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A19218B" w:rsidR="00986B43" w:rsidRPr="00707CC7"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07CC7" w:rsidRPr="00707CC7">
              <w:rPr>
                <w:rFonts w:ascii="Times New Roman" w:hAnsi="Times New Roman" w:cs="Times New Roman"/>
                <w:bCs/>
                <w:color w:val="auto"/>
                <w:sz w:val="48"/>
              </w:rPr>
              <w:t>Rachel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FBD52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07CC7">
              <w:rPr>
                <w:rFonts w:ascii="Times New Roman" w:hAnsi="Times New Roman" w:cs="Times New Roman"/>
                <w:b/>
                <w:color w:val="auto"/>
                <w:sz w:val="48"/>
              </w:rPr>
              <w:t xml:space="preserve"> </w:t>
            </w:r>
            <w:r w:rsidR="00707CC7" w:rsidRPr="00707CC7">
              <w:rPr>
                <w:rFonts w:ascii="Times New Roman" w:hAnsi="Times New Roman" w:cs="Times New Roman"/>
                <w:bCs/>
                <w:color w:val="auto"/>
                <w:sz w:val="48"/>
              </w:rPr>
              <w:t>rachellewis01@hotmail.com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99358F9"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07CC7">
              <w:rPr>
                <w:rFonts w:ascii="Times New Roman" w:hAnsi="Times New Roman" w:cs="Times New Roman"/>
                <w:b/>
                <w:color w:val="auto"/>
                <w:sz w:val="48"/>
              </w:rPr>
              <w:t xml:space="preserve"> </w:t>
            </w:r>
            <w:r w:rsidR="00707CC7" w:rsidRPr="00A475D0">
              <w:rPr>
                <w:rFonts w:ascii="Times New Roman" w:hAnsi="Times New Roman" w:cs="Times New Roman"/>
                <w:bCs/>
                <w:color w:val="auto"/>
                <w:sz w:val="28"/>
                <w:szCs w:val="28"/>
              </w:rPr>
              <w:t>2218408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0949F1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w:t>
            </w:r>
            <w:r w:rsidR="00530628">
              <w:rPr>
                <w:rFonts w:ascii="Times New Roman" w:hAnsi="Times New Roman" w:cs="Times New Roman"/>
                <w:b/>
                <w:color w:val="auto"/>
                <w:sz w:val="48"/>
              </w:rPr>
              <w:t xml:space="preserve"> </w:t>
            </w:r>
            <w:r w:rsidR="00530628" w:rsidRPr="00530628">
              <w:rPr>
                <w:rFonts w:ascii="Times New Roman" w:hAnsi="Times New Roman" w:cs="Times New Roman"/>
                <w:bCs/>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4DF0E83B" w14:textId="77777777" w:rsidR="00707CC7" w:rsidRDefault="00707CC7">
            <w:pPr>
              <w:jc w:val="both"/>
              <w:rPr>
                <w:i/>
                <w:iCs/>
                <w:sz w:val="24"/>
                <w:szCs w:val="24"/>
              </w:rPr>
            </w:pPr>
          </w:p>
          <w:p w14:paraId="5019FF30" w14:textId="22768E00" w:rsidR="00707CC7" w:rsidRDefault="00707CC7" w:rsidP="00295BCF">
            <w:pPr>
              <w:spacing w:line="360" w:lineRule="auto"/>
              <w:jc w:val="both"/>
              <w:rPr>
                <w:b/>
                <w:bCs/>
                <w:sz w:val="24"/>
                <w:szCs w:val="24"/>
              </w:rPr>
            </w:pPr>
          </w:p>
          <w:p w14:paraId="7A2DB396" w14:textId="6F9E04CE" w:rsidR="00707CC7" w:rsidRPr="00933C3E" w:rsidRDefault="005F0D1F" w:rsidP="00295BCF">
            <w:pPr>
              <w:spacing w:line="360" w:lineRule="auto"/>
              <w:jc w:val="both"/>
              <w:rPr>
                <w:sz w:val="24"/>
                <w:szCs w:val="24"/>
              </w:rPr>
            </w:pPr>
            <w:r w:rsidRPr="00FE0403">
              <w:rPr>
                <w:sz w:val="24"/>
                <w:szCs w:val="24"/>
              </w:rPr>
              <w:t>During my first year of qualifying m</w:t>
            </w:r>
            <w:r w:rsidR="004F0B7D">
              <w:rPr>
                <w:sz w:val="24"/>
                <w:szCs w:val="24"/>
              </w:rPr>
              <w:t xml:space="preserve">y team changed from a </w:t>
            </w:r>
            <w:r w:rsidR="00AC5F57">
              <w:rPr>
                <w:sz w:val="24"/>
                <w:szCs w:val="24"/>
              </w:rPr>
              <w:t>long-term</w:t>
            </w:r>
            <w:r w:rsidR="004F0B7D">
              <w:rPr>
                <w:sz w:val="24"/>
                <w:szCs w:val="24"/>
              </w:rPr>
              <w:t xml:space="preserve"> Child Looked After team to generic Children`s team. </w:t>
            </w:r>
            <w:r w:rsidR="00FE0403">
              <w:rPr>
                <w:sz w:val="24"/>
                <w:szCs w:val="24"/>
              </w:rPr>
              <w:t>Th</w:t>
            </w:r>
            <w:r w:rsidR="004F0B7D">
              <w:rPr>
                <w:sz w:val="24"/>
                <w:szCs w:val="24"/>
              </w:rPr>
              <w:t>is has</w:t>
            </w:r>
            <w:r w:rsidR="00FE0403">
              <w:rPr>
                <w:sz w:val="24"/>
                <w:szCs w:val="24"/>
              </w:rPr>
              <w:t xml:space="preserve"> meant that I am now working </w:t>
            </w:r>
            <w:r w:rsidR="004F0B7D">
              <w:rPr>
                <w:sz w:val="24"/>
                <w:szCs w:val="24"/>
              </w:rPr>
              <w:t>wi</w:t>
            </w:r>
            <w:r w:rsidR="00FE0403">
              <w:rPr>
                <w:sz w:val="24"/>
                <w:szCs w:val="24"/>
              </w:rPr>
              <w:t xml:space="preserve">th Child protection and Child in Need cases as well as longer term Children Looked After. </w:t>
            </w:r>
            <w:r w:rsidR="00E445EC" w:rsidRPr="00E445EC">
              <w:rPr>
                <w:sz w:val="24"/>
                <w:szCs w:val="24"/>
              </w:rPr>
              <w:t>During my first year of qualifying, I have reflected</w:t>
            </w:r>
            <w:r w:rsidR="00E445EC">
              <w:rPr>
                <w:sz w:val="24"/>
                <w:szCs w:val="24"/>
              </w:rPr>
              <w:t xml:space="preserve"> on my development</w:t>
            </w:r>
            <w:r w:rsidR="00E445EC" w:rsidRPr="00E445EC">
              <w:rPr>
                <w:sz w:val="24"/>
                <w:szCs w:val="24"/>
              </w:rPr>
              <w:t xml:space="preserve"> using Borton`s model of reflection</w:t>
            </w:r>
            <w:r w:rsidR="00E445EC">
              <w:rPr>
                <w:sz w:val="24"/>
                <w:szCs w:val="24"/>
              </w:rPr>
              <w:t xml:space="preserve"> (Maclean, 2010). I have found having time to reflect difficult particularly while working in a high demand team with little time </w:t>
            </w:r>
            <w:r w:rsidR="00AA2DB1">
              <w:rPr>
                <w:sz w:val="24"/>
                <w:szCs w:val="24"/>
              </w:rPr>
              <w:t xml:space="preserve">to </w:t>
            </w:r>
            <w:r w:rsidR="00AC5F57">
              <w:rPr>
                <w:sz w:val="24"/>
                <w:szCs w:val="24"/>
              </w:rPr>
              <w:t>formally</w:t>
            </w:r>
            <w:r w:rsidR="00E445EC">
              <w:rPr>
                <w:sz w:val="24"/>
                <w:szCs w:val="24"/>
              </w:rPr>
              <w:t xml:space="preserve"> reflect. Time for reflection has mainly been at times travelling to and from visits and while at home after the </w:t>
            </w:r>
            <w:r w:rsidR="00F00E70">
              <w:rPr>
                <w:sz w:val="24"/>
                <w:szCs w:val="24"/>
              </w:rPr>
              <w:t>workday</w:t>
            </w:r>
            <w:r w:rsidR="00D50615">
              <w:rPr>
                <w:sz w:val="24"/>
                <w:szCs w:val="24"/>
              </w:rPr>
              <w:t xml:space="preserve"> </w:t>
            </w:r>
            <w:r w:rsidR="00F00E70">
              <w:rPr>
                <w:sz w:val="24"/>
                <w:szCs w:val="24"/>
              </w:rPr>
              <w:t xml:space="preserve">has officially </w:t>
            </w:r>
            <w:r w:rsidR="00D50615">
              <w:rPr>
                <w:sz w:val="24"/>
                <w:szCs w:val="24"/>
              </w:rPr>
              <w:t>concluded</w:t>
            </w:r>
            <w:r w:rsidR="00E445EC">
              <w:rPr>
                <w:sz w:val="24"/>
                <w:szCs w:val="24"/>
              </w:rPr>
              <w:t xml:space="preserve">. </w:t>
            </w:r>
          </w:p>
          <w:p w14:paraId="479304EB" w14:textId="5AD95FD2" w:rsidR="00707CC7" w:rsidRPr="009A136E" w:rsidRDefault="00AB62F0" w:rsidP="00295BCF">
            <w:pPr>
              <w:spacing w:line="360" w:lineRule="auto"/>
              <w:jc w:val="both"/>
              <w:rPr>
                <w:sz w:val="24"/>
                <w:szCs w:val="24"/>
              </w:rPr>
            </w:pPr>
            <w:r w:rsidRPr="00AB62F0">
              <w:rPr>
                <w:sz w:val="24"/>
                <w:szCs w:val="24"/>
              </w:rPr>
              <w:t>During this year it has been more important than ever for me to use supervision to reflect on my development as a social worker</w:t>
            </w:r>
            <w:r w:rsidR="00933C3E">
              <w:rPr>
                <w:sz w:val="24"/>
                <w:szCs w:val="24"/>
              </w:rPr>
              <w:t xml:space="preserve"> as my caseload has increased</w:t>
            </w:r>
            <w:r w:rsidRPr="00AB62F0">
              <w:rPr>
                <w:sz w:val="24"/>
                <w:szCs w:val="24"/>
              </w:rPr>
              <w:t>.</w:t>
            </w:r>
            <w:r w:rsidR="00CB4A3B">
              <w:rPr>
                <w:sz w:val="24"/>
                <w:szCs w:val="24"/>
              </w:rPr>
              <w:t xml:space="preserve"> </w:t>
            </w:r>
            <w:r w:rsidR="005F523C">
              <w:rPr>
                <w:sz w:val="24"/>
                <w:szCs w:val="24"/>
              </w:rPr>
              <w:t xml:space="preserve">I have used the Borton`s method of reflection to consider my new role and varied caseload outside of supervision as second </w:t>
            </w:r>
            <w:r w:rsidR="005F523C">
              <w:rPr>
                <w:sz w:val="24"/>
                <w:szCs w:val="24"/>
              </w:rPr>
              <w:lastRenderedPageBreak/>
              <w:t>nature now to self-reflect on my development and to ensure I am developing more confidence in the new</w:t>
            </w:r>
            <w:r w:rsidR="00933C3E">
              <w:rPr>
                <w:sz w:val="24"/>
                <w:szCs w:val="24"/>
              </w:rPr>
              <w:t xml:space="preserve"> style</w:t>
            </w:r>
            <w:r w:rsidR="005F523C">
              <w:rPr>
                <w:sz w:val="24"/>
                <w:szCs w:val="24"/>
              </w:rPr>
              <w:t xml:space="preserve"> cases. </w:t>
            </w:r>
            <w:r w:rsidR="00BD52D3">
              <w:rPr>
                <w:sz w:val="24"/>
                <w:szCs w:val="24"/>
              </w:rPr>
              <w:t>Supervision with my mentor has been invaluable particularly as my Mentor/supervisor is a very experienced Child Protection practition</w:t>
            </w:r>
            <w:r w:rsidR="00933C3E">
              <w:rPr>
                <w:sz w:val="24"/>
                <w:szCs w:val="24"/>
              </w:rPr>
              <w:t>er.</w:t>
            </w:r>
            <w:r w:rsidR="00BD52D3">
              <w:rPr>
                <w:sz w:val="24"/>
                <w:szCs w:val="24"/>
              </w:rPr>
              <w:t xml:space="preserve"> </w:t>
            </w:r>
          </w:p>
          <w:p w14:paraId="563A9527" w14:textId="7A0C9DB5" w:rsidR="00707CC7" w:rsidRPr="00CE717D" w:rsidRDefault="00831269" w:rsidP="00295BCF">
            <w:pPr>
              <w:spacing w:line="360" w:lineRule="auto"/>
              <w:jc w:val="both"/>
              <w:rPr>
                <w:sz w:val="24"/>
                <w:szCs w:val="24"/>
              </w:rPr>
            </w:pPr>
            <w:r w:rsidRPr="00AF55CD">
              <w:rPr>
                <w:sz w:val="24"/>
                <w:szCs w:val="24"/>
              </w:rPr>
              <w:t xml:space="preserve">Myself and my supervisor/mentor have discussed officially during </w:t>
            </w:r>
            <w:r w:rsidR="00AF55CD" w:rsidRPr="00AF55CD">
              <w:rPr>
                <w:sz w:val="24"/>
                <w:szCs w:val="24"/>
              </w:rPr>
              <w:t>supervision</w:t>
            </w:r>
            <w:r w:rsidRPr="00AF55CD">
              <w:rPr>
                <w:sz w:val="24"/>
                <w:szCs w:val="24"/>
              </w:rPr>
              <w:t xml:space="preserve"> and also during more unofficial discussions what I would </w:t>
            </w:r>
            <w:r w:rsidR="00AF55CD" w:rsidRPr="00AF55CD">
              <w:rPr>
                <w:sz w:val="24"/>
                <w:szCs w:val="24"/>
              </w:rPr>
              <w:t>like</w:t>
            </w:r>
            <w:r w:rsidRPr="00AF55CD">
              <w:rPr>
                <w:sz w:val="24"/>
                <w:szCs w:val="24"/>
              </w:rPr>
              <w:t xml:space="preserve"> to develop during the next year.</w:t>
            </w:r>
            <w:r w:rsidR="0048019E">
              <w:rPr>
                <w:sz w:val="24"/>
                <w:szCs w:val="24"/>
              </w:rPr>
              <w:t xml:space="preserve"> </w:t>
            </w:r>
            <w:r w:rsidR="009A136E">
              <w:rPr>
                <w:sz w:val="24"/>
                <w:szCs w:val="24"/>
              </w:rPr>
              <w:t>S</w:t>
            </w:r>
            <w:r w:rsidR="0048019E">
              <w:rPr>
                <w:sz w:val="24"/>
                <w:szCs w:val="24"/>
              </w:rPr>
              <w:t xml:space="preserve">he has already developed a good understanding of me as a practioner and is aware of my gaps in experience and how she feels this can be supported to develop my skills as a practioner. We have discussed the need for me to develop my skills further in Child Protection processes and procedures and she has allocated me some less complex cases to begin with to support my development. One of the less complex Child Protection cases I have been allocated has developed into a more complex case which has involved attending court and she has co-worked and fully supported me in this process. </w:t>
            </w:r>
          </w:p>
          <w:p w14:paraId="5FFDF52C" w14:textId="2AF32EDA" w:rsidR="0082087D" w:rsidRPr="00CD45A8" w:rsidRDefault="009C0E14" w:rsidP="00295BCF">
            <w:pPr>
              <w:spacing w:line="360" w:lineRule="auto"/>
              <w:jc w:val="both"/>
              <w:rPr>
                <w:sz w:val="24"/>
                <w:szCs w:val="24"/>
              </w:rPr>
            </w:pPr>
            <w:r>
              <w:rPr>
                <w:sz w:val="24"/>
                <w:szCs w:val="24"/>
              </w:rPr>
              <w:t xml:space="preserve">During this year I have </w:t>
            </w:r>
            <w:r w:rsidR="006B4E40">
              <w:rPr>
                <w:sz w:val="24"/>
                <w:szCs w:val="24"/>
              </w:rPr>
              <w:t>professionally developed to ensure the best outcomes for the y</w:t>
            </w:r>
            <w:r w:rsidR="00A77882">
              <w:rPr>
                <w:sz w:val="24"/>
                <w:szCs w:val="24"/>
              </w:rPr>
              <w:t>o</w:t>
            </w:r>
            <w:r w:rsidR="006B4E40">
              <w:rPr>
                <w:sz w:val="24"/>
                <w:szCs w:val="24"/>
              </w:rPr>
              <w:t xml:space="preserve">ung people and families that I work alongside to ensure </w:t>
            </w:r>
            <w:r w:rsidR="00A77882">
              <w:rPr>
                <w:sz w:val="24"/>
                <w:szCs w:val="24"/>
              </w:rPr>
              <w:t>sustainable</w:t>
            </w:r>
            <w:r w:rsidR="006B4E40">
              <w:rPr>
                <w:sz w:val="24"/>
                <w:szCs w:val="24"/>
              </w:rPr>
              <w:t xml:space="preserve"> </w:t>
            </w:r>
            <w:r w:rsidR="00A77882">
              <w:rPr>
                <w:sz w:val="24"/>
                <w:szCs w:val="24"/>
              </w:rPr>
              <w:t>long-term</w:t>
            </w:r>
            <w:r w:rsidR="006B4E40">
              <w:rPr>
                <w:sz w:val="24"/>
                <w:szCs w:val="24"/>
              </w:rPr>
              <w:t xml:space="preserve"> change and positive </w:t>
            </w:r>
            <w:r w:rsidR="0070386D">
              <w:rPr>
                <w:sz w:val="24"/>
                <w:szCs w:val="24"/>
              </w:rPr>
              <w:t>o</w:t>
            </w:r>
            <w:r w:rsidR="006B4E40">
              <w:rPr>
                <w:sz w:val="24"/>
                <w:szCs w:val="24"/>
              </w:rPr>
              <w:t xml:space="preserve">utcomes. </w:t>
            </w:r>
            <w:r>
              <w:rPr>
                <w:sz w:val="24"/>
                <w:szCs w:val="24"/>
              </w:rPr>
              <w:t xml:space="preserve"> </w:t>
            </w:r>
            <w:r w:rsidR="0070386D">
              <w:rPr>
                <w:sz w:val="24"/>
                <w:szCs w:val="24"/>
              </w:rPr>
              <w:t>I have developed my</w:t>
            </w:r>
            <w:r>
              <w:rPr>
                <w:sz w:val="24"/>
                <w:szCs w:val="24"/>
              </w:rPr>
              <w:t xml:space="preserve"> person-</w:t>
            </w:r>
            <w:r w:rsidR="00071DBF">
              <w:rPr>
                <w:sz w:val="24"/>
                <w:szCs w:val="24"/>
              </w:rPr>
              <w:t>centred</w:t>
            </w:r>
            <w:r>
              <w:rPr>
                <w:sz w:val="24"/>
                <w:szCs w:val="24"/>
              </w:rPr>
              <w:t xml:space="preserve"> approach to ensure that I get to know the young person and their family </w:t>
            </w:r>
            <w:r w:rsidR="00366302">
              <w:rPr>
                <w:sz w:val="24"/>
                <w:szCs w:val="24"/>
              </w:rPr>
              <w:t>to</w:t>
            </w:r>
            <w:r>
              <w:rPr>
                <w:sz w:val="24"/>
                <w:szCs w:val="24"/>
              </w:rPr>
              <w:t xml:space="preserve"> tailor the plan and any interventions to be more effective. I have also developed my technique as a motivational interviewing practioner </w:t>
            </w:r>
            <w:r w:rsidR="0037401A">
              <w:rPr>
                <w:sz w:val="24"/>
                <w:szCs w:val="24"/>
              </w:rPr>
              <w:t>for</w:t>
            </w:r>
            <w:r>
              <w:rPr>
                <w:sz w:val="24"/>
                <w:szCs w:val="24"/>
              </w:rPr>
              <w:t xml:space="preserve"> the young person and their family to become more motivated to make the changes that they </w:t>
            </w:r>
            <w:r w:rsidR="00366302">
              <w:rPr>
                <w:sz w:val="24"/>
                <w:szCs w:val="24"/>
              </w:rPr>
              <w:t>agree</w:t>
            </w:r>
            <w:r>
              <w:rPr>
                <w:sz w:val="24"/>
                <w:szCs w:val="24"/>
              </w:rPr>
              <w:t xml:space="preserve"> with and </w:t>
            </w:r>
            <w:r w:rsidR="00071DBF">
              <w:rPr>
                <w:sz w:val="24"/>
                <w:szCs w:val="24"/>
              </w:rPr>
              <w:t>recognise</w:t>
            </w:r>
            <w:r>
              <w:rPr>
                <w:sz w:val="24"/>
                <w:szCs w:val="24"/>
              </w:rPr>
              <w:t xml:space="preserve"> are needed</w:t>
            </w:r>
            <w:r w:rsidR="0037401A">
              <w:rPr>
                <w:sz w:val="24"/>
                <w:szCs w:val="24"/>
              </w:rPr>
              <w:t xml:space="preserve"> (</w:t>
            </w:r>
            <w:r w:rsidR="00CD45A8" w:rsidRPr="00CD45A8">
              <w:rPr>
                <w:sz w:val="24"/>
                <w:szCs w:val="24"/>
              </w:rPr>
              <w:t>Maclean, 2020).</w:t>
            </w:r>
            <w:r w:rsidR="00E413D9">
              <w:rPr>
                <w:sz w:val="24"/>
                <w:szCs w:val="24"/>
              </w:rPr>
              <w:t xml:space="preserve"> </w:t>
            </w:r>
            <w:r w:rsidR="00E43B42">
              <w:rPr>
                <w:sz w:val="24"/>
                <w:szCs w:val="24"/>
              </w:rPr>
              <w:t xml:space="preserve">Through Borton`s method of reflection I have recognised that previously I may have applied my own views onto a situation without </w:t>
            </w:r>
            <w:r w:rsidR="006832FC">
              <w:rPr>
                <w:sz w:val="24"/>
                <w:szCs w:val="24"/>
              </w:rPr>
              <w:t xml:space="preserve">fully </w:t>
            </w:r>
            <w:r w:rsidR="00E43B42">
              <w:rPr>
                <w:sz w:val="24"/>
                <w:szCs w:val="24"/>
              </w:rPr>
              <w:t>exploring what the young person and family would like to achieve</w:t>
            </w:r>
            <w:r w:rsidR="006832FC">
              <w:rPr>
                <w:sz w:val="24"/>
                <w:szCs w:val="24"/>
              </w:rPr>
              <w:t>. Taking into consideration</w:t>
            </w:r>
            <w:r w:rsidR="00E43B42">
              <w:rPr>
                <w:sz w:val="24"/>
                <w:szCs w:val="24"/>
              </w:rPr>
              <w:t xml:space="preserve"> what is reasonably possible and acceptable to satisfy safeguarding</w:t>
            </w:r>
            <w:r w:rsidR="000D0009">
              <w:rPr>
                <w:sz w:val="24"/>
                <w:szCs w:val="24"/>
              </w:rPr>
              <w:t xml:space="preserve"> policies,</w:t>
            </w:r>
            <w:r w:rsidR="00E43B42">
              <w:rPr>
                <w:sz w:val="24"/>
                <w:szCs w:val="24"/>
              </w:rPr>
              <w:t xml:space="preserve"> </w:t>
            </w:r>
            <w:r w:rsidR="0037401A" w:rsidRPr="00366302">
              <w:rPr>
                <w:sz w:val="24"/>
                <w:szCs w:val="24"/>
              </w:rPr>
              <w:t>procedures,</w:t>
            </w:r>
            <w:r w:rsidR="000D0009" w:rsidRPr="00366302">
              <w:rPr>
                <w:sz w:val="24"/>
                <w:szCs w:val="24"/>
              </w:rPr>
              <w:t xml:space="preserve"> and thresholds</w:t>
            </w:r>
            <w:r w:rsidR="00366302" w:rsidRPr="00366302">
              <w:rPr>
                <w:sz w:val="24"/>
                <w:szCs w:val="24"/>
              </w:rPr>
              <w:t xml:space="preserve"> (Maclean</w:t>
            </w:r>
            <w:r w:rsidR="00366302">
              <w:rPr>
                <w:sz w:val="24"/>
                <w:szCs w:val="24"/>
              </w:rPr>
              <w:t>, 2010).</w:t>
            </w:r>
            <w:r w:rsidR="00E413D9">
              <w:rPr>
                <w:sz w:val="24"/>
                <w:szCs w:val="24"/>
              </w:rPr>
              <w:t xml:space="preserve"> </w:t>
            </w:r>
            <w:r w:rsidR="000D0009">
              <w:rPr>
                <w:sz w:val="24"/>
                <w:szCs w:val="24"/>
              </w:rPr>
              <w:t xml:space="preserve">Empowerment for the individual and family is vital to the process to gain the greatest potential of </w:t>
            </w:r>
            <w:r w:rsidR="006B4E40">
              <w:rPr>
                <w:sz w:val="24"/>
                <w:szCs w:val="24"/>
              </w:rPr>
              <w:t>sustainable</w:t>
            </w:r>
            <w:r w:rsidR="000D0009">
              <w:rPr>
                <w:sz w:val="24"/>
                <w:szCs w:val="24"/>
              </w:rPr>
              <w:t xml:space="preserve"> </w:t>
            </w:r>
            <w:r w:rsidR="00B74913">
              <w:rPr>
                <w:sz w:val="24"/>
                <w:szCs w:val="24"/>
              </w:rPr>
              <w:t>long-term</w:t>
            </w:r>
            <w:r w:rsidR="000D0009">
              <w:rPr>
                <w:sz w:val="24"/>
                <w:szCs w:val="24"/>
              </w:rPr>
              <w:t xml:space="preserve"> change and prevention of re-entering the safeguarding arena in the future, which is ultimately what professionals and families mutually agree to be the most positive outcome</w:t>
            </w:r>
            <w:r w:rsidR="00E413D9">
              <w:rPr>
                <w:sz w:val="24"/>
                <w:szCs w:val="24"/>
              </w:rPr>
              <w:t xml:space="preserve"> (</w:t>
            </w:r>
            <w:r w:rsidR="00E413D9" w:rsidRPr="00CD45A8">
              <w:rPr>
                <w:sz w:val="24"/>
                <w:szCs w:val="24"/>
              </w:rPr>
              <w:t>Maclean, 2020).</w:t>
            </w:r>
          </w:p>
          <w:p w14:paraId="245751A4" w14:textId="3ADAAACE" w:rsidR="0068742A" w:rsidRPr="00B74913" w:rsidRDefault="0068742A" w:rsidP="00295BCF">
            <w:pPr>
              <w:spacing w:line="360" w:lineRule="auto"/>
              <w:jc w:val="both"/>
              <w:rPr>
                <w:b/>
                <w:bCs/>
                <w:sz w:val="24"/>
                <w:szCs w:val="24"/>
              </w:rPr>
            </w:pPr>
            <w:r w:rsidRPr="007D39C6">
              <w:rPr>
                <w:sz w:val="24"/>
                <w:szCs w:val="24"/>
              </w:rPr>
              <w:t xml:space="preserve">I </w:t>
            </w:r>
            <w:r w:rsidR="00B74913">
              <w:rPr>
                <w:sz w:val="24"/>
                <w:szCs w:val="24"/>
              </w:rPr>
              <w:t xml:space="preserve">have developed a better understanding of the roles and thresholds of other professionals and agencies. </w:t>
            </w:r>
            <w:r w:rsidRPr="007D39C6">
              <w:rPr>
                <w:sz w:val="24"/>
                <w:szCs w:val="24"/>
              </w:rPr>
              <w:t xml:space="preserve">It is a difficult balance to make to satisfy the </w:t>
            </w:r>
            <w:r w:rsidR="007D39C6" w:rsidRPr="007D39C6">
              <w:rPr>
                <w:sz w:val="24"/>
                <w:szCs w:val="24"/>
              </w:rPr>
              <w:t>views and opinions of all the different parties involved in a case.</w:t>
            </w:r>
            <w:r w:rsidR="0034263A">
              <w:rPr>
                <w:sz w:val="24"/>
                <w:szCs w:val="24"/>
              </w:rPr>
              <w:t xml:space="preserve"> However, this is a part of professional development that I acknowledge I need to develop further. </w:t>
            </w:r>
            <w:r w:rsidR="00947DFD">
              <w:rPr>
                <w:sz w:val="24"/>
                <w:szCs w:val="24"/>
              </w:rPr>
              <w:t>A</w:t>
            </w:r>
            <w:r w:rsidR="0034263A">
              <w:rPr>
                <w:sz w:val="24"/>
                <w:szCs w:val="24"/>
              </w:rPr>
              <w:t>lthough</w:t>
            </w:r>
            <w:r w:rsidR="00947DFD">
              <w:rPr>
                <w:sz w:val="24"/>
                <w:szCs w:val="24"/>
              </w:rPr>
              <w:t xml:space="preserve"> through regular reflection</w:t>
            </w:r>
            <w:r w:rsidR="0034263A">
              <w:rPr>
                <w:sz w:val="24"/>
                <w:szCs w:val="24"/>
              </w:rPr>
              <w:t xml:space="preserve"> I am now aware </w:t>
            </w:r>
            <w:r w:rsidR="00947DFD">
              <w:rPr>
                <w:sz w:val="24"/>
                <w:szCs w:val="24"/>
              </w:rPr>
              <w:t>that is a skill that requires further development (</w:t>
            </w:r>
            <w:r w:rsidR="00947DFD" w:rsidRPr="00CD45A8">
              <w:rPr>
                <w:sz w:val="24"/>
                <w:szCs w:val="24"/>
              </w:rPr>
              <w:t>Maclean, 20</w:t>
            </w:r>
            <w:r w:rsidR="00947DFD">
              <w:rPr>
                <w:sz w:val="24"/>
                <w:szCs w:val="24"/>
              </w:rPr>
              <w:t>1</w:t>
            </w:r>
            <w:r w:rsidR="00947DFD" w:rsidRPr="00CD45A8">
              <w:rPr>
                <w:sz w:val="24"/>
                <w:szCs w:val="24"/>
              </w:rPr>
              <w:t>0).</w:t>
            </w:r>
          </w:p>
          <w:p w14:paraId="0D95F9E9" w14:textId="1E8FA517" w:rsidR="00707CC7" w:rsidRPr="00707CC7" w:rsidRDefault="00245118" w:rsidP="00295BCF">
            <w:pPr>
              <w:spacing w:line="360" w:lineRule="auto"/>
              <w:jc w:val="both"/>
              <w:rPr>
                <w:b/>
                <w:bCs/>
                <w:sz w:val="24"/>
                <w:szCs w:val="24"/>
              </w:rPr>
            </w:pPr>
            <w:r>
              <w:rPr>
                <w:sz w:val="24"/>
                <w:szCs w:val="24"/>
              </w:rPr>
              <w:lastRenderedPageBreak/>
              <w:t>T</w:t>
            </w:r>
            <w:r w:rsidR="0042590E" w:rsidRPr="00F1447E">
              <w:rPr>
                <w:sz w:val="24"/>
                <w:szCs w:val="24"/>
              </w:rPr>
              <w:t xml:space="preserve">he cases I </w:t>
            </w:r>
            <w:r>
              <w:rPr>
                <w:sz w:val="24"/>
                <w:szCs w:val="24"/>
              </w:rPr>
              <w:t>am now</w:t>
            </w:r>
            <w:r w:rsidR="0042590E" w:rsidRPr="00F1447E">
              <w:rPr>
                <w:sz w:val="24"/>
                <w:szCs w:val="24"/>
              </w:rPr>
              <w:t xml:space="preserve"> working </w:t>
            </w:r>
            <w:r>
              <w:rPr>
                <w:sz w:val="24"/>
                <w:szCs w:val="24"/>
              </w:rPr>
              <w:t>are more</w:t>
            </w:r>
            <w:r w:rsidR="0042590E" w:rsidRPr="00F1447E">
              <w:rPr>
                <w:sz w:val="24"/>
                <w:szCs w:val="24"/>
              </w:rPr>
              <w:t xml:space="preserve"> complex a</w:t>
            </w:r>
            <w:r>
              <w:rPr>
                <w:sz w:val="24"/>
                <w:szCs w:val="24"/>
              </w:rPr>
              <w:t xml:space="preserve">nd the number of safeguarding concerns </w:t>
            </w:r>
            <w:r w:rsidR="00886373">
              <w:rPr>
                <w:sz w:val="24"/>
                <w:szCs w:val="24"/>
              </w:rPr>
              <w:t>has</w:t>
            </w:r>
            <w:r>
              <w:rPr>
                <w:sz w:val="24"/>
                <w:szCs w:val="24"/>
              </w:rPr>
              <w:t xml:space="preserve"> increased significantly. T</w:t>
            </w:r>
            <w:r w:rsidR="0042590E" w:rsidRPr="00F1447E">
              <w:rPr>
                <w:sz w:val="24"/>
                <w:szCs w:val="24"/>
              </w:rPr>
              <w:t xml:space="preserve">his </w:t>
            </w:r>
            <w:r>
              <w:rPr>
                <w:sz w:val="24"/>
                <w:szCs w:val="24"/>
              </w:rPr>
              <w:t>has forced me to</w:t>
            </w:r>
            <w:r w:rsidR="0042590E" w:rsidRPr="00F1447E">
              <w:rPr>
                <w:sz w:val="24"/>
                <w:szCs w:val="24"/>
              </w:rPr>
              <w:t xml:space="preserve"> develop my professional judgement rapidly and can</w:t>
            </w:r>
            <w:r>
              <w:rPr>
                <w:sz w:val="24"/>
                <w:szCs w:val="24"/>
              </w:rPr>
              <w:t xml:space="preserve"> at times</w:t>
            </w:r>
            <w:r w:rsidR="0042590E" w:rsidRPr="00F1447E">
              <w:rPr>
                <w:sz w:val="24"/>
                <w:szCs w:val="24"/>
              </w:rPr>
              <w:t xml:space="preserve"> cause me to question my own decision making. I am relying more on </w:t>
            </w:r>
            <w:r w:rsidR="00F1447E" w:rsidRPr="00F1447E">
              <w:rPr>
                <w:sz w:val="24"/>
                <w:szCs w:val="24"/>
              </w:rPr>
              <w:t>supervisions</w:t>
            </w:r>
            <w:r w:rsidR="0042590E" w:rsidRPr="00F1447E">
              <w:rPr>
                <w:sz w:val="24"/>
                <w:szCs w:val="24"/>
              </w:rPr>
              <w:t xml:space="preserve"> to discuss and reflect on decision making and gain the views of my supervisor, who often prompts me to consider </w:t>
            </w:r>
            <w:r>
              <w:rPr>
                <w:sz w:val="24"/>
                <w:szCs w:val="24"/>
              </w:rPr>
              <w:t>alternative strategies and to reflect on my</w:t>
            </w:r>
            <w:r w:rsidR="00F1447E" w:rsidRPr="00F1447E">
              <w:rPr>
                <w:sz w:val="24"/>
                <w:szCs w:val="24"/>
              </w:rPr>
              <w:t xml:space="preserve"> unconscious bias. </w:t>
            </w:r>
          </w:p>
          <w:p w14:paraId="4123B1AC" w14:textId="361C4E1F" w:rsidR="00707CC7" w:rsidRPr="00AB62F0" w:rsidRDefault="00AB62F0" w:rsidP="00295BCF">
            <w:pPr>
              <w:spacing w:line="360" w:lineRule="auto"/>
              <w:jc w:val="both"/>
              <w:rPr>
                <w:sz w:val="24"/>
                <w:szCs w:val="24"/>
              </w:rPr>
            </w:pPr>
            <w:r>
              <w:rPr>
                <w:sz w:val="24"/>
                <w:szCs w:val="24"/>
              </w:rPr>
              <w:t>During the next year I would like to further develop my skills and experience within the Child Protection arena. For this to be beneficial to my development I would like to be able to experience the court arena as shadowing opportunities and to be able t</w:t>
            </w:r>
            <w:r w:rsidR="0006446E">
              <w:rPr>
                <w:sz w:val="24"/>
                <w:szCs w:val="24"/>
              </w:rPr>
              <w:t>o utilise</w:t>
            </w:r>
            <w:r>
              <w:rPr>
                <w:sz w:val="24"/>
                <w:szCs w:val="24"/>
              </w:rPr>
              <w:t xml:space="preserve"> supervis</w:t>
            </w:r>
            <w:r w:rsidR="0006446E">
              <w:rPr>
                <w:sz w:val="24"/>
                <w:szCs w:val="24"/>
              </w:rPr>
              <w:t>ion sessions with my supervisor/mentor</w:t>
            </w:r>
            <w:r w:rsidR="00886373">
              <w:rPr>
                <w:sz w:val="24"/>
                <w:szCs w:val="24"/>
              </w:rPr>
              <w:t>. While</w:t>
            </w:r>
            <w:r w:rsidR="0006446E">
              <w:rPr>
                <w:sz w:val="24"/>
                <w:szCs w:val="24"/>
              </w:rPr>
              <w:t xml:space="preserve"> </w:t>
            </w:r>
            <w:r>
              <w:rPr>
                <w:sz w:val="24"/>
                <w:szCs w:val="24"/>
              </w:rPr>
              <w:t>co-work</w:t>
            </w:r>
            <w:r w:rsidR="00886373">
              <w:rPr>
                <w:sz w:val="24"/>
                <w:szCs w:val="24"/>
              </w:rPr>
              <w:t>ing</w:t>
            </w:r>
            <w:r>
              <w:rPr>
                <w:sz w:val="24"/>
                <w:szCs w:val="24"/>
              </w:rPr>
              <w:t xml:space="preserve"> some more complex Child Protection cases </w:t>
            </w:r>
            <w:r w:rsidR="003B3535">
              <w:rPr>
                <w:sz w:val="24"/>
                <w:szCs w:val="24"/>
              </w:rPr>
              <w:t>and</w:t>
            </w:r>
            <w:r>
              <w:rPr>
                <w:sz w:val="24"/>
                <w:szCs w:val="24"/>
              </w:rPr>
              <w:t xml:space="preserve"> case managing </w:t>
            </w:r>
            <w:r w:rsidR="001B42B5">
              <w:rPr>
                <w:sz w:val="24"/>
                <w:szCs w:val="24"/>
              </w:rPr>
              <w:t>fewer</w:t>
            </w:r>
            <w:r>
              <w:rPr>
                <w:sz w:val="24"/>
                <w:szCs w:val="24"/>
              </w:rPr>
              <w:t xml:space="preserve"> complex cases to better prepare me for the time when I will have to attend court for one of my allocated cases</w:t>
            </w:r>
            <w:r w:rsidR="00886373">
              <w:rPr>
                <w:sz w:val="24"/>
                <w:szCs w:val="24"/>
              </w:rPr>
              <w:t xml:space="preserve"> unsupported</w:t>
            </w:r>
            <w:r>
              <w:rPr>
                <w:sz w:val="24"/>
                <w:szCs w:val="24"/>
              </w:rPr>
              <w:t xml:space="preserve">. </w:t>
            </w:r>
          </w:p>
          <w:p w14:paraId="42691141" w14:textId="77777777" w:rsidR="00707CC7" w:rsidRDefault="00707CC7" w:rsidP="00295BCF">
            <w:pPr>
              <w:spacing w:line="360" w:lineRule="auto"/>
              <w:jc w:val="both"/>
              <w:rPr>
                <w:i/>
                <w:iCs/>
                <w:sz w:val="24"/>
                <w:szCs w:val="24"/>
              </w:rPr>
            </w:pPr>
          </w:p>
          <w:p w14:paraId="374EC4B1" w14:textId="33B76A9A" w:rsidR="00D3203C" w:rsidRPr="00706BB5" w:rsidRDefault="00707CC7" w:rsidP="00DD7826">
            <w:pPr>
              <w:spacing w:line="360" w:lineRule="auto"/>
              <w:jc w:val="both"/>
              <w:rPr>
                <w:i/>
                <w:iCs/>
                <w:sz w:val="24"/>
                <w:szCs w:val="24"/>
              </w:rPr>
            </w:pPr>
            <w:r w:rsidRPr="001B42B5">
              <w:rPr>
                <w:sz w:val="24"/>
                <w:szCs w:val="24"/>
              </w:rPr>
              <w:t>Actual word count:</w:t>
            </w:r>
            <w:r w:rsidR="001B42B5" w:rsidRPr="001B42B5">
              <w:rPr>
                <w:sz w:val="24"/>
                <w:szCs w:val="24"/>
              </w:rPr>
              <w:t xml:space="preserve"> 752 words.</w:t>
            </w:r>
            <w:r w:rsidR="001B42B5">
              <w:rPr>
                <w:sz w:val="24"/>
                <w:szCs w:val="24"/>
              </w:rPr>
              <w:t xml:space="preserve"> </w:t>
            </w: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15B769F2" w14:textId="77777777" w:rsidR="00707CC7" w:rsidRDefault="00707CC7" w:rsidP="00FF7EBB">
            <w:pPr>
              <w:jc w:val="both"/>
              <w:rPr>
                <w:i/>
                <w:sz w:val="24"/>
                <w:szCs w:val="24"/>
              </w:rPr>
            </w:pPr>
          </w:p>
          <w:p w14:paraId="0D18D9E0" w14:textId="6B84B69B" w:rsidR="00707CC7" w:rsidRDefault="00707CC7" w:rsidP="00130BB2">
            <w:pPr>
              <w:spacing w:line="360" w:lineRule="auto"/>
              <w:jc w:val="both"/>
              <w:rPr>
                <w:b/>
                <w:bCs/>
                <w:iCs/>
                <w:sz w:val="24"/>
                <w:szCs w:val="24"/>
              </w:rPr>
            </w:pPr>
          </w:p>
          <w:p w14:paraId="3C4206D7" w14:textId="7C7F0858" w:rsidR="00707CC7" w:rsidRDefault="00AF0F8F" w:rsidP="00130BB2">
            <w:pPr>
              <w:spacing w:line="360" w:lineRule="auto"/>
              <w:jc w:val="both"/>
              <w:rPr>
                <w:b/>
                <w:bCs/>
                <w:iCs/>
                <w:sz w:val="24"/>
                <w:szCs w:val="24"/>
              </w:rPr>
            </w:pPr>
            <w:r>
              <w:rPr>
                <w:iCs/>
                <w:sz w:val="24"/>
                <w:szCs w:val="24"/>
              </w:rPr>
              <w:t xml:space="preserve">During </w:t>
            </w:r>
            <w:r w:rsidR="008E4CDA">
              <w:rPr>
                <w:iCs/>
                <w:sz w:val="24"/>
                <w:szCs w:val="24"/>
              </w:rPr>
              <w:t>my first year qualified I</w:t>
            </w:r>
            <w:r>
              <w:rPr>
                <w:iCs/>
                <w:sz w:val="24"/>
                <w:szCs w:val="24"/>
              </w:rPr>
              <w:t xml:space="preserve"> moved to a different Local </w:t>
            </w:r>
            <w:r w:rsidR="008E4CDA">
              <w:rPr>
                <w:iCs/>
                <w:sz w:val="24"/>
                <w:szCs w:val="24"/>
              </w:rPr>
              <w:t>authority</w:t>
            </w:r>
            <w:r>
              <w:rPr>
                <w:iCs/>
                <w:sz w:val="24"/>
                <w:szCs w:val="24"/>
              </w:rPr>
              <w:t xml:space="preserve"> and began working in a slightly different</w:t>
            </w:r>
            <w:r w:rsidR="008E4CDA">
              <w:rPr>
                <w:iCs/>
                <w:sz w:val="24"/>
                <w:szCs w:val="24"/>
              </w:rPr>
              <w:t xml:space="preserve"> Children`s</w:t>
            </w:r>
            <w:r>
              <w:rPr>
                <w:iCs/>
                <w:sz w:val="24"/>
                <w:szCs w:val="24"/>
              </w:rPr>
              <w:t xml:space="preserve"> team</w:t>
            </w:r>
            <w:r w:rsidR="008E4CDA">
              <w:rPr>
                <w:iCs/>
                <w:sz w:val="24"/>
                <w:szCs w:val="24"/>
              </w:rPr>
              <w:t>,</w:t>
            </w:r>
            <w:r>
              <w:rPr>
                <w:iCs/>
                <w:sz w:val="24"/>
                <w:szCs w:val="24"/>
              </w:rPr>
              <w:t xml:space="preserve"> </w:t>
            </w:r>
            <w:r w:rsidR="008E4CDA">
              <w:rPr>
                <w:iCs/>
                <w:sz w:val="24"/>
                <w:szCs w:val="24"/>
              </w:rPr>
              <w:t>I had a new supervisor and mentor.</w:t>
            </w:r>
            <w:r w:rsidR="00BB3282">
              <w:rPr>
                <w:iCs/>
                <w:sz w:val="24"/>
                <w:szCs w:val="24"/>
              </w:rPr>
              <w:t xml:space="preserve"> </w:t>
            </w:r>
            <w:r w:rsidR="00E15CD2">
              <w:rPr>
                <w:iCs/>
                <w:sz w:val="24"/>
                <w:szCs w:val="24"/>
              </w:rPr>
              <w:t xml:space="preserve">My development during the second half of the first year changed due to my change in job role. The new job role included eligibility assessments that I had never completed </w:t>
            </w:r>
            <w:r w:rsidR="001B3747">
              <w:rPr>
                <w:iCs/>
                <w:sz w:val="24"/>
                <w:szCs w:val="24"/>
              </w:rPr>
              <w:t>previously.</w:t>
            </w:r>
            <w:r w:rsidR="001B3747">
              <w:rPr>
                <w:sz w:val="24"/>
                <w:szCs w:val="24"/>
              </w:rPr>
              <w:t xml:space="preserve"> During</w:t>
            </w:r>
            <w:r w:rsidR="00362CB5">
              <w:rPr>
                <w:sz w:val="24"/>
                <w:szCs w:val="24"/>
              </w:rPr>
              <w:t xml:space="preserve"> structured supervision and more often unstructured ad hoc supervision my supervisor supported me to develop my professional competence in completing eligibility assessments using the assessment triangle. I have professionally developed my skills in completing assessments in a short period of time using Borton`s method of reflection during every assessment I completed. Although I still reflect during the process of assessment my confidence has grown and I do not need to spend as long reflecting as I did originally</w:t>
            </w:r>
            <w:r w:rsidR="001B3747">
              <w:rPr>
                <w:sz w:val="24"/>
                <w:szCs w:val="24"/>
              </w:rPr>
              <w:t xml:space="preserve"> on the format of the assessment. I do however, continue to reflect on the content of the assessment</w:t>
            </w:r>
            <w:r w:rsidR="00362CB5">
              <w:rPr>
                <w:sz w:val="24"/>
                <w:szCs w:val="24"/>
              </w:rPr>
              <w:t xml:space="preserve"> </w:t>
            </w:r>
            <w:r w:rsidR="001B3747">
              <w:rPr>
                <w:sz w:val="24"/>
                <w:szCs w:val="24"/>
              </w:rPr>
              <w:t>(</w:t>
            </w:r>
            <w:r w:rsidR="001B3747" w:rsidRPr="00CD45A8">
              <w:rPr>
                <w:sz w:val="24"/>
                <w:szCs w:val="24"/>
              </w:rPr>
              <w:t>Maclean, 2020).</w:t>
            </w:r>
            <w:r w:rsidR="001B3747">
              <w:rPr>
                <w:sz w:val="24"/>
                <w:szCs w:val="24"/>
              </w:rPr>
              <w:t xml:space="preserve"> </w:t>
            </w:r>
          </w:p>
          <w:p w14:paraId="27D72E24" w14:textId="7EF9E888" w:rsidR="00ED4204" w:rsidRDefault="0004370A" w:rsidP="00130BB2">
            <w:pPr>
              <w:spacing w:line="360" w:lineRule="auto"/>
              <w:jc w:val="both"/>
              <w:rPr>
                <w:b/>
                <w:bCs/>
                <w:iCs/>
                <w:sz w:val="24"/>
                <w:szCs w:val="24"/>
              </w:rPr>
            </w:pPr>
            <w:r>
              <w:rPr>
                <w:iCs/>
                <w:sz w:val="24"/>
                <w:szCs w:val="24"/>
              </w:rPr>
              <w:t xml:space="preserve">My future learning needs to support my development as an experienced practioner would include any structured </w:t>
            </w:r>
            <w:r w:rsidR="002275EE">
              <w:rPr>
                <w:iCs/>
                <w:sz w:val="24"/>
                <w:szCs w:val="24"/>
              </w:rPr>
              <w:t xml:space="preserve">learning/training opportunities on assessment writing. I would like to be able to develop my skills of achieving the most relevant information during meetings with young people and family members that I am meeting for the first time. To aid my development further I would also like to acknowledge the unofficial learning that can be acquired by having ad hoc peer reflection within the office. This style of reflection can be beneficial for all involved, including others overhearing the conversation even if not involved directly with the discussion. </w:t>
            </w:r>
            <w:r w:rsidR="00414C95">
              <w:rPr>
                <w:iCs/>
                <w:sz w:val="24"/>
                <w:szCs w:val="24"/>
              </w:rPr>
              <w:t xml:space="preserve">The benefit of peer reflection </w:t>
            </w:r>
            <w:r w:rsidR="002275EE">
              <w:rPr>
                <w:iCs/>
                <w:sz w:val="24"/>
                <w:szCs w:val="24"/>
              </w:rPr>
              <w:t>is often overlooked</w:t>
            </w:r>
            <w:r w:rsidR="00414C95">
              <w:rPr>
                <w:iCs/>
                <w:sz w:val="24"/>
                <w:szCs w:val="24"/>
              </w:rPr>
              <w:t>, I feel that as a student who trained mainly during the</w:t>
            </w:r>
            <w:r w:rsidR="002275EE">
              <w:rPr>
                <w:iCs/>
                <w:sz w:val="24"/>
                <w:szCs w:val="24"/>
              </w:rPr>
              <w:t xml:space="preserve"> COVID pandemic </w:t>
            </w:r>
            <w:r w:rsidR="00414C95">
              <w:rPr>
                <w:iCs/>
                <w:sz w:val="24"/>
                <w:szCs w:val="24"/>
              </w:rPr>
              <w:t xml:space="preserve">that this was a great loss to my development at that time and appreciate now the benefits it can bring. </w:t>
            </w:r>
          </w:p>
          <w:p w14:paraId="3C44F1B2" w14:textId="0B392DA3" w:rsidR="00707CC7" w:rsidRPr="00707CC7" w:rsidRDefault="00AF0F8F" w:rsidP="00130BB2">
            <w:pPr>
              <w:spacing w:line="360" w:lineRule="auto"/>
              <w:jc w:val="both"/>
              <w:rPr>
                <w:b/>
                <w:bCs/>
                <w:iCs/>
                <w:sz w:val="24"/>
                <w:szCs w:val="24"/>
              </w:rPr>
            </w:pPr>
            <w:r w:rsidRPr="00AF0F8F">
              <w:rPr>
                <w:sz w:val="24"/>
                <w:szCs w:val="24"/>
              </w:rPr>
              <w:t xml:space="preserve">During my first year of </w:t>
            </w:r>
            <w:r w:rsidR="00CF2112" w:rsidRPr="00AF0F8F">
              <w:rPr>
                <w:sz w:val="24"/>
                <w:szCs w:val="24"/>
              </w:rPr>
              <w:t>practice,</w:t>
            </w:r>
            <w:r w:rsidRPr="00AF0F8F">
              <w:rPr>
                <w:sz w:val="24"/>
                <w:szCs w:val="24"/>
              </w:rPr>
              <w:t xml:space="preserve"> I received feedback from one of my young people who was accommodated by the Local Authority on a voluntary basis</w:t>
            </w:r>
            <w:r w:rsidR="009B0987">
              <w:rPr>
                <w:sz w:val="24"/>
                <w:szCs w:val="24"/>
              </w:rPr>
              <w:t xml:space="preserve"> (SSWWA, 2014)</w:t>
            </w:r>
            <w:r w:rsidRPr="00AF0F8F">
              <w:rPr>
                <w:sz w:val="24"/>
                <w:szCs w:val="24"/>
              </w:rPr>
              <w:t>. The words she used was “you`re</w:t>
            </w:r>
            <w:r w:rsidR="00FC1D8B">
              <w:rPr>
                <w:sz w:val="24"/>
                <w:szCs w:val="24"/>
              </w:rPr>
              <w:t xml:space="preserve"> (</w:t>
            </w:r>
            <w:r w:rsidR="00FC1D8B" w:rsidRPr="009B0987">
              <w:rPr>
                <w:i/>
                <w:iCs/>
                <w:sz w:val="24"/>
                <w:szCs w:val="24"/>
              </w:rPr>
              <w:t xml:space="preserve">swear word used </w:t>
            </w:r>
            <w:r w:rsidR="00CF2112" w:rsidRPr="009B0987">
              <w:rPr>
                <w:i/>
                <w:iCs/>
                <w:sz w:val="24"/>
                <w:szCs w:val="24"/>
              </w:rPr>
              <w:t>here but</w:t>
            </w:r>
            <w:r w:rsidR="00FC1D8B" w:rsidRPr="009B0987">
              <w:rPr>
                <w:i/>
                <w:iCs/>
                <w:sz w:val="24"/>
                <w:szCs w:val="24"/>
              </w:rPr>
              <w:t xml:space="preserve"> removed</w:t>
            </w:r>
            <w:r w:rsidR="00FC1D8B">
              <w:rPr>
                <w:sz w:val="24"/>
                <w:szCs w:val="24"/>
              </w:rPr>
              <w:t>)</w:t>
            </w:r>
            <w:r w:rsidRPr="00AF0F8F">
              <w:rPr>
                <w:sz w:val="24"/>
                <w:szCs w:val="24"/>
              </w:rPr>
              <w:t xml:space="preserve"> brutal”</w:t>
            </w:r>
            <w:r>
              <w:rPr>
                <w:sz w:val="24"/>
                <w:szCs w:val="24"/>
              </w:rPr>
              <w:t xml:space="preserve">. This feedback was received following a conversation with the young person in relation to putting a placement at risk as she wanted to return to live with her mother, who had indicated to me (but not the young person) that she was unwilling for her to return to her care. </w:t>
            </w:r>
            <w:r w:rsidR="006E10CD">
              <w:rPr>
                <w:sz w:val="24"/>
                <w:szCs w:val="24"/>
              </w:rPr>
              <w:t xml:space="preserve">I called the following day to check the young person was feeling </w:t>
            </w:r>
            <w:r w:rsidR="00AA2DB1">
              <w:rPr>
                <w:sz w:val="24"/>
                <w:szCs w:val="24"/>
              </w:rPr>
              <w:t>better</w:t>
            </w:r>
            <w:r w:rsidR="006E10CD">
              <w:rPr>
                <w:sz w:val="24"/>
                <w:szCs w:val="24"/>
              </w:rPr>
              <w:t xml:space="preserve"> about the upsetting discussion we had had. During this conversation she acknowledged that she had benefitted from me “being brutal” and she thanked me for my honesty. I have reflected on this feedback numerous times </w:t>
            </w:r>
            <w:r w:rsidR="00C7671B">
              <w:rPr>
                <w:sz w:val="24"/>
                <w:szCs w:val="24"/>
              </w:rPr>
              <w:t xml:space="preserve">since then. I am still unsure how </w:t>
            </w:r>
            <w:r w:rsidR="00C7671B">
              <w:rPr>
                <w:sz w:val="24"/>
                <w:szCs w:val="24"/>
              </w:rPr>
              <w:lastRenderedPageBreak/>
              <w:t xml:space="preserve">this discussion could have been changed in anyway as if I had taken a </w:t>
            </w:r>
            <w:r w:rsidR="00CF2112">
              <w:rPr>
                <w:sz w:val="24"/>
                <w:szCs w:val="24"/>
              </w:rPr>
              <w:t>gentler</w:t>
            </w:r>
            <w:r w:rsidR="00C7671B">
              <w:rPr>
                <w:sz w:val="24"/>
                <w:szCs w:val="24"/>
              </w:rPr>
              <w:t xml:space="preserve"> approach to the discussion the young person may not have benefitted from it and potentially the placement would have broken down, resulting in the young person losing a very good supportive placement. The young person was close to turning </w:t>
            </w:r>
            <w:r w:rsidR="00814D25">
              <w:rPr>
                <w:sz w:val="24"/>
                <w:szCs w:val="24"/>
              </w:rPr>
              <w:t>eighteen</w:t>
            </w:r>
            <w:r w:rsidR="00C7671B">
              <w:rPr>
                <w:sz w:val="24"/>
                <w:szCs w:val="24"/>
              </w:rPr>
              <w:t xml:space="preserve"> years old at the time and an alternative placement would have been very difficult to secure, which could have resulted in her being moved out of county and then having to approach the housing department as homeless to return to the area. </w:t>
            </w:r>
            <w:r w:rsidR="007B3BAF">
              <w:rPr>
                <w:sz w:val="24"/>
                <w:szCs w:val="24"/>
              </w:rPr>
              <w:t>However, I have reflected that as I knew that the discussion was “brutal” I had called her the day after to check in with her and I feel that is what had made the real difference to this feedback. The young person felt valued and knew that the discussion had also impacted on me, this was</w:t>
            </w:r>
            <w:r w:rsidR="00CF2112">
              <w:rPr>
                <w:sz w:val="24"/>
                <w:szCs w:val="24"/>
              </w:rPr>
              <w:t xml:space="preserve"> what I feel she appreciated the most. As</w:t>
            </w:r>
            <w:r w:rsidR="00AA2DB1">
              <w:rPr>
                <w:sz w:val="24"/>
                <w:szCs w:val="24"/>
              </w:rPr>
              <w:t xml:space="preserve"> a</w:t>
            </w:r>
            <w:r w:rsidR="00CF2112">
              <w:rPr>
                <w:sz w:val="24"/>
                <w:szCs w:val="24"/>
              </w:rPr>
              <w:t xml:space="preserve"> busy practioner it could be easy to complete the statutory duties and forget the human element and I reflect often to remind myself that it is sometimes the non-statuary things we do that have the biggest impact</w:t>
            </w:r>
            <w:r w:rsidR="009B0987">
              <w:rPr>
                <w:sz w:val="24"/>
                <w:szCs w:val="24"/>
              </w:rPr>
              <w:t xml:space="preserve"> (</w:t>
            </w:r>
            <w:r w:rsidR="009B0987" w:rsidRPr="00CD45A8">
              <w:rPr>
                <w:sz w:val="24"/>
                <w:szCs w:val="24"/>
              </w:rPr>
              <w:t>Maclean, 2020).</w:t>
            </w:r>
          </w:p>
          <w:p w14:paraId="6605A95A" w14:textId="783279B3" w:rsidR="00D3203C" w:rsidRDefault="00AF0F8F" w:rsidP="00130BB2">
            <w:pPr>
              <w:spacing w:line="360" w:lineRule="auto"/>
              <w:jc w:val="both"/>
              <w:rPr>
                <w:i/>
                <w:sz w:val="24"/>
                <w:szCs w:val="24"/>
              </w:rPr>
            </w:pPr>
            <w:r>
              <w:rPr>
                <w:iCs/>
                <w:sz w:val="24"/>
                <w:szCs w:val="24"/>
              </w:rPr>
              <w:t xml:space="preserve">Although I did not develop the skills that I had hoped to during my first year of practice, I feel I have developed alternative skills which are equally valuable. As a Social worker I will continue to reflect on my practice and develop my professional skills. I would still like to develop the skills that I wanted to during the beginning of </w:t>
            </w:r>
            <w:r w:rsidR="00461ED5">
              <w:rPr>
                <w:iCs/>
                <w:sz w:val="24"/>
                <w:szCs w:val="24"/>
              </w:rPr>
              <w:t>my second year in practice</w:t>
            </w:r>
            <w:r w:rsidR="00AA2DB1">
              <w:rPr>
                <w:iCs/>
                <w:sz w:val="24"/>
                <w:szCs w:val="24"/>
              </w:rPr>
              <w:t xml:space="preserve"> </w:t>
            </w:r>
            <w:r>
              <w:rPr>
                <w:iCs/>
                <w:sz w:val="24"/>
                <w:szCs w:val="24"/>
              </w:rPr>
              <w:t>in part a</w:t>
            </w:r>
            <w:r w:rsidR="00AA2DB1">
              <w:rPr>
                <w:iCs/>
                <w:sz w:val="24"/>
                <w:szCs w:val="24"/>
              </w:rPr>
              <w:t>. I</w:t>
            </w:r>
            <w:r w:rsidR="00E408D4">
              <w:rPr>
                <w:iCs/>
                <w:sz w:val="24"/>
                <w:szCs w:val="24"/>
              </w:rPr>
              <w:t xml:space="preserve"> have also added to my list of skills I would now like to develop including but not limited to working with U</w:t>
            </w:r>
            <w:r w:rsidR="00D26919">
              <w:rPr>
                <w:iCs/>
                <w:sz w:val="24"/>
                <w:szCs w:val="24"/>
              </w:rPr>
              <w:t xml:space="preserve">naccompanied </w:t>
            </w:r>
            <w:r w:rsidR="00E408D4">
              <w:rPr>
                <w:iCs/>
                <w:sz w:val="24"/>
                <w:szCs w:val="24"/>
              </w:rPr>
              <w:t>A</w:t>
            </w:r>
            <w:r w:rsidR="00D26919">
              <w:rPr>
                <w:iCs/>
                <w:sz w:val="24"/>
                <w:szCs w:val="24"/>
              </w:rPr>
              <w:t xml:space="preserve">sylum </w:t>
            </w:r>
            <w:r w:rsidR="00E408D4">
              <w:rPr>
                <w:iCs/>
                <w:sz w:val="24"/>
                <w:szCs w:val="24"/>
              </w:rPr>
              <w:t>S</w:t>
            </w:r>
            <w:r w:rsidR="00D26919">
              <w:rPr>
                <w:iCs/>
                <w:sz w:val="24"/>
                <w:szCs w:val="24"/>
              </w:rPr>
              <w:t xml:space="preserve">eeking </w:t>
            </w:r>
            <w:r w:rsidR="00E408D4">
              <w:rPr>
                <w:iCs/>
                <w:sz w:val="24"/>
                <w:szCs w:val="24"/>
              </w:rPr>
              <w:t>C</w:t>
            </w:r>
            <w:r w:rsidR="00D26919">
              <w:rPr>
                <w:iCs/>
                <w:sz w:val="24"/>
                <w:szCs w:val="24"/>
              </w:rPr>
              <w:t xml:space="preserve">hildren </w:t>
            </w:r>
            <w:r w:rsidR="00E408D4">
              <w:rPr>
                <w:iCs/>
                <w:sz w:val="24"/>
                <w:szCs w:val="24"/>
              </w:rPr>
              <w:t>, Child Protection processes and procedures, court work, time management and</w:t>
            </w:r>
            <w:r w:rsidR="00AD287D">
              <w:rPr>
                <w:iCs/>
                <w:sz w:val="24"/>
                <w:szCs w:val="24"/>
              </w:rPr>
              <w:t xml:space="preserve"> probably equally as important </w:t>
            </w:r>
            <w:r w:rsidR="00461ED5">
              <w:rPr>
                <w:iCs/>
                <w:sz w:val="24"/>
                <w:szCs w:val="24"/>
              </w:rPr>
              <w:t>personal wellbeing</w:t>
            </w:r>
            <w:r w:rsidR="00AD287D">
              <w:rPr>
                <w:iCs/>
                <w:sz w:val="24"/>
                <w:szCs w:val="24"/>
              </w:rPr>
              <w:t xml:space="preserve"> to prevent future burnout</w:t>
            </w:r>
            <w:r>
              <w:rPr>
                <w:iCs/>
                <w:sz w:val="24"/>
                <w:szCs w:val="24"/>
              </w:rPr>
              <w:t xml:space="preserve">. </w:t>
            </w:r>
          </w:p>
          <w:p w14:paraId="416186BE" w14:textId="557B10E6" w:rsidR="00D3203C" w:rsidRDefault="00D3203C" w:rsidP="00130BB2">
            <w:pPr>
              <w:spacing w:line="360" w:lineRule="auto"/>
              <w:jc w:val="both"/>
              <w:rPr>
                <w:i/>
                <w:sz w:val="24"/>
                <w:szCs w:val="24"/>
              </w:rPr>
            </w:pPr>
          </w:p>
          <w:p w14:paraId="12835099" w14:textId="7875331E" w:rsidR="00D3203C" w:rsidRDefault="00707CC7" w:rsidP="00DD7826">
            <w:pPr>
              <w:spacing w:line="360" w:lineRule="auto"/>
              <w:jc w:val="both"/>
              <w:rPr>
                <w:i/>
                <w:sz w:val="24"/>
                <w:szCs w:val="24"/>
              </w:rPr>
            </w:pPr>
            <w:r w:rsidRPr="00BF1A88">
              <w:rPr>
                <w:sz w:val="24"/>
                <w:szCs w:val="24"/>
              </w:rPr>
              <w:t>Actual word count:</w:t>
            </w:r>
            <w:r w:rsidR="00BF1A88" w:rsidRPr="00BF1A88">
              <w:rPr>
                <w:sz w:val="24"/>
                <w:szCs w:val="24"/>
              </w:rPr>
              <w:t xml:space="preserve"> 765 words.</w:t>
            </w: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93D45" w14:textId="77777777" w:rsidR="00E632D9" w:rsidRDefault="00E632D9">
      <w:r>
        <w:separator/>
      </w:r>
    </w:p>
  </w:endnote>
  <w:endnote w:type="continuationSeparator" w:id="0">
    <w:p w14:paraId="4FE14006" w14:textId="77777777" w:rsidR="00E632D9" w:rsidRDefault="00E63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66546D36" w:rsidR="00A5656A" w:rsidRDefault="00A5656A">
    <w:pPr>
      <w:pStyle w:val="Footer"/>
      <w:jc w:val="right"/>
    </w:pPr>
    <w:r>
      <w:fldChar w:fldCharType="begin"/>
    </w:r>
    <w:r>
      <w:instrText xml:space="preserve"> PAGE   \* MERGEFORMAT </w:instrText>
    </w:r>
    <w:r>
      <w:fldChar w:fldCharType="separate"/>
    </w:r>
    <w:r w:rsidR="00515941">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C140B" w14:textId="77777777" w:rsidR="00E632D9" w:rsidRDefault="00E632D9">
      <w:r>
        <w:separator/>
      </w:r>
    </w:p>
  </w:footnote>
  <w:footnote w:type="continuationSeparator" w:id="0">
    <w:p w14:paraId="0BF63E27" w14:textId="77777777" w:rsidR="00E632D9" w:rsidRDefault="00E63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C7E697F"/>
    <w:multiLevelType w:val="hybridMultilevel"/>
    <w:tmpl w:val="F5FE9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4"/>
  </w:num>
  <w:num w:numId="52">
    <w:abstractNumId w:val="21"/>
  </w:num>
  <w:num w:numId="53">
    <w:abstractNumId w:val="2"/>
  </w:num>
  <w:num w:numId="54">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370A"/>
    <w:rsid w:val="00045B87"/>
    <w:rsid w:val="00045C07"/>
    <w:rsid w:val="00045C40"/>
    <w:rsid w:val="00046861"/>
    <w:rsid w:val="00054A07"/>
    <w:rsid w:val="00055D43"/>
    <w:rsid w:val="00056FAC"/>
    <w:rsid w:val="00057751"/>
    <w:rsid w:val="00062E39"/>
    <w:rsid w:val="00064063"/>
    <w:rsid w:val="0006446E"/>
    <w:rsid w:val="0006581A"/>
    <w:rsid w:val="00071DBF"/>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009"/>
    <w:rsid w:val="000D0BB6"/>
    <w:rsid w:val="000D2ED2"/>
    <w:rsid w:val="000D6653"/>
    <w:rsid w:val="000E0D51"/>
    <w:rsid w:val="000E26B0"/>
    <w:rsid w:val="000E37C2"/>
    <w:rsid w:val="000E38C3"/>
    <w:rsid w:val="000F1599"/>
    <w:rsid w:val="000F1769"/>
    <w:rsid w:val="000F1A97"/>
    <w:rsid w:val="000F42AE"/>
    <w:rsid w:val="000F6196"/>
    <w:rsid w:val="000F6BC3"/>
    <w:rsid w:val="00101681"/>
    <w:rsid w:val="0010312C"/>
    <w:rsid w:val="00105026"/>
    <w:rsid w:val="0010662B"/>
    <w:rsid w:val="00106DC7"/>
    <w:rsid w:val="00112391"/>
    <w:rsid w:val="00114F52"/>
    <w:rsid w:val="00130119"/>
    <w:rsid w:val="00130BB2"/>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4650"/>
    <w:rsid w:val="001A59BB"/>
    <w:rsid w:val="001A607E"/>
    <w:rsid w:val="001A6A51"/>
    <w:rsid w:val="001A79C4"/>
    <w:rsid w:val="001B331A"/>
    <w:rsid w:val="001B3747"/>
    <w:rsid w:val="001B42B5"/>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70D5"/>
    <w:rsid w:val="002275EE"/>
    <w:rsid w:val="00230439"/>
    <w:rsid w:val="00232A09"/>
    <w:rsid w:val="00235176"/>
    <w:rsid w:val="00236061"/>
    <w:rsid w:val="0024100E"/>
    <w:rsid w:val="00241C1B"/>
    <w:rsid w:val="0024288B"/>
    <w:rsid w:val="00243DB0"/>
    <w:rsid w:val="00245118"/>
    <w:rsid w:val="00247265"/>
    <w:rsid w:val="00260663"/>
    <w:rsid w:val="002657E9"/>
    <w:rsid w:val="0026665E"/>
    <w:rsid w:val="0027147E"/>
    <w:rsid w:val="002761F4"/>
    <w:rsid w:val="002775E1"/>
    <w:rsid w:val="00277979"/>
    <w:rsid w:val="00291ADD"/>
    <w:rsid w:val="002920DF"/>
    <w:rsid w:val="00292F3D"/>
    <w:rsid w:val="00295BCF"/>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4783"/>
    <w:rsid w:val="00335C41"/>
    <w:rsid w:val="00335FC5"/>
    <w:rsid w:val="0033771E"/>
    <w:rsid w:val="00337FEF"/>
    <w:rsid w:val="0034263A"/>
    <w:rsid w:val="00354B6D"/>
    <w:rsid w:val="00355210"/>
    <w:rsid w:val="00355CFD"/>
    <w:rsid w:val="00362CB5"/>
    <w:rsid w:val="00365DF9"/>
    <w:rsid w:val="00366302"/>
    <w:rsid w:val="0037066E"/>
    <w:rsid w:val="00372DB4"/>
    <w:rsid w:val="00373A36"/>
    <w:rsid w:val="0037401A"/>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B353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2F3"/>
    <w:rsid w:val="003F1233"/>
    <w:rsid w:val="003F67A4"/>
    <w:rsid w:val="00400786"/>
    <w:rsid w:val="00401FDA"/>
    <w:rsid w:val="004046F0"/>
    <w:rsid w:val="0040668F"/>
    <w:rsid w:val="00411EF7"/>
    <w:rsid w:val="00412677"/>
    <w:rsid w:val="00414C95"/>
    <w:rsid w:val="00415297"/>
    <w:rsid w:val="00425160"/>
    <w:rsid w:val="0042590E"/>
    <w:rsid w:val="00430DE3"/>
    <w:rsid w:val="004348AE"/>
    <w:rsid w:val="004376C0"/>
    <w:rsid w:val="0044223A"/>
    <w:rsid w:val="00450B67"/>
    <w:rsid w:val="00451851"/>
    <w:rsid w:val="0045189A"/>
    <w:rsid w:val="00453343"/>
    <w:rsid w:val="004538C3"/>
    <w:rsid w:val="004608B9"/>
    <w:rsid w:val="00461ED5"/>
    <w:rsid w:val="00465947"/>
    <w:rsid w:val="004667B1"/>
    <w:rsid w:val="00467F66"/>
    <w:rsid w:val="00470461"/>
    <w:rsid w:val="00470BB1"/>
    <w:rsid w:val="00471D12"/>
    <w:rsid w:val="00473153"/>
    <w:rsid w:val="0047350F"/>
    <w:rsid w:val="004743AF"/>
    <w:rsid w:val="0048019E"/>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3A40"/>
    <w:rsid w:val="004D445F"/>
    <w:rsid w:val="004E087B"/>
    <w:rsid w:val="004E44A4"/>
    <w:rsid w:val="004E7B8B"/>
    <w:rsid w:val="004E7BDD"/>
    <w:rsid w:val="004F0B7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5941"/>
    <w:rsid w:val="00521123"/>
    <w:rsid w:val="00521221"/>
    <w:rsid w:val="0052250B"/>
    <w:rsid w:val="005305C6"/>
    <w:rsid w:val="00530628"/>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0D1F"/>
    <w:rsid w:val="005F523C"/>
    <w:rsid w:val="005F64AA"/>
    <w:rsid w:val="005F7851"/>
    <w:rsid w:val="00606E27"/>
    <w:rsid w:val="006108C9"/>
    <w:rsid w:val="00614DF7"/>
    <w:rsid w:val="006179BB"/>
    <w:rsid w:val="0062158D"/>
    <w:rsid w:val="006223FD"/>
    <w:rsid w:val="006326D1"/>
    <w:rsid w:val="00632E0A"/>
    <w:rsid w:val="00633165"/>
    <w:rsid w:val="006447DE"/>
    <w:rsid w:val="00644889"/>
    <w:rsid w:val="00647AAD"/>
    <w:rsid w:val="0065276E"/>
    <w:rsid w:val="00654329"/>
    <w:rsid w:val="00654CEC"/>
    <w:rsid w:val="00655507"/>
    <w:rsid w:val="006579FD"/>
    <w:rsid w:val="006635E3"/>
    <w:rsid w:val="006669F3"/>
    <w:rsid w:val="006712A7"/>
    <w:rsid w:val="00672CED"/>
    <w:rsid w:val="00674FC2"/>
    <w:rsid w:val="00676E35"/>
    <w:rsid w:val="00677E42"/>
    <w:rsid w:val="00682334"/>
    <w:rsid w:val="006832FC"/>
    <w:rsid w:val="00684732"/>
    <w:rsid w:val="00684B16"/>
    <w:rsid w:val="00687016"/>
    <w:rsid w:val="006872A0"/>
    <w:rsid w:val="0068742A"/>
    <w:rsid w:val="00691A94"/>
    <w:rsid w:val="0069625A"/>
    <w:rsid w:val="00696A88"/>
    <w:rsid w:val="00696F65"/>
    <w:rsid w:val="00697572"/>
    <w:rsid w:val="006B4496"/>
    <w:rsid w:val="006B4E40"/>
    <w:rsid w:val="006B5E67"/>
    <w:rsid w:val="006B6612"/>
    <w:rsid w:val="006C2EB5"/>
    <w:rsid w:val="006D18A3"/>
    <w:rsid w:val="006D2A18"/>
    <w:rsid w:val="006D5970"/>
    <w:rsid w:val="006E10CD"/>
    <w:rsid w:val="006E481E"/>
    <w:rsid w:val="006E4DB8"/>
    <w:rsid w:val="006E795F"/>
    <w:rsid w:val="006F0862"/>
    <w:rsid w:val="006F1438"/>
    <w:rsid w:val="006F2A9E"/>
    <w:rsid w:val="006F5ED3"/>
    <w:rsid w:val="00700249"/>
    <w:rsid w:val="0070386D"/>
    <w:rsid w:val="007069CD"/>
    <w:rsid w:val="00706BB5"/>
    <w:rsid w:val="00707CC7"/>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2620"/>
    <w:rsid w:val="007A628F"/>
    <w:rsid w:val="007B0DE3"/>
    <w:rsid w:val="007B1BFD"/>
    <w:rsid w:val="007B3BAF"/>
    <w:rsid w:val="007B7191"/>
    <w:rsid w:val="007C1D94"/>
    <w:rsid w:val="007C556F"/>
    <w:rsid w:val="007C5ABE"/>
    <w:rsid w:val="007C6A87"/>
    <w:rsid w:val="007D0A07"/>
    <w:rsid w:val="007D0F11"/>
    <w:rsid w:val="007D133D"/>
    <w:rsid w:val="007D39C6"/>
    <w:rsid w:val="007D3EB4"/>
    <w:rsid w:val="007D3F16"/>
    <w:rsid w:val="007F10BD"/>
    <w:rsid w:val="007F312E"/>
    <w:rsid w:val="007F3F7E"/>
    <w:rsid w:val="007F4BA4"/>
    <w:rsid w:val="00813CEC"/>
    <w:rsid w:val="00814D25"/>
    <w:rsid w:val="0081534C"/>
    <w:rsid w:val="00816CE7"/>
    <w:rsid w:val="008171E4"/>
    <w:rsid w:val="0082087D"/>
    <w:rsid w:val="008208EA"/>
    <w:rsid w:val="00822B44"/>
    <w:rsid w:val="00824E67"/>
    <w:rsid w:val="00825A64"/>
    <w:rsid w:val="00826F48"/>
    <w:rsid w:val="008308AE"/>
    <w:rsid w:val="00830DD1"/>
    <w:rsid w:val="00831269"/>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6373"/>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3188"/>
    <w:rsid w:val="008D5813"/>
    <w:rsid w:val="008D5999"/>
    <w:rsid w:val="008D634E"/>
    <w:rsid w:val="008D778A"/>
    <w:rsid w:val="008D78C9"/>
    <w:rsid w:val="008E3195"/>
    <w:rsid w:val="008E4CDA"/>
    <w:rsid w:val="008E5A35"/>
    <w:rsid w:val="008F127E"/>
    <w:rsid w:val="008F32D9"/>
    <w:rsid w:val="00902A65"/>
    <w:rsid w:val="00903932"/>
    <w:rsid w:val="009079BD"/>
    <w:rsid w:val="00911CF3"/>
    <w:rsid w:val="00912BD9"/>
    <w:rsid w:val="00916FB2"/>
    <w:rsid w:val="00920E5B"/>
    <w:rsid w:val="00926436"/>
    <w:rsid w:val="00926C53"/>
    <w:rsid w:val="0093018C"/>
    <w:rsid w:val="00933C3E"/>
    <w:rsid w:val="0094495F"/>
    <w:rsid w:val="00947DFD"/>
    <w:rsid w:val="009544C0"/>
    <w:rsid w:val="00954FA4"/>
    <w:rsid w:val="00956AE9"/>
    <w:rsid w:val="00964CC6"/>
    <w:rsid w:val="00967BFA"/>
    <w:rsid w:val="0098262C"/>
    <w:rsid w:val="0098427C"/>
    <w:rsid w:val="00986B43"/>
    <w:rsid w:val="00986C0B"/>
    <w:rsid w:val="00986D46"/>
    <w:rsid w:val="00991FDA"/>
    <w:rsid w:val="00992ACA"/>
    <w:rsid w:val="009A136E"/>
    <w:rsid w:val="009A3600"/>
    <w:rsid w:val="009A5F3B"/>
    <w:rsid w:val="009A5F79"/>
    <w:rsid w:val="009A6F87"/>
    <w:rsid w:val="009B0987"/>
    <w:rsid w:val="009B0B61"/>
    <w:rsid w:val="009B28C0"/>
    <w:rsid w:val="009B3178"/>
    <w:rsid w:val="009B3E46"/>
    <w:rsid w:val="009B7136"/>
    <w:rsid w:val="009C0E14"/>
    <w:rsid w:val="009C337F"/>
    <w:rsid w:val="009C53E7"/>
    <w:rsid w:val="009C6092"/>
    <w:rsid w:val="009C7342"/>
    <w:rsid w:val="009D4365"/>
    <w:rsid w:val="009D477B"/>
    <w:rsid w:val="009D4E3B"/>
    <w:rsid w:val="009D59C2"/>
    <w:rsid w:val="009D7BC9"/>
    <w:rsid w:val="009D7E6B"/>
    <w:rsid w:val="009E122F"/>
    <w:rsid w:val="009E1982"/>
    <w:rsid w:val="009E4D2C"/>
    <w:rsid w:val="009F0978"/>
    <w:rsid w:val="009F2D04"/>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7882"/>
    <w:rsid w:val="00A8015F"/>
    <w:rsid w:val="00A85039"/>
    <w:rsid w:val="00A906AA"/>
    <w:rsid w:val="00A94C5E"/>
    <w:rsid w:val="00AA252C"/>
    <w:rsid w:val="00AA2DB1"/>
    <w:rsid w:val="00AA666E"/>
    <w:rsid w:val="00AA7960"/>
    <w:rsid w:val="00AB5518"/>
    <w:rsid w:val="00AB62F0"/>
    <w:rsid w:val="00AC164E"/>
    <w:rsid w:val="00AC3A0E"/>
    <w:rsid w:val="00AC4A04"/>
    <w:rsid w:val="00AC5679"/>
    <w:rsid w:val="00AC5F57"/>
    <w:rsid w:val="00AD287D"/>
    <w:rsid w:val="00AD336F"/>
    <w:rsid w:val="00AE134C"/>
    <w:rsid w:val="00AE1868"/>
    <w:rsid w:val="00AE2564"/>
    <w:rsid w:val="00AE301F"/>
    <w:rsid w:val="00AE3302"/>
    <w:rsid w:val="00AE5BA6"/>
    <w:rsid w:val="00AE6231"/>
    <w:rsid w:val="00AE7077"/>
    <w:rsid w:val="00AF0F8F"/>
    <w:rsid w:val="00AF55CD"/>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4913"/>
    <w:rsid w:val="00B7502A"/>
    <w:rsid w:val="00B77305"/>
    <w:rsid w:val="00B774BD"/>
    <w:rsid w:val="00B82CC2"/>
    <w:rsid w:val="00B84A89"/>
    <w:rsid w:val="00B91BC6"/>
    <w:rsid w:val="00B9256C"/>
    <w:rsid w:val="00B92BEF"/>
    <w:rsid w:val="00B94443"/>
    <w:rsid w:val="00B9689A"/>
    <w:rsid w:val="00B97056"/>
    <w:rsid w:val="00BA33E4"/>
    <w:rsid w:val="00BA531E"/>
    <w:rsid w:val="00BA728B"/>
    <w:rsid w:val="00BB06CB"/>
    <w:rsid w:val="00BB261F"/>
    <w:rsid w:val="00BB2887"/>
    <w:rsid w:val="00BB3282"/>
    <w:rsid w:val="00BB3B56"/>
    <w:rsid w:val="00BB5EAA"/>
    <w:rsid w:val="00BB5F11"/>
    <w:rsid w:val="00BB6638"/>
    <w:rsid w:val="00BB7FD2"/>
    <w:rsid w:val="00BC04FA"/>
    <w:rsid w:val="00BC1C22"/>
    <w:rsid w:val="00BC4437"/>
    <w:rsid w:val="00BC460B"/>
    <w:rsid w:val="00BC4ED3"/>
    <w:rsid w:val="00BC5725"/>
    <w:rsid w:val="00BD30B1"/>
    <w:rsid w:val="00BD52D3"/>
    <w:rsid w:val="00BE0F7B"/>
    <w:rsid w:val="00BE10C2"/>
    <w:rsid w:val="00BF0D6C"/>
    <w:rsid w:val="00BF1A88"/>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42E8"/>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71B"/>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A3B"/>
    <w:rsid w:val="00CC02F1"/>
    <w:rsid w:val="00CC1122"/>
    <w:rsid w:val="00CC11A6"/>
    <w:rsid w:val="00CC135E"/>
    <w:rsid w:val="00CC1F80"/>
    <w:rsid w:val="00CC7226"/>
    <w:rsid w:val="00CD0735"/>
    <w:rsid w:val="00CD45A8"/>
    <w:rsid w:val="00CD45E3"/>
    <w:rsid w:val="00CD4771"/>
    <w:rsid w:val="00CD5089"/>
    <w:rsid w:val="00CD5D3F"/>
    <w:rsid w:val="00CD7E1F"/>
    <w:rsid w:val="00CE4BC4"/>
    <w:rsid w:val="00CE717D"/>
    <w:rsid w:val="00CE7DA2"/>
    <w:rsid w:val="00CF2112"/>
    <w:rsid w:val="00CF2F8A"/>
    <w:rsid w:val="00CF3DB3"/>
    <w:rsid w:val="00D0274B"/>
    <w:rsid w:val="00D0503D"/>
    <w:rsid w:val="00D052BC"/>
    <w:rsid w:val="00D07026"/>
    <w:rsid w:val="00D146AE"/>
    <w:rsid w:val="00D178FE"/>
    <w:rsid w:val="00D22C8F"/>
    <w:rsid w:val="00D26919"/>
    <w:rsid w:val="00D3203C"/>
    <w:rsid w:val="00D33491"/>
    <w:rsid w:val="00D3442D"/>
    <w:rsid w:val="00D36F00"/>
    <w:rsid w:val="00D44B67"/>
    <w:rsid w:val="00D44F8E"/>
    <w:rsid w:val="00D50615"/>
    <w:rsid w:val="00D51FD5"/>
    <w:rsid w:val="00D55DE0"/>
    <w:rsid w:val="00D607EF"/>
    <w:rsid w:val="00D60F88"/>
    <w:rsid w:val="00D646BD"/>
    <w:rsid w:val="00D65558"/>
    <w:rsid w:val="00D71201"/>
    <w:rsid w:val="00D720C7"/>
    <w:rsid w:val="00D84841"/>
    <w:rsid w:val="00D876E6"/>
    <w:rsid w:val="00D90958"/>
    <w:rsid w:val="00DA02E3"/>
    <w:rsid w:val="00DA1025"/>
    <w:rsid w:val="00DA22EC"/>
    <w:rsid w:val="00DA5682"/>
    <w:rsid w:val="00DA5860"/>
    <w:rsid w:val="00DA5C0C"/>
    <w:rsid w:val="00DB2767"/>
    <w:rsid w:val="00DC1B10"/>
    <w:rsid w:val="00DC2924"/>
    <w:rsid w:val="00DC4729"/>
    <w:rsid w:val="00DD31C5"/>
    <w:rsid w:val="00DD5020"/>
    <w:rsid w:val="00DD63BE"/>
    <w:rsid w:val="00DD7826"/>
    <w:rsid w:val="00DE4296"/>
    <w:rsid w:val="00DE4D5A"/>
    <w:rsid w:val="00DF2469"/>
    <w:rsid w:val="00DF7899"/>
    <w:rsid w:val="00E0524C"/>
    <w:rsid w:val="00E15751"/>
    <w:rsid w:val="00E15CD2"/>
    <w:rsid w:val="00E17160"/>
    <w:rsid w:val="00E17D41"/>
    <w:rsid w:val="00E231D1"/>
    <w:rsid w:val="00E3288D"/>
    <w:rsid w:val="00E35112"/>
    <w:rsid w:val="00E35BEC"/>
    <w:rsid w:val="00E408D4"/>
    <w:rsid w:val="00E413D9"/>
    <w:rsid w:val="00E41A6A"/>
    <w:rsid w:val="00E43B42"/>
    <w:rsid w:val="00E445EC"/>
    <w:rsid w:val="00E46DF0"/>
    <w:rsid w:val="00E50821"/>
    <w:rsid w:val="00E51F91"/>
    <w:rsid w:val="00E5498A"/>
    <w:rsid w:val="00E559CE"/>
    <w:rsid w:val="00E60F42"/>
    <w:rsid w:val="00E632D9"/>
    <w:rsid w:val="00E66409"/>
    <w:rsid w:val="00E6746C"/>
    <w:rsid w:val="00E7086E"/>
    <w:rsid w:val="00E71248"/>
    <w:rsid w:val="00E738AC"/>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B6DDD"/>
    <w:rsid w:val="00EC3A85"/>
    <w:rsid w:val="00EC4B89"/>
    <w:rsid w:val="00EC59A5"/>
    <w:rsid w:val="00EC6E15"/>
    <w:rsid w:val="00ED1B30"/>
    <w:rsid w:val="00ED4204"/>
    <w:rsid w:val="00ED5D03"/>
    <w:rsid w:val="00EE01ED"/>
    <w:rsid w:val="00EE1AC1"/>
    <w:rsid w:val="00EE39D6"/>
    <w:rsid w:val="00EE52AD"/>
    <w:rsid w:val="00EE5BC3"/>
    <w:rsid w:val="00EE6FAB"/>
    <w:rsid w:val="00EF328C"/>
    <w:rsid w:val="00EF68BB"/>
    <w:rsid w:val="00F00E70"/>
    <w:rsid w:val="00F01F92"/>
    <w:rsid w:val="00F030D4"/>
    <w:rsid w:val="00F04053"/>
    <w:rsid w:val="00F06573"/>
    <w:rsid w:val="00F10A08"/>
    <w:rsid w:val="00F1447E"/>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1D8B"/>
    <w:rsid w:val="00FC2FF3"/>
    <w:rsid w:val="00FC3263"/>
    <w:rsid w:val="00FC51F9"/>
    <w:rsid w:val="00FC5B40"/>
    <w:rsid w:val="00FC5FF8"/>
    <w:rsid w:val="00FD271B"/>
    <w:rsid w:val="00FD3D7C"/>
    <w:rsid w:val="00FD4F8F"/>
    <w:rsid w:val="00FE0403"/>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820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7E14D1-2ED8-4F3D-AE92-7C91A4236718}">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Shannon Hutchinson</cp:lastModifiedBy>
  <cp:revision>2</cp:revision>
  <cp:lastPrinted>2020-02-11T19:20:00Z</cp:lastPrinted>
  <dcterms:created xsi:type="dcterms:W3CDTF">2023-10-20T15:53:00Z</dcterms:created>
  <dcterms:modified xsi:type="dcterms:W3CDTF">2023-10-20T15:53:00Z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