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0143D0" w14:textId="12FE5048" w:rsidR="00A56119" w:rsidRPr="00F64ED5" w:rsidRDefault="00F64ED5">
      <w:pPr>
        <w:rPr>
          <w:sz w:val="28"/>
          <w:szCs w:val="28"/>
        </w:rPr>
      </w:pPr>
      <w:r w:rsidRPr="00F64ED5">
        <w:rPr>
          <w:sz w:val="28"/>
          <w:szCs w:val="28"/>
        </w:rPr>
        <w:t>Module: Deve</w:t>
      </w:r>
      <w:bookmarkStart w:id="0" w:name="_GoBack"/>
      <w:bookmarkEnd w:id="0"/>
      <w:r w:rsidRPr="00F64ED5">
        <w:rPr>
          <w:sz w:val="28"/>
          <w:szCs w:val="28"/>
        </w:rPr>
        <w:t>loping relationships and workplace achievement</w:t>
      </w:r>
    </w:p>
    <w:p w14:paraId="415A853E" w14:textId="0366F341" w:rsidR="00F64ED5" w:rsidRPr="00F64ED5" w:rsidRDefault="00F64ED5">
      <w:pPr>
        <w:rPr>
          <w:sz w:val="28"/>
          <w:szCs w:val="28"/>
        </w:rPr>
      </w:pPr>
      <w:r w:rsidRPr="00F64ED5">
        <w:rPr>
          <w:sz w:val="28"/>
          <w:szCs w:val="28"/>
        </w:rPr>
        <w:t>Tutor: Lect. Brynach Heffernan</w:t>
      </w:r>
    </w:p>
    <w:p w14:paraId="1F8EAA01" w14:textId="0B710820" w:rsidR="00F64ED5" w:rsidRPr="00F64ED5" w:rsidRDefault="00F64ED5">
      <w:pPr>
        <w:rPr>
          <w:sz w:val="28"/>
          <w:szCs w:val="28"/>
        </w:rPr>
      </w:pPr>
      <w:r w:rsidRPr="00F64ED5">
        <w:rPr>
          <w:sz w:val="28"/>
          <w:szCs w:val="28"/>
        </w:rPr>
        <w:t>Student: Adrian-Gigi Ciacareanu</w:t>
      </w:r>
    </w:p>
    <w:p w14:paraId="0A516C59" w14:textId="1422D566" w:rsidR="00F64ED5" w:rsidRPr="00F64ED5" w:rsidRDefault="00F64ED5">
      <w:pPr>
        <w:rPr>
          <w:sz w:val="28"/>
          <w:szCs w:val="28"/>
        </w:rPr>
      </w:pPr>
      <w:r w:rsidRPr="00F64ED5">
        <w:rPr>
          <w:sz w:val="28"/>
          <w:szCs w:val="28"/>
        </w:rPr>
        <w:t>Student number: 1710292</w:t>
      </w:r>
    </w:p>
    <w:p w14:paraId="17617908" w14:textId="0544BE64" w:rsidR="00F64ED5" w:rsidRDefault="00F64ED5">
      <w:pPr>
        <w:rPr>
          <w:sz w:val="28"/>
          <w:szCs w:val="28"/>
        </w:rPr>
      </w:pPr>
      <w:r w:rsidRPr="00F64ED5">
        <w:rPr>
          <w:sz w:val="28"/>
          <w:szCs w:val="28"/>
        </w:rPr>
        <w:t xml:space="preserve">Due date: </w:t>
      </w:r>
      <w:r w:rsidR="00204B97">
        <w:rPr>
          <w:sz w:val="28"/>
          <w:szCs w:val="28"/>
        </w:rPr>
        <w:t>09</w:t>
      </w:r>
      <w:r w:rsidRPr="00F64ED5">
        <w:rPr>
          <w:sz w:val="28"/>
          <w:szCs w:val="28"/>
        </w:rPr>
        <w:t>/12/2019</w:t>
      </w:r>
    </w:p>
    <w:p w14:paraId="6200E5FA" w14:textId="57838302" w:rsidR="00F64ED5" w:rsidRDefault="00F64ED5">
      <w:pPr>
        <w:rPr>
          <w:sz w:val="28"/>
          <w:szCs w:val="28"/>
        </w:rPr>
      </w:pPr>
    </w:p>
    <w:p w14:paraId="6B45BFBC" w14:textId="6DD99198" w:rsidR="00F64ED5" w:rsidRDefault="00F64ED5">
      <w:pPr>
        <w:rPr>
          <w:sz w:val="28"/>
          <w:szCs w:val="28"/>
        </w:rPr>
      </w:pPr>
    </w:p>
    <w:p w14:paraId="5C8CF54C" w14:textId="77777777" w:rsidR="00EA1951" w:rsidRDefault="00F64ED5">
      <w:pPr>
        <w:rPr>
          <w:sz w:val="28"/>
          <w:szCs w:val="28"/>
        </w:rPr>
      </w:pPr>
      <w:r>
        <w:rPr>
          <w:sz w:val="28"/>
          <w:szCs w:val="28"/>
        </w:rPr>
        <w:t xml:space="preserve">                                       </w:t>
      </w:r>
    </w:p>
    <w:p w14:paraId="122E7776" w14:textId="77777777" w:rsidR="00EA1951" w:rsidRDefault="00EA1951">
      <w:pPr>
        <w:rPr>
          <w:sz w:val="28"/>
          <w:szCs w:val="28"/>
        </w:rPr>
      </w:pPr>
    </w:p>
    <w:p w14:paraId="4EB36FA0" w14:textId="3AA971F2" w:rsidR="00F64ED5" w:rsidRPr="00830390" w:rsidRDefault="00EA1951">
      <w:pPr>
        <w:rPr>
          <w:rFonts w:ascii="Algerian" w:hAnsi="Algerian"/>
          <w:sz w:val="44"/>
          <w:szCs w:val="44"/>
        </w:rPr>
      </w:pPr>
      <w:r w:rsidRPr="00830390">
        <w:rPr>
          <w:rFonts w:ascii="Algerian" w:hAnsi="Algerian"/>
          <w:sz w:val="28"/>
          <w:szCs w:val="28"/>
        </w:rPr>
        <w:t xml:space="preserve">                         </w:t>
      </w:r>
      <w:r w:rsidR="00F64ED5" w:rsidRPr="00830390">
        <w:rPr>
          <w:rFonts w:ascii="Algerian" w:hAnsi="Algerian"/>
          <w:sz w:val="44"/>
          <w:szCs w:val="44"/>
        </w:rPr>
        <w:t>Performance management</w:t>
      </w:r>
    </w:p>
    <w:p w14:paraId="3915AC43" w14:textId="0F7E6773" w:rsidR="00EA1951" w:rsidRDefault="00EA1951">
      <w:pPr>
        <w:rPr>
          <w:sz w:val="40"/>
          <w:szCs w:val="40"/>
        </w:rPr>
      </w:pPr>
    </w:p>
    <w:p w14:paraId="7F5369D6" w14:textId="3E102663" w:rsidR="00EA1951" w:rsidRDefault="00EA1951">
      <w:pPr>
        <w:rPr>
          <w:sz w:val="40"/>
          <w:szCs w:val="40"/>
        </w:rPr>
      </w:pPr>
    </w:p>
    <w:p w14:paraId="0C9D7052" w14:textId="77777777" w:rsidR="00EA1951" w:rsidRDefault="00EA1951">
      <w:pPr>
        <w:rPr>
          <w:sz w:val="40"/>
          <w:szCs w:val="40"/>
        </w:rPr>
      </w:pPr>
    </w:p>
    <w:p w14:paraId="4B29A93B" w14:textId="7257BF2A" w:rsidR="00EA1951" w:rsidRDefault="00EA1951">
      <w:pPr>
        <w:rPr>
          <w:sz w:val="40"/>
          <w:szCs w:val="40"/>
        </w:rPr>
      </w:pPr>
      <w:r>
        <w:rPr>
          <w:noProof/>
          <w:sz w:val="40"/>
          <w:szCs w:val="40"/>
        </w:rPr>
        <w:drawing>
          <wp:inline distT="0" distB="0" distL="0" distR="0" wp14:anchorId="2B4D96A2" wp14:editId="1D31FFE6">
            <wp:extent cx="5727700" cy="2263140"/>
            <wp:effectExtent l="0" t="0" r="0" b="0"/>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nva-photo-editor-40.png"/>
                    <pic:cNvPicPr/>
                  </pic:nvPicPr>
                  <pic:blipFill>
                    <a:blip r:embed="rId8">
                      <a:extLst>
                        <a:ext uri="{28A0092B-C50C-407E-A947-70E740481C1C}">
                          <a14:useLocalDpi xmlns:a14="http://schemas.microsoft.com/office/drawing/2010/main" val="0"/>
                        </a:ext>
                      </a:extLst>
                    </a:blip>
                    <a:stretch>
                      <a:fillRect/>
                    </a:stretch>
                  </pic:blipFill>
                  <pic:spPr>
                    <a:xfrm>
                      <a:off x="0" y="0"/>
                      <a:ext cx="5727700" cy="2263140"/>
                    </a:xfrm>
                    <a:prstGeom prst="rect">
                      <a:avLst/>
                    </a:prstGeom>
                  </pic:spPr>
                </pic:pic>
              </a:graphicData>
            </a:graphic>
          </wp:inline>
        </w:drawing>
      </w:r>
    </w:p>
    <w:p w14:paraId="3EC1D9B2" w14:textId="64EDC56B" w:rsidR="00EA1951" w:rsidRDefault="00EA1951">
      <w:pPr>
        <w:rPr>
          <w:sz w:val="40"/>
          <w:szCs w:val="40"/>
        </w:rPr>
      </w:pPr>
    </w:p>
    <w:p w14:paraId="52099AEF" w14:textId="77777777" w:rsidR="00EA1951" w:rsidRDefault="00EA1951">
      <w:pPr>
        <w:rPr>
          <w:sz w:val="40"/>
          <w:szCs w:val="40"/>
        </w:rPr>
      </w:pPr>
      <w:r>
        <w:rPr>
          <w:sz w:val="40"/>
          <w:szCs w:val="40"/>
        </w:rPr>
        <w:t xml:space="preserve">                    </w:t>
      </w:r>
    </w:p>
    <w:p w14:paraId="1CBEDDC1" w14:textId="77777777" w:rsidR="00EA1951" w:rsidRDefault="00EA1951">
      <w:pPr>
        <w:rPr>
          <w:sz w:val="40"/>
          <w:szCs w:val="40"/>
        </w:rPr>
      </w:pPr>
    </w:p>
    <w:p w14:paraId="04458184" w14:textId="77777777" w:rsidR="00EA1951" w:rsidRDefault="00EA1951">
      <w:pPr>
        <w:rPr>
          <w:sz w:val="40"/>
          <w:szCs w:val="40"/>
        </w:rPr>
      </w:pPr>
    </w:p>
    <w:p w14:paraId="6F9F630A" w14:textId="1EAEC7B1" w:rsidR="00EA1951" w:rsidRDefault="00EA1951">
      <w:pPr>
        <w:rPr>
          <w:sz w:val="40"/>
          <w:szCs w:val="40"/>
        </w:rPr>
      </w:pPr>
      <w:r>
        <w:rPr>
          <w:sz w:val="40"/>
          <w:szCs w:val="40"/>
        </w:rPr>
        <w:t xml:space="preserve">                   </w:t>
      </w:r>
      <w:r>
        <w:rPr>
          <w:noProof/>
          <w:sz w:val="40"/>
          <w:szCs w:val="40"/>
        </w:rPr>
        <w:drawing>
          <wp:inline distT="0" distB="0" distL="0" distR="0" wp14:anchorId="428435F5" wp14:editId="6516D211">
            <wp:extent cx="3020714" cy="2013698"/>
            <wp:effectExtent l="0" t="0" r="1905" b="571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py-of-UWTSD.jpg"/>
                    <pic:cNvPicPr/>
                  </pic:nvPicPr>
                  <pic:blipFill>
                    <a:blip r:embed="rId9">
                      <a:extLst>
                        <a:ext uri="{28A0092B-C50C-407E-A947-70E740481C1C}">
                          <a14:useLocalDpi xmlns:a14="http://schemas.microsoft.com/office/drawing/2010/main" val="0"/>
                        </a:ext>
                      </a:extLst>
                    </a:blip>
                    <a:stretch>
                      <a:fillRect/>
                    </a:stretch>
                  </pic:blipFill>
                  <pic:spPr>
                    <a:xfrm>
                      <a:off x="0" y="0"/>
                      <a:ext cx="3144139" cy="2095977"/>
                    </a:xfrm>
                    <a:prstGeom prst="rect">
                      <a:avLst/>
                    </a:prstGeom>
                  </pic:spPr>
                </pic:pic>
              </a:graphicData>
            </a:graphic>
          </wp:inline>
        </w:drawing>
      </w:r>
    </w:p>
    <w:p w14:paraId="4D602FC6" w14:textId="77777777" w:rsidR="00985B4A" w:rsidRDefault="00985B4A">
      <w:pPr>
        <w:rPr>
          <w:sz w:val="36"/>
          <w:szCs w:val="36"/>
        </w:rPr>
      </w:pPr>
    </w:p>
    <w:p w14:paraId="7E6903B8" w14:textId="7D01E94D" w:rsidR="00985B4A" w:rsidRPr="00F5255D" w:rsidRDefault="00987BFD">
      <w:pPr>
        <w:rPr>
          <w:rFonts w:asciiTheme="minorHAnsi" w:hAnsiTheme="minorHAnsi"/>
          <w:sz w:val="36"/>
          <w:szCs w:val="36"/>
        </w:rPr>
      </w:pPr>
      <w:r w:rsidRPr="00F5255D">
        <w:rPr>
          <w:rFonts w:asciiTheme="minorHAnsi" w:hAnsiTheme="minorHAnsi"/>
          <w:sz w:val="36"/>
          <w:szCs w:val="36"/>
        </w:rPr>
        <w:lastRenderedPageBreak/>
        <w:t>Table of contents</w:t>
      </w:r>
    </w:p>
    <w:p w14:paraId="4F22512E" w14:textId="72913956" w:rsidR="00636479" w:rsidRPr="00F5255D" w:rsidRDefault="00636479">
      <w:pPr>
        <w:rPr>
          <w:rFonts w:asciiTheme="minorHAnsi" w:hAnsiTheme="minorHAnsi"/>
          <w:sz w:val="40"/>
          <w:szCs w:val="40"/>
        </w:rPr>
      </w:pPr>
    </w:p>
    <w:p w14:paraId="48517A19" w14:textId="453109CD" w:rsidR="00636479" w:rsidRPr="00F5255D" w:rsidRDefault="00CA35EE">
      <w:pPr>
        <w:rPr>
          <w:rFonts w:asciiTheme="minorHAnsi" w:hAnsiTheme="minorHAnsi"/>
          <w:sz w:val="28"/>
          <w:szCs w:val="28"/>
        </w:rPr>
      </w:pPr>
      <w:r w:rsidRPr="00F5255D">
        <w:rPr>
          <w:rFonts w:asciiTheme="minorHAnsi" w:hAnsiTheme="minorHAnsi"/>
          <w:sz w:val="28"/>
          <w:szCs w:val="28"/>
        </w:rPr>
        <w:t>1.</w:t>
      </w:r>
      <w:r w:rsidR="00A500B1" w:rsidRPr="00F5255D">
        <w:rPr>
          <w:rFonts w:asciiTheme="minorHAnsi" w:hAnsiTheme="minorHAnsi"/>
          <w:sz w:val="28"/>
          <w:szCs w:val="28"/>
        </w:rPr>
        <w:t>Introduction</w:t>
      </w:r>
      <w:r w:rsidR="00967C35" w:rsidRPr="00F5255D">
        <w:rPr>
          <w:rFonts w:asciiTheme="minorHAnsi" w:hAnsiTheme="minorHAnsi"/>
          <w:sz w:val="28"/>
          <w:szCs w:val="28"/>
        </w:rPr>
        <w:t>…………………………………………………………</w:t>
      </w:r>
      <w:r w:rsidR="004B038F" w:rsidRPr="00F5255D">
        <w:rPr>
          <w:rFonts w:asciiTheme="minorHAnsi" w:hAnsiTheme="minorHAnsi"/>
          <w:sz w:val="28"/>
          <w:szCs w:val="28"/>
        </w:rPr>
        <w:t>2</w:t>
      </w:r>
    </w:p>
    <w:p w14:paraId="22EA8C63" w14:textId="4200829C" w:rsidR="00CA35EE" w:rsidRPr="00F5255D" w:rsidRDefault="00CA35EE">
      <w:pPr>
        <w:rPr>
          <w:rFonts w:asciiTheme="minorHAnsi" w:hAnsiTheme="minorHAnsi"/>
          <w:sz w:val="28"/>
          <w:szCs w:val="28"/>
        </w:rPr>
      </w:pPr>
      <w:r w:rsidRPr="00F5255D">
        <w:rPr>
          <w:rFonts w:asciiTheme="minorHAnsi" w:hAnsiTheme="minorHAnsi"/>
          <w:sz w:val="28"/>
          <w:szCs w:val="28"/>
        </w:rPr>
        <w:t>2.Findings</w:t>
      </w:r>
      <w:r w:rsidR="00967C35" w:rsidRPr="00F5255D">
        <w:rPr>
          <w:rFonts w:asciiTheme="minorHAnsi" w:hAnsiTheme="minorHAnsi"/>
          <w:sz w:val="28"/>
          <w:szCs w:val="28"/>
        </w:rPr>
        <w:t>………………………………………………………</w:t>
      </w:r>
      <w:r w:rsidR="004B038F" w:rsidRPr="00F5255D">
        <w:rPr>
          <w:rFonts w:asciiTheme="minorHAnsi" w:hAnsiTheme="minorHAnsi"/>
          <w:sz w:val="28"/>
          <w:szCs w:val="28"/>
        </w:rPr>
        <w:t>…</w:t>
      </w:r>
      <w:r w:rsidR="00B278AB">
        <w:rPr>
          <w:rFonts w:asciiTheme="minorHAnsi" w:hAnsiTheme="minorHAnsi"/>
          <w:sz w:val="28"/>
          <w:szCs w:val="28"/>
        </w:rPr>
        <w:t>…</w:t>
      </w:r>
      <w:r w:rsidR="004B038F" w:rsidRPr="00F5255D">
        <w:rPr>
          <w:rFonts w:asciiTheme="minorHAnsi" w:hAnsiTheme="minorHAnsi"/>
          <w:sz w:val="28"/>
          <w:szCs w:val="28"/>
        </w:rPr>
        <w:t>3-12</w:t>
      </w:r>
    </w:p>
    <w:p w14:paraId="0AA69BC3" w14:textId="6862A81E" w:rsidR="00495557" w:rsidRPr="00F5255D" w:rsidRDefault="00495557">
      <w:pPr>
        <w:rPr>
          <w:rFonts w:asciiTheme="minorHAnsi" w:hAnsiTheme="minorHAnsi"/>
          <w:sz w:val="28"/>
          <w:szCs w:val="28"/>
        </w:rPr>
      </w:pPr>
      <w:r w:rsidRPr="00F5255D">
        <w:rPr>
          <w:rFonts w:asciiTheme="minorHAnsi" w:hAnsiTheme="minorHAnsi"/>
          <w:sz w:val="28"/>
          <w:szCs w:val="28"/>
        </w:rPr>
        <w:t>3.Conclusions</w:t>
      </w:r>
      <w:r w:rsidR="00881A61" w:rsidRPr="00F5255D">
        <w:rPr>
          <w:rFonts w:asciiTheme="minorHAnsi" w:hAnsiTheme="minorHAnsi"/>
          <w:sz w:val="28"/>
          <w:szCs w:val="28"/>
        </w:rPr>
        <w:t>………………………………………………………</w:t>
      </w:r>
      <w:r w:rsidR="004B038F" w:rsidRPr="00F5255D">
        <w:rPr>
          <w:rFonts w:asciiTheme="minorHAnsi" w:hAnsiTheme="minorHAnsi"/>
          <w:sz w:val="28"/>
          <w:szCs w:val="28"/>
        </w:rPr>
        <w:t>...1</w:t>
      </w:r>
      <w:r w:rsidR="00881A61" w:rsidRPr="00F5255D">
        <w:rPr>
          <w:rFonts w:asciiTheme="minorHAnsi" w:hAnsiTheme="minorHAnsi"/>
          <w:sz w:val="28"/>
          <w:szCs w:val="28"/>
        </w:rPr>
        <w:t>3</w:t>
      </w:r>
    </w:p>
    <w:p w14:paraId="5F1439DD" w14:textId="3976DE20" w:rsidR="00495557" w:rsidRPr="00F5255D" w:rsidRDefault="00495557">
      <w:pPr>
        <w:rPr>
          <w:rFonts w:asciiTheme="minorHAnsi" w:hAnsiTheme="minorHAnsi"/>
          <w:sz w:val="28"/>
          <w:szCs w:val="28"/>
        </w:rPr>
      </w:pPr>
      <w:r w:rsidRPr="00F5255D">
        <w:rPr>
          <w:rFonts w:asciiTheme="minorHAnsi" w:hAnsiTheme="minorHAnsi"/>
          <w:sz w:val="28"/>
          <w:szCs w:val="28"/>
        </w:rPr>
        <w:t>4.</w:t>
      </w:r>
      <w:r w:rsidR="001C4FFE" w:rsidRPr="00F5255D">
        <w:rPr>
          <w:rFonts w:asciiTheme="minorHAnsi" w:hAnsiTheme="minorHAnsi"/>
          <w:sz w:val="28"/>
          <w:szCs w:val="28"/>
        </w:rPr>
        <w:t>Reference list</w:t>
      </w:r>
      <w:r w:rsidR="00881A61" w:rsidRPr="00F5255D">
        <w:rPr>
          <w:rFonts w:asciiTheme="minorHAnsi" w:hAnsiTheme="minorHAnsi"/>
          <w:sz w:val="28"/>
          <w:szCs w:val="28"/>
        </w:rPr>
        <w:t>…………………………………………………</w:t>
      </w:r>
      <w:r w:rsidR="004B038F" w:rsidRPr="00F5255D">
        <w:rPr>
          <w:rFonts w:asciiTheme="minorHAnsi" w:hAnsiTheme="minorHAnsi"/>
          <w:sz w:val="28"/>
          <w:szCs w:val="28"/>
        </w:rPr>
        <w:t>1</w:t>
      </w:r>
      <w:r w:rsidR="00881A61" w:rsidRPr="00F5255D">
        <w:rPr>
          <w:rFonts w:asciiTheme="minorHAnsi" w:hAnsiTheme="minorHAnsi"/>
          <w:sz w:val="28"/>
          <w:szCs w:val="28"/>
        </w:rPr>
        <w:t>4</w:t>
      </w:r>
      <w:r w:rsidR="004B038F" w:rsidRPr="00F5255D">
        <w:rPr>
          <w:rFonts w:asciiTheme="minorHAnsi" w:hAnsiTheme="minorHAnsi"/>
          <w:sz w:val="28"/>
          <w:szCs w:val="28"/>
        </w:rPr>
        <w:t>-16</w:t>
      </w:r>
    </w:p>
    <w:p w14:paraId="164DDAD0" w14:textId="43D01CA7" w:rsidR="001C4FFE" w:rsidRPr="00F5255D" w:rsidRDefault="001C4FFE">
      <w:pPr>
        <w:rPr>
          <w:rFonts w:asciiTheme="minorHAnsi" w:hAnsiTheme="minorHAnsi"/>
          <w:sz w:val="28"/>
          <w:szCs w:val="28"/>
        </w:rPr>
      </w:pPr>
    </w:p>
    <w:p w14:paraId="21E80A43" w14:textId="5DDE6CC7" w:rsidR="001C4FFE" w:rsidRPr="00F5255D" w:rsidRDefault="001C4FFE">
      <w:pPr>
        <w:rPr>
          <w:rFonts w:asciiTheme="minorHAnsi" w:hAnsiTheme="minorHAnsi"/>
          <w:sz w:val="28"/>
          <w:szCs w:val="28"/>
        </w:rPr>
      </w:pPr>
    </w:p>
    <w:p w14:paraId="38FFF03A" w14:textId="4DAFA40E" w:rsidR="001C4FFE" w:rsidRPr="00F5255D" w:rsidRDefault="001C4FFE">
      <w:pPr>
        <w:rPr>
          <w:rFonts w:asciiTheme="minorHAnsi" w:hAnsiTheme="minorHAnsi"/>
          <w:sz w:val="28"/>
          <w:szCs w:val="28"/>
        </w:rPr>
      </w:pPr>
    </w:p>
    <w:p w14:paraId="663595C2" w14:textId="30BF2A2A" w:rsidR="001C4FFE" w:rsidRPr="00F5255D" w:rsidRDefault="001C4FFE">
      <w:pPr>
        <w:rPr>
          <w:rFonts w:asciiTheme="minorHAnsi" w:hAnsiTheme="minorHAnsi"/>
          <w:sz w:val="28"/>
          <w:szCs w:val="28"/>
        </w:rPr>
      </w:pPr>
    </w:p>
    <w:p w14:paraId="30C15C4F" w14:textId="04FF0E61" w:rsidR="001C4FFE" w:rsidRPr="00F5255D" w:rsidRDefault="001C4FFE">
      <w:pPr>
        <w:rPr>
          <w:rFonts w:asciiTheme="minorHAnsi" w:hAnsiTheme="minorHAnsi"/>
          <w:sz w:val="28"/>
          <w:szCs w:val="28"/>
        </w:rPr>
      </w:pPr>
    </w:p>
    <w:p w14:paraId="47D7643F" w14:textId="2D2DA9E4" w:rsidR="001C4FFE" w:rsidRPr="00F5255D" w:rsidRDefault="001C4FFE">
      <w:pPr>
        <w:rPr>
          <w:rFonts w:asciiTheme="minorHAnsi" w:hAnsiTheme="minorHAnsi"/>
          <w:sz w:val="28"/>
          <w:szCs w:val="28"/>
        </w:rPr>
      </w:pPr>
    </w:p>
    <w:p w14:paraId="4BDB63F9" w14:textId="3A97209F" w:rsidR="001C4FFE" w:rsidRPr="00F5255D" w:rsidRDefault="001C4FFE">
      <w:pPr>
        <w:rPr>
          <w:rFonts w:asciiTheme="minorHAnsi" w:hAnsiTheme="minorHAnsi"/>
          <w:sz w:val="28"/>
          <w:szCs w:val="28"/>
        </w:rPr>
      </w:pPr>
    </w:p>
    <w:p w14:paraId="52CB5372" w14:textId="5D4D1487" w:rsidR="001C4FFE" w:rsidRPr="00F5255D" w:rsidRDefault="001C4FFE">
      <w:pPr>
        <w:rPr>
          <w:rFonts w:asciiTheme="minorHAnsi" w:hAnsiTheme="minorHAnsi"/>
          <w:sz w:val="28"/>
          <w:szCs w:val="28"/>
        </w:rPr>
      </w:pPr>
    </w:p>
    <w:p w14:paraId="71197042" w14:textId="77F47F6C" w:rsidR="001C4FFE" w:rsidRPr="00F5255D" w:rsidRDefault="001C4FFE">
      <w:pPr>
        <w:rPr>
          <w:rFonts w:asciiTheme="minorHAnsi" w:hAnsiTheme="minorHAnsi"/>
          <w:sz w:val="28"/>
          <w:szCs w:val="28"/>
        </w:rPr>
      </w:pPr>
    </w:p>
    <w:p w14:paraId="79C93E5A" w14:textId="386A0718" w:rsidR="001C4FFE" w:rsidRPr="00F5255D" w:rsidRDefault="001C4FFE">
      <w:pPr>
        <w:rPr>
          <w:rFonts w:asciiTheme="minorHAnsi" w:hAnsiTheme="minorHAnsi"/>
          <w:sz w:val="28"/>
          <w:szCs w:val="28"/>
        </w:rPr>
      </w:pPr>
    </w:p>
    <w:p w14:paraId="569EFC0F" w14:textId="2C38AB36" w:rsidR="001C4FFE" w:rsidRPr="00F5255D" w:rsidRDefault="001C4FFE">
      <w:pPr>
        <w:rPr>
          <w:rFonts w:asciiTheme="minorHAnsi" w:hAnsiTheme="minorHAnsi"/>
          <w:sz w:val="28"/>
          <w:szCs w:val="28"/>
        </w:rPr>
      </w:pPr>
    </w:p>
    <w:p w14:paraId="150CEF57" w14:textId="2C46A357" w:rsidR="001C4FFE" w:rsidRPr="00F5255D" w:rsidRDefault="001C4FFE">
      <w:pPr>
        <w:rPr>
          <w:rFonts w:asciiTheme="minorHAnsi" w:hAnsiTheme="minorHAnsi"/>
          <w:sz w:val="28"/>
          <w:szCs w:val="28"/>
        </w:rPr>
      </w:pPr>
    </w:p>
    <w:p w14:paraId="2CF50611" w14:textId="4EF67C43" w:rsidR="001C4FFE" w:rsidRPr="00F5255D" w:rsidRDefault="001C4FFE">
      <w:pPr>
        <w:rPr>
          <w:rFonts w:asciiTheme="minorHAnsi" w:hAnsiTheme="minorHAnsi"/>
          <w:sz w:val="28"/>
          <w:szCs w:val="28"/>
        </w:rPr>
      </w:pPr>
    </w:p>
    <w:p w14:paraId="6109F81F" w14:textId="568098AC" w:rsidR="001C4FFE" w:rsidRPr="00F5255D" w:rsidRDefault="001C4FFE">
      <w:pPr>
        <w:rPr>
          <w:rFonts w:asciiTheme="minorHAnsi" w:hAnsiTheme="minorHAnsi"/>
          <w:sz w:val="28"/>
          <w:szCs w:val="28"/>
        </w:rPr>
      </w:pPr>
    </w:p>
    <w:p w14:paraId="1E6DEF67" w14:textId="7A8611FD" w:rsidR="001C4FFE" w:rsidRPr="00F5255D" w:rsidRDefault="001C4FFE">
      <w:pPr>
        <w:rPr>
          <w:rFonts w:asciiTheme="minorHAnsi" w:hAnsiTheme="minorHAnsi"/>
          <w:sz w:val="28"/>
          <w:szCs w:val="28"/>
        </w:rPr>
      </w:pPr>
    </w:p>
    <w:p w14:paraId="046D135F" w14:textId="678CCBBF" w:rsidR="001C4FFE" w:rsidRPr="00F5255D" w:rsidRDefault="001C4FFE">
      <w:pPr>
        <w:rPr>
          <w:rFonts w:asciiTheme="minorHAnsi" w:hAnsiTheme="minorHAnsi"/>
          <w:sz w:val="28"/>
          <w:szCs w:val="28"/>
        </w:rPr>
      </w:pPr>
    </w:p>
    <w:p w14:paraId="1F714CFC" w14:textId="58A316EB" w:rsidR="001C4FFE" w:rsidRPr="00F5255D" w:rsidRDefault="001C4FFE">
      <w:pPr>
        <w:rPr>
          <w:rFonts w:asciiTheme="minorHAnsi" w:hAnsiTheme="minorHAnsi"/>
          <w:sz w:val="28"/>
          <w:szCs w:val="28"/>
        </w:rPr>
      </w:pPr>
    </w:p>
    <w:p w14:paraId="03B31821" w14:textId="08B16CE7" w:rsidR="001C4FFE" w:rsidRPr="00F5255D" w:rsidRDefault="001C4FFE">
      <w:pPr>
        <w:rPr>
          <w:rFonts w:asciiTheme="minorHAnsi" w:hAnsiTheme="minorHAnsi"/>
          <w:sz w:val="28"/>
          <w:szCs w:val="28"/>
        </w:rPr>
      </w:pPr>
    </w:p>
    <w:p w14:paraId="19AB9544" w14:textId="6689FFC8" w:rsidR="001C4FFE" w:rsidRPr="00F5255D" w:rsidRDefault="001C4FFE">
      <w:pPr>
        <w:rPr>
          <w:rFonts w:asciiTheme="minorHAnsi" w:hAnsiTheme="minorHAnsi"/>
          <w:sz w:val="28"/>
          <w:szCs w:val="28"/>
        </w:rPr>
      </w:pPr>
    </w:p>
    <w:p w14:paraId="572690B1" w14:textId="7D89CBDC" w:rsidR="001C4FFE" w:rsidRPr="00F5255D" w:rsidRDefault="001C4FFE">
      <w:pPr>
        <w:rPr>
          <w:rFonts w:asciiTheme="minorHAnsi" w:hAnsiTheme="minorHAnsi"/>
          <w:sz w:val="28"/>
          <w:szCs w:val="28"/>
        </w:rPr>
      </w:pPr>
    </w:p>
    <w:p w14:paraId="2A5EB6E7" w14:textId="0E9B78B0" w:rsidR="001C4FFE" w:rsidRPr="00F5255D" w:rsidRDefault="001C4FFE">
      <w:pPr>
        <w:rPr>
          <w:rFonts w:asciiTheme="minorHAnsi" w:hAnsiTheme="minorHAnsi"/>
          <w:sz w:val="28"/>
          <w:szCs w:val="28"/>
        </w:rPr>
      </w:pPr>
    </w:p>
    <w:p w14:paraId="7D71B753" w14:textId="0E92DE9F" w:rsidR="001C4FFE" w:rsidRPr="00F5255D" w:rsidRDefault="001C4FFE">
      <w:pPr>
        <w:rPr>
          <w:rFonts w:asciiTheme="minorHAnsi" w:hAnsiTheme="minorHAnsi"/>
          <w:sz w:val="28"/>
          <w:szCs w:val="28"/>
        </w:rPr>
      </w:pPr>
    </w:p>
    <w:p w14:paraId="337329CB" w14:textId="641714C7" w:rsidR="001C4FFE" w:rsidRPr="00F5255D" w:rsidRDefault="001C4FFE">
      <w:pPr>
        <w:rPr>
          <w:rFonts w:asciiTheme="minorHAnsi" w:hAnsiTheme="minorHAnsi"/>
          <w:sz w:val="28"/>
          <w:szCs w:val="28"/>
        </w:rPr>
      </w:pPr>
    </w:p>
    <w:p w14:paraId="648513CC" w14:textId="60555C76" w:rsidR="001C4FFE" w:rsidRPr="00F5255D" w:rsidRDefault="001C4FFE">
      <w:pPr>
        <w:rPr>
          <w:rFonts w:asciiTheme="minorHAnsi" w:hAnsiTheme="minorHAnsi"/>
          <w:sz w:val="28"/>
          <w:szCs w:val="28"/>
        </w:rPr>
      </w:pPr>
    </w:p>
    <w:p w14:paraId="45C91586" w14:textId="4E4B9CC8" w:rsidR="001C4FFE" w:rsidRPr="00F5255D" w:rsidRDefault="001C4FFE">
      <w:pPr>
        <w:rPr>
          <w:rFonts w:asciiTheme="minorHAnsi" w:hAnsiTheme="minorHAnsi"/>
          <w:sz w:val="28"/>
          <w:szCs w:val="28"/>
        </w:rPr>
      </w:pPr>
    </w:p>
    <w:p w14:paraId="45CA7C19" w14:textId="0407A3F3" w:rsidR="001C4FFE" w:rsidRPr="00F5255D" w:rsidRDefault="001C4FFE">
      <w:pPr>
        <w:rPr>
          <w:rFonts w:asciiTheme="minorHAnsi" w:hAnsiTheme="minorHAnsi"/>
          <w:sz w:val="28"/>
          <w:szCs w:val="28"/>
        </w:rPr>
      </w:pPr>
    </w:p>
    <w:p w14:paraId="34296517" w14:textId="3317E598" w:rsidR="001C4FFE" w:rsidRPr="00F5255D" w:rsidRDefault="001C4FFE">
      <w:pPr>
        <w:rPr>
          <w:rFonts w:asciiTheme="minorHAnsi" w:hAnsiTheme="minorHAnsi"/>
          <w:sz w:val="28"/>
          <w:szCs w:val="28"/>
        </w:rPr>
      </w:pPr>
    </w:p>
    <w:p w14:paraId="36CFC193" w14:textId="5B41F792" w:rsidR="001C4FFE" w:rsidRPr="00F5255D" w:rsidRDefault="001C4FFE">
      <w:pPr>
        <w:rPr>
          <w:rFonts w:asciiTheme="minorHAnsi" w:hAnsiTheme="minorHAnsi"/>
          <w:sz w:val="28"/>
          <w:szCs w:val="28"/>
        </w:rPr>
      </w:pPr>
    </w:p>
    <w:p w14:paraId="0CC38DB5" w14:textId="45202149" w:rsidR="001C4FFE" w:rsidRPr="00F5255D" w:rsidRDefault="001C4FFE">
      <w:pPr>
        <w:rPr>
          <w:rFonts w:asciiTheme="minorHAnsi" w:hAnsiTheme="minorHAnsi"/>
          <w:sz w:val="28"/>
          <w:szCs w:val="28"/>
        </w:rPr>
      </w:pPr>
    </w:p>
    <w:p w14:paraId="7CA9C0C3" w14:textId="1754F17A" w:rsidR="001C4FFE" w:rsidRPr="00F5255D" w:rsidRDefault="001C4FFE">
      <w:pPr>
        <w:rPr>
          <w:rFonts w:asciiTheme="minorHAnsi" w:hAnsiTheme="minorHAnsi"/>
          <w:sz w:val="28"/>
          <w:szCs w:val="28"/>
        </w:rPr>
      </w:pPr>
    </w:p>
    <w:p w14:paraId="30C099E2" w14:textId="67DC2E4B" w:rsidR="001C4FFE" w:rsidRPr="00F5255D" w:rsidRDefault="001C4FFE">
      <w:pPr>
        <w:rPr>
          <w:rFonts w:asciiTheme="minorHAnsi" w:hAnsiTheme="minorHAnsi"/>
          <w:sz w:val="28"/>
          <w:szCs w:val="28"/>
        </w:rPr>
      </w:pPr>
    </w:p>
    <w:p w14:paraId="04E8E01F" w14:textId="74EAB5D0" w:rsidR="001C4FFE" w:rsidRPr="00F5255D" w:rsidRDefault="001C4FFE">
      <w:pPr>
        <w:rPr>
          <w:rFonts w:asciiTheme="minorHAnsi" w:hAnsiTheme="minorHAnsi"/>
          <w:sz w:val="28"/>
          <w:szCs w:val="28"/>
        </w:rPr>
      </w:pPr>
    </w:p>
    <w:p w14:paraId="6D044BEC" w14:textId="77777777" w:rsidR="00F5255D" w:rsidRDefault="00F5255D" w:rsidP="00CD6356">
      <w:pPr>
        <w:rPr>
          <w:rFonts w:asciiTheme="minorHAnsi" w:hAnsiTheme="minorHAnsi"/>
          <w:sz w:val="28"/>
          <w:szCs w:val="28"/>
        </w:rPr>
      </w:pPr>
    </w:p>
    <w:p w14:paraId="1E402755" w14:textId="485B2E19" w:rsidR="001C4FFE" w:rsidRPr="00F5255D" w:rsidRDefault="00CD6356" w:rsidP="00CD6356">
      <w:pPr>
        <w:rPr>
          <w:rFonts w:asciiTheme="minorHAnsi" w:hAnsiTheme="minorHAnsi"/>
          <w:sz w:val="32"/>
          <w:szCs w:val="32"/>
          <w:u w:val="single"/>
        </w:rPr>
      </w:pPr>
      <w:r w:rsidRPr="00F5255D">
        <w:rPr>
          <w:rFonts w:asciiTheme="minorHAnsi" w:hAnsiTheme="minorHAnsi"/>
          <w:sz w:val="32"/>
          <w:szCs w:val="32"/>
          <w:u w:val="single"/>
        </w:rPr>
        <w:lastRenderedPageBreak/>
        <w:t>1.Introduction</w:t>
      </w:r>
    </w:p>
    <w:p w14:paraId="1CC04735" w14:textId="77777777" w:rsidR="002F7D94" w:rsidRPr="00F5255D" w:rsidRDefault="002F7D94" w:rsidP="00CD6356">
      <w:pPr>
        <w:rPr>
          <w:rFonts w:asciiTheme="minorHAnsi" w:hAnsiTheme="minorHAnsi"/>
          <w:sz w:val="40"/>
          <w:szCs w:val="40"/>
        </w:rPr>
      </w:pPr>
    </w:p>
    <w:p w14:paraId="2E59AFF0" w14:textId="4CC42B5C" w:rsidR="00081094" w:rsidRPr="00F5255D" w:rsidRDefault="00081094" w:rsidP="00CD6356">
      <w:pPr>
        <w:rPr>
          <w:rFonts w:asciiTheme="minorHAnsi" w:hAnsiTheme="minorHAnsi"/>
          <w:sz w:val="28"/>
          <w:szCs w:val="28"/>
        </w:rPr>
      </w:pPr>
      <w:r w:rsidRPr="00F5255D">
        <w:rPr>
          <w:rFonts w:asciiTheme="minorHAnsi" w:hAnsiTheme="minorHAnsi"/>
          <w:sz w:val="28"/>
          <w:szCs w:val="28"/>
        </w:rPr>
        <w:t xml:space="preserve">In the following </w:t>
      </w:r>
      <w:r w:rsidR="00B85D59" w:rsidRPr="00F5255D">
        <w:rPr>
          <w:rFonts w:asciiTheme="minorHAnsi" w:hAnsiTheme="minorHAnsi"/>
          <w:sz w:val="28"/>
          <w:szCs w:val="28"/>
        </w:rPr>
        <w:t>essay the author will</w:t>
      </w:r>
      <w:r w:rsidR="00257B6A" w:rsidRPr="00F5255D">
        <w:rPr>
          <w:rFonts w:asciiTheme="minorHAnsi" w:hAnsiTheme="minorHAnsi"/>
          <w:sz w:val="28"/>
          <w:szCs w:val="28"/>
        </w:rPr>
        <w:t xml:space="preserve"> introduce to the reader the concept of performance management, </w:t>
      </w:r>
      <w:r w:rsidR="00940802" w:rsidRPr="00F5255D">
        <w:rPr>
          <w:rFonts w:asciiTheme="minorHAnsi" w:hAnsiTheme="minorHAnsi"/>
          <w:sz w:val="28"/>
          <w:szCs w:val="28"/>
        </w:rPr>
        <w:t xml:space="preserve">a basic component that every successful organisation must have in order to </w:t>
      </w:r>
      <w:r w:rsidR="00B31E31" w:rsidRPr="00F5255D">
        <w:rPr>
          <w:rFonts w:asciiTheme="minorHAnsi" w:hAnsiTheme="minorHAnsi"/>
          <w:sz w:val="28"/>
          <w:szCs w:val="28"/>
        </w:rPr>
        <w:t xml:space="preserve">achieve its goals and increase </w:t>
      </w:r>
      <w:r w:rsidR="003B7C67" w:rsidRPr="00F5255D">
        <w:rPr>
          <w:rFonts w:asciiTheme="minorHAnsi" w:hAnsiTheme="minorHAnsi"/>
          <w:sz w:val="28"/>
          <w:szCs w:val="28"/>
        </w:rPr>
        <w:t xml:space="preserve">its profit. </w:t>
      </w:r>
      <w:r w:rsidR="00CD79FA" w:rsidRPr="00F5255D">
        <w:rPr>
          <w:rFonts w:asciiTheme="minorHAnsi" w:hAnsiTheme="minorHAnsi"/>
          <w:sz w:val="28"/>
          <w:szCs w:val="28"/>
        </w:rPr>
        <w:t xml:space="preserve">In order to </w:t>
      </w:r>
      <w:r w:rsidR="001D62A6" w:rsidRPr="00F5255D">
        <w:rPr>
          <w:rFonts w:asciiTheme="minorHAnsi" w:hAnsiTheme="minorHAnsi"/>
          <w:sz w:val="28"/>
          <w:szCs w:val="28"/>
        </w:rPr>
        <w:t xml:space="preserve">accomplish </w:t>
      </w:r>
      <w:r w:rsidR="00F2546D" w:rsidRPr="00F5255D">
        <w:rPr>
          <w:rFonts w:asciiTheme="minorHAnsi" w:hAnsiTheme="minorHAnsi"/>
          <w:sz w:val="28"/>
          <w:szCs w:val="28"/>
        </w:rPr>
        <w:t>its goals and increase productivity, any company needs to implement</w:t>
      </w:r>
      <w:r w:rsidR="00AF26AC" w:rsidRPr="00F5255D">
        <w:rPr>
          <w:rFonts w:asciiTheme="minorHAnsi" w:hAnsiTheme="minorHAnsi"/>
          <w:sz w:val="28"/>
          <w:szCs w:val="28"/>
        </w:rPr>
        <w:t xml:space="preserve"> </w:t>
      </w:r>
      <w:r w:rsidR="00045220" w:rsidRPr="00F5255D">
        <w:rPr>
          <w:rFonts w:asciiTheme="minorHAnsi" w:hAnsiTheme="minorHAnsi"/>
          <w:sz w:val="28"/>
          <w:szCs w:val="28"/>
        </w:rPr>
        <w:t>and develop</w:t>
      </w:r>
      <w:r w:rsidR="00F2546D" w:rsidRPr="00F5255D">
        <w:rPr>
          <w:rFonts w:asciiTheme="minorHAnsi" w:hAnsiTheme="minorHAnsi"/>
          <w:sz w:val="28"/>
          <w:szCs w:val="28"/>
        </w:rPr>
        <w:t xml:space="preserve"> a training programme. T</w:t>
      </w:r>
      <w:r w:rsidR="00DA18D0" w:rsidRPr="00F5255D">
        <w:rPr>
          <w:rFonts w:asciiTheme="minorHAnsi" w:hAnsiTheme="minorHAnsi"/>
          <w:sz w:val="28"/>
          <w:szCs w:val="28"/>
        </w:rPr>
        <w:t xml:space="preserve">he author </w:t>
      </w:r>
      <w:r w:rsidR="00045220" w:rsidRPr="00F5255D">
        <w:rPr>
          <w:rFonts w:asciiTheme="minorHAnsi" w:hAnsiTheme="minorHAnsi"/>
          <w:sz w:val="28"/>
          <w:szCs w:val="28"/>
        </w:rPr>
        <w:t xml:space="preserve">will </w:t>
      </w:r>
      <w:r w:rsidR="00440DAD" w:rsidRPr="00F5255D">
        <w:rPr>
          <w:rFonts w:asciiTheme="minorHAnsi" w:hAnsiTheme="minorHAnsi"/>
          <w:sz w:val="28"/>
          <w:szCs w:val="28"/>
        </w:rPr>
        <w:t>write</w:t>
      </w:r>
      <w:r w:rsidR="003638EB" w:rsidRPr="00F5255D">
        <w:rPr>
          <w:rFonts w:asciiTheme="minorHAnsi" w:hAnsiTheme="minorHAnsi"/>
          <w:sz w:val="28"/>
          <w:szCs w:val="28"/>
        </w:rPr>
        <w:t xml:space="preserve"> about the importance of the training process, the </w:t>
      </w:r>
      <w:r w:rsidR="00B65A30" w:rsidRPr="00F5255D">
        <w:rPr>
          <w:rFonts w:asciiTheme="minorHAnsi" w:hAnsiTheme="minorHAnsi"/>
          <w:sz w:val="28"/>
          <w:szCs w:val="28"/>
        </w:rPr>
        <w:t xml:space="preserve">benefits of training for both the employee and the organisation, as well as </w:t>
      </w:r>
      <w:r w:rsidR="0075791D" w:rsidRPr="00F5255D">
        <w:rPr>
          <w:rFonts w:asciiTheme="minorHAnsi" w:hAnsiTheme="minorHAnsi"/>
          <w:sz w:val="28"/>
          <w:szCs w:val="28"/>
        </w:rPr>
        <w:t xml:space="preserve">the </w:t>
      </w:r>
      <w:r w:rsidR="002C183F" w:rsidRPr="00F5255D">
        <w:rPr>
          <w:rFonts w:asciiTheme="minorHAnsi" w:hAnsiTheme="minorHAnsi"/>
          <w:sz w:val="28"/>
          <w:szCs w:val="28"/>
        </w:rPr>
        <w:t xml:space="preserve">disadvantages </w:t>
      </w:r>
      <w:r w:rsidR="00027678" w:rsidRPr="00F5255D">
        <w:rPr>
          <w:rFonts w:asciiTheme="minorHAnsi" w:hAnsiTheme="minorHAnsi"/>
          <w:sz w:val="28"/>
          <w:szCs w:val="28"/>
        </w:rPr>
        <w:t>that the training may have for the organisation.</w:t>
      </w:r>
      <w:r w:rsidR="00F320BA" w:rsidRPr="00F5255D">
        <w:rPr>
          <w:rFonts w:asciiTheme="minorHAnsi" w:hAnsiTheme="minorHAnsi"/>
          <w:sz w:val="28"/>
          <w:szCs w:val="28"/>
        </w:rPr>
        <w:t xml:space="preserve"> </w:t>
      </w:r>
      <w:r w:rsidR="00B146D7" w:rsidRPr="00F5255D">
        <w:rPr>
          <w:rFonts w:asciiTheme="minorHAnsi" w:hAnsiTheme="minorHAnsi"/>
          <w:sz w:val="28"/>
          <w:szCs w:val="28"/>
        </w:rPr>
        <w:t>Several definitions</w:t>
      </w:r>
      <w:r w:rsidR="00AA26F2" w:rsidRPr="00F5255D">
        <w:rPr>
          <w:rFonts w:asciiTheme="minorHAnsi" w:hAnsiTheme="minorHAnsi"/>
          <w:sz w:val="28"/>
          <w:szCs w:val="28"/>
        </w:rPr>
        <w:t xml:space="preserve"> will be given, performance management theories will be discussed</w:t>
      </w:r>
      <w:r w:rsidR="007231E8" w:rsidRPr="00F5255D">
        <w:rPr>
          <w:rFonts w:asciiTheme="minorHAnsi" w:hAnsiTheme="minorHAnsi"/>
          <w:sz w:val="28"/>
          <w:szCs w:val="28"/>
        </w:rPr>
        <w:t xml:space="preserve"> </w:t>
      </w:r>
      <w:r w:rsidR="00B37B72" w:rsidRPr="00F5255D">
        <w:rPr>
          <w:rFonts w:asciiTheme="minorHAnsi" w:hAnsiTheme="minorHAnsi"/>
          <w:sz w:val="28"/>
          <w:szCs w:val="28"/>
        </w:rPr>
        <w:t xml:space="preserve">based on the ideas and opinions of </w:t>
      </w:r>
      <w:r w:rsidR="00AF7381" w:rsidRPr="00F5255D">
        <w:rPr>
          <w:rFonts w:asciiTheme="minorHAnsi" w:hAnsiTheme="minorHAnsi"/>
          <w:sz w:val="28"/>
          <w:szCs w:val="28"/>
        </w:rPr>
        <w:t xml:space="preserve">some of the most </w:t>
      </w:r>
      <w:r w:rsidR="00526AF6" w:rsidRPr="00F5255D">
        <w:rPr>
          <w:rFonts w:asciiTheme="minorHAnsi" w:hAnsiTheme="minorHAnsi"/>
          <w:sz w:val="28"/>
          <w:szCs w:val="28"/>
        </w:rPr>
        <w:t>significant</w:t>
      </w:r>
      <w:r w:rsidR="00AF7381" w:rsidRPr="00F5255D">
        <w:rPr>
          <w:rFonts w:asciiTheme="minorHAnsi" w:hAnsiTheme="minorHAnsi"/>
          <w:sz w:val="28"/>
          <w:szCs w:val="28"/>
        </w:rPr>
        <w:t xml:space="preserve"> </w:t>
      </w:r>
      <w:r w:rsidR="00526AF6" w:rsidRPr="00F5255D">
        <w:rPr>
          <w:rFonts w:asciiTheme="minorHAnsi" w:hAnsiTheme="minorHAnsi"/>
          <w:sz w:val="28"/>
          <w:szCs w:val="28"/>
        </w:rPr>
        <w:t xml:space="preserve">authors and </w:t>
      </w:r>
      <w:r w:rsidR="00230819" w:rsidRPr="00F5255D">
        <w:rPr>
          <w:rFonts w:asciiTheme="minorHAnsi" w:hAnsiTheme="minorHAnsi"/>
          <w:sz w:val="28"/>
          <w:szCs w:val="28"/>
        </w:rPr>
        <w:t xml:space="preserve">theorists </w:t>
      </w:r>
      <w:r w:rsidR="00F16FD0" w:rsidRPr="00F5255D">
        <w:rPr>
          <w:rFonts w:asciiTheme="minorHAnsi" w:hAnsiTheme="minorHAnsi"/>
          <w:sz w:val="28"/>
          <w:szCs w:val="28"/>
        </w:rPr>
        <w:t>in the field of performance management.</w:t>
      </w:r>
    </w:p>
    <w:p w14:paraId="328018A1" w14:textId="32AE4E3C" w:rsidR="00F16FD0" w:rsidRPr="00F5255D" w:rsidRDefault="00310C56" w:rsidP="00CD6356">
      <w:pPr>
        <w:rPr>
          <w:rFonts w:asciiTheme="minorHAnsi" w:hAnsiTheme="minorHAnsi"/>
          <w:sz w:val="28"/>
          <w:szCs w:val="28"/>
        </w:rPr>
      </w:pPr>
      <w:r w:rsidRPr="00F5255D">
        <w:rPr>
          <w:rFonts w:asciiTheme="minorHAnsi" w:hAnsiTheme="minorHAnsi"/>
          <w:sz w:val="28"/>
          <w:szCs w:val="28"/>
        </w:rPr>
        <w:t xml:space="preserve">To reinforce </w:t>
      </w:r>
      <w:r w:rsidR="001C75CB" w:rsidRPr="00F5255D">
        <w:rPr>
          <w:rFonts w:asciiTheme="minorHAnsi" w:hAnsiTheme="minorHAnsi"/>
          <w:sz w:val="28"/>
          <w:szCs w:val="28"/>
        </w:rPr>
        <w:t>the key points of this essay</w:t>
      </w:r>
      <w:r w:rsidR="00271026" w:rsidRPr="00F5255D">
        <w:rPr>
          <w:rFonts w:asciiTheme="minorHAnsi" w:hAnsiTheme="minorHAnsi"/>
          <w:sz w:val="28"/>
          <w:szCs w:val="28"/>
        </w:rPr>
        <w:t>, the author decided to bring</w:t>
      </w:r>
      <w:r w:rsidR="006770AC" w:rsidRPr="00F5255D">
        <w:rPr>
          <w:rFonts w:asciiTheme="minorHAnsi" w:hAnsiTheme="minorHAnsi"/>
          <w:sz w:val="28"/>
          <w:szCs w:val="28"/>
        </w:rPr>
        <w:t xml:space="preserve"> </w:t>
      </w:r>
      <w:r w:rsidR="00FA22AE" w:rsidRPr="00F5255D">
        <w:rPr>
          <w:rFonts w:asciiTheme="minorHAnsi" w:hAnsiTheme="minorHAnsi"/>
          <w:sz w:val="28"/>
          <w:szCs w:val="28"/>
        </w:rPr>
        <w:t>in some examples</w:t>
      </w:r>
      <w:r w:rsidR="00A76BCC" w:rsidRPr="00F5255D">
        <w:rPr>
          <w:rFonts w:asciiTheme="minorHAnsi" w:hAnsiTheme="minorHAnsi"/>
          <w:sz w:val="28"/>
          <w:szCs w:val="28"/>
        </w:rPr>
        <w:t xml:space="preserve"> </w:t>
      </w:r>
      <w:r w:rsidR="00D34442" w:rsidRPr="00F5255D">
        <w:rPr>
          <w:rFonts w:asciiTheme="minorHAnsi" w:hAnsiTheme="minorHAnsi"/>
          <w:sz w:val="28"/>
          <w:szCs w:val="28"/>
        </w:rPr>
        <w:t>of important companies</w:t>
      </w:r>
      <w:r w:rsidR="00BC48A3" w:rsidRPr="00F5255D">
        <w:rPr>
          <w:rFonts w:asciiTheme="minorHAnsi" w:hAnsiTheme="minorHAnsi"/>
          <w:sz w:val="28"/>
          <w:szCs w:val="28"/>
        </w:rPr>
        <w:t xml:space="preserve"> that are successful due to </w:t>
      </w:r>
      <w:r w:rsidR="000E720B" w:rsidRPr="00F5255D">
        <w:rPr>
          <w:rFonts w:asciiTheme="minorHAnsi" w:hAnsiTheme="minorHAnsi"/>
          <w:sz w:val="28"/>
          <w:szCs w:val="28"/>
        </w:rPr>
        <w:t xml:space="preserve">an efficient training programme and </w:t>
      </w:r>
      <w:r w:rsidR="006223C8" w:rsidRPr="00F5255D">
        <w:rPr>
          <w:rFonts w:asciiTheme="minorHAnsi" w:hAnsiTheme="minorHAnsi"/>
          <w:sz w:val="28"/>
          <w:szCs w:val="28"/>
        </w:rPr>
        <w:t>an effective performance management.</w:t>
      </w:r>
    </w:p>
    <w:p w14:paraId="63FC1D00" w14:textId="59F17499" w:rsidR="00760541" w:rsidRPr="00F5255D" w:rsidRDefault="00760541" w:rsidP="00CD6356">
      <w:pPr>
        <w:rPr>
          <w:rFonts w:asciiTheme="minorHAnsi" w:hAnsiTheme="minorHAnsi"/>
          <w:sz w:val="28"/>
          <w:szCs w:val="28"/>
        </w:rPr>
      </w:pPr>
    </w:p>
    <w:p w14:paraId="1F12E521" w14:textId="32ECEAC5" w:rsidR="00760541" w:rsidRPr="00F5255D" w:rsidRDefault="00760541" w:rsidP="00CD6356">
      <w:pPr>
        <w:rPr>
          <w:rFonts w:asciiTheme="minorHAnsi" w:hAnsiTheme="minorHAnsi"/>
          <w:sz w:val="28"/>
          <w:szCs w:val="28"/>
        </w:rPr>
      </w:pPr>
    </w:p>
    <w:p w14:paraId="45F761DB" w14:textId="3E71E3AD" w:rsidR="00760541" w:rsidRPr="00F5255D" w:rsidRDefault="00760541" w:rsidP="00CD6356">
      <w:pPr>
        <w:rPr>
          <w:rFonts w:asciiTheme="minorHAnsi" w:hAnsiTheme="minorHAnsi"/>
          <w:sz w:val="28"/>
          <w:szCs w:val="28"/>
        </w:rPr>
      </w:pPr>
    </w:p>
    <w:p w14:paraId="32384AE0" w14:textId="349D43D9" w:rsidR="00760541" w:rsidRPr="00F5255D" w:rsidRDefault="00760541" w:rsidP="00CD6356">
      <w:pPr>
        <w:rPr>
          <w:rFonts w:asciiTheme="minorHAnsi" w:hAnsiTheme="minorHAnsi"/>
          <w:sz w:val="28"/>
          <w:szCs w:val="28"/>
        </w:rPr>
      </w:pPr>
    </w:p>
    <w:p w14:paraId="1040B8D2" w14:textId="1DFF13BA" w:rsidR="00760541" w:rsidRPr="00F5255D" w:rsidRDefault="00760541" w:rsidP="00CD6356">
      <w:pPr>
        <w:rPr>
          <w:rFonts w:asciiTheme="minorHAnsi" w:hAnsiTheme="minorHAnsi"/>
          <w:sz w:val="28"/>
          <w:szCs w:val="28"/>
        </w:rPr>
      </w:pPr>
    </w:p>
    <w:p w14:paraId="5DA48C54" w14:textId="0CA8507B" w:rsidR="00760541" w:rsidRPr="00F5255D" w:rsidRDefault="00760541" w:rsidP="00CD6356">
      <w:pPr>
        <w:rPr>
          <w:rFonts w:asciiTheme="minorHAnsi" w:hAnsiTheme="minorHAnsi"/>
          <w:sz w:val="28"/>
          <w:szCs w:val="28"/>
        </w:rPr>
      </w:pPr>
    </w:p>
    <w:p w14:paraId="3024299E" w14:textId="765D6F4E" w:rsidR="00760541" w:rsidRPr="00F5255D" w:rsidRDefault="00760541" w:rsidP="00CD6356">
      <w:pPr>
        <w:rPr>
          <w:rFonts w:asciiTheme="minorHAnsi" w:hAnsiTheme="minorHAnsi"/>
          <w:sz w:val="28"/>
          <w:szCs w:val="28"/>
        </w:rPr>
      </w:pPr>
    </w:p>
    <w:p w14:paraId="79840C87" w14:textId="59E1875C" w:rsidR="00760541" w:rsidRPr="00F5255D" w:rsidRDefault="00760541" w:rsidP="00CD6356">
      <w:pPr>
        <w:rPr>
          <w:rFonts w:asciiTheme="minorHAnsi" w:hAnsiTheme="minorHAnsi"/>
          <w:sz w:val="28"/>
          <w:szCs w:val="28"/>
        </w:rPr>
      </w:pPr>
    </w:p>
    <w:p w14:paraId="3C12B90D" w14:textId="3551FF64" w:rsidR="00760541" w:rsidRPr="00F5255D" w:rsidRDefault="00760541" w:rsidP="00CD6356">
      <w:pPr>
        <w:rPr>
          <w:rFonts w:asciiTheme="minorHAnsi" w:hAnsiTheme="minorHAnsi"/>
          <w:sz w:val="28"/>
          <w:szCs w:val="28"/>
        </w:rPr>
      </w:pPr>
    </w:p>
    <w:p w14:paraId="25BF66BD" w14:textId="3AD5181C" w:rsidR="00760541" w:rsidRPr="00F5255D" w:rsidRDefault="00760541" w:rsidP="00CD6356">
      <w:pPr>
        <w:rPr>
          <w:rFonts w:asciiTheme="minorHAnsi" w:hAnsiTheme="minorHAnsi"/>
          <w:sz w:val="28"/>
          <w:szCs w:val="28"/>
        </w:rPr>
      </w:pPr>
    </w:p>
    <w:p w14:paraId="1C0AAD89" w14:textId="60B01F8F" w:rsidR="00760541" w:rsidRPr="00F5255D" w:rsidRDefault="00760541" w:rsidP="00CD6356">
      <w:pPr>
        <w:rPr>
          <w:rFonts w:asciiTheme="minorHAnsi" w:hAnsiTheme="minorHAnsi"/>
          <w:sz w:val="28"/>
          <w:szCs w:val="28"/>
        </w:rPr>
      </w:pPr>
    </w:p>
    <w:p w14:paraId="5FB79307" w14:textId="20906AD5" w:rsidR="00760541" w:rsidRPr="00F5255D" w:rsidRDefault="00760541" w:rsidP="00CD6356">
      <w:pPr>
        <w:rPr>
          <w:rFonts w:asciiTheme="minorHAnsi" w:hAnsiTheme="minorHAnsi"/>
          <w:sz w:val="28"/>
          <w:szCs w:val="28"/>
        </w:rPr>
      </w:pPr>
    </w:p>
    <w:p w14:paraId="5F5F2772" w14:textId="607937D9" w:rsidR="00760541" w:rsidRPr="00F5255D" w:rsidRDefault="00760541" w:rsidP="00CD6356">
      <w:pPr>
        <w:rPr>
          <w:rFonts w:asciiTheme="minorHAnsi" w:hAnsiTheme="minorHAnsi"/>
          <w:sz w:val="28"/>
          <w:szCs w:val="28"/>
        </w:rPr>
      </w:pPr>
    </w:p>
    <w:p w14:paraId="25606E34" w14:textId="7F7089B8" w:rsidR="00760541" w:rsidRPr="00F5255D" w:rsidRDefault="00760541" w:rsidP="00CD6356">
      <w:pPr>
        <w:rPr>
          <w:rFonts w:asciiTheme="minorHAnsi" w:hAnsiTheme="minorHAnsi"/>
          <w:sz w:val="28"/>
          <w:szCs w:val="28"/>
        </w:rPr>
      </w:pPr>
    </w:p>
    <w:p w14:paraId="1B6046F7" w14:textId="578F3397" w:rsidR="00760541" w:rsidRPr="00F5255D" w:rsidRDefault="00760541" w:rsidP="00CD6356">
      <w:pPr>
        <w:rPr>
          <w:rFonts w:asciiTheme="minorHAnsi" w:hAnsiTheme="minorHAnsi"/>
          <w:sz w:val="28"/>
          <w:szCs w:val="28"/>
        </w:rPr>
      </w:pPr>
    </w:p>
    <w:p w14:paraId="2BBB1B19" w14:textId="440B4F7F" w:rsidR="00760541" w:rsidRPr="00F5255D" w:rsidRDefault="00760541" w:rsidP="00CD6356">
      <w:pPr>
        <w:rPr>
          <w:rFonts w:asciiTheme="minorHAnsi" w:hAnsiTheme="minorHAnsi"/>
          <w:sz w:val="28"/>
          <w:szCs w:val="28"/>
        </w:rPr>
      </w:pPr>
    </w:p>
    <w:p w14:paraId="00F58492" w14:textId="65EB88D0" w:rsidR="00760541" w:rsidRPr="00F5255D" w:rsidRDefault="00760541" w:rsidP="00CD6356">
      <w:pPr>
        <w:rPr>
          <w:rFonts w:asciiTheme="minorHAnsi" w:hAnsiTheme="minorHAnsi"/>
          <w:sz w:val="28"/>
          <w:szCs w:val="28"/>
        </w:rPr>
      </w:pPr>
    </w:p>
    <w:p w14:paraId="17EC811D" w14:textId="6721E38A" w:rsidR="00760541" w:rsidRPr="00F5255D" w:rsidRDefault="00760541" w:rsidP="00CD6356">
      <w:pPr>
        <w:rPr>
          <w:rFonts w:asciiTheme="minorHAnsi" w:hAnsiTheme="minorHAnsi"/>
          <w:sz w:val="28"/>
          <w:szCs w:val="28"/>
        </w:rPr>
      </w:pPr>
    </w:p>
    <w:p w14:paraId="1A231335" w14:textId="4EA48536" w:rsidR="00760541" w:rsidRPr="00F5255D" w:rsidRDefault="00760541" w:rsidP="00CD6356">
      <w:pPr>
        <w:rPr>
          <w:rFonts w:asciiTheme="minorHAnsi" w:hAnsiTheme="minorHAnsi"/>
          <w:sz w:val="28"/>
          <w:szCs w:val="28"/>
        </w:rPr>
      </w:pPr>
    </w:p>
    <w:p w14:paraId="189741DC" w14:textId="7DC65535" w:rsidR="00760541" w:rsidRPr="00F5255D" w:rsidRDefault="00760541" w:rsidP="00CD6356">
      <w:pPr>
        <w:rPr>
          <w:rFonts w:asciiTheme="minorHAnsi" w:hAnsiTheme="minorHAnsi"/>
          <w:sz w:val="28"/>
          <w:szCs w:val="28"/>
        </w:rPr>
      </w:pPr>
    </w:p>
    <w:p w14:paraId="3CBFCC9D" w14:textId="25196E57" w:rsidR="00760541" w:rsidRPr="00F5255D" w:rsidRDefault="00760541" w:rsidP="00CD6356">
      <w:pPr>
        <w:rPr>
          <w:rFonts w:asciiTheme="minorHAnsi" w:hAnsiTheme="minorHAnsi"/>
          <w:sz w:val="28"/>
          <w:szCs w:val="28"/>
        </w:rPr>
      </w:pPr>
    </w:p>
    <w:p w14:paraId="5BAAC822" w14:textId="41CCB9F6" w:rsidR="00760541" w:rsidRPr="00F5255D" w:rsidRDefault="00760541" w:rsidP="00CD6356">
      <w:pPr>
        <w:rPr>
          <w:rFonts w:asciiTheme="minorHAnsi" w:hAnsiTheme="minorHAnsi"/>
          <w:sz w:val="28"/>
          <w:szCs w:val="28"/>
        </w:rPr>
      </w:pPr>
    </w:p>
    <w:p w14:paraId="30AF80B3" w14:textId="110E768B" w:rsidR="00760541" w:rsidRPr="00F5255D" w:rsidRDefault="00760541" w:rsidP="00CD6356">
      <w:pPr>
        <w:rPr>
          <w:rFonts w:asciiTheme="minorHAnsi" w:hAnsiTheme="minorHAnsi"/>
          <w:sz w:val="28"/>
          <w:szCs w:val="28"/>
        </w:rPr>
      </w:pPr>
    </w:p>
    <w:p w14:paraId="75379E3D" w14:textId="77777777" w:rsidR="00F5255D" w:rsidRDefault="00F5255D" w:rsidP="00CD6356">
      <w:pPr>
        <w:rPr>
          <w:rFonts w:asciiTheme="minorHAnsi" w:hAnsiTheme="minorHAnsi"/>
          <w:sz w:val="36"/>
          <w:szCs w:val="36"/>
        </w:rPr>
      </w:pPr>
    </w:p>
    <w:p w14:paraId="72E65DF4" w14:textId="764CA3DF" w:rsidR="00760541" w:rsidRPr="00F5255D" w:rsidRDefault="00760541" w:rsidP="00CD6356">
      <w:pPr>
        <w:rPr>
          <w:rFonts w:asciiTheme="minorHAnsi" w:hAnsiTheme="minorHAnsi"/>
          <w:sz w:val="32"/>
          <w:szCs w:val="32"/>
          <w:u w:val="single"/>
        </w:rPr>
      </w:pPr>
      <w:r w:rsidRPr="00F5255D">
        <w:rPr>
          <w:rFonts w:asciiTheme="minorHAnsi" w:hAnsiTheme="minorHAnsi"/>
          <w:sz w:val="32"/>
          <w:szCs w:val="32"/>
          <w:u w:val="single"/>
        </w:rPr>
        <w:t>2.Findings</w:t>
      </w:r>
    </w:p>
    <w:p w14:paraId="456F938E" w14:textId="5A4859BE" w:rsidR="0065061F" w:rsidRPr="00F5255D" w:rsidRDefault="0065061F" w:rsidP="00CD6356">
      <w:pPr>
        <w:rPr>
          <w:rFonts w:asciiTheme="minorHAnsi" w:hAnsiTheme="minorHAnsi"/>
          <w:sz w:val="32"/>
          <w:szCs w:val="32"/>
          <w:u w:val="single"/>
        </w:rPr>
      </w:pPr>
      <w:r w:rsidRPr="00F5255D">
        <w:rPr>
          <w:rFonts w:asciiTheme="minorHAnsi" w:hAnsiTheme="minorHAnsi"/>
          <w:sz w:val="32"/>
          <w:szCs w:val="32"/>
          <w:u w:val="single"/>
        </w:rPr>
        <w:t>2.1.Task 1</w:t>
      </w:r>
    </w:p>
    <w:p w14:paraId="24A7AD2F" w14:textId="71937930" w:rsidR="00B269DF" w:rsidRPr="00F5255D" w:rsidRDefault="00B269DF" w:rsidP="00CD6356">
      <w:pPr>
        <w:rPr>
          <w:rFonts w:asciiTheme="minorHAnsi" w:hAnsiTheme="minorHAnsi"/>
          <w:sz w:val="32"/>
          <w:szCs w:val="32"/>
          <w:u w:val="single"/>
        </w:rPr>
      </w:pPr>
      <w:r w:rsidRPr="00F5255D">
        <w:rPr>
          <w:rFonts w:asciiTheme="minorHAnsi" w:hAnsiTheme="minorHAnsi"/>
          <w:sz w:val="32"/>
          <w:szCs w:val="32"/>
          <w:u w:val="single"/>
        </w:rPr>
        <w:t>2.</w:t>
      </w:r>
      <w:r w:rsidR="003D0F7F" w:rsidRPr="00F5255D">
        <w:rPr>
          <w:rFonts w:asciiTheme="minorHAnsi" w:hAnsiTheme="minorHAnsi"/>
          <w:sz w:val="32"/>
          <w:szCs w:val="32"/>
          <w:u w:val="single"/>
        </w:rPr>
        <w:t>1</w:t>
      </w:r>
      <w:r w:rsidRPr="00F5255D">
        <w:rPr>
          <w:rFonts w:asciiTheme="minorHAnsi" w:hAnsiTheme="minorHAnsi"/>
          <w:sz w:val="32"/>
          <w:szCs w:val="32"/>
          <w:u w:val="single"/>
        </w:rPr>
        <w:t>.</w:t>
      </w:r>
      <w:r w:rsidR="003D0F7F" w:rsidRPr="00F5255D">
        <w:rPr>
          <w:rFonts w:asciiTheme="minorHAnsi" w:hAnsiTheme="minorHAnsi"/>
          <w:sz w:val="32"/>
          <w:szCs w:val="32"/>
          <w:u w:val="single"/>
        </w:rPr>
        <w:t>1.</w:t>
      </w:r>
      <w:r w:rsidRPr="00F5255D">
        <w:rPr>
          <w:rFonts w:asciiTheme="minorHAnsi" w:hAnsiTheme="minorHAnsi"/>
          <w:sz w:val="32"/>
          <w:szCs w:val="32"/>
          <w:u w:val="single"/>
        </w:rPr>
        <w:t xml:space="preserve"> Performance management</w:t>
      </w:r>
    </w:p>
    <w:p w14:paraId="6DCB360C" w14:textId="77777777" w:rsidR="002F7D94" w:rsidRPr="00F5255D" w:rsidRDefault="002F7D94">
      <w:pPr>
        <w:rPr>
          <w:rFonts w:asciiTheme="minorHAnsi" w:hAnsiTheme="minorHAnsi"/>
          <w:sz w:val="32"/>
          <w:szCs w:val="32"/>
          <w:u w:val="single"/>
        </w:rPr>
      </w:pPr>
    </w:p>
    <w:p w14:paraId="3E7BDA94" w14:textId="6ED1482F" w:rsidR="00C8040B" w:rsidRPr="00F5255D" w:rsidRDefault="00C8040B">
      <w:pPr>
        <w:rPr>
          <w:rFonts w:asciiTheme="minorHAnsi" w:hAnsiTheme="minorHAnsi"/>
          <w:sz w:val="32"/>
          <w:szCs w:val="32"/>
        </w:rPr>
      </w:pPr>
      <w:r w:rsidRPr="00F5255D">
        <w:rPr>
          <w:rFonts w:asciiTheme="minorHAnsi" w:hAnsiTheme="minorHAnsi"/>
          <w:i/>
          <w:iCs/>
          <w:sz w:val="32"/>
          <w:szCs w:val="32"/>
          <w:u w:val="single"/>
        </w:rPr>
        <w:t>Definition</w:t>
      </w:r>
    </w:p>
    <w:p w14:paraId="0A15B5E0" w14:textId="50053EE0" w:rsidR="00DD73EA" w:rsidRPr="00F5255D" w:rsidRDefault="005F1E22">
      <w:pPr>
        <w:rPr>
          <w:rFonts w:asciiTheme="minorHAnsi" w:hAnsiTheme="minorHAnsi" w:cstheme="minorHAnsi"/>
          <w:sz w:val="28"/>
          <w:szCs w:val="28"/>
        </w:rPr>
      </w:pPr>
      <w:r w:rsidRPr="00F5255D">
        <w:rPr>
          <w:rFonts w:asciiTheme="minorHAnsi" w:hAnsiTheme="minorHAnsi"/>
          <w:sz w:val="28"/>
          <w:szCs w:val="28"/>
        </w:rPr>
        <w:t>Former</w:t>
      </w:r>
      <w:r w:rsidR="005A1400" w:rsidRPr="00F5255D">
        <w:rPr>
          <w:rFonts w:asciiTheme="minorHAnsi" w:hAnsiTheme="minorHAnsi"/>
          <w:sz w:val="28"/>
          <w:szCs w:val="28"/>
        </w:rPr>
        <w:t xml:space="preserve"> Chief Examiner of the </w:t>
      </w:r>
      <w:r w:rsidR="00356F3D" w:rsidRPr="00F5255D">
        <w:rPr>
          <w:rFonts w:asciiTheme="minorHAnsi" w:hAnsiTheme="minorHAnsi"/>
          <w:sz w:val="28"/>
          <w:szCs w:val="28"/>
        </w:rPr>
        <w:t>Chartered Institute of Personnel and Development</w:t>
      </w:r>
      <w:r w:rsidR="004557AA" w:rsidRPr="00F5255D">
        <w:rPr>
          <w:rFonts w:asciiTheme="minorHAnsi" w:hAnsiTheme="minorHAnsi"/>
          <w:sz w:val="28"/>
          <w:szCs w:val="28"/>
        </w:rPr>
        <w:t xml:space="preserve">, Michael Armstrong, </w:t>
      </w:r>
      <w:r w:rsidR="002E5E36" w:rsidRPr="00F5255D">
        <w:rPr>
          <w:rFonts w:asciiTheme="minorHAnsi" w:hAnsiTheme="minorHAnsi"/>
          <w:sz w:val="28"/>
          <w:szCs w:val="28"/>
        </w:rPr>
        <w:t>states that</w:t>
      </w:r>
      <w:r w:rsidR="00753E7A" w:rsidRPr="00F5255D">
        <w:rPr>
          <w:rFonts w:asciiTheme="minorHAnsi" w:hAnsiTheme="minorHAnsi"/>
          <w:sz w:val="28"/>
          <w:szCs w:val="28"/>
        </w:rPr>
        <w:t>:</w:t>
      </w:r>
      <w:r w:rsidR="007E37DA" w:rsidRPr="00F5255D">
        <w:rPr>
          <w:rFonts w:asciiTheme="minorHAnsi" w:hAnsiTheme="minorHAnsi"/>
          <w:sz w:val="28"/>
          <w:szCs w:val="28"/>
        </w:rPr>
        <w:t xml:space="preserve"> “</w:t>
      </w:r>
      <w:r w:rsidR="007E37DA" w:rsidRPr="00F5255D">
        <w:rPr>
          <w:rFonts w:asciiTheme="minorHAnsi" w:hAnsiTheme="minorHAnsi" w:cstheme="minorHAnsi"/>
          <w:i/>
          <w:iCs/>
          <w:sz w:val="28"/>
          <w:szCs w:val="28"/>
        </w:rPr>
        <w:t>p</w:t>
      </w:r>
      <w:r w:rsidR="00EF2117" w:rsidRPr="00F5255D">
        <w:rPr>
          <w:rFonts w:asciiTheme="minorHAnsi" w:hAnsiTheme="minorHAnsi" w:cstheme="minorHAnsi"/>
          <w:i/>
          <w:iCs/>
          <w:sz w:val="28"/>
          <w:szCs w:val="28"/>
        </w:rPr>
        <w:t xml:space="preserve">erformance management can be defined as a systematic process </w:t>
      </w:r>
      <w:r w:rsidR="00C42A25" w:rsidRPr="00F5255D">
        <w:rPr>
          <w:rFonts w:asciiTheme="minorHAnsi" w:hAnsiTheme="minorHAnsi" w:cstheme="minorHAnsi"/>
          <w:i/>
          <w:iCs/>
          <w:sz w:val="28"/>
          <w:szCs w:val="28"/>
        </w:rPr>
        <w:t xml:space="preserve">for improving organizational </w:t>
      </w:r>
      <w:r w:rsidR="00F1292D" w:rsidRPr="00F5255D">
        <w:rPr>
          <w:rFonts w:asciiTheme="minorHAnsi" w:hAnsiTheme="minorHAnsi" w:cstheme="minorHAnsi"/>
          <w:i/>
          <w:iCs/>
          <w:sz w:val="28"/>
          <w:szCs w:val="28"/>
        </w:rPr>
        <w:t>performance by developing the performance of individuals and teams</w:t>
      </w:r>
      <w:r w:rsidR="007E37DA" w:rsidRPr="00F5255D">
        <w:rPr>
          <w:rFonts w:asciiTheme="minorHAnsi" w:hAnsiTheme="minorHAnsi" w:cstheme="minorHAnsi"/>
          <w:i/>
          <w:iCs/>
          <w:sz w:val="28"/>
          <w:szCs w:val="28"/>
        </w:rPr>
        <w:t>”</w:t>
      </w:r>
      <w:r w:rsidR="004C1EFC" w:rsidRPr="00F5255D">
        <w:rPr>
          <w:rFonts w:asciiTheme="minorHAnsi" w:hAnsiTheme="minorHAnsi" w:cstheme="minorHAnsi"/>
          <w:i/>
          <w:iCs/>
          <w:sz w:val="28"/>
          <w:szCs w:val="28"/>
        </w:rPr>
        <w:t xml:space="preserve">. </w:t>
      </w:r>
      <w:r w:rsidR="001D0451" w:rsidRPr="00F5255D">
        <w:rPr>
          <w:rFonts w:asciiTheme="minorHAnsi" w:hAnsiTheme="minorHAnsi" w:cstheme="minorHAnsi"/>
          <w:sz w:val="28"/>
          <w:szCs w:val="28"/>
        </w:rPr>
        <w:t xml:space="preserve">(Armstrong, </w:t>
      </w:r>
      <w:r w:rsidR="00A2226E" w:rsidRPr="00F5255D">
        <w:rPr>
          <w:rFonts w:asciiTheme="minorHAnsi" w:hAnsiTheme="minorHAnsi" w:cstheme="minorHAnsi"/>
          <w:sz w:val="28"/>
          <w:szCs w:val="28"/>
        </w:rPr>
        <w:t xml:space="preserve">2006, </w:t>
      </w:r>
      <w:r w:rsidR="00DE695F" w:rsidRPr="00F5255D">
        <w:rPr>
          <w:rFonts w:asciiTheme="minorHAnsi" w:hAnsiTheme="minorHAnsi" w:cstheme="minorHAnsi"/>
          <w:sz w:val="28"/>
          <w:szCs w:val="28"/>
        </w:rPr>
        <w:t>p.1)</w:t>
      </w:r>
    </w:p>
    <w:p w14:paraId="744A097D" w14:textId="575AF2C0" w:rsidR="0065061F" w:rsidRPr="00F5255D" w:rsidRDefault="0065061F">
      <w:pPr>
        <w:rPr>
          <w:rFonts w:asciiTheme="minorHAnsi" w:hAnsiTheme="minorHAnsi" w:cstheme="minorHAnsi"/>
          <w:sz w:val="28"/>
          <w:szCs w:val="28"/>
        </w:rPr>
      </w:pPr>
    </w:p>
    <w:p w14:paraId="571F90C8" w14:textId="1DAD0DC6" w:rsidR="0065061F" w:rsidRPr="00F5255D" w:rsidRDefault="0065061F">
      <w:pPr>
        <w:rPr>
          <w:rFonts w:asciiTheme="minorHAnsi" w:hAnsiTheme="minorHAnsi" w:cstheme="minorHAnsi"/>
          <w:sz w:val="28"/>
          <w:szCs w:val="28"/>
        </w:rPr>
      </w:pPr>
      <w:r w:rsidRPr="00F5255D">
        <w:rPr>
          <w:rFonts w:asciiTheme="minorHAnsi" w:hAnsiTheme="minorHAnsi" w:cstheme="minorHAnsi"/>
          <w:sz w:val="28"/>
          <w:szCs w:val="28"/>
        </w:rPr>
        <w:t xml:space="preserve">Performance management </w:t>
      </w:r>
      <w:r w:rsidR="00FF27E3" w:rsidRPr="00F5255D">
        <w:rPr>
          <w:rFonts w:asciiTheme="minorHAnsi" w:hAnsiTheme="minorHAnsi" w:cstheme="minorHAnsi"/>
          <w:sz w:val="28"/>
          <w:szCs w:val="28"/>
        </w:rPr>
        <w:t>describes the arrangements that employers use to maintain and improve the performance of their workforce so that the organisation achieves its goals.(Acas.org.uk, 2019)</w:t>
      </w:r>
    </w:p>
    <w:p w14:paraId="12F61BC8" w14:textId="069479A3" w:rsidR="00FF27E3" w:rsidRPr="00F5255D" w:rsidRDefault="00FF27E3">
      <w:pPr>
        <w:rPr>
          <w:rFonts w:asciiTheme="minorHAnsi" w:hAnsiTheme="minorHAnsi" w:cstheme="minorHAnsi"/>
          <w:sz w:val="28"/>
          <w:szCs w:val="28"/>
        </w:rPr>
      </w:pPr>
    </w:p>
    <w:p w14:paraId="04299FC8" w14:textId="6B1F1CB1" w:rsidR="002F0A99" w:rsidRPr="00F5255D" w:rsidRDefault="00FF27E3">
      <w:pPr>
        <w:rPr>
          <w:rFonts w:asciiTheme="minorHAnsi" w:hAnsiTheme="minorHAnsi" w:cstheme="minorHAnsi"/>
          <w:sz w:val="28"/>
          <w:szCs w:val="28"/>
        </w:rPr>
      </w:pPr>
      <w:r w:rsidRPr="00F5255D">
        <w:rPr>
          <w:rFonts w:asciiTheme="minorHAnsi" w:hAnsiTheme="minorHAnsi" w:cstheme="minorHAnsi"/>
          <w:sz w:val="28"/>
          <w:szCs w:val="28"/>
        </w:rPr>
        <w:t xml:space="preserve">In her book, </w:t>
      </w:r>
      <w:r w:rsidRPr="00F5255D">
        <w:rPr>
          <w:rFonts w:asciiTheme="minorHAnsi" w:hAnsiTheme="minorHAnsi" w:cstheme="minorHAnsi"/>
          <w:i/>
          <w:iCs/>
          <w:sz w:val="28"/>
          <w:szCs w:val="28"/>
        </w:rPr>
        <w:t xml:space="preserve">Performance Management, </w:t>
      </w:r>
      <w:r w:rsidRPr="00F5255D">
        <w:rPr>
          <w:rFonts w:asciiTheme="minorHAnsi" w:hAnsiTheme="minorHAnsi" w:cstheme="minorHAnsi"/>
          <w:sz w:val="28"/>
          <w:szCs w:val="28"/>
        </w:rPr>
        <w:t>Donna Mitchell</w:t>
      </w:r>
      <w:r w:rsidR="001F5D7A" w:rsidRPr="00F5255D">
        <w:rPr>
          <w:rFonts w:asciiTheme="minorHAnsi" w:hAnsiTheme="minorHAnsi" w:cstheme="minorHAnsi"/>
          <w:sz w:val="28"/>
          <w:szCs w:val="28"/>
        </w:rPr>
        <w:t xml:space="preserve"> is citing Bourne, Franco and Wilkes (2003), and outlines that</w:t>
      </w:r>
      <w:r w:rsidR="002F0A99" w:rsidRPr="00F5255D">
        <w:rPr>
          <w:rFonts w:asciiTheme="minorHAnsi" w:hAnsiTheme="minorHAnsi" w:cstheme="minorHAnsi"/>
          <w:sz w:val="28"/>
          <w:szCs w:val="28"/>
        </w:rPr>
        <w:t>:</w:t>
      </w:r>
    </w:p>
    <w:p w14:paraId="239C9CC7" w14:textId="77777777" w:rsidR="002F0A99" w:rsidRPr="00F5255D" w:rsidRDefault="002F0A99">
      <w:pPr>
        <w:rPr>
          <w:rFonts w:asciiTheme="minorHAnsi" w:hAnsiTheme="minorHAnsi" w:cstheme="minorHAnsi"/>
          <w:sz w:val="28"/>
          <w:szCs w:val="28"/>
        </w:rPr>
      </w:pPr>
    </w:p>
    <w:p w14:paraId="42B84C28" w14:textId="202D1E75" w:rsidR="003D0F7F" w:rsidRPr="00F5255D" w:rsidRDefault="001F5D7A">
      <w:pPr>
        <w:rPr>
          <w:rFonts w:asciiTheme="minorHAnsi" w:hAnsiTheme="minorHAnsi" w:cstheme="minorHAnsi"/>
          <w:sz w:val="28"/>
          <w:szCs w:val="28"/>
        </w:rPr>
      </w:pPr>
      <w:r w:rsidRPr="00F5255D">
        <w:rPr>
          <w:rFonts w:asciiTheme="minorHAnsi" w:hAnsiTheme="minorHAnsi" w:cstheme="minorHAnsi"/>
          <w:sz w:val="28"/>
          <w:szCs w:val="28"/>
        </w:rPr>
        <w:t xml:space="preserve"> </w:t>
      </w:r>
      <w:r w:rsidR="002F0A99" w:rsidRPr="00F5255D">
        <w:rPr>
          <w:rFonts w:asciiTheme="minorHAnsi" w:hAnsiTheme="minorHAnsi" w:cstheme="minorHAnsi"/>
          <w:i/>
          <w:iCs/>
          <w:sz w:val="28"/>
          <w:szCs w:val="28"/>
        </w:rPr>
        <w:t>P</w:t>
      </w:r>
      <w:r w:rsidRPr="00F5255D">
        <w:rPr>
          <w:rFonts w:asciiTheme="minorHAnsi" w:hAnsiTheme="minorHAnsi" w:cstheme="minorHAnsi"/>
          <w:i/>
          <w:iCs/>
          <w:sz w:val="28"/>
          <w:szCs w:val="28"/>
        </w:rPr>
        <w:t xml:space="preserve">erformance measurement is the process of assessing progress toward achieving predetermined goals, while performance management is building on that process adding the relevant communication and action on the progress achieved against these predetermined goals. </w:t>
      </w:r>
      <w:r w:rsidRPr="00F5255D">
        <w:rPr>
          <w:rFonts w:asciiTheme="minorHAnsi" w:hAnsiTheme="minorHAnsi" w:cstheme="minorHAnsi"/>
          <w:sz w:val="28"/>
          <w:szCs w:val="28"/>
        </w:rPr>
        <w:t>(2007, p.4)</w:t>
      </w:r>
    </w:p>
    <w:p w14:paraId="62A55FC3" w14:textId="77777777" w:rsidR="003D0F7F" w:rsidRPr="00F5255D" w:rsidRDefault="003D0F7F">
      <w:pPr>
        <w:rPr>
          <w:rFonts w:asciiTheme="minorHAnsi" w:hAnsiTheme="minorHAnsi" w:cstheme="minorHAnsi"/>
          <w:sz w:val="28"/>
          <w:szCs w:val="28"/>
        </w:rPr>
      </w:pPr>
    </w:p>
    <w:p w14:paraId="54F93236" w14:textId="77777777" w:rsidR="00F5255D" w:rsidRPr="00EB2017" w:rsidRDefault="00F5255D" w:rsidP="00F5255D">
      <w:pPr>
        <w:rPr>
          <w:rFonts w:asciiTheme="minorHAnsi" w:hAnsiTheme="minorHAnsi" w:cstheme="minorHAnsi"/>
          <w:sz w:val="28"/>
          <w:szCs w:val="28"/>
        </w:rPr>
      </w:pPr>
      <w:r w:rsidRPr="00EB2017">
        <w:rPr>
          <w:rFonts w:asciiTheme="minorHAnsi" w:hAnsiTheme="minorHAnsi" w:cstheme="minorHAnsi"/>
          <w:sz w:val="28"/>
          <w:szCs w:val="28"/>
        </w:rPr>
        <w:t xml:space="preserve">The first stage of this cycle is </w:t>
      </w:r>
      <w:r w:rsidRPr="00EB2017">
        <w:rPr>
          <w:rFonts w:asciiTheme="minorHAnsi" w:hAnsiTheme="minorHAnsi" w:cstheme="minorHAnsi"/>
          <w:i/>
          <w:iCs/>
          <w:sz w:val="28"/>
          <w:szCs w:val="28"/>
        </w:rPr>
        <w:t>“planning”,</w:t>
      </w:r>
      <w:r w:rsidRPr="00EB2017">
        <w:rPr>
          <w:rFonts w:asciiTheme="minorHAnsi" w:hAnsiTheme="minorHAnsi" w:cstheme="minorHAnsi"/>
          <w:sz w:val="28"/>
          <w:szCs w:val="28"/>
        </w:rPr>
        <w:t xml:space="preserve"> and it is the moment when SMART goals are being set for the employees, in order to achieve one or more of the company’s goals. It is the stage when strengths and weaknesses are identified, necessary actions are taken to overcome the weaknesses of the employees, and the phase when job requirements are set. (Clear Review, 2019)</w:t>
      </w:r>
    </w:p>
    <w:p w14:paraId="38B27C2D" w14:textId="77777777" w:rsidR="00FC56E8" w:rsidRDefault="00FC56E8" w:rsidP="00FC56E8">
      <w:pPr>
        <w:rPr>
          <w:rFonts w:cstheme="minorHAnsi"/>
          <w:color w:val="000000" w:themeColor="text1"/>
          <w:sz w:val="28"/>
          <w:szCs w:val="28"/>
          <w:shd w:val="clear" w:color="auto" w:fill="FFFFFF"/>
        </w:rPr>
      </w:pPr>
      <w:r w:rsidRPr="00735028">
        <w:rPr>
          <w:rFonts w:cstheme="minorHAnsi"/>
          <w:i/>
          <w:iCs/>
          <w:sz w:val="28"/>
          <w:szCs w:val="28"/>
        </w:rPr>
        <w:t>Monitoring</w:t>
      </w:r>
      <w:r>
        <w:rPr>
          <w:rFonts w:cstheme="minorHAnsi"/>
          <w:sz w:val="28"/>
          <w:szCs w:val="28"/>
        </w:rPr>
        <w:t xml:space="preserve"> is the stage in which the employer measures the performance of the employees and of the work group, provides them with the feedback on their progress towards reaching their goals. </w:t>
      </w:r>
      <w:r w:rsidRPr="00735028">
        <w:rPr>
          <w:rFonts w:asciiTheme="minorHAnsi" w:hAnsiTheme="minorHAnsi" w:cstheme="minorHAnsi"/>
          <w:color w:val="000000" w:themeColor="text1"/>
          <w:sz w:val="28"/>
          <w:szCs w:val="28"/>
          <w:shd w:val="clear" w:color="auto" w:fill="FFFFFF"/>
        </w:rPr>
        <w:t>(U.S. Office of Personnel Management, 2019)</w:t>
      </w:r>
    </w:p>
    <w:p w14:paraId="090B1B9D" w14:textId="7709B881" w:rsidR="00FF27E3" w:rsidRPr="00EB2017" w:rsidRDefault="003D0F7F">
      <w:pPr>
        <w:rPr>
          <w:rFonts w:asciiTheme="minorHAnsi" w:hAnsiTheme="minorHAnsi" w:cstheme="minorHAnsi"/>
          <w:sz w:val="28"/>
          <w:szCs w:val="28"/>
        </w:rPr>
      </w:pPr>
      <w:r w:rsidRPr="00EB2017">
        <w:rPr>
          <w:rFonts w:asciiTheme="minorHAnsi" w:hAnsiTheme="minorHAnsi" w:cstheme="minorHAnsi"/>
          <w:sz w:val="28"/>
          <w:szCs w:val="28"/>
        </w:rPr>
        <w:t xml:space="preserve">Performance management is a continuous cycle. It involves few distinct stages, </w:t>
      </w:r>
      <w:r w:rsidR="002E7D12" w:rsidRPr="00EB2017">
        <w:rPr>
          <w:rFonts w:asciiTheme="minorHAnsi" w:hAnsiTheme="minorHAnsi" w:cstheme="minorHAnsi"/>
          <w:sz w:val="28"/>
          <w:szCs w:val="28"/>
        </w:rPr>
        <w:t xml:space="preserve">that are </w:t>
      </w:r>
      <w:r w:rsidR="00DE3D50" w:rsidRPr="00EB2017">
        <w:rPr>
          <w:rFonts w:asciiTheme="minorHAnsi" w:hAnsiTheme="minorHAnsi" w:cstheme="minorHAnsi"/>
          <w:sz w:val="28"/>
          <w:szCs w:val="28"/>
        </w:rPr>
        <w:t>shown</w:t>
      </w:r>
      <w:r w:rsidR="002E7D12" w:rsidRPr="00EB2017">
        <w:rPr>
          <w:rFonts w:asciiTheme="minorHAnsi" w:hAnsiTheme="minorHAnsi" w:cstheme="minorHAnsi"/>
          <w:sz w:val="28"/>
          <w:szCs w:val="28"/>
        </w:rPr>
        <w:t xml:space="preserve"> in the following pictogram. </w:t>
      </w:r>
    </w:p>
    <w:p w14:paraId="0C14D537" w14:textId="164448DE" w:rsidR="002E7D12" w:rsidRPr="00F5255D" w:rsidRDefault="002E7D12">
      <w:pPr>
        <w:rPr>
          <w:rFonts w:asciiTheme="minorHAnsi" w:hAnsiTheme="minorHAnsi" w:cstheme="minorHAnsi"/>
          <w:sz w:val="28"/>
          <w:szCs w:val="28"/>
        </w:rPr>
      </w:pPr>
    </w:p>
    <w:p w14:paraId="54AC34BB" w14:textId="4CD8A1AA" w:rsidR="002E7D12" w:rsidRDefault="00CF238A">
      <w:pPr>
        <w:rPr>
          <w:rFonts w:cstheme="minorHAnsi"/>
          <w:sz w:val="28"/>
          <w:szCs w:val="28"/>
        </w:rPr>
      </w:pPr>
      <w:r>
        <w:rPr>
          <w:rFonts w:cstheme="minorHAnsi"/>
          <w:sz w:val="28"/>
          <w:szCs w:val="28"/>
        </w:rPr>
        <w:lastRenderedPageBreak/>
        <w:t xml:space="preserve">                          </w:t>
      </w:r>
      <w:r>
        <w:rPr>
          <w:rFonts w:cstheme="minorHAnsi"/>
          <w:noProof/>
          <w:sz w:val="28"/>
          <w:szCs w:val="28"/>
        </w:rPr>
        <w:drawing>
          <wp:inline distT="0" distB="0" distL="0" distR="0" wp14:anchorId="7C60FD2F" wp14:editId="17EF5C56">
            <wp:extent cx="3295015" cy="2824298"/>
            <wp:effectExtent l="0" t="0" r="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erformanceManagementCycle.jpg"/>
                    <pic:cNvPicPr/>
                  </pic:nvPicPr>
                  <pic:blipFill>
                    <a:blip r:embed="rId10">
                      <a:extLst>
                        <a:ext uri="{28A0092B-C50C-407E-A947-70E740481C1C}">
                          <a14:useLocalDpi xmlns:a14="http://schemas.microsoft.com/office/drawing/2010/main" val="0"/>
                        </a:ext>
                      </a:extLst>
                    </a:blip>
                    <a:stretch>
                      <a:fillRect/>
                    </a:stretch>
                  </pic:blipFill>
                  <pic:spPr>
                    <a:xfrm>
                      <a:off x="0" y="0"/>
                      <a:ext cx="3308684" cy="2836014"/>
                    </a:xfrm>
                    <a:prstGeom prst="rect">
                      <a:avLst/>
                    </a:prstGeom>
                  </pic:spPr>
                </pic:pic>
              </a:graphicData>
            </a:graphic>
          </wp:inline>
        </w:drawing>
      </w:r>
      <w:r>
        <w:rPr>
          <w:rFonts w:cstheme="minorHAnsi"/>
          <w:sz w:val="28"/>
          <w:szCs w:val="28"/>
        </w:rPr>
        <w:t xml:space="preserve"> </w:t>
      </w:r>
    </w:p>
    <w:p w14:paraId="3F07FA21" w14:textId="77777777" w:rsidR="00735028" w:rsidRDefault="00735028">
      <w:pPr>
        <w:rPr>
          <w:rFonts w:cstheme="minorHAnsi"/>
          <w:sz w:val="28"/>
          <w:szCs w:val="28"/>
        </w:rPr>
      </w:pPr>
    </w:p>
    <w:p w14:paraId="7C8EF4B1" w14:textId="134E2509" w:rsidR="00735028" w:rsidRDefault="00735028" w:rsidP="00735028">
      <w:pPr>
        <w:rPr>
          <w:rFonts w:cstheme="minorHAnsi"/>
          <w:color w:val="000000" w:themeColor="text1"/>
          <w:sz w:val="28"/>
          <w:szCs w:val="28"/>
          <w:shd w:val="clear" w:color="auto" w:fill="FFFFFF"/>
        </w:rPr>
      </w:pPr>
    </w:p>
    <w:p w14:paraId="37EF9220" w14:textId="7B5C2F9B" w:rsidR="00735028" w:rsidRDefault="00735028" w:rsidP="00735028">
      <w:p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 xml:space="preserve">Third stage of the performance management cycle is </w:t>
      </w:r>
      <w:r w:rsidR="00A55D57" w:rsidRPr="00A55D57">
        <w:rPr>
          <w:rFonts w:cstheme="minorHAnsi"/>
          <w:i/>
          <w:iCs/>
          <w:color w:val="000000" w:themeColor="text1"/>
          <w:sz w:val="28"/>
          <w:szCs w:val="28"/>
          <w:shd w:val="clear" w:color="auto" w:fill="FFFFFF"/>
        </w:rPr>
        <w:t>developing</w:t>
      </w:r>
      <w:r w:rsidR="00A55D57">
        <w:rPr>
          <w:rFonts w:cstheme="minorHAnsi"/>
          <w:color w:val="000000" w:themeColor="text1"/>
          <w:sz w:val="28"/>
          <w:szCs w:val="28"/>
          <w:shd w:val="clear" w:color="auto" w:fill="FFFFFF"/>
        </w:rPr>
        <w:t>. This stage is the result of an active monitoring process, having an important role in improving performance due to the fact that it could correct underperformance or areas of superior performance in which some employees want to excel even further. Development of an individual can be achieved through training but also in the form of opportunities for personal and professional growth. (AIHR Digital, 2019)</w:t>
      </w:r>
    </w:p>
    <w:p w14:paraId="1A9B4A5E" w14:textId="5280B1C4" w:rsidR="00A55D57" w:rsidRDefault="00A55D57" w:rsidP="00735028">
      <w:pPr>
        <w:rPr>
          <w:rFonts w:cstheme="minorHAnsi"/>
          <w:color w:val="000000" w:themeColor="text1"/>
          <w:sz w:val="28"/>
          <w:szCs w:val="28"/>
          <w:shd w:val="clear" w:color="auto" w:fill="FFFFFF"/>
        </w:rPr>
      </w:pPr>
    </w:p>
    <w:p w14:paraId="2E30A032" w14:textId="07AF61B9" w:rsidR="00A55D57" w:rsidRDefault="00F23405" w:rsidP="00735028">
      <w:pPr>
        <w:rPr>
          <w:rFonts w:cstheme="minorHAnsi"/>
          <w:color w:val="000000" w:themeColor="text1"/>
          <w:sz w:val="28"/>
          <w:szCs w:val="28"/>
          <w:shd w:val="clear" w:color="auto" w:fill="FFFFFF"/>
        </w:rPr>
      </w:pPr>
      <w:r w:rsidRPr="006A08DC">
        <w:rPr>
          <w:rFonts w:cstheme="minorHAnsi"/>
          <w:i/>
          <w:iCs/>
          <w:color w:val="000000" w:themeColor="text1"/>
          <w:sz w:val="28"/>
          <w:szCs w:val="28"/>
          <w:shd w:val="clear" w:color="auto" w:fill="FFFFFF"/>
        </w:rPr>
        <w:t>Rating</w:t>
      </w:r>
      <w:r>
        <w:rPr>
          <w:rFonts w:cstheme="minorHAnsi"/>
          <w:color w:val="000000" w:themeColor="text1"/>
          <w:sz w:val="28"/>
          <w:szCs w:val="28"/>
          <w:shd w:val="clear" w:color="auto" w:fill="FFFFFF"/>
        </w:rPr>
        <w:t xml:space="preserve"> or performance review represents an important stage of the cycle and is designed to allow both the employer and the employee to consider how achievements have met the goals set during the planning stage. The performance management cycle works best if it is used as a series of mini cycles, throughout the year, helping both parties involved to keep in touch with what is happening, this way is building a more effective performance management process. (The Happy Manager, 2019) </w:t>
      </w:r>
    </w:p>
    <w:p w14:paraId="6E44B0B9" w14:textId="5C3CA417" w:rsidR="006A08DC" w:rsidRDefault="006A08DC" w:rsidP="00735028">
      <w:pPr>
        <w:rPr>
          <w:rFonts w:cstheme="minorHAnsi"/>
          <w:color w:val="000000" w:themeColor="text1"/>
          <w:sz w:val="28"/>
          <w:szCs w:val="28"/>
          <w:shd w:val="clear" w:color="auto" w:fill="FFFFFF"/>
        </w:rPr>
      </w:pPr>
    </w:p>
    <w:p w14:paraId="1C496D21" w14:textId="4AFDA8BF" w:rsidR="008D2B0E" w:rsidRDefault="00CE445B" w:rsidP="00735028">
      <w:p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 xml:space="preserve">Performance management is closely linked to performance appraisal, a concept that any manager should treat with great importance. </w:t>
      </w:r>
    </w:p>
    <w:p w14:paraId="003F8F51" w14:textId="77777777" w:rsidR="00CE445B" w:rsidRDefault="00CE445B" w:rsidP="00735028">
      <w:pPr>
        <w:rPr>
          <w:rFonts w:cstheme="minorHAnsi"/>
          <w:color w:val="000000" w:themeColor="text1"/>
          <w:sz w:val="28"/>
          <w:szCs w:val="28"/>
          <w:shd w:val="clear" w:color="auto" w:fill="FFFFFF"/>
        </w:rPr>
      </w:pPr>
    </w:p>
    <w:p w14:paraId="1B39063E" w14:textId="77777777" w:rsidR="00CE445B" w:rsidRDefault="00CE445B" w:rsidP="00CE445B">
      <w:pPr>
        <w:rPr>
          <w:rFonts w:cstheme="minorHAnsi"/>
          <w:color w:val="000000" w:themeColor="text1"/>
          <w:sz w:val="28"/>
          <w:szCs w:val="28"/>
          <w:shd w:val="clear" w:color="auto" w:fill="FFFFFF"/>
        </w:rPr>
      </w:pPr>
      <w:r w:rsidRPr="00CE445B">
        <w:rPr>
          <w:rFonts w:asciiTheme="minorHAnsi" w:hAnsiTheme="minorHAnsi" w:cstheme="minorHAnsi"/>
          <w:i/>
          <w:iCs/>
          <w:color w:val="000000" w:themeColor="text1"/>
          <w:sz w:val="28"/>
          <w:szCs w:val="28"/>
          <w:shd w:val="clear" w:color="auto" w:fill="FFFFFF"/>
        </w:rPr>
        <w:t>Performance Appraisal is defined as a systematic process, in which the personality and performance of an employee is assessed by the supervisor or manager, against predefined standards, such as knowledge of the job, quality and quantity of output, leadership abilities, attitude towards work, attendance, cooperation, judgment, versatility, health, initiative and so forth.</w:t>
      </w:r>
      <w:r w:rsidRPr="00325F85">
        <w:rPr>
          <w:rFonts w:asciiTheme="minorHAnsi" w:hAnsiTheme="minorHAnsi" w:cstheme="minorHAnsi"/>
          <w:color w:val="000000" w:themeColor="text1"/>
          <w:sz w:val="28"/>
          <w:szCs w:val="28"/>
          <w:shd w:val="clear" w:color="auto" w:fill="FFFFFF"/>
        </w:rPr>
        <w:t xml:space="preserve"> </w:t>
      </w:r>
    </w:p>
    <w:p w14:paraId="21A4D149" w14:textId="160101BD" w:rsidR="00CE445B" w:rsidRDefault="00CE445B" w:rsidP="00CE445B">
      <w:pPr>
        <w:rPr>
          <w:rFonts w:cstheme="minorHAnsi"/>
          <w:color w:val="000000" w:themeColor="text1"/>
          <w:sz w:val="28"/>
          <w:szCs w:val="28"/>
          <w:shd w:val="clear" w:color="auto" w:fill="FFFFFF"/>
        </w:rPr>
      </w:pPr>
      <w:r w:rsidRPr="00325F85">
        <w:rPr>
          <w:rFonts w:asciiTheme="minorHAnsi" w:hAnsiTheme="minorHAnsi" w:cstheme="minorHAnsi"/>
          <w:color w:val="000000" w:themeColor="text1"/>
          <w:sz w:val="28"/>
          <w:szCs w:val="28"/>
          <w:shd w:val="clear" w:color="auto" w:fill="FFFFFF"/>
        </w:rPr>
        <w:t>(Business Jargons, 2019)</w:t>
      </w:r>
    </w:p>
    <w:p w14:paraId="3FAC5F51" w14:textId="52D16DFB" w:rsidR="00CE445B" w:rsidRDefault="00CE445B" w:rsidP="00CE445B">
      <w:pPr>
        <w:rPr>
          <w:rFonts w:cstheme="minorHAnsi"/>
          <w:color w:val="000000" w:themeColor="text1"/>
          <w:sz w:val="28"/>
          <w:szCs w:val="28"/>
          <w:shd w:val="clear" w:color="auto" w:fill="FFFFFF"/>
        </w:rPr>
      </w:pPr>
    </w:p>
    <w:p w14:paraId="1710F338" w14:textId="42051E47" w:rsidR="00CE445B" w:rsidRDefault="00CE445B" w:rsidP="00CE445B">
      <w:pPr>
        <w:rPr>
          <w:rFonts w:asciiTheme="minorHAnsi" w:hAnsiTheme="minorHAnsi" w:cstheme="minorHAnsi"/>
          <w:color w:val="000000"/>
          <w:sz w:val="28"/>
          <w:szCs w:val="28"/>
          <w:shd w:val="clear" w:color="auto" w:fill="FFFFFF"/>
        </w:rPr>
      </w:pPr>
      <w:r>
        <w:rPr>
          <w:rFonts w:cstheme="minorHAnsi"/>
          <w:color w:val="000000" w:themeColor="text1"/>
          <w:sz w:val="28"/>
          <w:szCs w:val="28"/>
          <w:shd w:val="clear" w:color="auto" w:fill="FFFFFF"/>
        </w:rPr>
        <w:lastRenderedPageBreak/>
        <w:t xml:space="preserve">An effective performance appraisal must be conducted by using an appraisal interview, which is </w:t>
      </w:r>
      <w:r w:rsidRPr="006F4DB9">
        <w:rPr>
          <w:rFonts w:asciiTheme="minorHAnsi" w:hAnsiTheme="minorHAnsi" w:cstheme="minorHAnsi"/>
          <w:i/>
          <w:iCs/>
          <w:color w:val="000000" w:themeColor="text1"/>
          <w:sz w:val="28"/>
          <w:szCs w:val="28"/>
          <w:shd w:val="clear" w:color="auto" w:fill="FFFFFF"/>
        </w:rPr>
        <w:t>“a formal discussion process between an employee and the manager, being one of the best ways for an employee to increase productivity and change work habits”</w:t>
      </w:r>
      <w:r w:rsidRPr="00325F85">
        <w:rPr>
          <w:rFonts w:asciiTheme="minorHAnsi" w:hAnsiTheme="minorHAnsi" w:cstheme="minorHAnsi"/>
          <w:color w:val="000000" w:themeColor="text1"/>
          <w:sz w:val="28"/>
          <w:szCs w:val="28"/>
          <w:shd w:val="clear" w:color="auto" w:fill="FFFFFF"/>
        </w:rPr>
        <w:t>. (</w:t>
      </w:r>
      <w:r w:rsidRPr="00325F85">
        <w:rPr>
          <w:rFonts w:asciiTheme="minorHAnsi" w:hAnsiTheme="minorHAnsi" w:cstheme="minorHAnsi"/>
          <w:color w:val="000000"/>
          <w:sz w:val="28"/>
          <w:szCs w:val="28"/>
          <w:shd w:val="clear" w:color="auto" w:fill="FFFFFF"/>
        </w:rPr>
        <w:t>MBA Skool-Study. Learn. Share, 2019)</w:t>
      </w:r>
    </w:p>
    <w:p w14:paraId="596764FB" w14:textId="77777777" w:rsidR="002F7D94" w:rsidRDefault="002F7D94" w:rsidP="00CE445B">
      <w:pPr>
        <w:rPr>
          <w:rFonts w:cstheme="minorHAnsi"/>
          <w:color w:val="000000"/>
          <w:sz w:val="28"/>
          <w:szCs w:val="28"/>
          <w:shd w:val="clear" w:color="auto" w:fill="FFFFFF"/>
        </w:rPr>
      </w:pPr>
    </w:p>
    <w:p w14:paraId="3768B11F" w14:textId="21FDABDD" w:rsidR="00853244" w:rsidRPr="002F7D94" w:rsidRDefault="00853244" w:rsidP="00CE445B">
      <w:pPr>
        <w:rPr>
          <w:rFonts w:cstheme="minorHAnsi"/>
          <w:sz w:val="32"/>
          <w:szCs w:val="32"/>
          <w:u w:val="single"/>
        </w:rPr>
      </w:pPr>
      <w:r w:rsidRPr="002F7D94">
        <w:rPr>
          <w:rFonts w:cstheme="minorHAnsi"/>
          <w:sz w:val="32"/>
          <w:szCs w:val="32"/>
          <w:u w:val="single"/>
        </w:rPr>
        <w:t>2.1.2.Performance management methods</w:t>
      </w:r>
    </w:p>
    <w:p w14:paraId="6B45ACCC" w14:textId="77777777" w:rsidR="00AA28B1" w:rsidRDefault="00853244" w:rsidP="00CE445B">
      <w:pPr>
        <w:rPr>
          <w:rFonts w:cstheme="minorHAnsi"/>
          <w:sz w:val="28"/>
          <w:szCs w:val="28"/>
        </w:rPr>
      </w:pPr>
      <w:r w:rsidRPr="00853244">
        <w:rPr>
          <w:rFonts w:cstheme="minorHAnsi"/>
          <w:sz w:val="28"/>
          <w:szCs w:val="28"/>
        </w:rPr>
        <w:t>One of the mo</w:t>
      </w:r>
      <w:r>
        <w:rPr>
          <w:rFonts w:cstheme="minorHAnsi"/>
          <w:sz w:val="28"/>
          <w:szCs w:val="28"/>
        </w:rPr>
        <w:t>st common method of performance management is the “</w:t>
      </w:r>
      <w:r w:rsidRPr="00853244">
        <w:rPr>
          <w:rFonts w:cstheme="minorHAnsi"/>
          <w:i/>
          <w:iCs/>
          <w:sz w:val="28"/>
          <w:szCs w:val="28"/>
        </w:rPr>
        <w:t>management by objectives</w:t>
      </w:r>
      <w:r>
        <w:rPr>
          <w:rFonts w:cstheme="minorHAnsi"/>
          <w:sz w:val="28"/>
          <w:szCs w:val="28"/>
        </w:rPr>
        <w:t xml:space="preserve">”, also known as MBO. The </w:t>
      </w:r>
      <w:r w:rsidRPr="00853244">
        <w:rPr>
          <w:rFonts w:cstheme="minorHAnsi"/>
          <w:i/>
          <w:iCs/>
          <w:sz w:val="28"/>
          <w:szCs w:val="28"/>
        </w:rPr>
        <w:t xml:space="preserve">“management by objectives is a personnel management technique where managers and employees work together to set, record and monitor goals for a specific period of time”. </w:t>
      </w:r>
      <w:r>
        <w:rPr>
          <w:rFonts w:cstheme="minorHAnsi"/>
          <w:sz w:val="28"/>
          <w:szCs w:val="28"/>
        </w:rPr>
        <w:t>Its core concept is planning, and within the organisation its members must be proactive, instead of reacting to events and problems. The personal goals align with the ones of the organisation</w:t>
      </w:r>
      <w:r w:rsidR="00AA28B1">
        <w:rPr>
          <w:rFonts w:cstheme="minorHAnsi"/>
          <w:sz w:val="28"/>
          <w:szCs w:val="28"/>
        </w:rPr>
        <w:t xml:space="preserve"> in order to reach the goal in good time. (Study.com, 2015)</w:t>
      </w:r>
    </w:p>
    <w:p w14:paraId="43C34974" w14:textId="7CFE9150" w:rsidR="00853244" w:rsidRDefault="00AA28B1" w:rsidP="00CE445B">
      <w:pPr>
        <w:rPr>
          <w:rFonts w:cstheme="minorHAnsi"/>
          <w:sz w:val="28"/>
          <w:szCs w:val="28"/>
        </w:rPr>
      </w:pPr>
      <w:r>
        <w:rPr>
          <w:rFonts w:cstheme="minorHAnsi"/>
          <w:sz w:val="28"/>
          <w:szCs w:val="28"/>
        </w:rPr>
        <w:t>The idea of MBO was very popular in the 1960s and the 1970s, and it was first outlined by Peter Drucker</w:t>
      </w:r>
      <w:r w:rsidR="00853244">
        <w:rPr>
          <w:rFonts w:cstheme="minorHAnsi"/>
          <w:sz w:val="28"/>
          <w:szCs w:val="28"/>
        </w:rPr>
        <w:t xml:space="preserve"> </w:t>
      </w:r>
      <w:r>
        <w:rPr>
          <w:rFonts w:cstheme="minorHAnsi"/>
          <w:sz w:val="28"/>
          <w:szCs w:val="28"/>
        </w:rPr>
        <w:t xml:space="preserve">in his book, </w:t>
      </w:r>
      <w:r w:rsidRPr="00AA28B1">
        <w:rPr>
          <w:rFonts w:cstheme="minorHAnsi"/>
          <w:i/>
          <w:iCs/>
          <w:sz w:val="28"/>
          <w:szCs w:val="28"/>
        </w:rPr>
        <w:t>The Practice of Management</w:t>
      </w:r>
      <w:r>
        <w:rPr>
          <w:rFonts w:cstheme="minorHAnsi"/>
          <w:i/>
          <w:iCs/>
          <w:sz w:val="28"/>
          <w:szCs w:val="28"/>
        </w:rPr>
        <w:t xml:space="preserve">. </w:t>
      </w:r>
      <w:r>
        <w:rPr>
          <w:rFonts w:cstheme="minorHAnsi"/>
          <w:sz w:val="28"/>
          <w:szCs w:val="28"/>
        </w:rPr>
        <w:t xml:space="preserve">His top of the list priority was that any manager must “manage by objectives”, because many managers often lose sight of their objectives due to the “activity trap”. This means that sometimes managers get so involved in current activities that they forget their original purpose. (The Economist, </w:t>
      </w:r>
      <w:r w:rsidR="006F2CF4">
        <w:rPr>
          <w:rFonts w:cstheme="minorHAnsi"/>
          <w:sz w:val="28"/>
          <w:szCs w:val="28"/>
        </w:rPr>
        <w:t>2009)</w:t>
      </w:r>
      <w:r>
        <w:rPr>
          <w:rFonts w:cstheme="minorHAnsi"/>
          <w:sz w:val="28"/>
          <w:szCs w:val="28"/>
        </w:rPr>
        <w:t xml:space="preserve"> </w:t>
      </w:r>
    </w:p>
    <w:p w14:paraId="4D19B7D4" w14:textId="6EAE0CF7" w:rsidR="006F2CF4" w:rsidRDefault="006F2CF4" w:rsidP="00CE445B">
      <w:pPr>
        <w:rPr>
          <w:rFonts w:cstheme="minorHAnsi"/>
          <w:sz w:val="28"/>
          <w:szCs w:val="28"/>
        </w:rPr>
      </w:pPr>
    </w:p>
    <w:p w14:paraId="26344E7A" w14:textId="47D36A6D" w:rsidR="006F2CF4" w:rsidRDefault="003A3F43" w:rsidP="00CE445B">
      <w:pPr>
        <w:rPr>
          <w:rFonts w:cstheme="minorHAnsi"/>
          <w:sz w:val="28"/>
          <w:szCs w:val="28"/>
        </w:rPr>
      </w:pPr>
      <w:r>
        <w:rPr>
          <w:rFonts w:cstheme="minorHAnsi"/>
          <w:sz w:val="28"/>
          <w:szCs w:val="28"/>
        </w:rPr>
        <w:t>In his research about performance management methods, the author found a method anchored to numerical ratings. This method is the Behaviourally Anchored Rating Scales (BARS</w:t>
      </w:r>
      <w:r w:rsidR="00B8129D">
        <w:rPr>
          <w:rFonts w:cstheme="minorHAnsi"/>
          <w:sz w:val="28"/>
          <w:szCs w:val="28"/>
        </w:rPr>
        <w:t>) and</w:t>
      </w:r>
      <w:r>
        <w:rPr>
          <w:rFonts w:cstheme="minorHAnsi"/>
          <w:sz w:val="28"/>
          <w:szCs w:val="28"/>
        </w:rPr>
        <w:t xml:space="preserve"> is designed to bring the benefits of </w:t>
      </w:r>
      <w:r w:rsidR="00B8129D">
        <w:rPr>
          <w:rFonts w:cstheme="minorHAnsi"/>
          <w:sz w:val="28"/>
          <w:szCs w:val="28"/>
        </w:rPr>
        <w:t>qualitative and quantitative data to the employee appraisal process. This method is accused of being subject to unreliability and leniency error. (HRZone, 2019)</w:t>
      </w:r>
    </w:p>
    <w:p w14:paraId="45FF2A8C" w14:textId="69101D71" w:rsidR="00B8129D" w:rsidRDefault="00B8129D" w:rsidP="00CE445B">
      <w:pPr>
        <w:rPr>
          <w:rFonts w:cstheme="minorHAnsi"/>
          <w:sz w:val="28"/>
          <w:szCs w:val="28"/>
        </w:rPr>
      </w:pPr>
    </w:p>
    <w:p w14:paraId="212849D2" w14:textId="6A06B799" w:rsidR="00CE445B" w:rsidRPr="002F7D94" w:rsidRDefault="00B8129D" w:rsidP="00735028">
      <w:pPr>
        <w:rPr>
          <w:rFonts w:cstheme="minorHAnsi"/>
          <w:color w:val="000000" w:themeColor="text1"/>
          <w:sz w:val="32"/>
          <w:szCs w:val="32"/>
          <w:u w:val="single"/>
          <w:shd w:val="clear" w:color="auto" w:fill="FFFFFF"/>
        </w:rPr>
      </w:pPr>
      <w:r w:rsidRPr="002F7D94">
        <w:rPr>
          <w:rFonts w:cstheme="minorHAnsi"/>
          <w:color w:val="000000" w:themeColor="text1"/>
          <w:sz w:val="32"/>
          <w:szCs w:val="32"/>
          <w:u w:val="single"/>
          <w:shd w:val="clear" w:color="auto" w:fill="FFFFFF"/>
        </w:rPr>
        <w:t>2.1.</w:t>
      </w:r>
      <w:r w:rsidR="002431FD" w:rsidRPr="002F7D94">
        <w:rPr>
          <w:rFonts w:cstheme="minorHAnsi"/>
          <w:color w:val="000000" w:themeColor="text1"/>
          <w:sz w:val="32"/>
          <w:szCs w:val="32"/>
          <w:u w:val="single"/>
          <w:shd w:val="clear" w:color="auto" w:fill="FFFFFF"/>
        </w:rPr>
        <w:t>3</w:t>
      </w:r>
      <w:r w:rsidRPr="002F7D94">
        <w:rPr>
          <w:rFonts w:cstheme="minorHAnsi"/>
          <w:color w:val="000000" w:themeColor="text1"/>
          <w:sz w:val="32"/>
          <w:szCs w:val="32"/>
          <w:u w:val="single"/>
          <w:shd w:val="clear" w:color="auto" w:fill="FFFFFF"/>
        </w:rPr>
        <w:t>.</w:t>
      </w:r>
      <w:r w:rsidR="002431FD" w:rsidRPr="002F7D94">
        <w:rPr>
          <w:rFonts w:cstheme="minorHAnsi"/>
          <w:color w:val="000000" w:themeColor="text1"/>
          <w:sz w:val="32"/>
          <w:szCs w:val="32"/>
          <w:u w:val="single"/>
          <w:shd w:val="clear" w:color="auto" w:fill="FFFFFF"/>
        </w:rPr>
        <w:t>Training</w:t>
      </w:r>
    </w:p>
    <w:p w14:paraId="491562BD" w14:textId="63626E04" w:rsidR="002431FD" w:rsidRPr="002F7D94" w:rsidRDefault="002431FD" w:rsidP="00735028">
      <w:pPr>
        <w:rPr>
          <w:rFonts w:cstheme="minorHAnsi"/>
          <w:i/>
          <w:iCs/>
          <w:color w:val="000000" w:themeColor="text1"/>
          <w:sz w:val="32"/>
          <w:szCs w:val="32"/>
          <w:u w:val="single"/>
          <w:shd w:val="clear" w:color="auto" w:fill="FFFFFF"/>
        </w:rPr>
      </w:pPr>
      <w:r w:rsidRPr="002F7D94">
        <w:rPr>
          <w:rFonts w:cstheme="minorHAnsi"/>
          <w:i/>
          <w:iCs/>
          <w:color w:val="000000" w:themeColor="text1"/>
          <w:sz w:val="32"/>
          <w:szCs w:val="32"/>
          <w:u w:val="single"/>
          <w:shd w:val="clear" w:color="auto" w:fill="FFFFFF"/>
        </w:rPr>
        <w:t>Definition</w:t>
      </w:r>
    </w:p>
    <w:p w14:paraId="52237F3F" w14:textId="58A2F939" w:rsidR="002431FD" w:rsidRPr="002431FD" w:rsidRDefault="002431FD" w:rsidP="00735028">
      <w:p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In human resource development, the concept of training holds a</w:t>
      </w:r>
      <w:r w:rsidR="000965CE">
        <w:rPr>
          <w:rFonts w:cstheme="minorHAnsi"/>
          <w:color w:val="000000" w:themeColor="text1"/>
          <w:sz w:val="28"/>
          <w:szCs w:val="28"/>
          <w:shd w:val="clear" w:color="auto" w:fill="FFFFFF"/>
        </w:rPr>
        <w:t>n</w:t>
      </w:r>
      <w:r>
        <w:rPr>
          <w:rFonts w:cstheme="minorHAnsi"/>
          <w:color w:val="000000" w:themeColor="text1"/>
          <w:sz w:val="28"/>
          <w:szCs w:val="28"/>
          <w:shd w:val="clear" w:color="auto" w:fill="FFFFFF"/>
        </w:rPr>
        <w:t xml:space="preserve"> </w:t>
      </w:r>
      <w:r w:rsidR="000965CE">
        <w:rPr>
          <w:rFonts w:cstheme="minorHAnsi"/>
          <w:color w:val="000000" w:themeColor="text1"/>
          <w:sz w:val="28"/>
          <w:szCs w:val="28"/>
          <w:shd w:val="clear" w:color="auto" w:fill="FFFFFF"/>
        </w:rPr>
        <w:t xml:space="preserve">important </w:t>
      </w:r>
      <w:r>
        <w:rPr>
          <w:rFonts w:cstheme="minorHAnsi"/>
          <w:color w:val="000000" w:themeColor="text1"/>
          <w:sz w:val="28"/>
          <w:szCs w:val="28"/>
          <w:shd w:val="clear" w:color="auto" w:fill="FFFFFF"/>
        </w:rPr>
        <w:t xml:space="preserve">role. </w:t>
      </w:r>
      <w:r w:rsidR="000965CE">
        <w:rPr>
          <w:rFonts w:cstheme="minorHAnsi"/>
          <w:color w:val="000000" w:themeColor="text1"/>
          <w:sz w:val="28"/>
          <w:szCs w:val="28"/>
          <w:shd w:val="clear" w:color="auto" w:fill="FFFFFF"/>
        </w:rPr>
        <w:t>Training is used when one wants to develop a certain skill to a desired level by instruction and practice, and if it is provided in a suitable manner it can bring an employee into a position where they can do their job correctly and effectively. In other words, training is the process through which organizations increase the knowledge and develop the skills that an employee needs to perform a certain task. (Your Article Library, 2019)</w:t>
      </w:r>
    </w:p>
    <w:p w14:paraId="7DE80881" w14:textId="6D8F20BE" w:rsidR="007979D6" w:rsidRDefault="006D406D" w:rsidP="00735028">
      <w:p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 xml:space="preserve">There are multiple training methods that company use to prepare employees to perform on a specific task or activity. For example, </w:t>
      </w:r>
      <w:r w:rsidRPr="00D53081">
        <w:rPr>
          <w:rFonts w:cstheme="minorHAnsi"/>
          <w:b/>
          <w:bCs/>
          <w:i/>
          <w:iCs/>
          <w:color w:val="000000" w:themeColor="text1"/>
          <w:sz w:val="28"/>
          <w:szCs w:val="28"/>
          <w:shd w:val="clear" w:color="auto" w:fill="FFFFFF"/>
        </w:rPr>
        <w:t>Tesco</w:t>
      </w:r>
      <w:r>
        <w:rPr>
          <w:rFonts w:cstheme="minorHAnsi"/>
          <w:color w:val="000000" w:themeColor="text1"/>
          <w:sz w:val="28"/>
          <w:szCs w:val="28"/>
          <w:shd w:val="clear" w:color="auto" w:fill="FFFFFF"/>
        </w:rPr>
        <w:t xml:space="preserve"> uses two training methods, on-the-job and off-the-job</w:t>
      </w:r>
      <w:r w:rsidR="00882DAB">
        <w:rPr>
          <w:rFonts w:cstheme="minorHAnsi"/>
          <w:color w:val="000000" w:themeColor="text1"/>
          <w:sz w:val="28"/>
          <w:szCs w:val="28"/>
          <w:shd w:val="clear" w:color="auto" w:fill="FFFFFF"/>
        </w:rPr>
        <w:t xml:space="preserve">. It is well-known that Tesco employs people from different cultures and different backgrounds, therefore the need for training, so all employees can execute a particular task related to this organization. Off-the-job training helps in developing individual skills of an </w:t>
      </w:r>
      <w:r w:rsidR="00882DAB">
        <w:rPr>
          <w:rFonts w:cstheme="minorHAnsi"/>
          <w:color w:val="000000" w:themeColor="text1"/>
          <w:sz w:val="28"/>
          <w:szCs w:val="28"/>
          <w:shd w:val="clear" w:color="auto" w:fill="FFFFFF"/>
        </w:rPr>
        <w:lastRenderedPageBreak/>
        <w:t>employee, while on-the-job training is based on two basic processes: providing coaching from experts and mentoring the employees.</w:t>
      </w:r>
    </w:p>
    <w:p w14:paraId="253AFF57" w14:textId="1C511494" w:rsidR="002431FD" w:rsidRDefault="00146B42" w:rsidP="00735028">
      <w:p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w:t>
      </w:r>
      <w:r w:rsidR="007979D6">
        <w:rPr>
          <w:rFonts w:cstheme="minorHAnsi"/>
          <w:color w:val="000000" w:themeColor="text1"/>
          <w:sz w:val="28"/>
          <w:szCs w:val="28"/>
          <w:shd w:val="clear" w:color="auto" w:fill="FFFFFF"/>
        </w:rPr>
        <w:t>Business Case Studies, 2019)</w:t>
      </w:r>
    </w:p>
    <w:p w14:paraId="7ACBC038" w14:textId="759A181B" w:rsidR="00C2684E" w:rsidRDefault="00C2684E" w:rsidP="00735028">
      <w:p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 xml:space="preserve"> </w:t>
      </w:r>
    </w:p>
    <w:p w14:paraId="1FB7CE13" w14:textId="33B8625C" w:rsidR="001F5E86" w:rsidRDefault="00C2684E" w:rsidP="00735028">
      <w:p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 xml:space="preserve">                              </w:t>
      </w:r>
      <w:r>
        <w:rPr>
          <w:rFonts w:cstheme="minorHAnsi"/>
          <w:noProof/>
          <w:color w:val="000000" w:themeColor="text1"/>
          <w:sz w:val="28"/>
          <w:szCs w:val="28"/>
          <w:shd w:val="clear" w:color="auto" w:fill="FFFFFF"/>
        </w:rPr>
        <w:drawing>
          <wp:inline distT="0" distB="0" distL="0" distR="0" wp14:anchorId="2EB378B2" wp14:editId="362A16B6">
            <wp:extent cx="3175000" cy="3492500"/>
            <wp:effectExtent l="0" t="0" r="0" b="0"/>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2458516971.jpg"/>
                    <pic:cNvPicPr/>
                  </pic:nvPicPr>
                  <pic:blipFill>
                    <a:blip r:embed="rId11">
                      <a:extLst>
                        <a:ext uri="{28A0092B-C50C-407E-A947-70E740481C1C}">
                          <a14:useLocalDpi xmlns:a14="http://schemas.microsoft.com/office/drawing/2010/main" val="0"/>
                        </a:ext>
                      </a:extLst>
                    </a:blip>
                    <a:stretch>
                      <a:fillRect/>
                    </a:stretch>
                  </pic:blipFill>
                  <pic:spPr>
                    <a:xfrm>
                      <a:off x="0" y="0"/>
                      <a:ext cx="3175000" cy="3492500"/>
                    </a:xfrm>
                    <a:prstGeom prst="rect">
                      <a:avLst/>
                    </a:prstGeom>
                  </pic:spPr>
                </pic:pic>
              </a:graphicData>
            </a:graphic>
          </wp:inline>
        </w:drawing>
      </w:r>
    </w:p>
    <w:p w14:paraId="700FB887" w14:textId="534FC2C7" w:rsidR="00C2684E" w:rsidRDefault="00C2684E" w:rsidP="00735028">
      <w:pPr>
        <w:rPr>
          <w:rFonts w:cstheme="minorHAnsi"/>
          <w:color w:val="000000" w:themeColor="text1"/>
          <w:sz w:val="28"/>
          <w:szCs w:val="28"/>
          <w:shd w:val="clear" w:color="auto" w:fill="FFFFFF"/>
        </w:rPr>
      </w:pPr>
    </w:p>
    <w:p w14:paraId="77BDBB48" w14:textId="5842CD1A" w:rsidR="00C2684E" w:rsidRDefault="00C2684E" w:rsidP="00735028">
      <w:pPr>
        <w:rPr>
          <w:rFonts w:cstheme="minorHAnsi"/>
          <w:color w:val="000000" w:themeColor="text1"/>
          <w:sz w:val="28"/>
          <w:szCs w:val="28"/>
          <w:shd w:val="clear" w:color="auto" w:fill="FFFFFF"/>
        </w:rPr>
      </w:pPr>
    </w:p>
    <w:p w14:paraId="73FD6B53" w14:textId="3FC91F89" w:rsidR="00D53081" w:rsidRDefault="00D53081" w:rsidP="00D53081">
      <w:pPr>
        <w:rPr>
          <w:rFonts w:cstheme="minorHAnsi"/>
          <w:color w:val="000000" w:themeColor="text1"/>
          <w:sz w:val="28"/>
          <w:szCs w:val="28"/>
          <w:shd w:val="clear" w:color="auto" w:fill="FFFFFF"/>
        </w:rPr>
      </w:pPr>
      <w:r w:rsidRPr="00D53081">
        <w:rPr>
          <w:rFonts w:cstheme="minorHAnsi"/>
          <w:color w:val="000000" w:themeColor="text1"/>
          <w:sz w:val="28"/>
          <w:szCs w:val="28"/>
          <w:shd w:val="clear" w:color="auto" w:fill="FFFFFF"/>
        </w:rPr>
        <w:t xml:space="preserve">Even Amazon, the online giant retailer has few internal training programmes. One of the most notorious is the Kaizen. It basically means “change to become good” or “change for the better”, and its foundation is based on five elements: </w:t>
      </w:r>
    </w:p>
    <w:p w14:paraId="21CB98EC" w14:textId="6112CE09" w:rsidR="00D53081" w:rsidRDefault="00D53081" w:rsidP="00D53081">
      <w:pPr>
        <w:pStyle w:val="ListParagraph"/>
        <w:numPr>
          <w:ilvl w:val="0"/>
          <w:numId w:val="13"/>
        </w:num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Teamwork</w:t>
      </w:r>
    </w:p>
    <w:p w14:paraId="2977079D" w14:textId="58C9FE64" w:rsidR="00D53081" w:rsidRDefault="00D53081" w:rsidP="00D53081">
      <w:pPr>
        <w:pStyle w:val="ListParagraph"/>
        <w:numPr>
          <w:ilvl w:val="0"/>
          <w:numId w:val="13"/>
        </w:num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Personal discipline</w:t>
      </w:r>
    </w:p>
    <w:p w14:paraId="58313066" w14:textId="2B131862" w:rsidR="00D53081" w:rsidRDefault="00D53081" w:rsidP="00D53081">
      <w:pPr>
        <w:pStyle w:val="ListParagraph"/>
        <w:numPr>
          <w:ilvl w:val="0"/>
          <w:numId w:val="13"/>
        </w:num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Improved morale</w:t>
      </w:r>
    </w:p>
    <w:p w14:paraId="169B3169" w14:textId="70A127CD" w:rsidR="00D53081" w:rsidRDefault="00D53081" w:rsidP="00D53081">
      <w:pPr>
        <w:pStyle w:val="ListParagraph"/>
        <w:numPr>
          <w:ilvl w:val="0"/>
          <w:numId w:val="13"/>
        </w:num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Quality circles, and</w:t>
      </w:r>
    </w:p>
    <w:p w14:paraId="7180D164" w14:textId="2EEE23CA" w:rsidR="00D53081" w:rsidRDefault="00D53081" w:rsidP="00D53081">
      <w:pPr>
        <w:pStyle w:val="ListParagraph"/>
        <w:numPr>
          <w:ilvl w:val="0"/>
          <w:numId w:val="13"/>
        </w:num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Suggestions for improvement. (Management.net, 2019)</w:t>
      </w:r>
    </w:p>
    <w:p w14:paraId="00DFD88C" w14:textId="69696A05" w:rsidR="00D53081" w:rsidRDefault="00D83AAB" w:rsidP="00D53081">
      <w:p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Amazon used kaizen at the workstation level to reach new productivity objectives for stowing products. The goal was to stow products within a certain period of time using a certain number of employees, because stowing account for about 20 percent of the costs in the warehouses. The kaizen teams are formed of frontline workers, engineers and few managers who will ask questions and have no preconceived ideas. The kaizen teams usually come up with ideas that are beneficial for the company in the long term. (Romero, 2014)</w:t>
      </w:r>
    </w:p>
    <w:p w14:paraId="0C1527B9" w14:textId="22A198E2" w:rsidR="001F5E86" w:rsidRDefault="001F5E86" w:rsidP="00D53081">
      <w:pPr>
        <w:rPr>
          <w:rFonts w:cstheme="minorHAnsi"/>
          <w:color w:val="000000" w:themeColor="text1"/>
          <w:sz w:val="28"/>
          <w:szCs w:val="28"/>
          <w:shd w:val="clear" w:color="auto" w:fill="FFFFFF"/>
        </w:rPr>
      </w:pPr>
    </w:p>
    <w:p w14:paraId="2C72E42E" w14:textId="6B4FA59C" w:rsidR="001F5E86" w:rsidRDefault="001F5E86" w:rsidP="00D53081">
      <w:p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 xml:space="preserve">TWI or Training Within Industry is a dynamic program of hands-on learning and practice, teaching essential skills for supervisors, team leaders and anyone else who direct the work of others. </w:t>
      </w:r>
      <w:r w:rsidR="008627AD">
        <w:rPr>
          <w:rFonts w:cstheme="minorHAnsi"/>
          <w:color w:val="000000" w:themeColor="text1"/>
          <w:sz w:val="28"/>
          <w:szCs w:val="28"/>
          <w:shd w:val="clear" w:color="auto" w:fill="FFFFFF"/>
        </w:rPr>
        <w:t xml:space="preserve">TWI is based on a four-stage approach. </w:t>
      </w:r>
      <w:r w:rsidR="00204113">
        <w:rPr>
          <w:rFonts w:cstheme="minorHAnsi"/>
          <w:color w:val="000000" w:themeColor="text1"/>
          <w:sz w:val="28"/>
          <w:szCs w:val="28"/>
          <w:shd w:val="clear" w:color="auto" w:fill="FFFFFF"/>
        </w:rPr>
        <w:t>Reid and Barrington discussed in detail about the four stages and stated that:</w:t>
      </w:r>
    </w:p>
    <w:p w14:paraId="699137F2" w14:textId="031C3CDF" w:rsidR="00204113" w:rsidRDefault="00204113" w:rsidP="00D53081">
      <w:pPr>
        <w:rPr>
          <w:rFonts w:cstheme="minorHAnsi"/>
          <w:color w:val="000000" w:themeColor="text1"/>
          <w:sz w:val="28"/>
          <w:szCs w:val="28"/>
          <w:shd w:val="clear" w:color="auto" w:fill="FFFFFF"/>
        </w:rPr>
      </w:pPr>
    </w:p>
    <w:p w14:paraId="5A39BBBD" w14:textId="53B64CE5" w:rsidR="00204113" w:rsidRDefault="00204113" w:rsidP="00204113">
      <w:pPr>
        <w:rPr>
          <w:rFonts w:cstheme="minorHAnsi"/>
          <w:i/>
          <w:iCs/>
          <w:sz w:val="28"/>
          <w:szCs w:val="28"/>
        </w:rPr>
      </w:pPr>
      <w:r w:rsidRPr="00204113">
        <w:rPr>
          <w:rFonts w:cstheme="minorHAnsi"/>
          <w:i/>
          <w:iCs/>
          <w:sz w:val="28"/>
          <w:szCs w:val="28"/>
        </w:rPr>
        <w:t>The four stages were: Tell-Show-Do-Review. The learner was told in detail what must be done and how to do it; then the instructor performed what had just been described; then the learner tried to repeat what had been demonstrated; and, finally, the instructor explained and praised or criticised the learner’s performance, leading into a repeat of the cycle or movement to the next stage. The instructor was always right and fully competent in the worker’s roles; all learners were equal; training plans were considered unimportant, and certainly not agreed in advance with learners; the learner should copy and should not be invited to innovate; repetition was the way to handle any who did not learn quickly”.</w:t>
      </w:r>
      <w:r w:rsidRPr="00B32A0C">
        <w:rPr>
          <w:rFonts w:cstheme="minorHAnsi"/>
          <w:sz w:val="28"/>
          <w:szCs w:val="28"/>
        </w:rPr>
        <w:t xml:space="preserve">( </w:t>
      </w:r>
      <w:r w:rsidR="00206F8C" w:rsidRPr="00B32A0C">
        <w:rPr>
          <w:rFonts w:cstheme="minorHAnsi"/>
          <w:sz w:val="28"/>
          <w:szCs w:val="28"/>
        </w:rPr>
        <w:t xml:space="preserve">1999, </w:t>
      </w:r>
      <w:r w:rsidRPr="00B32A0C">
        <w:rPr>
          <w:rFonts w:cstheme="minorHAnsi"/>
          <w:sz w:val="28"/>
          <w:szCs w:val="28"/>
        </w:rPr>
        <w:t>p16)</w:t>
      </w:r>
    </w:p>
    <w:p w14:paraId="4CCF4426" w14:textId="46763A19" w:rsidR="00204113" w:rsidRDefault="00204113" w:rsidP="00204113">
      <w:pPr>
        <w:rPr>
          <w:rFonts w:cstheme="minorHAnsi"/>
          <w:i/>
          <w:iCs/>
          <w:sz w:val="28"/>
          <w:szCs w:val="28"/>
        </w:rPr>
      </w:pPr>
    </w:p>
    <w:p w14:paraId="409FB82F" w14:textId="56439D99" w:rsidR="00204113" w:rsidRPr="00797C64" w:rsidRDefault="00204113" w:rsidP="00204113">
      <w:pPr>
        <w:rPr>
          <w:rFonts w:cstheme="minorHAnsi"/>
          <w:sz w:val="32"/>
          <w:szCs w:val="32"/>
          <w:u w:val="single"/>
        </w:rPr>
      </w:pPr>
      <w:r w:rsidRPr="00797C64">
        <w:rPr>
          <w:rFonts w:cstheme="minorHAnsi"/>
          <w:sz w:val="32"/>
          <w:szCs w:val="32"/>
          <w:u w:val="single"/>
        </w:rPr>
        <w:t>2.2.Task 2</w:t>
      </w:r>
    </w:p>
    <w:p w14:paraId="6FB12758" w14:textId="6EFF8ED8" w:rsidR="00403DAF" w:rsidRPr="00797C64" w:rsidRDefault="00204113" w:rsidP="00204113">
      <w:pPr>
        <w:rPr>
          <w:rFonts w:cstheme="minorHAnsi"/>
          <w:sz w:val="32"/>
          <w:szCs w:val="32"/>
          <w:u w:val="single"/>
        </w:rPr>
      </w:pPr>
      <w:r w:rsidRPr="00797C64">
        <w:rPr>
          <w:rFonts w:cstheme="minorHAnsi"/>
          <w:sz w:val="32"/>
          <w:szCs w:val="32"/>
          <w:u w:val="single"/>
        </w:rPr>
        <w:t>2.2.1</w:t>
      </w:r>
      <w:r w:rsidR="00403DAF" w:rsidRPr="00797C64">
        <w:rPr>
          <w:rFonts w:cstheme="minorHAnsi"/>
          <w:sz w:val="32"/>
          <w:szCs w:val="32"/>
          <w:u w:val="single"/>
        </w:rPr>
        <w:t>.Performance management</w:t>
      </w:r>
      <w:r w:rsidR="00E70D41" w:rsidRPr="00797C64">
        <w:rPr>
          <w:rFonts w:cstheme="minorHAnsi"/>
          <w:sz w:val="32"/>
          <w:szCs w:val="32"/>
          <w:u w:val="single"/>
        </w:rPr>
        <w:t xml:space="preserve">- benefits and </w:t>
      </w:r>
      <w:r w:rsidR="00273261" w:rsidRPr="00797C64">
        <w:rPr>
          <w:rFonts w:cstheme="minorHAnsi"/>
          <w:sz w:val="32"/>
          <w:szCs w:val="32"/>
          <w:u w:val="single"/>
        </w:rPr>
        <w:t>drawbacks</w:t>
      </w:r>
    </w:p>
    <w:p w14:paraId="3AFCBDD3" w14:textId="77777777" w:rsidR="0068066A" w:rsidRDefault="00C76F0E" w:rsidP="00204113">
      <w:pPr>
        <w:rPr>
          <w:rFonts w:cstheme="minorHAnsi"/>
          <w:sz w:val="28"/>
          <w:szCs w:val="28"/>
        </w:rPr>
      </w:pPr>
      <w:r>
        <w:rPr>
          <w:rFonts w:cstheme="minorHAnsi"/>
          <w:sz w:val="28"/>
          <w:szCs w:val="28"/>
        </w:rPr>
        <w:t xml:space="preserve">Managers use performance appraisals to benefit both the employees and the employer. </w:t>
      </w:r>
    </w:p>
    <w:p w14:paraId="1B9412E1" w14:textId="5E6A9C58" w:rsidR="00403DAF" w:rsidRDefault="00C76F0E" w:rsidP="00204113">
      <w:pPr>
        <w:rPr>
          <w:rFonts w:cstheme="minorHAnsi"/>
          <w:sz w:val="28"/>
          <w:szCs w:val="28"/>
        </w:rPr>
      </w:pPr>
      <w:r w:rsidRPr="00657F27">
        <w:rPr>
          <w:rFonts w:cstheme="minorHAnsi"/>
          <w:sz w:val="28"/>
          <w:szCs w:val="28"/>
          <w:u w:val="single"/>
        </w:rPr>
        <w:t>Benefits for the employee:</w:t>
      </w:r>
    </w:p>
    <w:p w14:paraId="60C1DDE3" w14:textId="01BF3534" w:rsidR="00C76F0E" w:rsidRDefault="00C76F0E" w:rsidP="00C76F0E">
      <w:pPr>
        <w:pStyle w:val="ListParagraph"/>
        <w:numPr>
          <w:ilvl w:val="0"/>
          <w:numId w:val="15"/>
        </w:numPr>
        <w:rPr>
          <w:rFonts w:cstheme="minorHAnsi"/>
          <w:sz w:val="28"/>
          <w:szCs w:val="28"/>
        </w:rPr>
      </w:pPr>
      <w:r>
        <w:rPr>
          <w:rFonts w:cstheme="minorHAnsi"/>
          <w:sz w:val="28"/>
          <w:szCs w:val="28"/>
        </w:rPr>
        <w:t>It clarifies the employee’s role and status within the organization</w:t>
      </w:r>
      <w:r w:rsidR="008E07F5">
        <w:rPr>
          <w:rFonts w:cstheme="minorHAnsi"/>
          <w:sz w:val="28"/>
          <w:szCs w:val="28"/>
        </w:rPr>
        <w:t>.</w:t>
      </w:r>
    </w:p>
    <w:p w14:paraId="1F68B4E1" w14:textId="2A8E7E97" w:rsidR="008E07F5" w:rsidRDefault="008E07F5" w:rsidP="00C76F0E">
      <w:pPr>
        <w:pStyle w:val="ListParagraph"/>
        <w:numPr>
          <w:ilvl w:val="0"/>
          <w:numId w:val="15"/>
        </w:numPr>
        <w:rPr>
          <w:rFonts w:cstheme="minorHAnsi"/>
          <w:sz w:val="28"/>
          <w:szCs w:val="28"/>
        </w:rPr>
      </w:pPr>
      <w:r>
        <w:rPr>
          <w:rFonts w:cstheme="minorHAnsi"/>
          <w:sz w:val="28"/>
          <w:szCs w:val="28"/>
        </w:rPr>
        <w:t>Self-development. It is a very important benefit for the employee due to the fact that he/she knows which areas must be improved after an appraisal interview has been conducted.</w:t>
      </w:r>
    </w:p>
    <w:p w14:paraId="379B1DC7" w14:textId="1A814A72" w:rsidR="008E07F5" w:rsidRDefault="008E07F5" w:rsidP="00C76F0E">
      <w:pPr>
        <w:pStyle w:val="ListParagraph"/>
        <w:numPr>
          <w:ilvl w:val="0"/>
          <w:numId w:val="15"/>
        </w:numPr>
        <w:rPr>
          <w:rFonts w:cstheme="minorHAnsi"/>
          <w:sz w:val="28"/>
          <w:szCs w:val="28"/>
        </w:rPr>
      </w:pPr>
      <w:r>
        <w:rPr>
          <w:rFonts w:cstheme="minorHAnsi"/>
          <w:sz w:val="28"/>
          <w:szCs w:val="28"/>
        </w:rPr>
        <w:t>Attractive pay and benefits packages for employees that have better results.</w:t>
      </w:r>
    </w:p>
    <w:p w14:paraId="6D11C69C" w14:textId="56544DE5" w:rsidR="008E07F5" w:rsidRDefault="008E07F5" w:rsidP="00C76F0E">
      <w:pPr>
        <w:pStyle w:val="ListParagraph"/>
        <w:numPr>
          <w:ilvl w:val="0"/>
          <w:numId w:val="15"/>
        </w:numPr>
        <w:rPr>
          <w:rFonts w:cstheme="minorHAnsi"/>
          <w:sz w:val="28"/>
          <w:szCs w:val="28"/>
        </w:rPr>
      </w:pPr>
      <w:r>
        <w:rPr>
          <w:rFonts w:cstheme="minorHAnsi"/>
          <w:sz w:val="28"/>
          <w:szCs w:val="28"/>
        </w:rPr>
        <w:t>It allows both manager and employee to set up long and short-term goals.</w:t>
      </w:r>
    </w:p>
    <w:p w14:paraId="632494F5" w14:textId="4E5BABD3" w:rsidR="008E07F5" w:rsidRPr="00657F27" w:rsidRDefault="008E07F5" w:rsidP="008E07F5">
      <w:pPr>
        <w:rPr>
          <w:rFonts w:cstheme="minorHAnsi"/>
          <w:sz w:val="28"/>
          <w:szCs w:val="28"/>
          <w:u w:val="single"/>
        </w:rPr>
      </w:pPr>
      <w:r w:rsidRPr="00657F27">
        <w:rPr>
          <w:rFonts w:cstheme="minorHAnsi"/>
          <w:sz w:val="28"/>
          <w:szCs w:val="28"/>
          <w:u w:val="single"/>
        </w:rPr>
        <w:t>Benefits for the organization:</w:t>
      </w:r>
    </w:p>
    <w:p w14:paraId="2DDB9E89" w14:textId="52AB09B0" w:rsidR="008E07F5" w:rsidRDefault="008E07F5" w:rsidP="008E07F5">
      <w:pPr>
        <w:pStyle w:val="ListParagraph"/>
        <w:numPr>
          <w:ilvl w:val="0"/>
          <w:numId w:val="16"/>
        </w:numPr>
        <w:rPr>
          <w:rFonts w:cstheme="minorHAnsi"/>
          <w:sz w:val="28"/>
          <w:szCs w:val="28"/>
        </w:rPr>
      </w:pPr>
      <w:r>
        <w:rPr>
          <w:rFonts w:cstheme="minorHAnsi"/>
          <w:sz w:val="28"/>
          <w:szCs w:val="28"/>
        </w:rPr>
        <w:t>Monitor the success of the organization’s recruitment and induction process.</w:t>
      </w:r>
    </w:p>
    <w:p w14:paraId="069F793D" w14:textId="3590E118" w:rsidR="008E07F5" w:rsidRDefault="008E07F5" w:rsidP="008E07F5">
      <w:pPr>
        <w:pStyle w:val="ListParagraph"/>
        <w:numPr>
          <w:ilvl w:val="0"/>
          <w:numId w:val="16"/>
        </w:numPr>
        <w:rPr>
          <w:rFonts w:cstheme="minorHAnsi"/>
          <w:sz w:val="28"/>
          <w:szCs w:val="28"/>
        </w:rPr>
      </w:pPr>
      <w:r>
        <w:rPr>
          <w:rFonts w:cstheme="minorHAnsi"/>
          <w:sz w:val="28"/>
          <w:szCs w:val="28"/>
        </w:rPr>
        <w:t>Helps management to decide on promotions</w:t>
      </w:r>
      <w:r w:rsidR="00F028B9">
        <w:rPr>
          <w:rFonts w:cstheme="minorHAnsi"/>
          <w:sz w:val="28"/>
          <w:szCs w:val="28"/>
        </w:rPr>
        <w:t xml:space="preserve"> and rewards.</w:t>
      </w:r>
    </w:p>
    <w:p w14:paraId="12183362" w14:textId="6067EF80" w:rsidR="00F028B9" w:rsidRDefault="00F028B9" w:rsidP="008E07F5">
      <w:pPr>
        <w:pStyle w:val="ListParagraph"/>
        <w:numPr>
          <w:ilvl w:val="0"/>
          <w:numId w:val="16"/>
        </w:numPr>
        <w:rPr>
          <w:rFonts w:cstheme="minorHAnsi"/>
          <w:sz w:val="28"/>
          <w:szCs w:val="28"/>
        </w:rPr>
      </w:pPr>
      <w:r>
        <w:rPr>
          <w:rFonts w:cstheme="minorHAnsi"/>
          <w:sz w:val="28"/>
          <w:szCs w:val="28"/>
        </w:rPr>
        <w:t>Makes it easy to identify the employees who are under target.</w:t>
      </w:r>
    </w:p>
    <w:p w14:paraId="0E5BDD24" w14:textId="1E2E25E5" w:rsidR="00F028B9" w:rsidRDefault="00F028B9" w:rsidP="008E07F5">
      <w:pPr>
        <w:pStyle w:val="ListParagraph"/>
        <w:numPr>
          <w:ilvl w:val="0"/>
          <w:numId w:val="16"/>
        </w:numPr>
        <w:rPr>
          <w:rFonts w:cstheme="minorHAnsi"/>
          <w:sz w:val="28"/>
          <w:szCs w:val="28"/>
        </w:rPr>
      </w:pPr>
      <w:r>
        <w:rPr>
          <w:rFonts w:cstheme="minorHAnsi"/>
          <w:sz w:val="28"/>
          <w:szCs w:val="28"/>
        </w:rPr>
        <w:t>Useful information for the company about its employees. (kpi.com, 2016)</w:t>
      </w:r>
    </w:p>
    <w:p w14:paraId="6B7087A6" w14:textId="5710D3C1" w:rsidR="00657F27" w:rsidRDefault="00657F27" w:rsidP="00657F27">
      <w:pPr>
        <w:pStyle w:val="ListParagraph"/>
        <w:rPr>
          <w:rFonts w:cstheme="minorHAnsi"/>
          <w:sz w:val="28"/>
          <w:szCs w:val="28"/>
        </w:rPr>
      </w:pPr>
    </w:p>
    <w:p w14:paraId="3CB2E8A5" w14:textId="66D6FB59" w:rsidR="00657F27" w:rsidRDefault="00657F27" w:rsidP="00657F27">
      <w:pPr>
        <w:pStyle w:val="ListParagraph"/>
        <w:rPr>
          <w:rFonts w:cstheme="minorHAnsi"/>
          <w:sz w:val="28"/>
          <w:szCs w:val="28"/>
          <w:u w:val="single"/>
        </w:rPr>
      </w:pPr>
      <w:r w:rsidRPr="00657F27">
        <w:rPr>
          <w:rFonts w:cstheme="minorHAnsi"/>
          <w:sz w:val="28"/>
          <w:szCs w:val="28"/>
          <w:u w:val="single"/>
        </w:rPr>
        <w:t>The disadvantages of poor performance management.</w:t>
      </w:r>
    </w:p>
    <w:p w14:paraId="3A1B5C06" w14:textId="499F8229" w:rsidR="00657F27" w:rsidRDefault="00657F27" w:rsidP="00657F27">
      <w:pPr>
        <w:pStyle w:val="ListParagraph"/>
        <w:numPr>
          <w:ilvl w:val="0"/>
          <w:numId w:val="16"/>
        </w:numPr>
        <w:rPr>
          <w:rFonts w:cstheme="minorHAnsi"/>
          <w:sz w:val="28"/>
          <w:szCs w:val="28"/>
        </w:rPr>
      </w:pPr>
      <w:r>
        <w:rPr>
          <w:rFonts w:cstheme="minorHAnsi"/>
          <w:sz w:val="28"/>
          <w:szCs w:val="28"/>
        </w:rPr>
        <w:t>Employees could quit based on unfair results</w:t>
      </w:r>
    </w:p>
    <w:p w14:paraId="42F62669" w14:textId="77777777" w:rsidR="00657F27" w:rsidRDefault="00657F27" w:rsidP="00657F27">
      <w:pPr>
        <w:pStyle w:val="ListParagraph"/>
        <w:numPr>
          <w:ilvl w:val="0"/>
          <w:numId w:val="16"/>
        </w:numPr>
        <w:rPr>
          <w:rFonts w:cstheme="minorHAnsi"/>
          <w:sz w:val="28"/>
          <w:szCs w:val="28"/>
        </w:rPr>
      </w:pPr>
      <w:r>
        <w:rPr>
          <w:rFonts w:cstheme="minorHAnsi"/>
          <w:sz w:val="28"/>
          <w:szCs w:val="28"/>
        </w:rPr>
        <w:t>Employees may lose self-esteem, if they were evaluated unfairly, creating resentment towards management and the organization</w:t>
      </w:r>
    </w:p>
    <w:p w14:paraId="43581B01" w14:textId="77777777" w:rsidR="00402111" w:rsidRDefault="00657F27" w:rsidP="00402111">
      <w:pPr>
        <w:pStyle w:val="ListParagraph"/>
        <w:numPr>
          <w:ilvl w:val="0"/>
          <w:numId w:val="16"/>
        </w:numPr>
        <w:rPr>
          <w:rFonts w:cstheme="minorHAnsi"/>
          <w:sz w:val="28"/>
          <w:szCs w:val="28"/>
        </w:rPr>
      </w:pPr>
      <w:r>
        <w:rPr>
          <w:rFonts w:cstheme="minorHAnsi"/>
          <w:sz w:val="28"/>
          <w:szCs w:val="28"/>
        </w:rPr>
        <w:t>Misleading information could affect the revie</w:t>
      </w:r>
      <w:r w:rsidR="00402111">
        <w:rPr>
          <w:rFonts w:cstheme="minorHAnsi"/>
          <w:sz w:val="28"/>
          <w:szCs w:val="28"/>
        </w:rPr>
        <w:t>w</w:t>
      </w:r>
    </w:p>
    <w:p w14:paraId="4039BEEC" w14:textId="4225E893" w:rsidR="00090F01" w:rsidRPr="00402111" w:rsidRDefault="00090F01" w:rsidP="00402111">
      <w:pPr>
        <w:pStyle w:val="ListParagraph"/>
        <w:numPr>
          <w:ilvl w:val="0"/>
          <w:numId w:val="16"/>
        </w:numPr>
        <w:rPr>
          <w:rFonts w:cstheme="minorHAnsi"/>
          <w:sz w:val="28"/>
          <w:szCs w:val="28"/>
        </w:rPr>
      </w:pPr>
      <w:r w:rsidRPr="00402111">
        <w:rPr>
          <w:rFonts w:cstheme="minorHAnsi"/>
          <w:sz w:val="28"/>
          <w:szCs w:val="28"/>
        </w:rPr>
        <w:t>Wasted resources including time and money to prepare for the appraisal interview</w:t>
      </w:r>
    </w:p>
    <w:p w14:paraId="07513272" w14:textId="6F7F1D53" w:rsidR="00657F27" w:rsidRDefault="00090F01" w:rsidP="00657F27">
      <w:pPr>
        <w:pStyle w:val="ListParagraph"/>
        <w:numPr>
          <w:ilvl w:val="0"/>
          <w:numId w:val="16"/>
        </w:numPr>
        <w:rPr>
          <w:rFonts w:cstheme="minorHAnsi"/>
          <w:sz w:val="28"/>
          <w:szCs w:val="28"/>
        </w:rPr>
      </w:pPr>
      <w:r>
        <w:rPr>
          <w:rFonts w:cstheme="minorHAnsi"/>
          <w:sz w:val="28"/>
          <w:szCs w:val="28"/>
        </w:rPr>
        <w:t>Legal risks increase. Legal actions taken by employees who have not been evaluated fairly.</w:t>
      </w:r>
    </w:p>
    <w:p w14:paraId="7A94F348" w14:textId="4421FFC7" w:rsidR="00402111" w:rsidRDefault="00402111" w:rsidP="00657F27">
      <w:pPr>
        <w:pStyle w:val="ListParagraph"/>
        <w:numPr>
          <w:ilvl w:val="0"/>
          <w:numId w:val="16"/>
        </w:numPr>
        <w:rPr>
          <w:rFonts w:cstheme="minorHAnsi"/>
          <w:sz w:val="28"/>
          <w:szCs w:val="28"/>
        </w:rPr>
      </w:pPr>
      <w:r>
        <w:rPr>
          <w:rFonts w:cstheme="minorHAnsi"/>
          <w:sz w:val="28"/>
          <w:szCs w:val="28"/>
        </w:rPr>
        <w:t>Employees can become demotivated, if they are not appreciated or if their merits are nor recognised or rewarded. (Rotenberg, 2019)</w:t>
      </w:r>
    </w:p>
    <w:p w14:paraId="675E5726" w14:textId="78F11CFB" w:rsidR="008C664F" w:rsidRDefault="008C664F" w:rsidP="008C664F">
      <w:pPr>
        <w:rPr>
          <w:rFonts w:cstheme="minorHAnsi"/>
          <w:sz w:val="28"/>
          <w:szCs w:val="28"/>
        </w:rPr>
      </w:pPr>
    </w:p>
    <w:p w14:paraId="766889BF" w14:textId="472C0942" w:rsidR="00502047" w:rsidRPr="00502047" w:rsidRDefault="008C664F" w:rsidP="00502047">
      <w:pPr>
        <w:rPr>
          <w:rFonts w:asciiTheme="minorHAnsi" w:hAnsiTheme="minorHAnsi" w:cstheme="minorHAnsi"/>
          <w:color w:val="000000" w:themeColor="text1"/>
          <w:sz w:val="28"/>
          <w:szCs w:val="28"/>
        </w:rPr>
      </w:pPr>
      <w:r>
        <w:rPr>
          <w:rFonts w:cstheme="minorHAnsi"/>
          <w:sz w:val="28"/>
          <w:szCs w:val="28"/>
        </w:rPr>
        <w:lastRenderedPageBreak/>
        <w:t xml:space="preserve">Poorly implemented performance management programs can lead to </w:t>
      </w:r>
      <w:r w:rsidR="004305D4">
        <w:rPr>
          <w:rFonts w:cstheme="minorHAnsi"/>
          <w:sz w:val="28"/>
          <w:szCs w:val="28"/>
        </w:rPr>
        <w:t>poor outcomes. If a</w:t>
      </w:r>
      <w:r w:rsidR="00EC082C">
        <w:rPr>
          <w:rFonts w:cstheme="minorHAnsi"/>
          <w:sz w:val="28"/>
          <w:szCs w:val="28"/>
        </w:rPr>
        <w:t xml:space="preserve"> performance plan is </w:t>
      </w:r>
      <w:r w:rsidR="009D531C">
        <w:rPr>
          <w:rFonts w:cstheme="minorHAnsi"/>
          <w:sz w:val="28"/>
          <w:szCs w:val="28"/>
        </w:rPr>
        <w:t xml:space="preserve">unclear, employees are unsure how their everyday work contributes to the </w:t>
      </w:r>
      <w:r w:rsidR="001747E7">
        <w:rPr>
          <w:rFonts w:cstheme="minorHAnsi"/>
          <w:sz w:val="28"/>
          <w:szCs w:val="28"/>
        </w:rPr>
        <w:t>organization’s mission.</w:t>
      </w:r>
      <w:r w:rsidR="00F02831">
        <w:rPr>
          <w:rFonts w:cstheme="minorHAnsi"/>
          <w:sz w:val="28"/>
          <w:szCs w:val="28"/>
        </w:rPr>
        <w:t xml:space="preserve"> </w:t>
      </w:r>
      <w:r w:rsidR="000F2F7A">
        <w:rPr>
          <w:rFonts w:cstheme="minorHAnsi"/>
          <w:sz w:val="28"/>
          <w:szCs w:val="28"/>
        </w:rPr>
        <w:t xml:space="preserve"> Due to poor communication</w:t>
      </w:r>
      <w:r w:rsidR="00377DA9">
        <w:rPr>
          <w:rFonts w:cstheme="minorHAnsi"/>
          <w:sz w:val="28"/>
          <w:szCs w:val="28"/>
        </w:rPr>
        <w:t>, employees may not understand the link between their behavio</w:t>
      </w:r>
      <w:r w:rsidR="005002CF">
        <w:rPr>
          <w:rFonts w:cstheme="minorHAnsi"/>
          <w:sz w:val="28"/>
          <w:szCs w:val="28"/>
        </w:rPr>
        <w:t>u</w:t>
      </w:r>
      <w:r w:rsidR="00377DA9">
        <w:rPr>
          <w:rFonts w:cstheme="minorHAnsi"/>
          <w:sz w:val="28"/>
          <w:szCs w:val="28"/>
        </w:rPr>
        <w:t>rs and results,</w:t>
      </w:r>
      <w:r w:rsidR="005002CF">
        <w:rPr>
          <w:rFonts w:cstheme="minorHAnsi"/>
          <w:sz w:val="28"/>
          <w:szCs w:val="28"/>
        </w:rPr>
        <w:t xml:space="preserve"> and how those translate into performance ratings. </w:t>
      </w:r>
      <w:r w:rsidR="003E704D">
        <w:rPr>
          <w:rFonts w:cstheme="minorHAnsi"/>
          <w:sz w:val="28"/>
          <w:szCs w:val="28"/>
        </w:rPr>
        <w:t xml:space="preserve">Employees </w:t>
      </w:r>
      <w:r w:rsidR="00316E76">
        <w:rPr>
          <w:rFonts w:cstheme="minorHAnsi"/>
          <w:sz w:val="28"/>
          <w:szCs w:val="28"/>
        </w:rPr>
        <w:t xml:space="preserve">may not understand how their ratings translate into rewards. </w:t>
      </w:r>
      <w:r w:rsidR="00502047" w:rsidRPr="00502047">
        <w:rPr>
          <w:rFonts w:asciiTheme="minorHAnsi" w:hAnsiTheme="minorHAnsi" w:cstheme="minorHAnsi"/>
          <w:color w:val="000000" w:themeColor="text1"/>
          <w:sz w:val="28"/>
          <w:szCs w:val="28"/>
          <w:shd w:val="clear" w:color="auto" w:fill="FFFFFF"/>
        </w:rPr>
        <w:t xml:space="preserve">A </w:t>
      </w:r>
      <w:r w:rsidR="00502047" w:rsidRPr="00502047">
        <w:rPr>
          <w:rFonts w:cstheme="minorHAnsi"/>
          <w:color w:val="000000" w:themeColor="text1"/>
          <w:sz w:val="28"/>
          <w:szCs w:val="28"/>
          <w:shd w:val="clear" w:color="auto" w:fill="FFFFFF"/>
        </w:rPr>
        <w:t>poorly implemented</w:t>
      </w:r>
      <w:r w:rsidR="00502047" w:rsidRPr="00502047">
        <w:rPr>
          <w:rFonts w:asciiTheme="minorHAnsi" w:hAnsiTheme="minorHAnsi" w:cstheme="minorHAnsi"/>
          <w:color w:val="000000" w:themeColor="text1"/>
          <w:sz w:val="28"/>
          <w:szCs w:val="28"/>
          <w:shd w:val="clear" w:color="auto" w:fill="FFFFFF"/>
        </w:rPr>
        <w:t xml:space="preserve"> performance management program could cost your agency in many ways. It will not only fail to build progress toward the agency mission, but it could actually have a detrimental effect on the employees’ motivation, relationships, time and energy</w:t>
      </w:r>
      <w:r w:rsidR="00CE0B93">
        <w:rPr>
          <w:rFonts w:cstheme="minorHAnsi"/>
          <w:color w:val="000000" w:themeColor="text1"/>
          <w:sz w:val="28"/>
          <w:szCs w:val="28"/>
          <w:shd w:val="clear" w:color="auto" w:fill="FFFFFF"/>
        </w:rPr>
        <w:t xml:space="preserve">. </w:t>
      </w:r>
      <w:r w:rsidR="00763819">
        <w:rPr>
          <w:rFonts w:cstheme="minorHAnsi"/>
          <w:color w:val="000000" w:themeColor="text1"/>
          <w:sz w:val="28"/>
          <w:szCs w:val="28"/>
          <w:shd w:val="clear" w:color="auto" w:fill="FFFFFF"/>
        </w:rPr>
        <w:t>(</w:t>
      </w:r>
      <w:r w:rsidR="004D37AA">
        <w:rPr>
          <w:rFonts w:cstheme="minorHAnsi"/>
          <w:color w:val="000000" w:themeColor="text1"/>
          <w:sz w:val="28"/>
          <w:szCs w:val="28"/>
          <w:shd w:val="clear" w:color="auto" w:fill="FFFFFF"/>
        </w:rPr>
        <w:t>Kettner,</w:t>
      </w:r>
      <w:r w:rsidR="00763819">
        <w:rPr>
          <w:rFonts w:cstheme="minorHAnsi"/>
          <w:color w:val="000000" w:themeColor="text1"/>
          <w:sz w:val="28"/>
          <w:szCs w:val="28"/>
          <w:shd w:val="clear" w:color="auto" w:fill="FFFFFF"/>
        </w:rPr>
        <w:t xml:space="preserve"> 201</w:t>
      </w:r>
      <w:r w:rsidR="004D37AA">
        <w:rPr>
          <w:rFonts w:cstheme="minorHAnsi"/>
          <w:color w:val="000000" w:themeColor="text1"/>
          <w:sz w:val="28"/>
          <w:szCs w:val="28"/>
          <w:shd w:val="clear" w:color="auto" w:fill="FFFFFF"/>
        </w:rPr>
        <w:t>7</w:t>
      </w:r>
      <w:r w:rsidR="00763819">
        <w:rPr>
          <w:rFonts w:cstheme="minorHAnsi"/>
          <w:color w:val="000000" w:themeColor="text1"/>
          <w:sz w:val="28"/>
          <w:szCs w:val="28"/>
          <w:shd w:val="clear" w:color="auto" w:fill="FFFFFF"/>
        </w:rPr>
        <w:t>)</w:t>
      </w:r>
    </w:p>
    <w:p w14:paraId="54F1C03E" w14:textId="23795B00" w:rsidR="008C664F" w:rsidRPr="008C664F" w:rsidRDefault="008C664F" w:rsidP="008C664F">
      <w:pPr>
        <w:rPr>
          <w:rFonts w:cstheme="minorHAnsi"/>
          <w:sz w:val="28"/>
          <w:szCs w:val="28"/>
        </w:rPr>
      </w:pPr>
    </w:p>
    <w:p w14:paraId="55451E8B" w14:textId="1742B652" w:rsidR="00130ECE" w:rsidRPr="00797C64" w:rsidRDefault="00F87456" w:rsidP="00130ECE">
      <w:pPr>
        <w:rPr>
          <w:rFonts w:cstheme="minorHAnsi"/>
          <w:sz w:val="32"/>
          <w:szCs w:val="32"/>
          <w:u w:val="single"/>
        </w:rPr>
      </w:pPr>
      <w:r w:rsidRPr="00797C64">
        <w:rPr>
          <w:rFonts w:cstheme="minorHAnsi"/>
          <w:sz w:val="32"/>
          <w:szCs w:val="32"/>
          <w:u w:val="single"/>
        </w:rPr>
        <w:t>2.2.2.Training</w:t>
      </w:r>
      <w:r w:rsidR="00273261" w:rsidRPr="00797C64">
        <w:rPr>
          <w:rFonts w:cstheme="minorHAnsi"/>
          <w:sz w:val="32"/>
          <w:szCs w:val="32"/>
          <w:u w:val="single"/>
        </w:rPr>
        <w:t xml:space="preserve"> benefits and </w:t>
      </w:r>
      <w:r w:rsidR="00166BA0" w:rsidRPr="00797C64">
        <w:rPr>
          <w:rFonts w:cstheme="minorHAnsi"/>
          <w:sz w:val="32"/>
          <w:szCs w:val="32"/>
          <w:u w:val="single"/>
        </w:rPr>
        <w:t>drawbacks</w:t>
      </w:r>
    </w:p>
    <w:p w14:paraId="7C9D6868" w14:textId="283B2018" w:rsidR="00ED003C" w:rsidRPr="00ED003C" w:rsidRDefault="00ED003C" w:rsidP="00130ECE">
      <w:pPr>
        <w:rPr>
          <w:rFonts w:cstheme="minorHAnsi"/>
          <w:sz w:val="28"/>
          <w:szCs w:val="28"/>
        </w:rPr>
      </w:pPr>
      <w:r>
        <w:rPr>
          <w:rFonts w:cstheme="minorHAnsi"/>
          <w:sz w:val="28"/>
          <w:szCs w:val="28"/>
        </w:rPr>
        <w:t xml:space="preserve">Even though a training programme </w:t>
      </w:r>
      <w:r w:rsidR="00286BA1">
        <w:rPr>
          <w:rFonts w:cstheme="minorHAnsi"/>
          <w:sz w:val="28"/>
          <w:szCs w:val="28"/>
        </w:rPr>
        <w:t>represents a huge opportunity to expand</w:t>
      </w:r>
      <w:r w:rsidR="00A5692B">
        <w:rPr>
          <w:rFonts w:cstheme="minorHAnsi"/>
          <w:sz w:val="28"/>
          <w:szCs w:val="28"/>
        </w:rPr>
        <w:t xml:space="preserve"> </w:t>
      </w:r>
      <w:r w:rsidR="002F7860">
        <w:rPr>
          <w:rFonts w:cstheme="minorHAnsi"/>
          <w:sz w:val="28"/>
          <w:szCs w:val="28"/>
        </w:rPr>
        <w:t>employee’s</w:t>
      </w:r>
      <w:r w:rsidR="00A5692B">
        <w:rPr>
          <w:rFonts w:cstheme="minorHAnsi"/>
          <w:sz w:val="28"/>
          <w:szCs w:val="28"/>
        </w:rPr>
        <w:t xml:space="preserve"> knowledge, most of the times </w:t>
      </w:r>
      <w:r w:rsidR="00C41950">
        <w:rPr>
          <w:rFonts w:cstheme="minorHAnsi"/>
          <w:sz w:val="28"/>
          <w:szCs w:val="28"/>
        </w:rPr>
        <w:t xml:space="preserve">the employer </w:t>
      </w:r>
      <w:r w:rsidR="00CC7D92">
        <w:rPr>
          <w:rFonts w:cstheme="minorHAnsi"/>
          <w:sz w:val="28"/>
          <w:szCs w:val="28"/>
        </w:rPr>
        <w:t xml:space="preserve">finds it to be too </w:t>
      </w:r>
      <w:r w:rsidR="002F7860">
        <w:rPr>
          <w:rFonts w:cstheme="minorHAnsi"/>
          <w:sz w:val="28"/>
          <w:szCs w:val="28"/>
        </w:rPr>
        <w:t xml:space="preserve">expensive. Besides that, </w:t>
      </w:r>
      <w:r w:rsidR="0006223F">
        <w:rPr>
          <w:rFonts w:cstheme="minorHAnsi"/>
          <w:sz w:val="28"/>
          <w:szCs w:val="28"/>
        </w:rPr>
        <w:t xml:space="preserve">when taking part in a training session, employees </w:t>
      </w:r>
      <w:r w:rsidR="000807F6">
        <w:rPr>
          <w:rFonts w:cstheme="minorHAnsi"/>
          <w:sz w:val="28"/>
          <w:szCs w:val="28"/>
        </w:rPr>
        <w:t>must leave the workplace, this ca</w:t>
      </w:r>
      <w:r w:rsidR="00D76490">
        <w:rPr>
          <w:rFonts w:cstheme="minorHAnsi"/>
          <w:sz w:val="28"/>
          <w:szCs w:val="28"/>
        </w:rPr>
        <w:t xml:space="preserve">using anxiety for the employer. </w:t>
      </w:r>
      <w:r w:rsidR="000807A0">
        <w:rPr>
          <w:rFonts w:cstheme="minorHAnsi"/>
          <w:sz w:val="28"/>
          <w:szCs w:val="28"/>
        </w:rPr>
        <w:t xml:space="preserve">Despite these facts, training sessions bring </w:t>
      </w:r>
      <w:r w:rsidR="00B7124E">
        <w:rPr>
          <w:rFonts w:cstheme="minorHAnsi"/>
          <w:sz w:val="28"/>
          <w:szCs w:val="28"/>
        </w:rPr>
        <w:t>loads of benefits to both the organisations and the employee</w:t>
      </w:r>
      <w:r w:rsidR="00A84170">
        <w:rPr>
          <w:rFonts w:cstheme="minorHAnsi"/>
          <w:sz w:val="28"/>
          <w:szCs w:val="28"/>
        </w:rPr>
        <w:t xml:space="preserve">. These benefits </w:t>
      </w:r>
      <w:r w:rsidR="001B6136">
        <w:rPr>
          <w:rFonts w:cstheme="minorHAnsi"/>
          <w:sz w:val="28"/>
          <w:szCs w:val="28"/>
        </w:rPr>
        <w:t>make worth the initial investment</w:t>
      </w:r>
      <w:r w:rsidR="00D6051B">
        <w:rPr>
          <w:rFonts w:cstheme="minorHAnsi"/>
          <w:sz w:val="28"/>
          <w:szCs w:val="28"/>
        </w:rPr>
        <w:t xml:space="preserve">. </w:t>
      </w:r>
    </w:p>
    <w:p w14:paraId="1BC7BBF3" w14:textId="7E8F1670" w:rsidR="00F87456" w:rsidRDefault="00F87456" w:rsidP="00130ECE">
      <w:pPr>
        <w:rPr>
          <w:rFonts w:cstheme="minorHAnsi"/>
          <w:sz w:val="28"/>
          <w:szCs w:val="28"/>
        </w:rPr>
      </w:pPr>
      <w:r>
        <w:rPr>
          <w:rFonts w:cstheme="minorHAnsi"/>
          <w:sz w:val="28"/>
          <w:szCs w:val="28"/>
        </w:rPr>
        <w:t>There are numerous benefits for the organizations who choose to train their staff, even on a small training budget th</w:t>
      </w:r>
      <w:r w:rsidR="000437C3">
        <w:rPr>
          <w:rFonts w:cstheme="minorHAnsi"/>
          <w:sz w:val="28"/>
          <w:szCs w:val="28"/>
        </w:rPr>
        <w:t xml:space="preserve">ey </w:t>
      </w:r>
      <w:r>
        <w:rPr>
          <w:rFonts w:cstheme="minorHAnsi"/>
          <w:sz w:val="28"/>
          <w:szCs w:val="28"/>
        </w:rPr>
        <w:t xml:space="preserve">can cut down costs and help increase sales and profit. </w:t>
      </w:r>
      <w:r w:rsidR="000437C3">
        <w:rPr>
          <w:rFonts w:cstheme="minorHAnsi"/>
          <w:sz w:val="28"/>
          <w:szCs w:val="28"/>
        </w:rPr>
        <w:t>Organizations can benefit from staff training as follows:</w:t>
      </w:r>
    </w:p>
    <w:p w14:paraId="525CC0AC" w14:textId="25D09368" w:rsidR="00534244" w:rsidRPr="00534244" w:rsidRDefault="00534244" w:rsidP="00534244">
      <w:pPr>
        <w:pStyle w:val="ListParagraph"/>
        <w:numPr>
          <w:ilvl w:val="0"/>
          <w:numId w:val="19"/>
        </w:numPr>
        <w:rPr>
          <w:rFonts w:cstheme="minorHAnsi"/>
          <w:sz w:val="28"/>
          <w:szCs w:val="28"/>
        </w:rPr>
      </w:pPr>
      <w:r>
        <w:rPr>
          <w:rFonts w:cstheme="minorHAnsi"/>
          <w:sz w:val="28"/>
          <w:szCs w:val="28"/>
        </w:rPr>
        <w:t>Safe working environment</w:t>
      </w:r>
    </w:p>
    <w:p w14:paraId="7DEE6B4D" w14:textId="08DD3778" w:rsidR="00D6051B" w:rsidRDefault="00D6051B" w:rsidP="00D6051B">
      <w:pPr>
        <w:pStyle w:val="ListParagraph"/>
        <w:numPr>
          <w:ilvl w:val="0"/>
          <w:numId w:val="18"/>
        </w:numPr>
        <w:rPr>
          <w:rFonts w:cstheme="minorHAnsi"/>
          <w:sz w:val="28"/>
          <w:szCs w:val="28"/>
        </w:rPr>
      </w:pPr>
      <w:r>
        <w:rPr>
          <w:rFonts w:cstheme="minorHAnsi"/>
          <w:sz w:val="28"/>
          <w:szCs w:val="28"/>
        </w:rPr>
        <w:t xml:space="preserve">Training programme </w:t>
      </w:r>
      <w:r w:rsidR="00433FC9">
        <w:rPr>
          <w:rFonts w:cstheme="minorHAnsi"/>
          <w:sz w:val="28"/>
          <w:szCs w:val="28"/>
        </w:rPr>
        <w:t xml:space="preserve">transforms </w:t>
      </w:r>
      <w:r w:rsidR="00CF2C4E">
        <w:rPr>
          <w:rFonts w:cstheme="minorHAnsi"/>
          <w:sz w:val="28"/>
          <w:szCs w:val="28"/>
        </w:rPr>
        <w:t>weaknesses into strengths</w:t>
      </w:r>
    </w:p>
    <w:p w14:paraId="29A5BCA7" w14:textId="1165C722" w:rsidR="00692C59" w:rsidRPr="00D6051B" w:rsidRDefault="000A2F11" w:rsidP="00D6051B">
      <w:pPr>
        <w:pStyle w:val="ListParagraph"/>
        <w:numPr>
          <w:ilvl w:val="0"/>
          <w:numId w:val="18"/>
        </w:numPr>
        <w:rPr>
          <w:rFonts w:cstheme="minorHAnsi"/>
          <w:sz w:val="28"/>
          <w:szCs w:val="28"/>
        </w:rPr>
      </w:pPr>
      <w:r>
        <w:rPr>
          <w:rFonts w:cstheme="minorHAnsi"/>
          <w:sz w:val="28"/>
          <w:szCs w:val="28"/>
        </w:rPr>
        <w:t xml:space="preserve">Employees skills are always updated to </w:t>
      </w:r>
      <w:r w:rsidR="00490297">
        <w:rPr>
          <w:rFonts w:cstheme="minorHAnsi"/>
          <w:sz w:val="28"/>
          <w:szCs w:val="28"/>
        </w:rPr>
        <w:t xml:space="preserve">match existing trend. This is </w:t>
      </w:r>
      <w:r w:rsidR="000A25E1">
        <w:rPr>
          <w:rFonts w:cstheme="minorHAnsi"/>
          <w:sz w:val="28"/>
          <w:szCs w:val="28"/>
        </w:rPr>
        <w:t xml:space="preserve">a </w:t>
      </w:r>
      <w:r w:rsidR="00490297">
        <w:rPr>
          <w:rFonts w:cstheme="minorHAnsi"/>
          <w:sz w:val="28"/>
          <w:szCs w:val="28"/>
        </w:rPr>
        <w:t xml:space="preserve">crucial </w:t>
      </w:r>
      <w:r w:rsidR="000A25E1">
        <w:rPr>
          <w:rFonts w:cstheme="minorHAnsi"/>
          <w:sz w:val="28"/>
          <w:szCs w:val="28"/>
        </w:rPr>
        <w:t xml:space="preserve">advantage against competition, because an informed </w:t>
      </w:r>
      <w:r w:rsidR="001E1CC6">
        <w:rPr>
          <w:rFonts w:cstheme="minorHAnsi"/>
          <w:sz w:val="28"/>
          <w:szCs w:val="28"/>
        </w:rPr>
        <w:t>employee is a strong employee</w:t>
      </w:r>
    </w:p>
    <w:p w14:paraId="3AB3BF3C" w14:textId="775A4406" w:rsidR="000437C3" w:rsidRDefault="000437C3" w:rsidP="000437C3">
      <w:pPr>
        <w:pStyle w:val="ListParagraph"/>
        <w:numPr>
          <w:ilvl w:val="0"/>
          <w:numId w:val="17"/>
        </w:numPr>
        <w:rPr>
          <w:rFonts w:cstheme="minorHAnsi"/>
          <w:sz w:val="28"/>
          <w:szCs w:val="28"/>
        </w:rPr>
      </w:pPr>
      <w:r>
        <w:rPr>
          <w:rFonts w:cstheme="minorHAnsi"/>
          <w:sz w:val="28"/>
          <w:szCs w:val="28"/>
        </w:rPr>
        <w:t>Increase productivity</w:t>
      </w:r>
    </w:p>
    <w:p w14:paraId="5CF0A120" w14:textId="4A84F59A" w:rsidR="000437C3" w:rsidRDefault="000437C3" w:rsidP="000437C3">
      <w:pPr>
        <w:pStyle w:val="ListParagraph"/>
        <w:numPr>
          <w:ilvl w:val="0"/>
          <w:numId w:val="17"/>
        </w:numPr>
        <w:rPr>
          <w:rFonts w:cstheme="minorHAnsi"/>
          <w:sz w:val="28"/>
          <w:szCs w:val="28"/>
        </w:rPr>
      </w:pPr>
      <w:r>
        <w:rPr>
          <w:rFonts w:cstheme="minorHAnsi"/>
          <w:sz w:val="28"/>
          <w:szCs w:val="28"/>
        </w:rPr>
        <w:t>Improve the quality of work</w:t>
      </w:r>
    </w:p>
    <w:p w14:paraId="69CEF035" w14:textId="41294453" w:rsidR="000437C3" w:rsidRDefault="000437C3" w:rsidP="000437C3">
      <w:pPr>
        <w:pStyle w:val="ListParagraph"/>
        <w:numPr>
          <w:ilvl w:val="0"/>
          <w:numId w:val="17"/>
        </w:numPr>
        <w:rPr>
          <w:rFonts w:cstheme="minorHAnsi"/>
          <w:sz w:val="28"/>
          <w:szCs w:val="28"/>
        </w:rPr>
      </w:pPr>
      <w:r>
        <w:rPr>
          <w:rFonts w:cstheme="minorHAnsi"/>
          <w:sz w:val="28"/>
          <w:szCs w:val="28"/>
        </w:rPr>
        <w:t>Reduce faults, waste or customer complaints</w:t>
      </w:r>
    </w:p>
    <w:p w14:paraId="672EF3F3" w14:textId="479F5378" w:rsidR="000437C3" w:rsidRDefault="000437C3" w:rsidP="000437C3">
      <w:pPr>
        <w:pStyle w:val="ListParagraph"/>
        <w:numPr>
          <w:ilvl w:val="0"/>
          <w:numId w:val="17"/>
        </w:numPr>
        <w:rPr>
          <w:rFonts w:cstheme="minorHAnsi"/>
          <w:sz w:val="28"/>
          <w:szCs w:val="28"/>
        </w:rPr>
      </w:pPr>
      <w:r>
        <w:rPr>
          <w:rFonts w:cstheme="minorHAnsi"/>
          <w:sz w:val="28"/>
          <w:szCs w:val="28"/>
        </w:rPr>
        <w:t>Positively affect staff morale and motivation</w:t>
      </w:r>
    </w:p>
    <w:p w14:paraId="4651F949" w14:textId="095BE219" w:rsidR="000437C3" w:rsidRDefault="000437C3" w:rsidP="000437C3">
      <w:pPr>
        <w:pStyle w:val="ListParagraph"/>
        <w:numPr>
          <w:ilvl w:val="0"/>
          <w:numId w:val="17"/>
        </w:numPr>
        <w:rPr>
          <w:rFonts w:cstheme="minorHAnsi"/>
          <w:sz w:val="28"/>
          <w:szCs w:val="28"/>
        </w:rPr>
      </w:pPr>
      <w:r>
        <w:rPr>
          <w:rFonts w:cstheme="minorHAnsi"/>
          <w:sz w:val="28"/>
          <w:szCs w:val="28"/>
        </w:rPr>
        <w:t>Reduce absenteeism</w:t>
      </w:r>
    </w:p>
    <w:p w14:paraId="24FD9062" w14:textId="57B2B0F3" w:rsidR="000437C3" w:rsidRDefault="000437C3" w:rsidP="000437C3">
      <w:pPr>
        <w:pStyle w:val="ListParagraph"/>
        <w:numPr>
          <w:ilvl w:val="0"/>
          <w:numId w:val="17"/>
        </w:numPr>
        <w:rPr>
          <w:rFonts w:cstheme="minorHAnsi"/>
          <w:sz w:val="28"/>
          <w:szCs w:val="28"/>
        </w:rPr>
      </w:pPr>
      <w:r>
        <w:rPr>
          <w:rFonts w:cstheme="minorHAnsi"/>
          <w:sz w:val="28"/>
          <w:szCs w:val="28"/>
        </w:rPr>
        <w:t>Gain a competitive advantage over business rivals</w:t>
      </w:r>
    </w:p>
    <w:p w14:paraId="547E0C67" w14:textId="0E566289" w:rsidR="00DB2D2F" w:rsidRDefault="000437C3" w:rsidP="00DB2D2F">
      <w:pPr>
        <w:pStyle w:val="ListParagraph"/>
        <w:numPr>
          <w:ilvl w:val="0"/>
          <w:numId w:val="17"/>
        </w:numPr>
        <w:rPr>
          <w:rFonts w:cstheme="minorHAnsi"/>
          <w:sz w:val="28"/>
          <w:szCs w:val="28"/>
        </w:rPr>
      </w:pPr>
      <w:r>
        <w:rPr>
          <w:rFonts w:cstheme="minorHAnsi"/>
          <w:sz w:val="28"/>
          <w:szCs w:val="28"/>
        </w:rPr>
        <w:t>Attract top talent if business is seen as one that values and invest in workers. (nibusinessinfo.co.uk, 2019)</w:t>
      </w:r>
    </w:p>
    <w:p w14:paraId="230EE9ED" w14:textId="1C9CB03C" w:rsidR="00DB2D2F" w:rsidRDefault="00DB2D2F" w:rsidP="00DB2D2F">
      <w:pPr>
        <w:rPr>
          <w:rFonts w:cstheme="minorHAnsi"/>
          <w:sz w:val="28"/>
          <w:szCs w:val="28"/>
        </w:rPr>
      </w:pPr>
    </w:p>
    <w:p w14:paraId="4221ADF0" w14:textId="6F7385CF" w:rsidR="00EE6382" w:rsidRDefault="00E66199" w:rsidP="00DB2D2F">
      <w:pPr>
        <w:rPr>
          <w:rFonts w:cstheme="minorHAnsi"/>
          <w:sz w:val="28"/>
          <w:szCs w:val="28"/>
        </w:rPr>
      </w:pPr>
      <w:r>
        <w:rPr>
          <w:rFonts w:cstheme="minorHAnsi"/>
          <w:sz w:val="28"/>
          <w:szCs w:val="28"/>
        </w:rPr>
        <w:t>H</w:t>
      </w:r>
      <w:r w:rsidR="00F37173">
        <w:rPr>
          <w:rFonts w:cstheme="minorHAnsi"/>
          <w:sz w:val="28"/>
          <w:szCs w:val="28"/>
        </w:rPr>
        <w:t xml:space="preserve">utchison </w:t>
      </w:r>
      <w:r w:rsidR="00374042">
        <w:rPr>
          <w:rFonts w:cstheme="minorHAnsi"/>
          <w:sz w:val="28"/>
          <w:szCs w:val="28"/>
        </w:rPr>
        <w:t xml:space="preserve">recognizes the </w:t>
      </w:r>
      <w:r w:rsidR="00741EF0">
        <w:rPr>
          <w:rFonts w:cstheme="minorHAnsi"/>
          <w:sz w:val="28"/>
          <w:szCs w:val="28"/>
        </w:rPr>
        <w:t xml:space="preserve">benefits of </w:t>
      </w:r>
      <w:r w:rsidR="00007C54">
        <w:rPr>
          <w:rFonts w:cstheme="minorHAnsi"/>
          <w:sz w:val="28"/>
          <w:szCs w:val="28"/>
        </w:rPr>
        <w:t xml:space="preserve">a strategic approach </w:t>
      </w:r>
      <w:r w:rsidR="002D3A10">
        <w:rPr>
          <w:rFonts w:cstheme="minorHAnsi"/>
          <w:sz w:val="28"/>
          <w:szCs w:val="28"/>
        </w:rPr>
        <w:t>to performance management, stating that:</w:t>
      </w:r>
    </w:p>
    <w:p w14:paraId="3DE148EA" w14:textId="06B71672" w:rsidR="002D3A10" w:rsidRDefault="002D3A10" w:rsidP="00DB2D2F">
      <w:pPr>
        <w:rPr>
          <w:rFonts w:cstheme="minorHAnsi"/>
          <w:sz w:val="28"/>
          <w:szCs w:val="28"/>
        </w:rPr>
      </w:pPr>
    </w:p>
    <w:p w14:paraId="25048BF0" w14:textId="37041CEA" w:rsidR="0028025A" w:rsidRPr="00CE0B93" w:rsidRDefault="0028025A" w:rsidP="0028025A">
      <w:pPr>
        <w:rPr>
          <w:rFonts w:cstheme="minorHAnsi"/>
          <w:i/>
          <w:iCs/>
          <w:sz w:val="28"/>
          <w:szCs w:val="28"/>
        </w:rPr>
      </w:pPr>
      <w:r w:rsidRPr="00CE0B93">
        <w:rPr>
          <w:rFonts w:cstheme="minorHAnsi"/>
          <w:i/>
          <w:iCs/>
          <w:sz w:val="28"/>
          <w:szCs w:val="28"/>
        </w:rPr>
        <w:t>In summary, a strategic and integrated approach to performance management promises wide-ranging benefits. In particular, it seeks to:</w:t>
      </w:r>
    </w:p>
    <w:p w14:paraId="3A794889" w14:textId="77777777" w:rsidR="0028025A" w:rsidRPr="00CE0B93" w:rsidRDefault="0028025A" w:rsidP="0028025A">
      <w:pPr>
        <w:pStyle w:val="ListParagraph"/>
        <w:numPr>
          <w:ilvl w:val="0"/>
          <w:numId w:val="14"/>
        </w:numPr>
        <w:rPr>
          <w:rFonts w:cstheme="minorHAnsi"/>
          <w:i/>
          <w:iCs/>
          <w:sz w:val="28"/>
          <w:szCs w:val="28"/>
        </w:rPr>
      </w:pPr>
      <w:r w:rsidRPr="00CE0B93">
        <w:rPr>
          <w:rFonts w:cstheme="minorHAnsi"/>
          <w:i/>
          <w:iCs/>
          <w:sz w:val="28"/>
          <w:szCs w:val="28"/>
        </w:rPr>
        <w:t>Help the organisation achieve its strategic objectives</w:t>
      </w:r>
    </w:p>
    <w:p w14:paraId="59E07B25" w14:textId="77777777" w:rsidR="0028025A" w:rsidRPr="00CE0B93" w:rsidRDefault="0028025A" w:rsidP="0028025A">
      <w:pPr>
        <w:pStyle w:val="ListParagraph"/>
        <w:numPr>
          <w:ilvl w:val="0"/>
          <w:numId w:val="14"/>
        </w:numPr>
        <w:rPr>
          <w:rFonts w:cstheme="minorHAnsi"/>
          <w:i/>
          <w:iCs/>
          <w:sz w:val="28"/>
          <w:szCs w:val="28"/>
        </w:rPr>
      </w:pPr>
      <w:r w:rsidRPr="00CE0B93">
        <w:rPr>
          <w:rFonts w:cstheme="minorHAnsi"/>
          <w:i/>
          <w:iCs/>
          <w:sz w:val="28"/>
          <w:szCs w:val="28"/>
        </w:rPr>
        <w:t>Enhance individual and group performance</w:t>
      </w:r>
    </w:p>
    <w:p w14:paraId="13E1304E" w14:textId="77777777" w:rsidR="0028025A" w:rsidRPr="00CE0B93" w:rsidRDefault="0028025A" w:rsidP="0028025A">
      <w:pPr>
        <w:pStyle w:val="ListParagraph"/>
        <w:numPr>
          <w:ilvl w:val="0"/>
          <w:numId w:val="14"/>
        </w:numPr>
        <w:rPr>
          <w:rFonts w:cstheme="minorHAnsi"/>
          <w:i/>
          <w:iCs/>
          <w:sz w:val="28"/>
          <w:szCs w:val="28"/>
        </w:rPr>
      </w:pPr>
      <w:r w:rsidRPr="00CE0B93">
        <w:rPr>
          <w:rFonts w:cstheme="minorHAnsi"/>
          <w:i/>
          <w:iCs/>
          <w:sz w:val="28"/>
          <w:szCs w:val="28"/>
        </w:rPr>
        <w:lastRenderedPageBreak/>
        <w:t>Clarify organisational goals and create a ‘line of sight’ between what the individual does and what the organisation needs</w:t>
      </w:r>
    </w:p>
    <w:p w14:paraId="4106EF76" w14:textId="7316A691" w:rsidR="0028025A" w:rsidRPr="00CE0B93" w:rsidRDefault="0028025A" w:rsidP="0028025A">
      <w:pPr>
        <w:pStyle w:val="ListParagraph"/>
        <w:numPr>
          <w:ilvl w:val="0"/>
          <w:numId w:val="14"/>
        </w:numPr>
        <w:rPr>
          <w:rFonts w:cstheme="minorHAnsi"/>
          <w:i/>
          <w:iCs/>
          <w:sz w:val="28"/>
          <w:szCs w:val="28"/>
        </w:rPr>
      </w:pPr>
      <w:r w:rsidRPr="00CE0B93">
        <w:rPr>
          <w:rFonts w:cstheme="minorHAnsi"/>
          <w:i/>
          <w:iCs/>
          <w:sz w:val="28"/>
          <w:szCs w:val="28"/>
        </w:rPr>
        <w:t>Create a culture of performance and continuous improvement</w:t>
      </w:r>
    </w:p>
    <w:p w14:paraId="421D5483" w14:textId="77777777" w:rsidR="0028025A" w:rsidRPr="00CE0B93" w:rsidRDefault="0028025A" w:rsidP="0028025A">
      <w:pPr>
        <w:pStyle w:val="ListParagraph"/>
        <w:numPr>
          <w:ilvl w:val="0"/>
          <w:numId w:val="14"/>
        </w:numPr>
        <w:rPr>
          <w:rFonts w:cstheme="minorHAnsi"/>
          <w:i/>
          <w:iCs/>
          <w:sz w:val="28"/>
          <w:szCs w:val="28"/>
        </w:rPr>
      </w:pPr>
      <w:r w:rsidRPr="00CE0B93">
        <w:rPr>
          <w:rFonts w:cstheme="minorHAnsi"/>
          <w:i/>
          <w:iCs/>
          <w:sz w:val="28"/>
          <w:szCs w:val="28"/>
        </w:rPr>
        <w:t>Enhance motivation, commitment and engagement</w:t>
      </w:r>
    </w:p>
    <w:p w14:paraId="7A400CD6" w14:textId="77777777" w:rsidR="0028025A" w:rsidRPr="00CE0B93" w:rsidRDefault="0028025A" w:rsidP="0028025A">
      <w:pPr>
        <w:pStyle w:val="ListParagraph"/>
        <w:numPr>
          <w:ilvl w:val="0"/>
          <w:numId w:val="14"/>
        </w:numPr>
        <w:rPr>
          <w:rFonts w:cstheme="minorHAnsi"/>
          <w:i/>
          <w:iCs/>
          <w:sz w:val="28"/>
          <w:szCs w:val="28"/>
        </w:rPr>
      </w:pPr>
      <w:r w:rsidRPr="00CE0B93">
        <w:rPr>
          <w:rFonts w:cstheme="minorHAnsi"/>
          <w:i/>
          <w:iCs/>
          <w:sz w:val="28"/>
          <w:szCs w:val="28"/>
        </w:rPr>
        <w:t>Clarify individual responsibilities, expected standards of performance and behaviours</w:t>
      </w:r>
    </w:p>
    <w:p w14:paraId="0639797D" w14:textId="77777777" w:rsidR="0028025A" w:rsidRPr="00CE0B93" w:rsidRDefault="0028025A" w:rsidP="0028025A">
      <w:pPr>
        <w:pStyle w:val="ListParagraph"/>
        <w:numPr>
          <w:ilvl w:val="0"/>
          <w:numId w:val="14"/>
        </w:numPr>
        <w:rPr>
          <w:rFonts w:cstheme="minorHAnsi"/>
          <w:i/>
          <w:iCs/>
          <w:sz w:val="28"/>
          <w:szCs w:val="28"/>
        </w:rPr>
      </w:pPr>
      <w:r w:rsidRPr="00CE0B93">
        <w:rPr>
          <w:rFonts w:cstheme="minorHAnsi"/>
          <w:i/>
          <w:iCs/>
          <w:sz w:val="28"/>
          <w:szCs w:val="28"/>
        </w:rPr>
        <w:t>Develop employee capabilities</w:t>
      </w:r>
    </w:p>
    <w:p w14:paraId="65F65ABE" w14:textId="50641CC9" w:rsidR="0028025A" w:rsidRPr="00E73E89" w:rsidRDefault="0028025A" w:rsidP="0028025A">
      <w:pPr>
        <w:pStyle w:val="ListParagraph"/>
        <w:numPr>
          <w:ilvl w:val="0"/>
          <w:numId w:val="14"/>
        </w:numPr>
        <w:rPr>
          <w:rFonts w:cstheme="minorHAnsi"/>
          <w:i/>
          <w:iCs/>
          <w:sz w:val="28"/>
          <w:szCs w:val="28"/>
        </w:rPr>
      </w:pPr>
      <w:r w:rsidRPr="00CE0B93">
        <w:rPr>
          <w:rFonts w:cstheme="minorHAnsi"/>
          <w:i/>
          <w:iCs/>
          <w:sz w:val="28"/>
          <w:szCs w:val="28"/>
        </w:rPr>
        <w:t>Facilitate communication and involvement between managers and employees; managers and employees can work together to define expectations, review outcomes and development plans</w:t>
      </w:r>
      <w:r w:rsidRPr="00CE0B93">
        <w:rPr>
          <w:rFonts w:cstheme="minorHAnsi"/>
          <w:i/>
          <w:iCs/>
          <w:sz w:val="28"/>
          <w:szCs w:val="28"/>
        </w:rPr>
        <w:t xml:space="preserve"> </w:t>
      </w:r>
      <w:r w:rsidRPr="00CE0B93">
        <w:rPr>
          <w:rFonts w:cstheme="minorHAnsi"/>
          <w:sz w:val="28"/>
          <w:szCs w:val="28"/>
        </w:rPr>
        <w:t>(</w:t>
      </w:r>
      <w:r w:rsidR="00300A40" w:rsidRPr="00CE0B93">
        <w:rPr>
          <w:rFonts w:cstheme="minorHAnsi"/>
          <w:sz w:val="28"/>
          <w:szCs w:val="28"/>
        </w:rPr>
        <w:t>2013, pp.</w:t>
      </w:r>
      <w:r w:rsidR="00C33F2A" w:rsidRPr="00CE0B93">
        <w:rPr>
          <w:rFonts w:cstheme="minorHAnsi"/>
          <w:sz w:val="28"/>
          <w:szCs w:val="28"/>
        </w:rPr>
        <w:t>43-44)</w:t>
      </w:r>
    </w:p>
    <w:p w14:paraId="2BB13618" w14:textId="69030541" w:rsidR="00E73E89" w:rsidRDefault="00E73E89" w:rsidP="00E73E89">
      <w:pPr>
        <w:rPr>
          <w:rFonts w:cstheme="minorHAnsi"/>
          <w:i/>
          <w:iCs/>
          <w:sz w:val="28"/>
          <w:szCs w:val="28"/>
        </w:rPr>
      </w:pPr>
    </w:p>
    <w:p w14:paraId="48B8642C" w14:textId="75A1AA9B" w:rsidR="00D44B36" w:rsidRDefault="00091B8C" w:rsidP="00E73E89">
      <w:pPr>
        <w:rPr>
          <w:rFonts w:cstheme="minorHAnsi"/>
          <w:sz w:val="28"/>
          <w:szCs w:val="28"/>
        </w:rPr>
      </w:pPr>
      <w:r>
        <w:rPr>
          <w:rFonts w:cstheme="minorHAnsi"/>
          <w:sz w:val="28"/>
          <w:szCs w:val="28"/>
        </w:rPr>
        <w:t>Employees can contribute to the success of the organization if they are provided with good quality training</w:t>
      </w:r>
      <w:r w:rsidR="00D44B36">
        <w:rPr>
          <w:rFonts w:cstheme="minorHAnsi"/>
          <w:sz w:val="28"/>
          <w:szCs w:val="28"/>
        </w:rPr>
        <w:t xml:space="preserve">. Some companies </w:t>
      </w:r>
      <w:r w:rsidR="00847F0D">
        <w:rPr>
          <w:rFonts w:cstheme="minorHAnsi"/>
          <w:sz w:val="28"/>
          <w:szCs w:val="28"/>
        </w:rPr>
        <w:t>consider in-depth training an unnecessary expense</w:t>
      </w:r>
      <w:r w:rsidR="00D71821">
        <w:rPr>
          <w:rFonts w:cstheme="minorHAnsi"/>
          <w:sz w:val="28"/>
          <w:szCs w:val="28"/>
        </w:rPr>
        <w:t xml:space="preserve"> and expect new employees to learn on the job from supervisors </w:t>
      </w:r>
      <w:r w:rsidR="00BD3442">
        <w:rPr>
          <w:rFonts w:cstheme="minorHAnsi"/>
          <w:sz w:val="28"/>
          <w:szCs w:val="28"/>
        </w:rPr>
        <w:t xml:space="preserve">and older employees. </w:t>
      </w:r>
      <w:r w:rsidR="00D3645C">
        <w:rPr>
          <w:rFonts w:cstheme="minorHAnsi"/>
          <w:sz w:val="28"/>
          <w:szCs w:val="28"/>
        </w:rPr>
        <w:t xml:space="preserve">A company that does not </w:t>
      </w:r>
      <w:r w:rsidR="0095347E">
        <w:rPr>
          <w:rFonts w:cstheme="minorHAnsi"/>
          <w:sz w:val="28"/>
          <w:szCs w:val="28"/>
        </w:rPr>
        <w:t xml:space="preserve">train its staff may face extra expenses such as: </w:t>
      </w:r>
      <w:r w:rsidR="00EE44C4">
        <w:rPr>
          <w:rFonts w:cstheme="minorHAnsi"/>
          <w:sz w:val="28"/>
          <w:szCs w:val="28"/>
        </w:rPr>
        <w:t xml:space="preserve">medical expenses caused from injured untrained staff that are using </w:t>
      </w:r>
      <w:r w:rsidR="007517DF">
        <w:rPr>
          <w:rFonts w:cstheme="minorHAnsi"/>
          <w:sz w:val="28"/>
          <w:szCs w:val="28"/>
        </w:rPr>
        <w:t>new and unknown equipment and supplies</w:t>
      </w:r>
      <w:r w:rsidR="00B109F9">
        <w:rPr>
          <w:rFonts w:cstheme="minorHAnsi"/>
          <w:sz w:val="28"/>
          <w:szCs w:val="28"/>
        </w:rPr>
        <w:t xml:space="preserve"> or even </w:t>
      </w:r>
      <w:r w:rsidR="00C46C45">
        <w:rPr>
          <w:rFonts w:cstheme="minorHAnsi"/>
          <w:sz w:val="28"/>
          <w:szCs w:val="28"/>
        </w:rPr>
        <w:t>compensation to customers for defective products</w:t>
      </w:r>
      <w:r w:rsidR="00B109F9">
        <w:rPr>
          <w:rFonts w:cstheme="minorHAnsi"/>
          <w:sz w:val="28"/>
          <w:szCs w:val="28"/>
        </w:rPr>
        <w:t xml:space="preserve">. </w:t>
      </w:r>
      <w:r w:rsidR="00603827">
        <w:rPr>
          <w:rFonts w:cstheme="minorHAnsi"/>
          <w:sz w:val="28"/>
          <w:szCs w:val="28"/>
        </w:rPr>
        <w:t xml:space="preserve">Poor training can lead also to a loss of customers, </w:t>
      </w:r>
      <w:r w:rsidR="00A534BC">
        <w:rPr>
          <w:rFonts w:cstheme="minorHAnsi"/>
          <w:sz w:val="28"/>
          <w:szCs w:val="28"/>
        </w:rPr>
        <w:t xml:space="preserve">due to the low-quality of the items they receive. </w:t>
      </w:r>
      <w:r w:rsidR="000F742D">
        <w:rPr>
          <w:rFonts w:cstheme="minorHAnsi"/>
          <w:sz w:val="28"/>
          <w:szCs w:val="28"/>
        </w:rPr>
        <w:t>(Smallbusiness</w:t>
      </w:r>
      <w:r w:rsidR="002274C5">
        <w:rPr>
          <w:rFonts w:cstheme="minorHAnsi"/>
          <w:sz w:val="28"/>
          <w:szCs w:val="28"/>
        </w:rPr>
        <w:t>.</w:t>
      </w:r>
      <w:r w:rsidR="000F742D">
        <w:rPr>
          <w:rFonts w:cstheme="minorHAnsi"/>
          <w:sz w:val="28"/>
          <w:szCs w:val="28"/>
        </w:rPr>
        <w:t>chron</w:t>
      </w:r>
      <w:r w:rsidR="002274C5">
        <w:rPr>
          <w:rFonts w:cstheme="minorHAnsi"/>
          <w:sz w:val="28"/>
          <w:szCs w:val="28"/>
        </w:rPr>
        <w:t>.com, 2019)</w:t>
      </w:r>
    </w:p>
    <w:p w14:paraId="561AF312" w14:textId="77777777" w:rsidR="00BB2F01" w:rsidRDefault="00BB2F01" w:rsidP="00E73E89">
      <w:pPr>
        <w:rPr>
          <w:rFonts w:cstheme="minorHAnsi"/>
          <w:sz w:val="28"/>
          <w:szCs w:val="28"/>
        </w:rPr>
      </w:pPr>
    </w:p>
    <w:p w14:paraId="75901BB5" w14:textId="7EB33621" w:rsidR="00166BA0" w:rsidRDefault="00B94CCF" w:rsidP="00E73E89">
      <w:pPr>
        <w:rPr>
          <w:rFonts w:cstheme="minorHAnsi"/>
          <w:sz w:val="28"/>
          <w:szCs w:val="28"/>
        </w:rPr>
      </w:pPr>
      <w:r>
        <w:rPr>
          <w:rFonts w:cstheme="minorHAnsi"/>
          <w:sz w:val="28"/>
          <w:szCs w:val="28"/>
        </w:rPr>
        <w:t xml:space="preserve">In his research the author discovered that there are a series of </w:t>
      </w:r>
      <w:r w:rsidR="005951B6">
        <w:rPr>
          <w:rFonts w:cstheme="minorHAnsi"/>
          <w:sz w:val="28"/>
          <w:szCs w:val="28"/>
        </w:rPr>
        <w:t>d</w:t>
      </w:r>
      <w:r w:rsidR="00F46089">
        <w:rPr>
          <w:rFonts w:cstheme="minorHAnsi"/>
          <w:sz w:val="28"/>
          <w:szCs w:val="28"/>
        </w:rPr>
        <w:t>isadvantages of staff training</w:t>
      </w:r>
      <w:r w:rsidR="005951B6">
        <w:rPr>
          <w:rFonts w:cstheme="minorHAnsi"/>
          <w:sz w:val="28"/>
          <w:szCs w:val="28"/>
        </w:rPr>
        <w:t xml:space="preserve">. </w:t>
      </w:r>
      <w:r w:rsidR="002F6257">
        <w:rPr>
          <w:rFonts w:cstheme="minorHAnsi"/>
          <w:sz w:val="28"/>
          <w:szCs w:val="28"/>
        </w:rPr>
        <w:t xml:space="preserve">The training process is wasting time and money, </w:t>
      </w:r>
      <w:r w:rsidR="007710BC">
        <w:rPr>
          <w:rFonts w:cstheme="minorHAnsi"/>
          <w:sz w:val="28"/>
          <w:szCs w:val="28"/>
        </w:rPr>
        <w:t>external experts must be paid for the training sessions delivered to employees</w:t>
      </w:r>
      <w:r w:rsidR="00FD6E7B">
        <w:rPr>
          <w:rFonts w:cstheme="minorHAnsi"/>
          <w:sz w:val="28"/>
          <w:szCs w:val="28"/>
        </w:rPr>
        <w:t>. Long training hours can become exhausting, causing stress to employees</w:t>
      </w:r>
      <w:r w:rsidR="00582255">
        <w:rPr>
          <w:rFonts w:cstheme="minorHAnsi"/>
          <w:sz w:val="28"/>
          <w:szCs w:val="28"/>
        </w:rPr>
        <w:t xml:space="preserve"> and as a result the work level goes down. </w:t>
      </w:r>
      <w:r w:rsidR="00D62B07">
        <w:rPr>
          <w:rFonts w:cstheme="minorHAnsi"/>
          <w:sz w:val="28"/>
          <w:szCs w:val="28"/>
        </w:rPr>
        <w:t xml:space="preserve">The existence of too much theory in the </w:t>
      </w:r>
      <w:r w:rsidR="0078234D">
        <w:rPr>
          <w:rFonts w:cstheme="minorHAnsi"/>
          <w:sz w:val="28"/>
          <w:szCs w:val="28"/>
        </w:rPr>
        <w:t>training process make it tough for the employees to learn the subject</w:t>
      </w:r>
      <w:r w:rsidR="009A6330">
        <w:rPr>
          <w:rFonts w:cstheme="minorHAnsi"/>
          <w:sz w:val="28"/>
          <w:szCs w:val="28"/>
        </w:rPr>
        <w:t xml:space="preserve"> and very boring </w:t>
      </w:r>
      <w:r w:rsidR="00DA2937">
        <w:rPr>
          <w:rFonts w:cstheme="minorHAnsi"/>
          <w:sz w:val="28"/>
          <w:szCs w:val="28"/>
        </w:rPr>
        <w:t>so many employees lose interest for the training session.</w:t>
      </w:r>
    </w:p>
    <w:p w14:paraId="3C309609" w14:textId="5787BEE3" w:rsidR="00327746" w:rsidRDefault="00327746" w:rsidP="00E73E89">
      <w:pPr>
        <w:rPr>
          <w:rFonts w:cstheme="minorHAnsi"/>
          <w:sz w:val="28"/>
          <w:szCs w:val="28"/>
        </w:rPr>
      </w:pPr>
      <w:r>
        <w:rPr>
          <w:rFonts w:cstheme="minorHAnsi"/>
          <w:sz w:val="28"/>
          <w:szCs w:val="28"/>
        </w:rPr>
        <w:t xml:space="preserve">When an employee accumulates </w:t>
      </w:r>
      <w:r w:rsidR="003C4AF8">
        <w:rPr>
          <w:rFonts w:cstheme="minorHAnsi"/>
          <w:sz w:val="28"/>
          <w:szCs w:val="28"/>
        </w:rPr>
        <w:t>the latest</w:t>
      </w:r>
      <w:r>
        <w:rPr>
          <w:rFonts w:cstheme="minorHAnsi"/>
          <w:sz w:val="28"/>
          <w:szCs w:val="28"/>
        </w:rPr>
        <w:t xml:space="preserve"> knowledge derived from the training programmes</w:t>
      </w:r>
      <w:r w:rsidR="00641633">
        <w:rPr>
          <w:rFonts w:cstheme="minorHAnsi"/>
          <w:sz w:val="28"/>
          <w:szCs w:val="28"/>
        </w:rPr>
        <w:t xml:space="preserve"> usually leaves the organization that trained him, choosing </w:t>
      </w:r>
      <w:r w:rsidR="003F1BA3">
        <w:rPr>
          <w:rFonts w:cstheme="minorHAnsi"/>
          <w:sz w:val="28"/>
          <w:szCs w:val="28"/>
        </w:rPr>
        <w:t xml:space="preserve">to work for another one who can provide a more attractive salary and better incentives. </w:t>
      </w:r>
      <w:r w:rsidR="00AF7121">
        <w:rPr>
          <w:rFonts w:cstheme="minorHAnsi"/>
          <w:sz w:val="28"/>
          <w:szCs w:val="28"/>
        </w:rPr>
        <w:t>(WiseStep, 2019)</w:t>
      </w:r>
    </w:p>
    <w:p w14:paraId="17B42D8E" w14:textId="77777777" w:rsidR="00024C75" w:rsidRDefault="00024C75" w:rsidP="00E73E89">
      <w:pPr>
        <w:rPr>
          <w:rFonts w:cstheme="minorHAnsi"/>
          <w:sz w:val="28"/>
          <w:szCs w:val="28"/>
        </w:rPr>
      </w:pPr>
    </w:p>
    <w:p w14:paraId="4796BEB7" w14:textId="2A263B0D" w:rsidR="00F04DF3" w:rsidRPr="00797C64" w:rsidRDefault="0030005B" w:rsidP="00E73E89">
      <w:pPr>
        <w:rPr>
          <w:rFonts w:cstheme="minorHAnsi"/>
          <w:sz w:val="32"/>
          <w:szCs w:val="32"/>
          <w:u w:val="single"/>
        </w:rPr>
      </w:pPr>
      <w:r>
        <w:rPr>
          <w:rFonts w:cstheme="minorHAnsi"/>
          <w:sz w:val="32"/>
          <w:szCs w:val="32"/>
          <w:u w:val="single"/>
        </w:rPr>
        <w:t>2.3</w:t>
      </w:r>
      <w:r w:rsidR="00F04DF3" w:rsidRPr="00797C64">
        <w:rPr>
          <w:rFonts w:cstheme="minorHAnsi"/>
          <w:sz w:val="32"/>
          <w:szCs w:val="32"/>
          <w:u w:val="single"/>
        </w:rPr>
        <w:t xml:space="preserve">.Task </w:t>
      </w:r>
      <w:r w:rsidR="004C5306" w:rsidRPr="00797C64">
        <w:rPr>
          <w:rFonts w:cstheme="minorHAnsi"/>
          <w:sz w:val="32"/>
          <w:szCs w:val="32"/>
          <w:u w:val="single"/>
        </w:rPr>
        <w:t>3</w:t>
      </w:r>
    </w:p>
    <w:p w14:paraId="21F77A5C" w14:textId="5E6B0A18" w:rsidR="00BB2F01" w:rsidRPr="00B568CB" w:rsidRDefault="0030005B" w:rsidP="00E73E89">
      <w:pPr>
        <w:rPr>
          <w:rFonts w:cstheme="minorHAnsi"/>
          <w:sz w:val="32"/>
          <w:szCs w:val="32"/>
        </w:rPr>
      </w:pPr>
      <w:r>
        <w:rPr>
          <w:rFonts w:cstheme="minorHAnsi"/>
          <w:sz w:val="32"/>
          <w:szCs w:val="32"/>
          <w:u w:val="single"/>
        </w:rPr>
        <w:t>2.</w:t>
      </w:r>
      <w:r w:rsidR="00B568CB" w:rsidRPr="00797C64">
        <w:rPr>
          <w:rFonts w:cstheme="minorHAnsi"/>
          <w:sz w:val="32"/>
          <w:szCs w:val="32"/>
          <w:u w:val="single"/>
        </w:rPr>
        <w:t>3.1.</w:t>
      </w:r>
      <w:r w:rsidR="00F04DF3" w:rsidRPr="00797C64">
        <w:rPr>
          <w:rFonts w:cstheme="minorHAnsi"/>
          <w:sz w:val="32"/>
          <w:szCs w:val="32"/>
          <w:u w:val="single"/>
        </w:rPr>
        <w:t>Personal development plan (PDP</w:t>
      </w:r>
      <w:r w:rsidR="00F04DF3" w:rsidRPr="00B568CB">
        <w:rPr>
          <w:rFonts w:cstheme="minorHAnsi"/>
          <w:sz w:val="32"/>
          <w:szCs w:val="32"/>
        </w:rPr>
        <w:t>)</w:t>
      </w:r>
    </w:p>
    <w:p w14:paraId="0EC04D9C" w14:textId="7333140F" w:rsidR="00B00E7B" w:rsidRPr="00B568CB" w:rsidRDefault="00B00E7B" w:rsidP="00E73E89">
      <w:pPr>
        <w:rPr>
          <w:rFonts w:cstheme="minorHAnsi"/>
          <w:sz w:val="32"/>
          <w:szCs w:val="32"/>
          <w:u w:val="single"/>
        </w:rPr>
      </w:pPr>
      <w:r w:rsidRPr="00B568CB">
        <w:rPr>
          <w:rFonts w:cstheme="minorHAnsi"/>
          <w:sz w:val="32"/>
          <w:szCs w:val="32"/>
          <w:u w:val="single"/>
        </w:rPr>
        <w:t>Definitions</w:t>
      </w:r>
    </w:p>
    <w:p w14:paraId="62983C16" w14:textId="05460AF0" w:rsidR="004C5306" w:rsidRDefault="004C5306" w:rsidP="00E73E89">
      <w:pPr>
        <w:rPr>
          <w:rFonts w:cstheme="minorHAnsi"/>
          <w:sz w:val="32"/>
          <w:szCs w:val="32"/>
        </w:rPr>
      </w:pPr>
    </w:p>
    <w:p w14:paraId="08699142" w14:textId="03D5E1A1" w:rsidR="0041058A" w:rsidRDefault="0041058A" w:rsidP="0041058A">
      <w:pPr>
        <w:rPr>
          <w:rStyle w:val="selectable"/>
          <w:rFonts w:cstheme="minorHAnsi"/>
          <w:color w:val="000000"/>
          <w:sz w:val="28"/>
          <w:szCs w:val="28"/>
        </w:rPr>
      </w:pPr>
      <w:r w:rsidRPr="0041058A">
        <w:rPr>
          <w:rFonts w:asciiTheme="minorHAnsi" w:hAnsiTheme="minorHAnsi" w:cstheme="minorHAnsi"/>
          <w:color w:val="000000" w:themeColor="text1"/>
          <w:sz w:val="28"/>
          <w:szCs w:val="28"/>
        </w:rPr>
        <w:t xml:space="preserve">The personal development plan is the process through which an individual establishes aims and objectives, assesses current realities, identifies needs for skills, competence and knowledge, and develops certain abilities to meet the desired goal. </w:t>
      </w:r>
      <w:r w:rsidRPr="0041058A">
        <w:rPr>
          <w:rStyle w:val="apple-converted-space"/>
          <w:rFonts w:asciiTheme="minorHAnsi" w:hAnsiTheme="minorHAnsi" w:cstheme="minorHAnsi"/>
          <w:b/>
          <w:bCs/>
          <w:color w:val="666666"/>
          <w:sz w:val="28"/>
          <w:szCs w:val="28"/>
        </w:rPr>
        <w:t> </w:t>
      </w:r>
      <w:r w:rsidRPr="0041058A">
        <w:rPr>
          <w:rStyle w:val="selectable"/>
          <w:rFonts w:asciiTheme="minorHAnsi" w:hAnsiTheme="minorHAnsi" w:cstheme="minorHAnsi"/>
          <w:color w:val="000000"/>
          <w:sz w:val="28"/>
          <w:szCs w:val="28"/>
        </w:rPr>
        <w:t>(Managers.org.uk, 2019)</w:t>
      </w:r>
    </w:p>
    <w:p w14:paraId="3F3D8D5E" w14:textId="37652B9C" w:rsidR="0016716F" w:rsidRDefault="0016716F" w:rsidP="0041058A">
      <w:pPr>
        <w:rPr>
          <w:rStyle w:val="selectable"/>
          <w:rFonts w:cstheme="minorHAnsi"/>
          <w:color w:val="000000"/>
          <w:sz w:val="28"/>
          <w:szCs w:val="28"/>
        </w:rPr>
      </w:pPr>
    </w:p>
    <w:p w14:paraId="3F46DF0E" w14:textId="72A30223" w:rsidR="0016716F" w:rsidRDefault="000C0148" w:rsidP="0041058A">
      <w:pPr>
        <w:rPr>
          <w:rStyle w:val="selectable"/>
          <w:rFonts w:asciiTheme="minorHAnsi" w:hAnsiTheme="minorHAnsi" w:cstheme="minorHAnsi"/>
          <w:color w:val="000000"/>
          <w:sz w:val="28"/>
          <w:szCs w:val="28"/>
        </w:rPr>
      </w:pPr>
      <w:r>
        <w:rPr>
          <w:rFonts w:cstheme="minorHAnsi"/>
          <w:noProof/>
          <w:color w:val="000000"/>
          <w:sz w:val="28"/>
          <w:szCs w:val="28"/>
        </w:rPr>
        <w:lastRenderedPageBreak/>
        <w:drawing>
          <wp:inline distT="0" distB="0" distL="0" distR="0" wp14:anchorId="56E76E76" wp14:editId="66E49995">
            <wp:extent cx="5727700" cy="2863850"/>
            <wp:effectExtent l="0" t="0" r="0" b="635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ersonal-Development-Plan-Dallas-image.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2863850"/>
                    </a:xfrm>
                    <a:prstGeom prst="rect">
                      <a:avLst/>
                    </a:prstGeom>
                  </pic:spPr>
                </pic:pic>
              </a:graphicData>
            </a:graphic>
          </wp:inline>
        </w:drawing>
      </w:r>
    </w:p>
    <w:p w14:paraId="7295EA14" w14:textId="7C41FAB9" w:rsidR="007B796C" w:rsidRDefault="007B796C" w:rsidP="0041058A">
      <w:pPr>
        <w:rPr>
          <w:rStyle w:val="selectable"/>
          <w:rFonts w:asciiTheme="minorHAnsi" w:hAnsiTheme="minorHAnsi" w:cstheme="minorHAnsi"/>
          <w:color w:val="000000"/>
          <w:sz w:val="28"/>
          <w:szCs w:val="28"/>
        </w:rPr>
      </w:pPr>
    </w:p>
    <w:p w14:paraId="0A3C75FC" w14:textId="4C86F1E1" w:rsidR="007B796C" w:rsidRDefault="007B796C" w:rsidP="0041058A">
      <w:pPr>
        <w:rPr>
          <w:rStyle w:val="selectable"/>
          <w:rFonts w:asciiTheme="minorHAnsi" w:hAnsiTheme="minorHAnsi" w:cstheme="minorHAnsi"/>
          <w:color w:val="000000"/>
          <w:sz w:val="28"/>
          <w:szCs w:val="28"/>
        </w:rPr>
      </w:pPr>
    </w:p>
    <w:p w14:paraId="4F42F3ED" w14:textId="09C5A915" w:rsidR="000959E2" w:rsidRDefault="008C2C0C" w:rsidP="0041058A">
      <w:p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 xml:space="preserve">A personal development plan is </w:t>
      </w:r>
      <w:r w:rsidR="00756E92">
        <w:rPr>
          <w:rStyle w:val="selectable"/>
          <w:rFonts w:asciiTheme="minorHAnsi" w:hAnsiTheme="minorHAnsi" w:cstheme="minorHAnsi"/>
          <w:color w:val="000000"/>
          <w:sz w:val="28"/>
          <w:szCs w:val="28"/>
        </w:rPr>
        <w:t xml:space="preserve">a written account of self-reflection and improvement, which doubles up </w:t>
      </w:r>
      <w:r w:rsidR="00CD1C8D">
        <w:rPr>
          <w:rStyle w:val="selectable"/>
          <w:rFonts w:asciiTheme="minorHAnsi" w:hAnsiTheme="minorHAnsi" w:cstheme="minorHAnsi"/>
          <w:color w:val="000000"/>
          <w:sz w:val="28"/>
          <w:szCs w:val="28"/>
        </w:rPr>
        <w:t>as a detailed action plan used to fulfil academic</w:t>
      </w:r>
      <w:r w:rsidR="004218F9">
        <w:rPr>
          <w:rStyle w:val="selectable"/>
          <w:rFonts w:asciiTheme="minorHAnsi" w:hAnsiTheme="minorHAnsi" w:cstheme="minorHAnsi"/>
          <w:color w:val="000000"/>
          <w:sz w:val="28"/>
          <w:szCs w:val="28"/>
        </w:rPr>
        <w:t xml:space="preserve">, personal, or career-based goals. It is usually created within the workplace and </w:t>
      </w:r>
      <w:r w:rsidR="00004ADA">
        <w:rPr>
          <w:rStyle w:val="selectable"/>
          <w:rFonts w:asciiTheme="minorHAnsi" w:hAnsiTheme="minorHAnsi" w:cstheme="minorHAnsi"/>
          <w:color w:val="000000"/>
          <w:sz w:val="28"/>
          <w:szCs w:val="28"/>
        </w:rPr>
        <w:t>allows you to establish your aims, recognise your strengths and weaknesses and identify the need</w:t>
      </w:r>
      <w:r w:rsidR="00E6255A">
        <w:rPr>
          <w:rStyle w:val="selectable"/>
          <w:rFonts w:asciiTheme="minorHAnsi" w:hAnsiTheme="minorHAnsi" w:cstheme="minorHAnsi"/>
          <w:color w:val="000000"/>
          <w:sz w:val="28"/>
          <w:szCs w:val="28"/>
        </w:rPr>
        <w:t xml:space="preserve"> </w:t>
      </w:r>
      <w:r w:rsidR="00004ADA">
        <w:rPr>
          <w:rStyle w:val="selectable"/>
          <w:rFonts w:asciiTheme="minorHAnsi" w:hAnsiTheme="minorHAnsi" w:cstheme="minorHAnsi"/>
          <w:color w:val="000000"/>
          <w:sz w:val="28"/>
          <w:szCs w:val="28"/>
        </w:rPr>
        <w:t>for improvement.</w:t>
      </w:r>
      <w:r w:rsidR="00E6255A">
        <w:rPr>
          <w:rStyle w:val="selectable"/>
          <w:rFonts w:asciiTheme="minorHAnsi" w:hAnsiTheme="minorHAnsi" w:cstheme="minorHAnsi"/>
          <w:color w:val="000000"/>
          <w:sz w:val="28"/>
          <w:szCs w:val="28"/>
        </w:rPr>
        <w:t xml:space="preserve"> </w:t>
      </w:r>
      <w:r w:rsidR="005A162C">
        <w:rPr>
          <w:rStyle w:val="selectable"/>
          <w:rFonts w:asciiTheme="minorHAnsi" w:hAnsiTheme="minorHAnsi" w:cstheme="minorHAnsi"/>
          <w:color w:val="000000"/>
          <w:sz w:val="28"/>
          <w:szCs w:val="28"/>
        </w:rPr>
        <w:t xml:space="preserve">Although PDPs are specific to each individual, </w:t>
      </w:r>
      <w:r w:rsidR="00086C01">
        <w:rPr>
          <w:rStyle w:val="selectable"/>
          <w:rFonts w:asciiTheme="minorHAnsi" w:hAnsiTheme="minorHAnsi" w:cstheme="minorHAnsi"/>
          <w:color w:val="000000"/>
          <w:sz w:val="28"/>
          <w:szCs w:val="28"/>
        </w:rPr>
        <w:t xml:space="preserve">the plan will draw your ideal future based on your short </w:t>
      </w:r>
      <w:r w:rsidR="0026179A">
        <w:rPr>
          <w:rStyle w:val="selectable"/>
          <w:rFonts w:asciiTheme="minorHAnsi" w:hAnsiTheme="minorHAnsi" w:cstheme="minorHAnsi"/>
          <w:color w:val="000000"/>
          <w:sz w:val="28"/>
          <w:szCs w:val="28"/>
        </w:rPr>
        <w:t xml:space="preserve">or long-term ambitions. </w:t>
      </w:r>
      <w:r w:rsidR="00675727">
        <w:rPr>
          <w:rStyle w:val="selectable"/>
          <w:rFonts w:asciiTheme="minorHAnsi" w:hAnsiTheme="minorHAnsi" w:cstheme="minorHAnsi"/>
          <w:color w:val="000000"/>
          <w:sz w:val="28"/>
          <w:szCs w:val="28"/>
        </w:rPr>
        <w:t xml:space="preserve">In order to be more </w:t>
      </w:r>
      <w:r w:rsidR="00412F60">
        <w:rPr>
          <w:rStyle w:val="selectable"/>
          <w:rFonts w:asciiTheme="minorHAnsi" w:hAnsiTheme="minorHAnsi" w:cstheme="minorHAnsi"/>
          <w:color w:val="000000"/>
          <w:sz w:val="28"/>
          <w:szCs w:val="28"/>
        </w:rPr>
        <w:t>effective,</w:t>
      </w:r>
      <w:r w:rsidR="00675727">
        <w:rPr>
          <w:rStyle w:val="selectable"/>
          <w:rFonts w:asciiTheme="minorHAnsi" w:hAnsiTheme="minorHAnsi" w:cstheme="minorHAnsi"/>
          <w:color w:val="000000"/>
          <w:sz w:val="28"/>
          <w:szCs w:val="28"/>
        </w:rPr>
        <w:t xml:space="preserve"> the PDP must include </w:t>
      </w:r>
      <w:r w:rsidR="008B5725">
        <w:rPr>
          <w:rStyle w:val="selectable"/>
          <w:rFonts w:asciiTheme="minorHAnsi" w:hAnsiTheme="minorHAnsi" w:cstheme="minorHAnsi"/>
          <w:color w:val="000000"/>
          <w:sz w:val="28"/>
          <w:szCs w:val="28"/>
        </w:rPr>
        <w:t>also the potential obstacles you may face, and how you propose to overcome them</w:t>
      </w:r>
      <w:r w:rsidR="000959E2">
        <w:rPr>
          <w:rStyle w:val="selectable"/>
          <w:rFonts w:asciiTheme="minorHAnsi" w:hAnsiTheme="minorHAnsi" w:cstheme="minorHAnsi"/>
          <w:color w:val="000000"/>
          <w:sz w:val="28"/>
          <w:szCs w:val="28"/>
        </w:rPr>
        <w:t xml:space="preserve">. </w:t>
      </w:r>
      <w:r w:rsidR="00412F60">
        <w:rPr>
          <w:rStyle w:val="selectable"/>
          <w:rFonts w:asciiTheme="minorHAnsi" w:hAnsiTheme="minorHAnsi" w:cstheme="minorHAnsi"/>
          <w:color w:val="000000"/>
          <w:sz w:val="28"/>
          <w:szCs w:val="28"/>
        </w:rPr>
        <w:t>(reed.co.uk, 2019)</w:t>
      </w:r>
    </w:p>
    <w:p w14:paraId="7EF437F5" w14:textId="77777777" w:rsidR="00214D74" w:rsidRDefault="00214D74" w:rsidP="0041058A">
      <w:pPr>
        <w:rPr>
          <w:rStyle w:val="selectable"/>
          <w:rFonts w:asciiTheme="minorHAnsi" w:hAnsiTheme="minorHAnsi" w:cstheme="minorHAnsi"/>
          <w:color w:val="000000"/>
          <w:sz w:val="28"/>
          <w:szCs w:val="28"/>
        </w:rPr>
      </w:pPr>
    </w:p>
    <w:p w14:paraId="4D03482F" w14:textId="600A5409" w:rsidR="00AA4D1F" w:rsidRDefault="00E0213C" w:rsidP="0041058A">
      <w:p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 xml:space="preserve">Stella Cottrell </w:t>
      </w:r>
      <w:r w:rsidR="00017058">
        <w:rPr>
          <w:rStyle w:val="selectable"/>
          <w:rFonts w:asciiTheme="minorHAnsi" w:hAnsiTheme="minorHAnsi" w:cstheme="minorHAnsi"/>
          <w:color w:val="000000"/>
          <w:sz w:val="28"/>
          <w:szCs w:val="28"/>
        </w:rPr>
        <w:t>believes that</w:t>
      </w:r>
      <w:r w:rsidR="00214D74">
        <w:rPr>
          <w:rStyle w:val="selectable"/>
          <w:rFonts w:asciiTheme="minorHAnsi" w:hAnsiTheme="minorHAnsi" w:cstheme="minorHAnsi"/>
          <w:color w:val="000000"/>
          <w:sz w:val="28"/>
          <w:szCs w:val="28"/>
        </w:rPr>
        <w:t>:</w:t>
      </w:r>
    </w:p>
    <w:p w14:paraId="0746D994" w14:textId="4415C35B" w:rsidR="00214D74" w:rsidRDefault="00214D74" w:rsidP="0041058A">
      <w:pPr>
        <w:rPr>
          <w:rStyle w:val="selectable"/>
          <w:rFonts w:asciiTheme="minorHAnsi" w:hAnsiTheme="minorHAnsi" w:cstheme="minorHAnsi"/>
          <w:color w:val="000000"/>
          <w:sz w:val="28"/>
          <w:szCs w:val="28"/>
        </w:rPr>
      </w:pPr>
    </w:p>
    <w:p w14:paraId="11F44391" w14:textId="226B7F31" w:rsidR="00214D74" w:rsidRDefault="00214D74" w:rsidP="0041058A">
      <w:pPr>
        <w:rPr>
          <w:rStyle w:val="selectable"/>
          <w:rFonts w:asciiTheme="minorHAnsi" w:hAnsiTheme="minorHAnsi" w:cstheme="minorHAnsi"/>
          <w:color w:val="000000"/>
          <w:sz w:val="28"/>
          <w:szCs w:val="28"/>
        </w:rPr>
      </w:pPr>
      <w:r w:rsidRPr="009D7BAF">
        <w:rPr>
          <w:rStyle w:val="selectable"/>
          <w:rFonts w:asciiTheme="minorHAnsi" w:hAnsiTheme="minorHAnsi" w:cstheme="minorHAnsi"/>
          <w:i/>
          <w:iCs/>
          <w:color w:val="000000"/>
          <w:sz w:val="28"/>
          <w:szCs w:val="28"/>
        </w:rPr>
        <w:t>PDP is a creative process, requiring time</w:t>
      </w:r>
      <w:r w:rsidR="00C476C6" w:rsidRPr="009D7BAF">
        <w:rPr>
          <w:rStyle w:val="selectable"/>
          <w:rFonts w:asciiTheme="minorHAnsi" w:hAnsiTheme="minorHAnsi" w:cstheme="minorHAnsi"/>
          <w:i/>
          <w:iCs/>
          <w:color w:val="000000"/>
          <w:sz w:val="28"/>
          <w:szCs w:val="28"/>
        </w:rPr>
        <w:t>, curiosity, enquiry, toying with ideas, looking for inspiration</w:t>
      </w:r>
      <w:r w:rsidR="00DA2093" w:rsidRPr="009D7BAF">
        <w:rPr>
          <w:rStyle w:val="selectable"/>
          <w:rFonts w:asciiTheme="minorHAnsi" w:hAnsiTheme="minorHAnsi" w:cstheme="minorHAnsi"/>
          <w:i/>
          <w:iCs/>
          <w:color w:val="000000"/>
          <w:sz w:val="28"/>
          <w:szCs w:val="28"/>
        </w:rPr>
        <w:t>, taking risks, learning new skills, building strengths</w:t>
      </w:r>
      <w:r w:rsidR="00E41949" w:rsidRPr="009D7BAF">
        <w:rPr>
          <w:rStyle w:val="selectable"/>
          <w:rFonts w:asciiTheme="minorHAnsi" w:hAnsiTheme="minorHAnsi" w:cstheme="minorHAnsi"/>
          <w:i/>
          <w:iCs/>
          <w:color w:val="000000"/>
          <w:sz w:val="28"/>
          <w:szCs w:val="28"/>
        </w:rPr>
        <w:t>, trial an error, discussion, false starts, rethinking and even soul searching.</w:t>
      </w:r>
      <w:r w:rsidR="009D7BAF" w:rsidRPr="009D7BAF">
        <w:rPr>
          <w:rStyle w:val="selectable"/>
          <w:rFonts w:asciiTheme="minorHAnsi" w:hAnsiTheme="minorHAnsi" w:cstheme="minorHAnsi"/>
          <w:i/>
          <w:iCs/>
          <w:color w:val="000000"/>
          <w:sz w:val="28"/>
          <w:szCs w:val="28"/>
        </w:rPr>
        <w:t xml:space="preserve"> The more you put in, the more you get out.</w:t>
      </w:r>
      <w:r w:rsidR="00DA2093" w:rsidRPr="009D7BAF">
        <w:rPr>
          <w:rStyle w:val="selectable"/>
          <w:rFonts w:asciiTheme="minorHAnsi" w:hAnsiTheme="minorHAnsi" w:cstheme="minorHAnsi"/>
          <w:i/>
          <w:iCs/>
          <w:color w:val="000000"/>
          <w:sz w:val="28"/>
          <w:szCs w:val="28"/>
        </w:rPr>
        <w:t xml:space="preserve"> </w:t>
      </w:r>
      <w:r w:rsidR="009D7BAF">
        <w:rPr>
          <w:rStyle w:val="selectable"/>
          <w:rFonts w:asciiTheme="minorHAnsi" w:hAnsiTheme="minorHAnsi" w:cstheme="minorHAnsi"/>
          <w:color w:val="000000"/>
          <w:sz w:val="28"/>
          <w:szCs w:val="28"/>
        </w:rPr>
        <w:t>(</w:t>
      </w:r>
      <w:r w:rsidR="00860819">
        <w:rPr>
          <w:rStyle w:val="selectable"/>
          <w:rFonts w:asciiTheme="minorHAnsi" w:hAnsiTheme="minorHAnsi" w:cstheme="minorHAnsi"/>
          <w:color w:val="000000"/>
          <w:sz w:val="28"/>
          <w:szCs w:val="28"/>
        </w:rPr>
        <w:t>2015, p.4)</w:t>
      </w:r>
    </w:p>
    <w:p w14:paraId="127E0530" w14:textId="5AF49C1A" w:rsidR="00D86EBA" w:rsidRDefault="00D86EBA" w:rsidP="00D86EBA">
      <w:p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 xml:space="preserve">In the following paragraphs the author will present an action plan based on an individual that wants to develop his career inside Amazon. Currently, our subject is working as a warehouse operative, but in the future, he plans to obtain a better job within the organization, which is a permanent position as an area manager. </w:t>
      </w:r>
      <w:r w:rsidR="00464EE8">
        <w:rPr>
          <w:rStyle w:val="selectable"/>
          <w:rFonts w:asciiTheme="minorHAnsi" w:hAnsiTheme="minorHAnsi" w:cstheme="minorHAnsi"/>
          <w:color w:val="000000"/>
          <w:sz w:val="28"/>
          <w:szCs w:val="28"/>
        </w:rPr>
        <w:t>For this</w:t>
      </w:r>
      <w:r w:rsidR="000B46DD">
        <w:rPr>
          <w:rStyle w:val="selectable"/>
          <w:rFonts w:asciiTheme="minorHAnsi" w:hAnsiTheme="minorHAnsi" w:cstheme="minorHAnsi"/>
          <w:color w:val="000000"/>
          <w:sz w:val="28"/>
          <w:szCs w:val="28"/>
        </w:rPr>
        <w:t xml:space="preserve">, the candidate must have </w:t>
      </w:r>
      <w:r w:rsidR="000E6750">
        <w:rPr>
          <w:rStyle w:val="selectable"/>
          <w:rFonts w:asciiTheme="minorHAnsi" w:hAnsiTheme="minorHAnsi" w:cstheme="minorHAnsi"/>
          <w:color w:val="000000"/>
          <w:sz w:val="28"/>
          <w:szCs w:val="28"/>
        </w:rPr>
        <w:t>few skills, such as:</w:t>
      </w:r>
    </w:p>
    <w:p w14:paraId="7515704D" w14:textId="0E5C1D5F" w:rsidR="000E6750" w:rsidRDefault="006E2ED1" w:rsidP="000E6750">
      <w:pPr>
        <w:pStyle w:val="ListParagraph"/>
        <w:numPr>
          <w:ilvl w:val="0"/>
          <w:numId w:val="20"/>
        </w:num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The ability to motivate and led a team</w:t>
      </w:r>
    </w:p>
    <w:p w14:paraId="7EDF7503" w14:textId="01C99706" w:rsidR="006E2ED1" w:rsidRDefault="006E2ED1" w:rsidP="000E6750">
      <w:pPr>
        <w:pStyle w:val="ListParagraph"/>
        <w:numPr>
          <w:ilvl w:val="0"/>
          <w:numId w:val="20"/>
        </w:num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Initiative and enthusiasm</w:t>
      </w:r>
    </w:p>
    <w:p w14:paraId="035F9645" w14:textId="5C815ABD" w:rsidR="006E2ED1" w:rsidRDefault="005E6210" w:rsidP="000E6750">
      <w:pPr>
        <w:pStyle w:val="ListParagraph"/>
        <w:numPr>
          <w:ilvl w:val="0"/>
          <w:numId w:val="20"/>
        </w:num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Excellent communication and ‘people skills’</w:t>
      </w:r>
    </w:p>
    <w:p w14:paraId="6982F56D" w14:textId="79C9EE97" w:rsidR="005E6210" w:rsidRDefault="005E6210" w:rsidP="000E6750">
      <w:pPr>
        <w:pStyle w:val="ListParagraph"/>
        <w:numPr>
          <w:ilvl w:val="0"/>
          <w:numId w:val="20"/>
        </w:num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Good planning and organisational skills</w:t>
      </w:r>
    </w:p>
    <w:p w14:paraId="52D3096C" w14:textId="7B3A4B7E" w:rsidR="005E6210" w:rsidRDefault="00B24B43" w:rsidP="000E6750">
      <w:pPr>
        <w:pStyle w:val="ListParagraph"/>
        <w:numPr>
          <w:ilvl w:val="0"/>
          <w:numId w:val="20"/>
        </w:num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lastRenderedPageBreak/>
        <w:t>The ability to work calmly under pressure</w:t>
      </w:r>
    </w:p>
    <w:p w14:paraId="066F1597" w14:textId="138A4C18" w:rsidR="00B24B43" w:rsidRDefault="00B24B43" w:rsidP="000E6750">
      <w:pPr>
        <w:pStyle w:val="ListParagraph"/>
        <w:numPr>
          <w:ilvl w:val="0"/>
          <w:numId w:val="20"/>
        </w:num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Good IT, and report writing skills.</w:t>
      </w:r>
      <w:r w:rsidR="00862572">
        <w:rPr>
          <w:rStyle w:val="selectable"/>
          <w:rFonts w:asciiTheme="minorHAnsi" w:hAnsiTheme="minorHAnsi" w:cstheme="minorHAnsi"/>
          <w:color w:val="000000"/>
          <w:sz w:val="28"/>
          <w:szCs w:val="28"/>
        </w:rPr>
        <w:t xml:space="preserve"> (Totaljobs, 2018)</w:t>
      </w:r>
    </w:p>
    <w:p w14:paraId="3B95F947" w14:textId="62947858" w:rsidR="005F4D13" w:rsidRDefault="005F4D13" w:rsidP="005F4D13">
      <w:pPr>
        <w:rPr>
          <w:rStyle w:val="selectable"/>
          <w:rFonts w:asciiTheme="minorHAnsi" w:hAnsiTheme="minorHAnsi" w:cstheme="minorHAnsi"/>
          <w:color w:val="000000"/>
          <w:sz w:val="28"/>
          <w:szCs w:val="28"/>
        </w:rPr>
      </w:pPr>
    </w:p>
    <w:p w14:paraId="74D9A9F9" w14:textId="4CC190E4" w:rsidR="005F4D13" w:rsidRDefault="00F4603D" w:rsidP="005F4D13">
      <w:p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 xml:space="preserve">An effective PDP </w:t>
      </w:r>
      <w:r w:rsidR="007F728B">
        <w:rPr>
          <w:rStyle w:val="selectable"/>
          <w:rFonts w:asciiTheme="minorHAnsi" w:hAnsiTheme="minorHAnsi" w:cstheme="minorHAnsi"/>
          <w:color w:val="000000"/>
          <w:sz w:val="28"/>
          <w:szCs w:val="28"/>
        </w:rPr>
        <w:t xml:space="preserve">focuses on </w:t>
      </w:r>
      <w:r>
        <w:rPr>
          <w:rStyle w:val="selectable"/>
          <w:rFonts w:asciiTheme="minorHAnsi" w:hAnsiTheme="minorHAnsi" w:cstheme="minorHAnsi"/>
          <w:color w:val="000000"/>
          <w:sz w:val="28"/>
          <w:szCs w:val="28"/>
        </w:rPr>
        <w:t xml:space="preserve"> four </w:t>
      </w:r>
      <w:r w:rsidR="00D46D24">
        <w:rPr>
          <w:rStyle w:val="selectable"/>
          <w:rFonts w:asciiTheme="minorHAnsi" w:hAnsiTheme="minorHAnsi" w:cstheme="minorHAnsi"/>
          <w:color w:val="000000"/>
          <w:sz w:val="28"/>
          <w:szCs w:val="28"/>
        </w:rPr>
        <w:t xml:space="preserve">key </w:t>
      </w:r>
      <w:r>
        <w:rPr>
          <w:rStyle w:val="selectable"/>
          <w:rFonts w:asciiTheme="minorHAnsi" w:hAnsiTheme="minorHAnsi" w:cstheme="minorHAnsi"/>
          <w:color w:val="000000"/>
          <w:sz w:val="28"/>
          <w:szCs w:val="28"/>
        </w:rPr>
        <w:t xml:space="preserve">areas </w:t>
      </w:r>
      <w:r w:rsidR="00D46D24">
        <w:rPr>
          <w:rStyle w:val="selectable"/>
          <w:rFonts w:asciiTheme="minorHAnsi" w:hAnsiTheme="minorHAnsi" w:cstheme="minorHAnsi"/>
          <w:color w:val="000000"/>
          <w:sz w:val="28"/>
          <w:szCs w:val="28"/>
        </w:rPr>
        <w:t>of development</w:t>
      </w:r>
      <w:r w:rsidR="00536C50">
        <w:rPr>
          <w:rStyle w:val="selectable"/>
          <w:rFonts w:asciiTheme="minorHAnsi" w:hAnsiTheme="minorHAnsi" w:cstheme="minorHAnsi"/>
          <w:color w:val="000000"/>
          <w:sz w:val="28"/>
          <w:szCs w:val="28"/>
        </w:rPr>
        <w:t xml:space="preserve">. </w:t>
      </w:r>
    </w:p>
    <w:p w14:paraId="38E048C1" w14:textId="78C9237B" w:rsidR="00536C50" w:rsidRDefault="006F0CBB" w:rsidP="005F4D13">
      <w:p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1.</w:t>
      </w:r>
      <w:r w:rsidR="00536C50">
        <w:rPr>
          <w:rStyle w:val="selectable"/>
          <w:rFonts w:asciiTheme="minorHAnsi" w:hAnsiTheme="minorHAnsi" w:cstheme="minorHAnsi"/>
          <w:color w:val="000000"/>
          <w:sz w:val="28"/>
          <w:szCs w:val="28"/>
        </w:rPr>
        <w:t>Starts with a simple question. Where are you now</w:t>
      </w:r>
      <w:r w:rsidR="003A3AE5">
        <w:rPr>
          <w:rStyle w:val="selectable"/>
          <w:rFonts w:asciiTheme="minorHAnsi" w:hAnsiTheme="minorHAnsi" w:cstheme="minorHAnsi"/>
          <w:color w:val="000000"/>
          <w:sz w:val="28"/>
          <w:szCs w:val="28"/>
        </w:rPr>
        <w:t xml:space="preserve">, from a professional point of view, what skills do you poses, what </w:t>
      </w:r>
      <w:r w:rsidR="00F364A8">
        <w:rPr>
          <w:rStyle w:val="selectable"/>
          <w:rFonts w:asciiTheme="minorHAnsi" w:hAnsiTheme="minorHAnsi" w:cstheme="minorHAnsi"/>
          <w:color w:val="000000"/>
          <w:sz w:val="28"/>
          <w:szCs w:val="28"/>
        </w:rPr>
        <w:t>are you</w:t>
      </w:r>
      <w:r w:rsidR="00787244">
        <w:rPr>
          <w:rStyle w:val="selectable"/>
          <w:rFonts w:asciiTheme="minorHAnsi" w:hAnsiTheme="minorHAnsi" w:cstheme="minorHAnsi"/>
          <w:color w:val="000000"/>
          <w:sz w:val="28"/>
          <w:szCs w:val="28"/>
        </w:rPr>
        <w:t>r</w:t>
      </w:r>
      <w:r w:rsidR="00F364A8">
        <w:rPr>
          <w:rStyle w:val="selectable"/>
          <w:rFonts w:asciiTheme="minorHAnsi" w:hAnsiTheme="minorHAnsi" w:cstheme="minorHAnsi"/>
          <w:color w:val="000000"/>
          <w:sz w:val="28"/>
          <w:szCs w:val="28"/>
        </w:rPr>
        <w:t xml:space="preserve"> strengths and weaknesses. </w:t>
      </w:r>
      <w:r w:rsidR="00787244">
        <w:rPr>
          <w:rStyle w:val="selectable"/>
          <w:rFonts w:asciiTheme="minorHAnsi" w:hAnsiTheme="minorHAnsi" w:cstheme="minorHAnsi"/>
          <w:color w:val="000000"/>
          <w:sz w:val="28"/>
          <w:szCs w:val="28"/>
        </w:rPr>
        <w:t xml:space="preserve">This is when an individual </w:t>
      </w:r>
      <w:r w:rsidR="00C20FE9">
        <w:rPr>
          <w:rStyle w:val="selectable"/>
          <w:rFonts w:asciiTheme="minorHAnsi" w:hAnsiTheme="minorHAnsi" w:cstheme="minorHAnsi"/>
          <w:color w:val="000000"/>
          <w:sz w:val="28"/>
          <w:szCs w:val="28"/>
        </w:rPr>
        <w:t>makes a self-assessment upon himself.</w:t>
      </w:r>
    </w:p>
    <w:p w14:paraId="288F81E5" w14:textId="77777777" w:rsidR="006F0CBB" w:rsidRDefault="006F0CBB" w:rsidP="005F4D13">
      <w:pPr>
        <w:rPr>
          <w:rStyle w:val="selectable"/>
          <w:rFonts w:asciiTheme="minorHAnsi" w:hAnsiTheme="minorHAnsi" w:cstheme="minorHAnsi"/>
          <w:color w:val="000000"/>
          <w:sz w:val="28"/>
          <w:szCs w:val="28"/>
        </w:rPr>
      </w:pPr>
    </w:p>
    <w:p w14:paraId="0AA0800F" w14:textId="77777777" w:rsidR="00C7013F" w:rsidRDefault="006F0CBB" w:rsidP="005F4D13">
      <w:p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2.</w:t>
      </w:r>
      <w:r w:rsidR="005A779F">
        <w:rPr>
          <w:rStyle w:val="selectable"/>
          <w:rFonts w:asciiTheme="minorHAnsi" w:hAnsiTheme="minorHAnsi" w:cstheme="minorHAnsi"/>
          <w:color w:val="000000"/>
          <w:sz w:val="28"/>
          <w:szCs w:val="28"/>
        </w:rPr>
        <w:t xml:space="preserve">The next stage of the PDP is </w:t>
      </w:r>
      <w:r w:rsidR="00FA16FF">
        <w:rPr>
          <w:rStyle w:val="selectable"/>
          <w:rFonts w:asciiTheme="minorHAnsi" w:hAnsiTheme="minorHAnsi" w:cstheme="minorHAnsi"/>
          <w:color w:val="000000"/>
          <w:sz w:val="28"/>
          <w:szCs w:val="28"/>
        </w:rPr>
        <w:t>when</w:t>
      </w:r>
      <w:r w:rsidR="00324BDF">
        <w:rPr>
          <w:rStyle w:val="selectable"/>
          <w:rFonts w:asciiTheme="minorHAnsi" w:hAnsiTheme="minorHAnsi" w:cstheme="minorHAnsi"/>
          <w:color w:val="000000"/>
          <w:sz w:val="28"/>
          <w:szCs w:val="28"/>
        </w:rPr>
        <w:t xml:space="preserve"> the</w:t>
      </w:r>
      <w:r w:rsidR="005A779F">
        <w:rPr>
          <w:rStyle w:val="selectable"/>
          <w:rFonts w:asciiTheme="minorHAnsi" w:hAnsiTheme="minorHAnsi" w:cstheme="minorHAnsi"/>
          <w:color w:val="000000"/>
          <w:sz w:val="28"/>
          <w:szCs w:val="28"/>
        </w:rPr>
        <w:t xml:space="preserve"> individual sets up his goal, </w:t>
      </w:r>
      <w:r w:rsidR="00542543">
        <w:rPr>
          <w:rStyle w:val="selectable"/>
          <w:rFonts w:asciiTheme="minorHAnsi" w:hAnsiTheme="minorHAnsi" w:cstheme="minorHAnsi"/>
          <w:color w:val="000000"/>
          <w:sz w:val="28"/>
          <w:szCs w:val="28"/>
        </w:rPr>
        <w:t xml:space="preserve">usually </w:t>
      </w:r>
      <w:r w:rsidR="00324BDF">
        <w:rPr>
          <w:rStyle w:val="selectable"/>
          <w:rFonts w:asciiTheme="minorHAnsi" w:hAnsiTheme="minorHAnsi" w:cstheme="minorHAnsi"/>
          <w:color w:val="000000"/>
          <w:sz w:val="28"/>
          <w:szCs w:val="28"/>
        </w:rPr>
        <w:t>using</w:t>
      </w:r>
      <w:r w:rsidR="004441CE">
        <w:rPr>
          <w:rStyle w:val="selectable"/>
          <w:rFonts w:asciiTheme="minorHAnsi" w:hAnsiTheme="minorHAnsi" w:cstheme="minorHAnsi"/>
          <w:color w:val="000000"/>
          <w:sz w:val="28"/>
          <w:szCs w:val="28"/>
        </w:rPr>
        <w:t xml:space="preserve"> </w:t>
      </w:r>
      <w:r w:rsidR="00324BDF">
        <w:rPr>
          <w:rStyle w:val="selectable"/>
          <w:rFonts w:asciiTheme="minorHAnsi" w:hAnsiTheme="minorHAnsi" w:cstheme="minorHAnsi"/>
          <w:color w:val="000000"/>
          <w:sz w:val="28"/>
          <w:szCs w:val="28"/>
        </w:rPr>
        <w:t xml:space="preserve">the </w:t>
      </w:r>
      <w:r w:rsidR="004441CE">
        <w:rPr>
          <w:rStyle w:val="selectable"/>
          <w:rFonts w:asciiTheme="minorHAnsi" w:hAnsiTheme="minorHAnsi" w:cstheme="minorHAnsi"/>
          <w:color w:val="000000"/>
          <w:sz w:val="28"/>
          <w:szCs w:val="28"/>
        </w:rPr>
        <w:t xml:space="preserve">SMART </w:t>
      </w:r>
      <w:r w:rsidR="00324BDF">
        <w:rPr>
          <w:rStyle w:val="selectable"/>
          <w:rFonts w:asciiTheme="minorHAnsi" w:hAnsiTheme="minorHAnsi" w:cstheme="minorHAnsi"/>
          <w:color w:val="000000"/>
          <w:sz w:val="28"/>
          <w:szCs w:val="28"/>
        </w:rPr>
        <w:t>technique</w:t>
      </w:r>
      <w:r w:rsidR="00542543">
        <w:rPr>
          <w:rStyle w:val="selectable"/>
          <w:rFonts w:asciiTheme="minorHAnsi" w:hAnsiTheme="minorHAnsi" w:cstheme="minorHAnsi"/>
          <w:color w:val="000000"/>
          <w:sz w:val="28"/>
          <w:szCs w:val="28"/>
        </w:rPr>
        <w:t xml:space="preserve">. </w:t>
      </w:r>
    </w:p>
    <w:p w14:paraId="0077260C" w14:textId="77777777" w:rsidR="00C7013F" w:rsidRDefault="00C7013F" w:rsidP="005F4D13">
      <w:pPr>
        <w:rPr>
          <w:rStyle w:val="selectable"/>
          <w:rFonts w:asciiTheme="minorHAnsi" w:hAnsiTheme="minorHAnsi" w:cstheme="minorHAnsi"/>
          <w:color w:val="000000"/>
          <w:sz w:val="28"/>
          <w:szCs w:val="28"/>
        </w:rPr>
      </w:pPr>
    </w:p>
    <w:p w14:paraId="576326DC" w14:textId="792E0977" w:rsidR="006F0CBB" w:rsidRDefault="00C7013F" w:rsidP="005F4D13">
      <w:p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 xml:space="preserve">3.It is not enough just to set up </w:t>
      </w:r>
      <w:r w:rsidR="00450C10">
        <w:rPr>
          <w:rStyle w:val="selectable"/>
          <w:rFonts w:asciiTheme="minorHAnsi" w:hAnsiTheme="minorHAnsi" w:cstheme="minorHAnsi"/>
          <w:color w:val="000000"/>
          <w:sz w:val="28"/>
          <w:szCs w:val="28"/>
        </w:rPr>
        <w:t xml:space="preserve">your desired goal, one must </w:t>
      </w:r>
      <w:r w:rsidR="00BC14CF">
        <w:rPr>
          <w:rStyle w:val="selectable"/>
          <w:rFonts w:asciiTheme="minorHAnsi" w:hAnsiTheme="minorHAnsi" w:cstheme="minorHAnsi"/>
          <w:color w:val="000000"/>
          <w:sz w:val="28"/>
          <w:szCs w:val="28"/>
        </w:rPr>
        <w:t xml:space="preserve">follow up some actions much needed to achieve the goals, </w:t>
      </w:r>
      <w:r w:rsidR="004441CE">
        <w:rPr>
          <w:rStyle w:val="selectable"/>
          <w:rFonts w:asciiTheme="minorHAnsi" w:hAnsiTheme="minorHAnsi" w:cstheme="minorHAnsi"/>
          <w:color w:val="000000"/>
          <w:sz w:val="28"/>
          <w:szCs w:val="28"/>
        </w:rPr>
        <w:t xml:space="preserve"> </w:t>
      </w:r>
      <w:r w:rsidR="00A66F43">
        <w:rPr>
          <w:rStyle w:val="selectable"/>
          <w:rFonts w:asciiTheme="minorHAnsi" w:hAnsiTheme="minorHAnsi" w:cstheme="minorHAnsi"/>
          <w:color w:val="000000"/>
          <w:sz w:val="28"/>
          <w:szCs w:val="28"/>
        </w:rPr>
        <w:t>bear</w:t>
      </w:r>
      <w:r w:rsidR="009A6A1B">
        <w:rPr>
          <w:rStyle w:val="selectable"/>
          <w:rFonts w:asciiTheme="minorHAnsi" w:hAnsiTheme="minorHAnsi" w:cstheme="minorHAnsi"/>
          <w:color w:val="000000"/>
          <w:sz w:val="28"/>
          <w:szCs w:val="28"/>
        </w:rPr>
        <w:t xml:space="preserve"> in mind </w:t>
      </w:r>
      <w:r w:rsidR="00A66F43">
        <w:rPr>
          <w:rStyle w:val="selectable"/>
          <w:rFonts w:asciiTheme="minorHAnsi" w:hAnsiTheme="minorHAnsi" w:cstheme="minorHAnsi"/>
          <w:color w:val="000000"/>
          <w:sz w:val="28"/>
          <w:szCs w:val="28"/>
        </w:rPr>
        <w:t xml:space="preserve">the resources </w:t>
      </w:r>
      <w:r w:rsidR="00DA0D3B">
        <w:rPr>
          <w:rStyle w:val="selectable"/>
          <w:rFonts w:asciiTheme="minorHAnsi" w:hAnsiTheme="minorHAnsi" w:cstheme="minorHAnsi"/>
          <w:color w:val="000000"/>
          <w:sz w:val="28"/>
          <w:szCs w:val="28"/>
        </w:rPr>
        <w:t xml:space="preserve">he needs on his journey, and the time it takes to fulfil the </w:t>
      </w:r>
      <w:r w:rsidR="00BF7084">
        <w:rPr>
          <w:rStyle w:val="selectable"/>
          <w:rFonts w:asciiTheme="minorHAnsi" w:hAnsiTheme="minorHAnsi" w:cstheme="minorHAnsi"/>
          <w:color w:val="000000"/>
          <w:sz w:val="28"/>
          <w:szCs w:val="28"/>
        </w:rPr>
        <w:t>purpose.</w:t>
      </w:r>
    </w:p>
    <w:p w14:paraId="762E00BB" w14:textId="5DDEF25A" w:rsidR="00BF7084" w:rsidRDefault="00BF7084" w:rsidP="005F4D13">
      <w:pPr>
        <w:rPr>
          <w:rStyle w:val="selectable"/>
          <w:rFonts w:asciiTheme="minorHAnsi" w:hAnsiTheme="minorHAnsi" w:cstheme="minorHAnsi"/>
          <w:color w:val="000000"/>
          <w:sz w:val="28"/>
          <w:szCs w:val="28"/>
        </w:rPr>
      </w:pPr>
    </w:p>
    <w:p w14:paraId="4D04609A" w14:textId="77490BE3" w:rsidR="00BF7084" w:rsidRDefault="00BF7084" w:rsidP="005F4D13">
      <w:p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4.After all criteria ha</w:t>
      </w:r>
      <w:r w:rsidR="00D00F7C">
        <w:rPr>
          <w:rStyle w:val="selectable"/>
          <w:rFonts w:asciiTheme="minorHAnsi" w:hAnsiTheme="minorHAnsi" w:cstheme="minorHAnsi"/>
          <w:color w:val="000000"/>
          <w:sz w:val="28"/>
          <w:szCs w:val="28"/>
        </w:rPr>
        <w:t>d</w:t>
      </w:r>
      <w:r>
        <w:rPr>
          <w:rStyle w:val="selectable"/>
          <w:rFonts w:asciiTheme="minorHAnsi" w:hAnsiTheme="minorHAnsi" w:cstheme="minorHAnsi"/>
          <w:color w:val="000000"/>
          <w:sz w:val="28"/>
          <w:szCs w:val="28"/>
        </w:rPr>
        <w:t xml:space="preserve"> been met, it is time to evaluate and </w:t>
      </w:r>
      <w:r w:rsidR="00197406">
        <w:rPr>
          <w:rStyle w:val="selectable"/>
          <w:rFonts w:asciiTheme="minorHAnsi" w:hAnsiTheme="minorHAnsi" w:cstheme="minorHAnsi"/>
          <w:color w:val="000000"/>
          <w:sz w:val="28"/>
          <w:szCs w:val="28"/>
        </w:rPr>
        <w:t xml:space="preserve">reflect if the actions that have been previously undertaken </w:t>
      </w:r>
      <w:r w:rsidR="00D00F7C">
        <w:rPr>
          <w:rStyle w:val="selectable"/>
          <w:rFonts w:asciiTheme="minorHAnsi" w:hAnsiTheme="minorHAnsi" w:cstheme="minorHAnsi"/>
          <w:color w:val="000000"/>
          <w:sz w:val="28"/>
          <w:szCs w:val="28"/>
        </w:rPr>
        <w:t xml:space="preserve">met the </w:t>
      </w:r>
      <w:r w:rsidR="00E410E1">
        <w:rPr>
          <w:rStyle w:val="selectable"/>
          <w:rFonts w:asciiTheme="minorHAnsi" w:hAnsiTheme="minorHAnsi" w:cstheme="minorHAnsi"/>
          <w:color w:val="000000"/>
          <w:sz w:val="28"/>
          <w:szCs w:val="28"/>
        </w:rPr>
        <w:t xml:space="preserve">expectations as planned. </w:t>
      </w:r>
      <w:r w:rsidR="00321ADC">
        <w:rPr>
          <w:rStyle w:val="selectable"/>
          <w:rFonts w:asciiTheme="minorHAnsi" w:hAnsiTheme="minorHAnsi" w:cstheme="minorHAnsi"/>
          <w:color w:val="000000"/>
          <w:sz w:val="28"/>
          <w:szCs w:val="28"/>
        </w:rPr>
        <w:t>(Academy, 2019)</w:t>
      </w:r>
    </w:p>
    <w:p w14:paraId="11132E48" w14:textId="04512BA0" w:rsidR="00550A5E" w:rsidRPr="00B568CB" w:rsidRDefault="0030005B" w:rsidP="005F4D13">
      <w:pPr>
        <w:rPr>
          <w:rStyle w:val="selectable"/>
          <w:rFonts w:asciiTheme="minorHAnsi" w:hAnsiTheme="minorHAnsi" w:cstheme="minorHAnsi"/>
          <w:color w:val="000000"/>
          <w:sz w:val="32"/>
          <w:szCs w:val="32"/>
          <w:u w:val="single"/>
        </w:rPr>
      </w:pPr>
      <w:r>
        <w:rPr>
          <w:rStyle w:val="selectable"/>
          <w:rFonts w:asciiTheme="minorHAnsi" w:hAnsiTheme="minorHAnsi" w:cstheme="minorHAnsi"/>
          <w:color w:val="000000"/>
          <w:sz w:val="32"/>
          <w:szCs w:val="32"/>
          <w:u w:val="single"/>
        </w:rPr>
        <w:t>2.</w:t>
      </w:r>
      <w:r w:rsidR="00B568CB" w:rsidRPr="00B568CB">
        <w:rPr>
          <w:rStyle w:val="selectable"/>
          <w:rFonts w:asciiTheme="minorHAnsi" w:hAnsiTheme="minorHAnsi" w:cstheme="minorHAnsi"/>
          <w:color w:val="000000"/>
          <w:sz w:val="32"/>
          <w:szCs w:val="32"/>
          <w:u w:val="single"/>
        </w:rPr>
        <w:t>3.2.</w:t>
      </w:r>
      <w:r w:rsidR="00F77CFF" w:rsidRPr="00B568CB">
        <w:rPr>
          <w:rStyle w:val="selectable"/>
          <w:rFonts w:asciiTheme="minorHAnsi" w:hAnsiTheme="minorHAnsi" w:cstheme="minorHAnsi"/>
          <w:color w:val="000000"/>
          <w:sz w:val="32"/>
          <w:szCs w:val="32"/>
          <w:u w:val="single"/>
        </w:rPr>
        <w:t>Benefits of PDP</w:t>
      </w:r>
      <w:r w:rsidR="00173F98" w:rsidRPr="00B568CB">
        <w:rPr>
          <w:rStyle w:val="selectable"/>
          <w:rFonts w:asciiTheme="minorHAnsi" w:hAnsiTheme="minorHAnsi" w:cstheme="minorHAnsi"/>
          <w:color w:val="000000"/>
          <w:sz w:val="32"/>
          <w:szCs w:val="32"/>
          <w:u w:val="single"/>
        </w:rPr>
        <w:t xml:space="preserve"> </w:t>
      </w:r>
      <w:r w:rsidR="00055258" w:rsidRPr="00B568CB">
        <w:rPr>
          <w:rStyle w:val="selectable"/>
          <w:rFonts w:asciiTheme="minorHAnsi" w:hAnsiTheme="minorHAnsi" w:cstheme="minorHAnsi"/>
          <w:color w:val="000000"/>
          <w:sz w:val="32"/>
          <w:szCs w:val="32"/>
          <w:u w:val="single"/>
        </w:rPr>
        <w:t>to</w:t>
      </w:r>
      <w:r w:rsidR="00173F98" w:rsidRPr="00B568CB">
        <w:rPr>
          <w:rStyle w:val="selectable"/>
          <w:rFonts w:asciiTheme="minorHAnsi" w:hAnsiTheme="minorHAnsi" w:cstheme="minorHAnsi"/>
          <w:color w:val="000000"/>
          <w:sz w:val="32"/>
          <w:szCs w:val="32"/>
          <w:u w:val="single"/>
        </w:rPr>
        <w:t xml:space="preserve"> professional life</w:t>
      </w:r>
    </w:p>
    <w:p w14:paraId="0226C947" w14:textId="25046809" w:rsidR="00055258" w:rsidRDefault="00055258" w:rsidP="005F4D13">
      <w:pPr>
        <w:rPr>
          <w:rStyle w:val="selectable"/>
          <w:rFonts w:asciiTheme="minorHAnsi" w:hAnsiTheme="minorHAnsi" w:cstheme="minorHAnsi"/>
          <w:color w:val="000000"/>
          <w:sz w:val="28"/>
          <w:szCs w:val="28"/>
          <w:u w:val="single"/>
        </w:rPr>
      </w:pPr>
    </w:p>
    <w:p w14:paraId="2DA7149F" w14:textId="6CA864E9" w:rsidR="00721570" w:rsidRDefault="00386D48" w:rsidP="005F4D13">
      <w:p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 xml:space="preserve">In recent times, organizations </w:t>
      </w:r>
      <w:r w:rsidR="00F15D6B">
        <w:rPr>
          <w:rStyle w:val="selectable"/>
          <w:rFonts w:asciiTheme="minorHAnsi" w:hAnsiTheme="minorHAnsi" w:cstheme="minorHAnsi"/>
          <w:color w:val="000000"/>
          <w:sz w:val="28"/>
          <w:szCs w:val="28"/>
        </w:rPr>
        <w:t>expect employe</w:t>
      </w:r>
      <w:r w:rsidR="00EB1227">
        <w:rPr>
          <w:rStyle w:val="selectable"/>
          <w:rFonts w:asciiTheme="minorHAnsi" w:hAnsiTheme="minorHAnsi" w:cstheme="minorHAnsi"/>
          <w:color w:val="000000"/>
          <w:sz w:val="28"/>
          <w:szCs w:val="28"/>
        </w:rPr>
        <w:t>e</w:t>
      </w:r>
      <w:r w:rsidR="00F15D6B">
        <w:rPr>
          <w:rStyle w:val="selectable"/>
          <w:rFonts w:asciiTheme="minorHAnsi" w:hAnsiTheme="minorHAnsi" w:cstheme="minorHAnsi"/>
          <w:color w:val="000000"/>
          <w:sz w:val="28"/>
          <w:szCs w:val="28"/>
        </w:rPr>
        <w:t xml:space="preserve">s to understand their own performance </w:t>
      </w:r>
      <w:r w:rsidR="00EC4716">
        <w:rPr>
          <w:rStyle w:val="selectable"/>
          <w:rFonts w:asciiTheme="minorHAnsi" w:hAnsiTheme="minorHAnsi" w:cstheme="minorHAnsi"/>
          <w:color w:val="000000"/>
          <w:sz w:val="28"/>
          <w:szCs w:val="28"/>
        </w:rPr>
        <w:t xml:space="preserve">and to be able to respond </w:t>
      </w:r>
      <w:r w:rsidR="00F37F4B">
        <w:rPr>
          <w:rStyle w:val="selectable"/>
          <w:rFonts w:asciiTheme="minorHAnsi" w:hAnsiTheme="minorHAnsi" w:cstheme="minorHAnsi"/>
          <w:color w:val="000000"/>
          <w:sz w:val="28"/>
          <w:szCs w:val="28"/>
        </w:rPr>
        <w:t xml:space="preserve">well to changes, having also the knowledge on how to adapt </w:t>
      </w:r>
      <w:r w:rsidR="004550C8">
        <w:rPr>
          <w:rStyle w:val="selectable"/>
          <w:rFonts w:asciiTheme="minorHAnsi" w:hAnsiTheme="minorHAnsi" w:cstheme="minorHAnsi"/>
          <w:color w:val="000000"/>
          <w:sz w:val="28"/>
          <w:szCs w:val="28"/>
        </w:rPr>
        <w:t>in times of increased work volume.</w:t>
      </w:r>
      <w:r w:rsidR="00721570">
        <w:rPr>
          <w:rStyle w:val="selectable"/>
          <w:rFonts w:asciiTheme="minorHAnsi" w:hAnsiTheme="minorHAnsi" w:cstheme="minorHAnsi"/>
          <w:color w:val="000000"/>
          <w:sz w:val="28"/>
          <w:szCs w:val="28"/>
        </w:rPr>
        <w:t xml:space="preserve"> </w:t>
      </w:r>
      <w:r w:rsidR="00B75576">
        <w:rPr>
          <w:rStyle w:val="selectable"/>
          <w:rFonts w:asciiTheme="minorHAnsi" w:hAnsiTheme="minorHAnsi" w:cstheme="minorHAnsi"/>
          <w:color w:val="000000"/>
          <w:sz w:val="28"/>
          <w:szCs w:val="28"/>
        </w:rPr>
        <w:t xml:space="preserve">The author identified a series of benefits </w:t>
      </w:r>
      <w:r w:rsidR="00B57C3B">
        <w:rPr>
          <w:rStyle w:val="selectable"/>
          <w:rFonts w:asciiTheme="minorHAnsi" w:hAnsiTheme="minorHAnsi" w:cstheme="minorHAnsi"/>
          <w:color w:val="000000"/>
          <w:sz w:val="28"/>
          <w:szCs w:val="28"/>
        </w:rPr>
        <w:t>to professional life:</w:t>
      </w:r>
    </w:p>
    <w:p w14:paraId="13343961" w14:textId="60471E4E" w:rsidR="00B57C3B" w:rsidRDefault="00E80B08" w:rsidP="00B57C3B">
      <w:pPr>
        <w:pStyle w:val="ListParagraph"/>
        <w:numPr>
          <w:ilvl w:val="0"/>
          <w:numId w:val="21"/>
        </w:num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 xml:space="preserve">Clearer ideas about the life and work </w:t>
      </w:r>
      <w:r w:rsidR="005108E0">
        <w:rPr>
          <w:rStyle w:val="selectable"/>
          <w:rFonts w:asciiTheme="minorHAnsi" w:hAnsiTheme="minorHAnsi" w:cstheme="minorHAnsi"/>
          <w:color w:val="000000"/>
          <w:sz w:val="28"/>
          <w:szCs w:val="28"/>
        </w:rPr>
        <w:t>you want</w:t>
      </w:r>
    </w:p>
    <w:p w14:paraId="23628BD3" w14:textId="14409E88" w:rsidR="005108E0" w:rsidRDefault="005108E0" w:rsidP="00B57C3B">
      <w:pPr>
        <w:pStyle w:val="ListParagraph"/>
        <w:numPr>
          <w:ilvl w:val="0"/>
          <w:numId w:val="21"/>
        </w:num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 xml:space="preserve">Greater confidence </w:t>
      </w:r>
      <w:r w:rsidR="00F46899">
        <w:rPr>
          <w:rStyle w:val="selectable"/>
          <w:rFonts w:asciiTheme="minorHAnsi" w:hAnsiTheme="minorHAnsi" w:cstheme="minorHAnsi"/>
          <w:color w:val="000000"/>
          <w:sz w:val="28"/>
          <w:szCs w:val="28"/>
        </w:rPr>
        <w:t>in the choices you make</w:t>
      </w:r>
    </w:p>
    <w:p w14:paraId="0E0E7C3C" w14:textId="2A82340C" w:rsidR="00F46899" w:rsidRDefault="00196225" w:rsidP="00B57C3B">
      <w:pPr>
        <w:pStyle w:val="ListParagraph"/>
        <w:numPr>
          <w:ilvl w:val="0"/>
          <w:numId w:val="21"/>
        </w:num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Being in a better position to compete jobs</w:t>
      </w:r>
    </w:p>
    <w:p w14:paraId="601389AC" w14:textId="4DC90F3E" w:rsidR="00196225" w:rsidRDefault="00196225" w:rsidP="00B57C3B">
      <w:pPr>
        <w:pStyle w:val="ListParagraph"/>
        <w:numPr>
          <w:ilvl w:val="0"/>
          <w:numId w:val="21"/>
        </w:num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 xml:space="preserve">Being able to discuss </w:t>
      </w:r>
      <w:r w:rsidR="009E75CC">
        <w:rPr>
          <w:rStyle w:val="selectable"/>
          <w:rFonts w:asciiTheme="minorHAnsi" w:hAnsiTheme="minorHAnsi" w:cstheme="minorHAnsi"/>
          <w:color w:val="000000"/>
          <w:sz w:val="28"/>
          <w:szCs w:val="28"/>
        </w:rPr>
        <w:t>your skills and personal qualities with employers</w:t>
      </w:r>
    </w:p>
    <w:p w14:paraId="355AA6A6" w14:textId="45538A1F" w:rsidR="009E75CC" w:rsidRDefault="009E75CC" w:rsidP="00B57C3B">
      <w:pPr>
        <w:pStyle w:val="ListParagraph"/>
        <w:numPr>
          <w:ilvl w:val="0"/>
          <w:numId w:val="21"/>
        </w:num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Better problem-solving skills</w:t>
      </w:r>
    </w:p>
    <w:p w14:paraId="30E6B15D" w14:textId="573C7BD1" w:rsidR="009E75CC" w:rsidRPr="00B57C3B" w:rsidRDefault="00A81605" w:rsidP="00B57C3B">
      <w:pPr>
        <w:pStyle w:val="ListParagraph"/>
        <w:numPr>
          <w:ilvl w:val="0"/>
          <w:numId w:val="21"/>
        </w:num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 xml:space="preserve">Developing the positive attitudes and approaches </w:t>
      </w:r>
      <w:r w:rsidR="00766A33">
        <w:rPr>
          <w:rStyle w:val="selectable"/>
          <w:rFonts w:asciiTheme="minorHAnsi" w:hAnsiTheme="minorHAnsi" w:cstheme="minorHAnsi"/>
          <w:color w:val="000000"/>
          <w:sz w:val="28"/>
          <w:szCs w:val="28"/>
        </w:rPr>
        <w:t xml:space="preserve">associated with successful professional life. </w:t>
      </w:r>
      <w:r w:rsidR="00A24AF1">
        <w:rPr>
          <w:rStyle w:val="selectable"/>
          <w:rFonts w:asciiTheme="minorHAnsi" w:hAnsiTheme="minorHAnsi" w:cstheme="minorHAnsi"/>
          <w:color w:val="000000"/>
          <w:sz w:val="28"/>
          <w:szCs w:val="28"/>
        </w:rPr>
        <w:t>(Macmillanihe</w:t>
      </w:r>
      <w:r w:rsidR="00CE17B6">
        <w:rPr>
          <w:rStyle w:val="selectable"/>
          <w:rFonts w:asciiTheme="minorHAnsi" w:hAnsiTheme="minorHAnsi" w:cstheme="minorHAnsi"/>
          <w:color w:val="000000"/>
          <w:sz w:val="28"/>
          <w:szCs w:val="28"/>
        </w:rPr>
        <w:t>.com, 2019)</w:t>
      </w:r>
    </w:p>
    <w:tbl>
      <w:tblPr>
        <w:tblStyle w:val="TableGrid"/>
        <w:tblpPr w:leftFromText="180" w:rightFromText="180" w:vertAnchor="page" w:horzAnchor="margin" w:tblpXSpec="center" w:tblpY="2054"/>
        <w:tblW w:w="11003" w:type="dxa"/>
        <w:tblLook w:val="04A0" w:firstRow="1" w:lastRow="0" w:firstColumn="1" w:lastColumn="0" w:noHBand="0" w:noVBand="1"/>
      </w:tblPr>
      <w:tblGrid>
        <w:gridCol w:w="2122"/>
        <w:gridCol w:w="2253"/>
        <w:gridCol w:w="1290"/>
        <w:gridCol w:w="1539"/>
        <w:gridCol w:w="1311"/>
        <w:gridCol w:w="2488"/>
      </w:tblGrid>
      <w:tr w:rsidR="006F1068" w14:paraId="2E0D49F9" w14:textId="77777777" w:rsidTr="00C61BA1">
        <w:trPr>
          <w:trHeight w:val="841"/>
        </w:trPr>
        <w:tc>
          <w:tcPr>
            <w:tcW w:w="2122" w:type="dxa"/>
          </w:tcPr>
          <w:p w14:paraId="13826037" w14:textId="77777777" w:rsidR="006F1068" w:rsidRPr="008D1473"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lastRenderedPageBreak/>
              <w:t>Objectives</w:t>
            </w:r>
          </w:p>
        </w:tc>
        <w:tc>
          <w:tcPr>
            <w:tcW w:w="2253" w:type="dxa"/>
          </w:tcPr>
          <w:p w14:paraId="0BB1DB5A" w14:textId="77777777" w:rsidR="006F1068" w:rsidRPr="008D1473" w:rsidRDefault="006F1068" w:rsidP="00C61BA1">
            <w:pPr>
              <w:rPr>
                <w:rStyle w:val="selectable"/>
                <w:rFonts w:asciiTheme="minorHAnsi" w:hAnsiTheme="minorHAnsi" w:cstheme="minorHAnsi"/>
                <w:color w:val="000000"/>
              </w:rPr>
            </w:pPr>
            <w:r w:rsidRPr="008D1473">
              <w:rPr>
                <w:rStyle w:val="selectable"/>
                <w:rFonts w:asciiTheme="minorHAnsi" w:hAnsiTheme="minorHAnsi" w:cstheme="minorHAnsi"/>
                <w:color w:val="000000"/>
              </w:rPr>
              <w:t>Measures</w:t>
            </w:r>
          </w:p>
        </w:tc>
        <w:tc>
          <w:tcPr>
            <w:tcW w:w="1290" w:type="dxa"/>
          </w:tcPr>
          <w:p w14:paraId="4138B61B" w14:textId="77777777" w:rsidR="006F1068" w:rsidRPr="008D1473"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Priority</w:t>
            </w:r>
          </w:p>
        </w:tc>
        <w:tc>
          <w:tcPr>
            <w:tcW w:w="1539" w:type="dxa"/>
          </w:tcPr>
          <w:p w14:paraId="37AEFC4E" w14:textId="77777777" w:rsidR="006F1068" w:rsidRPr="00131775" w:rsidRDefault="006F1068" w:rsidP="00C61BA1">
            <w:pPr>
              <w:rPr>
                <w:rStyle w:val="selectable"/>
                <w:rFonts w:asciiTheme="minorHAnsi" w:hAnsiTheme="minorHAnsi" w:cstheme="minorHAnsi"/>
                <w:color w:val="000000"/>
              </w:rPr>
            </w:pPr>
            <w:r w:rsidRPr="00131775">
              <w:rPr>
                <w:rStyle w:val="selectable"/>
                <w:rFonts w:asciiTheme="minorHAnsi" w:hAnsiTheme="minorHAnsi" w:cstheme="minorHAnsi"/>
                <w:color w:val="000000"/>
              </w:rPr>
              <w:t>Support and development</w:t>
            </w:r>
          </w:p>
        </w:tc>
        <w:tc>
          <w:tcPr>
            <w:tcW w:w="1311" w:type="dxa"/>
          </w:tcPr>
          <w:p w14:paraId="4F1215A6" w14:textId="77777777" w:rsidR="006F1068" w:rsidRPr="00131775" w:rsidRDefault="006F1068" w:rsidP="00C61BA1">
            <w:pPr>
              <w:rPr>
                <w:rStyle w:val="selectable"/>
                <w:rFonts w:asciiTheme="minorHAnsi" w:hAnsiTheme="minorHAnsi" w:cstheme="minorHAnsi"/>
                <w:color w:val="000000"/>
              </w:rPr>
            </w:pPr>
            <w:r w:rsidRPr="00131775">
              <w:rPr>
                <w:rStyle w:val="selectable"/>
                <w:rFonts w:asciiTheme="minorHAnsi" w:hAnsiTheme="minorHAnsi" w:cstheme="minorHAnsi"/>
                <w:color w:val="000000"/>
              </w:rPr>
              <w:t>Review dates</w:t>
            </w:r>
          </w:p>
        </w:tc>
        <w:tc>
          <w:tcPr>
            <w:tcW w:w="2488" w:type="dxa"/>
          </w:tcPr>
          <w:p w14:paraId="03D56EEE" w14:textId="77777777" w:rsidR="006F1068" w:rsidRPr="001B0CD8" w:rsidRDefault="006F1068" w:rsidP="00C61BA1">
            <w:pPr>
              <w:rPr>
                <w:rStyle w:val="selectable"/>
                <w:rFonts w:asciiTheme="minorHAnsi" w:hAnsiTheme="minorHAnsi" w:cstheme="minorHAnsi"/>
                <w:color w:val="000000"/>
              </w:rPr>
            </w:pPr>
            <w:r w:rsidRPr="001B0CD8">
              <w:rPr>
                <w:rStyle w:val="selectable"/>
                <w:rFonts w:asciiTheme="minorHAnsi" w:hAnsiTheme="minorHAnsi" w:cstheme="minorHAnsi"/>
                <w:color w:val="000000"/>
              </w:rPr>
              <w:t xml:space="preserve">Other </w:t>
            </w:r>
            <w:r>
              <w:rPr>
                <w:rStyle w:val="selectable"/>
                <w:rFonts w:asciiTheme="minorHAnsi" w:hAnsiTheme="minorHAnsi" w:cstheme="minorHAnsi"/>
                <w:color w:val="000000"/>
              </w:rPr>
              <w:t>c</w:t>
            </w:r>
            <w:r w:rsidRPr="001B0CD8">
              <w:rPr>
                <w:rStyle w:val="selectable"/>
                <w:rFonts w:asciiTheme="minorHAnsi" w:hAnsiTheme="minorHAnsi" w:cstheme="minorHAnsi"/>
                <w:color w:val="000000"/>
              </w:rPr>
              <w:t>omments</w:t>
            </w:r>
          </w:p>
        </w:tc>
      </w:tr>
      <w:tr w:rsidR="006F1068" w14:paraId="396BAB40" w14:textId="77777777" w:rsidTr="00C61BA1">
        <w:trPr>
          <w:trHeight w:val="2399"/>
        </w:trPr>
        <w:tc>
          <w:tcPr>
            <w:tcW w:w="2122" w:type="dxa"/>
            <w:vMerge w:val="restart"/>
          </w:tcPr>
          <w:p w14:paraId="4EDBA10F" w14:textId="77777777" w:rsidR="006F1068" w:rsidRPr="00941D7F"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1.</w:t>
            </w:r>
            <w:r w:rsidRPr="00941D7F">
              <w:rPr>
                <w:rStyle w:val="selectable"/>
                <w:rFonts w:asciiTheme="minorHAnsi" w:hAnsiTheme="minorHAnsi" w:cstheme="minorHAnsi"/>
                <w:color w:val="000000"/>
              </w:rPr>
              <w:t>Improve I.T. skills</w:t>
            </w:r>
          </w:p>
        </w:tc>
        <w:tc>
          <w:tcPr>
            <w:tcW w:w="2253" w:type="dxa"/>
          </w:tcPr>
          <w:p w14:paraId="5ABEA0DA" w14:textId="77777777" w:rsidR="006F1068"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1.</w:t>
            </w:r>
            <w:r w:rsidRPr="008069C4">
              <w:rPr>
                <w:rStyle w:val="selectable"/>
                <w:rFonts w:asciiTheme="minorHAnsi" w:hAnsiTheme="minorHAnsi" w:cstheme="minorHAnsi"/>
                <w:color w:val="000000"/>
              </w:rPr>
              <w:t xml:space="preserve">Use Amazon internal career choice </w:t>
            </w:r>
            <w:r>
              <w:rPr>
                <w:rStyle w:val="selectable"/>
                <w:rFonts w:asciiTheme="minorHAnsi" w:hAnsiTheme="minorHAnsi" w:cstheme="minorHAnsi"/>
                <w:color w:val="000000"/>
              </w:rPr>
              <w:t>programme and register for I.T. course</w:t>
            </w:r>
          </w:p>
          <w:p w14:paraId="5E2DB451" w14:textId="77777777" w:rsidR="006F1068" w:rsidRPr="008069C4" w:rsidRDefault="006F1068" w:rsidP="00C61BA1">
            <w:pPr>
              <w:rPr>
                <w:rStyle w:val="selectable"/>
                <w:rFonts w:asciiTheme="minorHAnsi" w:hAnsiTheme="minorHAnsi" w:cstheme="minorHAnsi"/>
                <w:color w:val="000000"/>
              </w:rPr>
            </w:pPr>
          </w:p>
        </w:tc>
        <w:tc>
          <w:tcPr>
            <w:tcW w:w="1290" w:type="dxa"/>
          </w:tcPr>
          <w:p w14:paraId="1A6B8190" w14:textId="77777777" w:rsidR="006F1068" w:rsidRPr="00B05906" w:rsidRDefault="006F1068" w:rsidP="00C61BA1">
            <w:pPr>
              <w:rPr>
                <w:rStyle w:val="selectable"/>
                <w:rFonts w:asciiTheme="minorHAnsi" w:hAnsiTheme="minorHAnsi" w:cstheme="minorHAnsi"/>
                <w:color w:val="000000"/>
              </w:rPr>
            </w:pPr>
            <w:r w:rsidRPr="00B05906">
              <w:rPr>
                <w:rStyle w:val="selectable"/>
                <w:rFonts w:asciiTheme="minorHAnsi" w:hAnsiTheme="minorHAnsi" w:cstheme="minorHAnsi"/>
                <w:color w:val="000000"/>
              </w:rPr>
              <w:t>High</w:t>
            </w:r>
          </w:p>
        </w:tc>
        <w:tc>
          <w:tcPr>
            <w:tcW w:w="1539" w:type="dxa"/>
          </w:tcPr>
          <w:p w14:paraId="295627A3" w14:textId="77777777" w:rsidR="006F1068" w:rsidRPr="00A570E3"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Internal</w:t>
            </w:r>
          </w:p>
        </w:tc>
        <w:tc>
          <w:tcPr>
            <w:tcW w:w="1311" w:type="dxa"/>
          </w:tcPr>
          <w:p w14:paraId="693B6623" w14:textId="77777777" w:rsidR="006F1068" w:rsidRPr="00CD277D"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30.06.2020</w:t>
            </w:r>
          </w:p>
        </w:tc>
        <w:tc>
          <w:tcPr>
            <w:tcW w:w="2488" w:type="dxa"/>
          </w:tcPr>
          <w:p w14:paraId="26CA4953" w14:textId="77777777" w:rsidR="006F1068" w:rsidRPr="009E6C88"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At the end of this course our subject will become fully aware of the specific I.T. programmes that Amazon uses in internal operations.</w:t>
            </w:r>
          </w:p>
        </w:tc>
      </w:tr>
      <w:tr w:rsidR="006F1068" w14:paraId="5B57CBD7" w14:textId="77777777" w:rsidTr="00C61BA1">
        <w:trPr>
          <w:trHeight w:val="1691"/>
        </w:trPr>
        <w:tc>
          <w:tcPr>
            <w:tcW w:w="2122" w:type="dxa"/>
            <w:vMerge/>
          </w:tcPr>
          <w:p w14:paraId="729595A2" w14:textId="77777777" w:rsidR="006F1068" w:rsidRDefault="006F1068" w:rsidP="00C61BA1">
            <w:pPr>
              <w:rPr>
                <w:rStyle w:val="selectable"/>
                <w:rFonts w:asciiTheme="minorHAnsi" w:hAnsiTheme="minorHAnsi" w:cstheme="minorHAnsi"/>
                <w:color w:val="000000"/>
              </w:rPr>
            </w:pPr>
          </w:p>
        </w:tc>
        <w:tc>
          <w:tcPr>
            <w:tcW w:w="2253" w:type="dxa"/>
          </w:tcPr>
          <w:p w14:paraId="6F9A4A74" w14:textId="77777777" w:rsidR="006F1068"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2.Attend Digital skills and research methods module in UWTSD</w:t>
            </w:r>
          </w:p>
        </w:tc>
        <w:tc>
          <w:tcPr>
            <w:tcW w:w="1290" w:type="dxa"/>
          </w:tcPr>
          <w:p w14:paraId="0D2745D8" w14:textId="77777777" w:rsidR="006F1068" w:rsidRPr="00B05906" w:rsidRDefault="006F1068" w:rsidP="00C61BA1">
            <w:pPr>
              <w:rPr>
                <w:rStyle w:val="selectable"/>
                <w:rFonts w:asciiTheme="minorHAnsi" w:hAnsiTheme="minorHAnsi" w:cstheme="minorHAnsi"/>
                <w:color w:val="000000"/>
              </w:rPr>
            </w:pPr>
            <w:r w:rsidRPr="00B05906">
              <w:rPr>
                <w:rStyle w:val="selectable"/>
                <w:rFonts w:asciiTheme="minorHAnsi" w:hAnsiTheme="minorHAnsi" w:cstheme="minorHAnsi"/>
                <w:color w:val="000000"/>
              </w:rPr>
              <w:t>High</w:t>
            </w:r>
          </w:p>
        </w:tc>
        <w:tc>
          <w:tcPr>
            <w:tcW w:w="1539" w:type="dxa"/>
          </w:tcPr>
          <w:p w14:paraId="36AF3321" w14:textId="77777777" w:rsidR="006F1068"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External</w:t>
            </w:r>
          </w:p>
        </w:tc>
        <w:tc>
          <w:tcPr>
            <w:tcW w:w="1311" w:type="dxa"/>
          </w:tcPr>
          <w:p w14:paraId="7A4953A6" w14:textId="77777777" w:rsidR="006F1068" w:rsidRPr="00DF70C4"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30.04.2019</w:t>
            </w:r>
          </w:p>
        </w:tc>
        <w:tc>
          <w:tcPr>
            <w:tcW w:w="2488" w:type="dxa"/>
          </w:tcPr>
          <w:p w14:paraId="6A1AFF43" w14:textId="77777777" w:rsidR="006F1068"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Course graduated.</w:t>
            </w:r>
          </w:p>
          <w:p w14:paraId="28BFA633" w14:textId="77777777" w:rsidR="006F1068" w:rsidRPr="000359C6"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Basic I.T. knowledge acquired, excellent use of Microsoft Word, Excel, PowerPoint.</w:t>
            </w:r>
          </w:p>
        </w:tc>
      </w:tr>
      <w:tr w:rsidR="006F1068" w14:paraId="753277D3" w14:textId="77777777" w:rsidTr="00C61BA1">
        <w:trPr>
          <w:trHeight w:val="3676"/>
        </w:trPr>
        <w:tc>
          <w:tcPr>
            <w:tcW w:w="2122" w:type="dxa"/>
            <w:vMerge w:val="restart"/>
          </w:tcPr>
          <w:p w14:paraId="5233E4BA" w14:textId="77777777" w:rsidR="006F1068" w:rsidRPr="00FD5F9B"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2.</w:t>
            </w:r>
            <w:r w:rsidRPr="00FD5F9B">
              <w:rPr>
                <w:rStyle w:val="selectable"/>
                <w:rFonts w:asciiTheme="minorHAnsi" w:hAnsiTheme="minorHAnsi" w:cstheme="minorHAnsi"/>
                <w:color w:val="000000"/>
              </w:rPr>
              <w:t>Communication  skills</w:t>
            </w:r>
          </w:p>
        </w:tc>
        <w:tc>
          <w:tcPr>
            <w:tcW w:w="2253" w:type="dxa"/>
          </w:tcPr>
          <w:p w14:paraId="2BDA8372" w14:textId="77777777" w:rsidR="006F1068"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1.Hold briefings in order to increase confidence when talking to an audience/ large group of people in work.</w:t>
            </w:r>
          </w:p>
          <w:p w14:paraId="78F17803" w14:textId="77777777" w:rsidR="006F1068" w:rsidRPr="00B96BFF" w:rsidRDefault="006F1068" w:rsidP="00C61BA1">
            <w:pPr>
              <w:rPr>
                <w:rStyle w:val="selectable"/>
                <w:rFonts w:asciiTheme="minorHAnsi" w:hAnsiTheme="minorHAnsi" w:cstheme="minorHAnsi"/>
                <w:color w:val="000000"/>
              </w:rPr>
            </w:pPr>
          </w:p>
        </w:tc>
        <w:tc>
          <w:tcPr>
            <w:tcW w:w="1290" w:type="dxa"/>
          </w:tcPr>
          <w:p w14:paraId="629615DB" w14:textId="77777777" w:rsidR="006F1068" w:rsidRPr="006736F2"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Medium</w:t>
            </w:r>
          </w:p>
        </w:tc>
        <w:tc>
          <w:tcPr>
            <w:tcW w:w="1539" w:type="dxa"/>
          </w:tcPr>
          <w:p w14:paraId="32D15BAF" w14:textId="77777777" w:rsidR="006F1068" w:rsidRPr="001E7F2D"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Internal</w:t>
            </w:r>
          </w:p>
        </w:tc>
        <w:tc>
          <w:tcPr>
            <w:tcW w:w="1311" w:type="dxa"/>
          </w:tcPr>
          <w:p w14:paraId="24B71C59" w14:textId="77777777" w:rsidR="006F1068"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31.12.2019</w:t>
            </w:r>
          </w:p>
          <w:p w14:paraId="1FC738A8" w14:textId="77777777" w:rsidR="006F1068" w:rsidRDefault="006F1068" w:rsidP="00C61BA1">
            <w:pPr>
              <w:rPr>
                <w:rStyle w:val="selectable"/>
                <w:rFonts w:asciiTheme="minorHAnsi" w:hAnsiTheme="minorHAnsi" w:cstheme="minorHAnsi"/>
                <w:color w:val="000000"/>
              </w:rPr>
            </w:pPr>
          </w:p>
          <w:p w14:paraId="38D552F5" w14:textId="77777777" w:rsidR="006F1068"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31.03.2020</w:t>
            </w:r>
          </w:p>
          <w:p w14:paraId="6ADC573E" w14:textId="77777777" w:rsidR="006F1068" w:rsidRDefault="006F1068" w:rsidP="00C61BA1">
            <w:pPr>
              <w:rPr>
                <w:rStyle w:val="selectable"/>
                <w:rFonts w:asciiTheme="minorHAnsi" w:hAnsiTheme="minorHAnsi" w:cstheme="minorHAnsi"/>
                <w:color w:val="000000"/>
              </w:rPr>
            </w:pPr>
          </w:p>
          <w:p w14:paraId="220BE85A" w14:textId="77777777" w:rsidR="006F1068" w:rsidRPr="00687E47"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30.06.2010</w:t>
            </w:r>
          </w:p>
        </w:tc>
        <w:tc>
          <w:tcPr>
            <w:tcW w:w="2488" w:type="dxa"/>
          </w:tcPr>
          <w:p w14:paraId="3DDD7DDE" w14:textId="77777777" w:rsidR="006F1068" w:rsidRPr="007F0380" w:rsidRDefault="006F1068" w:rsidP="00C61BA1">
            <w:pPr>
              <w:rPr>
                <w:rStyle w:val="selectable"/>
                <w:rFonts w:asciiTheme="minorHAnsi" w:hAnsiTheme="minorHAnsi" w:cstheme="minorHAnsi"/>
                <w:color w:val="000000"/>
              </w:rPr>
            </w:pPr>
            <w:r w:rsidRPr="007F0380">
              <w:rPr>
                <w:rStyle w:val="selectable"/>
                <w:rFonts w:asciiTheme="minorHAnsi" w:hAnsiTheme="minorHAnsi" w:cstheme="minorHAnsi"/>
                <w:color w:val="000000"/>
              </w:rPr>
              <w:t>Area manager</w:t>
            </w:r>
            <w:r>
              <w:rPr>
                <w:rStyle w:val="selectable"/>
                <w:rFonts w:asciiTheme="minorHAnsi" w:hAnsiTheme="minorHAnsi" w:cstheme="minorHAnsi"/>
                <w:color w:val="000000"/>
              </w:rPr>
              <w:t xml:space="preserve"> allows associate to hold briefs, passing on relevant information to the team. Frequency of 4 times per week.</w:t>
            </w:r>
          </w:p>
        </w:tc>
      </w:tr>
      <w:tr w:rsidR="006F1068" w14:paraId="41455D87" w14:textId="77777777" w:rsidTr="00C61BA1">
        <w:trPr>
          <w:trHeight w:val="2410"/>
        </w:trPr>
        <w:tc>
          <w:tcPr>
            <w:tcW w:w="2122" w:type="dxa"/>
            <w:vMerge/>
          </w:tcPr>
          <w:p w14:paraId="2C2BD31D" w14:textId="77777777" w:rsidR="006F1068" w:rsidRDefault="006F1068" w:rsidP="00C61BA1">
            <w:pPr>
              <w:rPr>
                <w:rStyle w:val="selectable"/>
                <w:rFonts w:asciiTheme="minorHAnsi" w:hAnsiTheme="minorHAnsi" w:cstheme="minorHAnsi"/>
                <w:color w:val="000000"/>
              </w:rPr>
            </w:pPr>
          </w:p>
        </w:tc>
        <w:tc>
          <w:tcPr>
            <w:tcW w:w="2253" w:type="dxa"/>
          </w:tcPr>
          <w:p w14:paraId="284EC3F2" w14:textId="77777777" w:rsidR="006F1068"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2.Attend leadership meetings to develop work-related language and better understand specific terminology used by Amazon managerial team.</w:t>
            </w:r>
          </w:p>
        </w:tc>
        <w:tc>
          <w:tcPr>
            <w:tcW w:w="1290" w:type="dxa"/>
          </w:tcPr>
          <w:p w14:paraId="70BFEE88" w14:textId="77777777" w:rsidR="006F1068" w:rsidRPr="00415F35"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High</w:t>
            </w:r>
          </w:p>
        </w:tc>
        <w:tc>
          <w:tcPr>
            <w:tcW w:w="1539" w:type="dxa"/>
          </w:tcPr>
          <w:p w14:paraId="0E2ECC86" w14:textId="77777777" w:rsidR="006F1068" w:rsidRPr="00415F35"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Internal</w:t>
            </w:r>
          </w:p>
        </w:tc>
        <w:tc>
          <w:tcPr>
            <w:tcW w:w="1311" w:type="dxa"/>
          </w:tcPr>
          <w:p w14:paraId="3468E08F" w14:textId="77777777" w:rsidR="006F1068" w:rsidRPr="005E7675" w:rsidRDefault="006F1068" w:rsidP="00C61BA1">
            <w:pPr>
              <w:rPr>
                <w:rStyle w:val="selectable"/>
                <w:rFonts w:asciiTheme="minorHAnsi" w:hAnsiTheme="minorHAnsi" w:cstheme="minorHAnsi"/>
                <w:color w:val="000000"/>
              </w:rPr>
            </w:pPr>
            <w:r w:rsidRPr="005E7675">
              <w:rPr>
                <w:rStyle w:val="selectable"/>
                <w:rFonts w:asciiTheme="minorHAnsi" w:hAnsiTheme="minorHAnsi" w:cstheme="minorHAnsi"/>
                <w:color w:val="000000"/>
              </w:rPr>
              <w:t>01.08.2020</w:t>
            </w:r>
          </w:p>
        </w:tc>
        <w:tc>
          <w:tcPr>
            <w:tcW w:w="2488" w:type="dxa"/>
          </w:tcPr>
          <w:p w14:paraId="367BAA69" w14:textId="77777777" w:rsidR="006F1068" w:rsidRPr="00306290"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 xml:space="preserve">Create a network of peers inside Amazon that can help with advice and answers to potential queries. </w:t>
            </w:r>
          </w:p>
        </w:tc>
      </w:tr>
      <w:tr w:rsidR="006F1068" w14:paraId="274F2577" w14:textId="77777777" w:rsidTr="00C61BA1">
        <w:trPr>
          <w:trHeight w:val="1943"/>
        </w:trPr>
        <w:tc>
          <w:tcPr>
            <w:tcW w:w="2122" w:type="dxa"/>
          </w:tcPr>
          <w:p w14:paraId="1D21E6A7" w14:textId="77777777" w:rsidR="006F1068" w:rsidRPr="006422D7" w:rsidRDefault="006F1068" w:rsidP="00C61BA1">
            <w:pPr>
              <w:rPr>
                <w:rStyle w:val="selectable"/>
                <w:rFonts w:asciiTheme="minorHAnsi" w:hAnsiTheme="minorHAnsi" w:cstheme="minorHAnsi"/>
                <w:color w:val="000000"/>
              </w:rPr>
            </w:pPr>
            <w:r w:rsidRPr="006422D7">
              <w:rPr>
                <w:rStyle w:val="selectable"/>
                <w:rFonts w:asciiTheme="minorHAnsi" w:hAnsiTheme="minorHAnsi" w:cstheme="minorHAnsi"/>
                <w:color w:val="000000"/>
              </w:rPr>
              <w:t>3.</w:t>
            </w:r>
            <w:r>
              <w:rPr>
                <w:rStyle w:val="selectable"/>
                <w:rFonts w:asciiTheme="minorHAnsi" w:hAnsiTheme="minorHAnsi" w:cstheme="minorHAnsi"/>
                <w:color w:val="000000"/>
              </w:rPr>
              <w:t>Cross-training</w:t>
            </w:r>
          </w:p>
        </w:tc>
        <w:tc>
          <w:tcPr>
            <w:tcW w:w="2253" w:type="dxa"/>
          </w:tcPr>
          <w:p w14:paraId="389A49A5" w14:textId="77777777" w:rsidR="006F1068" w:rsidRPr="00F400AD"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1.Work closely with the Learning and Development department and ask for training in different areas</w:t>
            </w:r>
          </w:p>
        </w:tc>
        <w:tc>
          <w:tcPr>
            <w:tcW w:w="1290" w:type="dxa"/>
          </w:tcPr>
          <w:p w14:paraId="12080288" w14:textId="77777777" w:rsidR="006F1068" w:rsidRPr="00236946"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Low</w:t>
            </w:r>
          </w:p>
        </w:tc>
        <w:tc>
          <w:tcPr>
            <w:tcW w:w="1539" w:type="dxa"/>
          </w:tcPr>
          <w:p w14:paraId="5855C8BD" w14:textId="77777777" w:rsidR="006F1068" w:rsidRPr="0006313B" w:rsidRDefault="006F1068" w:rsidP="00C61BA1">
            <w:pPr>
              <w:rPr>
                <w:rStyle w:val="selectable"/>
                <w:rFonts w:asciiTheme="minorHAnsi" w:hAnsiTheme="minorHAnsi" w:cstheme="minorHAnsi"/>
                <w:color w:val="000000"/>
              </w:rPr>
            </w:pPr>
            <w:r w:rsidRPr="0006313B">
              <w:rPr>
                <w:rStyle w:val="selectable"/>
                <w:rFonts w:asciiTheme="minorHAnsi" w:hAnsiTheme="minorHAnsi" w:cstheme="minorHAnsi"/>
                <w:color w:val="000000" w:themeColor="text1"/>
              </w:rPr>
              <w:t>Internal</w:t>
            </w:r>
          </w:p>
        </w:tc>
        <w:tc>
          <w:tcPr>
            <w:tcW w:w="1311" w:type="dxa"/>
          </w:tcPr>
          <w:p w14:paraId="6E02D060" w14:textId="77777777" w:rsidR="006F1068" w:rsidRPr="00BE1B67" w:rsidRDefault="006F1068" w:rsidP="00C61BA1">
            <w:pPr>
              <w:rPr>
                <w:rStyle w:val="selectable"/>
                <w:rFonts w:asciiTheme="minorHAnsi" w:hAnsiTheme="minorHAnsi" w:cstheme="minorHAnsi"/>
                <w:color w:val="000000"/>
              </w:rPr>
            </w:pPr>
            <w:r w:rsidRPr="00BE1B67">
              <w:rPr>
                <w:rStyle w:val="selectable"/>
                <w:rFonts w:asciiTheme="minorHAnsi" w:hAnsiTheme="minorHAnsi" w:cstheme="minorHAnsi"/>
                <w:color w:val="000000"/>
              </w:rPr>
              <w:t>15.12.2020</w:t>
            </w:r>
          </w:p>
        </w:tc>
        <w:tc>
          <w:tcPr>
            <w:tcW w:w="2488" w:type="dxa"/>
          </w:tcPr>
          <w:p w14:paraId="7D00EB48" w14:textId="77777777" w:rsidR="006F1068" w:rsidRPr="00B7263F"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 xml:space="preserve">Very important to be trained in various areas of activity. More chances of promotion in other departments as well.  </w:t>
            </w:r>
          </w:p>
        </w:tc>
      </w:tr>
    </w:tbl>
    <w:p w14:paraId="006A8F30" w14:textId="77777777" w:rsidR="00C61BA1" w:rsidRDefault="00C61BA1">
      <w:pPr>
        <w:rPr>
          <w:b/>
          <w:bCs/>
          <w:i/>
          <w:iCs/>
          <w:sz w:val="32"/>
          <w:szCs w:val="32"/>
          <w:u w:val="single"/>
        </w:rPr>
      </w:pPr>
      <w:r w:rsidRPr="00797C64">
        <w:rPr>
          <w:b/>
          <w:bCs/>
          <w:sz w:val="32"/>
          <w:szCs w:val="32"/>
        </w:rPr>
        <w:t xml:space="preserve">                </w:t>
      </w:r>
      <w:r w:rsidRPr="00797C64">
        <w:rPr>
          <w:b/>
          <w:bCs/>
          <w:i/>
          <w:iCs/>
          <w:sz w:val="32"/>
          <w:szCs w:val="32"/>
          <w:u w:val="single"/>
        </w:rPr>
        <w:t xml:space="preserve"> Performance development plan(PDP)</w:t>
      </w:r>
    </w:p>
    <w:p w14:paraId="1A6406AF" w14:textId="5EF537CD" w:rsidR="00AA11CC" w:rsidRPr="00C61BA1" w:rsidRDefault="0030005B">
      <w:pPr>
        <w:rPr>
          <w:b/>
          <w:bCs/>
          <w:sz w:val="32"/>
          <w:szCs w:val="32"/>
        </w:rPr>
      </w:pPr>
      <w:r w:rsidRPr="00CB2A40">
        <w:rPr>
          <w:rFonts w:asciiTheme="minorHAnsi" w:hAnsiTheme="minorHAnsi" w:cstheme="minorHAnsi"/>
          <w:sz w:val="32"/>
          <w:szCs w:val="32"/>
          <w:u w:val="single"/>
        </w:rPr>
        <w:lastRenderedPageBreak/>
        <w:t>3.Conclusion</w:t>
      </w:r>
      <w:r w:rsidR="00364644" w:rsidRPr="00CB2A40">
        <w:rPr>
          <w:rFonts w:asciiTheme="minorHAnsi" w:hAnsiTheme="minorHAnsi" w:cstheme="minorHAnsi"/>
          <w:sz w:val="32"/>
          <w:szCs w:val="32"/>
          <w:u w:val="single"/>
        </w:rPr>
        <w:t>s</w:t>
      </w:r>
    </w:p>
    <w:p w14:paraId="3FE8EC84" w14:textId="65C65E9D" w:rsidR="00364644" w:rsidRDefault="00364644">
      <w:pPr>
        <w:rPr>
          <w:sz w:val="32"/>
          <w:szCs w:val="32"/>
          <w:u w:val="single"/>
        </w:rPr>
      </w:pPr>
    </w:p>
    <w:p w14:paraId="0628A500" w14:textId="1D7AA7F4" w:rsidR="00364644" w:rsidRDefault="00CB2A40">
      <w:pPr>
        <w:rPr>
          <w:rFonts w:asciiTheme="minorHAnsi" w:hAnsiTheme="minorHAnsi" w:cstheme="minorHAnsi"/>
          <w:sz w:val="28"/>
          <w:szCs w:val="28"/>
        </w:rPr>
      </w:pPr>
      <w:r>
        <w:rPr>
          <w:rFonts w:asciiTheme="minorHAnsi" w:hAnsiTheme="minorHAnsi" w:cstheme="minorHAnsi"/>
          <w:sz w:val="28"/>
          <w:szCs w:val="28"/>
        </w:rPr>
        <w:t xml:space="preserve">Nowadays many organizations struggle to survive, </w:t>
      </w:r>
      <w:r w:rsidR="003812A7">
        <w:rPr>
          <w:rFonts w:asciiTheme="minorHAnsi" w:hAnsiTheme="minorHAnsi" w:cstheme="minorHAnsi"/>
          <w:sz w:val="28"/>
          <w:szCs w:val="28"/>
        </w:rPr>
        <w:t xml:space="preserve">facing an unsafe future, and as a result </w:t>
      </w:r>
      <w:r w:rsidR="003F1B86">
        <w:rPr>
          <w:rFonts w:asciiTheme="minorHAnsi" w:hAnsiTheme="minorHAnsi" w:cstheme="minorHAnsi"/>
          <w:sz w:val="28"/>
          <w:szCs w:val="28"/>
        </w:rPr>
        <w:t xml:space="preserve">a great number </w:t>
      </w:r>
      <w:r w:rsidR="007854C4">
        <w:rPr>
          <w:rFonts w:asciiTheme="minorHAnsi" w:hAnsiTheme="minorHAnsi" w:cstheme="minorHAnsi"/>
          <w:sz w:val="28"/>
          <w:szCs w:val="28"/>
        </w:rPr>
        <w:t xml:space="preserve">of them </w:t>
      </w:r>
      <w:r w:rsidR="003F1B86">
        <w:rPr>
          <w:rFonts w:asciiTheme="minorHAnsi" w:hAnsiTheme="minorHAnsi" w:cstheme="minorHAnsi"/>
          <w:sz w:val="28"/>
          <w:szCs w:val="28"/>
        </w:rPr>
        <w:t xml:space="preserve">have </w:t>
      </w:r>
      <w:r w:rsidR="008D781F">
        <w:rPr>
          <w:rFonts w:asciiTheme="minorHAnsi" w:hAnsiTheme="minorHAnsi" w:cstheme="minorHAnsi"/>
          <w:sz w:val="28"/>
          <w:szCs w:val="28"/>
        </w:rPr>
        <w:t>adhered to strategic plan</w:t>
      </w:r>
      <w:r w:rsidR="00BE1FF5">
        <w:rPr>
          <w:rFonts w:asciiTheme="minorHAnsi" w:hAnsiTheme="minorHAnsi" w:cstheme="minorHAnsi"/>
          <w:sz w:val="28"/>
          <w:szCs w:val="28"/>
        </w:rPr>
        <w:t>s</w:t>
      </w:r>
      <w:r w:rsidR="008D781F">
        <w:rPr>
          <w:rFonts w:asciiTheme="minorHAnsi" w:hAnsiTheme="minorHAnsi" w:cstheme="minorHAnsi"/>
          <w:sz w:val="28"/>
          <w:szCs w:val="28"/>
        </w:rPr>
        <w:t xml:space="preserve"> in order to </w:t>
      </w:r>
      <w:r w:rsidR="00BE1FF5">
        <w:rPr>
          <w:rFonts w:asciiTheme="minorHAnsi" w:hAnsiTheme="minorHAnsi" w:cstheme="minorHAnsi"/>
          <w:sz w:val="28"/>
          <w:szCs w:val="28"/>
        </w:rPr>
        <w:t xml:space="preserve">thrive </w:t>
      </w:r>
      <w:r w:rsidR="00FC58FD">
        <w:rPr>
          <w:rFonts w:asciiTheme="minorHAnsi" w:hAnsiTheme="minorHAnsi" w:cstheme="minorHAnsi"/>
          <w:sz w:val="28"/>
          <w:szCs w:val="28"/>
        </w:rPr>
        <w:t xml:space="preserve">and make profit. To obtain a higher success rate, the organization must determine employees to understand </w:t>
      </w:r>
      <w:r w:rsidR="008A3BB9">
        <w:rPr>
          <w:rFonts w:asciiTheme="minorHAnsi" w:hAnsiTheme="minorHAnsi" w:cstheme="minorHAnsi"/>
          <w:sz w:val="28"/>
          <w:szCs w:val="28"/>
        </w:rPr>
        <w:t xml:space="preserve">that a need for development is required, encourage employees to bring innovations </w:t>
      </w:r>
      <w:r w:rsidR="00941B03">
        <w:rPr>
          <w:rFonts w:asciiTheme="minorHAnsi" w:hAnsiTheme="minorHAnsi" w:cstheme="minorHAnsi"/>
          <w:sz w:val="28"/>
          <w:szCs w:val="28"/>
        </w:rPr>
        <w:t xml:space="preserve">and to be open to changes. </w:t>
      </w:r>
    </w:p>
    <w:p w14:paraId="0589F62A" w14:textId="0CAABDFD" w:rsidR="003A3AE2" w:rsidRDefault="003A3AE2">
      <w:pPr>
        <w:rPr>
          <w:rFonts w:asciiTheme="minorHAnsi" w:hAnsiTheme="minorHAnsi" w:cstheme="minorHAnsi"/>
          <w:sz w:val="28"/>
          <w:szCs w:val="28"/>
        </w:rPr>
      </w:pPr>
      <w:r>
        <w:rPr>
          <w:rFonts w:asciiTheme="minorHAnsi" w:hAnsiTheme="minorHAnsi" w:cstheme="minorHAnsi"/>
          <w:sz w:val="28"/>
          <w:szCs w:val="28"/>
        </w:rPr>
        <w:t xml:space="preserve">Performance management represents </w:t>
      </w:r>
      <w:r w:rsidR="00CA5216">
        <w:rPr>
          <w:rFonts w:asciiTheme="minorHAnsi" w:hAnsiTheme="minorHAnsi" w:cstheme="minorHAnsi"/>
          <w:sz w:val="28"/>
          <w:szCs w:val="28"/>
        </w:rPr>
        <w:t>the key of success for any organisation that makes use of it in an efficient manner</w:t>
      </w:r>
      <w:r w:rsidR="00383619">
        <w:rPr>
          <w:rFonts w:asciiTheme="minorHAnsi" w:hAnsiTheme="minorHAnsi" w:cstheme="minorHAnsi"/>
          <w:sz w:val="28"/>
          <w:szCs w:val="28"/>
        </w:rPr>
        <w:t xml:space="preserve">, with the help of </w:t>
      </w:r>
      <w:r w:rsidR="000466DE">
        <w:rPr>
          <w:rFonts w:asciiTheme="minorHAnsi" w:hAnsiTheme="minorHAnsi" w:cstheme="minorHAnsi"/>
          <w:sz w:val="28"/>
          <w:szCs w:val="28"/>
        </w:rPr>
        <w:t xml:space="preserve">highly trained and skilled employees who are aware of the </w:t>
      </w:r>
      <w:r w:rsidR="008F215A">
        <w:rPr>
          <w:rFonts w:asciiTheme="minorHAnsi" w:hAnsiTheme="minorHAnsi" w:cstheme="minorHAnsi"/>
          <w:sz w:val="28"/>
          <w:szCs w:val="28"/>
        </w:rPr>
        <w:t>necessity</w:t>
      </w:r>
      <w:r w:rsidR="000466DE">
        <w:rPr>
          <w:rFonts w:asciiTheme="minorHAnsi" w:hAnsiTheme="minorHAnsi" w:cstheme="minorHAnsi"/>
          <w:sz w:val="28"/>
          <w:szCs w:val="28"/>
        </w:rPr>
        <w:t xml:space="preserve"> </w:t>
      </w:r>
      <w:r w:rsidR="003F31F4">
        <w:rPr>
          <w:rFonts w:asciiTheme="minorHAnsi" w:hAnsiTheme="minorHAnsi" w:cstheme="minorHAnsi"/>
          <w:sz w:val="28"/>
          <w:szCs w:val="28"/>
        </w:rPr>
        <w:t>to align personal values</w:t>
      </w:r>
      <w:r w:rsidR="00C940F4">
        <w:rPr>
          <w:rFonts w:asciiTheme="minorHAnsi" w:hAnsiTheme="minorHAnsi" w:cstheme="minorHAnsi"/>
          <w:sz w:val="28"/>
          <w:szCs w:val="28"/>
        </w:rPr>
        <w:t xml:space="preserve"> and hard work in order to reach the desired purpose. </w:t>
      </w:r>
    </w:p>
    <w:p w14:paraId="30FE46B8" w14:textId="0D327233" w:rsidR="00751818" w:rsidRPr="00CB2A40" w:rsidRDefault="00F0447C">
      <w:pPr>
        <w:rPr>
          <w:rFonts w:asciiTheme="minorHAnsi" w:hAnsiTheme="minorHAnsi" w:cstheme="minorHAnsi"/>
          <w:sz w:val="28"/>
          <w:szCs w:val="28"/>
        </w:rPr>
      </w:pPr>
      <w:r>
        <w:rPr>
          <w:rFonts w:asciiTheme="minorHAnsi" w:hAnsiTheme="minorHAnsi" w:cstheme="minorHAnsi"/>
          <w:sz w:val="28"/>
          <w:szCs w:val="28"/>
        </w:rPr>
        <w:t>In this essay the author introduced and reinforced the importance of performance management,</w:t>
      </w:r>
      <w:r w:rsidR="00260880">
        <w:rPr>
          <w:rFonts w:asciiTheme="minorHAnsi" w:hAnsiTheme="minorHAnsi" w:cstheme="minorHAnsi"/>
          <w:sz w:val="28"/>
          <w:szCs w:val="28"/>
        </w:rPr>
        <w:t xml:space="preserve"> of performance management theories and </w:t>
      </w:r>
      <w:r w:rsidR="00A8211C">
        <w:rPr>
          <w:rFonts w:asciiTheme="minorHAnsi" w:hAnsiTheme="minorHAnsi" w:cstheme="minorHAnsi"/>
          <w:sz w:val="28"/>
          <w:szCs w:val="28"/>
        </w:rPr>
        <w:t xml:space="preserve">of training for every single organization. </w:t>
      </w:r>
      <w:r w:rsidR="004E67C4">
        <w:rPr>
          <w:rFonts w:asciiTheme="minorHAnsi" w:hAnsiTheme="minorHAnsi" w:cstheme="minorHAnsi"/>
          <w:sz w:val="28"/>
          <w:szCs w:val="28"/>
        </w:rPr>
        <w:t xml:space="preserve">It is as easy as that, organizations with a strongly implemented performance management will continue to exist, while </w:t>
      </w:r>
      <w:r w:rsidR="00F61FD8">
        <w:rPr>
          <w:rFonts w:asciiTheme="minorHAnsi" w:hAnsiTheme="minorHAnsi" w:cstheme="minorHAnsi"/>
          <w:sz w:val="28"/>
          <w:szCs w:val="28"/>
        </w:rPr>
        <w:t>the less fortunate ones who ignore the efficiency of performance management will cease to exist.</w:t>
      </w:r>
    </w:p>
    <w:p w14:paraId="4BB083E0" w14:textId="77777777" w:rsidR="00AA11CC" w:rsidRDefault="00AA11CC">
      <w:pPr>
        <w:rPr>
          <w:sz w:val="28"/>
          <w:szCs w:val="28"/>
        </w:rPr>
      </w:pPr>
    </w:p>
    <w:p w14:paraId="5AB1832F" w14:textId="77777777" w:rsidR="00AA11CC" w:rsidRDefault="00AA11CC">
      <w:pPr>
        <w:rPr>
          <w:sz w:val="28"/>
          <w:szCs w:val="28"/>
        </w:rPr>
      </w:pPr>
    </w:p>
    <w:p w14:paraId="68E4E8CF" w14:textId="77777777" w:rsidR="00AA11CC" w:rsidRDefault="00AA11CC">
      <w:pPr>
        <w:rPr>
          <w:sz w:val="28"/>
          <w:szCs w:val="28"/>
        </w:rPr>
      </w:pPr>
    </w:p>
    <w:p w14:paraId="7619773E" w14:textId="77777777" w:rsidR="00AA11CC" w:rsidRDefault="00AA11CC">
      <w:pPr>
        <w:rPr>
          <w:sz w:val="28"/>
          <w:szCs w:val="28"/>
        </w:rPr>
      </w:pPr>
    </w:p>
    <w:p w14:paraId="0EEF1B27" w14:textId="77777777" w:rsidR="00AA11CC" w:rsidRDefault="00AA11CC">
      <w:pPr>
        <w:rPr>
          <w:sz w:val="28"/>
          <w:szCs w:val="28"/>
        </w:rPr>
      </w:pPr>
    </w:p>
    <w:p w14:paraId="16016B32" w14:textId="77777777" w:rsidR="00AA11CC" w:rsidRDefault="00AA11CC">
      <w:pPr>
        <w:rPr>
          <w:sz w:val="28"/>
          <w:szCs w:val="28"/>
        </w:rPr>
      </w:pPr>
    </w:p>
    <w:p w14:paraId="1A670389" w14:textId="77777777" w:rsidR="00AA11CC" w:rsidRDefault="00AA11CC">
      <w:pPr>
        <w:rPr>
          <w:sz w:val="28"/>
          <w:szCs w:val="28"/>
        </w:rPr>
      </w:pPr>
    </w:p>
    <w:p w14:paraId="6B929A94" w14:textId="77777777" w:rsidR="00AA11CC" w:rsidRDefault="00AA11CC">
      <w:pPr>
        <w:rPr>
          <w:sz w:val="28"/>
          <w:szCs w:val="28"/>
        </w:rPr>
      </w:pPr>
    </w:p>
    <w:p w14:paraId="47CA7AF6" w14:textId="77777777" w:rsidR="00AA11CC" w:rsidRDefault="00AA11CC">
      <w:pPr>
        <w:rPr>
          <w:sz w:val="28"/>
          <w:szCs w:val="28"/>
        </w:rPr>
      </w:pPr>
    </w:p>
    <w:p w14:paraId="3D0F4B4A" w14:textId="77777777" w:rsidR="00AA11CC" w:rsidRDefault="00AA11CC">
      <w:pPr>
        <w:rPr>
          <w:sz w:val="28"/>
          <w:szCs w:val="28"/>
        </w:rPr>
      </w:pPr>
    </w:p>
    <w:p w14:paraId="2F99AC5D" w14:textId="77777777" w:rsidR="00AA11CC" w:rsidRDefault="00AA11CC">
      <w:pPr>
        <w:rPr>
          <w:sz w:val="28"/>
          <w:szCs w:val="28"/>
        </w:rPr>
      </w:pPr>
    </w:p>
    <w:p w14:paraId="15769B82" w14:textId="77777777" w:rsidR="00AA11CC" w:rsidRDefault="00AA11CC">
      <w:pPr>
        <w:rPr>
          <w:sz w:val="28"/>
          <w:szCs w:val="28"/>
        </w:rPr>
      </w:pPr>
    </w:p>
    <w:p w14:paraId="4BBCB9C1" w14:textId="77777777" w:rsidR="00AA11CC" w:rsidRDefault="00AA11CC">
      <w:pPr>
        <w:rPr>
          <w:sz w:val="28"/>
          <w:szCs w:val="28"/>
        </w:rPr>
      </w:pPr>
    </w:p>
    <w:p w14:paraId="7DBA9E32" w14:textId="77777777" w:rsidR="00AA11CC" w:rsidRDefault="00AA11CC">
      <w:pPr>
        <w:rPr>
          <w:sz w:val="28"/>
          <w:szCs w:val="28"/>
        </w:rPr>
      </w:pPr>
    </w:p>
    <w:p w14:paraId="592E0158" w14:textId="77777777" w:rsidR="00AA11CC" w:rsidRDefault="00AA11CC">
      <w:pPr>
        <w:rPr>
          <w:sz w:val="28"/>
          <w:szCs w:val="28"/>
        </w:rPr>
      </w:pPr>
    </w:p>
    <w:p w14:paraId="6E8C6332" w14:textId="77777777" w:rsidR="00873312" w:rsidRDefault="00873312" w:rsidP="00AA11CC">
      <w:pPr>
        <w:rPr>
          <w:sz w:val="28"/>
          <w:szCs w:val="28"/>
        </w:rPr>
      </w:pPr>
    </w:p>
    <w:p w14:paraId="48AE7E9F" w14:textId="77777777" w:rsidR="00873312" w:rsidRDefault="00873312" w:rsidP="00AA11CC">
      <w:pPr>
        <w:rPr>
          <w:sz w:val="28"/>
          <w:szCs w:val="28"/>
        </w:rPr>
      </w:pPr>
    </w:p>
    <w:p w14:paraId="506ABE43" w14:textId="77777777" w:rsidR="00873312" w:rsidRDefault="00873312" w:rsidP="00AA11CC">
      <w:pPr>
        <w:rPr>
          <w:sz w:val="28"/>
          <w:szCs w:val="28"/>
        </w:rPr>
      </w:pPr>
    </w:p>
    <w:p w14:paraId="0CB0941E" w14:textId="77777777" w:rsidR="00873312" w:rsidRDefault="00873312" w:rsidP="00AA11CC">
      <w:pPr>
        <w:rPr>
          <w:sz w:val="28"/>
          <w:szCs w:val="28"/>
        </w:rPr>
      </w:pPr>
    </w:p>
    <w:p w14:paraId="403B1531" w14:textId="77777777" w:rsidR="00873312" w:rsidRDefault="00873312" w:rsidP="00AA11CC">
      <w:pPr>
        <w:rPr>
          <w:sz w:val="28"/>
          <w:szCs w:val="28"/>
        </w:rPr>
      </w:pPr>
    </w:p>
    <w:p w14:paraId="26610960" w14:textId="77777777" w:rsidR="00873312" w:rsidRDefault="00873312" w:rsidP="00AA11CC">
      <w:pPr>
        <w:rPr>
          <w:sz w:val="28"/>
          <w:szCs w:val="28"/>
        </w:rPr>
      </w:pPr>
    </w:p>
    <w:p w14:paraId="79FE2FD7" w14:textId="77777777" w:rsidR="00873312" w:rsidRDefault="00873312" w:rsidP="00AA11CC">
      <w:pPr>
        <w:rPr>
          <w:sz w:val="28"/>
          <w:szCs w:val="28"/>
        </w:rPr>
      </w:pPr>
    </w:p>
    <w:p w14:paraId="34245B8D" w14:textId="77777777" w:rsidR="00873312" w:rsidRDefault="00873312" w:rsidP="00AA11CC">
      <w:pPr>
        <w:rPr>
          <w:sz w:val="28"/>
          <w:szCs w:val="28"/>
        </w:rPr>
      </w:pPr>
    </w:p>
    <w:p w14:paraId="319056D8" w14:textId="77777777" w:rsidR="004F42B0" w:rsidRDefault="004F42B0" w:rsidP="00AA11CC">
      <w:pPr>
        <w:rPr>
          <w:sz w:val="28"/>
          <w:szCs w:val="28"/>
        </w:rPr>
      </w:pPr>
    </w:p>
    <w:p w14:paraId="4A349774" w14:textId="002BF631" w:rsidR="00F64ED5" w:rsidRPr="00A35B25" w:rsidRDefault="00E2205F" w:rsidP="00AA11CC">
      <w:pPr>
        <w:rPr>
          <w:rFonts w:asciiTheme="minorHAnsi" w:hAnsiTheme="minorHAnsi"/>
          <w:color w:val="000000" w:themeColor="text1"/>
          <w:sz w:val="32"/>
          <w:szCs w:val="32"/>
          <w:u w:val="single"/>
        </w:rPr>
      </w:pPr>
      <w:r w:rsidRPr="00A35B25">
        <w:rPr>
          <w:rFonts w:asciiTheme="minorHAnsi" w:hAnsiTheme="minorHAnsi"/>
          <w:color w:val="000000" w:themeColor="text1"/>
          <w:sz w:val="32"/>
          <w:szCs w:val="32"/>
          <w:u w:val="single"/>
        </w:rPr>
        <w:lastRenderedPageBreak/>
        <w:t>4.</w:t>
      </w:r>
      <w:r w:rsidR="00AA11CC" w:rsidRPr="00A35B25">
        <w:rPr>
          <w:rFonts w:asciiTheme="minorHAnsi" w:hAnsiTheme="minorHAnsi"/>
          <w:color w:val="000000" w:themeColor="text1"/>
          <w:sz w:val="32"/>
          <w:szCs w:val="32"/>
          <w:u w:val="single"/>
        </w:rPr>
        <w:t>Reference list</w:t>
      </w:r>
      <w:r w:rsidR="00AF62BF" w:rsidRPr="00A35B25">
        <w:rPr>
          <w:rFonts w:asciiTheme="minorHAnsi" w:hAnsiTheme="minorHAnsi"/>
          <w:color w:val="000000" w:themeColor="text1"/>
          <w:sz w:val="32"/>
          <w:szCs w:val="32"/>
          <w:u w:val="single"/>
        </w:rPr>
        <w:t xml:space="preserve"> </w:t>
      </w:r>
    </w:p>
    <w:p w14:paraId="0C6AE76D" w14:textId="7C3D078D" w:rsidR="00AA11CC" w:rsidRPr="00A35B25" w:rsidRDefault="00AA11CC">
      <w:pPr>
        <w:rPr>
          <w:rFonts w:asciiTheme="minorHAnsi" w:hAnsiTheme="minorHAnsi"/>
          <w:color w:val="000000" w:themeColor="text1"/>
          <w:sz w:val="40"/>
          <w:szCs w:val="40"/>
        </w:rPr>
      </w:pPr>
    </w:p>
    <w:p w14:paraId="780DBEC3" w14:textId="77777777" w:rsidR="00DB787C" w:rsidRPr="00A35B25" w:rsidRDefault="00DB787C" w:rsidP="00DB787C">
      <w:pPr>
        <w:pStyle w:val="ListParagraph"/>
        <w:numPr>
          <w:ilvl w:val="0"/>
          <w:numId w:val="24"/>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Academy, P. (2019).</w:t>
      </w:r>
      <w:r w:rsidRPr="00A35B25">
        <w:rPr>
          <w:rStyle w:val="apple-converted-space"/>
          <w:rFonts w:asciiTheme="minorHAnsi" w:hAnsiTheme="minorHAnsi" w:cstheme="minorHAnsi"/>
          <w:color w:val="000000" w:themeColor="text1"/>
          <w:sz w:val="28"/>
          <w:szCs w:val="28"/>
          <w:shd w:val="clear" w:color="auto" w:fill="FFFFFF"/>
        </w:rPr>
        <w:t> </w:t>
      </w:r>
      <w:r w:rsidRPr="00A35B25">
        <w:rPr>
          <w:rFonts w:asciiTheme="minorHAnsi" w:hAnsiTheme="minorHAnsi" w:cstheme="minorHAnsi"/>
          <w:i/>
          <w:iCs/>
          <w:color w:val="000000" w:themeColor="text1"/>
          <w:sz w:val="28"/>
          <w:szCs w:val="28"/>
        </w:rPr>
        <w:t>Advice on creating an effective personal development plan (PDP)</w:t>
      </w:r>
      <w:r w:rsidRPr="00A35B25">
        <w:rPr>
          <w:rFonts w:asciiTheme="minorHAnsi" w:hAnsiTheme="minorHAnsi" w:cstheme="minorHAnsi"/>
          <w:color w:val="000000" w:themeColor="text1"/>
          <w:sz w:val="28"/>
          <w:szCs w:val="28"/>
          <w:shd w:val="clear" w:color="auto" w:fill="FFFFFF"/>
        </w:rPr>
        <w:t xml:space="preserve">. Professionalacademy.com. Available at: https://www.professionalacademy.com/blogs-and-advice/-advice-on-creating-an-effective-personal-development-plan--free-template- </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Accessed 9 Dec. 2019</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w:t>
      </w:r>
    </w:p>
    <w:p w14:paraId="425C2A10" w14:textId="77777777" w:rsidR="00DB787C" w:rsidRPr="00A35B25" w:rsidRDefault="00DB787C" w:rsidP="00661E33">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Acas.org.uk. (2019). </w:t>
      </w:r>
      <w:r w:rsidRPr="00A35B25">
        <w:rPr>
          <w:rFonts w:asciiTheme="minorHAnsi" w:hAnsiTheme="minorHAnsi" w:cstheme="minorHAnsi"/>
          <w:i/>
          <w:iCs/>
          <w:color w:val="000000" w:themeColor="text1"/>
          <w:sz w:val="28"/>
          <w:szCs w:val="28"/>
        </w:rPr>
        <w:t>Performance management | Acas</w:t>
      </w:r>
      <w:r w:rsidRPr="00A35B25">
        <w:rPr>
          <w:rFonts w:asciiTheme="minorHAnsi" w:hAnsiTheme="minorHAnsi" w:cstheme="minorHAnsi"/>
          <w:color w:val="000000" w:themeColor="text1"/>
          <w:sz w:val="28"/>
          <w:szCs w:val="28"/>
          <w:shd w:val="clear" w:color="auto" w:fill="FFFFFF"/>
        </w:rPr>
        <w:t xml:space="preserve">. Available at: https://www.acas.org.uk/index.aspx?articleid=6608 </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Accessed 8 Dec. 2019</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w:t>
      </w:r>
    </w:p>
    <w:p w14:paraId="64C67EF4" w14:textId="77777777" w:rsidR="00DB787C" w:rsidRPr="00A35B25" w:rsidRDefault="00DB787C" w:rsidP="00661E33">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AIHR Digital. (2019). </w:t>
      </w:r>
      <w:r w:rsidRPr="00A35B25">
        <w:rPr>
          <w:rFonts w:asciiTheme="minorHAnsi" w:hAnsiTheme="minorHAnsi" w:cstheme="minorHAnsi"/>
          <w:i/>
          <w:iCs/>
          <w:color w:val="000000" w:themeColor="text1"/>
          <w:sz w:val="28"/>
          <w:szCs w:val="28"/>
        </w:rPr>
        <w:t>A Guide to the Performance Management Cycle | AIHR Digital</w:t>
      </w:r>
      <w:r w:rsidRPr="00A35B25">
        <w:rPr>
          <w:rFonts w:asciiTheme="minorHAnsi" w:hAnsiTheme="minorHAnsi" w:cstheme="minorHAnsi"/>
          <w:color w:val="000000" w:themeColor="text1"/>
          <w:sz w:val="28"/>
          <w:szCs w:val="28"/>
          <w:shd w:val="clear" w:color="auto" w:fill="FFFFFF"/>
        </w:rPr>
        <w:t xml:space="preserve">. Available at: https://www.digitalhrtech.com/performance-management-cycle/ </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Accessed 8 Dec. 2019</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w:t>
      </w:r>
    </w:p>
    <w:p w14:paraId="2E0139FF" w14:textId="77777777" w:rsidR="00DB787C" w:rsidRPr="00A35B25" w:rsidRDefault="00DB787C" w:rsidP="006B39D5">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Armstrong, M., 2006. </w:t>
      </w:r>
      <w:r w:rsidRPr="00A35B25">
        <w:rPr>
          <w:rFonts w:asciiTheme="minorHAnsi" w:hAnsiTheme="minorHAnsi" w:cstheme="minorHAnsi"/>
          <w:i/>
          <w:iCs/>
          <w:color w:val="000000" w:themeColor="text1"/>
          <w:sz w:val="28"/>
          <w:szCs w:val="28"/>
        </w:rPr>
        <w:t>Performance management : key strategies and practical guidelines</w:t>
      </w:r>
      <w:r w:rsidRPr="00A35B25">
        <w:rPr>
          <w:rFonts w:asciiTheme="minorHAnsi" w:hAnsiTheme="minorHAnsi" w:cstheme="minorHAnsi"/>
          <w:color w:val="000000" w:themeColor="text1"/>
          <w:sz w:val="28"/>
          <w:szCs w:val="28"/>
          <w:shd w:val="clear" w:color="auto" w:fill="FFFFFF"/>
        </w:rPr>
        <w:t> 3rd ed., London: Kogan Page.</w:t>
      </w:r>
    </w:p>
    <w:p w14:paraId="001ABFEF" w14:textId="77777777" w:rsidR="00DB787C" w:rsidRPr="00A35B25" w:rsidRDefault="00DB787C" w:rsidP="00146B42">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Business Case Studies. (2019).</w:t>
      </w:r>
      <w:r w:rsidRPr="00A35B25">
        <w:rPr>
          <w:rStyle w:val="apple-converted-space"/>
          <w:rFonts w:asciiTheme="minorHAnsi" w:hAnsiTheme="minorHAnsi" w:cstheme="minorHAnsi"/>
          <w:color w:val="000000" w:themeColor="text1"/>
          <w:sz w:val="28"/>
          <w:szCs w:val="28"/>
          <w:shd w:val="clear" w:color="auto" w:fill="FFFFFF"/>
        </w:rPr>
        <w:t> </w:t>
      </w:r>
      <w:r w:rsidRPr="00A35B25">
        <w:rPr>
          <w:rFonts w:asciiTheme="minorHAnsi" w:hAnsiTheme="minorHAnsi" w:cstheme="minorHAnsi"/>
          <w:i/>
          <w:iCs/>
          <w:color w:val="000000" w:themeColor="text1"/>
          <w:sz w:val="28"/>
          <w:szCs w:val="28"/>
        </w:rPr>
        <w:t>How Training And Development Supports Business Growth A Tesco – Business Case Studies</w:t>
      </w:r>
      <w:r w:rsidRPr="00A35B25">
        <w:rPr>
          <w:rFonts w:asciiTheme="minorHAnsi" w:hAnsiTheme="minorHAnsi" w:cstheme="minorHAnsi"/>
          <w:color w:val="000000" w:themeColor="text1"/>
          <w:sz w:val="28"/>
          <w:szCs w:val="28"/>
          <w:shd w:val="clear" w:color="auto" w:fill="FFFFFF"/>
        </w:rPr>
        <w:t xml:space="preserve">. Available at: https://businesscasestudies.co.uk/how-training-and-development-supports-business-growth/ </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Accessed 9 Dec. 2019</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w:t>
      </w:r>
    </w:p>
    <w:p w14:paraId="1D41F491" w14:textId="77777777" w:rsidR="00DB787C" w:rsidRPr="00A35B25" w:rsidRDefault="00DB787C" w:rsidP="00067978">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rPr>
        <w:t>Business Jargons. (2019). </w:t>
      </w:r>
      <w:r w:rsidRPr="00A35B25">
        <w:rPr>
          <w:rFonts w:asciiTheme="minorHAnsi" w:hAnsiTheme="minorHAnsi" w:cstheme="minorHAnsi"/>
          <w:i/>
          <w:iCs/>
          <w:color w:val="000000" w:themeColor="text1"/>
          <w:sz w:val="28"/>
          <w:szCs w:val="28"/>
        </w:rPr>
        <w:t>What is Performance Appraisal? definition, objective, process and method - Business Jargons</w:t>
      </w:r>
      <w:r w:rsidRPr="00A35B25">
        <w:rPr>
          <w:rFonts w:asciiTheme="minorHAnsi" w:hAnsiTheme="minorHAnsi" w:cstheme="minorHAnsi"/>
          <w:color w:val="000000" w:themeColor="text1"/>
          <w:sz w:val="28"/>
          <w:szCs w:val="28"/>
        </w:rPr>
        <w:t xml:space="preserve">. Available at: https://businessjargons.com/performance-appraisal.html </w:t>
      </w:r>
      <w:r w:rsidRPr="00A35B25">
        <w:rPr>
          <w:rFonts w:asciiTheme="minorHAnsi" w:hAnsiTheme="minorHAnsi" w:cstheme="minorHAnsi"/>
          <w:color w:val="000000" w:themeColor="text1"/>
          <w:sz w:val="28"/>
          <w:szCs w:val="28"/>
        </w:rPr>
        <w:t>(</w:t>
      </w:r>
      <w:r w:rsidRPr="00A35B25">
        <w:rPr>
          <w:rFonts w:asciiTheme="minorHAnsi" w:hAnsiTheme="minorHAnsi" w:cstheme="minorHAnsi"/>
          <w:color w:val="000000" w:themeColor="text1"/>
          <w:sz w:val="28"/>
          <w:szCs w:val="28"/>
        </w:rPr>
        <w:t>Accessed 6 Nov. 2019</w:t>
      </w:r>
      <w:r w:rsidRPr="00A35B25">
        <w:rPr>
          <w:rFonts w:asciiTheme="minorHAnsi" w:hAnsiTheme="minorHAnsi" w:cstheme="minorHAnsi"/>
          <w:color w:val="000000" w:themeColor="text1"/>
          <w:sz w:val="28"/>
          <w:szCs w:val="28"/>
        </w:rPr>
        <w:t>)</w:t>
      </w:r>
      <w:r w:rsidRPr="00A35B25">
        <w:rPr>
          <w:rFonts w:asciiTheme="minorHAnsi" w:hAnsiTheme="minorHAnsi" w:cstheme="minorHAnsi"/>
          <w:color w:val="000000" w:themeColor="text1"/>
          <w:sz w:val="28"/>
          <w:szCs w:val="28"/>
        </w:rPr>
        <w:t>.</w:t>
      </w:r>
    </w:p>
    <w:p w14:paraId="06500FC2" w14:textId="77777777" w:rsidR="00DB787C" w:rsidRPr="00A35B25" w:rsidRDefault="00DB787C" w:rsidP="00661E33">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Clear Review. (2019). </w:t>
      </w:r>
      <w:r w:rsidRPr="00A35B25">
        <w:rPr>
          <w:rFonts w:asciiTheme="minorHAnsi" w:hAnsiTheme="minorHAnsi" w:cstheme="minorHAnsi"/>
          <w:i/>
          <w:iCs/>
          <w:color w:val="000000" w:themeColor="text1"/>
          <w:sz w:val="28"/>
          <w:szCs w:val="28"/>
        </w:rPr>
        <w:t>Explaining the Stages of the Performance Management Cycle</w:t>
      </w:r>
      <w:r w:rsidRPr="00A35B25">
        <w:rPr>
          <w:rFonts w:asciiTheme="minorHAnsi" w:hAnsiTheme="minorHAnsi" w:cstheme="minorHAnsi"/>
          <w:color w:val="000000" w:themeColor="text1"/>
          <w:sz w:val="28"/>
          <w:szCs w:val="28"/>
          <w:shd w:val="clear" w:color="auto" w:fill="FFFFFF"/>
        </w:rPr>
        <w:t xml:space="preserve">. Available at: https://www.clearreview.com/stages-of-performance-management-cycle/ </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Accessed 8 Dec. 2019</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w:t>
      </w:r>
    </w:p>
    <w:p w14:paraId="4879465D" w14:textId="77777777" w:rsidR="00DB787C" w:rsidRPr="00A35B25" w:rsidRDefault="00DB787C" w:rsidP="0080238B">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Cottrell, S., 2015.</w:t>
      </w:r>
      <w:r w:rsidRPr="00A35B25">
        <w:rPr>
          <w:rStyle w:val="apple-converted-space"/>
          <w:rFonts w:asciiTheme="minorHAnsi" w:hAnsiTheme="minorHAnsi" w:cstheme="minorHAnsi"/>
          <w:color w:val="000000" w:themeColor="text1"/>
          <w:sz w:val="28"/>
          <w:szCs w:val="28"/>
          <w:shd w:val="clear" w:color="auto" w:fill="FFFFFF"/>
        </w:rPr>
        <w:t> </w:t>
      </w:r>
      <w:r w:rsidRPr="00A35B25">
        <w:rPr>
          <w:rFonts w:asciiTheme="minorHAnsi" w:hAnsiTheme="minorHAnsi" w:cstheme="minorHAnsi"/>
          <w:i/>
          <w:iCs/>
          <w:color w:val="000000" w:themeColor="text1"/>
          <w:sz w:val="28"/>
          <w:szCs w:val="28"/>
        </w:rPr>
        <w:t>Skills for success : personal development and employability</w:t>
      </w:r>
      <w:r w:rsidRPr="00A35B25">
        <w:rPr>
          <w:rStyle w:val="apple-converted-space"/>
          <w:rFonts w:asciiTheme="minorHAnsi" w:hAnsiTheme="minorHAnsi" w:cstheme="minorHAnsi"/>
          <w:color w:val="000000" w:themeColor="text1"/>
          <w:sz w:val="28"/>
          <w:szCs w:val="28"/>
          <w:shd w:val="clear" w:color="auto" w:fill="FFFFFF"/>
        </w:rPr>
        <w:t> </w:t>
      </w:r>
      <w:r w:rsidRPr="00A35B25">
        <w:rPr>
          <w:rFonts w:asciiTheme="minorHAnsi" w:hAnsiTheme="minorHAnsi" w:cstheme="minorHAnsi"/>
          <w:color w:val="000000" w:themeColor="text1"/>
          <w:sz w:val="28"/>
          <w:szCs w:val="28"/>
          <w:shd w:val="clear" w:color="auto" w:fill="FFFFFF"/>
        </w:rPr>
        <w:t>3rd ed., Basingstoke: Palgrave Macmillan.</w:t>
      </w:r>
    </w:p>
    <w:p w14:paraId="6F8D4329" w14:textId="77777777" w:rsidR="00DB787C" w:rsidRPr="00A35B25" w:rsidRDefault="00DB787C" w:rsidP="00B8129D">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HRZone. (2019). </w:t>
      </w:r>
      <w:r w:rsidRPr="00A35B25">
        <w:rPr>
          <w:rFonts w:asciiTheme="minorHAnsi" w:hAnsiTheme="minorHAnsi" w:cstheme="minorHAnsi"/>
          <w:i/>
          <w:iCs/>
          <w:color w:val="000000" w:themeColor="text1"/>
          <w:sz w:val="28"/>
          <w:szCs w:val="28"/>
        </w:rPr>
        <w:t>What is a Behaviourally Anchored Rating Scale (BARS</w:t>
      </w:r>
      <w:r w:rsidRPr="00A35B25">
        <w:rPr>
          <w:rFonts w:asciiTheme="minorHAnsi" w:hAnsiTheme="minorHAnsi" w:cstheme="minorHAnsi"/>
          <w:i/>
          <w:iCs/>
          <w:color w:val="000000" w:themeColor="text1"/>
          <w:sz w:val="28"/>
          <w:szCs w:val="28"/>
        </w:rPr>
        <w:t>)?</w:t>
      </w:r>
      <w:r w:rsidRPr="00A35B25">
        <w:rPr>
          <w:rFonts w:asciiTheme="minorHAnsi" w:hAnsiTheme="minorHAnsi" w:cstheme="minorHAnsi"/>
          <w:color w:val="000000" w:themeColor="text1"/>
          <w:sz w:val="28"/>
          <w:szCs w:val="28"/>
          <w:shd w:val="clear" w:color="auto" w:fill="FFFFFF"/>
        </w:rPr>
        <w:t xml:space="preserve"> Available at: https://www.hrzone.com/hr-glossary/what-is-a-behaviourally-anchored-rating-scale-bars </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Accessed 8 Dec. 2019</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w:t>
      </w:r>
    </w:p>
    <w:p w14:paraId="195672E2" w14:textId="77777777" w:rsidR="00DB787C" w:rsidRPr="00A35B25" w:rsidRDefault="00DB787C" w:rsidP="00F13551">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Hutchinson, S. &amp; Cipd, 2013. </w:t>
      </w:r>
      <w:r w:rsidRPr="00A35B25">
        <w:rPr>
          <w:rFonts w:asciiTheme="minorHAnsi" w:hAnsiTheme="minorHAnsi" w:cstheme="minorHAnsi"/>
          <w:i/>
          <w:iCs/>
          <w:color w:val="000000" w:themeColor="text1"/>
          <w:sz w:val="28"/>
          <w:szCs w:val="28"/>
        </w:rPr>
        <w:t>Performance Management</w:t>
      </w:r>
      <w:r w:rsidRPr="00A35B25">
        <w:rPr>
          <w:rFonts w:asciiTheme="minorHAnsi" w:hAnsiTheme="minorHAnsi" w:cstheme="minorHAnsi"/>
          <w:color w:val="000000" w:themeColor="text1"/>
          <w:sz w:val="28"/>
          <w:szCs w:val="28"/>
          <w:shd w:val="clear" w:color="auto" w:fill="FFFFFF"/>
        </w:rPr>
        <w:t>, London: Chartered Institute of Personnel and Development.</w:t>
      </w:r>
    </w:p>
    <w:p w14:paraId="24820CAA" w14:textId="77777777" w:rsidR="00DB787C" w:rsidRPr="00A35B25" w:rsidRDefault="00DB787C" w:rsidP="00416E3E">
      <w:pPr>
        <w:pStyle w:val="ListParagraph"/>
        <w:numPr>
          <w:ilvl w:val="0"/>
          <w:numId w:val="10"/>
        </w:numPr>
        <w:rPr>
          <w:rFonts w:asciiTheme="minorHAnsi" w:hAnsiTheme="minorHAnsi"/>
          <w:color w:val="000000" w:themeColor="text1"/>
        </w:rPr>
      </w:pPr>
      <w:r w:rsidRPr="00A35B25">
        <w:rPr>
          <w:rFonts w:asciiTheme="minorHAnsi" w:hAnsiTheme="minorHAnsi" w:cstheme="minorHAnsi"/>
          <w:color w:val="000000" w:themeColor="text1"/>
          <w:sz w:val="28"/>
          <w:szCs w:val="28"/>
          <w:shd w:val="clear" w:color="auto" w:fill="FFFFFF"/>
        </w:rPr>
        <w:t>Kettner, G.</w:t>
      </w:r>
      <w:r w:rsidRPr="00A35B25">
        <w:rPr>
          <w:rFonts w:asciiTheme="minorHAnsi" w:hAnsiTheme="minorHAnsi" w:cstheme="minorHAnsi"/>
          <w:color w:val="000000" w:themeColor="text1"/>
          <w:sz w:val="28"/>
          <w:szCs w:val="28"/>
          <w:shd w:val="clear" w:color="auto" w:fill="FFFFFF"/>
        </w:rPr>
        <w:t xml:space="preserve"> (201</w:t>
      </w:r>
      <w:r w:rsidRPr="00A35B25">
        <w:rPr>
          <w:rFonts w:asciiTheme="minorHAnsi" w:hAnsiTheme="minorHAnsi" w:cstheme="minorHAnsi"/>
          <w:color w:val="000000" w:themeColor="text1"/>
          <w:sz w:val="28"/>
          <w:szCs w:val="28"/>
          <w:shd w:val="clear" w:color="auto" w:fill="FFFFFF"/>
        </w:rPr>
        <w:t>7</w:t>
      </w:r>
      <w:r w:rsidRPr="00A35B25">
        <w:rPr>
          <w:rFonts w:asciiTheme="minorHAnsi" w:hAnsiTheme="minorHAnsi" w:cstheme="minorHAnsi"/>
          <w:color w:val="000000" w:themeColor="text1"/>
          <w:sz w:val="28"/>
          <w:szCs w:val="28"/>
          <w:shd w:val="clear" w:color="auto" w:fill="FFFFFF"/>
        </w:rPr>
        <w:t>). </w:t>
      </w:r>
      <w:r w:rsidRPr="00A35B25">
        <w:rPr>
          <w:rFonts w:asciiTheme="minorHAnsi" w:hAnsiTheme="minorHAnsi" w:cstheme="minorHAnsi"/>
          <w:i/>
          <w:iCs/>
          <w:color w:val="000000" w:themeColor="text1"/>
          <w:sz w:val="28"/>
          <w:szCs w:val="28"/>
        </w:rPr>
        <w:t>7 Risks of Poorly Implemented Performance Management Programs | GovLoop</w:t>
      </w:r>
      <w:r w:rsidRPr="00A35B25">
        <w:rPr>
          <w:rFonts w:asciiTheme="minorHAnsi" w:hAnsiTheme="minorHAnsi" w:cstheme="minorHAnsi"/>
          <w:color w:val="000000" w:themeColor="text1"/>
          <w:sz w:val="28"/>
          <w:szCs w:val="28"/>
          <w:shd w:val="clear" w:color="auto" w:fill="FFFFFF"/>
        </w:rPr>
        <w:t xml:space="preserve">. Available at: https://www.govloop.com/community/blog/7-risks-poorly-implemented-performance-management-programs/ </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Accessed 8 Dec. 2019</w:t>
      </w:r>
      <w:r w:rsidRPr="00A35B25">
        <w:rPr>
          <w:rFonts w:asciiTheme="minorHAnsi" w:hAnsiTheme="minorHAnsi" w:cs="Arial"/>
          <w:color w:val="000000" w:themeColor="text1"/>
          <w:sz w:val="20"/>
          <w:szCs w:val="20"/>
          <w:shd w:val="clear" w:color="auto" w:fill="FFFFFF"/>
        </w:rPr>
        <w:t>).</w:t>
      </w:r>
    </w:p>
    <w:p w14:paraId="2C2C90F4" w14:textId="77777777" w:rsidR="00DB787C" w:rsidRPr="00A35B25" w:rsidRDefault="00DB787C" w:rsidP="00F028B9">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lastRenderedPageBreak/>
        <w:t>kpi.com. (201</w:t>
      </w:r>
      <w:r w:rsidRPr="00A35B25">
        <w:rPr>
          <w:rFonts w:asciiTheme="minorHAnsi" w:hAnsiTheme="minorHAnsi" w:cstheme="minorHAnsi"/>
          <w:color w:val="000000" w:themeColor="text1"/>
          <w:sz w:val="28"/>
          <w:szCs w:val="28"/>
          <w:shd w:val="clear" w:color="auto" w:fill="FFFFFF"/>
        </w:rPr>
        <w:t>6)</w:t>
      </w:r>
      <w:r w:rsidRPr="00A35B25">
        <w:rPr>
          <w:rFonts w:asciiTheme="minorHAnsi" w:hAnsiTheme="minorHAnsi" w:cstheme="minorHAnsi"/>
          <w:color w:val="000000" w:themeColor="text1"/>
          <w:sz w:val="28"/>
          <w:szCs w:val="28"/>
          <w:shd w:val="clear" w:color="auto" w:fill="FFFFFF"/>
        </w:rPr>
        <w:t> </w:t>
      </w:r>
      <w:r w:rsidRPr="00A35B25">
        <w:rPr>
          <w:rFonts w:asciiTheme="minorHAnsi" w:hAnsiTheme="minorHAnsi" w:cstheme="minorHAnsi"/>
          <w:i/>
          <w:iCs/>
          <w:color w:val="000000" w:themeColor="text1"/>
          <w:sz w:val="28"/>
          <w:szCs w:val="28"/>
        </w:rPr>
        <w:t>9 Benefits of the Performance Appraisal</w:t>
      </w:r>
      <w:r w:rsidRPr="00A35B25">
        <w:rPr>
          <w:rFonts w:asciiTheme="minorHAnsi" w:hAnsiTheme="minorHAnsi" w:cstheme="minorHAnsi"/>
          <w:color w:val="000000" w:themeColor="text1"/>
          <w:sz w:val="28"/>
          <w:szCs w:val="28"/>
          <w:shd w:val="clear" w:color="auto" w:fill="FFFFFF"/>
        </w:rPr>
        <w:t xml:space="preserve">. Available at: https://www.kpi.com/blog/2016/01/18/10-benefits-of-the-performance-appraisal-system/ </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Accessed 8 Dec. 2019</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w:t>
      </w:r>
    </w:p>
    <w:p w14:paraId="44C1A726" w14:textId="77777777" w:rsidR="00DB787C" w:rsidRPr="00A35B25" w:rsidRDefault="00DB787C" w:rsidP="00873312">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Macmillanihe.com. (2019).</w:t>
      </w:r>
      <w:r w:rsidRPr="00A35B25">
        <w:rPr>
          <w:rStyle w:val="apple-converted-space"/>
          <w:rFonts w:asciiTheme="minorHAnsi" w:hAnsiTheme="minorHAnsi" w:cstheme="minorHAnsi"/>
          <w:color w:val="000000" w:themeColor="text1"/>
          <w:sz w:val="28"/>
          <w:szCs w:val="28"/>
          <w:shd w:val="clear" w:color="auto" w:fill="FFFFFF"/>
        </w:rPr>
        <w:t> </w:t>
      </w:r>
      <w:r w:rsidRPr="00A35B25">
        <w:rPr>
          <w:rFonts w:asciiTheme="minorHAnsi" w:hAnsiTheme="minorHAnsi" w:cstheme="minorHAnsi"/>
          <w:i/>
          <w:iCs/>
          <w:color w:val="000000" w:themeColor="text1"/>
          <w:sz w:val="28"/>
          <w:szCs w:val="28"/>
        </w:rPr>
        <w:t>About personal development</w:t>
      </w:r>
      <w:r w:rsidRPr="00A35B25">
        <w:rPr>
          <w:rFonts w:asciiTheme="minorHAnsi" w:hAnsiTheme="minorHAnsi" w:cstheme="minorHAnsi"/>
          <w:color w:val="000000" w:themeColor="text1"/>
          <w:sz w:val="28"/>
          <w:szCs w:val="28"/>
          <w:shd w:val="clear" w:color="auto" w:fill="FFFFFF"/>
        </w:rPr>
        <w:t xml:space="preserve">. Available at: https://www.macmillanihe.com/studentstudyskills/page/About-personal-development/ </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Accessed 9 Dec. 2019</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w:t>
      </w:r>
    </w:p>
    <w:p w14:paraId="543633B8" w14:textId="77777777" w:rsidR="00DB787C" w:rsidRPr="00A35B25" w:rsidRDefault="00DB787C" w:rsidP="00067978">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Management.net, (2019). </w:t>
      </w:r>
      <w:r w:rsidRPr="00A35B25">
        <w:rPr>
          <w:rFonts w:asciiTheme="minorHAnsi" w:hAnsiTheme="minorHAnsi" w:cstheme="minorHAnsi"/>
          <w:i/>
          <w:iCs/>
          <w:color w:val="000000" w:themeColor="text1"/>
          <w:sz w:val="28"/>
          <w:szCs w:val="28"/>
        </w:rPr>
        <w:t>Summary of the Kaizen philosophy and method. Abstract</w:t>
      </w:r>
      <w:r w:rsidRPr="00A35B25">
        <w:rPr>
          <w:rFonts w:asciiTheme="minorHAnsi" w:hAnsiTheme="minorHAnsi" w:cstheme="minorHAnsi"/>
          <w:color w:val="000000" w:themeColor="text1"/>
          <w:sz w:val="28"/>
          <w:szCs w:val="28"/>
          <w:shd w:val="clear" w:color="auto" w:fill="FFFFFF"/>
        </w:rPr>
        <w:t xml:space="preserve">. [Valuebasedmanagement.net. Available at: https://www.valuebasedmanagement.net/methods_kaizen.html </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Accessed 8 Dec. 2019</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w:t>
      </w:r>
    </w:p>
    <w:p w14:paraId="2C1E23B1" w14:textId="77777777" w:rsidR="00DB787C" w:rsidRPr="00A35B25" w:rsidRDefault="00DB787C" w:rsidP="006F2CF4">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 xml:space="preserve">Managers.org.uk. (2019). Available at: https://www.managers.org.uk/~/media/Files/Checklists/CHK-092-Personal_Development_Planning.pdf </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Accessed 9 Nov. 2019</w:t>
      </w:r>
      <w:r w:rsidRPr="00A35B25">
        <w:rPr>
          <w:rFonts w:asciiTheme="minorHAnsi" w:hAnsiTheme="minorHAnsi" w:cstheme="minorHAnsi"/>
          <w:color w:val="000000" w:themeColor="text1"/>
          <w:sz w:val="28"/>
          <w:szCs w:val="28"/>
          <w:shd w:val="clear" w:color="auto" w:fill="FFFFFF"/>
        </w:rPr>
        <w:t>).</w:t>
      </w:r>
    </w:p>
    <w:p w14:paraId="1B4BFCEB" w14:textId="77777777" w:rsidR="00DB787C" w:rsidRPr="00A35B25" w:rsidRDefault="00DB787C" w:rsidP="00CE445B">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MBA Skool-Study. Learn. Share. (2019). </w:t>
      </w:r>
      <w:r w:rsidRPr="00A35B25">
        <w:rPr>
          <w:rFonts w:asciiTheme="minorHAnsi" w:hAnsiTheme="minorHAnsi" w:cstheme="minorHAnsi"/>
          <w:i/>
          <w:iCs/>
          <w:color w:val="000000" w:themeColor="text1"/>
          <w:sz w:val="28"/>
          <w:szCs w:val="28"/>
        </w:rPr>
        <w:t>Appraisal Interview Definition | Human Resources (HR) Dictionary | MBA Skool-Study. Learn. Share</w:t>
      </w:r>
      <w:r w:rsidRPr="00A35B25">
        <w:rPr>
          <w:rFonts w:asciiTheme="minorHAnsi" w:hAnsiTheme="minorHAnsi" w:cstheme="minorHAnsi"/>
          <w:i/>
          <w:iCs/>
          <w:color w:val="000000" w:themeColor="text1"/>
          <w:sz w:val="28"/>
          <w:szCs w:val="28"/>
        </w:rPr>
        <w:t xml:space="preserve"> </w:t>
      </w:r>
      <w:r w:rsidRPr="00A35B25">
        <w:rPr>
          <w:rFonts w:asciiTheme="minorHAnsi" w:hAnsiTheme="minorHAnsi" w:cstheme="minorHAnsi"/>
          <w:color w:val="000000" w:themeColor="text1"/>
          <w:sz w:val="28"/>
          <w:szCs w:val="28"/>
          <w:shd w:val="clear" w:color="auto" w:fill="FFFFFF"/>
        </w:rPr>
        <w:t>Available at: https://www.mbaskool.com/business-concepts/human-resources-hr-terms/15103-appraisal-interview.html</w:t>
      </w:r>
      <w:r w:rsidRPr="00A35B25">
        <w:rPr>
          <w:rFonts w:asciiTheme="minorHAnsi" w:hAnsiTheme="minorHAnsi" w:cstheme="minorHAnsi"/>
          <w:color w:val="000000" w:themeColor="text1"/>
          <w:sz w:val="28"/>
          <w:szCs w:val="28"/>
          <w:shd w:val="clear" w:color="auto" w:fill="FFFFFF"/>
        </w:rPr>
        <w:t xml:space="preserve"> (</w:t>
      </w:r>
      <w:r w:rsidRPr="00A35B25">
        <w:rPr>
          <w:rFonts w:asciiTheme="minorHAnsi" w:hAnsiTheme="minorHAnsi" w:cstheme="minorHAnsi"/>
          <w:color w:val="000000" w:themeColor="text1"/>
          <w:sz w:val="28"/>
          <w:szCs w:val="28"/>
          <w:shd w:val="clear" w:color="auto" w:fill="FFFFFF"/>
        </w:rPr>
        <w:t>Accessed 9 Nov. 2019</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w:t>
      </w:r>
    </w:p>
    <w:p w14:paraId="4D327F03" w14:textId="77777777" w:rsidR="00DB787C" w:rsidRPr="00A35B25" w:rsidRDefault="00DB787C" w:rsidP="001F5D7A">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Mitchell, Donna, 2007. </w:t>
      </w:r>
      <w:r w:rsidRPr="00A35B25">
        <w:rPr>
          <w:rFonts w:asciiTheme="minorHAnsi" w:hAnsiTheme="minorHAnsi" w:cstheme="minorHAnsi"/>
          <w:i/>
          <w:iCs/>
          <w:color w:val="000000" w:themeColor="text1"/>
          <w:sz w:val="28"/>
          <w:szCs w:val="28"/>
        </w:rPr>
        <w:t>Performance Management</w:t>
      </w:r>
    </w:p>
    <w:p w14:paraId="253F8669" w14:textId="77777777" w:rsidR="00DB787C" w:rsidRPr="00A35B25" w:rsidRDefault="00DB787C" w:rsidP="00067978">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nibusinessinfo.co.uk. (2019). </w:t>
      </w:r>
      <w:r w:rsidRPr="00A35B25">
        <w:rPr>
          <w:rFonts w:asciiTheme="minorHAnsi" w:hAnsiTheme="minorHAnsi" w:cstheme="minorHAnsi"/>
          <w:i/>
          <w:iCs/>
          <w:color w:val="000000" w:themeColor="text1"/>
          <w:sz w:val="28"/>
          <w:szCs w:val="28"/>
        </w:rPr>
        <w:t>Advantages of staff training</w:t>
      </w:r>
      <w:r w:rsidRPr="00A35B25">
        <w:rPr>
          <w:rFonts w:asciiTheme="minorHAnsi" w:hAnsiTheme="minorHAnsi" w:cstheme="minorHAnsi"/>
          <w:color w:val="000000" w:themeColor="text1"/>
          <w:sz w:val="28"/>
          <w:szCs w:val="28"/>
          <w:shd w:val="clear" w:color="auto" w:fill="FFFFFF"/>
        </w:rPr>
        <w:t xml:space="preserve">. Available at: https://www.nibusinessinfo.co.uk/content/advantages-staff-training </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Accessed 8 Dec. 2019</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w:t>
      </w:r>
    </w:p>
    <w:p w14:paraId="11142857" w14:textId="77777777" w:rsidR="00DB787C" w:rsidRPr="00A35B25" w:rsidRDefault="00DB787C" w:rsidP="004211B9">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reed.co.uk. (2019).</w:t>
      </w:r>
      <w:r w:rsidRPr="00A35B25">
        <w:rPr>
          <w:rStyle w:val="apple-converted-space"/>
          <w:rFonts w:asciiTheme="minorHAnsi" w:hAnsiTheme="minorHAnsi" w:cstheme="minorHAnsi"/>
          <w:color w:val="000000" w:themeColor="text1"/>
          <w:sz w:val="28"/>
          <w:szCs w:val="28"/>
          <w:shd w:val="clear" w:color="auto" w:fill="FFFFFF"/>
        </w:rPr>
        <w:t> </w:t>
      </w:r>
      <w:r w:rsidRPr="00A35B25">
        <w:rPr>
          <w:rFonts w:asciiTheme="minorHAnsi" w:hAnsiTheme="minorHAnsi" w:cstheme="minorHAnsi"/>
          <w:i/>
          <w:iCs/>
          <w:color w:val="000000" w:themeColor="text1"/>
          <w:sz w:val="28"/>
          <w:szCs w:val="28"/>
        </w:rPr>
        <w:t>Personal development planning: What you need to know | reed.co.uk</w:t>
      </w:r>
      <w:r w:rsidRPr="00A35B25">
        <w:rPr>
          <w:rFonts w:asciiTheme="minorHAnsi" w:hAnsiTheme="minorHAnsi" w:cstheme="minorHAnsi"/>
          <w:color w:val="000000" w:themeColor="text1"/>
          <w:sz w:val="28"/>
          <w:szCs w:val="28"/>
          <w:shd w:val="clear" w:color="auto" w:fill="FFFFFF"/>
        </w:rPr>
        <w:t xml:space="preserve">. Available at: https://www.reed.co.uk/career-advice/personal-development-planning-what-you-need-to-know/ </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Accessed 9 Dec. 2019</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w:t>
      </w:r>
    </w:p>
    <w:p w14:paraId="4D5C3BF1" w14:textId="77777777" w:rsidR="00DB787C" w:rsidRPr="00A35B25" w:rsidRDefault="00DB787C" w:rsidP="00204113">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Reid, M., Barrington, H.A. &amp; Institute of Personnel Development, 1999. </w:t>
      </w:r>
      <w:r w:rsidRPr="00A35B25">
        <w:rPr>
          <w:rFonts w:asciiTheme="minorHAnsi" w:hAnsiTheme="minorHAnsi" w:cstheme="minorHAnsi"/>
          <w:i/>
          <w:iCs/>
          <w:color w:val="000000" w:themeColor="text1"/>
          <w:sz w:val="28"/>
          <w:szCs w:val="28"/>
        </w:rPr>
        <w:t>Training interventions : promoting learning opportunities</w:t>
      </w:r>
      <w:r w:rsidRPr="00A35B25">
        <w:rPr>
          <w:rFonts w:asciiTheme="minorHAnsi" w:hAnsiTheme="minorHAnsi" w:cstheme="minorHAnsi"/>
          <w:color w:val="000000" w:themeColor="text1"/>
          <w:sz w:val="28"/>
          <w:szCs w:val="28"/>
          <w:shd w:val="clear" w:color="auto" w:fill="FFFFFF"/>
        </w:rPr>
        <w:t> 6th ed., London: Institute of Personnel and Development.</w:t>
      </w:r>
    </w:p>
    <w:p w14:paraId="66745814" w14:textId="77777777" w:rsidR="00DB787C" w:rsidRPr="00A35B25" w:rsidRDefault="00DB787C" w:rsidP="00067978">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Romero, G. (201</w:t>
      </w:r>
      <w:r w:rsidRPr="00A35B25">
        <w:rPr>
          <w:rFonts w:asciiTheme="minorHAnsi" w:hAnsiTheme="minorHAnsi" w:cstheme="minorHAnsi"/>
          <w:color w:val="000000" w:themeColor="text1"/>
          <w:sz w:val="28"/>
          <w:szCs w:val="28"/>
          <w:shd w:val="clear" w:color="auto" w:fill="FFFFFF"/>
        </w:rPr>
        <w:t>4</w:t>
      </w:r>
      <w:r w:rsidRPr="00A35B25">
        <w:rPr>
          <w:rFonts w:asciiTheme="minorHAnsi" w:hAnsiTheme="minorHAnsi" w:cstheme="minorHAnsi"/>
          <w:color w:val="000000" w:themeColor="text1"/>
          <w:sz w:val="28"/>
          <w:szCs w:val="28"/>
          <w:shd w:val="clear" w:color="auto" w:fill="FFFFFF"/>
        </w:rPr>
        <w:t>). </w:t>
      </w:r>
      <w:r w:rsidRPr="00A35B25">
        <w:rPr>
          <w:rFonts w:asciiTheme="minorHAnsi" w:hAnsiTheme="minorHAnsi" w:cstheme="minorHAnsi"/>
          <w:i/>
          <w:iCs/>
          <w:color w:val="000000" w:themeColor="text1"/>
          <w:sz w:val="28"/>
          <w:szCs w:val="28"/>
        </w:rPr>
        <w:t>Lean Innovation at Amazon – Innovation Excellence</w:t>
      </w:r>
      <w:r w:rsidRPr="00A35B25">
        <w:rPr>
          <w:rFonts w:asciiTheme="minorHAnsi" w:hAnsiTheme="minorHAnsi" w:cstheme="minorHAnsi"/>
          <w:color w:val="000000" w:themeColor="text1"/>
          <w:sz w:val="28"/>
          <w:szCs w:val="28"/>
          <w:shd w:val="clear" w:color="auto" w:fill="FFFFFF"/>
        </w:rPr>
        <w:t xml:space="preserve">. Innovationexcellence.com. Available at: https://www.innovationexcellence.com/blog/2014/09/22/lean-innovation-at-amazon/ </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Accessed 8 Dec. 2019</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w:t>
      </w:r>
    </w:p>
    <w:p w14:paraId="1863D4B4" w14:textId="77777777" w:rsidR="00DB787C" w:rsidRPr="00A35B25" w:rsidRDefault="00DB787C" w:rsidP="00067978">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Rotenberg, Z. (2019). </w:t>
      </w:r>
      <w:r w:rsidRPr="00A35B25">
        <w:rPr>
          <w:rFonts w:asciiTheme="minorHAnsi" w:hAnsiTheme="minorHAnsi" w:cstheme="minorHAnsi"/>
          <w:i/>
          <w:iCs/>
          <w:color w:val="000000" w:themeColor="text1"/>
          <w:sz w:val="28"/>
          <w:szCs w:val="28"/>
        </w:rPr>
        <w:t>The Disadvantages of Poor Performance Management</w:t>
      </w:r>
      <w:r w:rsidRPr="00A35B25">
        <w:rPr>
          <w:rFonts w:asciiTheme="minorHAnsi" w:hAnsiTheme="minorHAnsi" w:cstheme="minorHAnsi"/>
          <w:color w:val="000000" w:themeColor="text1"/>
          <w:sz w:val="28"/>
          <w:szCs w:val="28"/>
          <w:shd w:val="clear" w:color="auto" w:fill="FFFFFF"/>
        </w:rPr>
        <w:t xml:space="preserve">, </w:t>
      </w:r>
      <w:r w:rsidRPr="00A35B25">
        <w:rPr>
          <w:rFonts w:asciiTheme="minorHAnsi" w:hAnsiTheme="minorHAnsi" w:cstheme="minorHAnsi"/>
          <w:color w:val="000000" w:themeColor="text1"/>
          <w:sz w:val="28"/>
          <w:szCs w:val="28"/>
          <w:shd w:val="clear" w:color="auto" w:fill="FFFFFF"/>
        </w:rPr>
        <w:t xml:space="preserve">Atiim. Available at: https://www.atiim.com/blog/the-disadvantages-of-poor-performance-management/ </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Accessed 8 Dec. 2019</w:t>
      </w:r>
      <w:r w:rsidRPr="00A35B25">
        <w:rPr>
          <w:rFonts w:asciiTheme="minorHAnsi" w:hAnsiTheme="minorHAnsi" w:cstheme="minorHAnsi"/>
          <w:color w:val="000000" w:themeColor="text1"/>
          <w:sz w:val="28"/>
          <w:szCs w:val="28"/>
          <w:shd w:val="clear" w:color="auto" w:fill="FFFFFF"/>
        </w:rPr>
        <w:t>).</w:t>
      </w:r>
    </w:p>
    <w:p w14:paraId="48E3C446" w14:textId="77777777" w:rsidR="00DB787C" w:rsidRPr="00A35B25" w:rsidRDefault="00DB787C" w:rsidP="002274C5">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Smallbusiness.chron.com. (2019). </w:t>
      </w:r>
      <w:r w:rsidRPr="00A35B25">
        <w:rPr>
          <w:rFonts w:asciiTheme="minorHAnsi" w:hAnsiTheme="minorHAnsi" w:cstheme="minorHAnsi"/>
          <w:i/>
          <w:iCs/>
          <w:color w:val="000000" w:themeColor="text1"/>
          <w:sz w:val="28"/>
          <w:szCs w:val="28"/>
        </w:rPr>
        <w:t>The Negative Effects of a Lack of Training in the Workplace</w:t>
      </w:r>
      <w:r w:rsidRPr="00A35B25">
        <w:rPr>
          <w:rFonts w:asciiTheme="minorHAnsi" w:hAnsiTheme="minorHAnsi" w:cstheme="minorHAnsi"/>
          <w:color w:val="000000" w:themeColor="text1"/>
          <w:sz w:val="28"/>
          <w:szCs w:val="28"/>
          <w:shd w:val="clear" w:color="auto" w:fill="FFFFFF"/>
        </w:rPr>
        <w:t xml:space="preserve">. Available at: </w:t>
      </w:r>
      <w:r w:rsidRPr="00A35B25">
        <w:rPr>
          <w:rFonts w:asciiTheme="minorHAnsi" w:hAnsiTheme="minorHAnsi" w:cstheme="minorHAnsi"/>
          <w:color w:val="000000" w:themeColor="text1"/>
          <w:sz w:val="28"/>
          <w:szCs w:val="28"/>
          <w:shd w:val="clear" w:color="auto" w:fill="FFFFFF"/>
        </w:rPr>
        <w:lastRenderedPageBreak/>
        <w:t xml:space="preserve">https://smallbusiness.chron.com/negative-effects-lack-training-workplace-45171.html </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Accessed 8 Dec. 2019</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w:t>
      </w:r>
    </w:p>
    <w:p w14:paraId="64ED84D3" w14:textId="77777777" w:rsidR="00DB787C" w:rsidRPr="00A35B25" w:rsidRDefault="00DB787C" w:rsidP="00AA28B1">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Study.com. (201</w:t>
      </w:r>
      <w:r w:rsidRPr="00A35B25">
        <w:rPr>
          <w:rFonts w:asciiTheme="minorHAnsi" w:hAnsiTheme="minorHAnsi" w:cstheme="minorHAnsi"/>
          <w:color w:val="000000" w:themeColor="text1"/>
          <w:sz w:val="28"/>
          <w:szCs w:val="28"/>
          <w:shd w:val="clear" w:color="auto" w:fill="FFFFFF"/>
        </w:rPr>
        <w:t>5</w:t>
      </w:r>
      <w:r w:rsidRPr="00A35B25">
        <w:rPr>
          <w:rFonts w:asciiTheme="minorHAnsi" w:hAnsiTheme="minorHAnsi" w:cstheme="minorHAnsi"/>
          <w:color w:val="000000" w:themeColor="text1"/>
          <w:sz w:val="28"/>
          <w:szCs w:val="28"/>
          <w:shd w:val="clear" w:color="auto" w:fill="FFFFFF"/>
        </w:rPr>
        <w:t xml:space="preserve">). Available at: https://study.com/academy/lesson/what-is-management-by-objectives-mbo-definition-advantages-disadvantages.html </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Accessed 8 Dec. 2019</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w:t>
      </w:r>
    </w:p>
    <w:p w14:paraId="070D72DD" w14:textId="77777777" w:rsidR="00DB787C" w:rsidRPr="00A35B25" w:rsidRDefault="00DB787C" w:rsidP="006F2CF4">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The Economist. (20</w:t>
      </w:r>
      <w:r w:rsidRPr="00A35B25">
        <w:rPr>
          <w:rFonts w:asciiTheme="minorHAnsi" w:hAnsiTheme="minorHAnsi" w:cstheme="minorHAnsi"/>
          <w:color w:val="000000" w:themeColor="text1"/>
          <w:sz w:val="28"/>
          <w:szCs w:val="28"/>
          <w:shd w:val="clear" w:color="auto" w:fill="FFFFFF"/>
        </w:rPr>
        <w:t>0</w:t>
      </w:r>
      <w:r w:rsidRPr="00A35B25">
        <w:rPr>
          <w:rFonts w:asciiTheme="minorHAnsi" w:hAnsiTheme="minorHAnsi" w:cstheme="minorHAnsi"/>
          <w:color w:val="000000" w:themeColor="text1"/>
          <w:sz w:val="28"/>
          <w:szCs w:val="28"/>
          <w:shd w:val="clear" w:color="auto" w:fill="FFFFFF"/>
        </w:rPr>
        <w:t>9). </w:t>
      </w:r>
      <w:r w:rsidRPr="00A35B25">
        <w:rPr>
          <w:rFonts w:asciiTheme="minorHAnsi" w:hAnsiTheme="minorHAnsi" w:cstheme="minorHAnsi"/>
          <w:i/>
          <w:iCs/>
          <w:color w:val="000000" w:themeColor="text1"/>
          <w:sz w:val="28"/>
          <w:szCs w:val="28"/>
        </w:rPr>
        <w:t>Management by objectives</w:t>
      </w:r>
      <w:r w:rsidRPr="00A35B25">
        <w:rPr>
          <w:rFonts w:asciiTheme="minorHAnsi" w:hAnsiTheme="minorHAnsi" w:cstheme="minorHAnsi"/>
          <w:color w:val="000000" w:themeColor="text1"/>
          <w:sz w:val="28"/>
          <w:szCs w:val="28"/>
          <w:shd w:val="clear" w:color="auto" w:fill="FFFFFF"/>
        </w:rPr>
        <w:t>. Available at:https://www.economist.com/news/2009/10/21/management-by-objectives (Accessed 8 Dec. 2019</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w:t>
      </w:r>
    </w:p>
    <w:p w14:paraId="29FC4474" w14:textId="77777777" w:rsidR="00DB787C" w:rsidRPr="00A35B25" w:rsidRDefault="00DB787C" w:rsidP="00661E33">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The Happy Manager. (2019). </w:t>
      </w:r>
      <w:r w:rsidRPr="00A35B25">
        <w:rPr>
          <w:rFonts w:asciiTheme="minorHAnsi" w:hAnsiTheme="minorHAnsi" w:cstheme="minorHAnsi"/>
          <w:i/>
          <w:iCs/>
          <w:color w:val="000000" w:themeColor="text1"/>
          <w:sz w:val="28"/>
          <w:szCs w:val="28"/>
        </w:rPr>
        <w:t>Performance Management Cycle</w:t>
      </w:r>
      <w:r w:rsidRPr="00A35B25">
        <w:rPr>
          <w:rFonts w:asciiTheme="minorHAnsi" w:hAnsiTheme="minorHAnsi" w:cstheme="minorHAnsi"/>
          <w:color w:val="000000" w:themeColor="text1"/>
          <w:sz w:val="28"/>
          <w:szCs w:val="28"/>
          <w:shd w:val="clear" w:color="auto" w:fill="FFFFFF"/>
        </w:rPr>
        <w:t xml:space="preserve">. Available at: https://the-happy-manager.com/articles/performance-management-cycle/ </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Accessed 8 Dec. 2019</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w:t>
      </w:r>
    </w:p>
    <w:p w14:paraId="4DDAEA82" w14:textId="77777777" w:rsidR="00DB787C" w:rsidRPr="00A35B25" w:rsidRDefault="00DB787C" w:rsidP="005F4D13">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Totaljobs. (2018).</w:t>
      </w:r>
      <w:r w:rsidRPr="00A35B25">
        <w:rPr>
          <w:rStyle w:val="apple-converted-space"/>
          <w:rFonts w:asciiTheme="minorHAnsi" w:hAnsiTheme="minorHAnsi" w:cstheme="minorHAnsi"/>
          <w:color w:val="000000" w:themeColor="text1"/>
          <w:sz w:val="28"/>
          <w:szCs w:val="28"/>
          <w:shd w:val="clear" w:color="auto" w:fill="FFFFFF"/>
        </w:rPr>
        <w:t> </w:t>
      </w:r>
      <w:r w:rsidRPr="00A35B25">
        <w:rPr>
          <w:rFonts w:asciiTheme="minorHAnsi" w:hAnsiTheme="minorHAnsi" w:cstheme="minorHAnsi"/>
          <w:i/>
          <w:iCs/>
          <w:color w:val="000000" w:themeColor="text1"/>
          <w:sz w:val="28"/>
          <w:szCs w:val="28"/>
        </w:rPr>
        <w:t>Area sales manager job description | Totaljobs</w:t>
      </w:r>
      <w:r w:rsidRPr="00A35B25">
        <w:rPr>
          <w:rFonts w:asciiTheme="minorHAnsi" w:hAnsiTheme="minorHAnsi" w:cstheme="minorHAnsi"/>
          <w:color w:val="000000" w:themeColor="text1"/>
          <w:sz w:val="28"/>
          <w:szCs w:val="28"/>
          <w:shd w:val="clear" w:color="auto" w:fill="FFFFFF"/>
        </w:rPr>
        <w:t xml:space="preserve">. Available at: https://www.totaljobs.com/advice/area-sales-manager-job-description </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Accessed 9 Dec. 2019</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w:t>
      </w:r>
    </w:p>
    <w:p w14:paraId="62636B4B" w14:textId="77777777" w:rsidR="00DB787C" w:rsidRPr="00A35B25" w:rsidRDefault="00DB787C" w:rsidP="00661E33">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U.S. Office of Personnel Management. (2019). </w:t>
      </w:r>
      <w:r w:rsidRPr="00A35B25">
        <w:rPr>
          <w:rFonts w:asciiTheme="minorHAnsi" w:hAnsiTheme="minorHAnsi" w:cstheme="minorHAnsi"/>
          <w:i/>
          <w:iCs/>
          <w:color w:val="000000" w:themeColor="text1"/>
          <w:sz w:val="28"/>
          <w:szCs w:val="28"/>
        </w:rPr>
        <w:t>Performance Management Cycle</w:t>
      </w:r>
      <w:r w:rsidRPr="00A35B25">
        <w:rPr>
          <w:rFonts w:asciiTheme="minorHAnsi" w:hAnsiTheme="minorHAnsi" w:cstheme="minorHAnsi"/>
          <w:color w:val="000000" w:themeColor="text1"/>
          <w:sz w:val="28"/>
          <w:szCs w:val="28"/>
          <w:shd w:val="clear" w:color="auto" w:fill="FFFFFF"/>
        </w:rPr>
        <w:t xml:space="preserve">. </w:t>
      </w:r>
      <w:r w:rsidRPr="00A35B25">
        <w:rPr>
          <w:rFonts w:asciiTheme="minorHAnsi" w:hAnsiTheme="minorHAnsi" w:cstheme="minorHAnsi"/>
          <w:color w:val="000000" w:themeColor="text1"/>
          <w:sz w:val="28"/>
          <w:szCs w:val="28"/>
          <w:shd w:val="clear" w:color="auto" w:fill="FFFFFF"/>
        </w:rPr>
        <w:t xml:space="preserve"> </w:t>
      </w:r>
      <w:r w:rsidRPr="00A35B25">
        <w:rPr>
          <w:rFonts w:asciiTheme="minorHAnsi" w:hAnsiTheme="minorHAnsi" w:cstheme="minorHAnsi"/>
          <w:color w:val="000000" w:themeColor="text1"/>
          <w:sz w:val="28"/>
          <w:szCs w:val="28"/>
          <w:shd w:val="clear" w:color="auto" w:fill="FFFFFF"/>
        </w:rPr>
        <w:t xml:space="preserve">Available at: https://www.opm.gov/policy-data-oversight/performance-management/performance-management-cycle/#url=Monitoring </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Accessed 8 Dec. 2019</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w:t>
      </w:r>
    </w:p>
    <w:p w14:paraId="1B1815EF" w14:textId="77777777" w:rsidR="00DB787C" w:rsidRPr="00A35B25" w:rsidRDefault="00DB787C" w:rsidP="008D666A">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WiseStep. (2019). </w:t>
      </w:r>
      <w:r w:rsidRPr="00A35B25">
        <w:rPr>
          <w:rFonts w:asciiTheme="minorHAnsi" w:hAnsiTheme="minorHAnsi" w:cstheme="minorHAnsi"/>
          <w:i/>
          <w:iCs/>
          <w:color w:val="000000" w:themeColor="text1"/>
          <w:sz w:val="28"/>
          <w:szCs w:val="28"/>
        </w:rPr>
        <w:t>Staff Training: Importance, Benefits, Advantages &amp; Disadvantages - WiseStep</w:t>
      </w:r>
      <w:r w:rsidRPr="00A35B25">
        <w:rPr>
          <w:rFonts w:asciiTheme="minorHAnsi" w:hAnsiTheme="minorHAnsi" w:cstheme="minorHAnsi"/>
          <w:color w:val="000000" w:themeColor="text1"/>
          <w:sz w:val="28"/>
          <w:szCs w:val="28"/>
          <w:shd w:val="clear" w:color="auto" w:fill="FFFFFF"/>
        </w:rPr>
        <w:t xml:space="preserve">. Available at: https://content.wisestep.com/staff-training-importance-benefits-advantages-disadvantages/ </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Accessed 8 Dec. 2019</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w:t>
      </w:r>
    </w:p>
    <w:p w14:paraId="060E24B4" w14:textId="77777777" w:rsidR="00DB787C" w:rsidRPr="00A35B25" w:rsidRDefault="00DB787C" w:rsidP="00067978">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Your Article Library. (2019). </w:t>
      </w:r>
      <w:r w:rsidRPr="00A35B25">
        <w:rPr>
          <w:rFonts w:asciiTheme="minorHAnsi" w:hAnsiTheme="minorHAnsi" w:cstheme="minorHAnsi"/>
          <w:i/>
          <w:iCs/>
          <w:color w:val="000000" w:themeColor="text1"/>
          <w:sz w:val="28"/>
          <w:szCs w:val="28"/>
        </w:rPr>
        <w:t>Training: Meaning, Definition and Types of Training</w:t>
      </w:r>
      <w:r w:rsidRPr="00A35B25">
        <w:rPr>
          <w:rFonts w:asciiTheme="minorHAnsi" w:hAnsiTheme="minorHAnsi" w:cstheme="minorHAnsi"/>
          <w:color w:val="000000" w:themeColor="text1"/>
          <w:sz w:val="28"/>
          <w:szCs w:val="28"/>
          <w:shd w:val="clear" w:color="auto" w:fill="FFFFFF"/>
        </w:rPr>
        <w:t xml:space="preserve">. Available at: http://www.yourarticlelibrary.com/human-resource-development/training-meaning-definition-and-types-of-training/32374 </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Accessed 8 Dec. 2019</w:t>
      </w:r>
      <w:r w:rsidRPr="00A35B25">
        <w:rPr>
          <w:rFonts w:asciiTheme="minorHAnsi" w:hAnsiTheme="minorHAnsi" w:cstheme="minorHAnsi"/>
          <w:color w:val="000000" w:themeColor="text1"/>
          <w:sz w:val="28"/>
          <w:szCs w:val="28"/>
          <w:shd w:val="clear" w:color="auto" w:fill="FFFFFF"/>
        </w:rPr>
        <w:t>)</w:t>
      </w:r>
      <w:r w:rsidRPr="00A35B25">
        <w:rPr>
          <w:rFonts w:asciiTheme="minorHAnsi" w:hAnsiTheme="minorHAnsi" w:cstheme="minorHAnsi"/>
          <w:color w:val="000000" w:themeColor="text1"/>
          <w:sz w:val="28"/>
          <w:szCs w:val="28"/>
          <w:shd w:val="clear" w:color="auto" w:fill="FFFFFF"/>
        </w:rPr>
        <w:t>.</w:t>
      </w:r>
    </w:p>
    <w:sectPr w:rsidR="00DB787C" w:rsidRPr="00A35B25" w:rsidSect="00EA165C">
      <w:footerReference w:type="even" r:id="rId13"/>
      <w:footerReference w:type="default" r:id="rId14"/>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0453EF" w14:textId="77777777" w:rsidR="00D7210A" w:rsidRDefault="00D7210A" w:rsidP="005F7E26">
      <w:r>
        <w:separator/>
      </w:r>
    </w:p>
  </w:endnote>
  <w:endnote w:type="continuationSeparator" w:id="0">
    <w:p w14:paraId="38BB9601" w14:textId="77777777" w:rsidR="00D7210A" w:rsidRDefault="00D7210A" w:rsidP="005F7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lgerian">
    <w:panose1 w:val="04020705040A02060702"/>
    <w:charset w:val="4D"/>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34722493"/>
      <w:docPartObj>
        <w:docPartGallery w:val="Page Numbers (Bottom of Page)"/>
        <w:docPartUnique/>
      </w:docPartObj>
    </w:sdtPr>
    <w:sdtContent>
      <w:p w14:paraId="5B4EE176" w14:textId="4D521632" w:rsidR="005F7E26" w:rsidRDefault="005F7E26" w:rsidP="00EA165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68032F" w14:textId="77777777" w:rsidR="005F7E26" w:rsidRDefault="005F7E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93597436"/>
      <w:docPartObj>
        <w:docPartGallery w:val="Page Numbers (Bottom of Page)"/>
        <w:docPartUnique/>
      </w:docPartObj>
    </w:sdtPr>
    <w:sdtContent>
      <w:p w14:paraId="24461BA5" w14:textId="359894C7" w:rsidR="005F7E26" w:rsidRDefault="005F7E26" w:rsidP="00EA165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642CCB92" w14:textId="77777777" w:rsidR="005F7E26" w:rsidRDefault="005F7E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9EFDC7" w14:textId="77777777" w:rsidR="00D7210A" w:rsidRDefault="00D7210A" w:rsidP="005F7E26">
      <w:r>
        <w:separator/>
      </w:r>
    </w:p>
  </w:footnote>
  <w:footnote w:type="continuationSeparator" w:id="0">
    <w:p w14:paraId="0954491A" w14:textId="77777777" w:rsidR="00D7210A" w:rsidRDefault="00D7210A" w:rsidP="005F7E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A6E62"/>
    <w:multiLevelType w:val="hybridMultilevel"/>
    <w:tmpl w:val="0AE8B8B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B04BB"/>
    <w:multiLevelType w:val="hybridMultilevel"/>
    <w:tmpl w:val="3C26E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AB660BA"/>
    <w:multiLevelType w:val="hybridMultilevel"/>
    <w:tmpl w:val="23A83C9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BC7C74"/>
    <w:multiLevelType w:val="hybridMultilevel"/>
    <w:tmpl w:val="92FE974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9329CB"/>
    <w:multiLevelType w:val="hybridMultilevel"/>
    <w:tmpl w:val="1F0A3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FC6884"/>
    <w:multiLevelType w:val="hybridMultilevel"/>
    <w:tmpl w:val="2F121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D5213D"/>
    <w:multiLevelType w:val="hybridMultilevel"/>
    <w:tmpl w:val="D8BE7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FD72EB"/>
    <w:multiLevelType w:val="hybridMultilevel"/>
    <w:tmpl w:val="D3922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964E23"/>
    <w:multiLevelType w:val="hybridMultilevel"/>
    <w:tmpl w:val="B526102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051015"/>
    <w:multiLevelType w:val="hybridMultilevel"/>
    <w:tmpl w:val="30D4AA0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EA5301"/>
    <w:multiLevelType w:val="hybridMultilevel"/>
    <w:tmpl w:val="25603C84"/>
    <w:lvl w:ilvl="0" w:tplc="11F43CB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5F385B"/>
    <w:multiLevelType w:val="hybridMultilevel"/>
    <w:tmpl w:val="7924C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BB01DC"/>
    <w:multiLevelType w:val="hybridMultilevel"/>
    <w:tmpl w:val="EE8623F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5716CA"/>
    <w:multiLevelType w:val="hybridMultilevel"/>
    <w:tmpl w:val="F31874E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8168BE"/>
    <w:multiLevelType w:val="hybridMultilevel"/>
    <w:tmpl w:val="2320C9F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6B61CB"/>
    <w:multiLevelType w:val="hybridMultilevel"/>
    <w:tmpl w:val="C5388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892B18"/>
    <w:multiLevelType w:val="hybridMultilevel"/>
    <w:tmpl w:val="D7E02B3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924B3C"/>
    <w:multiLevelType w:val="hybridMultilevel"/>
    <w:tmpl w:val="0024D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1A2E52"/>
    <w:multiLevelType w:val="hybridMultilevel"/>
    <w:tmpl w:val="7758D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5D70F2"/>
    <w:multiLevelType w:val="hybridMultilevel"/>
    <w:tmpl w:val="8D4AD8F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6266A8"/>
    <w:multiLevelType w:val="hybridMultilevel"/>
    <w:tmpl w:val="1D105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B36346"/>
    <w:multiLevelType w:val="hybridMultilevel"/>
    <w:tmpl w:val="10200A6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AC33E7"/>
    <w:multiLevelType w:val="hybridMultilevel"/>
    <w:tmpl w:val="B7C82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C352E2"/>
    <w:multiLevelType w:val="hybridMultilevel"/>
    <w:tmpl w:val="ED5A4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4"/>
  </w:num>
  <w:num w:numId="3">
    <w:abstractNumId w:val="15"/>
  </w:num>
  <w:num w:numId="4">
    <w:abstractNumId w:val="6"/>
  </w:num>
  <w:num w:numId="5">
    <w:abstractNumId w:val="20"/>
  </w:num>
  <w:num w:numId="6">
    <w:abstractNumId w:val="22"/>
  </w:num>
  <w:num w:numId="7">
    <w:abstractNumId w:val="10"/>
  </w:num>
  <w:num w:numId="8">
    <w:abstractNumId w:val="7"/>
  </w:num>
  <w:num w:numId="9">
    <w:abstractNumId w:val="5"/>
  </w:num>
  <w:num w:numId="10">
    <w:abstractNumId w:val="11"/>
  </w:num>
  <w:num w:numId="11">
    <w:abstractNumId w:val="21"/>
  </w:num>
  <w:num w:numId="12">
    <w:abstractNumId w:val="12"/>
  </w:num>
  <w:num w:numId="13">
    <w:abstractNumId w:val="2"/>
  </w:num>
  <w:num w:numId="14">
    <w:abstractNumId w:val="23"/>
  </w:num>
  <w:num w:numId="15">
    <w:abstractNumId w:val="0"/>
  </w:num>
  <w:num w:numId="16">
    <w:abstractNumId w:val="19"/>
  </w:num>
  <w:num w:numId="17">
    <w:abstractNumId w:val="3"/>
  </w:num>
  <w:num w:numId="18">
    <w:abstractNumId w:val="8"/>
  </w:num>
  <w:num w:numId="19">
    <w:abstractNumId w:val="13"/>
  </w:num>
  <w:num w:numId="20">
    <w:abstractNumId w:val="14"/>
  </w:num>
  <w:num w:numId="21">
    <w:abstractNumId w:val="16"/>
  </w:num>
  <w:num w:numId="22">
    <w:abstractNumId w:val="9"/>
  </w:num>
  <w:num w:numId="23">
    <w:abstractNumId w:val="1"/>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ED5"/>
    <w:rsid w:val="00004ADA"/>
    <w:rsid w:val="00007C54"/>
    <w:rsid w:val="00014704"/>
    <w:rsid w:val="000158A6"/>
    <w:rsid w:val="00017058"/>
    <w:rsid w:val="00024C75"/>
    <w:rsid w:val="00027678"/>
    <w:rsid w:val="000359C6"/>
    <w:rsid w:val="000437C3"/>
    <w:rsid w:val="000442CE"/>
    <w:rsid w:val="00045220"/>
    <w:rsid w:val="000466DE"/>
    <w:rsid w:val="00047DC3"/>
    <w:rsid w:val="00055258"/>
    <w:rsid w:val="00060E18"/>
    <w:rsid w:val="00062222"/>
    <w:rsid w:val="0006223F"/>
    <w:rsid w:val="0006313B"/>
    <w:rsid w:val="00067978"/>
    <w:rsid w:val="000739CA"/>
    <w:rsid w:val="000778AF"/>
    <w:rsid w:val="000807A0"/>
    <w:rsid w:val="000807F6"/>
    <w:rsid w:val="00081094"/>
    <w:rsid w:val="00086C01"/>
    <w:rsid w:val="00090F01"/>
    <w:rsid w:val="00091B8C"/>
    <w:rsid w:val="00092D17"/>
    <w:rsid w:val="000959E2"/>
    <w:rsid w:val="000965CE"/>
    <w:rsid w:val="000A0471"/>
    <w:rsid w:val="000A25E1"/>
    <w:rsid w:val="000A2F11"/>
    <w:rsid w:val="000A3E26"/>
    <w:rsid w:val="000B3EE0"/>
    <w:rsid w:val="000B46DD"/>
    <w:rsid w:val="000C0148"/>
    <w:rsid w:val="000D7FE9"/>
    <w:rsid w:val="000E6750"/>
    <w:rsid w:val="000E720B"/>
    <w:rsid w:val="000F1FDF"/>
    <w:rsid w:val="000F2B42"/>
    <w:rsid w:val="000F2F7A"/>
    <w:rsid w:val="000F360D"/>
    <w:rsid w:val="000F742D"/>
    <w:rsid w:val="001048D9"/>
    <w:rsid w:val="00130ECE"/>
    <w:rsid w:val="00131775"/>
    <w:rsid w:val="00146B42"/>
    <w:rsid w:val="00151283"/>
    <w:rsid w:val="00163DC3"/>
    <w:rsid w:val="00166BA0"/>
    <w:rsid w:val="0016716F"/>
    <w:rsid w:val="00171C35"/>
    <w:rsid w:val="00173F98"/>
    <w:rsid w:val="001747E7"/>
    <w:rsid w:val="0017576D"/>
    <w:rsid w:val="00184D29"/>
    <w:rsid w:val="00193A4A"/>
    <w:rsid w:val="00196225"/>
    <w:rsid w:val="00197406"/>
    <w:rsid w:val="001A5724"/>
    <w:rsid w:val="001B0CD8"/>
    <w:rsid w:val="001B4ED6"/>
    <w:rsid w:val="001B6136"/>
    <w:rsid w:val="001C1434"/>
    <w:rsid w:val="001C207F"/>
    <w:rsid w:val="001C3CE0"/>
    <w:rsid w:val="001C4FFE"/>
    <w:rsid w:val="001C539F"/>
    <w:rsid w:val="001C75CB"/>
    <w:rsid w:val="001D0451"/>
    <w:rsid w:val="001D1526"/>
    <w:rsid w:val="001D5AA9"/>
    <w:rsid w:val="001D62A6"/>
    <w:rsid w:val="001E1CC6"/>
    <w:rsid w:val="001E7F2D"/>
    <w:rsid w:val="001F03BA"/>
    <w:rsid w:val="001F5D7A"/>
    <w:rsid w:val="001F5E86"/>
    <w:rsid w:val="00202B27"/>
    <w:rsid w:val="00204113"/>
    <w:rsid w:val="00204B97"/>
    <w:rsid w:val="0020688C"/>
    <w:rsid w:val="00206AFA"/>
    <w:rsid w:val="00206F8C"/>
    <w:rsid w:val="00214D74"/>
    <w:rsid w:val="002274C5"/>
    <w:rsid w:val="00230819"/>
    <w:rsid w:val="00236946"/>
    <w:rsid w:val="002431FD"/>
    <w:rsid w:val="00256819"/>
    <w:rsid w:val="00257B6A"/>
    <w:rsid w:val="00260880"/>
    <w:rsid w:val="0026179A"/>
    <w:rsid w:val="00271026"/>
    <w:rsid w:val="00272238"/>
    <w:rsid w:val="00273261"/>
    <w:rsid w:val="00273D11"/>
    <w:rsid w:val="00276ED7"/>
    <w:rsid w:val="0028025A"/>
    <w:rsid w:val="00283B3A"/>
    <w:rsid w:val="00286BA1"/>
    <w:rsid w:val="002936B0"/>
    <w:rsid w:val="002A0D15"/>
    <w:rsid w:val="002A1C20"/>
    <w:rsid w:val="002A5DE2"/>
    <w:rsid w:val="002B4B6F"/>
    <w:rsid w:val="002C183F"/>
    <w:rsid w:val="002C32A0"/>
    <w:rsid w:val="002D3A10"/>
    <w:rsid w:val="002D64D3"/>
    <w:rsid w:val="002E0A7C"/>
    <w:rsid w:val="002E5E36"/>
    <w:rsid w:val="002E75E1"/>
    <w:rsid w:val="002E7D12"/>
    <w:rsid w:val="002F0A99"/>
    <w:rsid w:val="002F6257"/>
    <w:rsid w:val="002F7860"/>
    <w:rsid w:val="002F7D94"/>
    <w:rsid w:val="0030005B"/>
    <w:rsid w:val="00300A40"/>
    <w:rsid w:val="00306290"/>
    <w:rsid w:val="0030722F"/>
    <w:rsid w:val="00310C56"/>
    <w:rsid w:val="00311DEF"/>
    <w:rsid w:val="00316E76"/>
    <w:rsid w:val="00321ADC"/>
    <w:rsid w:val="00324BDF"/>
    <w:rsid w:val="00327746"/>
    <w:rsid w:val="00331D3D"/>
    <w:rsid w:val="0034220B"/>
    <w:rsid w:val="0034712B"/>
    <w:rsid w:val="00356F3D"/>
    <w:rsid w:val="003638EB"/>
    <w:rsid w:val="00364644"/>
    <w:rsid w:val="00374042"/>
    <w:rsid w:val="00377DA9"/>
    <w:rsid w:val="003812A7"/>
    <w:rsid w:val="00383619"/>
    <w:rsid w:val="003839CA"/>
    <w:rsid w:val="00386D48"/>
    <w:rsid w:val="003910A7"/>
    <w:rsid w:val="003A0220"/>
    <w:rsid w:val="003A3AE2"/>
    <w:rsid w:val="003A3AE5"/>
    <w:rsid w:val="003A3F43"/>
    <w:rsid w:val="003B7C67"/>
    <w:rsid w:val="003C0867"/>
    <w:rsid w:val="003C4AF8"/>
    <w:rsid w:val="003D0DE3"/>
    <w:rsid w:val="003D0F7F"/>
    <w:rsid w:val="003D48FC"/>
    <w:rsid w:val="003D55AF"/>
    <w:rsid w:val="003D65D3"/>
    <w:rsid w:val="003D7E6F"/>
    <w:rsid w:val="003E704D"/>
    <w:rsid w:val="003F1B86"/>
    <w:rsid w:val="003F1BA3"/>
    <w:rsid w:val="003F31F4"/>
    <w:rsid w:val="00402111"/>
    <w:rsid w:val="00403DAF"/>
    <w:rsid w:val="0041058A"/>
    <w:rsid w:val="00412F60"/>
    <w:rsid w:val="00415F35"/>
    <w:rsid w:val="00416E3E"/>
    <w:rsid w:val="004211B9"/>
    <w:rsid w:val="004218F9"/>
    <w:rsid w:val="004305D4"/>
    <w:rsid w:val="00431E97"/>
    <w:rsid w:val="00433FC9"/>
    <w:rsid w:val="00440DAD"/>
    <w:rsid w:val="004441CE"/>
    <w:rsid w:val="00450C10"/>
    <w:rsid w:val="004550C8"/>
    <w:rsid w:val="004557AA"/>
    <w:rsid w:val="00464EE8"/>
    <w:rsid w:val="0047062D"/>
    <w:rsid w:val="00490297"/>
    <w:rsid w:val="00495557"/>
    <w:rsid w:val="004B038F"/>
    <w:rsid w:val="004B620C"/>
    <w:rsid w:val="004C1EFC"/>
    <w:rsid w:val="004C36AD"/>
    <w:rsid w:val="004C5306"/>
    <w:rsid w:val="004D0E05"/>
    <w:rsid w:val="004D37AA"/>
    <w:rsid w:val="004E67C4"/>
    <w:rsid w:val="004F42B0"/>
    <w:rsid w:val="005002CF"/>
    <w:rsid w:val="00502047"/>
    <w:rsid w:val="005028BC"/>
    <w:rsid w:val="00504E99"/>
    <w:rsid w:val="005108E0"/>
    <w:rsid w:val="005132E4"/>
    <w:rsid w:val="005206B0"/>
    <w:rsid w:val="00526AF6"/>
    <w:rsid w:val="00534244"/>
    <w:rsid w:val="00536C50"/>
    <w:rsid w:val="00542543"/>
    <w:rsid w:val="00550A5E"/>
    <w:rsid w:val="00572B6A"/>
    <w:rsid w:val="00582255"/>
    <w:rsid w:val="005833C1"/>
    <w:rsid w:val="00590682"/>
    <w:rsid w:val="005951B6"/>
    <w:rsid w:val="005A1400"/>
    <w:rsid w:val="005A162C"/>
    <w:rsid w:val="005A53B5"/>
    <w:rsid w:val="005A63E6"/>
    <w:rsid w:val="005A779F"/>
    <w:rsid w:val="005B6AE7"/>
    <w:rsid w:val="005C3D60"/>
    <w:rsid w:val="005C61E1"/>
    <w:rsid w:val="005D4965"/>
    <w:rsid w:val="005D710D"/>
    <w:rsid w:val="005E06DB"/>
    <w:rsid w:val="005E6210"/>
    <w:rsid w:val="005E7675"/>
    <w:rsid w:val="005F1E22"/>
    <w:rsid w:val="005F4D13"/>
    <w:rsid w:val="005F7E26"/>
    <w:rsid w:val="00600D5C"/>
    <w:rsid w:val="00603827"/>
    <w:rsid w:val="0062141A"/>
    <w:rsid w:val="006223C8"/>
    <w:rsid w:val="00636479"/>
    <w:rsid w:val="00641633"/>
    <w:rsid w:val="006422D7"/>
    <w:rsid w:val="0065061F"/>
    <w:rsid w:val="00657F27"/>
    <w:rsid w:val="00661E33"/>
    <w:rsid w:val="0066379B"/>
    <w:rsid w:val="006736F2"/>
    <w:rsid w:val="00675727"/>
    <w:rsid w:val="006770AC"/>
    <w:rsid w:val="0068066A"/>
    <w:rsid w:val="00687E47"/>
    <w:rsid w:val="00692C59"/>
    <w:rsid w:val="006A08DC"/>
    <w:rsid w:val="006B39D5"/>
    <w:rsid w:val="006C1471"/>
    <w:rsid w:val="006D406D"/>
    <w:rsid w:val="006E2ED1"/>
    <w:rsid w:val="006F0CBB"/>
    <w:rsid w:val="006F1068"/>
    <w:rsid w:val="006F28CE"/>
    <w:rsid w:val="006F2CF4"/>
    <w:rsid w:val="006F4DB9"/>
    <w:rsid w:val="007110F3"/>
    <w:rsid w:val="00721570"/>
    <w:rsid w:val="007215D1"/>
    <w:rsid w:val="007231E8"/>
    <w:rsid w:val="007327BE"/>
    <w:rsid w:val="00735028"/>
    <w:rsid w:val="00741EF0"/>
    <w:rsid w:val="00745FA0"/>
    <w:rsid w:val="007517DF"/>
    <w:rsid w:val="00751818"/>
    <w:rsid w:val="00753E7A"/>
    <w:rsid w:val="00756E92"/>
    <w:rsid w:val="0075791D"/>
    <w:rsid w:val="00760541"/>
    <w:rsid w:val="00763819"/>
    <w:rsid w:val="00766A33"/>
    <w:rsid w:val="007710BC"/>
    <w:rsid w:val="0078234D"/>
    <w:rsid w:val="007854C4"/>
    <w:rsid w:val="00787244"/>
    <w:rsid w:val="007901D5"/>
    <w:rsid w:val="007979D6"/>
    <w:rsid w:val="00797C64"/>
    <w:rsid w:val="007A56D5"/>
    <w:rsid w:val="007B796C"/>
    <w:rsid w:val="007C3C4F"/>
    <w:rsid w:val="007C7A58"/>
    <w:rsid w:val="007E37DA"/>
    <w:rsid w:val="007F0380"/>
    <w:rsid w:val="007F728B"/>
    <w:rsid w:val="007F7544"/>
    <w:rsid w:val="0080238B"/>
    <w:rsid w:val="00802453"/>
    <w:rsid w:val="008069C4"/>
    <w:rsid w:val="00830390"/>
    <w:rsid w:val="008418DE"/>
    <w:rsid w:val="00847F0D"/>
    <w:rsid w:val="00851BF1"/>
    <w:rsid w:val="00852957"/>
    <w:rsid w:val="00853244"/>
    <w:rsid w:val="00860819"/>
    <w:rsid w:val="00862572"/>
    <w:rsid w:val="008627AD"/>
    <w:rsid w:val="00873312"/>
    <w:rsid w:val="00881A61"/>
    <w:rsid w:val="00882DAB"/>
    <w:rsid w:val="008A07E7"/>
    <w:rsid w:val="008A1FE9"/>
    <w:rsid w:val="008A3BB9"/>
    <w:rsid w:val="008B5725"/>
    <w:rsid w:val="008C2C0C"/>
    <w:rsid w:val="008C664F"/>
    <w:rsid w:val="008D1473"/>
    <w:rsid w:val="008D2B0E"/>
    <w:rsid w:val="008D666A"/>
    <w:rsid w:val="008D781F"/>
    <w:rsid w:val="008E07F5"/>
    <w:rsid w:val="008E135B"/>
    <w:rsid w:val="008F215A"/>
    <w:rsid w:val="00900F99"/>
    <w:rsid w:val="00904973"/>
    <w:rsid w:val="00934160"/>
    <w:rsid w:val="00940802"/>
    <w:rsid w:val="00941B03"/>
    <w:rsid w:val="00941D7F"/>
    <w:rsid w:val="0095347E"/>
    <w:rsid w:val="00954B51"/>
    <w:rsid w:val="00967C35"/>
    <w:rsid w:val="009758AA"/>
    <w:rsid w:val="00976C98"/>
    <w:rsid w:val="00985B4A"/>
    <w:rsid w:val="00987BFD"/>
    <w:rsid w:val="009A61D6"/>
    <w:rsid w:val="009A6330"/>
    <w:rsid w:val="009A6A1B"/>
    <w:rsid w:val="009B388A"/>
    <w:rsid w:val="009D531C"/>
    <w:rsid w:val="009D62A8"/>
    <w:rsid w:val="009D7BAF"/>
    <w:rsid w:val="009E6C88"/>
    <w:rsid w:val="009E75CC"/>
    <w:rsid w:val="00A039CF"/>
    <w:rsid w:val="00A14B7D"/>
    <w:rsid w:val="00A2226E"/>
    <w:rsid w:val="00A24AF1"/>
    <w:rsid w:val="00A35B25"/>
    <w:rsid w:val="00A500B1"/>
    <w:rsid w:val="00A50949"/>
    <w:rsid w:val="00A534BC"/>
    <w:rsid w:val="00A55D57"/>
    <w:rsid w:val="00A56119"/>
    <w:rsid w:val="00A5692B"/>
    <w:rsid w:val="00A570E3"/>
    <w:rsid w:val="00A62638"/>
    <w:rsid w:val="00A66F43"/>
    <w:rsid w:val="00A71B63"/>
    <w:rsid w:val="00A76BCC"/>
    <w:rsid w:val="00A8059A"/>
    <w:rsid w:val="00A81605"/>
    <w:rsid w:val="00A8211C"/>
    <w:rsid w:val="00A84170"/>
    <w:rsid w:val="00A85D07"/>
    <w:rsid w:val="00AA11CC"/>
    <w:rsid w:val="00AA26F2"/>
    <w:rsid w:val="00AA28B1"/>
    <w:rsid w:val="00AA4D1F"/>
    <w:rsid w:val="00AA6928"/>
    <w:rsid w:val="00AF26AC"/>
    <w:rsid w:val="00AF62BF"/>
    <w:rsid w:val="00AF7121"/>
    <w:rsid w:val="00AF7381"/>
    <w:rsid w:val="00B00E7B"/>
    <w:rsid w:val="00B05906"/>
    <w:rsid w:val="00B109F9"/>
    <w:rsid w:val="00B146D7"/>
    <w:rsid w:val="00B176CB"/>
    <w:rsid w:val="00B24B43"/>
    <w:rsid w:val="00B269DF"/>
    <w:rsid w:val="00B278AB"/>
    <w:rsid w:val="00B27D2B"/>
    <w:rsid w:val="00B31E31"/>
    <w:rsid w:val="00B32A0C"/>
    <w:rsid w:val="00B37B72"/>
    <w:rsid w:val="00B437A0"/>
    <w:rsid w:val="00B5440A"/>
    <w:rsid w:val="00B54C0A"/>
    <w:rsid w:val="00B568CB"/>
    <w:rsid w:val="00B57C3B"/>
    <w:rsid w:val="00B65A30"/>
    <w:rsid w:val="00B7124E"/>
    <w:rsid w:val="00B7263F"/>
    <w:rsid w:val="00B73C08"/>
    <w:rsid w:val="00B75576"/>
    <w:rsid w:val="00B8129D"/>
    <w:rsid w:val="00B85D59"/>
    <w:rsid w:val="00B94CCF"/>
    <w:rsid w:val="00B96BFF"/>
    <w:rsid w:val="00BB2F01"/>
    <w:rsid w:val="00BC14CF"/>
    <w:rsid w:val="00BC48A3"/>
    <w:rsid w:val="00BC516A"/>
    <w:rsid w:val="00BC6382"/>
    <w:rsid w:val="00BD3442"/>
    <w:rsid w:val="00BE18E1"/>
    <w:rsid w:val="00BE1B67"/>
    <w:rsid w:val="00BE1FF5"/>
    <w:rsid w:val="00BF6BCB"/>
    <w:rsid w:val="00BF7084"/>
    <w:rsid w:val="00C20FE9"/>
    <w:rsid w:val="00C2684E"/>
    <w:rsid w:val="00C33F2A"/>
    <w:rsid w:val="00C41950"/>
    <w:rsid w:val="00C42A25"/>
    <w:rsid w:val="00C46C45"/>
    <w:rsid w:val="00C476C6"/>
    <w:rsid w:val="00C57DBA"/>
    <w:rsid w:val="00C61BA1"/>
    <w:rsid w:val="00C7013F"/>
    <w:rsid w:val="00C76F0E"/>
    <w:rsid w:val="00C8040B"/>
    <w:rsid w:val="00C80C42"/>
    <w:rsid w:val="00C940F4"/>
    <w:rsid w:val="00CA35EE"/>
    <w:rsid w:val="00CA5216"/>
    <w:rsid w:val="00CB2A40"/>
    <w:rsid w:val="00CC0DFF"/>
    <w:rsid w:val="00CC49D6"/>
    <w:rsid w:val="00CC7D92"/>
    <w:rsid w:val="00CD1C8D"/>
    <w:rsid w:val="00CD277D"/>
    <w:rsid w:val="00CD6356"/>
    <w:rsid w:val="00CD79FA"/>
    <w:rsid w:val="00CE0B93"/>
    <w:rsid w:val="00CE17B6"/>
    <w:rsid w:val="00CE445B"/>
    <w:rsid w:val="00CE77D5"/>
    <w:rsid w:val="00CF238A"/>
    <w:rsid w:val="00CF2C4E"/>
    <w:rsid w:val="00CF4519"/>
    <w:rsid w:val="00CF5620"/>
    <w:rsid w:val="00D00F7C"/>
    <w:rsid w:val="00D34442"/>
    <w:rsid w:val="00D3645C"/>
    <w:rsid w:val="00D44B36"/>
    <w:rsid w:val="00D46D24"/>
    <w:rsid w:val="00D52884"/>
    <w:rsid w:val="00D53081"/>
    <w:rsid w:val="00D6051B"/>
    <w:rsid w:val="00D62B07"/>
    <w:rsid w:val="00D71821"/>
    <w:rsid w:val="00D7210A"/>
    <w:rsid w:val="00D76490"/>
    <w:rsid w:val="00D83AAB"/>
    <w:rsid w:val="00D8570B"/>
    <w:rsid w:val="00D86EBA"/>
    <w:rsid w:val="00D87C84"/>
    <w:rsid w:val="00DA08E5"/>
    <w:rsid w:val="00DA0D3B"/>
    <w:rsid w:val="00DA18D0"/>
    <w:rsid w:val="00DA2093"/>
    <w:rsid w:val="00DA2937"/>
    <w:rsid w:val="00DB2D2F"/>
    <w:rsid w:val="00DB50E1"/>
    <w:rsid w:val="00DB5AB5"/>
    <w:rsid w:val="00DB787C"/>
    <w:rsid w:val="00DC0D59"/>
    <w:rsid w:val="00DD19E2"/>
    <w:rsid w:val="00DD2AF1"/>
    <w:rsid w:val="00DD2FB5"/>
    <w:rsid w:val="00DD5C62"/>
    <w:rsid w:val="00DD73EA"/>
    <w:rsid w:val="00DE3D50"/>
    <w:rsid w:val="00DE588C"/>
    <w:rsid w:val="00DE695F"/>
    <w:rsid w:val="00DF70C4"/>
    <w:rsid w:val="00E0213C"/>
    <w:rsid w:val="00E2205F"/>
    <w:rsid w:val="00E26EA6"/>
    <w:rsid w:val="00E410E1"/>
    <w:rsid w:val="00E41949"/>
    <w:rsid w:val="00E46676"/>
    <w:rsid w:val="00E527E4"/>
    <w:rsid w:val="00E6255A"/>
    <w:rsid w:val="00E638B8"/>
    <w:rsid w:val="00E64C96"/>
    <w:rsid w:val="00E66199"/>
    <w:rsid w:val="00E70D41"/>
    <w:rsid w:val="00E722F3"/>
    <w:rsid w:val="00E73E89"/>
    <w:rsid w:val="00E80B08"/>
    <w:rsid w:val="00E8453D"/>
    <w:rsid w:val="00E97F50"/>
    <w:rsid w:val="00EA165C"/>
    <w:rsid w:val="00EA1951"/>
    <w:rsid w:val="00EB1227"/>
    <w:rsid w:val="00EB2017"/>
    <w:rsid w:val="00EC082C"/>
    <w:rsid w:val="00EC4716"/>
    <w:rsid w:val="00EC4E26"/>
    <w:rsid w:val="00ED003C"/>
    <w:rsid w:val="00ED26BE"/>
    <w:rsid w:val="00EE44C4"/>
    <w:rsid w:val="00EE6382"/>
    <w:rsid w:val="00EF2117"/>
    <w:rsid w:val="00EF60F9"/>
    <w:rsid w:val="00F02831"/>
    <w:rsid w:val="00F028B9"/>
    <w:rsid w:val="00F0447C"/>
    <w:rsid w:val="00F04DF3"/>
    <w:rsid w:val="00F05353"/>
    <w:rsid w:val="00F0726A"/>
    <w:rsid w:val="00F1292D"/>
    <w:rsid w:val="00F13551"/>
    <w:rsid w:val="00F15D6B"/>
    <w:rsid w:val="00F16FD0"/>
    <w:rsid w:val="00F23405"/>
    <w:rsid w:val="00F2546D"/>
    <w:rsid w:val="00F320BA"/>
    <w:rsid w:val="00F364A8"/>
    <w:rsid w:val="00F37173"/>
    <w:rsid w:val="00F37F4B"/>
    <w:rsid w:val="00F400AD"/>
    <w:rsid w:val="00F44883"/>
    <w:rsid w:val="00F4603D"/>
    <w:rsid w:val="00F46089"/>
    <w:rsid w:val="00F46899"/>
    <w:rsid w:val="00F50411"/>
    <w:rsid w:val="00F5255D"/>
    <w:rsid w:val="00F55A7B"/>
    <w:rsid w:val="00F57B21"/>
    <w:rsid w:val="00F61FD8"/>
    <w:rsid w:val="00F64ED5"/>
    <w:rsid w:val="00F77CFF"/>
    <w:rsid w:val="00F871D6"/>
    <w:rsid w:val="00F87456"/>
    <w:rsid w:val="00FA16FF"/>
    <w:rsid w:val="00FA22AE"/>
    <w:rsid w:val="00FC56E8"/>
    <w:rsid w:val="00FC58FD"/>
    <w:rsid w:val="00FD5F9B"/>
    <w:rsid w:val="00FD6E7B"/>
    <w:rsid w:val="00FF27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779FA5"/>
  <w15:chartTrackingRefBased/>
  <w15:docId w15:val="{E275874D-3146-BC4E-8E9B-5EC84F545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B4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1CC"/>
    <w:pPr>
      <w:ind w:left="720"/>
      <w:contextualSpacing/>
    </w:pPr>
  </w:style>
  <w:style w:type="character" w:customStyle="1" w:styleId="apple-converted-space">
    <w:name w:val="apple-converted-space"/>
    <w:basedOn w:val="DefaultParagraphFont"/>
    <w:rsid w:val="00AA11CC"/>
  </w:style>
  <w:style w:type="character" w:customStyle="1" w:styleId="selectable">
    <w:name w:val="selectable"/>
    <w:basedOn w:val="DefaultParagraphFont"/>
    <w:rsid w:val="0041058A"/>
  </w:style>
  <w:style w:type="table" w:styleId="TableGrid">
    <w:name w:val="Table Grid"/>
    <w:basedOn w:val="TableNormal"/>
    <w:uiPriority w:val="39"/>
    <w:rsid w:val="00311D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5F7E26"/>
    <w:pPr>
      <w:tabs>
        <w:tab w:val="center" w:pos="4680"/>
        <w:tab w:val="right" w:pos="9360"/>
      </w:tabs>
    </w:pPr>
  </w:style>
  <w:style w:type="character" w:customStyle="1" w:styleId="FooterChar">
    <w:name w:val="Footer Char"/>
    <w:basedOn w:val="DefaultParagraphFont"/>
    <w:link w:val="Footer"/>
    <w:uiPriority w:val="99"/>
    <w:rsid w:val="005F7E26"/>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5F7E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5729">
      <w:bodyDiv w:val="1"/>
      <w:marLeft w:val="0"/>
      <w:marRight w:val="0"/>
      <w:marTop w:val="0"/>
      <w:marBottom w:val="0"/>
      <w:divBdr>
        <w:top w:val="none" w:sz="0" w:space="0" w:color="auto"/>
        <w:left w:val="none" w:sz="0" w:space="0" w:color="auto"/>
        <w:bottom w:val="none" w:sz="0" w:space="0" w:color="auto"/>
        <w:right w:val="none" w:sz="0" w:space="0" w:color="auto"/>
      </w:divBdr>
    </w:div>
    <w:div w:id="18548530">
      <w:bodyDiv w:val="1"/>
      <w:marLeft w:val="0"/>
      <w:marRight w:val="0"/>
      <w:marTop w:val="0"/>
      <w:marBottom w:val="0"/>
      <w:divBdr>
        <w:top w:val="none" w:sz="0" w:space="0" w:color="auto"/>
        <w:left w:val="none" w:sz="0" w:space="0" w:color="auto"/>
        <w:bottom w:val="none" w:sz="0" w:space="0" w:color="auto"/>
        <w:right w:val="none" w:sz="0" w:space="0" w:color="auto"/>
      </w:divBdr>
    </w:div>
    <w:div w:id="117383851">
      <w:bodyDiv w:val="1"/>
      <w:marLeft w:val="0"/>
      <w:marRight w:val="0"/>
      <w:marTop w:val="0"/>
      <w:marBottom w:val="0"/>
      <w:divBdr>
        <w:top w:val="none" w:sz="0" w:space="0" w:color="auto"/>
        <w:left w:val="none" w:sz="0" w:space="0" w:color="auto"/>
        <w:bottom w:val="none" w:sz="0" w:space="0" w:color="auto"/>
        <w:right w:val="none" w:sz="0" w:space="0" w:color="auto"/>
      </w:divBdr>
    </w:div>
    <w:div w:id="156189260">
      <w:bodyDiv w:val="1"/>
      <w:marLeft w:val="0"/>
      <w:marRight w:val="0"/>
      <w:marTop w:val="0"/>
      <w:marBottom w:val="0"/>
      <w:divBdr>
        <w:top w:val="none" w:sz="0" w:space="0" w:color="auto"/>
        <w:left w:val="none" w:sz="0" w:space="0" w:color="auto"/>
        <w:bottom w:val="none" w:sz="0" w:space="0" w:color="auto"/>
        <w:right w:val="none" w:sz="0" w:space="0" w:color="auto"/>
      </w:divBdr>
    </w:div>
    <w:div w:id="287589976">
      <w:bodyDiv w:val="1"/>
      <w:marLeft w:val="0"/>
      <w:marRight w:val="0"/>
      <w:marTop w:val="0"/>
      <w:marBottom w:val="0"/>
      <w:divBdr>
        <w:top w:val="none" w:sz="0" w:space="0" w:color="auto"/>
        <w:left w:val="none" w:sz="0" w:space="0" w:color="auto"/>
        <w:bottom w:val="none" w:sz="0" w:space="0" w:color="auto"/>
        <w:right w:val="none" w:sz="0" w:space="0" w:color="auto"/>
      </w:divBdr>
    </w:div>
    <w:div w:id="317655096">
      <w:bodyDiv w:val="1"/>
      <w:marLeft w:val="0"/>
      <w:marRight w:val="0"/>
      <w:marTop w:val="0"/>
      <w:marBottom w:val="0"/>
      <w:divBdr>
        <w:top w:val="none" w:sz="0" w:space="0" w:color="auto"/>
        <w:left w:val="none" w:sz="0" w:space="0" w:color="auto"/>
        <w:bottom w:val="none" w:sz="0" w:space="0" w:color="auto"/>
        <w:right w:val="none" w:sz="0" w:space="0" w:color="auto"/>
      </w:divBdr>
    </w:div>
    <w:div w:id="320235084">
      <w:bodyDiv w:val="1"/>
      <w:marLeft w:val="0"/>
      <w:marRight w:val="0"/>
      <w:marTop w:val="0"/>
      <w:marBottom w:val="0"/>
      <w:divBdr>
        <w:top w:val="none" w:sz="0" w:space="0" w:color="auto"/>
        <w:left w:val="none" w:sz="0" w:space="0" w:color="auto"/>
        <w:bottom w:val="none" w:sz="0" w:space="0" w:color="auto"/>
        <w:right w:val="none" w:sz="0" w:space="0" w:color="auto"/>
      </w:divBdr>
    </w:div>
    <w:div w:id="423037621">
      <w:bodyDiv w:val="1"/>
      <w:marLeft w:val="0"/>
      <w:marRight w:val="0"/>
      <w:marTop w:val="0"/>
      <w:marBottom w:val="0"/>
      <w:divBdr>
        <w:top w:val="none" w:sz="0" w:space="0" w:color="auto"/>
        <w:left w:val="none" w:sz="0" w:space="0" w:color="auto"/>
        <w:bottom w:val="none" w:sz="0" w:space="0" w:color="auto"/>
        <w:right w:val="none" w:sz="0" w:space="0" w:color="auto"/>
      </w:divBdr>
    </w:div>
    <w:div w:id="435491677">
      <w:bodyDiv w:val="1"/>
      <w:marLeft w:val="0"/>
      <w:marRight w:val="0"/>
      <w:marTop w:val="0"/>
      <w:marBottom w:val="0"/>
      <w:divBdr>
        <w:top w:val="none" w:sz="0" w:space="0" w:color="auto"/>
        <w:left w:val="none" w:sz="0" w:space="0" w:color="auto"/>
        <w:bottom w:val="none" w:sz="0" w:space="0" w:color="auto"/>
        <w:right w:val="none" w:sz="0" w:space="0" w:color="auto"/>
      </w:divBdr>
    </w:div>
    <w:div w:id="498889325">
      <w:bodyDiv w:val="1"/>
      <w:marLeft w:val="0"/>
      <w:marRight w:val="0"/>
      <w:marTop w:val="0"/>
      <w:marBottom w:val="0"/>
      <w:divBdr>
        <w:top w:val="none" w:sz="0" w:space="0" w:color="auto"/>
        <w:left w:val="none" w:sz="0" w:space="0" w:color="auto"/>
        <w:bottom w:val="none" w:sz="0" w:space="0" w:color="auto"/>
        <w:right w:val="none" w:sz="0" w:space="0" w:color="auto"/>
      </w:divBdr>
    </w:div>
    <w:div w:id="714502698">
      <w:bodyDiv w:val="1"/>
      <w:marLeft w:val="0"/>
      <w:marRight w:val="0"/>
      <w:marTop w:val="0"/>
      <w:marBottom w:val="0"/>
      <w:divBdr>
        <w:top w:val="none" w:sz="0" w:space="0" w:color="auto"/>
        <w:left w:val="none" w:sz="0" w:space="0" w:color="auto"/>
        <w:bottom w:val="none" w:sz="0" w:space="0" w:color="auto"/>
        <w:right w:val="none" w:sz="0" w:space="0" w:color="auto"/>
      </w:divBdr>
    </w:div>
    <w:div w:id="766656841">
      <w:bodyDiv w:val="1"/>
      <w:marLeft w:val="0"/>
      <w:marRight w:val="0"/>
      <w:marTop w:val="0"/>
      <w:marBottom w:val="0"/>
      <w:divBdr>
        <w:top w:val="none" w:sz="0" w:space="0" w:color="auto"/>
        <w:left w:val="none" w:sz="0" w:space="0" w:color="auto"/>
        <w:bottom w:val="none" w:sz="0" w:space="0" w:color="auto"/>
        <w:right w:val="none" w:sz="0" w:space="0" w:color="auto"/>
      </w:divBdr>
    </w:div>
    <w:div w:id="841093086">
      <w:bodyDiv w:val="1"/>
      <w:marLeft w:val="0"/>
      <w:marRight w:val="0"/>
      <w:marTop w:val="0"/>
      <w:marBottom w:val="0"/>
      <w:divBdr>
        <w:top w:val="none" w:sz="0" w:space="0" w:color="auto"/>
        <w:left w:val="none" w:sz="0" w:space="0" w:color="auto"/>
        <w:bottom w:val="none" w:sz="0" w:space="0" w:color="auto"/>
        <w:right w:val="none" w:sz="0" w:space="0" w:color="auto"/>
      </w:divBdr>
    </w:div>
    <w:div w:id="902956513">
      <w:bodyDiv w:val="1"/>
      <w:marLeft w:val="0"/>
      <w:marRight w:val="0"/>
      <w:marTop w:val="0"/>
      <w:marBottom w:val="0"/>
      <w:divBdr>
        <w:top w:val="none" w:sz="0" w:space="0" w:color="auto"/>
        <w:left w:val="none" w:sz="0" w:space="0" w:color="auto"/>
        <w:bottom w:val="none" w:sz="0" w:space="0" w:color="auto"/>
        <w:right w:val="none" w:sz="0" w:space="0" w:color="auto"/>
      </w:divBdr>
    </w:div>
    <w:div w:id="917787315">
      <w:bodyDiv w:val="1"/>
      <w:marLeft w:val="0"/>
      <w:marRight w:val="0"/>
      <w:marTop w:val="0"/>
      <w:marBottom w:val="0"/>
      <w:divBdr>
        <w:top w:val="none" w:sz="0" w:space="0" w:color="auto"/>
        <w:left w:val="none" w:sz="0" w:space="0" w:color="auto"/>
        <w:bottom w:val="none" w:sz="0" w:space="0" w:color="auto"/>
        <w:right w:val="none" w:sz="0" w:space="0" w:color="auto"/>
      </w:divBdr>
    </w:div>
    <w:div w:id="976834118">
      <w:bodyDiv w:val="1"/>
      <w:marLeft w:val="0"/>
      <w:marRight w:val="0"/>
      <w:marTop w:val="0"/>
      <w:marBottom w:val="0"/>
      <w:divBdr>
        <w:top w:val="none" w:sz="0" w:space="0" w:color="auto"/>
        <w:left w:val="none" w:sz="0" w:space="0" w:color="auto"/>
        <w:bottom w:val="none" w:sz="0" w:space="0" w:color="auto"/>
        <w:right w:val="none" w:sz="0" w:space="0" w:color="auto"/>
      </w:divBdr>
    </w:div>
    <w:div w:id="1060056123">
      <w:bodyDiv w:val="1"/>
      <w:marLeft w:val="0"/>
      <w:marRight w:val="0"/>
      <w:marTop w:val="0"/>
      <w:marBottom w:val="0"/>
      <w:divBdr>
        <w:top w:val="none" w:sz="0" w:space="0" w:color="auto"/>
        <w:left w:val="none" w:sz="0" w:space="0" w:color="auto"/>
        <w:bottom w:val="none" w:sz="0" w:space="0" w:color="auto"/>
        <w:right w:val="none" w:sz="0" w:space="0" w:color="auto"/>
      </w:divBdr>
    </w:div>
    <w:div w:id="1061830887">
      <w:bodyDiv w:val="1"/>
      <w:marLeft w:val="0"/>
      <w:marRight w:val="0"/>
      <w:marTop w:val="0"/>
      <w:marBottom w:val="0"/>
      <w:divBdr>
        <w:top w:val="none" w:sz="0" w:space="0" w:color="auto"/>
        <w:left w:val="none" w:sz="0" w:space="0" w:color="auto"/>
        <w:bottom w:val="none" w:sz="0" w:space="0" w:color="auto"/>
        <w:right w:val="none" w:sz="0" w:space="0" w:color="auto"/>
      </w:divBdr>
    </w:div>
    <w:div w:id="1070470322">
      <w:bodyDiv w:val="1"/>
      <w:marLeft w:val="0"/>
      <w:marRight w:val="0"/>
      <w:marTop w:val="0"/>
      <w:marBottom w:val="0"/>
      <w:divBdr>
        <w:top w:val="none" w:sz="0" w:space="0" w:color="auto"/>
        <w:left w:val="none" w:sz="0" w:space="0" w:color="auto"/>
        <w:bottom w:val="none" w:sz="0" w:space="0" w:color="auto"/>
        <w:right w:val="none" w:sz="0" w:space="0" w:color="auto"/>
      </w:divBdr>
    </w:div>
    <w:div w:id="1425415967">
      <w:bodyDiv w:val="1"/>
      <w:marLeft w:val="0"/>
      <w:marRight w:val="0"/>
      <w:marTop w:val="0"/>
      <w:marBottom w:val="0"/>
      <w:divBdr>
        <w:top w:val="none" w:sz="0" w:space="0" w:color="auto"/>
        <w:left w:val="none" w:sz="0" w:space="0" w:color="auto"/>
        <w:bottom w:val="none" w:sz="0" w:space="0" w:color="auto"/>
        <w:right w:val="none" w:sz="0" w:space="0" w:color="auto"/>
      </w:divBdr>
    </w:div>
    <w:div w:id="1664353343">
      <w:bodyDiv w:val="1"/>
      <w:marLeft w:val="0"/>
      <w:marRight w:val="0"/>
      <w:marTop w:val="0"/>
      <w:marBottom w:val="0"/>
      <w:divBdr>
        <w:top w:val="none" w:sz="0" w:space="0" w:color="auto"/>
        <w:left w:val="none" w:sz="0" w:space="0" w:color="auto"/>
        <w:bottom w:val="none" w:sz="0" w:space="0" w:color="auto"/>
        <w:right w:val="none" w:sz="0" w:space="0" w:color="auto"/>
      </w:divBdr>
    </w:div>
    <w:div w:id="1668169416">
      <w:bodyDiv w:val="1"/>
      <w:marLeft w:val="0"/>
      <w:marRight w:val="0"/>
      <w:marTop w:val="0"/>
      <w:marBottom w:val="0"/>
      <w:divBdr>
        <w:top w:val="none" w:sz="0" w:space="0" w:color="auto"/>
        <w:left w:val="none" w:sz="0" w:space="0" w:color="auto"/>
        <w:bottom w:val="none" w:sz="0" w:space="0" w:color="auto"/>
        <w:right w:val="none" w:sz="0" w:space="0" w:color="auto"/>
      </w:divBdr>
    </w:div>
    <w:div w:id="1791774620">
      <w:bodyDiv w:val="1"/>
      <w:marLeft w:val="0"/>
      <w:marRight w:val="0"/>
      <w:marTop w:val="0"/>
      <w:marBottom w:val="0"/>
      <w:divBdr>
        <w:top w:val="none" w:sz="0" w:space="0" w:color="auto"/>
        <w:left w:val="none" w:sz="0" w:space="0" w:color="auto"/>
        <w:bottom w:val="none" w:sz="0" w:space="0" w:color="auto"/>
        <w:right w:val="none" w:sz="0" w:space="0" w:color="auto"/>
      </w:divBdr>
    </w:div>
    <w:div w:id="1811049655">
      <w:bodyDiv w:val="1"/>
      <w:marLeft w:val="0"/>
      <w:marRight w:val="0"/>
      <w:marTop w:val="0"/>
      <w:marBottom w:val="0"/>
      <w:divBdr>
        <w:top w:val="none" w:sz="0" w:space="0" w:color="auto"/>
        <w:left w:val="none" w:sz="0" w:space="0" w:color="auto"/>
        <w:bottom w:val="none" w:sz="0" w:space="0" w:color="auto"/>
        <w:right w:val="none" w:sz="0" w:space="0" w:color="auto"/>
      </w:divBdr>
    </w:div>
    <w:div w:id="1823622941">
      <w:bodyDiv w:val="1"/>
      <w:marLeft w:val="0"/>
      <w:marRight w:val="0"/>
      <w:marTop w:val="0"/>
      <w:marBottom w:val="0"/>
      <w:divBdr>
        <w:top w:val="none" w:sz="0" w:space="0" w:color="auto"/>
        <w:left w:val="none" w:sz="0" w:space="0" w:color="auto"/>
        <w:bottom w:val="none" w:sz="0" w:space="0" w:color="auto"/>
        <w:right w:val="none" w:sz="0" w:space="0" w:color="auto"/>
      </w:divBdr>
    </w:div>
    <w:div w:id="1876576082">
      <w:bodyDiv w:val="1"/>
      <w:marLeft w:val="0"/>
      <w:marRight w:val="0"/>
      <w:marTop w:val="0"/>
      <w:marBottom w:val="0"/>
      <w:divBdr>
        <w:top w:val="none" w:sz="0" w:space="0" w:color="auto"/>
        <w:left w:val="none" w:sz="0" w:space="0" w:color="auto"/>
        <w:bottom w:val="none" w:sz="0" w:space="0" w:color="auto"/>
        <w:right w:val="none" w:sz="0" w:space="0" w:color="auto"/>
      </w:divBdr>
    </w:div>
    <w:div w:id="1879080756">
      <w:bodyDiv w:val="1"/>
      <w:marLeft w:val="0"/>
      <w:marRight w:val="0"/>
      <w:marTop w:val="0"/>
      <w:marBottom w:val="0"/>
      <w:divBdr>
        <w:top w:val="none" w:sz="0" w:space="0" w:color="auto"/>
        <w:left w:val="none" w:sz="0" w:space="0" w:color="auto"/>
        <w:bottom w:val="none" w:sz="0" w:space="0" w:color="auto"/>
        <w:right w:val="none" w:sz="0" w:space="0" w:color="auto"/>
      </w:divBdr>
    </w:div>
    <w:div w:id="1939829042">
      <w:bodyDiv w:val="1"/>
      <w:marLeft w:val="0"/>
      <w:marRight w:val="0"/>
      <w:marTop w:val="0"/>
      <w:marBottom w:val="0"/>
      <w:divBdr>
        <w:top w:val="none" w:sz="0" w:space="0" w:color="auto"/>
        <w:left w:val="none" w:sz="0" w:space="0" w:color="auto"/>
        <w:bottom w:val="none" w:sz="0" w:space="0" w:color="auto"/>
        <w:right w:val="none" w:sz="0" w:space="0" w:color="auto"/>
      </w:divBdr>
    </w:div>
    <w:div w:id="1989825768">
      <w:bodyDiv w:val="1"/>
      <w:marLeft w:val="0"/>
      <w:marRight w:val="0"/>
      <w:marTop w:val="0"/>
      <w:marBottom w:val="0"/>
      <w:divBdr>
        <w:top w:val="none" w:sz="0" w:space="0" w:color="auto"/>
        <w:left w:val="none" w:sz="0" w:space="0" w:color="auto"/>
        <w:bottom w:val="none" w:sz="0" w:space="0" w:color="auto"/>
        <w:right w:val="none" w:sz="0" w:space="0" w:color="auto"/>
      </w:divBdr>
    </w:div>
    <w:div w:id="1993757729">
      <w:bodyDiv w:val="1"/>
      <w:marLeft w:val="0"/>
      <w:marRight w:val="0"/>
      <w:marTop w:val="0"/>
      <w:marBottom w:val="0"/>
      <w:divBdr>
        <w:top w:val="none" w:sz="0" w:space="0" w:color="auto"/>
        <w:left w:val="none" w:sz="0" w:space="0" w:color="auto"/>
        <w:bottom w:val="none" w:sz="0" w:space="0" w:color="auto"/>
        <w:right w:val="none" w:sz="0" w:space="0" w:color="auto"/>
      </w:divBdr>
    </w:div>
    <w:div w:id="2062442008">
      <w:bodyDiv w:val="1"/>
      <w:marLeft w:val="0"/>
      <w:marRight w:val="0"/>
      <w:marTop w:val="0"/>
      <w:marBottom w:val="0"/>
      <w:divBdr>
        <w:top w:val="none" w:sz="0" w:space="0" w:color="auto"/>
        <w:left w:val="none" w:sz="0" w:space="0" w:color="auto"/>
        <w:bottom w:val="none" w:sz="0" w:space="0" w:color="auto"/>
        <w:right w:val="none" w:sz="0" w:space="0" w:color="auto"/>
      </w:divBdr>
    </w:div>
    <w:div w:id="2067681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92C639-26B5-D340-AC54-A4B82DA89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3985</Words>
  <Characters>22717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Adrian-gigi Ciacareanu (1710292)</dc:creator>
  <cp:keywords/>
  <dc:description/>
  <cp:lastModifiedBy>Adrian-gigi Ciacareanu (1710292)</cp:lastModifiedBy>
  <cp:revision>2</cp:revision>
  <dcterms:created xsi:type="dcterms:W3CDTF">2019-12-09T05:28:00Z</dcterms:created>
  <dcterms:modified xsi:type="dcterms:W3CDTF">2019-12-09T05:28:00Z</dcterms:modified>
</cp:coreProperties>
</file>