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4BC8" w:rsidRDefault="000D4BC8" w:rsidP="002709CD">
      <w:pPr>
        <w:spacing w:line="360" w:lineRule="auto"/>
        <w:jc w:val="both"/>
        <w:rPr>
          <w:rFonts w:ascii="Arial" w:hAnsi="Arial" w:cs="Arial"/>
          <w:b/>
          <w:sz w:val="24"/>
          <w:u w:val="single"/>
        </w:rPr>
      </w:pPr>
      <w:r>
        <w:rPr>
          <w:noProof/>
        </w:rPr>
        <mc:AlternateContent>
          <mc:Choice Requires="wps">
            <w:drawing>
              <wp:anchor distT="0" distB="0" distL="114300" distR="114300" simplePos="0" relativeHeight="251659264" behindDoc="0" locked="0" layoutInCell="1" allowOverlap="1" wp14:anchorId="1B98400E" wp14:editId="3ADE1C4C">
                <wp:simplePos x="0" y="0"/>
                <wp:positionH relativeFrom="margin">
                  <wp:posOffset>1532890</wp:posOffset>
                </wp:positionH>
                <wp:positionV relativeFrom="paragraph">
                  <wp:posOffset>-95250</wp:posOffset>
                </wp:positionV>
                <wp:extent cx="2962275" cy="647700"/>
                <wp:effectExtent l="0" t="0" r="0" b="0"/>
                <wp:wrapNone/>
                <wp:docPr id="1" name="Text Box 1"/>
                <wp:cNvGraphicFramePr/>
                <a:graphic xmlns:a="http://schemas.openxmlformats.org/drawingml/2006/main">
                  <a:graphicData uri="http://schemas.microsoft.com/office/word/2010/wordprocessingShape">
                    <wps:wsp>
                      <wps:cNvSpPr txBox="1"/>
                      <wps:spPr>
                        <a:xfrm>
                          <a:off x="0" y="0"/>
                          <a:ext cx="2962275" cy="647700"/>
                        </a:xfrm>
                        <a:prstGeom prst="rect">
                          <a:avLst/>
                        </a:prstGeom>
                        <a:noFill/>
                        <a:ln>
                          <a:noFill/>
                        </a:ln>
                      </wps:spPr>
                      <wps:txbx>
                        <w:txbxContent>
                          <w:p w:rsidR="000D4BC8" w:rsidRPr="000D4BC8" w:rsidRDefault="000D4BC8" w:rsidP="000D4BC8">
                            <w:pPr>
                              <w:spacing w:line="360" w:lineRule="auto"/>
                              <w:jc w:val="center"/>
                              <w:rPr>
                                <w:rFonts w:ascii="Arial" w:hAnsi="Arial" w:cs="Arial"/>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Leadership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98400E" id="_x0000_t202" coordsize="21600,21600" o:spt="202" path="m,l,21600r21600,l21600,xe">
                <v:stroke joinstyle="miter"/>
                <v:path gradientshapeok="t" o:connecttype="rect"/>
              </v:shapetype>
              <v:shape id="Text Box 1" o:spid="_x0000_s1026" type="#_x0000_t202" style="position:absolute;left:0;text-align:left;margin-left:120.7pt;margin-top:-7.5pt;width:233.25pt;height:5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" filled="f" stroked="f">
                <v:fill o:detectmouseclick="t"/>
                <v:textbox>
                  <w:txbxContent>
                    <w:p w:rsidR="000D4BC8" w:rsidRPr="000D4BC8" w:rsidRDefault="000D4BC8" w:rsidP="000D4BC8">
                      <w:pPr>
                        <w:spacing w:line="360" w:lineRule="auto"/>
                        <w:jc w:val="center"/>
                        <w:rPr>
                          <w:rFonts w:ascii="Arial" w:hAnsi="Arial" w:cs="Arial"/>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Leadership</w:t>
                      </w:r>
                    </w:p>
                  </w:txbxContent>
                </v:textbox>
                <w10:wrap anchorx="margin"/>
              </v:shape>
            </w:pict>
          </mc:Fallback>
        </mc:AlternateContent>
      </w:r>
    </w:p>
    <w:p w:rsidR="000D4BC8" w:rsidRDefault="000D4BC8" w:rsidP="002709CD">
      <w:pPr>
        <w:spacing w:line="360" w:lineRule="auto"/>
        <w:jc w:val="both"/>
        <w:rPr>
          <w:rFonts w:ascii="Arial" w:hAnsi="Arial" w:cs="Arial"/>
          <w:b/>
          <w:sz w:val="24"/>
          <w:u w:val="single"/>
        </w:rPr>
      </w:pPr>
    </w:p>
    <w:p w:rsidR="005E1526" w:rsidRPr="00751B21" w:rsidRDefault="006558AF" w:rsidP="002709CD">
      <w:pPr>
        <w:spacing w:line="360" w:lineRule="auto"/>
        <w:jc w:val="both"/>
        <w:rPr>
          <w:rFonts w:ascii="Arial" w:hAnsi="Arial" w:cs="Arial"/>
          <w:b/>
          <w:sz w:val="24"/>
          <w:u w:val="single"/>
        </w:rPr>
      </w:pPr>
      <w:r w:rsidRPr="00751B21">
        <w:rPr>
          <w:rFonts w:ascii="Arial" w:hAnsi="Arial" w:cs="Arial"/>
          <w:b/>
          <w:sz w:val="24"/>
          <w:u w:val="single"/>
        </w:rPr>
        <w:t xml:space="preserve">Introduction </w:t>
      </w:r>
    </w:p>
    <w:p w:rsidR="005E1526" w:rsidRPr="00751B21" w:rsidRDefault="005E1526" w:rsidP="002709CD">
      <w:pPr>
        <w:spacing w:line="360" w:lineRule="auto"/>
        <w:jc w:val="both"/>
        <w:rPr>
          <w:rFonts w:ascii="Arial" w:hAnsi="Arial" w:cs="Arial"/>
          <w:sz w:val="24"/>
        </w:rPr>
      </w:pPr>
      <w:r w:rsidRPr="00751B21">
        <w:rPr>
          <w:rFonts w:ascii="Arial" w:hAnsi="Arial" w:cs="Arial"/>
          <w:sz w:val="24"/>
        </w:rPr>
        <w:t xml:space="preserve">This Portfolio will consist of </w:t>
      </w:r>
      <w:r w:rsidR="00DB364A" w:rsidRPr="00751B21">
        <w:rPr>
          <w:rFonts w:ascii="Arial" w:hAnsi="Arial" w:cs="Arial"/>
          <w:sz w:val="24"/>
        </w:rPr>
        <w:t xml:space="preserve">a general overview </w:t>
      </w:r>
      <w:r w:rsidR="00D66CF4" w:rsidRPr="00751B21">
        <w:rPr>
          <w:rFonts w:ascii="Arial" w:hAnsi="Arial" w:cs="Arial"/>
          <w:sz w:val="24"/>
        </w:rPr>
        <w:t xml:space="preserve">of </w:t>
      </w:r>
      <w:r w:rsidR="00A90484" w:rsidRPr="00751B21">
        <w:rPr>
          <w:rFonts w:ascii="Arial" w:hAnsi="Arial" w:cs="Arial"/>
          <w:sz w:val="24"/>
        </w:rPr>
        <w:t>leadership and how this differs</w:t>
      </w:r>
      <w:r w:rsidR="00A90484" w:rsidRPr="00751B21">
        <w:rPr>
          <w:rFonts w:ascii="Arial" w:hAnsi="Arial" w:cs="Arial"/>
          <w:color w:val="FF0000"/>
          <w:sz w:val="24"/>
        </w:rPr>
        <w:t xml:space="preserve"> </w:t>
      </w:r>
      <w:r w:rsidR="00D66CF4" w:rsidRPr="00751B21">
        <w:rPr>
          <w:rFonts w:ascii="Arial" w:hAnsi="Arial" w:cs="Arial"/>
          <w:sz w:val="24"/>
        </w:rPr>
        <w:t xml:space="preserve">from </w:t>
      </w:r>
      <w:r w:rsidR="00A90484" w:rsidRPr="00751B21">
        <w:rPr>
          <w:rFonts w:ascii="Arial" w:hAnsi="Arial" w:cs="Arial"/>
          <w:sz w:val="24"/>
        </w:rPr>
        <w:t>the leadership characteristics in the early years. Following this, the portfolio will continue onto a critical analysis of three leadership styles</w:t>
      </w:r>
      <w:r w:rsidR="00E21148" w:rsidRPr="00751B21">
        <w:rPr>
          <w:rFonts w:ascii="Arial" w:hAnsi="Arial" w:cs="Arial"/>
          <w:sz w:val="24"/>
        </w:rPr>
        <w:t>,</w:t>
      </w:r>
      <w:r w:rsidR="00C76B60" w:rsidRPr="00751B21">
        <w:rPr>
          <w:rFonts w:ascii="Arial" w:hAnsi="Arial" w:cs="Arial"/>
          <w:sz w:val="24"/>
        </w:rPr>
        <w:t xml:space="preserve"> </w:t>
      </w:r>
      <w:r w:rsidR="00E21148" w:rsidRPr="00751B21">
        <w:rPr>
          <w:rFonts w:ascii="Arial" w:hAnsi="Arial" w:cs="Arial"/>
          <w:sz w:val="24"/>
        </w:rPr>
        <w:t xml:space="preserve">namely </w:t>
      </w:r>
      <w:r w:rsidR="00A90484" w:rsidRPr="00751B21">
        <w:rPr>
          <w:rFonts w:ascii="Arial" w:hAnsi="Arial" w:cs="Arial"/>
          <w:sz w:val="24"/>
        </w:rPr>
        <w:t>Democratic Leadership Style, Autocratic Leadership Style and lastly the Laisse</w:t>
      </w:r>
      <w:r w:rsidR="00D66CF4" w:rsidRPr="00751B21">
        <w:rPr>
          <w:rFonts w:ascii="Arial" w:hAnsi="Arial" w:cs="Arial"/>
          <w:sz w:val="24"/>
        </w:rPr>
        <w:t>z</w:t>
      </w:r>
      <w:r w:rsidR="00A90484" w:rsidRPr="00751B21">
        <w:rPr>
          <w:rFonts w:ascii="Arial" w:hAnsi="Arial" w:cs="Arial"/>
          <w:sz w:val="24"/>
        </w:rPr>
        <w:t>-faire Leadership Style. Each of the Leadership Styles will be explored in depth demonstrating how the style affect</w:t>
      </w:r>
      <w:r w:rsidR="00DB4B73" w:rsidRPr="00751B21">
        <w:rPr>
          <w:rFonts w:ascii="Arial" w:hAnsi="Arial" w:cs="Arial"/>
          <w:sz w:val="24"/>
        </w:rPr>
        <w:t>s</w:t>
      </w:r>
      <w:r w:rsidR="00A90484" w:rsidRPr="00751B21">
        <w:rPr>
          <w:rFonts w:ascii="Arial" w:hAnsi="Arial" w:cs="Arial"/>
          <w:sz w:val="24"/>
        </w:rPr>
        <w:t xml:space="preserve"> working within </w:t>
      </w:r>
      <w:r w:rsidR="00370435" w:rsidRPr="00751B21">
        <w:rPr>
          <w:rFonts w:ascii="Arial" w:hAnsi="Arial" w:cs="Arial"/>
          <w:sz w:val="24"/>
        </w:rPr>
        <w:t>early years</w:t>
      </w:r>
      <w:r w:rsidR="00A90484" w:rsidRPr="00751B21">
        <w:rPr>
          <w:rFonts w:ascii="Arial" w:hAnsi="Arial" w:cs="Arial"/>
          <w:sz w:val="24"/>
        </w:rPr>
        <w:t xml:space="preserve"> setting</w:t>
      </w:r>
      <w:r w:rsidR="00370435" w:rsidRPr="00751B21">
        <w:rPr>
          <w:rFonts w:ascii="Arial" w:hAnsi="Arial" w:cs="Arial"/>
          <w:sz w:val="24"/>
        </w:rPr>
        <w:t>s</w:t>
      </w:r>
      <w:r w:rsidR="00A90484" w:rsidRPr="00751B21">
        <w:rPr>
          <w:rFonts w:ascii="Arial" w:hAnsi="Arial" w:cs="Arial"/>
          <w:sz w:val="24"/>
        </w:rPr>
        <w:t>. Throughout</w:t>
      </w:r>
      <w:r w:rsidR="00D66CF4" w:rsidRPr="00751B21">
        <w:rPr>
          <w:rFonts w:ascii="Arial" w:hAnsi="Arial" w:cs="Arial"/>
          <w:sz w:val="24"/>
        </w:rPr>
        <w:t>,</w:t>
      </w:r>
      <w:r w:rsidR="00A90484" w:rsidRPr="00751B21">
        <w:rPr>
          <w:rFonts w:ascii="Arial" w:hAnsi="Arial" w:cs="Arial"/>
          <w:sz w:val="24"/>
        </w:rPr>
        <w:t xml:space="preserve"> there will be </w:t>
      </w:r>
      <w:r w:rsidR="00DB4B73" w:rsidRPr="00751B21">
        <w:rPr>
          <w:rFonts w:ascii="Arial" w:hAnsi="Arial" w:cs="Arial"/>
          <w:sz w:val="24"/>
        </w:rPr>
        <w:t>one example for each</w:t>
      </w:r>
      <w:r w:rsidR="00C76B60" w:rsidRPr="00751B21">
        <w:rPr>
          <w:rFonts w:ascii="Arial" w:hAnsi="Arial" w:cs="Arial"/>
          <w:sz w:val="24"/>
        </w:rPr>
        <w:t xml:space="preserve"> leadership</w:t>
      </w:r>
      <w:r w:rsidR="00DB4B73" w:rsidRPr="00751B21">
        <w:rPr>
          <w:rFonts w:ascii="Arial" w:hAnsi="Arial" w:cs="Arial"/>
          <w:sz w:val="24"/>
        </w:rPr>
        <w:t xml:space="preserve"> style</w:t>
      </w:r>
      <w:r w:rsidR="00D66CF4" w:rsidRPr="00751B21">
        <w:rPr>
          <w:rFonts w:ascii="Arial" w:hAnsi="Arial" w:cs="Arial"/>
          <w:sz w:val="24"/>
        </w:rPr>
        <w:t>,</w:t>
      </w:r>
      <w:r w:rsidR="00DB4B73" w:rsidRPr="00751B21">
        <w:rPr>
          <w:rFonts w:ascii="Arial" w:hAnsi="Arial" w:cs="Arial"/>
          <w:sz w:val="24"/>
        </w:rPr>
        <w:t xml:space="preserve"> demonstrating how the style supports effective team working within </w:t>
      </w:r>
      <w:r w:rsidR="00370435" w:rsidRPr="00751B21">
        <w:rPr>
          <w:rFonts w:ascii="Arial" w:hAnsi="Arial" w:cs="Arial"/>
          <w:sz w:val="24"/>
        </w:rPr>
        <w:t>early years</w:t>
      </w:r>
      <w:r w:rsidR="00DB4B73" w:rsidRPr="00751B21">
        <w:rPr>
          <w:rFonts w:ascii="Arial" w:hAnsi="Arial" w:cs="Arial"/>
          <w:sz w:val="24"/>
        </w:rPr>
        <w:t xml:space="preserve"> setting</w:t>
      </w:r>
      <w:r w:rsidR="00370435" w:rsidRPr="00751B21">
        <w:rPr>
          <w:rFonts w:ascii="Arial" w:hAnsi="Arial" w:cs="Arial"/>
          <w:sz w:val="24"/>
        </w:rPr>
        <w:t>s</w:t>
      </w:r>
      <w:r w:rsidR="00DB4B73" w:rsidRPr="00751B21">
        <w:rPr>
          <w:rFonts w:ascii="Arial" w:hAnsi="Arial" w:cs="Arial"/>
          <w:sz w:val="24"/>
        </w:rPr>
        <w:t>.</w:t>
      </w:r>
    </w:p>
    <w:p w:rsidR="002709CD" w:rsidRPr="00751B21" w:rsidRDefault="002709CD" w:rsidP="002709CD">
      <w:pPr>
        <w:spacing w:line="360" w:lineRule="auto"/>
        <w:jc w:val="both"/>
        <w:rPr>
          <w:rFonts w:ascii="Arial" w:hAnsi="Arial" w:cs="Arial"/>
          <w:b/>
          <w:sz w:val="24"/>
          <w:u w:val="single"/>
        </w:rPr>
      </w:pPr>
      <w:r w:rsidRPr="00751B21">
        <w:rPr>
          <w:rFonts w:ascii="Arial" w:hAnsi="Arial" w:cs="Arial"/>
          <w:b/>
          <w:sz w:val="24"/>
          <w:u w:val="single"/>
        </w:rPr>
        <w:t>What is Leadership</w:t>
      </w:r>
      <w:r w:rsidR="00BE71C3" w:rsidRPr="00751B21">
        <w:rPr>
          <w:rFonts w:ascii="Arial" w:hAnsi="Arial" w:cs="Arial"/>
          <w:b/>
          <w:sz w:val="24"/>
          <w:u w:val="single"/>
        </w:rPr>
        <w:t>?</w:t>
      </w:r>
    </w:p>
    <w:p w:rsidR="00E63648" w:rsidRPr="00751B21" w:rsidRDefault="00E63648" w:rsidP="00836DFB">
      <w:pPr>
        <w:spacing w:line="360" w:lineRule="auto"/>
        <w:jc w:val="both"/>
        <w:rPr>
          <w:rFonts w:ascii="Arial" w:hAnsi="Arial" w:cs="Arial"/>
          <w:sz w:val="24"/>
        </w:rPr>
      </w:pPr>
      <w:proofErr w:type="spellStart"/>
      <w:r>
        <w:rPr>
          <w:rFonts w:ascii="Arial" w:hAnsi="Arial" w:cs="Arial"/>
          <w:sz w:val="24"/>
        </w:rPr>
        <w:t>Brungardt</w:t>
      </w:r>
      <w:proofErr w:type="spellEnd"/>
      <w:r>
        <w:rPr>
          <w:rFonts w:ascii="Arial" w:hAnsi="Arial" w:cs="Arial"/>
          <w:sz w:val="24"/>
        </w:rPr>
        <w:t xml:space="preserve"> (1997) states leaders have several different qualities of which enables them to lead a team successfully, this of which is believed to be where leaders are natural born leaders. In the same way, </w:t>
      </w:r>
      <w:r w:rsidR="00836DFB" w:rsidRPr="00751B21">
        <w:rPr>
          <w:rFonts w:ascii="Arial" w:hAnsi="Arial" w:cs="Arial"/>
          <w:sz w:val="24"/>
        </w:rPr>
        <w:t xml:space="preserve">Adair (2013) states </w:t>
      </w:r>
      <w:r w:rsidR="00E21148" w:rsidRPr="00751B21">
        <w:rPr>
          <w:rFonts w:ascii="Arial" w:hAnsi="Arial" w:cs="Arial"/>
          <w:sz w:val="24"/>
        </w:rPr>
        <w:t xml:space="preserve">that </w:t>
      </w:r>
      <w:r w:rsidR="00836DFB" w:rsidRPr="00751B21">
        <w:rPr>
          <w:rFonts w:ascii="Arial" w:hAnsi="Arial" w:cs="Arial"/>
          <w:sz w:val="24"/>
        </w:rPr>
        <w:t xml:space="preserve">a leader has certain leadership qualities, </w:t>
      </w:r>
      <w:r w:rsidR="003A35F4" w:rsidRPr="00751B21">
        <w:rPr>
          <w:rFonts w:ascii="Arial" w:hAnsi="Arial" w:cs="Arial"/>
          <w:sz w:val="24"/>
        </w:rPr>
        <w:t>for example</w:t>
      </w:r>
      <w:r w:rsidR="00836DFB" w:rsidRPr="00751B21">
        <w:rPr>
          <w:rFonts w:ascii="Arial" w:hAnsi="Arial" w:cs="Arial"/>
          <w:sz w:val="24"/>
        </w:rPr>
        <w:t xml:space="preserve"> courage or tenacity</w:t>
      </w:r>
      <w:r w:rsidR="003A35F4" w:rsidRPr="00751B21">
        <w:rPr>
          <w:rFonts w:ascii="Arial" w:hAnsi="Arial" w:cs="Arial"/>
          <w:sz w:val="24"/>
        </w:rPr>
        <w:t>,</w:t>
      </w:r>
      <w:r w:rsidR="00836DFB" w:rsidRPr="00751B21">
        <w:rPr>
          <w:rFonts w:ascii="Arial" w:hAnsi="Arial" w:cs="Arial"/>
          <w:sz w:val="24"/>
        </w:rPr>
        <w:t xml:space="preserve"> </w:t>
      </w:r>
      <w:r w:rsidR="003A35F4" w:rsidRPr="00751B21">
        <w:rPr>
          <w:rFonts w:ascii="Arial" w:hAnsi="Arial" w:cs="Arial"/>
          <w:sz w:val="24"/>
        </w:rPr>
        <w:t>as this is what</w:t>
      </w:r>
      <w:r w:rsidR="00DF5AEB" w:rsidRPr="00751B21">
        <w:rPr>
          <w:rFonts w:ascii="Arial" w:hAnsi="Arial" w:cs="Arial"/>
          <w:sz w:val="24"/>
        </w:rPr>
        <w:t xml:space="preserve"> </w:t>
      </w:r>
      <w:r w:rsidR="00634807" w:rsidRPr="00751B21">
        <w:rPr>
          <w:rFonts w:ascii="Arial" w:hAnsi="Arial" w:cs="Arial"/>
          <w:sz w:val="24"/>
        </w:rPr>
        <w:t>allow</w:t>
      </w:r>
      <w:r w:rsidR="00032E33" w:rsidRPr="00751B21">
        <w:rPr>
          <w:rFonts w:ascii="Arial" w:hAnsi="Arial" w:cs="Arial"/>
          <w:sz w:val="24"/>
        </w:rPr>
        <w:t>s</w:t>
      </w:r>
      <w:r w:rsidR="00634807" w:rsidRPr="00751B21">
        <w:rPr>
          <w:rFonts w:ascii="Arial" w:hAnsi="Arial" w:cs="Arial"/>
          <w:sz w:val="24"/>
        </w:rPr>
        <w:t xml:space="preserve"> individuals to be leaders in</w:t>
      </w:r>
      <w:r w:rsidR="00836DFB" w:rsidRPr="00751B21">
        <w:rPr>
          <w:rFonts w:ascii="Arial" w:hAnsi="Arial" w:cs="Arial"/>
          <w:sz w:val="24"/>
        </w:rPr>
        <w:t xml:space="preserve"> different circumstances</w:t>
      </w:r>
      <w:r w:rsidR="00032E33" w:rsidRPr="00751B21">
        <w:rPr>
          <w:rFonts w:ascii="Arial" w:hAnsi="Arial" w:cs="Arial"/>
          <w:sz w:val="24"/>
        </w:rPr>
        <w:t>;</w:t>
      </w:r>
      <w:r w:rsidR="00836DFB" w:rsidRPr="00751B21">
        <w:rPr>
          <w:rFonts w:ascii="Arial" w:hAnsi="Arial" w:cs="Arial"/>
          <w:sz w:val="24"/>
        </w:rPr>
        <w:t xml:space="preserve"> they are natural born leaders.</w:t>
      </w:r>
      <w:r w:rsidR="00DF5AEB" w:rsidRPr="00751B21">
        <w:rPr>
          <w:rFonts w:ascii="Arial" w:hAnsi="Arial" w:cs="Arial"/>
          <w:sz w:val="24"/>
        </w:rPr>
        <w:t xml:space="preserve"> However, Wolf (2015) disagrees as it is believed</w:t>
      </w:r>
      <w:r w:rsidR="00032E33" w:rsidRPr="00751B21">
        <w:rPr>
          <w:rFonts w:ascii="Arial" w:hAnsi="Arial" w:cs="Arial"/>
          <w:sz w:val="24"/>
        </w:rPr>
        <w:t xml:space="preserve"> that</w:t>
      </w:r>
      <w:r w:rsidR="00DF5AEB" w:rsidRPr="00751B21">
        <w:rPr>
          <w:rFonts w:ascii="Arial" w:hAnsi="Arial" w:cs="Arial"/>
          <w:sz w:val="24"/>
        </w:rPr>
        <w:t xml:space="preserve"> successful leaders are not natural born leaders, successful leaders are those who develop skills and become highly effective through experience,</w:t>
      </w:r>
      <w:r w:rsidR="00634807" w:rsidRPr="00751B21">
        <w:rPr>
          <w:rFonts w:ascii="Arial" w:hAnsi="Arial" w:cs="Arial"/>
          <w:sz w:val="24"/>
        </w:rPr>
        <w:t xml:space="preserve"> motivation,</w:t>
      </w:r>
      <w:r w:rsidR="00DF5AEB" w:rsidRPr="00751B21">
        <w:rPr>
          <w:rFonts w:ascii="Arial" w:hAnsi="Arial" w:cs="Arial"/>
          <w:sz w:val="24"/>
        </w:rPr>
        <w:t xml:space="preserve"> instruction and practice of core disciplines.</w:t>
      </w:r>
      <w:r w:rsidR="0027279C" w:rsidRPr="00751B21">
        <w:rPr>
          <w:rFonts w:ascii="Arial" w:hAnsi="Arial" w:cs="Arial"/>
          <w:sz w:val="24"/>
        </w:rPr>
        <w:t xml:space="preserve"> </w:t>
      </w:r>
      <w:r w:rsidR="00BE71C3" w:rsidRPr="00751B21">
        <w:rPr>
          <w:rFonts w:ascii="Arial" w:hAnsi="Arial" w:cs="Arial"/>
          <w:sz w:val="24"/>
        </w:rPr>
        <w:t xml:space="preserve">This is supported by Plant </w:t>
      </w:r>
      <w:r w:rsidR="00634807" w:rsidRPr="00751B21">
        <w:rPr>
          <w:rFonts w:ascii="Arial" w:hAnsi="Arial" w:cs="Arial"/>
          <w:sz w:val="24"/>
        </w:rPr>
        <w:t>(2000</w:t>
      </w:r>
      <w:r w:rsidR="00BE71C3" w:rsidRPr="00751B21">
        <w:rPr>
          <w:rFonts w:ascii="Arial" w:hAnsi="Arial" w:cs="Arial"/>
          <w:sz w:val="24"/>
        </w:rPr>
        <w:t xml:space="preserve">) </w:t>
      </w:r>
      <w:r w:rsidR="00C76B60" w:rsidRPr="00751B21">
        <w:rPr>
          <w:rFonts w:ascii="Arial" w:hAnsi="Arial" w:cs="Arial"/>
          <w:sz w:val="24"/>
        </w:rPr>
        <w:t>which supports</w:t>
      </w:r>
      <w:r w:rsidR="00BE71C3" w:rsidRPr="00751B21">
        <w:rPr>
          <w:rFonts w:ascii="Arial" w:hAnsi="Arial" w:cs="Arial"/>
          <w:sz w:val="24"/>
        </w:rPr>
        <w:t xml:space="preserve"> </w:t>
      </w:r>
      <w:r w:rsidR="00BE71C3" w:rsidRPr="00751B21">
        <w:rPr>
          <w:rFonts w:ascii="Arial" w:hAnsi="Arial" w:cs="Arial"/>
          <w:color w:val="000000" w:themeColor="text1"/>
          <w:sz w:val="24"/>
        </w:rPr>
        <w:t>McKinsey</w:t>
      </w:r>
      <w:r w:rsidR="00634807" w:rsidRPr="00751B21">
        <w:rPr>
          <w:rFonts w:ascii="Arial" w:hAnsi="Arial" w:cs="Arial"/>
          <w:color w:val="000000" w:themeColor="text1"/>
          <w:sz w:val="24"/>
        </w:rPr>
        <w:t>’</w:t>
      </w:r>
      <w:r w:rsidR="00BE71C3" w:rsidRPr="00751B21">
        <w:rPr>
          <w:rFonts w:ascii="Arial" w:hAnsi="Arial" w:cs="Arial"/>
          <w:color w:val="000000" w:themeColor="text1"/>
          <w:sz w:val="24"/>
        </w:rPr>
        <w:t>s</w:t>
      </w:r>
      <w:r w:rsidR="00BE71C3" w:rsidRPr="00751B21">
        <w:rPr>
          <w:rFonts w:ascii="Arial" w:hAnsi="Arial" w:cs="Arial"/>
          <w:sz w:val="24"/>
        </w:rPr>
        <w:t xml:space="preserve"> model</w:t>
      </w:r>
      <w:r w:rsidR="00C76B60" w:rsidRPr="00751B21">
        <w:rPr>
          <w:rFonts w:ascii="Arial" w:hAnsi="Arial" w:cs="Arial"/>
          <w:sz w:val="24"/>
        </w:rPr>
        <w:t xml:space="preserve"> as it </w:t>
      </w:r>
      <w:r w:rsidR="00BE71C3" w:rsidRPr="00751B21">
        <w:rPr>
          <w:rFonts w:ascii="Arial" w:hAnsi="Arial" w:cs="Arial"/>
          <w:sz w:val="24"/>
        </w:rPr>
        <w:t xml:space="preserve">highlights importance of the factors that when utilised together, will assist in the formation of </w:t>
      </w:r>
      <w:r w:rsidR="00E21148" w:rsidRPr="00751B21">
        <w:rPr>
          <w:rFonts w:ascii="Arial" w:hAnsi="Arial" w:cs="Arial"/>
          <w:sz w:val="24"/>
        </w:rPr>
        <w:t>a successful organisation.</w:t>
      </w:r>
      <w:r w:rsidR="00634807" w:rsidRPr="00751B21">
        <w:rPr>
          <w:rFonts w:ascii="Arial" w:hAnsi="Arial" w:cs="Arial"/>
          <w:sz w:val="24"/>
        </w:rPr>
        <w:t xml:space="preserve"> </w:t>
      </w:r>
      <w:r w:rsidR="00E21148" w:rsidRPr="00751B21">
        <w:rPr>
          <w:rFonts w:ascii="Arial" w:hAnsi="Arial" w:cs="Arial"/>
          <w:sz w:val="24"/>
        </w:rPr>
        <w:t>S</w:t>
      </w:r>
      <w:r w:rsidR="00634807" w:rsidRPr="00751B21">
        <w:rPr>
          <w:rFonts w:ascii="Arial" w:hAnsi="Arial" w:cs="Arial"/>
          <w:sz w:val="24"/>
        </w:rPr>
        <w:t>ome examples include shared values, staff support and motivation an</w:t>
      </w:r>
      <w:r w:rsidR="00C76B60" w:rsidRPr="00751B21">
        <w:rPr>
          <w:rFonts w:ascii="Arial" w:hAnsi="Arial" w:cs="Arial"/>
          <w:sz w:val="24"/>
        </w:rPr>
        <w:t xml:space="preserve">d </w:t>
      </w:r>
      <w:r w:rsidR="00634807" w:rsidRPr="00751B21">
        <w:rPr>
          <w:rFonts w:ascii="Arial" w:hAnsi="Arial" w:cs="Arial"/>
          <w:sz w:val="24"/>
        </w:rPr>
        <w:t>strategies</w:t>
      </w:r>
      <w:r w:rsidR="00C76B60" w:rsidRPr="00751B21">
        <w:rPr>
          <w:rFonts w:ascii="Arial" w:hAnsi="Arial" w:cs="Arial"/>
          <w:color w:val="FF0000"/>
          <w:sz w:val="24"/>
        </w:rPr>
        <w:t xml:space="preserve"> </w:t>
      </w:r>
      <w:r w:rsidR="00634807" w:rsidRPr="00751B21">
        <w:rPr>
          <w:rFonts w:ascii="Arial" w:hAnsi="Arial" w:cs="Arial"/>
          <w:sz w:val="24"/>
        </w:rPr>
        <w:t>to help children learn</w:t>
      </w:r>
      <w:r w:rsidR="00546A87" w:rsidRPr="00751B21">
        <w:rPr>
          <w:rFonts w:ascii="Arial" w:hAnsi="Arial" w:cs="Arial"/>
          <w:sz w:val="24"/>
        </w:rPr>
        <w:t>;</w:t>
      </w:r>
      <w:r w:rsidR="00C14725" w:rsidRPr="00751B21">
        <w:rPr>
          <w:rFonts w:ascii="Arial" w:hAnsi="Arial" w:cs="Arial"/>
          <w:sz w:val="24"/>
        </w:rPr>
        <w:t xml:space="preserve"> </w:t>
      </w:r>
      <w:r w:rsidR="00546A87" w:rsidRPr="00751B21">
        <w:rPr>
          <w:rFonts w:ascii="Arial" w:hAnsi="Arial" w:cs="Arial"/>
          <w:sz w:val="24"/>
        </w:rPr>
        <w:t>t</w:t>
      </w:r>
      <w:r w:rsidR="00C14725" w:rsidRPr="00751B21">
        <w:rPr>
          <w:rFonts w:ascii="Arial" w:hAnsi="Arial" w:cs="Arial"/>
          <w:sz w:val="24"/>
        </w:rPr>
        <w:t>hese demonstrate positive team leadership.</w:t>
      </w:r>
      <w:r w:rsidR="004C14E7" w:rsidRPr="00751B21">
        <w:rPr>
          <w:rFonts w:ascii="Arial" w:hAnsi="Arial" w:cs="Arial"/>
          <w:sz w:val="24"/>
        </w:rPr>
        <w:t xml:space="preserve"> Furthermore, Burke (2017) states </w:t>
      </w:r>
      <w:r w:rsidR="00546A87" w:rsidRPr="00751B21">
        <w:rPr>
          <w:rFonts w:ascii="Arial" w:hAnsi="Arial" w:cs="Arial"/>
          <w:sz w:val="24"/>
        </w:rPr>
        <w:t xml:space="preserve">that </w:t>
      </w:r>
      <w:r w:rsidR="004C14E7" w:rsidRPr="00751B21">
        <w:rPr>
          <w:rFonts w:ascii="Arial" w:hAnsi="Arial" w:cs="Arial"/>
          <w:sz w:val="24"/>
        </w:rPr>
        <w:t>when one of Mckinsey’s structured points go</w:t>
      </w:r>
      <w:r w:rsidR="00546A87" w:rsidRPr="00751B21">
        <w:rPr>
          <w:rFonts w:ascii="Arial" w:hAnsi="Arial" w:cs="Arial"/>
          <w:sz w:val="24"/>
        </w:rPr>
        <w:t>es</w:t>
      </w:r>
      <w:r w:rsidR="004C14E7" w:rsidRPr="00751B21">
        <w:rPr>
          <w:rFonts w:ascii="Arial" w:hAnsi="Arial" w:cs="Arial"/>
          <w:sz w:val="24"/>
        </w:rPr>
        <w:t xml:space="preserve"> wrong</w:t>
      </w:r>
      <w:r w:rsidR="00D16FAA" w:rsidRPr="00751B21">
        <w:rPr>
          <w:rFonts w:ascii="Arial" w:hAnsi="Arial" w:cs="Arial"/>
          <w:sz w:val="24"/>
        </w:rPr>
        <w:t>,</w:t>
      </w:r>
      <w:r w:rsidR="004C14E7" w:rsidRPr="00751B21">
        <w:rPr>
          <w:rFonts w:ascii="Arial" w:hAnsi="Arial" w:cs="Arial"/>
          <w:sz w:val="24"/>
        </w:rPr>
        <w:t xml:space="preserve"> it has an impact on the team as the team would not be working as effective</w:t>
      </w:r>
      <w:r w:rsidR="00546A87" w:rsidRPr="00751B21">
        <w:rPr>
          <w:rFonts w:ascii="Arial" w:hAnsi="Arial" w:cs="Arial"/>
          <w:sz w:val="24"/>
        </w:rPr>
        <w:t>ly</w:t>
      </w:r>
      <w:r w:rsidR="00260EF4" w:rsidRPr="00751B21">
        <w:rPr>
          <w:rFonts w:ascii="Arial" w:hAnsi="Arial" w:cs="Arial"/>
          <w:sz w:val="24"/>
        </w:rPr>
        <w:t xml:space="preserve"> as it should be.</w:t>
      </w:r>
    </w:p>
    <w:p w:rsidR="00685A32" w:rsidRPr="00751B21" w:rsidRDefault="00DF5AEB" w:rsidP="00836DFB">
      <w:pPr>
        <w:spacing w:line="360" w:lineRule="auto"/>
        <w:jc w:val="both"/>
        <w:rPr>
          <w:rFonts w:ascii="Arial" w:hAnsi="Arial" w:cs="Arial"/>
          <w:b/>
          <w:sz w:val="24"/>
          <w:u w:val="single"/>
        </w:rPr>
      </w:pPr>
      <w:r w:rsidRPr="00751B21">
        <w:rPr>
          <w:rFonts w:ascii="Arial" w:hAnsi="Arial" w:cs="Arial"/>
          <w:b/>
          <w:sz w:val="24"/>
          <w:u w:val="single"/>
        </w:rPr>
        <w:t xml:space="preserve">Who has influenced </w:t>
      </w:r>
      <w:r w:rsidR="00370435" w:rsidRPr="00751B21">
        <w:rPr>
          <w:rFonts w:ascii="Arial" w:hAnsi="Arial" w:cs="Arial"/>
          <w:b/>
          <w:sz w:val="24"/>
          <w:u w:val="single"/>
        </w:rPr>
        <w:t>L</w:t>
      </w:r>
      <w:r w:rsidR="00685A32" w:rsidRPr="00751B21">
        <w:rPr>
          <w:rFonts w:ascii="Arial" w:hAnsi="Arial" w:cs="Arial"/>
          <w:b/>
          <w:sz w:val="24"/>
          <w:u w:val="single"/>
        </w:rPr>
        <w:t>eaders today</w:t>
      </w:r>
      <w:r w:rsidR="00BE71C3" w:rsidRPr="00751B21">
        <w:rPr>
          <w:rFonts w:ascii="Arial" w:hAnsi="Arial" w:cs="Arial"/>
          <w:b/>
          <w:sz w:val="24"/>
          <w:u w:val="single"/>
        </w:rPr>
        <w:t xml:space="preserve"> in </w:t>
      </w:r>
      <w:r w:rsidR="00370435" w:rsidRPr="00751B21">
        <w:rPr>
          <w:rFonts w:ascii="Arial" w:hAnsi="Arial" w:cs="Arial"/>
          <w:b/>
          <w:sz w:val="24"/>
          <w:u w:val="single"/>
        </w:rPr>
        <w:t>E</w:t>
      </w:r>
      <w:r w:rsidR="00BE71C3" w:rsidRPr="00751B21">
        <w:rPr>
          <w:rFonts w:ascii="Arial" w:hAnsi="Arial" w:cs="Arial"/>
          <w:b/>
          <w:sz w:val="24"/>
          <w:u w:val="single"/>
        </w:rPr>
        <w:t xml:space="preserve">arly </w:t>
      </w:r>
      <w:r w:rsidR="00370435" w:rsidRPr="00751B21">
        <w:rPr>
          <w:rFonts w:ascii="Arial" w:hAnsi="Arial" w:cs="Arial"/>
          <w:b/>
          <w:sz w:val="24"/>
          <w:u w:val="single"/>
        </w:rPr>
        <w:t>Y</w:t>
      </w:r>
      <w:r w:rsidR="00BE71C3" w:rsidRPr="00751B21">
        <w:rPr>
          <w:rFonts w:ascii="Arial" w:hAnsi="Arial" w:cs="Arial"/>
          <w:b/>
          <w:sz w:val="24"/>
          <w:u w:val="single"/>
        </w:rPr>
        <w:t>ears</w:t>
      </w:r>
      <w:r w:rsidR="00685A32" w:rsidRPr="00751B21">
        <w:rPr>
          <w:rFonts w:ascii="Arial" w:hAnsi="Arial" w:cs="Arial"/>
          <w:b/>
          <w:sz w:val="24"/>
          <w:u w:val="single"/>
        </w:rPr>
        <w:t>?</w:t>
      </w:r>
    </w:p>
    <w:p w:rsidR="0011555E" w:rsidRPr="00751B21" w:rsidRDefault="00510F0C" w:rsidP="00836DFB">
      <w:pPr>
        <w:spacing w:line="360" w:lineRule="auto"/>
        <w:jc w:val="both"/>
        <w:rPr>
          <w:rFonts w:ascii="Arial" w:hAnsi="Arial" w:cs="Arial"/>
          <w:sz w:val="24"/>
        </w:rPr>
      </w:pPr>
      <w:r w:rsidRPr="00751B21">
        <w:rPr>
          <w:rFonts w:ascii="Arial" w:hAnsi="Arial" w:cs="Arial"/>
          <w:sz w:val="24"/>
        </w:rPr>
        <w:t>Marion and Gonzale</w:t>
      </w:r>
      <w:r w:rsidR="00BF5A12" w:rsidRPr="00751B21">
        <w:rPr>
          <w:rFonts w:ascii="Arial" w:hAnsi="Arial" w:cs="Arial"/>
          <w:sz w:val="24"/>
        </w:rPr>
        <w:t>z</w:t>
      </w:r>
      <w:r w:rsidRPr="00751B21">
        <w:rPr>
          <w:rFonts w:ascii="Arial" w:hAnsi="Arial" w:cs="Arial"/>
          <w:sz w:val="24"/>
        </w:rPr>
        <w:t xml:space="preserve"> (</w:t>
      </w:r>
      <w:r w:rsidR="00BF5A12" w:rsidRPr="00751B21">
        <w:rPr>
          <w:rFonts w:ascii="Arial" w:hAnsi="Arial" w:cs="Arial"/>
          <w:sz w:val="24"/>
        </w:rPr>
        <w:t>2013</w:t>
      </w:r>
      <w:r w:rsidRPr="00751B21">
        <w:rPr>
          <w:rFonts w:ascii="Arial" w:hAnsi="Arial" w:cs="Arial"/>
          <w:sz w:val="24"/>
        </w:rPr>
        <w:t xml:space="preserve">) </w:t>
      </w:r>
      <w:r w:rsidR="00D16FAA" w:rsidRPr="00751B21">
        <w:rPr>
          <w:rFonts w:ascii="Arial" w:hAnsi="Arial" w:cs="Arial"/>
          <w:sz w:val="24"/>
        </w:rPr>
        <w:t xml:space="preserve">believe leadership in general differs to leadership in the early years, </w:t>
      </w:r>
      <w:r w:rsidR="00D16FAA" w:rsidRPr="00751B21">
        <w:rPr>
          <w:rFonts w:ascii="Arial" w:hAnsi="Arial" w:cs="Arial"/>
          <w:color w:val="000000" w:themeColor="text1"/>
          <w:sz w:val="24"/>
        </w:rPr>
        <w:t>as</w:t>
      </w:r>
      <w:r w:rsidRPr="00751B21">
        <w:rPr>
          <w:rFonts w:ascii="Arial" w:hAnsi="Arial" w:cs="Arial"/>
          <w:color w:val="000000" w:themeColor="text1"/>
          <w:sz w:val="24"/>
        </w:rPr>
        <w:t xml:space="preserve"> Maslow</w:t>
      </w:r>
      <w:r w:rsidR="005E75CA" w:rsidRPr="00751B21">
        <w:rPr>
          <w:rFonts w:ascii="Arial" w:hAnsi="Arial" w:cs="Arial"/>
          <w:color w:val="000000" w:themeColor="text1"/>
          <w:sz w:val="24"/>
        </w:rPr>
        <w:t xml:space="preserve"> was a</w:t>
      </w:r>
      <w:r w:rsidR="003A35F4" w:rsidRPr="00751B21">
        <w:rPr>
          <w:rFonts w:ascii="Arial" w:hAnsi="Arial" w:cs="Arial"/>
          <w:color w:val="000000" w:themeColor="text1"/>
          <w:sz w:val="24"/>
        </w:rPr>
        <w:t>n influential</w:t>
      </w:r>
      <w:r w:rsidR="005E75CA" w:rsidRPr="00751B21">
        <w:rPr>
          <w:rFonts w:ascii="Arial" w:hAnsi="Arial" w:cs="Arial"/>
          <w:color w:val="000000" w:themeColor="text1"/>
          <w:sz w:val="24"/>
        </w:rPr>
        <w:t xml:space="preserve"> leader of a pedagogy</w:t>
      </w:r>
      <w:r w:rsidR="003A35F4" w:rsidRPr="00751B21">
        <w:rPr>
          <w:rFonts w:ascii="Arial" w:hAnsi="Arial" w:cs="Arial"/>
          <w:color w:val="000000" w:themeColor="text1"/>
          <w:sz w:val="24"/>
        </w:rPr>
        <w:t xml:space="preserve"> wh</w:t>
      </w:r>
      <w:r w:rsidR="00C76B60" w:rsidRPr="00751B21">
        <w:rPr>
          <w:rFonts w:ascii="Arial" w:hAnsi="Arial" w:cs="Arial"/>
          <w:color w:val="000000" w:themeColor="text1"/>
          <w:sz w:val="24"/>
        </w:rPr>
        <w:t xml:space="preserve">ich </w:t>
      </w:r>
      <w:r w:rsidR="003A35F4" w:rsidRPr="00751B21">
        <w:rPr>
          <w:rFonts w:ascii="Arial" w:hAnsi="Arial" w:cs="Arial"/>
          <w:color w:val="000000" w:themeColor="text1"/>
          <w:sz w:val="24"/>
        </w:rPr>
        <w:t>influence</w:t>
      </w:r>
      <w:r w:rsidR="00C76B60" w:rsidRPr="00751B21">
        <w:rPr>
          <w:rFonts w:ascii="Arial" w:hAnsi="Arial" w:cs="Arial"/>
          <w:color w:val="000000" w:themeColor="text1"/>
          <w:sz w:val="24"/>
        </w:rPr>
        <w:t>d</w:t>
      </w:r>
      <w:r w:rsidR="003A35F4" w:rsidRPr="00751B21">
        <w:rPr>
          <w:rFonts w:ascii="Arial" w:hAnsi="Arial" w:cs="Arial"/>
          <w:color w:val="000000" w:themeColor="text1"/>
          <w:sz w:val="24"/>
        </w:rPr>
        <w:t xml:space="preserve"> lea</w:t>
      </w:r>
      <w:r w:rsidR="00C76B60" w:rsidRPr="00751B21">
        <w:rPr>
          <w:rFonts w:ascii="Arial" w:hAnsi="Arial" w:cs="Arial"/>
          <w:color w:val="000000" w:themeColor="text1"/>
          <w:sz w:val="24"/>
        </w:rPr>
        <w:t>ders</w:t>
      </w:r>
      <w:r w:rsidR="003A35F4" w:rsidRPr="00751B21">
        <w:rPr>
          <w:rFonts w:ascii="Arial" w:hAnsi="Arial" w:cs="Arial"/>
          <w:color w:val="000000" w:themeColor="text1"/>
          <w:sz w:val="24"/>
        </w:rPr>
        <w:t xml:space="preserve"> today</w:t>
      </w:r>
      <w:r w:rsidR="00C76B60" w:rsidRPr="00751B21">
        <w:rPr>
          <w:rFonts w:ascii="Arial" w:hAnsi="Arial" w:cs="Arial"/>
          <w:color w:val="000000" w:themeColor="text1"/>
          <w:sz w:val="24"/>
        </w:rPr>
        <w:t>,</w:t>
      </w:r>
      <w:r w:rsidR="0027279C" w:rsidRPr="00751B21">
        <w:rPr>
          <w:rFonts w:ascii="Arial" w:hAnsi="Arial" w:cs="Arial"/>
          <w:color w:val="000000" w:themeColor="text1"/>
          <w:sz w:val="24"/>
        </w:rPr>
        <w:t xml:space="preserve"> </w:t>
      </w:r>
      <w:r w:rsidR="0027279C" w:rsidRPr="00751B21">
        <w:rPr>
          <w:rFonts w:ascii="Arial" w:hAnsi="Arial" w:cs="Arial"/>
          <w:sz w:val="24"/>
        </w:rPr>
        <w:t>as</w:t>
      </w:r>
      <w:r w:rsidRPr="00751B21">
        <w:rPr>
          <w:rFonts w:ascii="Arial" w:hAnsi="Arial" w:cs="Arial"/>
          <w:sz w:val="24"/>
        </w:rPr>
        <w:t xml:space="preserve"> </w:t>
      </w:r>
      <w:r w:rsidR="005E75CA" w:rsidRPr="00751B21">
        <w:rPr>
          <w:rFonts w:ascii="Arial" w:hAnsi="Arial" w:cs="Arial"/>
          <w:sz w:val="24"/>
        </w:rPr>
        <w:t>it was</w:t>
      </w:r>
      <w:r w:rsidR="00BF5A12" w:rsidRPr="00751B21">
        <w:rPr>
          <w:rFonts w:ascii="Arial" w:hAnsi="Arial" w:cs="Arial"/>
          <w:sz w:val="24"/>
        </w:rPr>
        <w:t xml:space="preserve"> believed</w:t>
      </w:r>
      <w:r w:rsidR="005E75CA" w:rsidRPr="00751B21">
        <w:rPr>
          <w:rFonts w:ascii="Arial" w:hAnsi="Arial" w:cs="Arial"/>
          <w:sz w:val="24"/>
        </w:rPr>
        <w:t xml:space="preserve"> that</w:t>
      </w:r>
      <w:r w:rsidR="003A35F4" w:rsidRPr="00751B21">
        <w:rPr>
          <w:rFonts w:ascii="Arial" w:hAnsi="Arial" w:cs="Arial"/>
          <w:sz w:val="24"/>
        </w:rPr>
        <w:t xml:space="preserve"> leaders</w:t>
      </w:r>
      <w:r w:rsidR="00BF5A12" w:rsidRPr="00751B21">
        <w:rPr>
          <w:rFonts w:ascii="Arial" w:hAnsi="Arial" w:cs="Arial"/>
          <w:sz w:val="24"/>
        </w:rPr>
        <w:t xml:space="preserve"> </w:t>
      </w:r>
      <w:r w:rsidR="003A35F4" w:rsidRPr="00751B21">
        <w:rPr>
          <w:rFonts w:ascii="Arial" w:hAnsi="Arial" w:cs="Arial"/>
          <w:sz w:val="24"/>
        </w:rPr>
        <w:t>mus</w:t>
      </w:r>
      <w:r w:rsidR="00C76B60" w:rsidRPr="00751B21">
        <w:rPr>
          <w:rFonts w:ascii="Arial" w:hAnsi="Arial" w:cs="Arial"/>
          <w:sz w:val="24"/>
        </w:rPr>
        <w:t>t</w:t>
      </w:r>
      <w:r w:rsidR="003A35F4" w:rsidRPr="00751B21">
        <w:rPr>
          <w:rFonts w:ascii="Arial" w:hAnsi="Arial" w:cs="Arial"/>
          <w:color w:val="FF0000"/>
          <w:sz w:val="24"/>
        </w:rPr>
        <w:t xml:space="preserve"> </w:t>
      </w:r>
      <w:r w:rsidR="003A35F4" w:rsidRPr="00751B21">
        <w:rPr>
          <w:rFonts w:ascii="Arial" w:hAnsi="Arial" w:cs="Arial"/>
          <w:sz w:val="24"/>
        </w:rPr>
        <w:t>provide children</w:t>
      </w:r>
      <w:r w:rsidR="00BF5A12" w:rsidRPr="00751B21">
        <w:rPr>
          <w:rFonts w:ascii="Arial" w:hAnsi="Arial" w:cs="Arial"/>
          <w:sz w:val="24"/>
        </w:rPr>
        <w:t xml:space="preserve"> with an </w:t>
      </w:r>
      <w:r w:rsidR="00BF5A12" w:rsidRPr="00751B21">
        <w:rPr>
          <w:rFonts w:ascii="Arial" w:hAnsi="Arial" w:cs="Arial"/>
          <w:sz w:val="24"/>
        </w:rPr>
        <w:lastRenderedPageBreak/>
        <w:t xml:space="preserve">environment which allows </w:t>
      </w:r>
      <w:r w:rsidR="00546A87" w:rsidRPr="00751B21">
        <w:rPr>
          <w:rFonts w:ascii="Arial" w:hAnsi="Arial" w:cs="Arial"/>
          <w:sz w:val="24"/>
        </w:rPr>
        <w:t>them</w:t>
      </w:r>
      <w:r w:rsidR="00BF5A12" w:rsidRPr="00751B21">
        <w:rPr>
          <w:rFonts w:ascii="Arial" w:hAnsi="Arial" w:cs="Arial"/>
          <w:sz w:val="24"/>
        </w:rPr>
        <w:t xml:space="preserve"> to grow and develop to their full potential</w:t>
      </w:r>
      <w:r w:rsidR="00624730" w:rsidRPr="00751B21">
        <w:rPr>
          <w:rFonts w:ascii="Arial" w:hAnsi="Arial" w:cs="Arial"/>
          <w:sz w:val="24"/>
        </w:rPr>
        <w:t xml:space="preserve"> holistically</w:t>
      </w:r>
      <w:r w:rsidR="0038033D" w:rsidRPr="00751B21">
        <w:rPr>
          <w:rFonts w:ascii="Arial" w:hAnsi="Arial" w:cs="Arial"/>
          <w:sz w:val="24"/>
        </w:rPr>
        <w:t>,</w:t>
      </w:r>
      <w:r w:rsidR="00624730" w:rsidRPr="00751B21">
        <w:rPr>
          <w:rFonts w:ascii="Arial" w:hAnsi="Arial" w:cs="Arial"/>
          <w:sz w:val="24"/>
        </w:rPr>
        <w:t xml:space="preserve"> for example child led, as this is an experience which is</w:t>
      </w:r>
      <w:r w:rsidR="00BF5A12" w:rsidRPr="00751B21">
        <w:rPr>
          <w:rFonts w:ascii="Arial" w:hAnsi="Arial" w:cs="Arial"/>
          <w:sz w:val="24"/>
        </w:rPr>
        <w:t xml:space="preserve"> needed to become a successful leader.</w:t>
      </w:r>
      <w:r w:rsidR="005E75CA" w:rsidRPr="00751B21">
        <w:rPr>
          <w:rFonts w:ascii="Arial" w:hAnsi="Arial" w:cs="Arial"/>
          <w:sz w:val="24"/>
        </w:rPr>
        <w:t xml:space="preserve"> This</w:t>
      </w:r>
      <w:r w:rsidR="00BE71C3" w:rsidRPr="00751B21">
        <w:rPr>
          <w:rFonts w:ascii="Arial" w:hAnsi="Arial" w:cs="Arial"/>
          <w:sz w:val="24"/>
        </w:rPr>
        <w:t xml:space="preserve"> </w:t>
      </w:r>
      <w:r w:rsidR="005E75CA" w:rsidRPr="00751B21">
        <w:rPr>
          <w:rFonts w:ascii="Arial" w:hAnsi="Arial" w:cs="Arial"/>
          <w:sz w:val="24"/>
        </w:rPr>
        <w:t>influenced</w:t>
      </w:r>
      <w:r w:rsidR="00BE71C3" w:rsidRPr="00751B21">
        <w:rPr>
          <w:rFonts w:ascii="Arial" w:hAnsi="Arial" w:cs="Arial"/>
          <w:sz w:val="24"/>
        </w:rPr>
        <w:t xml:space="preserve"> leadership today</w:t>
      </w:r>
      <w:r w:rsidR="00A14843" w:rsidRPr="00751B21">
        <w:rPr>
          <w:rFonts w:ascii="Arial" w:hAnsi="Arial" w:cs="Arial"/>
          <w:sz w:val="24"/>
        </w:rPr>
        <w:t>,</w:t>
      </w:r>
      <w:r w:rsidR="00BE71C3" w:rsidRPr="00751B21">
        <w:rPr>
          <w:rFonts w:ascii="Arial" w:hAnsi="Arial" w:cs="Arial"/>
          <w:sz w:val="24"/>
        </w:rPr>
        <w:t xml:space="preserve"> as </w:t>
      </w:r>
      <w:r w:rsidR="003A35F4" w:rsidRPr="00751B21">
        <w:rPr>
          <w:rFonts w:ascii="Arial" w:hAnsi="Arial" w:cs="Arial"/>
          <w:sz w:val="24"/>
        </w:rPr>
        <w:t>Siraj and Hallet (2013) suggest</w:t>
      </w:r>
      <w:r w:rsidR="00BE71C3" w:rsidRPr="00751B21">
        <w:rPr>
          <w:rFonts w:ascii="Arial" w:hAnsi="Arial" w:cs="Arial"/>
          <w:sz w:val="24"/>
        </w:rPr>
        <w:t xml:space="preserve"> leaders must be willing to understand their capabilities through continued professional development, reflection and by working in an environment that allows an individual to grow and develop to be a successful leader in early childhood settings.</w:t>
      </w:r>
      <w:r w:rsidR="001640F5" w:rsidRPr="00751B21">
        <w:rPr>
          <w:rFonts w:ascii="Arial" w:hAnsi="Arial" w:cs="Arial"/>
          <w:sz w:val="24"/>
        </w:rPr>
        <w:t xml:space="preserve"> This is supported by Sutcliffe (</w:t>
      </w:r>
      <w:r w:rsidR="00916DF1" w:rsidRPr="00751B21">
        <w:rPr>
          <w:rFonts w:ascii="Arial" w:hAnsi="Arial" w:cs="Arial"/>
          <w:sz w:val="24"/>
        </w:rPr>
        <w:t>2013</w:t>
      </w:r>
      <w:r w:rsidR="001640F5" w:rsidRPr="00751B21">
        <w:rPr>
          <w:rFonts w:ascii="Arial" w:hAnsi="Arial" w:cs="Arial"/>
          <w:sz w:val="24"/>
        </w:rPr>
        <w:t xml:space="preserve">) </w:t>
      </w:r>
      <w:r w:rsidR="00546A87" w:rsidRPr="00751B21">
        <w:rPr>
          <w:rFonts w:ascii="Arial" w:hAnsi="Arial" w:cs="Arial"/>
          <w:sz w:val="24"/>
        </w:rPr>
        <w:t>who states that</w:t>
      </w:r>
      <w:r w:rsidR="001640F5" w:rsidRPr="00751B21">
        <w:rPr>
          <w:rFonts w:ascii="Arial" w:hAnsi="Arial" w:cs="Arial"/>
          <w:sz w:val="24"/>
        </w:rPr>
        <w:t xml:space="preserve"> in a school setting the most successful leaders are individuals who can think for themselves </w:t>
      </w:r>
      <w:r w:rsidR="00546A87" w:rsidRPr="00751B21">
        <w:rPr>
          <w:rFonts w:ascii="Arial" w:hAnsi="Arial" w:cs="Arial"/>
          <w:sz w:val="24"/>
        </w:rPr>
        <w:t xml:space="preserve">and make decisions that </w:t>
      </w:r>
      <w:r w:rsidR="001640F5" w:rsidRPr="00751B21">
        <w:rPr>
          <w:rFonts w:ascii="Arial" w:hAnsi="Arial" w:cs="Arial"/>
          <w:sz w:val="24"/>
        </w:rPr>
        <w:t>will benefit the children and the staff</w:t>
      </w:r>
      <w:r w:rsidR="00546A87" w:rsidRPr="00751B21">
        <w:rPr>
          <w:rFonts w:ascii="Arial" w:hAnsi="Arial" w:cs="Arial"/>
          <w:sz w:val="24"/>
        </w:rPr>
        <w:t>;</w:t>
      </w:r>
      <w:r w:rsidR="00916DF1" w:rsidRPr="00751B21">
        <w:rPr>
          <w:rFonts w:ascii="Arial" w:hAnsi="Arial" w:cs="Arial"/>
          <w:sz w:val="24"/>
        </w:rPr>
        <w:t xml:space="preserve"> there is no specific formula that produces greatness in a headteacher.</w:t>
      </w:r>
      <w:r w:rsidR="00C53167" w:rsidRPr="00751B21">
        <w:rPr>
          <w:rFonts w:ascii="Arial" w:hAnsi="Arial" w:cs="Arial"/>
          <w:sz w:val="24"/>
        </w:rPr>
        <w:t xml:space="preserve"> In the same way, Aubrey et al. (2012) place an emphasis on the importance of leaders continuing ongoing thinking daily and to ensure decision making is engaged in professional practice to be able to enhance and develop a high-quality setting.</w:t>
      </w:r>
      <w:r w:rsidR="00A90484" w:rsidRPr="00751B21">
        <w:rPr>
          <w:rFonts w:ascii="Arial" w:hAnsi="Arial" w:cs="Arial"/>
          <w:sz w:val="24"/>
        </w:rPr>
        <w:t xml:space="preserve"> </w:t>
      </w:r>
      <w:r w:rsidR="00C53167" w:rsidRPr="00751B21">
        <w:rPr>
          <w:rFonts w:ascii="Arial" w:hAnsi="Arial" w:cs="Arial"/>
          <w:sz w:val="24"/>
        </w:rPr>
        <w:t>T</w:t>
      </w:r>
      <w:r w:rsidR="00FA60F7" w:rsidRPr="00751B21">
        <w:rPr>
          <w:rFonts w:ascii="Arial" w:hAnsi="Arial" w:cs="Arial"/>
          <w:sz w:val="24"/>
        </w:rPr>
        <w:t xml:space="preserve">his is critiqued by </w:t>
      </w:r>
      <w:r w:rsidR="00917D17" w:rsidRPr="00751B21">
        <w:rPr>
          <w:rFonts w:ascii="Arial" w:hAnsi="Arial" w:cs="Arial"/>
          <w:sz w:val="24"/>
        </w:rPr>
        <w:t>Male and Palaiologou (2013)</w:t>
      </w:r>
      <w:r w:rsidR="00FA60F7" w:rsidRPr="00751B21">
        <w:rPr>
          <w:rFonts w:ascii="Arial" w:hAnsi="Arial" w:cs="Arial"/>
          <w:sz w:val="24"/>
        </w:rPr>
        <w:t xml:space="preserve"> as it is believed </w:t>
      </w:r>
      <w:r w:rsidR="00370435" w:rsidRPr="00751B21">
        <w:rPr>
          <w:rFonts w:ascii="Arial" w:hAnsi="Arial" w:cs="Arial"/>
          <w:sz w:val="24"/>
        </w:rPr>
        <w:t>pedagogies</w:t>
      </w:r>
      <w:r w:rsidR="00917D17" w:rsidRPr="00751B21">
        <w:rPr>
          <w:rFonts w:ascii="Arial" w:hAnsi="Arial" w:cs="Arial"/>
          <w:sz w:val="24"/>
        </w:rPr>
        <w:t xml:space="preserve"> are too ambiguous when attached to leadership</w:t>
      </w:r>
      <w:r w:rsidR="00D16FAA" w:rsidRPr="00751B21">
        <w:rPr>
          <w:rFonts w:ascii="Arial" w:hAnsi="Arial" w:cs="Arial"/>
          <w:sz w:val="24"/>
        </w:rPr>
        <w:t>,</w:t>
      </w:r>
      <w:r w:rsidR="00917D17" w:rsidRPr="00751B21">
        <w:rPr>
          <w:rFonts w:ascii="Arial" w:hAnsi="Arial" w:cs="Arial"/>
          <w:sz w:val="24"/>
        </w:rPr>
        <w:t xml:space="preserve"> as the research that was conducted resulted in instead of using models of leadership</w:t>
      </w:r>
      <w:r w:rsidR="0038033D" w:rsidRPr="00751B21">
        <w:rPr>
          <w:rFonts w:ascii="Arial" w:hAnsi="Arial" w:cs="Arial"/>
          <w:sz w:val="24"/>
        </w:rPr>
        <w:t>,</w:t>
      </w:r>
      <w:r w:rsidR="00917D17" w:rsidRPr="00751B21">
        <w:rPr>
          <w:rFonts w:ascii="Arial" w:hAnsi="Arial" w:cs="Arial"/>
          <w:sz w:val="24"/>
        </w:rPr>
        <w:t xml:space="preserve"> that leadership should be viewed as a praxis as there are concerns with the links between educational outcomes and the social realities that surround the setting.</w:t>
      </w:r>
    </w:p>
    <w:p w:rsidR="005157DE" w:rsidRPr="00751B21" w:rsidRDefault="001640F5" w:rsidP="00836DFB">
      <w:pPr>
        <w:spacing w:line="360" w:lineRule="auto"/>
        <w:jc w:val="both"/>
        <w:rPr>
          <w:rFonts w:ascii="Arial" w:hAnsi="Arial" w:cs="Arial"/>
          <w:b/>
          <w:sz w:val="24"/>
          <w:u w:val="single"/>
        </w:rPr>
      </w:pPr>
      <w:r w:rsidRPr="00751B21">
        <w:rPr>
          <w:rFonts w:ascii="Arial" w:hAnsi="Arial" w:cs="Arial"/>
          <w:b/>
          <w:sz w:val="24"/>
          <w:u w:val="single"/>
        </w:rPr>
        <w:t xml:space="preserve">What are the </w:t>
      </w:r>
      <w:r w:rsidR="00370435" w:rsidRPr="00751B21">
        <w:rPr>
          <w:rFonts w:ascii="Arial" w:hAnsi="Arial" w:cs="Arial"/>
          <w:b/>
          <w:sz w:val="24"/>
          <w:u w:val="single"/>
        </w:rPr>
        <w:t>C</w:t>
      </w:r>
      <w:r w:rsidRPr="00751B21">
        <w:rPr>
          <w:rFonts w:ascii="Arial" w:hAnsi="Arial" w:cs="Arial"/>
          <w:b/>
          <w:sz w:val="24"/>
          <w:u w:val="single"/>
        </w:rPr>
        <w:t xml:space="preserve">haracteristics of a </w:t>
      </w:r>
      <w:r w:rsidR="00370435" w:rsidRPr="00751B21">
        <w:rPr>
          <w:rFonts w:ascii="Arial" w:hAnsi="Arial" w:cs="Arial"/>
          <w:b/>
          <w:sz w:val="24"/>
          <w:u w:val="single"/>
        </w:rPr>
        <w:t>L</w:t>
      </w:r>
      <w:r w:rsidRPr="00751B21">
        <w:rPr>
          <w:rFonts w:ascii="Arial" w:hAnsi="Arial" w:cs="Arial"/>
          <w:b/>
          <w:sz w:val="24"/>
          <w:u w:val="single"/>
        </w:rPr>
        <w:t xml:space="preserve">eader in </w:t>
      </w:r>
      <w:r w:rsidR="00370435" w:rsidRPr="00751B21">
        <w:rPr>
          <w:rFonts w:ascii="Arial" w:hAnsi="Arial" w:cs="Arial"/>
          <w:b/>
          <w:sz w:val="24"/>
          <w:u w:val="single"/>
        </w:rPr>
        <w:t>E</w:t>
      </w:r>
      <w:r w:rsidRPr="00751B21">
        <w:rPr>
          <w:rFonts w:ascii="Arial" w:hAnsi="Arial" w:cs="Arial"/>
          <w:b/>
          <w:sz w:val="24"/>
          <w:u w:val="single"/>
        </w:rPr>
        <w:t xml:space="preserve">arly </w:t>
      </w:r>
      <w:r w:rsidR="00370435" w:rsidRPr="00751B21">
        <w:rPr>
          <w:rFonts w:ascii="Arial" w:hAnsi="Arial" w:cs="Arial"/>
          <w:b/>
          <w:sz w:val="24"/>
          <w:u w:val="single"/>
        </w:rPr>
        <w:t>Y</w:t>
      </w:r>
      <w:r w:rsidRPr="00751B21">
        <w:rPr>
          <w:rFonts w:ascii="Arial" w:hAnsi="Arial" w:cs="Arial"/>
          <w:b/>
          <w:sz w:val="24"/>
          <w:u w:val="single"/>
        </w:rPr>
        <w:t>ears?</w:t>
      </w:r>
    </w:p>
    <w:p w:rsidR="00022826" w:rsidRPr="00751B21" w:rsidRDefault="005157DE" w:rsidP="005B01C4">
      <w:pPr>
        <w:pStyle w:val="NoSpacing"/>
        <w:spacing w:line="360" w:lineRule="auto"/>
        <w:jc w:val="both"/>
        <w:rPr>
          <w:rFonts w:ascii="Arial" w:hAnsi="Arial" w:cs="Arial"/>
          <w:sz w:val="24"/>
        </w:rPr>
      </w:pPr>
      <w:r w:rsidRPr="00751B21">
        <w:rPr>
          <w:rFonts w:ascii="Arial" w:hAnsi="Arial" w:cs="Arial"/>
          <w:sz w:val="24"/>
        </w:rPr>
        <w:t xml:space="preserve">O’Sullivan (2015) highlights the leadership characteristics that are essential when being successful in leading a team in </w:t>
      </w:r>
      <w:proofErr w:type="gramStart"/>
      <w:r w:rsidR="009E5C52" w:rsidRPr="00751B21">
        <w:rPr>
          <w:rFonts w:ascii="Arial" w:hAnsi="Arial" w:cs="Arial"/>
          <w:sz w:val="24"/>
        </w:rPr>
        <w:t xml:space="preserve">an </w:t>
      </w:r>
      <w:r w:rsidR="00370435" w:rsidRPr="00751B21">
        <w:rPr>
          <w:rFonts w:ascii="Arial" w:hAnsi="Arial" w:cs="Arial"/>
          <w:sz w:val="24"/>
        </w:rPr>
        <w:t>early years</w:t>
      </w:r>
      <w:proofErr w:type="gramEnd"/>
      <w:r w:rsidRPr="00751B21">
        <w:rPr>
          <w:rFonts w:ascii="Arial" w:hAnsi="Arial" w:cs="Arial"/>
          <w:sz w:val="24"/>
        </w:rPr>
        <w:t xml:space="preserve"> setting, for example nurturing</w:t>
      </w:r>
      <w:r w:rsidR="009306DE" w:rsidRPr="00751B21">
        <w:rPr>
          <w:rFonts w:ascii="Arial" w:hAnsi="Arial" w:cs="Arial"/>
          <w:sz w:val="24"/>
        </w:rPr>
        <w:t xml:space="preserve">, being kind and </w:t>
      </w:r>
      <w:r w:rsidRPr="00751B21">
        <w:rPr>
          <w:rFonts w:ascii="Arial" w:hAnsi="Arial" w:cs="Arial"/>
          <w:sz w:val="24"/>
        </w:rPr>
        <w:t>being patient</w:t>
      </w:r>
      <w:r w:rsidR="009D72C8" w:rsidRPr="00751B21">
        <w:rPr>
          <w:rFonts w:ascii="Arial" w:hAnsi="Arial" w:cs="Arial"/>
          <w:sz w:val="24"/>
        </w:rPr>
        <w:t xml:space="preserve"> when considering children and parents</w:t>
      </w:r>
      <w:r w:rsidRPr="00751B21">
        <w:rPr>
          <w:rFonts w:ascii="Arial" w:hAnsi="Arial" w:cs="Arial"/>
          <w:sz w:val="24"/>
        </w:rPr>
        <w:t>.</w:t>
      </w:r>
      <w:r w:rsidR="00022826" w:rsidRPr="00751B21">
        <w:rPr>
          <w:rFonts w:ascii="Arial" w:hAnsi="Arial" w:cs="Arial"/>
          <w:sz w:val="24"/>
        </w:rPr>
        <w:t xml:space="preserve"> However, Page and Tayler (2016) agree</w:t>
      </w:r>
      <w:r w:rsidR="009E5C52" w:rsidRPr="00751B21">
        <w:rPr>
          <w:rFonts w:ascii="Arial" w:hAnsi="Arial" w:cs="Arial"/>
          <w:sz w:val="24"/>
        </w:rPr>
        <w:t>,</w:t>
      </w:r>
      <w:r w:rsidR="00022826" w:rsidRPr="00751B21">
        <w:rPr>
          <w:rFonts w:ascii="Arial" w:hAnsi="Arial" w:cs="Arial"/>
          <w:sz w:val="24"/>
        </w:rPr>
        <w:t xml:space="preserve"> but </w:t>
      </w:r>
      <w:r w:rsidR="00624730" w:rsidRPr="00751B21">
        <w:rPr>
          <w:rFonts w:ascii="Arial" w:hAnsi="Arial" w:cs="Arial"/>
          <w:sz w:val="24"/>
        </w:rPr>
        <w:t>also place more of an emphasis on</w:t>
      </w:r>
      <w:r w:rsidR="00301270" w:rsidRPr="00751B21">
        <w:rPr>
          <w:rFonts w:ascii="Arial" w:hAnsi="Arial" w:cs="Arial"/>
          <w:sz w:val="24"/>
        </w:rPr>
        <w:t xml:space="preserve"> </w:t>
      </w:r>
      <w:r w:rsidR="00022826" w:rsidRPr="00751B21">
        <w:rPr>
          <w:rFonts w:ascii="Arial" w:hAnsi="Arial" w:cs="Arial"/>
          <w:sz w:val="24"/>
        </w:rPr>
        <w:t>the pedagogy and curriculum with the team within the setting</w:t>
      </w:r>
      <w:r w:rsidR="00744B1F" w:rsidRPr="00751B21">
        <w:rPr>
          <w:rFonts w:ascii="Arial" w:hAnsi="Arial" w:cs="Arial"/>
          <w:sz w:val="24"/>
        </w:rPr>
        <w:t>. A</w:t>
      </w:r>
      <w:r w:rsidR="00301270" w:rsidRPr="00751B21">
        <w:rPr>
          <w:rFonts w:ascii="Arial" w:hAnsi="Arial" w:cs="Arial"/>
          <w:sz w:val="24"/>
        </w:rPr>
        <w:t xml:space="preserve"> leader ensuring </w:t>
      </w:r>
      <w:r w:rsidR="00744B1F" w:rsidRPr="00751B21">
        <w:rPr>
          <w:rFonts w:ascii="Arial" w:hAnsi="Arial" w:cs="Arial"/>
          <w:sz w:val="24"/>
        </w:rPr>
        <w:t xml:space="preserve">that </w:t>
      </w:r>
      <w:r w:rsidR="00301270" w:rsidRPr="00751B21">
        <w:rPr>
          <w:rFonts w:ascii="Arial" w:hAnsi="Arial" w:cs="Arial"/>
          <w:sz w:val="24"/>
        </w:rPr>
        <w:t xml:space="preserve">the team works and </w:t>
      </w:r>
      <w:r w:rsidR="00624730" w:rsidRPr="00751B21">
        <w:rPr>
          <w:rFonts w:ascii="Arial" w:hAnsi="Arial" w:cs="Arial"/>
          <w:sz w:val="24"/>
        </w:rPr>
        <w:t>collaborate</w:t>
      </w:r>
      <w:r w:rsidR="00A14843" w:rsidRPr="00751B21">
        <w:rPr>
          <w:rFonts w:ascii="Arial" w:hAnsi="Arial" w:cs="Arial"/>
          <w:sz w:val="24"/>
        </w:rPr>
        <w:t xml:space="preserve">s </w:t>
      </w:r>
      <w:r w:rsidR="00301270" w:rsidRPr="00751B21">
        <w:rPr>
          <w:rFonts w:ascii="Arial" w:hAnsi="Arial" w:cs="Arial"/>
          <w:sz w:val="24"/>
        </w:rPr>
        <w:t xml:space="preserve">demonstrates </w:t>
      </w:r>
      <w:r w:rsidR="00744B1F" w:rsidRPr="00751B21">
        <w:rPr>
          <w:rFonts w:ascii="Arial" w:hAnsi="Arial" w:cs="Arial"/>
          <w:sz w:val="24"/>
        </w:rPr>
        <w:t xml:space="preserve">a </w:t>
      </w:r>
      <w:r w:rsidR="00301270" w:rsidRPr="00751B21">
        <w:rPr>
          <w:rFonts w:ascii="Arial" w:hAnsi="Arial" w:cs="Arial"/>
          <w:sz w:val="24"/>
        </w:rPr>
        <w:t>positive leader who maintains standards for high quality settings.</w:t>
      </w:r>
      <w:r w:rsidR="00624730" w:rsidRPr="00751B21">
        <w:rPr>
          <w:rFonts w:ascii="Arial" w:hAnsi="Arial" w:cs="Arial"/>
          <w:sz w:val="24"/>
        </w:rPr>
        <w:t xml:space="preserve"> This</w:t>
      </w:r>
      <w:r w:rsidR="00985564" w:rsidRPr="00751B21">
        <w:rPr>
          <w:rFonts w:ascii="Arial" w:hAnsi="Arial" w:cs="Arial"/>
          <w:sz w:val="24"/>
        </w:rPr>
        <w:t xml:space="preserve"> is supported by O’Sullivan (2015)</w:t>
      </w:r>
      <w:r w:rsidR="00624730" w:rsidRPr="00751B21">
        <w:rPr>
          <w:rFonts w:ascii="Arial" w:hAnsi="Arial" w:cs="Arial"/>
          <w:sz w:val="24"/>
        </w:rPr>
        <w:t xml:space="preserve"> </w:t>
      </w:r>
      <w:r w:rsidR="003C6C89" w:rsidRPr="00751B21">
        <w:rPr>
          <w:rFonts w:ascii="Arial" w:hAnsi="Arial" w:cs="Arial"/>
          <w:sz w:val="24"/>
        </w:rPr>
        <w:t xml:space="preserve">who places </w:t>
      </w:r>
      <w:r w:rsidR="00624730" w:rsidRPr="00751B21">
        <w:rPr>
          <w:rFonts w:ascii="Arial" w:hAnsi="Arial" w:cs="Arial"/>
          <w:sz w:val="24"/>
        </w:rPr>
        <w:t>an</w:t>
      </w:r>
      <w:r w:rsidR="00A14843" w:rsidRPr="00751B21">
        <w:rPr>
          <w:rFonts w:ascii="Arial" w:hAnsi="Arial" w:cs="Arial"/>
          <w:sz w:val="24"/>
        </w:rPr>
        <w:t xml:space="preserve"> emphasis </w:t>
      </w:r>
      <w:r w:rsidR="00624730" w:rsidRPr="00751B21">
        <w:rPr>
          <w:rFonts w:ascii="Arial" w:hAnsi="Arial" w:cs="Arial"/>
          <w:sz w:val="24"/>
        </w:rPr>
        <w:t xml:space="preserve">on Moyle’s Effective Leadership and Management scheme where positive management skills </w:t>
      </w:r>
      <w:r w:rsidR="00370435" w:rsidRPr="00751B21">
        <w:rPr>
          <w:rFonts w:ascii="Arial" w:hAnsi="Arial" w:cs="Arial"/>
          <w:sz w:val="24"/>
        </w:rPr>
        <w:t>are</w:t>
      </w:r>
      <w:r w:rsidR="00BC7846" w:rsidRPr="00751B21">
        <w:rPr>
          <w:rFonts w:ascii="Arial" w:hAnsi="Arial" w:cs="Arial"/>
          <w:sz w:val="24"/>
        </w:rPr>
        <w:t xml:space="preserve"> believed to be</w:t>
      </w:r>
      <w:r w:rsidR="00624730" w:rsidRPr="00751B21">
        <w:rPr>
          <w:rFonts w:ascii="Arial" w:hAnsi="Arial" w:cs="Arial"/>
          <w:sz w:val="24"/>
        </w:rPr>
        <w:t xml:space="preserve"> an essential </w:t>
      </w:r>
      <w:r w:rsidR="00985564" w:rsidRPr="00751B21">
        <w:rPr>
          <w:rFonts w:ascii="Arial" w:hAnsi="Arial" w:cs="Arial"/>
          <w:sz w:val="24"/>
        </w:rPr>
        <w:t>skill</w:t>
      </w:r>
      <w:r w:rsidR="00370435" w:rsidRPr="00751B21">
        <w:rPr>
          <w:rFonts w:ascii="Arial" w:hAnsi="Arial" w:cs="Arial"/>
          <w:sz w:val="24"/>
        </w:rPr>
        <w:t xml:space="preserve"> that </w:t>
      </w:r>
      <w:r w:rsidR="00624730" w:rsidRPr="00751B21">
        <w:rPr>
          <w:rFonts w:ascii="Arial" w:hAnsi="Arial" w:cs="Arial"/>
          <w:sz w:val="24"/>
        </w:rPr>
        <w:t xml:space="preserve">leaders should </w:t>
      </w:r>
      <w:r w:rsidR="00985564" w:rsidRPr="00751B21">
        <w:rPr>
          <w:rFonts w:ascii="Arial" w:hAnsi="Arial" w:cs="Arial"/>
          <w:sz w:val="24"/>
        </w:rPr>
        <w:t>demonstrate within a setting.</w:t>
      </w:r>
      <w:r w:rsidR="00BE7968" w:rsidRPr="00751B21">
        <w:rPr>
          <w:rFonts w:ascii="Arial" w:hAnsi="Arial" w:cs="Arial"/>
          <w:sz w:val="24"/>
        </w:rPr>
        <w:t xml:space="preserve"> </w:t>
      </w:r>
      <w:r w:rsidR="00964AAB" w:rsidRPr="00751B21">
        <w:rPr>
          <w:rFonts w:ascii="Arial" w:hAnsi="Arial" w:cs="Arial"/>
          <w:sz w:val="24"/>
        </w:rPr>
        <w:t>However, Rodd (2013) disagrees</w:t>
      </w:r>
      <w:r w:rsidR="00744B1F" w:rsidRPr="00751B21">
        <w:rPr>
          <w:rFonts w:ascii="Arial" w:hAnsi="Arial" w:cs="Arial"/>
          <w:sz w:val="24"/>
        </w:rPr>
        <w:t>,</w:t>
      </w:r>
      <w:r w:rsidR="00964AAB" w:rsidRPr="00751B21">
        <w:rPr>
          <w:rFonts w:ascii="Arial" w:hAnsi="Arial" w:cs="Arial"/>
          <w:sz w:val="24"/>
        </w:rPr>
        <w:t xml:space="preserve"> as a leader may be successful in one context but not in another</w:t>
      </w:r>
      <w:r w:rsidR="003C6C89" w:rsidRPr="00751B21">
        <w:rPr>
          <w:rFonts w:ascii="Arial" w:hAnsi="Arial" w:cs="Arial"/>
          <w:sz w:val="24"/>
        </w:rPr>
        <w:t>.</w:t>
      </w:r>
      <w:r w:rsidR="00964AAB" w:rsidRPr="00751B21">
        <w:rPr>
          <w:rFonts w:ascii="Arial" w:hAnsi="Arial" w:cs="Arial"/>
          <w:sz w:val="24"/>
        </w:rPr>
        <w:t xml:space="preserve"> </w:t>
      </w:r>
      <w:r w:rsidR="003C6C89" w:rsidRPr="00751B21">
        <w:rPr>
          <w:rFonts w:ascii="Arial" w:hAnsi="Arial" w:cs="Arial"/>
          <w:sz w:val="24"/>
        </w:rPr>
        <w:t>T</w:t>
      </w:r>
      <w:r w:rsidR="00964AAB" w:rsidRPr="00751B21">
        <w:rPr>
          <w:rFonts w:ascii="Arial" w:hAnsi="Arial" w:cs="Arial"/>
          <w:sz w:val="24"/>
        </w:rPr>
        <w:t xml:space="preserve">his could be due to the culture of the team, </w:t>
      </w:r>
      <w:r w:rsidR="00744B1F" w:rsidRPr="00751B21">
        <w:rPr>
          <w:rFonts w:ascii="Arial" w:hAnsi="Arial" w:cs="Arial"/>
          <w:sz w:val="24"/>
        </w:rPr>
        <w:t xml:space="preserve">for </w:t>
      </w:r>
      <w:r w:rsidR="00A14843" w:rsidRPr="00751B21">
        <w:rPr>
          <w:rFonts w:ascii="Arial" w:hAnsi="Arial" w:cs="Arial"/>
          <w:sz w:val="24"/>
        </w:rPr>
        <w:t xml:space="preserve">example </w:t>
      </w:r>
      <w:r w:rsidR="00964AAB" w:rsidRPr="00751B21">
        <w:rPr>
          <w:rFonts w:ascii="Arial" w:hAnsi="Arial" w:cs="Arial"/>
          <w:sz w:val="24"/>
        </w:rPr>
        <w:t>where the psychological climate of the team may be focused upon people</w:t>
      </w:r>
      <w:r w:rsidR="00744B1F" w:rsidRPr="00751B21">
        <w:rPr>
          <w:rFonts w:ascii="Arial" w:hAnsi="Arial" w:cs="Arial"/>
          <w:sz w:val="24"/>
        </w:rPr>
        <w:t>,</w:t>
      </w:r>
      <w:r w:rsidR="00964AAB" w:rsidRPr="00751B21">
        <w:rPr>
          <w:rFonts w:ascii="Arial" w:hAnsi="Arial" w:cs="Arial"/>
          <w:sz w:val="24"/>
        </w:rPr>
        <w:t xml:space="preserve"> however the leader</w:t>
      </w:r>
      <w:r w:rsidR="00744B1F" w:rsidRPr="00751B21">
        <w:rPr>
          <w:rFonts w:ascii="Arial" w:hAnsi="Arial" w:cs="Arial"/>
          <w:sz w:val="24"/>
        </w:rPr>
        <w:t>’</w:t>
      </w:r>
      <w:r w:rsidR="00964AAB" w:rsidRPr="00751B21">
        <w:rPr>
          <w:rFonts w:ascii="Arial" w:hAnsi="Arial" w:cs="Arial"/>
          <w:sz w:val="24"/>
        </w:rPr>
        <w:t>s style could be focused on the organisation</w:t>
      </w:r>
      <w:r w:rsidR="00744B1F" w:rsidRPr="00751B21">
        <w:rPr>
          <w:rFonts w:ascii="Arial" w:hAnsi="Arial" w:cs="Arial"/>
          <w:sz w:val="24"/>
        </w:rPr>
        <w:t>’</w:t>
      </w:r>
      <w:r w:rsidR="00964AAB" w:rsidRPr="00751B21">
        <w:rPr>
          <w:rFonts w:ascii="Arial" w:hAnsi="Arial" w:cs="Arial"/>
          <w:sz w:val="24"/>
        </w:rPr>
        <w:t>s needs and might be task orientated.</w:t>
      </w:r>
      <w:r w:rsidR="007676C4" w:rsidRPr="00751B21">
        <w:rPr>
          <w:rFonts w:ascii="Arial" w:hAnsi="Arial" w:cs="Arial"/>
          <w:sz w:val="24"/>
        </w:rPr>
        <w:t xml:space="preserve"> In contrast</w:t>
      </w:r>
      <w:r w:rsidR="00D379CD" w:rsidRPr="00751B21">
        <w:rPr>
          <w:rFonts w:ascii="Arial" w:hAnsi="Arial" w:cs="Arial"/>
          <w:sz w:val="24"/>
        </w:rPr>
        <w:t>, Miller and Cable (2015)</w:t>
      </w:r>
      <w:r w:rsidR="007676C4" w:rsidRPr="00751B21">
        <w:rPr>
          <w:rFonts w:ascii="Arial" w:hAnsi="Arial" w:cs="Arial"/>
          <w:sz w:val="24"/>
        </w:rPr>
        <w:t xml:space="preserve"> </w:t>
      </w:r>
      <w:r w:rsidR="003C6C89" w:rsidRPr="00751B21">
        <w:rPr>
          <w:rFonts w:ascii="Arial" w:hAnsi="Arial" w:cs="Arial"/>
          <w:sz w:val="24"/>
        </w:rPr>
        <w:t xml:space="preserve">suggest that a </w:t>
      </w:r>
      <w:r w:rsidR="007676C4" w:rsidRPr="00751B21">
        <w:rPr>
          <w:rFonts w:ascii="Arial" w:hAnsi="Arial" w:cs="Arial"/>
          <w:sz w:val="24"/>
        </w:rPr>
        <w:t>leader should consider the practitioners views and opinions</w:t>
      </w:r>
      <w:r w:rsidR="007A3A65" w:rsidRPr="00751B21">
        <w:rPr>
          <w:rFonts w:ascii="Arial" w:hAnsi="Arial" w:cs="Arial"/>
          <w:sz w:val="24"/>
        </w:rPr>
        <w:t xml:space="preserve"> as a democratic society needs effective leadership, </w:t>
      </w:r>
      <w:r w:rsidR="007A3A65" w:rsidRPr="00751B21">
        <w:rPr>
          <w:rFonts w:ascii="Arial" w:hAnsi="Arial" w:cs="Arial"/>
          <w:sz w:val="24"/>
        </w:rPr>
        <w:lastRenderedPageBreak/>
        <w:t>to ensure leaders enable free and equal people to be effective in completing what needs to be done</w:t>
      </w:r>
      <w:r w:rsidR="00A14843" w:rsidRPr="00751B21">
        <w:rPr>
          <w:rFonts w:ascii="Arial" w:hAnsi="Arial" w:cs="Arial"/>
          <w:sz w:val="24"/>
        </w:rPr>
        <w:t>, t</w:t>
      </w:r>
      <w:r w:rsidR="007A3A65" w:rsidRPr="00751B21">
        <w:rPr>
          <w:rFonts w:ascii="Arial" w:hAnsi="Arial" w:cs="Arial"/>
          <w:sz w:val="24"/>
        </w:rPr>
        <w:t>his principle applies to every organisation and institution within democratic society</w:t>
      </w:r>
      <w:r w:rsidR="00FA6952" w:rsidRPr="00751B21">
        <w:rPr>
          <w:rFonts w:ascii="Arial" w:hAnsi="Arial" w:cs="Arial"/>
          <w:sz w:val="24"/>
        </w:rPr>
        <w:t>.</w:t>
      </w:r>
      <w:r w:rsidR="007A3A65" w:rsidRPr="00751B21">
        <w:rPr>
          <w:rFonts w:ascii="Arial" w:hAnsi="Arial" w:cs="Arial"/>
          <w:sz w:val="24"/>
        </w:rPr>
        <w:t xml:space="preserve"> </w:t>
      </w:r>
      <w:r w:rsidR="00FA6952" w:rsidRPr="00751B21">
        <w:rPr>
          <w:rFonts w:ascii="Arial" w:hAnsi="Arial" w:cs="Arial"/>
          <w:sz w:val="24"/>
        </w:rPr>
        <w:t>T</w:t>
      </w:r>
      <w:r w:rsidR="007A3A65" w:rsidRPr="00751B21">
        <w:rPr>
          <w:rFonts w:ascii="Arial" w:hAnsi="Arial" w:cs="Arial"/>
          <w:sz w:val="24"/>
        </w:rPr>
        <w:t xml:space="preserve">he democratic principle of leadership </w:t>
      </w:r>
      <w:r w:rsidR="00FA6952" w:rsidRPr="00751B21">
        <w:rPr>
          <w:rFonts w:ascii="Arial" w:hAnsi="Arial" w:cs="Arial"/>
          <w:sz w:val="24"/>
        </w:rPr>
        <w:t xml:space="preserve">is </w:t>
      </w:r>
      <w:r w:rsidR="007A3A65" w:rsidRPr="00751B21">
        <w:rPr>
          <w:rFonts w:ascii="Arial" w:hAnsi="Arial" w:cs="Arial"/>
          <w:sz w:val="24"/>
        </w:rPr>
        <w:t>that leaders and practitioners lead together and not alone</w:t>
      </w:r>
      <w:r w:rsidR="000E7D78" w:rsidRPr="00751B21">
        <w:rPr>
          <w:rFonts w:ascii="Arial" w:hAnsi="Arial" w:cs="Arial"/>
          <w:sz w:val="24"/>
        </w:rPr>
        <w:t xml:space="preserve"> as if the leader gets it wrong it could damage the whole setting approach of the practitioners, children and parents</w:t>
      </w:r>
      <w:r w:rsidR="007A3A65" w:rsidRPr="00751B21">
        <w:rPr>
          <w:rFonts w:ascii="Arial" w:hAnsi="Arial" w:cs="Arial"/>
          <w:sz w:val="24"/>
        </w:rPr>
        <w:t>.</w:t>
      </w:r>
      <w:r w:rsidR="000E7D78" w:rsidRPr="00751B21">
        <w:rPr>
          <w:rFonts w:ascii="Arial" w:hAnsi="Arial" w:cs="Arial"/>
          <w:sz w:val="24"/>
        </w:rPr>
        <w:t xml:space="preserve"> In the same way</w:t>
      </w:r>
      <w:r w:rsidR="008F2AE5" w:rsidRPr="00751B21">
        <w:rPr>
          <w:rFonts w:ascii="Arial" w:hAnsi="Arial" w:cs="Arial"/>
          <w:sz w:val="24"/>
        </w:rPr>
        <w:t>, Blandford and Knowles (2016)</w:t>
      </w:r>
      <w:r w:rsidR="000E7D78" w:rsidRPr="00751B21">
        <w:rPr>
          <w:rFonts w:ascii="Arial" w:hAnsi="Arial" w:cs="Arial"/>
          <w:sz w:val="24"/>
        </w:rPr>
        <w:t xml:space="preserve"> state</w:t>
      </w:r>
      <w:r w:rsidR="00FA6952" w:rsidRPr="00751B21">
        <w:rPr>
          <w:rFonts w:ascii="Arial" w:hAnsi="Arial" w:cs="Arial"/>
          <w:sz w:val="24"/>
        </w:rPr>
        <w:t xml:space="preserve"> that</w:t>
      </w:r>
      <w:r w:rsidR="000E7D78" w:rsidRPr="00751B21">
        <w:rPr>
          <w:rFonts w:ascii="Arial" w:hAnsi="Arial" w:cs="Arial"/>
          <w:sz w:val="24"/>
        </w:rPr>
        <w:t xml:space="preserve"> a leader in the early years should lead a positive ethos in the setting </w:t>
      </w:r>
      <w:r w:rsidR="008F2AE5" w:rsidRPr="00751B21">
        <w:rPr>
          <w:rFonts w:ascii="Arial" w:hAnsi="Arial" w:cs="Arial"/>
          <w:sz w:val="24"/>
        </w:rPr>
        <w:t>as this is what reflects on both the practitioners and the children</w:t>
      </w:r>
      <w:r w:rsidR="00FA6952" w:rsidRPr="00751B21">
        <w:rPr>
          <w:rFonts w:ascii="Arial" w:hAnsi="Arial" w:cs="Arial"/>
          <w:sz w:val="24"/>
        </w:rPr>
        <w:t>. A</w:t>
      </w:r>
      <w:r w:rsidR="008F2AE5" w:rsidRPr="00751B21">
        <w:rPr>
          <w:rFonts w:ascii="Arial" w:hAnsi="Arial" w:cs="Arial"/>
          <w:sz w:val="24"/>
        </w:rPr>
        <w:t>n example could be the way in which the leader’s attitudes and values are contributed</w:t>
      </w:r>
      <w:r w:rsidR="00877189" w:rsidRPr="00751B21">
        <w:rPr>
          <w:rFonts w:ascii="Arial" w:hAnsi="Arial" w:cs="Arial"/>
          <w:sz w:val="24"/>
        </w:rPr>
        <w:t>, which also reflects a high-quality setting</w:t>
      </w:r>
      <w:r w:rsidR="008F2AE5" w:rsidRPr="00751B21">
        <w:rPr>
          <w:rFonts w:ascii="Arial" w:hAnsi="Arial" w:cs="Arial"/>
          <w:sz w:val="24"/>
        </w:rPr>
        <w:t>.</w:t>
      </w:r>
    </w:p>
    <w:p w:rsidR="005B01C4" w:rsidRPr="00751B21" w:rsidRDefault="005B01C4" w:rsidP="005B01C4">
      <w:pPr>
        <w:pStyle w:val="NoSpacing"/>
        <w:spacing w:line="360" w:lineRule="auto"/>
        <w:jc w:val="both"/>
        <w:rPr>
          <w:rFonts w:ascii="Arial" w:hAnsi="Arial" w:cs="Arial"/>
          <w:b/>
          <w:sz w:val="24"/>
          <w:u w:val="single"/>
        </w:rPr>
      </w:pPr>
      <w:r w:rsidRPr="00751B21">
        <w:rPr>
          <w:rFonts w:ascii="Arial" w:hAnsi="Arial" w:cs="Arial"/>
          <w:b/>
          <w:sz w:val="24"/>
          <w:u w:val="single"/>
        </w:rPr>
        <w:t>Gender Issue</w:t>
      </w:r>
    </w:p>
    <w:p w:rsidR="00306E6D" w:rsidRPr="00751B21" w:rsidRDefault="00C7098C" w:rsidP="005B01C4">
      <w:pPr>
        <w:pStyle w:val="NoSpacing"/>
        <w:spacing w:line="360" w:lineRule="auto"/>
        <w:jc w:val="both"/>
        <w:rPr>
          <w:rFonts w:ascii="Arial" w:hAnsi="Arial" w:cs="Arial"/>
          <w:sz w:val="24"/>
        </w:rPr>
      </w:pPr>
      <w:r w:rsidRPr="00751B21">
        <w:rPr>
          <w:rFonts w:ascii="Arial" w:hAnsi="Arial" w:cs="Arial"/>
          <w:sz w:val="24"/>
        </w:rPr>
        <w:t xml:space="preserve">Muijs et al. (2004) states </w:t>
      </w:r>
      <w:r w:rsidR="003C6C89" w:rsidRPr="00751B21">
        <w:rPr>
          <w:rFonts w:ascii="Arial" w:hAnsi="Arial" w:cs="Arial"/>
          <w:sz w:val="24"/>
        </w:rPr>
        <w:t xml:space="preserve">that </w:t>
      </w:r>
      <w:r w:rsidRPr="00751B21">
        <w:rPr>
          <w:rFonts w:ascii="Arial" w:hAnsi="Arial" w:cs="Arial"/>
          <w:sz w:val="24"/>
        </w:rPr>
        <w:t>l</w:t>
      </w:r>
      <w:r w:rsidR="0011555E" w:rsidRPr="00751B21">
        <w:rPr>
          <w:rFonts w:ascii="Arial" w:hAnsi="Arial" w:cs="Arial"/>
          <w:sz w:val="24"/>
        </w:rPr>
        <w:t xml:space="preserve">eadership in early years has a gender issue </w:t>
      </w:r>
      <w:r w:rsidR="00491575" w:rsidRPr="00751B21">
        <w:rPr>
          <w:rFonts w:ascii="Arial" w:hAnsi="Arial" w:cs="Arial"/>
          <w:sz w:val="24"/>
        </w:rPr>
        <w:t>due to</w:t>
      </w:r>
      <w:r w:rsidR="0011555E" w:rsidRPr="00751B21">
        <w:rPr>
          <w:rFonts w:ascii="Arial" w:hAnsi="Arial" w:cs="Arial"/>
          <w:sz w:val="24"/>
        </w:rPr>
        <w:t xml:space="preserve"> </w:t>
      </w:r>
      <w:r w:rsidR="00370435" w:rsidRPr="00751B21">
        <w:rPr>
          <w:rFonts w:ascii="Arial" w:hAnsi="Arial" w:cs="Arial"/>
          <w:sz w:val="24"/>
        </w:rPr>
        <w:t>many</w:t>
      </w:r>
      <w:r w:rsidR="0011555E" w:rsidRPr="00751B21">
        <w:rPr>
          <w:rFonts w:ascii="Arial" w:hAnsi="Arial" w:cs="Arial"/>
          <w:sz w:val="24"/>
        </w:rPr>
        <w:t xml:space="preserve"> leaders</w:t>
      </w:r>
      <w:r w:rsidR="0011555E" w:rsidRPr="00751B21">
        <w:rPr>
          <w:rFonts w:ascii="Arial" w:hAnsi="Arial" w:cs="Arial"/>
          <w:color w:val="FF0000"/>
          <w:sz w:val="24"/>
        </w:rPr>
        <w:t xml:space="preserve"> </w:t>
      </w:r>
      <w:r w:rsidR="00FA6952" w:rsidRPr="00751B21">
        <w:rPr>
          <w:rFonts w:ascii="Arial" w:hAnsi="Arial" w:cs="Arial"/>
          <w:sz w:val="24"/>
        </w:rPr>
        <w:t xml:space="preserve">being </w:t>
      </w:r>
      <w:r w:rsidR="0011555E" w:rsidRPr="00751B21">
        <w:rPr>
          <w:rFonts w:ascii="Arial" w:hAnsi="Arial" w:cs="Arial"/>
          <w:sz w:val="24"/>
        </w:rPr>
        <w:t>women</w:t>
      </w:r>
      <w:r w:rsidR="003C6C89" w:rsidRPr="00751B21">
        <w:rPr>
          <w:rFonts w:ascii="Arial" w:hAnsi="Arial" w:cs="Arial"/>
          <w:sz w:val="24"/>
        </w:rPr>
        <w:t>,</w:t>
      </w:r>
      <w:r w:rsidR="0011555E" w:rsidRPr="00751B21">
        <w:rPr>
          <w:rFonts w:ascii="Arial" w:hAnsi="Arial" w:cs="Arial"/>
          <w:sz w:val="24"/>
        </w:rPr>
        <w:t xml:space="preserve"> which contrasts with the business world</w:t>
      </w:r>
      <w:r w:rsidR="003C6C89" w:rsidRPr="00751B21">
        <w:rPr>
          <w:rFonts w:ascii="Arial" w:hAnsi="Arial" w:cs="Arial"/>
          <w:sz w:val="24"/>
        </w:rPr>
        <w:t>.</w:t>
      </w:r>
      <w:r w:rsidRPr="00751B21">
        <w:rPr>
          <w:rFonts w:ascii="Arial" w:hAnsi="Arial" w:cs="Arial"/>
          <w:sz w:val="24"/>
        </w:rPr>
        <w:t xml:space="preserve"> </w:t>
      </w:r>
      <w:r w:rsidR="003C6C89" w:rsidRPr="00751B21">
        <w:rPr>
          <w:rFonts w:ascii="Arial" w:hAnsi="Arial" w:cs="Arial"/>
          <w:sz w:val="24"/>
        </w:rPr>
        <w:t>T</w:t>
      </w:r>
      <w:r w:rsidRPr="00751B21">
        <w:rPr>
          <w:rFonts w:ascii="Arial" w:hAnsi="Arial" w:cs="Arial"/>
          <w:sz w:val="24"/>
        </w:rPr>
        <w:t>his is due to studies highlighting that women can give strong leadership in the early years. In comparison, Brudenell (2004) reinforces that women are strong, powerful leaders who are successful leading a team in the early years</w:t>
      </w:r>
      <w:r w:rsidR="00051620" w:rsidRPr="00751B21">
        <w:rPr>
          <w:rFonts w:ascii="Arial" w:hAnsi="Arial" w:cs="Arial"/>
          <w:color w:val="FF0000"/>
          <w:sz w:val="24"/>
        </w:rPr>
        <w:t xml:space="preserve"> </w:t>
      </w:r>
      <w:r w:rsidR="00562C82" w:rsidRPr="00751B21">
        <w:rPr>
          <w:rFonts w:ascii="Arial" w:hAnsi="Arial" w:cs="Arial"/>
          <w:sz w:val="24"/>
        </w:rPr>
        <w:t xml:space="preserve">and </w:t>
      </w:r>
      <w:r w:rsidR="00051620" w:rsidRPr="00751B21">
        <w:rPr>
          <w:rFonts w:ascii="Arial" w:hAnsi="Arial" w:cs="Arial"/>
          <w:sz w:val="24"/>
        </w:rPr>
        <w:t>will build relationships upon collaboration rather than asserting power over others</w:t>
      </w:r>
      <w:r w:rsidR="003C6C89" w:rsidRPr="00751B21">
        <w:rPr>
          <w:rFonts w:ascii="Arial" w:hAnsi="Arial" w:cs="Arial"/>
          <w:sz w:val="24"/>
        </w:rPr>
        <w:t>,</w:t>
      </w:r>
      <w:r w:rsidR="00051620" w:rsidRPr="00751B21">
        <w:rPr>
          <w:rFonts w:ascii="Arial" w:hAnsi="Arial" w:cs="Arial"/>
          <w:sz w:val="24"/>
        </w:rPr>
        <w:t xml:space="preserve"> as </w:t>
      </w:r>
      <w:r w:rsidR="00562C82" w:rsidRPr="00751B21">
        <w:rPr>
          <w:rFonts w:ascii="Arial" w:hAnsi="Arial" w:cs="Arial"/>
          <w:sz w:val="24"/>
        </w:rPr>
        <w:t xml:space="preserve">a female </w:t>
      </w:r>
      <w:r w:rsidR="00051620" w:rsidRPr="00751B21">
        <w:rPr>
          <w:rFonts w:ascii="Arial" w:hAnsi="Arial" w:cs="Arial"/>
          <w:sz w:val="24"/>
        </w:rPr>
        <w:t xml:space="preserve">leader tends to see herself as part of </w:t>
      </w:r>
      <w:r w:rsidR="00562C82" w:rsidRPr="00751B21">
        <w:rPr>
          <w:rFonts w:ascii="Arial" w:hAnsi="Arial" w:cs="Arial"/>
          <w:sz w:val="24"/>
        </w:rPr>
        <w:t xml:space="preserve">a </w:t>
      </w:r>
      <w:r w:rsidR="00051620" w:rsidRPr="00751B21">
        <w:rPr>
          <w:rFonts w:ascii="Arial" w:hAnsi="Arial" w:cs="Arial"/>
          <w:sz w:val="24"/>
        </w:rPr>
        <w:t>team.</w:t>
      </w:r>
      <w:r w:rsidR="00491575" w:rsidRPr="00751B21">
        <w:rPr>
          <w:rFonts w:ascii="Arial" w:hAnsi="Arial" w:cs="Arial"/>
          <w:sz w:val="24"/>
        </w:rPr>
        <w:t xml:space="preserve"> However, this is critique</w:t>
      </w:r>
      <w:r w:rsidR="00562C82" w:rsidRPr="00751B21">
        <w:rPr>
          <w:rFonts w:ascii="Arial" w:hAnsi="Arial" w:cs="Arial"/>
          <w:sz w:val="24"/>
        </w:rPr>
        <w:t>d</w:t>
      </w:r>
      <w:r w:rsidR="00491575" w:rsidRPr="00751B21">
        <w:rPr>
          <w:rFonts w:ascii="Arial" w:hAnsi="Arial" w:cs="Arial"/>
          <w:sz w:val="24"/>
        </w:rPr>
        <w:t xml:space="preserve"> by Smith (2011) </w:t>
      </w:r>
      <w:r w:rsidR="00562C82" w:rsidRPr="00751B21">
        <w:rPr>
          <w:rFonts w:ascii="Arial" w:hAnsi="Arial" w:cs="Arial"/>
          <w:sz w:val="24"/>
        </w:rPr>
        <w:t xml:space="preserve">not </w:t>
      </w:r>
      <w:r w:rsidR="00491575" w:rsidRPr="00751B21">
        <w:rPr>
          <w:rFonts w:ascii="Arial" w:hAnsi="Arial" w:cs="Arial"/>
          <w:sz w:val="24"/>
        </w:rPr>
        <w:t xml:space="preserve">all </w:t>
      </w:r>
      <w:r w:rsidR="00562C82" w:rsidRPr="00751B21">
        <w:rPr>
          <w:rFonts w:ascii="Arial" w:hAnsi="Arial" w:cs="Arial"/>
          <w:sz w:val="24"/>
        </w:rPr>
        <w:t xml:space="preserve">female </w:t>
      </w:r>
      <w:r w:rsidR="00491575" w:rsidRPr="00751B21">
        <w:rPr>
          <w:rFonts w:ascii="Arial" w:hAnsi="Arial" w:cs="Arial"/>
          <w:sz w:val="24"/>
        </w:rPr>
        <w:t>leaders are collaborative</w:t>
      </w:r>
      <w:r w:rsidR="00562C82" w:rsidRPr="00751B21">
        <w:rPr>
          <w:rFonts w:ascii="Arial" w:hAnsi="Arial" w:cs="Arial"/>
          <w:sz w:val="24"/>
        </w:rPr>
        <w:t>;</w:t>
      </w:r>
      <w:r w:rsidR="00562C82" w:rsidRPr="00751B21">
        <w:rPr>
          <w:rFonts w:ascii="Arial" w:hAnsi="Arial" w:cs="Arial"/>
          <w:color w:val="FF0000"/>
          <w:sz w:val="24"/>
        </w:rPr>
        <w:t xml:space="preserve"> </w:t>
      </w:r>
      <w:r w:rsidR="00491575" w:rsidRPr="00751B21">
        <w:rPr>
          <w:rFonts w:ascii="Arial" w:hAnsi="Arial" w:cs="Arial"/>
          <w:sz w:val="24"/>
        </w:rPr>
        <w:t>leaders tend to have a distinctive style of leadershi</w:t>
      </w:r>
      <w:r w:rsidR="00A14843" w:rsidRPr="00751B21">
        <w:rPr>
          <w:rFonts w:ascii="Arial" w:hAnsi="Arial" w:cs="Arial"/>
          <w:sz w:val="24"/>
        </w:rPr>
        <w:t xml:space="preserve">p </w:t>
      </w:r>
      <w:r w:rsidR="00491575" w:rsidRPr="00751B21">
        <w:rPr>
          <w:rFonts w:ascii="Arial" w:hAnsi="Arial" w:cs="Arial"/>
          <w:sz w:val="24"/>
        </w:rPr>
        <w:t xml:space="preserve">which differs </w:t>
      </w:r>
      <w:r w:rsidR="004F5FAE" w:rsidRPr="00751B21">
        <w:rPr>
          <w:rFonts w:ascii="Arial" w:hAnsi="Arial" w:cs="Arial"/>
          <w:sz w:val="24"/>
        </w:rPr>
        <w:t>according to</w:t>
      </w:r>
      <w:r w:rsidR="00491575" w:rsidRPr="00751B21">
        <w:rPr>
          <w:rFonts w:ascii="Arial" w:hAnsi="Arial" w:cs="Arial"/>
          <w:sz w:val="24"/>
        </w:rPr>
        <w:t xml:space="preserve"> </w:t>
      </w:r>
      <w:r w:rsidR="00A3557A" w:rsidRPr="00751B21">
        <w:rPr>
          <w:rFonts w:ascii="Arial" w:hAnsi="Arial" w:cs="Arial"/>
          <w:sz w:val="24"/>
        </w:rPr>
        <w:t>every</w:t>
      </w:r>
      <w:r w:rsidR="00491575" w:rsidRPr="00751B21">
        <w:rPr>
          <w:rFonts w:ascii="Arial" w:hAnsi="Arial" w:cs="Arial"/>
          <w:sz w:val="24"/>
        </w:rPr>
        <w:t xml:space="preserve"> individual.</w:t>
      </w:r>
      <w:r w:rsidR="00E86602" w:rsidRPr="00751B21">
        <w:rPr>
          <w:rFonts w:ascii="Arial" w:hAnsi="Arial" w:cs="Arial"/>
          <w:sz w:val="24"/>
        </w:rPr>
        <w:t xml:space="preserve"> Similarly, Briggs and Briggs (2009) supports Rodd’s views on leadership as it is noted that wom</w:t>
      </w:r>
      <w:r w:rsidR="00A3557A" w:rsidRPr="00751B21">
        <w:rPr>
          <w:rFonts w:ascii="Arial" w:hAnsi="Arial" w:cs="Arial"/>
          <w:sz w:val="24"/>
        </w:rPr>
        <w:t>e</w:t>
      </w:r>
      <w:r w:rsidR="00E86602" w:rsidRPr="00751B21">
        <w:rPr>
          <w:rFonts w:ascii="Arial" w:hAnsi="Arial" w:cs="Arial"/>
          <w:sz w:val="24"/>
        </w:rPr>
        <w:t>n have difficulty in identifying leadership in the early years, as settings consist of flat structures as opposed to a hierarchy</w:t>
      </w:r>
      <w:r w:rsidR="00A3557A" w:rsidRPr="00751B21">
        <w:rPr>
          <w:rFonts w:ascii="Arial" w:hAnsi="Arial" w:cs="Arial"/>
          <w:sz w:val="24"/>
        </w:rPr>
        <w:t>,</w:t>
      </w:r>
      <w:r w:rsidR="00E86602" w:rsidRPr="00751B21">
        <w:rPr>
          <w:rFonts w:ascii="Arial" w:hAnsi="Arial" w:cs="Arial"/>
          <w:sz w:val="24"/>
        </w:rPr>
        <w:t xml:space="preserve"> and the nature of the work results in all practitioners </w:t>
      </w:r>
      <w:r w:rsidR="00370435" w:rsidRPr="00751B21">
        <w:rPr>
          <w:rFonts w:ascii="Arial" w:hAnsi="Arial" w:cs="Arial"/>
          <w:sz w:val="24"/>
        </w:rPr>
        <w:t>collaborating</w:t>
      </w:r>
      <w:r w:rsidR="00E86602" w:rsidRPr="00751B21">
        <w:rPr>
          <w:rFonts w:ascii="Arial" w:hAnsi="Arial" w:cs="Arial"/>
          <w:sz w:val="24"/>
        </w:rPr>
        <w:t xml:space="preserve"> </w:t>
      </w:r>
      <w:r w:rsidR="00370435" w:rsidRPr="00751B21">
        <w:rPr>
          <w:rFonts w:ascii="Arial" w:hAnsi="Arial" w:cs="Arial"/>
          <w:sz w:val="24"/>
        </w:rPr>
        <w:t>regarding</w:t>
      </w:r>
      <w:r w:rsidR="00E86602" w:rsidRPr="00751B21">
        <w:rPr>
          <w:rFonts w:ascii="Arial" w:hAnsi="Arial" w:cs="Arial"/>
          <w:sz w:val="24"/>
        </w:rPr>
        <w:t xml:space="preserve"> the provision of the service.</w:t>
      </w:r>
      <w:r w:rsidR="003D47E5" w:rsidRPr="00751B21">
        <w:rPr>
          <w:rFonts w:ascii="Arial" w:hAnsi="Arial" w:cs="Arial"/>
          <w:sz w:val="24"/>
        </w:rPr>
        <w:t xml:space="preserve"> Furthermore, t</w:t>
      </w:r>
      <w:r w:rsidR="008B3F99" w:rsidRPr="00751B21">
        <w:rPr>
          <w:rFonts w:ascii="Arial" w:hAnsi="Arial" w:cs="Arial"/>
          <w:sz w:val="24"/>
        </w:rPr>
        <w:t xml:space="preserve">his is supported by </w:t>
      </w:r>
      <w:r w:rsidR="003F4572" w:rsidRPr="00751B21">
        <w:rPr>
          <w:rFonts w:ascii="Arial" w:hAnsi="Arial" w:cs="Arial"/>
          <w:sz w:val="24"/>
        </w:rPr>
        <w:t>Welsh Government (2009)</w:t>
      </w:r>
      <w:r w:rsidR="00AF2D9F" w:rsidRPr="00751B21">
        <w:rPr>
          <w:rFonts w:ascii="Arial" w:hAnsi="Arial" w:cs="Arial"/>
          <w:sz w:val="24"/>
        </w:rPr>
        <w:t xml:space="preserve"> as under the equality act</w:t>
      </w:r>
      <w:r w:rsidR="008B3F99" w:rsidRPr="00751B21">
        <w:rPr>
          <w:rFonts w:ascii="Arial" w:hAnsi="Arial" w:cs="Arial"/>
          <w:sz w:val="24"/>
        </w:rPr>
        <w:t xml:space="preserve"> by law no matter what race, gender, religion, age or disability an individual is they must be treated fairly </w:t>
      </w:r>
      <w:r w:rsidR="00370435" w:rsidRPr="00751B21">
        <w:rPr>
          <w:rFonts w:ascii="Arial" w:hAnsi="Arial" w:cs="Arial"/>
          <w:sz w:val="24"/>
        </w:rPr>
        <w:t>to</w:t>
      </w:r>
      <w:r w:rsidR="000E4C7E" w:rsidRPr="00751B21">
        <w:rPr>
          <w:rFonts w:ascii="Arial" w:hAnsi="Arial" w:cs="Arial"/>
          <w:sz w:val="24"/>
        </w:rPr>
        <w:t xml:space="preserve"> prevent and</w:t>
      </w:r>
      <w:r w:rsidR="008B3F99" w:rsidRPr="00751B21">
        <w:rPr>
          <w:rFonts w:ascii="Arial" w:hAnsi="Arial" w:cs="Arial"/>
          <w:sz w:val="24"/>
        </w:rPr>
        <w:t xml:space="preserve"> avoid discrimination.</w:t>
      </w:r>
    </w:p>
    <w:p w:rsidR="00C132A7" w:rsidRPr="00751B21" w:rsidRDefault="003D47E5" w:rsidP="005B01C4">
      <w:pPr>
        <w:pStyle w:val="NoSpacing"/>
        <w:spacing w:line="360" w:lineRule="auto"/>
        <w:jc w:val="both"/>
        <w:rPr>
          <w:rFonts w:ascii="Arial" w:hAnsi="Arial" w:cs="Arial"/>
          <w:sz w:val="24"/>
        </w:rPr>
      </w:pPr>
      <w:r w:rsidRPr="00751B21">
        <w:rPr>
          <w:rFonts w:ascii="Arial" w:hAnsi="Arial" w:cs="Arial"/>
          <w:sz w:val="24"/>
        </w:rPr>
        <w:t>A</w:t>
      </w:r>
      <w:r w:rsidR="00A84A5B" w:rsidRPr="00751B21">
        <w:rPr>
          <w:rFonts w:ascii="Arial" w:hAnsi="Arial" w:cs="Arial"/>
          <w:sz w:val="24"/>
        </w:rPr>
        <w:t>br</w:t>
      </w:r>
      <w:r w:rsidRPr="00751B21">
        <w:rPr>
          <w:rFonts w:ascii="Arial" w:hAnsi="Arial" w:cs="Arial"/>
          <w:sz w:val="24"/>
        </w:rPr>
        <w:t>ahamson (</w:t>
      </w:r>
      <w:r w:rsidR="00A84A5B" w:rsidRPr="00751B21">
        <w:rPr>
          <w:rFonts w:ascii="Arial" w:hAnsi="Arial" w:cs="Arial"/>
          <w:sz w:val="24"/>
        </w:rPr>
        <w:t>2015) emphasises the importance of leaders using leadership styles when leading a team, to ensure the team know where they stand or for the team to be able to know how to complete a task successfully.</w:t>
      </w:r>
      <w:r w:rsidR="00FA307C" w:rsidRPr="00751B21">
        <w:rPr>
          <w:rFonts w:ascii="Arial" w:hAnsi="Arial" w:cs="Arial"/>
          <w:sz w:val="24"/>
        </w:rPr>
        <w:t xml:space="preserve"> </w:t>
      </w:r>
      <w:r w:rsidR="00370435" w:rsidRPr="00751B21">
        <w:rPr>
          <w:rFonts w:ascii="Arial" w:hAnsi="Arial" w:cs="Arial"/>
          <w:sz w:val="24"/>
        </w:rPr>
        <w:t>However,</w:t>
      </w:r>
      <w:r w:rsidR="00FA307C" w:rsidRPr="00751B21">
        <w:rPr>
          <w:rFonts w:ascii="Arial" w:hAnsi="Arial" w:cs="Arial"/>
          <w:sz w:val="24"/>
        </w:rPr>
        <w:t xml:space="preserve"> this is critiqued by Murray and Clark (2013) </w:t>
      </w:r>
      <w:r w:rsidR="00562C82" w:rsidRPr="00751B21">
        <w:rPr>
          <w:rFonts w:ascii="Arial" w:hAnsi="Arial" w:cs="Arial"/>
          <w:sz w:val="24"/>
        </w:rPr>
        <w:t xml:space="preserve">who suggest that </w:t>
      </w:r>
      <w:r w:rsidR="00FA307C" w:rsidRPr="00751B21">
        <w:rPr>
          <w:rFonts w:ascii="Arial" w:hAnsi="Arial" w:cs="Arial"/>
          <w:sz w:val="24"/>
        </w:rPr>
        <w:t xml:space="preserve">leadership roles are a concern for </w:t>
      </w:r>
      <w:r w:rsidR="00D5636E" w:rsidRPr="00751B21">
        <w:rPr>
          <w:rFonts w:ascii="Arial" w:hAnsi="Arial" w:cs="Arial"/>
          <w:sz w:val="24"/>
        </w:rPr>
        <w:t>leaders</w:t>
      </w:r>
      <w:r w:rsidR="00562C82" w:rsidRPr="00751B21">
        <w:rPr>
          <w:rFonts w:ascii="Arial" w:hAnsi="Arial" w:cs="Arial"/>
          <w:color w:val="FF0000"/>
          <w:sz w:val="24"/>
        </w:rPr>
        <w:t xml:space="preserve"> </w:t>
      </w:r>
      <w:r w:rsidR="00562C82" w:rsidRPr="00751B21">
        <w:rPr>
          <w:rFonts w:ascii="Arial" w:hAnsi="Arial" w:cs="Arial"/>
          <w:sz w:val="24"/>
        </w:rPr>
        <w:t>because</w:t>
      </w:r>
      <w:r w:rsidR="00D5636E" w:rsidRPr="00751B21">
        <w:rPr>
          <w:rFonts w:ascii="Arial" w:hAnsi="Arial" w:cs="Arial"/>
          <w:color w:val="FF0000"/>
          <w:sz w:val="24"/>
        </w:rPr>
        <w:t xml:space="preserve"> </w:t>
      </w:r>
      <w:r w:rsidR="00D5636E" w:rsidRPr="00751B21">
        <w:rPr>
          <w:rFonts w:ascii="Arial" w:hAnsi="Arial" w:cs="Arial"/>
          <w:sz w:val="24"/>
        </w:rPr>
        <w:t xml:space="preserve">abiding by a </w:t>
      </w:r>
      <w:r w:rsidR="00370435" w:rsidRPr="00751B21">
        <w:rPr>
          <w:rFonts w:ascii="Arial" w:hAnsi="Arial" w:cs="Arial"/>
          <w:sz w:val="24"/>
        </w:rPr>
        <w:t>leadership</w:t>
      </w:r>
      <w:r w:rsidR="00D5636E" w:rsidRPr="00751B21">
        <w:rPr>
          <w:rFonts w:ascii="Arial" w:hAnsi="Arial" w:cs="Arial"/>
          <w:sz w:val="24"/>
        </w:rPr>
        <w:t xml:space="preserve"> style</w:t>
      </w:r>
      <w:r w:rsidR="00562C82" w:rsidRPr="00751B21">
        <w:rPr>
          <w:rFonts w:ascii="Arial" w:hAnsi="Arial" w:cs="Arial"/>
          <w:sz w:val="24"/>
        </w:rPr>
        <w:t xml:space="preserve"> can be inhibiting</w:t>
      </w:r>
      <w:r w:rsidR="00D5636E" w:rsidRPr="00751B21">
        <w:rPr>
          <w:rFonts w:ascii="Arial" w:hAnsi="Arial" w:cs="Arial"/>
          <w:sz w:val="24"/>
        </w:rPr>
        <w:t>, therefore leadership does not depend on a position but on shared focus on the commitment and quality for children.</w:t>
      </w:r>
    </w:p>
    <w:p w:rsidR="00306E6D" w:rsidRPr="00751B21" w:rsidRDefault="00306E6D" w:rsidP="002709CD">
      <w:pPr>
        <w:spacing w:line="360" w:lineRule="auto"/>
        <w:jc w:val="both"/>
        <w:rPr>
          <w:rFonts w:ascii="Arial" w:hAnsi="Arial" w:cs="Arial"/>
          <w:sz w:val="24"/>
        </w:rPr>
      </w:pPr>
    </w:p>
    <w:p w:rsidR="00AB01F1" w:rsidRPr="00751B21" w:rsidRDefault="00512812" w:rsidP="00DB4B73">
      <w:pPr>
        <w:rPr>
          <w:rFonts w:ascii="Arial" w:hAnsi="Arial" w:cs="Arial"/>
          <w:b/>
          <w:sz w:val="24"/>
          <w:u w:val="single"/>
        </w:rPr>
      </w:pPr>
      <w:r w:rsidRPr="00751B21">
        <w:rPr>
          <w:rFonts w:ascii="Arial" w:hAnsi="Arial" w:cs="Arial"/>
          <w:b/>
          <w:sz w:val="24"/>
          <w:u w:val="single"/>
        </w:rPr>
        <w:br w:type="page"/>
      </w:r>
      <w:r w:rsidR="00CB6DD2" w:rsidRPr="00751B21">
        <w:rPr>
          <w:rFonts w:ascii="Arial" w:hAnsi="Arial" w:cs="Arial"/>
          <w:b/>
          <w:sz w:val="24"/>
          <w:u w:val="single"/>
        </w:rPr>
        <w:lastRenderedPageBreak/>
        <w:t>Democratic Leadership Style</w:t>
      </w:r>
      <w:r w:rsidR="002709CD" w:rsidRPr="00751B21">
        <w:rPr>
          <w:rFonts w:ascii="Arial" w:hAnsi="Arial" w:cs="Arial"/>
          <w:b/>
          <w:sz w:val="24"/>
          <w:u w:val="single"/>
        </w:rPr>
        <w:t xml:space="preserve"> </w:t>
      </w:r>
    </w:p>
    <w:p w:rsidR="00F9765E" w:rsidRPr="00751B21" w:rsidRDefault="00F9765E" w:rsidP="002709CD">
      <w:pPr>
        <w:spacing w:line="360" w:lineRule="auto"/>
        <w:jc w:val="both"/>
        <w:rPr>
          <w:rFonts w:ascii="Arial" w:hAnsi="Arial" w:cs="Arial"/>
          <w:sz w:val="24"/>
        </w:rPr>
      </w:pPr>
      <w:r w:rsidRPr="00751B21">
        <w:rPr>
          <w:rFonts w:ascii="Arial" w:hAnsi="Arial" w:cs="Arial"/>
          <w:sz w:val="24"/>
        </w:rPr>
        <w:t xml:space="preserve">Example: </w:t>
      </w:r>
      <w:r w:rsidR="009C1DF4" w:rsidRPr="00751B21">
        <w:rPr>
          <w:rFonts w:ascii="Arial" w:hAnsi="Arial" w:cs="Arial"/>
          <w:b/>
          <w:sz w:val="24"/>
        </w:rPr>
        <w:t xml:space="preserve">When a </w:t>
      </w:r>
      <w:r w:rsidRPr="00751B21">
        <w:rPr>
          <w:rFonts w:ascii="Arial" w:hAnsi="Arial" w:cs="Arial"/>
          <w:b/>
          <w:sz w:val="24"/>
        </w:rPr>
        <w:t>democratic leader has thought of a new way</w:t>
      </w:r>
      <w:r w:rsidRPr="00751B21">
        <w:rPr>
          <w:rFonts w:ascii="Arial" w:hAnsi="Arial" w:cs="Arial"/>
          <w:b/>
          <w:color w:val="FF0000"/>
          <w:sz w:val="24"/>
        </w:rPr>
        <w:t xml:space="preserve"> </w:t>
      </w:r>
      <w:r w:rsidR="0093046E" w:rsidRPr="00751B21">
        <w:rPr>
          <w:rFonts w:ascii="Arial" w:hAnsi="Arial" w:cs="Arial"/>
          <w:b/>
          <w:sz w:val="24"/>
        </w:rPr>
        <w:t xml:space="preserve">that </w:t>
      </w:r>
      <w:r w:rsidRPr="00751B21">
        <w:rPr>
          <w:rFonts w:ascii="Arial" w:hAnsi="Arial" w:cs="Arial"/>
          <w:b/>
          <w:sz w:val="24"/>
        </w:rPr>
        <w:t xml:space="preserve">practitioners can interact with </w:t>
      </w:r>
      <w:r w:rsidR="007C5822" w:rsidRPr="00751B21">
        <w:rPr>
          <w:rFonts w:ascii="Arial" w:hAnsi="Arial" w:cs="Arial"/>
          <w:b/>
          <w:sz w:val="24"/>
        </w:rPr>
        <w:t>parents;</w:t>
      </w:r>
      <w:r w:rsidRPr="00751B21">
        <w:rPr>
          <w:rFonts w:ascii="Arial" w:hAnsi="Arial" w:cs="Arial"/>
          <w:b/>
          <w:sz w:val="24"/>
        </w:rPr>
        <w:t xml:space="preserve"> </w:t>
      </w:r>
      <w:proofErr w:type="gramStart"/>
      <w:r w:rsidRPr="00751B21">
        <w:rPr>
          <w:rFonts w:ascii="Arial" w:hAnsi="Arial" w:cs="Arial"/>
          <w:b/>
          <w:sz w:val="24"/>
        </w:rPr>
        <w:t>however</w:t>
      </w:r>
      <w:proofErr w:type="gramEnd"/>
      <w:r w:rsidRPr="00751B21">
        <w:rPr>
          <w:rFonts w:ascii="Arial" w:hAnsi="Arial" w:cs="Arial"/>
          <w:b/>
          <w:sz w:val="24"/>
        </w:rPr>
        <w:t xml:space="preserve"> the democratic leader takes into consideration practitioners views and opinions.</w:t>
      </w:r>
    </w:p>
    <w:p w:rsidR="000D4BC8" w:rsidRDefault="00CF12FD" w:rsidP="005B01C4">
      <w:pPr>
        <w:pStyle w:val="NoSpacing"/>
        <w:spacing w:line="360" w:lineRule="auto"/>
        <w:jc w:val="both"/>
        <w:rPr>
          <w:rFonts w:ascii="Arial" w:hAnsi="Arial" w:cs="Arial"/>
          <w:b/>
          <w:sz w:val="24"/>
          <w:u w:val="single"/>
        </w:rPr>
      </w:pPr>
      <w:r w:rsidRPr="00751B21">
        <w:rPr>
          <w:rFonts w:ascii="Arial" w:hAnsi="Arial" w:cs="Arial"/>
          <w:b/>
          <w:sz w:val="24"/>
          <w:u w:val="single"/>
        </w:rPr>
        <w:t>Time consuming</w:t>
      </w:r>
    </w:p>
    <w:p w:rsidR="00961521" w:rsidRPr="00751B21" w:rsidRDefault="00CB3D48" w:rsidP="005B01C4">
      <w:pPr>
        <w:pStyle w:val="NoSpacing"/>
        <w:spacing w:line="360" w:lineRule="auto"/>
        <w:jc w:val="both"/>
        <w:rPr>
          <w:rFonts w:ascii="Arial" w:hAnsi="Arial" w:cs="Arial"/>
          <w:sz w:val="24"/>
        </w:rPr>
      </w:pPr>
      <w:r w:rsidRPr="00751B21">
        <w:rPr>
          <w:rFonts w:ascii="Arial" w:hAnsi="Arial" w:cs="Arial"/>
          <w:sz w:val="24"/>
        </w:rPr>
        <w:t>Envy and Walters (2013) state democ</w:t>
      </w:r>
      <w:r w:rsidR="009C1DF4" w:rsidRPr="00751B21">
        <w:rPr>
          <w:rFonts w:ascii="Arial" w:hAnsi="Arial" w:cs="Arial"/>
          <w:sz w:val="24"/>
        </w:rPr>
        <w:t xml:space="preserve">ratic leadership will allow </w:t>
      </w:r>
      <w:r w:rsidRPr="00751B21">
        <w:rPr>
          <w:rFonts w:ascii="Arial" w:hAnsi="Arial" w:cs="Arial"/>
          <w:sz w:val="24"/>
        </w:rPr>
        <w:t xml:space="preserve">children and practitioners to be involved in the </w:t>
      </w:r>
      <w:r w:rsidR="00B10147" w:rsidRPr="00751B21">
        <w:rPr>
          <w:rFonts w:ascii="Arial" w:hAnsi="Arial" w:cs="Arial"/>
          <w:sz w:val="24"/>
        </w:rPr>
        <w:t>process,</w:t>
      </w:r>
      <w:r w:rsidRPr="00751B21">
        <w:rPr>
          <w:rFonts w:ascii="Arial" w:hAnsi="Arial" w:cs="Arial"/>
          <w:sz w:val="24"/>
        </w:rPr>
        <w:t xml:space="preserve"> as both will be able to hav</w:t>
      </w:r>
      <w:r w:rsidR="009C1DF4" w:rsidRPr="00751B21">
        <w:rPr>
          <w:rFonts w:ascii="Arial" w:hAnsi="Arial" w:cs="Arial"/>
          <w:sz w:val="24"/>
        </w:rPr>
        <w:t>e the freedom to have a say in the process</w:t>
      </w:r>
      <w:r w:rsidR="00800051" w:rsidRPr="00751B21">
        <w:rPr>
          <w:rFonts w:ascii="Arial" w:hAnsi="Arial" w:cs="Arial"/>
          <w:sz w:val="24"/>
        </w:rPr>
        <w:t xml:space="preserve"> regarding</w:t>
      </w:r>
      <w:r w:rsidR="00144E53" w:rsidRPr="00751B21">
        <w:rPr>
          <w:rFonts w:ascii="Arial" w:hAnsi="Arial" w:cs="Arial"/>
          <w:sz w:val="24"/>
        </w:rPr>
        <w:t xml:space="preserve"> parents</w:t>
      </w:r>
      <w:r w:rsidRPr="00751B21">
        <w:rPr>
          <w:rFonts w:ascii="Arial" w:hAnsi="Arial" w:cs="Arial"/>
          <w:sz w:val="24"/>
        </w:rPr>
        <w:t>, rather than the leader dictating to children and practitioners wh</w:t>
      </w:r>
      <w:r w:rsidR="009C1DF4" w:rsidRPr="00751B21">
        <w:rPr>
          <w:rFonts w:ascii="Arial" w:hAnsi="Arial" w:cs="Arial"/>
          <w:sz w:val="24"/>
        </w:rPr>
        <w:t>ich way to go about the process</w:t>
      </w:r>
      <w:r w:rsidRPr="00751B21">
        <w:rPr>
          <w:rFonts w:ascii="Arial" w:hAnsi="Arial" w:cs="Arial"/>
          <w:sz w:val="24"/>
        </w:rPr>
        <w:t>. However, this is critiqued by Davis and Ryder (</w:t>
      </w:r>
      <w:r w:rsidR="00B10147" w:rsidRPr="00751B21">
        <w:rPr>
          <w:rFonts w:ascii="Arial" w:hAnsi="Arial" w:cs="Arial"/>
          <w:sz w:val="24"/>
        </w:rPr>
        <w:t>2016</w:t>
      </w:r>
      <w:r w:rsidRPr="00751B21">
        <w:rPr>
          <w:rFonts w:ascii="Arial" w:hAnsi="Arial" w:cs="Arial"/>
          <w:sz w:val="24"/>
        </w:rPr>
        <w:t xml:space="preserve">) as democratic leadership can be </w:t>
      </w:r>
      <w:r w:rsidR="00B74B49" w:rsidRPr="00751B21">
        <w:rPr>
          <w:rFonts w:ascii="Arial" w:hAnsi="Arial" w:cs="Arial"/>
          <w:sz w:val="24"/>
        </w:rPr>
        <w:t>time consuming, due to the democratic leader having to communicate with the children and practitioners in</w:t>
      </w:r>
      <w:r w:rsidR="00CF12FD" w:rsidRPr="00751B21">
        <w:rPr>
          <w:rFonts w:ascii="Arial" w:hAnsi="Arial" w:cs="Arial"/>
          <w:sz w:val="24"/>
        </w:rPr>
        <w:t xml:space="preserve"> the process</w:t>
      </w:r>
      <w:r w:rsidR="00B74B49" w:rsidRPr="00751B21">
        <w:rPr>
          <w:rFonts w:ascii="Arial" w:hAnsi="Arial" w:cs="Arial"/>
          <w:sz w:val="24"/>
        </w:rPr>
        <w:t>.</w:t>
      </w:r>
      <w:r w:rsidR="00B944B6" w:rsidRPr="00751B21">
        <w:rPr>
          <w:rFonts w:ascii="Arial" w:hAnsi="Arial" w:cs="Arial"/>
          <w:sz w:val="24"/>
        </w:rPr>
        <w:t xml:space="preserve"> In the same way, Hamilton (2007) states a democratic leader takes more time to accomplish a task, due to </w:t>
      </w:r>
      <w:r w:rsidR="007C5822" w:rsidRPr="00751B21">
        <w:rPr>
          <w:rFonts w:ascii="Arial" w:hAnsi="Arial" w:cs="Arial"/>
          <w:sz w:val="24"/>
        </w:rPr>
        <w:t xml:space="preserve">the need for </w:t>
      </w:r>
      <w:r w:rsidR="00B944B6" w:rsidRPr="00751B21">
        <w:rPr>
          <w:rFonts w:ascii="Arial" w:hAnsi="Arial" w:cs="Arial"/>
          <w:sz w:val="24"/>
        </w:rPr>
        <w:t>considering both practitioners and children in the process, however the democratic leader would have increased motivation, initiative and creativity due to considering others views and opinions.</w:t>
      </w:r>
      <w:r w:rsidR="001B6DA0" w:rsidRPr="00751B21">
        <w:rPr>
          <w:rFonts w:ascii="Arial" w:hAnsi="Arial" w:cs="Arial"/>
          <w:sz w:val="24"/>
        </w:rPr>
        <w:t xml:space="preserve"> </w:t>
      </w:r>
      <w:r w:rsidR="00B944B6" w:rsidRPr="00751B21">
        <w:rPr>
          <w:rFonts w:ascii="Arial" w:hAnsi="Arial" w:cs="Arial"/>
          <w:sz w:val="24"/>
        </w:rPr>
        <w:t xml:space="preserve">This is supported by Stacey (2009) as both the children and practitioners have increased personal satisfaction </w:t>
      </w:r>
      <w:r w:rsidR="00CD1814" w:rsidRPr="00751B21">
        <w:rPr>
          <w:rFonts w:ascii="Arial" w:hAnsi="Arial" w:cs="Arial"/>
          <w:sz w:val="24"/>
        </w:rPr>
        <w:t>as they</w:t>
      </w:r>
      <w:r w:rsidR="00B944B6" w:rsidRPr="00751B21">
        <w:rPr>
          <w:rFonts w:ascii="Arial" w:hAnsi="Arial" w:cs="Arial"/>
          <w:sz w:val="24"/>
        </w:rPr>
        <w:t xml:space="preserve"> feel the</w:t>
      </w:r>
      <w:r w:rsidR="00BE40B4" w:rsidRPr="00751B21">
        <w:rPr>
          <w:rFonts w:ascii="Arial" w:hAnsi="Arial" w:cs="Arial"/>
          <w:sz w:val="24"/>
        </w:rPr>
        <w:t>ir views and opinions are valued by the democratic leader</w:t>
      </w:r>
      <w:r w:rsidR="00CF12FD" w:rsidRPr="00751B21">
        <w:rPr>
          <w:rFonts w:ascii="Arial" w:hAnsi="Arial" w:cs="Arial"/>
          <w:sz w:val="24"/>
        </w:rPr>
        <w:t xml:space="preserve"> in early years</w:t>
      </w:r>
      <w:r w:rsidR="00BE40B4" w:rsidRPr="00751B21">
        <w:rPr>
          <w:rFonts w:ascii="Arial" w:hAnsi="Arial" w:cs="Arial"/>
          <w:sz w:val="24"/>
        </w:rPr>
        <w:t>.</w:t>
      </w:r>
      <w:r w:rsidR="009C1DF4" w:rsidRPr="00751B21">
        <w:rPr>
          <w:rFonts w:ascii="Arial" w:hAnsi="Arial" w:cs="Arial"/>
          <w:sz w:val="24"/>
        </w:rPr>
        <w:t xml:space="preserve"> On the other hand,</w:t>
      </w:r>
      <w:r w:rsidR="00A14843" w:rsidRPr="00751B21">
        <w:rPr>
          <w:rFonts w:ascii="Arial" w:hAnsi="Arial" w:cs="Arial"/>
          <w:sz w:val="24"/>
        </w:rPr>
        <w:t xml:space="preserve"> t</w:t>
      </w:r>
      <w:r w:rsidR="00166D8C" w:rsidRPr="00751B21">
        <w:rPr>
          <w:rFonts w:ascii="Arial" w:hAnsi="Arial" w:cs="Arial"/>
          <w:sz w:val="24"/>
        </w:rPr>
        <w:t>he democratic leader considering the practitioners and children’s views on how to effectively enhance parent involvement with the setting</w:t>
      </w:r>
      <w:r w:rsidR="007C5822" w:rsidRPr="00751B21">
        <w:rPr>
          <w:rFonts w:ascii="Arial" w:hAnsi="Arial" w:cs="Arial"/>
          <w:sz w:val="24"/>
        </w:rPr>
        <w:t>,</w:t>
      </w:r>
      <w:r w:rsidR="00166D8C" w:rsidRPr="00751B21">
        <w:rPr>
          <w:rFonts w:ascii="Arial" w:hAnsi="Arial" w:cs="Arial"/>
          <w:sz w:val="24"/>
        </w:rPr>
        <w:t xml:space="preserve"> </w:t>
      </w:r>
      <w:r w:rsidR="00E1279E" w:rsidRPr="00751B21">
        <w:rPr>
          <w:rFonts w:ascii="Arial" w:hAnsi="Arial" w:cs="Arial"/>
          <w:sz w:val="24"/>
        </w:rPr>
        <w:t>allow</w:t>
      </w:r>
      <w:r w:rsidR="007C5822" w:rsidRPr="00751B21">
        <w:rPr>
          <w:rFonts w:ascii="Arial" w:hAnsi="Arial" w:cs="Arial"/>
          <w:sz w:val="24"/>
        </w:rPr>
        <w:t>s</w:t>
      </w:r>
      <w:r w:rsidR="00E1279E" w:rsidRPr="00751B21">
        <w:rPr>
          <w:rFonts w:ascii="Arial" w:hAnsi="Arial" w:cs="Arial"/>
          <w:sz w:val="24"/>
        </w:rPr>
        <w:t xml:space="preserve"> the democratic leader to share out the task, </w:t>
      </w:r>
      <w:r w:rsidR="007C5822" w:rsidRPr="00751B21">
        <w:rPr>
          <w:rFonts w:ascii="Arial" w:hAnsi="Arial" w:cs="Arial"/>
          <w:sz w:val="24"/>
        </w:rPr>
        <w:t xml:space="preserve">which </w:t>
      </w:r>
      <w:r w:rsidR="00E1279E" w:rsidRPr="00751B21">
        <w:rPr>
          <w:rFonts w:ascii="Arial" w:hAnsi="Arial" w:cs="Arial"/>
          <w:sz w:val="24"/>
        </w:rPr>
        <w:t>results in the democratic leader becoming less stressed due to less workload (</w:t>
      </w:r>
      <w:r w:rsidR="00961521" w:rsidRPr="00751B21">
        <w:rPr>
          <w:rFonts w:ascii="Arial" w:hAnsi="Arial" w:cs="Arial"/>
          <w:sz w:val="24"/>
        </w:rPr>
        <w:t>Blatchford and Manni, 2007)</w:t>
      </w:r>
      <w:r w:rsidR="00CF12FD" w:rsidRPr="00751B21">
        <w:rPr>
          <w:rFonts w:ascii="Arial" w:hAnsi="Arial" w:cs="Arial"/>
          <w:sz w:val="24"/>
        </w:rPr>
        <w:t>.</w:t>
      </w:r>
      <w:r w:rsidR="00B9170A" w:rsidRPr="00751B21">
        <w:rPr>
          <w:rFonts w:ascii="Arial" w:hAnsi="Arial" w:cs="Arial"/>
          <w:sz w:val="24"/>
        </w:rPr>
        <w:t xml:space="preserve"> However, </w:t>
      </w:r>
      <w:r w:rsidR="00B8396A" w:rsidRPr="00751B21">
        <w:rPr>
          <w:rFonts w:ascii="Arial" w:hAnsi="Arial" w:cs="Arial"/>
          <w:sz w:val="24"/>
        </w:rPr>
        <w:t>Heikka et al. (2012)</w:t>
      </w:r>
      <w:r w:rsidR="00B9170A" w:rsidRPr="00751B21">
        <w:rPr>
          <w:rFonts w:ascii="Arial" w:hAnsi="Arial" w:cs="Arial"/>
          <w:sz w:val="24"/>
        </w:rPr>
        <w:t xml:space="preserve"> disagrees as</w:t>
      </w:r>
      <w:r w:rsidR="00B8396A" w:rsidRPr="00751B21">
        <w:rPr>
          <w:rFonts w:ascii="Arial" w:hAnsi="Arial" w:cs="Arial"/>
          <w:sz w:val="24"/>
        </w:rPr>
        <w:t xml:space="preserve"> research suggests</w:t>
      </w:r>
      <w:r w:rsidR="00B9170A" w:rsidRPr="00751B21">
        <w:rPr>
          <w:rFonts w:ascii="Arial" w:hAnsi="Arial" w:cs="Arial"/>
          <w:sz w:val="24"/>
        </w:rPr>
        <w:t xml:space="preserve"> distributed leadership and shared leadership are often confused in the early years, </w:t>
      </w:r>
      <w:r w:rsidR="00B8396A" w:rsidRPr="00751B21">
        <w:rPr>
          <w:rFonts w:ascii="Arial" w:hAnsi="Arial" w:cs="Arial"/>
          <w:sz w:val="24"/>
        </w:rPr>
        <w:t xml:space="preserve">due to the </w:t>
      </w:r>
      <w:r w:rsidR="00BD59B7" w:rsidRPr="00751B21">
        <w:rPr>
          <w:rFonts w:ascii="Arial" w:hAnsi="Arial" w:cs="Arial"/>
          <w:sz w:val="24"/>
        </w:rPr>
        <w:t>individual’s</w:t>
      </w:r>
      <w:r w:rsidR="00B8396A" w:rsidRPr="00751B21">
        <w:rPr>
          <w:rFonts w:ascii="Arial" w:hAnsi="Arial" w:cs="Arial"/>
          <w:sz w:val="24"/>
        </w:rPr>
        <w:t xml:space="preserve"> interpretation</w:t>
      </w:r>
      <w:r w:rsidR="00A14843" w:rsidRPr="00751B21">
        <w:rPr>
          <w:rFonts w:ascii="Arial" w:hAnsi="Arial" w:cs="Arial"/>
          <w:sz w:val="24"/>
        </w:rPr>
        <w:t xml:space="preserve">, </w:t>
      </w:r>
      <w:r w:rsidR="007C5822" w:rsidRPr="00751B21">
        <w:rPr>
          <w:rFonts w:ascii="Arial" w:hAnsi="Arial" w:cs="Arial"/>
          <w:sz w:val="24"/>
        </w:rPr>
        <w:t xml:space="preserve">which </w:t>
      </w:r>
      <w:r w:rsidR="00B9170A" w:rsidRPr="00751B21">
        <w:rPr>
          <w:rFonts w:ascii="Arial" w:hAnsi="Arial" w:cs="Arial"/>
          <w:sz w:val="24"/>
        </w:rPr>
        <w:t>causes difficulty when considering the implications of research studies.</w:t>
      </w:r>
    </w:p>
    <w:p w:rsidR="000D4BC8" w:rsidRDefault="000D4BC8" w:rsidP="005B01C4">
      <w:pPr>
        <w:pStyle w:val="NoSpacing"/>
        <w:spacing w:line="360" w:lineRule="auto"/>
        <w:jc w:val="both"/>
        <w:rPr>
          <w:rFonts w:ascii="Arial" w:hAnsi="Arial" w:cs="Arial"/>
          <w:b/>
          <w:sz w:val="24"/>
          <w:u w:val="single"/>
        </w:rPr>
      </w:pPr>
    </w:p>
    <w:p w:rsidR="00CF12FD" w:rsidRPr="00751B21" w:rsidRDefault="00CF12FD" w:rsidP="005B01C4">
      <w:pPr>
        <w:pStyle w:val="NoSpacing"/>
        <w:spacing w:line="360" w:lineRule="auto"/>
        <w:jc w:val="both"/>
        <w:rPr>
          <w:rFonts w:ascii="Arial" w:hAnsi="Arial" w:cs="Arial"/>
          <w:b/>
          <w:sz w:val="24"/>
          <w:u w:val="single"/>
        </w:rPr>
      </w:pPr>
      <w:r w:rsidRPr="00751B21">
        <w:rPr>
          <w:rFonts w:ascii="Arial" w:hAnsi="Arial" w:cs="Arial"/>
          <w:b/>
          <w:sz w:val="24"/>
          <w:u w:val="single"/>
        </w:rPr>
        <w:t>People orientated</w:t>
      </w:r>
    </w:p>
    <w:p w:rsidR="002D6A43" w:rsidRPr="00751B21" w:rsidRDefault="00BD7363" w:rsidP="005B01C4">
      <w:pPr>
        <w:pStyle w:val="NoSpacing"/>
        <w:spacing w:line="360" w:lineRule="auto"/>
        <w:jc w:val="both"/>
        <w:rPr>
          <w:rFonts w:ascii="Arial" w:hAnsi="Arial" w:cs="Arial"/>
          <w:sz w:val="24"/>
        </w:rPr>
      </w:pPr>
      <w:r w:rsidRPr="00751B21">
        <w:rPr>
          <w:rFonts w:ascii="Arial" w:hAnsi="Arial" w:cs="Arial"/>
          <w:sz w:val="24"/>
        </w:rPr>
        <w:t xml:space="preserve">A Democratic leader is most likely </w:t>
      </w:r>
      <w:r w:rsidR="00CF12FD" w:rsidRPr="00751B21">
        <w:rPr>
          <w:rFonts w:ascii="Arial" w:hAnsi="Arial" w:cs="Arial"/>
          <w:sz w:val="24"/>
        </w:rPr>
        <w:t>to be people orientated, as they</w:t>
      </w:r>
      <w:r w:rsidRPr="00751B21">
        <w:rPr>
          <w:rFonts w:ascii="Arial" w:hAnsi="Arial" w:cs="Arial"/>
          <w:sz w:val="24"/>
        </w:rPr>
        <w:t xml:space="preserve"> consider the children’s and practiti</w:t>
      </w:r>
      <w:r w:rsidR="00CF12FD" w:rsidRPr="00751B21">
        <w:rPr>
          <w:rFonts w:ascii="Arial" w:hAnsi="Arial" w:cs="Arial"/>
          <w:sz w:val="24"/>
        </w:rPr>
        <w:t xml:space="preserve">oner’s views and opinions, </w:t>
      </w:r>
      <w:r w:rsidR="007C5822" w:rsidRPr="00751B21">
        <w:rPr>
          <w:rFonts w:ascii="Arial" w:hAnsi="Arial" w:cs="Arial"/>
          <w:sz w:val="24"/>
        </w:rPr>
        <w:t>which</w:t>
      </w:r>
      <w:r w:rsidR="00CF12FD" w:rsidRPr="00751B21">
        <w:rPr>
          <w:rFonts w:ascii="Arial" w:hAnsi="Arial" w:cs="Arial"/>
          <w:sz w:val="24"/>
        </w:rPr>
        <w:t xml:space="preserve"> is demonstrated in my example above as it </w:t>
      </w:r>
      <w:r w:rsidR="00144E53" w:rsidRPr="00751B21">
        <w:rPr>
          <w:rFonts w:ascii="Arial" w:hAnsi="Arial" w:cs="Arial"/>
          <w:sz w:val="24"/>
        </w:rPr>
        <w:t>demonstrates</w:t>
      </w:r>
      <w:r w:rsidR="00CF12FD" w:rsidRPr="00751B21">
        <w:rPr>
          <w:rFonts w:ascii="Arial" w:hAnsi="Arial" w:cs="Arial"/>
          <w:sz w:val="24"/>
        </w:rPr>
        <w:t xml:space="preserve"> that the democratic leader is communicating</w:t>
      </w:r>
      <w:r w:rsidRPr="00751B21">
        <w:rPr>
          <w:rFonts w:ascii="Arial" w:hAnsi="Arial" w:cs="Arial"/>
          <w:sz w:val="24"/>
        </w:rPr>
        <w:t xml:space="preserve"> </w:t>
      </w:r>
      <w:r w:rsidR="00545E29" w:rsidRPr="00751B21">
        <w:rPr>
          <w:rFonts w:ascii="Arial" w:hAnsi="Arial" w:cs="Arial"/>
          <w:sz w:val="24"/>
        </w:rPr>
        <w:t>with the children and practitioners</w:t>
      </w:r>
      <w:r w:rsidR="007C5822" w:rsidRPr="00751B21">
        <w:rPr>
          <w:rFonts w:ascii="Arial" w:hAnsi="Arial" w:cs="Arial"/>
          <w:sz w:val="24"/>
        </w:rPr>
        <w:t>.</w:t>
      </w:r>
      <w:r w:rsidR="00545E29" w:rsidRPr="00751B21">
        <w:rPr>
          <w:rFonts w:ascii="Arial" w:hAnsi="Arial" w:cs="Arial"/>
          <w:sz w:val="24"/>
        </w:rPr>
        <w:t xml:space="preserve"> </w:t>
      </w:r>
      <w:r w:rsidR="007C5822" w:rsidRPr="00751B21">
        <w:rPr>
          <w:rFonts w:ascii="Arial" w:hAnsi="Arial" w:cs="Arial"/>
          <w:sz w:val="24"/>
        </w:rPr>
        <w:t>T</w:t>
      </w:r>
      <w:r w:rsidRPr="00751B21">
        <w:rPr>
          <w:rFonts w:ascii="Arial" w:hAnsi="Arial" w:cs="Arial"/>
          <w:sz w:val="24"/>
        </w:rPr>
        <w:t>his benefits the children as they</w:t>
      </w:r>
      <w:r w:rsidRPr="00751B21">
        <w:rPr>
          <w:rFonts w:ascii="Arial" w:hAnsi="Arial" w:cs="Arial"/>
          <w:color w:val="FF0000"/>
          <w:sz w:val="24"/>
        </w:rPr>
        <w:t xml:space="preserve"> </w:t>
      </w:r>
      <w:r w:rsidR="007C5822" w:rsidRPr="00751B21">
        <w:rPr>
          <w:rFonts w:ascii="Arial" w:hAnsi="Arial" w:cs="Arial"/>
          <w:sz w:val="24"/>
        </w:rPr>
        <w:t xml:space="preserve">can </w:t>
      </w:r>
      <w:r w:rsidRPr="00751B21">
        <w:rPr>
          <w:rFonts w:ascii="Arial" w:hAnsi="Arial" w:cs="Arial"/>
          <w:sz w:val="24"/>
        </w:rPr>
        <w:t xml:space="preserve">express their views and opinions freely and </w:t>
      </w:r>
      <w:r w:rsidR="00545E29" w:rsidRPr="00751B21">
        <w:rPr>
          <w:rFonts w:ascii="Arial" w:hAnsi="Arial" w:cs="Arial"/>
          <w:sz w:val="24"/>
        </w:rPr>
        <w:t xml:space="preserve">are </w:t>
      </w:r>
      <w:r w:rsidRPr="00751B21">
        <w:rPr>
          <w:rFonts w:ascii="Arial" w:hAnsi="Arial" w:cs="Arial"/>
          <w:sz w:val="24"/>
        </w:rPr>
        <w:t>tak</w:t>
      </w:r>
      <w:r w:rsidR="00545E29" w:rsidRPr="00751B21">
        <w:rPr>
          <w:rFonts w:ascii="Arial" w:hAnsi="Arial" w:cs="Arial"/>
          <w:sz w:val="24"/>
        </w:rPr>
        <w:t xml:space="preserve">en into consideration, which allows both practitioners and children to feel valued </w:t>
      </w:r>
      <w:r w:rsidRPr="00751B21">
        <w:rPr>
          <w:rFonts w:ascii="Arial" w:hAnsi="Arial" w:cs="Arial"/>
          <w:sz w:val="24"/>
        </w:rPr>
        <w:t>(Moyles, 2006).</w:t>
      </w:r>
      <w:r w:rsidR="001B6DA0" w:rsidRPr="00751B21">
        <w:rPr>
          <w:rFonts w:ascii="Arial" w:hAnsi="Arial" w:cs="Arial"/>
          <w:sz w:val="24"/>
        </w:rPr>
        <w:t xml:space="preserve"> In the same way Ricketts and Ricketts </w:t>
      </w:r>
      <w:r w:rsidR="001B6DA0" w:rsidRPr="00751B21">
        <w:rPr>
          <w:rFonts w:ascii="Arial" w:hAnsi="Arial" w:cs="Arial"/>
          <w:sz w:val="24"/>
        </w:rPr>
        <w:lastRenderedPageBreak/>
        <w:t xml:space="preserve">(2017) state </w:t>
      </w:r>
      <w:r w:rsidR="007C5822" w:rsidRPr="00751B21">
        <w:rPr>
          <w:rFonts w:ascii="Arial" w:hAnsi="Arial" w:cs="Arial"/>
          <w:sz w:val="24"/>
        </w:rPr>
        <w:t xml:space="preserve">that </w:t>
      </w:r>
      <w:r w:rsidR="001B6DA0" w:rsidRPr="00751B21">
        <w:rPr>
          <w:rFonts w:ascii="Arial" w:hAnsi="Arial" w:cs="Arial"/>
          <w:sz w:val="24"/>
        </w:rPr>
        <w:t>democratic leaders are people orientated</w:t>
      </w:r>
      <w:r w:rsidR="00545E29" w:rsidRPr="00751B21">
        <w:rPr>
          <w:rFonts w:ascii="Arial" w:hAnsi="Arial" w:cs="Arial"/>
          <w:sz w:val="24"/>
        </w:rPr>
        <w:t>,</w:t>
      </w:r>
      <w:r w:rsidR="001B6DA0" w:rsidRPr="00751B21">
        <w:rPr>
          <w:rFonts w:ascii="Arial" w:hAnsi="Arial" w:cs="Arial"/>
          <w:sz w:val="24"/>
        </w:rPr>
        <w:t xml:space="preserve"> </w:t>
      </w:r>
      <w:r w:rsidR="007C5822" w:rsidRPr="00751B21">
        <w:rPr>
          <w:rFonts w:ascii="Arial" w:hAnsi="Arial" w:cs="Arial"/>
          <w:sz w:val="24"/>
        </w:rPr>
        <w:t xml:space="preserve">and </w:t>
      </w:r>
      <w:r w:rsidR="001B6DA0" w:rsidRPr="00751B21">
        <w:rPr>
          <w:rFonts w:ascii="Arial" w:hAnsi="Arial" w:cs="Arial"/>
          <w:sz w:val="24"/>
        </w:rPr>
        <w:t>they view the interests of both the children an</w:t>
      </w:r>
      <w:r w:rsidR="00363242" w:rsidRPr="00751B21">
        <w:rPr>
          <w:rFonts w:ascii="Arial" w:hAnsi="Arial" w:cs="Arial"/>
          <w:sz w:val="24"/>
        </w:rPr>
        <w:t>d</w:t>
      </w:r>
      <w:r w:rsidR="001B6DA0" w:rsidRPr="00751B21">
        <w:rPr>
          <w:rFonts w:ascii="Arial" w:hAnsi="Arial" w:cs="Arial"/>
          <w:sz w:val="24"/>
        </w:rPr>
        <w:t xml:space="preserve"> practitioners equally</w:t>
      </w:r>
      <w:r w:rsidR="007C5822" w:rsidRPr="00751B21">
        <w:rPr>
          <w:rFonts w:ascii="Arial" w:hAnsi="Arial" w:cs="Arial"/>
          <w:sz w:val="24"/>
        </w:rPr>
        <w:t>,</w:t>
      </w:r>
      <w:r w:rsidR="001B6DA0" w:rsidRPr="00751B21">
        <w:rPr>
          <w:rFonts w:ascii="Arial" w:hAnsi="Arial" w:cs="Arial"/>
          <w:sz w:val="24"/>
        </w:rPr>
        <w:t xml:space="preserve"> </w:t>
      </w:r>
      <w:r w:rsidR="00363242" w:rsidRPr="00751B21">
        <w:rPr>
          <w:rFonts w:ascii="Arial" w:hAnsi="Arial" w:cs="Arial"/>
          <w:sz w:val="24"/>
        </w:rPr>
        <w:t>and</w:t>
      </w:r>
      <w:r w:rsidR="001B6DA0" w:rsidRPr="00751B21">
        <w:rPr>
          <w:rFonts w:ascii="Arial" w:hAnsi="Arial" w:cs="Arial"/>
          <w:sz w:val="24"/>
        </w:rPr>
        <w:t xml:space="preserve"> believe </w:t>
      </w:r>
      <w:r w:rsidR="007C5822" w:rsidRPr="00751B21">
        <w:rPr>
          <w:rFonts w:ascii="Arial" w:hAnsi="Arial" w:cs="Arial"/>
          <w:sz w:val="24"/>
        </w:rPr>
        <w:t xml:space="preserve">that </w:t>
      </w:r>
      <w:r w:rsidR="001B6DA0" w:rsidRPr="00751B21">
        <w:rPr>
          <w:rFonts w:ascii="Arial" w:hAnsi="Arial" w:cs="Arial"/>
          <w:sz w:val="24"/>
        </w:rPr>
        <w:t>the views and opinions fr</w:t>
      </w:r>
      <w:r w:rsidR="00545E29" w:rsidRPr="00751B21">
        <w:rPr>
          <w:rFonts w:ascii="Arial" w:hAnsi="Arial" w:cs="Arial"/>
          <w:sz w:val="24"/>
        </w:rPr>
        <w:t>om others are more important than</w:t>
      </w:r>
      <w:r w:rsidR="001B6DA0" w:rsidRPr="00751B21">
        <w:rPr>
          <w:rFonts w:ascii="Arial" w:hAnsi="Arial" w:cs="Arial"/>
          <w:sz w:val="24"/>
        </w:rPr>
        <w:t xml:space="preserve"> the task itself.</w:t>
      </w:r>
      <w:r w:rsidR="00363242" w:rsidRPr="00751B21">
        <w:rPr>
          <w:rFonts w:ascii="Arial" w:hAnsi="Arial" w:cs="Arial"/>
          <w:sz w:val="24"/>
        </w:rPr>
        <w:t xml:space="preserve"> </w:t>
      </w:r>
      <w:r w:rsidR="00E310B5" w:rsidRPr="00751B21">
        <w:rPr>
          <w:rFonts w:ascii="Arial" w:hAnsi="Arial" w:cs="Arial"/>
          <w:sz w:val="24"/>
        </w:rPr>
        <w:t xml:space="preserve">In </w:t>
      </w:r>
      <w:r w:rsidR="005D7ADB" w:rsidRPr="00751B21">
        <w:rPr>
          <w:rFonts w:ascii="Arial" w:hAnsi="Arial" w:cs="Arial"/>
          <w:sz w:val="24"/>
        </w:rPr>
        <w:t>comparison, Rodd (2012)</w:t>
      </w:r>
      <w:r w:rsidR="00E310B5" w:rsidRPr="00751B21">
        <w:rPr>
          <w:rFonts w:ascii="Arial" w:hAnsi="Arial" w:cs="Arial"/>
          <w:sz w:val="24"/>
        </w:rPr>
        <w:t xml:space="preserve"> believes</w:t>
      </w:r>
      <w:r w:rsidR="007C5822" w:rsidRPr="00751B21">
        <w:rPr>
          <w:rFonts w:ascii="Arial" w:hAnsi="Arial" w:cs="Arial"/>
          <w:sz w:val="24"/>
        </w:rPr>
        <w:t xml:space="preserve"> that</w:t>
      </w:r>
      <w:r w:rsidR="00E310B5" w:rsidRPr="00751B21">
        <w:rPr>
          <w:rFonts w:ascii="Arial" w:hAnsi="Arial" w:cs="Arial"/>
          <w:sz w:val="24"/>
        </w:rPr>
        <w:t xml:space="preserve"> in high quality settings, a good democratic leader shares the resp</w:t>
      </w:r>
      <w:r w:rsidR="00545E29" w:rsidRPr="00751B21">
        <w:rPr>
          <w:rFonts w:ascii="Arial" w:hAnsi="Arial" w:cs="Arial"/>
          <w:sz w:val="24"/>
        </w:rPr>
        <w:t>onsibilities amongst all practitioners</w:t>
      </w:r>
      <w:r w:rsidR="009D7441" w:rsidRPr="00751B21">
        <w:rPr>
          <w:rFonts w:ascii="Arial" w:hAnsi="Arial" w:cs="Arial"/>
          <w:sz w:val="24"/>
        </w:rPr>
        <w:t xml:space="preserve"> to ensure the best outcome is achieved</w:t>
      </w:r>
      <w:r w:rsidR="00545E29" w:rsidRPr="00751B21">
        <w:rPr>
          <w:rFonts w:ascii="Arial" w:hAnsi="Arial" w:cs="Arial"/>
          <w:sz w:val="24"/>
        </w:rPr>
        <w:t xml:space="preserve">. </w:t>
      </w:r>
      <w:r w:rsidR="00715735" w:rsidRPr="00751B21">
        <w:rPr>
          <w:rFonts w:ascii="Arial" w:hAnsi="Arial" w:cs="Arial"/>
          <w:sz w:val="24"/>
        </w:rPr>
        <w:t>This is supported by arti</w:t>
      </w:r>
      <w:r w:rsidR="00545E29" w:rsidRPr="00751B21">
        <w:rPr>
          <w:rFonts w:ascii="Arial" w:hAnsi="Arial" w:cs="Arial"/>
          <w:sz w:val="24"/>
        </w:rPr>
        <w:t>cle twelve from The Convention o</w:t>
      </w:r>
      <w:r w:rsidR="00715735" w:rsidRPr="00751B21">
        <w:rPr>
          <w:rFonts w:ascii="Arial" w:hAnsi="Arial" w:cs="Arial"/>
          <w:sz w:val="24"/>
        </w:rPr>
        <w:t>n The Rights Of The Child</w:t>
      </w:r>
      <w:r w:rsidR="00545E29" w:rsidRPr="00751B21">
        <w:rPr>
          <w:rFonts w:ascii="Arial" w:hAnsi="Arial" w:cs="Arial"/>
          <w:sz w:val="24"/>
        </w:rPr>
        <w:t>,</w:t>
      </w:r>
      <w:r w:rsidR="00A14843" w:rsidRPr="00751B21">
        <w:rPr>
          <w:rFonts w:ascii="Arial" w:hAnsi="Arial" w:cs="Arial"/>
          <w:sz w:val="24"/>
        </w:rPr>
        <w:t xml:space="preserve"> </w:t>
      </w:r>
      <w:r w:rsidR="007C5822" w:rsidRPr="00751B21">
        <w:rPr>
          <w:rFonts w:ascii="Arial" w:hAnsi="Arial" w:cs="Arial"/>
          <w:sz w:val="24"/>
        </w:rPr>
        <w:t xml:space="preserve">which states that </w:t>
      </w:r>
      <w:r w:rsidR="00715735" w:rsidRPr="00751B21">
        <w:rPr>
          <w:rFonts w:ascii="Arial" w:hAnsi="Arial" w:cs="Arial"/>
          <w:sz w:val="24"/>
        </w:rPr>
        <w:t xml:space="preserve">children have the right to express their thoughts and feelings when adults are making decisions which affect them, and the children’s views and opinions must be </w:t>
      </w:r>
      <w:r w:rsidR="00370435" w:rsidRPr="00751B21">
        <w:rPr>
          <w:rFonts w:ascii="Arial" w:hAnsi="Arial" w:cs="Arial"/>
          <w:sz w:val="24"/>
        </w:rPr>
        <w:t>considered</w:t>
      </w:r>
      <w:r w:rsidR="00715735" w:rsidRPr="00751B21">
        <w:rPr>
          <w:rFonts w:ascii="Arial" w:hAnsi="Arial" w:cs="Arial"/>
          <w:sz w:val="24"/>
        </w:rPr>
        <w:t xml:space="preserve"> seriously (Unicef, 2017).</w:t>
      </w:r>
      <w:r w:rsidR="00E10961" w:rsidRPr="00751B21">
        <w:rPr>
          <w:rFonts w:ascii="Arial" w:hAnsi="Arial" w:cs="Arial"/>
          <w:sz w:val="24"/>
        </w:rPr>
        <w:t xml:space="preserve"> </w:t>
      </w:r>
      <w:r w:rsidR="00AF7077" w:rsidRPr="00751B21">
        <w:rPr>
          <w:rFonts w:ascii="Arial" w:hAnsi="Arial" w:cs="Arial"/>
          <w:sz w:val="24"/>
        </w:rPr>
        <w:t>However</w:t>
      </w:r>
      <w:r w:rsidR="00545E29" w:rsidRPr="00751B21">
        <w:rPr>
          <w:rFonts w:ascii="Arial" w:hAnsi="Arial" w:cs="Arial"/>
          <w:sz w:val="24"/>
        </w:rPr>
        <w:t>,</w:t>
      </w:r>
      <w:r w:rsidR="00AF7077" w:rsidRPr="00751B21">
        <w:rPr>
          <w:rFonts w:ascii="Arial" w:hAnsi="Arial" w:cs="Arial"/>
          <w:sz w:val="24"/>
        </w:rPr>
        <w:t xml:space="preserve"> this could also cause conflict, which is demonstrated by Pretty et al. (1995) who supports </w:t>
      </w:r>
      <w:r w:rsidR="00AF7077" w:rsidRPr="00751B21">
        <w:rPr>
          <w:rFonts w:ascii="Arial" w:hAnsi="Arial" w:cs="Arial"/>
          <w:color w:val="000000" w:themeColor="text1"/>
          <w:sz w:val="24"/>
        </w:rPr>
        <w:t>Charles Handy’s</w:t>
      </w:r>
      <w:r w:rsidR="00613D7B" w:rsidRPr="00751B21">
        <w:rPr>
          <w:rFonts w:ascii="Arial" w:hAnsi="Arial" w:cs="Arial"/>
          <w:color w:val="000000" w:themeColor="text1"/>
          <w:sz w:val="24"/>
        </w:rPr>
        <w:t xml:space="preserve"> </w:t>
      </w:r>
      <w:r w:rsidR="00AF7077" w:rsidRPr="00751B21">
        <w:rPr>
          <w:rFonts w:ascii="Arial" w:hAnsi="Arial" w:cs="Arial"/>
          <w:sz w:val="24"/>
        </w:rPr>
        <w:t xml:space="preserve">stage of storming as impact could be caused because a new practitioner may have a difference of opinion to a practitioner who has worked for the setting for a long time, </w:t>
      </w:r>
      <w:r w:rsidR="00757AF7" w:rsidRPr="00751B21">
        <w:rPr>
          <w:rFonts w:ascii="Arial" w:hAnsi="Arial" w:cs="Arial"/>
          <w:sz w:val="24"/>
        </w:rPr>
        <w:t xml:space="preserve">and </w:t>
      </w:r>
      <w:r w:rsidR="00AF7077" w:rsidRPr="00751B21">
        <w:rPr>
          <w:rFonts w:ascii="Arial" w:hAnsi="Arial" w:cs="Arial"/>
          <w:sz w:val="24"/>
        </w:rPr>
        <w:t xml:space="preserve">this could have an impact on the other practitioners, children </w:t>
      </w:r>
      <w:r w:rsidR="00370435" w:rsidRPr="00751B21">
        <w:rPr>
          <w:rFonts w:ascii="Arial" w:hAnsi="Arial" w:cs="Arial"/>
          <w:sz w:val="24"/>
        </w:rPr>
        <w:t>and</w:t>
      </w:r>
      <w:r w:rsidR="00AF7077" w:rsidRPr="00751B21">
        <w:rPr>
          <w:rFonts w:ascii="Arial" w:hAnsi="Arial" w:cs="Arial"/>
          <w:sz w:val="24"/>
        </w:rPr>
        <w:t xml:space="preserve"> the parents of the children</w:t>
      </w:r>
      <w:r w:rsidR="00545E29" w:rsidRPr="00751B21">
        <w:rPr>
          <w:rFonts w:ascii="Arial" w:hAnsi="Arial" w:cs="Arial"/>
          <w:sz w:val="24"/>
        </w:rPr>
        <w:t>.</w:t>
      </w:r>
      <w:r w:rsidR="001D152E" w:rsidRPr="00751B21">
        <w:rPr>
          <w:rFonts w:ascii="Arial" w:hAnsi="Arial" w:cs="Arial"/>
          <w:sz w:val="24"/>
        </w:rPr>
        <w:t xml:space="preserve"> </w:t>
      </w:r>
      <w:r w:rsidR="002D6A43" w:rsidRPr="00751B21">
        <w:rPr>
          <w:rFonts w:ascii="Arial" w:hAnsi="Arial" w:cs="Arial"/>
          <w:sz w:val="24"/>
        </w:rPr>
        <w:t>Furthermore, it could be argued that Charles Handy’s stage of storming is not a positive or negative stage,</w:t>
      </w:r>
      <w:r w:rsidR="006E3E80" w:rsidRPr="00751B21">
        <w:rPr>
          <w:rFonts w:ascii="Arial" w:hAnsi="Arial" w:cs="Arial"/>
          <w:sz w:val="24"/>
        </w:rPr>
        <w:t xml:space="preserve"> as</w:t>
      </w:r>
      <w:r w:rsidR="002D6A43" w:rsidRPr="00751B21">
        <w:rPr>
          <w:rFonts w:ascii="Arial" w:hAnsi="Arial" w:cs="Arial"/>
          <w:sz w:val="24"/>
        </w:rPr>
        <w:t xml:space="preserve"> it</w:t>
      </w:r>
      <w:r w:rsidR="006E3E80" w:rsidRPr="00751B21">
        <w:rPr>
          <w:rFonts w:ascii="Arial" w:hAnsi="Arial" w:cs="Arial"/>
          <w:sz w:val="24"/>
        </w:rPr>
        <w:t xml:space="preserve"> could</w:t>
      </w:r>
      <w:r w:rsidR="002D6A43" w:rsidRPr="00751B21">
        <w:rPr>
          <w:rFonts w:ascii="Arial" w:hAnsi="Arial" w:cs="Arial"/>
          <w:sz w:val="24"/>
        </w:rPr>
        <w:t xml:space="preserve"> </w:t>
      </w:r>
      <w:r w:rsidR="006E3E80" w:rsidRPr="00751B21">
        <w:rPr>
          <w:rFonts w:ascii="Arial" w:hAnsi="Arial" w:cs="Arial"/>
          <w:sz w:val="24"/>
        </w:rPr>
        <w:t xml:space="preserve">be </w:t>
      </w:r>
      <w:r w:rsidR="002D6A43" w:rsidRPr="00751B21">
        <w:rPr>
          <w:rFonts w:ascii="Arial" w:hAnsi="Arial" w:cs="Arial"/>
          <w:sz w:val="24"/>
        </w:rPr>
        <w:t xml:space="preserve">believed that </w:t>
      </w:r>
      <w:r w:rsidR="00757AF7" w:rsidRPr="00751B21">
        <w:rPr>
          <w:rFonts w:ascii="Arial" w:hAnsi="Arial" w:cs="Arial"/>
          <w:sz w:val="24"/>
        </w:rPr>
        <w:t>whether</w:t>
      </w:r>
      <w:r w:rsidR="00757AF7" w:rsidRPr="00751B21">
        <w:rPr>
          <w:rFonts w:ascii="Arial" w:hAnsi="Arial" w:cs="Arial"/>
          <w:color w:val="FF0000"/>
          <w:sz w:val="24"/>
        </w:rPr>
        <w:t xml:space="preserve"> </w:t>
      </w:r>
      <w:r w:rsidR="002D6A43" w:rsidRPr="00751B21">
        <w:rPr>
          <w:rFonts w:ascii="Arial" w:hAnsi="Arial" w:cs="Arial"/>
          <w:sz w:val="24"/>
        </w:rPr>
        <w:t xml:space="preserve">the situation is resolved or how it is resolved </w:t>
      </w:r>
      <w:r w:rsidR="006E3E80" w:rsidRPr="00751B21">
        <w:rPr>
          <w:rFonts w:ascii="Arial" w:hAnsi="Arial" w:cs="Arial"/>
          <w:sz w:val="24"/>
        </w:rPr>
        <w:t>successfully is the focus point (Handy, 2016).</w:t>
      </w:r>
    </w:p>
    <w:p w:rsidR="000D4BC8" w:rsidRDefault="000D4BC8" w:rsidP="005B01C4">
      <w:pPr>
        <w:pStyle w:val="NoSpacing"/>
        <w:spacing w:line="360" w:lineRule="auto"/>
        <w:jc w:val="both"/>
        <w:rPr>
          <w:rFonts w:ascii="Arial" w:hAnsi="Arial" w:cs="Arial"/>
          <w:b/>
          <w:sz w:val="24"/>
          <w:u w:val="single"/>
        </w:rPr>
      </w:pPr>
    </w:p>
    <w:p w:rsidR="00F23D58" w:rsidRPr="00751B21" w:rsidRDefault="00F23D58" w:rsidP="005B01C4">
      <w:pPr>
        <w:pStyle w:val="NoSpacing"/>
        <w:spacing w:line="360" w:lineRule="auto"/>
        <w:jc w:val="both"/>
        <w:rPr>
          <w:rFonts w:ascii="Arial" w:hAnsi="Arial" w:cs="Arial"/>
          <w:b/>
          <w:sz w:val="24"/>
          <w:u w:val="single"/>
        </w:rPr>
      </w:pPr>
      <w:r w:rsidRPr="00751B21">
        <w:rPr>
          <w:rFonts w:ascii="Arial" w:hAnsi="Arial" w:cs="Arial"/>
          <w:b/>
          <w:sz w:val="24"/>
          <w:u w:val="single"/>
        </w:rPr>
        <w:t xml:space="preserve">Parents </w:t>
      </w:r>
      <w:r w:rsidR="005B01C4" w:rsidRPr="00751B21">
        <w:rPr>
          <w:rFonts w:ascii="Arial" w:hAnsi="Arial" w:cs="Arial"/>
          <w:b/>
          <w:sz w:val="24"/>
          <w:u w:val="single"/>
        </w:rPr>
        <w:t>views should be considered/not considered</w:t>
      </w:r>
    </w:p>
    <w:p w:rsidR="00FB7E26" w:rsidRPr="00751B21" w:rsidRDefault="00F23D58" w:rsidP="005B01C4">
      <w:pPr>
        <w:pStyle w:val="NoSpacing"/>
        <w:spacing w:line="360" w:lineRule="auto"/>
        <w:jc w:val="both"/>
        <w:rPr>
          <w:rFonts w:ascii="Arial" w:hAnsi="Arial" w:cs="Arial"/>
          <w:sz w:val="24"/>
        </w:rPr>
      </w:pPr>
      <w:r w:rsidRPr="00751B21">
        <w:rPr>
          <w:rFonts w:ascii="Arial" w:hAnsi="Arial" w:cs="Arial"/>
          <w:sz w:val="24"/>
        </w:rPr>
        <w:t>Rodd (2013) states</w:t>
      </w:r>
      <w:r w:rsidR="00757AF7" w:rsidRPr="00751B21">
        <w:rPr>
          <w:rFonts w:ascii="Arial" w:hAnsi="Arial" w:cs="Arial"/>
          <w:sz w:val="24"/>
        </w:rPr>
        <w:t xml:space="preserve"> that</w:t>
      </w:r>
      <w:r w:rsidR="00E10961" w:rsidRPr="00751B21">
        <w:rPr>
          <w:rFonts w:ascii="Arial" w:hAnsi="Arial" w:cs="Arial"/>
          <w:sz w:val="24"/>
        </w:rPr>
        <w:t xml:space="preserve"> it should not only be the children and </w:t>
      </w:r>
      <w:r w:rsidR="003B5FD0" w:rsidRPr="00751B21">
        <w:rPr>
          <w:rFonts w:ascii="Arial" w:hAnsi="Arial" w:cs="Arial"/>
          <w:sz w:val="24"/>
        </w:rPr>
        <w:t>practitioner’s</w:t>
      </w:r>
      <w:r w:rsidR="00E10961" w:rsidRPr="00751B21">
        <w:rPr>
          <w:rFonts w:ascii="Arial" w:hAnsi="Arial" w:cs="Arial"/>
          <w:sz w:val="24"/>
        </w:rPr>
        <w:t xml:space="preserve"> views and opinions taken into consideration</w:t>
      </w:r>
      <w:r w:rsidR="00144E53" w:rsidRPr="00751B21">
        <w:rPr>
          <w:rFonts w:ascii="Arial" w:hAnsi="Arial" w:cs="Arial"/>
          <w:sz w:val="24"/>
        </w:rPr>
        <w:t xml:space="preserve"> as demonstrated in my example</w:t>
      </w:r>
      <w:r w:rsidR="00E10961" w:rsidRPr="00751B21">
        <w:rPr>
          <w:rFonts w:ascii="Arial" w:hAnsi="Arial" w:cs="Arial"/>
          <w:sz w:val="24"/>
        </w:rPr>
        <w:t xml:space="preserve">, </w:t>
      </w:r>
      <w:r w:rsidR="00757AF7" w:rsidRPr="00751B21">
        <w:rPr>
          <w:rFonts w:ascii="Arial" w:hAnsi="Arial" w:cs="Arial"/>
          <w:sz w:val="24"/>
        </w:rPr>
        <w:t xml:space="preserve">but that </w:t>
      </w:r>
      <w:r w:rsidR="00E10961" w:rsidRPr="00751B21">
        <w:rPr>
          <w:rFonts w:ascii="Arial" w:hAnsi="Arial" w:cs="Arial"/>
          <w:sz w:val="24"/>
        </w:rPr>
        <w:t xml:space="preserve">the </w:t>
      </w:r>
      <w:r w:rsidR="003B5FD0" w:rsidRPr="00751B21">
        <w:rPr>
          <w:rFonts w:ascii="Arial" w:hAnsi="Arial" w:cs="Arial"/>
          <w:sz w:val="24"/>
        </w:rPr>
        <w:t>parents</w:t>
      </w:r>
      <w:r w:rsidR="00E10961" w:rsidRPr="00751B21">
        <w:rPr>
          <w:rFonts w:ascii="Arial" w:hAnsi="Arial" w:cs="Arial"/>
          <w:sz w:val="24"/>
        </w:rPr>
        <w:t xml:space="preserve"> should also be able to have their opinions and views listened to by the democratic leader</w:t>
      </w:r>
      <w:r w:rsidR="00757AF7" w:rsidRPr="00751B21">
        <w:rPr>
          <w:rFonts w:ascii="Arial" w:hAnsi="Arial" w:cs="Arial"/>
          <w:sz w:val="24"/>
        </w:rPr>
        <w:t>.</w:t>
      </w:r>
      <w:r w:rsidR="00E10961" w:rsidRPr="00751B21">
        <w:rPr>
          <w:rFonts w:ascii="Arial" w:hAnsi="Arial" w:cs="Arial"/>
          <w:sz w:val="24"/>
        </w:rPr>
        <w:t xml:space="preserve"> </w:t>
      </w:r>
      <w:r w:rsidR="00757AF7" w:rsidRPr="00751B21">
        <w:rPr>
          <w:rFonts w:ascii="Arial" w:hAnsi="Arial" w:cs="Arial"/>
          <w:sz w:val="24"/>
        </w:rPr>
        <w:t>T</w:t>
      </w:r>
      <w:r w:rsidR="00E10961" w:rsidRPr="00751B21">
        <w:rPr>
          <w:rFonts w:ascii="Arial" w:hAnsi="Arial" w:cs="Arial"/>
          <w:sz w:val="24"/>
        </w:rPr>
        <w:t>he democratic leader should find meaningful ways of engaging families to help the future provision, also focusing on the difficult to reach or those families who are reluctant to become involved in their child’s decision making.</w:t>
      </w:r>
      <w:r w:rsidR="003B5FD0" w:rsidRPr="00751B21">
        <w:rPr>
          <w:rFonts w:ascii="Arial" w:hAnsi="Arial" w:cs="Arial"/>
          <w:sz w:val="24"/>
        </w:rPr>
        <w:t xml:space="preserve"> In com</w:t>
      </w:r>
      <w:r w:rsidR="00C712F3" w:rsidRPr="00751B21">
        <w:rPr>
          <w:rFonts w:ascii="Arial" w:hAnsi="Arial" w:cs="Arial"/>
          <w:sz w:val="24"/>
        </w:rPr>
        <w:t>parison, Ward</w:t>
      </w:r>
      <w:r w:rsidR="00CA6932" w:rsidRPr="00751B21">
        <w:rPr>
          <w:rFonts w:ascii="Arial" w:hAnsi="Arial" w:cs="Arial"/>
          <w:sz w:val="24"/>
        </w:rPr>
        <w:t xml:space="preserve"> (2009)</w:t>
      </w:r>
      <w:r w:rsidR="003B5FD0" w:rsidRPr="00751B21">
        <w:rPr>
          <w:rFonts w:ascii="Arial" w:hAnsi="Arial" w:cs="Arial"/>
          <w:sz w:val="24"/>
        </w:rPr>
        <w:t xml:space="preserve"> emphasises the importance of a democratic leader to involve parents </w:t>
      </w:r>
      <w:r w:rsidR="00C712F3" w:rsidRPr="00751B21">
        <w:rPr>
          <w:rFonts w:ascii="Arial" w:hAnsi="Arial" w:cs="Arial"/>
          <w:sz w:val="24"/>
        </w:rPr>
        <w:t>in decisions which can support the setting</w:t>
      </w:r>
      <w:r w:rsidR="00757AF7" w:rsidRPr="00751B21">
        <w:rPr>
          <w:rFonts w:ascii="Arial" w:hAnsi="Arial" w:cs="Arial"/>
          <w:sz w:val="24"/>
        </w:rPr>
        <w:t>’</w:t>
      </w:r>
      <w:r w:rsidR="00C712F3" w:rsidRPr="00751B21">
        <w:rPr>
          <w:rFonts w:ascii="Arial" w:hAnsi="Arial" w:cs="Arial"/>
          <w:sz w:val="24"/>
        </w:rPr>
        <w:t>s culture and ethos</w:t>
      </w:r>
      <w:r w:rsidR="00757AF7" w:rsidRPr="00751B21">
        <w:rPr>
          <w:rFonts w:ascii="Arial" w:hAnsi="Arial" w:cs="Arial"/>
          <w:sz w:val="24"/>
        </w:rPr>
        <w:t xml:space="preserve">, through </w:t>
      </w:r>
      <w:r w:rsidR="00C712F3" w:rsidRPr="00751B21">
        <w:rPr>
          <w:rFonts w:ascii="Arial" w:hAnsi="Arial" w:cs="Arial"/>
          <w:sz w:val="24"/>
        </w:rPr>
        <w:t>which the parents would also feel valued</w:t>
      </w:r>
      <w:r w:rsidR="00757AF7" w:rsidRPr="00751B21">
        <w:rPr>
          <w:rFonts w:ascii="Arial" w:hAnsi="Arial" w:cs="Arial"/>
          <w:sz w:val="24"/>
        </w:rPr>
        <w:t>,</w:t>
      </w:r>
      <w:r w:rsidR="00C712F3" w:rsidRPr="00751B21">
        <w:rPr>
          <w:rFonts w:ascii="Arial" w:hAnsi="Arial" w:cs="Arial"/>
          <w:sz w:val="24"/>
        </w:rPr>
        <w:t xml:space="preserve"> </w:t>
      </w:r>
      <w:r w:rsidR="00757AF7" w:rsidRPr="00751B21">
        <w:rPr>
          <w:rFonts w:ascii="Arial" w:hAnsi="Arial" w:cs="Arial"/>
          <w:sz w:val="24"/>
        </w:rPr>
        <w:t>because</w:t>
      </w:r>
      <w:r w:rsidR="00C712F3" w:rsidRPr="00751B21">
        <w:rPr>
          <w:rFonts w:ascii="Arial" w:hAnsi="Arial" w:cs="Arial"/>
          <w:sz w:val="24"/>
        </w:rPr>
        <w:t xml:space="preserve"> a collaborative and democratic ethos in a setting</w:t>
      </w:r>
      <w:r w:rsidR="00757AF7" w:rsidRPr="00751B21">
        <w:rPr>
          <w:rFonts w:ascii="Arial" w:hAnsi="Arial" w:cs="Arial"/>
          <w:sz w:val="24"/>
        </w:rPr>
        <w:t>,</w:t>
      </w:r>
      <w:r w:rsidR="00C712F3" w:rsidRPr="00751B21">
        <w:rPr>
          <w:rFonts w:ascii="Arial" w:hAnsi="Arial" w:cs="Arial"/>
          <w:sz w:val="24"/>
        </w:rPr>
        <w:t xml:space="preserve"> provides an effective framework for parental involvement with the setting and practitioners.</w:t>
      </w:r>
      <w:r w:rsidR="004D2EB6" w:rsidRPr="00751B21">
        <w:rPr>
          <w:rFonts w:ascii="Arial" w:hAnsi="Arial" w:cs="Arial"/>
          <w:sz w:val="24"/>
        </w:rPr>
        <w:t xml:space="preserve"> </w:t>
      </w:r>
      <w:r w:rsidR="00B32348" w:rsidRPr="00751B21">
        <w:rPr>
          <w:rFonts w:ascii="Arial" w:hAnsi="Arial" w:cs="Arial"/>
          <w:sz w:val="24"/>
        </w:rPr>
        <w:t>This is supported by Welsh Government (2015)</w:t>
      </w:r>
      <w:r w:rsidR="00757AF7" w:rsidRPr="00751B21">
        <w:rPr>
          <w:rFonts w:ascii="Arial" w:hAnsi="Arial" w:cs="Arial"/>
          <w:sz w:val="24"/>
        </w:rPr>
        <w:t>;</w:t>
      </w:r>
      <w:r w:rsidR="00B32348" w:rsidRPr="00751B21">
        <w:rPr>
          <w:rFonts w:ascii="Arial" w:hAnsi="Arial" w:cs="Arial"/>
          <w:sz w:val="24"/>
        </w:rPr>
        <w:t xml:space="preserve"> Sheffield City Council</w:t>
      </w:r>
      <w:r w:rsidR="002107D3" w:rsidRPr="00751B21">
        <w:rPr>
          <w:rFonts w:ascii="Arial" w:hAnsi="Arial" w:cs="Arial"/>
          <w:sz w:val="24"/>
        </w:rPr>
        <w:t xml:space="preserve"> is looking to improve </w:t>
      </w:r>
      <w:r w:rsidR="00757AF7" w:rsidRPr="00751B21">
        <w:rPr>
          <w:rFonts w:ascii="Arial" w:hAnsi="Arial" w:cs="Arial"/>
          <w:sz w:val="24"/>
        </w:rPr>
        <w:t>its</w:t>
      </w:r>
      <w:r w:rsidR="00B32348" w:rsidRPr="00751B21">
        <w:rPr>
          <w:rFonts w:ascii="Arial" w:hAnsi="Arial" w:cs="Arial"/>
          <w:sz w:val="24"/>
        </w:rPr>
        <w:t xml:space="preserve"> parental involvement</w:t>
      </w:r>
      <w:r w:rsidR="002107D3" w:rsidRPr="00751B21">
        <w:rPr>
          <w:rFonts w:ascii="Arial" w:hAnsi="Arial" w:cs="Arial"/>
          <w:sz w:val="24"/>
        </w:rPr>
        <w:t xml:space="preserve"> policy as </w:t>
      </w:r>
      <w:r w:rsidR="00757AF7" w:rsidRPr="00751B21">
        <w:rPr>
          <w:rFonts w:ascii="Arial" w:hAnsi="Arial" w:cs="Arial"/>
          <w:sz w:val="24"/>
        </w:rPr>
        <w:t>its</w:t>
      </w:r>
      <w:r w:rsidR="002107D3" w:rsidRPr="00751B21">
        <w:rPr>
          <w:rFonts w:ascii="Arial" w:hAnsi="Arial" w:cs="Arial"/>
          <w:sz w:val="24"/>
        </w:rPr>
        <w:t xml:space="preserve"> aim</w:t>
      </w:r>
      <w:r w:rsidR="00B32348" w:rsidRPr="00751B21">
        <w:rPr>
          <w:rFonts w:ascii="Arial" w:hAnsi="Arial" w:cs="Arial"/>
          <w:sz w:val="24"/>
        </w:rPr>
        <w:t xml:space="preserve"> is to effectively involve parents by using an ‘open door’ approach, so parents </w:t>
      </w:r>
      <w:r w:rsidR="00370435" w:rsidRPr="00751B21">
        <w:rPr>
          <w:rFonts w:ascii="Arial" w:hAnsi="Arial" w:cs="Arial"/>
          <w:sz w:val="24"/>
        </w:rPr>
        <w:t>can</w:t>
      </w:r>
      <w:r w:rsidR="00B32348" w:rsidRPr="00751B21">
        <w:rPr>
          <w:rFonts w:ascii="Arial" w:hAnsi="Arial" w:cs="Arial"/>
          <w:sz w:val="24"/>
        </w:rPr>
        <w:t xml:space="preserve"> communicate with staff on a regular basis both formally and informally.</w:t>
      </w:r>
      <w:r w:rsidR="00896BD0" w:rsidRPr="00751B21">
        <w:rPr>
          <w:rFonts w:ascii="Arial" w:hAnsi="Arial" w:cs="Arial"/>
          <w:sz w:val="24"/>
        </w:rPr>
        <w:t xml:space="preserve"> Furthermore, Welsh Government (2016) state </w:t>
      </w:r>
      <w:r w:rsidR="00757AF7" w:rsidRPr="00751B21">
        <w:rPr>
          <w:rFonts w:ascii="Arial" w:hAnsi="Arial" w:cs="Arial"/>
          <w:sz w:val="24"/>
        </w:rPr>
        <w:t xml:space="preserve">that </w:t>
      </w:r>
      <w:r w:rsidR="00896BD0" w:rsidRPr="00751B21">
        <w:rPr>
          <w:rFonts w:ascii="Arial" w:hAnsi="Arial" w:cs="Arial"/>
          <w:sz w:val="24"/>
        </w:rPr>
        <w:t xml:space="preserve">under the national minimum standard 14.1 the operational plan is available to parents, </w:t>
      </w:r>
      <w:r w:rsidR="00757AF7" w:rsidRPr="00751B21">
        <w:rPr>
          <w:rFonts w:ascii="Arial" w:hAnsi="Arial" w:cs="Arial"/>
          <w:sz w:val="24"/>
        </w:rPr>
        <w:t xml:space="preserve">which </w:t>
      </w:r>
      <w:r w:rsidR="00896BD0" w:rsidRPr="00751B21">
        <w:rPr>
          <w:rFonts w:ascii="Arial" w:hAnsi="Arial" w:cs="Arial"/>
          <w:sz w:val="24"/>
        </w:rPr>
        <w:t xml:space="preserve">allows parents to view how the setting is allowing maximum flexibility </w:t>
      </w:r>
      <w:r w:rsidR="00896BD0" w:rsidRPr="00751B21">
        <w:rPr>
          <w:rFonts w:ascii="Arial" w:hAnsi="Arial" w:cs="Arial"/>
          <w:sz w:val="24"/>
        </w:rPr>
        <w:lastRenderedPageBreak/>
        <w:t>in organising the provision in accordance with resources and the needs of children and their families.</w:t>
      </w:r>
      <w:r w:rsidR="00B32348" w:rsidRPr="00751B21">
        <w:rPr>
          <w:rFonts w:ascii="Arial" w:hAnsi="Arial" w:cs="Arial"/>
          <w:sz w:val="24"/>
        </w:rPr>
        <w:t xml:space="preserve"> </w:t>
      </w:r>
      <w:r w:rsidR="00A930A2" w:rsidRPr="00751B21">
        <w:rPr>
          <w:rFonts w:ascii="Arial" w:hAnsi="Arial" w:cs="Arial"/>
          <w:sz w:val="24"/>
        </w:rPr>
        <w:t>However, this is critiqued by Davis and Ryder (2016) as it is known that a democratic way of leading practitioners is more time consuming, due to the leader having to find time to communicate effectively with practitioners and parents</w:t>
      </w:r>
      <w:r w:rsidR="00D67414" w:rsidRPr="00751B21">
        <w:rPr>
          <w:rFonts w:ascii="Arial" w:hAnsi="Arial" w:cs="Arial"/>
          <w:sz w:val="24"/>
        </w:rPr>
        <w:t>.</w:t>
      </w:r>
    </w:p>
    <w:p w:rsidR="000D4BC8" w:rsidRDefault="000D4BC8" w:rsidP="005B01C4">
      <w:pPr>
        <w:pStyle w:val="NoSpacing"/>
        <w:spacing w:line="360" w:lineRule="auto"/>
        <w:jc w:val="both"/>
        <w:rPr>
          <w:rFonts w:ascii="Arial" w:hAnsi="Arial" w:cs="Arial"/>
          <w:b/>
          <w:color w:val="000000" w:themeColor="text1"/>
          <w:sz w:val="24"/>
          <w:u w:val="single"/>
        </w:rPr>
      </w:pPr>
    </w:p>
    <w:p w:rsidR="00F23D58" w:rsidRPr="00751B21" w:rsidRDefault="00F23D58" w:rsidP="005B01C4">
      <w:pPr>
        <w:pStyle w:val="NoSpacing"/>
        <w:spacing w:line="360" w:lineRule="auto"/>
        <w:jc w:val="both"/>
        <w:rPr>
          <w:rFonts w:ascii="Arial" w:hAnsi="Arial" w:cs="Arial"/>
          <w:b/>
          <w:color w:val="000000" w:themeColor="text1"/>
          <w:sz w:val="24"/>
          <w:u w:val="single"/>
        </w:rPr>
      </w:pPr>
      <w:r w:rsidRPr="00751B21">
        <w:rPr>
          <w:rFonts w:ascii="Arial" w:hAnsi="Arial" w:cs="Arial"/>
          <w:b/>
          <w:color w:val="000000" w:themeColor="text1"/>
          <w:sz w:val="24"/>
          <w:u w:val="single"/>
        </w:rPr>
        <w:t>Practitioners are aware of changes</w:t>
      </w:r>
    </w:p>
    <w:p w:rsidR="00545E29" w:rsidRPr="00751B21" w:rsidRDefault="00682383" w:rsidP="005B01C4">
      <w:pPr>
        <w:pStyle w:val="NoSpacing"/>
        <w:spacing w:line="360" w:lineRule="auto"/>
        <w:jc w:val="both"/>
        <w:rPr>
          <w:rFonts w:ascii="Arial" w:hAnsi="Arial" w:cs="Arial"/>
          <w:sz w:val="24"/>
        </w:rPr>
      </w:pPr>
      <w:r w:rsidRPr="00751B21">
        <w:rPr>
          <w:rFonts w:ascii="Arial" w:hAnsi="Arial" w:cs="Arial"/>
          <w:sz w:val="24"/>
        </w:rPr>
        <w:t xml:space="preserve">A </w:t>
      </w:r>
      <w:r w:rsidR="00545E29" w:rsidRPr="00751B21">
        <w:rPr>
          <w:rFonts w:ascii="Arial" w:hAnsi="Arial" w:cs="Arial"/>
          <w:sz w:val="24"/>
        </w:rPr>
        <w:t>democratic leader allowing the practitioners and children to be involved in the process of develop</w:t>
      </w:r>
      <w:r w:rsidRPr="00751B21">
        <w:rPr>
          <w:rFonts w:ascii="Arial" w:hAnsi="Arial" w:cs="Arial"/>
          <w:sz w:val="24"/>
        </w:rPr>
        <w:t>ing</w:t>
      </w:r>
      <w:r w:rsidR="00545E29" w:rsidRPr="00751B21">
        <w:rPr>
          <w:rFonts w:ascii="Arial" w:hAnsi="Arial" w:cs="Arial"/>
          <w:sz w:val="24"/>
        </w:rPr>
        <w:t xml:space="preserve"> effective communication with parents, has a positive impact on</w:t>
      </w:r>
      <w:r w:rsidR="00545E29" w:rsidRPr="00751B21">
        <w:rPr>
          <w:rFonts w:ascii="Arial" w:hAnsi="Arial" w:cs="Arial"/>
          <w:strike/>
          <w:color w:val="FF0000"/>
          <w:sz w:val="24"/>
        </w:rPr>
        <w:t xml:space="preserve"> </w:t>
      </w:r>
      <w:r w:rsidR="00545E29" w:rsidRPr="00751B21">
        <w:rPr>
          <w:rFonts w:ascii="Arial" w:hAnsi="Arial" w:cs="Arial"/>
          <w:sz w:val="24"/>
        </w:rPr>
        <w:t>practitioners</w:t>
      </w:r>
      <w:r w:rsidRPr="00751B21">
        <w:rPr>
          <w:rFonts w:ascii="Arial" w:hAnsi="Arial" w:cs="Arial"/>
          <w:sz w:val="24"/>
        </w:rPr>
        <w:t>,</w:t>
      </w:r>
      <w:r w:rsidR="00545E29" w:rsidRPr="00751B21">
        <w:rPr>
          <w:rFonts w:ascii="Arial" w:hAnsi="Arial" w:cs="Arial"/>
          <w:sz w:val="24"/>
        </w:rPr>
        <w:t xml:space="preserve"> as they are aware of what changes are going to be made within the organisation</w:t>
      </w:r>
      <w:r w:rsidR="00613D7B" w:rsidRPr="00751B21">
        <w:rPr>
          <w:rFonts w:ascii="Arial" w:hAnsi="Arial" w:cs="Arial"/>
          <w:sz w:val="24"/>
        </w:rPr>
        <w:t xml:space="preserve"> </w:t>
      </w:r>
      <w:r w:rsidRPr="00751B21">
        <w:rPr>
          <w:rFonts w:ascii="Arial" w:hAnsi="Arial" w:cs="Arial"/>
          <w:sz w:val="24"/>
        </w:rPr>
        <w:t>because</w:t>
      </w:r>
      <w:r w:rsidR="00545E29" w:rsidRPr="00751B21">
        <w:rPr>
          <w:rFonts w:ascii="Arial" w:hAnsi="Arial" w:cs="Arial"/>
          <w:sz w:val="24"/>
        </w:rPr>
        <w:t xml:space="preserve"> the democratic leader is showing</w:t>
      </w:r>
      <w:r w:rsidR="00AB4AF2" w:rsidRPr="00751B21">
        <w:rPr>
          <w:rFonts w:ascii="Arial" w:hAnsi="Arial" w:cs="Arial"/>
          <w:sz w:val="24"/>
        </w:rPr>
        <w:t xml:space="preserve"> positive</w:t>
      </w:r>
      <w:r w:rsidR="00545E29" w:rsidRPr="00751B21">
        <w:rPr>
          <w:rFonts w:ascii="Arial" w:hAnsi="Arial" w:cs="Arial"/>
          <w:sz w:val="24"/>
        </w:rPr>
        <w:t xml:space="preserve"> interest in practitioner</w:t>
      </w:r>
      <w:r w:rsidRPr="00751B21">
        <w:rPr>
          <w:rFonts w:ascii="Arial" w:hAnsi="Arial" w:cs="Arial"/>
          <w:sz w:val="24"/>
        </w:rPr>
        <w:t>’</w:t>
      </w:r>
      <w:r w:rsidR="00545E29" w:rsidRPr="00751B21">
        <w:rPr>
          <w:rFonts w:ascii="Arial" w:hAnsi="Arial" w:cs="Arial"/>
          <w:sz w:val="24"/>
        </w:rPr>
        <w:t xml:space="preserve">s views, </w:t>
      </w:r>
      <w:r w:rsidRPr="00751B21">
        <w:rPr>
          <w:rFonts w:ascii="Arial" w:hAnsi="Arial" w:cs="Arial"/>
          <w:sz w:val="24"/>
        </w:rPr>
        <w:t xml:space="preserve">which </w:t>
      </w:r>
      <w:r w:rsidR="00545E29" w:rsidRPr="00751B21">
        <w:rPr>
          <w:rFonts w:ascii="Arial" w:hAnsi="Arial" w:cs="Arial"/>
          <w:sz w:val="24"/>
        </w:rPr>
        <w:t>develops and enhances motivation (Miller and Cable, 2015).</w:t>
      </w:r>
      <w:r w:rsidR="00583232" w:rsidRPr="00751B21">
        <w:rPr>
          <w:rFonts w:ascii="Arial" w:hAnsi="Arial" w:cs="Arial"/>
          <w:sz w:val="24"/>
        </w:rPr>
        <w:t xml:space="preserve"> However, this is critiqued by Fleer and Oers (2017)</w:t>
      </w:r>
      <w:r w:rsidRPr="00751B21">
        <w:rPr>
          <w:rFonts w:ascii="Arial" w:hAnsi="Arial" w:cs="Arial"/>
          <w:sz w:val="24"/>
        </w:rPr>
        <w:t>,</w:t>
      </w:r>
      <w:r w:rsidR="00583232" w:rsidRPr="00751B21">
        <w:rPr>
          <w:rFonts w:ascii="Arial" w:hAnsi="Arial" w:cs="Arial"/>
          <w:sz w:val="24"/>
        </w:rPr>
        <w:t xml:space="preserve"> </w:t>
      </w:r>
      <w:r w:rsidRPr="00751B21">
        <w:rPr>
          <w:rFonts w:ascii="Arial" w:hAnsi="Arial" w:cs="Arial"/>
          <w:sz w:val="24"/>
        </w:rPr>
        <w:t xml:space="preserve">who </w:t>
      </w:r>
      <w:r w:rsidR="00583232" w:rsidRPr="00751B21">
        <w:rPr>
          <w:rFonts w:ascii="Arial" w:hAnsi="Arial" w:cs="Arial"/>
          <w:sz w:val="24"/>
        </w:rPr>
        <w:t xml:space="preserve">state </w:t>
      </w:r>
      <w:r w:rsidRPr="00751B21">
        <w:rPr>
          <w:rFonts w:ascii="Arial" w:hAnsi="Arial" w:cs="Arial"/>
          <w:sz w:val="24"/>
        </w:rPr>
        <w:t xml:space="preserve">that a </w:t>
      </w:r>
      <w:r w:rsidR="00583232" w:rsidRPr="00751B21">
        <w:rPr>
          <w:rFonts w:ascii="Arial" w:hAnsi="Arial" w:cs="Arial"/>
          <w:sz w:val="24"/>
        </w:rPr>
        <w:t xml:space="preserve">democratic leader allowing practitioners and children to be involved in the process by being able to express their views on how positive interactions with parents, could allow individuals to mould the situation according to their liking, rather than considering the other practitioners views, </w:t>
      </w:r>
      <w:r w:rsidRPr="00751B21">
        <w:rPr>
          <w:rFonts w:ascii="Arial" w:hAnsi="Arial" w:cs="Arial"/>
          <w:sz w:val="24"/>
        </w:rPr>
        <w:t xml:space="preserve">which </w:t>
      </w:r>
      <w:r w:rsidR="00583232" w:rsidRPr="00751B21">
        <w:rPr>
          <w:rFonts w:ascii="Arial" w:hAnsi="Arial" w:cs="Arial"/>
          <w:sz w:val="24"/>
        </w:rPr>
        <w:t xml:space="preserve">could have an impact on </w:t>
      </w:r>
      <w:r w:rsidR="00370435" w:rsidRPr="00751B21">
        <w:rPr>
          <w:rFonts w:ascii="Arial" w:hAnsi="Arial" w:cs="Arial"/>
          <w:sz w:val="24"/>
        </w:rPr>
        <w:t>everyone’s</w:t>
      </w:r>
      <w:r w:rsidR="00583232" w:rsidRPr="00751B21">
        <w:rPr>
          <w:rFonts w:ascii="Arial" w:hAnsi="Arial" w:cs="Arial"/>
          <w:sz w:val="24"/>
        </w:rPr>
        <w:t xml:space="preserve"> learning progress.</w:t>
      </w:r>
      <w:r w:rsidR="00DD0643" w:rsidRPr="00751B21">
        <w:rPr>
          <w:rFonts w:ascii="Arial" w:hAnsi="Arial" w:cs="Arial"/>
          <w:sz w:val="24"/>
        </w:rPr>
        <w:t xml:space="preserve"> This also demonstrates that the leader understands how to manage change effectively, </w:t>
      </w:r>
      <w:r w:rsidRPr="00751B21">
        <w:rPr>
          <w:rFonts w:ascii="Arial" w:hAnsi="Arial" w:cs="Arial"/>
          <w:sz w:val="24"/>
        </w:rPr>
        <w:t>which</w:t>
      </w:r>
      <w:r w:rsidR="00DD0643" w:rsidRPr="00751B21">
        <w:rPr>
          <w:rFonts w:ascii="Arial" w:hAnsi="Arial" w:cs="Arial"/>
          <w:sz w:val="24"/>
        </w:rPr>
        <w:t xml:space="preserve"> if not done correctl</w:t>
      </w:r>
      <w:r w:rsidR="00613D7B" w:rsidRPr="00751B21">
        <w:rPr>
          <w:rFonts w:ascii="Arial" w:hAnsi="Arial" w:cs="Arial"/>
          <w:sz w:val="24"/>
        </w:rPr>
        <w:t>y c</w:t>
      </w:r>
      <w:r w:rsidR="00DD0643" w:rsidRPr="00751B21">
        <w:rPr>
          <w:rFonts w:ascii="Arial" w:hAnsi="Arial" w:cs="Arial"/>
          <w:sz w:val="24"/>
        </w:rPr>
        <w:t xml:space="preserve">ould result in losing staff when </w:t>
      </w:r>
      <w:r w:rsidR="00687547" w:rsidRPr="00751B21">
        <w:rPr>
          <w:rFonts w:ascii="Arial" w:hAnsi="Arial" w:cs="Arial"/>
          <w:sz w:val="24"/>
        </w:rPr>
        <w:t xml:space="preserve">they </w:t>
      </w:r>
      <w:r w:rsidRPr="00751B21">
        <w:rPr>
          <w:rFonts w:ascii="Arial" w:hAnsi="Arial" w:cs="Arial"/>
          <w:sz w:val="24"/>
        </w:rPr>
        <w:t xml:space="preserve">are </w:t>
      </w:r>
      <w:r w:rsidR="00687547" w:rsidRPr="00751B21">
        <w:rPr>
          <w:rFonts w:ascii="Arial" w:hAnsi="Arial" w:cs="Arial"/>
          <w:sz w:val="24"/>
        </w:rPr>
        <w:t xml:space="preserve">the most </w:t>
      </w:r>
      <w:proofErr w:type="gramStart"/>
      <w:r w:rsidR="00370435" w:rsidRPr="00751B21">
        <w:rPr>
          <w:rFonts w:ascii="Arial" w:hAnsi="Arial" w:cs="Arial"/>
          <w:sz w:val="24"/>
        </w:rPr>
        <w:t>valuable asset</w:t>
      </w:r>
      <w:proofErr w:type="gramEnd"/>
      <w:r w:rsidR="00687547" w:rsidRPr="00751B21">
        <w:rPr>
          <w:rFonts w:ascii="Arial" w:hAnsi="Arial" w:cs="Arial"/>
          <w:sz w:val="24"/>
        </w:rPr>
        <w:t xml:space="preserve"> to the setting (Moyles, 2006). This is supported by </w:t>
      </w:r>
      <w:r w:rsidR="008A1FC5" w:rsidRPr="00751B21">
        <w:rPr>
          <w:rFonts w:ascii="Arial" w:hAnsi="Arial" w:cs="Arial"/>
          <w:sz w:val="24"/>
        </w:rPr>
        <w:t>Gallagher and Arnold (2017)</w:t>
      </w:r>
      <w:r w:rsidR="00687547" w:rsidRPr="00751B21">
        <w:rPr>
          <w:rFonts w:ascii="Arial" w:hAnsi="Arial" w:cs="Arial"/>
          <w:sz w:val="24"/>
        </w:rPr>
        <w:t xml:space="preserve"> as when practitioners leave their job, it has a negative impact on the setting as </w:t>
      </w:r>
      <w:r w:rsidR="008A1FC5" w:rsidRPr="00751B21">
        <w:rPr>
          <w:rFonts w:ascii="Arial" w:hAnsi="Arial" w:cs="Arial"/>
          <w:sz w:val="24"/>
        </w:rPr>
        <w:t xml:space="preserve">the leader </w:t>
      </w:r>
      <w:r w:rsidR="00687547" w:rsidRPr="00751B21">
        <w:rPr>
          <w:rFonts w:ascii="Arial" w:hAnsi="Arial" w:cs="Arial"/>
          <w:sz w:val="24"/>
        </w:rPr>
        <w:t xml:space="preserve">would have to </w:t>
      </w:r>
      <w:r w:rsidR="008A1FC5" w:rsidRPr="00751B21">
        <w:rPr>
          <w:rFonts w:ascii="Arial" w:hAnsi="Arial" w:cs="Arial"/>
          <w:sz w:val="24"/>
        </w:rPr>
        <w:t>advertise for staff, interview staff and complete training with the new staff,</w:t>
      </w:r>
      <w:r w:rsidR="00613D7B" w:rsidRPr="00751B21">
        <w:rPr>
          <w:rFonts w:ascii="Arial" w:hAnsi="Arial" w:cs="Arial"/>
          <w:sz w:val="24"/>
        </w:rPr>
        <w:t xml:space="preserve"> </w:t>
      </w:r>
      <w:r w:rsidRPr="00751B21">
        <w:rPr>
          <w:rFonts w:ascii="Arial" w:hAnsi="Arial" w:cs="Arial"/>
          <w:sz w:val="24"/>
        </w:rPr>
        <w:t xml:space="preserve">which </w:t>
      </w:r>
      <w:r w:rsidR="008A1FC5" w:rsidRPr="00751B21">
        <w:rPr>
          <w:rFonts w:ascii="Arial" w:hAnsi="Arial" w:cs="Arial"/>
          <w:sz w:val="24"/>
        </w:rPr>
        <w:t>all results in the setting losing money.</w:t>
      </w:r>
    </w:p>
    <w:p w:rsidR="004242F0" w:rsidRPr="00751B21" w:rsidRDefault="004242F0" w:rsidP="005B01C4">
      <w:pPr>
        <w:pStyle w:val="NoSpacing"/>
        <w:spacing w:line="360" w:lineRule="auto"/>
        <w:jc w:val="both"/>
        <w:rPr>
          <w:rFonts w:ascii="Arial" w:hAnsi="Arial" w:cs="Arial"/>
          <w:sz w:val="24"/>
        </w:rPr>
      </w:pPr>
    </w:p>
    <w:p w:rsidR="00F23D58" w:rsidRPr="00751B21" w:rsidRDefault="00F23D58" w:rsidP="005B01C4">
      <w:pPr>
        <w:pStyle w:val="NoSpacing"/>
        <w:spacing w:line="360" w:lineRule="auto"/>
        <w:jc w:val="both"/>
        <w:rPr>
          <w:rFonts w:ascii="Arial" w:hAnsi="Arial" w:cs="Arial"/>
          <w:b/>
          <w:sz w:val="24"/>
          <w:u w:val="single"/>
        </w:rPr>
      </w:pPr>
      <w:r w:rsidRPr="00751B21">
        <w:rPr>
          <w:rFonts w:ascii="Arial" w:hAnsi="Arial" w:cs="Arial"/>
          <w:b/>
          <w:sz w:val="24"/>
          <w:u w:val="single"/>
        </w:rPr>
        <w:t xml:space="preserve">Allows </w:t>
      </w:r>
      <w:r w:rsidR="005B01C4" w:rsidRPr="00751B21">
        <w:rPr>
          <w:rFonts w:ascii="Arial" w:hAnsi="Arial" w:cs="Arial"/>
          <w:b/>
          <w:sz w:val="24"/>
          <w:u w:val="single"/>
        </w:rPr>
        <w:t>P</w:t>
      </w:r>
      <w:r w:rsidRPr="00751B21">
        <w:rPr>
          <w:rFonts w:ascii="Arial" w:hAnsi="Arial" w:cs="Arial"/>
          <w:b/>
          <w:sz w:val="24"/>
          <w:u w:val="single"/>
        </w:rPr>
        <w:t xml:space="preserve">ractitioners and </w:t>
      </w:r>
      <w:r w:rsidR="005B01C4" w:rsidRPr="00751B21">
        <w:rPr>
          <w:rFonts w:ascii="Arial" w:hAnsi="Arial" w:cs="Arial"/>
          <w:b/>
          <w:sz w:val="24"/>
          <w:u w:val="single"/>
        </w:rPr>
        <w:t>C</w:t>
      </w:r>
      <w:r w:rsidRPr="00751B21">
        <w:rPr>
          <w:rFonts w:ascii="Arial" w:hAnsi="Arial" w:cs="Arial"/>
          <w:b/>
          <w:sz w:val="24"/>
          <w:u w:val="single"/>
        </w:rPr>
        <w:t xml:space="preserve">hildren to demonstrate capabilities </w:t>
      </w:r>
    </w:p>
    <w:p w:rsidR="00613D7B" w:rsidRPr="00751B21" w:rsidRDefault="00682383" w:rsidP="00613D7B">
      <w:pPr>
        <w:pStyle w:val="NoSpacing"/>
        <w:spacing w:line="360" w:lineRule="auto"/>
        <w:jc w:val="both"/>
        <w:rPr>
          <w:rFonts w:ascii="Arial" w:hAnsi="Arial" w:cs="Arial"/>
          <w:sz w:val="24"/>
        </w:rPr>
      </w:pPr>
      <w:r w:rsidRPr="00751B21">
        <w:rPr>
          <w:rFonts w:ascii="Arial" w:hAnsi="Arial" w:cs="Arial"/>
          <w:sz w:val="24"/>
        </w:rPr>
        <w:t xml:space="preserve">A </w:t>
      </w:r>
      <w:r w:rsidR="00583232" w:rsidRPr="00751B21">
        <w:rPr>
          <w:rFonts w:ascii="Arial" w:hAnsi="Arial" w:cs="Arial"/>
          <w:sz w:val="24"/>
        </w:rPr>
        <w:t>democratic leader allowing the practitioners and childr</w:t>
      </w:r>
      <w:r w:rsidR="006520F0" w:rsidRPr="00751B21">
        <w:rPr>
          <w:rFonts w:ascii="Arial" w:hAnsi="Arial" w:cs="Arial"/>
          <w:sz w:val="24"/>
        </w:rPr>
        <w:t>en to be involved in the process of involving parents</w:t>
      </w:r>
      <w:r w:rsidR="00613D7B" w:rsidRPr="00751B21">
        <w:rPr>
          <w:rFonts w:ascii="Arial" w:hAnsi="Arial" w:cs="Arial"/>
          <w:sz w:val="24"/>
        </w:rPr>
        <w:t xml:space="preserve"> </w:t>
      </w:r>
      <w:r w:rsidR="00583232" w:rsidRPr="00751B21">
        <w:rPr>
          <w:rFonts w:ascii="Arial" w:hAnsi="Arial" w:cs="Arial"/>
          <w:sz w:val="24"/>
        </w:rPr>
        <w:t>is beneficial as it allows both the practitioners and children to use and demonstrate their capabilities in an effective way through a positive opportunity,</w:t>
      </w:r>
      <w:r w:rsidR="00C6744C" w:rsidRPr="00751B21">
        <w:rPr>
          <w:rFonts w:ascii="Arial" w:hAnsi="Arial" w:cs="Arial"/>
          <w:sz w:val="24"/>
        </w:rPr>
        <w:t xml:space="preserve"> </w:t>
      </w:r>
      <w:r w:rsidR="00583232" w:rsidRPr="00751B21">
        <w:rPr>
          <w:rFonts w:ascii="Arial" w:hAnsi="Arial" w:cs="Arial"/>
          <w:sz w:val="24"/>
        </w:rPr>
        <w:t>would then enhance the practitioners and the children’s self</w:t>
      </w:r>
      <w:r w:rsidR="002042BD" w:rsidRPr="00751B21">
        <w:rPr>
          <w:rFonts w:ascii="Arial" w:hAnsi="Arial" w:cs="Arial"/>
          <w:sz w:val="24"/>
        </w:rPr>
        <w:t>-</w:t>
      </w:r>
      <w:r w:rsidR="00583232" w:rsidRPr="00751B21">
        <w:rPr>
          <w:rFonts w:ascii="Arial" w:hAnsi="Arial" w:cs="Arial"/>
          <w:sz w:val="24"/>
        </w:rPr>
        <w:t>esteem levels</w:t>
      </w:r>
      <w:r w:rsidR="002042BD" w:rsidRPr="00751B21">
        <w:rPr>
          <w:rFonts w:ascii="Arial" w:hAnsi="Arial" w:cs="Arial"/>
          <w:sz w:val="24"/>
        </w:rPr>
        <w:t xml:space="preserve"> (Cole, 2008).</w:t>
      </w:r>
      <w:r w:rsidR="006520F0" w:rsidRPr="00751B21">
        <w:rPr>
          <w:rFonts w:ascii="Arial" w:hAnsi="Arial" w:cs="Arial"/>
          <w:sz w:val="24"/>
        </w:rPr>
        <w:t xml:space="preserve">  In</w:t>
      </w:r>
      <w:r w:rsidR="009465CD" w:rsidRPr="00751B21">
        <w:rPr>
          <w:rFonts w:ascii="Arial" w:hAnsi="Arial" w:cs="Arial"/>
          <w:sz w:val="24"/>
        </w:rPr>
        <w:t xml:space="preserve"> contrast</w:t>
      </w:r>
      <w:r w:rsidR="005F2DB0" w:rsidRPr="00751B21">
        <w:rPr>
          <w:rFonts w:ascii="Arial" w:hAnsi="Arial" w:cs="Arial"/>
          <w:sz w:val="24"/>
        </w:rPr>
        <w:t>,</w:t>
      </w:r>
      <w:r w:rsidR="009465CD" w:rsidRPr="00751B21">
        <w:rPr>
          <w:rFonts w:ascii="Arial" w:hAnsi="Arial" w:cs="Arial"/>
          <w:sz w:val="24"/>
        </w:rPr>
        <w:t xml:space="preserve"> Ritchie</w:t>
      </w:r>
      <w:r w:rsidR="005F2DB0" w:rsidRPr="00751B21">
        <w:rPr>
          <w:rFonts w:ascii="Arial" w:hAnsi="Arial" w:cs="Arial"/>
          <w:sz w:val="24"/>
        </w:rPr>
        <w:t xml:space="preserve"> (2014</w:t>
      </w:r>
      <w:r w:rsidR="006520F0" w:rsidRPr="00751B21">
        <w:rPr>
          <w:rFonts w:ascii="Arial" w:hAnsi="Arial" w:cs="Arial"/>
          <w:sz w:val="24"/>
        </w:rPr>
        <w:t xml:space="preserve">) disagrees as </w:t>
      </w:r>
      <w:r w:rsidR="009465CD" w:rsidRPr="00751B21">
        <w:rPr>
          <w:rFonts w:ascii="Arial" w:hAnsi="Arial" w:cs="Arial"/>
          <w:sz w:val="24"/>
        </w:rPr>
        <w:t>depending on how practitioners and children respond to the discussio</w:t>
      </w:r>
      <w:r w:rsidR="00613D7B" w:rsidRPr="00751B21">
        <w:rPr>
          <w:rFonts w:ascii="Arial" w:hAnsi="Arial" w:cs="Arial"/>
          <w:sz w:val="24"/>
        </w:rPr>
        <w:t xml:space="preserve">n </w:t>
      </w:r>
      <w:r w:rsidR="009465CD" w:rsidRPr="00751B21">
        <w:rPr>
          <w:rFonts w:ascii="Arial" w:hAnsi="Arial" w:cs="Arial"/>
          <w:sz w:val="24"/>
        </w:rPr>
        <w:t xml:space="preserve">involving parents, this could also decrease the whole ethos of the setting and </w:t>
      </w:r>
      <w:r w:rsidR="00370435" w:rsidRPr="00751B21">
        <w:rPr>
          <w:rFonts w:ascii="Arial" w:hAnsi="Arial" w:cs="Arial"/>
          <w:sz w:val="24"/>
        </w:rPr>
        <w:t>everyone’s</w:t>
      </w:r>
      <w:r w:rsidR="009465CD" w:rsidRPr="00751B21">
        <w:rPr>
          <w:rFonts w:ascii="Arial" w:hAnsi="Arial" w:cs="Arial"/>
          <w:sz w:val="24"/>
        </w:rPr>
        <w:t xml:space="preserve"> self-esteem as some practitioners may have strong and powerful ideas, </w:t>
      </w:r>
      <w:r w:rsidR="0099282A" w:rsidRPr="00751B21">
        <w:rPr>
          <w:rFonts w:ascii="Arial" w:hAnsi="Arial" w:cs="Arial"/>
          <w:sz w:val="24"/>
        </w:rPr>
        <w:t xml:space="preserve">which </w:t>
      </w:r>
      <w:r w:rsidR="009465CD" w:rsidRPr="00751B21">
        <w:rPr>
          <w:rFonts w:ascii="Arial" w:hAnsi="Arial" w:cs="Arial"/>
          <w:sz w:val="24"/>
        </w:rPr>
        <w:t>could affect the whole team approach.</w:t>
      </w:r>
      <w:r w:rsidR="000109FE" w:rsidRPr="00751B21">
        <w:rPr>
          <w:rFonts w:ascii="Arial" w:hAnsi="Arial" w:cs="Arial"/>
          <w:sz w:val="24"/>
        </w:rPr>
        <w:t xml:space="preserve"> This is supported by </w:t>
      </w:r>
      <w:r w:rsidR="004C14E7" w:rsidRPr="00751B21">
        <w:rPr>
          <w:rFonts w:ascii="Arial" w:hAnsi="Arial" w:cs="Arial"/>
          <w:sz w:val="24"/>
        </w:rPr>
        <w:t>Rodd (2012)</w:t>
      </w:r>
      <w:r w:rsidR="000109FE" w:rsidRPr="00751B21">
        <w:rPr>
          <w:rFonts w:ascii="Arial" w:hAnsi="Arial" w:cs="Arial"/>
          <w:sz w:val="24"/>
        </w:rPr>
        <w:t xml:space="preserve"> as it is the democratic leader who needs to be aware on the setting</w:t>
      </w:r>
      <w:r w:rsidR="007B63FC" w:rsidRPr="00751B21">
        <w:rPr>
          <w:rFonts w:ascii="Arial" w:hAnsi="Arial" w:cs="Arial"/>
          <w:sz w:val="24"/>
        </w:rPr>
        <w:t>’</w:t>
      </w:r>
      <w:r w:rsidR="000109FE" w:rsidRPr="00751B21">
        <w:rPr>
          <w:rFonts w:ascii="Arial" w:hAnsi="Arial" w:cs="Arial"/>
          <w:sz w:val="24"/>
        </w:rPr>
        <w:t>s goals</w:t>
      </w:r>
      <w:r w:rsidR="00D30DBD" w:rsidRPr="00751B21">
        <w:rPr>
          <w:rFonts w:ascii="Arial" w:hAnsi="Arial" w:cs="Arial"/>
          <w:sz w:val="24"/>
        </w:rPr>
        <w:t>, principles and philosophy</w:t>
      </w:r>
      <w:r w:rsidR="000109FE" w:rsidRPr="00751B21">
        <w:rPr>
          <w:rFonts w:ascii="Arial" w:hAnsi="Arial" w:cs="Arial"/>
          <w:sz w:val="24"/>
        </w:rPr>
        <w:t xml:space="preserve"> and </w:t>
      </w:r>
      <w:r w:rsidR="00D30DBD" w:rsidRPr="00751B21">
        <w:rPr>
          <w:rFonts w:ascii="Arial" w:hAnsi="Arial" w:cs="Arial"/>
          <w:sz w:val="24"/>
        </w:rPr>
        <w:t xml:space="preserve">to </w:t>
      </w:r>
      <w:r w:rsidR="000109FE" w:rsidRPr="00751B21">
        <w:rPr>
          <w:rFonts w:ascii="Arial" w:hAnsi="Arial" w:cs="Arial"/>
          <w:sz w:val="24"/>
        </w:rPr>
        <w:t xml:space="preserve">believe in practice as the aims </w:t>
      </w:r>
      <w:r w:rsidR="000109FE" w:rsidRPr="00751B21">
        <w:rPr>
          <w:rFonts w:ascii="Arial" w:hAnsi="Arial" w:cs="Arial"/>
          <w:sz w:val="24"/>
        </w:rPr>
        <w:lastRenderedPageBreak/>
        <w:t xml:space="preserve">and goals need to be passed down to the practitioners, </w:t>
      </w:r>
      <w:r w:rsidR="00D30DBD" w:rsidRPr="00751B21">
        <w:rPr>
          <w:rFonts w:ascii="Arial" w:hAnsi="Arial" w:cs="Arial"/>
          <w:sz w:val="24"/>
        </w:rPr>
        <w:t>if</w:t>
      </w:r>
      <w:r w:rsidR="000109FE" w:rsidRPr="00751B21">
        <w:rPr>
          <w:rFonts w:ascii="Arial" w:hAnsi="Arial" w:cs="Arial"/>
          <w:sz w:val="24"/>
        </w:rPr>
        <w:t xml:space="preserve"> this </w:t>
      </w:r>
      <w:r w:rsidR="00D30DBD" w:rsidRPr="00751B21">
        <w:rPr>
          <w:rFonts w:ascii="Arial" w:hAnsi="Arial" w:cs="Arial"/>
          <w:sz w:val="24"/>
        </w:rPr>
        <w:t xml:space="preserve">is not done this </w:t>
      </w:r>
      <w:r w:rsidR="000109FE" w:rsidRPr="00751B21">
        <w:rPr>
          <w:rFonts w:ascii="Arial" w:hAnsi="Arial" w:cs="Arial"/>
          <w:sz w:val="24"/>
        </w:rPr>
        <w:t xml:space="preserve">would go against the settings </w:t>
      </w:r>
      <w:r w:rsidR="00D30DBD" w:rsidRPr="00751B21">
        <w:rPr>
          <w:rFonts w:ascii="Arial" w:hAnsi="Arial" w:cs="Arial"/>
          <w:sz w:val="24"/>
        </w:rPr>
        <w:t xml:space="preserve">high quality </w:t>
      </w:r>
      <w:r w:rsidR="000109FE" w:rsidRPr="00751B21">
        <w:rPr>
          <w:rFonts w:ascii="Arial" w:hAnsi="Arial" w:cs="Arial"/>
          <w:sz w:val="24"/>
        </w:rPr>
        <w:t>ethos.</w:t>
      </w:r>
    </w:p>
    <w:p w:rsidR="000D4BC8" w:rsidRDefault="000D4BC8" w:rsidP="00613D7B">
      <w:pPr>
        <w:pStyle w:val="NoSpacing"/>
        <w:spacing w:line="360" w:lineRule="auto"/>
        <w:jc w:val="both"/>
        <w:rPr>
          <w:rFonts w:ascii="Arial" w:hAnsi="Arial" w:cs="Arial"/>
          <w:b/>
          <w:sz w:val="24"/>
          <w:u w:val="single"/>
        </w:rPr>
      </w:pPr>
    </w:p>
    <w:p w:rsidR="002709CD" w:rsidRPr="00751B21" w:rsidRDefault="00CB6DD2" w:rsidP="00613D7B">
      <w:pPr>
        <w:pStyle w:val="NoSpacing"/>
        <w:spacing w:line="360" w:lineRule="auto"/>
        <w:jc w:val="both"/>
        <w:rPr>
          <w:rFonts w:ascii="Arial" w:hAnsi="Arial" w:cs="Arial"/>
          <w:sz w:val="24"/>
        </w:rPr>
      </w:pPr>
      <w:r w:rsidRPr="00751B21">
        <w:rPr>
          <w:rFonts w:ascii="Arial" w:hAnsi="Arial" w:cs="Arial"/>
          <w:b/>
          <w:sz w:val="24"/>
          <w:u w:val="single"/>
        </w:rPr>
        <w:t xml:space="preserve">Autocratic Leadership Style </w:t>
      </w:r>
    </w:p>
    <w:p w:rsidR="00C60480" w:rsidRPr="00751B21" w:rsidRDefault="00C60480" w:rsidP="002709CD">
      <w:pPr>
        <w:spacing w:line="360" w:lineRule="auto"/>
        <w:jc w:val="both"/>
        <w:rPr>
          <w:rFonts w:ascii="Arial" w:hAnsi="Arial" w:cs="Arial"/>
          <w:b/>
          <w:sz w:val="24"/>
        </w:rPr>
      </w:pPr>
      <w:r w:rsidRPr="00751B21">
        <w:rPr>
          <w:rFonts w:ascii="Arial" w:hAnsi="Arial" w:cs="Arial"/>
          <w:sz w:val="24"/>
        </w:rPr>
        <w:t xml:space="preserve">Example: </w:t>
      </w:r>
      <w:r w:rsidR="000D4BC8">
        <w:rPr>
          <w:rFonts w:ascii="Arial" w:hAnsi="Arial" w:cs="Arial"/>
          <w:b/>
          <w:sz w:val="24"/>
        </w:rPr>
        <w:t>W</w:t>
      </w:r>
      <w:r w:rsidRPr="00751B21">
        <w:rPr>
          <w:rFonts w:ascii="Arial" w:hAnsi="Arial" w:cs="Arial"/>
          <w:b/>
          <w:sz w:val="24"/>
        </w:rPr>
        <w:t xml:space="preserve">hen the fire alarm goes off in the setting and the autocratic leader </w:t>
      </w:r>
      <w:r w:rsidR="00D175C2" w:rsidRPr="00751B21">
        <w:rPr>
          <w:rFonts w:ascii="Arial" w:hAnsi="Arial" w:cs="Arial"/>
          <w:b/>
          <w:sz w:val="24"/>
        </w:rPr>
        <w:t>must</w:t>
      </w:r>
      <w:r w:rsidRPr="00751B21">
        <w:rPr>
          <w:rFonts w:ascii="Arial" w:hAnsi="Arial" w:cs="Arial"/>
          <w:b/>
          <w:sz w:val="24"/>
        </w:rPr>
        <w:t xml:space="preserve"> make a quick decision to ensure practitioners and children’s safety is considered highly.</w:t>
      </w:r>
    </w:p>
    <w:p w:rsidR="00D07685" w:rsidRPr="00751B21" w:rsidRDefault="00D07685" w:rsidP="005B01C4">
      <w:pPr>
        <w:pStyle w:val="NoSpacing"/>
        <w:spacing w:line="360" w:lineRule="auto"/>
        <w:jc w:val="both"/>
        <w:rPr>
          <w:rFonts w:ascii="Arial" w:hAnsi="Arial" w:cs="Arial"/>
          <w:b/>
          <w:sz w:val="24"/>
          <w:u w:val="single"/>
        </w:rPr>
      </w:pPr>
      <w:r w:rsidRPr="00751B21">
        <w:rPr>
          <w:rFonts w:ascii="Arial" w:hAnsi="Arial" w:cs="Arial"/>
          <w:b/>
          <w:sz w:val="24"/>
          <w:u w:val="single"/>
        </w:rPr>
        <w:t>Practitioners are aware of new changes</w:t>
      </w:r>
    </w:p>
    <w:p w:rsidR="006071F4" w:rsidRDefault="007B63FC" w:rsidP="005B01C4">
      <w:pPr>
        <w:pStyle w:val="NoSpacing"/>
        <w:spacing w:line="360" w:lineRule="auto"/>
        <w:jc w:val="both"/>
        <w:rPr>
          <w:rFonts w:ascii="Arial" w:hAnsi="Arial" w:cs="Arial"/>
          <w:sz w:val="24"/>
          <w:szCs w:val="13"/>
        </w:rPr>
      </w:pPr>
      <w:r w:rsidRPr="00751B21">
        <w:rPr>
          <w:rFonts w:ascii="Arial" w:hAnsi="Arial" w:cs="Arial"/>
          <w:sz w:val="24"/>
        </w:rPr>
        <w:t>A</w:t>
      </w:r>
      <w:r w:rsidR="00FE30C5" w:rsidRPr="00751B21">
        <w:rPr>
          <w:rFonts w:ascii="Arial" w:hAnsi="Arial" w:cs="Arial"/>
          <w:sz w:val="24"/>
        </w:rPr>
        <w:t>utocratic leaders hav</w:t>
      </w:r>
      <w:r w:rsidRPr="00751B21">
        <w:rPr>
          <w:rFonts w:ascii="Arial" w:hAnsi="Arial" w:cs="Arial"/>
          <w:sz w:val="24"/>
        </w:rPr>
        <w:t>e</w:t>
      </w:r>
      <w:r w:rsidR="00FE30C5" w:rsidRPr="00751B21">
        <w:rPr>
          <w:rFonts w:ascii="Arial" w:hAnsi="Arial" w:cs="Arial"/>
          <w:sz w:val="24"/>
        </w:rPr>
        <w:t xml:space="preserve"> </w:t>
      </w:r>
      <w:r w:rsidR="000D0316" w:rsidRPr="00751B21">
        <w:rPr>
          <w:rFonts w:ascii="Arial" w:hAnsi="Arial" w:cs="Arial"/>
          <w:sz w:val="24"/>
        </w:rPr>
        <w:t>a clear vision on aims and objectives of the setting which all practitioner</w:t>
      </w:r>
      <w:r w:rsidR="00613D7B" w:rsidRPr="00751B21">
        <w:rPr>
          <w:rFonts w:ascii="Arial" w:hAnsi="Arial" w:cs="Arial"/>
          <w:sz w:val="24"/>
        </w:rPr>
        <w:t xml:space="preserve">s </w:t>
      </w:r>
      <w:r w:rsidR="000D0316" w:rsidRPr="00751B21">
        <w:rPr>
          <w:rFonts w:ascii="Arial" w:hAnsi="Arial" w:cs="Arial"/>
          <w:sz w:val="24"/>
        </w:rPr>
        <w:t>work towards and follow</w:t>
      </w:r>
      <w:r w:rsidRPr="00751B21">
        <w:rPr>
          <w:rFonts w:ascii="Arial" w:hAnsi="Arial" w:cs="Arial"/>
          <w:sz w:val="24"/>
        </w:rPr>
        <w:t>.</w:t>
      </w:r>
      <w:r w:rsidR="000D0316" w:rsidRPr="00751B21">
        <w:rPr>
          <w:rFonts w:ascii="Arial" w:hAnsi="Arial" w:cs="Arial"/>
          <w:sz w:val="24"/>
        </w:rPr>
        <w:t xml:space="preserve"> </w:t>
      </w:r>
      <w:r w:rsidRPr="00751B21">
        <w:rPr>
          <w:rFonts w:ascii="Arial" w:hAnsi="Arial" w:cs="Arial"/>
          <w:sz w:val="24"/>
        </w:rPr>
        <w:t>T</w:t>
      </w:r>
      <w:r w:rsidR="000D0316" w:rsidRPr="00751B21">
        <w:rPr>
          <w:rFonts w:ascii="Arial" w:hAnsi="Arial" w:cs="Arial"/>
          <w:sz w:val="24"/>
        </w:rPr>
        <w:t>his allows all practitioners to be aware of what is expected of them and</w:t>
      </w:r>
      <w:r w:rsidR="003D0AA4" w:rsidRPr="00751B21">
        <w:rPr>
          <w:rFonts w:ascii="Arial" w:hAnsi="Arial" w:cs="Arial"/>
          <w:sz w:val="24"/>
        </w:rPr>
        <w:t xml:space="preserve"> </w:t>
      </w:r>
      <w:r w:rsidR="000D0316" w:rsidRPr="00751B21">
        <w:rPr>
          <w:rFonts w:ascii="Arial" w:hAnsi="Arial" w:cs="Arial"/>
          <w:sz w:val="24"/>
        </w:rPr>
        <w:t>they do not need to be involved in the deci</w:t>
      </w:r>
      <w:r w:rsidR="00FE30C5" w:rsidRPr="00751B21">
        <w:rPr>
          <w:rFonts w:ascii="Arial" w:hAnsi="Arial" w:cs="Arial"/>
          <w:sz w:val="24"/>
        </w:rPr>
        <w:t xml:space="preserve">sion-making process </w:t>
      </w:r>
      <w:r w:rsidR="00B77089" w:rsidRPr="00751B21">
        <w:rPr>
          <w:rFonts w:ascii="Arial" w:hAnsi="Arial" w:cs="Arial"/>
          <w:sz w:val="24"/>
        </w:rPr>
        <w:t>which would be less time consuming</w:t>
      </w:r>
      <w:r w:rsidR="00144E53" w:rsidRPr="00751B21">
        <w:rPr>
          <w:rFonts w:ascii="Arial" w:hAnsi="Arial" w:cs="Arial"/>
          <w:sz w:val="24"/>
        </w:rPr>
        <w:t>, as demonstrated in my example</w:t>
      </w:r>
      <w:r w:rsidR="00B77089" w:rsidRPr="00751B21">
        <w:rPr>
          <w:rFonts w:ascii="Arial" w:hAnsi="Arial" w:cs="Arial"/>
          <w:sz w:val="24"/>
        </w:rPr>
        <w:t xml:space="preserve"> </w:t>
      </w:r>
      <w:r w:rsidR="00FE30C5" w:rsidRPr="00751B21">
        <w:rPr>
          <w:rFonts w:ascii="Arial" w:hAnsi="Arial" w:cs="Arial"/>
          <w:sz w:val="24"/>
        </w:rPr>
        <w:t xml:space="preserve">(Willan, 2017). </w:t>
      </w:r>
      <w:r w:rsidR="003D0AA4" w:rsidRPr="00751B21">
        <w:rPr>
          <w:rFonts w:ascii="Arial" w:hAnsi="Arial" w:cs="Arial"/>
          <w:sz w:val="24"/>
        </w:rPr>
        <w:t xml:space="preserve">This relates to the example above because if </w:t>
      </w:r>
      <w:r w:rsidR="00FE30C5" w:rsidRPr="00751B21">
        <w:rPr>
          <w:rFonts w:ascii="Arial" w:hAnsi="Arial" w:cs="Arial"/>
          <w:sz w:val="24"/>
        </w:rPr>
        <w:t>a fire alarm goes off in a setting</w:t>
      </w:r>
      <w:r w:rsidRPr="00751B21">
        <w:rPr>
          <w:rFonts w:ascii="Arial" w:hAnsi="Arial" w:cs="Arial"/>
          <w:sz w:val="24"/>
        </w:rPr>
        <w:t>,</w:t>
      </w:r>
      <w:r w:rsidR="00FE30C5" w:rsidRPr="00751B21">
        <w:rPr>
          <w:rFonts w:ascii="Arial" w:hAnsi="Arial" w:cs="Arial"/>
          <w:sz w:val="24"/>
        </w:rPr>
        <w:t xml:space="preserve"> the autocratic leader must make quick decisions to ensure practitioners</w:t>
      </w:r>
      <w:r w:rsidRPr="00751B21">
        <w:rPr>
          <w:rFonts w:ascii="Arial" w:hAnsi="Arial" w:cs="Arial"/>
          <w:sz w:val="24"/>
        </w:rPr>
        <w:t>’</w:t>
      </w:r>
      <w:r w:rsidR="00FE30C5" w:rsidRPr="00751B21">
        <w:rPr>
          <w:rFonts w:ascii="Arial" w:hAnsi="Arial" w:cs="Arial"/>
          <w:sz w:val="24"/>
        </w:rPr>
        <w:t xml:space="preserve"> and children’s safety</w:t>
      </w:r>
      <w:r w:rsidR="003D0AA4" w:rsidRPr="00751B21">
        <w:rPr>
          <w:rFonts w:ascii="Arial" w:hAnsi="Arial" w:cs="Arial"/>
          <w:sz w:val="24"/>
        </w:rPr>
        <w:t xml:space="preserve"> is considered correctly and effectively. </w:t>
      </w:r>
      <w:r w:rsidR="000D0316" w:rsidRPr="00751B21">
        <w:rPr>
          <w:rFonts w:ascii="Arial" w:hAnsi="Arial" w:cs="Arial"/>
          <w:sz w:val="24"/>
        </w:rPr>
        <w:t>In comparison, Johnston</w:t>
      </w:r>
      <w:r w:rsidR="00365147" w:rsidRPr="00751B21">
        <w:rPr>
          <w:rFonts w:ascii="Arial" w:hAnsi="Arial" w:cs="Arial"/>
          <w:sz w:val="24"/>
        </w:rPr>
        <w:t xml:space="preserve"> and Williams (2008</w:t>
      </w:r>
      <w:r w:rsidR="000D0316" w:rsidRPr="00751B21">
        <w:rPr>
          <w:rFonts w:ascii="Arial" w:hAnsi="Arial" w:cs="Arial"/>
          <w:sz w:val="24"/>
        </w:rPr>
        <w:t xml:space="preserve">) state an autocratic leader in </w:t>
      </w:r>
      <w:r w:rsidR="00C00BFE" w:rsidRPr="00751B21">
        <w:rPr>
          <w:rFonts w:ascii="Arial" w:hAnsi="Arial" w:cs="Arial"/>
          <w:sz w:val="24"/>
        </w:rPr>
        <w:t>an early years</w:t>
      </w:r>
      <w:r w:rsidR="000D0316" w:rsidRPr="00751B21">
        <w:rPr>
          <w:rFonts w:ascii="Arial" w:hAnsi="Arial" w:cs="Arial"/>
          <w:sz w:val="24"/>
        </w:rPr>
        <w:t xml:space="preserve"> setting control</w:t>
      </w:r>
      <w:r w:rsidR="00C00BFE" w:rsidRPr="00751B21">
        <w:rPr>
          <w:rFonts w:ascii="Arial" w:hAnsi="Arial" w:cs="Arial"/>
          <w:sz w:val="24"/>
        </w:rPr>
        <w:t>s</w:t>
      </w:r>
      <w:r w:rsidR="000D0316" w:rsidRPr="00751B21">
        <w:rPr>
          <w:rFonts w:ascii="Arial" w:hAnsi="Arial" w:cs="Arial"/>
          <w:sz w:val="24"/>
        </w:rPr>
        <w:t xml:space="preserve"> all aspects </w:t>
      </w:r>
      <w:r w:rsidR="00365147" w:rsidRPr="00751B21">
        <w:rPr>
          <w:rFonts w:ascii="Arial" w:hAnsi="Arial" w:cs="Arial"/>
          <w:sz w:val="24"/>
        </w:rPr>
        <w:t xml:space="preserve">of the setting </w:t>
      </w:r>
      <w:r w:rsidR="00C00BFE" w:rsidRPr="00751B21">
        <w:rPr>
          <w:rFonts w:ascii="Arial" w:hAnsi="Arial" w:cs="Arial"/>
          <w:sz w:val="24"/>
        </w:rPr>
        <w:t>and</w:t>
      </w:r>
      <w:r w:rsidR="00365147" w:rsidRPr="00751B21">
        <w:rPr>
          <w:rFonts w:ascii="Arial" w:hAnsi="Arial" w:cs="Arial"/>
          <w:sz w:val="24"/>
        </w:rPr>
        <w:t xml:space="preserve"> would use their own style and the philosophy on those associated with the setting, for example practitioners, parents and children </w:t>
      </w:r>
      <w:r w:rsidR="00B77089" w:rsidRPr="00751B21">
        <w:rPr>
          <w:rFonts w:ascii="Arial" w:hAnsi="Arial" w:cs="Arial"/>
          <w:sz w:val="24"/>
        </w:rPr>
        <w:t xml:space="preserve">would have to adapt to </w:t>
      </w:r>
      <w:r w:rsidR="00365147" w:rsidRPr="00751B21">
        <w:rPr>
          <w:rFonts w:ascii="Arial" w:hAnsi="Arial" w:cs="Arial"/>
          <w:sz w:val="24"/>
        </w:rPr>
        <w:t xml:space="preserve">the autocratic </w:t>
      </w:r>
      <w:r w:rsidR="00C00BFE" w:rsidRPr="00751B21">
        <w:rPr>
          <w:rFonts w:ascii="Arial" w:hAnsi="Arial" w:cs="Arial"/>
          <w:sz w:val="24"/>
        </w:rPr>
        <w:t>leader’s</w:t>
      </w:r>
      <w:r w:rsidR="00365147" w:rsidRPr="00751B21">
        <w:rPr>
          <w:rFonts w:ascii="Arial" w:hAnsi="Arial" w:cs="Arial"/>
          <w:sz w:val="24"/>
        </w:rPr>
        <w:t xml:space="preserve"> decisions</w:t>
      </w:r>
      <w:r w:rsidR="00777CDA" w:rsidRPr="00751B21">
        <w:rPr>
          <w:rFonts w:ascii="Arial" w:hAnsi="Arial" w:cs="Arial"/>
          <w:sz w:val="24"/>
        </w:rPr>
        <w:t xml:space="preserve">, </w:t>
      </w:r>
      <w:r w:rsidRPr="00751B21">
        <w:rPr>
          <w:rFonts w:ascii="Arial" w:hAnsi="Arial" w:cs="Arial"/>
          <w:sz w:val="24"/>
        </w:rPr>
        <w:t>which</w:t>
      </w:r>
      <w:r w:rsidR="00777CDA" w:rsidRPr="00751B21">
        <w:rPr>
          <w:rFonts w:ascii="Arial" w:hAnsi="Arial" w:cs="Arial"/>
          <w:sz w:val="24"/>
        </w:rPr>
        <w:t xml:space="preserve"> is demonstrated in my example as practitioners and children would need to listen </w:t>
      </w:r>
      <w:r w:rsidRPr="00751B21">
        <w:rPr>
          <w:rFonts w:ascii="Arial" w:hAnsi="Arial" w:cs="Arial"/>
          <w:sz w:val="24"/>
        </w:rPr>
        <w:t xml:space="preserve">to </w:t>
      </w:r>
      <w:r w:rsidR="00777CDA" w:rsidRPr="00751B21">
        <w:rPr>
          <w:rFonts w:ascii="Arial" w:hAnsi="Arial" w:cs="Arial"/>
          <w:sz w:val="24"/>
        </w:rPr>
        <w:t>and abide by the leader</w:t>
      </w:r>
      <w:r w:rsidR="00A605D1" w:rsidRPr="00751B21">
        <w:rPr>
          <w:rFonts w:ascii="Arial" w:hAnsi="Arial" w:cs="Arial"/>
          <w:sz w:val="24"/>
        </w:rPr>
        <w:t>’</w:t>
      </w:r>
      <w:r w:rsidR="00777CDA" w:rsidRPr="00751B21">
        <w:rPr>
          <w:rFonts w:ascii="Arial" w:hAnsi="Arial" w:cs="Arial"/>
          <w:sz w:val="24"/>
        </w:rPr>
        <w:t>s commands to ensure their safety is protected correctly</w:t>
      </w:r>
      <w:r w:rsidR="00365147" w:rsidRPr="00751B21">
        <w:rPr>
          <w:rFonts w:ascii="Arial" w:hAnsi="Arial" w:cs="Arial"/>
          <w:sz w:val="24"/>
        </w:rPr>
        <w:t>.</w:t>
      </w:r>
      <w:r w:rsidR="00C00BFE" w:rsidRPr="00751B21">
        <w:rPr>
          <w:rFonts w:ascii="Arial" w:hAnsi="Arial" w:cs="Arial"/>
          <w:sz w:val="24"/>
        </w:rPr>
        <w:t xml:space="preserve"> </w:t>
      </w:r>
      <w:r w:rsidR="00E41E69" w:rsidRPr="00751B21">
        <w:rPr>
          <w:rFonts w:ascii="Arial" w:hAnsi="Arial" w:cs="Arial"/>
          <w:sz w:val="24"/>
        </w:rPr>
        <w:t xml:space="preserve">Similarly, </w:t>
      </w:r>
      <w:r w:rsidR="00736BAA" w:rsidRPr="00751B21">
        <w:rPr>
          <w:rFonts w:ascii="Arial" w:hAnsi="Arial" w:cs="Arial"/>
          <w:sz w:val="24"/>
          <w:szCs w:val="13"/>
        </w:rPr>
        <w:t xml:space="preserve">Envy and Walters (2013) believe an autocratic leader dictates to the </w:t>
      </w:r>
      <w:r w:rsidR="003F60D7" w:rsidRPr="00751B21">
        <w:rPr>
          <w:rFonts w:ascii="Arial" w:hAnsi="Arial" w:cs="Arial"/>
          <w:sz w:val="24"/>
          <w:szCs w:val="13"/>
        </w:rPr>
        <w:t>practitioners what needs to be done an</w:t>
      </w:r>
      <w:r w:rsidR="00B503ED" w:rsidRPr="00751B21">
        <w:rPr>
          <w:rFonts w:ascii="Arial" w:hAnsi="Arial" w:cs="Arial"/>
          <w:sz w:val="24"/>
          <w:szCs w:val="13"/>
        </w:rPr>
        <w:t>d how situations are going to be achieved correctly</w:t>
      </w:r>
      <w:r w:rsidR="003F60D7" w:rsidRPr="00751B21">
        <w:rPr>
          <w:rFonts w:ascii="Arial" w:hAnsi="Arial" w:cs="Arial"/>
          <w:sz w:val="24"/>
          <w:szCs w:val="13"/>
        </w:rPr>
        <w:t xml:space="preserve">, </w:t>
      </w:r>
      <w:r w:rsidR="00A605D1" w:rsidRPr="00751B21">
        <w:rPr>
          <w:rFonts w:ascii="Arial" w:hAnsi="Arial" w:cs="Arial"/>
          <w:sz w:val="24"/>
          <w:szCs w:val="13"/>
        </w:rPr>
        <w:t xml:space="preserve">and </w:t>
      </w:r>
      <w:r w:rsidR="003F60D7" w:rsidRPr="00751B21">
        <w:rPr>
          <w:rFonts w:ascii="Arial" w:hAnsi="Arial" w:cs="Arial"/>
          <w:sz w:val="24"/>
          <w:szCs w:val="13"/>
        </w:rPr>
        <w:t>the autocratic leader will make all decisions without considering the children, practitioner</w:t>
      </w:r>
      <w:r w:rsidR="00B503ED" w:rsidRPr="00751B21">
        <w:rPr>
          <w:rFonts w:ascii="Arial" w:hAnsi="Arial" w:cs="Arial"/>
          <w:sz w:val="24"/>
          <w:szCs w:val="13"/>
        </w:rPr>
        <w:t>s or parents views and opinions to ensure the outcome is correct. This is critiqued by</w:t>
      </w:r>
      <w:r w:rsidR="000012FF" w:rsidRPr="00751B21">
        <w:rPr>
          <w:rFonts w:ascii="Arial" w:hAnsi="Arial" w:cs="Arial"/>
          <w:sz w:val="24"/>
          <w:szCs w:val="13"/>
        </w:rPr>
        <w:t xml:space="preserve"> Lindon and Lindon (2012)</w:t>
      </w:r>
      <w:r w:rsidR="00A605D1" w:rsidRPr="00751B21">
        <w:rPr>
          <w:rFonts w:ascii="Arial" w:hAnsi="Arial" w:cs="Arial"/>
          <w:sz w:val="24"/>
          <w:szCs w:val="13"/>
        </w:rPr>
        <w:t>,</w:t>
      </w:r>
      <w:r w:rsidR="000012FF" w:rsidRPr="00751B21">
        <w:rPr>
          <w:rFonts w:ascii="Arial" w:hAnsi="Arial" w:cs="Arial"/>
          <w:sz w:val="24"/>
          <w:szCs w:val="13"/>
        </w:rPr>
        <w:t xml:space="preserve"> </w:t>
      </w:r>
      <w:r w:rsidR="00B503ED" w:rsidRPr="00751B21">
        <w:rPr>
          <w:rFonts w:ascii="Arial" w:hAnsi="Arial" w:cs="Arial"/>
          <w:sz w:val="24"/>
          <w:szCs w:val="13"/>
        </w:rPr>
        <w:t>a</w:t>
      </w:r>
      <w:r w:rsidR="003D0AA4" w:rsidRPr="00751B21">
        <w:rPr>
          <w:rFonts w:ascii="Arial" w:hAnsi="Arial" w:cs="Arial"/>
          <w:sz w:val="24"/>
          <w:szCs w:val="13"/>
        </w:rPr>
        <w:t xml:space="preserve">s </w:t>
      </w:r>
      <w:r w:rsidR="00B503ED" w:rsidRPr="00751B21">
        <w:rPr>
          <w:rFonts w:ascii="Arial" w:hAnsi="Arial" w:cs="Arial"/>
          <w:sz w:val="24"/>
          <w:szCs w:val="13"/>
        </w:rPr>
        <w:t>an autocratic leader dictating to practitioners and childre</w:t>
      </w:r>
      <w:r w:rsidR="003D0AA4" w:rsidRPr="00751B21">
        <w:rPr>
          <w:rFonts w:ascii="Arial" w:hAnsi="Arial" w:cs="Arial"/>
          <w:sz w:val="24"/>
          <w:szCs w:val="13"/>
        </w:rPr>
        <w:t>n c</w:t>
      </w:r>
      <w:r w:rsidR="00B503ED" w:rsidRPr="00751B21">
        <w:rPr>
          <w:rFonts w:ascii="Arial" w:hAnsi="Arial" w:cs="Arial"/>
          <w:sz w:val="24"/>
          <w:szCs w:val="13"/>
        </w:rPr>
        <w:t>an have a negative effect as it does not allow any creative thinking, which does not enhance and develop different</w:t>
      </w:r>
      <w:r w:rsidR="00D07685" w:rsidRPr="00751B21">
        <w:rPr>
          <w:rFonts w:ascii="Arial" w:hAnsi="Arial" w:cs="Arial"/>
          <w:sz w:val="24"/>
          <w:szCs w:val="13"/>
        </w:rPr>
        <w:t xml:space="preserve"> </w:t>
      </w:r>
      <w:r w:rsidR="00F678BF" w:rsidRPr="00751B21">
        <w:rPr>
          <w:rFonts w:ascii="Arial" w:hAnsi="Arial" w:cs="Arial"/>
          <w:sz w:val="24"/>
          <w:szCs w:val="13"/>
        </w:rPr>
        <w:t>practitioner’s</w:t>
      </w:r>
      <w:r w:rsidR="00B503ED" w:rsidRPr="00751B21">
        <w:rPr>
          <w:rFonts w:ascii="Arial" w:hAnsi="Arial" w:cs="Arial"/>
          <w:sz w:val="24"/>
          <w:szCs w:val="13"/>
        </w:rPr>
        <w:t xml:space="preserve"> ideas and opinions. </w:t>
      </w:r>
    </w:p>
    <w:p w:rsidR="000D4BC8" w:rsidRPr="00751B21" w:rsidRDefault="000D4BC8" w:rsidP="005B01C4">
      <w:pPr>
        <w:pStyle w:val="NoSpacing"/>
        <w:spacing w:line="360" w:lineRule="auto"/>
        <w:jc w:val="both"/>
        <w:rPr>
          <w:rFonts w:ascii="Arial" w:hAnsi="Arial" w:cs="Arial"/>
          <w:sz w:val="24"/>
          <w:szCs w:val="13"/>
        </w:rPr>
      </w:pPr>
    </w:p>
    <w:p w:rsidR="00E06A16" w:rsidRPr="00751B21" w:rsidRDefault="00E06A16" w:rsidP="005B01C4">
      <w:pPr>
        <w:pStyle w:val="NoSpacing"/>
        <w:spacing w:line="360" w:lineRule="auto"/>
        <w:jc w:val="both"/>
        <w:rPr>
          <w:rFonts w:ascii="Arial" w:hAnsi="Arial" w:cs="Arial"/>
          <w:b/>
          <w:sz w:val="24"/>
          <w:szCs w:val="13"/>
          <w:u w:val="single"/>
        </w:rPr>
      </w:pPr>
      <w:r w:rsidRPr="00751B21">
        <w:rPr>
          <w:rFonts w:ascii="Arial" w:hAnsi="Arial" w:cs="Arial"/>
          <w:b/>
          <w:sz w:val="24"/>
          <w:szCs w:val="13"/>
          <w:u w:val="single"/>
        </w:rPr>
        <w:t xml:space="preserve">New or </w:t>
      </w:r>
      <w:r w:rsidR="00A605D1" w:rsidRPr="00751B21">
        <w:rPr>
          <w:rFonts w:ascii="Arial" w:hAnsi="Arial" w:cs="Arial"/>
          <w:b/>
          <w:sz w:val="24"/>
          <w:szCs w:val="13"/>
          <w:u w:val="single"/>
        </w:rPr>
        <w:t>i</w:t>
      </w:r>
      <w:r w:rsidRPr="00751B21">
        <w:rPr>
          <w:rFonts w:ascii="Arial" w:hAnsi="Arial" w:cs="Arial"/>
          <w:b/>
          <w:sz w:val="24"/>
          <w:szCs w:val="13"/>
          <w:u w:val="single"/>
        </w:rPr>
        <w:t xml:space="preserve">nexperienced </w:t>
      </w:r>
      <w:r w:rsidR="00A605D1" w:rsidRPr="00751B21">
        <w:rPr>
          <w:rFonts w:ascii="Arial" w:hAnsi="Arial" w:cs="Arial"/>
          <w:b/>
          <w:sz w:val="24"/>
          <w:szCs w:val="13"/>
          <w:u w:val="single"/>
        </w:rPr>
        <w:t>s</w:t>
      </w:r>
      <w:r w:rsidRPr="00751B21">
        <w:rPr>
          <w:rFonts w:ascii="Arial" w:hAnsi="Arial" w:cs="Arial"/>
          <w:b/>
          <w:sz w:val="24"/>
          <w:szCs w:val="13"/>
          <w:u w:val="single"/>
        </w:rPr>
        <w:t>taff</w:t>
      </w:r>
    </w:p>
    <w:p w:rsidR="00D16FAA" w:rsidRPr="00751B21" w:rsidRDefault="00144E53" w:rsidP="005B01C4">
      <w:pPr>
        <w:pStyle w:val="NoSpacing"/>
        <w:spacing w:line="360" w:lineRule="auto"/>
        <w:jc w:val="both"/>
        <w:rPr>
          <w:rFonts w:ascii="Arial" w:hAnsi="Arial" w:cs="Arial"/>
          <w:sz w:val="24"/>
          <w:szCs w:val="13"/>
        </w:rPr>
      </w:pPr>
      <w:r w:rsidRPr="00751B21">
        <w:rPr>
          <w:rFonts w:ascii="Arial" w:hAnsi="Arial" w:cs="Arial"/>
          <w:sz w:val="24"/>
          <w:szCs w:val="13"/>
        </w:rPr>
        <w:t>From the example, a</w:t>
      </w:r>
      <w:r w:rsidR="00F678BF" w:rsidRPr="00751B21">
        <w:rPr>
          <w:rFonts w:ascii="Arial" w:hAnsi="Arial" w:cs="Arial"/>
          <w:sz w:val="24"/>
          <w:szCs w:val="13"/>
        </w:rPr>
        <w:t xml:space="preserve">n autocratic leadership style </w:t>
      </w:r>
      <w:r w:rsidRPr="00751B21">
        <w:rPr>
          <w:rFonts w:ascii="Arial" w:hAnsi="Arial" w:cs="Arial"/>
          <w:sz w:val="24"/>
          <w:szCs w:val="13"/>
        </w:rPr>
        <w:t>would be</w:t>
      </w:r>
      <w:r w:rsidR="00F678BF" w:rsidRPr="00751B21">
        <w:rPr>
          <w:rFonts w:ascii="Arial" w:hAnsi="Arial" w:cs="Arial"/>
          <w:sz w:val="24"/>
          <w:szCs w:val="13"/>
        </w:rPr>
        <w:t xml:space="preserve"> beneficial </w:t>
      </w:r>
      <w:r w:rsidR="00A605D1" w:rsidRPr="00751B21">
        <w:rPr>
          <w:rFonts w:ascii="Arial" w:hAnsi="Arial" w:cs="Arial"/>
          <w:sz w:val="24"/>
          <w:szCs w:val="13"/>
        </w:rPr>
        <w:t xml:space="preserve">if </w:t>
      </w:r>
      <w:r w:rsidR="00F678BF" w:rsidRPr="00751B21">
        <w:rPr>
          <w:rFonts w:ascii="Arial" w:hAnsi="Arial" w:cs="Arial"/>
          <w:sz w:val="24"/>
          <w:szCs w:val="13"/>
        </w:rPr>
        <w:t xml:space="preserve">there are new or </w:t>
      </w:r>
      <w:r w:rsidR="00A605D1" w:rsidRPr="00751B21">
        <w:rPr>
          <w:rFonts w:ascii="Arial" w:hAnsi="Arial" w:cs="Arial"/>
          <w:sz w:val="24"/>
          <w:szCs w:val="13"/>
        </w:rPr>
        <w:t>i</w:t>
      </w:r>
      <w:r w:rsidR="00F678BF" w:rsidRPr="00751B21">
        <w:rPr>
          <w:rFonts w:ascii="Arial" w:hAnsi="Arial" w:cs="Arial"/>
          <w:sz w:val="24"/>
          <w:szCs w:val="13"/>
        </w:rPr>
        <w:t>nexperienced staff who have recently joined the setting</w:t>
      </w:r>
      <w:r w:rsidR="00A605D1" w:rsidRPr="00751B21">
        <w:rPr>
          <w:rFonts w:ascii="Arial" w:hAnsi="Arial" w:cs="Arial"/>
          <w:sz w:val="24"/>
          <w:szCs w:val="13"/>
        </w:rPr>
        <w:t>.</w:t>
      </w:r>
      <w:r w:rsidR="00F678BF" w:rsidRPr="00751B21">
        <w:rPr>
          <w:rFonts w:ascii="Arial" w:hAnsi="Arial" w:cs="Arial"/>
          <w:sz w:val="24"/>
          <w:szCs w:val="13"/>
        </w:rPr>
        <w:t xml:space="preserve"> </w:t>
      </w:r>
      <w:r w:rsidR="00A605D1" w:rsidRPr="00751B21">
        <w:rPr>
          <w:rFonts w:ascii="Arial" w:hAnsi="Arial" w:cs="Arial"/>
          <w:sz w:val="24"/>
          <w:szCs w:val="13"/>
        </w:rPr>
        <w:t>T</w:t>
      </w:r>
      <w:r w:rsidR="00F678BF" w:rsidRPr="00751B21">
        <w:rPr>
          <w:rFonts w:ascii="Arial" w:hAnsi="Arial" w:cs="Arial"/>
          <w:sz w:val="24"/>
          <w:szCs w:val="13"/>
        </w:rPr>
        <w:t xml:space="preserve">his could </w:t>
      </w:r>
      <w:r w:rsidR="00A605D1" w:rsidRPr="00751B21">
        <w:rPr>
          <w:rFonts w:ascii="Arial" w:hAnsi="Arial" w:cs="Arial"/>
          <w:sz w:val="24"/>
          <w:szCs w:val="13"/>
        </w:rPr>
        <w:t xml:space="preserve">lead </w:t>
      </w:r>
      <w:r w:rsidR="00F678BF" w:rsidRPr="00751B21">
        <w:rPr>
          <w:rFonts w:ascii="Arial" w:hAnsi="Arial" w:cs="Arial"/>
          <w:sz w:val="24"/>
          <w:szCs w:val="13"/>
        </w:rPr>
        <w:t xml:space="preserve">to staff being unaware of certain procedures when a fire alarm goes off which results in the </w:t>
      </w:r>
      <w:r w:rsidR="00F678BF" w:rsidRPr="00751B21">
        <w:rPr>
          <w:rFonts w:ascii="Arial" w:hAnsi="Arial" w:cs="Arial"/>
          <w:sz w:val="24"/>
          <w:szCs w:val="13"/>
        </w:rPr>
        <w:lastRenderedPageBreak/>
        <w:t>autocratic leader controlling and organising the situation effectively by imposing their style and philosophy on the practitioners and children who are associated with the setting who would have to abide by the commands (Johnston and Williams, 2008).</w:t>
      </w:r>
      <w:r w:rsidR="00332E37" w:rsidRPr="00751B21">
        <w:rPr>
          <w:rFonts w:ascii="Arial" w:hAnsi="Arial" w:cs="Arial"/>
          <w:sz w:val="24"/>
          <w:szCs w:val="13"/>
        </w:rPr>
        <w:t xml:space="preserve"> However</w:t>
      </w:r>
      <w:r w:rsidR="00261FA4" w:rsidRPr="00751B21">
        <w:rPr>
          <w:rFonts w:ascii="Arial" w:hAnsi="Arial" w:cs="Arial"/>
          <w:sz w:val="24"/>
          <w:szCs w:val="13"/>
        </w:rPr>
        <w:t>, this is critiqued by Chilampikunnel (2010)</w:t>
      </w:r>
      <w:r w:rsidR="00332E37" w:rsidRPr="00751B21">
        <w:rPr>
          <w:rFonts w:ascii="Arial" w:hAnsi="Arial" w:cs="Arial"/>
          <w:sz w:val="24"/>
          <w:szCs w:val="13"/>
        </w:rPr>
        <w:t xml:space="preserve"> as practitioners may not agree with the autocratic </w:t>
      </w:r>
      <w:r w:rsidR="00261FA4" w:rsidRPr="00751B21">
        <w:rPr>
          <w:rFonts w:ascii="Arial" w:hAnsi="Arial" w:cs="Arial"/>
          <w:sz w:val="24"/>
          <w:szCs w:val="13"/>
        </w:rPr>
        <w:t>leader’s</w:t>
      </w:r>
      <w:r w:rsidR="00332E37" w:rsidRPr="00751B21">
        <w:rPr>
          <w:rFonts w:ascii="Arial" w:hAnsi="Arial" w:cs="Arial"/>
          <w:sz w:val="24"/>
          <w:szCs w:val="13"/>
        </w:rPr>
        <w:t xml:space="preserve"> command</w:t>
      </w:r>
      <w:r w:rsidR="003D0AA4" w:rsidRPr="00751B21">
        <w:rPr>
          <w:rFonts w:ascii="Arial" w:hAnsi="Arial" w:cs="Arial"/>
          <w:sz w:val="24"/>
          <w:szCs w:val="13"/>
        </w:rPr>
        <w:t xml:space="preserve">s </w:t>
      </w:r>
      <w:r w:rsidR="00332E37" w:rsidRPr="00751B21">
        <w:rPr>
          <w:rFonts w:ascii="Arial" w:hAnsi="Arial" w:cs="Arial"/>
          <w:sz w:val="24"/>
          <w:szCs w:val="13"/>
        </w:rPr>
        <w:t xml:space="preserve">which they would have to abide by, </w:t>
      </w:r>
      <w:r w:rsidR="00A605D1" w:rsidRPr="00751B21">
        <w:rPr>
          <w:rFonts w:ascii="Arial" w:hAnsi="Arial" w:cs="Arial"/>
          <w:sz w:val="24"/>
          <w:szCs w:val="13"/>
        </w:rPr>
        <w:t xml:space="preserve">and </w:t>
      </w:r>
      <w:r w:rsidR="00332E37" w:rsidRPr="00751B21">
        <w:rPr>
          <w:rFonts w:ascii="Arial" w:hAnsi="Arial" w:cs="Arial"/>
          <w:sz w:val="24"/>
          <w:szCs w:val="13"/>
        </w:rPr>
        <w:t>this could cause frustration for the practitioner as they may feel uncomfortable completing command</w:t>
      </w:r>
      <w:r w:rsidR="003D0AA4" w:rsidRPr="00751B21">
        <w:rPr>
          <w:rFonts w:ascii="Arial" w:hAnsi="Arial" w:cs="Arial"/>
          <w:sz w:val="24"/>
          <w:szCs w:val="13"/>
        </w:rPr>
        <w:t xml:space="preserve">s </w:t>
      </w:r>
      <w:r w:rsidR="00332E37" w:rsidRPr="00751B21">
        <w:rPr>
          <w:rFonts w:ascii="Arial" w:hAnsi="Arial" w:cs="Arial"/>
          <w:sz w:val="24"/>
          <w:szCs w:val="13"/>
        </w:rPr>
        <w:t>which they do not agree wit</w:t>
      </w:r>
      <w:r w:rsidR="00E06A16" w:rsidRPr="00751B21">
        <w:rPr>
          <w:rFonts w:ascii="Arial" w:hAnsi="Arial" w:cs="Arial"/>
          <w:sz w:val="24"/>
          <w:szCs w:val="13"/>
        </w:rPr>
        <w:t>h.</w:t>
      </w:r>
      <w:r w:rsidR="00512812" w:rsidRPr="00751B21">
        <w:rPr>
          <w:rFonts w:ascii="Arial" w:hAnsi="Arial" w:cs="Arial"/>
          <w:sz w:val="24"/>
          <w:szCs w:val="13"/>
        </w:rPr>
        <w:t xml:space="preserve"> Furthermore, </w:t>
      </w:r>
      <w:r w:rsidR="009A1184" w:rsidRPr="00751B21">
        <w:rPr>
          <w:rFonts w:ascii="Arial" w:hAnsi="Arial" w:cs="Arial"/>
          <w:sz w:val="24"/>
          <w:szCs w:val="13"/>
        </w:rPr>
        <w:t>Hodgman (2011) states</w:t>
      </w:r>
      <w:r w:rsidR="00A605D1" w:rsidRPr="00751B21">
        <w:rPr>
          <w:rFonts w:ascii="Arial" w:hAnsi="Arial" w:cs="Arial"/>
          <w:sz w:val="24"/>
          <w:szCs w:val="13"/>
        </w:rPr>
        <w:t xml:space="preserve"> that</w:t>
      </w:r>
      <w:r w:rsidR="009A1184" w:rsidRPr="00751B21">
        <w:rPr>
          <w:rFonts w:ascii="Arial" w:hAnsi="Arial" w:cs="Arial"/>
          <w:sz w:val="24"/>
          <w:szCs w:val="13"/>
        </w:rPr>
        <w:t xml:space="preserve"> </w:t>
      </w:r>
      <w:r w:rsidR="00512812" w:rsidRPr="00751B21">
        <w:rPr>
          <w:rFonts w:ascii="Arial" w:hAnsi="Arial" w:cs="Arial"/>
          <w:sz w:val="24"/>
          <w:szCs w:val="13"/>
        </w:rPr>
        <w:t xml:space="preserve">the leader can complete a swot analysis to be able to identify strengths and weaknesses </w:t>
      </w:r>
      <w:r w:rsidR="009A1184" w:rsidRPr="00751B21">
        <w:rPr>
          <w:rFonts w:ascii="Arial" w:hAnsi="Arial" w:cs="Arial"/>
          <w:sz w:val="24"/>
          <w:szCs w:val="13"/>
        </w:rPr>
        <w:t xml:space="preserve">of how a </w:t>
      </w:r>
      <w:r w:rsidR="00370435" w:rsidRPr="00751B21">
        <w:rPr>
          <w:rFonts w:ascii="Arial" w:hAnsi="Arial" w:cs="Arial"/>
          <w:sz w:val="24"/>
          <w:szCs w:val="13"/>
        </w:rPr>
        <w:t>situation</w:t>
      </w:r>
      <w:r w:rsidR="009A1184" w:rsidRPr="00751B21">
        <w:rPr>
          <w:rFonts w:ascii="Arial" w:hAnsi="Arial" w:cs="Arial"/>
          <w:sz w:val="24"/>
          <w:szCs w:val="13"/>
        </w:rPr>
        <w:t xml:space="preserve"> or task went,</w:t>
      </w:r>
      <w:r w:rsidR="003D0AA4" w:rsidRPr="00751B21">
        <w:rPr>
          <w:rFonts w:ascii="Arial" w:hAnsi="Arial" w:cs="Arial"/>
          <w:sz w:val="24"/>
          <w:szCs w:val="13"/>
        </w:rPr>
        <w:t xml:space="preserve"> </w:t>
      </w:r>
      <w:r w:rsidR="00A605D1" w:rsidRPr="00751B21">
        <w:rPr>
          <w:rFonts w:ascii="Arial" w:hAnsi="Arial" w:cs="Arial"/>
          <w:sz w:val="24"/>
          <w:szCs w:val="13"/>
        </w:rPr>
        <w:t xml:space="preserve">which </w:t>
      </w:r>
      <w:r w:rsidR="009A1184" w:rsidRPr="00751B21">
        <w:rPr>
          <w:rFonts w:ascii="Arial" w:hAnsi="Arial" w:cs="Arial"/>
          <w:sz w:val="24"/>
          <w:szCs w:val="13"/>
        </w:rPr>
        <w:t>indicates a high-quality setting as they are looking to improve their practice.</w:t>
      </w:r>
    </w:p>
    <w:p w:rsidR="000D4BC8" w:rsidRDefault="000D4BC8" w:rsidP="005B01C4">
      <w:pPr>
        <w:pStyle w:val="NoSpacing"/>
        <w:spacing w:line="360" w:lineRule="auto"/>
        <w:jc w:val="both"/>
        <w:rPr>
          <w:rFonts w:ascii="Arial" w:hAnsi="Arial" w:cs="Arial"/>
          <w:b/>
          <w:sz w:val="24"/>
          <w:u w:val="single"/>
        </w:rPr>
      </w:pPr>
    </w:p>
    <w:p w:rsidR="00C00BFE" w:rsidRPr="00751B21" w:rsidRDefault="00197E0E" w:rsidP="005B01C4">
      <w:pPr>
        <w:pStyle w:val="NoSpacing"/>
        <w:spacing w:line="360" w:lineRule="auto"/>
        <w:jc w:val="both"/>
        <w:rPr>
          <w:rFonts w:ascii="Arial" w:hAnsi="Arial" w:cs="Arial"/>
          <w:b/>
          <w:sz w:val="24"/>
          <w:u w:val="single"/>
        </w:rPr>
      </w:pPr>
      <w:r w:rsidRPr="00751B21">
        <w:rPr>
          <w:rFonts w:ascii="Arial" w:hAnsi="Arial" w:cs="Arial"/>
          <w:b/>
          <w:sz w:val="24"/>
          <w:u w:val="single"/>
        </w:rPr>
        <w:t>Leader has a lot of power</w:t>
      </w:r>
    </w:p>
    <w:p w:rsidR="00197E0E" w:rsidRPr="00751B21" w:rsidRDefault="00144E53" w:rsidP="005B01C4">
      <w:pPr>
        <w:pStyle w:val="NoSpacing"/>
        <w:spacing w:line="360" w:lineRule="auto"/>
        <w:jc w:val="both"/>
        <w:rPr>
          <w:rFonts w:ascii="Arial" w:hAnsi="Arial" w:cs="Arial"/>
          <w:sz w:val="24"/>
        </w:rPr>
      </w:pPr>
      <w:r w:rsidRPr="00751B21">
        <w:rPr>
          <w:rFonts w:ascii="Arial" w:hAnsi="Arial" w:cs="Arial"/>
          <w:sz w:val="24"/>
        </w:rPr>
        <w:t>From the example</w:t>
      </w:r>
      <w:r w:rsidR="00A605D1" w:rsidRPr="00751B21">
        <w:rPr>
          <w:rFonts w:ascii="Arial" w:hAnsi="Arial" w:cs="Arial"/>
          <w:sz w:val="24"/>
        </w:rPr>
        <w:t>,</w:t>
      </w:r>
      <w:r w:rsidRPr="00751B21">
        <w:rPr>
          <w:rFonts w:ascii="Arial" w:hAnsi="Arial" w:cs="Arial"/>
          <w:sz w:val="24"/>
        </w:rPr>
        <w:t xml:space="preserve"> the </w:t>
      </w:r>
      <w:r w:rsidR="00197E0E" w:rsidRPr="00751B21">
        <w:rPr>
          <w:rFonts w:ascii="Arial" w:hAnsi="Arial" w:cs="Arial"/>
          <w:sz w:val="24"/>
        </w:rPr>
        <w:t xml:space="preserve">autocratic leader </w:t>
      </w:r>
      <w:r w:rsidRPr="00751B21">
        <w:rPr>
          <w:rFonts w:ascii="Arial" w:hAnsi="Arial" w:cs="Arial"/>
          <w:sz w:val="24"/>
        </w:rPr>
        <w:t>would make</w:t>
      </w:r>
      <w:r w:rsidR="00197E0E" w:rsidRPr="00751B21">
        <w:rPr>
          <w:rFonts w:ascii="Arial" w:hAnsi="Arial" w:cs="Arial"/>
          <w:sz w:val="24"/>
        </w:rPr>
        <w:t xml:space="preserve"> all decisions in dictating to practitioners and children what to do under the example of when the fire alarm goes off</w:t>
      </w:r>
      <w:r w:rsidR="00A605D1" w:rsidRPr="00751B21">
        <w:rPr>
          <w:rFonts w:ascii="Arial" w:hAnsi="Arial" w:cs="Arial"/>
          <w:sz w:val="24"/>
        </w:rPr>
        <w:t>.</w:t>
      </w:r>
      <w:r w:rsidR="00197E0E" w:rsidRPr="00751B21">
        <w:rPr>
          <w:rFonts w:ascii="Arial" w:hAnsi="Arial" w:cs="Arial"/>
          <w:sz w:val="24"/>
        </w:rPr>
        <w:t xml:space="preserve"> </w:t>
      </w:r>
      <w:r w:rsidR="00A605D1" w:rsidRPr="00751B21">
        <w:rPr>
          <w:rFonts w:ascii="Arial" w:hAnsi="Arial" w:cs="Arial"/>
          <w:sz w:val="24"/>
        </w:rPr>
        <w:t>T</w:t>
      </w:r>
      <w:r w:rsidR="00197E0E" w:rsidRPr="00751B21">
        <w:rPr>
          <w:rFonts w:ascii="Arial" w:hAnsi="Arial" w:cs="Arial"/>
          <w:sz w:val="24"/>
        </w:rPr>
        <w:t xml:space="preserve">his demonstrates that the autocratic leader </w:t>
      </w:r>
      <w:r w:rsidR="00A605D1" w:rsidRPr="00751B21">
        <w:rPr>
          <w:rFonts w:ascii="Arial" w:hAnsi="Arial" w:cs="Arial"/>
          <w:sz w:val="24"/>
        </w:rPr>
        <w:t>h</w:t>
      </w:r>
      <w:r w:rsidR="00197E0E" w:rsidRPr="00751B21">
        <w:rPr>
          <w:rFonts w:ascii="Arial" w:hAnsi="Arial" w:cs="Arial"/>
          <w:sz w:val="24"/>
        </w:rPr>
        <w:t xml:space="preserve">as a lot of power and control </w:t>
      </w:r>
      <w:r w:rsidR="00A605D1" w:rsidRPr="00751B21">
        <w:rPr>
          <w:rFonts w:ascii="Arial" w:hAnsi="Arial" w:cs="Arial"/>
          <w:sz w:val="24"/>
        </w:rPr>
        <w:t xml:space="preserve">over </w:t>
      </w:r>
      <w:r w:rsidR="00E57B05" w:rsidRPr="00751B21">
        <w:rPr>
          <w:rFonts w:ascii="Arial" w:hAnsi="Arial" w:cs="Arial"/>
          <w:sz w:val="24"/>
        </w:rPr>
        <w:t xml:space="preserve">the situation </w:t>
      </w:r>
      <w:r w:rsidR="00197E0E" w:rsidRPr="00751B21">
        <w:rPr>
          <w:rFonts w:ascii="Arial" w:hAnsi="Arial" w:cs="Arial"/>
          <w:sz w:val="24"/>
        </w:rPr>
        <w:t>(Trodd, 2016).</w:t>
      </w:r>
      <w:r w:rsidR="00E57B05" w:rsidRPr="00751B21">
        <w:rPr>
          <w:rFonts w:ascii="Arial" w:hAnsi="Arial" w:cs="Arial"/>
          <w:sz w:val="24"/>
        </w:rPr>
        <w:t xml:space="preserve"> In the same way, Davis and Ryder (2016) </w:t>
      </w:r>
      <w:r w:rsidR="007402D5" w:rsidRPr="00751B21">
        <w:rPr>
          <w:rFonts w:ascii="Arial" w:hAnsi="Arial" w:cs="Arial"/>
          <w:sz w:val="24"/>
        </w:rPr>
        <w:t>state</w:t>
      </w:r>
      <w:r w:rsidR="00A605D1" w:rsidRPr="00751B21">
        <w:rPr>
          <w:rFonts w:ascii="Arial" w:hAnsi="Arial" w:cs="Arial"/>
          <w:sz w:val="24"/>
        </w:rPr>
        <w:t xml:space="preserve"> that</w:t>
      </w:r>
      <w:r w:rsidR="007402D5" w:rsidRPr="00751B21">
        <w:rPr>
          <w:rFonts w:ascii="Arial" w:hAnsi="Arial" w:cs="Arial"/>
          <w:sz w:val="24"/>
        </w:rPr>
        <w:t xml:space="preserve"> an autocratic leader has a lot of power regarding making decisions, which</w:t>
      </w:r>
      <w:r w:rsidR="00E57B05" w:rsidRPr="00751B21">
        <w:rPr>
          <w:rFonts w:ascii="Arial" w:hAnsi="Arial" w:cs="Arial"/>
          <w:sz w:val="24"/>
        </w:rPr>
        <w:t xml:space="preserve"> </w:t>
      </w:r>
      <w:r w:rsidR="007402D5" w:rsidRPr="00751B21">
        <w:rPr>
          <w:rFonts w:ascii="Arial" w:hAnsi="Arial" w:cs="Arial"/>
          <w:sz w:val="24"/>
        </w:rPr>
        <w:t>can impact practitioners</w:t>
      </w:r>
      <w:r w:rsidR="00A605D1" w:rsidRPr="00751B21">
        <w:rPr>
          <w:rFonts w:ascii="Arial" w:hAnsi="Arial" w:cs="Arial"/>
          <w:sz w:val="24"/>
        </w:rPr>
        <w:t>,</w:t>
      </w:r>
      <w:r w:rsidR="007402D5" w:rsidRPr="00751B21">
        <w:rPr>
          <w:rFonts w:ascii="Arial" w:hAnsi="Arial" w:cs="Arial"/>
          <w:sz w:val="24"/>
        </w:rPr>
        <w:t xml:space="preserve"> as challenges and issues may be faced </w:t>
      </w:r>
      <w:r w:rsidR="00A605D1" w:rsidRPr="00751B21">
        <w:rPr>
          <w:rFonts w:ascii="Arial" w:hAnsi="Arial" w:cs="Arial"/>
          <w:sz w:val="24"/>
        </w:rPr>
        <w:t xml:space="preserve">if </w:t>
      </w:r>
      <w:r w:rsidR="007402D5" w:rsidRPr="00751B21">
        <w:rPr>
          <w:rFonts w:ascii="Arial" w:hAnsi="Arial" w:cs="Arial"/>
          <w:sz w:val="24"/>
        </w:rPr>
        <w:t xml:space="preserve">practitioners do not agree with the autocratic leader’s style. However, this is critiqued by Lindon and Lindon (2012) </w:t>
      </w:r>
      <w:r w:rsidR="00A605D1" w:rsidRPr="00751B21">
        <w:rPr>
          <w:rFonts w:ascii="Arial" w:hAnsi="Arial" w:cs="Arial"/>
          <w:sz w:val="24"/>
        </w:rPr>
        <w:t xml:space="preserve">who propose that </w:t>
      </w:r>
      <w:r w:rsidR="00DF0F0C" w:rsidRPr="00751B21">
        <w:rPr>
          <w:rFonts w:ascii="Arial" w:hAnsi="Arial" w:cs="Arial"/>
          <w:sz w:val="24"/>
        </w:rPr>
        <w:t xml:space="preserve">an early years setting does not work without a leader who is powerful, </w:t>
      </w:r>
      <w:r w:rsidR="00A605D1" w:rsidRPr="00751B21">
        <w:rPr>
          <w:rFonts w:ascii="Arial" w:hAnsi="Arial" w:cs="Arial"/>
          <w:sz w:val="24"/>
        </w:rPr>
        <w:t>and</w:t>
      </w:r>
      <w:r w:rsidR="00DF0F0C" w:rsidRPr="00751B21">
        <w:rPr>
          <w:rFonts w:ascii="Arial" w:hAnsi="Arial" w:cs="Arial"/>
          <w:sz w:val="24"/>
        </w:rPr>
        <w:t xml:space="preserve"> an autocratic leader has the experience and knowledge to ensure the correct decisions are made</w:t>
      </w:r>
      <w:r w:rsidR="001F13CC" w:rsidRPr="00751B21">
        <w:rPr>
          <w:rFonts w:ascii="Arial" w:hAnsi="Arial" w:cs="Arial"/>
          <w:sz w:val="24"/>
        </w:rPr>
        <w:t>,</w:t>
      </w:r>
      <w:r w:rsidR="00DF0F0C" w:rsidRPr="00751B21">
        <w:rPr>
          <w:rFonts w:ascii="Arial" w:hAnsi="Arial" w:cs="Arial"/>
          <w:sz w:val="24"/>
        </w:rPr>
        <w:t xml:space="preserve"> as </w:t>
      </w:r>
      <w:r w:rsidR="001F13CC" w:rsidRPr="00751B21">
        <w:rPr>
          <w:rFonts w:ascii="Arial" w:hAnsi="Arial" w:cs="Arial"/>
          <w:sz w:val="24"/>
        </w:rPr>
        <w:t>without the use of power an autocratic leader has no influence over both practitioners and children.</w:t>
      </w:r>
      <w:r w:rsidR="00982C3D" w:rsidRPr="00751B21">
        <w:rPr>
          <w:rFonts w:ascii="Arial" w:hAnsi="Arial" w:cs="Arial"/>
          <w:sz w:val="24"/>
        </w:rPr>
        <w:t xml:space="preserve"> On the other hand, Willan (2017) states an autocratic leader who is powerful can also be a negative issue, due to the autocratic leader making every decision within the setting themselves</w:t>
      </w:r>
      <w:r w:rsidR="00631BF4" w:rsidRPr="00751B21">
        <w:rPr>
          <w:rFonts w:ascii="Arial" w:hAnsi="Arial" w:cs="Arial"/>
          <w:sz w:val="24"/>
        </w:rPr>
        <w:t>,</w:t>
      </w:r>
      <w:r w:rsidR="00982C3D" w:rsidRPr="00751B21">
        <w:rPr>
          <w:rFonts w:ascii="Arial" w:hAnsi="Arial" w:cs="Arial"/>
          <w:color w:val="FF0000"/>
          <w:sz w:val="24"/>
        </w:rPr>
        <w:t xml:space="preserve"> </w:t>
      </w:r>
      <w:r w:rsidR="00631BF4" w:rsidRPr="00751B21">
        <w:rPr>
          <w:rFonts w:ascii="Arial" w:hAnsi="Arial" w:cs="Arial"/>
          <w:sz w:val="24"/>
        </w:rPr>
        <w:t xml:space="preserve">leaving </w:t>
      </w:r>
      <w:r w:rsidR="00982C3D" w:rsidRPr="00751B21">
        <w:rPr>
          <w:rFonts w:ascii="Arial" w:hAnsi="Arial" w:cs="Arial"/>
          <w:sz w:val="24"/>
        </w:rPr>
        <w:t>team members feel</w:t>
      </w:r>
      <w:r w:rsidR="00631BF4" w:rsidRPr="00751B21">
        <w:rPr>
          <w:rFonts w:ascii="Arial" w:hAnsi="Arial" w:cs="Arial"/>
          <w:sz w:val="24"/>
        </w:rPr>
        <w:t>ing</w:t>
      </w:r>
      <w:r w:rsidR="00982C3D" w:rsidRPr="00751B21">
        <w:rPr>
          <w:rFonts w:ascii="Arial" w:hAnsi="Arial" w:cs="Arial"/>
          <w:sz w:val="24"/>
        </w:rPr>
        <w:t xml:space="preserve"> frustrated and</w:t>
      </w:r>
      <w:r w:rsidR="00982C3D" w:rsidRPr="00751B21">
        <w:rPr>
          <w:rFonts w:ascii="Arial" w:hAnsi="Arial" w:cs="Arial"/>
          <w:color w:val="FF0000"/>
          <w:sz w:val="24"/>
        </w:rPr>
        <w:t xml:space="preserve"> </w:t>
      </w:r>
      <w:r w:rsidR="00982C3D" w:rsidRPr="00751B21">
        <w:rPr>
          <w:rFonts w:ascii="Arial" w:hAnsi="Arial" w:cs="Arial"/>
          <w:sz w:val="24"/>
        </w:rPr>
        <w:t>fearful.</w:t>
      </w:r>
      <w:r w:rsidR="0069304A" w:rsidRPr="00751B21">
        <w:rPr>
          <w:rFonts w:ascii="Arial" w:hAnsi="Arial" w:cs="Arial"/>
          <w:sz w:val="24"/>
        </w:rPr>
        <w:t xml:space="preserve"> </w:t>
      </w:r>
      <w:r w:rsidR="00631BF4" w:rsidRPr="00751B21">
        <w:rPr>
          <w:rFonts w:ascii="Arial" w:hAnsi="Arial" w:cs="Arial"/>
          <w:sz w:val="24"/>
        </w:rPr>
        <w:t>L</w:t>
      </w:r>
      <w:r w:rsidR="0069304A" w:rsidRPr="00751B21">
        <w:rPr>
          <w:rFonts w:ascii="Arial" w:hAnsi="Arial" w:cs="Arial"/>
          <w:sz w:val="24"/>
        </w:rPr>
        <w:t xml:space="preserve">ittle or no involvement from the </w:t>
      </w:r>
      <w:r w:rsidR="005A0DB6" w:rsidRPr="00751B21">
        <w:rPr>
          <w:rFonts w:ascii="Arial" w:hAnsi="Arial" w:cs="Arial"/>
          <w:sz w:val="24"/>
        </w:rPr>
        <w:t>practitioners</w:t>
      </w:r>
      <w:r w:rsidR="00631BF4" w:rsidRPr="00751B21">
        <w:rPr>
          <w:rFonts w:ascii="Arial" w:hAnsi="Arial" w:cs="Arial"/>
          <w:color w:val="FF0000"/>
          <w:sz w:val="24"/>
        </w:rPr>
        <w:t xml:space="preserve"> </w:t>
      </w:r>
      <w:r w:rsidR="00631BF4" w:rsidRPr="00751B21">
        <w:rPr>
          <w:rFonts w:ascii="Arial" w:hAnsi="Arial" w:cs="Arial"/>
          <w:sz w:val="24"/>
        </w:rPr>
        <w:t>is not beneficial for the setting</w:t>
      </w:r>
      <w:r w:rsidR="003D0AA4" w:rsidRPr="00751B21">
        <w:rPr>
          <w:rFonts w:ascii="Arial" w:hAnsi="Arial" w:cs="Arial"/>
          <w:color w:val="000000" w:themeColor="text1"/>
          <w:sz w:val="24"/>
        </w:rPr>
        <w:t>,</w:t>
      </w:r>
      <w:r w:rsidR="00F058EF" w:rsidRPr="00751B21">
        <w:rPr>
          <w:rFonts w:ascii="Arial" w:hAnsi="Arial" w:cs="Arial"/>
          <w:color w:val="000000" w:themeColor="text1"/>
          <w:sz w:val="24"/>
        </w:rPr>
        <w:t xml:space="preserve"> due to the autocratic leader making all decisions in the fire alarm example</w:t>
      </w:r>
      <w:r w:rsidR="005A0DB6" w:rsidRPr="00751B21">
        <w:rPr>
          <w:rFonts w:ascii="Arial" w:hAnsi="Arial" w:cs="Arial"/>
          <w:color w:val="000000" w:themeColor="text1"/>
          <w:sz w:val="24"/>
        </w:rPr>
        <w:t xml:space="preserve"> </w:t>
      </w:r>
      <w:r w:rsidR="005A0DB6" w:rsidRPr="00751B21">
        <w:rPr>
          <w:rFonts w:ascii="Arial" w:hAnsi="Arial" w:cs="Arial"/>
          <w:sz w:val="24"/>
        </w:rPr>
        <w:t>(Johnston and Williams, 2008)</w:t>
      </w:r>
      <w:r w:rsidR="003F2EB8" w:rsidRPr="00751B21">
        <w:rPr>
          <w:rFonts w:ascii="Arial" w:hAnsi="Arial" w:cs="Arial"/>
          <w:sz w:val="24"/>
        </w:rPr>
        <w:t>.</w:t>
      </w:r>
      <w:r w:rsidR="00631BF4" w:rsidRPr="00751B21">
        <w:rPr>
          <w:rFonts w:ascii="Arial" w:hAnsi="Arial" w:cs="Arial"/>
          <w:sz w:val="24"/>
        </w:rPr>
        <w:t xml:space="preserve"> </w:t>
      </w:r>
      <w:r w:rsidR="003F2EB8" w:rsidRPr="00751B21">
        <w:rPr>
          <w:rFonts w:ascii="Arial" w:hAnsi="Arial" w:cs="Arial"/>
          <w:sz w:val="24"/>
        </w:rPr>
        <w:t>Th</w:t>
      </w:r>
      <w:r w:rsidR="00A31FF3" w:rsidRPr="00751B21">
        <w:rPr>
          <w:rFonts w:ascii="Arial" w:hAnsi="Arial" w:cs="Arial"/>
          <w:sz w:val="24"/>
        </w:rPr>
        <w:t>is is supported by Fied</w:t>
      </w:r>
      <w:r w:rsidR="00370435" w:rsidRPr="00751B21">
        <w:rPr>
          <w:rFonts w:ascii="Arial" w:hAnsi="Arial" w:cs="Arial"/>
          <w:sz w:val="24"/>
        </w:rPr>
        <w:t>l</w:t>
      </w:r>
      <w:r w:rsidR="00A31FF3" w:rsidRPr="00751B21">
        <w:rPr>
          <w:rFonts w:ascii="Arial" w:hAnsi="Arial" w:cs="Arial"/>
          <w:sz w:val="24"/>
        </w:rPr>
        <w:t>er’s contingency theory</w:t>
      </w:r>
      <w:r w:rsidR="003F2EB8" w:rsidRPr="00751B21">
        <w:rPr>
          <w:rFonts w:ascii="Arial" w:hAnsi="Arial" w:cs="Arial"/>
          <w:sz w:val="24"/>
        </w:rPr>
        <w:t xml:space="preserve"> who</w:t>
      </w:r>
      <w:r w:rsidR="00A31FF3" w:rsidRPr="00751B21">
        <w:rPr>
          <w:rFonts w:ascii="Arial" w:hAnsi="Arial" w:cs="Arial"/>
          <w:color w:val="FF0000"/>
          <w:sz w:val="24"/>
        </w:rPr>
        <w:t xml:space="preserve"> </w:t>
      </w:r>
      <w:r w:rsidR="00A31FF3" w:rsidRPr="00751B21">
        <w:rPr>
          <w:rFonts w:ascii="Arial" w:hAnsi="Arial" w:cs="Arial"/>
          <w:sz w:val="24"/>
        </w:rPr>
        <w:t>referred to as the task master, where the autocratic leader delegates order</w:t>
      </w:r>
      <w:r w:rsidR="0074758D" w:rsidRPr="00751B21">
        <w:rPr>
          <w:rFonts w:ascii="Arial" w:hAnsi="Arial" w:cs="Arial"/>
          <w:sz w:val="24"/>
        </w:rPr>
        <w:t>s and dictate</w:t>
      </w:r>
      <w:r w:rsidR="0019266D" w:rsidRPr="00751B21">
        <w:rPr>
          <w:rFonts w:ascii="Arial" w:hAnsi="Arial" w:cs="Arial"/>
          <w:sz w:val="24"/>
        </w:rPr>
        <w:t xml:space="preserve">s </w:t>
      </w:r>
      <w:r w:rsidR="00634F33" w:rsidRPr="00751B21">
        <w:rPr>
          <w:rFonts w:ascii="Arial" w:hAnsi="Arial" w:cs="Arial"/>
          <w:sz w:val="24"/>
        </w:rPr>
        <w:t>instructions telling</w:t>
      </w:r>
      <w:r w:rsidR="0019266D" w:rsidRPr="00751B21">
        <w:rPr>
          <w:rFonts w:ascii="Arial" w:hAnsi="Arial" w:cs="Arial"/>
          <w:sz w:val="24"/>
        </w:rPr>
        <w:t xml:space="preserve"> practitioners what to do </w:t>
      </w:r>
      <w:r w:rsidR="00A31FF3" w:rsidRPr="00751B21">
        <w:rPr>
          <w:rFonts w:ascii="Arial" w:hAnsi="Arial" w:cs="Arial"/>
          <w:sz w:val="24"/>
        </w:rPr>
        <w:t>(Paludi, 2013).</w:t>
      </w:r>
    </w:p>
    <w:p w:rsidR="00C00BFE" w:rsidRPr="00751B21" w:rsidRDefault="00C00BFE" w:rsidP="002709CD">
      <w:pPr>
        <w:spacing w:line="360" w:lineRule="auto"/>
        <w:jc w:val="both"/>
        <w:rPr>
          <w:rFonts w:ascii="Arial" w:hAnsi="Arial" w:cs="Arial"/>
          <w:sz w:val="24"/>
        </w:rPr>
      </w:pPr>
    </w:p>
    <w:p w:rsidR="006901F9" w:rsidRDefault="006901F9" w:rsidP="004242F0">
      <w:pPr>
        <w:rPr>
          <w:rFonts w:ascii="Arial" w:hAnsi="Arial" w:cs="Arial"/>
          <w:b/>
          <w:sz w:val="24"/>
          <w:u w:val="single"/>
        </w:rPr>
      </w:pPr>
    </w:p>
    <w:p w:rsidR="002709CD" w:rsidRPr="00751B21" w:rsidRDefault="00CB6DD2" w:rsidP="004242F0">
      <w:pPr>
        <w:rPr>
          <w:rFonts w:ascii="Arial" w:hAnsi="Arial" w:cs="Arial"/>
          <w:b/>
          <w:sz w:val="24"/>
          <w:u w:val="single"/>
        </w:rPr>
      </w:pPr>
      <w:bookmarkStart w:id="0" w:name="_GoBack"/>
      <w:bookmarkEnd w:id="0"/>
      <w:r w:rsidRPr="00751B21">
        <w:rPr>
          <w:rFonts w:ascii="Arial" w:hAnsi="Arial" w:cs="Arial"/>
          <w:b/>
          <w:sz w:val="24"/>
          <w:u w:val="single"/>
        </w:rPr>
        <w:lastRenderedPageBreak/>
        <w:t>Laisse</w:t>
      </w:r>
      <w:r w:rsidR="00807895" w:rsidRPr="00751B21">
        <w:rPr>
          <w:rFonts w:ascii="Arial" w:hAnsi="Arial" w:cs="Arial"/>
          <w:b/>
          <w:sz w:val="24"/>
          <w:u w:val="single"/>
        </w:rPr>
        <w:t>z</w:t>
      </w:r>
      <w:r w:rsidRPr="00751B21">
        <w:rPr>
          <w:rFonts w:ascii="Arial" w:hAnsi="Arial" w:cs="Arial"/>
          <w:b/>
          <w:sz w:val="24"/>
          <w:u w:val="single"/>
        </w:rPr>
        <w:t>-faire Leadership Style</w:t>
      </w:r>
    </w:p>
    <w:p w:rsidR="002C5FCF" w:rsidRPr="00751B21" w:rsidRDefault="002C5FCF" w:rsidP="002C5FCF">
      <w:pPr>
        <w:spacing w:line="360" w:lineRule="auto"/>
        <w:jc w:val="both"/>
        <w:rPr>
          <w:rFonts w:ascii="Arial" w:hAnsi="Arial" w:cs="Arial"/>
          <w:b/>
          <w:sz w:val="24"/>
        </w:rPr>
      </w:pPr>
      <w:r w:rsidRPr="00751B21">
        <w:rPr>
          <w:rFonts w:ascii="Arial" w:hAnsi="Arial" w:cs="Arial"/>
          <w:sz w:val="24"/>
        </w:rPr>
        <w:t xml:space="preserve">Example: </w:t>
      </w:r>
      <w:r w:rsidR="000D4BC8">
        <w:rPr>
          <w:rFonts w:ascii="Arial" w:hAnsi="Arial" w:cs="Arial"/>
          <w:b/>
          <w:sz w:val="24"/>
        </w:rPr>
        <w:t>I</w:t>
      </w:r>
      <w:r w:rsidRPr="00751B21">
        <w:rPr>
          <w:rFonts w:ascii="Arial" w:hAnsi="Arial" w:cs="Arial"/>
          <w:b/>
          <w:sz w:val="24"/>
        </w:rPr>
        <w:t>ntroducing a new theme into the play corner which allows practitioners and children to consider what they would like to introduce</w:t>
      </w:r>
      <w:r w:rsidR="00FF3914" w:rsidRPr="00751B21">
        <w:rPr>
          <w:rFonts w:ascii="Arial" w:hAnsi="Arial" w:cs="Arial"/>
          <w:b/>
          <w:sz w:val="24"/>
        </w:rPr>
        <w:t>;</w:t>
      </w:r>
      <w:r w:rsidRPr="00751B21">
        <w:rPr>
          <w:rFonts w:ascii="Arial" w:hAnsi="Arial" w:cs="Arial"/>
          <w:b/>
          <w:sz w:val="24"/>
        </w:rPr>
        <w:t xml:space="preserve"> this can be completed as and when.</w:t>
      </w:r>
    </w:p>
    <w:p w:rsidR="00565C9A" w:rsidRPr="00751B21" w:rsidRDefault="00370435" w:rsidP="005B01C4">
      <w:pPr>
        <w:pStyle w:val="NoSpacing"/>
        <w:spacing w:line="360" w:lineRule="auto"/>
        <w:jc w:val="both"/>
        <w:rPr>
          <w:rFonts w:ascii="Arial" w:hAnsi="Arial" w:cs="Arial"/>
          <w:b/>
          <w:sz w:val="24"/>
          <w:u w:val="single"/>
        </w:rPr>
      </w:pPr>
      <w:r w:rsidRPr="00751B21">
        <w:rPr>
          <w:rFonts w:ascii="Arial" w:hAnsi="Arial" w:cs="Arial"/>
          <w:b/>
          <w:sz w:val="24"/>
          <w:u w:val="single"/>
        </w:rPr>
        <w:t>Laisse</w:t>
      </w:r>
      <w:r w:rsidR="00807895" w:rsidRPr="00751B21">
        <w:rPr>
          <w:rFonts w:ascii="Arial" w:hAnsi="Arial" w:cs="Arial"/>
          <w:b/>
          <w:sz w:val="24"/>
          <w:u w:val="single"/>
        </w:rPr>
        <w:t>z</w:t>
      </w:r>
      <w:r w:rsidRPr="00751B21">
        <w:rPr>
          <w:rFonts w:ascii="Arial" w:hAnsi="Arial" w:cs="Arial"/>
          <w:b/>
          <w:sz w:val="24"/>
          <w:u w:val="single"/>
        </w:rPr>
        <w:t>-</w:t>
      </w:r>
      <w:r w:rsidR="00565C9A" w:rsidRPr="00751B21">
        <w:rPr>
          <w:rFonts w:ascii="Arial" w:hAnsi="Arial" w:cs="Arial"/>
          <w:b/>
          <w:sz w:val="24"/>
          <w:u w:val="single"/>
        </w:rPr>
        <w:t>faire leaders do not dictate</w:t>
      </w:r>
    </w:p>
    <w:p w:rsidR="002C5FCF" w:rsidRPr="00751B21" w:rsidRDefault="00807895" w:rsidP="005B01C4">
      <w:pPr>
        <w:pStyle w:val="NoSpacing"/>
        <w:spacing w:line="360" w:lineRule="auto"/>
        <w:jc w:val="both"/>
        <w:rPr>
          <w:rFonts w:ascii="Arial" w:hAnsi="Arial" w:cs="Arial"/>
          <w:sz w:val="24"/>
        </w:rPr>
      </w:pPr>
      <w:r w:rsidRPr="00751B21">
        <w:rPr>
          <w:rFonts w:ascii="Arial" w:hAnsi="Arial" w:cs="Arial"/>
          <w:sz w:val="24"/>
        </w:rPr>
        <w:t>A</w:t>
      </w:r>
      <w:r w:rsidR="0071274B" w:rsidRPr="00751B21">
        <w:rPr>
          <w:rFonts w:ascii="Arial" w:hAnsi="Arial" w:cs="Arial"/>
          <w:sz w:val="24"/>
        </w:rPr>
        <w:t xml:space="preserve"> laisse</w:t>
      </w:r>
      <w:r w:rsidRPr="00751B21">
        <w:rPr>
          <w:rFonts w:ascii="Arial" w:hAnsi="Arial" w:cs="Arial"/>
          <w:sz w:val="24"/>
        </w:rPr>
        <w:t>z</w:t>
      </w:r>
      <w:r w:rsidR="0071274B" w:rsidRPr="00751B21">
        <w:rPr>
          <w:rFonts w:ascii="Arial" w:hAnsi="Arial" w:cs="Arial"/>
          <w:sz w:val="24"/>
        </w:rPr>
        <w:t xml:space="preserve">-faire leader </w:t>
      </w:r>
      <w:r w:rsidR="00565C9A" w:rsidRPr="00751B21">
        <w:rPr>
          <w:rFonts w:ascii="Arial" w:hAnsi="Arial" w:cs="Arial"/>
          <w:sz w:val="24"/>
        </w:rPr>
        <w:t>considering</w:t>
      </w:r>
      <w:r w:rsidR="0071274B" w:rsidRPr="00751B21">
        <w:rPr>
          <w:rFonts w:ascii="Arial" w:hAnsi="Arial" w:cs="Arial"/>
          <w:sz w:val="24"/>
        </w:rPr>
        <w:t xml:space="preserve"> both the practitioners</w:t>
      </w:r>
      <w:r w:rsidRPr="00751B21">
        <w:rPr>
          <w:rFonts w:ascii="Arial" w:hAnsi="Arial" w:cs="Arial"/>
          <w:sz w:val="24"/>
        </w:rPr>
        <w:t>’</w:t>
      </w:r>
      <w:r w:rsidR="0071274B" w:rsidRPr="00751B21">
        <w:rPr>
          <w:rFonts w:ascii="Arial" w:hAnsi="Arial" w:cs="Arial"/>
          <w:sz w:val="24"/>
        </w:rPr>
        <w:t xml:space="preserve"> and children</w:t>
      </w:r>
      <w:r w:rsidR="00565C9A" w:rsidRPr="00751B21">
        <w:rPr>
          <w:rFonts w:ascii="Arial" w:hAnsi="Arial" w:cs="Arial"/>
          <w:sz w:val="24"/>
        </w:rPr>
        <w:t>’s views and opinions</w:t>
      </w:r>
      <w:r w:rsidR="0071274B" w:rsidRPr="00751B21">
        <w:rPr>
          <w:rFonts w:ascii="Arial" w:hAnsi="Arial" w:cs="Arial"/>
          <w:sz w:val="24"/>
        </w:rPr>
        <w:t xml:space="preserve"> in the process of designing an</w:t>
      </w:r>
      <w:r w:rsidR="00A63BD6" w:rsidRPr="00751B21">
        <w:rPr>
          <w:rFonts w:ascii="Arial" w:hAnsi="Arial" w:cs="Arial"/>
          <w:sz w:val="24"/>
        </w:rPr>
        <w:t xml:space="preserve">d creating </w:t>
      </w:r>
      <w:r w:rsidR="00565C9A" w:rsidRPr="00751B21">
        <w:rPr>
          <w:rFonts w:ascii="Arial" w:hAnsi="Arial" w:cs="Arial"/>
          <w:sz w:val="24"/>
        </w:rPr>
        <w:t>a ne</w:t>
      </w:r>
      <w:r w:rsidR="00846C74" w:rsidRPr="00751B21">
        <w:rPr>
          <w:rFonts w:ascii="Arial" w:hAnsi="Arial" w:cs="Arial"/>
          <w:sz w:val="24"/>
        </w:rPr>
        <w:t>w area in the play corner,</w:t>
      </w:r>
      <w:r w:rsidR="00846C74" w:rsidRPr="00751B21">
        <w:rPr>
          <w:rFonts w:ascii="Arial" w:hAnsi="Arial" w:cs="Arial"/>
          <w:color w:val="FF0000"/>
          <w:sz w:val="24"/>
        </w:rPr>
        <w:t xml:space="preserve"> </w:t>
      </w:r>
      <w:r w:rsidR="00370435" w:rsidRPr="00751B21">
        <w:rPr>
          <w:rFonts w:ascii="Arial" w:hAnsi="Arial" w:cs="Arial"/>
          <w:sz w:val="24"/>
        </w:rPr>
        <w:t xml:space="preserve">would </w:t>
      </w:r>
      <w:r w:rsidR="00565C9A" w:rsidRPr="00751B21">
        <w:rPr>
          <w:rFonts w:ascii="Arial" w:hAnsi="Arial" w:cs="Arial"/>
          <w:sz w:val="24"/>
        </w:rPr>
        <w:t xml:space="preserve">benefit both the practitioners and the children </w:t>
      </w:r>
      <w:r w:rsidRPr="00751B21">
        <w:rPr>
          <w:rFonts w:ascii="Arial" w:hAnsi="Arial" w:cs="Arial"/>
          <w:sz w:val="24"/>
        </w:rPr>
        <w:t xml:space="preserve">who </w:t>
      </w:r>
      <w:r w:rsidR="00565C9A" w:rsidRPr="00751B21">
        <w:rPr>
          <w:rFonts w:ascii="Arial" w:hAnsi="Arial" w:cs="Arial"/>
          <w:sz w:val="24"/>
        </w:rPr>
        <w:t>would feel value</w:t>
      </w:r>
      <w:r w:rsidR="002D1349" w:rsidRPr="00751B21">
        <w:rPr>
          <w:rFonts w:ascii="Arial" w:hAnsi="Arial" w:cs="Arial"/>
          <w:sz w:val="24"/>
        </w:rPr>
        <w:t xml:space="preserve">d as the laisse-faire leader would </w:t>
      </w:r>
      <w:r w:rsidR="003D177F" w:rsidRPr="00751B21">
        <w:rPr>
          <w:rFonts w:ascii="Arial" w:hAnsi="Arial" w:cs="Arial"/>
          <w:sz w:val="24"/>
        </w:rPr>
        <w:t xml:space="preserve">not have dictated </w:t>
      </w:r>
      <w:r w:rsidR="00565C9A" w:rsidRPr="00751B21">
        <w:rPr>
          <w:rFonts w:ascii="Arial" w:hAnsi="Arial" w:cs="Arial"/>
          <w:sz w:val="24"/>
        </w:rPr>
        <w:t>needs to be done</w:t>
      </w:r>
      <w:r w:rsidR="00E436E7" w:rsidRPr="00751B21">
        <w:rPr>
          <w:rFonts w:ascii="Arial" w:hAnsi="Arial" w:cs="Arial"/>
          <w:sz w:val="24"/>
        </w:rPr>
        <w:t xml:space="preserve"> (Whiltshire, 2011).</w:t>
      </w:r>
      <w:r w:rsidR="00846C74" w:rsidRPr="00751B21">
        <w:rPr>
          <w:rFonts w:ascii="Arial" w:hAnsi="Arial" w:cs="Arial"/>
          <w:sz w:val="24"/>
        </w:rPr>
        <w:t xml:space="preserve"> However, </w:t>
      </w:r>
      <w:r w:rsidR="003D177F" w:rsidRPr="00751B21">
        <w:rPr>
          <w:rFonts w:ascii="Arial" w:hAnsi="Arial" w:cs="Arial"/>
          <w:sz w:val="24"/>
        </w:rPr>
        <w:t>this is dis</w:t>
      </w:r>
      <w:r w:rsidR="00C20287" w:rsidRPr="00751B21">
        <w:rPr>
          <w:rFonts w:ascii="Arial" w:hAnsi="Arial" w:cs="Arial"/>
          <w:sz w:val="24"/>
        </w:rPr>
        <w:t>puted</w:t>
      </w:r>
      <w:r w:rsidR="003D177F" w:rsidRPr="00751B21">
        <w:rPr>
          <w:rFonts w:ascii="Arial" w:hAnsi="Arial" w:cs="Arial"/>
          <w:sz w:val="24"/>
        </w:rPr>
        <w:t xml:space="preserve"> by </w:t>
      </w:r>
      <w:r w:rsidR="001B08C2" w:rsidRPr="00751B21">
        <w:rPr>
          <w:rFonts w:ascii="Arial" w:hAnsi="Arial" w:cs="Arial"/>
          <w:sz w:val="24"/>
        </w:rPr>
        <w:t>Macintyre (</w:t>
      </w:r>
      <w:r w:rsidR="007345D3" w:rsidRPr="00751B21">
        <w:rPr>
          <w:rFonts w:ascii="Arial" w:hAnsi="Arial" w:cs="Arial"/>
          <w:sz w:val="24"/>
        </w:rPr>
        <w:t>2014)</w:t>
      </w:r>
      <w:r w:rsidR="003D177F" w:rsidRPr="00751B21">
        <w:rPr>
          <w:rFonts w:ascii="Arial" w:hAnsi="Arial" w:cs="Arial"/>
          <w:sz w:val="24"/>
        </w:rPr>
        <w:t xml:space="preserve"> as by the laisse-faire leader</w:t>
      </w:r>
      <w:r w:rsidR="00290489" w:rsidRPr="00751B21">
        <w:rPr>
          <w:rFonts w:ascii="Arial" w:hAnsi="Arial" w:cs="Arial"/>
          <w:sz w:val="24"/>
        </w:rPr>
        <w:t xml:space="preserve"> not providing</w:t>
      </w:r>
      <w:r w:rsidR="003D177F" w:rsidRPr="00751B21">
        <w:rPr>
          <w:rFonts w:ascii="Arial" w:hAnsi="Arial" w:cs="Arial"/>
          <w:sz w:val="24"/>
        </w:rPr>
        <w:t xml:space="preserve"> the practitioners and the children with instructions of how to design the </w:t>
      </w:r>
      <w:r w:rsidR="001B08C2" w:rsidRPr="00751B21">
        <w:rPr>
          <w:rFonts w:ascii="Arial" w:hAnsi="Arial" w:cs="Arial"/>
          <w:sz w:val="24"/>
        </w:rPr>
        <w:t>new theme into the play corner, this shows the laisse-faire leader is not educating the practitioners and the children effectively which does not benefit effective learning.</w:t>
      </w:r>
      <w:r w:rsidR="00290489" w:rsidRPr="00751B21">
        <w:rPr>
          <w:rFonts w:ascii="Arial" w:hAnsi="Arial" w:cs="Arial"/>
          <w:sz w:val="24"/>
        </w:rPr>
        <w:t xml:space="preserve"> This is supported by Johnston and Williams (2008) </w:t>
      </w:r>
      <w:r w:rsidR="00C20287" w:rsidRPr="00751B21">
        <w:rPr>
          <w:rFonts w:ascii="Arial" w:hAnsi="Arial" w:cs="Arial"/>
          <w:sz w:val="24"/>
        </w:rPr>
        <w:t>who</w:t>
      </w:r>
      <w:r w:rsidR="00290489" w:rsidRPr="00751B21">
        <w:rPr>
          <w:rFonts w:ascii="Arial" w:hAnsi="Arial" w:cs="Arial"/>
          <w:sz w:val="24"/>
        </w:rPr>
        <w:t xml:space="preserve"> believed the practitioners feel there is no direction or vision </w:t>
      </w:r>
      <w:r w:rsidR="0002146A" w:rsidRPr="00751B21">
        <w:rPr>
          <w:rFonts w:ascii="Arial" w:hAnsi="Arial" w:cs="Arial"/>
          <w:sz w:val="24"/>
        </w:rPr>
        <w:t>which must be met</w:t>
      </w:r>
      <w:r w:rsidR="00290489" w:rsidRPr="00751B21">
        <w:rPr>
          <w:rFonts w:ascii="Arial" w:hAnsi="Arial" w:cs="Arial"/>
          <w:sz w:val="24"/>
        </w:rPr>
        <w:t>, which results in the practitioners feeling dissatisfied</w:t>
      </w:r>
      <w:r w:rsidR="00E638C5" w:rsidRPr="00751B21">
        <w:rPr>
          <w:rFonts w:ascii="Arial" w:hAnsi="Arial" w:cs="Arial"/>
          <w:sz w:val="24"/>
        </w:rPr>
        <w:t xml:space="preserve"> and </w:t>
      </w:r>
      <w:r w:rsidR="00C20287" w:rsidRPr="00751B21">
        <w:rPr>
          <w:rFonts w:ascii="Arial" w:hAnsi="Arial" w:cs="Arial"/>
          <w:sz w:val="24"/>
        </w:rPr>
        <w:t>i</w:t>
      </w:r>
      <w:r w:rsidR="00E638C5" w:rsidRPr="00751B21">
        <w:rPr>
          <w:rFonts w:ascii="Arial" w:hAnsi="Arial" w:cs="Arial"/>
          <w:sz w:val="24"/>
        </w:rPr>
        <w:t>nsecure</w:t>
      </w:r>
      <w:r w:rsidR="00290489" w:rsidRPr="00751B21">
        <w:rPr>
          <w:rFonts w:ascii="Arial" w:hAnsi="Arial" w:cs="Arial"/>
          <w:sz w:val="24"/>
        </w:rPr>
        <w:t xml:space="preserve"> </w:t>
      </w:r>
      <w:r w:rsidR="00C20287" w:rsidRPr="00751B21">
        <w:rPr>
          <w:rFonts w:ascii="Arial" w:hAnsi="Arial" w:cs="Arial"/>
          <w:sz w:val="24"/>
        </w:rPr>
        <w:t xml:space="preserve">and </w:t>
      </w:r>
      <w:r w:rsidR="00290489" w:rsidRPr="00751B21">
        <w:rPr>
          <w:rFonts w:ascii="Arial" w:hAnsi="Arial" w:cs="Arial"/>
          <w:sz w:val="24"/>
        </w:rPr>
        <w:t>which can</w:t>
      </w:r>
      <w:r w:rsidR="00290489" w:rsidRPr="00751B21">
        <w:rPr>
          <w:rFonts w:ascii="Arial" w:hAnsi="Arial" w:cs="Arial"/>
          <w:color w:val="FF0000"/>
          <w:sz w:val="24"/>
        </w:rPr>
        <w:t xml:space="preserve"> </w:t>
      </w:r>
      <w:r w:rsidR="00290489" w:rsidRPr="00751B21">
        <w:rPr>
          <w:rFonts w:ascii="Arial" w:hAnsi="Arial" w:cs="Arial"/>
          <w:sz w:val="24"/>
        </w:rPr>
        <w:t>lead to retention issues.</w:t>
      </w:r>
    </w:p>
    <w:p w:rsidR="000D4BC8" w:rsidRDefault="000D4BC8" w:rsidP="005B01C4">
      <w:pPr>
        <w:pStyle w:val="NoSpacing"/>
        <w:spacing w:line="360" w:lineRule="auto"/>
        <w:jc w:val="both"/>
        <w:rPr>
          <w:rFonts w:ascii="Arial" w:hAnsi="Arial" w:cs="Arial"/>
          <w:b/>
          <w:sz w:val="24"/>
          <w:u w:val="single"/>
        </w:rPr>
      </w:pPr>
    </w:p>
    <w:p w:rsidR="00290489" w:rsidRPr="00751B21" w:rsidRDefault="0002146A" w:rsidP="005B01C4">
      <w:pPr>
        <w:pStyle w:val="NoSpacing"/>
        <w:spacing w:line="360" w:lineRule="auto"/>
        <w:jc w:val="both"/>
        <w:rPr>
          <w:rFonts w:ascii="Arial" w:hAnsi="Arial" w:cs="Arial"/>
          <w:b/>
          <w:sz w:val="24"/>
          <w:u w:val="single"/>
        </w:rPr>
      </w:pPr>
      <w:r w:rsidRPr="00751B21">
        <w:rPr>
          <w:rFonts w:ascii="Arial" w:hAnsi="Arial" w:cs="Arial"/>
          <w:b/>
          <w:sz w:val="24"/>
          <w:u w:val="single"/>
        </w:rPr>
        <w:t>Practi</w:t>
      </w:r>
      <w:r w:rsidR="00370435" w:rsidRPr="00751B21">
        <w:rPr>
          <w:rFonts w:ascii="Arial" w:hAnsi="Arial" w:cs="Arial"/>
          <w:b/>
          <w:sz w:val="24"/>
          <w:u w:val="single"/>
        </w:rPr>
        <w:t>ti</w:t>
      </w:r>
      <w:r w:rsidRPr="00751B21">
        <w:rPr>
          <w:rFonts w:ascii="Arial" w:hAnsi="Arial" w:cs="Arial"/>
          <w:b/>
          <w:sz w:val="24"/>
          <w:u w:val="single"/>
        </w:rPr>
        <w:t xml:space="preserve">oners have pride </w:t>
      </w:r>
    </w:p>
    <w:p w:rsidR="000A3DDD" w:rsidRPr="00751B21" w:rsidRDefault="000A3DDD" w:rsidP="005B01C4">
      <w:pPr>
        <w:pStyle w:val="NoSpacing"/>
        <w:spacing w:line="360" w:lineRule="auto"/>
        <w:jc w:val="both"/>
        <w:rPr>
          <w:rFonts w:ascii="Arial" w:hAnsi="Arial" w:cs="Arial"/>
          <w:sz w:val="24"/>
        </w:rPr>
      </w:pPr>
      <w:r w:rsidRPr="00751B21">
        <w:rPr>
          <w:rFonts w:ascii="Arial" w:hAnsi="Arial" w:cs="Arial"/>
          <w:sz w:val="24"/>
        </w:rPr>
        <w:t xml:space="preserve">Envy and Walters (2013) emphasise </w:t>
      </w:r>
      <w:r w:rsidR="00A81B9B" w:rsidRPr="00751B21">
        <w:rPr>
          <w:rFonts w:ascii="Arial" w:hAnsi="Arial" w:cs="Arial"/>
          <w:sz w:val="24"/>
        </w:rPr>
        <w:t xml:space="preserve">that </w:t>
      </w:r>
      <w:r w:rsidRPr="00751B21">
        <w:rPr>
          <w:rFonts w:ascii="Arial" w:hAnsi="Arial" w:cs="Arial"/>
          <w:sz w:val="24"/>
        </w:rPr>
        <w:t>a laisse</w:t>
      </w:r>
      <w:r w:rsidR="00A81B9B" w:rsidRPr="00751B21">
        <w:rPr>
          <w:rFonts w:ascii="Arial" w:hAnsi="Arial" w:cs="Arial"/>
          <w:sz w:val="24"/>
        </w:rPr>
        <w:t>z</w:t>
      </w:r>
      <w:r w:rsidRPr="00751B21">
        <w:rPr>
          <w:rFonts w:ascii="Arial" w:hAnsi="Arial" w:cs="Arial"/>
          <w:sz w:val="24"/>
        </w:rPr>
        <w:t xml:space="preserve">-faire leadership style </w:t>
      </w:r>
      <w:r w:rsidR="00945133" w:rsidRPr="00751B21">
        <w:rPr>
          <w:rFonts w:ascii="Arial" w:hAnsi="Arial" w:cs="Arial"/>
          <w:sz w:val="24"/>
        </w:rPr>
        <w:t xml:space="preserve">means </w:t>
      </w:r>
      <w:r w:rsidR="00033AF8" w:rsidRPr="00751B21">
        <w:rPr>
          <w:rFonts w:ascii="Arial" w:hAnsi="Arial" w:cs="Arial"/>
          <w:sz w:val="24"/>
        </w:rPr>
        <w:t xml:space="preserve">standing back to allow </w:t>
      </w:r>
      <w:r w:rsidRPr="00751B21">
        <w:rPr>
          <w:rFonts w:ascii="Arial" w:hAnsi="Arial" w:cs="Arial"/>
          <w:sz w:val="24"/>
        </w:rPr>
        <w:t xml:space="preserve">both the practitioners and children </w:t>
      </w:r>
      <w:r w:rsidR="00033AF8" w:rsidRPr="00751B21">
        <w:rPr>
          <w:rFonts w:ascii="Arial" w:hAnsi="Arial" w:cs="Arial"/>
          <w:sz w:val="24"/>
        </w:rPr>
        <w:t>to complete a required task</w:t>
      </w:r>
      <w:r w:rsidR="00144E53" w:rsidRPr="00751B21">
        <w:rPr>
          <w:rFonts w:ascii="Arial" w:hAnsi="Arial" w:cs="Arial"/>
          <w:sz w:val="24"/>
        </w:rPr>
        <w:t xml:space="preserve"> as indicated in the example</w:t>
      </w:r>
      <w:r w:rsidR="00033AF8" w:rsidRPr="00751B21">
        <w:rPr>
          <w:rFonts w:ascii="Arial" w:hAnsi="Arial" w:cs="Arial"/>
          <w:sz w:val="24"/>
        </w:rPr>
        <w:t>, allow</w:t>
      </w:r>
      <w:r w:rsidR="00945133" w:rsidRPr="00751B21">
        <w:rPr>
          <w:rFonts w:ascii="Arial" w:hAnsi="Arial" w:cs="Arial"/>
          <w:sz w:val="24"/>
        </w:rPr>
        <w:t>ing</w:t>
      </w:r>
      <w:r w:rsidR="00033AF8" w:rsidRPr="00751B21">
        <w:rPr>
          <w:rFonts w:ascii="Arial" w:hAnsi="Arial" w:cs="Arial"/>
          <w:sz w:val="24"/>
        </w:rPr>
        <w:t xml:space="preserve"> the practitioners and children to </w:t>
      </w:r>
      <w:r w:rsidRPr="00751B21">
        <w:rPr>
          <w:rFonts w:ascii="Arial" w:hAnsi="Arial" w:cs="Arial"/>
          <w:sz w:val="24"/>
        </w:rPr>
        <w:t xml:space="preserve">take ownership </w:t>
      </w:r>
      <w:r w:rsidR="00033AF8" w:rsidRPr="00751B21">
        <w:rPr>
          <w:rFonts w:ascii="Arial" w:hAnsi="Arial" w:cs="Arial"/>
          <w:sz w:val="24"/>
        </w:rPr>
        <w:t xml:space="preserve">and pride </w:t>
      </w:r>
      <w:r w:rsidRPr="00751B21">
        <w:rPr>
          <w:rFonts w:ascii="Arial" w:hAnsi="Arial" w:cs="Arial"/>
          <w:sz w:val="24"/>
        </w:rPr>
        <w:t>of the task they have completed</w:t>
      </w:r>
      <w:r w:rsidR="003F2EB8" w:rsidRPr="00751B21">
        <w:rPr>
          <w:rFonts w:ascii="Arial" w:hAnsi="Arial" w:cs="Arial"/>
          <w:sz w:val="24"/>
        </w:rPr>
        <w:t xml:space="preserve">, </w:t>
      </w:r>
      <w:r w:rsidR="00986B3E" w:rsidRPr="00751B21">
        <w:rPr>
          <w:rFonts w:ascii="Arial" w:hAnsi="Arial" w:cs="Arial"/>
          <w:sz w:val="24"/>
        </w:rPr>
        <w:t xml:space="preserve">which </w:t>
      </w:r>
      <w:r w:rsidR="00033AF8" w:rsidRPr="00751B21">
        <w:rPr>
          <w:rFonts w:ascii="Arial" w:hAnsi="Arial" w:cs="Arial"/>
          <w:sz w:val="24"/>
        </w:rPr>
        <w:t>would</w:t>
      </w:r>
      <w:r w:rsidRPr="00751B21">
        <w:rPr>
          <w:rFonts w:ascii="Arial" w:hAnsi="Arial" w:cs="Arial"/>
          <w:sz w:val="24"/>
        </w:rPr>
        <w:t xml:space="preserve"> enhance</w:t>
      </w:r>
      <w:r w:rsidR="00033AF8" w:rsidRPr="00751B21">
        <w:rPr>
          <w:rFonts w:ascii="Arial" w:hAnsi="Arial" w:cs="Arial"/>
          <w:sz w:val="24"/>
        </w:rPr>
        <w:t xml:space="preserve"> their </w:t>
      </w:r>
      <w:r w:rsidRPr="00751B21">
        <w:rPr>
          <w:rFonts w:ascii="Arial" w:hAnsi="Arial" w:cs="Arial"/>
          <w:sz w:val="24"/>
        </w:rPr>
        <w:t>self-esteem</w:t>
      </w:r>
      <w:r w:rsidR="00033AF8" w:rsidRPr="00751B21">
        <w:rPr>
          <w:rFonts w:ascii="Arial" w:hAnsi="Arial" w:cs="Arial"/>
          <w:sz w:val="24"/>
        </w:rPr>
        <w:t>, c</w:t>
      </w:r>
      <w:r w:rsidRPr="00751B21">
        <w:rPr>
          <w:rFonts w:ascii="Arial" w:hAnsi="Arial" w:cs="Arial"/>
          <w:sz w:val="24"/>
        </w:rPr>
        <w:t>onfidence</w:t>
      </w:r>
      <w:r w:rsidR="00033AF8" w:rsidRPr="00751B21">
        <w:rPr>
          <w:rFonts w:ascii="Arial" w:hAnsi="Arial" w:cs="Arial"/>
          <w:sz w:val="24"/>
        </w:rPr>
        <w:t xml:space="preserve"> and creativity</w:t>
      </w:r>
      <w:r w:rsidRPr="00751B21">
        <w:rPr>
          <w:rFonts w:ascii="Arial" w:hAnsi="Arial" w:cs="Arial"/>
          <w:sz w:val="24"/>
        </w:rPr>
        <w:t>.</w:t>
      </w:r>
      <w:r w:rsidR="00033AF8" w:rsidRPr="00751B21">
        <w:rPr>
          <w:rFonts w:ascii="Arial" w:hAnsi="Arial" w:cs="Arial"/>
          <w:sz w:val="24"/>
        </w:rPr>
        <w:t xml:space="preserve"> However, this is critiqued by Coffman (2015) as a laisse</w:t>
      </w:r>
      <w:r w:rsidR="00986B3E" w:rsidRPr="00751B21">
        <w:rPr>
          <w:rFonts w:ascii="Arial" w:hAnsi="Arial" w:cs="Arial"/>
          <w:sz w:val="24"/>
        </w:rPr>
        <w:t>z</w:t>
      </w:r>
      <w:r w:rsidR="00033AF8" w:rsidRPr="00751B21">
        <w:rPr>
          <w:rFonts w:ascii="Arial" w:hAnsi="Arial" w:cs="Arial"/>
          <w:sz w:val="24"/>
        </w:rPr>
        <w:t>-faire leader should not allow practitioners and children to complete a task if they have not done it before, as it is believed they would need the experience and knowledge beforehand to complete the task successfully</w:t>
      </w:r>
      <w:r w:rsidR="0025447B" w:rsidRPr="00751B21">
        <w:rPr>
          <w:rFonts w:ascii="Arial" w:hAnsi="Arial" w:cs="Arial"/>
          <w:sz w:val="24"/>
        </w:rPr>
        <w:t>,</w:t>
      </w:r>
      <w:r w:rsidR="00033AF8" w:rsidRPr="00751B21">
        <w:rPr>
          <w:rFonts w:ascii="Arial" w:hAnsi="Arial" w:cs="Arial"/>
          <w:sz w:val="24"/>
        </w:rPr>
        <w:t xml:space="preserve"> as they would need to understand the process.</w:t>
      </w:r>
      <w:r w:rsidR="001D232D" w:rsidRPr="00751B21">
        <w:rPr>
          <w:rFonts w:ascii="Arial" w:hAnsi="Arial" w:cs="Arial"/>
          <w:sz w:val="24"/>
        </w:rPr>
        <w:t xml:space="preserve"> In the same way, Muijs et al. (2004) states</w:t>
      </w:r>
      <w:r w:rsidR="00986B3E" w:rsidRPr="00751B21">
        <w:rPr>
          <w:rFonts w:ascii="Arial" w:hAnsi="Arial" w:cs="Arial"/>
          <w:sz w:val="24"/>
        </w:rPr>
        <w:t xml:space="preserve"> that</w:t>
      </w:r>
      <w:r w:rsidR="001D232D" w:rsidRPr="00751B21">
        <w:rPr>
          <w:rFonts w:ascii="Arial" w:hAnsi="Arial" w:cs="Arial"/>
          <w:sz w:val="24"/>
        </w:rPr>
        <w:t xml:space="preserve"> research suggests early childhood managers could be under prepared for their role, due to allowing practitioners to complete tasks which they do not have the knowledge</w:t>
      </w:r>
      <w:r w:rsidR="003F2EB8" w:rsidRPr="00751B21">
        <w:rPr>
          <w:rFonts w:ascii="Arial" w:hAnsi="Arial" w:cs="Arial"/>
          <w:sz w:val="24"/>
        </w:rPr>
        <w:t xml:space="preserve"> </w:t>
      </w:r>
      <w:r w:rsidR="00986B3E" w:rsidRPr="00751B21">
        <w:rPr>
          <w:rFonts w:ascii="Arial" w:hAnsi="Arial" w:cs="Arial"/>
          <w:sz w:val="24"/>
        </w:rPr>
        <w:t>for.</w:t>
      </w:r>
      <w:r w:rsidR="001D232D" w:rsidRPr="00751B21">
        <w:rPr>
          <w:rFonts w:ascii="Arial" w:hAnsi="Arial" w:cs="Arial"/>
          <w:sz w:val="24"/>
        </w:rPr>
        <w:t xml:space="preserve"> </w:t>
      </w:r>
      <w:r w:rsidR="00986B3E" w:rsidRPr="00751B21">
        <w:rPr>
          <w:rFonts w:ascii="Arial" w:hAnsi="Arial" w:cs="Arial"/>
          <w:sz w:val="24"/>
        </w:rPr>
        <w:t>T</w:t>
      </w:r>
      <w:r w:rsidR="001D232D" w:rsidRPr="00751B21">
        <w:rPr>
          <w:rFonts w:ascii="Arial" w:hAnsi="Arial" w:cs="Arial"/>
          <w:sz w:val="24"/>
        </w:rPr>
        <w:t xml:space="preserve">his demonstrates the lack of leadership and management skills the leader has, as they prefer having the communication with the parents and children </w:t>
      </w:r>
      <w:r w:rsidR="001D232D" w:rsidRPr="00751B21">
        <w:rPr>
          <w:rFonts w:ascii="Arial" w:hAnsi="Arial" w:cs="Arial"/>
          <w:color w:val="000000" w:themeColor="text1"/>
          <w:sz w:val="24"/>
        </w:rPr>
        <w:t xml:space="preserve">hands on </w:t>
      </w:r>
      <w:r w:rsidR="00986B3E" w:rsidRPr="00751B21">
        <w:rPr>
          <w:rFonts w:ascii="Arial" w:hAnsi="Arial" w:cs="Arial"/>
          <w:sz w:val="24"/>
        </w:rPr>
        <w:t xml:space="preserve">which </w:t>
      </w:r>
      <w:r w:rsidR="001D232D" w:rsidRPr="00751B21">
        <w:rPr>
          <w:rFonts w:ascii="Arial" w:hAnsi="Arial" w:cs="Arial"/>
          <w:sz w:val="24"/>
        </w:rPr>
        <w:t>was the most rewarding element of the job. Furthermore</w:t>
      </w:r>
      <w:r w:rsidR="00442DD0" w:rsidRPr="00751B21">
        <w:rPr>
          <w:rFonts w:ascii="Arial" w:hAnsi="Arial" w:cs="Arial"/>
          <w:sz w:val="24"/>
        </w:rPr>
        <w:t>,</w:t>
      </w:r>
      <w:r w:rsidR="00B06D10" w:rsidRPr="00751B21">
        <w:rPr>
          <w:rFonts w:ascii="Arial" w:hAnsi="Arial" w:cs="Arial"/>
          <w:sz w:val="24"/>
        </w:rPr>
        <w:t xml:space="preserve"> even though there is a difference in time</w:t>
      </w:r>
      <w:r w:rsidR="00442DD0" w:rsidRPr="00751B21">
        <w:rPr>
          <w:rFonts w:ascii="Arial" w:hAnsi="Arial" w:cs="Arial"/>
          <w:sz w:val="24"/>
        </w:rPr>
        <w:t xml:space="preserve"> </w:t>
      </w:r>
      <w:r w:rsidR="00AA7E26" w:rsidRPr="00751B21">
        <w:rPr>
          <w:rFonts w:ascii="Arial" w:hAnsi="Arial" w:cs="Arial"/>
          <w:sz w:val="24"/>
        </w:rPr>
        <w:t xml:space="preserve">Stacey (2008) </w:t>
      </w:r>
      <w:r w:rsidR="00B06D10" w:rsidRPr="00751B21">
        <w:rPr>
          <w:rFonts w:ascii="Arial" w:hAnsi="Arial" w:cs="Arial"/>
          <w:sz w:val="24"/>
        </w:rPr>
        <w:t>agrees</w:t>
      </w:r>
      <w:r w:rsidR="00986B3E" w:rsidRPr="00751B21">
        <w:rPr>
          <w:rFonts w:ascii="Arial" w:hAnsi="Arial" w:cs="Arial"/>
          <w:sz w:val="24"/>
        </w:rPr>
        <w:t>,</w:t>
      </w:r>
      <w:r w:rsidR="00B06D10" w:rsidRPr="00751B21">
        <w:rPr>
          <w:rFonts w:ascii="Arial" w:hAnsi="Arial" w:cs="Arial"/>
          <w:sz w:val="24"/>
        </w:rPr>
        <w:t xml:space="preserve"> as </w:t>
      </w:r>
      <w:r w:rsidR="00AA7E26" w:rsidRPr="00751B21">
        <w:rPr>
          <w:rFonts w:ascii="Arial" w:hAnsi="Arial" w:cs="Arial"/>
          <w:sz w:val="24"/>
        </w:rPr>
        <w:t>laisse</w:t>
      </w:r>
      <w:r w:rsidR="00986B3E" w:rsidRPr="00751B21">
        <w:rPr>
          <w:rFonts w:ascii="Arial" w:hAnsi="Arial" w:cs="Arial"/>
          <w:sz w:val="24"/>
        </w:rPr>
        <w:t>z</w:t>
      </w:r>
      <w:r w:rsidR="00AA7E26" w:rsidRPr="00751B21">
        <w:rPr>
          <w:rFonts w:ascii="Arial" w:hAnsi="Arial" w:cs="Arial"/>
          <w:sz w:val="24"/>
        </w:rPr>
        <w:t>-faire leaders cannot give</w:t>
      </w:r>
      <w:r w:rsidR="00E638C5" w:rsidRPr="00751B21">
        <w:rPr>
          <w:rFonts w:ascii="Arial" w:hAnsi="Arial" w:cs="Arial"/>
          <w:sz w:val="24"/>
        </w:rPr>
        <w:t xml:space="preserve"> tasks to practitioners </w:t>
      </w:r>
      <w:r w:rsidR="00E638C5" w:rsidRPr="00751B21">
        <w:rPr>
          <w:rFonts w:ascii="Arial" w:hAnsi="Arial" w:cs="Arial"/>
          <w:sz w:val="24"/>
        </w:rPr>
        <w:lastRenderedPageBreak/>
        <w:t>or children if they have not done</w:t>
      </w:r>
      <w:r w:rsidR="003F2EB8" w:rsidRPr="00751B21">
        <w:rPr>
          <w:rFonts w:ascii="Arial" w:hAnsi="Arial" w:cs="Arial"/>
          <w:sz w:val="24"/>
        </w:rPr>
        <w:t xml:space="preserve"> t</w:t>
      </w:r>
      <w:r w:rsidR="00986B3E" w:rsidRPr="00751B21">
        <w:rPr>
          <w:rFonts w:ascii="Arial" w:hAnsi="Arial" w:cs="Arial"/>
          <w:sz w:val="24"/>
        </w:rPr>
        <w:t xml:space="preserve">hem </w:t>
      </w:r>
      <w:r w:rsidR="00E638C5" w:rsidRPr="00751B21">
        <w:rPr>
          <w:rFonts w:ascii="Arial" w:hAnsi="Arial" w:cs="Arial"/>
          <w:sz w:val="24"/>
        </w:rPr>
        <w:t xml:space="preserve">before, </w:t>
      </w:r>
      <w:r w:rsidR="00986B3E" w:rsidRPr="00751B21">
        <w:rPr>
          <w:rFonts w:ascii="Arial" w:hAnsi="Arial" w:cs="Arial"/>
          <w:sz w:val="24"/>
        </w:rPr>
        <w:t xml:space="preserve">because </w:t>
      </w:r>
      <w:r w:rsidR="00E638C5" w:rsidRPr="00751B21">
        <w:rPr>
          <w:rFonts w:ascii="Arial" w:hAnsi="Arial" w:cs="Arial"/>
          <w:sz w:val="24"/>
        </w:rPr>
        <w:t xml:space="preserve">the task </w:t>
      </w:r>
      <w:r w:rsidR="00986B3E" w:rsidRPr="00751B21">
        <w:rPr>
          <w:rFonts w:ascii="Arial" w:hAnsi="Arial" w:cs="Arial"/>
          <w:sz w:val="24"/>
        </w:rPr>
        <w:t xml:space="preserve">may </w:t>
      </w:r>
      <w:r w:rsidR="00E638C5" w:rsidRPr="00751B21">
        <w:rPr>
          <w:rFonts w:ascii="Arial" w:hAnsi="Arial" w:cs="Arial"/>
          <w:sz w:val="24"/>
        </w:rPr>
        <w:t>not be completed correctly</w:t>
      </w:r>
      <w:r w:rsidR="00466246" w:rsidRPr="00751B21">
        <w:rPr>
          <w:rFonts w:ascii="Arial" w:hAnsi="Arial" w:cs="Arial"/>
          <w:sz w:val="24"/>
        </w:rPr>
        <w:t xml:space="preserve"> due to </w:t>
      </w:r>
      <w:r w:rsidR="00986B3E" w:rsidRPr="00751B21">
        <w:rPr>
          <w:rFonts w:ascii="Arial" w:hAnsi="Arial" w:cs="Arial"/>
          <w:sz w:val="24"/>
        </w:rPr>
        <w:t>i</w:t>
      </w:r>
      <w:r w:rsidR="00466246" w:rsidRPr="00751B21">
        <w:rPr>
          <w:rFonts w:ascii="Arial" w:hAnsi="Arial" w:cs="Arial"/>
          <w:sz w:val="24"/>
        </w:rPr>
        <w:t>nexperienced practitioners</w:t>
      </w:r>
      <w:r w:rsidR="001D232D" w:rsidRPr="00751B21">
        <w:rPr>
          <w:rFonts w:ascii="Arial" w:hAnsi="Arial" w:cs="Arial"/>
          <w:sz w:val="24"/>
        </w:rPr>
        <w:t xml:space="preserve"> or it could make the practitioner feel under pressure.</w:t>
      </w:r>
      <w:r w:rsidR="000940B0" w:rsidRPr="00751B21">
        <w:rPr>
          <w:rFonts w:ascii="Arial" w:hAnsi="Arial" w:cs="Arial"/>
          <w:sz w:val="24"/>
        </w:rPr>
        <w:t xml:space="preserve"> However, </w:t>
      </w:r>
      <w:r w:rsidR="00466246" w:rsidRPr="00751B21">
        <w:rPr>
          <w:rFonts w:ascii="Arial" w:hAnsi="Arial" w:cs="Arial"/>
          <w:sz w:val="24"/>
        </w:rPr>
        <w:t xml:space="preserve">Belbin (2012) </w:t>
      </w:r>
      <w:r w:rsidR="00986B3E" w:rsidRPr="00751B21">
        <w:rPr>
          <w:rFonts w:ascii="Arial" w:hAnsi="Arial" w:cs="Arial"/>
          <w:sz w:val="24"/>
        </w:rPr>
        <w:t xml:space="preserve">disagrees, </w:t>
      </w:r>
      <w:r w:rsidR="00466246" w:rsidRPr="00751B21">
        <w:rPr>
          <w:rFonts w:ascii="Arial" w:hAnsi="Arial" w:cs="Arial"/>
          <w:sz w:val="24"/>
        </w:rPr>
        <w:t>as to be a successful team, each team member is valued individually in terms of their strengths</w:t>
      </w:r>
      <w:r w:rsidR="00986B3E" w:rsidRPr="00751B21">
        <w:rPr>
          <w:rFonts w:ascii="Arial" w:hAnsi="Arial" w:cs="Arial"/>
          <w:sz w:val="24"/>
        </w:rPr>
        <w:t xml:space="preserve"> and </w:t>
      </w:r>
      <w:r w:rsidR="00466246" w:rsidRPr="00751B21">
        <w:rPr>
          <w:rFonts w:ascii="Arial" w:hAnsi="Arial" w:cs="Arial"/>
          <w:sz w:val="24"/>
        </w:rPr>
        <w:t>each team member should be treated equally by not stating some practitioners have more experience than others.</w:t>
      </w:r>
    </w:p>
    <w:p w:rsidR="000D4BC8" w:rsidRDefault="000D4BC8" w:rsidP="005B01C4">
      <w:pPr>
        <w:pStyle w:val="NoSpacing"/>
        <w:spacing w:line="360" w:lineRule="auto"/>
        <w:jc w:val="both"/>
        <w:rPr>
          <w:rFonts w:ascii="Arial" w:hAnsi="Arial" w:cs="Arial"/>
          <w:b/>
          <w:sz w:val="24"/>
          <w:u w:val="single"/>
        </w:rPr>
      </w:pPr>
    </w:p>
    <w:p w:rsidR="002C5FCF" w:rsidRPr="00751B21" w:rsidRDefault="00565C9A" w:rsidP="005B01C4">
      <w:pPr>
        <w:pStyle w:val="NoSpacing"/>
        <w:spacing w:line="360" w:lineRule="auto"/>
        <w:jc w:val="both"/>
        <w:rPr>
          <w:rFonts w:ascii="Arial" w:hAnsi="Arial" w:cs="Arial"/>
          <w:b/>
          <w:sz w:val="24"/>
          <w:u w:val="single"/>
        </w:rPr>
      </w:pPr>
      <w:r w:rsidRPr="00751B21">
        <w:rPr>
          <w:rFonts w:ascii="Arial" w:hAnsi="Arial" w:cs="Arial"/>
          <w:b/>
          <w:sz w:val="24"/>
          <w:u w:val="single"/>
        </w:rPr>
        <w:t>Laisse</w:t>
      </w:r>
      <w:r w:rsidR="00986B3E" w:rsidRPr="00751B21">
        <w:rPr>
          <w:rFonts w:ascii="Arial" w:hAnsi="Arial" w:cs="Arial"/>
          <w:b/>
          <w:sz w:val="24"/>
          <w:u w:val="single"/>
        </w:rPr>
        <w:t>z</w:t>
      </w:r>
      <w:r w:rsidR="005B01C4" w:rsidRPr="00751B21">
        <w:rPr>
          <w:rFonts w:ascii="Arial" w:hAnsi="Arial" w:cs="Arial"/>
          <w:b/>
          <w:sz w:val="24"/>
          <w:u w:val="single"/>
        </w:rPr>
        <w:t>-</w:t>
      </w:r>
      <w:r w:rsidRPr="00751B21">
        <w:rPr>
          <w:rFonts w:ascii="Arial" w:hAnsi="Arial" w:cs="Arial"/>
          <w:b/>
          <w:sz w:val="24"/>
          <w:u w:val="single"/>
        </w:rPr>
        <w:t>faire leaders believe in</w:t>
      </w:r>
      <w:r w:rsidR="00CB53E4">
        <w:rPr>
          <w:rFonts w:ascii="Arial" w:hAnsi="Arial" w:cs="Arial"/>
          <w:b/>
          <w:sz w:val="24"/>
          <w:u w:val="single"/>
        </w:rPr>
        <w:t xml:space="preserve"> a</w:t>
      </w:r>
      <w:r w:rsidRPr="00751B21">
        <w:rPr>
          <w:rFonts w:ascii="Arial" w:hAnsi="Arial" w:cs="Arial"/>
          <w:b/>
          <w:sz w:val="24"/>
          <w:u w:val="single"/>
        </w:rPr>
        <w:t xml:space="preserve"> child </w:t>
      </w:r>
      <w:proofErr w:type="spellStart"/>
      <w:r w:rsidRPr="00751B21">
        <w:rPr>
          <w:rFonts w:ascii="Arial" w:hAnsi="Arial" w:cs="Arial"/>
          <w:b/>
          <w:sz w:val="24"/>
          <w:u w:val="single"/>
        </w:rPr>
        <w:t>centered</w:t>
      </w:r>
      <w:proofErr w:type="spellEnd"/>
      <w:r w:rsidR="00CB53E4">
        <w:rPr>
          <w:rFonts w:ascii="Arial" w:hAnsi="Arial" w:cs="Arial"/>
          <w:b/>
          <w:sz w:val="24"/>
          <w:u w:val="single"/>
        </w:rPr>
        <w:t xml:space="preserve"> approach</w:t>
      </w:r>
    </w:p>
    <w:p w:rsidR="00FF43CA" w:rsidRPr="00CB53E4" w:rsidRDefault="00231402" w:rsidP="005B01C4">
      <w:pPr>
        <w:pStyle w:val="NoSpacing"/>
        <w:spacing w:line="360" w:lineRule="auto"/>
        <w:jc w:val="both"/>
        <w:rPr>
          <w:rFonts w:ascii="Arial" w:hAnsi="Arial" w:cs="Arial"/>
          <w:sz w:val="24"/>
        </w:rPr>
      </w:pPr>
      <w:r w:rsidRPr="00751B21">
        <w:rPr>
          <w:rFonts w:ascii="Arial" w:hAnsi="Arial" w:cs="Arial"/>
          <w:sz w:val="24"/>
        </w:rPr>
        <w:t xml:space="preserve">Rose and Rogers (2012) </w:t>
      </w:r>
      <w:r w:rsidR="00565C9A" w:rsidRPr="00751B21">
        <w:rPr>
          <w:rFonts w:ascii="Arial" w:hAnsi="Arial" w:cs="Arial"/>
          <w:sz w:val="24"/>
        </w:rPr>
        <w:t>empha</w:t>
      </w:r>
      <w:r w:rsidR="008A4123" w:rsidRPr="00751B21">
        <w:rPr>
          <w:rFonts w:ascii="Arial" w:hAnsi="Arial" w:cs="Arial"/>
          <w:sz w:val="24"/>
        </w:rPr>
        <w:t>sise the importance of a laisse</w:t>
      </w:r>
      <w:r w:rsidR="00986B3E" w:rsidRPr="00751B21">
        <w:rPr>
          <w:rFonts w:ascii="Arial" w:hAnsi="Arial" w:cs="Arial"/>
          <w:sz w:val="24"/>
        </w:rPr>
        <w:t>z</w:t>
      </w:r>
      <w:r w:rsidR="008A4123" w:rsidRPr="00751B21">
        <w:rPr>
          <w:rFonts w:ascii="Arial" w:hAnsi="Arial" w:cs="Arial"/>
          <w:sz w:val="24"/>
        </w:rPr>
        <w:t>-</w:t>
      </w:r>
      <w:r w:rsidR="00565C9A" w:rsidRPr="00751B21">
        <w:rPr>
          <w:rFonts w:ascii="Arial" w:hAnsi="Arial" w:cs="Arial"/>
          <w:sz w:val="24"/>
        </w:rPr>
        <w:t>faire leader in the early yea</w:t>
      </w:r>
      <w:r w:rsidRPr="00751B21">
        <w:rPr>
          <w:rFonts w:ascii="Arial" w:hAnsi="Arial" w:cs="Arial"/>
          <w:sz w:val="24"/>
        </w:rPr>
        <w:t xml:space="preserve">rs as the children should be </w:t>
      </w:r>
      <w:r w:rsidR="00565C9A" w:rsidRPr="00751B21">
        <w:rPr>
          <w:rFonts w:ascii="Arial" w:hAnsi="Arial" w:cs="Arial"/>
          <w:sz w:val="24"/>
        </w:rPr>
        <w:t>involved in the process</w:t>
      </w:r>
      <w:r w:rsidR="003F2EB8" w:rsidRPr="00751B21">
        <w:rPr>
          <w:rFonts w:ascii="Arial" w:hAnsi="Arial" w:cs="Arial"/>
          <w:sz w:val="24"/>
        </w:rPr>
        <w:t>, t</w:t>
      </w:r>
      <w:r w:rsidR="00986B3E" w:rsidRPr="00751B21">
        <w:rPr>
          <w:rFonts w:ascii="Arial" w:hAnsi="Arial" w:cs="Arial"/>
          <w:sz w:val="24"/>
        </w:rPr>
        <w:t>his</w:t>
      </w:r>
      <w:r w:rsidRPr="00751B21">
        <w:rPr>
          <w:rFonts w:ascii="Arial" w:hAnsi="Arial" w:cs="Arial"/>
          <w:sz w:val="24"/>
        </w:rPr>
        <w:t xml:space="preserve"> is referred to as child-centr</w:t>
      </w:r>
      <w:r w:rsidR="00565C9A" w:rsidRPr="00751B21">
        <w:rPr>
          <w:rFonts w:ascii="Arial" w:hAnsi="Arial" w:cs="Arial"/>
          <w:sz w:val="24"/>
        </w:rPr>
        <w:t>ed</w:t>
      </w:r>
      <w:r w:rsidR="00144E53" w:rsidRPr="00751B21">
        <w:rPr>
          <w:rFonts w:ascii="Arial" w:hAnsi="Arial" w:cs="Arial"/>
          <w:sz w:val="24"/>
        </w:rPr>
        <w:t xml:space="preserve"> which is demonstrated in the example</w:t>
      </w:r>
      <w:r w:rsidRPr="00751B21">
        <w:rPr>
          <w:rFonts w:ascii="Arial" w:hAnsi="Arial" w:cs="Arial"/>
          <w:sz w:val="24"/>
        </w:rPr>
        <w:t xml:space="preserve">, </w:t>
      </w:r>
      <w:r w:rsidR="009A11B7" w:rsidRPr="00751B21">
        <w:rPr>
          <w:rFonts w:ascii="Arial" w:hAnsi="Arial" w:cs="Arial"/>
          <w:sz w:val="24"/>
        </w:rPr>
        <w:t xml:space="preserve">and it </w:t>
      </w:r>
      <w:r w:rsidRPr="00751B21">
        <w:rPr>
          <w:rFonts w:ascii="Arial" w:hAnsi="Arial" w:cs="Arial"/>
          <w:sz w:val="24"/>
        </w:rPr>
        <w:t>allows the children to be engaged in the proces</w:t>
      </w:r>
      <w:r w:rsidR="003F2EB8" w:rsidRPr="00751B21">
        <w:rPr>
          <w:rFonts w:ascii="Arial" w:hAnsi="Arial" w:cs="Arial"/>
          <w:sz w:val="24"/>
        </w:rPr>
        <w:t>s</w:t>
      </w:r>
      <w:r w:rsidRPr="00751B21">
        <w:rPr>
          <w:rFonts w:ascii="Arial" w:hAnsi="Arial" w:cs="Arial"/>
          <w:color w:val="FF0000"/>
          <w:sz w:val="24"/>
        </w:rPr>
        <w:t xml:space="preserve"> </w:t>
      </w:r>
      <w:r w:rsidRPr="00751B21">
        <w:rPr>
          <w:rFonts w:ascii="Arial" w:hAnsi="Arial" w:cs="Arial"/>
          <w:sz w:val="24"/>
        </w:rPr>
        <w:t>provid</w:t>
      </w:r>
      <w:r w:rsidR="009A11B7" w:rsidRPr="00751B21">
        <w:rPr>
          <w:rFonts w:ascii="Arial" w:hAnsi="Arial" w:cs="Arial"/>
          <w:sz w:val="24"/>
        </w:rPr>
        <w:t>ing</w:t>
      </w:r>
      <w:r w:rsidRPr="00751B21">
        <w:rPr>
          <w:rFonts w:ascii="Arial" w:hAnsi="Arial" w:cs="Arial"/>
          <w:sz w:val="24"/>
        </w:rPr>
        <w:t xml:space="preserve"> them with a stimulating</w:t>
      </w:r>
      <w:r w:rsidR="00957D46" w:rsidRPr="00751B21">
        <w:rPr>
          <w:rFonts w:ascii="Arial" w:hAnsi="Arial" w:cs="Arial"/>
          <w:sz w:val="24"/>
        </w:rPr>
        <w:t xml:space="preserve"> positive</w:t>
      </w:r>
      <w:r w:rsidRPr="00751B21">
        <w:rPr>
          <w:rFonts w:ascii="Arial" w:hAnsi="Arial" w:cs="Arial"/>
          <w:sz w:val="24"/>
        </w:rPr>
        <w:t xml:space="preserve"> environment.</w:t>
      </w:r>
      <w:r w:rsidR="00957D46" w:rsidRPr="00751B21">
        <w:rPr>
          <w:rFonts w:ascii="Arial" w:hAnsi="Arial" w:cs="Arial"/>
          <w:sz w:val="24"/>
        </w:rPr>
        <w:t xml:space="preserve"> </w:t>
      </w:r>
      <w:r w:rsidR="000D4BC8">
        <w:rPr>
          <w:rFonts w:ascii="Arial" w:hAnsi="Arial" w:cs="Arial"/>
          <w:sz w:val="24"/>
        </w:rPr>
        <w:t xml:space="preserve">In the same way, </w:t>
      </w:r>
      <w:proofErr w:type="spellStart"/>
      <w:r w:rsidR="000D4BC8">
        <w:rPr>
          <w:rFonts w:ascii="Arial" w:hAnsi="Arial" w:cs="Arial"/>
          <w:sz w:val="24"/>
        </w:rPr>
        <w:t>Soderback</w:t>
      </w:r>
      <w:proofErr w:type="spellEnd"/>
      <w:r w:rsidR="000D4BC8">
        <w:rPr>
          <w:rFonts w:ascii="Arial" w:hAnsi="Arial" w:cs="Arial"/>
          <w:sz w:val="24"/>
        </w:rPr>
        <w:t xml:space="preserve"> (2011) </w:t>
      </w:r>
      <w:r w:rsidR="00922051">
        <w:rPr>
          <w:rFonts w:ascii="Arial" w:hAnsi="Arial" w:cs="Arial"/>
          <w:sz w:val="24"/>
        </w:rPr>
        <w:t>places an emphasis on children having access to an environment where the activities are child centred, as this benefits the children as it supports their learning and development</w:t>
      </w:r>
      <w:r w:rsidR="00CB53E4">
        <w:rPr>
          <w:rFonts w:ascii="Arial" w:hAnsi="Arial" w:cs="Arial"/>
          <w:sz w:val="24"/>
        </w:rPr>
        <w:t xml:space="preserve"> by increasing their creativity</w:t>
      </w:r>
      <w:r w:rsidR="00922051">
        <w:rPr>
          <w:rFonts w:ascii="Arial" w:hAnsi="Arial" w:cs="Arial"/>
          <w:sz w:val="24"/>
        </w:rPr>
        <w:t>.</w:t>
      </w:r>
      <w:r w:rsidR="00CB53E4">
        <w:rPr>
          <w:rFonts w:ascii="Arial" w:hAnsi="Arial" w:cs="Arial"/>
          <w:sz w:val="24"/>
        </w:rPr>
        <w:t xml:space="preserve"> </w:t>
      </w:r>
      <w:r w:rsidR="00957D46" w:rsidRPr="00751B21">
        <w:rPr>
          <w:rFonts w:ascii="Arial" w:hAnsi="Arial" w:cs="Arial"/>
          <w:sz w:val="24"/>
        </w:rPr>
        <w:t xml:space="preserve">This is supported by Wood and Attfield (1996) </w:t>
      </w:r>
      <w:r w:rsidR="003F2EB8" w:rsidRPr="00751B21">
        <w:rPr>
          <w:rFonts w:ascii="Arial" w:hAnsi="Arial" w:cs="Arial"/>
          <w:sz w:val="24"/>
        </w:rPr>
        <w:t xml:space="preserve">who supports </w:t>
      </w:r>
      <w:r w:rsidR="00DC12D4" w:rsidRPr="00751B21">
        <w:rPr>
          <w:rFonts w:ascii="Arial" w:hAnsi="Arial" w:cs="Arial"/>
          <w:sz w:val="24"/>
        </w:rPr>
        <w:t>Piaget</w:t>
      </w:r>
      <w:r w:rsidR="003F2EB8" w:rsidRPr="00751B21">
        <w:rPr>
          <w:rFonts w:ascii="Arial" w:hAnsi="Arial" w:cs="Arial"/>
          <w:sz w:val="24"/>
        </w:rPr>
        <w:t>’s</w:t>
      </w:r>
      <w:r w:rsidR="009A11B7" w:rsidRPr="00751B21">
        <w:rPr>
          <w:rFonts w:ascii="Arial" w:hAnsi="Arial" w:cs="Arial"/>
          <w:sz w:val="24"/>
        </w:rPr>
        <w:t xml:space="preserve"> </w:t>
      </w:r>
      <w:r w:rsidR="00BC1D4B" w:rsidRPr="00751B21">
        <w:rPr>
          <w:rFonts w:ascii="Arial" w:hAnsi="Arial" w:cs="Arial"/>
          <w:sz w:val="24"/>
        </w:rPr>
        <w:t xml:space="preserve">term </w:t>
      </w:r>
      <w:r w:rsidR="00DC12D4" w:rsidRPr="00751B21">
        <w:rPr>
          <w:rFonts w:ascii="Arial" w:hAnsi="Arial" w:cs="Arial"/>
          <w:sz w:val="24"/>
        </w:rPr>
        <w:t xml:space="preserve">lone scientist </w:t>
      </w:r>
      <w:r w:rsidR="00957D46" w:rsidRPr="00751B21">
        <w:rPr>
          <w:rFonts w:ascii="Arial" w:hAnsi="Arial" w:cs="Arial"/>
          <w:sz w:val="24"/>
        </w:rPr>
        <w:t>as</w:t>
      </w:r>
      <w:r w:rsidR="00DC12D4" w:rsidRPr="00751B21">
        <w:rPr>
          <w:rFonts w:ascii="Arial" w:hAnsi="Arial" w:cs="Arial"/>
          <w:sz w:val="24"/>
        </w:rPr>
        <w:t xml:space="preserve"> it is believed </w:t>
      </w:r>
      <w:r w:rsidR="009A11B7" w:rsidRPr="00751B21">
        <w:rPr>
          <w:rFonts w:ascii="Arial" w:hAnsi="Arial" w:cs="Arial"/>
          <w:sz w:val="24"/>
        </w:rPr>
        <w:t xml:space="preserve">that </w:t>
      </w:r>
      <w:r w:rsidR="00DC12D4" w:rsidRPr="00751B21">
        <w:rPr>
          <w:rFonts w:ascii="Arial" w:hAnsi="Arial" w:cs="Arial"/>
          <w:sz w:val="24"/>
        </w:rPr>
        <w:t>when</w:t>
      </w:r>
      <w:r w:rsidR="00957D46" w:rsidRPr="00751B21">
        <w:rPr>
          <w:rFonts w:ascii="Arial" w:hAnsi="Arial" w:cs="Arial"/>
          <w:sz w:val="24"/>
        </w:rPr>
        <w:t xml:space="preserve"> </w:t>
      </w:r>
      <w:r w:rsidR="00DC12D4" w:rsidRPr="00751B21">
        <w:rPr>
          <w:rFonts w:ascii="Arial" w:hAnsi="Arial" w:cs="Arial"/>
          <w:sz w:val="24"/>
        </w:rPr>
        <w:t xml:space="preserve">providing children with a stimulating environment which increases children’s creativity individually and as a group. </w:t>
      </w:r>
      <w:r w:rsidR="009A11B7" w:rsidRPr="00751B21">
        <w:rPr>
          <w:rFonts w:ascii="Arial" w:hAnsi="Arial" w:cs="Arial"/>
          <w:sz w:val="24"/>
        </w:rPr>
        <w:t>The</w:t>
      </w:r>
      <w:r w:rsidR="003F2EB8" w:rsidRPr="00751B21">
        <w:rPr>
          <w:rFonts w:ascii="Arial" w:hAnsi="Arial" w:cs="Arial"/>
          <w:sz w:val="24"/>
        </w:rPr>
        <w:t xml:space="preserve"> term </w:t>
      </w:r>
      <w:r w:rsidR="00C851CA" w:rsidRPr="00751B21">
        <w:rPr>
          <w:rFonts w:ascii="Arial" w:hAnsi="Arial" w:cs="Arial"/>
          <w:sz w:val="24"/>
        </w:rPr>
        <w:t>‘</w:t>
      </w:r>
      <w:r w:rsidR="00A63BD6" w:rsidRPr="00751B21">
        <w:rPr>
          <w:rFonts w:ascii="Arial" w:hAnsi="Arial" w:cs="Arial"/>
          <w:sz w:val="24"/>
        </w:rPr>
        <w:t xml:space="preserve">lone </w:t>
      </w:r>
      <w:r w:rsidR="005B5013" w:rsidRPr="00751B21">
        <w:rPr>
          <w:rFonts w:ascii="Arial" w:hAnsi="Arial" w:cs="Arial"/>
          <w:sz w:val="24"/>
        </w:rPr>
        <w:t>scientist</w:t>
      </w:r>
      <w:r w:rsidR="00C851CA" w:rsidRPr="00751B21">
        <w:rPr>
          <w:rFonts w:ascii="Arial" w:hAnsi="Arial" w:cs="Arial"/>
          <w:sz w:val="24"/>
        </w:rPr>
        <w:t>’</w:t>
      </w:r>
      <w:r w:rsidR="005B5013" w:rsidRPr="00751B21">
        <w:rPr>
          <w:rFonts w:ascii="Arial" w:hAnsi="Arial" w:cs="Arial"/>
          <w:sz w:val="24"/>
        </w:rPr>
        <w:t xml:space="preserve"> </w:t>
      </w:r>
      <w:r w:rsidR="009A11B7" w:rsidRPr="00751B21">
        <w:rPr>
          <w:rFonts w:ascii="Arial" w:hAnsi="Arial" w:cs="Arial"/>
          <w:sz w:val="24"/>
        </w:rPr>
        <w:t xml:space="preserve">is seen as </w:t>
      </w:r>
      <w:r w:rsidR="005B5013" w:rsidRPr="00751B21">
        <w:rPr>
          <w:rFonts w:ascii="Arial" w:hAnsi="Arial" w:cs="Arial"/>
          <w:sz w:val="24"/>
        </w:rPr>
        <w:t>equally as effective as it is noticed</w:t>
      </w:r>
      <w:r w:rsidR="009A11B7" w:rsidRPr="00751B21">
        <w:rPr>
          <w:rFonts w:ascii="Arial" w:hAnsi="Arial" w:cs="Arial"/>
          <w:sz w:val="24"/>
        </w:rPr>
        <w:t xml:space="preserve"> that</w:t>
      </w:r>
      <w:r w:rsidR="005B5013" w:rsidRPr="00751B21">
        <w:rPr>
          <w:rFonts w:ascii="Arial" w:hAnsi="Arial" w:cs="Arial"/>
          <w:sz w:val="24"/>
        </w:rPr>
        <w:t xml:space="preserve"> children construct their own knowledge socially if the environment is provided to them by the practitioners (Waller, 2009).</w:t>
      </w:r>
      <w:r w:rsidR="008A4123" w:rsidRPr="00751B21">
        <w:rPr>
          <w:rFonts w:ascii="Arial" w:hAnsi="Arial" w:cs="Arial"/>
          <w:sz w:val="24"/>
        </w:rPr>
        <w:t xml:space="preserve"> However, this is critiqued by Nkut (2011) </w:t>
      </w:r>
      <w:r w:rsidR="009A11B7" w:rsidRPr="00751B21">
        <w:rPr>
          <w:rFonts w:ascii="Arial" w:hAnsi="Arial" w:cs="Arial"/>
          <w:sz w:val="24"/>
        </w:rPr>
        <w:t xml:space="preserve">who suggests that </w:t>
      </w:r>
      <w:r w:rsidR="008A4123" w:rsidRPr="00751B21">
        <w:rPr>
          <w:rFonts w:ascii="Arial" w:hAnsi="Arial" w:cs="Arial"/>
          <w:sz w:val="24"/>
        </w:rPr>
        <w:t>a laisse</w:t>
      </w:r>
      <w:r w:rsidR="009A11B7" w:rsidRPr="00751B21">
        <w:rPr>
          <w:rFonts w:ascii="Arial" w:hAnsi="Arial" w:cs="Arial"/>
          <w:sz w:val="24"/>
        </w:rPr>
        <w:t>z</w:t>
      </w:r>
      <w:r w:rsidR="008A4123" w:rsidRPr="00751B21">
        <w:rPr>
          <w:rFonts w:ascii="Arial" w:hAnsi="Arial" w:cs="Arial"/>
          <w:sz w:val="24"/>
        </w:rPr>
        <w:t xml:space="preserve">-faire leader </w:t>
      </w:r>
      <w:r w:rsidR="00E436E7" w:rsidRPr="00751B21">
        <w:rPr>
          <w:rFonts w:ascii="Arial" w:hAnsi="Arial" w:cs="Arial"/>
          <w:sz w:val="24"/>
        </w:rPr>
        <w:t xml:space="preserve">only </w:t>
      </w:r>
      <w:r w:rsidR="008A4123" w:rsidRPr="00751B21">
        <w:rPr>
          <w:rFonts w:ascii="Arial" w:hAnsi="Arial" w:cs="Arial"/>
          <w:sz w:val="24"/>
        </w:rPr>
        <w:t>allows certain practitioners and children to complete a task, where most of the practitioners are experienced and are skilled as it is believed they are</w:t>
      </w:r>
      <w:r w:rsidR="00E436E7" w:rsidRPr="00751B21">
        <w:rPr>
          <w:rFonts w:ascii="Arial" w:hAnsi="Arial" w:cs="Arial"/>
          <w:sz w:val="24"/>
        </w:rPr>
        <w:t xml:space="preserve"> the</w:t>
      </w:r>
      <w:r w:rsidR="008A4123" w:rsidRPr="00751B21">
        <w:rPr>
          <w:rFonts w:ascii="Arial" w:hAnsi="Arial" w:cs="Arial"/>
          <w:sz w:val="24"/>
        </w:rPr>
        <w:t xml:space="preserve"> most trusted to complete a task.</w:t>
      </w:r>
      <w:r w:rsidR="00966DA0" w:rsidRPr="00751B21">
        <w:rPr>
          <w:rFonts w:ascii="Arial" w:hAnsi="Arial" w:cs="Arial"/>
          <w:sz w:val="24"/>
        </w:rPr>
        <w:t xml:space="preserve"> This is supported by Davis and Ryder (2016) as it is known for practitioners and children to be at different leadership levels when completing a task as some practitioners and children have increased motivation compared to others due to their previous experiences. </w:t>
      </w:r>
      <w:r w:rsidR="00FF43CA" w:rsidRPr="00751B21">
        <w:rPr>
          <w:rFonts w:ascii="Arial" w:hAnsi="Arial" w:cs="Arial"/>
          <w:sz w:val="24"/>
        </w:rPr>
        <w:t xml:space="preserve">Furthermore, </w:t>
      </w:r>
      <w:r w:rsidR="00FF43CA" w:rsidRPr="00751B21">
        <w:rPr>
          <w:rFonts w:ascii="Arial" w:hAnsi="Arial" w:cs="Arial"/>
          <w:sz w:val="24"/>
          <w:szCs w:val="24"/>
        </w:rPr>
        <w:t xml:space="preserve">Welsh Government (2016) </w:t>
      </w:r>
      <w:r w:rsidR="00980E7C" w:rsidRPr="00751B21">
        <w:rPr>
          <w:rFonts w:ascii="Arial" w:hAnsi="Arial" w:cs="Arial"/>
          <w:sz w:val="24"/>
          <w:szCs w:val="24"/>
        </w:rPr>
        <w:t xml:space="preserve">believes no matter who is given a responsibility in the setting the outcome is achieved, </w:t>
      </w:r>
      <w:r w:rsidR="00FF43CA" w:rsidRPr="00751B21">
        <w:rPr>
          <w:rFonts w:ascii="Arial" w:hAnsi="Arial" w:cs="Arial"/>
          <w:sz w:val="24"/>
          <w:szCs w:val="24"/>
        </w:rPr>
        <w:t xml:space="preserve">under the national minimum standard 14.6 where children have opportunities to interact with the adults </w:t>
      </w:r>
      <w:r w:rsidR="00980E7C" w:rsidRPr="00751B21">
        <w:rPr>
          <w:rFonts w:ascii="Arial" w:hAnsi="Arial" w:cs="Arial"/>
          <w:sz w:val="24"/>
          <w:szCs w:val="24"/>
        </w:rPr>
        <w:t>looking after them, this allows practitioners to build relationships with the children and to include opportunities for small groups of children to communicate and play together.</w:t>
      </w:r>
    </w:p>
    <w:p w:rsidR="00CB53E4" w:rsidRDefault="00CB53E4" w:rsidP="005B01C4">
      <w:pPr>
        <w:pStyle w:val="NoSpacing"/>
        <w:spacing w:line="360" w:lineRule="auto"/>
        <w:jc w:val="both"/>
        <w:rPr>
          <w:rFonts w:ascii="Arial" w:hAnsi="Arial" w:cs="Arial"/>
          <w:b/>
          <w:sz w:val="24"/>
          <w:u w:val="single"/>
        </w:rPr>
      </w:pPr>
    </w:p>
    <w:p w:rsidR="00CB53E4" w:rsidRDefault="00CB53E4" w:rsidP="005B01C4">
      <w:pPr>
        <w:pStyle w:val="NoSpacing"/>
        <w:spacing w:line="360" w:lineRule="auto"/>
        <w:jc w:val="both"/>
        <w:rPr>
          <w:rFonts w:ascii="Arial" w:hAnsi="Arial" w:cs="Arial"/>
          <w:b/>
          <w:sz w:val="24"/>
          <w:u w:val="single"/>
        </w:rPr>
      </w:pPr>
    </w:p>
    <w:p w:rsidR="00565C9A" w:rsidRPr="00751B21" w:rsidRDefault="00E638C5" w:rsidP="005B01C4">
      <w:pPr>
        <w:pStyle w:val="NoSpacing"/>
        <w:spacing w:line="360" w:lineRule="auto"/>
        <w:jc w:val="both"/>
        <w:rPr>
          <w:rFonts w:ascii="Arial" w:hAnsi="Arial" w:cs="Arial"/>
          <w:b/>
          <w:sz w:val="24"/>
          <w:u w:val="single"/>
        </w:rPr>
      </w:pPr>
      <w:r w:rsidRPr="00751B21">
        <w:rPr>
          <w:rFonts w:ascii="Arial" w:hAnsi="Arial" w:cs="Arial"/>
          <w:b/>
          <w:sz w:val="24"/>
          <w:u w:val="single"/>
        </w:rPr>
        <w:lastRenderedPageBreak/>
        <w:t xml:space="preserve">Leader </w:t>
      </w:r>
      <w:r w:rsidR="005B01C4" w:rsidRPr="00751B21">
        <w:rPr>
          <w:rFonts w:ascii="Arial" w:hAnsi="Arial" w:cs="Arial"/>
          <w:b/>
          <w:sz w:val="24"/>
          <w:u w:val="single"/>
        </w:rPr>
        <w:t>does not take</w:t>
      </w:r>
      <w:r w:rsidRPr="00751B21">
        <w:rPr>
          <w:rFonts w:ascii="Arial" w:hAnsi="Arial" w:cs="Arial"/>
          <w:b/>
          <w:sz w:val="24"/>
          <w:u w:val="single"/>
        </w:rPr>
        <w:t xml:space="preserve"> ownership</w:t>
      </w:r>
    </w:p>
    <w:p w:rsidR="00E713B8" w:rsidRPr="00751B21" w:rsidRDefault="00237CE6" w:rsidP="005B01C4">
      <w:pPr>
        <w:pStyle w:val="NoSpacing"/>
        <w:spacing w:line="360" w:lineRule="auto"/>
        <w:jc w:val="both"/>
        <w:rPr>
          <w:rFonts w:ascii="Arial" w:hAnsi="Arial" w:cs="Arial"/>
          <w:sz w:val="24"/>
        </w:rPr>
      </w:pPr>
      <w:r w:rsidRPr="00751B21">
        <w:rPr>
          <w:rFonts w:ascii="Arial" w:hAnsi="Arial" w:cs="Arial"/>
          <w:sz w:val="24"/>
        </w:rPr>
        <w:t>Envy and Walters (2013) state</w:t>
      </w:r>
      <w:r w:rsidR="009A11B7" w:rsidRPr="00751B21">
        <w:rPr>
          <w:rFonts w:ascii="Arial" w:hAnsi="Arial" w:cs="Arial"/>
          <w:sz w:val="24"/>
        </w:rPr>
        <w:t xml:space="preserve"> that</w:t>
      </w:r>
      <w:r w:rsidRPr="00751B21">
        <w:rPr>
          <w:rFonts w:ascii="Arial" w:hAnsi="Arial" w:cs="Arial"/>
          <w:sz w:val="24"/>
        </w:rPr>
        <w:t xml:space="preserve"> by the laisse</w:t>
      </w:r>
      <w:r w:rsidR="009A11B7" w:rsidRPr="00751B21">
        <w:rPr>
          <w:rFonts w:ascii="Arial" w:hAnsi="Arial" w:cs="Arial"/>
          <w:sz w:val="24"/>
        </w:rPr>
        <w:t>z</w:t>
      </w:r>
      <w:r w:rsidRPr="00751B21">
        <w:rPr>
          <w:rFonts w:ascii="Arial" w:hAnsi="Arial" w:cs="Arial"/>
          <w:sz w:val="24"/>
        </w:rPr>
        <w:t xml:space="preserve">-faire leader not being in control of the aims and objectives </w:t>
      </w:r>
      <w:r w:rsidR="00966DA0" w:rsidRPr="00751B21">
        <w:rPr>
          <w:rFonts w:ascii="Arial" w:hAnsi="Arial" w:cs="Arial"/>
          <w:sz w:val="24"/>
        </w:rPr>
        <w:t xml:space="preserve">of a task, </w:t>
      </w:r>
      <w:r w:rsidRPr="00751B21">
        <w:rPr>
          <w:rFonts w:ascii="Arial" w:hAnsi="Arial" w:cs="Arial"/>
          <w:sz w:val="24"/>
        </w:rPr>
        <w:t xml:space="preserve">this can increase a risk </w:t>
      </w:r>
      <w:r w:rsidR="00C417C4" w:rsidRPr="00751B21">
        <w:rPr>
          <w:rFonts w:ascii="Arial" w:hAnsi="Arial" w:cs="Arial"/>
          <w:sz w:val="24"/>
        </w:rPr>
        <w:t>regarding the</w:t>
      </w:r>
      <w:r w:rsidRPr="00751B21">
        <w:rPr>
          <w:rFonts w:ascii="Arial" w:hAnsi="Arial" w:cs="Arial"/>
          <w:sz w:val="24"/>
        </w:rPr>
        <w:t xml:space="preserve"> planning as it would be inconsistent due to there not being any targets </w:t>
      </w:r>
      <w:r w:rsidR="00C417C4" w:rsidRPr="00751B21">
        <w:rPr>
          <w:rFonts w:ascii="Arial" w:hAnsi="Arial" w:cs="Arial"/>
          <w:sz w:val="24"/>
        </w:rPr>
        <w:t xml:space="preserve">for the practitioners or children </w:t>
      </w:r>
      <w:r w:rsidRPr="00751B21">
        <w:rPr>
          <w:rFonts w:ascii="Arial" w:hAnsi="Arial" w:cs="Arial"/>
          <w:sz w:val="24"/>
        </w:rPr>
        <w:t>to abide by. In the same way,</w:t>
      </w:r>
      <w:r w:rsidR="00C417C4" w:rsidRPr="00751B21">
        <w:rPr>
          <w:rFonts w:ascii="Arial" w:hAnsi="Arial" w:cs="Arial"/>
          <w:sz w:val="24"/>
        </w:rPr>
        <w:t xml:space="preserve"> Johnston and Williams (</w:t>
      </w:r>
      <w:r w:rsidR="00966DA0" w:rsidRPr="00751B21">
        <w:rPr>
          <w:rFonts w:ascii="Arial" w:hAnsi="Arial" w:cs="Arial"/>
          <w:sz w:val="24"/>
        </w:rPr>
        <w:t>2008</w:t>
      </w:r>
      <w:r w:rsidR="00C417C4" w:rsidRPr="00751B21">
        <w:rPr>
          <w:rFonts w:ascii="Arial" w:hAnsi="Arial" w:cs="Arial"/>
          <w:sz w:val="24"/>
        </w:rPr>
        <w:t>)</w:t>
      </w:r>
      <w:r w:rsidRPr="00751B21">
        <w:rPr>
          <w:rFonts w:ascii="Arial" w:hAnsi="Arial" w:cs="Arial"/>
          <w:sz w:val="24"/>
        </w:rPr>
        <w:t xml:space="preserve"> </w:t>
      </w:r>
      <w:r w:rsidR="00C417C4" w:rsidRPr="00751B21">
        <w:rPr>
          <w:rFonts w:ascii="Arial" w:hAnsi="Arial" w:cs="Arial"/>
          <w:sz w:val="24"/>
        </w:rPr>
        <w:t>believe the laisse-faire leader is most likely to leave the tasks required for the staff to complete</w:t>
      </w:r>
      <w:r w:rsidR="009A11B7" w:rsidRPr="00751B21">
        <w:rPr>
          <w:rFonts w:ascii="Arial" w:hAnsi="Arial" w:cs="Arial"/>
          <w:sz w:val="24"/>
        </w:rPr>
        <w:t>,</w:t>
      </w:r>
      <w:r w:rsidR="00C417C4" w:rsidRPr="00751B21">
        <w:rPr>
          <w:rFonts w:ascii="Arial" w:hAnsi="Arial" w:cs="Arial"/>
          <w:sz w:val="24"/>
        </w:rPr>
        <w:t xml:space="preserve"> </w:t>
      </w:r>
      <w:r w:rsidR="00966DA0" w:rsidRPr="00751B21">
        <w:rPr>
          <w:rFonts w:ascii="Arial" w:hAnsi="Arial" w:cs="Arial"/>
          <w:sz w:val="24"/>
        </w:rPr>
        <w:t>and</w:t>
      </w:r>
      <w:r w:rsidR="00C417C4" w:rsidRPr="00751B21">
        <w:rPr>
          <w:rFonts w:ascii="Arial" w:hAnsi="Arial" w:cs="Arial"/>
          <w:sz w:val="24"/>
        </w:rPr>
        <w:t xml:space="preserve"> distanc</w:t>
      </w:r>
      <w:r w:rsidR="009A11B7" w:rsidRPr="00751B21">
        <w:rPr>
          <w:rFonts w:ascii="Arial" w:hAnsi="Arial" w:cs="Arial"/>
          <w:sz w:val="24"/>
        </w:rPr>
        <w:t>e</w:t>
      </w:r>
      <w:r w:rsidR="00C417C4" w:rsidRPr="00751B21">
        <w:rPr>
          <w:rFonts w:ascii="Arial" w:hAnsi="Arial" w:cs="Arial"/>
          <w:sz w:val="24"/>
        </w:rPr>
        <w:t xml:space="preserve"> themselves away from </w:t>
      </w:r>
      <w:r w:rsidR="00966DA0" w:rsidRPr="00751B21">
        <w:rPr>
          <w:rFonts w:ascii="Arial" w:hAnsi="Arial" w:cs="Arial"/>
          <w:sz w:val="24"/>
        </w:rPr>
        <w:t xml:space="preserve">the </w:t>
      </w:r>
      <w:r w:rsidR="00C417C4" w:rsidRPr="00751B21">
        <w:rPr>
          <w:rFonts w:ascii="Arial" w:hAnsi="Arial" w:cs="Arial"/>
          <w:sz w:val="24"/>
        </w:rPr>
        <w:t xml:space="preserve">responsibility </w:t>
      </w:r>
      <w:r w:rsidR="009A11B7" w:rsidRPr="00751B21">
        <w:rPr>
          <w:rFonts w:ascii="Arial" w:hAnsi="Arial" w:cs="Arial"/>
          <w:sz w:val="24"/>
        </w:rPr>
        <w:t xml:space="preserve">and </w:t>
      </w:r>
      <w:r w:rsidR="00966DA0" w:rsidRPr="00751B21">
        <w:rPr>
          <w:rFonts w:ascii="Arial" w:hAnsi="Arial" w:cs="Arial"/>
          <w:sz w:val="24"/>
        </w:rPr>
        <w:t>blame when things go wrong.</w:t>
      </w:r>
      <w:r w:rsidR="00352B6F" w:rsidRPr="00751B21">
        <w:rPr>
          <w:rFonts w:ascii="Arial" w:hAnsi="Arial" w:cs="Arial"/>
          <w:sz w:val="24"/>
        </w:rPr>
        <w:t xml:space="preserve"> However, Sadeq and Sadeq (2008) disagree as a laisse</w:t>
      </w:r>
      <w:r w:rsidR="009A11B7" w:rsidRPr="00751B21">
        <w:rPr>
          <w:rFonts w:ascii="Arial" w:hAnsi="Arial" w:cs="Arial"/>
          <w:sz w:val="24"/>
        </w:rPr>
        <w:t>z</w:t>
      </w:r>
      <w:r w:rsidR="00352B6F" w:rsidRPr="00751B21">
        <w:rPr>
          <w:rFonts w:ascii="Arial" w:hAnsi="Arial" w:cs="Arial"/>
          <w:sz w:val="24"/>
        </w:rPr>
        <w:t>-faire leader does not need to blame staff or children when things go wrong as laisse</w:t>
      </w:r>
      <w:r w:rsidR="009A11B7" w:rsidRPr="00751B21">
        <w:rPr>
          <w:rFonts w:ascii="Arial" w:hAnsi="Arial" w:cs="Arial"/>
          <w:sz w:val="24"/>
        </w:rPr>
        <w:t>z</w:t>
      </w:r>
      <w:r w:rsidR="00352B6F" w:rsidRPr="00751B21">
        <w:rPr>
          <w:rFonts w:ascii="Arial" w:hAnsi="Arial" w:cs="Arial"/>
          <w:sz w:val="24"/>
        </w:rPr>
        <w:t>-faire leaders are most likely to accept poor quality work and risk losing the respect of the practitioners.</w:t>
      </w:r>
      <w:r w:rsidR="007D78CA" w:rsidRPr="00751B21">
        <w:rPr>
          <w:rFonts w:ascii="Arial" w:hAnsi="Arial" w:cs="Arial"/>
          <w:sz w:val="24"/>
        </w:rPr>
        <w:t xml:space="preserve"> This is supported by </w:t>
      </w:r>
      <w:r w:rsidR="00A44CD8" w:rsidRPr="00751B21">
        <w:rPr>
          <w:rFonts w:ascii="Arial" w:hAnsi="Arial" w:cs="Arial"/>
          <w:sz w:val="24"/>
        </w:rPr>
        <w:t xml:space="preserve">Hamilton </w:t>
      </w:r>
      <w:r w:rsidR="00107614" w:rsidRPr="00751B21">
        <w:rPr>
          <w:rFonts w:ascii="Arial" w:hAnsi="Arial" w:cs="Arial"/>
          <w:sz w:val="24"/>
        </w:rPr>
        <w:t>(2007)</w:t>
      </w:r>
      <w:r w:rsidR="007D78CA" w:rsidRPr="00751B21">
        <w:rPr>
          <w:rFonts w:ascii="Arial" w:hAnsi="Arial" w:cs="Arial"/>
          <w:sz w:val="24"/>
        </w:rPr>
        <w:t xml:space="preserve"> as it is believed poor quality work comes from low productivity within the team of practitioners and children,</w:t>
      </w:r>
      <w:r w:rsidR="007D78CA" w:rsidRPr="00751B21">
        <w:rPr>
          <w:rFonts w:ascii="Arial" w:hAnsi="Arial" w:cs="Arial"/>
          <w:color w:val="FF0000"/>
          <w:sz w:val="24"/>
        </w:rPr>
        <w:t xml:space="preserve"> </w:t>
      </w:r>
      <w:r w:rsidR="007D78CA" w:rsidRPr="00751B21">
        <w:rPr>
          <w:rFonts w:ascii="Arial" w:hAnsi="Arial" w:cs="Arial"/>
          <w:sz w:val="24"/>
        </w:rPr>
        <w:t xml:space="preserve">because the laisse-faire leader does not dictate exactly what needs to be done </w:t>
      </w:r>
      <w:r w:rsidR="00370435" w:rsidRPr="00751B21">
        <w:rPr>
          <w:rFonts w:ascii="Arial" w:hAnsi="Arial" w:cs="Arial"/>
          <w:sz w:val="24"/>
        </w:rPr>
        <w:t>to</w:t>
      </w:r>
      <w:r w:rsidR="007D78CA" w:rsidRPr="00751B21">
        <w:rPr>
          <w:rFonts w:ascii="Arial" w:hAnsi="Arial" w:cs="Arial"/>
          <w:sz w:val="24"/>
        </w:rPr>
        <w:t xml:space="preserve"> complete the task successfully. </w:t>
      </w:r>
    </w:p>
    <w:p w:rsidR="00CB53E4" w:rsidRDefault="00CB53E4" w:rsidP="005B01C4">
      <w:pPr>
        <w:pStyle w:val="NoSpacing"/>
        <w:spacing w:line="360" w:lineRule="auto"/>
        <w:jc w:val="both"/>
        <w:rPr>
          <w:rFonts w:ascii="Arial" w:hAnsi="Arial" w:cs="Arial"/>
          <w:b/>
          <w:sz w:val="24"/>
          <w:u w:val="single"/>
        </w:rPr>
      </w:pPr>
    </w:p>
    <w:p w:rsidR="00E713B8" w:rsidRPr="00751B21" w:rsidRDefault="00E713B8" w:rsidP="005B01C4">
      <w:pPr>
        <w:pStyle w:val="NoSpacing"/>
        <w:spacing w:line="360" w:lineRule="auto"/>
        <w:jc w:val="both"/>
        <w:rPr>
          <w:rFonts w:ascii="Arial" w:hAnsi="Arial" w:cs="Arial"/>
          <w:b/>
          <w:sz w:val="24"/>
          <w:u w:val="single"/>
        </w:rPr>
      </w:pPr>
      <w:r w:rsidRPr="00751B21">
        <w:rPr>
          <w:rFonts w:ascii="Arial" w:hAnsi="Arial" w:cs="Arial"/>
          <w:b/>
          <w:sz w:val="24"/>
          <w:u w:val="single"/>
        </w:rPr>
        <w:t>Conclusion</w:t>
      </w:r>
      <w:r w:rsidR="00F376B3" w:rsidRPr="00751B21">
        <w:rPr>
          <w:rFonts w:ascii="Arial" w:hAnsi="Arial" w:cs="Arial"/>
          <w:b/>
          <w:sz w:val="24"/>
          <w:u w:val="single"/>
        </w:rPr>
        <w:t xml:space="preserve"> </w:t>
      </w:r>
    </w:p>
    <w:p w:rsidR="00CB53E4" w:rsidRDefault="00E713B8" w:rsidP="00CB53E4">
      <w:pPr>
        <w:pStyle w:val="NoSpacing"/>
        <w:spacing w:line="360" w:lineRule="auto"/>
        <w:jc w:val="both"/>
        <w:rPr>
          <w:rFonts w:ascii="Arial" w:hAnsi="Arial" w:cs="Arial"/>
          <w:sz w:val="24"/>
        </w:rPr>
      </w:pPr>
      <w:r w:rsidRPr="00751B21">
        <w:rPr>
          <w:rFonts w:ascii="Arial" w:hAnsi="Arial" w:cs="Arial"/>
          <w:sz w:val="24"/>
        </w:rPr>
        <w:t>To conclude</w:t>
      </w:r>
      <w:r w:rsidR="00F376B3" w:rsidRPr="00751B21">
        <w:rPr>
          <w:rFonts w:ascii="Arial" w:hAnsi="Arial" w:cs="Arial"/>
          <w:sz w:val="24"/>
        </w:rPr>
        <w:t xml:space="preserve">, it is suggested </w:t>
      </w:r>
      <w:r w:rsidR="00330014" w:rsidRPr="00751B21">
        <w:rPr>
          <w:rFonts w:ascii="Arial" w:hAnsi="Arial" w:cs="Arial"/>
          <w:sz w:val="24"/>
        </w:rPr>
        <w:t xml:space="preserve">that </w:t>
      </w:r>
      <w:r w:rsidR="00F376B3" w:rsidRPr="00751B21">
        <w:rPr>
          <w:rFonts w:ascii="Arial" w:hAnsi="Arial" w:cs="Arial"/>
          <w:sz w:val="24"/>
        </w:rPr>
        <w:t xml:space="preserve">leaders can be </w:t>
      </w:r>
      <w:r w:rsidR="00030FF2" w:rsidRPr="00751B21">
        <w:rPr>
          <w:rFonts w:ascii="Arial" w:hAnsi="Arial" w:cs="Arial"/>
          <w:sz w:val="24"/>
        </w:rPr>
        <w:t>the same person</w:t>
      </w:r>
      <w:r w:rsidR="00330014" w:rsidRPr="00751B21">
        <w:rPr>
          <w:rFonts w:ascii="Arial" w:hAnsi="Arial" w:cs="Arial"/>
          <w:sz w:val="24"/>
        </w:rPr>
        <w:t>,</w:t>
      </w:r>
      <w:r w:rsidR="00030FF2" w:rsidRPr="00751B21">
        <w:rPr>
          <w:rFonts w:ascii="Arial" w:hAnsi="Arial" w:cs="Arial"/>
          <w:sz w:val="24"/>
        </w:rPr>
        <w:t xml:space="preserve"> </w:t>
      </w:r>
      <w:r w:rsidR="00F376B3" w:rsidRPr="00751B21">
        <w:rPr>
          <w:rFonts w:ascii="Arial" w:hAnsi="Arial" w:cs="Arial"/>
          <w:sz w:val="24"/>
        </w:rPr>
        <w:t xml:space="preserve">for example one leader may have several qualities which enables them to be </w:t>
      </w:r>
      <w:r w:rsidR="00330014" w:rsidRPr="00751B21">
        <w:rPr>
          <w:rFonts w:ascii="Arial" w:hAnsi="Arial" w:cs="Arial"/>
          <w:sz w:val="24"/>
        </w:rPr>
        <w:t xml:space="preserve">a </w:t>
      </w:r>
      <w:r w:rsidR="00F376B3" w:rsidRPr="00751B21">
        <w:rPr>
          <w:rFonts w:ascii="Arial" w:hAnsi="Arial" w:cs="Arial"/>
          <w:sz w:val="24"/>
        </w:rPr>
        <w:t>natural born leader</w:t>
      </w:r>
      <w:r w:rsidR="00A821A9" w:rsidRPr="00751B21">
        <w:rPr>
          <w:rFonts w:ascii="Arial" w:hAnsi="Arial" w:cs="Arial"/>
          <w:sz w:val="24"/>
        </w:rPr>
        <w:t xml:space="preserve"> who can lead various situations</w:t>
      </w:r>
      <w:r w:rsidR="00F376B3" w:rsidRPr="00751B21">
        <w:rPr>
          <w:rFonts w:ascii="Arial" w:hAnsi="Arial" w:cs="Arial"/>
          <w:sz w:val="24"/>
        </w:rPr>
        <w:t xml:space="preserve"> (Adair, 2013). However, Wolf (2015) disagrees </w:t>
      </w:r>
      <w:r w:rsidR="006D77E1" w:rsidRPr="00751B21">
        <w:rPr>
          <w:rFonts w:ascii="Arial" w:hAnsi="Arial" w:cs="Arial"/>
          <w:sz w:val="24"/>
        </w:rPr>
        <w:t xml:space="preserve">as it is believed </w:t>
      </w:r>
      <w:r w:rsidR="00330014" w:rsidRPr="00751B21">
        <w:rPr>
          <w:rFonts w:ascii="Arial" w:hAnsi="Arial" w:cs="Arial"/>
          <w:sz w:val="24"/>
        </w:rPr>
        <w:t xml:space="preserve">that </w:t>
      </w:r>
      <w:r w:rsidR="006D77E1" w:rsidRPr="00751B21">
        <w:rPr>
          <w:rFonts w:ascii="Arial" w:hAnsi="Arial" w:cs="Arial"/>
          <w:sz w:val="24"/>
        </w:rPr>
        <w:t>successful leaders are not natural born leaders</w:t>
      </w:r>
      <w:r w:rsidR="003F2EB8" w:rsidRPr="00751B21">
        <w:rPr>
          <w:rFonts w:ascii="Arial" w:hAnsi="Arial" w:cs="Arial"/>
          <w:sz w:val="24"/>
        </w:rPr>
        <w:t xml:space="preserve">, </w:t>
      </w:r>
      <w:r w:rsidR="00330014" w:rsidRPr="00751B21">
        <w:rPr>
          <w:rFonts w:ascii="Arial" w:hAnsi="Arial" w:cs="Arial"/>
          <w:sz w:val="24"/>
        </w:rPr>
        <w:t xml:space="preserve">but that </w:t>
      </w:r>
      <w:r w:rsidR="006D77E1" w:rsidRPr="00751B21">
        <w:rPr>
          <w:rFonts w:ascii="Arial" w:hAnsi="Arial" w:cs="Arial"/>
          <w:sz w:val="24"/>
        </w:rPr>
        <w:t xml:space="preserve">successful leaders are those who develop skills and become highly effective through gained experience. Furthermore, Marion and Gonzalez (2013) believe leadership in general differs to leadership in the early years, as it was believed that leaders must provide children with an environment which allows </w:t>
      </w:r>
      <w:r w:rsidR="000C7758" w:rsidRPr="00751B21">
        <w:rPr>
          <w:rFonts w:ascii="Arial" w:hAnsi="Arial" w:cs="Arial"/>
          <w:sz w:val="24"/>
        </w:rPr>
        <w:t xml:space="preserve">them </w:t>
      </w:r>
      <w:r w:rsidR="006D77E1" w:rsidRPr="00751B21">
        <w:rPr>
          <w:rFonts w:ascii="Arial" w:hAnsi="Arial" w:cs="Arial"/>
          <w:sz w:val="24"/>
        </w:rPr>
        <w:t>to grow and develop to their full potential holistically</w:t>
      </w:r>
      <w:r w:rsidR="003F2EB8" w:rsidRPr="00751B21">
        <w:rPr>
          <w:rFonts w:ascii="Arial" w:hAnsi="Arial" w:cs="Arial"/>
          <w:sz w:val="24"/>
        </w:rPr>
        <w:t xml:space="preserve">, </w:t>
      </w:r>
      <w:r w:rsidR="000C7758" w:rsidRPr="00751B21">
        <w:rPr>
          <w:rFonts w:ascii="Arial" w:hAnsi="Arial" w:cs="Arial"/>
          <w:sz w:val="24"/>
        </w:rPr>
        <w:t>which</w:t>
      </w:r>
      <w:r w:rsidR="006D77E1" w:rsidRPr="00751B21">
        <w:rPr>
          <w:rFonts w:ascii="Arial" w:hAnsi="Arial" w:cs="Arial"/>
          <w:sz w:val="24"/>
        </w:rPr>
        <w:t xml:space="preserve"> is an experience which is needed to become a successful leader. </w:t>
      </w:r>
      <w:r w:rsidR="006D77E1" w:rsidRPr="00751B21">
        <w:rPr>
          <w:rFonts w:ascii="Arial" w:hAnsi="Arial" w:cs="Arial"/>
          <w:color w:val="000000" w:themeColor="text1"/>
          <w:sz w:val="24"/>
        </w:rPr>
        <w:t>This of which influenced leadership today a</w:t>
      </w:r>
      <w:r w:rsidR="003F2EB8" w:rsidRPr="00751B21">
        <w:rPr>
          <w:rFonts w:ascii="Arial" w:hAnsi="Arial" w:cs="Arial"/>
          <w:color w:val="000000" w:themeColor="text1"/>
          <w:sz w:val="24"/>
        </w:rPr>
        <w:t xml:space="preserve">s </w:t>
      </w:r>
      <w:r w:rsidR="006D77E1" w:rsidRPr="00751B21">
        <w:rPr>
          <w:rFonts w:ascii="Arial" w:hAnsi="Arial" w:cs="Arial"/>
          <w:sz w:val="24"/>
        </w:rPr>
        <w:t>Siraj and Hallet (2013) suggest leaders must be willing to understand their capabilities through continued professional development</w:t>
      </w:r>
      <w:r w:rsidR="00487F60" w:rsidRPr="00751B21">
        <w:rPr>
          <w:rFonts w:ascii="Arial" w:hAnsi="Arial" w:cs="Arial"/>
          <w:sz w:val="24"/>
        </w:rPr>
        <w:t xml:space="preserve"> to be able to manage changes successfully to </w:t>
      </w:r>
      <w:r w:rsidR="00787A02" w:rsidRPr="00751B21">
        <w:rPr>
          <w:rFonts w:ascii="Arial" w:hAnsi="Arial" w:cs="Arial"/>
          <w:sz w:val="24"/>
        </w:rPr>
        <w:t>maintain a</w:t>
      </w:r>
      <w:r w:rsidR="00487F60" w:rsidRPr="00751B21">
        <w:rPr>
          <w:rFonts w:ascii="Arial" w:hAnsi="Arial" w:cs="Arial"/>
          <w:sz w:val="24"/>
        </w:rPr>
        <w:t xml:space="preserve"> high</w:t>
      </w:r>
      <w:r w:rsidR="00C86FD4" w:rsidRPr="00751B21">
        <w:rPr>
          <w:rFonts w:ascii="Arial" w:hAnsi="Arial" w:cs="Arial"/>
          <w:sz w:val="24"/>
        </w:rPr>
        <w:t>-</w:t>
      </w:r>
      <w:r w:rsidR="00487F60" w:rsidRPr="00751B21">
        <w:rPr>
          <w:rFonts w:ascii="Arial" w:hAnsi="Arial" w:cs="Arial"/>
          <w:sz w:val="24"/>
        </w:rPr>
        <w:t>quality setting.</w:t>
      </w:r>
      <w:r w:rsidR="00C86FD4" w:rsidRPr="00751B21">
        <w:rPr>
          <w:rFonts w:ascii="Arial" w:hAnsi="Arial" w:cs="Arial"/>
          <w:sz w:val="24"/>
        </w:rPr>
        <w:t xml:space="preserve"> It is noted </w:t>
      </w:r>
      <w:r w:rsidR="000C7758" w:rsidRPr="00751B21">
        <w:rPr>
          <w:rFonts w:ascii="Arial" w:hAnsi="Arial" w:cs="Arial"/>
          <w:sz w:val="24"/>
        </w:rPr>
        <w:t xml:space="preserve">that </w:t>
      </w:r>
      <w:r w:rsidR="00C86FD4" w:rsidRPr="00751B21">
        <w:rPr>
          <w:rFonts w:ascii="Arial" w:hAnsi="Arial" w:cs="Arial"/>
          <w:sz w:val="24"/>
        </w:rPr>
        <w:t>leaders should use different leadership styles to manage situations effectively</w:t>
      </w:r>
      <w:r w:rsidR="00AD1E2A" w:rsidRPr="00751B21">
        <w:rPr>
          <w:rFonts w:ascii="Arial" w:hAnsi="Arial" w:cs="Arial"/>
          <w:sz w:val="24"/>
        </w:rPr>
        <w:t xml:space="preserve">, </w:t>
      </w:r>
      <w:r w:rsidR="000C7758" w:rsidRPr="00751B21">
        <w:rPr>
          <w:rFonts w:ascii="Arial" w:hAnsi="Arial" w:cs="Arial"/>
          <w:sz w:val="24"/>
        </w:rPr>
        <w:t xml:space="preserve">and </w:t>
      </w:r>
      <w:r w:rsidR="00AD1E2A" w:rsidRPr="00751B21">
        <w:rPr>
          <w:rFonts w:ascii="Arial" w:hAnsi="Arial" w:cs="Arial"/>
          <w:sz w:val="24"/>
        </w:rPr>
        <w:t xml:space="preserve">to ensure the team know where they stand or for the team to be able to know how to complete a task successfully (Abrahamson, 2015). Furthermore, this is critiqued by Murray and Clark (2013) as leadership roles are noted as a concern for leaders due to abiding by a </w:t>
      </w:r>
      <w:r w:rsidR="00370435" w:rsidRPr="00751B21">
        <w:rPr>
          <w:rFonts w:ascii="Arial" w:hAnsi="Arial" w:cs="Arial"/>
          <w:sz w:val="24"/>
        </w:rPr>
        <w:t>leadership</w:t>
      </w:r>
      <w:r w:rsidR="00AD1E2A" w:rsidRPr="00751B21">
        <w:rPr>
          <w:rFonts w:ascii="Arial" w:hAnsi="Arial" w:cs="Arial"/>
          <w:sz w:val="24"/>
        </w:rPr>
        <w:t xml:space="preserve"> style, therefore leadership does not depend on a position but on shared focus on the commitment and quality for children.</w:t>
      </w:r>
      <w:r w:rsidR="00CC421E" w:rsidRPr="005B01C4">
        <w:rPr>
          <w:rFonts w:ascii="Arial" w:hAnsi="Arial" w:cs="Arial"/>
          <w:sz w:val="24"/>
        </w:rPr>
        <w:t xml:space="preserve"> </w:t>
      </w:r>
    </w:p>
    <w:p w:rsidR="00F376B3" w:rsidRPr="00922051" w:rsidRDefault="00F376B3" w:rsidP="00CB53E4">
      <w:pPr>
        <w:pStyle w:val="NoSpacing"/>
        <w:spacing w:line="360" w:lineRule="auto"/>
        <w:jc w:val="both"/>
        <w:rPr>
          <w:rFonts w:ascii="Arial" w:hAnsi="Arial" w:cs="Arial"/>
          <w:sz w:val="24"/>
        </w:rPr>
      </w:pPr>
      <w:r w:rsidRPr="00DE37DA">
        <w:rPr>
          <w:rFonts w:ascii="Arial" w:hAnsi="Arial" w:cs="Arial"/>
          <w:color w:val="000000" w:themeColor="text1"/>
          <w:sz w:val="24"/>
          <w:szCs w:val="24"/>
        </w:rPr>
        <w:lastRenderedPageBreak/>
        <w:t>References</w:t>
      </w:r>
    </w:p>
    <w:p w:rsidR="00F376B3" w:rsidRPr="005E1526" w:rsidRDefault="00F376B3" w:rsidP="005E1526">
      <w:pPr>
        <w:pStyle w:val="NoSpacing"/>
        <w:spacing w:line="360" w:lineRule="auto"/>
        <w:jc w:val="both"/>
        <w:rPr>
          <w:rFonts w:ascii="Arial" w:hAnsi="Arial" w:cs="Arial"/>
          <w:sz w:val="24"/>
          <w:szCs w:val="24"/>
        </w:rPr>
      </w:pPr>
      <w:r w:rsidRPr="005E1526">
        <w:rPr>
          <w:rFonts w:ascii="Arial" w:hAnsi="Arial" w:cs="Arial"/>
          <w:sz w:val="24"/>
          <w:szCs w:val="24"/>
        </w:rPr>
        <w:t>Abrahamson, L. (2015) The Early Years Teachers Book: Achieving Early Years Teacher Status. England: Learning Matters.</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Adair, J. (2013) Develop Your Leadership Skills. England: Kogan Page.</w:t>
      </w:r>
    </w:p>
    <w:p w:rsidR="005E1526" w:rsidRPr="005E1526" w:rsidRDefault="005E1526" w:rsidP="005E1526">
      <w:pPr>
        <w:pStyle w:val="NoSpacing"/>
        <w:spacing w:line="360" w:lineRule="auto"/>
        <w:jc w:val="both"/>
        <w:rPr>
          <w:rFonts w:ascii="Arial" w:hAnsi="Arial" w:cs="Arial"/>
          <w:sz w:val="24"/>
          <w:szCs w:val="24"/>
        </w:rPr>
      </w:pPr>
      <w:r w:rsidRPr="005E1526">
        <w:rPr>
          <w:rFonts w:ascii="Arial" w:hAnsi="Arial" w:cs="Arial"/>
          <w:sz w:val="24"/>
          <w:szCs w:val="24"/>
        </w:rPr>
        <w:t>Aubrey, C., Godfrey, R. and Harris, A. (2012) ‘How Do they manage? An Investigation of Early Childhood Leadership’, Educational Management Administration and Leadership, Volume 41, Issue 1, pp.5-29.</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Belbin, M. (2012) Team Roles at Work. England: Routledge.</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Blandford, S. and Knowles, C. (2016) Developing Professional Practice 0-7. England: Routledge.</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 xml:space="preserve">Blatchford, I. and Manni, L. (2007) Effective Leadership in the Early Years Sector. England: Institute of Education. </w:t>
      </w:r>
    </w:p>
    <w:p w:rsidR="00F376B3" w:rsidRPr="005E1526" w:rsidRDefault="00F376B3" w:rsidP="005E1526">
      <w:pPr>
        <w:pStyle w:val="NoSpacing"/>
        <w:spacing w:line="360" w:lineRule="auto"/>
        <w:jc w:val="both"/>
        <w:rPr>
          <w:rFonts w:ascii="Arial" w:hAnsi="Arial" w:cs="Arial"/>
          <w:sz w:val="24"/>
          <w:szCs w:val="24"/>
        </w:rPr>
      </w:pPr>
      <w:r w:rsidRPr="005E1526">
        <w:rPr>
          <w:rFonts w:ascii="Arial" w:hAnsi="Arial" w:cs="Arial"/>
          <w:sz w:val="24"/>
          <w:szCs w:val="24"/>
        </w:rPr>
        <w:t>Briggs, M. and Briggs, I. (2009) Developing Your Leadership in the Early Years. England: Bloomsbury Academic.</w:t>
      </w:r>
    </w:p>
    <w:p w:rsidR="00F376B3"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Brudenell, I. (2004) Advanced Early Years Care and Education. England: Heinemann.</w:t>
      </w:r>
    </w:p>
    <w:p w:rsidR="00E63648" w:rsidRPr="005E1526" w:rsidRDefault="00E63648" w:rsidP="005E1526">
      <w:pPr>
        <w:pStyle w:val="NoSpacing"/>
        <w:spacing w:line="360" w:lineRule="auto"/>
        <w:jc w:val="both"/>
        <w:rPr>
          <w:rFonts w:ascii="Arial" w:hAnsi="Arial" w:cs="Arial"/>
          <w:color w:val="000000" w:themeColor="text1"/>
          <w:sz w:val="24"/>
          <w:szCs w:val="24"/>
        </w:rPr>
      </w:pPr>
      <w:proofErr w:type="spellStart"/>
      <w:r>
        <w:rPr>
          <w:rFonts w:ascii="Arial" w:hAnsi="Arial" w:cs="Arial"/>
          <w:sz w:val="24"/>
        </w:rPr>
        <w:t>Brungardt</w:t>
      </w:r>
      <w:proofErr w:type="spellEnd"/>
      <w:r>
        <w:rPr>
          <w:rFonts w:ascii="Arial" w:hAnsi="Arial" w:cs="Arial"/>
          <w:sz w:val="24"/>
        </w:rPr>
        <w:t xml:space="preserve">, C. (1997) ‘The Making of Leaders: A Review of the Research in Leadership Development and Education’, </w:t>
      </w:r>
      <w:r w:rsidRPr="00E63648">
        <w:rPr>
          <w:rFonts w:ascii="Arial" w:hAnsi="Arial" w:cs="Arial"/>
          <w:sz w:val="24"/>
        </w:rPr>
        <w:t>Journal of Leadership and Organisational Studies,</w:t>
      </w:r>
      <w:r>
        <w:rPr>
          <w:rFonts w:ascii="Arial" w:hAnsi="Arial" w:cs="Arial"/>
          <w:i/>
          <w:sz w:val="24"/>
        </w:rPr>
        <w:t xml:space="preserve"> </w:t>
      </w:r>
      <w:r>
        <w:rPr>
          <w:rFonts w:ascii="Arial" w:hAnsi="Arial" w:cs="Arial"/>
          <w:sz w:val="24"/>
        </w:rPr>
        <w:t>Volume 3, Issue 3, pp.23-26.</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Burke, J. (2017) Building Your Early Years Business: Planning and Strategies for Growth and Success. England: Jessica Kingsley Publishers</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Chilampikunnel, M. (2010) A Manual for Parents, Teachers and Principles on Early Childhood Education. England: Xlibris Publisher.</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Coffman, E. (2015) Dramatic Play in the Early Years. England: Pembroke Publishers.</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Cole, R. (2008) Educating Everybody’s Children: Diverse Teaching Strategies for Diverse Learners. England: Association for Supervision and Curriculum Development.</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Davis, G. and Ryder, G. (2016) Leading in Early Childhood. England: Sage Publications.</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Envy, R. and Walters, R. (2013) Becoming a Practitioner in the Early Years. England: Sage Publications.</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 xml:space="preserve">Fleer, M. and Oers, B. (2017) International Handbook of Early Childhood Education. England: Springer. </w:t>
      </w:r>
    </w:p>
    <w:p w:rsidR="00F376B3" w:rsidRPr="005E1526" w:rsidRDefault="00F376B3" w:rsidP="005E1526">
      <w:pPr>
        <w:pStyle w:val="NoSpacing"/>
        <w:spacing w:line="360" w:lineRule="auto"/>
        <w:jc w:val="both"/>
        <w:rPr>
          <w:rFonts w:ascii="Arial" w:hAnsi="Arial" w:cs="Arial"/>
          <w:sz w:val="24"/>
          <w:szCs w:val="24"/>
        </w:rPr>
      </w:pPr>
      <w:r w:rsidRPr="005E1526">
        <w:rPr>
          <w:rFonts w:ascii="Arial" w:hAnsi="Arial" w:cs="Arial"/>
          <w:sz w:val="24"/>
          <w:szCs w:val="24"/>
        </w:rPr>
        <w:t>Gallagher, T. and Arnold, C. (2017) Working with Children Aged 0-3 and their Families: The Pen Green Approach. England: Routledge.</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Hamilton, C. (2007) Communicating for Results. England: Wadsworth.</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lastRenderedPageBreak/>
        <w:t>Handy, C. (2016) The Second Curve: Thoughts on Reinventing society. England: Random House Business.</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Heikka, J., Waniganayake, M. and Hujala, E. (2012) ‘Contextualizing Distributed Leadership Within Early Childhood Education: Current Understandings, Research Evidence and Future Challenges’, Educational Management Administration and Leadership, Volume 41, pp.30-44.</w:t>
      </w:r>
    </w:p>
    <w:p w:rsidR="00F376B3" w:rsidRPr="005E1526" w:rsidRDefault="00F376B3" w:rsidP="005E1526">
      <w:pPr>
        <w:pStyle w:val="NoSpacing"/>
        <w:spacing w:line="360" w:lineRule="auto"/>
        <w:jc w:val="both"/>
        <w:rPr>
          <w:rFonts w:ascii="Arial" w:hAnsi="Arial" w:cs="Arial"/>
          <w:sz w:val="24"/>
          <w:szCs w:val="24"/>
        </w:rPr>
      </w:pPr>
      <w:r w:rsidRPr="005E1526">
        <w:rPr>
          <w:rFonts w:ascii="Arial" w:hAnsi="Arial" w:cs="Arial"/>
          <w:sz w:val="24"/>
          <w:szCs w:val="24"/>
        </w:rPr>
        <w:t>Hodgman, L. (2011) Enabling Environments in the Early Years: Making Provision for High Quality and Challenging Learning Experiences in Early Years Settings. England: Practical Pre-School Books.</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Johnston, J. and Williams, L. (2008) Early Childhood Studies: Principles and Practice. England: Routledge.</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Lindon, J. and Lindon, L. (2012) Leadership and Early Years Professionalism: Linking Theory and Practice. England: Hodder Education.</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Macintyre, C. (2014) Understanding Children’s Development in the Early Years: Questions Practitioners Frequently Ask. England: Routledge.</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Male, T. and Palaiologou, I. (2013) ‘Pedagogical Leadership in the 21</w:t>
      </w:r>
      <w:r w:rsidRPr="005E1526">
        <w:rPr>
          <w:rFonts w:ascii="Arial" w:hAnsi="Arial" w:cs="Arial"/>
          <w:color w:val="000000" w:themeColor="text1"/>
          <w:sz w:val="24"/>
          <w:szCs w:val="24"/>
          <w:vertAlign w:val="superscript"/>
        </w:rPr>
        <w:t>st</w:t>
      </w:r>
      <w:r w:rsidRPr="005E1526">
        <w:rPr>
          <w:rFonts w:ascii="Arial" w:hAnsi="Arial" w:cs="Arial"/>
          <w:color w:val="000000" w:themeColor="text1"/>
          <w:sz w:val="24"/>
          <w:szCs w:val="24"/>
        </w:rPr>
        <w:t xml:space="preserve"> Century: Evidence from the field’, Educational Management Administration and Leadership, Volume 43, pp.214-231.</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Marion, R. and Gonzalez, L. (2013) Leadership in Education: Organisational Theory for the Practitioner. England: Waveland Publishers.</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 xml:space="preserve">Miller, L. and Cable, C. (2015) Professionalism in the Early Years. England: Hodder Education.  </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 xml:space="preserve">Miller, L. and Cable, C. (2015) Professionalism, Leadership and Management in the Early Years. England: Hodder Education.  </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Moyles, J. (2006) Effective Leadership and Management in the Early Years. England: Open University Press.</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Muijs, D., Aubrey, C., Harris, A. and Briggs, M. (2004) ‘How do they manage’, Early Childhood Research, Volume 2, pp.157-169.</w:t>
      </w:r>
    </w:p>
    <w:p w:rsidR="00F376B3" w:rsidRPr="005E1526" w:rsidRDefault="00F376B3" w:rsidP="005E1526">
      <w:pPr>
        <w:pStyle w:val="NoSpacing"/>
        <w:spacing w:line="360" w:lineRule="auto"/>
        <w:jc w:val="both"/>
        <w:rPr>
          <w:rFonts w:ascii="Arial" w:hAnsi="Arial" w:cs="Arial"/>
          <w:sz w:val="24"/>
          <w:szCs w:val="24"/>
        </w:rPr>
      </w:pPr>
      <w:r w:rsidRPr="005E1526">
        <w:rPr>
          <w:rFonts w:ascii="Arial" w:hAnsi="Arial" w:cs="Arial"/>
          <w:sz w:val="24"/>
          <w:szCs w:val="24"/>
        </w:rPr>
        <w:t>Murray, J. and Clark, R. (2013) ‘Reframing Leadership as a participative pedagogy: the working theories of early years professionals’, An International Research Journal, Volume 33, Issue 3, pp. 289-301.</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Nkut, A. (2011) Leadership for Success: A Dynamic Model of Influence. England: Author House.</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lastRenderedPageBreak/>
        <w:t>O’Sullivan, J. (2015) Successful Leadership in the Early Years. England: Featherstone Education.</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Page, J. and Tayler, C. (2016) Learning and Teaching in the Early Years. England: Cambridge University Press.</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Paludi, M. (2013) Women and Management: global Issues and Promising solutions. England: Praeger Publishers Inc.</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Pretty, J., Guijt, I., Thompson, J. an Scoones, I. (1995) Participatory Learning and Action: A Trainers Guide. England: International Institute for Environment and Development.</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Plant, R. (2000) Ecommerce: Formulation of Strategy. England: Prentice Hall.</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Ricketts, J. and Ricketts, C. (2017) Leadership: Personal Development and Career Success. England: Cengage Delmar Learning.</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Ritchie, C. (2014) Challenge and Change for the Early Years Workforce: Working with Children from Birth to Eight. England: Routledge.</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Rodd, J. (2013) Leadership in Early Childhood. England: McGraw-Hill Education.</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Rose, J. and Rogers, S. (2012) The Role of the Adult In The Early Years Settings. England: Open University Press.</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Sadeq, E. and Sadeq, J. (2004) Good Practice in Nursery Management. England: Nelson Thornes.</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Siraj, I. and Hallet, E. (2013) Effective and Caring Leadership in the Early Years. England: Sage Publications.</w:t>
      </w:r>
    </w:p>
    <w:p w:rsidR="00F376B3"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Smith, A. (2011) Developing Reflective Practice in the Early Years. England: Open University Press.</w:t>
      </w:r>
    </w:p>
    <w:p w:rsidR="00922051" w:rsidRPr="00922051" w:rsidRDefault="00922051" w:rsidP="005E1526">
      <w:pPr>
        <w:pStyle w:val="NoSpacing"/>
        <w:spacing w:line="360" w:lineRule="auto"/>
        <w:jc w:val="both"/>
        <w:rPr>
          <w:rFonts w:ascii="Arial" w:hAnsi="Arial" w:cs="Arial"/>
          <w:sz w:val="24"/>
        </w:rPr>
      </w:pPr>
      <w:proofErr w:type="spellStart"/>
      <w:r>
        <w:rPr>
          <w:rFonts w:ascii="Arial" w:hAnsi="Arial" w:cs="Arial"/>
          <w:sz w:val="24"/>
        </w:rPr>
        <w:t>Soderback</w:t>
      </w:r>
      <w:proofErr w:type="spellEnd"/>
      <w:r>
        <w:rPr>
          <w:rFonts w:ascii="Arial" w:hAnsi="Arial" w:cs="Arial"/>
          <w:sz w:val="24"/>
        </w:rPr>
        <w:t>, M., Coyne, I. and Harder, M. (2011) ‘The Importance of Including both a child perspective and the child’s perspective within health care settings to provide truly child-centred care’, Journal of child Health Care, Volume 15, Issue 2, pp.27-29.</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Stacey, M. (2009) Teamwork and Collaboration in Early Years Settings. England: Sage Publications.</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Sutcliffe, J. (2013) Eight Qualities of Successful School Leaders. England: Bloomsbury Education.</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Trodd, L. (2016) The Early Years Handbook for Students and Practitioners. England: Routledge.</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 xml:space="preserve">Unicef. (2017) ‘The United Nations Convention On The Rights Of The Child’ </w:t>
      </w:r>
      <w:hyperlink r:id="rId7" w:history="1">
        <w:r w:rsidRPr="005E1526">
          <w:rPr>
            <w:rStyle w:val="Hyperlink"/>
            <w:rFonts w:ascii="Arial" w:hAnsi="Arial" w:cs="Arial"/>
            <w:color w:val="000000" w:themeColor="text1"/>
            <w:sz w:val="24"/>
            <w:szCs w:val="24"/>
          </w:rPr>
          <w:t>https://downloads.unicef.org.uk/wp-</w:t>
        </w:r>
        <w:r w:rsidRPr="005E1526">
          <w:rPr>
            <w:rStyle w:val="Hyperlink"/>
            <w:rFonts w:ascii="Arial" w:hAnsi="Arial" w:cs="Arial"/>
            <w:color w:val="000000" w:themeColor="text1"/>
            <w:sz w:val="24"/>
            <w:szCs w:val="24"/>
          </w:rPr>
          <w:lastRenderedPageBreak/>
          <w:t>content/uploads/2010/05/UNCRC_united_nations_convention_on_the_rights_of_the_child.pdf?_ga=2.268607217.1839215311.1515839847-1757400271.1510851437</w:t>
        </w:r>
      </w:hyperlink>
      <w:r w:rsidR="005E1526">
        <w:rPr>
          <w:rFonts w:ascii="Arial" w:hAnsi="Arial" w:cs="Arial"/>
          <w:color w:val="000000" w:themeColor="text1"/>
          <w:sz w:val="24"/>
          <w:szCs w:val="24"/>
        </w:rPr>
        <w:t xml:space="preserve"> </w:t>
      </w:r>
      <w:r w:rsidRPr="005E1526">
        <w:rPr>
          <w:rFonts w:ascii="Arial" w:hAnsi="Arial" w:cs="Arial"/>
          <w:color w:val="000000" w:themeColor="text1"/>
          <w:sz w:val="24"/>
          <w:szCs w:val="24"/>
        </w:rPr>
        <w:t>[Accessed: 13</w:t>
      </w:r>
      <w:r w:rsidRPr="005E1526">
        <w:rPr>
          <w:rFonts w:ascii="Arial" w:hAnsi="Arial" w:cs="Arial"/>
          <w:color w:val="000000" w:themeColor="text1"/>
          <w:sz w:val="24"/>
          <w:szCs w:val="24"/>
          <w:vertAlign w:val="superscript"/>
        </w:rPr>
        <w:t>th</w:t>
      </w:r>
      <w:r w:rsidRPr="005E1526">
        <w:rPr>
          <w:rFonts w:ascii="Arial" w:hAnsi="Arial" w:cs="Arial"/>
          <w:color w:val="000000" w:themeColor="text1"/>
          <w:sz w:val="24"/>
          <w:szCs w:val="24"/>
        </w:rPr>
        <w:t xml:space="preserve"> January 2018].</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Waller, T. (2009) An Introduction to Early Childhood, A Multidisciplinary Approach. England: Sage Publications.</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Ward, U. (2009) Working with Parents in Early Years Settings. England: Learning Matters.</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Whiltshire, M. (2011) Understanding the High Scope Approach, Early Years Education in Practice. England: Routledge.</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 xml:space="preserve">Willan, J. (2017) Early Childhood Studies: A Multidisciplinary Approach. England: Palgrave. [e-book]. Available at: </w:t>
      </w:r>
      <w:hyperlink r:id="rId8" w:anchor="v=onepage&amp;q&amp;f=true" w:history="1">
        <w:r w:rsidRPr="005E1526">
          <w:rPr>
            <w:rStyle w:val="Hyperlink"/>
            <w:rFonts w:ascii="Arial" w:hAnsi="Arial" w:cs="Arial"/>
            <w:color w:val="000000" w:themeColor="text1"/>
            <w:sz w:val="24"/>
            <w:szCs w:val="24"/>
          </w:rPr>
          <w:t>https://books.google.co.uk/books?id=VDgoDwAAQBAJ&amp;pg=PA319&amp;dq=autocratic+leadership+conflict+early+years&amp;hl=en&amp;sa=X&amp;ved=0ahUKEwiUj-aF9tTYAhWJLcAKHVJaCPkQ6AEIWDAJ#v=onepage&amp;q&amp;f=true</w:t>
        </w:r>
      </w:hyperlink>
      <w:r w:rsidRPr="005E1526">
        <w:rPr>
          <w:rFonts w:ascii="Arial" w:hAnsi="Arial" w:cs="Arial"/>
          <w:color w:val="000000" w:themeColor="text1"/>
          <w:sz w:val="24"/>
          <w:szCs w:val="24"/>
        </w:rPr>
        <w:t xml:space="preserve"> [Accessed: 13</w:t>
      </w:r>
      <w:r w:rsidRPr="005E1526">
        <w:rPr>
          <w:rFonts w:ascii="Arial" w:hAnsi="Arial" w:cs="Arial"/>
          <w:color w:val="000000" w:themeColor="text1"/>
          <w:sz w:val="24"/>
          <w:szCs w:val="24"/>
          <w:vertAlign w:val="superscript"/>
        </w:rPr>
        <w:t>th</w:t>
      </w:r>
      <w:r w:rsidRPr="005E1526">
        <w:rPr>
          <w:rFonts w:ascii="Arial" w:hAnsi="Arial" w:cs="Arial"/>
          <w:color w:val="000000" w:themeColor="text1"/>
          <w:sz w:val="24"/>
          <w:szCs w:val="24"/>
        </w:rPr>
        <w:t xml:space="preserve"> January 2018].</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 xml:space="preserve">Welsh Government. (2009) ‘Equality Act’ </w:t>
      </w:r>
      <w:hyperlink r:id="rId9" w:history="1">
        <w:r w:rsidRPr="005E1526">
          <w:rPr>
            <w:rStyle w:val="Hyperlink"/>
            <w:rFonts w:ascii="Arial" w:hAnsi="Arial" w:cs="Arial"/>
            <w:color w:val="000000" w:themeColor="text1"/>
            <w:sz w:val="24"/>
            <w:szCs w:val="24"/>
          </w:rPr>
          <w:t>http://www.assembly.wales/NAfW%20Documents/tb-09-002.pdf%20-%2027072009/tb-09-002-English.pdf</w:t>
        </w:r>
      </w:hyperlink>
      <w:r w:rsidRPr="005E1526">
        <w:rPr>
          <w:rFonts w:ascii="Arial" w:hAnsi="Arial" w:cs="Arial"/>
          <w:color w:val="000000" w:themeColor="text1"/>
          <w:sz w:val="24"/>
          <w:szCs w:val="24"/>
        </w:rPr>
        <w:t xml:space="preserve"> [Accessed: 24</w:t>
      </w:r>
      <w:r w:rsidRPr="005E1526">
        <w:rPr>
          <w:rFonts w:ascii="Arial" w:hAnsi="Arial" w:cs="Arial"/>
          <w:color w:val="000000" w:themeColor="text1"/>
          <w:sz w:val="24"/>
          <w:szCs w:val="24"/>
          <w:vertAlign w:val="superscript"/>
        </w:rPr>
        <w:t>th</w:t>
      </w:r>
      <w:r w:rsidRPr="005E1526">
        <w:rPr>
          <w:rFonts w:ascii="Arial" w:hAnsi="Arial" w:cs="Arial"/>
          <w:color w:val="000000" w:themeColor="text1"/>
          <w:sz w:val="24"/>
          <w:szCs w:val="24"/>
        </w:rPr>
        <w:t xml:space="preserve"> January 2018].</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 xml:space="preserve">Welsh Government. (2015) ‘Leadership for a self-improving system’ </w:t>
      </w:r>
      <w:hyperlink r:id="rId10" w:history="1">
        <w:r w:rsidRPr="005E1526">
          <w:rPr>
            <w:rStyle w:val="Hyperlink"/>
            <w:rFonts w:ascii="Arial" w:hAnsi="Arial" w:cs="Arial"/>
            <w:color w:val="000000" w:themeColor="text1"/>
            <w:sz w:val="24"/>
            <w:szCs w:val="24"/>
          </w:rPr>
          <w:t>file:///C:/Users/Invate/AppData/Local/Microsoft/Windows/INetCache/IE/PS2JDMWV/150615-face-theme1-Leadership%20for%20improving.pdf</w:t>
        </w:r>
      </w:hyperlink>
      <w:r w:rsidRPr="005E1526">
        <w:rPr>
          <w:rFonts w:ascii="Arial" w:hAnsi="Arial" w:cs="Arial"/>
          <w:color w:val="000000" w:themeColor="text1"/>
          <w:sz w:val="24"/>
          <w:szCs w:val="24"/>
        </w:rPr>
        <w:t xml:space="preserve"> [Accessed: 23</w:t>
      </w:r>
      <w:r w:rsidRPr="005E1526">
        <w:rPr>
          <w:rFonts w:ascii="Arial" w:hAnsi="Arial" w:cs="Arial"/>
          <w:color w:val="000000" w:themeColor="text1"/>
          <w:sz w:val="24"/>
          <w:szCs w:val="24"/>
          <w:vertAlign w:val="superscript"/>
        </w:rPr>
        <w:t>rd</w:t>
      </w:r>
      <w:r w:rsidRPr="005E1526">
        <w:rPr>
          <w:rFonts w:ascii="Arial" w:hAnsi="Arial" w:cs="Arial"/>
          <w:color w:val="000000" w:themeColor="text1"/>
          <w:sz w:val="24"/>
          <w:szCs w:val="24"/>
        </w:rPr>
        <w:t xml:space="preserve"> January 2018].</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 xml:space="preserve">Welsh Government. (2016) ‘National Minimum Standards for Regulated Childcare for Children up to the age of 12 years’ </w:t>
      </w:r>
      <w:hyperlink r:id="rId11" w:history="1">
        <w:r w:rsidRPr="005E1526">
          <w:rPr>
            <w:rStyle w:val="Hyperlink"/>
            <w:rFonts w:ascii="Arial" w:hAnsi="Arial" w:cs="Arial"/>
            <w:color w:val="000000" w:themeColor="text1"/>
            <w:sz w:val="24"/>
            <w:szCs w:val="24"/>
          </w:rPr>
          <w:t>file:///C:/Users/Invate/Downloads/National%20Minimum%20Standards%20for%20Day%20Care.pdf</w:t>
        </w:r>
      </w:hyperlink>
      <w:r w:rsidRPr="005E1526">
        <w:rPr>
          <w:rFonts w:ascii="Arial" w:hAnsi="Arial" w:cs="Arial"/>
          <w:color w:val="000000" w:themeColor="text1"/>
          <w:sz w:val="24"/>
          <w:szCs w:val="24"/>
        </w:rPr>
        <w:t xml:space="preserve"> [Accessed: 23</w:t>
      </w:r>
      <w:r w:rsidRPr="005E1526">
        <w:rPr>
          <w:rFonts w:ascii="Arial" w:hAnsi="Arial" w:cs="Arial"/>
          <w:color w:val="000000" w:themeColor="text1"/>
          <w:sz w:val="24"/>
          <w:szCs w:val="24"/>
          <w:vertAlign w:val="superscript"/>
        </w:rPr>
        <w:t>rd</w:t>
      </w:r>
      <w:r w:rsidRPr="005E1526">
        <w:rPr>
          <w:rFonts w:ascii="Arial" w:hAnsi="Arial" w:cs="Arial"/>
          <w:color w:val="000000" w:themeColor="text1"/>
          <w:sz w:val="24"/>
          <w:szCs w:val="24"/>
        </w:rPr>
        <w:t xml:space="preserve"> January 2018].</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Wolf, J. (2015) Seven Disciplines of a leader. England: John Wiley and Sons.</w:t>
      </w:r>
    </w:p>
    <w:p w:rsidR="00F376B3" w:rsidRPr="005E1526" w:rsidRDefault="00F376B3" w:rsidP="005E1526">
      <w:pPr>
        <w:pStyle w:val="NoSpacing"/>
        <w:spacing w:line="360" w:lineRule="auto"/>
        <w:jc w:val="both"/>
        <w:rPr>
          <w:rFonts w:ascii="Arial" w:hAnsi="Arial" w:cs="Arial"/>
          <w:color w:val="000000" w:themeColor="text1"/>
          <w:sz w:val="24"/>
          <w:szCs w:val="24"/>
        </w:rPr>
      </w:pPr>
      <w:r w:rsidRPr="005E1526">
        <w:rPr>
          <w:rFonts w:ascii="Arial" w:hAnsi="Arial" w:cs="Arial"/>
          <w:color w:val="000000" w:themeColor="text1"/>
          <w:sz w:val="24"/>
          <w:szCs w:val="24"/>
        </w:rPr>
        <w:t xml:space="preserve">Wood, E. and Attfield, J. (1996) Play, Learning and the Early Childhood Curriculum. England: Sage publications. </w:t>
      </w:r>
    </w:p>
    <w:p w:rsidR="00F376B3" w:rsidRPr="005E1526" w:rsidRDefault="00F376B3" w:rsidP="005E1526">
      <w:pPr>
        <w:pStyle w:val="NoSpacing"/>
        <w:spacing w:line="360" w:lineRule="auto"/>
        <w:jc w:val="both"/>
        <w:rPr>
          <w:rFonts w:ascii="Arial" w:hAnsi="Arial" w:cs="Arial"/>
          <w:color w:val="000000" w:themeColor="text1"/>
          <w:sz w:val="24"/>
          <w:szCs w:val="24"/>
        </w:rPr>
      </w:pPr>
    </w:p>
    <w:p w:rsidR="00F376B3" w:rsidRPr="005E1526" w:rsidRDefault="00F376B3" w:rsidP="005E1526">
      <w:pPr>
        <w:pStyle w:val="NoSpacing"/>
        <w:spacing w:line="360" w:lineRule="auto"/>
        <w:jc w:val="both"/>
        <w:rPr>
          <w:rFonts w:ascii="Arial" w:hAnsi="Arial" w:cs="Arial"/>
          <w:b/>
          <w:color w:val="000000" w:themeColor="text1"/>
          <w:sz w:val="24"/>
          <w:szCs w:val="24"/>
          <w:u w:val="single"/>
        </w:rPr>
      </w:pPr>
    </w:p>
    <w:p w:rsidR="00F376B3" w:rsidRPr="005E1526" w:rsidRDefault="00F376B3" w:rsidP="005E1526">
      <w:pPr>
        <w:pStyle w:val="NoSpacing"/>
        <w:spacing w:line="360" w:lineRule="auto"/>
        <w:jc w:val="both"/>
        <w:rPr>
          <w:rFonts w:ascii="Arial" w:hAnsi="Arial" w:cs="Arial"/>
          <w:b/>
          <w:sz w:val="24"/>
          <w:szCs w:val="24"/>
          <w:u w:val="single"/>
        </w:rPr>
      </w:pPr>
    </w:p>
    <w:p w:rsidR="00F376B3" w:rsidRPr="005E1526" w:rsidRDefault="00F376B3" w:rsidP="005E1526">
      <w:pPr>
        <w:pStyle w:val="NoSpacing"/>
        <w:spacing w:line="360" w:lineRule="auto"/>
        <w:jc w:val="both"/>
        <w:rPr>
          <w:rFonts w:ascii="Arial" w:hAnsi="Arial" w:cs="Arial"/>
          <w:b/>
          <w:sz w:val="24"/>
          <w:szCs w:val="24"/>
          <w:u w:val="single"/>
        </w:rPr>
      </w:pPr>
    </w:p>
    <w:p w:rsidR="002709CD" w:rsidRPr="002709CD" w:rsidRDefault="002709CD" w:rsidP="002709CD">
      <w:pPr>
        <w:spacing w:line="360" w:lineRule="auto"/>
        <w:jc w:val="both"/>
        <w:rPr>
          <w:rFonts w:ascii="Arial" w:hAnsi="Arial" w:cs="Arial"/>
          <w:b/>
          <w:sz w:val="24"/>
          <w:u w:val="single"/>
        </w:rPr>
      </w:pPr>
    </w:p>
    <w:sectPr w:rsidR="002709CD" w:rsidRPr="002709CD">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7213" w:rsidRDefault="00657213" w:rsidP="002709CD">
      <w:pPr>
        <w:spacing w:after="0" w:line="240" w:lineRule="auto"/>
      </w:pPr>
      <w:r>
        <w:separator/>
      </w:r>
    </w:p>
  </w:endnote>
  <w:endnote w:type="continuationSeparator" w:id="0">
    <w:p w:rsidR="00657213" w:rsidRDefault="00657213" w:rsidP="002709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8852900"/>
      <w:docPartObj>
        <w:docPartGallery w:val="Page Numbers (Bottom of Page)"/>
        <w:docPartUnique/>
      </w:docPartObj>
    </w:sdtPr>
    <w:sdtEndPr>
      <w:rPr>
        <w:noProof/>
      </w:rPr>
    </w:sdtEndPr>
    <w:sdtContent>
      <w:p w:rsidR="000D4BC8" w:rsidRDefault="000D4BC8">
        <w:pPr>
          <w:pStyle w:val="Footer"/>
          <w:jc w:val="right"/>
        </w:pPr>
        <w:r>
          <w:fldChar w:fldCharType="begin"/>
        </w:r>
        <w:r>
          <w:instrText xml:space="preserve"> PAGE   \* MERGEFORMAT </w:instrText>
        </w:r>
        <w:r>
          <w:fldChar w:fldCharType="separate"/>
        </w:r>
        <w:r w:rsidR="006901F9">
          <w:rPr>
            <w:noProof/>
          </w:rPr>
          <w:t>1</w:t>
        </w:r>
        <w:r>
          <w:rPr>
            <w:noProof/>
          </w:rPr>
          <w:fldChar w:fldCharType="end"/>
        </w:r>
      </w:p>
    </w:sdtContent>
  </w:sdt>
  <w:p w:rsidR="000D4BC8" w:rsidRDefault="000D4B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7213" w:rsidRDefault="00657213" w:rsidP="002709CD">
      <w:pPr>
        <w:spacing w:after="0" w:line="240" w:lineRule="auto"/>
      </w:pPr>
      <w:r>
        <w:separator/>
      </w:r>
    </w:p>
  </w:footnote>
  <w:footnote w:type="continuationSeparator" w:id="0">
    <w:p w:rsidR="00657213" w:rsidRDefault="00657213" w:rsidP="002709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4BC8" w:rsidRDefault="000D4BC8">
    <w:pPr>
      <w:pStyle w:val="Header"/>
    </w:pPr>
    <w:r>
      <w:t xml:space="preserve">EAEC6009C          1501619          </w:t>
    </w:r>
    <w:r w:rsidR="002F2928">
      <w:t>4,298 words</w:t>
    </w:r>
    <w:r>
      <w:t xml:space="preserve">          Turnitin </w:t>
    </w:r>
    <w:proofErr w:type="gramStart"/>
    <w:r>
      <w:t>Percentage</w:t>
    </w:r>
    <w:r w:rsidR="002F2928">
      <w:t xml:space="preserve"> ????</w:t>
    </w:r>
    <w:proofErr w:type="gram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21970"/>
    <w:multiLevelType w:val="hybridMultilevel"/>
    <w:tmpl w:val="707497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577C41"/>
    <w:multiLevelType w:val="hybridMultilevel"/>
    <w:tmpl w:val="8BEE98B6"/>
    <w:lvl w:ilvl="0" w:tplc="440A8BB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E467F2"/>
    <w:multiLevelType w:val="hybridMultilevel"/>
    <w:tmpl w:val="23722F2A"/>
    <w:lvl w:ilvl="0" w:tplc="AEECFFF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D02715"/>
    <w:multiLevelType w:val="hybridMultilevel"/>
    <w:tmpl w:val="F0BAAE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9CD"/>
    <w:rsid w:val="000012FF"/>
    <w:rsid w:val="000109FE"/>
    <w:rsid w:val="00011295"/>
    <w:rsid w:val="00016805"/>
    <w:rsid w:val="0002146A"/>
    <w:rsid w:val="00022826"/>
    <w:rsid w:val="000268E0"/>
    <w:rsid w:val="000268E3"/>
    <w:rsid w:val="00030FF2"/>
    <w:rsid w:val="00032E33"/>
    <w:rsid w:val="00033AF8"/>
    <w:rsid w:val="0004710B"/>
    <w:rsid w:val="00051620"/>
    <w:rsid w:val="00065C87"/>
    <w:rsid w:val="00066751"/>
    <w:rsid w:val="000940B0"/>
    <w:rsid w:val="000A1A83"/>
    <w:rsid w:val="000A3DDD"/>
    <w:rsid w:val="000C13E6"/>
    <w:rsid w:val="000C7758"/>
    <w:rsid w:val="000D0316"/>
    <w:rsid w:val="000D3198"/>
    <w:rsid w:val="000D4BC8"/>
    <w:rsid w:val="000E4C7E"/>
    <w:rsid w:val="000E7D78"/>
    <w:rsid w:val="00107614"/>
    <w:rsid w:val="0011555E"/>
    <w:rsid w:val="00144E53"/>
    <w:rsid w:val="00161D1D"/>
    <w:rsid w:val="001640F5"/>
    <w:rsid w:val="00166D8C"/>
    <w:rsid w:val="001675F5"/>
    <w:rsid w:val="0018379E"/>
    <w:rsid w:val="0019266D"/>
    <w:rsid w:val="00197E0E"/>
    <w:rsid w:val="001A2425"/>
    <w:rsid w:val="001A7EAF"/>
    <w:rsid w:val="001B08C2"/>
    <w:rsid w:val="001B28BD"/>
    <w:rsid w:val="001B6624"/>
    <w:rsid w:val="001B6DA0"/>
    <w:rsid w:val="001C0299"/>
    <w:rsid w:val="001D152E"/>
    <w:rsid w:val="001D232D"/>
    <w:rsid w:val="001E4751"/>
    <w:rsid w:val="001E486E"/>
    <w:rsid w:val="001F13CC"/>
    <w:rsid w:val="002042BD"/>
    <w:rsid w:val="002107D3"/>
    <w:rsid w:val="00221D62"/>
    <w:rsid w:val="00226BDC"/>
    <w:rsid w:val="002270A7"/>
    <w:rsid w:val="00231402"/>
    <w:rsid w:val="00231DEC"/>
    <w:rsid w:val="00237CE6"/>
    <w:rsid w:val="0025447B"/>
    <w:rsid w:val="00260EF4"/>
    <w:rsid w:val="00261FA4"/>
    <w:rsid w:val="002639BF"/>
    <w:rsid w:val="002709CD"/>
    <w:rsid w:val="0027279C"/>
    <w:rsid w:val="00284079"/>
    <w:rsid w:val="00290489"/>
    <w:rsid w:val="002A5EFA"/>
    <w:rsid w:val="002C5FCF"/>
    <w:rsid w:val="002D1349"/>
    <w:rsid w:val="002D6A43"/>
    <w:rsid w:val="002E3EE1"/>
    <w:rsid w:val="002F2928"/>
    <w:rsid w:val="00301270"/>
    <w:rsid w:val="00301A5E"/>
    <w:rsid w:val="00301AE3"/>
    <w:rsid w:val="0030485E"/>
    <w:rsid w:val="00306E6D"/>
    <w:rsid w:val="00330014"/>
    <w:rsid w:val="00332E37"/>
    <w:rsid w:val="00333784"/>
    <w:rsid w:val="00352B6F"/>
    <w:rsid w:val="00363242"/>
    <w:rsid w:val="00365147"/>
    <w:rsid w:val="00370435"/>
    <w:rsid w:val="003720DD"/>
    <w:rsid w:val="00377D03"/>
    <w:rsid w:val="0038033D"/>
    <w:rsid w:val="0038112A"/>
    <w:rsid w:val="00392258"/>
    <w:rsid w:val="003A35F4"/>
    <w:rsid w:val="003B5FD0"/>
    <w:rsid w:val="003C3822"/>
    <w:rsid w:val="003C6C89"/>
    <w:rsid w:val="003D0AA4"/>
    <w:rsid w:val="003D177F"/>
    <w:rsid w:val="003D47E5"/>
    <w:rsid w:val="003D711F"/>
    <w:rsid w:val="003F2EB8"/>
    <w:rsid w:val="003F4572"/>
    <w:rsid w:val="003F60D7"/>
    <w:rsid w:val="004147F2"/>
    <w:rsid w:val="004242F0"/>
    <w:rsid w:val="00442DD0"/>
    <w:rsid w:val="00443113"/>
    <w:rsid w:val="00460415"/>
    <w:rsid w:val="00466246"/>
    <w:rsid w:val="00487F60"/>
    <w:rsid w:val="00491575"/>
    <w:rsid w:val="004A4CF6"/>
    <w:rsid w:val="004C14E7"/>
    <w:rsid w:val="004D066C"/>
    <w:rsid w:val="004D2EB6"/>
    <w:rsid w:val="004E00E4"/>
    <w:rsid w:val="004E3836"/>
    <w:rsid w:val="004F1F01"/>
    <w:rsid w:val="004F5FAE"/>
    <w:rsid w:val="00504A00"/>
    <w:rsid w:val="00510F0C"/>
    <w:rsid w:val="00511B88"/>
    <w:rsid w:val="00512812"/>
    <w:rsid w:val="005137D5"/>
    <w:rsid w:val="005157DE"/>
    <w:rsid w:val="00534B54"/>
    <w:rsid w:val="00545E29"/>
    <w:rsid w:val="0054675F"/>
    <w:rsid w:val="00546A87"/>
    <w:rsid w:val="00562C82"/>
    <w:rsid w:val="00565C9A"/>
    <w:rsid w:val="00567150"/>
    <w:rsid w:val="00573EEA"/>
    <w:rsid w:val="00581C12"/>
    <w:rsid w:val="00583232"/>
    <w:rsid w:val="00583E29"/>
    <w:rsid w:val="005A0DB6"/>
    <w:rsid w:val="005A2E20"/>
    <w:rsid w:val="005B01C4"/>
    <w:rsid w:val="005B5013"/>
    <w:rsid w:val="005B6A48"/>
    <w:rsid w:val="005C02CC"/>
    <w:rsid w:val="005D7ADB"/>
    <w:rsid w:val="005E09DD"/>
    <w:rsid w:val="005E0BC6"/>
    <w:rsid w:val="005E1526"/>
    <w:rsid w:val="005E75CA"/>
    <w:rsid w:val="005F2DB0"/>
    <w:rsid w:val="005F49E9"/>
    <w:rsid w:val="00600961"/>
    <w:rsid w:val="006071F4"/>
    <w:rsid w:val="00613D7B"/>
    <w:rsid w:val="006166A5"/>
    <w:rsid w:val="00623234"/>
    <w:rsid w:val="00624730"/>
    <w:rsid w:val="00630BCF"/>
    <w:rsid w:val="00631BF4"/>
    <w:rsid w:val="00633AF8"/>
    <w:rsid w:val="00633D06"/>
    <w:rsid w:val="00634807"/>
    <w:rsid w:val="00634F33"/>
    <w:rsid w:val="00645AE3"/>
    <w:rsid w:val="006520F0"/>
    <w:rsid w:val="006558AF"/>
    <w:rsid w:val="00657213"/>
    <w:rsid w:val="006759D1"/>
    <w:rsid w:val="00681ECA"/>
    <w:rsid w:val="00682383"/>
    <w:rsid w:val="00685A32"/>
    <w:rsid w:val="00687547"/>
    <w:rsid w:val="006901F9"/>
    <w:rsid w:val="0069304A"/>
    <w:rsid w:val="00695C49"/>
    <w:rsid w:val="006B0A33"/>
    <w:rsid w:val="006D77E1"/>
    <w:rsid w:val="006E3E80"/>
    <w:rsid w:val="006E48CE"/>
    <w:rsid w:val="006F677B"/>
    <w:rsid w:val="007123A4"/>
    <w:rsid w:val="0071274B"/>
    <w:rsid w:val="00715735"/>
    <w:rsid w:val="00721836"/>
    <w:rsid w:val="00721873"/>
    <w:rsid w:val="007320D5"/>
    <w:rsid w:val="007345D3"/>
    <w:rsid w:val="00736BAA"/>
    <w:rsid w:val="007402D5"/>
    <w:rsid w:val="00740514"/>
    <w:rsid w:val="00744B1F"/>
    <w:rsid w:val="0074758D"/>
    <w:rsid w:val="00751B21"/>
    <w:rsid w:val="00757AF7"/>
    <w:rsid w:val="007676C4"/>
    <w:rsid w:val="00777CDA"/>
    <w:rsid w:val="00787A02"/>
    <w:rsid w:val="00787BFA"/>
    <w:rsid w:val="0079187F"/>
    <w:rsid w:val="007A3A65"/>
    <w:rsid w:val="007B622C"/>
    <w:rsid w:val="007B63FC"/>
    <w:rsid w:val="007C1B9C"/>
    <w:rsid w:val="007C5822"/>
    <w:rsid w:val="007D2F1C"/>
    <w:rsid w:val="007D3F2D"/>
    <w:rsid w:val="007D78CA"/>
    <w:rsid w:val="00800051"/>
    <w:rsid w:val="0080745D"/>
    <w:rsid w:val="00807895"/>
    <w:rsid w:val="008121C3"/>
    <w:rsid w:val="008211F9"/>
    <w:rsid w:val="00830F61"/>
    <w:rsid w:val="00836DFB"/>
    <w:rsid w:val="00846C74"/>
    <w:rsid w:val="008768CB"/>
    <w:rsid w:val="00877189"/>
    <w:rsid w:val="0089379B"/>
    <w:rsid w:val="00896BD0"/>
    <w:rsid w:val="008A1FC5"/>
    <w:rsid w:val="008A4123"/>
    <w:rsid w:val="008B3F99"/>
    <w:rsid w:val="008C7084"/>
    <w:rsid w:val="008C76A3"/>
    <w:rsid w:val="008D5A9B"/>
    <w:rsid w:val="008E75B1"/>
    <w:rsid w:val="008F2AE5"/>
    <w:rsid w:val="00900BF2"/>
    <w:rsid w:val="00904B12"/>
    <w:rsid w:val="00916DF1"/>
    <w:rsid w:val="00917D17"/>
    <w:rsid w:val="00922051"/>
    <w:rsid w:val="0093046E"/>
    <w:rsid w:val="009306DE"/>
    <w:rsid w:val="00935903"/>
    <w:rsid w:val="00942E14"/>
    <w:rsid w:val="00945133"/>
    <w:rsid w:val="009465CD"/>
    <w:rsid w:val="00957D46"/>
    <w:rsid w:val="00961521"/>
    <w:rsid w:val="00964AAB"/>
    <w:rsid w:val="00966DA0"/>
    <w:rsid w:val="00970397"/>
    <w:rsid w:val="00980E7C"/>
    <w:rsid w:val="00982C3D"/>
    <w:rsid w:val="00985564"/>
    <w:rsid w:val="00986B3E"/>
    <w:rsid w:val="0099282A"/>
    <w:rsid w:val="009A1184"/>
    <w:rsid w:val="009A11B7"/>
    <w:rsid w:val="009C1DF4"/>
    <w:rsid w:val="009C5632"/>
    <w:rsid w:val="009D72C8"/>
    <w:rsid w:val="009D7441"/>
    <w:rsid w:val="009E5C52"/>
    <w:rsid w:val="009F54FB"/>
    <w:rsid w:val="00A14843"/>
    <w:rsid w:val="00A219EA"/>
    <w:rsid w:val="00A31FF3"/>
    <w:rsid w:val="00A3557A"/>
    <w:rsid w:val="00A37AA8"/>
    <w:rsid w:val="00A44CD8"/>
    <w:rsid w:val="00A50D8F"/>
    <w:rsid w:val="00A57846"/>
    <w:rsid w:val="00A605D1"/>
    <w:rsid w:val="00A63BD6"/>
    <w:rsid w:val="00A81B9B"/>
    <w:rsid w:val="00A821A9"/>
    <w:rsid w:val="00A84A5B"/>
    <w:rsid w:val="00A87CF6"/>
    <w:rsid w:val="00A90484"/>
    <w:rsid w:val="00A930A2"/>
    <w:rsid w:val="00AA65F3"/>
    <w:rsid w:val="00AA7E26"/>
    <w:rsid w:val="00AB01F1"/>
    <w:rsid w:val="00AB4AF2"/>
    <w:rsid w:val="00AD1E2A"/>
    <w:rsid w:val="00AF2D9F"/>
    <w:rsid w:val="00AF7077"/>
    <w:rsid w:val="00AF7C29"/>
    <w:rsid w:val="00B01566"/>
    <w:rsid w:val="00B0259B"/>
    <w:rsid w:val="00B03906"/>
    <w:rsid w:val="00B06D10"/>
    <w:rsid w:val="00B10147"/>
    <w:rsid w:val="00B136D6"/>
    <w:rsid w:val="00B15A8E"/>
    <w:rsid w:val="00B23C11"/>
    <w:rsid w:val="00B27156"/>
    <w:rsid w:val="00B32348"/>
    <w:rsid w:val="00B432FB"/>
    <w:rsid w:val="00B503ED"/>
    <w:rsid w:val="00B74B49"/>
    <w:rsid w:val="00B77089"/>
    <w:rsid w:val="00B8396A"/>
    <w:rsid w:val="00B9170A"/>
    <w:rsid w:val="00B944B6"/>
    <w:rsid w:val="00BB003C"/>
    <w:rsid w:val="00BC1D4B"/>
    <w:rsid w:val="00BC22BA"/>
    <w:rsid w:val="00BC5B2C"/>
    <w:rsid w:val="00BC7846"/>
    <w:rsid w:val="00BD59B7"/>
    <w:rsid w:val="00BD7363"/>
    <w:rsid w:val="00BE40B4"/>
    <w:rsid w:val="00BE71C3"/>
    <w:rsid w:val="00BE7968"/>
    <w:rsid w:val="00BF5036"/>
    <w:rsid w:val="00BF5A12"/>
    <w:rsid w:val="00C00BFE"/>
    <w:rsid w:val="00C1113A"/>
    <w:rsid w:val="00C132A7"/>
    <w:rsid w:val="00C14725"/>
    <w:rsid w:val="00C20287"/>
    <w:rsid w:val="00C417C4"/>
    <w:rsid w:val="00C439C6"/>
    <w:rsid w:val="00C53167"/>
    <w:rsid w:val="00C60480"/>
    <w:rsid w:val="00C6534A"/>
    <w:rsid w:val="00C6744C"/>
    <w:rsid w:val="00C7098C"/>
    <w:rsid w:val="00C70D72"/>
    <w:rsid w:val="00C712F3"/>
    <w:rsid w:val="00C75891"/>
    <w:rsid w:val="00C76B60"/>
    <w:rsid w:val="00C83118"/>
    <w:rsid w:val="00C851CA"/>
    <w:rsid w:val="00C86FD4"/>
    <w:rsid w:val="00C91C4F"/>
    <w:rsid w:val="00CA03AF"/>
    <w:rsid w:val="00CA6932"/>
    <w:rsid w:val="00CA77C9"/>
    <w:rsid w:val="00CB3D48"/>
    <w:rsid w:val="00CB53E4"/>
    <w:rsid w:val="00CB6DD2"/>
    <w:rsid w:val="00CC421E"/>
    <w:rsid w:val="00CD1814"/>
    <w:rsid w:val="00CD4CB2"/>
    <w:rsid w:val="00CF12FD"/>
    <w:rsid w:val="00CF7039"/>
    <w:rsid w:val="00D06CF3"/>
    <w:rsid w:val="00D07685"/>
    <w:rsid w:val="00D13632"/>
    <w:rsid w:val="00D16088"/>
    <w:rsid w:val="00D16FAA"/>
    <w:rsid w:val="00D175C2"/>
    <w:rsid w:val="00D24B9F"/>
    <w:rsid w:val="00D30DBD"/>
    <w:rsid w:val="00D379CD"/>
    <w:rsid w:val="00D50E18"/>
    <w:rsid w:val="00D5636E"/>
    <w:rsid w:val="00D65CC5"/>
    <w:rsid w:val="00D66CF4"/>
    <w:rsid w:val="00D67414"/>
    <w:rsid w:val="00D9412A"/>
    <w:rsid w:val="00DA3D01"/>
    <w:rsid w:val="00DB230B"/>
    <w:rsid w:val="00DB364A"/>
    <w:rsid w:val="00DB4B73"/>
    <w:rsid w:val="00DB6826"/>
    <w:rsid w:val="00DC12D4"/>
    <w:rsid w:val="00DC257C"/>
    <w:rsid w:val="00DC2FCF"/>
    <w:rsid w:val="00DD0643"/>
    <w:rsid w:val="00DE329E"/>
    <w:rsid w:val="00DE37DA"/>
    <w:rsid w:val="00DF0F0C"/>
    <w:rsid w:val="00DF254C"/>
    <w:rsid w:val="00DF5AEB"/>
    <w:rsid w:val="00DF7D29"/>
    <w:rsid w:val="00E04AD4"/>
    <w:rsid w:val="00E04D64"/>
    <w:rsid w:val="00E06A16"/>
    <w:rsid w:val="00E10961"/>
    <w:rsid w:val="00E1279E"/>
    <w:rsid w:val="00E16F6F"/>
    <w:rsid w:val="00E21148"/>
    <w:rsid w:val="00E227CC"/>
    <w:rsid w:val="00E310B5"/>
    <w:rsid w:val="00E375A4"/>
    <w:rsid w:val="00E41E69"/>
    <w:rsid w:val="00E436E7"/>
    <w:rsid w:val="00E57B05"/>
    <w:rsid w:val="00E63648"/>
    <w:rsid w:val="00E638C5"/>
    <w:rsid w:val="00E64D0C"/>
    <w:rsid w:val="00E713B8"/>
    <w:rsid w:val="00E811B6"/>
    <w:rsid w:val="00E86602"/>
    <w:rsid w:val="00E90832"/>
    <w:rsid w:val="00E96305"/>
    <w:rsid w:val="00EC76D7"/>
    <w:rsid w:val="00ED1CF9"/>
    <w:rsid w:val="00F058EF"/>
    <w:rsid w:val="00F20B32"/>
    <w:rsid w:val="00F23D58"/>
    <w:rsid w:val="00F24FAF"/>
    <w:rsid w:val="00F2633B"/>
    <w:rsid w:val="00F30FFF"/>
    <w:rsid w:val="00F376B3"/>
    <w:rsid w:val="00F41227"/>
    <w:rsid w:val="00F52954"/>
    <w:rsid w:val="00F619FA"/>
    <w:rsid w:val="00F669E1"/>
    <w:rsid w:val="00F67230"/>
    <w:rsid w:val="00F678BF"/>
    <w:rsid w:val="00F76DCD"/>
    <w:rsid w:val="00F816B6"/>
    <w:rsid w:val="00F838A1"/>
    <w:rsid w:val="00F96BD0"/>
    <w:rsid w:val="00F9765E"/>
    <w:rsid w:val="00FA307C"/>
    <w:rsid w:val="00FA60F7"/>
    <w:rsid w:val="00FA6952"/>
    <w:rsid w:val="00FB7E26"/>
    <w:rsid w:val="00FE30C5"/>
    <w:rsid w:val="00FF0BDA"/>
    <w:rsid w:val="00FF3914"/>
    <w:rsid w:val="00FF43CA"/>
    <w:rsid w:val="00FF54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C2EB5"/>
  <w15:chartTrackingRefBased/>
  <w15:docId w15:val="{606FCD12-D6E1-4BA6-8D94-4B47A4699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8323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09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9CD"/>
  </w:style>
  <w:style w:type="paragraph" w:styleId="Footer">
    <w:name w:val="footer"/>
    <w:basedOn w:val="Normal"/>
    <w:link w:val="FooterChar"/>
    <w:uiPriority w:val="99"/>
    <w:unhideWhenUsed/>
    <w:rsid w:val="002709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9CD"/>
  </w:style>
  <w:style w:type="paragraph" w:styleId="ListParagraph">
    <w:name w:val="List Paragraph"/>
    <w:basedOn w:val="Normal"/>
    <w:uiPriority w:val="34"/>
    <w:qFormat/>
    <w:rsid w:val="002709CD"/>
    <w:pPr>
      <w:ind w:left="720"/>
      <w:contextualSpacing/>
    </w:pPr>
  </w:style>
  <w:style w:type="character" w:styleId="Hyperlink">
    <w:name w:val="Hyperlink"/>
    <w:basedOn w:val="DefaultParagraphFont"/>
    <w:uiPriority w:val="99"/>
    <w:unhideWhenUsed/>
    <w:rsid w:val="001675F5"/>
    <w:rPr>
      <w:color w:val="0563C1" w:themeColor="hyperlink"/>
      <w:u w:val="single"/>
    </w:rPr>
  </w:style>
  <w:style w:type="character" w:styleId="UnresolvedMention">
    <w:name w:val="Unresolved Mention"/>
    <w:basedOn w:val="DefaultParagraphFont"/>
    <w:uiPriority w:val="99"/>
    <w:semiHidden/>
    <w:unhideWhenUsed/>
    <w:rsid w:val="00CB6DD2"/>
    <w:rPr>
      <w:color w:val="808080"/>
      <w:shd w:val="clear" w:color="auto" w:fill="E6E6E6"/>
    </w:rPr>
  </w:style>
  <w:style w:type="paragraph" w:styleId="NoSpacing">
    <w:name w:val="No Spacing"/>
    <w:uiPriority w:val="1"/>
    <w:qFormat/>
    <w:rsid w:val="00BD7363"/>
    <w:pPr>
      <w:spacing w:after="0" w:line="240" w:lineRule="auto"/>
    </w:pPr>
  </w:style>
  <w:style w:type="character" w:customStyle="1" w:styleId="Heading1Char">
    <w:name w:val="Heading 1 Char"/>
    <w:basedOn w:val="DefaultParagraphFont"/>
    <w:link w:val="Heading1"/>
    <w:uiPriority w:val="9"/>
    <w:rsid w:val="00583232"/>
    <w:rPr>
      <w:rFonts w:ascii="Times New Roman" w:eastAsia="Times New Roman" w:hAnsi="Times New Roman" w:cs="Times New Roman"/>
      <w:b/>
      <w:bCs/>
      <w:kern w:val="36"/>
      <w:sz w:val="48"/>
      <w:szCs w:val="48"/>
      <w:lang w:eastAsia="en-GB"/>
    </w:rPr>
  </w:style>
  <w:style w:type="character" w:customStyle="1" w:styleId="addmd1">
    <w:name w:val="addmd1"/>
    <w:basedOn w:val="DefaultParagraphFont"/>
    <w:rsid w:val="00583232"/>
    <w:rPr>
      <w:sz w:val="20"/>
      <w:szCs w:val="20"/>
    </w:rPr>
  </w:style>
  <w:style w:type="paragraph" w:styleId="BalloonText">
    <w:name w:val="Balloon Text"/>
    <w:basedOn w:val="Normal"/>
    <w:link w:val="BalloonTextChar"/>
    <w:uiPriority w:val="99"/>
    <w:semiHidden/>
    <w:unhideWhenUsed/>
    <w:rsid w:val="00231D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1DEC"/>
    <w:rPr>
      <w:rFonts w:ascii="Segoe UI" w:hAnsi="Segoe UI" w:cs="Segoe UI"/>
      <w:sz w:val="18"/>
      <w:szCs w:val="18"/>
    </w:rPr>
  </w:style>
  <w:style w:type="character" w:styleId="CommentReference">
    <w:name w:val="annotation reference"/>
    <w:basedOn w:val="DefaultParagraphFont"/>
    <w:uiPriority w:val="99"/>
    <w:semiHidden/>
    <w:unhideWhenUsed/>
    <w:rsid w:val="00032E33"/>
    <w:rPr>
      <w:sz w:val="16"/>
      <w:szCs w:val="16"/>
    </w:rPr>
  </w:style>
  <w:style w:type="paragraph" w:styleId="CommentText">
    <w:name w:val="annotation text"/>
    <w:basedOn w:val="Normal"/>
    <w:link w:val="CommentTextChar"/>
    <w:uiPriority w:val="99"/>
    <w:semiHidden/>
    <w:unhideWhenUsed/>
    <w:rsid w:val="00032E33"/>
    <w:pPr>
      <w:spacing w:line="240" w:lineRule="auto"/>
    </w:pPr>
    <w:rPr>
      <w:sz w:val="20"/>
      <w:szCs w:val="20"/>
    </w:rPr>
  </w:style>
  <w:style w:type="character" w:customStyle="1" w:styleId="CommentTextChar">
    <w:name w:val="Comment Text Char"/>
    <w:basedOn w:val="DefaultParagraphFont"/>
    <w:link w:val="CommentText"/>
    <w:uiPriority w:val="99"/>
    <w:semiHidden/>
    <w:rsid w:val="00032E33"/>
    <w:rPr>
      <w:sz w:val="20"/>
      <w:szCs w:val="20"/>
    </w:rPr>
  </w:style>
  <w:style w:type="paragraph" w:styleId="CommentSubject">
    <w:name w:val="annotation subject"/>
    <w:basedOn w:val="CommentText"/>
    <w:next w:val="CommentText"/>
    <w:link w:val="CommentSubjectChar"/>
    <w:uiPriority w:val="99"/>
    <w:semiHidden/>
    <w:unhideWhenUsed/>
    <w:rsid w:val="00032E33"/>
    <w:rPr>
      <w:b/>
      <w:bCs/>
    </w:rPr>
  </w:style>
  <w:style w:type="character" w:customStyle="1" w:styleId="CommentSubjectChar">
    <w:name w:val="Comment Subject Char"/>
    <w:basedOn w:val="CommentTextChar"/>
    <w:link w:val="CommentSubject"/>
    <w:uiPriority w:val="99"/>
    <w:semiHidden/>
    <w:rsid w:val="00032E3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737838">
      <w:bodyDiv w:val="1"/>
      <w:marLeft w:val="0"/>
      <w:marRight w:val="0"/>
      <w:marTop w:val="0"/>
      <w:marBottom w:val="0"/>
      <w:divBdr>
        <w:top w:val="none" w:sz="0" w:space="0" w:color="auto"/>
        <w:left w:val="none" w:sz="0" w:space="0" w:color="auto"/>
        <w:bottom w:val="none" w:sz="0" w:space="0" w:color="auto"/>
        <w:right w:val="none" w:sz="0" w:space="0" w:color="auto"/>
      </w:divBdr>
    </w:div>
    <w:div w:id="1379815630">
      <w:bodyDiv w:val="1"/>
      <w:marLeft w:val="0"/>
      <w:marRight w:val="0"/>
      <w:marTop w:val="0"/>
      <w:marBottom w:val="0"/>
      <w:divBdr>
        <w:top w:val="none" w:sz="0" w:space="0" w:color="auto"/>
        <w:left w:val="none" w:sz="0" w:space="0" w:color="auto"/>
        <w:bottom w:val="none" w:sz="0" w:space="0" w:color="auto"/>
        <w:right w:val="none" w:sz="0" w:space="0" w:color="auto"/>
      </w:divBdr>
      <w:divsChild>
        <w:div w:id="1210193416">
          <w:marLeft w:val="0"/>
          <w:marRight w:val="0"/>
          <w:marTop w:val="0"/>
          <w:marBottom w:val="0"/>
          <w:divBdr>
            <w:top w:val="single" w:sz="6" w:space="0" w:color="EBEBEB"/>
            <w:left w:val="none" w:sz="0" w:space="0" w:color="auto"/>
            <w:bottom w:val="none" w:sz="0" w:space="0" w:color="auto"/>
            <w:right w:val="none" w:sz="0" w:space="0" w:color="auto"/>
          </w:divBdr>
          <w:divsChild>
            <w:div w:id="630356178">
              <w:marLeft w:val="0"/>
              <w:marRight w:val="0"/>
              <w:marTop w:val="0"/>
              <w:marBottom w:val="0"/>
              <w:divBdr>
                <w:top w:val="none" w:sz="0" w:space="0" w:color="auto"/>
                <w:left w:val="none" w:sz="0" w:space="0" w:color="auto"/>
                <w:bottom w:val="none" w:sz="0" w:space="0" w:color="auto"/>
                <w:right w:val="none" w:sz="0" w:space="0" w:color="auto"/>
              </w:divBdr>
              <w:divsChild>
                <w:div w:id="1550191297">
                  <w:marLeft w:val="0"/>
                  <w:marRight w:val="0"/>
                  <w:marTop w:val="0"/>
                  <w:marBottom w:val="0"/>
                  <w:divBdr>
                    <w:top w:val="none" w:sz="0" w:space="0" w:color="auto"/>
                    <w:left w:val="none" w:sz="0" w:space="0" w:color="auto"/>
                    <w:bottom w:val="none" w:sz="0" w:space="0" w:color="auto"/>
                    <w:right w:val="none" w:sz="0" w:space="0" w:color="auto"/>
                  </w:divBdr>
                  <w:divsChild>
                    <w:div w:id="655643813">
                      <w:marLeft w:val="0"/>
                      <w:marRight w:val="0"/>
                      <w:marTop w:val="630"/>
                      <w:marBottom w:val="0"/>
                      <w:divBdr>
                        <w:top w:val="single" w:sz="12" w:space="0" w:color="auto"/>
                        <w:left w:val="none" w:sz="0" w:space="0" w:color="auto"/>
                        <w:bottom w:val="none" w:sz="0" w:space="0" w:color="auto"/>
                        <w:right w:val="none" w:sz="0" w:space="0" w:color="auto"/>
                      </w:divBdr>
                      <w:divsChild>
                        <w:div w:id="1951355390">
                          <w:marLeft w:val="0"/>
                          <w:marRight w:val="0"/>
                          <w:marTop w:val="0"/>
                          <w:marBottom w:val="0"/>
                          <w:divBdr>
                            <w:top w:val="none" w:sz="0" w:space="0" w:color="auto"/>
                            <w:left w:val="none" w:sz="0" w:space="0" w:color="auto"/>
                            <w:bottom w:val="none" w:sz="0" w:space="0" w:color="auto"/>
                            <w:right w:val="none" w:sz="0" w:space="0" w:color="auto"/>
                          </w:divBdr>
                          <w:divsChild>
                            <w:div w:id="1745954448">
                              <w:marLeft w:val="0"/>
                              <w:marRight w:val="150"/>
                              <w:marTop w:val="0"/>
                              <w:marBottom w:val="90"/>
                              <w:divBdr>
                                <w:top w:val="none" w:sz="0" w:space="0" w:color="auto"/>
                                <w:left w:val="none" w:sz="0" w:space="0" w:color="auto"/>
                                <w:bottom w:val="none" w:sz="0" w:space="0" w:color="auto"/>
                                <w:right w:val="none" w:sz="0" w:space="0" w:color="auto"/>
                              </w:divBdr>
                              <w:divsChild>
                                <w:div w:id="74973830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7959729">
      <w:bodyDiv w:val="1"/>
      <w:marLeft w:val="0"/>
      <w:marRight w:val="0"/>
      <w:marTop w:val="0"/>
      <w:marBottom w:val="0"/>
      <w:divBdr>
        <w:top w:val="none" w:sz="0" w:space="0" w:color="auto"/>
        <w:left w:val="none" w:sz="0" w:space="0" w:color="auto"/>
        <w:bottom w:val="none" w:sz="0" w:space="0" w:color="auto"/>
        <w:right w:val="none" w:sz="0" w:space="0" w:color="auto"/>
      </w:divBdr>
      <w:divsChild>
        <w:div w:id="156500451">
          <w:marLeft w:val="0"/>
          <w:marRight w:val="0"/>
          <w:marTop w:val="0"/>
          <w:marBottom w:val="0"/>
          <w:divBdr>
            <w:top w:val="single" w:sz="6" w:space="0" w:color="EBEBEB"/>
            <w:left w:val="none" w:sz="0" w:space="0" w:color="auto"/>
            <w:bottom w:val="none" w:sz="0" w:space="0" w:color="auto"/>
            <w:right w:val="none" w:sz="0" w:space="0" w:color="auto"/>
          </w:divBdr>
          <w:divsChild>
            <w:div w:id="535779791">
              <w:marLeft w:val="0"/>
              <w:marRight w:val="0"/>
              <w:marTop w:val="0"/>
              <w:marBottom w:val="0"/>
              <w:divBdr>
                <w:top w:val="none" w:sz="0" w:space="0" w:color="auto"/>
                <w:left w:val="none" w:sz="0" w:space="0" w:color="auto"/>
                <w:bottom w:val="none" w:sz="0" w:space="0" w:color="auto"/>
                <w:right w:val="none" w:sz="0" w:space="0" w:color="auto"/>
              </w:divBdr>
              <w:divsChild>
                <w:div w:id="853835716">
                  <w:marLeft w:val="0"/>
                  <w:marRight w:val="0"/>
                  <w:marTop w:val="0"/>
                  <w:marBottom w:val="0"/>
                  <w:divBdr>
                    <w:top w:val="none" w:sz="0" w:space="0" w:color="auto"/>
                    <w:left w:val="none" w:sz="0" w:space="0" w:color="auto"/>
                    <w:bottom w:val="none" w:sz="0" w:space="0" w:color="auto"/>
                    <w:right w:val="none" w:sz="0" w:space="0" w:color="auto"/>
                  </w:divBdr>
                  <w:divsChild>
                    <w:div w:id="920135874">
                      <w:marLeft w:val="0"/>
                      <w:marRight w:val="0"/>
                      <w:marTop w:val="630"/>
                      <w:marBottom w:val="0"/>
                      <w:divBdr>
                        <w:top w:val="single" w:sz="12" w:space="0" w:color="auto"/>
                        <w:left w:val="none" w:sz="0" w:space="0" w:color="auto"/>
                        <w:bottom w:val="none" w:sz="0" w:space="0" w:color="auto"/>
                        <w:right w:val="none" w:sz="0" w:space="0" w:color="auto"/>
                      </w:divBdr>
                      <w:divsChild>
                        <w:div w:id="1761901828">
                          <w:marLeft w:val="0"/>
                          <w:marRight w:val="0"/>
                          <w:marTop w:val="0"/>
                          <w:marBottom w:val="0"/>
                          <w:divBdr>
                            <w:top w:val="none" w:sz="0" w:space="0" w:color="auto"/>
                            <w:left w:val="none" w:sz="0" w:space="0" w:color="auto"/>
                            <w:bottom w:val="none" w:sz="0" w:space="0" w:color="auto"/>
                            <w:right w:val="none" w:sz="0" w:space="0" w:color="auto"/>
                          </w:divBdr>
                          <w:divsChild>
                            <w:div w:id="1398356131">
                              <w:marLeft w:val="0"/>
                              <w:marRight w:val="150"/>
                              <w:marTop w:val="0"/>
                              <w:marBottom w:val="90"/>
                              <w:divBdr>
                                <w:top w:val="none" w:sz="0" w:space="0" w:color="auto"/>
                                <w:left w:val="none" w:sz="0" w:space="0" w:color="auto"/>
                                <w:bottom w:val="none" w:sz="0" w:space="0" w:color="auto"/>
                                <w:right w:val="none" w:sz="0" w:space="0" w:color="auto"/>
                              </w:divBdr>
                              <w:divsChild>
                                <w:div w:id="132057421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4081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VDgoDwAAQBAJ&amp;pg=PA319&amp;dq=autocratic+leadership+conflict+early+years&amp;hl=en&amp;sa=X&amp;ved=0ahUKEwiUj-aF9tTYAhWJLcAKHVJaCPkQ6AEIWDAJ"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wnloads.unicef.org.uk/wp-content/uploads/2010/05/UNCRC_united_nations_convention_on_the_rights_of_the_child.pdf?_ga=2.268607217.1839215311.1515839847-1757400271.1510851437"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Invate/Downloads/National%20Minimum%20Standards%20for%20Day%20Care.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file:///C:/Users/Invate/AppData/Local/Microsoft/Windows/INetCache/IE/PS2JDMWV/150615-face-theme1-Leadership%20for%20improving.pdf" TargetMode="External"/><Relationship Id="rId4" Type="http://schemas.openxmlformats.org/officeDocument/2006/relationships/webSettings" Target="webSettings.xml"/><Relationship Id="rId9" Type="http://schemas.openxmlformats.org/officeDocument/2006/relationships/hyperlink" Target="http://www.assembly.wales/NAfW%20Documents/tb-09-002.pdf%20-%2027072009/tb-09-002-English.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5327</Words>
  <Characters>30369</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cp:lastModifiedBy>
  <cp:revision>4</cp:revision>
  <cp:lastPrinted>2018-01-21T21:28:00Z</cp:lastPrinted>
  <dcterms:created xsi:type="dcterms:W3CDTF">2018-02-04T18:29:00Z</dcterms:created>
  <dcterms:modified xsi:type="dcterms:W3CDTF">2018-02-04T18:31:00Z</dcterms:modified>
</cp:coreProperties>
</file>