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7F169" w14:textId="77777777" w:rsidR="0068312B" w:rsidRPr="00FC6BAA" w:rsidRDefault="0068312B" w:rsidP="0068312B">
      <w:pPr>
        <w:jc w:val="both"/>
        <w:rPr>
          <w:color w:val="0070C0"/>
        </w:rPr>
      </w:pPr>
      <w:r w:rsidRPr="00FC6BAA">
        <w:rPr>
          <w:color w:val="0070C0"/>
        </w:rPr>
        <w:t xml:space="preserve">Dean went to visit his friend Mai. Mai showed Dean a book that she had just bought. It was a book that Dean had also wanted to buy, but could not afford. A couple of days later, Mai lent the book to Dean. A few weeks after that, Mai asked for her book back. Dean had decided to keep the book and had put it in his cupboard. When Mai asked him about the book, Dean did not respond and quickly changed the conversation to talk about something else. Mai thought that Dean was being evasive and was frustrated that Dean was obviously ignoring her request to return the book. So a few days later, she went to Dean’s house and waited for him to go to work, as she planned to look for her book. Mai went around to the back of the house and could see that the kitchen window was open. She climbed in through the window. Once inside Dean’s house, Mai started looking for her book. She could not find it anywhere, so she decided to confront Dean about it the next day. On her way out, she saw a computer game that she wanted on Dean’s TV stand. She decided to take the game home and play it, and when Dean gave her book back, she would return his game. </w:t>
      </w:r>
    </w:p>
    <w:p w14:paraId="1E250996" w14:textId="77777777" w:rsidR="0068312B" w:rsidRPr="00FC6BAA" w:rsidRDefault="0068312B" w:rsidP="0068312B">
      <w:pPr>
        <w:rPr>
          <w:b/>
          <w:color w:val="0070C0"/>
        </w:rPr>
      </w:pPr>
      <w:r w:rsidRPr="00FC6BAA">
        <w:rPr>
          <w:b/>
          <w:color w:val="0070C0"/>
        </w:rPr>
        <w:t xml:space="preserve">Advise whether Dean could be found liable for Theft. </w:t>
      </w:r>
    </w:p>
    <w:p w14:paraId="7828709C" w14:textId="77777777" w:rsidR="007B031E" w:rsidRDefault="007B031E"/>
    <w:sectPr w:rsidR="007B031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8C69B" w14:textId="77777777" w:rsidR="0068312B" w:rsidRDefault="0068312B" w:rsidP="0068312B">
      <w:pPr>
        <w:spacing w:after="0" w:line="240" w:lineRule="auto"/>
      </w:pPr>
      <w:r>
        <w:separator/>
      </w:r>
    </w:p>
  </w:endnote>
  <w:endnote w:type="continuationSeparator" w:id="0">
    <w:p w14:paraId="1FB510FB" w14:textId="77777777" w:rsidR="0068312B" w:rsidRDefault="0068312B" w:rsidP="00683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5D34C" w14:textId="77777777" w:rsidR="0068312B" w:rsidRDefault="0068312B" w:rsidP="0068312B">
      <w:pPr>
        <w:spacing w:after="0" w:line="240" w:lineRule="auto"/>
      </w:pPr>
      <w:r>
        <w:separator/>
      </w:r>
    </w:p>
  </w:footnote>
  <w:footnote w:type="continuationSeparator" w:id="0">
    <w:p w14:paraId="195415F6" w14:textId="77777777" w:rsidR="0068312B" w:rsidRDefault="0068312B" w:rsidP="00683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AC249" w14:textId="6D3C0EE0" w:rsidR="0068312B" w:rsidRDefault="0068312B">
    <w:pPr>
      <w:pStyle w:val="Header"/>
    </w:pPr>
    <w:r>
      <w:t>Theft problem question: Dean and Mai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2B"/>
    <w:rsid w:val="00130CAD"/>
    <w:rsid w:val="0068312B"/>
    <w:rsid w:val="007B031E"/>
    <w:rsid w:val="0080261A"/>
    <w:rsid w:val="00B75E85"/>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447D"/>
  <w15:chartTrackingRefBased/>
  <w15:docId w15:val="{AC5FCE89-4C83-4456-BAC7-C36643B5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12B"/>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68312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68312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68312B"/>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68312B"/>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68312B"/>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68312B"/>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68312B"/>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68312B"/>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68312B"/>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1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1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1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1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1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1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1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1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12B"/>
    <w:rPr>
      <w:rFonts w:eastAsiaTheme="majorEastAsia" w:cstheme="majorBidi"/>
      <w:color w:val="272727" w:themeColor="text1" w:themeTint="D8"/>
    </w:rPr>
  </w:style>
  <w:style w:type="paragraph" w:styleId="Title">
    <w:name w:val="Title"/>
    <w:basedOn w:val="Normal"/>
    <w:next w:val="Normal"/>
    <w:link w:val="TitleChar"/>
    <w:uiPriority w:val="10"/>
    <w:qFormat/>
    <w:rsid w:val="0068312B"/>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6831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12B"/>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6831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12B"/>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68312B"/>
    <w:rPr>
      <w:i/>
      <w:iCs/>
      <w:color w:val="404040" w:themeColor="text1" w:themeTint="BF"/>
    </w:rPr>
  </w:style>
  <w:style w:type="paragraph" w:styleId="ListParagraph">
    <w:name w:val="List Paragraph"/>
    <w:basedOn w:val="Normal"/>
    <w:uiPriority w:val="34"/>
    <w:qFormat/>
    <w:rsid w:val="0068312B"/>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68312B"/>
    <w:rPr>
      <w:i/>
      <w:iCs/>
      <w:color w:val="0F4761" w:themeColor="accent1" w:themeShade="BF"/>
    </w:rPr>
  </w:style>
  <w:style w:type="paragraph" w:styleId="IntenseQuote">
    <w:name w:val="Intense Quote"/>
    <w:basedOn w:val="Normal"/>
    <w:next w:val="Normal"/>
    <w:link w:val="IntenseQuoteChar"/>
    <w:uiPriority w:val="30"/>
    <w:qFormat/>
    <w:rsid w:val="0068312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68312B"/>
    <w:rPr>
      <w:i/>
      <w:iCs/>
      <w:color w:val="0F4761" w:themeColor="accent1" w:themeShade="BF"/>
    </w:rPr>
  </w:style>
  <w:style w:type="character" w:styleId="IntenseReference">
    <w:name w:val="Intense Reference"/>
    <w:basedOn w:val="DefaultParagraphFont"/>
    <w:uiPriority w:val="32"/>
    <w:qFormat/>
    <w:rsid w:val="0068312B"/>
    <w:rPr>
      <w:b/>
      <w:bCs/>
      <w:smallCaps/>
      <w:color w:val="0F4761" w:themeColor="accent1" w:themeShade="BF"/>
      <w:spacing w:val="5"/>
    </w:rPr>
  </w:style>
  <w:style w:type="paragraph" w:styleId="Header">
    <w:name w:val="header"/>
    <w:basedOn w:val="Normal"/>
    <w:link w:val="HeaderChar"/>
    <w:uiPriority w:val="99"/>
    <w:unhideWhenUsed/>
    <w:rsid w:val="00683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2B"/>
    <w:rPr>
      <w:rFonts w:eastAsiaTheme="minorHAnsi"/>
      <w:kern w:val="0"/>
      <w:sz w:val="22"/>
      <w:szCs w:val="22"/>
      <w:lang w:eastAsia="en-US"/>
      <w14:ligatures w14:val="none"/>
    </w:rPr>
  </w:style>
  <w:style w:type="paragraph" w:styleId="Footer">
    <w:name w:val="footer"/>
    <w:basedOn w:val="Normal"/>
    <w:link w:val="FooterChar"/>
    <w:uiPriority w:val="99"/>
    <w:unhideWhenUsed/>
    <w:rsid w:val="00683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2B"/>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1021</Characters>
  <Application>Microsoft Office Word</Application>
  <DocSecurity>0</DocSecurity>
  <Lines>8</Lines>
  <Paragraphs>2</Paragraphs>
  <ScaleCrop>false</ScaleCrop>
  <Company>University of Wales Trinity Saint David</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2024-07-04T13:58:00Z</dcterms:created>
  <dcterms:modified xsi:type="dcterms:W3CDTF">2024-07-04T14:00:00Z</dcterms:modified>
</cp:coreProperties>
</file>