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87AB0" w14:textId="780F58E9" w:rsidR="00AD6FD0" w:rsidRPr="008766E6" w:rsidRDefault="009F731E" w:rsidP="008B5A54">
      <w:pPr>
        <w:jc w:val="center"/>
        <w:rPr>
          <w:rFonts w:ascii="Times New Roman" w:hAnsi="Times New Roman" w:cs="Times New Roman"/>
          <w:b/>
          <w:sz w:val="28"/>
          <w:szCs w:val="28"/>
        </w:rPr>
      </w:pPr>
      <w:r w:rsidRPr="008766E6">
        <w:rPr>
          <w:rFonts w:ascii="Times New Roman" w:hAnsi="Times New Roman" w:cs="Times New Roman"/>
          <w:b/>
          <w:sz w:val="28"/>
          <w:szCs w:val="28"/>
        </w:rPr>
        <w:t xml:space="preserve">Code Switching is not Always Bad- </w:t>
      </w:r>
      <w:r w:rsidR="00445E7F" w:rsidRPr="008766E6">
        <w:rPr>
          <w:rFonts w:ascii="Times New Roman" w:hAnsi="Times New Roman" w:cs="Times New Roman"/>
          <w:b/>
          <w:sz w:val="28"/>
          <w:szCs w:val="28"/>
        </w:rPr>
        <w:t>a</w:t>
      </w:r>
      <w:r w:rsidRPr="008766E6">
        <w:rPr>
          <w:rFonts w:ascii="Times New Roman" w:hAnsi="Times New Roman" w:cs="Times New Roman"/>
          <w:b/>
          <w:sz w:val="28"/>
          <w:szCs w:val="28"/>
        </w:rPr>
        <w:t xml:space="preserve"> Discussion on </w:t>
      </w:r>
      <w:r w:rsidR="00AA62B7">
        <w:rPr>
          <w:rFonts w:ascii="Times New Roman" w:hAnsi="Times New Roman" w:cs="Times New Roman" w:hint="eastAsia"/>
          <w:b/>
          <w:sz w:val="28"/>
          <w:szCs w:val="28"/>
        </w:rPr>
        <w:t>the</w:t>
      </w:r>
      <w:r w:rsidR="00AA62B7">
        <w:rPr>
          <w:rFonts w:ascii="Times New Roman" w:hAnsi="Times New Roman" w:cs="Times New Roman"/>
          <w:b/>
          <w:sz w:val="28"/>
          <w:szCs w:val="28"/>
        </w:rPr>
        <w:t xml:space="preserve"> </w:t>
      </w:r>
      <w:r w:rsidRPr="008766E6">
        <w:rPr>
          <w:rFonts w:ascii="Times New Roman" w:hAnsi="Times New Roman" w:cs="Times New Roman"/>
          <w:b/>
          <w:sz w:val="28"/>
          <w:szCs w:val="28"/>
        </w:rPr>
        <w:t>Benefits of Code Switching from Multiple Perspectives</w:t>
      </w:r>
    </w:p>
    <w:p w14:paraId="29825D0C" w14:textId="093859B3" w:rsidR="009F731E" w:rsidRPr="004A108C" w:rsidRDefault="009F731E" w:rsidP="009F731E">
      <w:pPr>
        <w:rPr>
          <w:rFonts w:ascii="Times New Roman" w:hAnsi="Times New Roman" w:cs="Times New Roman"/>
          <w:sz w:val="24"/>
          <w:szCs w:val="24"/>
        </w:rPr>
      </w:pPr>
    </w:p>
    <w:p w14:paraId="51D5CE51" w14:textId="328203FD" w:rsidR="009F731E" w:rsidRPr="002D6A41" w:rsidRDefault="003D3069" w:rsidP="009F731E">
      <w:pPr>
        <w:rPr>
          <w:rFonts w:ascii="Times New Roman" w:hAnsi="Times New Roman" w:cs="Times New Roman"/>
          <w:b/>
          <w:sz w:val="24"/>
          <w:szCs w:val="24"/>
        </w:rPr>
      </w:pPr>
      <w:r w:rsidRPr="002D6A41">
        <w:rPr>
          <w:rFonts w:ascii="Times New Roman" w:hAnsi="Times New Roman" w:cs="Times New Roman"/>
          <w:b/>
          <w:sz w:val="24"/>
          <w:szCs w:val="24"/>
        </w:rPr>
        <w:t>Introduction</w:t>
      </w:r>
    </w:p>
    <w:p w14:paraId="40DFDCD9" w14:textId="5A50439F" w:rsidR="003D3069" w:rsidRPr="004A108C" w:rsidRDefault="003D3069" w:rsidP="009F731E">
      <w:pPr>
        <w:rPr>
          <w:rFonts w:ascii="Times New Roman" w:hAnsi="Times New Roman" w:cs="Times New Roman"/>
          <w:sz w:val="24"/>
          <w:szCs w:val="24"/>
        </w:rPr>
      </w:pPr>
      <w:r w:rsidRPr="004A108C">
        <w:rPr>
          <w:rFonts w:ascii="Times New Roman" w:hAnsi="Times New Roman" w:cs="Times New Roman"/>
          <w:sz w:val="24"/>
          <w:szCs w:val="24"/>
        </w:rPr>
        <w:t xml:space="preserve">In the field of linguistics, code switching, </w:t>
      </w:r>
      <w:r w:rsidR="00430111" w:rsidRPr="004A108C">
        <w:rPr>
          <w:rFonts w:ascii="Times New Roman" w:hAnsi="Times New Roman" w:cs="Times New Roman"/>
          <w:sz w:val="24"/>
          <w:szCs w:val="24"/>
        </w:rPr>
        <w:t xml:space="preserve">it </w:t>
      </w:r>
      <w:r w:rsidRPr="004A108C">
        <w:rPr>
          <w:rFonts w:ascii="Times New Roman" w:hAnsi="Times New Roman" w:cs="Times New Roman"/>
          <w:sz w:val="24"/>
          <w:szCs w:val="24"/>
        </w:rPr>
        <w:t xml:space="preserve">also </w:t>
      </w:r>
      <w:r w:rsidR="00430111" w:rsidRPr="004A108C">
        <w:rPr>
          <w:rFonts w:ascii="Times New Roman" w:hAnsi="Times New Roman" w:cs="Times New Roman"/>
          <w:sz w:val="24"/>
          <w:szCs w:val="24"/>
        </w:rPr>
        <w:t xml:space="preserve">can be </w:t>
      </w:r>
      <w:r w:rsidRPr="004A108C">
        <w:rPr>
          <w:rFonts w:ascii="Times New Roman" w:hAnsi="Times New Roman" w:cs="Times New Roman"/>
          <w:sz w:val="24"/>
          <w:szCs w:val="24"/>
        </w:rPr>
        <w:t>stated as language alternation take</w:t>
      </w:r>
      <w:r w:rsidR="000659AF" w:rsidRPr="004A108C">
        <w:rPr>
          <w:rFonts w:ascii="Times New Roman" w:hAnsi="Times New Roman" w:cs="Times New Roman"/>
          <w:sz w:val="24"/>
          <w:szCs w:val="24"/>
        </w:rPr>
        <w:t>s</w:t>
      </w:r>
      <w:r w:rsidRPr="004A108C">
        <w:rPr>
          <w:rFonts w:ascii="Times New Roman" w:hAnsi="Times New Roman" w:cs="Times New Roman"/>
          <w:sz w:val="24"/>
          <w:szCs w:val="24"/>
        </w:rPr>
        <w:t xml:space="preserve"> place when </w:t>
      </w:r>
      <w:r w:rsidR="000659AF" w:rsidRPr="004A108C">
        <w:rPr>
          <w:rFonts w:ascii="Times New Roman" w:hAnsi="Times New Roman" w:cs="Times New Roman"/>
          <w:sz w:val="24"/>
          <w:szCs w:val="24"/>
        </w:rPr>
        <w:t>individual speaker switch between two or more languages or language varieties during their speech. Including the use of integrated sentence, phrases and borrowed words from different language</w:t>
      </w:r>
      <w:r w:rsidR="00732442" w:rsidRPr="004A108C">
        <w:rPr>
          <w:rFonts w:ascii="Times New Roman" w:hAnsi="Times New Roman" w:cs="Times New Roman"/>
          <w:sz w:val="24"/>
          <w:szCs w:val="24"/>
        </w:rPr>
        <w:t xml:space="preserve"> (Brice, 2000), code switching is a frequent and ordinary occurrence observed in bilingual</w:t>
      </w:r>
      <w:r w:rsidR="00C16116" w:rsidRPr="004A108C">
        <w:rPr>
          <w:rFonts w:ascii="Times New Roman" w:hAnsi="Times New Roman" w:cs="Times New Roman"/>
          <w:sz w:val="24"/>
          <w:szCs w:val="24"/>
        </w:rPr>
        <w:t>s</w:t>
      </w:r>
      <w:r w:rsidR="00C6035C" w:rsidRPr="004A108C">
        <w:rPr>
          <w:rFonts w:ascii="Times New Roman" w:hAnsi="Times New Roman" w:cs="Times New Roman"/>
          <w:sz w:val="24"/>
          <w:szCs w:val="24"/>
        </w:rPr>
        <w:t xml:space="preserve"> and people with multicultural background</w:t>
      </w:r>
      <w:r w:rsidR="00732442" w:rsidRPr="004A108C">
        <w:rPr>
          <w:rFonts w:ascii="Times New Roman" w:hAnsi="Times New Roman" w:cs="Times New Roman"/>
          <w:sz w:val="24"/>
          <w:szCs w:val="24"/>
        </w:rPr>
        <w:t>.</w:t>
      </w:r>
      <w:r w:rsidR="00CC66EE" w:rsidRPr="004A108C">
        <w:rPr>
          <w:rFonts w:ascii="Times New Roman" w:hAnsi="Times New Roman" w:cs="Times New Roman"/>
          <w:sz w:val="24"/>
          <w:szCs w:val="24"/>
        </w:rPr>
        <w:t xml:space="preserve"> </w:t>
      </w:r>
    </w:p>
    <w:p w14:paraId="59ABDAEB" w14:textId="30FA5A70" w:rsidR="003E22CC" w:rsidRPr="004A108C" w:rsidRDefault="00CC66EE" w:rsidP="009F731E">
      <w:pPr>
        <w:rPr>
          <w:rFonts w:ascii="Times New Roman" w:hAnsi="Times New Roman" w:cs="Times New Roman"/>
          <w:sz w:val="24"/>
          <w:szCs w:val="24"/>
        </w:rPr>
      </w:pPr>
      <w:r w:rsidRPr="004A108C">
        <w:rPr>
          <w:rFonts w:ascii="Times New Roman" w:hAnsi="Times New Roman" w:cs="Times New Roman"/>
          <w:sz w:val="24"/>
          <w:szCs w:val="24"/>
        </w:rPr>
        <w:t xml:space="preserve">In classroom environment, code switching will not endure when instructor or learner alternate from one language, that is, the target language to another language since </w:t>
      </w:r>
      <w:r w:rsidR="00E04EEA" w:rsidRPr="004A108C">
        <w:rPr>
          <w:rFonts w:ascii="Times New Roman" w:hAnsi="Times New Roman" w:cs="Times New Roman"/>
          <w:sz w:val="24"/>
          <w:szCs w:val="24"/>
        </w:rPr>
        <w:t xml:space="preserve">the use of </w:t>
      </w:r>
      <w:r w:rsidRPr="004A108C">
        <w:rPr>
          <w:rFonts w:ascii="Times New Roman" w:hAnsi="Times New Roman" w:cs="Times New Roman"/>
          <w:sz w:val="24"/>
          <w:szCs w:val="24"/>
        </w:rPr>
        <w:t xml:space="preserve">target language frequently playing a leading role in </w:t>
      </w:r>
      <w:r w:rsidR="00E04EEA" w:rsidRPr="004A108C">
        <w:rPr>
          <w:rFonts w:ascii="Times New Roman" w:hAnsi="Times New Roman" w:cs="Times New Roman"/>
          <w:sz w:val="24"/>
          <w:szCs w:val="24"/>
        </w:rPr>
        <w:t>language classroom.</w:t>
      </w:r>
      <w:r w:rsidR="00612AEB" w:rsidRPr="004A108C">
        <w:rPr>
          <w:rFonts w:ascii="Times New Roman" w:hAnsi="Times New Roman" w:cs="Times New Roman"/>
          <w:sz w:val="24"/>
          <w:szCs w:val="24"/>
        </w:rPr>
        <w:t xml:space="preserve"> </w:t>
      </w:r>
      <w:r w:rsidR="000B4BC4" w:rsidRPr="004A108C">
        <w:rPr>
          <w:rFonts w:ascii="Times New Roman" w:hAnsi="Times New Roman" w:cs="Times New Roman"/>
          <w:sz w:val="24"/>
          <w:szCs w:val="24"/>
        </w:rPr>
        <w:t>In a period of teaching time t</w:t>
      </w:r>
      <w:r w:rsidR="00612AEB" w:rsidRPr="004A108C">
        <w:rPr>
          <w:rFonts w:ascii="Times New Roman" w:hAnsi="Times New Roman" w:cs="Times New Roman"/>
          <w:sz w:val="24"/>
          <w:szCs w:val="24"/>
        </w:rPr>
        <w:t>he code switch</w:t>
      </w:r>
      <w:r w:rsidR="000B4BC4" w:rsidRPr="004A108C">
        <w:rPr>
          <w:rFonts w:ascii="Times New Roman" w:hAnsi="Times New Roman" w:cs="Times New Roman"/>
          <w:sz w:val="24"/>
          <w:szCs w:val="24"/>
        </w:rPr>
        <w:t>ing could be produced by expression from one speaker or several dissimilar expressions from different speakers.</w:t>
      </w:r>
    </w:p>
    <w:p w14:paraId="01491A20" w14:textId="7516A082" w:rsidR="001805B2" w:rsidRPr="004A108C" w:rsidRDefault="000B4BC4" w:rsidP="001805B2">
      <w:pPr>
        <w:rPr>
          <w:rFonts w:ascii="Times New Roman" w:hAnsi="Times New Roman" w:cs="Times New Roman"/>
          <w:sz w:val="24"/>
          <w:szCs w:val="24"/>
        </w:rPr>
      </w:pPr>
      <w:r w:rsidRPr="004A108C">
        <w:rPr>
          <w:rFonts w:ascii="Times New Roman" w:hAnsi="Times New Roman" w:cs="Times New Roman"/>
          <w:sz w:val="24"/>
          <w:szCs w:val="24"/>
        </w:rPr>
        <w:t xml:space="preserve">There is general agreement that </w:t>
      </w:r>
      <w:r w:rsidR="007C059E" w:rsidRPr="004A108C">
        <w:rPr>
          <w:rFonts w:ascii="Times New Roman" w:hAnsi="Times New Roman" w:cs="Times New Roman"/>
          <w:sz w:val="24"/>
          <w:szCs w:val="24"/>
        </w:rPr>
        <w:t xml:space="preserve">language input is critically important for language development </w:t>
      </w:r>
      <w:r w:rsidR="00DA4985" w:rsidRPr="004A108C">
        <w:rPr>
          <w:rFonts w:ascii="Times New Roman" w:hAnsi="Times New Roman" w:cs="Times New Roman"/>
          <w:sz w:val="24"/>
          <w:szCs w:val="24"/>
        </w:rPr>
        <w:t>of</w:t>
      </w:r>
      <w:r w:rsidR="007C059E" w:rsidRPr="004A108C">
        <w:rPr>
          <w:rFonts w:ascii="Times New Roman" w:hAnsi="Times New Roman" w:cs="Times New Roman"/>
          <w:sz w:val="24"/>
          <w:szCs w:val="24"/>
        </w:rPr>
        <w:t xml:space="preserve"> bilingual children,</w:t>
      </w:r>
      <w:r w:rsidR="00DA4985" w:rsidRPr="004A108C">
        <w:rPr>
          <w:rFonts w:ascii="Times New Roman" w:hAnsi="Times New Roman" w:cs="Times New Roman"/>
          <w:sz w:val="24"/>
          <w:szCs w:val="24"/>
        </w:rPr>
        <w:t xml:space="preserve"> the CS is an integral part of their regular language input in terms of their language development (Place &amp; Hoff, 2011).</w:t>
      </w:r>
      <w:r w:rsidR="00D33969" w:rsidRPr="004A108C">
        <w:rPr>
          <w:rFonts w:ascii="Times New Roman" w:hAnsi="Times New Roman" w:cs="Times New Roman"/>
          <w:sz w:val="24"/>
          <w:szCs w:val="24"/>
        </w:rPr>
        <w:t xml:space="preserve"> Benefits of code switching has been widely discussed</w:t>
      </w:r>
      <w:r w:rsidR="004576F0" w:rsidRPr="004A108C">
        <w:rPr>
          <w:rFonts w:ascii="Times New Roman" w:hAnsi="Times New Roman" w:cs="Times New Roman"/>
          <w:sz w:val="24"/>
          <w:szCs w:val="24"/>
        </w:rPr>
        <w:t xml:space="preserve">, </w:t>
      </w:r>
      <w:r w:rsidR="003E22CC" w:rsidRPr="004A108C">
        <w:rPr>
          <w:rFonts w:ascii="Times New Roman" w:hAnsi="Times New Roman" w:cs="Times New Roman"/>
          <w:sz w:val="24"/>
          <w:szCs w:val="24"/>
        </w:rPr>
        <w:t xml:space="preserve">there are </w:t>
      </w:r>
      <w:r w:rsidR="004576F0" w:rsidRPr="004A108C">
        <w:rPr>
          <w:rFonts w:ascii="Times New Roman" w:hAnsi="Times New Roman" w:cs="Times New Roman"/>
          <w:sz w:val="24"/>
          <w:szCs w:val="24"/>
        </w:rPr>
        <w:t xml:space="preserve">varied perspectives and attitudes </w:t>
      </w:r>
      <w:r w:rsidR="003E22CC" w:rsidRPr="004A108C">
        <w:rPr>
          <w:rFonts w:ascii="Times New Roman" w:hAnsi="Times New Roman" w:cs="Times New Roman"/>
          <w:sz w:val="24"/>
          <w:szCs w:val="24"/>
        </w:rPr>
        <w:t xml:space="preserve">pertained by experts and scholars </w:t>
      </w:r>
      <w:r w:rsidR="004576F0" w:rsidRPr="004A108C">
        <w:rPr>
          <w:rFonts w:ascii="Times New Roman" w:hAnsi="Times New Roman" w:cs="Times New Roman"/>
          <w:sz w:val="24"/>
          <w:szCs w:val="24"/>
        </w:rPr>
        <w:t xml:space="preserve">toward </w:t>
      </w:r>
      <w:r w:rsidR="003E22CC" w:rsidRPr="004A108C">
        <w:rPr>
          <w:rFonts w:ascii="Times New Roman" w:hAnsi="Times New Roman" w:cs="Times New Roman"/>
          <w:sz w:val="24"/>
          <w:szCs w:val="24"/>
        </w:rPr>
        <w:t xml:space="preserve">the </w:t>
      </w:r>
      <w:r w:rsidR="004576F0" w:rsidRPr="004A108C">
        <w:rPr>
          <w:rFonts w:ascii="Times New Roman" w:hAnsi="Times New Roman" w:cs="Times New Roman"/>
          <w:sz w:val="24"/>
          <w:szCs w:val="24"/>
        </w:rPr>
        <w:t>impact which CS has drawn on language classroom teaching and learning</w:t>
      </w:r>
      <w:r w:rsidR="003E22CC" w:rsidRPr="004A108C">
        <w:rPr>
          <w:rFonts w:ascii="Times New Roman" w:hAnsi="Times New Roman" w:cs="Times New Roman"/>
          <w:sz w:val="24"/>
          <w:szCs w:val="24"/>
        </w:rPr>
        <w:t xml:space="preserve"> (Chavez, 2016). Initially, for some researchers they believe that </w:t>
      </w:r>
      <w:r w:rsidR="004C3625" w:rsidRPr="004A108C">
        <w:rPr>
          <w:rFonts w:ascii="Times New Roman" w:hAnsi="Times New Roman" w:cs="Times New Roman"/>
          <w:sz w:val="24"/>
          <w:szCs w:val="24"/>
        </w:rPr>
        <w:t>utilize CS is a sign of linguistic incompetence and also a signal in lacking of language proficiency</w:t>
      </w:r>
      <w:r w:rsidR="00FD7461" w:rsidRPr="004A108C">
        <w:rPr>
          <w:rFonts w:ascii="Times New Roman" w:hAnsi="Times New Roman" w:cs="Times New Roman"/>
          <w:sz w:val="24"/>
          <w:szCs w:val="24"/>
        </w:rPr>
        <w:t xml:space="preserve">. Based on Unitary Language System that before age </w:t>
      </w:r>
      <w:r w:rsidR="00735F15" w:rsidRPr="004A108C">
        <w:rPr>
          <w:rFonts w:ascii="Times New Roman" w:hAnsi="Times New Roman" w:cs="Times New Roman"/>
          <w:sz w:val="24"/>
          <w:szCs w:val="24"/>
        </w:rPr>
        <w:t>of three</w:t>
      </w:r>
      <w:r w:rsidR="00FD7461" w:rsidRPr="004A108C">
        <w:rPr>
          <w:rFonts w:ascii="Times New Roman" w:hAnsi="Times New Roman" w:cs="Times New Roman"/>
          <w:sz w:val="24"/>
          <w:szCs w:val="24"/>
        </w:rPr>
        <w:t xml:space="preserve"> </w:t>
      </w:r>
      <w:r w:rsidR="00735F15" w:rsidRPr="004A108C">
        <w:rPr>
          <w:rFonts w:ascii="Times New Roman" w:hAnsi="Times New Roman" w:cs="Times New Roman"/>
          <w:sz w:val="24"/>
          <w:szCs w:val="24"/>
        </w:rPr>
        <w:t xml:space="preserve">an individual’s L1 and L2 would lexically mix into </w:t>
      </w:r>
      <w:r w:rsidR="006E1DCF" w:rsidRPr="004A108C">
        <w:rPr>
          <w:rFonts w:ascii="Times New Roman" w:hAnsi="Times New Roman" w:cs="Times New Roman"/>
          <w:sz w:val="24"/>
          <w:szCs w:val="24"/>
        </w:rPr>
        <w:t xml:space="preserve">as </w:t>
      </w:r>
      <w:r w:rsidR="00735F15" w:rsidRPr="004A108C">
        <w:rPr>
          <w:rFonts w:ascii="Times New Roman" w:hAnsi="Times New Roman" w:cs="Times New Roman"/>
          <w:sz w:val="24"/>
          <w:szCs w:val="24"/>
        </w:rPr>
        <w:t>one language, after the vocabulary and grammar system of L1 independent from L2, the ultimate differentiated language systems ha</w:t>
      </w:r>
      <w:r w:rsidR="006E1DCF" w:rsidRPr="004A108C">
        <w:rPr>
          <w:rFonts w:ascii="Times New Roman" w:hAnsi="Times New Roman" w:cs="Times New Roman"/>
          <w:sz w:val="24"/>
          <w:szCs w:val="24"/>
        </w:rPr>
        <w:t>ve</w:t>
      </w:r>
      <w:r w:rsidR="00735F15" w:rsidRPr="004A108C">
        <w:rPr>
          <w:rFonts w:ascii="Times New Roman" w:hAnsi="Times New Roman" w:cs="Times New Roman"/>
          <w:sz w:val="24"/>
          <w:szCs w:val="24"/>
        </w:rPr>
        <w:t xml:space="preserve"> been established</w:t>
      </w:r>
      <w:r w:rsidR="00E74D24" w:rsidRPr="004A108C">
        <w:rPr>
          <w:rFonts w:ascii="Times New Roman" w:hAnsi="Times New Roman" w:cs="Times New Roman"/>
          <w:sz w:val="24"/>
          <w:szCs w:val="24"/>
        </w:rPr>
        <w:t>.</w:t>
      </w:r>
      <w:r w:rsidR="006E1DCF" w:rsidRPr="004A108C">
        <w:rPr>
          <w:rFonts w:ascii="Times New Roman" w:hAnsi="Times New Roman" w:cs="Times New Roman"/>
          <w:sz w:val="24"/>
          <w:szCs w:val="24"/>
        </w:rPr>
        <w:t xml:space="preserve"> During the period of differentiation, some researchers discussed that CS would impose </w:t>
      </w:r>
      <w:r w:rsidR="00724A13" w:rsidRPr="004A108C">
        <w:rPr>
          <w:rFonts w:ascii="Times New Roman" w:hAnsi="Times New Roman" w:cs="Times New Roman"/>
          <w:sz w:val="24"/>
          <w:szCs w:val="24"/>
        </w:rPr>
        <w:t xml:space="preserve">mix-up on </w:t>
      </w:r>
      <w:r w:rsidR="00E9150B" w:rsidRPr="004A108C">
        <w:rPr>
          <w:rFonts w:ascii="Times New Roman" w:hAnsi="Times New Roman" w:cs="Times New Roman"/>
          <w:sz w:val="24"/>
          <w:szCs w:val="24"/>
        </w:rPr>
        <w:t xml:space="preserve">systematical </w:t>
      </w:r>
      <w:r w:rsidR="00724A13" w:rsidRPr="004A108C">
        <w:rPr>
          <w:rFonts w:ascii="Times New Roman" w:hAnsi="Times New Roman" w:cs="Times New Roman"/>
          <w:sz w:val="24"/>
          <w:szCs w:val="24"/>
        </w:rPr>
        <w:t xml:space="preserve">division between L1 and L2, which leads to opinions emerged </w:t>
      </w:r>
      <w:r w:rsidR="00E9150B" w:rsidRPr="004A108C">
        <w:rPr>
          <w:rFonts w:ascii="Times New Roman" w:hAnsi="Times New Roman" w:cs="Times New Roman"/>
          <w:sz w:val="24"/>
          <w:szCs w:val="24"/>
        </w:rPr>
        <w:t>on</w:t>
      </w:r>
      <w:r w:rsidR="00724A13" w:rsidRPr="004A108C">
        <w:rPr>
          <w:rFonts w:ascii="Times New Roman" w:hAnsi="Times New Roman" w:cs="Times New Roman"/>
          <w:sz w:val="24"/>
          <w:szCs w:val="24"/>
        </w:rPr>
        <w:t xml:space="preserve"> bilingual pedagogy,</w:t>
      </w:r>
      <w:r w:rsidR="00E9150B" w:rsidRPr="004A108C">
        <w:rPr>
          <w:rFonts w:ascii="Times New Roman" w:hAnsi="Times New Roman" w:cs="Times New Roman"/>
          <w:sz w:val="24"/>
          <w:szCs w:val="24"/>
        </w:rPr>
        <w:t xml:space="preserve"> a language environment should be developed only by the target language in which L1 and L2 are separated from each other</w:t>
      </w:r>
      <w:r w:rsidR="003C2258" w:rsidRPr="004A108C">
        <w:rPr>
          <w:rFonts w:ascii="Times New Roman" w:hAnsi="Times New Roman" w:cs="Times New Roman"/>
          <w:sz w:val="24"/>
          <w:szCs w:val="24"/>
        </w:rPr>
        <w:t xml:space="preserve"> (Aitchison, 1991)</w:t>
      </w:r>
      <w:r w:rsidR="00176D55" w:rsidRPr="004A108C">
        <w:rPr>
          <w:rFonts w:ascii="Times New Roman" w:hAnsi="Times New Roman" w:cs="Times New Roman"/>
          <w:sz w:val="24"/>
          <w:szCs w:val="24"/>
        </w:rPr>
        <w:t>. Thus,</w:t>
      </w:r>
      <w:r w:rsidR="002279A2" w:rsidRPr="004A108C">
        <w:rPr>
          <w:rFonts w:ascii="Times New Roman" w:hAnsi="Times New Roman" w:cs="Times New Roman"/>
          <w:sz w:val="24"/>
          <w:szCs w:val="24"/>
        </w:rPr>
        <w:t xml:space="preserve"> distraction from other language should be minimized in creating such a target </w:t>
      </w:r>
      <w:r w:rsidR="00176D55" w:rsidRPr="004A108C">
        <w:rPr>
          <w:rFonts w:ascii="Times New Roman" w:hAnsi="Times New Roman" w:cs="Times New Roman"/>
          <w:sz w:val="24"/>
          <w:szCs w:val="24"/>
        </w:rPr>
        <w:t>language-oriented</w:t>
      </w:r>
      <w:r w:rsidR="002279A2" w:rsidRPr="004A108C">
        <w:rPr>
          <w:rFonts w:ascii="Times New Roman" w:hAnsi="Times New Roman" w:cs="Times New Roman"/>
          <w:sz w:val="24"/>
          <w:szCs w:val="24"/>
        </w:rPr>
        <w:t xml:space="preserve"> environment</w:t>
      </w:r>
      <w:r w:rsidR="00176D55" w:rsidRPr="004A108C">
        <w:rPr>
          <w:rFonts w:ascii="Times New Roman" w:hAnsi="Times New Roman" w:cs="Times New Roman"/>
          <w:sz w:val="24"/>
          <w:szCs w:val="24"/>
        </w:rPr>
        <w:t xml:space="preserve"> to maximize the output of target language (Ellis, 1988).</w:t>
      </w:r>
    </w:p>
    <w:p w14:paraId="37F3195D" w14:textId="33390D31" w:rsidR="00415419" w:rsidRPr="004A108C" w:rsidRDefault="009C5996" w:rsidP="001805B2">
      <w:pPr>
        <w:rPr>
          <w:rFonts w:ascii="Times New Roman" w:hAnsi="Times New Roman" w:cs="Times New Roman"/>
          <w:sz w:val="24"/>
          <w:szCs w:val="24"/>
        </w:rPr>
      </w:pPr>
      <w:r w:rsidRPr="004A108C">
        <w:rPr>
          <w:rFonts w:ascii="Times New Roman" w:hAnsi="Times New Roman" w:cs="Times New Roman"/>
          <w:sz w:val="24"/>
          <w:szCs w:val="24"/>
        </w:rPr>
        <w:t>However, the negative impact held by some educators based on Unitary Language System Hypothesis seem</w:t>
      </w:r>
      <w:r w:rsidR="000B3296" w:rsidRPr="004A108C">
        <w:rPr>
          <w:rFonts w:ascii="Times New Roman" w:hAnsi="Times New Roman" w:cs="Times New Roman"/>
          <w:sz w:val="24"/>
          <w:szCs w:val="24"/>
        </w:rPr>
        <w:t>ed</w:t>
      </w:r>
      <w:r w:rsidRPr="004A108C">
        <w:rPr>
          <w:rFonts w:ascii="Times New Roman" w:hAnsi="Times New Roman" w:cs="Times New Roman"/>
          <w:sz w:val="24"/>
          <w:szCs w:val="24"/>
        </w:rPr>
        <w:t xml:space="preserve"> to be disapproved by studies of recent years. There are researchers </w:t>
      </w:r>
      <w:r w:rsidR="00A25EA6" w:rsidRPr="004A108C">
        <w:rPr>
          <w:rFonts w:ascii="Times New Roman" w:hAnsi="Times New Roman" w:cs="Times New Roman"/>
          <w:sz w:val="24"/>
          <w:szCs w:val="24"/>
        </w:rPr>
        <w:t>stated that</w:t>
      </w:r>
      <w:r w:rsidR="000B3296" w:rsidRPr="004A108C">
        <w:rPr>
          <w:rFonts w:ascii="Times New Roman" w:hAnsi="Times New Roman" w:cs="Times New Roman"/>
          <w:sz w:val="24"/>
          <w:szCs w:val="24"/>
        </w:rPr>
        <w:t xml:space="preserve"> the systematically differentiated L1 and L2 amongst bilingual children could b</w:t>
      </w:r>
      <w:r w:rsidR="000D6EEE" w:rsidRPr="004A108C">
        <w:rPr>
          <w:rFonts w:ascii="Times New Roman" w:hAnsi="Times New Roman" w:cs="Times New Roman"/>
          <w:sz w:val="24"/>
          <w:szCs w:val="24"/>
        </w:rPr>
        <w:t>e facilitated by the use of CS. T</w:t>
      </w:r>
      <w:r w:rsidR="000B3296" w:rsidRPr="004A108C">
        <w:rPr>
          <w:rFonts w:ascii="Times New Roman" w:hAnsi="Times New Roman" w:cs="Times New Roman"/>
          <w:sz w:val="24"/>
          <w:szCs w:val="24"/>
        </w:rPr>
        <w:t xml:space="preserve">hat is, CS is a factor which </w:t>
      </w:r>
      <w:r w:rsidR="00A25EA6" w:rsidRPr="004A108C">
        <w:rPr>
          <w:rFonts w:ascii="Times New Roman" w:hAnsi="Times New Roman" w:cs="Times New Roman"/>
          <w:sz w:val="24"/>
          <w:szCs w:val="24"/>
        </w:rPr>
        <w:t>could</w:t>
      </w:r>
      <w:r w:rsidR="000B3296" w:rsidRPr="004A108C">
        <w:rPr>
          <w:rFonts w:ascii="Times New Roman" w:hAnsi="Times New Roman" w:cs="Times New Roman"/>
          <w:sz w:val="24"/>
          <w:szCs w:val="24"/>
        </w:rPr>
        <w:t xml:space="preserve"> protect independence of </w:t>
      </w:r>
      <w:r w:rsidR="00A156EE" w:rsidRPr="004A108C">
        <w:rPr>
          <w:rFonts w:ascii="Times New Roman" w:hAnsi="Times New Roman" w:cs="Times New Roman"/>
          <w:sz w:val="24"/>
          <w:szCs w:val="24"/>
        </w:rPr>
        <w:t>grammatical</w:t>
      </w:r>
      <w:r w:rsidR="000B3296" w:rsidRPr="004A108C">
        <w:rPr>
          <w:rFonts w:ascii="Times New Roman" w:hAnsi="Times New Roman" w:cs="Times New Roman"/>
          <w:sz w:val="24"/>
          <w:szCs w:val="24"/>
        </w:rPr>
        <w:t xml:space="preserve"> structure between two languages.</w:t>
      </w:r>
      <w:r w:rsidR="00A156EE" w:rsidRPr="004A108C">
        <w:rPr>
          <w:rFonts w:ascii="Times New Roman" w:hAnsi="Times New Roman" w:cs="Times New Roman"/>
          <w:sz w:val="24"/>
          <w:szCs w:val="24"/>
        </w:rPr>
        <w:t xml:space="preserve"> </w:t>
      </w:r>
      <w:r w:rsidR="00681BCD" w:rsidRPr="004A108C">
        <w:rPr>
          <w:rFonts w:ascii="Times New Roman" w:hAnsi="Times New Roman" w:cs="Times New Roman"/>
          <w:sz w:val="24"/>
          <w:szCs w:val="24"/>
        </w:rPr>
        <w:t>Research from Thierry</w:t>
      </w:r>
      <w:r w:rsidR="00A130E4" w:rsidRPr="004A108C">
        <w:rPr>
          <w:rFonts w:ascii="Times New Roman" w:hAnsi="Times New Roman" w:cs="Times New Roman"/>
          <w:sz w:val="24"/>
          <w:szCs w:val="24"/>
        </w:rPr>
        <w:t xml:space="preserve"> (2015)</w:t>
      </w:r>
      <w:r w:rsidR="00681BCD" w:rsidRPr="004A108C">
        <w:rPr>
          <w:rFonts w:ascii="Times New Roman" w:hAnsi="Times New Roman" w:cs="Times New Roman"/>
          <w:sz w:val="24"/>
          <w:szCs w:val="24"/>
        </w:rPr>
        <w:t xml:space="preserve"> </w:t>
      </w:r>
      <w:r w:rsidR="00A130E4" w:rsidRPr="004A108C">
        <w:rPr>
          <w:rFonts w:ascii="Times New Roman" w:hAnsi="Times New Roman" w:cs="Times New Roman"/>
          <w:sz w:val="24"/>
          <w:szCs w:val="24"/>
        </w:rPr>
        <w:t xml:space="preserve">on </w:t>
      </w:r>
      <w:r w:rsidR="009D536A" w:rsidRPr="004A108C">
        <w:rPr>
          <w:rFonts w:ascii="Times New Roman" w:hAnsi="Times New Roman" w:cs="Times New Roman"/>
          <w:sz w:val="24"/>
          <w:szCs w:val="24"/>
        </w:rPr>
        <w:t xml:space="preserve">effect espoused by different teaching methods on adults and youngsters in terms of </w:t>
      </w:r>
      <w:r w:rsidR="002D543A" w:rsidRPr="004A108C">
        <w:rPr>
          <w:rFonts w:ascii="Times New Roman" w:hAnsi="Times New Roman" w:cs="Times New Roman"/>
          <w:sz w:val="24"/>
          <w:szCs w:val="24"/>
        </w:rPr>
        <w:t>their vocabulary</w:t>
      </w:r>
      <w:r w:rsidR="009D536A" w:rsidRPr="004A108C">
        <w:rPr>
          <w:rFonts w:ascii="Times New Roman" w:hAnsi="Times New Roman" w:cs="Times New Roman"/>
          <w:sz w:val="24"/>
          <w:szCs w:val="24"/>
        </w:rPr>
        <w:t xml:space="preserve"> learning has shown that</w:t>
      </w:r>
      <w:r w:rsidR="000C2C94" w:rsidRPr="004A108C">
        <w:rPr>
          <w:rFonts w:ascii="Times New Roman" w:hAnsi="Times New Roman" w:cs="Times New Roman"/>
          <w:sz w:val="24"/>
          <w:szCs w:val="24"/>
        </w:rPr>
        <w:t xml:space="preserve"> no evidence </w:t>
      </w:r>
      <w:r w:rsidR="00DE5D50" w:rsidRPr="004A108C">
        <w:rPr>
          <w:rFonts w:ascii="Times New Roman" w:hAnsi="Times New Roman" w:cs="Times New Roman"/>
          <w:sz w:val="24"/>
          <w:szCs w:val="24"/>
        </w:rPr>
        <w:t>indicates</w:t>
      </w:r>
      <w:r w:rsidR="000C2C94" w:rsidRPr="004A108C">
        <w:rPr>
          <w:rFonts w:ascii="Times New Roman" w:hAnsi="Times New Roman" w:cs="Times New Roman"/>
          <w:sz w:val="24"/>
          <w:szCs w:val="24"/>
        </w:rPr>
        <w:t xml:space="preserve"> unitary language exposure </w:t>
      </w:r>
      <w:r w:rsidR="00DE5D50" w:rsidRPr="004A108C">
        <w:rPr>
          <w:rFonts w:ascii="Times New Roman" w:hAnsi="Times New Roman" w:cs="Times New Roman"/>
          <w:sz w:val="24"/>
          <w:szCs w:val="24"/>
        </w:rPr>
        <w:t>will finally result in language development more advantageously than dual languages.</w:t>
      </w:r>
      <w:r w:rsidR="0022329D" w:rsidRPr="004A108C">
        <w:rPr>
          <w:rFonts w:ascii="Times New Roman" w:hAnsi="Times New Roman" w:cs="Times New Roman"/>
          <w:sz w:val="24"/>
          <w:szCs w:val="24"/>
        </w:rPr>
        <w:t xml:space="preserve"> Many researches denoted that CS is in fact plays </w:t>
      </w:r>
      <w:r w:rsidR="0022329D" w:rsidRPr="004A108C">
        <w:rPr>
          <w:rFonts w:ascii="Times New Roman" w:hAnsi="Times New Roman" w:cs="Times New Roman"/>
          <w:sz w:val="24"/>
          <w:szCs w:val="24"/>
        </w:rPr>
        <w:lastRenderedPageBreak/>
        <w:t xml:space="preserve">a positive part in classroom teaching and learning, which </w:t>
      </w:r>
      <w:r w:rsidR="0099511F" w:rsidRPr="004A108C">
        <w:rPr>
          <w:rFonts w:ascii="Times New Roman" w:hAnsi="Times New Roman" w:cs="Times New Roman"/>
          <w:sz w:val="24"/>
          <w:szCs w:val="24"/>
        </w:rPr>
        <w:t xml:space="preserve">would </w:t>
      </w:r>
      <w:r w:rsidR="0022329D" w:rsidRPr="004A108C">
        <w:rPr>
          <w:rFonts w:ascii="Times New Roman" w:hAnsi="Times New Roman" w:cs="Times New Roman"/>
          <w:sz w:val="24"/>
          <w:szCs w:val="24"/>
        </w:rPr>
        <w:t xml:space="preserve">beneficially </w:t>
      </w:r>
      <w:r w:rsidR="0099511F" w:rsidRPr="004A108C">
        <w:rPr>
          <w:rFonts w:ascii="Times New Roman" w:hAnsi="Times New Roman" w:cs="Times New Roman"/>
          <w:sz w:val="24"/>
          <w:szCs w:val="24"/>
        </w:rPr>
        <w:t xml:space="preserve">promote language performance and </w:t>
      </w:r>
      <w:r w:rsidR="0022329D" w:rsidRPr="004A108C">
        <w:rPr>
          <w:rFonts w:ascii="Times New Roman" w:hAnsi="Times New Roman" w:cs="Times New Roman"/>
          <w:sz w:val="24"/>
          <w:szCs w:val="24"/>
        </w:rPr>
        <w:t>achievements</w:t>
      </w:r>
      <w:r w:rsidR="0099511F" w:rsidRPr="004A108C">
        <w:rPr>
          <w:rFonts w:ascii="Times New Roman" w:hAnsi="Times New Roman" w:cs="Times New Roman"/>
          <w:sz w:val="24"/>
          <w:szCs w:val="24"/>
        </w:rPr>
        <w:t xml:space="preserve"> for</w:t>
      </w:r>
      <w:r w:rsidR="0022329D" w:rsidRPr="004A108C">
        <w:rPr>
          <w:rFonts w:ascii="Times New Roman" w:hAnsi="Times New Roman" w:cs="Times New Roman"/>
          <w:sz w:val="24"/>
          <w:szCs w:val="24"/>
        </w:rPr>
        <w:t xml:space="preserve"> junior bilingual students. </w:t>
      </w:r>
      <w:r w:rsidR="00FC7127" w:rsidRPr="004A108C">
        <w:rPr>
          <w:rFonts w:ascii="Times New Roman" w:hAnsi="Times New Roman" w:cs="Times New Roman"/>
          <w:sz w:val="24"/>
          <w:szCs w:val="24"/>
        </w:rPr>
        <w:t>Positive sides of CS put forward by researchers as follows, for bilingual learners, if one language outperforms another, CS would be a favorable instrument for learners’ development of th</w:t>
      </w:r>
      <w:r w:rsidR="00414D3F" w:rsidRPr="004A108C">
        <w:rPr>
          <w:rFonts w:ascii="Times New Roman" w:hAnsi="Times New Roman" w:cs="Times New Roman"/>
          <w:sz w:val="24"/>
          <w:szCs w:val="24"/>
        </w:rPr>
        <w:t>eir</w:t>
      </w:r>
      <w:r w:rsidR="00FC7127" w:rsidRPr="004A108C">
        <w:rPr>
          <w:rFonts w:ascii="Times New Roman" w:hAnsi="Times New Roman" w:cs="Times New Roman"/>
          <w:sz w:val="24"/>
          <w:szCs w:val="24"/>
        </w:rPr>
        <w:t xml:space="preserve"> incompeten</w:t>
      </w:r>
      <w:r w:rsidR="00414D3F" w:rsidRPr="004A108C">
        <w:rPr>
          <w:rFonts w:ascii="Times New Roman" w:hAnsi="Times New Roman" w:cs="Times New Roman"/>
          <w:sz w:val="24"/>
          <w:szCs w:val="24"/>
        </w:rPr>
        <w:t>t</w:t>
      </w:r>
      <w:r w:rsidR="00FC7127" w:rsidRPr="004A108C">
        <w:rPr>
          <w:rFonts w:ascii="Times New Roman" w:hAnsi="Times New Roman" w:cs="Times New Roman"/>
          <w:sz w:val="24"/>
          <w:szCs w:val="24"/>
        </w:rPr>
        <w:t xml:space="preserve"> language</w:t>
      </w:r>
      <w:r w:rsidR="00414D3F" w:rsidRPr="004A108C">
        <w:rPr>
          <w:rFonts w:ascii="Times New Roman" w:hAnsi="Times New Roman" w:cs="Times New Roman"/>
          <w:sz w:val="24"/>
          <w:szCs w:val="24"/>
        </w:rPr>
        <w:t xml:space="preserve"> by instructing them use their competent language.</w:t>
      </w:r>
      <w:r w:rsidR="000E58A0" w:rsidRPr="004A108C">
        <w:rPr>
          <w:rFonts w:ascii="Times New Roman" w:hAnsi="Times New Roman" w:cs="Times New Roman"/>
          <w:sz w:val="24"/>
          <w:szCs w:val="24"/>
        </w:rPr>
        <w:t xml:space="preserve"> That is, bilingual learners </w:t>
      </w:r>
      <w:r w:rsidR="00D61C76" w:rsidRPr="004A108C">
        <w:rPr>
          <w:rFonts w:ascii="Times New Roman" w:hAnsi="Times New Roman" w:cs="Times New Roman"/>
          <w:sz w:val="24"/>
          <w:szCs w:val="24"/>
        </w:rPr>
        <w:t xml:space="preserve">could employ </w:t>
      </w:r>
      <w:r w:rsidR="002722A0" w:rsidRPr="004A108C">
        <w:rPr>
          <w:rFonts w:ascii="Times New Roman" w:hAnsi="Times New Roman" w:cs="Times New Roman"/>
          <w:sz w:val="24"/>
          <w:szCs w:val="24"/>
        </w:rPr>
        <w:t>their language</w:t>
      </w:r>
      <w:r w:rsidR="00D61C76" w:rsidRPr="004A108C">
        <w:rPr>
          <w:rFonts w:ascii="Times New Roman" w:hAnsi="Times New Roman" w:cs="Times New Roman"/>
          <w:sz w:val="24"/>
          <w:szCs w:val="24"/>
        </w:rPr>
        <w:t xml:space="preserve"> </w:t>
      </w:r>
      <w:r w:rsidR="00452C5E" w:rsidRPr="004A108C">
        <w:rPr>
          <w:rFonts w:ascii="Times New Roman" w:hAnsi="Times New Roman" w:cs="Times New Roman"/>
          <w:sz w:val="24"/>
          <w:szCs w:val="24"/>
        </w:rPr>
        <w:t xml:space="preserve">by </w:t>
      </w:r>
      <w:r w:rsidR="00D61C76" w:rsidRPr="004A108C">
        <w:rPr>
          <w:rFonts w:ascii="Times New Roman" w:hAnsi="Times New Roman" w:cs="Times New Roman"/>
          <w:sz w:val="24"/>
          <w:szCs w:val="24"/>
        </w:rPr>
        <w:t xml:space="preserve">which with adequate ability to assist the </w:t>
      </w:r>
      <w:r w:rsidR="00A47BB7" w:rsidRPr="004A108C">
        <w:rPr>
          <w:rFonts w:ascii="Times New Roman" w:hAnsi="Times New Roman" w:cs="Times New Roman"/>
          <w:sz w:val="24"/>
          <w:szCs w:val="24"/>
        </w:rPr>
        <w:t>comprehension</w:t>
      </w:r>
      <w:r w:rsidR="00D61C76" w:rsidRPr="004A108C">
        <w:rPr>
          <w:rFonts w:ascii="Times New Roman" w:hAnsi="Times New Roman" w:cs="Times New Roman"/>
          <w:sz w:val="24"/>
          <w:szCs w:val="24"/>
        </w:rPr>
        <w:t xml:space="preserve"> of another,</w:t>
      </w:r>
      <w:r w:rsidR="00452C5E" w:rsidRPr="004A108C">
        <w:rPr>
          <w:rFonts w:ascii="Times New Roman" w:hAnsi="Times New Roman" w:cs="Times New Roman"/>
          <w:sz w:val="24"/>
          <w:szCs w:val="24"/>
        </w:rPr>
        <w:t xml:space="preserve"> thus connection between L1 and L2 is enhanced. </w:t>
      </w:r>
      <w:r w:rsidR="0005204D" w:rsidRPr="004A108C">
        <w:rPr>
          <w:rFonts w:ascii="Times New Roman" w:hAnsi="Times New Roman" w:cs="Times New Roman"/>
          <w:sz w:val="24"/>
          <w:szCs w:val="24"/>
        </w:rPr>
        <w:t xml:space="preserve">In addition, some researches also suggest that CS is related to </w:t>
      </w:r>
      <w:r w:rsidR="00BE5538" w:rsidRPr="004A108C">
        <w:rPr>
          <w:rFonts w:ascii="Times New Roman" w:hAnsi="Times New Roman" w:cs="Times New Roman"/>
          <w:sz w:val="24"/>
          <w:szCs w:val="24"/>
        </w:rPr>
        <w:t xml:space="preserve">learner’s </w:t>
      </w:r>
      <w:r w:rsidR="00D971B5" w:rsidRPr="004A108C">
        <w:rPr>
          <w:rFonts w:ascii="Times New Roman" w:hAnsi="Times New Roman" w:cs="Times New Roman"/>
          <w:sz w:val="24"/>
          <w:szCs w:val="24"/>
        </w:rPr>
        <w:t>emotion</w:t>
      </w:r>
      <w:r w:rsidR="00BE5538" w:rsidRPr="004A108C">
        <w:rPr>
          <w:rFonts w:ascii="Times New Roman" w:hAnsi="Times New Roman" w:cs="Times New Roman"/>
          <w:sz w:val="24"/>
          <w:szCs w:val="24"/>
        </w:rPr>
        <w:t xml:space="preserve">. Roberts (2017) </w:t>
      </w:r>
      <w:r w:rsidR="00415419" w:rsidRPr="004A108C">
        <w:rPr>
          <w:rFonts w:ascii="Times New Roman" w:hAnsi="Times New Roman" w:cs="Times New Roman"/>
          <w:sz w:val="24"/>
          <w:szCs w:val="24"/>
        </w:rPr>
        <w:t>offered</w:t>
      </w:r>
      <w:r w:rsidR="00BE5538" w:rsidRPr="004A108C">
        <w:rPr>
          <w:rFonts w:ascii="Times New Roman" w:hAnsi="Times New Roman" w:cs="Times New Roman"/>
          <w:sz w:val="24"/>
          <w:szCs w:val="24"/>
        </w:rPr>
        <w:t xml:space="preserve"> that </w:t>
      </w:r>
      <w:r w:rsidR="00D971B5" w:rsidRPr="004A108C">
        <w:rPr>
          <w:rFonts w:ascii="Times New Roman" w:hAnsi="Times New Roman" w:cs="Times New Roman"/>
          <w:sz w:val="24"/>
          <w:szCs w:val="24"/>
        </w:rPr>
        <w:t>the</w:t>
      </w:r>
      <w:r w:rsidR="00415419" w:rsidRPr="004A108C">
        <w:rPr>
          <w:rFonts w:ascii="Times New Roman" w:hAnsi="Times New Roman" w:cs="Times New Roman"/>
          <w:sz w:val="24"/>
          <w:szCs w:val="24"/>
        </w:rPr>
        <w:t xml:space="preserve"> dominant language </w:t>
      </w:r>
      <w:r w:rsidR="00D56DC3" w:rsidRPr="004A108C">
        <w:rPr>
          <w:rFonts w:ascii="Times New Roman" w:hAnsi="Times New Roman" w:cs="Times New Roman"/>
          <w:sz w:val="24"/>
          <w:szCs w:val="24"/>
        </w:rPr>
        <w:t xml:space="preserve">has inseparable association with </w:t>
      </w:r>
      <w:r w:rsidR="00D971B5" w:rsidRPr="004A108C">
        <w:rPr>
          <w:rFonts w:ascii="Times New Roman" w:hAnsi="Times New Roman" w:cs="Times New Roman"/>
          <w:sz w:val="24"/>
          <w:szCs w:val="24"/>
        </w:rPr>
        <w:t xml:space="preserve">learner’s </w:t>
      </w:r>
      <w:r w:rsidR="00D56DC3" w:rsidRPr="004A108C">
        <w:rPr>
          <w:rFonts w:ascii="Times New Roman" w:hAnsi="Times New Roman" w:cs="Times New Roman"/>
          <w:sz w:val="24"/>
          <w:szCs w:val="24"/>
        </w:rPr>
        <w:t>personal and cultural background,</w:t>
      </w:r>
      <w:r w:rsidR="00D971B5" w:rsidRPr="004A108C">
        <w:rPr>
          <w:rFonts w:ascii="Times New Roman" w:hAnsi="Times New Roman" w:cs="Times New Roman"/>
          <w:sz w:val="24"/>
          <w:szCs w:val="24"/>
        </w:rPr>
        <w:t xml:space="preserve"> their societal and cultural potential would react upon target language </w:t>
      </w:r>
      <w:r w:rsidR="00574CF1" w:rsidRPr="004A108C">
        <w:rPr>
          <w:rFonts w:ascii="Times New Roman" w:hAnsi="Times New Roman" w:cs="Times New Roman"/>
          <w:sz w:val="24"/>
          <w:szCs w:val="24"/>
        </w:rPr>
        <w:t xml:space="preserve">through </w:t>
      </w:r>
      <w:r w:rsidR="00D971B5" w:rsidRPr="004A108C">
        <w:rPr>
          <w:rFonts w:ascii="Times New Roman" w:hAnsi="Times New Roman" w:cs="Times New Roman"/>
          <w:sz w:val="24"/>
          <w:szCs w:val="24"/>
        </w:rPr>
        <w:t>proper exposure in their dominant language</w:t>
      </w:r>
      <w:r w:rsidR="00574CF1" w:rsidRPr="004A108C">
        <w:rPr>
          <w:rFonts w:ascii="Times New Roman" w:hAnsi="Times New Roman" w:cs="Times New Roman"/>
          <w:sz w:val="24"/>
          <w:szCs w:val="24"/>
        </w:rPr>
        <w:t>.</w:t>
      </w:r>
      <w:r w:rsidR="00967726" w:rsidRPr="004A108C">
        <w:rPr>
          <w:rFonts w:ascii="Times New Roman" w:hAnsi="Times New Roman" w:cs="Times New Roman"/>
          <w:sz w:val="24"/>
          <w:szCs w:val="24"/>
        </w:rPr>
        <w:t xml:space="preserve"> For bilingual children who lack of language ability in L2, inhibit usage of L1 may decrease their motivation and initiative in classroom</w:t>
      </w:r>
      <w:r w:rsidR="00B15C31" w:rsidRPr="004A108C">
        <w:rPr>
          <w:rFonts w:ascii="Times New Roman" w:hAnsi="Times New Roman" w:cs="Times New Roman"/>
          <w:sz w:val="24"/>
          <w:szCs w:val="24"/>
        </w:rPr>
        <w:t xml:space="preserve"> learning</w:t>
      </w:r>
      <w:r w:rsidR="005F6533" w:rsidRPr="004A108C">
        <w:rPr>
          <w:rFonts w:ascii="Times New Roman" w:hAnsi="Times New Roman" w:cs="Times New Roman"/>
          <w:sz w:val="24"/>
          <w:szCs w:val="24"/>
        </w:rPr>
        <w:t xml:space="preserve"> (Cook, 2001)</w:t>
      </w:r>
      <w:r w:rsidR="00C34236" w:rsidRPr="004A108C">
        <w:rPr>
          <w:rFonts w:ascii="Times New Roman" w:hAnsi="Times New Roman" w:cs="Times New Roman"/>
          <w:sz w:val="24"/>
          <w:szCs w:val="24"/>
        </w:rPr>
        <w:t xml:space="preserve">. CS is a common language phenomenon among bilingual speakers and it can be a favorable factor to facilitate language learning in classroom. </w:t>
      </w:r>
      <w:r w:rsidR="006E457E" w:rsidRPr="004A108C">
        <w:rPr>
          <w:rFonts w:ascii="Times New Roman" w:hAnsi="Times New Roman" w:cs="Times New Roman"/>
          <w:sz w:val="24"/>
          <w:szCs w:val="24"/>
        </w:rPr>
        <w:t>To some extent, this category of positive effect caused by CS is similar to translanguaging, which is gradually construct and fulfill learners’ language repertoire, thus to communicate freely. Translanguaging provides learners with more linguistical opportunities when they interact with others, thereby the linguistic abundance of the class, learners’ language consciousness, multilingual competence and transcultural temperament are all enhanced</w:t>
      </w:r>
      <w:r w:rsidR="00842326" w:rsidRPr="004A108C">
        <w:rPr>
          <w:rFonts w:ascii="Times New Roman" w:hAnsi="Times New Roman" w:cs="Times New Roman"/>
          <w:sz w:val="24"/>
          <w:szCs w:val="24"/>
        </w:rPr>
        <w:t xml:space="preserve"> (García &amp; Wei, 2014)</w:t>
      </w:r>
      <w:r w:rsidR="006E457E" w:rsidRPr="004A108C">
        <w:rPr>
          <w:rFonts w:ascii="Times New Roman" w:hAnsi="Times New Roman" w:cs="Times New Roman"/>
          <w:sz w:val="24"/>
          <w:szCs w:val="24"/>
        </w:rPr>
        <w:t xml:space="preserve">. </w:t>
      </w:r>
    </w:p>
    <w:p w14:paraId="7DE79456" w14:textId="4F527CCE" w:rsidR="002722A0" w:rsidRPr="004A108C" w:rsidRDefault="00780CBF" w:rsidP="001805B2">
      <w:pPr>
        <w:rPr>
          <w:rFonts w:ascii="Times New Roman" w:hAnsi="Times New Roman" w:cs="Times New Roman"/>
          <w:sz w:val="24"/>
          <w:szCs w:val="24"/>
        </w:rPr>
      </w:pPr>
      <w:r w:rsidRPr="004A108C">
        <w:rPr>
          <w:rFonts w:ascii="Times New Roman" w:hAnsi="Times New Roman" w:cs="Times New Roman"/>
          <w:sz w:val="24"/>
          <w:szCs w:val="24"/>
        </w:rPr>
        <w:t>Apart from aspects of pedagogy, another non-ignorable benefit of CS would link to children’s cognitive skills.</w:t>
      </w:r>
      <w:r w:rsidR="00757C55" w:rsidRPr="004A108C">
        <w:rPr>
          <w:rFonts w:ascii="Times New Roman" w:hAnsi="Times New Roman" w:cs="Times New Roman"/>
          <w:sz w:val="24"/>
          <w:szCs w:val="24"/>
        </w:rPr>
        <w:t xml:space="preserve"> Researches based on school setting found that for learners there is relationship between their application of language switch and formation of higher cognition skills for overall control (Nicolay, 2013).</w:t>
      </w:r>
      <w:r w:rsidR="001D0833" w:rsidRPr="004A108C">
        <w:rPr>
          <w:rFonts w:ascii="Times New Roman" w:hAnsi="Times New Roman" w:cs="Times New Roman"/>
          <w:sz w:val="24"/>
          <w:szCs w:val="24"/>
        </w:rPr>
        <w:t xml:space="preserve"> For bilingual</w:t>
      </w:r>
      <w:r w:rsidR="00724D04" w:rsidRPr="004A108C">
        <w:rPr>
          <w:rFonts w:ascii="Times New Roman" w:hAnsi="Times New Roman" w:cs="Times New Roman"/>
          <w:sz w:val="24"/>
          <w:szCs w:val="24"/>
        </w:rPr>
        <w:t xml:space="preserve"> young learners, the higher their school grade, the less their L2 is used by teachers through </w:t>
      </w:r>
      <w:r w:rsidR="00B861CC" w:rsidRPr="004A108C">
        <w:rPr>
          <w:rFonts w:ascii="Times New Roman" w:hAnsi="Times New Roman" w:cs="Times New Roman"/>
          <w:sz w:val="24"/>
          <w:szCs w:val="24"/>
        </w:rPr>
        <w:t xml:space="preserve">their </w:t>
      </w:r>
      <w:r w:rsidR="00724D04" w:rsidRPr="004A108C">
        <w:rPr>
          <w:rFonts w:ascii="Times New Roman" w:hAnsi="Times New Roman" w:cs="Times New Roman"/>
          <w:sz w:val="24"/>
          <w:szCs w:val="24"/>
        </w:rPr>
        <w:t>instruction time.</w:t>
      </w:r>
      <w:r w:rsidR="00B861CC" w:rsidRPr="004A108C">
        <w:rPr>
          <w:rFonts w:ascii="Times New Roman" w:hAnsi="Times New Roman" w:cs="Times New Roman"/>
          <w:sz w:val="24"/>
          <w:szCs w:val="24"/>
        </w:rPr>
        <w:t xml:space="preserve"> For instance, Nicolay (2013) pointed out that through his research conducted </w:t>
      </w:r>
      <w:r w:rsidR="00316BF8" w:rsidRPr="004A108C">
        <w:rPr>
          <w:rFonts w:ascii="Times New Roman" w:hAnsi="Times New Roman" w:cs="Times New Roman"/>
          <w:sz w:val="24"/>
          <w:szCs w:val="24"/>
        </w:rPr>
        <w:t>with</w:t>
      </w:r>
      <w:r w:rsidR="00B861CC" w:rsidRPr="004A108C">
        <w:rPr>
          <w:rFonts w:ascii="Times New Roman" w:hAnsi="Times New Roman" w:cs="Times New Roman"/>
          <w:sz w:val="24"/>
          <w:szCs w:val="24"/>
        </w:rPr>
        <w:t xml:space="preserve">in kindergarten setting, </w:t>
      </w:r>
      <w:r w:rsidR="00371428" w:rsidRPr="004A108C">
        <w:rPr>
          <w:rFonts w:ascii="Times New Roman" w:hAnsi="Times New Roman" w:cs="Times New Roman"/>
          <w:sz w:val="24"/>
          <w:szCs w:val="24"/>
        </w:rPr>
        <w:t xml:space="preserve">around 75% of L2 is utilized </w:t>
      </w:r>
      <w:r w:rsidR="004E365E" w:rsidRPr="004A108C">
        <w:rPr>
          <w:rFonts w:ascii="Times New Roman" w:hAnsi="Times New Roman" w:cs="Times New Roman"/>
          <w:sz w:val="24"/>
          <w:szCs w:val="24"/>
        </w:rPr>
        <w:t xml:space="preserve">in teacher’s teaching on </w:t>
      </w:r>
      <w:r w:rsidR="009C16BD" w:rsidRPr="004A108C">
        <w:rPr>
          <w:rFonts w:ascii="Times New Roman" w:hAnsi="Times New Roman" w:cs="Times New Roman"/>
          <w:sz w:val="24"/>
          <w:szCs w:val="24"/>
        </w:rPr>
        <w:t xml:space="preserve">learners of </w:t>
      </w:r>
      <w:r w:rsidR="004E365E" w:rsidRPr="004A108C">
        <w:rPr>
          <w:rFonts w:ascii="Times New Roman" w:hAnsi="Times New Roman" w:cs="Times New Roman"/>
          <w:sz w:val="24"/>
          <w:szCs w:val="24"/>
        </w:rPr>
        <w:t xml:space="preserve">first and second grade, but the percentage dropped to 50% for third grade during </w:t>
      </w:r>
      <w:r w:rsidR="009C16BD" w:rsidRPr="004A108C">
        <w:rPr>
          <w:rFonts w:ascii="Times New Roman" w:hAnsi="Times New Roman" w:cs="Times New Roman"/>
          <w:sz w:val="24"/>
          <w:szCs w:val="24"/>
        </w:rPr>
        <w:t xml:space="preserve">the </w:t>
      </w:r>
      <w:r w:rsidR="004E365E" w:rsidRPr="004A108C">
        <w:rPr>
          <w:rFonts w:ascii="Times New Roman" w:hAnsi="Times New Roman" w:cs="Times New Roman"/>
          <w:sz w:val="24"/>
          <w:szCs w:val="24"/>
        </w:rPr>
        <w:t>teaching process.</w:t>
      </w:r>
      <w:r w:rsidR="00A26F32" w:rsidRPr="004A108C">
        <w:rPr>
          <w:rFonts w:ascii="Times New Roman" w:hAnsi="Times New Roman" w:cs="Times New Roman"/>
          <w:sz w:val="24"/>
          <w:szCs w:val="24"/>
        </w:rPr>
        <w:t xml:space="preserve"> </w:t>
      </w:r>
      <w:r w:rsidR="00162CC0" w:rsidRPr="004A108C">
        <w:rPr>
          <w:rFonts w:ascii="Times New Roman" w:hAnsi="Times New Roman" w:cs="Times New Roman"/>
          <w:sz w:val="24"/>
          <w:szCs w:val="24"/>
        </w:rPr>
        <w:t xml:space="preserve">When teacher alternate between L1 and L2, learners have to foster the ability to switch their linguistic repertoire to keep up with teacher’s instruction, this kind of switch would help </w:t>
      </w:r>
      <w:r w:rsidR="008E4F67" w:rsidRPr="004A108C">
        <w:rPr>
          <w:rFonts w:ascii="Times New Roman" w:hAnsi="Times New Roman" w:cs="Times New Roman"/>
          <w:sz w:val="24"/>
          <w:szCs w:val="24"/>
        </w:rPr>
        <w:t xml:space="preserve">the </w:t>
      </w:r>
      <w:r w:rsidR="00162CC0" w:rsidRPr="004A108C">
        <w:rPr>
          <w:rFonts w:ascii="Times New Roman" w:hAnsi="Times New Roman" w:cs="Times New Roman"/>
          <w:sz w:val="24"/>
          <w:szCs w:val="24"/>
        </w:rPr>
        <w:t xml:space="preserve">formation and development </w:t>
      </w:r>
      <w:r w:rsidR="008E4F67" w:rsidRPr="004A108C">
        <w:rPr>
          <w:rFonts w:ascii="Times New Roman" w:hAnsi="Times New Roman" w:cs="Times New Roman"/>
          <w:sz w:val="24"/>
          <w:szCs w:val="24"/>
        </w:rPr>
        <w:t>of</w:t>
      </w:r>
      <w:r w:rsidR="00162CC0" w:rsidRPr="004A108C">
        <w:rPr>
          <w:rFonts w:ascii="Times New Roman" w:hAnsi="Times New Roman" w:cs="Times New Roman"/>
          <w:sz w:val="24"/>
          <w:szCs w:val="24"/>
        </w:rPr>
        <w:t xml:space="preserve"> overall cognitive control skills</w:t>
      </w:r>
      <w:r w:rsidR="008E4F67" w:rsidRPr="004A108C">
        <w:rPr>
          <w:rFonts w:ascii="Times New Roman" w:hAnsi="Times New Roman" w:cs="Times New Roman"/>
          <w:sz w:val="24"/>
          <w:szCs w:val="24"/>
        </w:rPr>
        <w:t xml:space="preserve"> </w:t>
      </w:r>
      <w:r w:rsidR="0037607E" w:rsidRPr="004A108C">
        <w:rPr>
          <w:rFonts w:ascii="Times New Roman" w:hAnsi="Times New Roman" w:cs="Times New Roman"/>
          <w:sz w:val="24"/>
          <w:szCs w:val="24"/>
        </w:rPr>
        <w:t>for</w:t>
      </w:r>
      <w:r w:rsidR="008E4F67" w:rsidRPr="004A108C">
        <w:rPr>
          <w:rFonts w:ascii="Times New Roman" w:hAnsi="Times New Roman" w:cs="Times New Roman"/>
          <w:sz w:val="24"/>
          <w:szCs w:val="24"/>
        </w:rPr>
        <w:t xml:space="preserve"> learners</w:t>
      </w:r>
      <w:r w:rsidR="001A6BF4" w:rsidRPr="004A108C">
        <w:rPr>
          <w:rFonts w:ascii="Times New Roman" w:hAnsi="Times New Roman" w:cs="Times New Roman"/>
          <w:sz w:val="24"/>
          <w:szCs w:val="24"/>
        </w:rPr>
        <w:t xml:space="preserve"> and strengthen their comprehensive linguistic competence as well.</w:t>
      </w:r>
    </w:p>
    <w:p w14:paraId="2A8AD23D" w14:textId="414583B5" w:rsidR="008A49ED" w:rsidRPr="004A108C" w:rsidRDefault="008A49ED" w:rsidP="001805B2">
      <w:pPr>
        <w:rPr>
          <w:rFonts w:ascii="Times New Roman" w:hAnsi="Times New Roman" w:cs="Times New Roman"/>
          <w:sz w:val="24"/>
          <w:szCs w:val="24"/>
        </w:rPr>
      </w:pPr>
      <w:r w:rsidRPr="004A108C">
        <w:rPr>
          <w:rFonts w:ascii="Times New Roman" w:hAnsi="Times New Roman" w:cs="Times New Roman"/>
          <w:sz w:val="24"/>
          <w:szCs w:val="24"/>
        </w:rPr>
        <w:t>Th</w:t>
      </w:r>
      <w:r w:rsidR="004C281F" w:rsidRPr="004A108C">
        <w:rPr>
          <w:rFonts w:ascii="Times New Roman" w:hAnsi="Times New Roman" w:cs="Times New Roman"/>
          <w:sz w:val="24"/>
          <w:szCs w:val="24"/>
        </w:rPr>
        <w:t>e</w:t>
      </w:r>
      <w:r w:rsidRPr="004A108C">
        <w:rPr>
          <w:rFonts w:ascii="Times New Roman" w:hAnsi="Times New Roman" w:cs="Times New Roman"/>
          <w:sz w:val="24"/>
          <w:szCs w:val="24"/>
        </w:rPr>
        <w:t xml:space="preserve"> brief introduction we have discussed function and effect of CS </w:t>
      </w:r>
      <w:r w:rsidR="004C281F" w:rsidRPr="004A108C">
        <w:rPr>
          <w:rFonts w:ascii="Times New Roman" w:hAnsi="Times New Roman" w:cs="Times New Roman"/>
          <w:sz w:val="24"/>
          <w:szCs w:val="24"/>
        </w:rPr>
        <w:t>for</w:t>
      </w:r>
      <w:r w:rsidRPr="004A108C">
        <w:rPr>
          <w:rFonts w:ascii="Times New Roman" w:hAnsi="Times New Roman" w:cs="Times New Roman"/>
          <w:sz w:val="24"/>
          <w:szCs w:val="24"/>
        </w:rPr>
        <w:t xml:space="preserve"> teacher’s instruction and learner’s language </w:t>
      </w:r>
      <w:r w:rsidR="004C281F" w:rsidRPr="004A108C">
        <w:rPr>
          <w:rFonts w:ascii="Times New Roman" w:hAnsi="Times New Roman" w:cs="Times New Roman"/>
          <w:sz w:val="24"/>
          <w:szCs w:val="24"/>
        </w:rPr>
        <w:t xml:space="preserve">as well as their comprehensive cognition </w:t>
      </w:r>
      <w:r w:rsidRPr="004A108C">
        <w:rPr>
          <w:rFonts w:ascii="Times New Roman" w:hAnsi="Times New Roman" w:cs="Times New Roman"/>
          <w:sz w:val="24"/>
          <w:szCs w:val="24"/>
        </w:rPr>
        <w:t>development</w:t>
      </w:r>
      <w:r w:rsidR="004C281F" w:rsidRPr="004A108C">
        <w:rPr>
          <w:rFonts w:ascii="Times New Roman" w:hAnsi="Times New Roman" w:cs="Times New Roman"/>
          <w:sz w:val="24"/>
          <w:szCs w:val="24"/>
        </w:rPr>
        <w:t xml:space="preserve">. </w:t>
      </w:r>
      <w:r w:rsidR="00906112" w:rsidRPr="004A108C">
        <w:rPr>
          <w:rFonts w:ascii="Times New Roman" w:hAnsi="Times New Roman" w:cs="Times New Roman"/>
          <w:sz w:val="24"/>
          <w:szCs w:val="24"/>
        </w:rPr>
        <w:t>Next,</w:t>
      </w:r>
      <w:r w:rsidR="004C281F" w:rsidRPr="004A108C">
        <w:rPr>
          <w:rFonts w:ascii="Times New Roman" w:hAnsi="Times New Roman" w:cs="Times New Roman"/>
          <w:sz w:val="24"/>
          <w:szCs w:val="24"/>
        </w:rPr>
        <w:t xml:space="preserve"> we will discuss in detail </w:t>
      </w:r>
      <w:r w:rsidR="00D24C78" w:rsidRPr="004A108C">
        <w:rPr>
          <w:rFonts w:ascii="Times New Roman" w:hAnsi="Times New Roman" w:cs="Times New Roman"/>
          <w:sz w:val="24"/>
          <w:szCs w:val="24"/>
        </w:rPr>
        <w:t xml:space="preserve">regarding CS </w:t>
      </w:r>
      <w:r w:rsidR="00A55490" w:rsidRPr="004A108C">
        <w:rPr>
          <w:rFonts w:ascii="Times New Roman" w:hAnsi="Times New Roman" w:cs="Times New Roman"/>
          <w:sz w:val="24"/>
          <w:szCs w:val="24"/>
        </w:rPr>
        <w:t xml:space="preserve">from </w:t>
      </w:r>
      <w:r w:rsidR="00D24C78" w:rsidRPr="004A108C">
        <w:rPr>
          <w:rFonts w:ascii="Times New Roman" w:hAnsi="Times New Roman" w:cs="Times New Roman"/>
          <w:sz w:val="24"/>
          <w:szCs w:val="24"/>
        </w:rPr>
        <w:t>aspects of</w:t>
      </w:r>
      <w:r w:rsidR="00E86436" w:rsidRPr="004A108C">
        <w:rPr>
          <w:rFonts w:ascii="Times New Roman" w:hAnsi="Times New Roman" w:cs="Times New Roman"/>
          <w:sz w:val="24"/>
          <w:szCs w:val="24"/>
        </w:rPr>
        <w:t xml:space="preserve"> bilingual</w:t>
      </w:r>
      <w:r w:rsidR="00D24C78" w:rsidRPr="004A108C">
        <w:rPr>
          <w:rFonts w:ascii="Times New Roman" w:hAnsi="Times New Roman" w:cs="Times New Roman"/>
          <w:sz w:val="24"/>
          <w:szCs w:val="24"/>
        </w:rPr>
        <w:t xml:space="preserve"> learner’s classroom language development</w:t>
      </w:r>
      <w:r w:rsidR="00E86436" w:rsidRPr="004A108C">
        <w:rPr>
          <w:rFonts w:ascii="Times New Roman" w:hAnsi="Times New Roman" w:cs="Times New Roman"/>
          <w:sz w:val="24"/>
          <w:szCs w:val="24"/>
        </w:rPr>
        <w:t xml:space="preserve">, for instance, language performance and vocabulary development, </w:t>
      </w:r>
      <w:r w:rsidR="00D24C78" w:rsidRPr="004A108C">
        <w:rPr>
          <w:rFonts w:ascii="Times New Roman" w:hAnsi="Times New Roman" w:cs="Times New Roman"/>
          <w:sz w:val="24"/>
          <w:szCs w:val="24"/>
        </w:rPr>
        <w:t xml:space="preserve">and </w:t>
      </w:r>
      <w:r w:rsidR="00E86436" w:rsidRPr="004A108C">
        <w:rPr>
          <w:rFonts w:ascii="Times New Roman" w:hAnsi="Times New Roman" w:cs="Times New Roman"/>
          <w:sz w:val="24"/>
          <w:szCs w:val="24"/>
        </w:rPr>
        <w:t xml:space="preserve">their </w:t>
      </w:r>
      <w:r w:rsidR="00D24C78" w:rsidRPr="004A108C">
        <w:rPr>
          <w:rFonts w:ascii="Times New Roman" w:hAnsi="Times New Roman" w:cs="Times New Roman"/>
          <w:sz w:val="24"/>
          <w:szCs w:val="24"/>
        </w:rPr>
        <w:t>cognitive skills</w:t>
      </w:r>
      <w:r w:rsidR="00D96B5C" w:rsidRPr="004A108C">
        <w:rPr>
          <w:rFonts w:ascii="Times New Roman" w:hAnsi="Times New Roman" w:cs="Times New Roman"/>
          <w:sz w:val="24"/>
          <w:szCs w:val="24"/>
        </w:rPr>
        <w:t>.</w:t>
      </w:r>
    </w:p>
    <w:p w14:paraId="7D02FBD5" w14:textId="7684151C" w:rsidR="00D96B5C" w:rsidRPr="004A108C" w:rsidRDefault="00D96B5C" w:rsidP="001805B2">
      <w:pPr>
        <w:rPr>
          <w:rFonts w:ascii="Times New Roman" w:hAnsi="Times New Roman" w:cs="Times New Roman"/>
          <w:b/>
          <w:sz w:val="24"/>
          <w:szCs w:val="24"/>
        </w:rPr>
      </w:pPr>
    </w:p>
    <w:p w14:paraId="109B6412" w14:textId="2E542773" w:rsidR="00883EEF" w:rsidRDefault="00726F0C" w:rsidP="00883EEF">
      <w:pPr>
        <w:rPr>
          <w:rFonts w:ascii="Times New Roman" w:hAnsi="Times New Roman" w:cs="Times New Roman"/>
          <w:b/>
          <w:sz w:val="24"/>
          <w:szCs w:val="24"/>
        </w:rPr>
      </w:pPr>
      <w:r w:rsidRPr="002D6A41">
        <w:rPr>
          <w:rFonts w:ascii="Times New Roman" w:hAnsi="Times New Roman" w:cs="Times New Roman"/>
          <w:b/>
          <w:sz w:val="24"/>
          <w:szCs w:val="24"/>
        </w:rPr>
        <w:t>C</w:t>
      </w:r>
      <w:r w:rsidR="00243700" w:rsidRPr="002D6A41">
        <w:rPr>
          <w:rFonts w:ascii="Times New Roman" w:hAnsi="Times New Roman" w:cs="Times New Roman"/>
          <w:b/>
          <w:sz w:val="24"/>
          <w:szCs w:val="24"/>
        </w:rPr>
        <w:t>ode switching</w:t>
      </w:r>
      <w:r w:rsidRPr="002D6A41">
        <w:rPr>
          <w:rFonts w:ascii="Times New Roman" w:hAnsi="Times New Roman" w:cs="Times New Roman"/>
          <w:b/>
          <w:sz w:val="24"/>
          <w:szCs w:val="24"/>
        </w:rPr>
        <w:t xml:space="preserve"> as a method to promote language output </w:t>
      </w:r>
      <w:r w:rsidR="00F0662C" w:rsidRPr="002D6A41">
        <w:rPr>
          <w:rFonts w:ascii="Times New Roman" w:hAnsi="Times New Roman" w:cs="Times New Roman"/>
          <w:b/>
          <w:sz w:val="24"/>
          <w:szCs w:val="24"/>
        </w:rPr>
        <w:t xml:space="preserve">and vocabulary development </w:t>
      </w:r>
      <w:r w:rsidRPr="002D6A41">
        <w:rPr>
          <w:rFonts w:ascii="Times New Roman" w:hAnsi="Times New Roman" w:cs="Times New Roman"/>
          <w:b/>
          <w:sz w:val="24"/>
          <w:szCs w:val="24"/>
        </w:rPr>
        <w:t xml:space="preserve">in classroom </w:t>
      </w:r>
    </w:p>
    <w:p w14:paraId="6D7A421D" w14:textId="77777777" w:rsidR="00355EE7" w:rsidRPr="002D6A41" w:rsidRDefault="00355EE7" w:rsidP="00883EEF">
      <w:pPr>
        <w:rPr>
          <w:rFonts w:ascii="Times New Roman" w:hAnsi="Times New Roman" w:cs="Times New Roman"/>
          <w:b/>
          <w:sz w:val="24"/>
          <w:szCs w:val="24"/>
        </w:rPr>
      </w:pPr>
    </w:p>
    <w:p w14:paraId="013F28CA" w14:textId="41C429F1" w:rsidR="00F0662C" w:rsidRPr="004A108C" w:rsidRDefault="00F0662C" w:rsidP="001805B2">
      <w:pPr>
        <w:rPr>
          <w:rFonts w:ascii="Times New Roman" w:hAnsi="Times New Roman" w:cs="Times New Roman"/>
          <w:b/>
          <w:sz w:val="24"/>
          <w:szCs w:val="24"/>
        </w:rPr>
      </w:pPr>
      <w:r w:rsidRPr="004A108C">
        <w:rPr>
          <w:rFonts w:ascii="Times New Roman" w:hAnsi="Times New Roman" w:cs="Times New Roman"/>
          <w:b/>
          <w:sz w:val="24"/>
          <w:szCs w:val="24"/>
        </w:rPr>
        <w:t xml:space="preserve">1.1 CS in promoting language output </w:t>
      </w:r>
      <w:r w:rsidR="00233717" w:rsidRPr="004A108C">
        <w:rPr>
          <w:rFonts w:ascii="Times New Roman" w:hAnsi="Times New Roman" w:cs="Times New Roman"/>
          <w:b/>
          <w:sz w:val="24"/>
          <w:szCs w:val="24"/>
        </w:rPr>
        <w:t xml:space="preserve">for bilingual learners </w:t>
      </w:r>
      <w:r w:rsidRPr="004A108C">
        <w:rPr>
          <w:rFonts w:ascii="Times New Roman" w:hAnsi="Times New Roman" w:cs="Times New Roman"/>
          <w:b/>
          <w:sz w:val="24"/>
          <w:szCs w:val="24"/>
        </w:rPr>
        <w:t>in classroom</w:t>
      </w:r>
    </w:p>
    <w:p w14:paraId="6132C5B1" w14:textId="313025EF" w:rsidR="003E58C2" w:rsidRPr="004A108C" w:rsidRDefault="00243700" w:rsidP="001805B2">
      <w:pPr>
        <w:rPr>
          <w:rFonts w:ascii="Times New Roman" w:hAnsi="Times New Roman" w:cs="Times New Roman"/>
          <w:sz w:val="24"/>
          <w:szCs w:val="24"/>
        </w:rPr>
      </w:pPr>
      <w:r w:rsidRPr="004A108C">
        <w:rPr>
          <w:rFonts w:ascii="Times New Roman" w:hAnsi="Times New Roman" w:cs="Times New Roman"/>
          <w:sz w:val="24"/>
          <w:szCs w:val="24"/>
        </w:rPr>
        <w:lastRenderedPageBreak/>
        <w:t>CS is a natural linguistic phenomenon and it is served as a part of language input of bilingual</w:t>
      </w:r>
      <w:r w:rsidR="00073B8C" w:rsidRPr="004A108C">
        <w:rPr>
          <w:rFonts w:ascii="Times New Roman" w:hAnsi="Times New Roman" w:cs="Times New Roman"/>
          <w:sz w:val="24"/>
          <w:szCs w:val="24"/>
        </w:rPr>
        <w:t xml:space="preserve"> users</w:t>
      </w:r>
      <w:r w:rsidR="000A553D" w:rsidRPr="004A108C">
        <w:rPr>
          <w:rFonts w:ascii="Times New Roman" w:hAnsi="Times New Roman" w:cs="Times New Roman"/>
          <w:sz w:val="24"/>
          <w:szCs w:val="24"/>
        </w:rPr>
        <w:t xml:space="preserve">, then is there any instant </w:t>
      </w:r>
      <w:r w:rsidR="00406BF4" w:rsidRPr="004A108C">
        <w:rPr>
          <w:rFonts w:ascii="Times New Roman" w:hAnsi="Times New Roman" w:cs="Times New Roman"/>
          <w:sz w:val="24"/>
          <w:szCs w:val="24"/>
        </w:rPr>
        <w:t xml:space="preserve">influence impose by adult bilinguals </w:t>
      </w:r>
      <w:r w:rsidR="00951500" w:rsidRPr="004A108C">
        <w:rPr>
          <w:rFonts w:ascii="Times New Roman" w:hAnsi="Times New Roman" w:cs="Times New Roman"/>
          <w:sz w:val="24"/>
          <w:szCs w:val="24"/>
        </w:rPr>
        <w:t xml:space="preserve">whom receive CS as language input </w:t>
      </w:r>
      <w:r w:rsidR="00406BF4" w:rsidRPr="004A108C">
        <w:rPr>
          <w:rFonts w:ascii="Times New Roman" w:hAnsi="Times New Roman" w:cs="Times New Roman"/>
          <w:sz w:val="24"/>
          <w:szCs w:val="24"/>
        </w:rPr>
        <w:t>to young bilinguals, in terms of youngster’s output</w:t>
      </w:r>
      <w:r w:rsidR="00EE453F" w:rsidRPr="004A108C">
        <w:rPr>
          <w:rFonts w:ascii="Times New Roman" w:hAnsi="Times New Roman" w:cs="Times New Roman"/>
          <w:sz w:val="24"/>
          <w:szCs w:val="24"/>
        </w:rPr>
        <w:t>?</w:t>
      </w:r>
      <w:r w:rsidR="00736C51" w:rsidRPr="004A108C">
        <w:rPr>
          <w:rFonts w:ascii="Times New Roman" w:hAnsi="Times New Roman" w:cs="Times New Roman"/>
          <w:sz w:val="24"/>
          <w:szCs w:val="24"/>
        </w:rPr>
        <w:t xml:space="preserve"> That is, are bilingual children susceptible to grown-ups’ CS? </w:t>
      </w:r>
      <w:r w:rsidR="00382FDD" w:rsidRPr="004A108C">
        <w:rPr>
          <w:rFonts w:ascii="Times New Roman" w:hAnsi="Times New Roman" w:cs="Times New Roman"/>
          <w:sz w:val="24"/>
          <w:szCs w:val="24"/>
        </w:rPr>
        <w:t>Genesee (2003) has conducted a study on six young bilinguals of French and English</w:t>
      </w:r>
      <w:r w:rsidR="004A359D" w:rsidRPr="004A108C">
        <w:rPr>
          <w:rFonts w:ascii="Times New Roman" w:hAnsi="Times New Roman" w:cs="Times New Roman"/>
          <w:sz w:val="24"/>
          <w:szCs w:val="24"/>
        </w:rPr>
        <w:t xml:space="preserve"> to test </w:t>
      </w:r>
      <w:r w:rsidR="000E146A" w:rsidRPr="004A108C">
        <w:rPr>
          <w:rFonts w:ascii="Times New Roman" w:hAnsi="Times New Roman" w:cs="Times New Roman"/>
          <w:sz w:val="24"/>
          <w:szCs w:val="24"/>
        </w:rPr>
        <w:t xml:space="preserve">a Modeling hypothesis which </w:t>
      </w:r>
      <w:r w:rsidR="00053DF4" w:rsidRPr="004A108C">
        <w:rPr>
          <w:rFonts w:ascii="Times New Roman" w:hAnsi="Times New Roman" w:cs="Times New Roman"/>
          <w:sz w:val="24"/>
          <w:szCs w:val="24"/>
        </w:rPr>
        <w:t>prone to show that</w:t>
      </w:r>
      <w:r w:rsidR="000E146A" w:rsidRPr="004A108C">
        <w:rPr>
          <w:rFonts w:ascii="Times New Roman" w:hAnsi="Times New Roman" w:cs="Times New Roman"/>
          <w:sz w:val="24"/>
          <w:szCs w:val="24"/>
        </w:rPr>
        <w:t xml:space="preserve"> the input of </w:t>
      </w:r>
      <w:r w:rsidR="00053DF4" w:rsidRPr="004A108C">
        <w:rPr>
          <w:rFonts w:ascii="Times New Roman" w:hAnsi="Times New Roman" w:cs="Times New Roman"/>
          <w:sz w:val="24"/>
          <w:szCs w:val="24"/>
        </w:rPr>
        <w:t>CS on bilingual children has direct impact on</w:t>
      </w:r>
      <w:r w:rsidR="000E146A" w:rsidRPr="004A108C">
        <w:rPr>
          <w:rFonts w:ascii="Times New Roman" w:hAnsi="Times New Roman" w:cs="Times New Roman"/>
          <w:sz w:val="24"/>
          <w:szCs w:val="24"/>
        </w:rPr>
        <w:t xml:space="preserve"> CS </w:t>
      </w:r>
      <w:r w:rsidR="00053DF4" w:rsidRPr="004A108C">
        <w:rPr>
          <w:rFonts w:ascii="Times New Roman" w:hAnsi="Times New Roman" w:cs="Times New Roman"/>
          <w:sz w:val="24"/>
          <w:szCs w:val="24"/>
        </w:rPr>
        <w:t xml:space="preserve">usage </w:t>
      </w:r>
      <w:r w:rsidR="000E146A" w:rsidRPr="004A108C">
        <w:rPr>
          <w:rFonts w:ascii="Times New Roman" w:hAnsi="Times New Roman" w:cs="Times New Roman"/>
          <w:sz w:val="24"/>
          <w:szCs w:val="24"/>
        </w:rPr>
        <w:t>among young bilinguals</w:t>
      </w:r>
      <w:r w:rsidR="00CA395D" w:rsidRPr="004A108C">
        <w:rPr>
          <w:rFonts w:ascii="Times New Roman" w:hAnsi="Times New Roman" w:cs="Times New Roman"/>
          <w:sz w:val="24"/>
          <w:szCs w:val="24"/>
        </w:rPr>
        <w:t>.</w:t>
      </w:r>
      <w:r w:rsidR="00A12206" w:rsidRPr="004A108C">
        <w:rPr>
          <w:rFonts w:ascii="Times New Roman" w:hAnsi="Times New Roman" w:cs="Times New Roman"/>
          <w:sz w:val="24"/>
          <w:szCs w:val="24"/>
        </w:rPr>
        <w:t xml:space="preserve"> This research </w:t>
      </w:r>
      <w:r w:rsidR="003E1561" w:rsidRPr="004A108C">
        <w:rPr>
          <w:rFonts w:ascii="Times New Roman" w:hAnsi="Times New Roman" w:cs="Times New Roman"/>
          <w:sz w:val="24"/>
          <w:szCs w:val="24"/>
        </w:rPr>
        <w:t xml:space="preserve">with six children </w:t>
      </w:r>
      <w:r w:rsidR="00202877" w:rsidRPr="004A108C">
        <w:rPr>
          <w:rFonts w:ascii="Times New Roman" w:hAnsi="Times New Roman" w:cs="Times New Roman"/>
          <w:sz w:val="24"/>
          <w:szCs w:val="24"/>
        </w:rPr>
        <w:t xml:space="preserve">with average age of four </w:t>
      </w:r>
      <w:r w:rsidR="003E1561" w:rsidRPr="004A108C">
        <w:rPr>
          <w:rFonts w:ascii="Times New Roman" w:hAnsi="Times New Roman" w:cs="Times New Roman"/>
          <w:sz w:val="24"/>
          <w:szCs w:val="24"/>
        </w:rPr>
        <w:t xml:space="preserve">in their </w:t>
      </w:r>
      <w:r w:rsidR="00202877" w:rsidRPr="004A108C">
        <w:rPr>
          <w:rFonts w:ascii="Times New Roman" w:hAnsi="Times New Roman" w:cs="Times New Roman"/>
          <w:sz w:val="24"/>
          <w:szCs w:val="24"/>
        </w:rPr>
        <w:t>play sessions accompanying by a caretaker, the caretaker use</w:t>
      </w:r>
      <w:r w:rsidR="001B0108" w:rsidRPr="004A108C">
        <w:rPr>
          <w:rFonts w:ascii="Times New Roman" w:hAnsi="Times New Roman" w:cs="Times New Roman"/>
          <w:sz w:val="24"/>
          <w:szCs w:val="24"/>
        </w:rPr>
        <w:t>s</w:t>
      </w:r>
      <w:r w:rsidR="00202877" w:rsidRPr="004A108C">
        <w:rPr>
          <w:rFonts w:ascii="Times New Roman" w:hAnsi="Times New Roman" w:cs="Times New Roman"/>
          <w:sz w:val="24"/>
          <w:szCs w:val="24"/>
        </w:rPr>
        <w:t xml:space="preserve"> only 15% of CS during the beginning and the last session and 40% of CS in second session.</w:t>
      </w:r>
      <w:r w:rsidR="001B0108" w:rsidRPr="004A108C">
        <w:rPr>
          <w:rFonts w:ascii="Times New Roman" w:hAnsi="Times New Roman" w:cs="Times New Roman"/>
          <w:sz w:val="24"/>
          <w:szCs w:val="24"/>
        </w:rPr>
        <w:t xml:space="preserve"> The subsequent outcome discloses </w:t>
      </w:r>
      <w:r w:rsidR="009E707A" w:rsidRPr="004A108C">
        <w:rPr>
          <w:rFonts w:ascii="Times New Roman" w:hAnsi="Times New Roman" w:cs="Times New Roman"/>
          <w:sz w:val="24"/>
          <w:szCs w:val="24"/>
        </w:rPr>
        <w:t xml:space="preserve">that the amount of children’s CS </w:t>
      </w:r>
      <w:r w:rsidR="00CE46D8" w:rsidRPr="004A108C">
        <w:rPr>
          <w:rFonts w:ascii="Times New Roman" w:hAnsi="Times New Roman" w:cs="Times New Roman"/>
          <w:sz w:val="24"/>
          <w:szCs w:val="24"/>
        </w:rPr>
        <w:t>is</w:t>
      </w:r>
      <w:r w:rsidR="009E707A" w:rsidRPr="004A108C">
        <w:rPr>
          <w:rFonts w:ascii="Times New Roman" w:hAnsi="Times New Roman" w:cs="Times New Roman"/>
          <w:sz w:val="24"/>
          <w:szCs w:val="24"/>
        </w:rPr>
        <w:t xml:space="preserve"> </w:t>
      </w:r>
      <w:r w:rsidR="00A92CB8" w:rsidRPr="004A108C">
        <w:rPr>
          <w:rFonts w:ascii="Times New Roman" w:hAnsi="Times New Roman" w:cs="Times New Roman"/>
          <w:sz w:val="24"/>
          <w:szCs w:val="24"/>
        </w:rPr>
        <w:t>fluctuated</w:t>
      </w:r>
      <w:r w:rsidR="009E707A" w:rsidRPr="004A108C">
        <w:rPr>
          <w:rFonts w:ascii="Times New Roman" w:hAnsi="Times New Roman" w:cs="Times New Roman"/>
          <w:sz w:val="24"/>
          <w:szCs w:val="24"/>
        </w:rPr>
        <w:t xml:space="preserve"> with</w:t>
      </w:r>
      <w:r w:rsidR="001B0108" w:rsidRPr="004A108C">
        <w:rPr>
          <w:rFonts w:ascii="Times New Roman" w:hAnsi="Times New Roman" w:cs="Times New Roman"/>
          <w:sz w:val="24"/>
          <w:szCs w:val="24"/>
        </w:rPr>
        <w:t xml:space="preserve"> </w:t>
      </w:r>
      <w:r w:rsidR="009E707A" w:rsidRPr="004A108C">
        <w:rPr>
          <w:rFonts w:ascii="Times New Roman" w:hAnsi="Times New Roman" w:cs="Times New Roman"/>
          <w:sz w:val="24"/>
          <w:szCs w:val="24"/>
        </w:rPr>
        <w:t xml:space="preserve">that of </w:t>
      </w:r>
      <w:r w:rsidR="00355EE7" w:rsidRPr="004A108C">
        <w:rPr>
          <w:rFonts w:ascii="Times New Roman" w:hAnsi="Times New Roman" w:cs="Times New Roman"/>
          <w:sz w:val="24"/>
          <w:szCs w:val="24"/>
        </w:rPr>
        <w:t>caretakers</w:t>
      </w:r>
      <w:r w:rsidR="002E200E" w:rsidRPr="004A108C">
        <w:rPr>
          <w:rFonts w:ascii="Times New Roman" w:hAnsi="Times New Roman" w:cs="Times New Roman"/>
          <w:sz w:val="24"/>
          <w:szCs w:val="24"/>
        </w:rPr>
        <w:t xml:space="preserve"> in each session.</w:t>
      </w:r>
      <w:r w:rsidR="00CE46D8" w:rsidRPr="004A108C">
        <w:rPr>
          <w:rFonts w:ascii="Times New Roman" w:hAnsi="Times New Roman" w:cs="Times New Roman"/>
          <w:sz w:val="24"/>
          <w:szCs w:val="24"/>
        </w:rPr>
        <w:t xml:space="preserve"> The change in CS of children cause</w:t>
      </w:r>
      <w:r w:rsidR="00A137EF" w:rsidRPr="004A108C">
        <w:rPr>
          <w:rFonts w:ascii="Times New Roman" w:hAnsi="Times New Roman" w:cs="Times New Roman"/>
          <w:sz w:val="24"/>
          <w:szCs w:val="24"/>
        </w:rPr>
        <w:t>d</w:t>
      </w:r>
      <w:r w:rsidR="00CE46D8" w:rsidRPr="004A108C">
        <w:rPr>
          <w:rFonts w:ascii="Times New Roman" w:hAnsi="Times New Roman" w:cs="Times New Roman"/>
          <w:sz w:val="24"/>
          <w:szCs w:val="24"/>
        </w:rPr>
        <w:t xml:space="preserve"> by caretaker can be elaborated from </w:t>
      </w:r>
      <w:r w:rsidR="00A137EF" w:rsidRPr="004A108C">
        <w:rPr>
          <w:rFonts w:ascii="Times New Roman" w:hAnsi="Times New Roman" w:cs="Times New Roman"/>
          <w:sz w:val="24"/>
          <w:szCs w:val="24"/>
        </w:rPr>
        <w:t xml:space="preserve">aspects in both </w:t>
      </w:r>
      <w:r w:rsidR="00CE46D8" w:rsidRPr="004A108C">
        <w:rPr>
          <w:rFonts w:ascii="Times New Roman" w:hAnsi="Times New Roman" w:cs="Times New Roman"/>
          <w:sz w:val="24"/>
          <w:szCs w:val="24"/>
        </w:rPr>
        <w:t xml:space="preserve">linguistic features </w:t>
      </w:r>
      <w:r w:rsidR="00A137EF" w:rsidRPr="004A108C">
        <w:rPr>
          <w:rFonts w:ascii="Times New Roman" w:hAnsi="Times New Roman" w:cs="Times New Roman"/>
          <w:sz w:val="24"/>
          <w:szCs w:val="24"/>
        </w:rPr>
        <w:t xml:space="preserve">and statistical data </w:t>
      </w:r>
      <w:r w:rsidR="00CE46D8" w:rsidRPr="004A108C">
        <w:rPr>
          <w:rFonts w:ascii="Times New Roman" w:hAnsi="Times New Roman" w:cs="Times New Roman"/>
          <w:sz w:val="24"/>
          <w:szCs w:val="24"/>
        </w:rPr>
        <w:t xml:space="preserve">of </w:t>
      </w:r>
      <w:r w:rsidR="00A137EF" w:rsidRPr="004A108C">
        <w:rPr>
          <w:rFonts w:ascii="Times New Roman" w:hAnsi="Times New Roman" w:cs="Times New Roman"/>
          <w:sz w:val="24"/>
          <w:szCs w:val="24"/>
        </w:rPr>
        <w:t xml:space="preserve">CS </w:t>
      </w:r>
      <w:r w:rsidR="00CE46D8" w:rsidRPr="004A108C">
        <w:rPr>
          <w:rFonts w:ascii="Times New Roman" w:hAnsi="Times New Roman" w:cs="Times New Roman"/>
          <w:sz w:val="24"/>
          <w:szCs w:val="24"/>
        </w:rPr>
        <w:t>input.</w:t>
      </w:r>
      <w:r w:rsidR="00A137EF" w:rsidRPr="004A108C">
        <w:rPr>
          <w:rFonts w:ascii="Times New Roman" w:hAnsi="Times New Roman" w:cs="Times New Roman"/>
          <w:sz w:val="24"/>
          <w:szCs w:val="24"/>
        </w:rPr>
        <w:t xml:space="preserve"> From the aspect of linguistic features, </w:t>
      </w:r>
      <w:r w:rsidR="00911D35" w:rsidRPr="004A108C">
        <w:rPr>
          <w:rFonts w:ascii="Times New Roman" w:hAnsi="Times New Roman" w:cs="Times New Roman"/>
          <w:sz w:val="24"/>
          <w:szCs w:val="24"/>
        </w:rPr>
        <w:t xml:space="preserve">bilingual adults and parents from each of their family have a balance in their mind about when and how to exert CS to what extent, </w:t>
      </w:r>
      <w:r w:rsidR="00A137EF" w:rsidRPr="004A108C">
        <w:rPr>
          <w:rFonts w:ascii="Times New Roman" w:hAnsi="Times New Roman" w:cs="Times New Roman"/>
          <w:sz w:val="24"/>
          <w:szCs w:val="24"/>
        </w:rPr>
        <w:t xml:space="preserve">children tend to affect by </w:t>
      </w:r>
      <w:r w:rsidR="00156397" w:rsidRPr="004A108C">
        <w:rPr>
          <w:rFonts w:ascii="Times New Roman" w:hAnsi="Times New Roman" w:cs="Times New Roman"/>
          <w:sz w:val="24"/>
          <w:szCs w:val="24"/>
        </w:rPr>
        <w:t xml:space="preserve">adults </w:t>
      </w:r>
      <w:r w:rsidR="00911D35" w:rsidRPr="004A108C">
        <w:rPr>
          <w:rFonts w:ascii="Times New Roman" w:hAnsi="Times New Roman" w:cs="Times New Roman"/>
          <w:sz w:val="24"/>
          <w:szCs w:val="24"/>
        </w:rPr>
        <w:t xml:space="preserve">or parents </w:t>
      </w:r>
      <w:r w:rsidR="00156397" w:rsidRPr="004A108C">
        <w:rPr>
          <w:rFonts w:ascii="Times New Roman" w:hAnsi="Times New Roman" w:cs="Times New Roman"/>
          <w:sz w:val="24"/>
          <w:szCs w:val="24"/>
        </w:rPr>
        <w:t>who have their own linguistic mode and approach</w:t>
      </w:r>
      <w:r w:rsidR="00AF6C38" w:rsidRPr="004A108C">
        <w:rPr>
          <w:rFonts w:ascii="Times New Roman" w:hAnsi="Times New Roman" w:cs="Times New Roman"/>
          <w:sz w:val="24"/>
          <w:szCs w:val="24"/>
        </w:rPr>
        <w:t xml:space="preserve">. </w:t>
      </w:r>
      <w:r w:rsidR="003F1EF0" w:rsidRPr="004A108C">
        <w:rPr>
          <w:rFonts w:ascii="Times New Roman" w:hAnsi="Times New Roman" w:cs="Times New Roman"/>
          <w:sz w:val="24"/>
          <w:szCs w:val="24"/>
        </w:rPr>
        <w:t xml:space="preserve">The modeling hypothesis denoted that if children’s CS are </w:t>
      </w:r>
      <w:proofErr w:type="gramStart"/>
      <w:r w:rsidR="003F1EF0" w:rsidRPr="004A108C">
        <w:rPr>
          <w:rFonts w:ascii="Times New Roman" w:hAnsi="Times New Roman" w:cs="Times New Roman"/>
          <w:sz w:val="24"/>
          <w:szCs w:val="24"/>
        </w:rPr>
        <w:t>align</w:t>
      </w:r>
      <w:proofErr w:type="gramEnd"/>
      <w:r w:rsidR="003F1EF0" w:rsidRPr="004A108C">
        <w:rPr>
          <w:rFonts w:ascii="Times New Roman" w:hAnsi="Times New Roman" w:cs="Times New Roman"/>
          <w:sz w:val="24"/>
          <w:szCs w:val="24"/>
        </w:rPr>
        <w:t xml:space="preserve"> with caretaker’s CS change, then it applies the same through</w:t>
      </w:r>
      <w:r w:rsidR="00AF6C38" w:rsidRPr="004A108C">
        <w:rPr>
          <w:rFonts w:ascii="Times New Roman" w:hAnsi="Times New Roman" w:cs="Times New Roman"/>
          <w:sz w:val="24"/>
          <w:szCs w:val="24"/>
        </w:rPr>
        <w:t xml:space="preserve"> dissimilar family backgrounds and converse contexts </w:t>
      </w:r>
      <w:r w:rsidR="001A6B9F" w:rsidRPr="004A108C">
        <w:rPr>
          <w:rFonts w:ascii="Times New Roman" w:hAnsi="Times New Roman" w:cs="Times New Roman"/>
          <w:sz w:val="24"/>
          <w:szCs w:val="24"/>
        </w:rPr>
        <w:t xml:space="preserve">which </w:t>
      </w:r>
      <w:r w:rsidR="00AF6C38" w:rsidRPr="004A108C">
        <w:rPr>
          <w:rFonts w:ascii="Times New Roman" w:hAnsi="Times New Roman" w:cs="Times New Roman"/>
          <w:sz w:val="24"/>
          <w:szCs w:val="24"/>
        </w:rPr>
        <w:t xml:space="preserve">would result in </w:t>
      </w:r>
      <w:r w:rsidR="00E4631F" w:rsidRPr="004A108C">
        <w:rPr>
          <w:rFonts w:ascii="Times New Roman" w:hAnsi="Times New Roman" w:cs="Times New Roman"/>
          <w:sz w:val="24"/>
          <w:szCs w:val="24"/>
        </w:rPr>
        <w:t>flexible employ</w:t>
      </w:r>
      <w:r w:rsidR="00DE21B4" w:rsidRPr="004A108C">
        <w:rPr>
          <w:rFonts w:ascii="Times New Roman" w:hAnsi="Times New Roman" w:cs="Times New Roman"/>
          <w:sz w:val="24"/>
          <w:szCs w:val="24"/>
        </w:rPr>
        <w:t xml:space="preserve"> </w:t>
      </w:r>
      <w:r w:rsidR="00E4631F" w:rsidRPr="004A108C">
        <w:rPr>
          <w:rFonts w:ascii="Times New Roman" w:hAnsi="Times New Roman" w:cs="Times New Roman"/>
          <w:sz w:val="24"/>
          <w:szCs w:val="24"/>
        </w:rPr>
        <w:t xml:space="preserve">of </w:t>
      </w:r>
      <w:r w:rsidR="00DE21B4" w:rsidRPr="004A108C">
        <w:rPr>
          <w:rFonts w:ascii="Times New Roman" w:hAnsi="Times New Roman" w:cs="Times New Roman"/>
          <w:sz w:val="24"/>
          <w:szCs w:val="24"/>
        </w:rPr>
        <w:t>CS</w:t>
      </w:r>
      <w:r w:rsidR="00E4631F" w:rsidRPr="004A108C">
        <w:rPr>
          <w:rFonts w:ascii="Times New Roman" w:hAnsi="Times New Roman" w:cs="Times New Roman"/>
          <w:sz w:val="24"/>
          <w:szCs w:val="24"/>
        </w:rPr>
        <w:t xml:space="preserve"> by children</w:t>
      </w:r>
      <w:r w:rsidR="00DE21B4" w:rsidRPr="004A108C">
        <w:rPr>
          <w:rFonts w:ascii="Times New Roman" w:hAnsi="Times New Roman" w:cs="Times New Roman"/>
          <w:sz w:val="24"/>
          <w:szCs w:val="24"/>
        </w:rPr>
        <w:t>.</w:t>
      </w:r>
      <w:r w:rsidR="001A6B9F" w:rsidRPr="004A108C">
        <w:rPr>
          <w:rFonts w:ascii="Times New Roman" w:hAnsi="Times New Roman" w:cs="Times New Roman"/>
          <w:sz w:val="24"/>
          <w:szCs w:val="24"/>
        </w:rPr>
        <w:t xml:space="preserve"> </w:t>
      </w:r>
      <w:r w:rsidR="00911D35" w:rsidRPr="004A108C">
        <w:rPr>
          <w:rFonts w:ascii="Times New Roman" w:hAnsi="Times New Roman" w:cs="Times New Roman"/>
          <w:sz w:val="24"/>
          <w:szCs w:val="24"/>
        </w:rPr>
        <w:t xml:space="preserve">According to collected </w:t>
      </w:r>
      <w:r w:rsidR="00436314" w:rsidRPr="004A108C">
        <w:rPr>
          <w:rFonts w:ascii="Times New Roman" w:hAnsi="Times New Roman" w:cs="Times New Roman"/>
          <w:sz w:val="24"/>
          <w:szCs w:val="24"/>
        </w:rPr>
        <w:t>statistical data above shown children are</w:t>
      </w:r>
      <w:r w:rsidR="00911D35" w:rsidRPr="004A108C">
        <w:rPr>
          <w:rFonts w:ascii="Times New Roman" w:hAnsi="Times New Roman" w:cs="Times New Roman"/>
          <w:sz w:val="24"/>
          <w:szCs w:val="24"/>
        </w:rPr>
        <w:t xml:space="preserve"> impressionable </w:t>
      </w:r>
      <w:r w:rsidR="00436314" w:rsidRPr="004A108C">
        <w:rPr>
          <w:rFonts w:ascii="Times New Roman" w:hAnsi="Times New Roman" w:cs="Times New Roman"/>
          <w:sz w:val="24"/>
          <w:szCs w:val="24"/>
        </w:rPr>
        <w:t xml:space="preserve">by variation and amount of CS exposed on them, alternation </w:t>
      </w:r>
      <w:r w:rsidR="00DE2B8C" w:rsidRPr="004A108C">
        <w:rPr>
          <w:rFonts w:ascii="Times New Roman" w:hAnsi="Times New Roman" w:cs="Times New Roman"/>
          <w:sz w:val="24"/>
          <w:szCs w:val="24"/>
        </w:rPr>
        <w:t xml:space="preserve">of speaker </w:t>
      </w:r>
      <w:r w:rsidR="00436314" w:rsidRPr="004A108C">
        <w:rPr>
          <w:rFonts w:ascii="Times New Roman" w:hAnsi="Times New Roman" w:cs="Times New Roman"/>
          <w:sz w:val="24"/>
          <w:szCs w:val="24"/>
        </w:rPr>
        <w:t>can be captured by children</w:t>
      </w:r>
      <w:r w:rsidR="00DE2B8C" w:rsidRPr="004A108C">
        <w:rPr>
          <w:rFonts w:ascii="Times New Roman" w:hAnsi="Times New Roman" w:cs="Times New Roman"/>
          <w:sz w:val="24"/>
          <w:szCs w:val="24"/>
        </w:rPr>
        <w:t xml:space="preserve"> as measuring standard to keep align with.</w:t>
      </w:r>
    </w:p>
    <w:p w14:paraId="76D65C50" w14:textId="0311E0BB" w:rsidR="00101F0A" w:rsidRPr="004A108C" w:rsidRDefault="00933617" w:rsidP="001805B2">
      <w:pPr>
        <w:rPr>
          <w:rFonts w:ascii="Times New Roman" w:hAnsi="Times New Roman" w:cs="Times New Roman"/>
          <w:sz w:val="24"/>
          <w:szCs w:val="24"/>
        </w:rPr>
      </w:pPr>
      <w:r w:rsidRPr="004A108C">
        <w:rPr>
          <w:rFonts w:ascii="Times New Roman" w:hAnsi="Times New Roman" w:cs="Times New Roman"/>
          <w:sz w:val="24"/>
          <w:szCs w:val="24"/>
        </w:rPr>
        <w:t xml:space="preserve">At present, there is few </w:t>
      </w:r>
      <w:r w:rsidR="00355EE7" w:rsidRPr="004A108C">
        <w:rPr>
          <w:rFonts w:ascii="Times New Roman" w:hAnsi="Times New Roman" w:cs="Times New Roman"/>
          <w:sz w:val="24"/>
          <w:szCs w:val="24"/>
        </w:rPr>
        <w:t>researches</w:t>
      </w:r>
      <w:r w:rsidRPr="004A108C">
        <w:rPr>
          <w:rFonts w:ascii="Times New Roman" w:hAnsi="Times New Roman" w:cs="Times New Roman"/>
          <w:sz w:val="24"/>
          <w:szCs w:val="24"/>
        </w:rPr>
        <w:t xml:space="preserve"> has conducted to exam the modeling hypothesis </w:t>
      </w:r>
      <w:r w:rsidR="00817B66" w:rsidRPr="004A108C">
        <w:rPr>
          <w:rFonts w:ascii="Times New Roman" w:hAnsi="Times New Roman" w:cs="Times New Roman"/>
          <w:sz w:val="24"/>
          <w:szCs w:val="24"/>
        </w:rPr>
        <w:t>from the most unconsciousness status in L1 class of elementary school,</w:t>
      </w:r>
      <w:r w:rsidR="009559FA" w:rsidRPr="004A108C">
        <w:rPr>
          <w:rFonts w:ascii="Times New Roman" w:hAnsi="Times New Roman" w:cs="Times New Roman"/>
          <w:sz w:val="24"/>
          <w:szCs w:val="24"/>
        </w:rPr>
        <w:t xml:space="preserve"> a very small number of </w:t>
      </w:r>
      <w:r w:rsidR="00355EE7" w:rsidRPr="004A108C">
        <w:rPr>
          <w:rFonts w:ascii="Times New Roman" w:hAnsi="Times New Roman" w:cs="Times New Roman"/>
          <w:sz w:val="24"/>
          <w:szCs w:val="24"/>
        </w:rPr>
        <w:t>studies</w:t>
      </w:r>
      <w:r w:rsidR="00193C3E" w:rsidRPr="004A108C">
        <w:rPr>
          <w:rFonts w:ascii="Times New Roman" w:hAnsi="Times New Roman" w:cs="Times New Roman"/>
          <w:sz w:val="24"/>
          <w:szCs w:val="24"/>
        </w:rPr>
        <w:t xml:space="preserve"> </w:t>
      </w:r>
      <w:r w:rsidR="003F0E83" w:rsidRPr="004A108C">
        <w:rPr>
          <w:rFonts w:ascii="Times New Roman" w:hAnsi="Times New Roman" w:cs="Times New Roman"/>
          <w:sz w:val="24"/>
          <w:szCs w:val="24"/>
        </w:rPr>
        <w:t xml:space="preserve">aimed at teacher’s CS in elementary school setting is merely based on instructional oriented circumstance, </w:t>
      </w:r>
      <w:r w:rsidR="00846F04" w:rsidRPr="004A108C">
        <w:rPr>
          <w:rFonts w:ascii="Times New Roman" w:hAnsi="Times New Roman" w:cs="Times New Roman"/>
          <w:sz w:val="24"/>
          <w:szCs w:val="24"/>
        </w:rPr>
        <w:t>that is, the research results would adapt along with statistic which abstract from classroom.</w:t>
      </w:r>
      <w:r w:rsidR="00C7473E" w:rsidRPr="004A108C">
        <w:rPr>
          <w:rFonts w:ascii="Times New Roman" w:hAnsi="Times New Roman" w:cs="Times New Roman"/>
          <w:sz w:val="24"/>
          <w:szCs w:val="24"/>
        </w:rPr>
        <w:t xml:space="preserve"> Based on findings of existing </w:t>
      </w:r>
      <w:r w:rsidR="00716F82" w:rsidRPr="004A108C">
        <w:rPr>
          <w:rFonts w:ascii="Times New Roman" w:hAnsi="Times New Roman" w:cs="Times New Roman"/>
          <w:sz w:val="24"/>
          <w:szCs w:val="24"/>
        </w:rPr>
        <w:t xml:space="preserve">case studies, it suggests that </w:t>
      </w:r>
      <w:r w:rsidR="00C83DD1" w:rsidRPr="004A108C">
        <w:rPr>
          <w:rFonts w:ascii="Times New Roman" w:hAnsi="Times New Roman" w:cs="Times New Roman"/>
          <w:sz w:val="24"/>
          <w:szCs w:val="24"/>
        </w:rPr>
        <w:t>concentration and activity level of children can be influenced by teacher’s CS while teaching.</w:t>
      </w:r>
      <w:r w:rsidR="008315CA" w:rsidRPr="004A108C">
        <w:rPr>
          <w:rFonts w:ascii="Times New Roman" w:hAnsi="Times New Roman" w:cs="Times New Roman"/>
          <w:sz w:val="24"/>
          <w:szCs w:val="24"/>
        </w:rPr>
        <w:t xml:space="preserve"> A qualitative </w:t>
      </w:r>
      <w:r w:rsidR="001A1F65" w:rsidRPr="004A108C">
        <w:rPr>
          <w:rFonts w:ascii="Times New Roman" w:hAnsi="Times New Roman" w:cs="Times New Roman"/>
          <w:sz w:val="24"/>
          <w:szCs w:val="24"/>
        </w:rPr>
        <w:t>research launched by Lin (2012) illustrated that teacher switch</w:t>
      </w:r>
      <w:r w:rsidR="004132A4" w:rsidRPr="004A108C">
        <w:rPr>
          <w:rFonts w:ascii="Times New Roman" w:hAnsi="Times New Roman" w:cs="Times New Roman"/>
          <w:sz w:val="24"/>
          <w:szCs w:val="24"/>
        </w:rPr>
        <w:t>es</w:t>
      </w:r>
      <w:r w:rsidR="001A1F65" w:rsidRPr="004A108C">
        <w:rPr>
          <w:rFonts w:ascii="Times New Roman" w:hAnsi="Times New Roman" w:cs="Times New Roman"/>
          <w:sz w:val="24"/>
          <w:szCs w:val="24"/>
        </w:rPr>
        <w:t xml:space="preserve"> their L2 (English) to L1 (Chinese) within one sentence</w:t>
      </w:r>
      <w:r w:rsidR="004132A4" w:rsidRPr="004A108C">
        <w:rPr>
          <w:rFonts w:ascii="Times New Roman" w:hAnsi="Times New Roman" w:cs="Times New Roman"/>
          <w:sz w:val="24"/>
          <w:szCs w:val="24"/>
        </w:rPr>
        <w:t xml:space="preserve"> has the effect to inspire student’s attention and arouse their background knowledge in Chinese.</w:t>
      </w:r>
      <w:r w:rsidR="001A1F65" w:rsidRPr="004A108C">
        <w:rPr>
          <w:rFonts w:ascii="Times New Roman" w:hAnsi="Times New Roman" w:cs="Times New Roman"/>
          <w:sz w:val="24"/>
          <w:szCs w:val="24"/>
        </w:rPr>
        <w:t xml:space="preserve"> </w:t>
      </w:r>
      <w:r w:rsidR="00D269F8" w:rsidRPr="004A108C">
        <w:rPr>
          <w:rFonts w:ascii="Times New Roman" w:hAnsi="Times New Roman" w:cs="Times New Roman"/>
          <w:sz w:val="24"/>
          <w:szCs w:val="24"/>
        </w:rPr>
        <w:t>There were 90 students from three class and three teachers were involved in this research, the researcher observed those students to learn English by engaging in English language games, through game activities three teachers applied v</w:t>
      </w:r>
      <w:r w:rsidR="00B00F8D" w:rsidRPr="004A108C">
        <w:rPr>
          <w:rFonts w:ascii="Times New Roman" w:hAnsi="Times New Roman" w:cs="Times New Roman"/>
          <w:sz w:val="24"/>
          <w:szCs w:val="24"/>
        </w:rPr>
        <w:t>arying degrees of CS into communication</w:t>
      </w:r>
      <w:r w:rsidR="00D269F8" w:rsidRPr="004A108C">
        <w:rPr>
          <w:rFonts w:ascii="Times New Roman" w:hAnsi="Times New Roman" w:cs="Times New Roman"/>
          <w:sz w:val="24"/>
          <w:szCs w:val="24"/>
        </w:rPr>
        <w:t>,</w:t>
      </w:r>
      <w:r w:rsidR="00B00F8D" w:rsidRPr="004A108C">
        <w:rPr>
          <w:rFonts w:ascii="Times New Roman" w:hAnsi="Times New Roman" w:cs="Times New Roman"/>
          <w:sz w:val="24"/>
          <w:szCs w:val="24"/>
        </w:rPr>
        <w:t xml:space="preserve"> in the end the researcher found that students seemed to be more responsive and productive </w:t>
      </w:r>
      <w:r w:rsidR="00781BC8" w:rsidRPr="004A108C">
        <w:rPr>
          <w:rFonts w:ascii="Times New Roman" w:hAnsi="Times New Roman" w:cs="Times New Roman"/>
          <w:sz w:val="24"/>
          <w:szCs w:val="24"/>
        </w:rPr>
        <w:t>when they went through activities if they were exposed under</w:t>
      </w:r>
      <w:r w:rsidR="00B00F8D" w:rsidRPr="004A108C">
        <w:rPr>
          <w:rFonts w:ascii="Times New Roman" w:hAnsi="Times New Roman" w:cs="Times New Roman"/>
          <w:sz w:val="24"/>
          <w:szCs w:val="24"/>
        </w:rPr>
        <w:t xml:space="preserve"> teacher’</w:t>
      </w:r>
      <w:r w:rsidR="00781BC8" w:rsidRPr="004A108C">
        <w:rPr>
          <w:rFonts w:ascii="Times New Roman" w:hAnsi="Times New Roman" w:cs="Times New Roman"/>
          <w:sz w:val="24"/>
          <w:szCs w:val="24"/>
        </w:rPr>
        <w:t xml:space="preserve">s CS especially </w:t>
      </w:r>
      <w:r w:rsidR="00007ADD" w:rsidRPr="004A108C">
        <w:rPr>
          <w:rFonts w:ascii="Times New Roman" w:hAnsi="Times New Roman" w:cs="Times New Roman"/>
          <w:sz w:val="24"/>
          <w:szCs w:val="24"/>
        </w:rPr>
        <w:t xml:space="preserve">the </w:t>
      </w:r>
      <w:r w:rsidR="00781BC8" w:rsidRPr="004A108C">
        <w:rPr>
          <w:rFonts w:ascii="Times New Roman" w:hAnsi="Times New Roman" w:cs="Times New Roman"/>
          <w:sz w:val="24"/>
          <w:szCs w:val="24"/>
        </w:rPr>
        <w:t>intra</w:t>
      </w:r>
      <w:r w:rsidR="001824F5">
        <w:rPr>
          <w:rFonts w:ascii="Times New Roman" w:hAnsi="Times New Roman" w:cs="Times New Roman" w:hint="eastAsia"/>
          <w:sz w:val="24"/>
          <w:szCs w:val="24"/>
        </w:rPr>
        <w:t>-</w:t>
      </w:r>
      <w:r w:rsidR="00781BC8" w:rsidRPr="004A108C">
        <w:rPr>
          <w:rFonts w:ascii="Times New Roman" w:hAnsi="Times New Roman" w:cs="Times New Roman"/>
          <w:sz w:val="24"/>
          <w:szCs w:val="24"/>
        </w:rPr>
        <w:t>sentential CS</w:t>
      </w:r>
      <w:r w:rsidR="00B00F8D" w:rsidRPr="004A108C">
        <w:rPr>
          <w:rFonts w:ascii="Times New Roman" w:hAnsi="Times New Roman" w:cs="Times New Roman"/>
          <w:sz w:val="24"/>
          <w:szCs w:val="24"/>
        </w:rPr>
        <w:t xml:space="preserve">. </w:t>
      </w:r>
    </w:p>
    <w:p w14:paraId="03CCCC1D" w14:textId="77777777" w:rsidR="00321AC6" w:rsidRPr="004A108C" w:rsidRDefault="00101F0A" w:rsidP="001805B2">
      <w:pPr>
        <w:rPr>
          <w:rFonts w:ascii="Times New Roman" w:hAnsi="Times New Roman" w:cs="Times New Roman"/>
          <w:sz w:val="24"/>
          <w:szCs w:val="24"/>
        </w:rPr>
      </w:pPr>
      <w:r w:rsidRPr="004A108C">
        <w:rPr>
          <w:rFonts w:ascii="Times New Roman" w:hAnsi="Times New Roman" w:cs="Times New Roman"/>
          <w:sz w:val="24"/>
          <w:szCs w:val="24"/>
        </w:rPr>
        <w:t xml:space="preserve">The bright side of teacher’s CS regarding bilingual children’s language learning also disclosed by Sembiante (2015), </w:t>
      </w:r>
      <w:r w:rsidR="006B713E" w:rsidRPr="004A108C">
        <w:rPr>
          <w:rFonts w:ascii="Times New Roman" w:hAnsi="Times New Roman" w:cs="Times New Roman"/>
          <w:sz w:val="24"/>
          <w:szCs w:val="24"/>
        </w:rPr>
        <w:t>they commenced their case study on three teachers and 15 bilingual children</w:t>
      </w:r>
      <w:r w:rsidR="00A014F0" w:rsidRPr="004A108C">
        <w:rPr>
          <w:rFonts w:ascii="Times New Roman" w:hAnsi="Times New Roman" w:cs="Times New Roman"/>
          <w:sz w:val="24"/>
          <w:szCs w:val="24"/>
        </w:rPr>
        <w:t xml:space="preserve"> who speak Spanish and English, </w:t>
      </w:r>
      <w:r w:rsidR="00290A16" w:rsidRPr="004A108C">
        <w:rPr>
          <w:rFonts w:ascii="Times New Roman" w:hAnsi="Times New Roman" w:cs="Times New Roman"/>
          <w:sz w:val="24"/>
          <w:szCs w:val="24"/>
        </w:rPr>
        <w:t>they were proceeding learning activity “</w:t>
      </w:r>
      <w:r w:rsidR="002A2BE9" w:rsidRPr="004A108C">
        <w:rPr>
          <w:rFonts w:ascii="Times New Roman" w:hAnsi="Times New Roman" w:cs="Times New Roman"/>
          <w:sz w:val="24"/>
          <w:szCs w:val="24"/>
        </w:rPr>
        <w:t>present-and-</w:t>
      </w:r>
      <w:r w:rsidR="00290A16" w:rsidRPr="004A108C">
        <w:rPr>
          <w:rFonts w:ascii="Times New Roman" w:hAnsi="Times New Roman" w:cs="Times New Roman"/>
          <w:sz w:val="24"/>
          <w:szCs w:val="24"/>
        </w:rPr>
        <w:t xml:space="preserve">describe”, researcher </w:t>
      </w:r>
      <w:r w:rsidR="00B3153E" w:rsidRPr="004A108C">
        <w:rPr>
          <w:rFonts w:ascii="Times New Roman" w:hAnsi="Times New Roman" w:cs="Times New Roman"/>
          <w:sz w:val="24"/>
          <w:szCs w:val="24"/>
        </w:rPr>
        <w:t xml:space="preserve">intend to explore </w:t>
      </w:r>
      <w:r w:rsidR="00A84B21" w:rsidRPr="004A108C">
        <w:rPr>
          <w:rFonts w:ascii="Times New Roman" w:hAnsi="Times New Roman" w:cs="Times New Roman"/>
          <w:sz w:val="24"/>
          <w:szCs w:val="24"/>
        </w:rPr>
        <w:t>influence</w:t>
      </w:r>
      <w:r w:rsidR="00EA1FCA" w:rsidRPr="004A108C">
        <w:rPr>
          <w:rFonts w:ascii="Times New Roman" w:hAnsi="Times New Roman" w:cs="Times New Roman"/>
          <w:sz w:val="24"/>
          <w:szCs w:val="24"/>
        </w:rPr>
        <w:t xml:space="preserve"> of discourse </w:t>
      </w:r>
      <w:r w:rsidR="00CA574F" w:rsidRPr="004A108C">
        <w:rPr>
          <w:rFonts w:ascii="Times New Roman" w:hAnsi="Times New Roman" w:cs="Times New Roman"/>
          <w:sz w:val="24"/>
          <w:szCs w:val="24"/>
        </w:rPr>
        <w:t>method</w:t>
      </w:r>
      <w:r w:rsidR="00EA1FCA" w:rsidRPr="004A108C">
        <w:rPr>
          <w:rFonts w:ascii="Times New Roman" w:hAnsi="Times New Roman" w:cs="Times New Roman"/>
          <w:sz w:val="24"/>
          <w:szCs w:val="24"/>
        </w:rPr>
        <w:t xml:space="preserve">s of </w:t>
      </w:r>
      <w:r w:rsidR="00A84B21" w:rsidRPr="004A108C">
        <w:rPr>
          <w:rFonts w:ascii="Times New Roman" w:hAnsi="Times New Roman" w:cs="Times New Roman"/>
          <w:sz w:val="24"/>
          <w:szCs w:val="24"/>
        </w:rPr>
        <w:t xml:space="preserve">three </w:t>
      </w:r>
      <w:r w:rsidR="00EA1FCA" w:rsidRPr="004A108C">
        <w:rPr>
          <w:rFonts w:ascii="Times New Roman" w:hAnsi="Times New Roman" w:cs="Times New Roman"/>
          <w:sz w:val="24"/>
          <w:szCs w:val="24"/>
        </w:rPr>
        <w:t xml:space="preserve">bilingual teachers on these preschool-aged children’s </w:t>
      </w:r>
      <w:r w:rsidR="00A84B21" w:rsidRPr="004A108C">
        <w:rPr>
          <w:rFonts w:ascii="Times New Roman" w:hAnsi="Times New Roman" w:cs="Times New Roman"/>
          <w:sz w:val="24"/>
          <w:szCs w:val="24"/>
        </w:rPr>
        <w:t>performance.</w:t>
      </w:r>
      <w:r w:rsidR="00FC0F4B" w:rsidRPr="004A108C">
        <w:rPr>
          <w:rFonts w:ascii="Times New Roman" w:hAnsi="Times New Roman" w:cs="Times New Roman"/>
          <w:sz w:val="24"/>
          <w:szCs w:val="24"/>
        </w:rPr>
        <w:t xml:space="preserve"> There were three teacher</w:t>
      </w:r>
      <w:r w:rsidR="00EC7530" w:rsidRPr="004A108C">
        <w:rPr>
          <w:rFonts w:ascii="Times New Roman" w:hAnsi="Times New Roman" w:cs="Times New Roman"/>
          <w:sz w:val="24"/>
          <w:szCs w:val="24"/>
        </w:rPr>
        <w:t>s</w:t>
      </w:r>
      <w:r w:rsidR="00FC0F4B" w:rsidRPr="004A108C">
        <w:rPr>
          <w:rFonts w:ascii="Times New Roman" w:hAnsi="Times New Roman" w:cs="Times New Roman"/>
          <w:sz w:val="24"/>
          <w:szCs w:val="24"/>
        </w:rPr>
        <w:t xml:space="preserve">, </w:t>
      </w:r>
      <w:r w:rsidR="002A2BE9" w:rsidRPr="004A108C">
        <w:rPr>
          <w:rFonts w:ascii="Times New Roman" w:hAnsi="Times New Roman" w:cs="Times New Roman"/>
          <w:sz w:val="24"/>
          <w:szCs w:val="24"/>
        </w:rPr>
        <w:t>every two of them formed a pair to role play certain language context, one for L1 (Spanish) and another for L2</w:t>
      </w:r>
      <w:r w:rsidR="007D68F5" w:rsidRPr="004A108C">
        <w:rPr>
          <w:rFonts w:ascii="Times New Roman" w:hAnsi="Times New Roman" w:cs="Times New Roman"/>
          <w:sz w:val="24"/>
          <w:szCs w:val="24"/>
        </w:rPr>
        <w:t xml:space="preserve"> (English)</w:t>
      </w:r>
      <w:r w:rsidR="002A2BE9" w:rsidRPr="004A108C">
        <w:rPr>
          <w:rFonts w:ascii="Times New Roman" w:hAnsi="Times New Roman" w:cs="Times New Roman"/>
          <w:sz w:val="24"/>
          <w:szCs w:val="24"/>
        </w:rPr>
        <w:t>,</w:t>
      </w:r>
      <w:r w:rsidR="007D68F5" w:rsidRPr="004A108C">
        <w:rPr>
          <w:rFonts w:ascii="Times New Roman" w:hAnsi="Times New Roman" w:cs="Times New Roman"/>
          <w:sz w:val="24"/>
          <w:szCs w:val="24"/>
        </w:rPr>
        <w:t xml:space="preserve"> when they went th</w:t>
      </w:r>
      <w:r w:rsidR="00B678BD" w:rsidRPr="004A108C">
        <w:rPr>
          <w:rFonts w:ascii="Times New Roman" w:hAnsi="Times New Roman" w:cs="Times New Roman"/>
          <w:sz w:val="24"/>
          <w:szCs w:val="24"/>
        </w:rPr>
        <w:t xml:space="preserve">rough their demonstration, two of them constitute CS sentence by </w:t>
      </w:r>
      <w:r w:rsidR="00B678BD" w:rsidRPr="004A108C">
        <w:rPr>
          <w:rFonts w:ascii="Times New Roman" w:hAnsi="Times New Roman" w:cs="Times New Roman"/>
          <w:sz w:val="24"/>
          <w:szCs w:val="24"/>
        </w:rPr>
        <w:lastRenderedPageBreak/>
        <w:t>sentence.</w:t>
      </w:r>
      <w:r w:rsidR="00CA574F" w:rsidRPr="004A108C">
        <w:rPr>
          <w:rFonts w:ascii="Times New Roman" w:hAnsi="Times New Roman" w:cs="Times New Roman"/>
          <w:sz w:val="24"/>
          <w:szCs w:val="24"/>
        </w:rPr>
        <w:t xml:space="preserve"> During their </w:t>
      </w:r>
      <w:r w:rsidR="00EE5783" w:rsidRPr="004A108C">
        <w:rPr>
          <w:rFonts w:ascii="Times New Roman" w:hAnsi="Times New Roman" w:cs="Times New Roman"/>
          <w:sz w:val="24"/>
          <w:szCs w:val="24"/>
        </w:rPr>
        <w:t>presentation and description,</w:t>
      </w:r>
      <w:r w:rsidR="00660ECA" w:rsidRPr="004A108C">
        <w:rPr>
          <w:rFonts w:ascii="Times New Roman" w:hAnsi="Times New Roman" w:cs="Times New Roman"/>
          <w:sz w:val="24"/>
          <w:szCs w:val="24"/>
        </w:rPr>
        <w:t xml:space="preserve"> three methods of alternation used, that is</w:t>
      </w:r>
      <w:r w:rsidR="00EE5783" w:rsidRPr="004A108C">
        <w:rPr>
          <w:rFonts w:ascii="Times New Roman" w:hAnsi="Times New Roman" w:cs="Times New Roman"/>
          <w:sz w:val="24"/>
          <w:szCs w:val="24"/>
        </w:rPr>
        <w:t xml:space="preserve"> cooperative</w:t>
      </w:r>
      <w:r w:rsidR="00B3153E" w:rsidRPr="004A108C">
        <w:rPr>
          <w:rFonts w:ascii="Times New Roman" w:hAnsi="Times New Roman" w:cs="Times New Roman"/>
          <w:sz w:val="24"/>
          <w:szCs w:val="24"/>
        </w:rPr>
        <w:t xml:space="preserve"> </w:t>
      </w:r>
      <w:r w:rsidR="00EE5783" w:rsidRPr="004A108C">
        <w:rPr>
          <w:rFonts w:ascii="Times New Roman" w:hAnsi="Times New Roman" w:cs="Times New Roman"/>
          <w:sz w:val="24"/>
          <w:szCs w:val="24"/>
        </w:rPr>
        <w:t xml:space="preserve">bilingual recast, </w:t>
      </w:r>
      <w:r w:rsidR="00D03AE7" w:rsidRPr="004A108C">
        <w:rPr>
          <w:rFonts w:ascii="Times New Roman" w:hAnsi="Times New Roman" w:cs="Times New Roman"/>
          <w:sz w:val="24"/>
          <w:szCs w:val="24"/>
        </w:rPr>
        <w:t>language brokering and real-time translation.</w:t>
      </w:r>
      <w:r w:rsidR="00290A16" w:rsidRPr="004A108C">
        <w:rPr>
          <w:rFonts w:ascii="Times New Roman" w:hAnsi="Times New Roman" w:cs="Times New Roman"/>
          <w:sz w:val="24"/>
          <w:szCs w:val="24"/>
        </w:rPr>
        <w:t xml:space="preserve"> </w:t>
      </w:r>
      <w:r w:rsidR="00931B9A" w:rsidRPr="004A108C">
        <w:rPr>
          <w:rFonts w:ascii="Times New Roman" w:hAnsi="Times New Roman" w:cs="Times New Roman"/>
          <w:sz w:val="24"/>
          <w:szCs w:val="24"/>
        </w:rPr>
        <w:t xml:space="preserve">The outcome of the study revealed that through various approaches of bilingual alternation, children’s prior knowledge is triggered to combine with upcoming knowledge and relevant useful information is retrieved in the process of learning and acquiring L2, eventually to generate more effective output </w:t>
      </w:r>
      <w:r w:rsidR="00321AC6" w:rsidRPr="004A108C">
        <w:rPr>
          <w:rFonts w:ascii="Times New Roman" w:hAnsi="Times New Roman" w:cs="Times New Roman"/>
          <w:sz w:val="24"/>
          <w:szCs w:val="24"/>
        </w:rPr>
        <w:t>through their second language.</w:t>
      </w:r>
    </w:p>
    <w:p w14:paraId="308644E5" w14:textId="5937F7A5" w:rsidR="001A6BF4" w:rsidRPr="004A108C" w:rsidRDefault="00BE050A" w:rsidP="001805B2">
      <w:pPr>
        <w:rPr>
          <w:rFonts w:ascii="Times New Roman" w:hAnsi="Times New Roman" w:cs="Times New Roman"/>
          <w:sz w:val="24"/>
          <w:szCs w:val="24"/>
        </w:rPr>
      </w:pPr>
      <w:r w:rsidRPr="004A108C">
        <w:rPr>
          <w:rFonts w:ascii="Times New Roman" w:hAnsi="Times New Roman" w:cs="Times New Roman"/>
          <w:sz w:val="24"/>
          <w:szCs w:val="24"/>
        </w:rPr>
        <w:t>This section above mainly discuss</w:t>
      </w:r>
      <w:r w:rsidR="007B5D89" w:rsidRPr="004A108C">
        <w:rPr>
          <w:rFonts w:ascii="Times New Roman" w:hAnsi="Times New Roman" w:cs="Times New Roman"/>
          <w:sz w:val="24"/>
          <w:szCs w:val="24"/>
        </w:rPr>
        <w:t>ed</w:t>
      </w:r>
      <w:r w:rsidRPr="004A108C">
        <w:rPr>
          <w:rFonts w:ascii="Times New Roman" w:hAnsi="Times New Roman" w:cs="Times New Roman"/>
          <w:sz w:val="24"/>
          <w:szCs w:val="24"/>
        </w:rPr>
        <w:t xml:space="preserve"> </w:t>
      </w:r>
      <w:r w:rsidR="000B103D" w:rsidRPr="004A108C">
        <w:rPr>
          <w:rFonts w:ascii="Times New Roman" w:hAnsi="Times New Roman" w:cs="Times New Roman"/>
          <w:sz w:val="24"/>
          <w:szCs w:val="24"/>
        </w:rPr>
        <w:t>beneficial</w:t>
      </w:r>
      <w:r w:rsidR="00D61A92" w:rsidRPr="004A108C">
        <w:rPr>
          <w:rFonts w:ascii="Times New Roman" w:hAnsi="Times New Roman" w:cs="Times New Roman"/>
          <w:sz w:val="24"/>
          <w:szCs w:val="24"/>
        </w:rPr>
        <w:t xml:space="preserve"> </w:t>
      </w:r>
      <w:r w:rsidR="00E876E6" w:rsidRPr="004A108C">
        <w:rPr>
          <w:rFonts w:ascii="Times New Roman" w:hAnsi="Times New Roman" w:cs="Times New Roman"/>
          <w:sz w:val="24"/>
          <w:szCs w:val="24"/>
        </w:rPr>
        <w:t>result</w:t>
      </w:r>
      <w:r w:rsidR="007B5D89" w:rsidRPr="004A108C">
        <w:rPr>
          <w:rFonts w:ascii="Times New Roman" w:hAnsi="Times New Roman" w:cs="Times New Roman"/>
          <w:sz w:val="24"/>
          <w:szCs w:val="24"/>
        </w:rPr>
        <w:t>s</w:t>
      </w:r>
      <w:r w:rsidRPr="004A108C">
        <w:rPr>
          <w:rFonts w:ascii="Times New Roman" w:hAnsi="Times New Roman" w:cs="Times New Roman"/>
          <w:sz w:val="24"/>
          <w:szCs w:val="24"/>
        </w:rPr>
        <w:t xml:space="preserve"> </w:t>
      </w:r>
      <w:r w:rsidR="000B103D" w:rsidRPr="004A108C">
        <w:rPr>
          <w:rFonts w:ascii="Times New Roman" w:hAnsi="Times New Roman" w:cs="Times New Roman"/>
          <w:sz w:val="24"/>
          <w:szCs w:val="24"/>
        </w:rPr>
        <w:t xml:space="preserve">abstracted from researches based on modeling hypothesis </w:t>
      </w:r>
      <w:r w:rsidR="00E876E6" w:rsidRPr="004A108C">
        <w:rPr>
          <w:rFonts w:ascii="Times New Roman" w:hAnsi="Times New Roman" w:cs="Times New Roman"/>
          <w:sz w:val="24"/>
          <w:szCs w:val="24"/>
        </w:rPr>
        <w:t xml:space="preserve">to illustrate </w:t>
      </w:r>
      <w:r w:rsidR="000B103D" w:rsidRPr="004A108C">
        <w:rPr>
          <w:rFonts w:ascii="Times New Roman" w:hAnsi="Times New Roman" w:cs="Times New Roman"/>
          <w:sz w:val="24"/>
          <w:szCs w:val="24"/>
        </w:rPr>
        <w:t xml:space="preserve">that </w:t>
      </w:r>
      <w:r w:rsidRPr="004A108C">
        <w:rPr>
          <w:rFonts w:ascii="Times New Roman" w:hAnsi="Times New Roman" w:cs="Times New Roman"/>
          <w:sz w:val="24"/>
          <w:szCs w:val="24"/>
        </w:rPr>
        <w:t xml:space="preserve">teacher’s CS </w:t>
      </w:r>
      <w:r w:rsidR="00E876E6" w:rsidRPr="004A108C">
        <w:rPr>
          <w:rFonts w:ascii="Times New Roman" w:hAnsi="Times New Roman" w:cs="Times New Roman"/>
          <w:sz w:val="24"/>
          <w:szCs w:val="24"/>
        </w:rPr>
        <w:t>would foster and facilitate</w:t>
      </w:r>
      <w:r w:rsidRPr="004A108C">
        <w:rPr>
          <w:rFonts w:ascii="Times New Roman" w:hAnsi="Times New Roman" w:cs="Times New Roman"/>
          <w:sz w:val="24"/>
          <w:szCs w:val="24"/>
        </w:rPr>
        <w:t xml:space="preserve"> children</w:t>
      </w:r>
      <w:r w:rsidR="007B5D89" w:rsidRPr="004A108C">
        <w:rPr>
          <w:rFonts w:ascii="Times New Roman" w:hAnsi="Times New Roman" w:cs="Times New Roman"/>
          <w:sz w:val="24"/>
          <w:szCs w:val="24"/>
        </w:rPr>
        <w:t xml:space="preserve">’s </w:t>
      </w:r>
      <w:r w:rsidR="00D61A92" w:rsidRPr="004A108C">
        <w:rPr>
          <w:rFonts w:ascii="Times New Roman" w:hAnsi="Times New Roman" w:cs="Times New Roman"/>
          <w:sz w:val="24"/>
          <w:szCs w:val="24"/>
        </w:rPr>
        <w:t xml:space="preserve">L2 language output </w:t>
      </w:r>
      <w:r w:rsidR="00E876E6" w:rsidRPr="004A108C">
        <w:rPr>
          <w:rFonts w:ascii="Times New Roman" w:hAnsi="Times New Roman" w:cs="Times New Roman"/>
          <w:sz w:val="24"/>
          <w:szCs w:val="24"/>
        </w:rPr>
        <w:t>and their L2 learning as well.</w:t>
      </w:r>
      <w:r w:rsidR="00D61A92" w:rsidRPr="004A108C">
        <w:rPr>
          <w:rFonts w:ascii="Times New Roman" w:hAnsi="Times New Roman" w:cs="Times New Roman"/>
          <w:sz w:val="24"/>
          <w:szCs w:val="24"/>
        </w:rPr>
        <w:t xml:space="preserve"> </w:t>
      </w:r>
      <w:r w:rsidRPr="004A108C">
        <w:rPr>
          <w:rFonts w:ascii="Times New Roman" w:hAnsi="Times New Roman" w:cs="Times New Roman"/>
          <w:sz w:val="24"/>
          <w:szCs w:val="24"/>
        </w:rPr>
        <w:t xml:space="preserve"> </w:t>
      </w:r>
    </w:p>
    <w:p w14:paraId="0CA0961B" w14:textId="77777777" w:rsidR="000D065F" w:rsidRPr="004A108C" w:rsidRDefault="000D065F" w:rsidP="001805B2">
      <w:pPr>
        <w:rPr>
          <w:rFonts w:ascii="Times New Roman" w:hAnsi="Times New Roman" w:cs="Times New Roman"/>
          <w:b/>
          <w:sz w:val="24"/>
          <w:szCs w:val="24"/>
        </w:rPr>
      </w:pPr>
    </w:p>
    <w:p w14:paraId="7348AAFE" w14:textId="45D4D27A" w:rsidR="00883EEF" w:rsidRPr="004A108C" w:rsidRDefault="00F0662C" w:rsidP="00F0662C">
      <w:pPr>
        <w:rPr>
          <w:rFonts w:ascii="Times New Roman" w:hAnsi="Times New Roman" w:cs="Times New Roman"/>
          <w:b/>
          <w:sz w:val="24"/>
          <w:szCs w:val="24"/>
        </w:rPr>
      </w:pPr>
      <w:bookmarkStart w:id="0" w:name="_Hlk69036266"/>
      <w:r w:rsidRPr="004A108C">
        <w:rPr>
          <w:rFonts w:ascii="Times New Roman" w:hAnsi="Times New Roman" w:cs="Times New Roman"/>
          <w:b/>
          <w:sz w:val="24"/>
          <w:szCs w:val="24"/>
        </w:rPr>
        <w:t xml:space="preserve">1.2 </w:t>
      </w:r>
      <w:bookmarkEnd w:id="0"/>
      <w:r w:rsidRPr="004A108C">
        <w:rPr>
          <w:rFonts w:ascii="Times New Roman" w:hAnsi="Times New Roman" w:cs="Times New Roman"/>
          <w:b/>
          <w:sz w:val="24"/>
          <w:szCs w:val="24"/>
        </w:rPr>
        <w:t xml:space="preserve">CS in promoting vocabulary development </w:t>
      </w:r>
      <w:r w:rsidR="00442B71" w:rsidRPr="004A108C">
        <w:rPr>
          <w:rFonts w:ascii="Times New Roman" w:hAnsi="Times New Roman" w:cs="Times New Roman"/>
          <w:b/>
          <w:sz w:val="24"/>
          <w:szCs w:val="24"/>
        </w:rPr>
        <w:t xml:space="preserve">for bilingual </w:t>
      </w:r>
      <w:r w:rsidR="00233717" w:rsidRPr="004A108C">
        <w:rPr>
          <w:rFonts w:ascii="Times New Roman" w:hAnsi="Times New Roman" w:cs="Times New Roman"/>
          <w:b/>
          <w:sz w:val="24"/>
          <w:szCs w:val="24"/>
        </w:rPr>
        <w:t>speakers</w:t>
      </w:r>
      <w:r w:rsidR="00442B71" w:rsidRPr="004A108C">
        <w:rPr>
          <w:rFonts w:ascii="Times New Roman" w:hAnsi="Times New Roman" w:cs="Times New Roman"/>
          <w:b/>
          <w:sz w:val="24"/>
          <w:szCs w:val="24"/>
        </w:rPr>
        <w:t xml:space="preserve"> </w:t>
      </w:r>
      <w:r w:rsidRPr="004A108C">
        <w:rPr>
          <w:rFonts w:ascii="Times New Roman" w:hAnsi="Times New Roman" w:cs="Times New Roman"/>
          <w:b/>
          <w:sz w:val="24"/>
          <w:szCs w:val="24"/>
        </w:rPr>
        <w:t>in classroom</w:t>
      </w:r>
    </w:p>
    <w:p w14:paraId="2108697E" w14:textId="6042CE3D" w:rsidR="00E60649" w:rsidRPr="004A108C" w:rsidRDefault="003A163F" w:rsidP="007138E7">
      <w:pPr>
        <w:rPr>
          <w:rFonts w:ascii="Times New Roman" w:hAnsi="Times New Roman" w:cs="Times New Roman"/>
          <w:sz w:val="24"/>
          <w:szCs w:val="24"/>
        </w:rPr>
      </w:pPr>
      <w:r w:rsidRPr="004A108C">
        <w:rPr>
          <w:rFonts w:ascii="Times New Roman" w:hAnsi="Times New Roman" w:cs="Times New Roman"/>
          <w:sz w:val="24"/>
          <w:szCs w:val="24"/>
        </w:rPr>
        <w:t xml:space="preserve">Still there </w:t>
      </w:r>
      <w:r w:rsidR="00923899" w:rsidRPr="004A108C">
        <w:rPr>
          <w:rFonts w:ascii="Times New Roman" w:hAnsi="Times New Roman" w:cs="Times New Roman"/>
          <w:sz w:val="24"/>
          <w:szCs w:val="24"/>
        </w:rPr>
        <w:t>are not lots</w:t>
      </w:r>
      <w:r w:rsidRPr="004A108C">
        <w:rPr>
          <w:rFonts w:ascii="Times New Roman" w:hAnsi="Times New Roman" w:cs="Times New Roman"/>
          <w:sz w:val="24"/>
          <w:szCs w:val="24"/>
        </w:rPr>
        <w:t xml:space="preserve"> of studies focused on the relevant association </w:t>
      </w:r>
      <w:r w:rsidR="00767E1E" w:rsidRPr="004A108C">
        <w:rPr>
          <w:rFonts w:ascii="Times New Roman" w:hAnsi="Times New Roman" w:cs="Times New Roman"/>
          <w:sz w:val="24"/>
          <w:szCs w:val="24"/>
        </w:rPr>
        <w:t xml:space="preserve">between </w:t>
      </w:r>
      <w:r w:rsidR="00923899" w:rsidRPr="004A108C">
        <w:rPr>
          <w:rFonts w:ascii="Times New Roman" w:hAnsi="Times New Roman" w:cs="Times New Roman"/>
          <w:sz w:val="24"/>
          <w:szCs w:val="24"/>
        </w:rPr>
        <w:t>adults’ CS and their effect on bilingual children’s vocabulary development, however most of the studies have only pay attention to communication between parents and child in home environment.</w:t>
      </w:r>
      <w:r w:rsidR="00EC331A" w:rsidRPr="004A108C">
        <w:rPr>
          <w:rFonts w:ascii="Times New Roman" w:hAnsi="Times New Roman" w:cs="Times New Roman"/>
          <w:sz w:val="24"/>
          <w:szCs w:val="24"/>
        </w:rPr>
        <w:t xml:space="preserve"> From those studies on parents and their child, we may discover </w:t>
      </w:r>
      <w:r w:rsidR="00D069C7" w:rsidRPr="004A108C">
        <w:rPr>
          <w:rFonts w:ascii="Times New Roman" w:hAnsi="Times New Roman" w:cs="Times New Roman"/>
          <w:sz w:val="24"/>
          <w:szCs w:val="24"/>
        </w:rPr>
        <w:t xml:space="preserve">that the results to some </w:t>
      </w:r>
      <w:r w:rsidR="00355EE7" w:rsidRPr="004A108C">
        <w:rPr>
          <w:rFonts w:ascii="Times New Roman" w:hAnsi="Times New Roman" w:cs="Times New Roman"/>
          <w:sz w:val="24"/>
          <w:szCs w:val="24"/>
        </w:rPr>
        <w:t>extents</w:t>
      </w:r>
      <w:r w:rsidR="00D069C7" w:rsidRPr="004A108C">
        <w:rPr>
          <w:rFonts w:ascii="Times New Roman" w:hAnsi="Times New Roman" w:cs="Times New Roman"/>
          <w:sz w:val="24"/>
          <w:szCs w:val="24"/>
        </w:rPr>
        <w:t xml:space="preserve"> are diverse.</w:t>
      </w:r>
      <w:r w:rsidR="0002591D" w:rsidRPr="004A108C">
        <w:rPr>
          <w:rFonts w:ascii="Times New Roman" w:hAnsi="Times New Roman" w:cs="Times New Roman"/>
          <w:sz w:val="24"/>
          <w:szCs w:val="24"/>
        </w:rPr>
        <w:t xml:space="preserve"> Some of the research state that there is no relation between parents’ CS and children’s vocabulary</w:t>
      </w:r>
      <w:r w:rsidR="007138E7" w:rsidRPr="004A108C">
        <w:rPr>
          <w:rFonts w:ascii="Times New Roman" w:hAnsi="Times New Roman" w:cs="Times New Roman"/>
          <w:sz w:val="24"/>
          <w:szCs w:val="24"/>
        </w:rPr>
        <w:t xml:space="preserve"> (Place &amp; Hoff, 2011)</w:t>
      </w:r>
      <w:r w:rsidR="0002591D" w:rsidRPr="004A108C">
        <w:rPr>
          <w:rFonts w:ascii="Times New Roman" w:hAnsi="Times New Roman" w:cs="Times New Roman"/>
          <w:sz w:val="24"/>
          <w:szCs w:val="24"/>
        </w:rPr>
        <w:t xml:space="preserve">, some </w:t>
      </w:r>
      <w:r w:rsidR="00B817D6">
        <w:rPr>
          <w:rFonts w:ascii="Times New Roman" w:hAnsi="Times New Roman" w:cs="Times New Roman"/>
          <w:sz w:val="24"/>
          <w:szCs w:val="24"/>
        </w:rPr>
        <w:t>of them suggest positive sides</w:t>
      </w:r>
      <w:r w:rsidR="007138E7" w:rsidRPr="004A108C">
        <w:rPr>
          <w:rFonts w:ascii="Times New Roman" w:hAnsi="Times New Roman" w:cs="Times New Roman"/>
          <w:sz w:val="24"/>
          <w:szCs w:val="24"/>
        </w:rPr>
        <w:t>, and some others also discover certain negative effects (</w:t>
      </w:r>
      <w:bookmarkStart w:id="1" w:name="OLE_LINK1"/>
      <w:r w:rsidR="007138E7" w:rsidRPr="004A108C">
        <w:rPr>
          <w:rFonts w:ascii="Times New Roman" w:hAnsi="Times New Roman" w:cs="Times New Roman"/>
          <w:sz w:val="24"/>
          <w:szCs w:val="24"/>
        </w:rPr>
        <w:t>Byers-Heinlein</w:t>
      </w:r>
      <w:bookmarkEnd w:id="1"/>
      <w:r w:rsidR="007138E7" w:rsidRPr="004A108C">
        <w:rPr>
          <w:rFonts w:ascii="Times New Roman" w:hAnsi="Times New Roman" w:cs="Times New Roman"/>
          <w:sz w:val="24"/>
          <w:szCs w:val="24"/>
        </w:rPr>
        <w:t>, 2013</w:t>
      </w:r>
      <w:r w:rsidR="00574B7B" w:rsidRPr="004A108C">
        <w:rPr>
          <w:rFonts w:ascii="Times New Roman" w:hAnsi="Times New Roman" w:cs="Times New Roman"/>
          <w:sz w:val="24"/>
          <w:szCs w:val="24"/>
        </w:rPr>
        <w:t>).</w:t>
      </w:r>
    </w:p>
    <w:p w14:paraId="2FD58419" w14:textId="13274066" w:rsidR="00574B7B" w:rsidRPr="004A108C" w:rsidRDefault="00574B7B" w:rsidP="007138E7">
      <w:pPr>
        <w:rPr>
          <w:rFonts w:ascii="Times New Roman" w:hAnsi="Times New Roman" w:cs="Times New Roman"/>
          <w:sz w:val="24"/>
          <w:szCs w:val="24"/>
        </w:rPr>
      </w:pPr>
      <w:r w:rsidRPr="004A108C">
        <w:rPr>
          <w:rFonts w:ascii="Times New Roman" w:hAnsi="Times New Roman" w:cs="Times New Roman"/>
          <w:sz w:val="24"/>
          <w:szCs w:val="24"/>
        </w:rPr>
        <w:t xml:space="preserve">Through research managed by </w:t>
      </w:r>
      <w:r w:rsidR="005B7041" w:rsidRPr="004A108C">
        <w:rPr>
          <w:rFonts w:ascii="Times New Roman" w:hAnsi="Times New Roman" w:cs="Times New Roman"/>
          <w:sz w:val="24"/>
          <w:szCs w:val="24"/>
        </w:rPr>
        <w:t xml:space="preserve">Byers-Heinlein (2013), for parents of Canada, there is decline of vocabulary acceptance for bilingual children at age of 1.5 if they are put under exposure of their parents’ CS, </w:t>
      </w:r>
      <w:r w:rsidR="004C21A4" w:rsidRPr="004A108C">
        <w:rPr>
          <w:rFonts w:ascii="Times New Roman" w:hAnsi="Times New Roman" w:cs="Times New Roman"/>
          <w:sz w:val="24"/>
          <w:szCs w:val="24"/>
        </w:rPr>
        <w:t>and with even much lower rate of acceptability on vocabulary development for bilingual children aged 2 years old.</w:t>
      </w:r>
      <w:r w:rsidR="00260638" w:rsidRPr="004A108C">
        <w:rPr>
          <w:rFonts w:ascii="Times New Roman" w:hAnsi="Times New Roman" w:cs="Times New Roman"/>
          <w:sz w:val="24"/>
          <w:szCs w:val="24"/>
        </w:rPr>
        <w:t xml:space="preserve"> The standpoint of researcher </w:t>
      </w:r>
      <w:r w:rsidR="00355EE7" w:rsidRPr="004A108C">
        <w:rPr>
          <w:rFonts w:ascii="Times New Roman" w:hAnsi="Times New Roman" w:cs="Times New Roman"/>
          <w:sz w:val="24"/>
          <w:szCs w:val="24"/>
        </w:rPr>
        <w:t>generates</w:t>
      </w:r>
      <w:r w:rsidR="00260638" w:rsidRPr="004A108C">
        <w:rPr>
          <w:rFonts w:ascii="Times New Roman" w:hAnsi="Times New Roman" w:cs="Times New Roman"/>
          <w:sz w:val="24"/>
          <w:szCs w:val="24"/>
        </w:rPr>
        <w:t xml:space="preserve"> from </w:t>
      </w:r>
      <w:r w:rsidR="005F0D90" w:rsidRPr="004A108C">
        <w:rPr>
          <w:rFonts w:ascii="Times New Roman" w:hAnsi="Times New Roman" w:cs="Times New Roman"/>
          <w:sz w:val="24"/>
          <w:szCs w:val="24"/>
        </w:rPr>
        <w:t xml:space="preserve">view of language processing, </w:t>
      </w:r>
      <w:r w:rsidR="004243FA" w:rsidRPr="004A108C">
        <w:rPr>
          <w:rFonts w:ascii="Times New Roman" w:hAnsi="Times New Roman" w:cs="Times New Roman"/>
          <w:sz w:val="24"/>
          <w:szCs w:val="24"/>
        </w:rPr>
        <w:t xml:space="preserve">and argued that the use of CS in home environment by their parents could impede bilingual children to analyze internal elements of language and bridge levels </w:t>
      </w:r>
      <w:r w:rsidR="00DF73B1" w:rsidRPr="004A108C">
        <w:rPr>
          <w:rFonts w:ascii="Times New Roman" w:hAnsi="Times New Roman" w:cs="Times New Roman"/>
          <w:sz w:val="24"/>
          <w:szCs w:val="24"/>
        </w:rPr>
        <w:t>of language processing,</w:t>
      </w:r>
      <w:r w:rsidR="007A79C5" w:rsidRPr="004A108C">
        <w:rPr>
          <w:rFonts w:ascii="Times New Roman" w:hAnsi="Times New Roman" w:cs="Times New Roman"/>
          <w:sz w:val="24"/>
          <w:szCs w:val="24"/>
        </w:rPr>
        <w:t xml:space="preserve"> which are important for lexical development.</w:t>
      </w:r>
      <w:r w:rsidR="00C67919" w:rsidRPr="004A108C">
        <w:rPr>
          <w:rFonts w:ascii="Times New Roman" w:hAnsi="Times New Roman" w:cs="Times New Roman"/>
          <w:sz w:val="24"/>
          <w:szCs w:val="24"/>
        </w:rPr>
        <w:t xml:space="preserve"> In this situation, CS of parents would serve as </w:t>
      </w:r>
      <w:r w:rsidR="002A0B34" w:rsidRPr="004A108C">
        <w:rPr>
          <w:rFonts w:ascii="Times New Roman" w:hAnsi="Times New Roman" w:cs="Times New Roman"/>
          <w:sz w:val="24"/>
          <w:szCs w:val="24"/>
        </w:rPr>
        <w:t xml:space="preserve">an </w:t>
      </w:r>
      <w:r w:rsidR="00C67919" w:rsidRPr="004A108C">
        <w:rPr>
          <w:rFonts w:ascii="Times New Roman" w:hAnsi="Times New Roman" w:cs="Times New Roman"/>
          <w:sz w:val="24"/>
          <w:szCs w:val="24"/>
        </w:rPr>
        <w:t>interruption for children’s language learning since it could result in</w:t>
      </w:r>
      <w:r w:rsidR="003A532A" w:rsidRPr="004A108C">
        <w:rPr>
          <w:rFonts w:ascii="Times New Roman" w:hAnsi="Times New Roman" w:cs="Times New Roman"/>
          <w:sz w:val="24"/>
          <w:szCs w:val="24"/>
        </w:rPr>
        <w:t xml:space="preserve"> misdirecting</w:t>
      </w:r>
      <w:r w:rsidR="00C67919" w:rsidRPr="004A108C">
        <w:rPr>
          <w:rFonts w:ascii="Times New Roman" w:hAnsi="Times New Roman" w:cs="Times New Roman"/>
          <w:sz w:val="24"/>
          <w:szCs w:val="24"/>
        </w:rPr>
        <w:t xml:space="preserve"> of certain statistical cues, the process of language learning is also the course of observing and acquiring language regularities through speech stream, inside the speech stream, each of the single element coheres with each other, thus it’s significant to allow children </w:t>
      </w:r>
      <w:r w:rsidR="001C65D8" w:rsidRPr="004A108C">
        <w:rPr>
          <w:rFonts w:ascii="Times New Roman" w:hAnsi="Times New Roman" w:cs="Times New Roman"/>
          <w:sz w:val="24"/>
          <w:szCs w:val="24"/>
        </w:rPr>
        <w:t xml:space="preserve">to </w:t>
      </w:r>
      <w:r w:rsidR="00C67919" w:rsidRPr="004A108C">
        <w:rPr>
          <w:rFonts w:ascii="Times New Roman" w:hAnsi="Times New Roman" w:cs="Times New Roman"/>
          <w:sz w:val="24"/>
          <w:szCs w:val="24"/>
        </w:rPr>
        <w:t xml:space="preserve">access complete statistical cues by decreasing exposure frequency of </w:t>
      </w:r>
      <w:r w:rsidR="00EA2B64" w:rsidRPr="004A108C">
        <w:rPr>
          <w:rFonts w:ascii="Times New Roman" w:hAnsi="Times New Roman" w:cs="Times New Roman"/>
          <w:sz w:val="24"/>
          <w:szCs w:val="24"/>
        </w:rPr>
        <w:t xml:space="preserve">parent’s </w:t>
      </w:r>
      <w:r w:rsidR="00C67919" w:rsidRPr="004A108C">
        <w:rPr>
          <w:rFonts w:ascii="Times New Roman" w:hAnsi="Times New Roman" w:cs="Times New Roman"/>
          <w:sz w:val="24"/>
          <w:szCs w:val="24"/>
        </w:rPr>
        <w:t>CS</w:t>
      </w:r>
      <w:r w:rsidR="00076DF9" w:rsidRPr="004A108C">
        <w:rPr>
          <w:rFonts w:ascii="Times New Roman" w:hAnsi="Times New Roman" w:cs="Times New Roman"/>
          <w:sz w:val="24"/>
          <w:szCs w:val="24"/>
        </w:rPr>
        <w:t xml:space="preserve"> on them</w:t>
      </w:r>
      <w:r w:rsidR="001C65D8" w:rsidRPr="004A108C">
        <w:rPr>
          <w:rFonts w:ascii="Times New Roman" w:hAnsi="Times New Roman" w:cs="Times New Roman"/>
          <w:sz w:val="24"/>
          <w:szCs w:val="24"/>
        </w:rPr>
        <w:t xml:space="preserve">, providing opportunity for children </w:t>
      </w:r>
      <w:r w:rsidR="00E55A7B" w:rsidRPr="004A108C">
        <w:rPr>
          <w:rFonts w:ascii="Times New Roman" w:hAnsi="Times New Roman" w:cs="Times New Roman"/>
          <w:sz w:val="24"/>
          <w:szCs w:val="24"/>
        </w:rPr>
        <w:t>correctly and precisely</w:t>
      </w:r>
      <w:r w:rsidR="00C67919" w:rsidRPr="004A108C">
        <w:rPr>
          <w:rFonts w:ascii="Times New Roman" w:hAnsi="Times New Roman" w:cs="Times New Roman"/>
          <w:sz w:val="24"/>
          <w:szCs w:val="24"/>
        </w:rPr>
        <w:t xml:space="preserve"> </w:t>
      </w:r>
      <w:r w:rsidR="00E55A7B" w:rsidRPr="004A108C">
        <w:rPr>
          <w:rFonts w:ascii="Times New Roman" w:hAnsi="Times New Roman" w:cs="Times New Roman"/>
          <w:sz w:val="24"/>
          <w:szCs w:val="24"/>
        </w:rPr>
        <w:t xml:space="preserve">reference words from the input. </w:t>
      </w:r>
      <w:r w:rsidR="001A124E" w:rsidRPr="004A108C">
        <w:rPr>
          <w:rFonts w:ascii="Times New Roman" w:hAnsi="Times New Roman" w:cs="Times New Roman"/>
          <w:sz w:val="24"/>
          <w:szCs w:val="24"/>
        </w:rPr>
        <w:t>However, Bail (2015) and his fellow worker</w:t>
      </w:r>
      <w:r w:rsidR="0035505B" w:rsidRPr="004A108C">
        <w:rPr>
          <w:rFonts w:ascii="Times New Roman" w:hAnsi="Times New Roman" w:cs="Times New Roman"/>
          <w:sz w:val="24"/>
          <w:szCs w:val="24"/>
        </w:rPr>
        <w:t xml:space="preserve"> put forward dissimilar advice</w:t>
      </w:r>
      <w:r w:rsidR="00E0221A" w:rsidRPr="004A108C">
        <w:rPr>
          <w:rFonts w:ascii="Times New Roman" w:hAnsi="Times New Roman" w:cs="Times New Roman"/>
          <w:sz w:val="24"/>
          <w:szCs w:val="24"/>
        </w:rPr>
        <w:t xml:space="preserve"> </w:t>
      </w:r>
      <w:r w:rsidR="00E3185B" w:rsidRPr="004A108C">
        <w:rPr>
          <w:rFonts w:ascii="Times New Roman" w:hAnsi="Times New Roman" w:cs="Times New Roman"/>
          <w:sz w:val="24"/>
          <w:szCs w:val="24"/>
        </w:rPr>
        <w:t>that parent’s CS could have beneficial effect on children’s vocabulary development</w:t>
      </w:r>
      <w:r w:rsidR="00B77D6A" w:rsidRPr="004A108C">
        <w:rPr>
          <w:rFonts w:ascii="Times New Roman" w:hAnsi="Times New Roman" w:cs="Times New Roman"/>
          <w:sz w:val="24"/>
          <w:szCs w:val="24"/>
        </w:rPr>
        <w:t xml:space="preserve"> on condition that if parents could provide the </w:t>
      </w:r>
      <w:r w:rsidR="00E0221A" w:rsidRPr="004A108C">
        <w:rPr>
          <w:rFonts w:ascii="Times New Roman" w:hAnsi="Times New Roman" w:cs="Times New Roman"/>
          <w:sz w:val="24"/>
          <w:szCs w:val="24"/>
        </w:rPr>
        <w:t xml:space="preserve">accurately </w:t>
      </w:r>
      <w:r w:rsidR="00B77D6A" w:rsidRPr="004A108C">
        <w:rPr>
          <w:rFonts w:ascii="Times New Roman" w:hAnsi="Times New Roman" w:cs="Times New Roman"/>
          <w:sz w:val="24"/>
          <w:szCs w:val="24"/>
        </w:rPr>
        <w:t>matching alternation of language.</w:t>
      </w:r>
      <w:r w:rsidR="00E0221A" w:rsidRPr="004A108C">
        <w:rPr>
          <w:rFonts w:ascii="Times New Roman" w:hAnsi="Times New Roman" w:cs="Times New Roman"/>
          <w:sz w:val="24"/>
          <w:szCs w:val="24"/>
        </w:rPr>
        <w:t xml:space="preserve"> They investigated 20 </w:t>
      </w:r>
      <w:r w:rsidR="006442B2" w:rsidRPr="004A108C">
        <w:rPr>
          <w:rFonts w:ascii="Times New Roman" w:hAnsi="Times New Roman" w:cs="Times New Roman"/>
          <w:sz w:val="24"/>
          <w:szCs w:val="24"/>
        </w:rPr>
        <w:t xml:space="preserve">bilingual </w:t>
      </w:r>
      <w:r w:rsidR="00091865" w:rsidRPr="004A108C">
        <w:rPr>
          <w:rFonts w:ascii="Times New Roman" w:hAnsi="Times New Roman" w:cs="Times New Roman"/>
          <w:sz w:val="24"/>
          <w:szCs w:val="24"/>
        </w:rPr>
        <w:t xml:space="preserve">pre-school </w:t>
      </w:r>
      <w:r w:rsidR="00E0221A" w:rsidRPr="004A108C">
        <w:rPr>
          <w:rFonts w:ascii="Times New Roman" w:hAnsi="Times New Roman" w:cs="Times New Roman"/>
          <w:sz w:val="24"/>
          <w:szCs w:val="24"/>
        </w:rPr>
        <w:t>children</w:t>
      </w:r>
      <w:r w:rsidR="006442B2" w:rsidRPr="004A108C">
        <w:rPr>
          <w:rFonts w:ascii="Times New Roman" w:hAnsi="Times New Roman" w:cs="Times New Roman"/>
          <w:sz w:val="24"/>
          <w:szCs w:val="24"/>
        </w:rPr>
        <w:t xml:space="preserve"> </w:t>
      </w:r>
      <w:r w:rsidR="00091865" w:rsidRPr="004A108C">
        <w:rPr>
          <w:rFonts w:ascii="Times New Roman" w:hAnsi="Times New Roman" w:cs="Times New Roman"/>
          <w:sz w:val="24"/>
          <w:szCs w:val="24"/>
        </w:rPr>
        <w:t>who speak English and Spanish, from the research not only no evidence found parent’s CS have unfavorable impact on children’s vocabulary learning and acquisition, but also optimistic connection is traced between parent’s CS and</w:t>
      </w:r>
      <w:r w:rsidR="0045354D" w:rsidRPr="004A108C">
        <w:rPr>
          <w:rFonts w:ascii="Times New Roman" w:hAnsi="Times New Roman" w:cs="Times New Roman"/>
          <w:sz w:val="24"/>
          <w:szCs w:val="24"/>
        </w:rPr>
        <w:t xml:space="preserve"> children’s vocabulary</w:t>
      </w:r>
      <w:r w:rsidR="00091865" w:rsidRPr="004A108C">
        <w:rPr>
          <w:rFonts w:ascii="Times New Roman" w:hAnsi="Times New Roman" w:cs="Times New Roman"/>
          <w:sz w:val="24"/>
          <w:szCs w:val="24"/>
        </w:rPr>
        <w:t>.</w:t>
      </w:r>
    </w:p>
    <w:p w14:paraId="366BD1FC" w14:textId="775C7E77" w:rsidR="007D6DFF" w:rsidRPr="004A108C" w:rsidRDefault="009F6E67" w:rsidP="001805B2">
      <w:pPr>
        <w:rPr>
          <w:rFonts w:ascii="Times New Roman" w:hAnsi="Times New Roman" w:cs="Times New Roman"/>
          <w:sz w:val="24"/>
          <w:szCs w:val="24"/>
        </w:rPr>
      </w:pPr>
      <w:r w:rsidRPr="004A108C">
        <w:rPr>
          <w:rFonts w:ascii="Times New Roman" w:hAnsi="Times New Roman" w:cs="Times New Roman"/>
          <w:sz w:val="24"/>
          <w:szCs w:val="24"/>
        </w:rPr>
        <w:t xml:space="preserve">The beneficial influence of CS within sentence on learner’s vocabulary learning also </w:t>
      </w:r>
      <w:r w:rsidR="001824F5" w:rsidRPr="004A108C">
        <w:rPr>
          <w:rFonts w:ascii="Times New Roman" w:hAnsi="Times New Roman" w:cs="Times New Roman"/>
          <w:sz w:val="24"/>
          <w:szCs w:val="24"/>
        </w:rPr>
        <w:t>is</w:t>
      </w:r>
      <w:r w:rsidRPr="004A108C">
        <w:rPr>
          <w:rFonts w:ascii="Times New Roman" w:hAnsi="Times New Roman" w:cs="Times New Roman"/>
          <w:sz w:val="24"/>
          <w:szCs w:val="24"/>
        </w:rPr>
        <w:t xml:space="preserve"> identified by Lee &amp; Macaro (2013) in primary school setting. </w:t>
      </w:r>
      <w:r w:rsidR="00F613B9" w:rsidRPr="004A108C">
        <w:rPr>
          <w:rFonts w:ascii="Times New Roman" w:hAnsi="Times New Roman" w:cs="Times New Roman"/>
          <w:sz w:val="24"/>
          <w:szCs w:val="24"/>
        </w:rPr>
        <w:t>Research result has showed there was beneficial effect caused by</w:t>
      </w:r>
      <w:r w:rsidR="009575B0" w:rsidRPr="004A108C">
        <w:rPr>
          <w:rFonts w:ascii="Times New Roman" w:hAnsi="Times New Roman" w:cs="Times New Roman"/>
          <w:sz w:val="24"/>
          <w:szCs w:val="24"/>
        </w:rPr>
        <w:t xml:space="preserve"> </w:t>
      </w:r>
      <w:r w:rsidR="00F613B9" w:rsidRPr="004A108C">
        <w:rPr>
          <w:rFonts w:ascii="Times New Roman" w:hAnsi="Times New Roman" w:cs="Times New Roman"/>
          <w:sz w:val="24"/>
          <w:szCs w:val="24"/>
        </w:rPr>
        <w:t xml:space="preserve">intra-sentential CS on </w:t>
      </w:r>
      <w:r w:rsidR="001A4D22" w:rsidRPr="004A108C">
        <w:rPr>
          <w:rFonts w:ascii="Times New Roman" w:hAnsi="Times New Roman" w:cs="Times New Roman"/>
          <w:sz w:val="24"/>
          <w:szCs w:val="24"/>
        </w:rPr>
        <w:t xml:space="preserve">English </w:t>
      </w:r>
      <w:r w:rsidR="00F613B9" w:rsidRPr="004A108C">
        <w:rPr>
          <w:rFonts w:ascii="Times New Roman" w:hAnsi="Times New Roman" w:cs="Times New Roman"/>
          <w:sz w:val="24"/>
          <w:szCs w:val="24"/>
        </w:rPr>
        <w:t xml:space="preserve">words </w:t>
      </w:r>
      <w:r w:rsidR="00F613B9" w:rsidRPr="004A108C">
        <w:rPr>
          <w:rFonts w:ascii="Times New Roman" w:hAnsi="Times New Roman" w:cs="Times New Roman"/>
          <w:sz w:val="24"/>
          <w:szCs w:val="24"/>
        </w:rPr>
        <w:lastRenderedPageBreak/>
        <w:t>learning of students</w:t>
      </w:r>
      <w:r w:rsidR="0024490C" w:rsidRPr="004A108C">
        <w:rPr>
          <w:rFonts w:ascii="Times New Roman" w:hAnsi="Times New Roman" w:cs="Times New Roman"/>
          <w:sz w:val="24"/>
          <w:szCs w:val="24"/>
        </w:rPr>
        <w:t xml:space="preserve"> </w:t>
      </w:r>
      <w:r w:rsidR="001A4D22" w:rsidRPr="004A108C">
        <w:rPr>
          <w:rFonts w:ascii="Times New Roman" w:hAnsi="Times New Roman" w:cs="Times New Roman"/>
          <w:sz w:val="24"/>
          <w:szCs w:val="24"/>
        </w:rPr>
        <w:t xml:space="preserve">of sixth-grade </w:t>
      </w:r>
      <w:r w:rsidR="0024490C" w:rsidRPr="004A108C">
        <w:rPr>
          <w:rFonts w:ascii="Times New Roman" w:hAnsi="Times New Roman" w:cs="Times New Roman"/>
          <w:sz w:val="24"/>
          <w:szCs w:val="24"/>
        </w:rPr>
        <w:t>in Korea primary school</w:t>
      </w:r>
      <w:r w:rsidR="00F613B9" w:rsidRPr="004A108C">
        <w:rPr>
          <w:rFonts w:ascii="Times New Roman" w:hAnsi="Times New Roman" w:cs="Times New Roman"/>
          <w:sz w:val="24"/>
          <w:szCs w:val="24"/>
        </w:rPr>
        <w:t>,</w:t>
      </w:r>
      <w:r w:rsidR="001A4D22" w:rsidRPr="004A108C">
        <w:rPr>
          <w:rFonts w:ascii="Times New Roman" w:hAnsi="Times New Roman" w:cs="Times New Roman"/>
          <w:sz w:val="24"/>
          <w:szCs w:val="24"/>
        </w:rPr>
        <w:t xml:space="preserve"> </w:t>
      </w:r>
      <w:r w:rsidR="009575B0" w:rsidRPr="004A108C">
        <w:rPr>
          <w:rFonts w:ascii="Times New Roman" w:hAnsi="Times New Roman" w:cs="Times New Roman"/>
          <w:sz w:val="24"/>
          <w:szCs w:val="24"/>
        </w:rPr>
        <w:t xml:space="preserve">the implication of this research is consistent with RHM (revised hierarchical model) hypothesis that associations between words are closer from L2 to L1 than another, that is, if bilingual </w:t>
      </w:r>
      <w:r w:rsidR="00AB4D7A" w:rsidRPr="004A108C">
        <w:rPr>
          <w:rFonts w:ascii="Times New Roman" w:hAnsi="Times New Roman" w:cs="Times New Roman"/>
          <w:sz w:val="24"/>
          <w:szCs w:val="24"/>
        </w:rPr>
        <w:t>learner</w:t>
      </w:r>
      <w:r w:rsidR="009575B0" w:rsidRPr="004A108C">
        <w:rPr>
          <w:rFonts w:ascii="Times New Roman" w:hAnsi="Times New Roman" w:cs="Times New Roman"/>
          <w:sz w:val="24"/>
          <w:szCs w:val="24"/>
        </w:rPr>
        <w:t xml:space="preserve"> alternate</w:t>
      </w:r>
      <w:r w:rsidR="00384994" w:rsidRPr="004A108C">
        <w:rPr>
          <w:rFonts w:ascii="Times New Roman" w:hAnsi="Times New Roman" w:cs="Times New Roman"/>
          <w:sz w:val="24"/>
          <w:szCs w:val="24"/>
        </w:rPr>
        <w:t>s language</w:t>
      </w:r>
      <w:r w:rsidR="009575B0" w:rsidRPr="004A108C">
        <w:rPr>
          <w:rFonts w:ascii="Times New Roman" w:hAnsi="Times New Roman" w:cs="Times New Roman"/>
          <w:sz w:val="24"/>
          <w:szCs w:val="24"/>
        </w:rPr>
        <w:t xml:space="preserve"> from one to another, then </w:t>
      </w:r>
      <w:r w:rsidR="00422050" w:rsidRPr="004A108C">
        <w:rPr>
          <w:rFonts w:ascii="Times New Roman" w:hAnsi="Times New Roman" w:cs="Times New Roman"/>
          <w:sz w:val="24"/>
          <w:szCs w:val="24"/>
        </w:rPr>
        <w:t>the alternation would be easier to carry out from their L2 to L1</w:t>
      </w:r>
      <w:r w:rsidR="00AB4D7A" w:rsidRPr="004A108C">
        <w:rPr>
          <w:rFonts w:ascii="Times New Roman" w:hAnsi="Times New Roman" w:cs="Times New Roman"/>
          <w:sz w:val="24"/>
          <w:szCs w:val="24"/>
        </w:rPr>
        <w:t>.</w:t>
      </w:r>
      <w:r w:rsidR="004768F3" w:rsidRPr="004A108C">
        <w:rPr>
          <w:rFonts w:ascii="Times New Roman" w:hAnsi="Times New Roman" w:cs="Times New Roman"/>
          <w:sz w:val="24"/>
          <w:szCs w:val="24"/>
        </w:rPr>
        <w:t xml:space="preserve"> </w:t>
      </w:r>
      <w:r w:rsidR="00B008B6" w:rsidRPr="004A108C">
        <w:rPr>
          <w:rFonts w:ascii="Times New Roman" w:hAnsi="Times New Roman" w:cs="Times New Roman"/>
          <w:sz w:val="24"/>
          <w:szCs w:val="24"/>
        </w:rPr>
        <w:t>Thus,</w:t>
      </w:r>
      <w:r w:rsidR="004768F3" w:rsidRPr="004A108C">
        <w:rPr>
          <w:rFonts w:ascii="Times New Roman" w:hAnsi="Times New Roman" w:cs="Times New Roman"/>
          <w:sz w:val="24"/>
          <w:szCs w:val="24"/>
        </w:rPr>
        <w:t xml:space="preserve"> according to this research, </w:t>
      </w:r>
      <w:r w:rsidR="00AC64E1" w:rsidRPr="004A108C">
        <w:rPr>
          <w:rFonts w:ascii="Times New Roman" w:hAnsi="Times New Roman" w:cs="Times New Roman"/>
          <w:sz w:val="24"/>
          <w:szCs w:val="24"/>
        </w:rPr>
        <w:t>Korea primary students generate CS by using their L1 the Korean language to describe English words. This processing can be regarded as alternat</w:t>
      </w:r>
      <w:r w:rsidR="00530203" w:rsidRPr="004A108C">
        <w:rPr>
          <w:rFonts w:ascii="Times New Roman" w:hAnsi="Times New Roman" w:cs="Times New Roman"/>
          <w:sz w:val="24"/>
          <w:szCs w:val="24"/>
        </w:rPr>
        <w:t>ion</w:t>
      </w:r>
      <w:r w:rsidR="00AC64E1" w:rsidRPr="004A108C">
        <w:rPr>
          <w:rFonts w:ascii="Times New Roman" w:hAnsi="Times New Roman" w:cs="Times New Roman"/>
          <w:sz w:val="24"/>
          <w:szCs w:val="24"/>
        </w:rPr>
        <w:t xml:space="preserve"> process from L2 to L1, students tend to notice more connections between two languages by less effort</w:t>
      </w:r>
      <w:r w:rsidR="00CA4123" w:rsidRPr="004A108C">
        <w:rPr>
          <w:rFonts w:ascii="Times New Roman" w:hAnsi="Times New Roman" w:cs="Times New Roman"/>
          <w:sz w:val="24"/>
          <w:szCs w:val="24"/>
        </w:rPr>
        <w:t xml:space="preserve"> than from L1 to L2.</w:t>
      </w:r>
      <w:r w:rsidR="00530203" w:rsidRPr="004A108C">
        <w:rPr>
          <w:rFonts w:ascii="Times New Roman" w:hAnsi="Times New Roman" w:cs="Times New Roman"/>
          <w:sz w:val="24"/>
          <w:szCs w:val="24"/>
        </w:rPr>
        <w:t xml:space="preserve"> The rationale explained by Lee and Macaro</w:t>
      </w:r>
      <w:r w:rsidR="00B817D6">
        <w:rPr>
          <w:rFonts w:ascii="Times New Roman" w:hAnsi="Times New Roman" w:cs="Times New Roman"/>
          <w:sz w:val="24"/>
          <w:szCs w:val="24"/>
        </w:rPr>
        <w:t xml:space="preserve"> (2013)</w:t>
      </w:r>
      <w:r w:rsidR="00530203" w:rsidRPr="004A108C">
        <w:rPr>
          <w:rFonts w:ascii="Times New Roman" w:hAnsi="Times New Roman" w:cs="Times New Roman"/>
          <w:sz w:val="24"/>
          <w:szCs w:val="24"/>
        </w:rPr>
        <w:t xml:space="preserve"> is that </w:t>
      </w:r>
      <w:r w:rsidR="00454A1A" w:rsidRPr="004A108C">
        <w:rPr>
          <w:rFonts w:ascii="Times New Roman" w:hAnsi="Times New Roman" w:cs="Times New Roman"/>
          <w:sz w:val="24"/>
          <w:szCs w:val="24"/>
        </w:rPr>
        <w:t xml:space="preserve">learner’s current lexical resources and level will gradually move forward to match that of English under the </w:t>
      </w:r>
      <w:r w:rsidR="004C2F44" w:rsidRPr="004A108C">
        <w:rPr>
          <w:rFonts w:ascii="Times New Roman" w:hAnsi="Times New Roman" w:cs="Times New Roman"/>
          <w:sz w:val="24"/>
          <w:szCs w:val="24"/>
        </w:rPr>
        <w:t>application</w:t>
      </w:r>
      <w:r w:rsidR="00454A1A" w:rsidRPr="004A108C">
        <w:rPr>
          <w:rFonts w:ascii="Times New Roman" w:hAnsi="Times New Roman" w:cs="Times New Roman"/>
          <w:sz w:val="24"/>
          <w:szCs w:val="24"/>
        </w:rPr>
        <w:t xml:space="preserve"> of CS</w:t>
      </w:r>
      <w:r w:rsidR="008E787C" w:rsidRPr="004A108C">
        <w:rPr>
          <w:rFonts w:ascii="Times New Roman" w:hAnsi="Times New Roman" w:cs="Times New Roman"/>
          <w:sz w:val="24"/>
          <w:szCs w:val="24"/>
        </w:rPr>
        <w:t xml:space="preserve">, and this match would contribute </w:t>
      </w:r>
      <w:r w:rsidR="005B5830" w:rsidRPr="004A108C">
        <w:rPr>
          <w:rFonts w:ascii="Times New Roman" w:hAnsi="Times New Roman" w:cs="Times New Roman"/>
          <w:sz w:val="24"/>
          <w:szCs w:val="24"/>
        </w:rPr>
        <w:t xml:space="preserve">to </w:t>
      </w:r>
      <w:r w:rsidR="00A9220C" w:rsidRPr="004A108C">
        <w:rPr>
          <w:rFonts w:ascii="Times New Roman" w:hAnsi="Times New Roman" w:cs="Times New Roman"/>
          <w:sz w:val="24"/>
          <w:szCs w:val="24"/>
        </w:rPr>
        <w:t xml:space="preserve">propel learner’s vocabulary learning. </w:t>
      </w:r>
      <w:r w:rsidR="005B5830" w:rsidRPr="004A108C">
        <w:rPr>
          <w:rFonts w:ascii="Times New Roman" w:hAnsi="Times New Roman" w:cs="Times New Roman"/>
          <w:sz w:val="24"/>
          <w:szCs w:val="24"/>
        </w:rPr>
        <w:t xml:space="preserve">Researchers have put emphasis on </w:t>
      </w:r>
      <w:r w:rsidR="005551C7" w:rsidRPr="004A108C">
        <w:rPr>
          <w:rFonts w:ascii="Times New Roman" w:hAnsi="Times New Roman" w:cs="Times New Roman"/>
          <w:sz w:val="24"/>
          <w:szCs w:val="24"/>
        </w:rPr>
        <w:t>unforeseen</w:t>
      </w:r>
      <w:r w:rsidR="005B5830" w:rsidRPr="004A108C">
        <w:rPr>
          <w:rFonts w:ascii="Times New Roman" w:hAnsi="Times New Roman" w:cs="Times New Roman"/>
          <w:sz w:val="24"/>
          <w:szCs w:val="24"/>
        </w:rPr>
        <w:t xml:space="preserve"> problems of </w:t>
      </w:r>
      <w:r w:rsidR="005551C7" w:rsidRPr="004A108C">
        <w:rPr>
          <w:rFonts w:ascii="Times New Roman" w:hAnsi="Times New Roman" w:cs="Times New Roman"/>
          <w:sz w:val="24"/>
          <w:szCs w:val="24"/>
        </w:rPr>
        <w:t>teacher</w:t>
      </w:r>
      <w:r w:rsidR="005B5830" w:rsidRPr="004A108C">
        <w:rPr>
          <w:rFonts w:ascii="Times New Roman" w:hAnsi="Times New Roman" w:cs="Times New Roman"/>
          <w:sz w:val="24"/>
          <w:szCs w:val="24"/>
        </w:rPr>
        <w:t xml:space="preserve">s, </w:t>
      </w:r>
      <w:r w:rsidR="006D0A48" w:rsidRPr="004A108C">
        <w:rPr>
          <w:rFonts w:ascii="Times New Roman" w:hAnsi="Times New Roman" w:cs="Times New Roman"/>
          <w:sz w:val="24"/>
          <w:szCs w:val="24"/>
        </w:rPr>
        <w:t>since they believe that operative CS should be based on teacher’s foresight into their student’s</w:t>
      </w:r>
      <w:r w:rsidR="00C70D31" w:rsidRPr="004A108C">
        <w:rPr>
          <w:rFonts w:ascii="Times New Roman" w:hAnsi="Times New Roman" w:cs="Times New Roman"/>
          <w:sz w:val="24"/>
          <w:szCs w:val="24"/>
        </w:rPr>
        <w:t xml:space="preserve"> language </w:t>
      </w:r>
      <w:r w:rsidR="000C0808" w:rsidRPr="004A108C">
        <w:rPr>
          <w:rFonts w:ascii="Times New Roman" w:hAnsi="Times New Roman" w:cs="Times New Roman"/>
          <w:sz w:val="24"/>
          <w:szCs w:val="24"/>
        </w:rPr>
        <w:t>demand</w:t>
      </w:r>
      <w:r w:rsidR="00C70D31" w:rsidRPr="004A108C">
        <w:rPr>
          <w:rFonts w:ascii="Times New Roman" w:hAnsi="Times New Roman" w:cs="Times New Roman"/>
          <w:sz w:val="24"/>
          <w:szCs w:val="24"/>
        </w:rPr>
        <w:t>s and preferences (Gort &amp; Sembiante, 2015)</w:t>
      </w:r>
      <w:r w:rsidR="000C0808" w:rsidRPr="004A108C">
        <w:rPr>
          <w:rFonts w:ascii="Times New Roman" w:hAnsi="Times New Roman" w:cs="Times New Roman"/>
          <w:sz w:val="24"/>
          <w:szCs w:val="24"/>
        </w:rPr>
        <w:t>. Another similar perspective proposed by Jusoff</w:t>
      </w:r>
      <w:r w:rsidR="00DE17B3" w:rsidRPr="004A108C">
        <w:rPr>
          <w:rFonts w:ascii="Times New Roman" w:hAnsi="Times New Roman" w:cs="Times New Roman"/>
          <w:sz w:val="24"/>
          <w:szCs w:val="24"/>
        </w:rPr>
        <w:t xml:space="preserve"> (2009)</w:t>
      </w:r>
      <w:r w:rsidR="000C0808" w:rsidRPr="004A108C">
        <w:rPr>
          <w:rFonts w:ascii="Times New Roman" w:hAnsi="Times New Roman" w:cs="Times New Roman"/>
          <w:sz w:val="24"/>
          <w:szCs w:val="24"/>
        </w:rPr>
        <w:t xml:space="preserve"> that employment of teacher’s CS also can be considered as intentional teaching method</w:t>
      </w:r>
      <w:r w:rsidR="00DE17B3" w:rsidRPr="004A108C">
        <w:rPr>
          <w:rFonts w:ascii="Times New Roman" w:hAnsi="Times New Roman" w:cs="Times New Roman"/>
          <w:sz w:val="24"/>
          <w:szCs w:val="24"/>
        </w:rPr>
        <w:t xml:space="preserve"> in the process of their classroom teaching. According to Garcia (2009), for teacher’s CS, it needs to be attentive,</w:t>
      </w:r>
      <w:r w:rsidR="00A53FC5" w:rsidRPr="004A108C">
        <w:rPr>
          <w:rFonts w:ascii="Times New Roman" w:hAnsi="Times New Roman" w:cs="Times New Roman"/>
          <w:sz w:val="24"/>
          <w:szCs w:val="24"/>
        </w:rPr>
        <w:t xml:space="preserve"> </w:t>
      </w:r>
      <w:r w:rsidR="00DE17B3" w:rsidRPr="004A108C">
        <w:rPr>
          <w:rFonts w:ascii="Times New Roman" w:hAnsi="Times New Roman" w:cs="Times New Roman"/>
          <w:sz w:val="24"/>
          <w:szCs w:val="24"/>
        </w:rPr>
        <w:t>planned and</w:t>
      </w:r>
      <w:r w:rsidR="00596817" w:rsidRPr="004A108C">
        <w:rPr>
          <w:rFonts w:ascii="Times New Roman" w:hAnsi="Times New Roman" w:cs="Times New Roman"/>
          <w:sz w:val="24"/>
          <w:szCs w:val="24"/>
        </w:rPr>
        <w:t xml:space="preserve"> </w:t>
      </w:r>
      <w:r w:rsidR="00DE17B3" w:rsidRPr="004A108C">
        <w:rPr>
          <w:rFonts w:ascii="Times New Roman" w:hAnsi="Times New Roman" w:cs="Times New Roman"/>
          <w:sz w:val="24"/>
          <w:szCs w:val="24"/>
        </w:rPr>
        <w:t>purposive</w:t>
      </w:r>
      <w:r w:rsidR="00596817" w:rsidRPr="004A108C">
        <w:rPr>
          <w:rFonts w:ascii="Times New Roman" w:hAnsi="Times New Roman" w:cs="Times New Roman"/>
          <w:sz w:val="24"/>
          <w:szCs w:val="24"/>
        </w:rPr>
        <w:t xml:space="preserve"> rather than utilizing CS in planless and unordered state</w:t>
      </w:r>
      <w:r w:rsidR="00CE6154" w:rsidRPr="004A108C">
        <w:rPr>
          <w:rFonts w:ascii="Times New Roman" w:hAnsi="Times New Roman" w:cs="Times New Roman"/>
          <w:sz w:val="24"/>
          <w:szCs w:val="24"/>
        </w:rPr>
        <w:t xml:space="preserve">, if </w:t>
      </w:r>
      <w:r w:rsidR="00066119" w:rsidRPr="004A108C">
        <w:rPr>
          <w:rFonts w:ascii="Times New Roman" w:hAnsi="Times New Roman" w:cs="Times New Roman"/>
          <w:sz w:val="24"/>
          <w:szCs w:val="24"/>
        </w:rPr>
        <w:t>straightforward objectives are insufficient</w:t>
      </w:r>
      <w:r w:rsidR="009428C8" w:rsidRPr="004A108C">
        <w:rPr>
          <w:rFonts w:ascii="Times New Roman" w:hAnsi="Times New Roman" w:cs="Times New Roman"/>
          <w:sz w:val="24"/>
          <w:szCs w:val="24"/>
        </w:rPr>
        <w:t xml:space="preserve"> for teacher’s CS, then it would have the possibility to interfere </w:t>
      </w:r>
      <w:r w:rsidR="008B43C3" w:rsidRPr="004A108C">
        <w:rPr>
          <w:rFonts w:ascii="Times New Roman" w:hAnsi="Times New Roman" w:cs="Times New Roman"/>
          <w:sz w:val="24"/>
          <w:szCs w:val="24"/>
        </w:rPr>
        <w:t xml:space="preserve">language learning of bilingual </w:t>
      </w:r>
      <w:r w:rsidR="009428C8" w:rsidRPr="004A108C">
        <w:rPr>
          <w:rFonts w:ascii="Times New Roman" w:hAnsi="Times New Roman" w:cs="Times New Roman"/>
          <w:sz w:val="24"/>
          <w:szCs w:val="24"/>
        </w:rPr>
        <w:t>learner</w:t>
      </w:r>
      <w:r w:rsidR="008B43C3" w:rsidRPr="004A108C">
        <w:rPr>
          <w:rFonts w:ascii="Times New Roman" w:hAnsi="Times New Roman" w:cs="Times New Roman"/>
          <w:sz w:val="24"/>
          <w:szCs w:val="24"/>
        </w:rPr>
        <w:t>s</w:t>
      </w:r>
      <w:r w:rsidR="009428C8" w:rsidRPr="004A108C">
        <w:rPr>
          <w:rFonts w:ascii="Times New Roman" w:hAnsi="Times New Roman" w:cs="Times New Roman"/>
          <w:sz w:val="24"/>
          <w:szCs w:val="24"/>
        </w:rPr>
        <w:t xml:space="preserve">. </w:t>
      </w:r>
      <w:r w:rsidR="00744D2D" w:rsidRPr="004A108C">
        <w:rPr>
          <w:rFonts w:ascii="Times New Roman" w:hAnsi="Times New Roman" w:cs="Times New Roman"/>
          <w:sz w:val="24"/>
          <w:szCs w:val="24"/>
        </w:rPr>
        <w:t xml:space="preserve">CS without specific </w:t>
      </w:r>
      <w:r w:rsidR="00730CB8" w:rsidRPr="004A108C">
        <w:rPr>
          <w:rFonts w:ascii="Times New Roman" w:hAnsi="Times New Roman" w:cs="Times New Roman"/>
          <w:sz w:val="24"/>
          <w:szCs w:val="24"/>
        </w:rPr>
        <w:t xml:space="preserve">aim could result in wasting of teaching time while limited classroom time is spent on aimless CS, thus comparative less time will be spent </w:t>
      </w:r>
      <w:r w:rsidR="00340A66" w:rsidRPr="004A108C">
        <w:rPr>
          <w:rFonts w:ascii="Times New Roman" w:hAnsi="Times New Roman" w:cs="Times New Roman"/>
          <w:sz w:val="24"/>
          <w:szCs w:val="24"/>
        </w:rPr>
        <w:t xml:space="preserve">for chances </w:t>
      </w:r>
      <w:r w:rsidR="00730CB8" w:rsidRPr="004A108C">
        <w:rPr>
          <w:rFonts w:ascii="Times New Roman" w:hAnsi="Times New Roman" w:cs="Times New Roman"/>
          <w:sz w:val="24"/>
          <w:szCs w:val="24"/>
        </w:rPr>
        <w:t>in exposing on target language.</w:t>
      </w:r>
      <w:r w:rsidR="00397BA2" w:rsidRPr="004A108C">
        <w:rPr>
          <w:rFonts w:ascii="Times New Roman" w:hAnsi="Times New Roman" w:cs="Times New Roman"/>
          <w:sz w:val="24"/>
          <w:szCs w:val="24"/>
        </w:rPr>
        <w:t xml:space="preserve"> </w:t>
      </w:r>
      <w:r w:rsidR="0087227A" w:rsidRPr="004A108C">
        <w:rPr>
          <w:rFonts w:ascii="Times New Roman" w:hAnsi="Times New Roman" w:cs="Times New Roman"/>
          <w:sz w:val="24"/>
          <w:szCs w:val="24"/>
        </w:rPr>
        <w:t xml:space="preserve">For bilingual learners, </w:t>
      </w:r>
      <w:r w:rsidR="00B01896" w:rsidRPr="004A108C">
        <w:rPr>
          <w:rFonts w:ascii="Times New Roman" w:hAnsi="Times New Roman" w:cs="Times New Roman"/>
          <w:sz w:val="24"/>
          <w:szCs w:val="24"/>
        </w:rPr>
        <w:t xml:space="preserve">the </w:t>
      </w:r>
      <w:r w:rsidR="00786102" w:rsidRPr="004A108C">
        <w:rPr>
          <w:rFonts w:ascii="Times New Roman" w:hAnsi="Times New Roman" w:cs="Times New Roman"/>
          <w:sz w:val="24"/>
          <w:szCs w:val="24"/>
        </w:rPr>
        <w:t xml:space="preserve">more </w:t>
      </w:r>
      <w:r w:rsidR="00B01896" w:rsidRPr="004A108C">
        <w:rPr>
          <w:rFonts w:ascii="Times New Roman" w:hAnsi="Times New Roman" w:cs="Times New Roman"/>
          <w:sz w:val="24"/>
          <w:szCs w:val="24"/>
        </w:rPr>
        <w:t xml:space="preserve">amount of time they dedicate themselves </w:t>
      </w:r>
      <w:r w:rsidR="00786102" w:rsidRPr="004A108C">
        <w:rPr>
          <w:rFonts w:ascii="Times New Roman" w:hAnsi="Times New Roman" w:cs="Times New Roman"/>
          <w:sz w:val="24"/>
          <w:szCs w:val="24"/>
        </w:rPr>
        <w:t>in</w:t>
      </w:r>
      <w:r w:rsidR="00B01896" w:rsidRPr="004A108C">
        <w:rPr>
          <w:rFonts w:ascii="Times New Roman" w:hAnsi="Times New Roman" w:cs="Times New Roman"/>
          <w:sz w:val="24"/>
          <w:szCs w:val="24"/>
        </w:rPr>
        <w:t xml:space="preserve"> L2 immersion, the more </w:t>
      </w:r>
      <w:r w:rsidR="00786102" w:rsidRPr="004A108C">
        <w:rPr>
          <w:rFonts w:ascii="Times New Roman" w:hAnsi="Times New Roman" w:cs="Times New Roman"/>
          <w:sz w:val="24"/>
          <w:szCs w:val="24"/>
        </w:rPr>
        <w:t xml:space="preserve">of </w:t>
      </w:r>
      <w:r w:rsidR="00B01896" w:rsidRPr="004A108C">
        <w:rPr>
          <w:rFonts w:ascii="Times New Roman" w:hAnsi="Times New Roman" w:cs="Times New Roman"/>
          <w:sz w:val="24"/>
          <w:szCs w:val="24"/>
        </w:rPr>
        <w:t>L2 language and vocabulary</w:t>
      </w:r>
      <w:r w:rsidR="00786102" w:rsidRPr="004A108C">
        <w:rPr>
          <w:rFonts w:ascii="Times New Roman" w:hAnsi="Times New Roman" w:cs="Times New Roman"/>
          <w:sz w:val="24"/>
          <w:szCs w:val="24"/>
        </w:rPr>
        <w:t xml:space="preserve"> would be acquired by them, that is, the </w:t>
      </w:r>
      <w:r w:rsidR="00B66C4B" w:rsidRPr="004A108C">
        <w:rPr>
          <w:rFonts w:ascii="Times New Roman" w:hAnsi="Times New Roman" w:cs="Times New Roman"/>
          <w:sz w:val="24"/>
          <w:szCs w:val="24"/>
        </w:rPr>
        <w:t xml:space="preserve">ratio between </w:t>
      </w:r>
      <w:r w:rsidR="00786102" w:rsidRPr="004A108C">
        <w:rPr>
          <w:rFonts w:ascii="Times New Roman" w:hAnsi="Times New Roman" w:cs="Times New Roman"/>
          <w:sz w:val="24"/>
          <w:szCs w:val="24"/>
        </w:rPr>
        <w:t xml:space="preserve">time for L2 learning </w:t>
      </w:r>
      <w:r w:rsidR="00B66C4B" w:rsidRPr="004A108C">
        <w:rPr>
          <w:rFonts w:ascii="Times New Roman" w:hAnsi="Times New Roman" w:cs="Times New Roman"/>
          <w:sz w:val="24"/>
          <w:szCs w:val="24"/>
        </w:rPr>
        <w:t xml:space="preserve">and its vocabulary acquisition is synchronous, </w:t>
      </w:r>
      <w:r w:rsidR="00AF29FE" w:rsidRPr="004A108C">
        <w:rPr>
          <w:rFonts w:ascii="Times New Roman" w:hAnsi="Times New Roman" w:cs="Times New Roman"/>
          <w:sz w:val="24"/>
          <w:szCs w:val="24"/>
        </w:rPr>
        <w:t>thus it’s significant for teacher arrange class CS time reasonably to guide students maximumly produce L2 output.</w:t>
      </w:r>
      <w:r w:rsidR="00BF4FDD" w:rsidRPr="004A108C">
        <w:rPr>
          <w:rFonts w:ascii="Times New Roman" w:hAnsi="Times New Roman" w:cs="Times New Roman"/>
          <w:sz w:val="24"/>
          <w:szCs w:val="24"/>
        </w:rPr>
        <w:t xml:space="preserve"> In addition, with clear objectives and purposes in mind when implementing CS into teaching activities would be beneficial to teaching environment and also supply positive </w:t>
      </w:r>
      <w:r w:rsidR="004F1ECD" w:rsidRPr="004A108C">
        <w:rPr>
          <w:rFonts w:ascii="Times New Roman" w:hAnsi="Times New Roman" w:cs="Times New Roman"/>
          <w:sz w:val="24"/>
          <w:szCs w:val="24"/>
        </w:rPr>
        <w:t>assistant to students</w:t>
      </w:r>
      <w:r w:rsidR="00262813" w:rsidRPr="004A108C">
        <w:rPr>
          <w:rFonts w:ascii="Times New Roman" w:hAnsi="Times New Roman" w:cs="Times New Roman"/>
          <w:sz w:val="24"/>
          <w:szCs w:val="24"/>
        </w:rPr>
        <w:t>, for instance, to promote understanding of L2 for students</w:t>
      </w:r>
      <w:r w:rsidR="004F1ECD" w:rsidRPr="004A108C">
        <w:rPr>
          <w:rFonts w:ascii="Times New Roman" w:hAnsi="Times New Roman" w:cs="Times New Roman"/>
          <w:sz w:val="24"/>
          <w:szCs w:val="24"/>
        </w:rPr>
        <w:t>.</w:t>
      </w:r>
      <w:r w:rsidR="00BF4FDD" w:rsidRPr="004A108C">
        <w:rPr>
          <w:rFonts w:ascii="Times New Roman" w:hAnsi="Times New Roman" w:cs="Times New Roman"/>
          <w:sz w:val="24"/>
          <w:szCs w:val="24"/>
        </w:rPr>
        <w:t xml:space="preserve"> </w:t>
      </w:r>
    </w:p>
    <w:p w14:paraId="206D8138" w14:textId="77777777" w:rsidR="005B6023" w:rsidRPr="004A108C" w:rsidRDefault="002915DD" w:rsidP="001805B2">
      <w:pPr>
        <w:rPr>
          <w:rFonts w:ascii="Times New Roman" w:hAnsi="Times New Roman" w:cs="Times New Roman"/>
          <w:sz w:val="24"/>
          <w:szCs w:val="24"/>
        </w:rPr>
      </w:pPr>
      <w:r w:rsidRPr="004A108C">
        <w:rPr>
          <w:rFonts w:ascii="Times New Roman" w:hAnsi="Times New Roman" w:cs="Times New Roman"/>
          <w:sz w:val="24"/>
          <w:szCs w:val="24"/>
        </w:rPr>
        <w:t xml:space="preserve">As for </w:t>
      </w:r>
      <w:r w:rsidR="00F42296" w:rsidRPr="004A108C">
        <w:rPr>
          <w:rFonts w:ascii="Times New Roman" w:hAnsi="Times New Roman" w:cs="Times New Roman"/>
          <w:sz w:val="24"/>
          <w:szCs w:val="24"/>
        </w:rPr>
        <w:t xml:space="preserve">liability </w:t>
      </w:r>
      <w:r w:rsidRPr="004A108C">
        <w:rPr>
          <w:rFonts w:ascii="Times New Roman" w:hAnsi="Times New Roman" w:cs="Times New Roman"/>
          <w:sz w:val="24"/>
          <w:szCs w:val="24"/>
        </w:rPr>
        <w:t xml:space="preserve">issues </w:t>
      </w:r>
      <w:r w:rsidR="007D6DFF" w:rsidRPr="004A108C">
        <w:rPr>
          <w:rFonts w:ascii="Times New Roman" w:hAnsi="Times New Roman" w:cs="Times New Roman"/>
          <w:sz w:val="24"/>
          <w:szCs w:val="24"/>
        </w:rPr>
        <w:t xml:space="preserve">we have </w:t>
      </w:r>
      <w:r w:rsidRPr="004A108C">
        <w:rPr>
          <w:rFonts w:ascii="Times New Roman" w:hAnsi="Times New Roman" w:cs="Times New Roman"/>
          <w:sz w:val="24"/>
          <w:szCs w:val="24"/>
        </w:rPr>
        <w:t>concerned</w:t>
      </w:r>
      <w:r w:rsidR="007D6DFF" w:rsidRPr="004A108C">
        <w:rPr>
          <w:rFonts w:ascii="Times New Roman" w:hAnsi="Times New Roman" w:cs="Times New Roman"/>
          <w:sz w:val="24"/>
          <w:szCs w:val="24"/>
        </w:rPr>
        <w:t xml:space="preserve"> on teachers, </w:t>
      </w:r>
      <w:r w:rsidR="00F42296" w:rsidRPr="004A108C">
        <w:rPr>
          <w:rFonts w:ascii="Times New Roman" w:hAnsi="Times New Roman" w:cs="Times New Roman"/>
          <w:sz w:val="24"/>
          <w:szCs w:val="24"/>
        </w:rPr>
        <w:t xml:space="preserve">for instance, some of them might aimless when employing CS to students during their teaching, we should either focus on the amount of CS teachers have used into class or qualities of their CS onto students as well, that is if there </w:t>
      </w:r>
      <w:r w:rsidR="009F424A" w:rsidRPr="004A108C">
        <w:rPr>
          <w:rFonts w:ascii="Times New Roman" w:hAnsi="Times New Roman" w:cs="Times New Roman"/>
          <w:sz w:val="24"/>
          <w:szCs w:val="24"/>
        </w:rPr>
        <w:t>is</w:t>
      </w:r>
      <w:r w:rsidR="00F42296" w:rsidRPr="004A108C">
        <w:rPr>
          <w:rFonts w:ascii="Times New Roman" w:hAnsi="Times New Roman" w:cs="Times New Roman"/>
          <w:sz w:val="24"/>
          <w:szCs w:val="24"/>
        </w:rPr>
        <w:t xml:space="preserve"> any pedagogical value </w:t>
      </w:r>
      <w:r w:rsidR="009F424A" w:rsidRPr="004A108C">
        <w:rPr>
          <w:rFonts w:ascii="Times New Roman" w:hAnsi="Times New Roman" w:cs="Times New Roman"/>
          <w:sz w:val="24"/>
          <w:szCs w:val="24"/>
        </w:rPr>
        <w:t>of their CS.</w:t>
      </w:r>
      <w:r w:rsidR="00D934AB" w:rsidRPr="004A108C">
        <w:rPr>
          <w:rFonts w:ascii="Times New Roman" w:hAnsi="Times New Roman" w:cs="Times New Roman"/>
          <w:sz w:val="24"/>
          <w:szCs w:val="24"/>
        </w:rPr>
        <w:t xml:space="preserve"> The majority studies of CS for young bilinguals conducted on correlation between parents and their children in home environment, </w:t>
      </w:r>
      <w:r w:rsidR="00D93DED" w:rsidRPr="004A108C">
        <w:rPr>
          <w:rFonts w:ascii="Times New Roman" w:hAnsi="Times New Roman" w:cs="Times New Roman"/>
          <w:sz w:val="24"/>
          <w:szCs w:val="24"/>
        </w:rPr>
        <w:t xml:space="preserve">in </w:t>
      </w:r>
      <w:r w:rsidR="00D934AB" w:rsidRPr="004A108C">
        <w:rPr>
          <w:rFonts w:ascii="Times New Roman" w:hAnsi="Times New Roman" w:cs="Times New Roman"/>
          <w:sz w:val="24"/>
          <w:szCs w:val="24"/>
        </w:rPr>
        <w:t xml:space="preserve">this section we have mainly discussed </w:t>
      </w:r>
      <w:r w:rsidR="004527C3" w:rsidRPr="004A108C">
        <w:rPr>
          <w:rFonts w:ascii="Times New Roman" w:hAnsi="Times New Roman" w:cs="Times New Roman"/>
          <w:sz w:val="24"/>
          <w:szCs w:val="24"/>
        </w:rPr>
        <w:t>relation</w:t>
      </w:r>
      <w:r w:rsidR="00016072" w:rsidRPr="004A108C">
        <w:rPr>
          <w:rFonts w:ascii="Times New Roman" w:hAnsi="Times New Roman" w:cs="Times New Roman"/>
          <w:sz w:val="24"/>
          <w:szCs w:val="24"/>
        </w:rPr>
        <w:t xml:space="preserve"> of CS usage</w:t>
      </w:r>
      <w:r w:rsidR="004527C3" w:rsidRPr="004A108C">
        <w:rPr>
          <w:rFonts w:ascii="Times New Roman" w:hAnsi="Times New Roman" w:cs="Times New Roman"/>
          <w:sz w:val="24"/>
          <w:szCs w:val="24"/>
        </w:rPr>
        <w:t xml:space="preserve"> between teachers and students in school setting, </w:t>
      </w:r>
      <w:r w:rsidR="00016072" w:rsidRPr="004A108C">
        <w:rPr>
          <w:rFonts w:ascii="Times New Roman" w:hAnsi="Times New Roman" w:cs="Times New Roman"/>
          <w:sz w:val="24"/>
          <w:szCs w:val="24"/>
        </w:rPr>
        <w:t xml:space="preserve">there are </w:t>
      </w:r>
      <w:r w:rsidR="004527C3" w:rsidRPr="004A108C">
        <w:rPr>
          <w:rFonts w:ascii="Times New Roman" w:hAnsi="Times New Roman" w:cs="Times New Roman"/>
          <w:sz w:val="24"/>
          <w:szCs w:val="24"/>
        </w:rPr>
        <w:t>beneficial results we have discerned from it and which provide</w:t>
      </w:r>
      <w:r w:rsidR="00016072" w:rsidRPr="004A108C">
        <w:rPr>
          <w:rFonts w:ascii="Times New Roman" w:hAnsi="Times New Roman" w:cs="Times New Roman"/>
          <w:sz w:val="24"/>
          <w:szCs w:val="24"/>
        </w:rPr>
        <w:t>s</w:t>
      </w:r>
      <w:r w:rsidR="004527C3" w:rsidRPr="004A108C">
        <w:rPr>
          <w:rFonts w:ascii="Times New Roman" w:hAnsi="Times New Roman" w:cs="Times New Roman"/>
          <w:sz w:val="24"/>
          <w:szCs w:val="24"/>
        </w:rPr>
        <w:t xml:space="preserve"> further implications for bilingual language learning and teaching as well.</w:t>
      </w:r>
      <w:r w:rsidR="003D3166" w:rsidRPr="004A108C">
        <w:rPr>
          <w:rFonts w:ascii="Times New Roman" w:hAnsi="Times New Roman" w:cs="Times New Roman"/>
          <w:sz w:val="24"/>
          <w:szCs w:val="24"/>
        </w:rPr>
        <w:t xml:space="preserve"> </w:t>
      </w:r>
      <w:r w:rsidR="009F424A" w:rsidRPr="004A108C">
        <w:rPr>
          <w:rFonts w:ascii="Times New Roman" w:hAnsi="Times New Roman" w:cs="Times New Roman"/>
          <w:sz w:val="24"/>
          <w:szCs w:val="24"/>
        </w:rPr>
        <w:t xml:space="preserve"> </w:t>
      </w:r>
    </w:p>
    <w:p w14:paraId="2492FEA1" w14:textId="77777777" w:rsidR="005B6023" w:rsidRPr="004A108C" w:rsidRDefault="005B6023" w:rsidP="001805B2">
      <w:pPr>
        <w:rPr>
          <w:rFonts w:ascii="Times New Roman" w:hAnsi="Times New Roman" w:cs="Times New Roman"/>
          <w:sz w:val="24"/>
          <w:szCs w:val="24"/>
        </w:rPr>
      </w:pPr>
    </w:p>
    <w:p w14:paraId="71C6FA7E" w14:textId="1ACB474F" w:rsidR="005B6023" w:rsidRDefault="005B6023" w:rsidP="005B6023">
      <w:pPr>
        <w:rPr>
          <w:rFonts w:ascii="Times New Roman" w:hAnsi="Times New Roman" w:cs="Times New Roman"/>
          <w:b/>
          <w:sz w:val="24"/>
          <w:szCs w:val="24"/>
        </w:rPr>
      </w:pPr>
      <w:r w:rsidRPr="004A108C">
        <w:rPr>
          <w:rFonts w:ascii="Times New Roman" w:hAnsi="Times New Roman" w:cs="Times New Roman"/>
          <w:b/>
          <w:sz w:val="24"/>
          <w:szCs w:val="24"/>
        </w:rPr>
        <w:t>Code switching as a method to cultivate bilingual children’s cognition flexibility</w:t>
      </w:r>
      <w:r w:rsidR="00453B7C" w:rsidRPr="004A108C">
        <w:rPr>
          <w:rFonts w:ascii="Times New Roman" w:hAnsi="Times New Roman" w:cs="Times New Roman"/>
          <w:b/>
          <w:sz w:val="24"/>
          <w:szCs w:val="24"/>
        </w:rPr>
        <w:t xml:space="preserve"> and intelligence</w:t>
      </w:r>
    </w:p>
    <w:p w14:paraId="037B5AB9" w14:textId="77777777" w:rsidR="00355EE7" w:rsidRPr="004A108C" w:rsidRDefault="00355EE7" w:rsidP="005B6023">
      <w:pPr>
        <w:rPr>
          <w:rFonts w:ascii="Times New Roman" w:hAnsi="Times New Roman" w:cs="Times New Roman"/>
          <w:b/>
          <w:sz w:val="24"/>
          <w:szCs w:val="24"/>
        </w:rPr>
      </w:pPr>
    </w:p>
    <w:p w14:paraId="18CD2D4C" w14:textId="2F985F04" w:rsidR="00A84204" w:rsidRPr="004A108C" w:rsidRDefault="00F0662C" w:rsidP="00F0662C">
      <w:pPr>
        <w:rPr>
          <w:rFonts w:ascii="Times New Roman" w:hAnsi="Times New Roman" w:cs="Times New Roman"/>
          <w:b/>
          <w:sz w:val="24"/>
          <w:szCs w:val="24"/>
        </w:rPr>
      </w:pPr>
      <w:r w:rsidRPr="004A108C">
        <w:rPr>
          <w:rFonts w:ascii="Times New Roman" w:hAnsi="Times New Roman" w:cs="Times New Roman"/>
          <w:b/>
          <w:sz w:val="24"/>
          <w:szCs w:val="24"/>
        </w:rPr>
        <w:t>2.1</w:t>
      </w:r>
      <w:r w:rsidR="006F0C6C" w:rsidRPr="004A108C">
        <w:rPr>
          <w:rFonts w:ascii="Times New Roman" w:hAnsi="Times New Roman" w:cs="Times New Roman"/>
          <w:b/>
          <w:sz w:val="24"/>
          <w:szCs w:val="24"/>
        </w:rPr>
        <w:t xml:space="preserve"> </w:t>
      </w:r>
      <w:r w:rsidR="003A5017" w:rsidRPr="004A108C">
        <w:rPr>
          <w:rFonts w:ascii="Times New Roman" w:hAnsi="Times New Roman" w:cs="Times New Roman"/>
          <w:b/>
          <w:sz w:val="24"/>
          <w:szCs w:val="24"/>
        </w:rPr>
        <w:t>CS in cultivating</w:t>
      </w:r>
      <w:r w:rsidR="00A84204" w:rsidRPr="004A108C">
        <w:rPr>
          <w:rFonts w:ascii="Times New Roman" w:hAnsi="Times New Roman" w:cs="Times New Roman"/>
          <w:b/>
          <w:sz w:val="24"/>
          <w:szCs w:val="24"/>
        </w:rPr>
        <w:t xml:space="preserve"> cognitive flexibility </w:t>
      </w:r>
    </w:p>
    <w:p w14:paraId="1C50EEF9" w14:textId="1350B8B9" w:rsidR="00F744D5" w:rsidRPr="004A108C" w:rsidRDefault="00AB20EE" w:rsidP="005B6023">
      <w:pPr>
        <w:rPr>
          <w:rFonts w:ascii="Times New Roman" w:hAnsi="Times New Roman" w:cs="Times New Roman"/>
          <w:sz w:val="24"/>
          <w:szCs w:val="24"/>
        </w:rPr>
      </w:pPr>
      <w:r w:rsidRPr="004A108C">
        <w:rPr>
          <w:rFonts w:ascii="Times New Roman" w:hAnsi="Times New Roman" w:cs="Times New Roman"/>
          <w:sz w:val="24"/>
          <w:szCs w:val="24"/>
        </w:rPr>
        <w:lastRenderedPageBreak/>
        <w:t xml:space="preserve">For </w:t>
      </w:r>
      <w:r w:rsidR="00430092" w:rsidRPr="004A108C">
        <w:rPr>
          <w:rFonts w:ascii="Times New Roman" w:hAnsi="Times New Roman" w:cs="Times New Roman"/>
          <w:sz w:val="24"/>
          <w:szCs w:val="24"/>
        </w:rPr>
        <w:t xml:space="preserve">bilingual people who has ability to acquire the second language would obtain overall cognitive control ability as well, a great number of researches have accomplished to demonstrate connection between bilinguals and their overall cognitive control ability. </w:t>
      </w:r>
      <w:r w:rsidR="0074431B" w:rsidRPr="004A108C">
        <w:rPr>
          <w:rFonts w:ascii="Times New Roman" w:hAnsi="Times New Roman" w:cs="Times New Roman"/>
          <w:sz w:val="24"/>
          <w:szCs w:val="24"/>
        </w:rPr>
        <w:t xml:space="preserve">According to response inhibition theory (Green, 1998), </w:t>
      </w:r>
      <w:r w:rsidR="00A44707" w:rsidRPr="004A108C">
        <w:rPr>
          <w:rFonts w:ascii="Times New Roman" w:hAnsi="Times New Roman" w:cs="Times New Roman"/>
          <w:sz w:val="24"/>
          <w:szCs w:val="24"/>
        </w:rPr>
        <w:t>bilingual speakers p</w:t>
      </w:r>
      <w:r w:rsidR="00A908B9" w:rsidRPr="004A108C">
        <w:rPr>
          <w:rFonts w:ascii="Times New Roman" w:hAnsi="Times New Roman" w:cs="Times New Roman"/>
          <w:sz w:val="24"/>
          <w:szCs w:val="24"/>
        </w:rPr>
        <w:t>rocess</w:t>
      </w:r>
      <w:r w:rsidR="00A44707" w:rsidRPr="004A108C">
        <w:rPr>
          <w:rFonts w:ascii="Times New Roman" w:hAnsi="Times New Roman" w:cs="Times New Roman"/>
          <w:sz w:val="24"/>
          <w:szCs w:val="24"/>
        </w:rPr>
        <w:t xml:space="preserve"> </w:t>
      </w:r>
      <w:r w:rsidR="00A908B9" w:rsidRPr="004A108C">
        <w:rPr>
          <w:rFonts w:ascii="Times New Roman" w:hAnsi="Times New Roman" w:cs="Times New Roman"/>
          <w:sz w:val="24"/>
          <w:szCs w:val="24"/>
        </w:rPr>
        <w:t xml:space="preserve">their language performance for weaker language by restrain their instinctive stronger language reaction, such as their innate and inconscient cognitive response existing in their L1. On the other hand, </w:t>
      </w:r>
      <w:r w:rsidR="0014391B" w:rsidRPr="004A108C">
        <w:rPr>
          <w:rFonts w:ascii="Times New Roman" w:hAnsi="Times New Roman" w:cs="Times New Roman"/>
          <w:sz w:val="24"/>
          <w:szCs w:val="24"/>
        </w:rPr>
        <w:t xml:space="preserve">impetus would </w:t>
      </w:r>
      <w:r w:rsidR="00B60B69" w:rsidRPr="004A108C">
        <w:rPr>
          <w:rFonts w:ascii="Times New Roman" w:hAnsi="Times New Roman" w:cs="Times New Roman"/>
          <w:sz w:val="24"/>
          <w:szCs w:val="24"/>
        </w:rPr>
        <w:t xml:space="preserve">be </w:t>
      </w:r>
      <w:r w:rsidR="00C85029" w:rsidRPr="004A108C">
        <w:rPr>
          <w:rFonts w:ascii="Times New Roman" w:hAnsi="Times New Roman" w:cs="Times New Roman"/>
          <w:sz w:val="24"/>
          <w:szCs w:val="24"/>
        </w:rPr>
        <w:t>employ</w:t>
      </w:r>
      <w:r w:rsidR="00B60B69" w:rsidRPr="004A108C">
        <w:rPr>
          <w:rFonts w:ascii="Times New Roman" w:hAnsi="Times New Roman" w:cs="Times New Roman"/>
          <w:sz w:val="24"/>
          <w:szCs w:val="24"/>
        </w:rPr>
        <w:t>ed</w:t>
      </w:r>
      <w:r w:rsidR="0014391B" w:rsidRPr="004A108C">
        <w:rPr>
          <w:rFonts w:ascii="Times New Roman" w:hAnsi="Times New Roman" w:cs="Times New Roman"/>
          <w:sz w:val="24"/>
          <w:szCs w:val="24"/>
        </w:rPr>
        <w:t xml:space="preserve"> through their L2 usage so as to choose more proper demeanor in achieving their language objectives.</w:t>
      </w:r>
      <w:r w:rsidR="00C85029" w:rsidRPr="004A108C">
        <w:rPr>
          <w:rFonts w:ascii="Times New Roman" w:hAnsi="Times New Roman" w:cs="Times New Roman"/>
          <w:sz w:val="24"/>
          <w:szCs w:val="24"/>
        </w:rPr>
        <w:t xml:space="preserve"> The self- control system </w:t>
      </w:r>
      <w:r w:rsidR="00B60B69" w:rsidRPr="004A108C">
        <w:rPr>
          <w:rFonts w:ascii="Times New Roman" w:hAnsi="Times New Roman" w:cs="Times New Roman"/>
          <w:sz w:val="24"/>
          <w:szCs w:val="24"/>
        </w:rPr>
        <w:t>would stretch into both L1 and L2 to adjust awareness and trigger recognition on them by bilinguals.</w:t>
      </w:r>
      <w:r w:rsidR="00D8587C" w:rsidRPr="004A108C">
        <w:rPr>
          <w:rFonts w:ascii="Times New Roman" w:hAnsi="Times New Roman" w:cs="Times New Roman"/>
          <w:sz w:val="24"/>
          <w:szCs w:val="24"/>
        </w:rPr>
        <w:t xml:space="preserve"> Under </w:t>
      </w:r>
      <w:r w:rsidR="00581C44" w:rsidRPr="004A108C">
        <w:rPr>
          <w:rFonts w:ascii="Times New Roman" w:hAnsi="Times New Roman" w:cs="Times New Roman"/>
          <w:sz w:val="24"/>
          <w:szCs w:val="24"/>
        </w:rPr>
        <w:t>the circumstance</w:t>
      </w:r>
      <w:r w:rsidR="00D8587C" w:rsidRPr="004A108C">
        <w:rPr>
          <w:rFonts w:ascii="Times New Roman" w:hAnsi="Times New Roman" w:cs="Times New Roman"/>
          <w:sz w:val="24"/>
          <w:szCs w:val="24"/>
        </w:rPr>
        <w:t xml:space="preserve">, </w:t>
      </w:r>
      <w:r w:rsidR="00A11909" w:rsidRPr="004A108C">
        <w:rPr>
          <w:rFonts w:ascii="Times New Roman" w:hAnsi="Times New Roman" w:cs="Times New Roman"/>
          <w:sz w:val="24"/>
          <w:szCs w:val="24"/>
        </w:rPr>
        <w:t xml:space="preserve">bilingual speakers need to be aware of both languages spontaneously, even if for the time being there only one language </w:t>
      </w:r>
      <w:r w:rsidR="00E81EA9" w:rsidRPr="004A108C">
        <w:rPr>
          <w:rFonts w:ascii="Times New Roman" w:hAnsi="Times New Roman" w:cs="Times New Roman"/>
          <w:sz w:val="24"/>
          <w:szCs w:val="24"/>
        </w:rPr>
        <w:t xml:space="preserve">is </w:t>
      </w:r>
      <w:r w:rsidR="00A11909" w:rsidRPr="004A108C">
        <w:rPr>
          <w:rFonts w:ascii="Times New Roman" w:hAnsi="Times New Roman" w:cs="Times New Roman"/>
          <w:sz w:val="24"/>
          <w:szCs w:val="24"/>
        </w:rPr>
        <w:t>in need of use</w:t>
      </w:r>
      <w:r w:rsidR="00E81EA9" w:rsidRPr="004A108C">
        <w:rPr>
          <w:rFonts w:ascii="Times New Roman" w:hAnsi="Times New Roman" w:cs="Times New Roman"/>
          <w:sz w:val="24"/>
          <w:szCs w:val="24"/>
        </w:rPr>
        <w:t xml:space="preserve">. When one language is in use and leave another language unused temporarily, during this time, bilingual speakers </w:t>
      </w:r>
      <w:r w:rsidR="00D34416" w:rsidRPr="004A108C">
        <w:rPr>
          <w:rFonts w:ascii="Times New Roman" w:hAnsi="Times New Roman" w:cs="Times New Roman"/>
          <w:sz w:val="24"/>
          <w:szCs w:val="24"/>
        </w:rPr>
        <w:t xml:space="preserve">would give consideration of the other language, </w:t>
      </w:r>
      <w:r w:rsidR="00391E0B" w:rsidRPr="004A108C">
        <w:rPr>
          <w:rFonts w:ascii="Times New Roman" w:hAnsi="Times New Roman" w:cs="Times New Roman"/>
          <w:sz w:val="24"/>
          <w:szCs w:val="24"/>
        </w:rPr>
        <w:t xml:space="preserve">this type of consideration can be regarded as internal cognitive ability to self-inhibit impulsion of one’s stronger language or to enhance the willingness to </w:t>
      </w:r>
      <w:r w:rsidR="000A17C5" w:rsidRPr="004A108C">
        <w:rPr>
          <w:rFonts w:ascii="Times New Roman" w:hAnsi="Times New Roman" w:cs="Times New Roman"/>
          <w:sz w:val="24"/>
          <w:szCs w:val="24"/>
        </w:rPr>
        <w:t>utter</w:t>
      </w:r>
      <w:r w:rsidR="00391E0B" w:rsidRPr="004A108C">
        <w:rPr>
          <w:rFonts w:ascii="Times New Roman" w:hAnsi="Times New Roman" w:cs="Times New Roman"/>
          <w:sz w:val="24"/>
          <w:szCs w:val="24"/>
        </w:rPr>
        <w:t xml:space="preserve"> the other weaker language by </w:t>
      </w:r>
      <w:r w:rsidR="000A17C5" w:rsidRPr="004A108C">
        <w:rPr>
          <w:rFonts w:ascii="Times New Roman" w:hAnsi="Times New Roman" w:cs="Times New Roman"/>
          <w:sz w:val="24"/>
          <w:szCs w:val="24"/>
        </w:rPr>
        <w:t>searching</w:t>
      </w:r>
      <w:r w:rsidR="00391E0B" w:rsidRPr="004A108C">
        <w:rPr>
          <w:rFonts w:ascii="Times New Roman" w:hAnsi="Times New Roman" w:cs="Times New Roman"/>
          <w:sz w:val="24"/>
          <w:szCs w:val="24"/>
        </w:rPr>
        <w:t xml:space="preserve"> for appropriat</w:t>
      </w:r>
      <w:r w:rsidR="008064BC" w:rsidRPr="004A108C">
        <w:rPr>
          <w:rFonts w:ascii="Times New Roman" w:hAnsi="Times New Roman" w:cs="Times New Roman"/>
          <w:sz w:val="24"/>
          <w:szCs w:val="24"/>
        </w:rPr>
        <w:t xml:space="preserve">e words and language structures, </w:t>
      </w:r>
      <w:r w:rsidR="00686E8E" w:rsidRPr="004A108C">
        <w:rPr>
          <w:rFonts w:ascii="Times New Roman" w:hAnsi="Times New Roman" w:cs="Times New Roman"/>
          <w:sz w:val="24"/>
          <w:szCs w:val="24"/>
        </w:rPr>
        <w:t xml:space="preserve">this language control competence can only be realized when bilingual speaker’s overall cognitive control ability is formed that includes language suppression, language enhancement and </w:t>
      </w:r>
      <w:r w:rsidR="00854A8D" w:rsidRPr="004A108C">
        <w:rPr>
          <w:rFonts w:ascii="Times New Roman" w:hAnsi="Times New Roman" w:cs="Times New Roman"/>
          <w:sz w:val="24"/>
          <w:szCs w:val="24"/>
        </w:rPr>
        <w:t>speaker</w:t>
      </w:r>
      <w:r w:rsidR="00D57DD1" w:rsidRPr="004A108C">
        <w:rPr>
          <w:rFonts w:ascii="Times New Roman" w:hAnsi="Times New Roman" w:cs="Times New Roman"/>
          <w:sz w:val="24"/>
          <w:szCs w:val="24"/>
        </w:rPr>
        <w:t>’</w:t>
      </w:r>
      <w:r w:rsidR="00854A8D" w:rsidRPr="004A108C">
        <w:rPr>
          <w:rFonts w:ascii="Times New Roman" w:hAnsi="Times New Roman" w:cs="Times New Roman"/>
          <w:sz w:val="24"/>
          <w:szCs w:val="24"/>
        </w:rPr>
        <w:t>s</w:t>
      </w:r>
      <w:r w:rsidR="00D57DD1" w:rsidRPr="004A108C">
        <w:rPr>
          <w:rFonts w:ascii="Times New Roman" w:hAnsi="Times New Roman" w:cs="Times New Roman"/>
          <w:sz w:val="24"/>
          <w:szCs w:val="24"/>
        </w:rPr>
        <w:t xml:space="preserve"> </w:t>
      </w:r>
      <w:r w:rsidR="00686E8E" w:rsidRPr="004A108C">
        <w:rPr>
          <w:rFonts w:ascii="Times New Roman" w:hAnsi="Times New Roman" w:cs="Times New Roman"/>
          <w:sz w:val="24"/>
          <w:szCs w:val="24"/>
        </w:rPr>
        <w:t>cognitive flexibility.</w:t>
      </w:r>
      <w:r w:rsidR="003706B4" w:rsidRPr="004A108C">
        <w:rPr>
          <w:rFonts w:ascii="Times New Roman" w:hAnsi="Times New Roman" w:cs="Times New Roman"/>
          <w:sz w:val="24"/>
          <w:szCs w:val="24"/>
        </w:rPr>
        <w:t xml:space="preserve"> </w:t>
      </w:r>
      <w:r w:rsidR="00355EE7" w:rsidRPr="004A108C">
        <w:rPr>
          <w:rFonts w:ascii="Times New Roman" w:hAnsi="Times New Roman" w:cs="Times New Roman"/>
          <w:sz w:val="24"/>
          <w:szCs w:val="24"/>
        </w:rPr>
        <w:t>Thus,</w:t>
      </w:r>
      <w:r w:rsidR="003706B4" w:rsidRPr="004A108C">
        <w:rPr>
          <w:rFonts w:ascii="Times New Roman" w:hAnsi="Times New Roman" w:cs="Times New Roman"/>
          <w:sz w:val="24"/>
          <w:szCs w:val="24"/>
        </w:rPr>
        <w:t xml:space="preserve"> it’s obvious that if bilingual speakers intend to realize balance and minimize collide between two languages, their capacity of cognitive management will be strengthened gradually as well. </w:t>
      </w:r>
      <w:r w:rsidR="00F744D5" w:rsidRPr="004A108C">
        <w:rPr>
          <w:rFonts w:ascii="Times New Roman" w:hAnsi="Times New Roman" w:cs="Times New Roman"/>
          <w:sz w:val="24"/>
          <w:szCs w:val="24"/>
        </w:rPr>
        <w:t>Furthermore, some researches exist to prove that overall cognitive control ability would be more beneficial to bilingual speakers, especially from their very young age.</w:t>
      </w:r>
    </w:p>
    <w:p w14:paraId="6258E1F1" w14:textId="697CD588" w:rsidR="005B6023" w:rsidRPr="004A108C" w:rsidRDefault="00F0422A" w:rsidP="005B6023">
      <w:pPr>
        <w:rPr>
          <w:rFonts w:ascii="Times New Roman" w:hAnsi="Times New Roman" w:cs="Times New Roman"/>
          <w:sz w:val="24"/>
          <w:szCs w:val="24"/>
        </w:rPr>
      </w:pPr>
      <w:r w:rsidRPr="004A108C">
        <w:rPr>
          <w:rFonts w:ascii="Times New Roman" w:hAnsi="Times New Roman" w:cs="Times New Roman"/>
          <w:sz w:val="24"/>
          <w:szCs w:val="24"/>
        </w:rPr>
        <w:t xml:space="preserve">For bilingual speakers, one pivotal </w:t>
      </w:r>
      <w:r w:rsidR="000923EB" w:rsidRPr="004A108C">
        <w:rPr>
          <w:rFonts w:ascii="Times New Roman" w:hAnsi="Times New Roman" w:cs="Times New Roman"/>
          <w:sz w:val="24"/>
          <w:szCs w:val="24"/>
        </w:rPr>
        <w:t>factor</w:t>
      </w:r>
      <w:r w:rsidRPr="004A108C">
        <w:rPr>
          <w:rFonts w:ascii="Times New Roman" w:hAnsi="Times New Roman" w:cs="Times New Roman"/>
          <w:sz w:val="24"/>
          <w:szCs w:val="24"/>
        </w:rPr>
        <w:t xml:space="preserve"> to favorably foster their cognitive ability is CS</w:t>
      </w:r>
      <w:r w:rsidR="009E5CC5" w:rsidRPr="004A108C">
        <w:rPr>
          <w:rFonts w:ascii="Times New Roman" w:hAnsi="Times New Roman" w:cs="Times New Roman"/>
          <w:sz w:val="24"/>
          <w:szCs w:val="24"/>
        </w:rPr>
        <w:t xml:space="preserve"> in language, and the</w:t>
      </w:r>
      <w:r w:rsidRPr="004A108C">
        <w:rPr>
          <w:rFonts w:ascii="Times New Roman" w:hAnsi="Times New Roman" w:cs="Times New Roman"/>
          <w:sz w:val="24"/>
          <w:szCs w:val="24"/>
        </w:rPr>
        <w:t xml:space="preserve"> CS is a process </w:t>
      </w:r>
      <w:r w:rsidR="009E5CC5" w:rsidRPr="004A108C">
        <w:rPr>
          <w:rFonts w:ascii="Times New Roman" w:hAnsi="Times New Roman" w:cs="Times New Roman"/>
          <w:sz w:val="24"/>
          <w:szCs w:val="24"/>
        </w:rPr>
        <w:t>to operate source</w:t>
      </w:r>
      <w:r w:rsidR="000923EB" w:rsidRPr="004A108C">
        <w:rPr>
          <w:rFonts w:ascii="Times New Roman" w:hAnsi="Times New Roman" w:cs="Times New Roman"/>
          <w:sz w:val="24"/>
          <w:szCs w:val="24"/>
        </w:rPr>
        <w:t>s</w:t>
      </w:r>
      <w:r w:rsidR="009E5CC5" w:rsidRPr="004A108C">
        <w:rPr>
          <w:rFonts w:ascii="Times New Roman" w:hAnsi="Times New Roman" w:cs="Times New Roman"/>
          <w:sz w:val="24"/>
          <w:szCs w:val="24"/>
        </w:rPr>
        <w:t xml:space="preserve"> of dual languages</w:t>
      </w:r>
      <w:r w:rsidR="000923EB" w:rsidRPr="004A108C">
        <w:rPr>
          <w:rFonts w:ascii="Times New Roman" w:hAnsi="Times New Roman" w:cs="Times New Roman"/>
          <w:sz w:val="24"/>
          <w:szCs w:val="24"/>
        </w:rPr>
        <w:t xml:space="preserve"> </w:t>
      </w:r>
      <w:r w:rsidR="009E5CC5" w:rsidRPr="004A108C">
        <w:rPr>
          <w:rFonts w:ascii="Times New Roman" w:hAnsi="Times New Roman" w:cs="Times New Roman"/>
          <w:sz w:val="24"/>
          <w:szCs w:val="24"/>
        </w:rPr>
        <w:t xml:space="preserve">to handle and utilize </w:t>
      </w:r>
      <w:r w:rsidR="000923EB" w:rsidRPr="004A108C">
        <w:rPr>
          <w:rFonts w:ascii="Times New Roman" w:hAnsi="Times New Roman" w:cs="Times New Roman"/>
          <w:sz w:val="24"/>
          <w:szCs w:val="24"/>
        </w:rPr>
        <w:t xml:space="preserve">the information and elements of both languages to produce </w:t>
      </w:r>
      <w:r w:rsidR="00DB1376" w:rsidRPr="004A108C">
        <w:rPr>
          <w:rFonts w:ascii="Times New Roman" w:hAnsi="Times New Roman" w:cs="Times New Roman"/>
          <w:sz w:val="24"/>
          <w:szCs w:val="24"/>
        </w:rPr>
        <w:t xml:space="preserve">appropriate </w:t>
      </w:r>
      <w:r w:rsidR="000923EB" w:rsidRPr="004A108C">
        <w:rPr>
          <w:rFonts w:ascii="Times New Roman" w:hAnsi="Times New Roman" w:cs="Times New Roman"/>
          <w:sz w:val="24"/>
          <w:szCs w:val="24"/>
        </w:rPr>
        <w:t>balance between L1 and L2, which eventually develop communicative language environment through interpersonal communication.</w:t>
      </w:r>
      <w:r w:rsidR="00114CF2" w:rsidRPr="004A108C">
        <w:rPr>
          <w:rFonts w:ascii="Times New Roman" w:hAnsi="Times New Roman" w:cs="Times New Roman"/>
          <w:sz w:val="24"/>
          <w:szCs w:val="24"/>
        </w:rPr>
        <w:t xml:space="preserve"> The</w:t>
      </w:r>
      <w:r w:rsidR="007875D0" w:rsidRPr="004A108C">
        <w:rPr>
          <w:rFonts w:ascii="Times New Roman" w:hAnsi="Times New Roman" w:cs="Times New Roman"/>
          <w:sz w:val="24"/>
          <w:szCs w:val="24"/>
        </w:rPr>
        <w:t xml:space="preserve"> </w:t>
      </w:r>
      <w:r w:rsidR="00114CF2" w:rsidRPr="004A108C">
        <w:rPr>
          <w:rFonts w:ascii="Times New Roman" w:hAnsi="Times New Roman" w:cs="Times New Roman"/>
          <w:sz w:val="24"/>
          <w:szCs w:val="24"/>
        </w:rPr>
        <w:t>t</w:t>
      </w:r>
      <w:r w:rsidR="007875D0" w:rsidRPr="004A108C">
        <w:rPr>
          <w:rFonts w:ascii="Times New Roman" w:hAnsi="Times New Roman" w:cs="Times New Roman"/>
          <w:sz w:val="24"/>
          <w:szCs w:val="24"/>
        </w:rPr>
        <w:t xml:space="preserve">ask shifting and language shifting </w:t>
      </w:r>
      <w:r w:rsidR="00114CF2" w:rsidRPr="004A108C">
        <w:rPr>
          <w:rFonts w:ascii="Times New Roman" w:hAnsi="Times New Roman" w:cs="Times New Roman"/>
          <w:sz w:val="24"/>
          <w:szCs w:val="24"/>
        </w:rPr>
        <w:t xml:space="preserve">are </w:t>
      </w:r>
      <w:r w:rsidR="007875D0" w:rsidRPr="004A108C">
        <w:rPr>
          <w:rFonts w:ascii="Times New Roman" w:hAnsi="Times New Roman" w:cs="Times New Roman"/>
          <w:sz w:val="24"/>
          <w:szCs w:val="24"/>
        </w:rPr>
        <w:t>spark</w:t>
      </w:r>
      <w:r w:rsidR="00114CF2" w:rsidRPr="004A108C">
        <w:rPr>
          <w:rFonts w:ascii="Times New Roman" w:hAnsi="Times New Roman" w:cs="Times New Roman"/>
          <w:sz w:val="24"/>
          <w:szCs w:val="24"/>
        </w:rPr>
        <w:t>ing</w:t>
      </w:r>
      <w:r w:rsidR="007875D0" w:rsidRPr="004A108C">
        <w:rPr>
          <w:rFonts w:ascii="Times New Roman" w:hAnsi="Times New Roman" w:cs="Times New Roman"/>
          <w:sz w:val="24"/>
          <w:szCs w:val="24"/>
        </w:rPr>
        <w:t xml:space="preserve"> </w:t>
      </w:r>
      <w:r w:rsidR="00114CF2" w:rsidRPr="004A108C">
        <w:rPr>
          <w:rFonts w:ascii="Times New Roman" w:hAnsi="Times New Roman" w:cs="Times New Roman"/>
          <w:sz w:val="24"/>
          <w:szCs w:val="24"/>
        </w:rPr>
        <w:t xml:space="preserve">engagement level of front part of our brain, providing physical connection between </w:t>
      </w:r>
      <w:r w:rsidR="00286211" w:rsidRPr="004A108C">
        <w:rPr>
          <w:rFonts w:ascii="Times New Roman" w:hAnsi="Times New Roman" w:cs="Times New Roman"/>
          <w:sz w:val="24"/>
          <w:szCs w:val="24"/>
        </w:rPr>
        <w:t>language</w:t>
      </w:r>
      <w:r w:rsidR="00114CF2" w:rsidRPr="004A108C">
        <w:rPr>
          <w:rFonts w:ascii="Times New Roman" w:hAnsi="Times New Roman" w:cs="Times New Roman"/>
          <w:sz w:val="24"/>
          <w:szCs w:val="24"/>
        </w:rPr>
        <w:t xml:space="preserve"> CS and ove</w:t>
      </w:r>
      <w:r w:rsidR="00C27891" w:rsidRPr="004A108C">
        <w:rPr>
          <w:rFonts w:ascii="Times New Roman" w:hAnsi="Times New Roman" w:cs="Times New Roman"/>
          <w:sz w:val="24"/>
          <w:szCs w:val="24"/>
        </w:rPr>
        <w:t>rall cognitive control ability, some studies relate to human behavior afford evidence to this connection as well (Prior &amp; Gollan, 2011).</w:t>
      </w:r>
    </w:p>
    <w:p w14:paraId="4A708780" w14:textId="1E8CC995" w:rsidR="00E60649" w:rsidRPr="004A108C" w:rsidRDefault="00A74F2D" w:rsidP="001805B2">
      <w:pPr>
        <w:rPr>
          <w:rFonts w:ascii="Times New Roman" w:hAnsi="Times New Roman" w:cs="Times New Roman"/>
          <w:sz w:val="24"/>
          <w:szCs w:val="24"/>
        </w:rPr>
      </w:pPr>
      <w:r w:rsidRPr="004A108C">
        <w:rPr>
          <w:rFonts w:ascii="Times New Roman" w:hAnsi="Times New Roman" w:cs="Times New Roman"/>
          <w:sz w:val="24"/>
          <w:szCs w:val="24"/>
        </w:rPr>
        <w:t xml:space="preserve">Green &amp; Abutalebi (2013) have proposed </w:t>
      </w:r>
      <w:r w:rsidR="00286211" w:rsidRPr="004A108C">
        <w:rPr>
          <w:rFonts w:ascii="Times New Roman" w:hAnsi="Times New Roman" w:cs="Times New Roman"/>
          <w:sz w:val="24"/>
          <w:szCs w:val="24"/>
        </w:rPr>
        <w:t>a theoretical framework the Adaptive Control Hypothesis to illustrate relations between language CS and bilingual speaker’s cognition.</w:t>
      </w:r>
      <w:r w:rsidR="007B7D22" w:rsidRPr="004A108C">
        <w:rPr>
          <w:rFonts w:ascii="Times New Roman" w:hAnsi="Times New Roman" w:cs="Times New Roman"/>
          <w:sz w:val="24"/>
          <w:szCs w:val="24"/>
        </w:rPr>
        <w:t xml:space="preserve"> This research assumes that </w:t>
      </w:r>
      <w:r w:rsidR="001F238B" w:rsidRPr="004A108C">
        <w:rPr>
          <w:rFonts w:ascii="Times New Roman" w:hAnsi="Times New Roman" w:cs="Times New Roman"/>
          <w:sz w:val="24"/>
          <w:szCs w:val="24"/>
        </w:rPr>
        <w:t xml:space="preserve">different </w:t>
      </w:r>
      <w:r w:rsidR="0046390F" w:rsidRPr="004A108C">
        <w:rPr>
          <w:rFonts w:ascii="Times New Roman" w:hAnsi="Times New Roman" w:cs="Times New Roman"/>
          <w:sz w:val="24"/>
          <w:szCs w:val="24"/>
        </w:rPr>
        <w:t xml:space="preserve">categories of language CS will lead to diverse </w:t>
      </w:r>
      <w:r w:rsidR="001F238B" w:rsidRPr="004A108C">
        <w:rPr>
          <w:rFonts w:ascii="Times New Roman" w:hAnsi="Times New Roman" w:cs="Times New Roman"/>
          <w:sz w:val="24"/>
          <w:szCs w:val="24"/>
        </w:rPr>
        <w:t>communicative situations</w:t>
      </w:r>
      <w:r w:rsidR="0046390F" w:rsidRPr="004A108C">
        <w:rPr>
          <w:rFonts w:ascii="Times New Roman" w:hAnsi="Times New Roman" w:cs="Times New Roman"/>
          <w:sz w:val="24"/>
          <w:szCs w:val="24"/>
        </w:rPr>
        <w:t>,</w:t>
      </w:r>
      <w:r w:rsidR="00CB545D" w:rsidRPr="004A108C">
        <w:rPr>
          <w:rFonts w:ascii="Times New Roman" w:hAnsi="Times New Roman" w:cs="Times New Roman"/>
          <w:sz w:val="24"/>
          <w:szCs w:val="24"/>
        </w:rPr>
        <w:t xml:space="preserve"> which requires dissimilar adaptive changeover</w:t>
      </w:r>
      <w:r w:rsidR="00623144" w:rsidRPr="004A108C">
        <w:rPr>
          <w:rFonts w:ascii="Times New Roman" w:hAnsi="Times New Roman" w:cs="Times New Roman"/>
          <w:sz w:val="24"/>
          <w:szCs w:val="24"/>
        </w:rPr>
        <w:t xml:space="preserve"> in cognitive abilities</w:t>
      </w:r>
      <w:r w:rsidR="00284583" w:rsidRPr="004A108C">
        <w:rPr>
          <w:rFonts w:ascii="Times New Roman" w:hAnsi="Times New Roman" w:cs="Times New Roman"/>
          <w:sz w:val="24"/>
          <w:szCs w:val="24"/>
        </w:rPr>
        <w:t>,</w:t>
      </w:r>
      <w:r w:rsidR="001045A2" w:rsidRPr="004A108C">
        <w:rPr>
          <w:rFonts w:ascii="Times New Roman" w:hAnsi="Times New Roman" w:cs="Times New Roman"/>
          <w:sz w:val="24"/>
          <w:szCs w:val="24"/>
        </w:rPr>
        <w:t xml:space="preserve"> since each communicative setting would claim its </w:t>
      </w:r>
      <w:r w:rsidR="003B2E2F" w:rsidRPr="004A108C">
        <w:rPr>
          <w:rFonts w:ascii="Times New Roman" w:hAnsi="Times New Roman" w:cs="Times New Roman"/>
          <w:sz w:val="24"/>
          <w:szCs w:val="24"/>
        </w:rPr>
        <w:t xml:space="preserve">own </w:t>
      </w:r>
      <w:r w:rsidR="001045A2" w:rsidRPr="004A108C">
        <w:rPr>
          <w:rFonts w:ascii="Times New Roman" w:hAnsi="Times New Roman" w:cs="Times New Roman"/>
          <w:sz w:val="24"/>
          <w:szCs w:val="24"/>
        </w:rPr>
        <w:t xml:space="preserve">corresponding cognition </w:t>
      </w:r>
      <w:r w:rsidR="003B2E2F" w:rsidRPr="004A108C">
        <w:rPr>
          <w:rFonts w:ascii="Times New Roman" w:hAnsi="Times New Roman" w:cs="Times New Roman"/>
          <w:sz w:val="24"/>
          <w:szCs w:val="24"/>
        </w:rPr>
        <w:t xml:space="preserve">requirements </w:t>
      </w:r>
      <w:r w:rsidR="002308D5" w:rsidRPr="004A108C">
        <w:rPr>
          <w:rFonts w:ascii="Times New Roman" w:hAnsi="Times New Roman" w:cs="Times New Roman"/>
          <w:sz w:val="24"/>
          <w:szCs w:val="24"/>
        </w:rPr>
        <w:t>on</w:t>
      </w:r>
      <w:r w:rsidR="001045A2" w:rsidRPr="004A108C">
        <w:rPr>
          <w:rFonts w:ascii="Times New Roman" w:hAnsi="Times New Roman" w:cs="Times New Roman"/>
          <w:sz w:val="24"/>
          <w:szCs w:val="24"/>
        </w:rPr>
        <w:t xml:space="preserve"> bilingual speakers.</w:t>
      </w:r>
      <w:r w:rsidR="00D252D8" w:rsidRPr="004A108C">
        <w:rPr>
          <w:rFonts w:ascii="Times New Roman" w:hAnsi="Times New Roman" w:cs="Times New Roman"/>
          <w:sz w:val="24"/>
          <w:szCs w:val="24"/>
        </w:rPr>
        <w:t xml:space="preserve"> </w:t>
      </w:r>
      <w:r w:rsidR="00BD7526" w:rsidRPr="004A108C">
        <w:rPr>
          <w:rFonts w:ascii="Times New Roman" w:hAnsi="Times New Roman" w:cs="Times New Roman"/>
          <w:sz w:val="24"/>
          <w:szCs w:val="24"/>
        </w:rPr>
        <w:t xml:space="preserve">Regarding to the Adaptive Control Hypothesis, the dominating language milieus for bilingual speakers can be generally divided into three categories. The first is the single language environment where both L1 and L2 are separated from each other while using, for instance, in China young children in learning English as their second language, those children commonly speak Chinese within their family and utilize English when they </w:t>
      </w:r>
      <w:r w:rsidR="00BD7526" w:rsidRPr="004A108C">
        <w:rPr>
          <w:rFonts w:ascii="Times New Roman" w:hAnsi="Times New Roman" w:cs="Times New Roman"/>
          <w:sz w:val="24"/>
          <w:szCs w:val="24"/>
        </w:rPr>
        <w:lastRenderedPageBreak/>
        <w:t>at school</w:t>
      </w:r>
      <w:r w:rsidR="00662735" w:rsidRPr="004A108C">
        <w:rPr>
          <w:rFonts w:ascii="Times New Roman" w:hAnsi="Times New Roman" w:cs="Times New Roman"/>
          <w:sz w:val="24"/>
          <w:szCs w:val="24"/>
        </w:rPr>
        <w:t xml:space="preserve">, they tend to use both languages separately through different environment. </w:t>
      </w:r>
      <w:r w:rsidR="00684ACF" w:rsidRPr="004A108C">
        <w:rPr>
          <w:rFonts w:ascii="Times New Roman" w:hAnsi="Times New Roman" w:cs="Times New Roman"/>
          <w:sz w:val="24"/>
          <w:szCs w:val="24"/>
        </w:rPr>
        <w:t xml:space="preserve">The second is the dual language environment, that is bilingual speakers will alternate within both languages, such as in home environment, child speaks one language to father and another to mother. In dual language environment, CS is </w:t>
      </w:r>
      <w:r w:rsidR="00B80073" w:rsidRPr="004A108C">
        <w:rPr>
          <w:rFonts w:ascii="Times New Roman" w:hAnsi="Times New Roman" w:cs="Times New Roman"/>
          <w:sz w:val="24"/>
          <w:szCs w:val="24"/>
        </w:rPr>
        <w:t>occasionally</w:t>
      </w:r>
      <w:r w:rsidR="00684ACF" w:rsidRPr="004A108C">
        <w:rPr>
          <w:rFonts w:ascii="Times New Roman" w:hAnsi="Times New Roman" w:cs="Times New Roman"/>
          <w:sz w:val="24"/>
          <w:szCs w:val="24"/>
        </w:rPr>
        <w:t xml:space="preserve"> </w:t>
      </w:r>
      <w:r w:rsidR="00F47F28" w:rsidRPr="004A108C">
        <w:rPr>
          <w:rFonts w:ascii="Times New Roman" w:hAnsi="Times New Roman" w:cs="Times New Roman"/>
          <w:sz w:val="24"/>
          <w:szCs w:val="24"/>
        </w:rPr>
        <w:t>required</w:t>
      </w:r>
      <w:r w:rsidR="00B80073" w:rsidRPr="004A108C">
        <w:rPr>
          <w:rFonts w:ascii="Times New Roman" w:hAnsi="Times New Roman" w:cs="Times New Roman"/>
          <w:sz w:val="24"/>
          <w:szCs w:val="24"/>
        </w:rPr>
        <w:t xml:space="preserve"> </w:t>
      </w:r>
      <w:r w:rsidR="005D402B" w:rsidRPr="004A108C">
        <w:rPr>
          <w:rFonts w:ascii="Times New Roman" w:hAnsi="Times New Roman" w:cs="Times New Roman"/>
          <w:sz w:val="24"/>
          <w:szCs w:val="24"/>
        </w:rPr>
        <w:t>within sentence by sentence, thus this kind of language environment, higher cognitive control ability is needed to fulfill language needs.</w:t>
      </w:r>
      <w:r w:rsidR="006F073E" w:rsidRPr="004A108C">
        <w:rPr>
          <w:rFonts w:ascii="Times New Roman" w:hAnsi="Times New Roman" w:cs="Times New Roman"/>
          <w:sz w:val="24"/>
          <w:szCs w:val="24"/>
        </w:rPr>
        <w:t xml:space="preserve"> The third is high </w:t>
      </w:r>
      <w:r w:rsidR="00D61C0E" w:rsidRPr="004A108C">
        <w:rPr>
          <w:rFonts w:ascii="Times New Roman" w:hAnsi="Times New Roman" w:cs="Times New Roman"/>
          <w:sz w:val="24"/>
          <w:szCs w:val="24"/>
        </w:rPr>
        <w:t xml:space="preserve">CS </w:t>
      </w:r>
      <w:r w:rsidR="006F073E" w:rsidRPr="004A108C">
        <w:rPr>
          <w:rFonts w:ascii="Times New Roman" w:hAnsi="Times New Roman" w:cs="Times New Roman"/>
          <w:sz w:val="24"/>
          <w:szCs w:val="24"/>
        </w:rPr>
        <w:t xml:space="preserve">frequency environment, </w:t>
      </w:r>
      <w:r w:rsidR="00D61C0E" w:rsidRPr="004A108C">
        <w:rPr>
          <w:rFonts w:ascii="Times New Roman" w:hAnsi="Times New Roman" w:cs="Times New Roman"/>
          <w:sz w:val="24"/>
          <w:szCs w:val="24"/>
        </w:rPr>
        <w:t xml:space="preserve">and </w:t>
      </w:r>
      <w:r w:rsidR="006F073E" w:rsidRPr="004A108C">
        <w:rPr>
          <w:rFonts w:ascii="Times New Roman" w:hAnsi="Times New Roman" w:cs="Times New Roman"/>
          <w:sz w:val="24"/>
          <w:szCs w:val="24"/>
        </w:rPr>
        <w:t xml:space="preserve">bilingual speakers tend to switch both L1 and L2 within one sentence, </w:t>
      </w:r>
      <w:r w:rsidR="00D61C0E" w:rsidRPr="004A108C">
        <w:rPr>
          <w:rFonts w:ascii="Times New Roman" w:hAnsi="Times New Roman" w:cs="Times New Roman"/>
          <w:sz w:val="24"/>
          <w:szCs w:val="24"/>
        </w:rPr>
        <w:t>in this environment, cognitive ability is not expected as much as that of dual language milieu, since w</w:t>
      </w:r>
      <w:r w:rsidR="00943351" w:rsidRPr="004A108C">
        <w:rPr>
          <w:rFonts w:ascii="Times New Roman" w:hAnsi="Times New Roman" w:cs="Times New Roman"/>
          <w:sz w:val="24"/>
          <w:szCs w:val="24"/>
        </w:rPr>
        <w:t xml:space="preserve">hen </w:t>
      </w:r>
      <w:r w:rsidR="00C41752" w:rsidRPr="004A108C">
        <w:rPr>
          <w:rFonts w:ascii="Times New Roman" w:hAnsi="Times New Roman" w:cs="Times New Roman"/>
          <w:sz w:val="24"/>
          <w:szCs w:val="24"/>
        </w:rPr>
        <w:t xml:space="preserve">speakers </w:t>
      </w:r>
      <w:r w:rsidR="00943351" w:rsidRPr="004A108C">
        <w:rPr>
          <w:rFonts w:ascii="Times New Roman" w:hAnsi="Times New Roman" w:cs="Times New Roman"/>
          <w:sz w:val="24"/>
          <w:szCs w:val="24"/>
        </w:rPr>
        <w:t xml:space="preserve">alternate within a sentence, </w:t>
      </w:r>
      <w:r w:rsidR="00BC303B" w:rsidRPr="004A108C">
        <w:rPr>
          <w:rFonts w:ascii="Times New Roman" w:hAnsi="Times New Roman" w:cs="Times New Roman"/>
          <w:sz w:val="24"/>
          <w:szCs w:val="24"/>
        </w:rPr>
        <w:t xml:space="preserve">it’s </w:t>
      </w:r>
      <w:r w:rsidR="00943351" w:rsidRPr="004A108C">
        <w:rPr>
          <w:rFonts w:ascii="Times New Roman" w:hAnsi="Times New Roman" w:cs="Times New Roman"/>
          <w:sz w:val="24"/>
          <w:szCs w:val="24"/>
        </w:rPr>
        <w:t xml:space="preserve">unlikely to arouse nervous and anxiety </w:t>
      </w:r>
      <w:r w:rsidR="00BC303B" w:rsidRPr="004A108C">
        <w:rPr>
          <w:rFonts w:ascii="Times New Roman" w:hAnsi="Times New Roman" w:cs="Times New Roman"/>
          <w:sz w:val="24"/>
          <w:szCs w:val="24"/>
        </w:rPr>
        <w:t>for bilingual speakers</w:t>
      </w:r>
      <w:r w:rsidR="00C41752" w:rsidRPr="004A108C">
        <w:rPr>
          <w:rFonts w:ascii="Times New Roman" w:hAnsi="Times New Roman" w:cs="Times New Roman"/>
          <w:sz w:val="24"/>
          <w:szCs w:val="24"/>
        </w:rPr>
        <w:t xml:space="preserve"> where they could freely use both languages at any speech time with each </w:t>
      </w:r>
      <w:r w:rsidR="00DE1D4E" w:rsidRPr="004A108C">
        <w:rPr>
          <w:rFonts w:ascii="Times New Roman" w:hAnsi="Times New Roman" w:cs="Times New Roman"/>
          <w:sz w:val="24"/>
          <w:szCs w:val="24"/>
        </w:rPr>
        <w:t xml:space="preserve">language </w:t>
      </w:r>
      <w:r w:rsidR="00C41752" w:rsidRPr="004A108C">
        <w:rPr>
          <w:rFonts w:ascii="Times New Roman" w:hAnsi="Times New Roman" w:cs="Times New Roman"/>
          <w:sz w:val="24"/>
          <w:szCs w:val="24"/>
        </w:rPr>
        <w:t>opportunity.</w:t>
      </w:r>
      <w:r w:rsidR="00BC303B" w:rsidRPr="004A108C">
        <w:rPr>
          <w:rFonts w:ascii="Times New Roman" w:hAnsi="Times New Roman" w:cs="Times New Roman"/>
          <w:sz w:val="24"/>
          <w:szCs w:val="24"/>
        </w:rPr>
        <w:t xml:space="preserve"> </w:t>
      </w:r>
      <w:r w:rsidR="0055516C" w:rsidRPr="004A108C">
        <w:rPr>
          <w:rFonts w:ascii="Times New Roman" w:hAnsi="Times New Roman" w:cs="Times New Roman"/>
          <w:sz w:val="24"/>
          <w:szCs w:val="24"/>
        </w:rPr>
        <w:t xml:space="preserve">Yang (2016) came up with that different types of CS would have different impact on bilingual speakers as well, with high frequency application </w:t>
      </w:r>
      <w:r w:rsidR="00F61960" w:rsidRPr="004A108C">
        <w:rPr>
          <w:rFonts w:ascii="Times New Roman" w:hAnsi="Times New Roman" w:cs="Times New Roman"/>
          <w:sz w:val="24"/>
          <w:szCs w:val="24"/>
        </w:rPr>
        <w:t>of inter-sentential</w:t>
      </w:r>
      <w:r w:rsidR="0055516C" w:rsidRPr="004A108C">
        <w:rPr>
          <w:rFonts w:ascii="Times New Roman" w:hAnsi="Times New Roman" w:cs="Times New Roman"/>
          <w:sz w:val="24"/>
          <w:szCs w:val="24"/>
        </w:rPr>
        <w:t xml:space="preserve"> CS would facilitate </w:t>
      </w:r>
      <w:r w:rsidR="00166F3C" w:rsidRPr="004A108C">
        <w:rPr>
          <w:rFonts w:ascii="Times New Roman" w:hAnsi="Times New Roman" w:cs="Times New Roman"/>
          <w:sz w:val="24"/>
          <w:szCs w:val="24"/>
        </w:rPr>
        <w:t xml:space="preserve">cognitive </w:t>
      </w:r>
      <w:r w:rsidR="00F61960" w:rsidRPr="004A108C">
        <w:rPr>
          <w:rFonts w:ascii="Times New Roman" w:hAnsi="Times New Roman" w:cs="Times New Roman"/>
          <w:sz w:val="24"/>
          <w:szCs w:val="24"/>
        </w:rPr>
        <w:t>alternating. H</w:t>
      </w:r>
      <w:r w:rsidR="00166F3C" w:rsidRPr="004A108C">
        <w:rPr>
          <w:rFonts w:ascii="Times New Roman" w:hAnsi="Times New Roman" w:cs="Times New Roman"/>
          <w:sz w:val="24"/>
          <w:szCs w:val="24"/>
        </w:rPr>
        <w:t>owever</w:t>
      </w:r>
      <w:r w:rsidR="00F61960" w:rsidRPr="004A108C">
        <w:rPr>
          <w:rFonts w:ascii="Times New Roman" w:hAnsi="Times New Roman" w:cs="Times New Roman"/>
          <w:sz w:val="24"/>
          <w:szCs w:val="24"/>
        </w:rPr>
        <w:t>, using</w:t>
      </w:r>
      <w:r w:rsidR="00166F3C" w:rsidRPr="004A108C">
        <w:rPr>
          <w:rFonts w:ascii="Times New Roman" w:hAnsi="Times New Roman" w:cs="Times New Roman"/>
          <w:sz w:val="24"/>
          <w:szCs w:val="24"/>
        </w:rPr>
        <w:t xml:space="preserve"> a large amount of </w:t>
      </w:r>
      <w:r w:rsidR="00F61960" w:rsidRPr="004A108C">
        <w:rPr>
          <w:rFonts w:ascii="Times New Roman" w:hAnsi="Times New Roman" w:cs="Times New Roman"/>
          <w:sz w:val="24"/>
          <w:szCs w:val="24"/>
        </w:rPr>
        <w:t>intra-sentential</w:t>
      </w:r>
      <w:r w:rsidR="00D61C0E" w:rsidRPr="004A108C">
        <w:rPr>
          <w:rFonts w:ascii="Times New Roman" w:hAnsi="Times New Roman" w:cs="Times New Roman"/>
          <w:sz w:val="24"/>
          <w:szCs w:val="24"/>
        </w:rPr>
        <w:t xml:space="preserve"> </w:t>
      </w:r>
      <w:r w:rsidR="00F61960" w:rsidRPr="004A108C">
        <w:rPr>
          <w:rFonts w:ascii="Times New Roman" w:hAnsi="Times New Roman" w:cs="Times New Roman"/>
          <w:sz w:val="24"/>
          <w:szCs w:val="24"/>
        </w:rPr>
        <w:t>CS would prove to be unfavorable for cognitive shifting.</w:t>
      </w:r>
      <w:r w:rsidR="001E4B7F" w:rsidRPr="004A108C">
        <w:rPr>
          <w:rFonts w:ascii="Times New Roman" w:hAnsi="Times New Roman" w:cs="Times New Roman"/>
          <w:sz w:val="24"/>
          <w:szCs w:val="24"/>
        </w:rPr>
        <w:t xml:space="preserve"> This</w:t>
      </w:r>
      <w:r w:rsidR="00DC361C" w:rsidRPr="004A108C">
        <w:rPr>
          <w:rFonts w:ascii="Times New Roman" w:hAnsi="Times New Roman" w:cs="Times New Roman"/>
          <w:sz w:val="24"/>
          <w:szCs w:val="24"/>
        </w:rPr>
        <w:t xml:space="preserve"> discovering revealed that </w:t>
      </w:r>
      <w:r w:rsidR="00397233" w:rsidRPr="004A108C">
        <w:rPr>
          <w:rFonts w:ascii="Times New Roman" w:hAnsi="Times New Roman" w:cs="Times New Roman"/>
          <w:sz w:val="24"/>
          <w:szCs w:val="24"/>
        </w:rPr>
        <w:t xml:space="preserve">when </w:t>
      </w:r>
      <w:r w:rsidR="00DC361C" w:rsidRPr="004A108C">
        <w:rPr>
          <w:rFonts w:ascii="Times New Roman" w:hAnsi="Times New Roman" w:cs="Times New Roman"/>
          <w:sz w:val="24"/>
          <w:szCs w:val="24"/>
        </w:rPr>
        <w:t xml:space="preserve">bilingual speakers put themselves into different </w:t>
      </w:r>
      <w:r w:rsidR="00397233" w:rsidRPr="004A108C">
        <w:rPr>
          <w:rFonts w:ascii="Times New Roman" w:hAnsi="Times New Roman" w:cs="Times New Roman"/>
          <w:sz w:val="24"/>
          <w:szCs w:val="24"/>
        </w:rPr>
        <w:t xml:space="preserve">kind of language CS, different cognitive requirements are </w:t>
      </w:r>
      <w:r w:rsidR="001E4B7F" w:rsidRPr="004A108C">
        <w:rPr>
          <w:rFonts w:ascii="Times New Roman" w:hAnsi="Times New Roman" w:cs="Times New Roman"/>
          <w:sz w:val="24"/>
          <w:szCs w:val="24"/>
        </w:rPr>
        <w:t>demonstrated</w:t>
      </w:r>
      <w:r w:rsidR="00397233" w:rsidRPr="004A108C">
        <w:rPr>
          <w:rFonts w:ascii="Times New Roman" w:hAnsi="Times New Roman" w:cs="Times New Roman"/>
          <w:sz w:val="24"/>
          <w:szCs w:val="24"/>
        </w:rPr>
        <w:t xml:space="preserve"> for different CS, for instance, the cognitive demand would be higher for inter-sentential C</w:t>
      </w:r>
      <w:r w:rsidR="003904B7" w:rsidRPr="004A108C">
        <w:rPr>
          <w:rFonts w:ascii="Times New Roman" w:hAnsi="Times New Roman" w:cs="Times New Roman"/>
          <w:sz w:val="24"/>
          <w:szCs w:val="24"/>
        </w:rPr>
        <w:t xml:space="preserve">S than that of inter-sentential, which would be more beneficial </w:t>
      </w:r>
      <w:r w:rsidR="005D5093" w:rsidRPr="004A108C">
        <w:rPr>
          <w:rFonts w:ascii="Times New Roman" w:hAnsi="Times New Roman" w:cs="Times New Roman"/>
          <w:sz w:val="24"/>
          <w:szCs w:val="24"/>
        </w:rPr>
        <w:t>to</w:t>
      </w:r>
      <w:r w:rsidR="003904B7" w:rsidRPr="004A108C">
        <w:rPr>
          <w:rFonts w:ascii="Times New Roman" w:hAnsi="Times New Roman" w:cs="Times New Roman"/>
          <w:sz w:val="24"/>
          <w:szCs w:val="24"/>
        </w:rPr>
        <w:t xml:space="preserve"> </w:t>
      </w:r>
      <w:r w:rsidR="005D5093" w:rsidRPr="004A108C">
        <w:rPr>
          <w:rFonts w:ascii="Times New Roman" w:hAnsi="Times New Roman" w:cs="Times New Roman"/>
          <w:sz w:val="24"/>
          <w:szCs w:val="24"/>
        </w:rPr>
        <w:t xml:space="preserve">the development of </w:t>
      </w:r>
      <w:r w:rsidR="003904B7" w:rsidRPr="004A108C">
        <w:rPr>
          <w:rFonts w:ascii="Times New Roman" w:hAnsi="Times New Roman" w:cs="Times New Roman"/>
          <w:sz w:val="24"/>
          <w:szCs w:val="24"/>
        </w:rPr>
        <w:t>cognitive control ability</w:t>
      </w:r>
      <w:r w:rsidR="007643B0" w:rsidRPr="004A108C">
        <w:rPr>
          <w:rFonts w:ascii="Times New Roman" w:hAnsi="Times New Roman" w:cs="Times New Roman"/>
          <w:sz w:val="24"/>
          <w:szCs w:val="24"/>
        </w:rPr>
        <w:t xml:space="preserve"> (Green &amp; Abutalebi, 2013).</w:t>
      </w:r>
    </w:p>
    <w:p w14:paraId="73EFD936" w14:textId="77777777" w:rsidR="00D66FB0" w:rsidRPr="004A108C" w:rsidRDefault="00D66FB0" w:rsidP="001805B2">
      <w:pPr>
        <w:rPr>
          <w:rFonts w:ascii="Times New Roman" w:hAnsi="Times New Roman" w:cs="Times New Roman"/>
          <w:b/>
          <w:sz w:val="24"/>
          <w:szCs w:val="24"/>
        </w:rPr>
      </w:pPr>
    </w:p>
    <w:p w14:paraId="536CD48B" w14:textId="1E4C951C" w:rsidR="00D66FB0" w:rsidRPr="004A108C" w:rsidRDefault="002D34DA" w:rsidP="00F0662C">
      <w:pPr>
        <w:pStyle w:val="a7"/>
        <w:numPr>
          <w:ilvl w:val="1"/>
          <w:numId w:val="3"/>
        </w:numPr>
        <w:ind w:firstLineChars="0"/>
        <w:rPr>
          <w:rFonts w:ascii="Times New Roman" w:hAnsi="Times New Roman" w:cs="Times New Roman"/>
          <w:b/>
          <w:sz w:val="24"/>
          <w:szCs w:val="24"/>
        </w:rPr>
      </w:pPr>
      <w:r w:rsidRPr="004A108C">
        <w:rPr>
          <w:rFonts w:ascii="Times New Roman" w:hAnsi="Times New Roman" w:cs="Times New Roman"/>
          <w:b/>
          <w:sz w:val="24"/>
          <w:szCs w:val="24"/>
        </w:rPr>
        <w:t>CS as an indicator on i</w:t>
      </w:r>
      <w:r w:rsidR="00D66FB0" w:rsidRPr="004A108C">
        <w:rPr>
          <w:rFonts w:ascii="Times New Roman" w:hAnsi="Times New Roman" w:cs="Times New Roman"/>
          <w:b/>
          <w:sz w:val="24"/>
          <w:szCs w:val="24"/>
        </w:rPr>
        <w:t>ntelligence</w:t>
      </w:r>
      <w:r w:rsidR="005910FD" w:rsidRPr="004A108C">
        <w:rPr>
          <w:rFonts w:ascii="Times New Roman" w:hAnsi="Times New Roman" w:cs="Times New Roman"/>
          <w:b/>
          <w:sz w:val="24"/>
          <w:szCs w:val="24"/>
        </w:rPr>
        <w:t xml:space="preserve"> and its behavior</w:t>
      </w:r>
    </w:p>
    <w:p w14:paraId="32F74AA2" w14:textId="52529800" w:rsidR="006678CD" w:rsidRPr="004A108C" w:rsidRDefault="006678CD" w:rsidP="006678CD">
      <w:pPr>
        <w:rPr>
          <w:rFonts w:ascii="Times New Roman" w:hAnsi="Times New Roman" w:cs="Times New Roman"/>
          <w:sz w:val="24"/>
          <w:szCs w:val="24"/>
        </w:rPr>
      </w:pPr>
      <w:r w:rsidRPr="004A108C">
        <w:rPr>
          <w:rFonts w:ascii="Times New Roman" w:hAnsi="Times New Roman" w:cs="Times New Roman"/>
          <w:sz w:val="24"/>
          <w:szCs w:val="24"/>
        </w:rPr>
        <w:t>To accomp</w:t>
      </w:r>
      <w:r w:rsidR="00A1394C" w:rsidRPr="004A108C">
        <w:rPr>
          <w:rFonts w:ascii="Times New Roman" w:hAnsi="Times New Roman" w:cs="Times New Roman"/>
          <w:sz w:val="24"/>
          <w:szCs w:val="24"/>
        </w:rPr>
        <w:t xml:space="preserve">lish a carefully designed test for </w:t>
      </w:r>
      <w:r w:rsidR="00CC7359" w:rsidRPr="004A108C">
        <w:rPr>
          <w:rFonts w:ascii="Times New Roman" w:hAnsi="Times New Roman" w:cs="Times New Roman"/>
          <w:sz w:val="24"/>
          <w:szCs w:val="24"/>
        </w:rPr>
        <w:t xml:space="preserve">either </w:t>
      </w:r>
      <w:r w:rsidR="00A1394C" w:rsidRPr="004A108C">
        <w:rPr>
          <w:rFonts w:ascii="Times New Roman" w:hAnsi="Times New Roman" w:cs="Times New Roman"/>
          <w:sz w:val="24"/>
          <w:szCs w:val="24"/>
        </w:rPr>
        <w:t>second language learners</w:t>
      </w:r>
      <w:r w:rsidR="00CC7359" w:rsidRPr="004A108C">
        <w:rPr>
          <w:rFonts w:ascii="Times New Roman" w:hAnsi="Times New Roman" w:cs="Times New Roman"/>
          <w:sz w:val="24"/>
          <w:szCs w:val="24"/>
        </w:rPr>
        <w:t xml:space="preserve"> or bilinguals who originate from alternative cultural background</w:t>
      </w:r>
      <w:r w:rsidR="00A1394C" w:rsidRPr="004A108C">
        <w:rPr>
          <w:rFonts w:ascii="Times New Roman" w:hAnsi="Times New Roman" w:cs="Times New Roman"/>
          <w:sz w:val="24"/>
          <w:szCs w:val="24"/>
        </w:rPr>
        <w:t xml:space="preserve">, there are great deal of elements </w:t>
      </w:r>
      <w:r w:rsidR="00672154" w:rsidRPr="004A108C">
        <w:rPr>
          <w:rFonts w:ascii="Times New Roman" w:hAnsi="Times New Roman" w:cs="Times New Roman"/>
          <w:sz w:val="24"/>
          <w:szCs w:val="24"/>
        </w:rPr>
        <w:t xml:space="preserve">which </w:t>
      </w:r>
      <w:r w:rsidR="00A1394C" w:rsidRPr="004A108C">
        <w:rPr>
          <w:rFonts w:ascii="Times New Roman" w:hAnsi="Times New Roman" w:cs="Times New Roman"/>
          <w:sz w:val="24"/>
          <w:szCs w:val="24"/>
        </w:rPr>
        <w:t xml:space="preserve">are need to be involved in designing when </w:t>
      </w:r>
      <w:r w:rsidR="00672154" w:rsidRPr="004A108C">
        <w:rPr>
          <w:rFonts w:ascii="Times New Roman" w:hAnsi="Times New Roman" w:cs="Times New Roman"/>
          <w:sz w:val="24"/>
          <w:szCs w:val="24"/>
        </w:rPr>
        <w:t>producer</w:t>
      </w:r>
      <w:r w:rsidR="00A1394C" w:rsidRPr="004A108C">
        <w:rPr>
          <w:rFonts w:ascii="Times New Roman" w:hAnsi="Times New Roman" w:cs="Times New Roman"/>
          <w:sz w:val="24"/>
          <w:szCs w:val="24"/>
        </w:rPr>
        <w:t xml:space="preserve"> contrive</w:t>
      </w:r>
      <w:r w:rsidR="00672154" w:rsidRPr="004A108C">
        <w:rPr>
          <w:rFonts w:ascii="Times New Roman" w:hAnsi="Times New Roman" w:cs="Times New Roman"/>
          <w:sz w:val="24"/>
          <w:szCs w:val="24"/>
        </w:rPr>
        <w:t>s</w:t>
      </w:r>
      <w:r w:rsidR="00A1394C" w:rsidRPr="004A108C">
        <w:rPr>
          <w:rFonts w:ascii="Times New Roman" w:hAnsi="Times New Roman" w:cs="Times New Roman"/>
          <w:sz w:val="24"/>
          <w:szCs w:val="24"/>
        </w:rPr>
        <w:t xml:space="preserve"> the test.</w:t>
      </w:r>
      <w:r w:rsidR="00C155FF" w:rsidRPr="004A108C">
        <w:rPr>
          <w:rFonts w:ascii="Times New Roman" w:hAnsi="Times New Roman" w:cs="Times New Roman"/>
          <w:sz w:val="24"/>
          <w:szCs w:val="24"/>
        </w:rPr>
        <w:t xml:space="preserve"> There are subjective and objective factors that might affect results and scores of the test, such as bilingual speaker’s c</w:t>
      </w:r>
      <w:r w:rsidR="00B1080A" w:rsidRPr="004A108C">
        <w:rPr>
          <w:rFonts w:ascii="Times New Roman" w:hAnsi="Times New Roman" w:cs="Times New Roman"/>
          <w:sz w:val="24"/>
          <w:szCs w:val="24"/>
        </w:rPr>
        <w:t>ultural</w:t>
      </w:r>
      <w:r w:rsidR="003E30B4" w:rsidRPr="004A108C">
        <w:rPr>
          <w:rFonts w:ascii="Times New Roman" w:hAnsi="Times New Roman" w:cs="Times New Roman"/>
          <w:sz w:val="24"/>
          <w:szCs w:val="24"/>
        </w:rPr>
        <w:t xml:space="preserve"> dissimilarities, </w:t>
      </w:r>
      <w:r w:rsidR="00C155FF" w:rsidRPr="004A108C">
        <w:rPr>
          <w:rFonts w:ascii="Times New Roman" w:hAnsi="Times New Roman" w:cs="Times New Roman"/>
          <w:sz w:val="24"/>
          <w:szCs w:val="24"/>
        </w:rPr>
        <w:t>their language competencies and personal ground experiences</w:t>
      </w:r>
      <w:r w:rsidR="006A13A2" w:rsidRPr="004A108C">
        <w:rPr>
          <w:rFonts w:ascii="Times New Roman" w:hAnsi="Times New Roman" w:cs="Times New Roman"/>
          <w:sz w:val="24"/>
          <w:szCs w:val="24"/>
        </w:rPr>
        <w:t xml:space="preserve"> (Ford &amp; Harris, 1990)</w:t>
      </w:r>
      <w:r w:rsidR="00C155FF" w:rsidRPr="004A108C">
        <w:rPr>
          <w:rFonts w:ascii="Times New Roman" w:hAnsi="Times New Roman" w:cs="Times New Roman"/>
          <w:sz w:val="24"/>
          <w:szCs w:val="24"/>
        </w:rPr>
        <w:t>.</w:t>
      </w:r>
      <w:r w:rsidR="006A13A2" w:rsidRPr="004A108C">
        <w:rPr>
          <w:rFonts w:ascii="Times New Roman" w:hAnsi="Times New Roman" w:cs="Times New Roman"/>
          <w:sz w:val="24"/>
          <w:szCs w:val="24"/>
        </w:rPr>
        <w:t xml:space="preserve"> Aiming at these problems, some designers </w:t>
      </w:r>
      <w:r w:rsidR="007D1E7A" w:rsidRPr="004A108C">
        <w:rPr>
          <w:rFonts w:ascii="Times New Roman" w:hAnsi="Times New Roman" w:cs="Times New Roman"/>
          <w:sz w:val="24"/>
          <w:szCs w:val="24"/>
        </w:rPr>
        <w:t xml:space="preserve">turn for inventing test that in speaker’s mother language, trying to eliminate linguistic differences when bilingual speakers proceeding the test, for instance, a test produced for Chinese who are learning English as their second language, </w:t>
      </w:r>
      <w:r w:rsidR="00AB08A3" w:rsidRPr="004A108C">
        <w:rPr>
          <w:rFonts w:ascii="Times New Roman" w:hAnsi="Times New Roman" w:cs="Times New Roman"/>
          <w:sz w:val="24"/>
          <w:szCs w:val="24"/>
        </w:rPr>
        <w:t>when the test is produced by English, Chinese learner may have difficulties in understanding certain test items since the lack of language proficiency and the exist differences in cultural background</w:t>
      </w:r>
      <w:r w:rsidR="00565B34" w:rsidRPr="004A108C">
        <w:rPr>
          <w:rFonts w:ascii="Times New Roman" w:hAnsi="Times New Roman" w:cs="Times New Roman"/>
          <w:sz w:val="24"/>
          <w:szCs w:val="24"/>
        </w:rPr>
        <w:t xml:space="preserve"> and identity</w:t>
      </w:r>
      <w:r w:rsidR="00B04912" w:rsidRPr="004A108C">
        <w:rPr>
          <w:rFonts w:ascii="Times New Roman" w:hAnsi="Times New Roman" w:cs="Times New Roman"/>
          <w:sz w:val="24"/>
          <w:szCs w:val="24"/>
        </w:rPr>
        <w:t>. Therefore, test producers would translate English version into Chinese version to provide better understanding for bilingual learners.</w:t>
      </w:r>
      <w:r w:rsidR="00BE6195" w:rsidRPr="004A108C">
        <w:rPr>
          <w:rFonts w:ascii="Times New Roman" w:hAnsi="Times New Roman" w:cs="Times New Roman"/>
          <w:sz w:val="24"/>
          <w:szCs w:val="24"/>
        </w:rPr>
        <w:t xml:space="preserve"> However, such translation would </w:t>
      </w:r>
      <w:r w:rsidR="00196004" w:rsidRPr="004A108C">
        <w:rPr>
          <w:rFonts w:ascii="Times New Roman" w:hAnsi="Times New Roman" w:cs="Times New Roman"/>
          <w:sz w:val="24"/>
          <w:szCs w:val="24"/>
        </w:rPr>
        <w:t xml:space="preserve">have </w:t>
      </w:r>
      <w:r w:rsidR="000F6371" w:rsidRPr="004A108C">
        <w:rPr>
          <w:rFonts w:ascii="Times New Roman" w:hAnsi="Times New Roman" w:cs="Times New Roman"/>
          <w:sz w:val="24"/>
          <w:szCs w:val="24"/>
        </w:rPr>
        <w:t>influence</w:t>
      </w:r>
      <w:r w:rsidR="00196004" w:rsidRPr="004A108C">
        <w:rPr>
          <w:rFonts w:ascii="Times New Roman" w:hAnsi="Times New Roman" w:cs="Times New Roman"/>
          <w:sz w:val="24"/>
          <w:szCs w:val="24"/>
        </w:rPr>
        <w:t xml:space="preserve"> on</w:t>
      </w:r>
      <w:r w:rsidR="00C242D8" w:rsidRPr="004A108C">
        <w:rPr>
          <w:rFonts w:ascii="Times New Roman" w:hAnsi="Times New Roman" w:cs="Times New Roman"/>
          <w:sz w:val="24"/>
          <w:szCs w:val="24"/>
        </w:rPr>
        <w:t xml:space="preserve"> </w:t>
      </w:r>
      <w:r w:rsidR="00BE6195" w:rsidRPr="004A108C">
        <w:rPr>
          <w:rFonts w:ascii="Times New Roman" w:hAnsi="Times New Roman" w:cs="Times New Roman"/>
          <w:sz w:val="24"/>
          <w:szCs w:val="24"/>
        </w:rPr>
        <w:t>authenticity</w:t>
      </w:r>
      <w:r w:rsidR="00C242D8" w:rsidRPr="004A108C">
        <w:rPr>
          <w:rFonts w:ascii="Times New Roman" w:hAnsi="Times New Roman" w:cs="Times New Roman"/>
          <w:sz w:val="24"/>
          <w:szCs w:val="24"/>
        </w:rPr>
        <w:t xml:space="preserve"> level of the </w:t>
      </w:r>
      <w:r w:rsidR="00E55E0E" w:rsidRPr="004A108C">
        <w:rPr>
          <w:rFonts w:ascii="Times New Roman" w:hAnsi="Times New Roman" w:cs="Times New Roman"/>
          <w:sz w:val="24"/>
          <w:szCs w:val="24"/>
        </w:rPr>
        <w:t xml:space="preserve">original version of the </w:t>
      </w:r>
      <w:r w:rsidR="00C242D8" w:rsidRPr="004A108C">
        <w:rPr>
          <w:rFonts w:ascii="Times New Roman" w:hAnsi="Times New Roman" w:cs="Times New Roman"/>
          <w:sz w:val="24"/>
          <w:szCs w:val="24"/>
        </w:rPr>
        <w:t>test</w:t>
      </w:r>
      <w:r w:rsidR="00BE6195" w:rsidRPr="004A108C">
        <w:rPr>
          <w:rFonts w:ascii="Times New Roman" w:hAnsi="Times New Roman" w:cs="Times New Roman"/>
          <w:sz w:val="24"/>
          <w:szCs w:val="24"/>
        </w:rPr>
        <w:t>,</w:t>
      </w:r>
      <w:r w:rsidR="00282DAE" w:rsidRPr="004A108C">
        <w:rPr>
          <w:rFonts w:ascii="Times New Roman" w:hAnsi="Times New Roman" w:cs="Times New Roman"/>
          <w:sz w:val="24"/>
          <w:szCs w:val="24"/>
        </w:rPr>
        <w:t xml:space="preserve"> </w:t>
      </w:r>
      <w:r w:rsidR="000F6371" w:rsidRPr="004A108C">
        <w:rPr>
          <w:rFonts w:ascii="Times New Roman" w:hAnsi="Times New Roman" w:cs="Times New Roman"/>
          <w:sz w:val="24"/>
          <w:szCs w:val="24"/>
        </w:rPr>
        <w:t>it’s not easy to accurately express literal meaning and cultural connotation</w:t>
      </w:r>
      <w:r w:rsidR="00645168" w:rsidRPr="004A108C">
        <w:rPr>
          <w:rFonts w:ascii="Times New Roman" w:hAnsi="Times New Roman" w:cs="Times New Roman"/>
          <w:sz w:val="24"/>
          <w:szCs w:val="24"/>
        </w:rPr>
        <w:t xml:space="preserve"> from one language to another, and in addit</w:t>
      </w:r>
      <w:r w:rsidR="005E1C73" w:rsidRPr="004A108C">
        <w:rPr>
          <w:rFonts w:ascii="Times New Roman" w:hAnsi="Times New Roman" w:cs="Times New Roman"/>
          <w:sz w:val="24"/>
          <w:szCs w:val="24"/>
        </w:rPr>
        <w:t xml:space="preserve">ion there are dialects involved as well </w:t>
      </w:r>
      <w:r w:rsidR="00645168" w:rsidRPr="004A108C">
        <w:rPr>
          <w:rFonts w:ascii="Times New Roman" w:hAnsi="Times New Roman" w:cs="Times New Roman"/>
          <w:sz w:val="24"/>
          <w:szCs w:val="24"/>
        </w:rPr>
        <w:t>to make in</w:t>
      </w:r>
      <w:r w:rsidR="005E1C73" w:rsidRPr="004A108C">
        <w:rPr>
          <w:rFonts w:ascii="Times New Roman" w:hAnsi="Times New Roman" w:cs="Times New Roman"/>
          <w:sz w:val="24"/>
          <w:szCs w:val="24"/>
        </w:rPr>
        <w:t>terpretation even harder</w:t>
      </w:r>
      <w:r w:rsidR="00156FCC" w:rsidRPr="004A108C">
        <w:rPr>
          <w:rFonts w:ascii="Times New Roman" w:hAnsi="Times New Roman" w:cs="Times New Roman"/>
          <w:sz w:val="24"/>
          <w:szCs w:val="24"/>
        </w:rPr>
        <w:t xml:space="preserve"> (Bernal, 1980)</w:t>
      </w:r>
      <w:r w:rsidR="00645168" w:rsidRPr="004A108C">
        <w:rPr>
          <w:rFonts w:ascii="Times New Roman" w:hAnsi="Times New Roman" w:cs="Times New Roman"/>
          <w:sz w:val="24"/>
          <w:szCs w:val="24"/>
        </w:rPr>
        <w:t>.</w:t>
      </w:r>
      <w:r w:rsidR="000F6371" w:rsidRPr="004A108C">
        <w:rPr>
          <w:rFonts w:ascii="Times New Roman" w:hAnsi="Times New Roman" w:cs="Times New Roman"/>
          <w:sz w:val="24"/>
          <w:szCs w:val="24"/>
        </w:rPr>
        <w:t xml:space="preserve"> </w:t>
      </w:r>
    </w:p>
    <w:p w14:paraId="2992A13A" w14:textId="2E537AED" w:rsidR="00BC36E8" w:rsidRPr="004A108C" w:rsidRDefault="00BC36E8" w:rsidP="006678CD">
      <w:pPr>
        <w:rPr>
          <w:rFonts w:ascii="Times New Roman" w:hAnsi="Times New Roman" w:cs="Times New Roman"/>
          <w:sz w:val="24"/>
          <w:szCs w:val="24"/>
        </w:rPr>
      </w:pPr>
      <w:r w:rsidRPr="004A108C">
        <w:rPr>
          <w:rFonts w:ascii="Times New Roman" w:hAnsi="Times New Roman" w:cs="Times New Roman"/>
          <w:sz w:val="24"/>
          <w:szCs w:val="24"/>
        </w:rPr>
        <w:t xml:space="preserve">Besides, there are also other testing designers come up with notion that </w:t>
      </w:r>
      <w:r w:rsidR="00C4070B" w:rsidRPr="004A108C">
        <w:rPr>
          <w:rFonts w:ascii="Times New Roman" w:hAnsi="Times New Roman" w:cs="Times New Roman"/>
          <w:sz w:val="24"/>
          <w:szCs w:val="24"/>
        </w:rPr>
        <w:t>new type of test should be introduced that the test is not rely on any language itself and cultural matters as carrier or medium</w:t>
      </w:r>
      <w:r w:rsidR="00BD74A3" w:rsidRPr="004A108C">
        <w:rPr>
          <w:rFonts w:ascii="Times New Roman" w:hAnsi="Times New Roman" w:cs="Times New Roman"/>
          <w:sz w:val="24"/>
          <w:szCs w:val="24"/>
        </w:rPr>
        <w:t>, and m</w:t>
      </w:r>
      <w:r w:rsidR="00C4070B" w:rsidRPr="004A108C">
        <w:rPr>
          <w:rFonts w:ascii="Times New Roman" w:hAnsi="Times New Roman" w:cs="Times New Roman"/>
          <w:sz w:val="24"/>
          <w:szCs w:val="24"/>
        </w:rPr>
        <w:t xml:space="preserve">any scholars </w:t>
      </w:r>
      <w:r w:rsidR="00FA4E08" w:rsidRPr="004A108C">
        <w:rPr>
          <w:rFonts w:ascii="Times New Roman" w:hAnsi="Times New Roman" w:cs="Times New Roman"/>
          <w:sz w:val="24"/>
          <w:szCs w:val="24"/>
        </w:rPr>
        <w:t xml:space="preserve">have appraised this type of test </w:t>
      </w:r>
      <w:r w:rsidR="002628FF" w:rsidRPr="004A108C">
        <w:rPr>
          <w:rFonts w:ascii="Times New Roman" w:hAnsi="Times New Roman" w:cs="Times New Roman"/>
          <w:sz w:val="24"/>
          <w:szCs w:val="24"/>
        </w:rPr>
        <w:t xml:space="preserve">for self-identification </w:t>
      </w:r>
      <w:r w:rsidR="00AB330B" w:rsidRPr="004A108C">
        <w:rPr>
          <w:rFonts w:ascii="Times New Roman" w:hAnsi="Times New Roman" w:cs="Times New Roman"/>
          <w:sz w:val="24"/>
          <w:szCs w:val="24"/>
        </w:rPr>
        <w:t>on</w:t>
      </w:r>
      <w:r w:rsidR="002628FF" w:rsidRPr="004A108C">
        <w:rPr>
          <w:rFonts w:ascii="Times New Roman" w:hAnsi="Times New Roman" w:cs="Times New Roman"/>
          <w:sz w:val="24"/>
          <w:szCs w:val="24"/>
        </w:rPr>
        <w:t xml:space="preserve"> gifted education program</w:t>
      </w:r>
      <w:r w:rsidR="001448C9" w:rsidRPr="004A108C">
        <w:rPr>
          <w:rFonts w:ascii="Times New Roman" w:hAnsi="Times New Roman" w:cs="Times New Roman"/>
          <w:sz w:val="24"/>
          <w:szCs w:val="24"/>
        </w:rPr>
        <w:t xml:space="preserve"> (Frasier, 1993)</w:t>
      </w:r>
      <w:r w:rsidR="002628FF" w:rsidRPr="004A108C">
        <w:rPr>
          <w:rFonts w:ascii="Times New Roman" w:hAnsi="Times New Roman" w:cs="Times New Roman"/>
          <w:sz w:val="24"/>
          <w:szCs w:val="24"/>
        </w:rPr>
        <w:t xml:space="preserve">. </w:t>
      </w:r>
      <w:r w:rsidR="00B7587A" w:rsidRPr="004A108C">
        <w:rPr>
          <w:rFonts w:ascii="Times New Roman" w:hAnsi="Times New Roman" w:cs="Times New Roman"/>
          <w:sz w:val="24"/>
          <w:szCs w:val="24"/>
        </w:rPr>
        <w:t>However, certain studies have denoted that bilingual speakers who have dissimilar cultural background</w:t>
      </w:r>
      <w:r w:rsidR="00EA2C53" w:rsidRPr="004A108C">
        <w:rPr>
          <w:rFonts w:ascii="Times New Roman" w:hAnsi="Times New Roman" w:cs="Times New Roman"/>
          <w:sz w:val="24"/>
          <w:szCs w:val="24"/>
        </w:rPr>
        <w:t>s</w:t>
      </w:r>
      <w:r w:rsidR="00B7587A" w:rsidRPr="004A108C">
        <w:rPr>
          <w:rFonts w:ascii="Times New Roman" w:hAnsi="Times New Roman" w:cs="Times New Roman"/>
          <w:sz w:val="24"/>
          <w:szCs w:val="24"/>
        </w:rPr>
        <w:t xml:space="preserve"> </w:t>
      </w:r>
      <w:r w:rsidR="00B7587A" w:rsidRPr="004A108C">
        <w:rPr>
          <w:rFonts w:ascii="Times New Roman" w:hAnsi="Times New Roman" w:cs="Times New Roman"/>
          <w:sz w:val="24"/>
          <w:szCs w:val="24"/>
        </w:rPr>
        <w:lastRenderedPageBreak/>
        <w:t>are not that afraid of test</w:t>
      </w:r>
      <w:r w:rsidR="00D65D01" w:rsidRPr="004A108C">
        <w:rPr>
          <w:rFonts w:ascii="Times New Roman" w:hAnsi="Times New Roman" w:cs="Times New Roman"/>
          <w:sz w:val="24"/>
          <w:szCs w:val="24"/>
        </w:rPr>
        <w:t>s</w:t>
      </w:r>
      <w:r w:rsidR="00B7587A" w:rsidRPr="004A108C">
        <w:rPr>
          <w:rFonts w:ascii="Times New Roman" w:hAnsi="Times New Roman" w:cs="Times New Roman"/>
          <w:sz w:val="24"/>
          <w:szCs w:val="24"/>
        </w:rPr>
        <w:t xml:space="preserve"> which relate to cultural matters as we imagine,</w:t>
      </w:r>
      <w:r w:rsidR="00EA2C53" w:rsidRPr="004A108C">
        <w:rPr>
          <w:rFonts w:ascii="Times New Roman" w:hAnsi="Times New Roman" w:cs="Times New Roman"/>
          <w:sz w:val="24"/>
          <w:szCs w:val="24"/>
        </w:rPr>
        <w:t xml:space="preserve"> comparing to test which apart from language and cultural </w:t>
      </w:r>
      <w:r w:rsidR="00D65D01" w:rsidRPr="004A108C">
        <w:rPr>
          <w:rFonts w:ascii="Times New Roman" w:hAnsi="Times New Roman" w:cs="Times New Roman"/>
          <w:sz w:val="24"/>
          <w:szCs w:val="24"/>
        </w:rPr>
        <w:t xml:space="preserve">issues. Based on this fact, some researchers </w:t>
      </w:r>
      <w:r w:rsidR="00E54AFA" w:rsidRPr="004A108C">
        <w:rPr>
          <w:rFonts w:ascii="Times New Roman" w:hAnsi="Times New Roman" w:cs="Times New Roman"/>
          <w:sz w:val="24"/>
          <w:szCs w:val="24"/>
        </w:rPr>
        <w:t xml:space="preserve">then </w:t>
      </w:r>
      <w:r w:rsidR="00D65D01" w:rsidRPr="004A108C">
        <w:rPr>
          <w:rFonts w:ascii="Times New Roman" w:hAnsi="Times New Roman" w:cs="Times New Roman"/>
          <w:sz w:val="24"/>
          <w:szCs w:val="24"/>
        </w:rPr>
        <w:t>discuss</w:t>
      </w:r>
      <w:r w:rsidR="00B7587A" w:rsidRPr="004A108C">
        <w:rPr>
          <w:rFonts w:ascii="Times New Roman" w:hAnsi="Times New Roman" w:cs="Times New Roman"/>
          <w:sz w:val="24"/>
          <w:szCs w:val="24"/>
        </w:rPr>
        <w:t xml:space="preserve"> </w:t>
      </w:r>
      <w:r w:rsidR="00E54AFA" w:rsidRPr="004A108C">
        <w:rPr>
          <w:rFonts w:ascii="Times New Roman" w:hAnsi="Times New Roman" w:cs="Times New Roman"/>
          <w:sz w:val="24"/>
          <w:szCs w:val="24"/>
        </w:rPr>
        <w:t>that test without cultural matters involved may not as effective as we proposed</w:t>
      </w:r>
      <w:r w:rsidR="002F1890" w:rsidRPr="004A108C">
        <w:rPr>
          <w:rFonts w:ascii="Times New Roman" w:hAnsi="Times New Roman" w:cs="Times New Roman"/>
          <w:sz w:val="24"/>
          <w:szCs w:val="24"/>
        </w:rPr>
        <w:t xml:space="preserve"> (Kitano &amp; Kirby, 1986)</w:t>
      </w:r>
      <w:r w:rsidR="00E54AFA" w:rsidRPr="004A108C">
        <w:rPr>
          <w:rFonts w:ascii="Times New Roman" w:hAnsi="Times New Roman" w:cs="Times New Roman"/>
          <w:sz w:val="24"/>
          <w:szCs w:val="24"/>
        </w:rPr>
        <w:t>.</w:t>
      </w:r>
      <w:r w:rsidR="00B7587A" w:rsidRPr="004A108C">
        <w:rPr>
          <w:rFonts w:ascii="Times New Roman" w:hAnsi="Times New Roman" w:cs="Times New Roman"/>
          <w:sz w:val="24"/>
          <w:szCs w:val="24"/>
        </w:rPr>
        <w:t xml:space="preserve"> </w:t>
      </w:r>
    </w:p>
    <w:p w14:paraId="49EBFAD4" w14:textId="642F0F55" w:rsidR="0045469D" w:rsidRPr="004A108C" w:rsidRDefault="006923FC" w:rsidP="006678CD">
      <w:pPr>
        <w:rPr>
          <w:rFonts w:ascii="Times New Roman" w:hAnsi="Times New Roman" w:cs="Times New Roman"/>
          <w:sz w:val="24"/>
          <w:szCs w:val="24"/>
        </w:rPr>
      </w:pPr>
      <w:r w:rsidRPr="004A108C">
        <w:rPr>
          <w:rFonts w:ascii="Times New Roman" w:hAnsi="Times New Roman" w:cs="Times New Roman"/>
          <w:sz w:val="24"/>
          <w:szCs w:val="24"/>
        </w:rPr>
        <w:t xml:space="preserve">The language CS </w:t>
      </w:r>
      <w:r w:rsidR="00BA41D6" w:rsidRPr="004A108C">
        <w:rPr>
          <w:rFonts w:ascii="Times New Roman" w:hAnsi="Times New Roman" w:cs="Times New Roman"/>
          <w:sz w:val="24"/>
          <w:szCs w:val="24"/>
        </w:rPr>
        <w:t xml:space="preserve">except its certain negative aspects and </w:t>
      </w:r>
      <w:r w:rsidR="002C1935" w:rsidRPr="004A108C">
        <w:rPr>
          <w:rFonts w:ascii="Times New Roman" w:hAnsi="Times New Roman" w:cs="Times New Roman"/>
          <w:sz w:val="24"/>
          <w:szCs w:val="24"/>
        </w:rPr>
        <w:t>might to be a</w:t>
      </w:r>
      <w:r w:rsidR="00BA41D6" w:rsidRPr="004A108C">
        <w:rPr>
          <w:rFonts w:ascii="Times New Roman" w:hAnsi="Times New Roman" w:cs="Times New Roman"/>
          <w:sz w:val="24"/>
          <w:szCs w:val="24"/>
        </w:rPr>
        <w:t xml:space="preserve"> factor considered in lacking of language competency by some others, </w:t>
      </w:r>
      <w:r w:rsidR="002C1935" w:rsidRPr="004A108C">
        <w:rPr>
          <w:rFonts w:ascii="Times New Roman" w:hAnsi="Times New Roman" w:cs="Times New Roman"/>
          <w:sz w:val="24"/>
          <w:szCs w:val="24"/>
        </w:rPr>
        <w:t>it still signifies</w:t>
      </w:r>
      <w:r w:rsidR="00BA41D6" w:rsidRPr="004A108C">
        <w:rPr>
          <w:rFonts w:ascii="Times New Roman" w:hAnsi="Times New Roman" w:cs="Times New Roman"/>
          <w:sz w:val="24"/>
          <w:szCs w:val="24"/>
        </w:rPr>
        <w:t xml:space="preserve"> intellectual benefits to numerous bilingual speakers.</w:t>
      </w:r>
      <w:r w:rsidR="002F660C" w:rsidRPr="004A108C">
        <w:rPr>
          <w:rFonts w:ascii="Times New Roman" w:hAnsi="Times New Roman" w:cs="Times New Roman"/>
          <w:sz w:val="24"/>
          <w:szCs w:val="24"/>
        </w:rPr>
        <w:t xml:space="preserve"> </w:t>
      </w:r>
      <w:r w:rsidR="002640EA" w:rsidRPr="004A108C">
        <w:rPr>
          <w:rFonts w:ascii="Times New Roman" w:hAnsi="Times New Roman" w:cs="Times New Roman"/>
          <w:sz w:val="24"/>
          <w:szCs w:val="24"/>
        </w:rPr>
        <w:t>For bilingual speakers who originate from various cultural backgrounds are required to obtain ability in combining cultures, as to them the higher cognitive skills and social flexibility are following by handling different cultures. They are more likely to have tolerance towards transition and incoherence between the two cultures that form home environment and school setting respectively</w:t>
      </w:r>
      <w:r w:rsidR="00686067" w:rsidRPr="004A108C">
        <w:rPr>
          <w:rFonts w:ascii="Times New Roman" w:hAnsi="Times New Roman" w:cs="Times New Roman"/>
          <w:sz w:val="24"/>
          <w:szCs w:val="24"/>
        </w:rPr>
        <w:t xml:space="preserve">, that is they have to switch their cultural identity and background between home and school at daily frequency. This competency can be regarded </w:t>
      </w:r>
      <w:r w:rsidR="00B356D1" w:rsidRPr="004A108C">
        <w:rPr>
          <w:rFonts w:ascii="Times New Roman" w:hAnsi="Times New Roman" w:cs="Times New Roman"/>
          <w:sz w:val="24"/>
          <w:szCs w:val="24"/>
        </w:rPr>
        <w:t xml:space="preserve">as a beneficial capacity since </w:t>
      </w:r>
      <w:r w:rsidR="002F660C" w:rsidRPr="004A108C">
        <w:rPr>
          <w:rFonts w:ascii="Times New Roman" w:hAnsi="Times New Roman" w:cs="Times New Roman"/>
          <w:sz w:val="24"/>
          <w:szCs w:val="24"/>
        </w:rPr>
        <w:t xml:space="preserve">they are perfectly capable of the language problems that </w:t>
      </w:r>
      <w:r w:rsidR="00B356D1" w:rsidRPr="004A108C">
        <w:rPr>
          <w:rFonts w:ascii="Times New Roman" w:hAnsi="Times New Roman" w:cs="Times New Roman"/>
          <w:sz w:val="24"/>
          <w:szCs w:val="24"/>
        </w:rPr>
        <w:t xml:space="preserve">would </w:t>
      </w:r>
      <w:r w:rsidR="00C443AE" w:rsidRPr="004A108C">
        <w:rPr>
          <w:rFonts w:ascii="Times New Roman" w:hAnsi="Times New Roman" w:cs="Times New Roman"/>
          <w:sz w:val="24"/>
          <w:szCs w:val="24"/>
        </w:rPr>
        <w:t>arise at any time</w:t>
      </w:r>
      <w:r w:rsidR="0069245E" w:rsidRPr="004A108C">
        <w:rPr>
          <w:rFonts w:ascii="Times New Roman" w:hAnsi="Times New Roman" w:cs="Times New Roman"/>
          <w:sz w:val="24"/>
          <w:szCs w:val="24"/>
        </w:rPr>
        <w:t xml:space="preserve"> by</w:t>
      </w:r>
      <w:r w:rsidR="00C443AE" w:rsidRPr="004A108C">
        <w:rPr>
          <w:rFonts w:ascii="Times New Roman" w:hAnsi="Times New Roman" w:cs="Times New Roman"/>
          <w:sz w:val="24"/>
          <w:szCs w:val="24"/>
        </w:rPr>
        <w:t xml:space="preserve"> using language manipulation</w:t>
      </w:r>
      <w:r w:rsidR="002F660C" w:rsidRPr="004A108C">
        <w:rPr>
          <w:rFonts w:ascii="Times New Roman" w:hAnsi="Times New Roman" w:cs="Times New Roman"/>
          <w:sz w:val="24"/>
          <w:szCs w:val="24"/>
        </w:rPr>
        <w:t xml:space="preserve"> to deal with them in real time through language </w:t>
      </w:r>
      <w:r w:rsidR="00C443AE" w:rsidRPr="004A108C">
        <w:rPr>
          <w:rFonts w:ascii="Times New Roman" w:hAnsi="Times New Roman" w:cs="Times New Roman"/>
          <w:sz w:val="24"/>
          <w:szCs w:val="24"/>
        </w:rPr>
        <w:t>flexibility (</w:t>
      </w:r>
      <w:r w:rsidR="002F660C" w:rsidRPr="004A108C">
        <w:rPr>
          <w:rFonts w:ascii="Times New Roman" w:hAnsi="Times New Roman" w:cs="Times New Roman"/>
          <w:sz w:val="24"/>
          <w:szCs w:val="24"/>
        </w:rPr>
        <w:t>Gonzalez, 2001</w:t>
      </w:r>
      <w:r w:rsidR="00C443AE" w:rsidRPr="004A108C">
        <w:rPr>
          <w:rFonts w:ascii="Times New Roman" w:hAnsi="Times New Roman" w:cs="Times New Roman"/>
          <w:sz w:val="24"/>
          <w:szCs w:val="24"/>
        </w:rPr>
        <w:t>).</w:t>
      </w:r>
      <w:r w:rsidR="002F7A22" w:rsidRPr="004A108C">
        <w:rPr>
          <w:rFonts w:ascii="Times New Roman" w:hAnsi="Times New Roman" w:cs="Times New Roman"/>
          <w:sz w:val="24"/>
          <w:szCs w:val="24"/>
        </w:rPr>
        <w:t xml:space="preserve"> The diverse language environment between home and school </w:t>
      </w:r>
      <w:proofErr w:type="gramStart"/>
      <w:r w:rsidR="002F7A22" w:rsidRPr="004A108C">
        <w:rPr>
          <w:rFonts w:ascii="Times New Roman" w:hAnsi="Times New Roman" w:cs="Times New Roman"/>
          <w:sz w:val="24"/>
          <w:szCs w:val="24"/>
        </w:rPr>
        <w:t>provide</w:t>
      </w:r>
      <w:proofErr w:type="gramEnd"/>
      <w:r w:rsidR="002F7A22" w:rsidRPr="004A108C">
        <w:rPr>
          <w:rFonts w:ascii="Times New Roman" w:hAnsi="Times New Roman" w:cs="Times New Roman"/>
          <w:sz w:val="24"/>
          <w:szCs w:val="24"/>
        </w:rPr>
        <w:t xml:space="preserve"> hidden challenge for bilingual speakers, they need to adapt themselves into both language </w:t>
      </w:r>
      <w:r w:rsidR="00FC05C2" w:rsidRPr="004A108C">
        <w:rPr>
          <w:rFonts w:ascii="Times New Roman" w:hAnsi="Times New Roman" w:cs="Times New Roman"/>
          <w:sz w:val="24"/>
          <w:szCs w:val="24"/>
        </w:rPr>
        <w:t>environments</w:t>
      </w:r>
      <w:r w:rsidR="002F7A22" w:rsidRPr="004A108C">
        <w:rPr>
          <w:rFonts w:ascii="Times New Roman" w:hAnsi="Times New Roman" w:cs="Times New Roman"/>
          <w:sz w:val="24"/>
          <w:szCs w:val="24"/>
        </w:rPr>
        <w:t xml:space="preserve"> even if there are collisions and conflicts </w:t>
      </w:r>
      <w:r w:rsidR="00FC05C2" w:rsidRPr="004A108C">
        <w:rPr>
          <w:rFonts w:ascii="Times New Roman" w:hAnsi="Times New Roman" w:cs="Times New Roman"/>
          <w:sz w:val="24"/>
          <w:szCs w:val="24"/>
        </w:rPr>
        <w:t xml:space="preserve">that </w:t>
      </w:r>
      <w:r w:rsidR="002F7A22" w:rsidRPr="004A108C">
        <w:rPr>
          <w:rFonts w:ascii="Times New Roman" w:hAnsi="Times New Roman" w:cs="Times New Roman"/>
          <w:sz w:val="24"/>
          <w:szCs w:val="24"/>
        </w:rPr>
        <w:t>may exist in L1 and L2</w:t>
      </w:r>
      <w:r w:rsidR="0014168C" w:rsidRPr="004A108C">
        <w:rPr>
          <w:rFonts w:ascii="Times New Roman" w:hAnsi="Times New Roman" w:cs="Times New Roman"/>
          <w:sz w:val="24"/>
          <w:szCs w:val="24"/>
        </w:rPr>
        <w:t>, only when they adjust in two languages environment then there is opportunity to integrate and combine both language worlds into coherent whole (Freeman &amp; Freeman, 2001).</w:t>
      </w:r>
      <w:r w:rsidR="000E3E66" w:rsidRPr="004A108C">
        <w:rPr>
          <w:rFonts w:ascii="Times New Roman" w:hAnsi="Times New Roman" w:cs="Times New Roman"/>
          <w:sz w:val="24"/>
          <w:szCs w:val="24"/>
        </w:rPr>
        <w:t xml:space="preserve"> One way to demonstrate this type of incorporation would be the application of language CS by bilingual speakers</w:t>
      </w:r>
      <w:r w:rsidR="00123FFC" w:rsidRPr="004A108C">
        <w:rPr>
          <w:rFonts w:ascii="Times New Roman" w:hAnsi="Times New Roman" w:cs="Times New Roman"/>
          <w:sz w:val="24"/>
          <w:szCs w:val="24"/>
        </w:rPr>
        <w:t xml:space="preserve">. Through CS </w:t>
      </w:r>
      <w:r w:rsidR="003C5696" w:rsidRPr="004A108C">
        <w:rPr>
          <w:rFonts w:ascii="Times New Roman" w:hAnsi="Times New Roman" w:cs="Times New Roman"/>
          <w:sz w:val="24"/>
          <w:szCs w:val="24"/>
        </w:rPr>
        <w:t>they alternate between two languages as a whole</w:t>
      </w:r>
      <w:r w:rsidR="00F766AA" w:rsidRPr="004A108C">
        <w:rPr>
          <w:rFonts w:ascii="Times New Roman" w:hAnsi="Times New Roman" w:cs="Times New Roman"/>
          <w:sz w:val="24"/>
          <w:szCs w:val="24"/>
        </w:rPr>
        <w:t xml:space="preserve"> context</w:t>
      </w:r>
      <w:r w:rsidR="003C5696" w:rsidRPr="004A108C">
        <w:rPr>
          <w:rFonts w:ascii="Times New Roman" w:hAnsi="Times New Roman" w:cs="Times New Roman"/>
          <w:sz w:val="24"/>
          <w:szCs w:val="24"/>
        </w:rPr>
        <w:t xml:space="preserve"> and meld two cultures together as well.</w:t>
      </w:r>
      <w:r w:rsidR="000E3E66" w:rsidRPr="004A108C">
        <w:rPr>
          <w:rFonts w:ascii="Times New Roman" w:hAnsi="Times New Roman" w:cs="Times New Roman"/>
          <w:sz w:val="24"/>
          <w:szCs w:val="24"/>
        </w:rPr>
        <w:t xml:space="preserve"> </w:t>
      </w:r>
      <w:r w:rsidR="00B9370E" w:rsidRPr="004A108C">
        <w:rPr>
          <w:rFonts w:ascii="Times New Roman" w:hAnsi="Times New Roman" w:cs="Times New Roman"/>
          <w:sz w:val="24"/>
          <w:szCs w:val="24"/>
        </w:rPr>
        <w:t xml:space="preserve">In order to successfully and effectively fulfill CS process, </w:t>
      </w:r>
      <w:r w:rsidR="00EE5E1E" w:rsidRPr="004A108C">
        <w:rPr>
          <w:rFonts w:ascii="Times New Roman" w:hAnsi="Times New Roman" w:cs="Times New Roman"/>
          <w:sz w:val="24"/>
          <w:szCs w:val="24"/>
        </w:rPr>
        <w:t xml:space="preserve">the bilingual speakers are required to master high degree of understanding </w:t>
      </w:r>
      <w:r w:rsidR="0094464B" w:rsidRPr="004A108C">
        <w:rPr>
          <w:rFonts w:ascii="Times New Roman" w:hAnsi="Times New Roman" w:cs="Times New Roman"/>
          <w:sz w:val="24"/>
          <w:szCs w:val="24"/>
        </w:rPr>
        <w:t>on both language cultures a</w:t>
      </w:r>
      <w:r w:rsidR="00672B36" w:rsidRPr="004A108C">
        <w:rPr>
          <w:rFonts w:ascii="Times New Roman" w:hAnsi="Times New Roman" w:cs="Times New Roman"/>
          <w:sz w:val="24"/>
          <w:szCs w:val="24"/>
        </w:rPr>
        <w:t xml:space="preserve">s well as understanding deeper meanings and subtle differences between the two language systems. So as to obtain these </w:t>
      </w:r>
      <w:r w:rsidR="001D6E43" w:rsidRPr="004A108C">
        <w:rPr>
          <w:rFonts w:ascii="Times New Roman" w:hAnsi="Times New Roman" w:cs="Times New Roman"/>
          <w:sz w:val="24"/>
          <w:szCs w:val="24"/>
        </w:rPr>
        <w:t>objectives</w:t>
      </w:r>
      <w:r w:rsidR="00672B36" w:rsidRPr="004A108C">
        <w:rPr>
          <w:rFonts w:ascii="Times New Roman" w:hAnsi="Times New Roman" w:cs="Times New Roman"/>
          <w:sz w:val="24"/>
          <w:szCs w:val="24"/>
        </w:rPr>
        <w:t xml:space="preserve">, students need to push themselves to </w:t>
      </w:r>
      <w:r w:rsidR="001D6E43" w:rsidRPr="004A108C">
        <w:rPr>
          <w:rFonts w:ascii="Times New Roman" w:hAnsi="Times New Roman" w:cs="Times New Roman"/>
          <w:sz w:val="24"/>
          <w:szCs w:val="24"/>
        </w:rPr>
        <w:t>gradually level up by acquiring</w:t>
      </w:r>
      <w:r w:rsidR="00672B36" w:rsidRPr="004A108C">
        <w:rPr>
          <w:rFonts w:ascii="Times New Roman" w:hAnsi="Times New Roman" w:cs="Times New Roman"/>
          <w:sz w:val="24"/>
          <w:szCs w:val="24"/>
        </w:rPr>
        <w:t xml:space="preserve"> more cognitive abilities and skills. </w:t>
      </w:r>
    </w:p>
    <w:p w14:paraId="21B235BE" w14:textId="77777777" w:rsidR="00435CAD" w:rsidRPr="004A108C" w:rsidRDefault="007E7049" w:rsidP="006F35F9">
      <w:pPr>
        <w:rPr>
          <w:rFonts w:ascii="Times New Roman" w:hAnsi="Times New Roman" w:cs="Times New Roman"/>
          <w:sz w:val="24"/>
          <w:szCs w:val="24"/>
        </w:rPr>
      </w:pPr>
      <w:r w:rsidRPr="004A108C">
        <w:rPr>
          <w:rFonts w:ascii="Times New Roman" w:hAnsi="Times New Roman" w:cs="Times New Roman"/>
          <w:sz w:val="24"/>
          <w:szCs w:val="24"/>
        </w:rPr>
        <w:t xml:space="preserve">In the process of modern </w:t>
      </w:r>
      <w:r w:rsidR="00351DAA" w:rsidRPr="004A108C">
        <w:rPr>
          <w:rFonts w:ascii="Times New Roman" w:hAnsi="Times New Roman" w:cs="Times New Roman"/>
          <w:sz w:val="24"/>
          <w:szCs w:val="24"/>
        </w:rPr>
        <w:t>pedagogy</w:t>
      </w:r>
      <w:r w:rsidRPr="004A108C">
        <w:rPr>
          <w:rFonts w:ascii="Times New Roman" w:hAnsi="Times New Roman" w:cs="Times New Roman"/>
          <w:sz w:val="24"/>
          <w:szCs w:val="24"/>
        </w:rPr>
        <w:t xml:space="preserve">, language learning of bilinguals </w:t>
      </w:r>
      <w:proofErr w:type="gramStart"/>
      <w:r w:rsidR="00351DAA" w:rsidRPr="004A108C">
        <w:rPr>
          <w:rFonts w:ascii="Times New Roman" w:hAnsi="Times New Roman" w:cs="Times New Roman"/>
          <w:sz w:val="24"/>
          <w:szCs w:val="24"/>
        </w:rPr>
        <w:t>are</w:t>
      </w:r>
      <w:proofErr w:type="gramEnd"/>
      <w:r w:rsidR="00351DAA" w:rsidRPr="004A108C">
        <w:rPr>
          <w:rFonts w:ascii="Times New Roman" w:hAnsi="Times New Roman" w:cs="Times New Roman"/>
          <w:sz w:val="24"/>
          <w:szCs w:val="24"/>
        </w:rPr>
        <w:t xml:space="preserve"> required </w:t>
      </w:r>
      <w:r w:rsidR="002F381D" w:rsidRPr="004A108C">
        <w:rPr>
          <w:rFonts w:ascii="Times New Roman" w:hAnsi="Times New Roman" w:cs="Times New Roman"/>
          <w:sz w:val="24"/>
          <w:szCs w:val="24"/>
        </w:rPr>
        <w:t>more advanced degrees of listening</w:t>
      </w:r>
      <w:r w:rsidRPr="004A108C">
        <w:rPr>
          <w:rFonts w:ascii="Times New Roman" w:hAnsi="Times New Roman" w:cs="Times New Roman"/>
          <w:sz w:val="24"/>
          <w:szCs w:val="24"/>
        </w:rPr>
        <w:t xml:space="preserve"> processing </w:t>
      </w:r>
      <w:r w:rsidR="002F381D" w:rsidRPr="004A108C">
        <w:rPr>
          <w:rFonts w:ascii="Times New Roman" w:hAnsi="Times New Roman" w:cs="Times New Roman"/>
          <w:sz w:val="24"/>
          <w:szCs w:val="24"/>
        </w:rPr>
        <w:t>capability</w:t>
      </w:r>
      <w:r w:rsidRPr="004A108C">
        <w:rPr>
          <w:rFonts w:ascii="Times New Roman" w:hAnsi="Times New Roman" w:cs="Times New Roman"/>
          <w:sz w:val="24"/>
          <w:szCs w:val="24"/>
        </w:rPr>
        <w:t xml:space="preserve"> and </w:t>
      </w:r>
      <w:r w:rsidR="002F381D" w:rsidRPr="004A108C">
        <w:rPr>
          <w:rFonts w:ascii="Times New Roman" w:hAnsi="Times New Roman" w:cs="Times New Roman"/>
          <w:sz w:val="24"/>
          <w:szCs w:val="24"/>
        </w:rPr>
        <w:t xml:space="preserve">skills of </w:t>
      </w:r>
      <w:r w:rsidRPr="004A108C">
        <w:rPr>
          <w:rFonts w:ascii="Times New Roman" w:hAnsi="Times New Roman" w:cs="Times New Roman"/>
          <w:sz w:val="24"/>
          <w:szCs w:val="24"/>
        </w:rPr>
        <w:t xml:space="preserve">short-term memory, especially </w:t>
      </w:r>
      <w:r w:rsidR="00351DAA" w:rsidRPr="004A108C">
        <w:rPr>
          <w:rFonts w:ascii="Times New Roman" w:hAnsi="Times New Roman" w:cs="Times New Roman"/>
          <w:sz w:val="24"/>
          <w:szCs w:val="24"/>
        </w:rPr>
        <w:t xml:space="preserve">that </w:t>
      </w:r>
      <w:r w:rsidRPr="004A108C">
        <w:rPr>
          <w:rFonts w:ascii="Times New Roman" w:hAnsi="Times New Roman" w:cs="Times New Roman"/>
          <w:sz w:val="24"/>
          <w:szCs w:val="24"/>
        </w:rPr>
        <w:t xml:space="preserve">those bilinguals who come from different </w:t>
      </w:r>
      <w:r w:rsidR="007A7A61" w:rsidRPr="004A108C">
        <w:rPr>
          <w:rFonts w:ascii="Times New Roman" w:hAnsi="Times New Roman" w:cs="Times New Roman"/>
          <w:sz w:val="24"/>
          <w:szCs w:val="24"/>
        </w:rPr>
        <w:t xml:space="preserve">language and </w:t>
      </w:r>
      <w:r w:rsidRPr="004A108C">
        <w:rPr>
          <w:rFonts w:ascii="Times New Roman" w:hAnsi="Times New Roman" w:cs="Times New Roman"/>
          <w:sz w:val="24"/>
          <w:szCs w:val="24"/>
        </w:rPr>
        <w:t>cultural backgrounds</w:t>
      </w:r>
      <w:r w:rsidR="007A7A61" w:rsidRPr="004A108C">
        <w:rPr>
          <w:rFonts w:ascii="Times New Roman" w:hAnsi="Times New Roman" w:cs="Times New Roman"/>
          <w:sz w:val="24"/>
          <w:szCs w:val="24"/>
        </w:rPr>
        <w:t xml:space="preserve"> (Brice &amp; Brice, 2000).</w:t>
      </w:r>
      <w:r w:rsidR="008240C4" w:rsidRPr="004A108C">
        <w:rPr>
          <w:rFonts w:ascii="Times New Roman" w:hAnsi="Times New Roman" w:cs="Times New Roman"/>
          <w:sz w:val="24"/>
          <w:szCs w:val="24"/>
        </w:rPr>
        <w:t xml:space="preserve"> </w:t>
      </w:r>
      <w:r w:rsidR="00F36F17" w:rsidRPr="004A108C">
        <w:rPr>
          <w:rFonts w:ascii="Times New Roman" w:hAnsi="Times New Roman" w:cs="Times New Roman"/>
          <w:sz w:val="24"/>
          <w:szCs w:val="24"/>
        </w:rPr>
        <w:t>Speaking one language</w:t>
      </w:r>
      <w:r w:rsidR="008240C4" w:rsidRPr="004A108C">
        <w:rPr>
          <w:rFonts w:ascii="Times New Roman" w:hAnsi="Times New Roman" w:cs="Times New Roman"/>
          <w:sz w:val="24"/>
          <w:szCs w:val="24"/>
        </w:rPr>
        <w:t xml:space="preserve"> </w:t>
      </w:r>
      <w:r w:rsidR="00F36F17" w:rsidRPr="004A108C">
        <w:rPr>
          <w:rFonts w:ascii="Times New Roman" w:hAnsi="Times New Roman" w:cs="Times New Roman"/>
          <w:sz w:val="24"/>
          <w:szCs w:val="24"/>
        </w:rPr>
        <w:t>then maintaining and approaching another</w:t>
      </w:r>
      <w:r w:rsidR="008240C4" w:rsidRPr="004A108C">
        <w:rPr>
          <w:rFonts w:ascii="Times New Roman" w:hAnsi="Times New Roman" w:cs="Times New Roman"/>
          <w:sz w:val="24"/>
          <w:szCs w:val="24"/>
        </w:rPr>
        <w:t xml:space="preserve"> language</w:t>
      </w:r>
      <w:r w:rsidR="00F36F17" w:rsidRPr="004A108C">
        <w:rPr>
          <w:rFonts w:ascii="Times New Roman" w:hAnsi="Times New Roman" w:cs="Times New Roman"/>
          <w:sz w:val="24"/>
          <w:szCs w:val="24"/>
        </w:rPr>
        <w:t xml:space="preserve"> </w:t>
      </w:r>
      <w:r w:rsidR="00D13E6C" w:rsidRPr="004A108C">
        <w:rPr>
          <w:rFonts w:ascii="Times New Roman" w:hAnsi="Times New Roman" w:cs="Times New Roman"/>
          <w:sz w:val="24"/>
          <w:szCs w:val="24"/>
        </w:rPr>
        <w:t>world from your memory requires outstanding memory ability</w:t>
      </w:r>
      <w:r w:rsidR="008417D0" w:rsidRPr="004A108C">
        <w:rPr>
          <w:rFonts w:ascii="Times New Roman" w:hAnsi="Times New Roman" w:cs="Times New Roman"/>
          <w:sz w:val="24"/>
          <w:szCs w:val="24"/>
        </w:rPr>
        <w:t xml:space="preserve">, </w:t>
      </w:r>
      <w:r w:rsidR="007C1771" w:rsidRPr="004A108C">
        <w:rPr>
          <w:rFonts w:ascii="Times New Roman" w:hAnsi="Times New Roman" w:cs="Times New Roman"/>
          <w:sz w:val="24"/>
          <w:szCs w:val="24"/>
        </w:rPr>
        <w:t>w</w:t>
      </w:r>
      <w:r w:rsidR="00740CB4" w:rsidRPr="004A108C">
        <w:rPr>
          <w:rFonts w:ascii="Times New Roman" w:hAnsi="Times New Roman" w:cs="Times New Roman"/>
          <w:sz w:val="24"/>
          <w:szCs w:val="24"/>
        </w:rPr>
        <w:t>hen a speaker is able to understand the nuances of two languages and has linguistic sensitivity,</w:t>
      </w:r>
      <w:r w:rsidR="007C1771" w:rsidRPr="004A108C">
        <w:rPr>
          <w:rFonts w:ascii="Times New Roman" w:hAnsi="Times New Roman" w:cs="Times New Roman"/>
          <w:sz w:val="24"/>
          <w:szCs w:val="24"/>
        </w:rPr>
        <w:t xml:space="preserve"> and</w:t>
      </w:r>
      <w:r w:rsidR="00740CB4" w:rsidRPr="004A108C">
        <w:rPr>
          <w:rFonts w:ascii="Times New Roman" w:hAnsi="Times New Roman" w:cs="Times New Roman"/>
          <w:sz w:val="24"/>
          <w:szCs w:val="24"/>
        </w:rPr>
        <w:t xml:space="preserve"> </w:t>
      </w:r>
      <w:r w:rsidR="007C1771" w:rsidRPr="004A108C">
        <w:rPr>
          <w:rFonts w:ascii="Times New Roman" w:hAnsi="Times New Roman" w:cs="Times New Roman"/>
          <w:sz w:val="24"/>
          <w:szCs w:val="24"/>
        </w:rPr>
        <w:t>has</w:t>
      </w:r>
      <w:r w:rsidR="00740CB4" w:rsidRPr="004A108C">
        <w:rPr>
          <w:rFonts w:ascii="Times New Roman" w:hAnsi="Times New Roman" w:cs="Times New Roman"/>
          <w:sz w:val="24"/>
          <w:szCs w:val="24"/>
        </w:rPr>
        <w:t xml:space="preserve"> </w:t>
      </w:r>
      <w:r w:rsidR="007C1771" w:rsidRPr="004A108C">
        <w:rPr>
          <w:rFonts w:ascii="Times New Roman" w:hAnsi="Times New Roman" w:cs="Times New Roman"/>
          <w:sz w:val="24"/>
          <w:szCs w:val="24"/>
        </w:rPr>
        <w:t>clear minds</w:t>
      </w:r>
      <w:r w:rsidR="00740CB4" w:rsidRPr="004A108C">
        <w:rPr>
          <w:rFonts w:ascii="Times New Roman" w:hAnsi="Times New Roman" w:cs="Times New Roman"/>
          <w:sz w:val="24"/>
          <w:szCs w:val="24"/>
        </w:rPr>
        <w:t xml:space="preserve"> </w:t>
      </w:r>
      <w:r w:rsidR="007C1771" w:rsidRPr="004A108C">
        <w:rPr>
          <w:rFonts w:ascii="Times New Roman" w:hAnsi="Times New Roman" w:cs="Times New Roman"/>
          <w:sz w:val="24"/>
          <w:szCs w:val="24"/>
        </w:rPr>
        <w:t xml:space="preserve">on </w:t>
      </w:r>
      <w:r w:rsidR="00740CB4" w:rsidRPr="004A108C">
        <w:rPr>
          <w:rFonts w:ascii="Times New Roman" w:hAnsi="Times New Roman" w:cs="Times New Roman"/>
          <w:sz w:val="24"/>
          <w:szCs w:val="24"/>
        </w:rPr>
        <w:t>when and h</w:t>
      </w:r>
      <w:r w:rsidR="007C1771" w:rsidRPr="004A108C">
        <w:rPr>
          <w:rFonts w:ascii="Times New Roman" w:hAnsi="Times New Roman" w:cs="Times New Roman"/>
          <w:sz w:val="24"/>
          <w:szCs w:val="24"/>
        </w:rPr>
        <w:t>ow to use which proper words or</w:t>
      </w:r>
      <w:r w:rsidR="00740CB4" w:rsidRPr="004A108C">
        <w:rPr>
          <w:rFonts w:ascii="Times New Roman" w:hAnsi="Times New Roman" w:cs="Times New Roman"/>
          <w:sz w:val="24"/>
          <w:szCs w:val="24"/>
        </w:rPr>
        <w:t xml:space="preserve"> </w:t>
      </w:r>
      <w:r w:rsidR="007C1771" w:rsidRPr="004A108C">
        <w:rPr>
          <w:rFonts w:ascii="Times New Roman" w:hAnsi="Times New Roman" w:cs="Times New Roman"/>
          <w:sz w:val="24"/>
          <w:szCs w:val="24"/>
        </w:rPr>
        <w:t>phrases</w:t>
      </w:r>
      <w:r w:rsidR="00740CB4" w:rsidRPr="004A108C">
        <w:rPr>
          <w:rFonts w:ascii="Times New Roman" w:hAnsi="Times New Roman" w:cs="Times New Roman"/>
          <w:sz w:val="24"/>
          <w:szCs w:val="24"/>
        </w:rPr>
        <w:t xml:space="preserve"> into communicative context.</w:t>
      </w:r>
      <w:r w:rsidR="007C1771" w:rsidRPr="004A108C">
        <w:rPr>
          <w:rFonts w:ascii="Times New Roman" w:hAnsi="Times New Roman" w:cs="Times New Roman"/>
          <w:sz w:val="24"/>
          <w:szCs w:val="24"/>
        </w:rPr>
        <w:t xml:space="preserve"> </w:t>
      </w:r>
      <w:r w:rsidR="00DC3CE0" w:rsidRPr="004A108C">
        <w:rPr>
          <w:rFonts w:ascii="Times New Roman" w:hAnsi="Times New Roman" w:cs="Times New Roman"/>
          <w:sz w:val="24"/>
          <w:szCs w:val="24"/>
        </w:rPr>
        <w:t>For this situation, t</w:t>
      </w:r>
      <w:r w:rsidR="00740CB4" w:rsidRPr="004A108C">
        <w:rPr>
          <w:rFonts w:ascii="Times New Roman" w:hAnsi="Times New Roman" w:cs="Times New Roman"/>
          <w:sz w:val="24"/>
          <w:szCs w:val="24"/>
        </w:rPr>
        <w:t xml:space="preserve">here are definitely significant benefits </w:t>
      </w:r>
      <w:r w:rsidR="00DC3CE0" w:rsidRPr="004A108C">
        <w:rPr>
          <w:rFonts w:ascii="Times New Roman" w:hAnsi="Times New Roman" w:cs="Times New Roman"/>
          <w:sz w:val="24"/>
          <w:szCs w:val="24"/>
        </w:rPr>
        <w:t xml:space="preserve">for bilingual leaners </w:t>
      </w:r>
      <w:r w:rsidR="00740CB4" w:rsidRPr="004A108C">
        <w:rPr>
          <w:rFonts w:ascii="Times New Roman" w:hAnsi="Times New Roman" w:cs="Times New Roman"/>
          <w:sz w:val="24"/>
          <w:szCs w:val="24"/>
        </w:rPr>
        <w:t>in terms of cognitive flexibility</w:t>
      </w:r>
      <w:r w:rsidR="00DC3CE0" w:rsidRPr="004A108C">
        <w:rPr>
          <w:rFonts w:ascii="Times New Roman" w:hAnsi="Times New Roman" w:cs="Times New Roman"/>
          <w:sz w:val="24"/>
          <w:szCs w:val="24"/>
        </w:rPr>
        <w:t xml:space="preserve"> (Lambert, 1969)</w:t>
      </w:r>
      <w:r w:rsidR="00740CB4" w:rsidRPr="004A108C">
        <w:rPr>
          <w:rFonts w:ascii="Times New Roman" w:hAnsi="Times New Roman" w:cs="Times New Roman"/>
          <w:sz w:val="24"/>
          <w:szCs w:val="24"/>
        </w:rPr>
        <w:t>.</w:t>
      </w:r>
      <w:r w:rsidR="008240C4" w:rsidRPr="004A108C">
        <w:rPr>
          <w:rFonts w:ascii="Times New Roman" w:hAnsi="Times New Roman" w:cs="Times New Roman"/>
          <w:sz w:val="24"/>
          <w:szCs w:val="24"/>
        </w:rPr>
        <w:t xml:space="preserve"> </w:t>
      </w:r>
      <w:r w:rsidR="008D6279" w:rsidRPr="004A108C">
        <w:rPr>
          <w:rFonts w:ascii="Times New Roman" w:hAnsi="Times New Roman" w:cs="Times New Roman"/>
          <w:sz w:val="24"/>
          <w:szCs w:val="24"/>
        </w:rPr>
        <w:t xml:space="preserve">The CS could also be noticed as </w:t>
      </w:r>
      <w:r w:rsidR="00B03C6A" w:rsidRPr="004A108C">
        <w:rPr>
          <w:rFonts w:ascii="Times New Roman" w:hAnsi="Times New Roman" w:cs="Times New Roman"/>
          <w:sz w:val="24"/>
          <w:szCs w:val="24"/>
        </w:rPr>
        <w:t>a sample of</w:t>
      </w:r>
      <w:r w:rsidR="008D6279" w:rsidRPr="004A108C">
        <w:rPr>
          <w:rFonts w:ascii="Times New Roman" w:hAnsi="Times New Roman" w:cs="Times New Roman"/>
          <w:sz w:val="24"/>
          <w:szCs w:val="24"/>
        </w:rPr>
        <w:t xml:space="preserve"> behavior cognition,</w:t>
      </w:r>
      <w:r w:rsidR="004E324F" w:rsidRPr="004A108C">
        <w:rPr>
          <w:rFonts w:ascii="Times New Roman" w:hAnsi="Times New Roman" w:cs="Times New Roman"/>
          <w:sz w:val="24"/>
          <w:szCs w:val="24"/>
        </w:rPr>
        <w:t xml:space="preserve"> it’s more than just pure language alternation</w:t>
      </w:r>
      <w:r w:rsidR="006C3CC8" w:rsidRPr="004A108C">
        <w:rPr>
          <w:rFonts w:ascii="Times New Roman" w:hAnsi="Times New Roman" w:cs="Times New Roman"/>
          <w:sz w:val="24"/>
          <w:szCs w:val="24"/>
        </w:rPr>
        <w:t xml:space="preserve"> and usage</w:t>
      </w:r>
      <w:r w:rsidR="001E23F7" w:rsidRPr="004A108C">
        <w:rPr>
          <w:rFonts w:ascii="Times New Roman" w:hAnsi="Times New Roman" w:cs="Times New Roman"/>
          <w:sz w:val="24"/>
          <w:szCs w:val="24"/>
        </w:rPr>
        <w:t xml:space="preserve"> (Harris, 2003)</w:t>
      </w:r>
      <w:r w:rsidR="006C3CC8" w:rsidRPr="004A108C">
        <w:rPr>
          <w:rFonts w:ascii="Times New Roman" w:hAnsi="Times New Roman" w:cs="Times New Roman"/>
          <w:sz w:val="24"/>
          <w:szCs w:val="24"/>
        </w:rPr>
        <w:t xml:space="preserve">. In our daily life, </w:t>
      </w:r>
      <w:r w:rsidR="00621A9D" w:rsidRPr="004A108C">
        <w:rPr>
          <w:rFonts w:ascii="Times New Roman" w:hAnsi="Times New Roman" w:cs="Times New Roman"/>
          <w:sz w:val="24"/>
          <w:szCs w:val="24"/>
        </w:rPr>
        <w:t xml:space="preserve">ordinary </w:t>
      </w:r>
      <w:r w:rsidR="006C3CC8" w:rsidRPr="004A108C">
        <w:rPr>
          <w:rFonts w:ascii="Times New Roman" w:hAnsi="Times New Roman" w:cs="Times New Roman"/>
          <w:sz w:val="24"/>
          <w:szCs w:val="24"/>
        </w:rPr>
        <w:t>children would reference from social cue</w:t>
      </w:r>
      <w:r w:rsidR="00860B45" w:rsidRPr="004A108C">
        <w:rPr>
          <w:rFonts w:ascii="Times New Roman" w:hAnsi="Times New Roman" w:cs="Times New Roman"/>
          <w:sz w:val="24"/>
          <w:szCs w:val="24"/>
        </w:rPr>
        <w:t>s</w:t>
      </w:r>
      <w:r w:rsidR="006C3CC8" w:rsidRPr="004A108C">
        <w:rPr>
          <w:rFonts w:ascii="Times New Roman" w:hAnsi="Times New Roman" w:cs="Times New Roman"/>
          <w:sz w:val="24"/>
          <w:szCs w:val="24"/>
        </w:rPr>
        <w:t xml:space="preserve"> such as facial expressions and voice tone of their parents and people surround them, the cues would indicate which behavior should select to respond through </w:t>
      </w:r>
      <w:r w:rsidR="00654838" w:rsidRPr="004A108C">
        <w:rPr>
          <w:rFonts w:ascii="Times New Roman" w:hAnsi="Times New Roman" w:cs="Times New Roman"/>
          <w:sz w:val="24"/>
          <w:szCs w:val="24"/>
        </w:rPr>
        <w:t xml:space="preserve">their </w:t>
      </w:r>
      <w:r w:rsidR="006C3CC8" w:rsidRPr="004A108C">
        <w:rPr>
          <w:rFonts w:ascii="Times New Roman" w:hAnsi="Times New Roman" w:cs="Times New Roman"/>
          <w:sz w:val="24"/>
          <w:szCs w:val="24"/>
        </w:rPr>
        <w:t>communication</w:t>
      </w:r>
      <w:r w:rsidR="00654838" w:rsidRPr="004A108C">
        <w:rPr>
          <w:rFonts w:ascii="Times New Roman" w:hAnsi="Times New Roman" w:cs="Times New Roman"/>
          <w:sz w:val="24"/>
          <w:szCs w:val="24"/>
        </w:rPr>
        <w:t xml:space="preserve">, the same applied to reading as well, when children come across new words </w:t>
      </w:r>
      <w:r w:rsidR="00621A9D" w:rsidRPr="004A108C">
        <w:rPr>
          <w:rFonts w:ascii="Times New Roman" w:hAnsi="Times New Roman" w:cs="Times New Roman"/>
          <w:sz w:val="24"/>
          <w:szCs w:val="24"/>
        </w:rPr>
        <w:t xml:space="preserve">while they are reading </w:t>
      </w:r>
      <w:r w:rsidR="00654838" w:rsidRPr="004A108C">
        <w:rPr>
          <w:rFonts w:ascii="Times New Roman" w:hAnsi="Times New Roman" w:cs="Times New Roman"/>
          <w:sz w:val="24"/>
          <w:szCs w:val="24"/>
        </w:rPr>
        <w:t xml:space="preserve">which they do not </w:t>
      </w:r>
      <w:r w:rsidR="00654838" w:rsidRPr="004A108C">
        <w:rPr>
          <w:rFonts w:ascii="Times New Roman" w:hAnsi="Times New Roman" w:cs="Times New Roman"/>
          <w:sz w:val="24"/>
          <w:szCs w:val="24"/>
        </w:rPr>
        <w:lastRenderedPageBreak/>
        <w:t>know or understand, they intend to take advantage of any relevant information as pictures or sentences around the words.</w:t>
      </w:r>
      <w:r w:rsidR="00621A9D" w:rsidRPr="004A108C">
        <w:rPr>
          <w:rFonts w:ascii="Times New Roman" w:hAnsi="Times New Roman" w:cs="Times New Roman"/>
          <w:sz w:val="24"/>
          <w:szCs w:val="24"/>
        </w:rPr>
        <w:t xml:space="preserve"> </w:t>
      </w:r>
      <w:r w:rsidR="001E23F7" w:rsidRPr="004A108C">
        <w:rPr>
          <w:rFonts w:ascii="Times New Roman" w:hAnsi="Times New Roman" w:cs="Times New Roman"/>
          <w:sz w:val="24"/>
          <w:szCs w:val="24"/>
        </w:rPr>
        <w:t xml:space="preserve">Thus, for bilingual children who could follow his or her inclinations in alternating between both languages </w:t>
      </w:r>
      <w:r w:rsidR="000F5F8F" w:rsidRPr="004A108C">
        <w:rPr>
          <w:rFonts w:ascii="Times New Roman" w:hAnsi="Times New Roman" w:cs="Times New Roman"/>
          <w:sz w:val="24"/>
          <w:szCs w:val="24"/>
        </w:rPr>
        <w:t>would generate</w:t>
      </w:r>
      <w:r w:rsidR="00221248" w:rsidRPr="004A108C">
        <w:rPr>
          <w:rFonts w:ascii="Times New Roman" w:hAnsi="Times New Roman" w:cs="Times New Roman"/>
          <w:sz w:val="24"/>
          <w:szCs w:val="24"/>
        </w:rPr>
        <w:t xml:space="preserve"> higher achievements on subtests which </w:t>
      </w:r>
      <w:r w:rsidR="000F5F8F" w:rsidRPr="004A108C">
        <w:rPr>
          <w:rFonts w:ascii="Times New Roman" w:hAnsi="Times New Roman" w:cs="Times New Roman"/>
          <w:sz w:val="24"/>
          <w:szCs w:val="24"/>
        </w:rPr>
        <w:t>demand</w:t>
      </w:r>
      <w:r w:rsidR="00221248" w:rsidRPr="004A108C">
        <w:rPr>
          <w:rFonts w:ascii="Times New Roman" w:hAnsi="Times New Roman" w:cs="Times New Roman"/>
          <w:sz w:val="24"/>
          <w:szCs w:val="24"/>
        </w:rPr>
        <w:t xml:space="preserve"> mental control and </w:t>
      </w:r>
      <w:r w:rsidR="000F5F8F" w:rsidRPr="004A108C">
        <w:rPr>
          <w:rFonts w:ascii="Times New Roman" w:hAnsi="Times New Roman" w:cs="Times New Roman"/>
          <w:sz w:val="24"/>
          <w:szCs w:val="24"/>
        </w:rPr>
        <w:t>identification of visual pattern (Pattillo, 1999).</w:t>
      </w:r>
      <w:r w:rsidR="00221248" w:rsidRPr="004A108C">
        <w:rPr>
          <w:rFonts w:ascii="Times New Roman" w:hAnsi="Times New Roman" w:cs="Times New Roman"/>
          <w:sz w:val="24"/>
          <w:szCs w:val="24"/>
        </w:rPr>
        <w:t xml:space="preserve"> </w:t>
      </w:r>
      <w:r w:rsidR="00760468" w:rsidRPr="004A108C">
        <w:rPr>
          <w:rFonts w:ascii="Times New Roman" w:hAnsi="Times New Roman" w:cs="Times New Roman"/>
          <w:sz w:val="24"/>
          <w:szCs w:val="24"/>
        </w:rPr>
        <w:t>S</w:t>
      </w:r>
      <w:r w:rsidR="000851DA" w:rsidRPr="004A108C">
        <w:rPr>
          <w:rFonts w:ascii="Times New Roman" w:hAnsi="Times New Roman" w:cs="Times New Roman"/>
          <w:sz w:val="24"/>
          <w:szCs w:val="24"/>
        </w:rPr>
        <w:t>ome evidence</w:t>
      </w:r>
      <w:r w:rsidR="00760468" w:rsidRPr="004A108C">
        <w:rPr>
          <w:rFonts w:ascii="Times New Roman" w:hAnsi="Times New Roman" w:cs="Times New Roman"/>
          <w:sz w:val="24"/>
          <w:szCs w:val="24"/>
        </w:rPr>
        <w:t>s show that bilingual speakers have more flexible thinking and</w:t>
      </w:r>
      <w:r w:rsidR="000851DA" w:rsidRPr="004A108C">
        <w:rPr>
          <w:rFonts w:ascii="Times New Roman" w:hAnsi="Times New Roman" w:cs="Times New Roman"/>
          <w:sz w:val="24"/>
          <w:szCs w:val="24"/>
        </w:rPr>
        <w:t xml:space="preserve"> </w:t>
      </w:r>
      <w:r w:rsidR="00621967" w:rsidRPr="004A108C">
        <w:rPr>
          <w:rFonts w:ascii="Times New Roman" w:hAnsi="Times New Roman" w:cs="Times New Roman"/>
          <w:sz w:val="24"/>
          <w:szCs w:val="24"/>
        </w:rPr>
        <w:t>keen sense of language</w:t>
      </w:r>
      <w:r w:rsidR="000851DA" w:rsidRPr="004A108C">
        <w:rPr>
          <w:rFonts w:ascii="Times New Roman" w:hAnsi="Times New Roman" w:cs="Times New Roman"/>
          <w:sz w:val="24"/>
          <w:szCs w:val="24"/>
        </w:rPr>
        <w:t xml:space="preserve"> awareness, and</w:t>
      </w:r>
      <w:r w:rsidR="00760468" w:rsidRPr="004A108C">
        <w:rPr>
          <w:rFonts w:ascii="Times New Roman" w:hAnsi="Times New Roman" w:cs="Times New Roman"/>
          <w:sz w:val="24"/>
          <w:szCs w:val="24"/>
        </w:rPr>
        <w:t xml:space="preserve"> also</w:t>
      </w:r>
      <w:r w:rsidR="000851DA" w:rsidRPr="004A108C">
        <w:rPr>
          <w:rFonts w:ascii="Times New Roman" w:hAnsi="Times New Roman" w:cs="Times New Roman"/>
          <w:sz w:val="24"/>
          <w:szCs w:val="24"/>
        </w:rPr>
        <w:t xml:space="preserve"> are able to speak and read </w:t>
      </w:r>
      <w:r w:rsidR="00760468" w:rsidRPr="004A108C">
        <w:rPr>
          <w:rFonts w:ascii="Times New Roman" w:hAnsi="Times New Roman" w:cs="Times New Roman"/>
          <w:sz w:val="24"/>
          <w:szCs w:val="24"/>
        </w:rPr>
        <w:t>with more efficiency</w:t>
      </w:r>
      <w:r w:rsidR="000851DA" w:rsidRPr="004A108C">
        <w:rPr>
          <w:rFonts w:ascii="Times New Roman" w:hAnsi="Times New Roman" w:cs="Times New Roman"/>
          <w:sz w:val="24"/>
          <w:szCs w:val="24"/>
        </w:rPr>
        <w:t xml:space="preserve"> and </w:t>
      </w:r>
      <w:r w:rsidR="00760468" w:rsidRPr="004A108C">
        <w:rPr>
          <w:rFonts w:ascii="Times New Roman" w:hAnsi="Times New Roman" w:cs="Times New Roman"/>
          <w:sz w:val="24"/>
          <w:szCs w:val="24"/>
        </w:rPr>
        <w:t>speediness</w:t>
      </w:r>
      <w:r w:rsidR="00621967" w:rsidRPr="004A108C">
        <w:rPr>
          <w:rFonts w:ascii="Times New Roman" w:hAnsi="Times New Roman" w:cs="Times New Roman"/>
          <w:sz w:val="24"/>
          <w:szCs w:val="24"/>
        </w:rPr>
        <w:t xml:space="preserve"> in their original language (Cook, 2003)</w:t>
      </w:r>
      <w:r w:rsidR="000851DA" w:rsidRPr="004A108C">
        <w:rPr>
          <w:rFonts w:ascii="Times New Roman" w:hAnsi="Times New Roman" w:cs="Times New Roman"/>
          <w:sz w:val="24"/>
          <w:szCs w:val="24"/>
        </w:rPr>
        <w:t>.</w:t>
      </w:r>
      <w:r w:rsidR="006C3CC8" w:rsidRPr="004A108C">
        <w:rPr>
          <w:rFonts w:ascii="Times New Roman" w:hAnsi="Times New Roman" w:cs="Times New Roman"/>
          <w:sz w:val="24"/>
          <w:szCs w:val="24"/>
        </w:rPr>
        <w:t xml:space="preserve"> </w:t>
      </w:r>
      <w:r w:rsidR="00BB02D1" w:rsidRPr="004A108C">
        <w:rPr>
          <w:rFonts w:ascii="Times New Roman" w:hAnsi="Times New Roman" w:cs="Times New Roman"/>
          <w:sz w:val="24"/>
          <w:szCs w:val="24"/>
        </w:rPr>
        <w:t xml:space="preserve">Such comprehensible cognitive control on both culture and linguistic is representation of outstanding skills of critical thinking and elevated cognitive development. </w:t>
      </w:r>
    </w:p>
    <w:p w14:paraId="46B59001" w14:textId="77777777" w:rsidR="00F07972" w:rsidRPr="004A108C" w:rsidRDefault="00F07972" w:rsidP="006F35F9">
      <w:pPr>
        <w:rPr>
          <w:rFonts w:ascii="Times New Roman" w:hAnsi="Times New Roman" w:cs="Times New Roman"/>
          <w:sz w:val="24"/>
          <w:szCs w:val="24"/>
        </w:rPr>
      </w:pPr>
    </w:p>
    <w:p w14:paraId="016F392B" w14:textId="1F9896E1" w:rsidR="001C1933" w:rsidRPr="004A108C" w:rsidRDefault="00F07972" w:rsidP="00F07972">
      <w:pPr>
        <w:rPr>
          <w:rFonts w:ascii="Times New Roman" w:hAnsi="Times New Roman" w:cs="Times New Roman"/>
          <w:b/>
          <w:sz w:val="24"/>
          <w:szCs w:val="24"/>
        </w:rPr>
      </w:pPr>
      <w:r w:rsidRPr="004A108C">
        <w:rPr>
          <w:rFonts w:ascii="Times New Roman" w:hAnsi="Times New Roman" w:cs="Times New Roman"/>
          <w:b/>
          <w:sz w:val="24"/>
          <w:szCs w:val="24"/>
        </w:rPr>
        <w:t>CS as social pragmatic function</w:t>
      </w:r>
    </w:p>
    <w:p w14:paraId="4B9B7AAE" w14:textId="105ED8D6" w:rsidR="000E56B3" w:rsidRPr="004A108C" w:rsidRDefault="003B0FBA" w:rsidP="00F07972">
      <w:pPr>
        <w:rPr>
          <w:rFonts w:ascii="Times New Roman" w:hAnsi="Times New Roman" w:cs="Times New Roman"/>
          <w:sz w:val="24"/>
          <w:szCs w:val="24"/>
        </w:rPr>
      </w:pPr>
      <w:r w:rsidRPr="004A108C">
        <w:rPr>
          <w:rFonts w:ascii="Times New Roman" w:hAnsi="Times New Roman" w:cs="Times New Roman"/>
          <w:sz w:val="24"/>
          <w:szCs w:val="24"/>
        </w:rPr>
        <w:t xml:space="preserve">Code-switching has </w:t>
      </w:r>
      <w:r w:rsidR="00416CB7" w:rsidRPr="004A108C">
        <w:rPr>
          <w:rFonts w:ascii="Times New Roman" w:hAnsi="Times New Roman" w:cs="Times New Roman"/>
          <w:sz w:val="24"/>
          <w:szCs w:val="24"/>
        </w:rPr>
        <w:t>now been part of our daily</w:t>
      </w:r>
      <w:r w:rsidRPr="004A108C">
        <w:rPr>
          <w:rFonts w:ascii="Times New Roman" w:hAnsi="Times New Roman" w:cs="Times New Roman"/>
          <w:sz w:val="24"/>
          <w:szCs w:val="24"/>
        </w:rPr>
        <w:t xml:space="preserve"> communication, </w:t>
      </w:r>
      <w:r w:rsidR="00416CB7" w:rsidRPr="004A108C">
        <w:rPr>
          <w:rFonts w:ascii="Times New Roman" w:hAnsi="Times New Roman" w:cs="Times New Roman"/>
          <w:sz w:val="24"/>
          <w:szCs w:val="24"/>
        </w:rPr>
        <w:t xml:space="preserve">it’s a </w:t>
      </w:r>
      <w:r w:rsidRPr="004A108C">
        <w:rPr>
          <w:rFonts w:ascii="Times New Roman" w:hAnsi="Times New Roman" w:cs="Times New Roman"/>
          <w:sz w:val="24"/>
          <w:szCs w:val="24"/>
        </w:rPr>
        <w:t>natural</w:t>
      </w:r>
      <w:r w:rsidR="00416CB7" w:rsidRPr="004A108C">
        <w:rPr>
          <w:rFonts w:ascii="Times New Roman" w:hAnsi="Times New Roman" w:cs="Times New Roman"/>
          <w:sz w:val="24"/>
          <w:szCs w:val="24"/>
        </w:rPr>
        <w:t xml:space="preserve"> phenomenon in languages speaking domain for bilingual speakers, and it </w:t>
      </w:r>
      <w:r w:rsidRPr="004A108C">
        <w:rPr>
          <w:rFonts w:ascii="Times New Roman" w:hAnsi="Times New Roman" w:cs="Times New Roman"/>
          <w:sz w:val="24"/>
          <w:szCs w:val="24"/>
        </w:rPr>
        <w:t>make</w:t>
      </w:r>
      <w:r w:rsidR="00416CB7" w:rsidRPr="004A108C">
        <w:rPr>
          <w:rFonts w:ascii="Times New Roman" w:hAnsi="Times New Roman" w:cs="Times New Roman"/>
          <w:sz w:val="24"/>
          <w:szCs w:val="24"/>
        </w:rPr>
        <w:t>s</w:t>
      </w:r>
      <w:r w:rsidRPr="004A108C">
        <w:rPr>
          <w:rFonts w:ascii="Times New Roman" w:hAnsi="Times New Roman" w:cs="Times New Roman"/>
          <w:sz w:val="24"/>
          <w:szCs w:val="24"/>
        </w:rPr>
        <w:t xml:space="preserve"> human language not only </w:t>
      </w:r>
      <w:r w:rsidR="00F7064A" w:rsidRPr="004A108C">
        <w:rPr>
          <w:rFonts w:ascii="Times New Roman" w:hAnsi="Times New Roman" w:cs="Times New Roman"/>
          <w:sz w:val="24"/>
          <w:szCs w:val="24"/>
        </w:rPr>
        <w:t>h</w:t>
      </w:r>
      <w:r w:rsidR="00416CB7" w:rsidRPr="004A108C">
        <w:rPr>
          <w:rFonts w:ascii="Times New Roman" w:hAnsi="Times New Roman" w:cs="Times New Roman"/>
          <w:sz w:val="24"/>
          <w:szCs w:val="24"/>
        </w:rPr>
        <w:t xml:space="preserve"> more diversified forms, but also could</w:t>
      </w:r>
      <w:r w:rsidRPr="004A108C">
        <w:rPr>
          <w:rFonts w:ascii="Times New Roman" w:hAnsi="Times New Roman" w:cs="Times New Roman"/>
          <w:sz w:val="24"/>
          <w:szCs w:val="24"/>
        </w:rPr>
        <w:t xml:space="preserve"> </w:t>
      </w:r>
      <w:r w:rsidR="00F7064A" w:rsidRPr="004A108C">
        <w:rPr>
          <w:rFonts w:ascii="Times New Roman" w:hAnsi="Times New Roman" w:cs="Times New Roman"/>
          <w:sz w:val="24"/>
          <w:szCs w:val="24"/>
        </w:rPr>
        <w:t>contain</w:t>
      </w:r>
      <w:r w:rsidRPr="004A108C">
        <w:rPr>
          <w:rFonts w:ascii="Times New Roman" w:hAnsi="Times New Roman" w:cs="Times New Roman"/>
          <w:sz w:val="24"/>
          <w:szCs w:val="24"/>
        </w:rPr>
        <w:t xml:space="preserve"> more </w:t>
      </w:r>
      <w:r w:rsidR="00416CB7" w:rsidRPr="004A108C">
        <w:rPr>
          <w:rFonts w:ascii="Times New Roman" w:hAnsi="Times New Roman" w:cs="Times New Roman"/>
          <w:sz w:val="24"/>
          <w:szCs w:val="24"/>
        </w:rPr>
        <w:t>rich</w:t>
      </w:r>
      <w:r w:rsidRPr="004A108C">
        <w:rPr>
          <w:rFonts w:ascii="Times New Roman" w:hAnsi="Times New Roman" w:cs="Times New Roman"/>
          <w:sz w:val="24"/>
          <w:szCs w:val="24"/>
        </w:rPr>
        <w:t xml:space="preserve"> meanings. </w:t>
      </w:r>
      <w:r w:rsidR="00F7064A" w:rsidRPr="004A108C">
        <w:rPr>
          <w:rFonts w:ascii="Times New Roman" w:hAnsi="Times New Roman" w:cs="Times New Roman"/>
          <w:sz w:val="24"/>
          <w:szCs w:val="24"/>
        </w:rPr>
        <w:t>The CS</w:t>
      </w:r>
      <w:r w:rsidRPr="004A108C">
        <w:rPr>
          <w:rFonts w:ascii="Times New Roman" w:hAnsi="Times New Roman" w:cs="Times New Roman"/>
          <w:sz w:val="24"/>
          <w:szCs w:val="24"/>
        </w:rPr>
        <w:t xml:space="preserve"> is closely related to soci</w:t>
      </w:r>
      <w:r w:rsidR="00F7064A" w:rsidRPr="004A108C">
        <w:rPr>
          <w:rFonts w:ascii="Times New Roman" w:hAnsi="Times New Roman" w:cs="Times New Roman"/>
          <w:sz w:val="24"/>
          <w:szCs w:val="24"/>
        </w:rPr>
        <w:t xml:space="preserve">al psychology and </w:t>
      </w:r>
      <w:r w:rsidR="00C60558" w:rsidRPr="004A108C">
        <w:rPr>
          <w:rFonts w:ascii="Times New Roman" w:hAnsi="Times New Roman" w:cs="Times New Roman"/>
          <w:sz w:val="24"/>
          <w:szCs w:val="24"/>
        </w:rPr>
        <w:t>social culture as well as bilingual speakers’</w:t>
      </w:r>
      <w:r w:rsidRPr="004A108C">
        <w:rPr>
          <w:rFonts w:ascii="Times New Roman" w:hAnsi="Times New Roman" w:cs="Times New Roman"/>
          <w:sz w:val="24"/>
          <w:szCs w:val="24"/>
        </w:rPr>
        <w:t xml:space="preserve"> cogniti</w:t>
      </w:r>
      <w:r w:rsidR="00C60558" w:rsidRPr="004A108C">
        <w:rPr>
          <w:rFonts w:ascii="Times New Roman" w:hAnsi="Times New Roman" w:cs="Times New Roman"/>
          <w:sz w:val="24"/>
          <w:szCs w:val="24"/>
        </w:rPr>
        <w:t xml:space="preserve">on and communicative purpose, the </w:t>
      </w:r>
      <w:r w:rsidRPr="004A108C">
        <w:rPr>
          <w:rFonts w:ascii="Times New Roman" w:hAnsi="Times New Roman" w:cs="Times New Roman"/>
          <w:sz w:val="24"/>
          <w:szCs w:val="24"/>
        </w:rPr>
        <w:t xml:space="preserve">research </w:t>
      </w:r>
      <w:r w:rsidR="00C60558" w:rsidRPr="004A108C">
        <w:rPr>
          <w:rFonts w:ascii="Times New Roman" w:hAnsi="Times New Roman" w:cs="Times New Roman"/>
          <w:sz w:val="24"/>
          <w:szCs w:val="24"/>
        </w:rPr>
        <w:t>of CS includes</w:t>
      </w:r>
      <w:r w:rsidRPr="004A108C">
        <w:rPr>
          <w:rFonts w:ascii="Times New Roman" w:hAnsi="Times New Roman" w:cs="Times New Roman"/>
          <w:sz w:val="24"/>
          <w:szCs w:val="24"/>
        </w:rPr>
        <w:t xml:space="preserve"> multi-dimensional</w:t>
      </w:r>
      <w:r w:rsidR="00C60558" w:rsidRPr="004A108C">
        <w:rPr>
          <w:rFonts w:ascii="Times New Roman" w:hAnsi="Times New Roman" w:cs="Times New Roman"/>
          <w:sz w:val="24"/>
          <w:szCs w:val="24"/>
        </w:rPr>
        <w:t xml:space="preserve"> aspects</w:t>
      </w:r>
      <w:r w:rsidRPr="004A108C">
        <w:rPr>
          <w:rFonts w:ascii="Times New Roman" w:hAnsi="Times New Roman" w:cs="Times New Roman"/>
          <w:sz w:val="24"/>
          <w:szCs w:val="24"/>
        </w:rPr>
        <w:t>.</w:t>
      </w:r>
      <w:r w:rsidR="00F65E10" w:rsidRPr="004A108C">
        <w:rPr>
          <w:rFonts w:ascii="Times New Roman" w:hAnsi="Times New Roman" w:cs="Times New Roman"/>
          <w:sz w:val="24"/>
          <w:szCs w:val="24"/>
        </w:rPr>
        <w:t xml:space="preserve"> Apart from its benefits we have discussed on language and bilingual speakers’ overall cognitive development, there is also area of social benefits which relate to CS.</w:t>
      </w:r>
      <w:r w:rsidRPr="004A108C">
        <w:rPr>
          <w:rFonts w:ascii="Times New Roman" w:hAnsi="Times New Roman" w:cs="Times New Roman"/>
          <w:sz w:val="24"/>
          <w:szCs w:val="24"/>
        </w:rPr>
        <w:t xml:space="preserve"> </w:t>
      </w:r>
      <w:r w:rsidR="000E56B3" w:rsidRPr="004A108C">
        <w:rPr>
          <w:rFonts w:ascii="Times New Roman" w:hAnsi="Times New Roman" w:cs="Times New Roman"/>
          <w:sz w:val="24"/>
          <w:szCs w:val="24"/>
        </w:rPr>
        <w:t xml:space="preserve">Some scholars believe that in a specific communication situation, the choice of </w:t>
      </w:r>
      <w:r w:rsidR="0025245C" w:rsidRPr="004A108C">
        <w:rPr>
          <w:rFonts w:ascii="Times New Roman" w:hAnsi="Times New Roman" w:cs="Times New Roman"/>
          <w:sz w:val="24"/>
          <w:szCs w:val="24"/>
        </w:rPr>
        <w:t>CS</w:t>
      </w:r>
      <w:r w:rsidR="000E56B3" w:rsidRPr="004A108C">
        <w:rPr>
          <w:rFonts w:ascii="Times New Roman" w:hAnsi="Times New Roman" w:cs="Times New Roman"/>
          <w:sz w:val="24"/>
          <w:szCs w:val="24"/>
        </w:rPr>
        <w:t xml:space="preserve"> is a kind of "calculating" behavior based on cognition </w:t>
      </w:r>
      <w:r w:rsidR="0025245C" w:rsidRPr="004A108C">
        <w:rPr>
          <w:rFonts w:ascii="Times New Roman" w:hAnsi="Times New Roman" w:cs="Times New Roman"/>
          <w:sz w:val="24"/>
          <w:szCs w:val="24"/>
        </w:rPr>
        <w:t>of the</w:t>
      </w:r>
      <w:r w:rsidR="000E56B3" w:rsidRPr="004A108C">
        <w:rPr>
          <w:rFonts w:ascii="Times New Roman" w:hAnsi="Times New Roman" w:cs="Times New Roman"/>
          <w:sz w:val="24"/>
          <w:szCs w:val="24"/>
        </w:rPr>
        <w:t xml:space="preserve"> speaker to get the best benefit for </w:t>
      </w:r>
      <w:r w:rsidR="000933C7" w:rsidRPr="004A108C">
        <w:rPr>
          <w:rFonts w:ascii="Times New Roman" w:hAnsi="Times New Roman" w:cs="Times New Roman"/>
          <w:sz w:val="24"/>
          <w:szCs w:val="24"/>
        </w:rPr>
        <w:t>him</w:t>
      </w:r>
      <w:r w:rsidR="0025245C" w:rsidRPr="004A108C">
        <w:rPr>
          <w:rFonts w:ascii="Times New Roman" w:hAnsi="Times New Roman" w:cs="Times New Roman"/>
          <w:sz w:val="24"/>
          <w:szCs w:val="24"/>
        </w:rPr>
        <w:t xml:space="preserve"> or herself. T</w:t>
      </w:r>
      <w:r w:rsidR="000933C7" w:rsidRPr="004A108C">
        <w:rPr>
          <w:rFonts w:ascii="Times New Roman" w:hAnsi="Times New Roman" w:cs="Times New Roman"/>
          <w:sz w:val="24"/>
          <w:szCs w:val="24"/>
        </w:rPr>
        <w:t xml:space="preserve">hat is, </w:t>
      </w:r>
      <w:r w:rsidR="000C66E6" w:rsidRPr="004A108C">
        <w:rPr>
          <w:rFonts w:ascii="Times New Roman" w:hAnsi="Times New Roman" w:cs="Times New Roman"/>
          <w:sz w:val="24"/>
          <w:szCs w:val="24"/>
        </w:rPr>
        <w:t xml:space="preserve">from this point of view, </w:t>
      </w:r>
      <w:r w:rsidR="000933C7" w:rsidRPr="004A108C">
        <w:rPr>
          <w:rFonts w:ascii="Times New Roman" w:hAnsi="Times New Roman" w:cs="Times New Roman"/>
          <w:sz w:val="24"/>
          <w:szCs w:val="24"/>
        </w:rPr>
        <w:t>to acquire as much return with as less</w:t>
      </w:r>
      <w:r w:rsidR="000E56B3" w:rsidRPr="004A108C">
        <w:rPr>
          <w:rFonts w:ascii="Times New Roman" w:hAnsi="Times New Roman" w:cs="Times New Roman"/>
          <w:sz w:val="24"/>
          <w:szCs w:val="24"/>
        </w:rPr>
        <w:t xml:space="preserve"> effort</w:t>
      </w:r>
      <w:r w:rsidR="000933C7" w:rsidRPr="004A108C">
        <w:rPr>
          <w:rFonts w:ascii="Times New Roman" w:hAnsi="Times New Roman" w:cs="Times New Roman"/>
          <w:sz w:val="24"/>
          <w:szCs w:val="24"/>
        </w:rPr>
        <w:t>s</w:t>
      </w:r>
      <w:r w:rsidR="000C66E6" w:rsidRPr="004A108C">
        <w:rPr>
          <w:rFonts w:ascii="Times New Roman" w:hAnsi="Times New Roman" w:cs="Times New Roman"/>
          <w:sz w:val="24"/>
          <w:szCs w:val="24"/>
        </w:rPr>
        <w:t xml:space="preserve"> as possible</w:t>
      </w:r>
      <w:r w:rsidR="000E56B3" w:rsidRPr="004A108C">
        <w:rPr>
          <w:rFonts w:ascii="Times New Roman" w:hAnsi="Times New Roman" w:cs="Times New Roman"/>
          <w:sz w:val="24"/>
          <w:szCs w:val="24"/>
        </w:rPr>
        <w:t xml:space="preserve">, </w:t>
      </w:r>
      <w:r w:rsidR="000C66E6" w:rsidRPr="004A108C">
        <w:rPr>
          <w:rFonts w:ascii="Times New Roman" w:hAnsi="Times New Roman" w:cs="Times New Roman"/>
          <w:sz w:val="24"/>
          <w:szCs w:val="24"/>
        </w:rPr>
        <w:t>the CS</w:t>
      </w:r>
      <w:r w:rsidR="000E56B3" w:rsidRPr="004A108C">
        <w:rPr>
          <w:rFonts w:ascii="Times New Roman" w:hAnsi="Times New Roman" w:cs="Times New Roman"/>
          <w:sz w:val="24"/>
          <w:szCs w:val="24"/>
        </w:rPr>
        <w:t xml:space="preserve"> is bound to have a </w:t>
      </w:r>
      <w:r w:rsidR="002C2348" w:rsidRPr="004A108C">
        <w:rPr>
          <w:rFonts w:ascii="Times New Roman" w:hAnsi="Times New Roman" w:cs="Times New Roman"/>
          <w:sz w:val="24"/>
          <w:szCs w:val="24"/>
        </w:rPr>
        <w:t>certain</w:t>
      </w:r>
      <w:r w:rsidR="000E56B3" w:rsidRPr="004A108C">
        <w:rPr>
          <w:rFonts w:ascii="Times New Roman" w:hAnsi="Times New Roman" w:cs="Times New Roman"/>
          <w:sz w:val="24"/>
          <w:szCs w:val="24"/>
        </w:rPr>
        <w:t xml:space="preserve"> </w:t>
      </w:r>
      <w:r w:rsidR="002C2348" w:rsidRPr="004A108C">
        <w:rPr>
          <w:rFonts w:ascii="Times New Roman" w:hAnsi="Times New Roman" w:cs="Times New Roman"/>
          <w:sz w:val="24"/>
          <w:szCs w:val="24"/>
        </w:rPr>
        <w:t xml:space="preserve">social </w:t>
      </w:r>
      <w:r w:rsidR="000E56B3" w:rsidRPr="004A108C">
        <w:rPr>
          <w:rFonts w:ascii="Times New Roman" w:hAnsi="Times New Roman" w:cs="Times New Roman"/>
          <w:sz w:val="24"/>
          <w:szCs w:val="24"/>
        </w:rPr>
        <w:t>pragmatic function</w:t>
      </w:r>
      <w:r w:rsidR="002C2348" w:rsidRPr="004A108C">
        <w:rPr>
          <w:rFonts w:ascii="Times New Roman" w:hAnsi="Times New Roman" w:cs="Times New Roman"/>
          <w:sz w:val="24"/>
          <w:szCs w:val="24"/>
        </w:rPr>
        <w:t>s</w:t>
      </w:r>
      <w:r w:rsidR="000E56B3" w:rsidRPr="004A108C">
        <w:rPr>
          <w:rFonts w:ascii="Times New Roman" w:hAnsi="Times New Roman" w:cs="Times New Roman"/>
          <w:sz w:val="24"/>
          <w:szCs w:val="24"/>
        </w:rPr>
        <w:t xml:space="preserve"> or </w:t>
      </w:r>
      <w:r w:rsidR="002C2348" w:rsidRPr="004A108C">
        <w:rPr>
          <w:rFonts w:ascii="Times New Roman" w:hAnsi="Times New Roman" w:cs="Times New Roman"/>
          <w:sz w:val="24"/>
          <w:szCs w:val="24"/>
        </w:rPr>
        <w:t>social utilities, which make</w:t>
      </w:r>
      <w:r w:rsidR="000E56B3" w:rsidRPr="004A108C">
        <w:rPr>
          <w:rFonts w:ascii="Times New Roman" w:hAnsi="Times New Roman" w:cs="Times New Roman"/>
          <w:sz w:val="24"/>
          <w:szCs w:val="24"/>
        </w:rPr>
        <w:t xml:space="preserve"> </w:t>
      </w:r>
      <w:r w:rsidR="002C2348" w:rsidRPr="004A108C">
        <w:rPr>
          <w:rFonts w:ascii="Times New Roman" w:hAnsi="Times New Roman" w:cs="Times New Roman"/>
          <w:sz w:val="24"/>
          <w:szCs w:val="24"/>
        </w:rPr>
        <w:t xml:space="preserve">interpersonal </w:t>
      </w:r>
      <w:r w:rsidR="000E56B3" w:rsidRPr="004A108C">
        <w:rPr>
          <w:rFonts w:ascii="Times New Roman" w:hAnsi="Times New Roman" w:cs="Times New Roman"/>
          <w:sz w:val="24"/>
          <w:szCs w:val="24"/>
        </w:rPr>
        <w:t xml:space="preserve">communication </w:t>
      </w:r>
      <w:r w:rsidR="002C2348" w:rsidRPr="004A108C">
        <w:rPr>
          <w:rFonts w:ascii="Times New Roman" w:hAnsi="Times New Roman" w:cs="Times New Roman"/>
          <w:sz w:val="24"/>
          <w:szCs w:val="24"/>
        </w:rPr>
        <w:t>to achieve aims more smoothly</w:t>
      </w:r>
      <w:r w:rsidR="000E56B3" w:rsidRPr="004A108C">
        <w:rPr>
          <w:rFonts w:ascii="Times New Roman" w:hAnsi="Times New Roman" w:cs="Times New Roman"/>
          <w:sz w:val="24"/>
          <w:szCs w:val="24"/>
        </w:rPr>
        <w:t>.</w:t>
      </w:r>
    </w:p>
    <w:p w14:paraId="63D75293" w14:textId="77777777" w:rsidR="00372C26" w:rsidRPr="004A108C" w:rsidRDefault="00372C26" w:rsidP="00F07972">
      <w:pPr>
        <w:rPr>
          <w:rFonts w:ascii="Times New Roman" w:hAnsi="Times New Roman" w:cs="Times New Roman"/>
          <w:sz w:val="24"/>
          <w:szCs w:val="24"/>
        </w:rPr>
      </w:pPr>
    </w:p>
    <w:p w14:paraId="21B14D1B" w14:textId="3362F492" w:rsidR="00FC1F6F" w:rsidRPr="004A108C" w:rsidRDefault="00107734" w:rsidP="00F07972">
      <w:pPr>
        <w:rPr>
          <w:rFonts w:ascii="Times New Roman" w:hAnsi="Times New Roman" w:cs="Times New Roman"/>
          <w:b/>
          <w:sz w:val="24"/>
          <w:szCs w:val="24"/>
        </w:rPr>
      </w:pPr>
      <w:r w:rsidRPr="004A108C">
        <w:rPr>
          <w:rFonts w:ascii="Times New Roman" w:hAnsi="Times New Roman" w:cs="Times New Roman"/>
          <w:b/>
          <w:sz w:val="24"/>
          <w:szCs w:val="24"/>
        </w:rPr>
        <w:t>3.1 CS as a social pragmatic function to fill the gap</w:t>
      </w:r>
    </w:p>
    <w:p w14:paraId="2B9A6045" w14:textId="79BDEF28" w:rsidR="00435CAD" w:rsidRPr="004A108C" w:rsidRDefault="00C371FD" w:rsidP="006F35F9">
      <w:pPr>
        <w:rPr>
          <w:rFonts w:ascii="Times New Roman" w:hAnsi="Times New Roman" w:cs="Times New Roman"/>
          <w:sz w:val="24"/>
          <w:szCs w:val="24"/>
        </w:rPr>
      </w:pPr>
      <w:r w:rsidRPr="004A108C">
        <w:rPr>
          <w:rFonts w:ascii="Times New Roman" w:hAnsi="Times New Roman" w:cs="Times New Roman"/>
          <w:sz w:val="24"/>
          <w:szCs w:val="24"/>
        </w:rPr>
        <w:t xml:space="preserve">Different languages represent different cultures, even among various variants of the same language, there may not be </w:t>
      </w:r>
      <w:r w:rsidR="005B7DAB" w:rsidRPr="004A108C">
        <w:rPr>
          <w:rFonts w:ascii="Times New Roman" w:hAnsi="Times New Roman" w:cs="Times New Roman"/>
          <w:sz w:val="24"/>
          <w:szCs w:val="24"/>
        </w:rPr>
        <w:t xml:space="preserve">the </w:t>
      </w:r>
      <w:r w:rsidR="00E94B4F" w:rsidRPr="004A108C">
        <w:rPr>
          <w:rFonts w:ascii="Times New Roman" w:hAnsi="Times New Roman" w:cs="Times New Roman"/>
          <w:sz w:val="24"/>
          <w:szCs w:val="24"/>
        </w:rPr>
        <w:t xml:space="preserve">exact </w:t>
      </w:r>
      <w:r w:rsidRPr="004A108C">
        <w:rPr>
          <w:rFonts w:ascii="Times New Roman" w:hAnsi="Times New Roman" w:cs="Times New Roman"/>
          <w:sz w:val="24"/>
          <w:szCs w:val="24"/>
        </w:rPr>
        <w:t xml:space="preserve">one-to-one corresponding </w:t>
      </w:r>
      <w:r w:rsidR="00E94B4F" w:rsidRPr="004A108C">
        <w:rPr>
          <w:rFonts w:ascii="Times New Roman" w:hAnsi="Times New Roman" w:cs="Times New Roman"/>
          <w:sz w:val="24"/>
          <w:szCs w:val="24"/>
        </w:rPr>
        <w:t xml:space="preserve">language </w:t>
      </w:r>
      <w:r w:rsidRPr="004A108C">
        <w:rPr>
          <w:rFonts w:ascii="Times New Roman" w:hAnsi="Times New Roman" w:cs="Times New Roman"/>
          <w:sz w:val="24"/>
          <w:szCs w:val="24"/>
        </w:rPr>
        <w:t>form and meaning</w:t>
      </w:r>
      <w:r w:rsidR="00171E4A" w:rsidRPr="004A108C">
        <w:rPr>
          <w:rFonts w:ascii="Times New Roman" w:hAnsi="Times New Roman" w:cs="Times New Roman"/>
          <w:sz w:val="24"/>
          <w:szCs w:val="24"/>
        </w:rPr>
        <w:t xml:space="preserve"> to each other</w:t>
      </w:r>
      <w:r w:rsidRPr="004A108C">
        <w:rPr>
          <w:rFonts w:ascii="Times New Roman" w:hAnsi="Times New Roman" w:cs="Times New Roman"/>
          <w:sz w:val="24"/>
          <w:szCs w:val="24"/>
        </w:rPr>
        <w:t xml:space="preserve">, </w:t>
      </w:r>
      <w:r w:rsidR="005B7DAB" w:rsidRPr="004A108C">
        <w:rPr>
          <w:rFonts w:ascii="Times New Roman" w:hAnsi="Times New Roman" w:cs="Times New Roman"/>
          <w:sz w:val="24"/>
          <w:szCs w:val="24"/>
        </w:rPr>
        <w:t>thus</w:t>
      </w:r>
      <w:r w:rsidRPr="004A108C">
        <w:rPr>
          <w:rFonts w:ascii="Times New Roman" w:hAnsi="Times New Roman" w:cs="Times New Roman"/>
          <w:sz w:val="24"/>
          <w:szCs w:val="24"/>
        </w:rPr>
        <w:t xml:space="preserve"> </w:t>
      </w:r>
      <w:proofErr w:type="gramStart"/>
      <w:r w:rsidR="005B7DAB" w:rsidRPr="004A108C">
        <w:rPr>
          <w:rFonts w:ascii="Times New Roman" w:hAnsi="Times New Roman" w:cs="Times New Roman"/>
          <w:sz w:val="24"/>
          <w:szCs w:val="24"/>
        </w:rPr>
        <w:t>there</w:t>
      </w:r>
      <w:proofErr w:type="gramEnd"/>
      <w:r w:rsidR="005B7DAB" w:rsidRPr="004A108C">
        <w:rPr>
          <w:rFonts w:ascii="Times New Roman" w:hAnsi="Times New Roman" w:cs="Times New Roman"/>
          <w:sz w:val="24"/>
          <w:szCs w:val="24"/>
        </w:rPr>
        <w:t xml:space="preserve"> language gaps are generated</w:t>
      </w:r>
      <w:r w:rsidRPr="004A108C">
        <w:rPr>
          <w:rFonts w:ascii="Times New Roman" w:hAnsi="Times New Roman" w:cs="Times New Roman"/>
          <w:sz w:val="24"/>
          <w:szCs w:val="24"/>
        </w:rPr>
        <w:t xml:space="preserve">. The function of </w:t>
      </w:r>
      <w:r w:rsidR="00461474" w:rsidRPr="004A108C">
        <w:rPr>
          <w:rFonts w:ascii="Times New Roman" w:hAnsi="Times New Roman" w:cs="Times New Roman"/>
          <w:sz w:val="24"/>
          <w:szCs w:val="24"/>
        </w:rPr>
        <w:t>CS</w:t>
      </w:r>
      <w:r w:rsidRPr="004A108C">
        <w:rPr>
          <w:rFonts w:ascii="Times New Roman" w:hAnsi="Times New Roman" w:cs="Times New Roman"/>
          <w:sz w:val="24"/>
          <w:szCs w:val="24"/>
        </w:rPr>
        <w:t xml:space="preserve"> will </w:t>
      </w:r>
      <w:r w:rsidR="00461474" w:rsidRPr="004A108C">
        <w:rPr>
          <w:rFonts w:ascii="Times New Roman" w:hAnsi="Times New Roman" w:cs="Times New Roman"/>
          <w:sz w:val="24"/>
          <w:szCs w:val="24"/>
        </w:rPr>
        <w:t>emerge</w:t>
      </w:r>
      <w:r w:rsidRPr="004A108C">
        <w:rPr>
          <w:rFonts w:ascii="Times New Roman" w:hAnsi="Times New Roman" w:cs="Times New Roman"/>
          <w:sz w:val="24"/>
          <w:szCs w:val="24"/>
        </w:rPr>
        <w:t xml:space="preserve"> when a code cannot properly express </w:t>
      </w:r>
      <w:r w:rsidR="00461474" w:rsidRPr="004A108C">
        <w:rPr>
          <w:rFonts w:ascii="Times New Roman" w:hAnsi="Times New Roman" w:cs="Times New Roman"/>
          <w:sz w:val="24"/>
          <w:szCs w:val="24"/>
        </w:rPr>
        <w:t>certain cultural connotation</w:t>
      </w:r>
      <w:r w:rsidR="007D66D3" w:rsidRPr="004A108C">
        <w:rPr>
          <w:rFonts w:ascii="Times New Roman" w:hAnsi="Times New Roman" w:cs="Times New Roman"/>
          <w:sz w:val="24"/>
          <w:szCs w:val="24"/>
        </w:rPr>
        <w:t>s</w:t>
      </w:r>
      <w:r w:rsidR="00461474" w:rsidRPr="004A108C">
        <w:rPr>
          <w:rFonts w:ascii="Times New Roman" w:hAnsi="Times New Roman" w:cs="Times New Roman"/>
          <w:sz w:val="24"/>
          <w:szCs w:val="24"/>
        </w:rPr>
        <w:t>, for</w:t>
      </w:r>
      <w:r w:rsidRPr="004A108C">
        <w:rPr>
          <w:rFonts w:ascii="Times New Roman" w:hAnsi="Times New Roman" w:cs="Times New Roman"/>
          <w:sz w:val="24"/>
          <w:szCs w:val="24"/>
        </w:rPr>
        <w:t xml:space="preserve"> </w:t>
      </w:r>
      <w:r w:rsidR="00461474" w:rsidRPr="004A108C">
        <w:rPr>
          <w:rFonts w:ascii="Times New Roman" w:hAnsi="Times New Roman" w:cs="Times New Roman"/>
          <w:sz w:val="24"/>
          <w:szCs w:val="24"/>
        </w:rPr>
        <w:t>instance</w:t>
      </w:r>
      <w:r w:rsidRPr="004A108C">
        <w:rPr>
          <w:rFonts w:ascii="Times New Roman" w:hAnsi="Times New Roman" w:cs="Times New Roman"/>
          <w:sz w:val="24"/>
          <w:szCs w:val="24"/>
        </w:rPr>
        <w:t xml:space="preserve">, when talking about computer software, people </w:t>
      </w:r>
      <w:r w:rsidR="007D66D3" w:rsidRPr="004A108C">
        <w:rPr>
          <w:rFonts w:ascii="Times New Roman" w:hAnsi="Times New Roman" w:cs="Times New Roman"/>
          <w:sz w:val="24"/>
          <w:szCs w:val="24"/>
        </w:rPr>
        <w:t xml:space="preserve">would </w:t>
      </w:r>
      <w:r w:rsidR="00AC61D6" w:rsidRPr="004A108C">
        <w:rPr>
          <w:rFonts w:ascii="Times New Roman" w:hAnsi="Times New Roman" w:cs="Times New Roman"/>
          <w:sz w:val="24"/>
          <w:szCs w:val="24"/>
        </w:rPr>
        <w:t>often mention "Windows, Office, Word, Excel”</w:t>
      </w:r>
      <w:r w:rsidRPr="004A108C">
        <w:rPr>
          <w:rFonts w:ascii="Times New Roman" w:hAnsi="Times New Roman" w:cs="Times New Roman"/>
          <w:sz w:val="24"/>
          <w:szCs w:val="24"/>
        </w:rPr>
        <w:t>,</w:t>
      </w:r>
      <w:r w:rsidR="00AC61D6" w:rsidRPr="004A108C">
        <w:rPr>
          <w:rFonts w:ascii="Times New Roman" w:hAnsi="Times New Roman" w:cs="Times New Roman"/>
          <w:sz w:val="24"/>
          <w:szCs w:val="24"/>
        </w:rPr>
        <w:t xml:space="preserve"> etc. T</w:t>
      </w:r>
      <w:r w:rsidRPr="004A108C">
        <w:rPr>
          <w:rFonts w:ascii="Times New Roman" w:hAnsi="Times New Roman" w:cs="Times New Roman"/>
          <w:sz w:val="24"/>
          <w:szCs w:val="24"/>
        </w:rPr>
        <w:t>hese words are not translated into Chine</w:t>
      </w:r>
      <w:r w:rsidR="00AC61D6" w:rsidRPr="004A108C">
        <w:rPr>
          <w:rFonts w:ascii="Times New Roman" w:hAnsi="Times New Roman" w:cs="Times New Roman"/>
          <w:sz w:val="24"/>
          <w:szCs w:val="24"/>
        </w:rPr>
        <w:t>se, but directly put in use</w:t>
      </w:r>
      <w:r w:rsidRPr="004A108C">
        <w:rPr>
          <w:rFonts w:ascii="Times New Roman" w:hAnsi="Times New Roman" w:cs="Times New Roman"/>
          <w:sz w:val="24"/>
          <w:szCs w:val="24"/>
        </w:rPr>
        <w:t xml:space="preserve">, </w:t>
      </w:r>
      <w:r w:rsidR="00AC61D6" w:rsidRPr="004A108C">
        <w:rPr>
          <w:rFonts w:ascii="Times New Roman" w:hAnsi="Times New Roman" w:cs="Times New Roman"/>
          <w:sz w:val="24"/>
          <w:szCs w:val="24"/>
        </w:rPr>
        <w:t>since</w:t>
      </w:r>
      <w:r w:rsidRPr="004A108C">
        <w:rPr>
          <w:rFonts w:ascii="Times New Roman" w:hAnsi="Times New Roman" w:cs="Times New Roman"/>
          <w:sz w:val="24"/>
          <w:szCs w:val="24"/>
        </w:rPr>
        <w:t xml:space="preserve"> there is no </w:t>
      </w:r>
      <w:r w:rsidR="00AC61D6" w:rsidRPr="004A108C">
        <w:rPr>
          <w:rFonts w:ascii="Times New Roman" w:hAnsi="Times New Roman" w:cs="Times New Roman"/>
          <w:sz w:val="24"/>
          <w:szCs w:val="24"/>
        </w:rPr>
        <w:t xml:space="preserve">relevant </w:t>
      </w:r>
      <w:r w:rsidRPr="004A108C">
        <w:rPr>
          <w:rFonts w:ascii="Times New Roman" w:hAnsi="Times New Roman" w:cs="Times New Roman"/>
          <w:sz w:val="24"/>
          <w:szCs w:val="24"/>
        </w:rPr>
        <w:t>corresponding concept in Chinese</w:t>
      </w:r>
      <w:r w:rsidR="00AC61D6" w:rsidRPr="004A108C">
        <w:rPr>
          <w:rFonts w:ascii="Times New Roman" w:hAnsi="Times New Roman" w:cs="Times New Roman"/>
          <w:sz w:val="24"/>
          <w:szCs w:val="24"/>
        </w:rPr>
        <w:t xml:space="preserve"> language</w:t>
      </w:r>
      <w:r w:rsidRPr="004A108C">
        <w:rPr>
          <w:rFonts w:ascii="Times New Roman" w:hAnsi="Times New Roman" w:cs="Times New Roman"/>
          <w:sz w:val="24"/>
          <w:szCs w:val="24"/>
        </w:rPr>
        <w:t xml:space="preserve">, and the language of computer software is </w:t>
      </w:r>
      <w:r w:rsidR="00AC61D6" w:rsidRPr="004A108C">
        <w:rPr>
          <w:rFonts w:ascii="Times New Roman" w:hAnsi="Times New Roman" w:cs="Times New Roman"/>
          <w:sz w:val="24"/>
          <w:szCs w:val="24"/>
        </w:rPr>
        <w:t xml:space="preserve">in </w:t>
      </w:r>
      <w:r w:rsidRPr="004A108C">
        <w:rPr>
          <w:rFonts w:ascii="Times New Roman" w:hAnsi="Times New Roman" w:cs="Times New Roman"/>
          <w:sz w:val="24"/>
          <w:szCs w:val="24"/>
        </w:rPr>
        <w:t xml:space="preserve">English, which </w:t>
      </w:r>
      <w:r w:rsidR="00AC61D6" w:rsidRPr="004A108C">
        <w:rPr>
          <w:rFonts w:ascii="Times New Roman" w:hAnsi="Times New Roman" w:cs="Times New Roman"/>
          <w:sz w:val="24"/>
          <w:szCs w:val="24"/>
        </w:rPr>
        <w:t>is more direct and convenient for people to talk about.</w:t>
      </w:r>
      <w:r w:rsidRPr="004A108C">
        <w:rPr>
          <w:rFonts w:ascii="Times New Roman" w:hAnsi="Times New Roman" w:cs="Times New Roman"/>
          <w:sz w:val="24"/>
          <w:szCs w:val="24"/>
        </w:rPr>
        <w:t xml:space="preserve"> In this case, </w:t>
      </w:r>
      <w:r w:rsidR="00AC61D6" w:rsidRPr="004A108C">
        <w:rPr>
          <w:rFonts w:ascii="Times New Roman" w:hAnsi="Times New Roman" w:cs="Times New Roman"/>
          <w:sz w:val="24"/>
          <w:szCs w:val="24"/>
        </w:rPr>
        <w:t>CS</w:t>
      </w:r>
      <w:r w:rsidRPr="004A108C">
        <w:rPr>
          <w:rFonts w:ascii="Times New Roman" w:hAnsi="Times New Roman" w:cs="Times New Roman"/>
          <w:sz w:val="24"/>
          <w:szCs w:val="24"/>
        </w:rPr>
        <w:t xml:space="preserve"> actually</w:t>
      </w:r>
      <w:r w:rsidR="00AC61D6" w:rsidRPr="004A108C">
        <w:rPr>
          <w:rFonts w:ascii="Times New Roman" w:hAnsi="Times New Roman" w:cs="Times New Roman"/>
          <w:sz w:val="24"/>
          <w:szCs w:val="24"/>
        </w:rPr>
        <w:t xml:space="preserve"> severs as a function to fill</w:t>
      </w:r>
      <w:r w:rsidR="009C5688" w:rsidRPr="004A108C">
        <w:rPr>
          <w:rFonts w:ascii="Times New Roman" w:hAnsi="Times New Roman" w:cs="Times New Roman"/>
          <w:sz w:val="24"/>
          <w:szCs w:val="24"/>
        </w:rPr>
        <w:t xml:space="preserve"> the language gap, as well as achieve</w:t>
      </w:r>
      <w:r w:rsidRPr="004A108C">
        <w:rPr>
          <w:rFonts w:ascii="Times New Roman" w:hAnsi="Times New Roman" w:cs="Times New Roman"/>
          <w:sz w:val="24"/>
          <w:szCs w:val="24"/>
        </w:rPr>
        <w:t xml:space="preserve"> the purpo</w:t>
      </w:r>
      <w:r w:rsidR="009C5688" w:rsidRPr="004A108C">
        <w:rPr>
          <w:rFonts w:ascii="Times New Roman" w:hAnsi="Times New Roman" w:cs="Times New Roman"/>
          <w:sz w:val="24"/>
          <w:szCs w:val="24"/>
        </w:rPr>
        <w:t>se of communication in the necessitate occasions</w:t>
      </w:r>
      <w:r w:rsidRPr="004A108C">
        <w:rPr>
          <w:rFonts w:ascii="Times New Roman" w:hAnsi="Times New Roman" w:cs="Times New Roman"/>
          <w:sz w:val="24"/>
          <w:szCs w:val="24"/>
        </w:rPr>
        <w:t>.</w:t>
      </w:r>
    </w:p>
    <w:p w14:paraId="33055E8B" w14:textId="77777777" w:rsidR="00372C26" w:rsidRPr="004A108C" w:rsidRDefault="00372C26" w:rsidP="006F35F9">
      <w:pPr>
        <w:rPr>
          <w:rFonts w:ascii="Times New Roman" w:hAnsi="Times New Roman" w:cs="Times New Roman"/>
          <w:sz w:val="24"/>
          <w:szCs w:val="24"/>
        </w:rPr>
      </w:pPr>
    </w:p>
    <w:p w14:paraId="24B593A2" w14:textId="6CCB314C" w:rsidR="00372C26" w:rsidRPr="004A108C" w:rsidRDefault="00372C26" w:rsidP="00372C26">
      <w:pPr>
        <w:rPr>
          <w:rFonts w:ascii="Times New Roman" w:hAnsi="Times New Roman" w:cs="Times New Roman"/>
          <w:b/>
          <w:sz w:val="24"/>
          <w:szCs w:val="24"/>
        </w:rPr>
      </w:pPr>
      <w:r w:rsidRPr="004A108C">
        <w:rPr>
          <w:rFonts w:ascii="Times New Roman" w:hAnsi="Times New Roman" w:cs="Times New Roman"/>
          <w:sz w:val="24"/>
          <w:szCs w:val="24"/>
        </w:rPr>
        <w:t xml:space="preserve">3.2 </w:t>
      </w:r>
      <w:r w:rsidRPr="004A108C">
        <w:rPr>
          <w:rFonts w:ascii="Times New Roman" w:hAnsi="Times New Roman" w:cs="Times New Roman"/>
          <w:b/>
          <w:sz w:val="24"/>
          <w:szCs w:val="24"/>
        </w:rPr>
        <w:t>CS as a social pragmatic function to provide supplementary and explanation</w:t>
      </w:r>
    </w:p>
    <w:p w14:paraId="553DB176" w14:textId="4960FBD0" w:rsidR="00372C26" w:rsidRPr="004A108C" w:rsidRDefault="00372C26" w:rsidP="00372C26">
      <w:pPr>
        <w:rPr>
          <w:rFonts w:ascii="Times New Roman" w:hAnsi="Times New Roman" w:cs="Times New Roman"/>
          <w:sz w:val="24"/>
          <w:szCs w:val="24"/>
        </w:rPr>
      </w:pPr>
      <w:r w:rsidRPr="004A108C">
        <w:rPr>
          <w:rFonts w:ascii="Times New Roman" w:hAnsi="Times New Roman" w:cs="Times New Roman"/>
          <w:sz w:val="24"/>
          <w:szCs w:val="24"/>
        </w:rPr>
        <w:t>CS is sometimes used to draw attention of others and provide supplementary information to help listener better understand what the speaker is referring to. Example as: “Remember to bring your passport! What, Bring my driving license? Not a driving license, the</w:t>
      </w:r>
      <w:r w:rsidR="00DF7FC5" w:rsidRPr="004A108C">
        <w:rPr>
          <w:rFonts w:ascii="Times New Roman" w:hAnsi="Times New Roman" w:cs="Times New Roman"/>
          <w:sz w:val="24"/>
          <w:szCs w:val="24"/>
        </w:rPr>
        <w:t xml:space="preserve"> P</w:t>
      </w:r>
      <w:r w:rsidRPr="004A108C">
        <w:rPr>
          <w:rFonts w:ascii="Times New Roman" w:hAnsi="Times New Roman" w:cs="Times New Roman"/>
          <w:sz w:val="24"/>
          <w:szCs w:val="24"/>
        </w:rPr>
        <w:t>assport! Passport! Okay, I got it”.</w:t>
      </w:r>
    </w:p>
    <w:p w14:paraId="3ACDEA89" w14:textId="43F5BB9E" w:rsidR="00372C26" w:rsidRDefault="00372C26" w:rsidP="00372C26">
      <w:pPr>
        <w:rPr>
          <w:rFonts w:ascii="Times New Roman" w:hAnsi="Times New Roman" w:cs="Times New Roman"/>
          <w:sz w:val="24"/>
          <w:szCs w:val="24"/>
        </w:rPr>
      </w:pPr>
      <w:r w:rsidRPr="004A108C">
        <w:rPr>
          <w:rFonts w:ascii="Times New Roman" w:hAnsi="Times New Roman" w:cs="Times New Roman"/>
          <w:sz w:val="24"/>
          <w:szCs w:val="24"/>
        </w:rPr>
        <w:t xml:space="preserve">In this dialogue, the speaker reminds the listener to </w:t>
      </w:r>
      <w:r w:rsidR="00814EAD" w:rsidRPr="004A108C">
        <w:rPr>
          <w:rFonts w:ascii="Times New Roman" w:hAnsi="Times New Roman" w:cs="Times New Roman"/>
          <w:sz w:val="24"/>
          <w:szCs w:val="24"/>
        </w:rPr>
        <w:t>bring</w:t>
      </w:r>
      <w:r w:rsidRPr="004A108C">
        <w:rPr>
          <w:rFonts w:ascii="Times New Roman" w:hAnsi="Times New Roman" w:cs="Times New Roman"/>
          <w:sz w:val="24"/>
          <w:szCs w:val="24"/>
        </w:rPr>
        <w:t xml:space="preserve"> his passport with him. </w:t>
      </w:r>
      <w:r w:rsidRPr="004A108C">
        <w:rPr>
          <w:rFonts w:ascii="Times New Roman" w:hAnsi="Times New Roman" w:cs="Times New Roman"/>
          <w:sz w:val="24"/>
          <w:szCs w:val="24"/>
        </w:rPr>
        <w:lastRenderedPageBreak/>
        <w:t xml:space="preserve">However, the listener first misunderstands the meaning of the speaker's words after </w:t>
      </w:r>
      <w:proofErr w:type="gramStart"/>
      <w:r w:rsidRPr="004A108C">
        <w:rPr>
          <w:rFonts w:ascii="Times New Roman" w:hAnsi="Times New Roman" w:cs="Times New Roman"/>
          <w:sz w:val="24"/>
          <w:szCs w:val="24"/>
        </w:rPr>
        <w:t>he</w:t>
      </w:r>
      <w:proofErr w:type="gramEnd"/>
      <w:r w:rsidRPr="004A108C">
        <w:rPr>
          <w:rFonts w:ascii="Times New Roman" w:hAnsi="Times New Roman" w:cs="Times New Roman"/>
          <w:sz w:val="24"/>
          <w:szCs w:val="24"/>
        </w:rPr>
        <w:t xml:space="preserve"> </w:t>
      </w:r>
      <w:r w:rsidR="00814EAD" w:rsidRPr="004A108C">
        <w:rPr>
          <w:rFonts w:ascii="Times New Roman" w:hAnsi="Times New Roman" w:cs="Times New Roman"/>
          <w:sz w:val="24"/>
          <w:szCs w:val="24"/>
        </w:rPr>
        <w:t>CS is applied, since pronunciation of "driving</w:t>
      </w:r>
      <w:r w:rsidRPr="004A108C">
        <w:rPr>
          <w:rFonts w:ascii="Times New Roman" w:hAnsi="Times New Roman" w:cs="Times New Roman"/>
          <w:sz w:val="24"/>
          <w:szCs w:val="24"/>
        </w:rPr>
        <w:t xml:space="preserve"> license" and "passport" </w:t>
      </w:r>
      <w:r w:rsidR="00814EAD" w:rsidRPr="004A108C">
        <w:rPr>
          <w:rFonts w:ascii="Times New Roman" w:hAnsi="Times New Roman" w:cs="Times New Roman"/>
          <w:sz w:val="24"/>
          <w:szCs w:val="24"/>
        </w:rPr>
        <w:t xml:space="preserve">is almost the same and </w:t>
      </w:r>
      <w:r w:rsidRPr="004A108C">
        <w:rPr>
          <w:rFonts w:ascii="Times New Roman" w:hAnsi="Times New Roman" w:cs="Times New Roman"/>
          <w:sz w:val="24"/>
          <w:szCs w:val="24"/>
        </w:rPr>
        <w:t xml:space="preserve">homophones appear, </w:t>
      </w:r>
      <w:r w:rsidR="00814EAD" w:rsidRPr="004A108C">
        <w:rPr>
          <w:rFonts w:ascii="Times New Roman" w:hAnsi="Times New Roman" w:cs="Times New Roman"/>
          <w:sz w:val="24"/>
          <w:szCs w:val="24"/>
        </w:rPr>
        <w:t xml:space="preserve">thus </w:t>
      </w:r>
      <w:r w:rsidR="006F1B52" w:rsidRPr="004A108C">
        <w:rPr>
          <w:rFonts w:ascii="Times New Roman" w:hAnsi="Times New Roman" w:cs="Times New Roman"/>
          <w:sz w:val="24"/>
          <w:szCs w:val="24"/>
        </w:rPr>
        <w:t>false</w:t>
      </w:r>
      <w:r w:rsidRPr="004A108C">
        <w:rPr>
          <w:rFonts w:ascii="Times New Roman" w:hAnsi="Times New Roman" w:cs="Times New Roman"/>
          <w:sz w:val="24"/>
          <w:szCs w:val="24"/>
        </w:rPr>
        <w:t xml:space="preserve"> concept </w:t>
      </w:r>
      <w:r w:rsidR="006F1B52" w:rsidRPr="004A108C">
        <w:rPr>
          <w:rFonts w:ascii="Times New Roman" w:hAnsi="Times New Roman" w:cs="Times New Roman"/>
          <w:sz w:val="24"/>
          <w:szCs w:val="24"/>
        </w:rPr>
        <w:t>would generate</w:t>
      </w:r>
      <w:r w:rsidRPr="004A108C">
        <w:rPr>
          <w:rFonts w:ascii="Times New Roman" w:hAnsi="Times New Roman" w:cs="Times New Roman"/>
          <w:sz w:val="24"/>
          <w:szCs w:val="24"/>
        </w:rPr>
        <w:t>.</w:t>
      </w:r>
      <w:r w:rsidR="00504B57" w:rsidRPr="004A108C">
        <w:rPr>
          <w:rFonts w:ascii="Times New Roman" w:hAnsi="Times New Roman" w:cs="Times New Roman"/>
          <w:sz w:val="24"/>
          <w:szCs w:val="24"/>
        </w:rPr>
        <w:t xml:space="preserve"> </w:t>
      </w:r>
      <w:r w:rsidRPr="004A108C">
        <w:rPr>
          <w:rFonts w:ascii="Times New Roman" w:hAnsi="Times New Roman" w:cs="Times New Roman"/>
          <w:sz w:val="24"/>
          <w:szCs w:val="24"/>
        </w:rPr>
        <w:t xml:space="preserve">It is the supplementary </w:t>
      </w:r>
      <w:r w:rsidR="00D96FF3" w:rsidRPr="004A108C">
        <w:rPr>
          <w:rFonts w:ascii="Times New Roman" w:hAnsi="Times New Roman" w:cs="Times New Roman"/>
          <w:sz w:val="24"/>
          <w:szCs w:val="24"/>
        </w:rPr>
        <w:t xml:space="preserve">and explanation </w:t>
      </w:r>
      <w:r w:rsidRPr="004A108C">
        <w:rPr>
          <w:rFonts w:ascii="Times New Roman" w:hAnsi="Times New Roman" w:cs="Times New Roman"/>
          <w:sz w:val="24"/>
          <w:szCs w:val="24"/>
        </w:rPr>
        <w:t xml:space="preserve">function of </w:t>
      </w:r>
      <w:r w:rsidR="00D96FF3" w:rsidRPr="004A108C">
        <w:rPr>
          <w:rFonts w:ascii="Times New Roman" w:hAnsi="Times New Roman" w:cs="Times New Roman"/>
          <w:sz w:val="24"/>
          <w:szCs w:val="24"/>
        </w:rPr>
        <w:t xml:space="preserve">CS </w:t>
      </w:r>
      <w:r w:rsidRPr="004A108C">
        <w:rPr>
          <w:rFonts w:ascii="Times New Roman" w:hAnsi="Times New Roman" w:cs="Times New Roman"/>
          <w:sz w:val="24"/>
          <w:szCs w:val="24"/>
        </w:rPr>
        <w:t xml:space="preserve">to provide additional information by using </w:t>
      </w:r>
      <w:r w:rsidR="002704DF" w:rsidRPr="004A108C">
        <w:rPr>
          <w:rFonts w:ascii="Times New Roman" w:hAnsi="Times New Roman" w:cs="Times New Roman"/>
          <w:sz w:val="24"/>
          <w:szCs w:val="24"/>
        </w:rPr>
        <w:t xml:space="preserve">alternative </w:t>
      </w:r>
      <w:r w:rsidRPr="004A108C">
        <w:rPr>
          <w:rFonts w:ascii="Times New Roman" w:hAnsi="Times New Roman" w:cs="Times New Roman"/>
          <w:sz w:val="24"/>
          <w:szCs w:val="24"/>
        </w:rPr>
        <w:t xml:space="preserve">English </w:t>
      </w:r>
      <w:r w:rsidR="00D96FF3" w:rsidRPr="004A108C">
        <w:rPr>
          <w:rFonts w:ascii="Times New Roman" w:hAnsi="Times New Roman" w:cs="Times New Roman"/>
          <w:sz w:val="24"/>
          <w:szCs w:val="24"/>
        </w:rPr>
        <w:t>vocabulary</w:t>
      </w:r>
      <w:r w:rsidRPr="004A108C">
        <w:rPr>
          <w:rFonts w:ascii="Times New Roman" w:hAnsi="Times New Roman" w:cs="Times New Roman"/>
          <w:sz w:val="24"/>
          <w:szCs w:val="24"/>
        </w:rPr>
        <w:t xml:space="preserve"> </w:t>
      </w:r>
      <w:r w:rsidR="002704DF" w:rsidRPr="004A108C">
        <w:rPr>
          <w:rFonts w:ascii="Times New Roman" w:hAnsi="Times New Roman" w:cs="Times New Roman"/>
          <w:sz w:val="24"/>
          <w:szCs w:val="24"/>
        </w:rPr>
        <w:t>which would match</w:t>
      </w:r>
      <w:r w:rsidRPr="004A108C">
        <w:rPr>
          <w:rFonts w:ascii="Times New Roman" w:hAnsi="Times New Roman" w:cs="Times New Roman"/>
          <w:sz w:val="24"/>
          <w:szCs w:val="24"/>
        </w:rPr>
        <w:t xml:space="preserve"> </w:t>
      </w:r>
      <w:r w:rsidR="002704DF" w:rsidRPr="004A108C">
        <w:rPr>
          <w:rFonts w:ascii="Times New Roman" w:hAnsi="Times New Roman" w:cs="Times New Roman"/>
          <w:sz w:val="24"/>
          <w:szCs w:val="24"/>
        </w:rPr>
        <w:t xml:space="preserve">that of Chinese, </w:t>
      </w:r>
      <w:r w:rsidRPr="004A108C">
        <w:rPr>
          <w:rFonts w:ascii="Times New Roman" w:hAnsi="Times New Roman" w:cs="Times New Roman"/>
          <w:sz w:val="24"/>
          <w:szCs w:val="24"/>
        </w:rPr>
        <w:t xml:space="preserve">and it is also the most economical and convenient </w:t>
      </w:r>
      <w:r w:rsidR="002704DF" w:rsidRPr="004A108C">
        <w:rPr>
          <w:rFonts w:ascii="Times New Roman" w:hAnsi="Times New Roman" w:cs="Times New Roman"/>
          <w:sz w:val="24"/>
          <w:szCs w:val="24"/>
        </w:rPr>
        <w:t>method</w:t>
      </w:r>
      <w:r w:rsidRPr="004A108C">
        <w:rPr>
          <w:rFonts w:ascii="Times New Roman" w:hAnsi="Times New Roman" w:cs="Times New Roman"/>
          <w:sz w:val="24"/>
          <w:szCs w:val="24"/>
        </w:rPr>
        <w:t xml:space="preserve"> to </w:t>
      </w:r>
      <w:r w:rsidR="002704DF" w:rsidRPr="004A108C">
        <w:rPr>
          <w:rFonts w:ascii="Times New Roman" w:hAnsi="Times New Roman" w:cs="Times New Roman"/>
          <w:sz w:val="24"/>
          <w:szCs w:val="24"/>
        </w:rPr>
        <w:t>reach</w:t>
      </w:r>
      <w:r w:rsidRPr="004A108C">
        <w:rPr>
          <w:rFonts w:ascii="Times New Roman" w:hAnsi="Times New Roman" w:cs="Times New Roman"/>
          <w:sz w:val="24"/>
          <w:szCs w:val="24"/>
        </w:rPr>
        <w:t xml:space="preserve"> the purpose of communication.</w:t>
      </w:r>
    </w:p>
    <w:p w14:paraId="7232F64F" w14:textId="77777777" w:rsidR="001824F5" w:rsidRPr="004A108C" w:rsidRDefault="001824F5" w:rsidP="00372C26">
      <w:pPr>
        <w:rPr>
          <w:rFonts w:ascii="Times New Roman" w:hAnsi="Times New Roman" w:cs="Times New Roman"/>
          <w:sz w:val="24"/>
          <w:szCs w:val="24"/>
        </w:rPr>
      </w:pPr>
    </w:p>
    <w:p w14:paraId="11647CB2" w14:textId="1EA4B80E" w:rsidR="00845FB9" w:rsidRPr="004A108C" w:rsidRDefault="00845FB9" w:rsidP="00845FB9">
      <w:pPr>
        <w:rPr>
          <w:rFonts w:ascii="Times New Roman" w:hAnsi="Times New Roman" w:cs="Times New Roman"/>
          <w:b/>
          <w:sz w:val="24"/>
          <w:szCs w:val="24"/>
        </w:rPr>
      </w:pPr>
      <w:r w:rsidRPr="004A108C">
        <w:rPr>
          <w:rFonts w:ascii="Times New Roman" w:hAnsi="Times New Roman" w:cs="Times New Roman"/>
          <w:sz w:val="24"/>
          <w:szCs w:val="24"/>
        </w:rPr>
        <w:t xml:space="preserve">3.3 </w:t>
      </w:r>
      <w:r w:rsidRPr="004A108C">
        <w:rPr>
          <w:rFonts w:ascii="Times New Roman" w:hAnsi="Times New Roman" w:cs="Times New Roman"/>
          <w:b/>
          <w:sz w:val="24"/>
          <w:szCs w:val="24"/>
        </w:rPr>
        <w:t xml:space="preserve">CS as a social pragmatic function to </w:t>
      </w:r>
      <w:r w:rsidR="00BD6923" w:rsidRPr="004A108C">
        <w:rPr>
          <w:rFonts w:ascii="Times New Roman" w:hAnsi="Times New Roman" w:cs="Times New Roman"/>
          <w:b/>
          <w:sz w:val="24"/>
          <w:szCs w:val="24"/>
        </w:rPr>
        <w:t>adjust psychological distance</w:t>
      </w:r>
    </w:p>
    <w:p w14:paraId="3CD0F4D0" w14:textId="2B4595D9" w:rsidR="00845FB9" w:rsidRPr="004A108C" w:rsidRDefault="00845FB9" w:rsidP="00845FB9">
      <w:pPr>
        <w:rPr>
          <w:rFonts w:ascii="Times New Roman" w:hAnsi="Times New Roman" w:cs="Times New Roman"/>
          <w:sz w:val="24"/>
          <w:szCs w:val="24"/>
        </w:rPr>
      </w:pPr>
      <w:r w:rsidRPr="004A108C">
        <w:rPr>
          <w:rFonts w:ascii="Times New Roman" w:hAnsi="Times New Roman" w:cs="Times New Roman"/>
          <w:sz w:val="24"/>
          <w:szCs w:val="24"/>
        </w:rPr>
        <w:t xml:space="preserve">In the process of communication, the two parties will choose </w:t>
      </w:r>
      <w:r w:rsidR="00F41D0C" w:rsidRPr="004A108C">
        <w:rPr>
          <w:rFonts w:ascii="Times New Roman" w:hAnsi="Times New Roman" w:cs="Times New Roman"/>
          <w:sz w:val="24"/>
          <w:szCs w:val="24"/>
        </w:rPr>
        <w:t>proper</w:t>
      </w:r>
      <w:r w:rsidR="00162A76" w:rsidRPr="004A108C">
        <w:rPr>
          <w:rFonts w:ascii="Times New Roman" w:hAnsi="Times New Roman" w:cs="Times New Roman"/>
          <w:sz w:val="24"/>
          <w:szCs w:val="24"/>
        </w:rPr>
        <w:t xml:space="preserve"> language in use</w:t>
      </w:r>
      <w:r w:rsidRPr="004A108C">
        <w:rPr>
          <w:rFonts w:ascii="Times New Roman" w:hAnsi="Times New Roman" w:cs="Times New Roman"/>
          <w:sz w:val="24"/>
          <w:szCs w:val="24"/>
        </w:rPr>
        <w:t xml:space="preserve"> due to their different cultural</w:t>
      </w:r>
      <w:r w:rsidR="00F41D0C" w:rsidRPr="004A108C">
        <w:rPr>
          <w:rFonts w:ascii="Times New Roman" w:hAnsi="Times New Roman" w:cs="Times New Roman"/>
          <w:sz w:val="24"/>
          <w:szCs w:val="24"/>
        </w:rPr>
        <w:t xml:space="preserve"> and educational background</w:t>
      </w:r>
      <w:r w:rsidRPr="004A108C">
        <w:rPr>
          <w:rFonts w:ascii="Times New Roman" w:hAnsi="Times New Roman" w:cs="Times New Roman"/>
          <w:sz w:val="24"/>
          <w:szCs w:val="24"/>
        </w:rPr>
        <w:t xml:space="preserve">. </w:t>
      </w:r>
      <w:r w:rsidR="00F41D0C" w:rsidRPr="004A108C">
        <w:rPr>
          <w:rFonts w:ascii="Times New Roman" w:hAnsi="Times New Roman" w:cs="Times New Roman"/>
          <w:sz w:val="24"/>
          <w:szCs w:val="24"/>
        </w:rPr>
        <w:t>T</w:t>
      </w:r>
      <w:r w:rsidRPr="004A108C">
        <w:rPr>
          <w:rFonts w:ascii="Times New Roman" w:hAnsi="Times New Roman" w:cs="Times New Roman"/>
          <w:sz w:val="24"/>
          <w:szCs w:val="24"/>
        </w:rPr>
        <w:t>he choice of language code also ref</w:t>
      </w:r>
      <w:r w:rsidR="00F41D0C" w:rsidRPr="004A108C">
        <w:rPr>
          <w:rFonts w:ascii="Times New Roman" w:hAnsi="Times New Roman" w:cs="Times New Roman"/>
          <w:sz w:val="24"/>
          <w:szCs w:val="24"/>
        </w:rPr>
        <w:t>lects the psychological state on</w:t>
      </w:r>
      <w:r w:rsidRPr="004A108C">
        <w:rPr>
          <w:rFonts w:ascii="Times New Roman" w:hAnsi="Times New Roman" w:cs="Times New Roman"/>
          <w:sz w:val="24"/>
          <w:szCs w:val="24"/>
        </w:rPr>
        <w:t xml:space="preserve"> both parties. </w:t>
      </w:r>
      <w:r w:rsidR="00F41D0C" w:rsidRPr="004A108C">
        <w:rPr>
          <w:rFonts w:ascii="Times New Roman" w:hAnsi="Times New Roman" w:cs="Times New Roman"/>
          <w:sz w:val="24"/>
          <w:szCs w:val="24"/>
        </w:rPr>
        <w:t>According to</w:t>
      </w:r>
      <w:r w:rsidRPr="004A108C">
        <w:rPr>
          <w:rFonts w:ascii="Times New Roman" w:hAnsi="Times New Roman" w:cs="Times New Roman"/>
          <w:sz w:val="24"/>
          <w:szCs w:val="24"/>
        </w:rPr>
        <w:t xml:space="preserve"> speech adaptation theory</w:t>
      </w:r>
      <w:r w:rsidR="00F41D0C" w:rsidRPr="004A108C">
        <w:rPr>
          <w:rFonts w:ascii="Times New Roman" w:hAnsi="Times New Roman" w:cs="Times New Roman"/>
          <w:sz w:val="24"/>
          <w:szCs w:val="24"/>
        </w:rPr>
        <w:t xml:space="preserve"> (Giles, 1997)</w:t>
      </w:r>
      <w:r w:rsidRPr="004A108C">
        <w:rPr>
          <w:rFonts w:ascii="Times New Roman" w:hAnsi="Times New Roman" w:cs="Times New Roman"/>
          <w:sz w:val="24"/>
          <w:szCs w:val="24"/>
        </w:rPr>
        <w:t xml:space="preserve">, the speaker </w:t>
      </w:r>
      <w:r w:rsidR="00D31D58" w:rsidRPr="004A108C">
        <w:rPr>
          <w:rFonts w:ascii="Times New Roman" w:hAnsi="Times New Roman" w:cs="Times New Roman"/>
          <w:sz w:val="24"/>
          <w:szCs w:val="24"/>
        </w:rPr>
        <w:t xml:space="preserve">could </w:t>
      </w:r>
      <w:proofErr w:type="gramStart"/>
      <w:r w:rsidRPr="004A108C">
        <w:rPr>
          <w:rFonts w:ascii="Times New Roman" w:hAnsi="Times New Roman" w:cs="Times New Roman"/>
          <w:sz w:val="24"/>
          <w:szCs w:val="24"/>
        </w:rPr>
        <w:t>adjusts</w:t>
      </w:r>
      <w:proofErr w:type="gramEnd"/>
      <w:r w:rsidRPr="004A108C">
        <w:rPr>
          <w:rFonts w:ascii="Times New Roman" w:hAnsi="Times New Roman" w:cs="Times New Roman"/>
          <w:sz w:val="24"/>
          <w:szCs w:val="24"/>
        </w:rPr>
        <w:t xml:space="preserve"> his language </w:t>
      </w:r>
      <w:r w:rsidR="00D31D58" w:rsidRPr="004A108C">
        <w:rPr>
          <w:rFonts w:ascii="Times New Roman" w:hAnsi="Times New Roman" w:cs="Times New Roman"/>
          <w:sz w:val="24"/>
          <w:szCs w:val="24"/>
        </w:rPr>
        <w:t>based</w:t>
      </w:r>
      <w:r w:rsidRPr="004A108C">
        <w:rPr>
          <w:rFonts w:ascii="Times New Roman" w:hAnsi="Times New Roman" w:cs="Times New Roman"/>
          <w:sz w:val="24"/>
          <w:szCs w:val="24"/>
        </w:rPr>
        <w:t xml:space="preserve"> on </w:t>
      </w:r>
      <w:r w:rsidR="00DD43B8" w:rsidRPr="004A108C">
        <w:rPr>
          <w:rFonts w:ascii="Times New Roman" w:hAnsi="Times New Roman" w:cs="Times New Roman"/>
          <w:sz w:val="24"/>
          <w:szCs w:val="24"/>
        </w:rPr>
        <w:t xml:space="preserve">the other’s language </w:t>
      </w:r>
      <w:r w:rsidRPr="004A108C">
        <w:rPr>
          <w:rFonts w:ascii="Times New Roman" w:hAnsi="Times New Roman" w:cs="Times New Roman"/>
          <w:sz w:val="24"/>
          <w:szCs w:val="24"/>
        </w:rPr>
        <w:t>so as t</w:t>
      </w:r>
      <w:r w:rsidR="008A11E1" w:rsidRPr="004A108C">
        <w:rPr>
          <w:rFonts w:ascii="Times New Roman" w:hAnsi="Times New Roman" w:cs="Times New Roman"/>
          <w:sz w:val="24"/>
          <w:szCs w:val="24"/>
        </w:rPr>
        <w:t>o maintain the affinity between communicators</w:t>
      </w:r>
      <w:r w:rsidRPr="004A108C">
        <w:rPr>
          <w:rFonts w:ascii="Times New Roman" w:hAnsi="Times New Roman" w:cs="Times New Roman"/>
          <w:sz w:val="24"/>
          <w:szCs w:val="24"/>
        </w:rPr>
        <w:t xml:space="preserve">. </w:t>
      </w:r>
    </w:p>
    <w:p w14:paraId="103746AF" w14:textId="09E624C9" w:rsidR="00845FB9" w:rsidRPr="004A108C" w:rsidRDefault="00845FB9" w:rsidP="00845FB9">
      <w:pPr>
        <w:rPr>
          <w:rFonts w:ascii="Times New Roman" w:hAnsi="Times New Roman" w:cs="Times New Roman"/>
          <w:sz w:val="24"/>
          <w:szCs w:val="24"/>
        </w:rPr>
      </w:pPr>
      <w:r w:rsidRPr="004A108C">
        <w:rPr>
          <w:rFonts w:ascii="Times New Roman" w:hAnsi="Times New Roman" w:cs="Times New Roman"/>
          <w:sz w:val="24"/>
          <w:szCs w:val="24"/>
        </w:rPr>
        <w:t xml:space="preserve">When two strangers learn that they are from the same hometown after being introduced </w:t>
      </w:r>
      <w:r w:rsidR="00427978" w:rsidRPr="004A108C">
        <w:rPr>
          <w:rFonts w:ascii="Times New Roman" w:hAnsi="Times New Roman" w:cs="Times New Roman"/>
          <w:sz w:val="24"/>
          <w:szCs w:val="24"/>
        </w:rPr>
        <w:t>to each other, one of them would switch from current language to</w:t>
      </w:r>
      <w:r w:rsidRPr="004A108C">
        <w:rPr>
          <w:rFonts w:ascii="Times New Roman" w:hAnsi="Times New Roman" w:cs="Times New Roman"/>
          <w:sz w:val="24"/>
          <w:szCs w:val="24"/>
        </w:rPr>
        <w:t xml:space="preserve"> local </w:t>
      </w:r>
      <w:r w:rsidR="00427978" w:rsidRPr="004A108C">
        <w:rPr>
          <w:rFonts w:ascii="Times New Roman" w:hAnsi="Times New Roman" w:cs="Times New Roman"/>
          <w:sz w:val="24"/>
          <w:szCs w:val="24"/>
        </w:rPr>
        <w:t>language</w:t>
      </w:r>
      <w:r w:rsidRPr="004A108C">
        <w:rPr>
          <w:rFonts w:ascii="Times New Roman" w:hAnsi="Times New Roman" w:cs="Times New Roman"/>
          <w:sz w:val="24"/>
          <w:szCs w:val="24"/>
        </w:rPr>
        <w:t xml:space="preserve"> </w:t>
      </w:r>
      <w:r w:rsidR="00427978" w:rsidRPr="004A108C">
        <w:rPr>
          <w:rFonts w:ascii="Times New Roman" w:hAnsi="Times New Roman" w:cs="Times New Roman"/>
          <w:sz w:val="24"/>
          <w:szCs w:val="24"/>
        </w:rPr>
        <w:t xml:space="preserve">of </w:t>
      </w:r>
      <w:r w:rsidR="000D3EE9" w:rsidRPr="004A108C">
        <w:rPr>
          <w:rFonts w:ascii="Times New Roman" w:hAnsi="Times New Roman" w:cs="Times New Roman"/>
          <w:sz w:val="24"/>
          <w:szCs w:val="24"/>
        </w:rPr>
        <w:t xml:space="preserve">their </w:t>
      </w:r>
      <w:r w:rsidR="00427978" w:rsidRPr="004A108C">
        <w:rPr>
          <w:rFonts w:ascii="Times New Roman" w:hAnsi="Times New Roman" w:cs="Times New Roman"/>
          <w:sz w:val="24"/>
          <w:szCs w:val="24"/>
        </w:rPr>
        <w:t xml:space="preserve">hometown </w:t>
      </w:r>
      <w:r w:rsidRPr="004A108C">
        <w:rPr>
          <w:rFonts w:ascii="Times New Roman" w:hAnsi="Times New Roman" w:cs="Times New Roman"/>
          <w:sz w:val="24"/>
          <w:szCs w:val="24"/>
        </w:rPr>
        <w:t xml:space="preserve">first. </w:t>
      </w:r>
      <w:r w:rsidR="00427978" w:rsidRPr="004A108C">
        <w:rPr>
          <w:rFonts w:ascii="Times New Roman" w:hAnsi="Times New Roman" w:cs="Times New Roman"/>
          <w:sz w:val="24"/>
          <w:szCs w:val="24"/>
        </w:rPr>
        <w:t xml:space="preserve">The purpose by </w:t>
      </w:r>
      <w:r w:rsidRPr="004A108C">
        <w:rPr>
          <w:rFonts w:ascii="Times New Roman" w:hAnsi="Times New Roman" w:cs="Times New Roman"/>
          <w:sz w:val="24"/>
          <w:szCs w:val="24"/>
        </w:rPr>
        <w:t xml:space="preserve">doing this is to shorten the psychological distance with each other, hoping to </w:t>
      </w:r>
      <w:r w:rsidR="00427978" w:rsidRPr="004A108C">
        <w:rPr>
          <w:rFonts w:ascii="Times New Roman" w:hAnsi="Times New Roman" w:cs="Times New Roman"/>
          <w:sz w:val="24"/>
          <w:szCs w:val="24"/>
        </w:rPr>
        <w:t xml:space="preserve">sustain </w:t>
      </w:r>
      <w:r w:rsidRPr="004A108C">
        <w:rPr>
          <w:rFonts w:ascii="Times New Roman" w:hAnsi="Times New Roman" w:cs="Times New Roman"/>
          <w:sz w:val="24"/>
          <w:szCs w:val="24"/>
        </w:rPr>
        <w:t xml:space="preserve">a sense of affinity between each other, and </w:t>
      </w:r>
      <w:r w:rsidR="004605D1" w:rsidRPr="004A108C">
        <w:rPr>
          <w:rFonts w:ascii="Times New Roman" w:hAnsi="Times New Roman" w:cs="Times New Roman"/>
          <w:sz w:val="24"/>
          <w:szCs w:val="24"/>
        </w:rPr>
        <w:t>to further close the relationship with hometown. In this situation, CS is actually a</w:t>
      </w:r>
      <w:r w:rsidR="00241203" w:rsidRPr="004A108C">
        <w:rPr>
          <w:rFonts w:ascii="Times New Roman" w:hAnsi="Times New Roman" w:cs="Times New Roman"/>
          <w:sz w:val="24"/>
          <w:szCs w:val="24"/>
        </w:rPr>
        <w:t xml:space="preserve"> communicative</w:t>
      </w:r>
      <w:r w:rsidR="004605D1" w:rsidRPr="004A108C">
        <w:rPr>
          <w:rFonts w:ascii="Times New Roman" w:hAnsi="Times New Roman" w:cs="Times New Roman"/>
          <w:sz w:val="24"/>
          <w:szCs w:val="24"/>
        </w:rPr>
        <w:t xml:space="preserve"> </w:t>
      </w:r>
      <w:r w:rsidR="00241203" w:rsidRPr="004A108C">
        <w:rPr>
          <w:rFonts w:ascii="Times New Roman" w:hAnsi="Times New Roman" w:cs="Times New Roman"/>
          <w:sz w:val="24"/>
          <w:szCs w:val="24"/>
        </w:rPr>
        <w:t>approach</w:t>
      </w:r>
      <w:r w:rsidRPr="004A108C">
        <w:rPr>
          <w:rFonts w:ascii="Times New Roman" w:hAnsi="Times New Roman" w:cs="Times New Roman"/>
          <w:sz w:val="24"/>
          <w:szCs w:val="24"/>
        </w:rPr>
        <w:t xml:space="preserve"> of influencing the psychological state of both parties.</w:t>
      </w:r>
    </w:p>
    <w:p w14:paraId="717C2EF5" w14:textId="77777777" w:rsidR="008D14CF" w:rsidRPr="004A108C" w:rsidRDefault="008D14CF" w:rsidP="00845FB9">
      <w:pPr>
        <w:rPr>
          <w:rFonts w:ascii="Times New Roman" w:hAnsi="Times New Roman" w:cs="Times New Roman"/>
          <w:sz w:val="24"/>
          <w:szCs w:val="24"/>
        </w:rPr>
      </w:pPr>
    </w:p>
    <w:p w14:paraId="44225FCB" w14:textId="75C1D312" w:rsidR="008D14CF" w:rsidRPr="004A108C" w:rsidRDefault="008D14CF" w:rsidP="00845FB9">
      <w:pPr>
        <w:rPr>
          <w:rFonts w:ascii="Times New Roman" w:hAnsi="Times New Roman" w:cs="Times New Roman"/>
          <w:b/>
          <w:sz w:val="24"/>
          <w:szCs w:val="24"/>
        </w:rPr>
      </w:pPr>
      <w:r w:rsidRPr="004A108C">
        <w:rPr>
          <w:rFonts w:ascii="Times New Roman" w:hAnsi="Times New Roman" w:cs="Times New Roman"/>
          <w:b/>
          <w:sz w:val="24"/>
          <w:szCs w:val="24"/>
        </w:rPr>
        <w:t>Conclusion</w:t>
      </w:r>
    </w:p>
    <w:p w14:paraId="7D586890" w14:textId="4C565A2D" w:rsidR="00CA2442" w:rsidRPr="00CA2442" w:rsidRDefault="00CA2442" w:rsidP="00CA2442">
      <w:pPr>
        <w:rPr>
          <w:rFonts w:ascii="Times New Roman" w:hAnsi="Times New Roman" w:cs="Times New Roman"/>
          <w:sz w:val="24"/>
          <w:szCs w:val="24"/>
        </w:rPr>
      </w:pPr>
      <w:r w:rsidRPr="00CA2442">
        <w:rPr>
          <w:rFonts w:ascii="Times New Roman" w:hAnsi="Times New Roman" w:cs="Times New Roman"/>
          <w:sz w:val="24"/>
          <w:szCs w:val="24"/>
        </w:rPr>
        <w:t>Th</w:t>
      </w:r>
      <w:r w:rsidRPr="00CA2442">
        <w:rPr>
          <w:rFonts w:ascii="Times New Roman" w:hAnsi="Times New Roman" w:cs="Times New Roman" w:hint="eastAsia"/>
          <w:sz w:val="24"/>
          <w:szCs w:val="24"/>
        </w:rPr>
        <w:t>is</w:t>
      </w:r>
      <w:r w:rsidRPr="00CA2442">
        <w:rPr>
          <w:rFonts w:ascii="Times New Roman" w:hAnsi="Times New Roman" w:cs="Times New Roman"/>
          <w:sz w:val="24"/>
          <w:szCs w:val="24"/>
        </w:rPr>
        <w:t xml:space="preserve"> </w:t>
      </w:r>
      <w:r w:rsidRPr="00CA2442">
        <w:rPr>
          <w:rFonts w:ascii="Times New Roman" w:hAnsi="Times New Roman" w:cs="Times New Roman" w:hint="eastAsia"/>
          <w:sz w:val="24"/>
          <w:szCs w:val="24"/>
        </w:rPr>
        <w:t>essay outlined</w:t>
      </w:r>
      <w:r w:rsidRPr="00CA2442">
        <w:rPr>
          <w:rFonts w:ascii="Times New Roman" w:hAnsi="Times New Roman" w:cs="Times New Roman"/>
          <w:sz w:val="24"/>
          <w:szCs w:val="24"/>
        </w:rPr>
        <w:t xml:space="preserve"> the relationship between teachers’ CS</w:t>
      </w:r>
      <w:r w:rsidRPr="00CA2442">
        <w:rPr>
          <w:rFonts w:ascii="Times New Roman" w:hAnsi="Times New Roman" w:cs="Times New Roman" w:hint="eastAsia"/>
          <w:sz w:val="24"/>
          <w:szCs w:val="24"/>
        </w:rPr>
        <w:t xml:space="preserve"> </w:t>
      </w:r>
      <w:r>
        <w:rPr>
          <w:rFonts w:ascii="Times New Roman" w:hAnsi="Times New Roman" w:cs="Times New Roman" w:hint="eastAsia"/>
          <w:sz w:val="24"/>
          <w:szCs w:val="24"/>
        </w:rPr>
        <w:t>and</w:t>
      </w:r>
      <w:r w:rsidRPr="00CA2442">
        <w:rPr>
          <w:rFonts w:ascii="Times New Roman" w:hAnsi="Times New Roman" w:cs="Times New Roman"/>
          <w:sz w:val="24"/>
          <w:szCs w:val="24"/>
        </w:rPr>
        <w:t xml:space="preserve"> language output </w:t>
      </w:r>
      <w:r w:rsidRPr="00CA2442">
        <w:rPr>
          <w:rFonts w:ascii="Times New Roman" w:hAnsi="Times New Roman" w:cs="Times New Roman" w:hint="eastAsia"/>
          <w:sz w:val="24"/>
          <w:szCs w:val="24"/>
        </w:rPr>
        <w:t xml:space="preserve">and vocabulary development </w:t>
      </w:r>
      <w:r>
        <w:rPr>
          <w:rFonts w:ascii="Times New Roman" w:hAnsi="Times New Roman" w:cs="Times New Roman" w:hint="eastAsia"/>
          <w:sz w:val="24"/>
          <w:szCs w:val="24"/>
        </w:rPr>
        <w:t xml:space="preserve">for bilingual learners </w:t>
      </w:r>
      <w:r>
        <w:rPr>
          <w:rFonts w:ascii="Times New Roman" w:hAnsi="Times New Roman" w:cs="Times New Roman"/>
          <w:sz w:val="24"/>
          <w:szCs w:val="24"/>
        </w:rPr>
        <w:t>in school setting,</w:t>
      </w:r>
      <w:r w:rsidRPr="00CA2442">
        <w:rPr>
          <w:rFonts w:ascii="Times New Roman" w:hAnsi="Times New Roman" w:cs="Times New Roman"/>
          <w:sz w:val="24"/>
          <w:szCs w:val="24"/>
        </w:rPr>
        <w:t xml:space="preserve"> </w:t>
      </w:r>
      <w:r>
        <w:rPr>
          <w:rFonts w:ascii="Times New Roman" w:hAnsi="Times New Roman" w:cs="Times New Roman" w:hint="eastAsia"/>
          <w:sz w:val="24"/>
          <w:szCs w:val="24"/>
        </w:rPr>
        <w:t xml:space="preserve">as well as </w:t>
      </w:r>
      <w:r>
        <w:rPr>
          <w:rFonts w:ascii="Times New Roman" w:hAnsi="Times New Roman" w:cs="Times New Roman"/>
          <w:sz w:val="24"/>
          <w:szCs w:val="24"/>
        </w:rPr>
        <w:t>beneficial</w:t>
      </w:r>
      <w:r>
        <w:rPr>
          <w:rFonts w:ascii="Times New Roman" w:hAnsi="Times New Roman" w:cs="Times New Roman" w:hint="eastAsia"/>
          <w:sz w:val="24"/>
          <w:szCs w:val="24"/>
        </w:rPr>
        <w:t xml:space="preserve"> impact of teacher</w:t>
      </w:r>
      <w:r>
        <w:rPr>
          <w:rFonts w:ascii="Times New Roman" w:hAnsi="Times New Roman" w:cs="Times New Roman"/>
          <w:sz w:val="24"/>
          <w:szCs w:val="24"/>
        </w:rPr>
        <w:t>’</w:t>
      </w:r>
      <w:r>
        <w:rPr>
          <w:rFonts w:ascii="Times New Roman" w:hAnsi="Times New Roman" w:cs="Times New Roman" w:hint="eastAsia"/>
          <w:sz w:val="24"/>
          <w:szCs w:val="24"/>
        </w:rPr>
        <w:t>s CS on bilingual speaker</w:t>
      </w:r>
      <w:r>
        <w:rPr>
          <w:rFonts w:ascii="Times New Roman" w:hAnsi="Times New Roman" w:cs="Times New Roman"/>
          <w:sz w:val="24"/>
          <w:szCs w:val="24"/>
        </w:rPr>
        <w:t>s’</w:t>
      </w:r>
      <w:r>
        <w:rPr>
          <w:rFonts w:ascii="Times New Roman" w:hAnsi="Times New Roman" w:cs="Times New Roman" w:hint="eastAsia"/>
          <w:sz w:val="24"/>
          <w:szCs w:val="24"/>
        </w:rPr>
        <w:t xml:space="preserve"> </w:t>
      </w:r>
      <w:r w:rsidRPr="00CA2442">
        <w:rPr>
          <w:rFonts w:ascii="Times New Roman" w:hAnsi="Times New Roman" w:cs="Times New Roman"/>
          <w:sz w:val="24"/>
          <w:szCs w:val="24"/>
        </w:rPr>
        <w:t>cognitive flexibility</w:t>
      </w:r>
      <w:r>
        <w:rPr>
          <w:rFonts w:ascii="Times New Roman" w:hAnsi="Times New Roman" w:cs="Times New Roman" w:hint="eastAsia"/>
          <w:sz w:val="24"/>
          <w:szCs w:val="24"/>
        </w:rPr>
        <w:t xml:space="preserve"> and </w:t>
      </w:r>
      <w:r>
        <w:rPr>
          <w:rFonts w:ascii="Times New Roman" w:hAnsi="Times New Roman" w:cs="Times New Roman"/>
          <w:sz w:val="24"/>
          <w:szCs w:val="24"/>
        </w:rPr>
        <w:t>overall cognitive control</w:t>
      </w:r>
      <w:r>
        <w:rPr>
          <w:rFonts w:ascii="Times New Roman" w:hAnsi="Times New Roman" w:cs="Times New Roman" w:hint="eastAsia"/>
          <w:sz w:val="24"/>
          <w:szCs w:val="24"/>
        </w:rPr>
        <w:t xml:space="preserve"> ability</w:t>
      </w:r>
      <w:r w:rsidRPr="00CA2442">
        <w:rPr>
          <w:rFonts w:ascii="Times New Roman" w:hAnsi="Times New Roman" w:cs="Times New Roman"/>
          <w:sz w:val="24"/>
          <w:szCs w:val="24"/>
        </w:rPr>
        <w:t>.</w:t>
      </w:r>
      <w:r>
        <w:rPr>
          <w:rFonts w:ascii="Times New Roman" w:hAnsi="Times New Roman" w:cs="Times New Roman" w:hint="eastAsia"/>
          <w:sz w:val="24"/>
          <w:szCs w:val="24"/>
        </w:rPr>
        <w:t xml:space="preserve"> Even there are controversially negative influences </w:t>
      </w:r>
      <w:r>
        <w:rPr>
          <w:rFonts w:ascii="Times New Roman" w:hAnsi="Times New Roman" w:cs="Times New Roman"/>
          <w:sz w:val="24"/>
          <w:szCs w:val="24"/>
        </w:rPr>
        <w:t>insisted</w:t>
      </w:r>
      <w:r>
        <w:rPr>
          <w:rFonts w:ascii="Times New Roman" w:hAnsi="Times New Roman" w:cs="Times New Roman" w:hint="eastAsia"/>
          <w:sz w:val="24"/>
          <w:szCs w:val="24"/>
        </w:rPr>
        <w:t xml:space="preserve"> by some scholars that would be caused by CS, still there are non-negligible </w:t>
      </w:r>
      <w:r>
        <w:rPr>
          <w:rFonts w:ascii="Times New Roman" w:hAnsi="Times New Roman" w:cs="Times New Roman"/>
          <w:sz w:val="24"/>
          <w:szCs w:val="24"/>
        </w:rPr>
        <w:t>beneficial</w:t>
      </w:r>
      <w:r>
        <w:rPr>
          <w:rFonts w:ascii="Times New Roman" w:hAnsi="Times New Roman" w:cs="Times New Roman" w:hint="eastAsia"/>
          <w:sz w:val="24"/>
          <w:szCs w:val="24"/>
        </w:rPr>
        <w:t xml:space="preserve"> effects on bilinguals</w:t>
      </w:r>
      <w:r>
        <w:rPr>
          <w:rFonts w:ascii="Times New Roman" w:hAnsi="Times New Roman" w:cs="Times New Roman"/>
          <w:sz w:val="24"/>
          <w:szCs w:val="24"/>
        </w:rPr>
        <w:t>’</w:t>
      </w:r>
      <w:r>
        <w:rPr>
          <w:rFonts w:ascii="Times New Roman" w:hAnsi="Times New Roman" w:cs="Times New Roman" w:hint="eastAsia"/>
          <w:sz w:val="24"/>
          <w:szCs w:val="24"/>
        </w:rPr>
        <w:t xml:space="preserve"> language and </w:t>
      </w:r>
      <w:r>
        <w:rPr>
          <w:rFonts w:ascii="Times New Roman" w:hAnsi="Times New Roman" w:cs="Times New Roman"/>
          <w:sz w:val="24"/>
          <w:szCs w:val="24"/>
        </w:rPr>
        <w:t>cognition</w:t>
      </w:r>
      <w:r>
        <w:rPr>
          <w:rFonts w:ascii="Times New Roman" w:hAnsi="Times New Roman" w:cs="Times New Roman" w:hint="eastAsia"/>
          <w:sz w:val="24"/>
          <w:szCs w:val="24"/>
        </w:rPr>
        <w:t xml:space="preserve"> development.   </w:t>
      </w:r>
    </w:p>
    <w:p w14:paraId="596745CE" w14:textId="0EEB2A1C" w:rsidR="00372C26" w:rsidRPr="004A108C" w:rsidRDefault="00411D8A" w:rsidP="006F35F9">
      <w:pPr>
        <w:rPr>
          <w:rFonts w:ascii="Times New Roman" w:hAnsi="Times New Roman" w:cs="Times New Roman"/>
          <w:sz w:val="24"/>
          <w:szCs w:val="24"/>
        </w:rPr>
      </w:pPr>
      <w:r>
        <w:rPr>
          <w:rFonts w:ascii="Times New Roman" w:hAnsi="Times New Roman" w:cs="Times New Roman" w:hint="eastAsia"/>
          <w:sz w:val="24"/>
          <w:szCs w:val="24"/>
        </w:rPr>
        <w:t xml:space="preserve">The study also described </w:t>
      </w:r>
      <w:r w:rsidRPr="00411D8A">
        <w:rPr>
          <w:rFonts w:ascii="Times New Roman" w:hAnsi="Times New Roman" w:cs="Times New Roman"/>
          <w:sz w:val="24"/>
          <w:szCs w:val="24"/>
        </w:rPr>
        <w:t xml:space="preserve">the concept and significance of </w:t>
      </w:r>
      <w:r>
        <w:rPr>
          <w:rFonts w:ascii="Times New Roman" w:hAnsi="Times New Roman" w:cs="Times New Roman" w:hint="eastAsia"/>
          <w:sz w:val="24"/>
          <w:szCs w:val="24"/>
        </w:rPr>
        <w:t>CS</w:t>
      </w:r>
      <w:r w:rsidRPr="00411D8A">
        <w:rPr>
          <w:rFonts w:ascii="Times New Roman" w:hAnsi="Times New Roman" w:cs="Times New Roman"/>
          <w:sz w:val="24"/>
          <w:szCs w:val="24"/>
        </w:rPr>
        <w:t xml:space="preserve"> from the perspective of soc</w:t>
      </w:r>
      <w:r>
        <w:rPr>
          <w:rFonts w:ascii="Times New Roman" w:hAnsi="Times New Roman" w:cs="Times New Roman"/>
          <w:sz w:val="24"/>
          <w:szCs w:val="24"/>
        </w:rPr>
        <w:t>iolinguistics, and then analyze</w:t>
      </w:r>
      <w:r>
        <w:rPr>
          <w:rFonts w:ascii="Times New Roman" w:hAnsi="Times New Roman" w:cs="Times New Roman" w:hint="eastAsia"/>
          <w:sz w:val="24"/>
          <w:szCs w:val="24"/>
        </w:rPr>
        <w:t>s</w:t>
      </w:r>
      <w:r w:rsidRPr="00411D8A">
        <w:rPr>
          <w:rFonts w:ascii="Times New Roman" w:hAnsi="Times New Roman" w:cs="Times New Roman"/>
          <w:sz w:val="24"/>
          <w:szCs w:val="24"/>
        </w:rPr>
        <w:t xml:space="preserve"> to explore social pragmatic functions of </w:t>
      </w:r>
      <w:r>
        <w:rPr>
          <w:rFonts w:ascii="Times New Roman" w:hAnsi="Times New Roman" w:cs="Times New Roman" w:hint="eastAsia"/>
          <w:sz w:val="24"/>
          <w:szCs w:val="24"/>
        </w:rPr>
        <w:t>CS</w:t>
      </w:r>
      <w:r w:rsidRPr="00411D8A">
        <w:rPr>
          <w:rFonts w:ascii="Times New Roman" w:hAnsi="Times New Roman" w:cs="Times New Roman"/>
          <w:sz w:val="24"/>
          <w:szCs w:val="24"/>
        </w:rPr>
        <w:t>.</w:t>
      </w:r>
      <w:r>
        <w:rPr>
          <w:rFonts w:ascii="Times New Roman" w:hAnsi="Times New Roman" w:cs="Times New Roman" w:hint="eastAsia"/>
          <w:sz w:val="24"/>
          <w:szCs w:val="24"/>
        </w:rPr>
        <w:t xml:space="preserve"> </w:t>
      </w:r>
      <w:r w:rsidRPr="00411D8A">
        <w:rPr>
          <w:rFonts w:ascii="Times New Roman" w:hAnsi="Times New Roman" w:cs="Times New Roman"/>
          <w:sz w:val="24"/>
          <w:szCs w:val="24"/>
        </w:rPr>
        <w:t xml:space="preserve">In the process of </w:t>
      </w:r>
      <w:r>
        <w:rPr>
          <w:rFonts w:ascii="Times New Roman" w:hAnsi="Times New Roman" w:cs="Times New Roman" w:hint="eastAsia"/>
          <w:sz w:val="24"/>
          <w:szCs w:val="24"/>
        </w:rPr>
        <w:t>CS</w:t>
      </w:r>
      <w:r w:rsidRPr="00411D8A">
        <w:rPr>
          <w:rFonts w:ascii="Times New Roman" w:hAnsi="Times New Roman" w:cs="Times New Roman"/>
          <w:sz w:val="24"/>
          <w:szCs w:val="24"/>
        </w:rPr>
        <w:t xml:space="preserve">, </w:t>
      </w:r>
      <w:r>
        <w:rPr>
          <w:rFonts w:ascii="Times New Roman" w:hAnsi="Times New Roman" w:cs="Times New Roman" w:hint="eastAsia"/>
          <w:sz w:val="24"/>
          <w:szCs w:val="24"/>
        </w:rPr>
        <w:t>speakers</w:t>
      </w:r>
      <w:r w:rsidRPr="00411D8A">
        <w:rPr>
          <w:rFonts w:ascii="Times New Roman" w:hAnsi="Times New Roman" w:cs="Times New Roman"/>
          <w:sz w:val="24"/>
          <w:szCs w:val="24"/>
        </w:rPr>
        <w:t xml:space="preserve"> are the </w:t>
      </w:r>
      <w:r>
        <w:rPr>
          <w:rFonts w:ascii="Times New Roman" w:hAnsi="Times New Roman" w:cs="Times New Roman"/>
          <w:sz w:val="24"/>
          <w:szCs w:val="24"/>
        </w:rPr>
        <w:t>dominator</w:t>
      </w:r>
      <w:r w:rsidRPr="00411D8A">
        <w:rPr>
          <w:rFonts w:ascii="Times New Roman" w:hAnsi="Times New Roman" w:cs="Times New Roman"/>
          <w:sz w:val="24"/>
          <w:szCs w:val="24"/>
        </w:rPr>
        <w:t xml:space="preserve"> of rational thinking</w:t>
      </w:r>
      <w:r>
        <w:rPr>
          <w:rFonts w:ascii="Times New Roman" w:hAnsi="Times New Roman" w:cs="Times New Roman" w:hint="eastAsia"/>
          <w:sz w:val="24"/>
          <w:szCs w:val="24"/>
        </w:rPr>
        <w:t>, who</w:t>
      </w:r>
      <w:r w:rsidRPr="00411D8A">
        <w:rPr>
          <w:rFonts w:ascii="Times New Roman" w:hAnsi="Times New Roman" w:cs="Times New Roman"/>
          <w:sz w:val="24"/>
          <w:szCs w:val="24"/>
        </w:rPr>
        <w:t xml:space="preserve"> </w:t>
      </w:r>
      <w:r>
        <w:rPr>
          <w:rFonts w:ascii="Times New Roman" w:hAnsi="Times New Roman" w:cs="Times New Roman" w:hint="eastAsia"/>
          <w:sz w:val="24"/>
          <w:szCs w:val="24"/>
        </w:rPr>
        <w:t>could</w:t>
      </w:r>
      <w:r w:rsidRPr="00411D8A">
        <w:rPr>
          <w:rFonts w:ascii="Times New Roman" w:hAnsi="Times New Roman" w:cs="Times New Roman"/>
          <w:sz w:val="24"/>
          <w:szCs w:val="24"/>
        </w:rPr>
        <w:t xml:space="preserve"> skillfully achieve communicative purposes through </w:t>
      </w:r>
      <w:r>
        <w:rPr>
          <w:rFonts w:ascii="Times New Roman" w:hAnsi="Times New Roman" w:cs="Times New Roman" w:hint="eastAsia"/>
          <w:sz w:val="24"/>
          <w:szCs w:val="24"/>
        </w:rPr>
        <w:t xml:space="preserve">CS by supplementing information, filling language gap and closing </w:t>
      </w:r>
      <w:r w:rsidRPr="00411D8A">
        <w:rPr>
          <w:rFonts w:ascii="Times New Roman" w:hAnsi="Times New Roman" w:cs="Times New Roman"/>
          <w:sz w:val="24"/>
          <w:szCs w:val="24"/>
        </w:rPr>
        <w:t>psychological</w:t>
      </w:r>
      <w:r>
        <w:rPr>
          <w:rFonts w:ascii="Times New Roman" w:hAnsi="Times New Roman" w:cs="Times New Roman" w:hint="eastAsia"/>
          <w:sz w:val="24"/>
          <w:szCs w:val="24"/>
        </w:rPr>
        <w:t xml:space="preserve"> distance between speakers</w:t>
      </w:r>
      <w:r w:rsidR="00CF62D1">
        <w:rPr>
          <w:rFonts w:ascii="Times New Roman" w:hAnsi="Times New Roman" w:cs="Times New Roman" w:hint="eastAsia"/>
          <w:sz w:val="24"/>
          <w:szCs w:val="24"/>
        </w:rPr>
        <w:t xml:space="preserve"> to</w:t>
      </w:r>
      <w:r w:rsidRPr="00411D8A">
        <w:rPr>
          <w:rFonts w:ascii="Times New Roman" w:hAnsi="Times New Roman" w:cs="Times New Roman"/>
          <w:sz w:val="24"/>
          <w:szCs w:val="24"/>
        </w:rPr>
        <w:t xml:space="preserve"> try their best to </w:t>
      </w:r>
      <w:r w:rsidR="00CF62D1">
        <w:rPr>
          <w:rFonts w:ascii="Times New Roman" w:hAnsi="Times New Roman" w:cs="Times New Roman" w:hint="eastAsia"/>
          <w:sz w:val="24"/>
          <w:szCs w:val="24"/>
        </w:rPr>
        <w:t>employ</w:t>
      </w:r>
      <w:r w:rsidRPr="00411D8A">
        <w:rPr>
          <w:rFonts w:ascii="Times New Roman" w:hAnsi="Times New Roman" w:cs="Times New Roman"/>
          <w:sz w:val="24"/>
          <w:szCs w:val="24"/>
        </w:rPr>
        <w:t xml:space="preserve"> appropriate means to </w:t>
      </w:r>
      <w:r w:rsidR="00CF62D1">
        <w:rPr>
          <w:rFonts w:ascii="Times New Roman" w:hAnsi="Times New Roman" w:cs="Times New Roman"/>
          <w:sz w:val="24"/>
          <w:szCs w:val="24"/>
        </w:rPr>
        <w:t>guarantee</w:t>
      </w:r>
      <w:r w:rsidRPr="00411D8A">
        <w:rPr>
          <w:rFonts w:ascii="Times New Roman" w:hAnsi="Times New Roman" w:cs="Times New Roman"/>
          <w:sz w:val="24"/>
          <w:szCs w:val="24"/>
        </w:rPr>
        <w:t xml:space="preserve"> the efficiency and success of communication.</w:t>
      </w:r>
    </w:p>
    <w:p w14:paraId="5687CE62" w14:textId="77777777" w:rsidR="00372C26" w:rsidRPr="004A108C" w:rsidRDefault="00372C26" w:rsidP="006F35F9">
      <w:pPr>
        <w:rPr>
          <w:rFonts w:ascii="Times New Roman" w:hAnsi="Times New Roman" w:cs="Times New Roman"/>
          <w:sz w:val="24"/>
          <w:szCs w:val="24"/>
        </w:rPr>
      </w:pPr>
    </w:p>
    <w:p w14:paraId="5D10E097" w14:textId="611661D1" w:rsidR="006F35F9" w:rsidRDefault="006F35F9" w:rsidP="006F35F9">
      <w:pPr>
        <w:rPr>
          <w:rFonts w:ascii="Times New Roman" w:hAnsi="Times New Roman" w:cs="Times New Roman"/>
          <w:sz w:val="24"/>
          <w:szCs w:val="24"/>
        </w:rPr>
      </w:pPr>
    </w:p>
    <w:p w14:paraId="32B38B15" w14:textId="77777777" w:rsidR="00463420" w:rsidRDefault="00463420" w:rsidP="006F35F9">
      <w:pPr>
        <w:rPr>
          <w:rFonts w:ascii="Times New Roman" w:hAnsi="Times New Roman" w:cs="Times New Roman"/>
          <w:sz w:val="24"/>
          <w:szCs w:val="24"/>
        </w:rPr>
      </w:pPr>
    </w:p>
    <w:p w14:paraId="2CEB7DA5" w14:textId="77777777" w:rsidR="00463420" w:rsidRDefault="00463420" w:rsidP="006F35F9">
      <w:pPr>
        <w:rPr>
          <w:rFonts w:ascii="Times New Roman" w:hAnsi="Times New Roman" w:cs="Times New Roman"/>
          <w:sz w:val="24"/>
          <w:szCs w:val="24"/>
        </w:rPr>
      </w:pPr>
    </w:p>
    <w:p w14:paraId="613FF4B0" w14:textId="77777777" w:rsidR="00463420" w:rsidRDefault="00463420" w:rsidP="006F35F9">
      <w:pPr>
        <w:rPr>
          <w:rFonts w:ascii="Times New Roman" w:hAnsi="Times New Roman" w:cs="Times New Roman"/>
          <w:sz w:val="24"/>
          <w:szCs w:val="24"/>
        </w:rPr>
      </w:pPr>
    </w:p>
    <w:p w14:paraId="6D9AE44B" w14:textId="77777777" w:rsidR="00463420" w:rsidRDefault="00463420" w:rsidP="006F35F9">
      <w:pPr>
        <w:rPr>
          <w:rFonts w:ascii="Times New Roman" w:hAnsi="Times New Roman" w:cs="Times New Roman"/>
          <w:sz w:val="24"/>
          <w:szCs w:val="24"/>
        </w:rPr>
      </w:pPr>
    </w:p>
    <w:p w14:paraId="6A3501B6" w14:textId="77777777" w:rsidR="00463420" w:rsidRDefault="00463420" w:rsidP="006F35F9">
      <w:pPr>
        <w:rPr>
          <w:rFonts w:ascii="Times New Roman" w:hAnsi="Times New Roman" w:cs="Times New Roman"/>
          <w:sz w:val="24"/>
          <w:szCs w:val="24"/>
        </w:rPr>
      </w:pPr>
    </w:p>
    <w:p w14:paraId="0E8F95B0" w14:textId="77777777" w:rsidR="00463420" w:rsidRDefault="00463420" w:rsidP="006F35F9">
      <w:pPr>
        <w:rPr>
          <w:rFonts w:ascii="Times New Roman" w:hAnsi="Times New Roman" w:cs="Times New Roman"/>
          <w:sz w:val="24"/>
          <w:szCs w:val="24"/>
        </w:rPr>
      </w:pPr>
    </w:p>
    <w:p w14:paraId="5E4E0A28" w14:textId="77777777" w:rsidR="00463420" w:rsidRDefault="00463420" w:rsidP="006F35F9">
      <w:pPr>
        <w:rPr>
          <w:rFonts w:ascii="Times New Roman" w:hAnsi="Times New Roman" w:cs="Times New Roman"/>
          <w:sz w:val="24"/>
          <w:szCs w:val="24"/>
        </w:rPr>
      </w:pPr>
    </w:p>
    <w:p w14:paraId="2C8E6455" w14:textId="237D77FD" w:rsidR="001217CA" w:rsidRDefault="001217CA" w:rsidP="006F35F9">
      <w:pPr>
        <w:rPr>
          <w:rFonts w:ascii="Times New Roman" w:hAnsi="Times New Roman" w:cs="Times New Roman"/>
          <w:b/>
          <w:sz w:val="24"/>
          <w:szCs w:val="24"/>
        </w:rPr>
      </w:pPr>
    </w:p>
    <w:p w14:paraId="1F70D923" w14:textId="4746DE58" w:rsidR="00D06AA1" w:rsidRDefault="00D06AA1" w:rsidP="006F35F9">
      <w:pPr>
        <w:rPr>
          <w:rFonts w:ascii="Times New Roman" w:hAnsi="Times New Roman" w:cs="Times New Roman"/>
          <w:b/>
          <w:sz w:val="24"/>
          <w:szCs w:val="24"/>
        </w:rPr>
      </w:pPr>
    </w:p>
    <w:p w14:paraId="04CCAC84" w14:textId="77777777" w:rsidR="00D06AA1" w:rsidRDefault="00D06AA1" w:rsidP="006F35F9">
      <w:pPr>
        <w:rPr>
          <w:rFonts w:ascii="Times New Roman" w:hAnsi="Times New Roman" w:cs="Times New Roman"/>
          <w:b/>
          <w:sz w:val="24"/>
          <w:szCs w:val="24"/>
        </w:rPr>
      </w:pPr>
    </w:p>
    <w:p w14:paraId="7D68DF02" w14:textId="0533BAB5" w:rsidR="00463420" w:rsidRDefault="00463420" w:rsidP="006F35F9">
      <w:pPr>
        <w:rPr>
          <w:rFonts w:ascii="Times New Roman" w:hAnsi="Times New Roman" w:cs="Times New Roman"/>
          <w:b/>
          <w:sz w:val="24"/>
          <w:szCs w:val="24"/>
        </w:rPr>
      </w:pPr>
      <w:r w:rsidRPr="00463420">
        <w:rPr>
          <w:rFonts w:ascii="Times New Roman" w:hAnsi="Times New Roman" w:cs="Times New Roman" w:hint="eastAsia"/>
          <w:b/>
          <w:sz w:val="24"/>
          <w:szCs w:val="24"/>
        </w:rPr>
        <w:t>References</w:t>
      </w:r>
    </w:p>
    <w:p w14:paraId="65FE3E41" w14:textId="7925BF09" w:rsidR="00E81E20" w:rsidRPr="00D05A4F" w:rsidRDefault="006F326B" w:rsidP="00344810">
      <w:pPr>
        <w:ind w:left="240" w:hangingChars="100" w:hanging="240"/>
        <w:rPr>
          <w:rFonts w:ascii="Times New Roman" w:hAnsi="Times New Roman" w:cs="Times New Roman"/>
          <w:bCs/>
          <w:sz w:val="24"/>
          <w:szCs w:val="24"/>
        </w:rPr>
      </w:pPr>
      <w:r w:rsidRPr="00D05A4F">
        <w:rPr>
          <w:rFonts w:ascii="Times New Roman" w:hAnsi="Times New Roman" w:cs="Times New Roman"/>
          <w:bCs/>
          <w:sz w:val="24"/>
          <w:szCs w:val="24"/>
        </w:rPr>
        <w:t xml:space="preserve">Abutalebi, J., &amp; Green, D. W. (2008). </w:t>
      </w:r>
      <w:r w:rsidRPr="00344810">
        <w:rPr>
          <w:rFonts w:ascii="Times New Roman" w:hAnsi="Times New Roman" w:cs="Times New Roman"/>
          <w:bCs/>
          <w:i/>
          <w:sz w:val="24"/>
          <w:szCs w:val="24"/>
        </w:rPr>
        <w:t>Control mechanisms in bilingual language production: neural evidence from language switching studies.</w:t>
      </w:r>
      <w:r w:rsidRPr="00D05A4F">
        <w:rPr>
          <w:rFonts w:ascii="Times New Roman" w:hAnsi="Times New Roman" w:cs="Times New Roman"/>
          <w:bCs/>
          <w:sz w:val="24"/>
          <w:szCs w:val="24"/>
        </w:rPr>
        <w:t xml:space="preserve"> Language and Cognitive Processes, 23(4), 557–82.</w:t>
      </w:r>
    </w:p>
    <w:p w14:paraId="381EC7DD" w14:textId="6AFCC370" w:rsidR="006F326B" w:rsidRPr="00D05A4F" w:rsidRDefault="006F326B" w:rsidP="00344810">
      <w:pPr>
        <w:ind w:left="240" w:hangingChars="100" w:hanging="240"/>
        <w:rPr>
          <w:rFonts w:ascii="Times New Roman" w:hAnsi="Times New Roman" w:cs="Times New Roman"/>
          <w:bCs/>
          <w:sz w:val="24"/>
          <w:szCs w:val="24"/>
        </w:rPr>
      </w:pPr>
      <w:r w:rsidRPr="00D05A4F">
        <w:rPr>
          <w:rFonts w:ascii="Times New Roman" w:hAnsi="Times New Roman" w:cs="Times New Roman"/>
          <w:bCs/>
          <w:sz w:val="24"/>
          <w:szCs w:val="24"/>
        </w:rPr>
        <w:t xml:space="preserve">Ahmad, B., &amp; Jusoff, K. (2009). </w:t>
      </w:r>
      <w:r w:rsidRPr="00344810">
        <w:rPr>
          <w:rFonts w:ascii="Times New Roman" w:hAnsi="Times New Roman" w:cs="Times New Roman"/>
          <w:bCs/>
          <w:i/>
          <w:sz w:val="24"/>
          <w:szCs w:val="24"/>
        </w:rPr>
        <w:t>Teachers’ CS in classroom instructions or low English-proficient learners.</w:t>
      </w:r>
      <w:r w:rsidRPr="00D05A4F">
        <w:rPr>
          <w:rFonts w:ascii="Times New Roman" w:hAnsi="Times New Roman" w:cs="Times New Roman"/>
          <w:bCs/>
          <w:sz w:val="24"/>
          <w:szCs w:val="24"/>
        </w:rPr>
        <w:t xml:space="preserve"> English Language Teaching, 2(2), 49–55.</w:t>
      </w:r>
    </w:p>
    <w:p w14:paraId="7DE281D7" w14:textId="411B30F0" w:rsidR="006F326B" w:rsidRDefault="006F326B" w:rsidP="00344810">
      <w:pPr>
        <w:ind w:left="240" w:hangingChars="100" w:hanging="240"/>
        <w:rPr>
          <w:rFonts w:ascii="Times New Roman" w:hAnsi="Times New Roman" w:cs="Times New Roman"/>
          <w:bCs/>
          <w:sz w:val="24"/>
          <w:szCs w:val="24"/>
        </w:rPr>
      </w:pPr>
      <w:r w:rsidRPr="00D05A4F">
        <w:rPr>
          <w:rFonts w:ascii="Times New Roman" w:hAnsi="Times New Roman" w:cs="Times New Roman"/>
          <w:bCs/>
          <w:sz w:val="24"/>
          <w:szCs w:val="24"/>
        </w:rPr>
        <w:t xml:space="preserve">Aitchison, J. (1991). </w:t>
      </w:r>
      <w:r w:rsidRPr="00344810">
        <w:rPr>
          <w:rFonts w:ascii="Times New Roman" w:hAnsi="Times New Roman" w:cs="Times New Roman"/>
          <w:bCs/>
          <w:i/>
          <w:sz w:val="24"/>
          <w:szCs w:val="24"/>
        </w:rPr>
        <w:t>Language change: progress or decay?</w:t>
      </w:r>
      <w:r w:rsidRPr="00D05A4F">
        <w:rPr>
          <w:rFonts w:ascii="Times New Roman" w:hAnsi="Times New Roman" w:cs="Times New Roman"/>
          <w:bCs/>
          <w:sz w:val="24"/>
          <w:szCs w:val="24"/>
        </w:rPr>
        <w:t xml:space="preserve"> Cambridge University Press.</w:t>
      </w:r>
    </w:p>
    <w:p w14:paraId="4B312D9F" w14:textId="6D485FF1" w:rsidR="00D05A4F" w:rsidRDefault="00D05A4F" w:rsidP="00344810">
      <w:pPr>
        <w:ind w:left="240" w:hangingChars="100" w:hanging="240"/>
        <w:rPr>
          <w:rFonts w:ascii="Times New Roman" w:hAnsi="Times New Roman" w:cs="Times New Roman"/>
          <w:bCs/>
          <w:sz w:val="24"/>
          <w:szCs w:val="24"/>
        </w:rPr>
      </w:pPr>
      <w:r w:rsidRPr="00D05A4F">
        <w:rPr>
          <w:rFonts w:ascii="Times New Roman" w:hAnsi="Times New Roman" w:cs="Times New Roman"/>
          <w:bCs/>
          <w:sz w:val="24"/>
          <w:szCs w:val="24"/>
        </w:rPr>
        <w:t xml:space="preserve">Antón, E., Thierry, G., &amp; Duñabeitia, J. (2015). </w:t>
      </w:r>
      <w:r w:rsidRPr="00344810">
        <w:rPr>
          <w:rFonts w:ascii="Times New Roman" w:hAnsi="Times New Roman" w:cs="Times New Roman"/>
          <w:bCs/>
          <w:i/>
          <w:sz w:val="24"/>
          <w:szCs w:val="24"/>
        </w:rPr>
        <w:t>Mixing languages during learning? Testing the one subject–one language rule.</w:t>
      </w:r>
      <w:r w:rsidRPr="00D05A4F">
        <w:rPr>
          <w:rFonts w:ascii="Times New Roman" w:hAnsi="Times New Roman" w:cs="Times New Roman"/>
          <w:bCs/>
          <w:sz w:val="24"/>
          <w:szCs w:val="24"/>
        </w:rPr>
        <w:t xml:space="preserve"> PLOS ONE, 10(6). </w:t>
      </w:r>
      <w:hyperlink r:id="rId8" w:history="1">
        <w:r w:rsidRPr="001F7B3B">
          <w:rPr>
            <w:rStyle w:val="a8"/>
            <w:rFonts w:ascii="Times New Roman" w:hAnsi="Times New Roman" w:cs="Times New Roman"/>
            <w:bCs/>
            <w:sz w:val="24"/>
            <w:szCs w:val="24"/>
          </w:rPr>
          <w:t>https://doi.org/10.1371/journal.pone.0130069</w:t>
        </w:r>
      </w:hyperlink>
    </w:p>
    <w:p w14:paraId="0C959F08" w14:textId="28538202" w:rsidR="00ED6DE5" w:rsidRDefault="00ED6DE5" w:rsidP="00344810">
      <w:pPr>
        <w:ind w:left="240" w:hangingChars="100" w:hanging="240"/>
        <w:rPr>
          <w:rFonts w:ascii="Times New Roman" w:hAnsi="Times New Roman" w:cs="Times New Roman"/>
          <w:bCs/>
          <w:sz w:val="24"/>
          <w:szCs w:val="24"/>
        </w:rPr>
      </w:pPr>
      <w:r w:rsidRPr="00ED6DE5">
        <w:rPr>
          <w:rFonts w:ascii="Times New Roman" w:hAnsi="Times New Roman" w:cs="Times New Roman"/>
          <w:bCs/>
          <w:sz w:val="24"/>
          <w:szCs w:val="24"/>
        </w:rPr>
        <w:t>Bernal, E.</w:t>
      </w:r>
      <w:r w:rsidR="00344810">
        <w:rPr>
          <w:rFonts w:ascii="Times New Roman" w:hAnsi="Times New Roman" w:cs="Times New Roman"/>
          <w:bCs/>
          <w:sz w:val="24"/>
          <w:szCs w:val="24"/>
        </w:rPr>
        <w:t xml:space="preserve"> </w:t>
      </w:r>
      <w:r w:rsidRPr="00ED6DE5">
        <w:rPr>
          <w:rFonts w:ascii="Times New Roman" w:hAnsi="Times New Roman" w:cs="Times New Roman"/>
          <w:bCs/>
          <w:sz w:val="24"/>
          <w:szCs w:val="24"/>
        </w:rPr>
        <w:t>(1980).</w:t>
      </w:r>
      <w:r w:rsidR="00344810">
        <w:rPr>
          <w:rFonts w:ascii="Times New Roman" w:hAnsi="Times New Roman" w:cs="Times New Roman"/>
          <w:bCs/>
          <w:sz w:val="24"/>
          <w:szCs w:val="24"/>
        </w:rPr>
        <w:t xml:space="preserve"> </w:t>
      </w:r>
      <w:r w:rsidRPr="00344810">
        <w:rPr>
          <w:rFonts w:ascii="Times New Roman" w:hAnsi="Times New Roman" w:cs="Times New Roman"/>
          <w:bCs/>
          <w:i/>
          <w:sz w:val="24"/>
          <w:szCs w:val="24"/>
        </w:rPr>
        <w:t>Methods of identifying gifted minority students</w:t>
      </w:r>
      <w:r w:rsidRPr="00344810">
        <w:rPr>
          <w:rFonts w:ascii="Times New Roman" w:hAnsi="Times New Roman" w:cs="Times New Roman" w:hint="eastAsia"/>
          <w:bCs/>
          <w:i/>
          <w:sz w:val="24"/>
          <w:szCs w:val="24"/>
        </w:rPr>
        <w:t xml:space="preserve"> </w:t>
      </w:r>
      <w:r w:rsidRPr="00344810">
        <w:rPr>
          <w:rFonts w:ascii="Times New Roman" w:hAnsi="Times New Roman" w:cs="Times New Roman"/>
          <w:bCs/>
          <w:i/>
          <w:sz w:val="24"/>
          <w:szCs w:val="24"/>
        </w:rPr>
        <w:t>(ERIC Document Report Service No.72</w:t>
      </w:r>
      <w:proofErr w:type="gramStart"/>
      <w:r w:rsidRPr="00344810">
        <w:rPr>
          <w:rFonts w:ascii="Times New Roman" w:hAnsi="Times New Roman" w:cs="Times New Roman"/>
          <w:bCs/>
          <w:i/>
          <w:sz w:val="24"/>
          <w:szCs w:val="24"/>
        </w:rPr>
        <w:t>).</w:t>
      </w:r>
      <w:r w:rsidRPr="00ED6DE5">
        <w:rPr>
          <w:rFonts w:ascii="Times New Roman" w:hAnsi="Times New Roman" w:cs="Times New Roman"/>
          <w:bCs/>
          <w:sz w:val="24"/>
          <w:szCs w:val="24"/>
        </w:rPr>
        <w:t>Princeton</w:t>
      </w:r>
      <w:proofErr w:type="gramEnd"/>
      <w:r w:rsidRPr="00ED6DE5">
        <w:rPr>
          <w:rFonts w:ascii="Times New Roman" w:hAnsi="Times New Roman" w:cs="Times New Roman"/>
          <w:bCs/>
          <w:sz w:val="24"/>
          <w:szCs w:val="24"/>
        </w:rPr>
        <w:t>,</w:t>
      </w:r>
      <w:r>
        <w:rPr>
          <w:rFonts w:ascii="Times New Roman" w:hAnsi="Times New Roman" w:cs="Times New Roman"/>
          <w:bCs/>
          <w:sz w:val="24"/>
          <w:szCs w:val="24"/>
        </w:rPr>
        <w:t xml:space="preserve"> </w:t>
      </w:r>
      <w:r w:rsidRPr="00ED6DE5">
        <w:rPr>
          <w:rFonts w:ascii="Times New Roman" w:hAnsi="Times New Roman" w:cs="Times New Roman"/>
          <w:bCs/>
          <w:sz w:val="24"/>
          <w:szCs w:val="24"/>
        </w:rPr>
        <w:t>NJ: ERIC</w:t>
      </w:r>
      <w:r w:rsidR="00C92574">
        <w:rPr>
          <w:rFonts w:ascii="Times New Roman" w:hAnsi="Times New Roman" w:cs="Times New Roman"/>
          <w:bCs/>
          <w:sz w:val="24"/>
          <w:szCs w:val="24"/>
        </w:rPr>
        <w:t xml:space="preserve"> </w:t>
      </w:r>
      <w:r w:rsidRPr="00ED6DE5">
        <w:rPr>
          <w:rFonts w:ascii="Times New Roman" w:hAnsi="Times New Roman" w:cs="Times New Roman"/>
          <w:bCs/>
          <w:sz w:val="24"/>
          <w:szCs w:val="24"/>
        </w:rPr>
        <w:t>C</w:t>
      </w:r>
      <w:r w:rsidR="00C92574">
        <w:rPr>
          <w:rFonts w:ascii="Times New Roman" w:hAnsi="Times New Roman" w:cs="Times New Roman"/>
          <w:bCs/>
          <w:sz w:val="24"/>
          <w:szCs w:val="24"/>
        </w:rPr>
        <w:t xml:space="preserve"> </w:t>
      </w:r>
      <w:r w:rsidR="00C92574" w:rsidRPr="00ED6DE5">
        <w:rPr>
          <w:rFonts w:ascii="Times New Roman" w:hAnsi="Times New Roman" w:cs="Times New Roman"/>
          <w:bCs/>
          <w:sz w:val="24"/>
          <w:szCs w:val="24"/>
        </w:rPr>
        <w:t>learning</w:t>
      </w:r>
      <w:r w:rsidR="00C92574">
        <w:rPr>
          <w:rFonts w:ascii="Times New Roman" w:hAnsi="Times New Roman" w:cs="Times New Roman"/>
          <w:bCs/>
          <w:sz w:val="24"/>
          <w:szCs w:val="24"/>
        </w:rPr>
        <w:t xml:space="preserve"> </w:t>
      </w:r>
      <w:r w:rsidRPr="00ED6DE5">
        <w:rPr>
          <w:rFonts w:ascii="Times New Roman" w:hAnsi="Times New Roman" w:cs="Times New Roman"/>
          <w:bCs/>
          <w:sz w:val="24"/>
          <w:szCs w:val="24"/>
        </w:rPr>
        <w:t>house, Educational Testing Service.</w:t>
      </w:r>
      <w:r w:rsidR="00344810">
        <w:rPr>
          <w:rFonts w:ascii="Times New Roman" w:hAnsi="Times New Roman" w:cs="Times New Roman"/>
          <w:bCs/>
          <w:sz w:val="24"/>
          <w:szCs w:val="24"/>
        </w:rPr>
        <w:t xml:space="preserve"> </w:t>
      </w:r>
      <w:r w:rsidRPr="00ED6DE5">
        <w:rPr>
          <w:rFonts w:ascii="Times New Roman" w:hAnsi="Times New Roman" w:cs="Times New Roman"/>
          <w:bCs/>
          <w:sz w:val="24"/>
          <w:szCs w:val="24"/>
        </w:rPr>
        <w:t>(ERIC Document</w:t>
      </w:r>
      <w:r w:rsidR="00C92574">
        <w:rPr>
          <w:rFonts w:ascii="Times New Roman" w:hAnsi="Times New Roman" w:cs="Times New Roman"/>
          <w:bCs/>
          <w:sz w:val="24"/>
          <w:szCs w:val="24"/>
        </w:rPr>
        <w:t xml:space="preserve"> </w:t>
      </w:r>
      <w:r w:rsidRPr="00ED6DE5">
        <w:rPr>
          <w:rFonts w:ascii="Times New Roman" w:hAnsi="Times New Roman" w:cs="Times New Roman"/>
          <w:bCs/>
          <w:sz w:val="24"/>
          <w:szCs w:val="24"/>
        </w:rPr>
        <w:t xml:space="preserve">Reproduction Service </w:t>
      </w:r>
      <w:proofErr w:type="gramStart"/>
      <w:r w:rsidRPr="00ED6DE5">
        <w:rPr>
          <w:rFonts w:ascii="Times New Roman" w:hAnsi="Times New Roman" w:cs="Times New Roman"/>
          <w:bCs/>
          <w:sz w:val="24"/>
          <w:szCs w:val="24"/>
        </w:rPr>
        <w:t>No.ED</w:t>
      </w:r>
      <w:proofErr w:type="gramEnd"/>
      <w:r w:rsidRPr="00ED6DE5">
        <w:rPr>
          <w:rFonts w:ascii="Times New Roman" w:hAnsi="Times New Roman" w:cs="Times New Roman"/>
          <w:bCs/>
          <w:sz w:val="24"/>
          <w:szCs w:val="24"/>
        </w:rPr>
        <w:t>204418)</w:t>
      </w:r>
    </w:p>
    <w:p w14:paraId="6849027C" w14:textId="2E8EC994" w:rsidR="00B72682" w:rsidRDefault="00B72682" w:rsidP="00344810">
      <w:pPr>
        <w:wordWrap w:val="0"/>
        <w:ind w:left="240" w:hangingChars="100" w:hanging="240"/>
        <w:rPr>
          <w:rFonts w:ascii="Times New Roman" w:hAnsi="Times New Roman" w:cs="Times New Roman"/>
          <w:bCs/>
          <w:sz w:val="24"/>
          <w:szCs w:val="24"/>
        </w:rPr>
      </w:pPr>
      <w:r w:rsidRPr="00B72682">
        <w:rPr>
          <w:rFonts w:ascii="Times New Roman" w:hAnsi="Times New Roman" w:cs="Times New Roman"/>
          <w:bCs/>
          <w:sz w:val="24"/>
          <w:szCs w:val="24"/>
        </w:rPr>
        <w:t>Brice, A.,</w:t>
      </w:r>
      <w:r w:rsidR="00344810">
        <w:rPr>
          <w:rFonts w:ascii="Times New Roman" w:hAnsi="Times New Roman" w:cs="Times New Roman"/>
          <w:bCs/>
          <w:sz w:val="24"/>
          <w:szCs w:val="24"/>
        </w:rPr>
        <w:t xml:space="preserve"> </w:t>
      </w:r>
      <w:r w:rsidRPr="00B72682">
        <w:rPr>
          <w:rFonts w:ascii="Times New Roman" w:hAnsi="Times New Roman" w:cs="Times New Roman"/>
          <w:bCs/>
          <w:sz w:val="24"/>
          <w:szCs w:val="24"/>
        </w:rPr>
        <w:t>&amp; Brice,</w:t>
      </w:r>
      <w:r w:rsidR="00C92574">
        <w:rPr>
          <w:rFonts w:ascii="Times New Roman" w:hAnsi="Times New Roman" w:cs="Times New Roman"/>
          <w:bCs/>
          <w:sz w:val="24"/>
          <w:szCs w:val="24"/>
        </w:rPr>
        <w:t xml:space="preserve"> </w:t>
      </w:r>
      <w:r w:rsidRPr="00B72682">
        <w:rPr>
          <w:rFonts w:ascii="Times New Roman" w:hAnsi="Times New Roman" w:cs="Times New Roman"/>
          <w:bCs/>
          <w:sz w:val="24"/>
          <w:szCs w:val="24"/>
        </w:rPr>
        <w:t>R.</w:t>
      </w:r>
      <w:r w:rsidR="00344810">
        <w:rPr>
          <w:rFonts w:ascii="Times New Roman" w:hAnsi="Times New Roman" w:cs="Times New Roman"/>
          <w:bCs/>
          <w:sz w:val="24"/>
          <w:szCs w:val="24"/>
        </w:rPr>
        <w:t xml:space="preserve"> </w:t>
      </w:r>
      <w:r w:rsidRPr="00B72682">
        <w:rPr>
          <w:rFonts w:ascii="Times New Roman" w:hAnsi="Times New Roman" w:cs="Times New Roman"/>
          <w:bCs/>
          <w:sz w:val="24"/>
          <w:szCs w:val="24"/>
        </w:rPr>
        <w:t>(2000</w:t>
      </w:r>
      <w:proofErr w:type="gramStart"/>
      <w:r w:rsidRPr="00B72682">
        <w:rPr>
          <w:rFonts w:ascii="Times New Roman" w:hAnsi="Times New Roman" w:cs="Times New Roman"/>
          <w:bCs/>
          <w:sz w:val="24"/>
          <w:szCs w:val="24"/>
        </w:rPr>
        <w:t>).</w:t>
      </w:r>
      <w:r w:rsidRPr="00344810">
        <w:rPr>
          <w:rFonts w:ascii="Times New Roman" w:hAnsi="Times New Roman" w:cs="Times New Roman"/>
          <w:bCs/>
          <w:i/>
          <w:sz w:val="24"/>
          <w:szCs w:val="24"/>
        </w:rPr>
        <w:t>Language</w:t>
      </w:r>
      <w:proofErr w:type="gramEnd"/>
      <w:r w:rsidRPr="00344810">
        <w:rPr>
          <w:rFonts w:ascii="Times New Roman" w:hAnsi="Times New Roman" w:cs="Times New Roman"/>
          <w:bCs/>
          <w:i/>
          <w:sz w:val="24"/>
          <w:szCs w:val="24"/>
        </w:rPr>
        <w:t xml:space="preserve"> in the classroom: Comparisons</w:t>
      </w:r>
      <w:r w:rsidRPr="00344810">
        <w:rPr>
          <w:rFonts w:ascii="Times New Roman" w:hAnsi="Times New Roman" w:cs="Times New Roman" w:hint="eastAsia"/>
          <w:bCs/>
          <w:i/>
          <w:sz w:val="24"/>
          <w:szCs w:val="24"/>
        </w:rPr>
        <w:t xml:space="preserve"> </w:t>
      </w:r>
      <w:r w:rsidR="00344810" w:rsidRPr="00344810">
        <w:rPr>
          <w:rFonts w:ascii="Times New Roman" w:hAnsi="Times New Roman" w:cs="Times New Roman"/>
          <w:bCs/>
          <w:i/>
          <w:sz w:val="24"/>
          <w:szCs w:val="24"/>
        </w:rPr>
        <w:t>of four</w:t>
      </w:r>
      <w:r w:rsidRPr="00344810">
        <w:rPr>
          <w:rFonts w:ascii="Times New Roman" w:hAnsi="Times New Roman" w:cs="Times New Roman"/>
          <w:bCs/>
          <w:i/>
          <w:sz w:val="24"/>
          <w:szCs w:val="24"/>
        </w:rPr>
        <w:t xml:space="preserve">bilingual environments. </w:t>
      </w:r>
      <w:r w:rsidRPr="00B72682">
        <w:rPr>
          <w:rFonts w:ascii="Times New Roman" w:hAnsi="Times New Roman" w:cs="Times New Roman"/>
          <w:bCs/>
          <w:sz w:val="24"/>
          <w:szCs w:val="24"/>
        </w:rPr>
        <w:t>Retrieved October 2,</w:t>
      </w:r>
      <w:r>
        <w:rPr>
          <w:rFonts w:ascii="Times New Roman" w:hAnsi="Times New Roman" w:cs="Times New Roman"/>
          <w:bCs/>
          <w:sz w:val="24"/>
          <w:szCs w:val="24"/>
        </w:rPr>
        <w:t xml:space="preserve"> </w:t>
      </w:r>
      <w:r w:rsidRPr="00B72682">
        <w:rPr>
          <w:rFonts w:ascii="Times New Roman" w:hAnsi="Times New Roman" w:cs="Times New Roman"/>
          <w:bCs/>
          <w:sz w:val="24"/>
          <w:szCs w:val="24"/>
        </w:rPr>
        <w:t>2005, from</w:t>
      </w:r>
      <w:r>
        <w:rPr>
          <w:rFonts w:ascii="Times New Roman" w:hAnsi="Times New Roman" w:cs="Times New Roman"/>
          <w:bCs/>
          <w:sz w:val="24"/>
          <w:szCs w:val="24"/>
        </w:rPr>
        <w:t xml:space="preserve"> </w:t>
      </w:r>
      <w:r w:rsidRPr="00B72682">
        <w:rPr>
          <w:rFonts w:ascii="Times New Roman" w:hAnsi="Times New Roman" w:cs="Times New Roman"/>
          <w:bCs/>
          <w:sz w:val="24"/>
          <w:szCs w:val="24"/>
        </w:rPr>
        <w:t>http: //www.asha.ucf.edu/SouthAfrica2000.html</w:t>
      </w:r>
    </w:p>
    <w:p w14:paraId="3CE45898" w14:textId="6B1AADEB" w:rsidR="00D05A4F"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Byers-Heinlein, K. (2013). </w:t>
      </w:r>
      <w:r w:rsidRPr="00344810">
        <w:rPr>
          <w:rFonts w:ascii="Times New Roman" w:hAnsi="Times New Roman" w:cs="Times New Roman"/>
          <w:bCs/>
          <w:i/>
          <w:sz w:val="24"/>
          <w:szCs w:val="24"/>
        </w:rPr>
        <w:t>Parental language mixing: its measurement and the relation of mixed input to young bilingual children’s vocabulary size.</w:t>
      </w:r>
      <w:r w:rsidRPr="001758E0">
        <w:rPr>
          <w:rFonts w:ascii="Times New Roman" w:hAnsi="Times New Roman" w:cs="Times New Roman"/>
          <w:bCs/>
          <w:sz w:val="24"/>
          <w:szCs w:val="24"/>
        </w:rPr>
        <w:t xml:space="preserve"> Bilingualism: Language and Cognition, 16, 32–48.</w:t>
      </w:r>
    </w:p>
    <w:p w14:paraId="62C92FAE" w14:textId="6A794EDC" w:rsidR="00344810" w:rsidRDefault="00B72682" w:rsidP="00344810">
      <w:pPr>
        <w:wordWrap w:val="0"/>
        <w:ind w:left="240" w:hangingChars="100" w:hanging="240"/>
        <w:rPr>
          <w:rFonts w:ascii="Times New Roman" w:hAnsi="Times New Roman" w:cs="Times New Roman"/>
          <w:bCs/>
          <w:sz w:val="24"/>
          <w:szCs w:val="24"/>
        </w:rPr>
      </w:pPr>
      <w:r w:rsidRPr="00B72682">
        <w:rPr>
          <w:rFonts w:ascii="Times New Roman" w:hAnsi="Times New Roman" w:cs="Times New Roman"/>
          <w:bCs/>
          <w:sz w:val="24"/>
          <w:szCs w:val="24"/>
        </w:rPr>
        <w:t>Cook, V.</w:t>
      </w:r>
      <w:r>
        <w:rPr>
          <w:rFonts w:ascii="Times New Roman" w:hAnsi="Times New Roman" w:cs="Times New Roman"/>
          <w:bCs/>
          <w:sz w:val="24"/>
          <w:szCs w:val="24"/>
        </w:rPr>
        <w:t xml:space="preserve"> </w:t>
      </w:r>
      <w:r w:rsidRPr="00B72682">
        <w:rPr>
          <w:rFonts w:ascii="Times New Roman" w:hAnsi="Times New Roman" w:cs="Times New Roman"/>
          <w:bCs/>
          <w:sz w:val="24"/>
          <w:szCs w:val="24"/>
        </w:rPr>
        <w:t>(2003).</w:t>
      </w:r>
      <w:r>
        <w:rPr>
          <w:rFonts w:ascii="Times New Roman" w:hAnsi="Times New Roman" w:cs="Times New Roman"/>
          <w:bCs/>
          <w:sz w:val="24"/>
          <w:szCs w:val="24"/>
        </w:rPr>
        <w:t xml:space="preserve"> </w:t>
      </w:r>
      <w:r w:rsidRPr="00344810">
        <w:rPr>
          <w:rFonts w:ascii="Times New Roman" w:hAnsi="Times New Roman" w:cs="Times New Roman"/>
          <w:bCs/>
          <w:i/>
          <w:sz w:val="24"/>
          <w:szCs w:val="24"/>
        </w:rPr>
        <w:t>Portraits of the L2 user: Background to the second</w:t>
      </w:r>
      <w:r w:rsidRPr="00344810">
        <w:rPr>
          <w:rFonts w:ascii="Times New Roman" w:hAnsi="Times New Roman" w:cs="Times New Roman" w:hint="eastAsia"/>
          <w:bCs/>
          <w:i/>
          <w:sz w:val="24"/>
          <w:szCs w:val="24"/>
        </w:rPr>
        <w:t xml:space="preserve"> </w:t>
      </w:r>
      <w:r w:rsidRPr="00344810">
        <w:rPr>
          <w:rFonts w:ascii="Times New Roman" w:hAnsi="Times New Roman" w:cs="Times New Roman"/>
          <w:bCs/>
          <w:i/>
          <w:sz w:val="24"/>
          <w:szCs w:val="24"/>
        </w:rPr>
        <w:t>language</w:t>
      </w:r>
      <w:r w:rsidRPr="00344810">
        <w:rPr>
          <w:rFonts w:ascii="Times New Roman" w:hAnsi="Times New Roman" w:cs="Times New Roman" w:hint="eastAsia"/>
          <w:bCs/>
          <w:i/>
          <w:sz w:val="24"/>
          <w:szCs w:val="24"/>
        </w:rPr>
        <w:t>user</w:t>
      </w:r>
      <w:r w:rsidRPr="00344810">
        <w:rPr>
          <w:rFonts w:ascii="Times New Roman" w:hAnsi="Times New Roman" w:cs="Times New Roman"/>
          <w:bCs/>
          <w:i/>
          <w:sz w:val="24"/>
          <w:szCs w:val="24"/>
        </w:rPr>
        <w:t xml:space="preserve">. </w:t>
      </w:r>
      <w:r w:rsidRPr="00B72682">
        <w:rPr>
          <w:rFonts w:ascii="Times New Roman" w:hAnsi="Times New Roman" w:cs="Times New Roman"/>
          <w:bCs/>
          <w:sz w:val="24"/>
          <w:szCs w:val="24"/>
        </w:rPr>
        <w:t>Retrieved</w:t>
      </w:r>
      <w:r>
        <w:rPr>
          <w:rFonts w:ascii="Times New Roman" w:hAnsi="Times New Roman" w:cs="Times New Roman"/>
          <w:bCs/>
          <w:sz w:val="24"/>
          <w:szCs w:val="24"/>
        </w:rPr>
        <w:t xml:space="preserve"> </w:t>
      </w:r>
      <w:r w:rsidRPr="00B72682">
        <w:rPr>
          <w:rFonts w:ascii="Times New Roman" w:hAnsi="Times New Roman" w:cs="Times New Roman"/>
          <w:bCs/>
          <w:sz w:val="24"/>
          <w:szCs w:val="24"/>
        </w:rPr>
        <w:t>June 12,</w:t>
      </w:r>
      <w:r>
        <w:rPr>
          <w:rFonts w:ascii="Times New Roman" w:hAnsi="Times New Roman" w:cs="Times New Roman"/>
          <w:bCs/>
          <w:sz w:val="24"/>
          <w:szCs w:val="24"/>
        </w:rPr>
        <w:t xml:space="preserve"> </w:t>
      </w:r>
      <w:r w:rsidRPr="00B72682">
        <w:rPr>
          <w:rFonts w:ascii="Times New Roman" w:hAnsi="Times New Roman" w:cs="Times New Roman"/>
          <w:bCs/>
          <w:sz w:val="24"/>
          <w:szCs w:val="24"/>
        </w:rPr>
        <w:t>2003, from http:// privatewww.essex.ac.uk/~vcook/</w:t>
      </w:r>
    </w:p>
    <w:p w14:paraId="798EF0A7" w14:textId="006CA381" w:rsidR="00B72682" w:rsidRDefault="00B72682" w:rsidP="00344810">
      <w:pPr>
        <w:wordWrap w:val="0"/>
        <w:ind w:firstLineChars="100" w:firstLine="240"/>
        <w:rPr>
          <w:rFonts w:ascii="Times New Roman" w:hAnsi="Times New Roman" w:cs="Times New Roman"/>
          <w:bCs/>
          <w:sz w:val="24"/>
          <w:szCs w:val="24"/>
        </w:rPr>
      </w:pPr>
      <w:r w:rsidRPr="00B72682">
        <w:rPr>
          <w:rFonts w:ascii="Times New Roman" w:hAnsi="Times New Roman" w:cs="Times New Roman"/>
          <w:bCs/>
          <w:sz w:val="24"/>
          <w:szCs w:val="24"/>
        </w:rPr>
        <w:t>portraitsC1.htm</w:t>
      </w:r>
    </w:p>
    <w:p w14:paraId="4BF8A96D" w14:textId="1336A854" w:rsidR="001758E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Chavez, M. (2016). </w:t>
      </w:r>
      <w:r w:rsidRPr="00344810">
        <w:rPr>
          <w:rFonts w:ascii="Times New Roman" w:hAnsi="Times New Roman" w:cs="Times New Roman"/>
          <w:bCs/>
          <w:i/>
          <w:sz w:val="24"/>
          <w:szCs w:val="24"/>
        </w:rPr>
        <w:t>The first language in the foreign language classroom: teacher model and student language use–an exploratory study.</w:t>
      </w:r>
      <w:r w:rsidRPr="001758E0">
        <w:rPr>
          <w:rFonts w:ascii="Times New Roman" w:hAnsi="Times New Roman" w:cs="Times New Roman"/>
          <w:bCs/>
          <w:sz w:val="24"/>
          <w:szCs w:val="24"/>
        </w:rPr>
        <w:t xml:space="preserve"> Classroom Discourse, 7(2), 131–63.</w:t>
      </w:r>
    </w:p>
    <w:p w14:paraId="32E44E19" w14:textId="1A7C5415" w:rsidR="001758E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Comeau, L., Genesee, F., &amp; Lapaquette, L. (2003). </w:t>
      </w:r>
      <w:r w:rsidRPr="00344810">
        <w:rPr>
          <w:rFonts w:ascii="Times New Roman" w:hAnsi="Times New Roman" w:cs="Times New Roman"/>
          <w:bCs/>
          <w:i/>
          <w:sz w:val="24"/>
          <w:szCs w:val="24"/>
        </w:rPr>
        <w:t>The modeling hypothesis and child bilingual codemixing.</w:t>
      </w:r>
      <w:r w:rsidRPr="001758E0">
        <w:rPr>
          <w:rFonts w:ascii="Times New Roman" w:hAnsi="Times New Roman" w:cs="Times New Roman"/>
          <w:bCs/>
          <w:sz w:val="24"/>
          <w:szCs w:val="24"/>
        </w:rPr>
        <w:t xml:space="preserve"> International Journal of Bilingualism, 7(2), 113–26.</w:t>
      </w:r>
    </w:p>
    <w:p w14:paraId="61108700" w14:textId="49090FB8" w:rsidR="001758E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Cook, V. (2001). </w:t>
      </w:r>
      <w:r w:rsidRPr="00344810">
        <w:rPr>
          <w:rFonts w:ascii="Times New Roman" w:hAnsi="Times New Roman" w:cs="Times New Roman"/>
          <w:bCs/>
          <w:i/>
          <w:sz w:val="24"/>
          <w:szCs w:val="24"/>
        </w:rPr>
        <w:t>Second language learning and teaching (3rd ed.)</w:t>
      </w:r>
      <w:r w:rsidRPr="001758E0">
        <w:rPr>
          <w:rFonts w:ascii="Times New Roman" w:hAnsi="Times New Roman" w:cs="Times New Roman"/>
          <w:bCs/>
          <w:sz w:val="24"/>
          <w:szCs w:val="24"/>
        </w:rPr>
        <w:t>. New York: Oxford University Press.</w:t>
      </w:r>
    </w:p>
    <w:p w14:paraId="7BACE4A0" w14:textId="67E5358A" w:rsidR="001758E0" w:rsidRDefault="001758E0" w:rsidP="006F35F9">
      <w:pPr>
        <w:rPr>
          <w:rFonts w:ascii="Times New Roman" w:hAnsi="Times New Roman" w:cs="Times New Roman"/>
          <w:bCs/>
          <w:sz w:val="24"/>
          <w:szCs w:val="24"/>
        </w:rPr>
      </w:pPr>
      <w:r w:rsidRPr="001758E0">
        <w:rPr>
          <w:rFonts w:ascii="Times New Roman" w:hAnsi="Times New Roman" w:cs="Times New Roman"/>
          <w:bCs/>
          <w:sz w:val="24"/>
          <w:szCs w:val="24"/>
        </w:rPr>
        <w:t xml:space="preserve">Ellis, R. (1988). </w:t>
      </w:r>
      <w:r w:rsidRPr="00344810">
        <w:rPr>
          <w:rFonts w:ascii="Times New Roman" w:hAnsi="Times New Roman" w:cs="Times New Roman"/>
          <w:bCs/>
          <w:i/>
          <w:sz w:val="24"/>
          <w:szCs w:val="24"/>
        </w:rPr>
        <w:t>Classroom second language development.</w:t>
      </w:r>
      <w:r w:rsidRPr="001758E0">
        <w:rPr>
          <w:rFonts w:ascii="Times New Roman" w:hAnsi="Times New Roman" w:cs="Times New Roman"/>
          <w:bCs/>
          <w:sz w:val="24"/>
          <w:szCs w:val="24"/>
        </w:rPr>
        <w:t xml:space="preserve"> Oxford: Pergamon.</w:t>
      </w:r>
    </w:p>
    <w:p w14:paraId="5F43EC90" w14:textId="2D475DE4" w:rsidR="001758E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García, O., &amp; Wei, L. (2014). </w:t>
      </w:r>
      <w:r w:rsidRPr="00344810">
        <w:rPr>
          <w:rFonts w:ascii="Times New Roman" w:hAnsi="Times New Roman" w:cs="Times New Roman"/>
          <w:bCs/>
          <w:i/>
          <w:sz w:val="24"/>
          <w:szCs w:val="24"/>
        </w:rPr>
        <w:t xml:space="preserve">Translanguaging: language, bilingualism and education. </w:t>
      </w:r>
      <w:r w:rsidRPr="001758E0">
        <w:rPr>
          <w:rFonts w:ascii="Times New Roman" w:hAnsi="Times New Roman" w:cs="Times New Roman"/>
          <w:bCs/>
          <w:sz w:val="24"/>
          <w:szCs w:val="24"/>
        </w:rPr>
        <w:t>Basingstoke: Palgrave Macmillan.</w:t>
      </w:r>
    </w:p>
    <w:p w14:paraId="25E9C79A" w14:textId="3612D7DD" w:rsidR="00CB3E04" w:rsidRDefault="00CB3E04" w:rsidP="00344810">
      <w:pPr>
        <w:ind w:left="240" w:hangingChars="100" w:hanging="240"/>
        <w:rPr>
          <w:rFonts w:ascii="Times New Roman" w:hAnsi="Times New Roman" w:cs="Times New Roman"/>
          <w:bCs/>
          <w:sz w:val="24"/>
          <w:szCs w:val="24"/>
        </w:rPr>
      </w:pPr>
      <w:r w:rsidRPr="00CB3E04">
        <w:rPr>
          <w:rFonts w:ascii="Times New Roman" w:hAnsi="Times New Roman" w:cs="Times New Roman"/>
          <w:bCs/>
          <w:sz w:val="24"/>
          <w:szCs w:val="24"/>
        </w:rPr>
        <w:t>Frasier, M.</w:t>
      </w:r>
      <w:r w:rsidR="00344810">
        <w:rPr>
          <w:rFonts w:ascii="Times New Roman" w:hAnsi="Times New Roman" w:cs="Times New Roman"/>
          <w:bCs/>
          <w:sz w:val="24"/>
          <w:szCs w:val="24"/>
        </w:rPr>
        <w:t xml:space="preserve"> </w:t>
      </w:r>
      <w:r w:rsidRPr="00CB3E04">
        <w:rPr>
          <w:rFonts w:ascii="Times New Roman" w:hAnsi="Times New Roman" w:cs="Times New Roman"/>
          <w:bCs/>
          <w:sz w:val="24"/>
          <w:szCs w:val="24"/>
        </w:rPr>
        <w:t xml:space="preserve">(1993). </w:t>
      </w:r>
      <w:r w:rsidRPr="00344810">
        <w:rPr>
          <w:rFonts w:ascii="Times New Roman" w:hAnsi="Times New Roman" w:cs="Times New Roman"/>
          <w:bCs/>
          <w:i/>
          <w:sz w:val="24"/>
          <w:szCs w:val="24"/>
        </w:rPr>
        <w:t>Issues, problems and programs in nurturing the</w:t>
      </w:r>
      <w:r w:rsidRPr="00344810">
        <w:rPr>
          <w:rFonts w:ascii="Times New Roman" w:hAnsi="Times New Roman" w:cs="Times New Roman" w:hint="eastAsia"/>
          <w:bCs/>
          <w:i/>
          <w:sz w:val="24"/>
          <w:szCs w:val="24"/>
        </w:rPr>
        <w:t xml:space="preserve"> </w:t>
      </w:r>
      <w:r w:rsidRPr="00344810">
        <w:rPr>
          <w:rFonts w:ascii="Times New Roman" w:hAnsi="Times New Roman" w:cs="Times New Roman"/>
          <w:bCs/>
          <w:i/>
          <w:sz w:val="24"/>
          <w:szCs w:val="24"/>
        </w:rPr>
        <w:t>disadvantaged and culturally different talented.</w:t>
      </w:r>
      <w:r>
        <w:rPr>
          <w:rFonts w:ascii="Times New Roman" w:hAnsi="Times New Roman" w:cs="Times New Roman"/>
          <w:bCs/>
          <w:sz w:val="24"/>
          <w:szCs w:val="24"/>
        </w:rPr>
        <w:t xml:space="preserve"> </w:t>
      </w:r>
      <w:r w:rsidRPr="00CB3E04">
        <w:rPr>
          <w:rFonts w:ascii="Times New Roman" w:hAnsi="Times New Roman" w:cs="Times New Roman"/>
          <w:bCs/>
          <w:sz w:val="24"/>
          <w:szCs w:val="24"/>
        </w:rPr>
        <w:t>In K.</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A.</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Heller,</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F.J. Monks,</w:t>
      </w:r>
      <w:r w:rsidR="00344810">
        <w:rPr>
          <w:rFonts w:ascii="Times New Roman" w:hAnsi="Times New Roman" w:cs="Times New Roman"/>
          <w:bCs/>
          <w:sz w:val="24"/>
          <w:szCs w:val="24"/>
        </w:rPr>
        <w:t xml:space="preserve"> </w:t>
      </w:r>
      <w:r w:rsidRPr="00CB3E04">
        <w:rPr>
          <w:rFonts w:ascii="Times New Roman" w:hAnsi="Times New Roman" w:cs="Times New Roman"/>
          <w:bCs/>
          <w:sz w:val="24"/>
          <w:szCs w:val="24"/>
        </w:rPr>
        <w:t>&amp; A.</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H.</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Passow (Eds.), International band</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book of</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research and development of giftedness and talent</w:t>
      </w:r>
      <w:r w:rsidR="00344810">
        <w:rPr>
          <w:rFonts w:ascii="Times New Roman" w:hAnsi="Times New Roman" w:cs="Times New Roman"/>
          <w:bCs/>
          <w:sz w:val="24"/>
          <w:szCs w:val="24"/>
        </w:rPr>
        <w:t xml:space="preserve"> </w:t>
      </w:r>
      <w:r w:rsidRPr="00CB3E04">
        <w:rPr>
          <w:rFonts w:ascii="Times New Roman" w:hAnsi="Times New Roman" w:cs="Times New Roman"/>
          <w:bCs/>
          <w:sz w:val="24"/>
          <w:szCs w:val="24"/>
        </w:rPr>
        <w:t>(pp.685-692</w:t>
      </w:r>
      <w:proofErr w:type="gramStart"/>
      <w:r w:rsidRPr="00CB3E04">
        <w:rPr>
          <w:rFonts w:ascii="Times New Roman" w:hAnsi="Times New Roman" w:cs="Times New Roman"/>
          <w:bCs/>
          <w:sz w:val="24"/>
          <w:szCs w:val="24"/>
        </w:rPr>
        <w:t>).Tarry</w:t>
      </w:r>
      <w:proofErr w:type="gramEnd"/>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town,</w:t>
      </w:r>
      <w:r w:rsidR="009C29F3">
        <w:rPr>
          <w:rFonts w:ascii="Times New Roman" w:hAnsi="Times New Roman" w:cs="Times New Roman"/>
          <w:bCs/>
          <w:sz w:val="24"/>
          <w:szCs w:val="24"/>
        </w:rPr>
        <w:t xml:space="preserve"> </w:t>
      </w:r>
      <w:r w:rsidRPr="00CB3E04">
        <w:rPr>
          <w:rFonts w:ascii="Times New Roman" w:hAnsi="Times New Roman" w:cs="Times New Roman"/>
          <w:bCs/>
          <w:sz w:val="24"/>
          <w:szCs w:val="24"/>
        </w:rPr>
        <w:t>NY: Pergamon Press.</w:t>
      </w:r>
    </w:p>
    <w:p w14:paraId="327DF1A7" w14:textId="5CEDE70F" w:rsidR="005A00AA" w:rsidRDefault="005A00AA" w:rsidP="00344810">
      <w:pPr>
        <w:ind w:left="240" w:hangingChars="100" w:hanging="240"/>
        <w:rPr>
          <w:rFonts w:ascii="Times New Roman" w:hAnsi="Times New Roman" w:cs="Times New Roman"/>
          <w:bCs/>
          <w:sz w:val="24"/>
          <w:szCs w:val="24"/>
        </w:rPr>
      </w:pPr>
      <w:r w:rsidRPr="005A00AA">
        <w:rPr>
          <w:rFonts w:ascii="Times New Roman" w:hAnsi="Times New Roman" w:cs="Times New Roman"/>
          <w:bCs/>
          <w:sz w:val="24"/>
          <w:szCs w:val="24"/>
        </w:rPr>
        <w:t>Freeman,</w:t>
      </w:r>
      <w:r>
        <w:rPr>
          <w:rFonts w:ascii="Times New Roman" w:hAnsi="Times New Roman" w:cs="Times New Roman"/>
          <w:bCs/>
          <w:sz w:val="24"/>
          <w:szCs w:val="24"/>
        </w:rPr>
        <w:t xml:space="preserve"> </w:t>
      </w:r>
      <w:r w:rsidRPr="005A00AA">
        <w:rPr>
          <w:rFonts w:ascii="Times New Roman" w:hAnsi="Times New Roman" w:cs="Times New Roman"/>
          <w:bCs/>
          <w:sz w:val="24"/>
          <w:szCs w:val="24"/>
        </w:rPr>
        <w:t>D. E., &amp; Freeman, Y. S.</w:t>
      </w:r>
      <w:r>
        <w:rPr>
          <w:rFonts w:ascii="Times New Roman" w:hAnsi="Times New Roman" w:cs="Times New Roman"/>
          <w:bCs/>
          <w:sz w:val="24"/>
          <w:szCs w:val="24"/>
        </w:rPr>
        <w:t xml:space="preserve"> </w:t>
      </w:r>
      <w:r w:rsidRPr="005A00AA">
        <w:rPr>
          <w:rFonts w:ascii="Times New Roman" w:hAnsi="Times New Roman" w:cs="Times New Roman"/>
          <w:bCs/>
          <w:sz w:val="24"/>
          <w:szCs w:val="24"/>
        </w:rPr>
        <w:t>(2001).</w:t>
      </w:r>
      <w:r w:rsidR="00462B3F">
        <w:rPr>
          <w:rFonts w:ascii="Times New Roman" w:hAnsi="Times New Roman" w:cs="Times New Roman"/>
          <w:bCs/>
          <w:sz w:val="24"/>
          <w:szCs w:val="24"/>
        </w:rPr>
        <w:t xml:space="preserve"> </w:t>
      </w:r>
      <w:r w:rsidRPr="00344810">
        <w:rPr>
          <w:rFonts w:ascii="Times New Roman" w:hAnsi="Times New Roman" w:cs="Times New Roman"/>
          <w:bCs/>
          <w:i/>
          <w:sz w:val="24"/>
          <w:szCs w:val="24"/>
        </w:rPr>
        <w:t>Between worlds: Access to</w:t>
      </w:r>
      <w:r w:rsidRPr="00344810">
        <w:rPr>
          <w:rFonts w:ascii="Times New Roman" w:hAnsi="Times New Roman" w:cs="Times New Roman" w:hint="eastAsia"/>
          <w:bCs/>
          <w:i/>
          <w:sz w:val="24"/>
          <w:szCs w:val="24"/>
        </w:rPr>
        <w:t xml:space="preserve"> </w:t>
      </w:r>
      <w:r w:rsidRPr="00344810">
        <w:rPr>
          <w:rFonts w:ascii="Times New Roman" w:hAnsi="Times New Roman" w:cs="Times New Roman"/>
          <w:bCs/>
          <w:i/>
          <w:sz w:val="24"/>
          <w:szCs w:val="24"/>
        </w:rPr>
        <w:t>second language acquisition.</w:t>
      </w:r>
      <w:r>
        <w:rPr>
          <w:rFonts w:ascii="Times New Roman" w:hAnsi="Times New Roman" w:cs="Times New Roman"/>
          <w:bCs/>
          <w:sz w:val="24"/>
          <w:szCs w:val="24"/>
        </w:rPr>
        <w:t xml:space="preserve"> </w:t>
      </w:r>
      <w:r w:rsidRPr="005A00AA">
        <w:rPr>
          <w:rFonts w:ascii="Times New Roman" w:hAnsi="Times New Roman" w:cs="Times New Roman"/>
          <w:bCs/>
          <w:sz w:val="24"/>
          <w:szCs w:val="24"/>
        </w:rPr>
        <w:t>Portsmouth, NH: Heinemann.</w:t>
      </w:r>
      <w:r>
        <w:rPr>
          <w:rFonts w:ascii="Times New Roman" w:hAnsi="Times New Roman" w:cs="Times New Roman"/>
          <w:bCs/>
          <w:sz w:val="24"/>
          <w:szCs w:val="24"/>
        </w:rPr>
        <w:t xml:space="preserve"> </w:t>
      </w:r>
      <w:r w:rsidRPr="005A00AA">
        <w:rPr>
          <w:rFonts w:ascii="Times New Roman" w:hAnsi="Times New Roman" w:cs="Times New Roman"/>
          <w:bCs/>
          <w:sz w:val="24"/>
          <w:szCs w:val="24"/>
        </w:rPr>
        <w:t>Genesee,</w:t>
      </w:r>
      <w:r>
        <w:rPr>
          <w:rFonts w:ascii="Times New Roman" w:hAnsi="Times New Roman" w:cs="Times New Roman"/>
          <w:bCs/>
          <w:sz w:val="24"/>
          <w:szCs w:val="24"/>
        </w:rPr>
        <w:t xml:space="preserve"> </w:t>
      </w:r>
      <w:r w:rsidRPr="005A00AA">
        <w:rPr>
          <w:rFonts w:ascii="Times New Roman" w:hAnsi="Times New Roman" w:cs="Times New Roman"/>
          <w:bCs/>
          <w:sz w:val="24"/>
          <w:szCs w:val="24"/>
        </w:rPr>
        <w:t>F.</w:t>
      </w:r>
      <w:r>
        <w:rPr>
          <w:rFonts w:ascii="Times New Roman" w:hAnsi="Times New Roman" w:cs="Times New Roman"/>
          <w:bCs/>
          <w:sz w:val="24"/>
          <w:szCs w:val="24"/>
        </w:rPr>
        <w:t xml:space="preserve"> </w:t>
      </w:r>
      <w:r w:rsidRPr="005A00AA">
        <w:rPr>
          <w:rFonts w:ascii="Times New Roman" w:hAnsi="Times New Roman" w:cs="Times New Roman"/>
          <w:bCs/>
          <w:sz w:val="24"/>
          <w:szCs w:val="24"/>
        </w:rPr>
        <w:t>(1980). The social psycbological significance of code switching for children.</w:t>
      </w:r>
      <w:r>
        <w:rPr>
          <w:rFonts w:ascii="Times New Roman" w:hAnsi="Times New Roman" w:cs="Times New Roman"/>
          <w:bCs/>
          <w:sz w:val="24"/>
          <w:szCs w:val="24"/>
        </w:rPr>
        <w:t xml:space="preserve"> </w:t>
      </w:r>
      <w:r w:rsidRPr="005A00AA">
        <w:rPr>
          <w:rFonts w:ascii="Times New Roman" w:hAnsi="Times New Roman" w:cs="Times New Roman"/>
          <w:bCs/>
          <w:sz w:val="24"/>
          <w:szCs w:val="24"/>
        </w:rPr>
        <w:t>(ERIC Document Reproduction Service No.</w:t>
      </w:r>
      <w:r w:rsidR="00462B3F">
        <w:rPr>
          <w:rFonts w:ascii="Times New Roman" w:hAnsi="Times New Roman" w:cs="Times New Roman"/>
          <w:bCs/>
          <w:sz w:val="24"/>
          <w:szCs w:val="24"/>
        </w:rPr>
        <w:t xml:space="preserve"> </w:t>
      </w:r>
      <w:r w:rsidRPr="005A00AA">
        <w:rPr>
          <w:rFonts w:ascii="Times New Roman" w:hAnsi="Times New Roman" w:cs="Times New Roman"/>
          <w:bCs/>
          <w:sz w:val="24"/>
          <w:szCs w:val="24"/>
        </w:rPr>
        <w:t>ED200024)</w:t>
      </w:r>
    </w:p>
    <w:p w14:paraId="2DC611B4" w14:textId="30881D6B" w:rsidR="00CB6B8E" w:rsidRDefault="00CB6B8E" w:rsidP="00344810">
      <w:pPr>
        <w:ind w:left="240" w:hangingChars="100" w:hanging="240"/>
        <w:rPr>
          <w:rFonts w:ascii="Times New Roman" w:hAnsi="Times New Roman" w:cs="Times New Roman"/>
          <w:bCs/>
          <w:sz w:val="24"/>
          <w:szCs w:val="24"/>
        </w:rPr>
      </w:pPr>
      <w:r w:rsidRPr="00CB6B8E">
        <w:rPr>
          <w:rFonts w:ascii="Times New Roman" w:hAnsi="Times New Roman" w:cs="Times New Roman"/>
          <w:bCs/>
          <w:sz w:val="24"/>
          <w:szCs w:val="24"/>
        </w:rPr>
        <w:t>Giles,</w:t>
      </w:r>
      <w:r>
        <w:rPr>
          <w:rFonts w:ascii="Times New Roman" w:hAnsi="Times New Roman" w:cs="Times New Roman"/>
          <w:bCs/>
          <w:sz w:val="24"/>
          <w:szCs w:val="24"/>
        </w:rPr>
        <w:t xml:space="preserve"> </w:t>
      </w:r>
      <w:r w:rsidRPr="00CB6B8E">
        <w:rPr>
          <w:rFonts w:ascii="Times New Roman" w:hAnsi="Times New Roman" w:cs="Times New Roman"/>
          <w:bCs/>
          <w:sz w:val="24"/>
          <w:szCs w:val="24"/>
        </w:rPr>
        <w:t>H.&amp;</w:t>
      </w:r>
      <w:r>
        <w:rPr>
          <w:rFonts w:ascii="Times New Roman" w:hAnsi="Times New Roman" w:cs="Times New Roman"/>
          <w:bCs/>
          <w:sz w:val="24"/>
          <w:szCs w:val="24"/>
        </w:rPr>
        <w:t xml:space="preserve"> </w:t>
      </w:r>
      <w:r w:rsidRPr="00CB6B8E">
        <w:rPr>
          <w:rFonts w:ascii="Times New Roman" w:hAnsi="Times New Roman" w:cs="Times New Roman"/>
          <w:bCs/>
          <w:sz w:val="24"/>
          <w:szCs w:val="24"/>
        </w:rPr>
        <w:t>Powesland,</w:t>
      </w:r>
      <w:r>
        <w:rPr>
          <w:rFonts w:ascii="Times New Roman" w:hAnsi="Times New Roman" w:cs="Times New Roman"/>
          <w:bCs/>
          <w:sz w:val="24"/>
          <w:szCs w:val="24"/>
        </w:rPr>
        <w:t xml:space="preserve"> </w:t>
      </w:r>
      <w:r w:rsidRPr="00CB6B8E">
        <w:rPr>
          <w:rFonts w:ascii="Times New Roman" w:hAnsi="Times New Roman" w:cs="Times New Roman"/>
          <w:bCs/>
          <w:sz w:val="24"/>
          <w:szCs w:val="24"/>
        </w:rPr>
        <w:t>P</w:t>
      </w:r>
      <w:r>
        <w:rPr>
          <w:rFonts w:ascii="Times New Roman" w:hAnsi="Times New Roman" w:cs="Times New Roman"/>
          <w:bCs/>
          <w:sz w:val="24"/>
          <w:szCs w:val="24"/>
        </w:rPr>
        <w:t xml:space="preserve">, </w:t>
      </w:r>
      <w:r w:rsidRPr="00CB6B8E">
        <w:rPr>
          <w:rFonts w:ascii="Times New Roman" w:hAnsi="Times New Roman" w:cs="Times New Roman"/>
          <w:bCs/>
          <w:sz w:val="24"/>
          <w:szCs w:val="24"/>
        </w:rPr>
        <w:t>1997,</w:t>
      </w:r>
      <w:r>
        <w:rPr>
          <w:rFonts w:ascii="Times New Roman" w:hAnsi="Times New Roman" w:cs="Times New Roman"/>
          <w:bCs/>
          <w:sz w:val="24"/>
          <w:szCs w:val="24"/>
        </w:rPr>
        <w:t xml:space="preserve"> </w:t>
      </w:r>
      <w:r w:rsidRPr="00344810">
        <w:rPr>
          <w:rFonts w:ascii="Times New Roman" w:hAnsi="Times New Roman" w:cs="Times New Roman"/>
          <w:bCs/>
          <w:i/>
          <w:sz w:val="24"/>
          <w:szCs w:val="24"/>
        </w:rPr>
        <w:t>Accommodation Theory,</w:t>
      </w:r>
      <w:r>
        <w:rPr>
          <w:rFonts w:ascii="Times New Roman" w:hAnsi="Times New Roman" w:cs="Times New Roman"/>
          <w:bCs/>
          <w:sz w:val="24"/>
          <w:szCs w:val="24"/>
        </w:rPr>
        <w:t xml:space="preserve"> </w:t>
      </w:r>
      <w:r w:rsidRPr="00CB6B8E">
        <w:rPr>
          <w:rFonts w:ascii="Times New Roman" w:hAnsi="Times New Roman" w:cs="Times New Roman"/>
          <w:bCs/>
          <w:sz w:val="24"/>
          <w:szCs w:val="24"/>
        </w:rPr>
        <w:t>in</w:t>
      </w:r>
      <w:r>
        <w:rPr>
          <w:rFonts w:ascii="Times New Roman" w:hAnsi="Times New Roman" w:cs="Times New Roman"/>
          <w:bCs/>
          <w:sz w:val="24"/>
          <w:szCs w:val="24"/>
        </w:rPr>
        <w:t xml:space="preserve"> </w:t>
      </w:r>
      <w:r w:rsidRPr="00CB6B8E">
        <w:rPr>
          <w:rFonts w:ascii="Times New Roman" w:hAnsi="Times New Roman" w:cs="Times New Roman"/>
          <w:bCs/>
          <w:sz w:val="24"/>
          <w:szCs w:val="24"/>
        </w:rPr>
        <w:t>Coupland</w:t>
      </w:r>
      <w:r>
        <w:rPr>
          <w:rFonts w:ascii="Times New Roman" w:hAnsi="Times New Roman" w:cs="Times New Roman"/>
          <w:bCs/>
          <w:sz w:val="24"/>
          <w:szCs w:val="24"/>
        </w:rPr>
        <w:t xml:space="preserve"> </w:t>
      </w:r>
      <w:r w:rsidRPr="00CB6B8E">
        <w:rPr>
          <w:rFonts w:ascii="Times New Roman" w:hAnsi="Times New Roman" w:cs="Times New Roman"/>
          <w:bCs/>
          <w:sz w:val="24"/>
          <w:szCs w:val="24"/>
        </w:rPr>
        <w:t>&amp;</w:t>
      </w:r>
      <w:r>
        <w:rPr>
          <w:rFonts w:ascii="Times New Roman" w:hAnsi="Times New Roman" w:cs="Times New Roman"/>
          <w:bCs/>
          <w:sz w:val="24"/>
          <w:szCs w:val="24"/>
        </w:rPr>
        <w:t xml:space="preserve"> </w:t>
      </w:r>
      <w:r w:rsidRPr="00CB6B8E">
        <w:rPr>
          <w:rFonts w:ascii="Times New Roman" w:hAnsi="Times New Roman" w:cs="Times New Roman"/>
          <w:bCs/>
          <w:sz w:val="24"/>
          <w:szCs w:val="24"/>
        </w:rPr>
        <w:t>Jaworski,</w:t>
      </w:r>
      <w:r>
        <w:rPr>
          <w:rFonts w:ascii="Times New Roman" w:hAnsi="Times New Roman" w:cs="Times New Roman"/>
          <w:bCs/>
          <w:sz w:val="24"/>
          <w:szCs w:val="24"/>
        </w:rPr>
        <w:t xml:space="preserve"> </w:t>
      </w:r>
      <w:r w:rsidRPr="00CB6B8E">
        <w:rPr>
          <w:rFonts w:ascii="Times New Roman" w:hAnsi="Times New Roman" w:cs="Times New Roman"/>
          <w:bCs/>
          <w:sz w:val="24"/>
          <w:szCs w:val="24"/>
        </w:rPr>
        <w:lastRenderedPageBreak/>
        <w:t>Sociolinguistics,</w:t>
      </w:r>
      <w:r>
        <w:rPr>
          <w:rFonts w:ascii="Times New Roman" w:hAnsi="Times New Roman" w:cs="Times New Roman"/>
          <w:bCs/>
          <w:sz w:val="24"/>
          <w:szCs w:val="24"/>
        </w:rPr>
        <w:t xml:space="preserve"> </w:t>
      </w:r>
      <w:r w:rsidRPr="00CB6B8E">
        <w:rPr>
          <w:rFonts w:ascii="Times New Roman" w:hAnsi="Times New Roman" w:cs="Times New Roman"/>
          <w:bCs/>
          <w:sz w:val="24"/>
          <w:szCs w:val="24"/>
        </w:rPr>
        <w:t>New</w:t>
      </w:r>
      <w:r>
        <w:rPr>
          <w:rFonts w:ascii="Times New Roman" w:hAnsi="Times New Roman" w:cs="Times New Roman"/>
          <w:bCs/>
          <w:sz w:val="24"/>
          <w:szCs w:val="24"/>
        </w:rPr>
        <w:t xml:space="preserve"> </w:t>
      </w:r>
      <w:r w:rsidRPr="00CB6B8E">
        <w:rPr>
          <w:rFonts w:ascii="Times New Roman" w:hAnsi="Times New Roman" w:cs="Times New Roman"/>
          <w:bCs/>
          <w:sz w:val="24"/>
          <w:szCs w:val="24"/>
        </w:rPr>
        <w:t>York:</w:t>
      </w:r>
      <w:r>
        <w:rPr>
          <w:rFonts w:ascii="Times New Roman" w:hAnsi="Times New Roman" w:cs="Times New Roman"/>
          <w:bCs/>
          <w:sz w:val="24"/>
          <w:szCs w:val="24"/>
        </w:rPr>
        <w:t xml:space="preserve"> </w:t>
      </w:r>
      <w:r w:rsidRPr="00CB6B8E">
        <w:rPr>
          <w:rFonts w:ascii="Times New Roman" w:hAnsi="Times New Roman" w:cs="Times New Roman"/>
          <w:bCs/>
          <w:sz w:val="24"/>
          <w:szCs w:val="24"/>
        </w:rPr>
        <w:t>Macmillan</w:t>
      </w:r>
      <w:r>
        <w:rPr>
          <w:rFonts w:ascii="Times New Roman" w:hAnsi="Times New Roman" w:cs="Times New Roman"/>
          <w:bCs/>
          <w:sz w:val="24"/>
          <w:szCs w:val="24"/>
        </w:rPr>
        <w:t xml:space="preserve"> </w:t>
      </w:r>
      <w:r w:rsidRPr="00CB6B8E">
        <w:rPr>
          <w:rFonts w:ascii="Times New Roman" w:hAnsi="Times New Roman" w:cs="Times New Roman"/>
          <w:bCs/>
          <w:sz w:val="24"/>
          <w:szCs w:val="24"/>
        </w:rPr>
        <w:t>Press.</w:t>
      </w:r>
    </w:p>
    <w:p w14:paraId="71CA05DA" w14:textId="70792D14" w:rsidR="00462B3F" w:rsidRDefault="00462B3F" w:rsidP="00344810">
      <w:pPr>
        <w:wordWrap w:val="0"/>
        <w:ind w:left="240" w:hangingChars="100" w:hanging="240"/>
        <w:rPr>
          <w:rFonts w:ascii="Times New Roman" w:hAnsi="Times New Roman" w:cs="Times New Roman"/>
          <w:bCs/>
          <w:sz w:val="24"/>
          <w:szCs w:val="24"/>
        </w:rPr>
      </w:pPr>
      <w:r w:rsidRPr="00462B3F">
        <w:rPr>
          <w:rFonts w:ascii="Times New Roman" w:hAnsi="Times New Roman" w:cs="Times New Roman"/>
          <w:bCs/>
          <w:sz w:val="24"/>
          <w:szCs w:val="24"/>
        </w:rPr>
        <w:t>Gonzalez,</w:t>
      </w:r>
      <w:r>
        <w:rPr>
          <w:rFonts w:ascii="Times New Roman" w:hAnsi="Times New Roman" w:cs="Times New Roman"/>
          <w:bCs/>
          <w:sz w:val="24"/>
          <w:szCs w:val="24"/>
        </w:rPr>
        <w:t xml:space="preserve"> </w:t>
      </w:r>
      <w:r w:rsidRPr="00462B3F">
        <w:rPr>
          <w:rFonts w:ascii="Times New Roman" w:hAnsi="Times New Roman" w:cs="Times New Roman"/>
          <w:bCs/>
          <w:sz w:val="24"/>
          <w:szCs w:val="24"/>
        </w:rPr>
        <w:t>V.</w:t>
      </w:r>
      <w:r>
        <w:rPr>
          <w:rFonts w:ascii="Times New Roman" w:hAnsi="Times New Roman" w:cs="Times New Roman"/>
          <w:bCs/>
          <w:sz w:val="24"/>
          <w:szCs w:val="24"/>
        </w:rPr>
        <w:t xml:space="preserve"> </w:t>
      </w:r>
      <w:r w:rsidRPr="00462B3F">
        <w:rPr>
          <w:rFonts w:ascii="Times New Roman" w:hAnsi="Times New Roman" w:cs="Times New Roman"/>
          <w:bCs/>
          <w:sz w:val="24"/>
          <w:szCs w:val="24"/>
        </w:rPr>
        <w:t xml:space="preserve">(2001). </w:t>
      </w:r>
      <w:r w:rsidRPr="00D06AA1">
        <w:rPr>
          <w:rFonts w:ascii="Times New Roman" w:hAnsi="Times New Roman" w:cs="Times New Roman"/>
          <w:bCs/>
          <w:sz w:val="24"/>
          <w:szCs w:val="24"/>
        </w:rPr>
        <w:t>The role of socioeconomic and sociocultural</w:t>
      </w:r>
      <w:r w:rsidRPr="00D06AA1">
        <w:rPr>
          <w:rFonts w:ascii="Times New Roman" w:hAnsi="Times New Roman" w:cs="Times New Roman" w:hint="eastAsia"/>
          <w:bCs/>
          <w:sz w:val="24"/>
          <w:szCs w:val="24"/>
        </w:rPr>
        <w:t xml:space="preserve"> </w:t>
      </w:r>
      <w:r w:rsidRPr="00D06AA1">
        <w:rPr>
          <w:rFonts w:ascii="Times New Roman" w:hAnsi="Times New Roman" w:cs="Times New Roman"/>
          <w:bCs/>
          <w:sz w:val="24"/>
          <w:szCs w:val="24"/>
        </w:rPr>
        <w:t xml:space="preserve">factors in language minority children's development: An ecological research view. </w:t>
      </w:r>
      <w:r w:rsidRPr="00D06AA1">
        <w:rPr>
          <w:rFonts w:ascii="Times New Roman" w:hAnsi="Times New Roman" w:cs="Times New Roman"/>
          <w:bCs/>
          <w:i/>
          <w:sz w:val="24"/>
          <w:szCs w:val="24"/>
        </w:rPr>
        <w:t>Bilingual Research Journal,</w:t>
      </w:r>
      <w:r w:rsidR="00190E28" w:rsidRPr="00D06AA1">
        <w:rPr>
          <w:rFonts w:ascii="Times New Roman" w:hAnsi="Times New Roman" w:cs="Times New Roman"/>
          <w:bCs/>
          <w:sz w:val="24"/>
          <w:szCs w:val="24"/>
        </w:rPr>
        <w:t xml:space="preserve"> </w:t>
      </w:r>
      <w:r w:rsidRPr="00D06AA1">
        <w:rPr>
          <w:rFonts w:ascii="Times New Roman" w:hAnsi="Times New Roman" w:cs="Times New Roman"/>
          <w:bCs/>
          <w:sz w:val="24"/>
          <w:szCs w:val="24"/>
        </w:rPr>
        <w:t>25(1-2).</w:t>
      </w:r>
      <w:r>
        <w:rPr>
          <w:rFonts w:ascii="Times New Roman" w:hAnsi="Times New Roman" w:cs="Times New Roman"/>
          <w:bCs/>
          <w:sz w:val="24"/>
          <w:szCs w:val="24"/>
        </w:rPr>
        <w:t xml:space="preserve"> </w:t>
      </w:r>
      <w:r w:rsidRPr="00462B3F">
        <w:rPr>
          <w:rFonts w:ascii="Times New Roman" w:hAnsi="Times New Roman" w:cs="Times New Roman"/>
          <w:bCs/>
          <w:sz w:val="24"/>
          <w:szCs w:val="24"/>
        </w:rPr>
        <w:t>Retrieved</w:t>
      </w:r>
      <w:r>
        <w:rPr>
          <w:rFonts w:ascii="Times New Roman" w:hAnsi="Times New Roman" w:cs="Times New Roman"/>
          <w:bCs/>
          <w:sz w:val="24"/>
          <w:szCs w:val="24"/>
        </w:rPr>
        <w:t xml:space="preserve"> </w:t>
      </w:r>
      <w:r w:rsidRPr="00462B3F">
        <w:rPr>
          <w:rFonts w:ascii="Times New Roman" w:hAnsi="Times New Roman" w:cs="Times New Roman"/>
          <w:bCs/>
          <w:sz w:val="24"/>
          <w:szCs w:val="24"/>
        </w:rPr>
        <w:t>October 2,</w:t>
      </w:r>
      <w:r>
        <w:rPr>
          <w:rFonts w:ascii="Times New Roman" w:hAnsi="Times New Roman" w:cs="Times New Roman"/>
          <w:bCs/>
          <w:sz w:val="24"/>
          <w:szCs w:val="24"/>
        </w:rPr>
        <w:t xml:space="preserve"> </w:t>
      </w:r>
      <w:r w:rsidRPr="00462B3F">
        <w:rPr>
          <w:rFonts w:ascii="Times New Roman" w:hAnsi="Times New Roman" w:cs="Times New Roman"/>
          <w:bCs/>
          <w:sz w:val="24"/>
          <w:szCs w:val="24"/>
        </w:rPr>
        <w:t>2005, from http://brj.asu.edu/v2512/articles/art2.html</w:t>
      </w:r>
    </w:p>
    <w:p w14:paraId="6D18AFD5" w14:textId="02354043" w:rsidR="001758E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García, O. (2009). </w:t>
      </w:r>
      <w:r w:rsidRPr="00344810">
        <w:rPr>
          <w:rFonts w:ascii="Times New Roman" w:hAnsi="Times New Roman" w:cs="Times New Roman"/>
          <w:bCs/>
          <w:i/>
          <w:sz w:val="24"/>
          <w:szCs w:val="24"/>
        </w:rPr>
        <w:t xml:space="preserve">Bilingual education in the 21st century: a global perspective. </w:t>
      </w:r>
      <w:r w:rsidRPr="001758E0">
        <w:rPr>
          <w:rFonts w:ascii="Times New Roman" w:hAnsi="Times New Roman" w:cs="Times New Roman"/>
          <w:bCs/>
          <w:sz w:val="24"/>
          <w:szCs w:val="24"/>
        </w:rPr>
        <w:t>Malden, MA: Wiley-Blackwell.</w:t>
      </w:r>
    </w:p>
    <w:p w14:paraId="4FEEED1B" w14:textId="0A162444" w:rsidR="001758E0" w:rsidRPr="0034481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Gort, M., &amp; Sembiante, S. F. (2015). </w:t>
      </w:r>
      <w:r w:rsidRPr="00344810">
        <w:rPr>
          <w:rFonts w:ascii="Times New Roman" w:hAnsi="Times New Roman" w:cs="Times New Roman"/>
          <w:bCs/>
          <w:sz w:val="24"/>
          <w:szCs w:val="24"/>
        </w:rPr>
        <w:t xml:space="preserve">Navigating hybridized language learning spaces through translanguaging pedagogy: dual language preschool teachers’ languaging practices in support of emergent bilingual children’s performance of academic discourse. </w:t>
      </w:r>
      <w:r w:rsidRPr="00344810">
        <w:rPr>
          <w:rFonts w:ascii="Times New Roman" w:hAnsi="Times New Roman" w:cs="Times New Roman"/>
          <w:bCs/>
          <w:i/>
          <w:sz w:val="24"/>
          <w:szCs w:val="24"/>
        </w:rPr>
        <w:t>International Multilingual Research Journal</w:t>
      </w:r>
      <w:r w:rsidRPr="00344810">
        <w:rPr>
          <w:rFonts w:ascii="Times New Roman" w:hAnsi="Times New Roman" w:cs="Times New Roman"/>
          <w:bCs/>
          <w:sz w:val="24"/>
          <w:szCs w:val="24"/>
        </w:rPr>
        <w:t>, 9(1), 7–25.</w:t>
      </w:r>
    </w:p>
    <w:p w14:paraId="0E79FD5A" w14:textId="68F3790F" w:rsidR="001758E0" w:rsidRDefault="001758E0" w:rsidP="00344810">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Green, D. W. (1998). </w:t>
      </w:r>
      <w:r w:rsidRPr="00344810">
        <w:rPr>
          <w:rFonts w:ascii="Times New Roman" w:hAnsi="Times New Roman" w:cs="Times New Roman"/>
          <w:bCs/>
          <w:i/>
          <w:sz w:val="24"/>
          <w:szCs w:val="24"/>
        </w:rPr>
        <w:t>Mental control of the bilingual lexico-semantic system.</w:t>
      </w:r>
      <w:r w:rsidRPr="001758E0">
        <w:rPr>
          <w:rFonts w:ascii="Times New Roman" w:hAnsi="Times New Roman" w:cs="Times New Roman"/>
          <w:bCs/>
          <w:sz w:val="24"/>
          <w:szCs w:val="24"/>
        </w:rPr>
        <w:t xml:space="preserve"> Bilingualism: Language and Cognition, 1(2), 67–81.</w:t>
      </w:r>
    </w:p>
    <w:p w14:paraId="5F781A0D" w14:textId="4840C80A" w:rsidR="001758E0" w:rsidRDefault="001758E0" w:rsidP="00D06AA1">
      <w:pPr>
        <w:ind w:left="240" w:hangingChars="100" w:hanging="240"/>
        <w:rPr>
          <w:rFonts w:ascii="Times New Roman" w:hAnsi="Times New Roman" w:cs="Times New Roman"/>
          <w:bCs/>
          <w:sz w:val="24"/>
          <w:szCs w:val="24"/>
        </w:rPr>
      </w:pPr>
      <w:r w:rsidRPr="001758E0">
        <w:rPr>
          <w:rFonts w:ascii="Times New Roman" w:hAnsi="Times New Roman" w:cs="Times New Roman"/>
          <w:bCs/>
          <w:sz w:val="24"/>
          <w:szCs w:val="24"/>
        </w:rPr>
        <w:t xml:space="preserve">Hartanto, A., &amp; Yang, H. (2016). Disparate bilingual experiences modulate task-switching advantages: a diffusion-model analysis of the effects of interactional context on switch costs. </w:t>
      </w:r>
      <w:r w:rsidRPr="00D06AA1">
        <w:rPr>
          <w:rFonts w:ascii="Times New Roman" w:hAnsi="Times New Roman" w:cs="Times New Roman"/>
          <w:bCs/>
          <w:i/>
          <w:sz w:val="24"/>
          <w:szCs w:val="24"/>
        </w:rPr>
        <w:t>Cognition</w:t>
      </w:r>
      <w:r w:rsidRPr="001758E0">
        <w:rPr>
          <w:rFonts w:ascii="Times New Roman" w:hAnsi="Times New Roman" w:cs="Times New Roman"/>
          <w:bCs/>
          <w:sz w:val="24"/>
          <w:szCs w:val="24"/>
        </w:rPr>
        <w:t>, 150, 10–19.</w:t>
      </w:r>
    </w:p>
    <w:p w14:paraId="78471074" w14:textId="65E13448" w:rsidR="00EE1686" w:rsidRDefault="00EE1686" w:rsidP="00D06AA1">
      <w:pPr>
        <w:ind w:left="240" w:hangingChars="100" w:hanging="240"/>
        <w:rPr>
          <w:rFonts w:ascii="Times New Roman" w:hAnsi="Times New Roman" w:cs="Times New Roman"/>
          <w:bCs/>
          <w:sz w:val="24"/>
          <w:szCs w:val="24"/>
        </w:rPr>
      </w:pPr>
      <w:r w:rsidRPr="00EE1686">
        <w:rPr>
          <w:rFonts w:ascii="Times New Roman" w:hAnsi="Times New Roman" w:cs="Times New Roman"/>
          <w:bCs/>
          <w:sz w:val="24"/>
          <w:szCs w:val="24"/>
        </w:rPr>
        <w:t>Harris,</w:t>
      </w:r>
      <w:r>
        <w:rPr>
          <w:rFonts w:ascii="Times New Roman" w:hAnsi="Times New Roman" w:cs="Times New Roman"/>
          <w:bCs/>
          <w:sz w:val="24"/>
          <w:szCs w:val="24"/>
        </w:rPr>
        <w:t xml:space="preserve"> </w:t>
      </w:r>
      <w:r w:rsidRPr="00EE1686">
        <w:rPr>
          <w:rFonts w:ascii="Times New Roman" w:hAnsi="Times New Roman" w:cs="Times New Roman"/>
          <w:bCs/>
          <w:sz w:val="24"/>
          <w:szCs w:val="24"/>
        </w:rPr>
        <w:t>J.</w:t>
      </w:r>
      <w:r>
        <w:rPr>
          <w:rFonts w:ascii="Times New Roman" w:hAnsi="Times New Roman" w:cs="Times New Roman"/>
          <w:bCs/>
          <w:sz w:val="24"/>
          <w:szCs w:val="24"/>
        </w:rPr>
        <w:t xml:space="preserve"> </w:t>
      </w:r>
      <w:r w:rsidRPr="00EE1686">
        <w:rPr>
          <w:rFonts w:ascii="Times New Roman" w:hAnsi="Times New Roman" w:cs="Times New Roman"/>
          <w:bCs/>
          <w:sz w:val="24"/>
          <w:szCs w:val="24"/>
        </w:rPr>
        <w:t>R.</w:t>
      </w:r>
      <w:r>
        <w:rPr>
          <w:rFonts w:ascii="Times New Roman" w:hAnsi="Times New Roman" w:cs="Times New Roman"/>
          <w:bCs/>
          <w:sz w:val="24"/>
          <w:szCs w:val="24"/>
        </w:rPr>
        <w:t xml:space="preserve"> </w:t>
      </w:r>
      <w:r w:rsidRPr="00EE1686">
        <w:rPr>
          <w:rFonts w:ascii="Times New Roman" w:hAnsi="Times New Roman" w:cs="Times New Roman"/>
          <w:bCs/>
          <w:sz w:val="24"/>
          <w:szCs w:val="24"/>
        </w:rPr>
        <w:t xml:space="preserve">(2003). </w:t>
      </w:r>
      <w:r w:rsidRPr="00D06AA1">
        <w:rPr>
          <w:rFonts w:ascii="Times New Roman" w:hAnsi="Times New Roman" w:cs="Times New Roman"/>
          <w:bCs/>
          <w:i/>
          <w:sz w:val="24"/>
          <w:szCs w:val="24"/>
        </w:rPr>
        <w:t>Why are birth order effects dependent on context?</w:t>
      </w:r>
      <w:r w:rsidRPr="00D06AA1">
        <w:rPr>
          <w:rFonts w:ascii="Times New Roman" w:hAnsi="Times New Roman" w:cs="Times New Roman" w:hint="eastAsia"/>
          <w:bCs/>
          <w:i/>
          <w:sz w:val="24"/>
          <w:szCs w:val="24"/>
        </w:rPr>
        <w:t xml:space="preserve"> </w:t>
      </w:r>
      <w:r w:rsidRPr="00EE1686">
        <w:rPr>
          <w:rFonts w:ascii="Times New Roman" w:hAnsi="Times New Roman" w:cs="Times New Roman"/>
          <w:bCs/>
          <w:sz w:val="24"/>
          <w:szCs w:val="24"/>
        </w:rPr>
        <w:t xml:space="preserve">Retrieved October 2,2005, from </w:t>
      </w:r>
      <w:hyperlink r:id="rId9" w:history="1">
        <w:r w:rsidR="005C1174" w:rsidRPr="00F72B64">
          <w:rPr>
            <w:rStyle w:val="a8"/>
            <w:rFonts w:ascii="Times New Roman" w:hAnsi="Times New Roman" w:cs="Times New Roman"/>
            <w:bCs/>
            <w:sz w:val="24"/>
            <w:szCs w:val="24"/>
          </w:rPr>
          <w:t>http://home.att.net/~xchar/tna/birth-order/context.htm</w:t>
        </w:r>
      </w:hyperlink>
    </w:p>
    <w:p w14:paraId="42FF3553" w14:textId="67217052" w:rsidR="005C1174" w:rsidRDefault="005C1174" w:rsidP="005C1174">
      <w:pPr>
        <w:ind w:left="240" w:hangingChars="100" w:hanging="240"/>
        <w:rPr>
          <w:rFonts w:ascii="Times New Roman" w:hAnsi="Times New Roman" w:cs="Times New Roman"/>
          <w:bCs/>
          <w:sz w:val="24"/>
          <w:szCs w:val="24"/>
        </w:rPr>
      </w:pPr>
      <w:r w:rsidRPr="009D274F">
        <w:rPr>
          <w:rFonts w:ascii="Times New Roman" w:hAnsi="Times New Roman" w:cs="Times New Roman"/>
          <w:bCs/>
          <w:sz w:val="24"/>
          <w:szCs w:val="24"/>
        </w:rPr>
        <w:t>Kitano,</w:t>
      </w:r>
      <w:r>
        <w:rPr>
          <w:rFonts w:ascii="Times New Roman" w:hAnsi="Times New Roman" w:cs="Times New Roman"/>
          <w:bCs/>
          <w:sz w:val="24"/>
          <w:szCs w:val="24"/>
        </w:rPr>
        <w:t xml:space="preserve"> </w:t>
      </w:r>
      <w:r w:rsidRPr="009D274F">
        <w:rPr>
          <w:rFonts w:ascii="Times New Roman" w:hAnsi="Times New Roman" w:cs="Times New Roman"/>
          <w:bCs/>
          <w:sz w:val="24"/>
          <w:szCs w:val="24"/>
        </w:rPr>
        <w:t>M.,</w:t>
      </w:r>
      <w:r>
        <w:rPr>
          <w:rFonts w:ascii="Times New Roman" w:hAnsi="Times New Roman" w:cs="Times New Roman"/>
          <w:bCs/>
          <w:sz w:val="24"/>
          <w:szCs w:val="24"/>
        </w:rPr>
        <w:t xml:space="preserve"> </w:t>
      </w:r>
      <w:r w:rsidRPr="009D274F">
        <w:rPr>
          <w:rFonts w:ascii="Times New Roman" w:hAnsi="Times New Roman" w:cs="Times New Roman"/>
          <w:bCs/>
          <w:sz w:val="24"/>
          <w:szCs w:val="24"/>
        </w:rPr>
        <w:t>&amp; Kirby, D.F. (1986).</w:t>
      </w:r>
      <w:r>
        <w:rPr>
          <w:rFonts w:ascii="Times New Roman" w:hAnsi="Times New Roman" w:cs="Times New Roman"/>
          <w:bCs/>
          <w:sz w:val="24"/>
          <w:szCs w:val="24"/>
        </w:rPr>
        <w:t xml:space="preserve"> </w:t>
      </w:r>
      <w:r w:rsidRPr="00D06AA1">
        <w:rPr>
          <w:rFonts w:ascii="Times New Roman" w:hAnsi="Times New Roman" w:cs="Times New Roman"/>
          <w:bCs/>
          <w:i/>
          <w:sz w:val="24"/>
          <w:szCs w:val="24"/>
        </w:rPr>
        <w:t xml:space="preserve">Gifted education: A comprehensive view. </w:t>
      </w:r>
      <w:r w:rsidRPr="009D274F">
        <w:rPr>
          <w:rFonts w:ascii="Times New Roman" w:hAnsi="Times New Roman" w:cs="Times New Roman"/>
          <w:bCs/>
          <w:sz w:val="24"/>
          <w:szCs w:val="24"/>
        </w:rPr>
        <w:t>Boston: Little Brown.</w:t>
      </w:r>
    </w:p>
    <w:p w14:paraId="0B5E4625" w14:textId="6CC7CE43" w:rsidR="00301D03" w:rsidRDefault="000530AB" w:rsidP="00D06AA1">
      <w:pPr>
        <w:ind w:left="240" w:hangingChars="100" w:hanging="240"/>
        <w:rPr>
          <w:rFonts w:ascii="Times New Roman" w:hAnsi="Times New Roman" w:cs="Times New Roman"/>
          <w:bCs/>
          <w:sz w:val="24"/>
          <w:szCs w:val="24"/>
        </w:rPr>
      </w:pPr>
      <w:r w:rsidRPr="000530AB">
        <w:rPr>
          <w:rFonts w:ascii="Times New Roman" w:hAnsi="Times New Roman" w:cs="Times New Roman"/>
          <w:bCs/>
          <w:sz w:val="24"/>
          <w:szCs w:val="24"/>
        </w:rPr>
        <w:t>Lambert,</w:t>
      </w:r>
      <w:r>
        <w:rPr>
          <w:rFonts w:ascii="Times New Roman" w:hAnsi="Times New Roman" w:cs="Times New Roman"/>
          <w:bCs/>
          <w:sz w:val="24"/>
          <w:szCs w:val="24"/>
        </w:rPr>
        <w:t xml:space="preserve"> </w:t>
      </w:r>
      <w:r w:rsidRPr="000530AB">
        <w:rPr>
          <w:rFonts w:ascii="Times New Roman" w:hAnsi="Times New Roman" w:cs="Times New Roman"/>
          <w:bCs/>
          <w:sz w:val="24"/>
          <w:szCs w:val="24"/>
        </w:rPr>
        <w:t>W.</w:t>
      </w:r>
      <w:r>
        <w:rPr>
          <w:rFonts w:ascii="Times New Roman" w:hAnsi="Times New Roman" w:cs="Times New Roman"/>
          <w:bCs/>
          <w:sz w:val="24"/>
          <w:szCs w:val="24"/>
        </w:rPr>
        <w:t xml:space="preserve"> </w:t>
      </w:r>
      <w:r w:rsidRPr="000530AB">
        <w:rPr>
          <w:rFonts w:ascii="Times New Roman" w:hAnsi="Times New Roman" w:cs="Times New Roman"/>
          <w:bCs/>
          <w:sz w:val="24"/>
          <w:szCs w:val="24"/>
        </w:rPr>
        <w:t>E.,</w:t>
      </w:r>
      <w:r>
        <w:rPr>
          <w:rFonts w:ascii="Times New Roman" w:hAnsi="Times New Roman" w:cs="Times New Roman"/>
          <w:bCs/>
          <w:sz w:val="24"/>
          <w:szCs w:val="24"/>
        </w:rPr>
        <w:t xml:space="preserve"> </w:t>
      </w:r>
      <w:r w:rsidRPr="000530AB">
        <w:rPr>
          <w:rFonts w:ascii="Times New Roman" w:hAnsi="Times New Roman" w:cs="Times New Roman"/>
          <w:bCs/>
          <w:sz w:val="24"/>
          <w:szCs w:val="24"/>
        </w:rPr>
        <w:t>&amp; Fillenbaum, S. (1969).</w:t>
      </w:r>
      <w:r>
        <w:rPr>
          <w:rFonts w:ascii="Times New Roman" w:hAnsi="Times New Roman" w:cs="Times New Roman"/>
          <w:bCs/>
          <w:sz w:val="24"/>
          <w:szCs w:val="24"/>
        </w:rPr>
        <w:t xml:space="preserve"> </w:t>
      </w:r>
      <w:r w:rsidRPr="000530AB">
        <w:rPr>
          <w:rFonts w:ascii="Times New Roman" w:hAnsi="Times New Roman" w:cs="Times New Roman"/>
          <w:bCs/>
          <w:sz w:val="24"/>
          <w:szCs w:val="24"/>
        </w:rPr>
        <w:t>A pilot study of aphasia</w:t>
      </w:r>
      <w:r>
        <w:rPr>
          <w:rFonts w:ascii="Times New Roman" w:hAnsi="Times New Roman" w:cs="Times New Roman"/>
          <w:bCs/>
          <w:sz w:val="24"/>
          <w:szCs w:val="24"/>
        </w:rPr>
        <w:t xml:space="preserve"> </w:t>
      </w:r>
      <w:r w:rsidRPr="000530AB">
        <w:rPr>
          <w:rFonts w:ascii="Times New Roman" w:hAnsi="Times New Roman" w:cs="Times New Roman"/>
          <w:bCs/>
          <w:sz w:val="24"/>
          <w:szCs w:val="24"/>
        </w:rPr>
        <w:t>among bilinguals.</w:t>
      </w:r>
      <w:r>
        <w:rPr>
          <w:rFonts w:ascii="Times New Roman" w:hAnsi="Times New Roman" w:cs="Times New Roman"/>
          <w:bCs/>
          <w:sz w:val="24"/>
          <w:szCs w:val="24"/>
        </w:rPr>
        <w:t xml:space="preserve"> </w:t>
      </w:r>
      <w:r w:rsidRPr="00D06AA1">
        <w:rPr>
          <w:rFonts w:ascii="Times New Roman" w:hAnsi="Times New Roman" w:cs="Times New Roman"/>
          <w:bCs/>
          <w:i/>
          <w:sz w:val="24"/>
          <w:szCs w:val="24"/>
        </w:rPr>
        <w:t xml:space="preserve">Canadian Journal of Psychology, </w:t>
      </w:r>
      <w:r w:rsidRPr="000530AB">
        <w:rPr>
          <w:rFonts w:ascii="Times New Roman" w:hAnsi="Times New Roman" w:cs="Times New Roman"/>
          <w:bCs/>
          <w:sz w:val="24"/>
          <w:szCs w:val="24"/>
        </w:rPr>
        <w:t>13,28-34.</w:t>
      </w:r>
      <w:r w:rsidR="00EE1686">
        <w:rPr>
          <w:rFonts w:ascii="Times New Roman" w:hAnsi="Times New Roman" w:cs="Times New Roman"/>
          <w:bCs/>
          <w:sz w:val="24"/>
          <w:szCs w:val="24"/>
        </w:rPr>
        <w:t xml:space="preserve"> </w:t>
      </w:r>
    </w:p>
    <w:p w14:paraId="626958C0" w14:textId="35D21E38" w:rsidR="00E02647" w:rsidRDefault="00E02647" w:rsidP="00D06AA1">
      <w:pPr>
        <w:ind w:left="240" w:hangingChars="100" w:hanging="240"/>
        <w:rPr>
          <w:rFonts w:ascii="Times New Roman" w:hAnsi="Times New Roman" w:cs="Times New Roman"/>
          <w:bCs/>
          <w:sz w:val="24"/>
          <w:szCs w:val="24"/>
        </w:rPr>
      </w:pPr>
      <w:r w:rsidRPr="00E02647">
        <w:rPr>
          <w:rFonts w:ascii="Times New Roman" w:hAnsi="Times New Roman" w:cs="Times New Roman"/>
          <w:bCs/>
          <w:sz w:val="24"/>
          <w:szCs w:val="24"/>
        </w:rPr>
        <w:t xml:space="preserve">Lee, J. H., &amp; Macaro, E. (2013). Investigating age in the use of L1 or English-only instruction: vocabulary acquisition by Korean EFL learners. </w:t>
      </w:r>
      <w:r w:rsidRPr="00D06AA1">
        <w:rPr>
          <w:rFonts w:ascii="Times New Roman" w:hAnsi="Times New Roman" w:cs="Times New Roman"/>
          <w:bCs/>
          <w:i/>
          <w:sz w:val="24"/>
          <w:szCs w:val="24"/>
        </w:rPr>
        <w:t xml:space="preserve">Modern Language Journal, </w:t>
      </w:r>
      <w:r w:rsidRPr="00E02647">
        <w:rPr>
          <w:rFonts w:ascii="Times New Roman" w:hAnsi="Times New Roman" w:cs="Times New Roman"/>
          <w:bCs/>
          <w:sz w:val="24"/>
          <w:szCs w:val="24"/>
        </w:rPr>
        <w:t>97(4), 887–901.</w:t>
      </w:r>
    </w:p>
    <w:p w14:paraId="58DE24A2" w14:textId="73D7DA53" w:rsidR="00E02647" w:rsidRDefault="00E02647" w:rsidP="00D06AA1">
      <w:pPr>
        <w:ind w:left="240" w:hangingChars="100" w:hanging="240"/>
        <w:rPr>
          <w:rFonts w:ascii="Times New Roman" w:hAnsi="Times New Roman" w:cs="Times New Roman"/>
          <w:bCs/>
          <w:sz w:val="24"/>
          <w:szCs w:val="24"/>
        </w:rPr>
      </w:pPr>
      <w:r w:rsidRPr="00E02647">
        <w:rPr>
          <w:rFonts w:ascii="Times New Roman" w:hAnsi="Times New Roman" w:cs="Times New Roman"/>
          <w:bCs/>
          <w:sz w:val="24"/>
          <w:szCs w:val="24"/>
        </w:rPr>
        <w:t xml:space="preserve">Lin, Z. (2012). CS: L1-coded mediation in a kindergarten foreign language classroom. </w:t>
      </w:r>
      <w:r w:rsidRPr="00D06AA1">
        <w:rPr>
          <w:rFonts w:ascii="Times New Roman" w:hAnsi="Times New Roman" w:cs="Times New Roman"/>
          <w:bCs/>
          <w:i/>
          <w:sz w:val="24"/>
          <w:szCs w:val="24"/>
        </w:rPr>
        <w:t xml:space="preserve">International Journal of Early Years Education, </w:t>
      </w:r>
      <w:r w:rsidRPr="00E02647">
        <w:rPr>
          <w:rFonts w:ascii="Times New Roman" w:hAnsi="Times New Roman" w:cs="Times New Roman"/>
          <w:bCs/>
          <w:sz w:val="24"/>
          <w:szCs w:val="24"/>
        </w:rPr>
        <w:t>20(4), 365–78.</w:t>
      </w:r>
    </w:p>
    <w:p w14:paraId="3ADFA20E" w14:textId="3D1607E5" w:rsidR="00E02647" w:rsidRDefault="00E02647" w:rsidP="00D06AA1">
      <w:pPr>
        <w:ind w:left="240" w:hangingChars="100" w:hanging="240"/>
        <w:rPr>
          <w:rFonts w:ascii="Times New Roman" w:hAnsi="Times New Roman" w:cs="Times New Roman"/>
          <w:bCs/>
          <w:sz w:val="24"/>
          <w:szCs w:val="24"/>
        </w:rPr>
      </w:pPr>
      <w:r w:rsidRPr="00E02647">
        <w:rPr>
          <w:rFonts w:ascii="Times New Roman" w:hAnsi="Times New Roman" w:cs="Times New Roman"/>
          <w:bCs/>
          <w:sz w:val="24"/>
          <w:szCs w:val="24"/>
        </w:rPr>
        <w:t xml:space="preserve">Nicolay, A. C., &amp; Poncelet, M. (2013). Cognitive advantage in children enrolled in a second-language immersion elementary school program for 3 years. </w:t>
      </w:r>
      <w:r w:rsidRPr="00D06AA1">
        <w:rPr>
          <w:rFonts w:ascii="Times New Roman" w:hAnsi="Times New Roman" w:cs="Times New Roman"/>
          <w:bCs/>
          <w:i/>
          <w:sz w:val="24"/>
          <w:szCs w:val="24"/>
        </w:rPr>
        <w:t xml:space="preserve">Bilingualism: Language and Cognition, </w:t>
      </w:r>
      <w:r w:rsidRPr="00E02647">
        <w:rPr>
          <w:rFonts w:ascii="Times New Roman" w:hAnsi="Times New Roman" w:cs="Times New Roman"/>
          <w:bCs/>
          <w:sz w:val="24"/>
          <w:szCs w:val="24"/>
        </w:rPr>
        <w:t>16, 597–607.</w:t>
      </w:r>
    </w:p>
    <w:p w14:paraId="1139A553" w14:textId="5512A971" w:rsidR="006C5B2B" w:rsidRDefault="006C5B2B" w:rsidP="00D06AA1">
      <w:pPr>
        <w:wordWrap w:val="0"/>
        <w:ind w:left="240" w:hangingChars="100" w:hanging="240"/>
        <w:rPr>
          <w:rFonts w:ascii="Times New Roman" w:hAnsi="Times New Roman" w:cs="Times New Roman"/>
          <w:bCs/>
          <w:sz w:val="24"/>
          <w:szCs w:val="24"/>
        </w:rPr>
      </w:pPr>
      <w:r w:rsidRPr="006C5B2B">
        <w:rPr>
          <w:rFonts w:ascii="Times New Roman" w:hAnsi="Times New Roman" w:cs="Times New Roman"/>
          <w:bCs/>
          <w:sz w:val="24"/>
          <w:szCs w:val="24"/>
        </w:rPr>
        <w:t>Pattillo, V.</w:t>
      </w:r>
      <w:r>
        <w:rPr>
          <w:rFonts w:ascii="Times New Roman" w:hAnsi="Times New Roman" w:cs="Times New Roman"/>
          <w:bCs/>
          <w:sz w:val="24"/>
          <w:szCs w:val="24"/>
        </w:rPr>
        <w:t xml:space="preserve"> </w:t>
      </w:r>
      <w:r w:rsidRPr="006C5B2B">
        <w:rPr>
          <w:rFonts w:ascii="Times New Roman" w:hAnsi="Times New Roman" w:cs="Times New Roman"/>
          <w:bCs/>
          <w:sz w:val="24"/>
          <w:szCs w:val="24"/>
        </w:rPr>
        <w:t>(1999).</w:t>
      </w:r>
      <w:r>
        <w:rPr>
          <w:rFonts w:ascii="Times New Roman" w:hAnsi="Times New Roman" w:cs="Times New Roman"/>
          <w:bCs/>
          <w:sz w:val="24"/>
          <w:szCs w:val="24"/>
        </w:rPr>
        <w:t xml:space="preserve"> </w:t>
      </w:r>
      <w:r w:rsidRPr="00D06AA1">
        <w:rPr>
          <w:rFonts w:ascii="Times New Roman" w:hAnsi="Times New Roman" w:cs="Times New Roman"/>
          <w:bCs/>
          <w:i/>
          <w:sz w:val="24"/>
          <w:szCs w:val="24"/>
        </w:rPr>
        <w:t>Class notes: Chapter 8</w:t>
      </w:r>
      <w:r w:rsidRPr="006C5B2B">
        <w:rPr>
          <w:rFonts w:ascii="Times New Roman" w:hAnsi="Times New Roman" w:cs="Times New Roman"/>
          <w:bCs/>
          <w:sz w:val="24"/>
          <w:szCs w:val="24"/>
        </w:rPr>
        <w:t>.</w:t>
      </w:r>
      <w:r w:rsidR="00D06AA1">
        <w:rPr>
          <w:rFonts w:ascii="Times New Roman" w:hAnsi="Times New Roman" w:cs="Times New Roman"/>
          <w:bCs/>
          <w:sz w:val="24"/>
          <w:szCs w:val="24"/>
        </w:rPr>
        <w:t xml:space="preserve"> </w:t>
      </w:r>
      <w:r w:rsidRPr="006C5B2B">
        <w:rPr>
          <w:rFonts w:ascii="Times New Roman" w:hAnsi="Times New Roman" w:cs="Times New Roman"/>
          <w:bCs/>
          <w:sz w:val="24"/>
          <w:szCs w:val="24"/>
        </w:rPr>
        <w:t>Retrieved May 27,</w:t>
      </w:r>
      <w:r>
        <w:rPr>
          <w:rFonts w:ascii="Times New Roman" w:hAnsi="Times New Roman" w:cs="Times New Roman"/>
          <w:bCs/>
          <w:sz w:val="24"/>
          <w:szCs w:val="24"/>
        </w:rPr>
        <w:t xml:space="preserve"> </w:t>
      </w:r>
      <w:r w:rsidRPr="006C5B2B">
        <w:rPr>
          <w:rFonts w:ascii="Times New Roman" w:hAnsi="Times New Roman" w:cs="Times New Roman"/>
          <w:bCs/>
          <w:sz w:val="24"/>
          <w:szCs w:val="24"/>
        </w:rPr>
        <w:t>2003,</w:t>
      </w:r>
      <w:r>
        <w:rPr>
          <w:rFonts w:ascii="Times New Roman" w:hAnsi="Times New Roman" w:cs="Times New Roman" w:hint="eastAsia"/>
          <w:bCs/>
          <w:sz w:val="24"/>
          <w:szCs w:val="24"/>
        </w:rPr>
        <w:t xml:space="preserve"> </w:t>
      </w:r>
      <w:r w:rsidRPr="006C5B2B">
        <w:rPr>
          <w:rFonts w:ascii="Times New Roman" w:hAnsi="Times New Roman" w:cs="Times New Roman"/>
          <w:bCs/>
          <w:sz w:val="24"/>
          <w:szCs w:val="24"/>
        </w:rPr>
        <w:t xml:space="preserve">from </w:t>
      </w:r>
      <w:hyperlink r:id="rId10" w:history="1">
        <w:r w:rsidR="00D06AA1" w:rsidRPr="00F72B64">
          <w:rPr>
            <w:rStyle w:val="a8"/>
            <w:rFonts w:ascii="Times New Roman" w:hAnsi="Times New Roman" w:cs="Times New Roman"/>
            <w:bCs/>
            <w:sz w:val="24"/>
            <w:szCs w:val="24"/>
          </w:rPr>
          <w:t>http://webclass.lakeland.cc.il.us/vpattil/chapter_8.htmPeal</w:t>
        </w:r>
      </w:hyperlink>
      <w:r w:rsidRPr="006C5B2B">
        <w:rPr>
          <w:rFonts w:ascii="Times New Roman" w:hAnsi="Times New Roman" w:cs="Times New Roman"/>
          <w:bCs/>
          <w:sz w:val="24"/>
          <w:szCs w:val="24"/>
        </w:rPr>
        <w:t>,</w:t>
      </w:r>
      <w:r w:rsidR="00D06AA1">
        <w:rPr>
          <w:rFonts w:ascii="Times New Roman" w:hAnsi="Times New Roman" w:cs="Times New Roman"/>
          <w:bCs/>
          <w:sz w:val="24"/>
          <w:szCs w:val="24"/>
        </w:rPr>
        <w:t xml:space="preserve"> </w:t>
      </w:r>
      <w:r w:rsidRPr="006C5B2B">
        <w:rPr>
          <w:rFonts w:ascii="Times New Roman" w:hAnsi="Times New Roman" w:cs="Times New Roman"/>
          <w:bCs/>
          <w:sz w:val="24"/>
          <w:szCs w:val="24"/>
        </w:rPr>
        <w:t>E., &amp; Lambert, W. (1962). Relation of bilingualism to intelligence.</w:t>
      </w:r>
      <w:r>
        <w:rPr>
          <w:rFonts w:ascii="Times New Roman" w:hAnsi="Times New Roman" w:cs="Times New Roman"/>
          <w:bCs/>
          <w:sz w:val="24"/>
          <w:szCs w:val="24"/>
        </w:rPr>
        <w:t xml:space="preserve"> </w:t>
      </w:r>
      <w:r w:rsidRPr="006C5B2B">
        <w:rPr>
          <w:rFonts w:ascii="Times New Roman" w:hAnsi="Times New Roman" w:cs="Times New Roman"/>
          <w:bCs/>
          <w:sz w:val="24"/>
          <w:szCs w:val="24"/>
        </w:rPr>
        <w:t>Psychological Monogvaphs,76,1-23.</w:t>
      </w:r>
    </w:p>
    <w:p w14:paraId="5513FC0E" w14:textId="3317205D" w:rsidR="00E02647" w:rsidRDefault="00E02647" w:rsidP="00D06AA1">
      <w:pPr>
        <w:ind w:left="240" w:hangingChars="100" w:hanging="240"/>
        <w:rPr>
          <w:rFonts w:ascii="Times New Roman" w:hAnsi="Times New Roman" w:cs="Times New Roman"/>
          <w:bCs/>
          <w:sz w:val="24"/>
          <w:szCs w:val="24"/>
        </w:rPr>
      </w:pPr>
      <w:r w:rsidRPr="00E02647">
        <w:rPr>
          <w:rFonts w:ascii="Times New Roman" w:hAnsi="Times New Roman" w:cs="Times New Roman"/>
          <w:bCs/>
          <w:sz w:val="24"/>
          <w:szCs w:val="24"/>
        </w:rPr>
        <w:t xml:space="preserve">Place, S., &amp; Hoff, E. (2011). Properties of dual language exposure that influence 2-year-olds’ bilingual proficiency. </w:t>
      </w:r>
      <w:r w:rsidRPr="00D06AA1">
        <w:rPr>
          <w:rFonts w:ascii="Times New Roman" w:hAnsi="Times New Roman" w:cs="Times New Roman"/>
          <w:bCs/>
          <w:i/>
          <w:sz w:val="24"/>
          <w:szCs w:val="24"/>
        </w:rPr>
        <w:t>Child Development,</w:t>
      </w:r>
      <w:r w:rsidRPr="00E02647">
        <w:rPr>
          <w:rFonts w:ascii="Times New Roman" w:hAnsi="Times New Roman" w:cs="Times New Roman"/>
          <w:bCs/>
          <w:sz w:val="24"/>
          <w:szCs w:val="24"/>
        </w:rPr>
        <w:t xml:space="preserve"> 82(6), 1834–49.</w:t>
      </w:r>
    </w:p>
    <w:p w14:paraId="19415A0B" w14:textId="5EE95A29" w:rsidR="00E02647" w:rsidRDefault="00E02647" w:rsidP="00D06AA1">
      <w:pPr>
        <w:ind w:left="240" w:hangingChars="100" w:hanging="240"/>
        <w:rPr>
          <w:rFonts w:ascii="Times New Roman" w:hAnsi="Times New Roman" w:cs="Times New Roman"/>
          <w:bCs/>
          <w:sz w:val="24"/>
          <w:szCs w:val="24"/>
        </w:rPr>
      </w:pPr>
      <w:r w:rsidRPr="00E02647">
        <w:rPr>
          <w:rFonts w:ascii="Times New Roman" w:hAnsi="Times New Roman" w:cs="Times New Roman"/>
          <w:bCs/>
          <w:sz w:val="24"/>
          <w:szCs w:val="24"/>
        </w:rPr>
        <w:t xml:space="preserve">Prior, A., &amp; Gollan, T. H. (2011). Good language-switchers are good task-switchers: evidence from Spanish–English and Mandarin–English bilinguals. </w:t>
      </w:r>
      <w:r w:rsidRPr="00D06AA1">
        <w:rPr>
          <w:rFonts w:ascii="Times New Roman" w:hAnsi="Times New Roman" w:cs="Times New Roman"/>
          <w:bCs/>
          <w:i/>
          <w:sz w:val="24"/>
          <w:szCs w:val="24"/>
        </w:rPr>
        <w:t>Journal of the International Neuropsychological Society,</w:t>
      </w:r>
      <w:r w:rsidRPr="00E02647">
        <w:rPr>
          <w:rFonts w:ascii="Times New Roman" w:hAnsi="Times New Roman" w:cs="Times New Roman"/>
          <w:bCs/>
          <w:sz w:val="24"/>
          <w:szCs w:val="24"/>
        </w:rPr>
        <w:t xml:space="preserve"> 17(4), 682–91.</w:t>
      </w:r>
    </w:p>
    <w:p w14:paraId="3934BA53" w14:textId="0D870A8D" w:rsidR="00E02647" w:rsidRPr="00D05A4F" w:rsidRDefault="00E02647" w:rsidP="006F35F9">
      <w:pPr>
        <w:rPr>
          <w:rFonts w:ascii="Times New Roman" w:hAnsi="Times New Roman" w:cs="Times New Roman"/>
          <w:bCs/>
          <w:sz w:val="24"/>
          <w:szCs w:val="24"/>
        </w:rPr>
      </w:pPr>
    </w:p>
    <w:sectPr w:rsidR="00E02647" w:rsidRPr="00D05A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0E7ED" w14:textId="77777777" w:rsidR="00E53954" w:rsidRDefault="00E53954" w:rsidP="00B50B5B">
      <w:r>
        <w:separator/>
      </w:r>
    </w:p>
  </w:endnote>
  <w:endnote w:type="continuationSeparator" w:id="0">
    <w:p w14:paraId="35BD28C9" w14:textId="77777777" w:rsidR="00E53954" w:rsidRDefault="00E53954" w:rsidP="00B5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2AE1B" w14:textId="77777777" w:rsidR="00E53954" w:rsidRDefault="00E53954" w:rsidP="00B50B5B">
      <w:r>
        <w:separator/>
      </w:r>
    </w:p>
  </w:footnote>
  <w:footnote w:type="continuationSeparator" w:id="0">
    <w:p w14:paraId="3B8E714A" w14:textId="77777777" w:rsidR="00E53954" w:rsidRDefault="00E53954" w:rsidP="00B50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B6B"/>
    <w:multiLevelType w:val="hybridMultilevel"/>
    <w:tmpl w:val="FCB435BE"/>
    <w:lvl w:ilvl="0" w:tplc="9BEC42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46F7755"/>
    <w:multiLevelType w:val="hybridMultilevel"/>
    <w:tmpl w:val="F920C680"/>
    <w:lvl w:ilvl="0" w:tplc="78A6F0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4DB0D88"/>
    <w:multiLevelType w:val="hybridMultilevel"/>
    <w:tmpl w:val="87B488F6"/>
    <w:lvl w:ilvl="0" w:tplc="EF4271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8C54B86"/>
    <w:multiLevelType w:val="hybridMultilevel"/>
    <w:tmpl w:val="F2F2D7B8"/>
    <w:lvl w:ilvl="0" w:tplc="AEEAD250">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C827567"/>
    <w:multiLevelType w:val="hybridMultilevel"/>
    <w:tmpl w:val="56D0D9A4"/>
    <w:lvl w:ilvl="0" w:tplc="24F29B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1076AE3"/>
    <w:multiLevelType w:val="multilevel"/>
    <w:tmpl w:val="86F2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007467"/>
    <w:multiLevelType w:val="multilevel"/>
    <w:tmpl w:val="C5A87BA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4"/>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22BB"/>
    <w:rsid w:val="00002F52"/>
    <w:rsid w:val="00007ADD"/>
    <w:rsid w:val="00016072"/>
    <w:rsid w:val="0002591D"/>
    <w:rsid w:val="000427BC"/>
    <w:rsid w:val="000469F4"/>
    <w:rsid w:val="00051D90"/>
    <w:rsid w:val="0005204D"/>
    <w:rsid w:val="000530AB"/>
    <w:rsid w:val="00053DF4"/>
    <w:rsid w:val="000659AF"/>
    <w:rsid w:val="00066119"/>
    <w:rsid w:val="00073B8C"/>
    <w:rsid w:val="00076DF9"/>
    <w:rsid w:val="000840A4"/>
    <w:rsid w:val="00084C6F"/>
    <w:rsid w:val="000851DA"/>
    <w:rsid w:val="00091865"/>
    <w:rsid w:val="000923EB"/>
    <w:rsid w:val="000933C7"/>
    <w:rsid w:val="000A17C5"/>
    <w:rsid w:val="000A553D"/>
    <w:rsid w:val="000B103D"/>
    <w:rsid w:val="000B3296"/>
    <w:rsid w:val="000B4BC4"/>
    <w:rsid w:val="000C0808"/>
    <w:rsid w:val="000C28F4"/>
    <w:rsid w:val="000C2C94"/>
    <w:rsid w:val="000C66E6"/>
    <w:rsid w:val="000D065F"/>
    <w:rsid w:val="000D3EE9"/>
    <w:rsid w:val="000D6EEE"/>
    <w:rsid w:val="000E146A"/>
    <w:rsid w:val="000E3E66"/>
    <w:rsid w:val="000E56B3"/>
    <w:rsid w:val="000E58A0"/>
    <w:rsid w:val="000F5F8F"/>
    <w:rsid w:val="000F6371"/>
    <w:rsid w:val="00101F0A"/>
    <w:rsid w:val="001045A2"/>
    <w:rsid w:val="00107734"/>
    <w:rsid w:val="00111ED8"/>
    <w:rsid w:val="00114CF2"/>
    <w:rsid w:val="001217CA"/>
    <w:rsid w:val="001226CE"/>
    <w:rsid w:val="00123FFC"/>
    <w:rsid w:val="001403E8"/>
    <w:rsid w:val="00140E4E"/>
    <w:rsid w:val="0014168C"/>
    <w:rsid w:val="0014391B"/>
    <w:rsid w:val="001448C9"/>
    <w:rsid w:val="00156397"/>
    <w:rsid w:val="00156FCC"/>
    <w:rsid w:val="00160855"/>
    <w:rsid w:val="00162A76"/>
    <w:rsid w:val="00162CC0"/>
    <w:rsid w:val="0016566B"/>
    <w:rsid w:val="00165D39"/>
    <w:rsid w:val="00166F3C"/>
    <w:rsid w:val="00171E4A"/>
    <w:rsid w:val="001758E0"/>
    <w:rsid w:val="00176D55"/>
    <w:rsid w:val="001805B2"/>
    <w:rsid w:val="001824F5"/>
    <w:rsid w:val="00190251"/>
    <w:rsid w:val="00190E28"/>
    <w:rsid w:val="00193C3E"/>
    <w:rsid w:val="00196004"/>
    <w:rsid w:val="001A124E"/>
    <w:rsid w:val="001A1F65"/>
    <w:rsid w:val="001A4D22"/>
    <w:rsid w:val="001A6B9F"/>
    <w:rsid w:val="001A6BF4"/>
    <w:rsid w:val="001B0108"/>
    <w:rsid w:val="001C1933"/>
    <w:rsid w:val="001C65D8"/>
    <w:rsid w:val="001D0833"/>
    <w:rsid w:val="001D0C86"/>
    <w:rsid w:val="001D6E43"/>
    <w:rsid w:val="001E23F7"/>
    <w:rsid w:val="001E4B7F"/>
    <w:rsid w:val="001E71A6"/>
    <w:rsid w:val="001F238B"/>
    <w:rsid w:val="0020141C"/>
    <w:rsid w:val="00202877"/>
    <w:rsid w:val="00203FCD"/>
    <w:rsid w:val="00220463"/>
    <w:rsid w:val="00221248"/>
    <w:rsid w:val="0022329D"/>
    <w:rsid w:val="002240BD"/>
    <w:rsid w:val="002279A2"/>
    <w:rsid w:val="002308D5"/>
    <w:rsid w:val="00231468"/>
    <w:rsid w:val="00233717"/>
    <w:rsid w:val="00234315"/>
    <w:rsid w:val="00241203"/>
    <w:rsid w:val="00243700"/>
    <w:rsid w:val="0024490C"/>
    <w:rsid w:val="0025245C"/>
    <w:rsid w:val="00260638"/>
    <w:rsid w:val="00262813"/>
    <w:rsid w:val="002628FF"/>
    <w:rsid w:val="002640EA"/>
    <w:rsid w:val="002704DF"/>
    <w:rsid w:val="002722A0"/>
    <w:rsid w:val="00282DAE"/>
    <w:rsid w:val="00284583"/>
    <w:rsid w:val="00286211"/>
    <w:rsid w:val="00290A16"/>
    <w:rsid w:val="002915DD"/>
    <w:rsid w:val="00291E86"/>
    <w:rsid w:val="00292AD3"/>
    <w:rsid w:val="002A0B34"/>
    <w:rsid w:val="002A2BE9"/>
    <w:rsid w:val="002A6C38"/>
    <w:rsid w:val="002A732A"/>
    <w:rsid w:val="002B0D42"/>
    <w:rsid w:val="002B5022"/>
    <w:rsid w:val="002C1935"/>
    <w:rsid w:val="002C2348"/>
    <w:rsid w:val="002D1EB5"/>
    <w:rsid w:val="002D34DA"/>
    <w:rsid w:val="002D4827"/>
    <w:rsid w:val="002D543A"/>
    <w:rsid w:val="002D63CD"/>
    <w:rsid w:val="002D6A41"/>
    <w:rsid w:val="002E0EC5"/>
    <w:rsid w:val="002E200E"/>
    <w:rsid w:val="002F1890"/>
    <w:rsid w:val="002F381D"/>
    <w:rsid w:val="002F660C"/>
    <w:rsid w:val="002F7A22"/>
    <w:rsid w:val="00301D03"/>
    <w:rsid w:val="00316BF8"/>
    <w:rsid w:val="00317D87"/>
    <w:rsid w:val="00321AC6"/>
    <w:rsid w:val="0033296C"/>
    <w:rsid w:val="00340A66"/>
    <w:rsid w:val="00344810"/>
    <w:rsid w:val="0035072D"/>
    <w:rsid w:val="00351DAA"/>
    <w:rsid w:val="0035505B"/>
    <w:rsid w:val="00355EE7"/>
    <w:rsid w:val="00361A2E"/>
    <w:rsid w:val="003706B4"/>
    <w:rsid w:val="00371428"/>
    <w:rsid w:val="00372C26"/>
    <w:rsid w:val="0037607E"/>
    <w:rsid w:val="00382FDD"/>
    <w:rsid w:val="00384994"/>
    <w:rsid w:val="00384A2C"/>
    <w:rsid w:val="003904B7"/>
    <w:rsid w:val="00391E0B"/>
    <w:rsid w:val="00391FAE"/>
    <w:rsid w:val="00397233"/>
    <w:rsid w:val="00397BA2"/>
    <w:rsid w:val="003A163F"/>
    <w:rsid w:val="003A5017"/>
    <w:rsid w:val="003A532A"/>
    <w:rsid w:val="003A5AF0"/>
    <w:rsid w:val="003B0FBA"/>
    <w:rsid w:val="003B2E2F"/>
    <w:rsid w:val="003C2258"/>
    <w:rsid w:val="003C45B2"/>
    <w:rsid w:val="003C5696"/>
    <w:rsid w:val="003C67B6"/>
    <w:rsid w:val="003C7D32"/>
    <w:rsid w:val="003C7EDA"/>
    <w:rsid w:val="003D3069"/>
    <w:rsid w:val="003D3166"/>
    <w:rsid w:val="003D7018"/>
    <w:rsid w:val="003E1561"/>
    <w:rsid w:val="003E22CC"/>
    <w:rsid w:val="003E30B4"/>
    <w:rsid w:val="003E4FEB"/>
    <w:rsid w:val="003E58C2"/>
    <w:rsid w:val="003F0E83"/>
    <w:rsid w:val="003F1EF0"/>
    <w:rsid w:val="00403E74"/>
    <w:rsid w:val="004069F7"/>
    <w:rsid w:val="00406BF4"/>
    <w:rsid w:val="00407AA0"/>
    <w:rsid w:val="00411D8A"/>
    <w:rsid w:val="004132A4"/>
    <w:rsid w:val="00414D3F"/>
    <w:rsid w:val="00415419"/>
    <w:rsid w:val="00416CB7"/>
    <w:rsid w:val="00420A34"/>
    <w:rsid w:val="00422050"/>
    <w:rsid w:val="004221B4"/>
    <w:rsid w:val="004243FA"/>
    <w:rsid w:val="00424707"/>
    <w:rsid w:val="00427978"/>
    <w:rsid w:val="00430092"/>
    <w:rsid w:val="00430111"/>
    <w:rsid w:val="00430582"/>
    <w:rsid w:val="00435CAD"/>
    <w:rsid w:val="00436314"/>
    <w:rsid w:val="004375E7"/>
    <w:rsid w:val="00442B71"/>
    <w:rsid w:val="00442C6E"/>
    <w:rsid w:val="0044470C"/>
    <w:rsid w:val="00445E7F"/>
    <w:rsid w:val="004501C9"/>
    <w:rsid w:val="004527C3"/>
    <w:rsid w:val="00452C5E"/>
    <w:rsid w:val="0045354D"/>
    <w:rsid w:val="00453B7C"/>
    <w:rsid w:val="0045469D"/>
    <w:rsid w:val="00454A1A"/>
    <w:rsid w:val="004576F0"/>
    <w:rsid w:val="004605D1"/>
    <w:rsid w:val="00461474"/>
    <w:rsid w:val="00462B3F"/>
    <w:rsid w:val="00463420"/>
    <w:rsid w:val="0046390F"/>
    <w:rsid w:val="00464767"/>
    <w:rsid w:val="00473446"/>
    <w:rsid w:val="004736D1"/>
    <w:rsid w:val="00475A46"/>
    <w:rsid w:val="004768F3"/>
    <w:rsid w:val="00482997"/>
    <w:rsid w:val="00487A55"/>
    <w:rsid w:val="00490242"/>
    <w:rsid w:val="00490410"/>
    <w:rsid w:val="004A040A"/>
    <w:rsid w:val="004A108C"/>
    <w:rsid w:val="004A31D1"/>
    <w:rsid w:val="004A359D"/>
    <w:rsid w:val="004B057A"/>
    <w:rsid w:val="004C21A4"/>
    <w:rsid w:val="004C281F"/>
    <w:rsid w:val="004C2F44"/>
    <w:rsid w:val="004C3625"/>
    <w:rsid w:val="004D542C"/>
    <w:rsid w:val="004E324F"/>
    <w:rsid w:val="004E365E"/>
    <w:rsid w:val="004E42CF"/>
    <w:rsid w:val="004E7DC1"/>
    <w:rsid w:val="004F1ECD"/>
    <w:rsid w:val="004F549D"/>
    <w:rsid w:val="00504B57"/>
    <w:rsid w:val="00511A29"/>
    <w:rsid w:val="00526D4C"/>
    <w:rsid w:val="00530203"/>
    <w:rsid w:val="005522BB"/>
    <w:rsid w:val="0055516C"/>
    <w:rsid w:val="005551C7"/>
    <w:rsid w:val="0055603A"/>
    <w:rsid w:val="00565B34"/>
    <w:rsid w:val="00574B7B"/>
    <w:rsid w:val="00574CF1"/>
    <w:rsid w:val="00581C44"/>
    <w:rsid w:val="00585393"/>
    <w:rsid w:val="005910FD"/>
    <w:rsid w:val="00596817"/>
    <w:rsid w:val="005A00AA"/>
    <w:rsid w:val="005A43F3"/>
    <w:rsid w:val="005B4C50"/>
    <w:rsid w:val="005B5830"/>
    <w:rsid w:val="005B5F8B"/>
    <w:rsid w:val="005B6023"/>
    <w:rsid w:val="005B7041"/>
    <w:rsid w:val="005B7DAB"/>
    <w:rsid w:val="005C058A"/>
    <w:rsid w:val="005C1174"/>
    <w:rsid w:val="005C2EFA"/>
    <w:rsid w:val="005D402B"/>
    <w:rsid w:val="005D47CB"/>
    <w:rsid w:val="005D5093"/>
    <w:rsid w:val="005E1400"/>
    <w:rsid w:val="005E1C73"/>
    <w:rsid w:val="005E4164"/>
    <w:rsid w:val="005F0D90"/>
    <w:rsid w:val="005F49B9"/>
    <w:rsid w:val="005F6533"/>
    <w:rsid w:val="006047A0"/>
    <w:rsid w:val="00612AEB"/>
    <w:rsid w:val="00616543"/>
    <w:rsid w:val="00621846"/>
    <w:rsid w:val="00621967"/>
    <w:rsid w:val="00621A9D"/>
    <w:rsid w:val="00623144"/>
    <w:rsid w:val="006442B2"/>
    <w:rsid w:val="00645168"/>
    <w:rsid w:val="006468A3"/>
    <w:rsid w:val="00654838"/>
    <w:rsid w:val="00660ECA"/>
    <w:rsid w:val="00662735"/>
    <w:rsid w:val="00666DBF"/>
    <w:rsid w:val="006678CD"/>
    <w:rsid w:val="00672154"/>
    <w:rsid w:val="00672B36"/>
    <w:rsid w:val="00681BCD"/>
    <w:rsid w:val="00684ACF"/>
    <w:rsid w:val="00686067"/>
    <w:rsid w:val="00686E8E"/>
    <w:rsid w:val="00692111"/>
    <w:rsid w:val="006923FC"/>
    <w:rsid w:val="0069245E"/>
    <w:rsid w:val="006A13A2"/>
    <w:rsid w:val="006A4F78"/>
    <w:rsid w:val="006B713E"/>
    <w:rsid w:val="006C3CC8"/>
    <w:rsid w:val="006C5B2B"/>
    <w:rsid w:val="006D0A48"/>
    <w:rsid w:val="006D4070"/>
    <w:rsid w:val="006E16C4"/>
    <w:rsid w:val="006E1DCF"/>
    <w:rsid w:val="006E25CE"/>
    <w:rsid w:val="006E457E"/>
    <w:rsid w:val="006F073E"/>
    <w:rsid w:val="006F0C6C"/>
    <w:rsid w:val="006F1B52"/>
    <w:rsid w:val="006F326B"/>
    <w:rsid w:val="006F35F9"/>
    <w:rsid w:val="006F57AF"/>
    <w:rsid w:val="006F5B54"/>
    <w:rsid w:val="00702336"/>
    <w:rsid w:val="00712491"/>
    <w:rsid w:val="0071294B"/>
    <w:rsid w:val="007138E7"/>
    <w:rsid w:val="00716F82"/>
    <w:rsid w:val="00724A13"/>
    <w:rsid w:val="00724D04"/>
    <w:rsid w:val="0072643D"/>
    <w:rsid w:val="00726F0C"/>
    <w:rsid w:val="00730CB8"/>
    <w:rsid w:val="00731271"/>
    <w:rsid w:val="00732442"/>
    <w:rsid w:val="00735F15"/>
    <w:rsid w:val="00736C51"/>
    <w:rsid w:val="00740CB4"/>
    <w:rsid w:val="0074431B"/>
    <w:rsid w:val="00744D2D"/>
    <w:rsid w:val="007452DE"/>
    <w:rsid w:val="00756724"/>
    <w:rsid w:val="00757C55"/>
    <w:rsid w:val="00760468"/>
    <w:rsid w:val="007643B0"/>
    <w:rsid w:val="00767E1E"/>
    <w:rsid w:val="00780CBF"/>
    <w:rsid w:val="007810EB"/>
    <w:rsid w:val="00781BC8"/>
    <w:rsid w:val="00786102"/>
    <w:rsid w:val="007875D0"/>
    <w:rsid w:val="007A79C5"/>
    <w:rsid w:val="007A7A61"/>
    <w:rsid w:val="007B5D89"/>
    <w:rsid w:val="007B62B5"/>
    <w:rsid w:val="007B7D22"/>
    <w:rsid w:val="007C059E"/>
    <w:rsid w:val="007C1771"/>
    <w:rsid w:val="007D1D4C"/>
    <w:rsid w:val="007D1E7A"/>
    <w:rsid w:val="007D66D3"/>
    <w:rsid w:val="007D68F5"/>
    <w:rsid w:val="007D6DFF"/>
    <w:rsid w:val="007E4694"/>
    <w:rsid w:val="007E7049"/>
    <w:rsid w:val="0080036B"/>
    <w:rsid w:val="008019EC"/>
    <w:rsid w:val="008064BC"/>
    <w:rsid w:val="00813C43"/>
    <w:rsid w:val="00814EAD"/>
    <w:rsid w:val="00817B66"/>
    <w:rsid w:val="008240C4"/>
    <w:rsid w:val="00826792"/>
    <w:rsid w:val="00826F78"/>
    <w:rsid w:val="008315CA"/>
    <w:rsid w:val="008417D0"/>
    <w:rsid w:val="00842326"/>
    <w:rsid w:val="00842DA5"/>
    <w:rsid w:val="00845FB9"/>
    <w:rsid w:val="00846B4F"/>
    <w:rsid w:val="00846F04"/>
    <w:rsid w:val="0085144A"/>
    <w:rsid w:val="00854A8D"/>
    <w:rsid w:val="00860B45"/>
    <w:rsid w:val="008659E0"/>
    <w:rsid w:val="00866EF2"/>
    <w:rsid w:val="0087227A"/>
    <w:rsid w:val="00874412"/>
    <w:rsid w:val="008766E6"/>
    <w:rsid w:val="0087764A"/>
    <w:rsid w:val="00883EEF"/>
    <w:rsid w:val="008A11E1"/>
    <w:rsid w:val="008A49ED"/>
    <w:rsid w:val="008B43C3"/>
    <w:rsid w:val="008B5A54"/>
    <w:rsid w:val="008C4505"/>
    <w:rsid w:val="008D14CF"/>
    <w:rsid w:val="008D6279"/>
    <w:rsid w:val="008E4F67"/>
    <w:rsid w:val="008E52C3"/>
    <w:rsid w:val="008E787C"/>
    <w:rsid w:val="00906112"/>
    <w:rsid w:val="00911D35"/>
    <w:rsid w:val="00914938"/>
    <w:rsid w:val="00923899"/>
    <w:rsid w:val="0092601A"/>
    <w:rsid w:val="00931B9A"/>
    <w:rsid w:val="00932C3C"/>
    <w:rsid w:val="00933617"/>
    <w:rsid w:val="009366A1"/>
    <w:rsid w:val="009428C8"/>
    <w:rsid w:val="00943351"/>
    <w:rsid w:val="0094464B"/>
    <w:rsid w:val="00951500"/>
    <w:rsid w:val="00952205"/>
    <w:rsid w:val="009559FA"/>
    <w:rsid w:val="009561D6"/>
    <w:rsid w:val="009575B0"/>
    <w:rsid w:val="00957DBE"/>
    <w:rsid w:val="00961599"/>
    <w:rsid w:val="00967726"/>
    <w:rsid w:val="00981716"/>
    <w:rsid w:val="0099511F"/>
    <w:rsid w:val="009C16BD"/>
    <w:rsid w:val="009C29F3"/>
    <w:rsid w:val="009C52E9"/>
    <w:rsid w:val="009C5688"/>
    <w:rsid w:val="009C5996"/>
    <w:rsid w:val="009C5D09"/>
    <w:rsid w:val="009D274F"/>
    <w:rsid w:val="009D536A"/>
    <w:rsid w:val="009E5CC5"/>
    <w:rsid w:val="009E707A"/>
    <w:rsid w:val="009F3F7E"/>
    <w:rsid w:val="009F424A"/>
    <w:rsid w:val="009F6E67"/>
    <w:rsid w:val="009F731E"/>
    <w:rsid w:val="00A014F0"/>
    <w:rsid w:val="00A04F65"/>
    <w:rsid w:val="00A11909"/>
    <w:rsid w:val="00A12206"/>
    <w:rsid w:val="00A130E4"/>
    <w:rsid w:val="00A137EF"/>
    <w:rsid w:val="00A1394C"/>
    <w:rsid w:val="00A156EE"/>
    <w:rsid w:val="00A2403F"/>
    <w:rsid w:val="00A25EA6"/>
    <w:rsid w:val="00A26F32"/>
    <w:rsid w:val="00A41AE3"/>
    <w:rsid w:val="00A44707"/>
    <w:rsid w:val="00A47BB7"/>
    <w:rsid w:val="00A53FC5"/>
    <w:rsid w:val="00A55490"/>
    <w:rsid w:val="00A60254"/>
    <w:rsid w:val="00A74F2D"/>
    <w:rsid w:val="00A84204"/>
    <w:rsid w:val="00A84B21"/>
    <w:rsid w:val="00A908B9"/>
    <w:rsid w:val="00A9220C"/>
    <w:rsid w:val="00A92CB8"/>
    <w:rsid w:val="00A97DFE"/>
    <w:rsid w:val="00AA62B7"/>
    <w:rsid w:val="00AB08A3"/>
    <w:rsid w:val="00AB20EE"/>
    <w:rsid w:val="00AB330B"/>
    <w:rsid w:val="00AB4D7A"/>
    <w:rsid w:val="00AC61D6"/>
    <w:rsid w:val="00AC64E1"/>
    <w:rsid w:val="00AD6FD0"/>
    <w:rsid w:val="00AF29FE"/>
    <w:rsid w:val="00AF6C38"/>
    <w:rsid w:val="00B008B6"/>
    <w:rsid w:val="00B00F8D"/>
    <w:rsid w:val="00B01896"/>
    <w:rsid w:val="00B03C6A"/>
    <w:rsid w:val="00B04912"/>
    <w:rsid w:val="00B1080A"/>
    <w:rsid w:val="00B10D27"/>
    <w:rsid w:val="00B15C31"/>
    <w:rsid w:val="00B23191"/>
    <w:rsid w:val="00B3153E"/>
    <w:rsid w:val="00B356D1"/>
    <w:rsid w:val="00B50B5B"/>
    <w:rsid w:val="00B50F0E"/>
    <w:rsid w:val="00B5135D"/>
    <w:rsid w:val="00B5570E"/>
    <w:rsid w:val="00B60B69"/>
    <w:rsid w:val="00B61F37"/>
    <w:rsid w:val="00B66C4B"/>
    <w:rsid w:val="00B678BD"/>
    <w:rsid w:val="00B72682"/>
    <w:rsid w:val="00B7587A"/>
    <w:rsid w:val="00B77D6A"/>
    <w:rsid w:val="00B80073"/>
    <w:rsid w:val="00B80C0D"/>
    <w:rsid w:val="00B817D6"/>
    <w:rsid w:val="00B861CC"/>
    <w:rsid w:val="00B93504"/>
    <w:rsid w:val="00B9370E"/>
    <w:rsid w:val="00B95587"/>
    <w:rsid w:val="00BA39C4"/>
    <w:rsid w:val="00BA41D6"/>
    <w:rsid w:val="00BB02D1"/>
    <w:rsid w:val="00BC303B"/>
    <w:rsid w:val="00BC36E8"/>
    <w:rsid w:val="00BD4578"/>
    <w:rsid w:val="00BD6923"/>
    <w:rsid w:val="00BD74A3"/>
    <w:rsid w:val="00BD7526"/>
    <w:rsid w:val="00BE050A"/>
    <w:rsid w:val="00BE18A1"/>
    <w:rsid w:val="00BE288F"/>
    <w:rsid w:val="00BE5538"/>
    <w:rsid w:val="00BE6195"/>
    <w:rsid w:val="00BF3246"/>
    <w:rsid w:val="00BF4FDD"/>
    <w:rsid w:val="00C12FAA"/>
    <w:rsid w:val="00C13CC1"/>
    <w:rsid w:val="00C155FF"/>
    <w:rsid w:val="00C16116"/>
    <w:rsid w:val="00C242D8"/>
    <w:rsid w:val="00C26BA5"/>
    <w:rsid w:val="00C27891"/>
    <w:rsid w:val="00C34236"/>
    <w:rsid w:val="00C371FD"/>
    <w:rsid w:val="00C4070B"/>
    <w:rsid w:val="00C41752"/>
    <w:rsid w:val="00C443AE"/>
    <w:rsid w:val="00C52123"/>
    <w:rsid w:val="00C6035C"/>
    <w:rsid w:val="00C60558"/>
    <w:rsid w:val="00C616D8"/>
    <w:rsid w:val="00C67919"/>
    <w:rsid w:val="00C70D31"/>
    <w:rsid w:val="00C72E1B"/>
    <w:rsid w:val="00C7473E"/>
    <w:rsid w:val="00C80C99"/>
    <w:rsid w:val="00C8347B"/>
    <w:rsid w:val="00C83DD1"/>
    <w:rsid w:val="00C85029"/>
    <w:rsid w:val="00C91A90"/>
    <w:rsid w:val="00C92574"/>
    <w:rsid w:val="00C92715"/>
    <w:rsid w:val="00CA2442"/>
    <w:rsid w:val="00CA395D"/>
    <w:rsid w:val="00CA4123"/>
    <w:rsid w:val="00CA574F"/>
    <w:rsid w:val="00CA5BA1"/>
    <w:rsid w:val="00CB3E04"/>
    <w:rsid w:val="00CB545D"/>
    <w:rsid w:val="00CB6B8E"/>
    <w:rsid w:val="00CC66EE"/>
    <w:rsid w:val="00CC7359"/>
    <w:rsid w:val="00CD4512"/>
    <w:rsid w:val="00CD5F61"/>
    <w:rsid w:val="00CE32EE"/>
    <w:rsid w:val="00CE33DC"/>
    <w:rsid w:val="00CE46D8"/>
    <w:rsid w:val="00CE6154"/>
    <w:rsid w:val="00CF62D1"/>
    <w:rsid w:val="00D03AE7"/>
    <w:rsid w:val="00D03DAA"/>
    <w:rsid w:val="00D05A4F"/>
    <w:rsid w:val="00D069C7"/>
    <w:rsid w:val="00D06AA1"/>
    <w:rsid w:val="00D13E6C"/>
    <w:rsid w:val="00D2476A"/>
    <w:rsid w:val="00D24C78"/>
    <w:rsid w:val="00D252D8"/>
    <w:rsid w:val="00D269F8"/>
    <w:rsid w:val="00D31D58"/>
    <w:rsid w:val="00D33969"/>
    <w:rsid w:val="00D34416"/>
    <w:rsid w:val="00D46878"/>
    <w:rsid w:val="00D512F4"/>
    <w:rsid w:val="00D55DAD"/>
    <w:rsid w:val="00D56DC3"/>
    <w:rsid w:val="00D56FA5"/>
    <w:rsid w:val="00D57DD1"/>
    <w:rsid w:val="00D61A92"/>
    <w:rsid w:val="00D61C0E"/>
    <w:rsid w:val="00D61C76"/>
    <w:rsid w:val="00D65D01"/>
    <w:rsid w:val="00D66FB0"/>
    <w:rsid w:val="00D725CF"/>
    <w:rsid w:val="00D777E0"/>
    <w:rsid w:val="00D84243"/>
    <w:rsid w:val="00D8587C"/>
    <w:rsid w:val="00D934AB"/>
    <w:rsid w:val="00D93DED"/>
    <w:rsid w:val="00D94226"/>
    <w:rsid w:val="00D9445D"/>
    <w:rsid w:val="00D96B5C"/>
    <w:rsid w:val="00D96FF3"/>
    <w:rsid w:val="00D971B5"/>
    <w:rsid w:val="00DA4985"/>
    <w:rsid w:val="00DA510D"/>
    <w:rsid w:val="00DA6462"/>
    <w:rsid w:val="00DB1376"/>
    <w:rsid w:val="00DB5D61"/>
    <w:rsid w:val="00DB61C9"/>
    <w:rsid w:val="00DB79D1"/>
    <w:rsid w:val="00DC17DF"/>
    <w:rsid w:val="00DC361C"/>
    <w:rsid w:val="00DC3CE0"/>
    <w:rsid w:val="00DC3DC6"/>
    <w:rsid w:val="00DD1B51"/>
    <w:rsid w:val="00DD43B8"/>
    <w:rsid w:val="00DE17B3"/>
    <w:rsid w:val="00DE1D4E"/>
    <w:rsid w:val="00DE1D54"/>
    <w:rsid w:val="00DE21B4"/>
    <w:rsid w:val="00DE2B8C"/>
    <w:rsid w:val="00DE5D50"/>
    <w:rsid w:val="00DF4083"/>
    <w:rsid w:val="00DF73B1"/>
    <w:rsid w:val="00DF7FC5"/>
    <w:rsid w:val="00E01A4A"/>
    <w:rsid w:val="00E0221A"/>
    <w:rsid w:val="00E02647"/>
    <w:rsid w:val="00E02CB2"/>
    <w:rsid w:val="00E04C31"/>
    <w:rsid w:val="00E04EEA"/>
    <w:rsid w:val="00E16D7E"/>
    <w:rsid w:val="00E3185B"/>
    <w:rsid w:val="00E31C4C"/>
    <w:rsid w:val="00E4631F"/>
    <w:rsid w:val="00E53954"/>
    <w:rsid w:val="00E53B71"/>
    <w:rsid w:val="00E54AFA"/>
    <w:rsid w:val="00E55A7B"/>
    <w:rsid w:val="00E55E0E"/>
    <w:rsid w:val="00E60649"/>
    <w:rsid w:val="00E741AA"/>
    <w:rsid w:val="00E74D24"/>
    <w:rsid w:val="00E81E20"/>
    <w:rsid w:val="00E81EA9"/>
    <w:rsid w:val="00E86436"/>
    <w:rsid w:val="00E876E6"/>
    <w:rsid w:val="00E9150B"/>
    <w:rsid w:val="00E92B66"/>
    <w:rsid w:val="00E94B4F"/>
    <w:rsid w:val="00E96700"/>
    <w:rsid w:val="00EA1FCA"/>
    <w:rsid w:val="00EA2B64"/>
    <w:rsid w:val="00EA2C53"/>
    <w:rsid w:val="00EB70FF"/>
    <w:rsid w:val="00EC1352"/>
    <w:rsid w:val="00EC331A"/>
    <w:rsid w:val="00EC7530"/>
    <w:rsid w:val="00ED170D"/>
    <w:rsid w:val="00ED242B"/>
    <w:rsid w:val="00ED32E1"/>
    <w:rsid w:val="00ED6DE5"/>
    <w:rsid w:val="00EE1686"/>
    <w:rsid w:val="00EE453F"/>
    <w:rsid w:val="00EE5783"/>
    <w:rsid w:val="00EE5E1E"/>
    <w:rsid w:val="00EF1FDD"/>
    <w:rsid w:val="00F0422A"/>
    <w:rsid w:val="00F04CEA"/>
    <w:rsid w:val="00F0662C"/>
    <w:rsid w:val="00F07972"/>
    <w:rsid w:val="00F27A0C"/>
    <w:rsid w:val="00F36F17"/>
    <w:rsid w:val="00F41D0C"/>
    <w:rsid w:val="00F42296"/>
    <w:rsid w:val="00F47F28"/>
    <w:rsid w:val="00F56C59"/>
    <w:rsid w:val="00F613B9"/>
    <w:rsid w:val="00F61960"/>
    <w:rsid w:val="00F65E10"/>
    <w:rsid w:val="00F7064A"/>
    <w:rsid w:val="00F744D5"/>
    <w:rsid w:val="00F766AA"/>
    <w:rsid w:val="00F97154"/>
    <w:rsid w:val="00FA4E08"/>
    <w:rsid w:val="00FC05C2"/>
    <w:rsid w:val="00FC0F4B"/>
    <w:rsid w:val="00FC1F6F"/>
    <w:rsid w:val="00FC7127"/>
    <w:rsid w:val="00FC7777"/>
    <w:rsid w:val="00FD09A2"/>
    <w:rsid w:val="00FD13CE"/>
    <w:rsid w:val="00FD476A"/>
    <w:rsid w:val="00FD57CD"/>
    <w:rsid w:val="00FD7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123F9"/>
  <w15:docId w15:val="{0F6F1C3C-D76D-4FD0-9FB8-0B26F7E14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02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0B5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50B5B"/>
    <w:rPr>
      <w:sz w:val="18"/>
      <w:szCs w:val="18"/>
    </w:rPr>
  </w:style>
  <w:style w:type="paragraph" w:styleId="a5">
    <w:name w:val="footer"/>
    <w:basedOn w:val="a"/>
    <w:link w:val="a6"/>
    <w:uiPriority w:val="99"/>
    <w:unhideWhenUsed/>
    <w:rsid w:val="00B50B5B"/>
    <w:pPr>
      <w:tabs>
        <w:tab w:val="center" w:pos="4153"/>
        <w:tab w:val="right" w:pos="8306"/>
      </w:tabs>
      <w:snapToGrid w:val="0"/>
      <w:jc w:val="left"/>
    </w:pPr>
    <w:rPr>
      <w:sz w:val="18"/>
      <w:szCs w:val="18"/>
    </w:rPr>
  </w:style>
  <w:style w:type="character" w:customStyle="1" w:styleId="a6">
    <w:name w:val="页脚 字符"/>
    <w:basedOn w:val="a0"/>
    <w:link w:val="a5"/>
    <w:uiPriority w:val="99"/>
    <w:rsid w:val="00B50B5B"/>
    <w:rPr>
      <w:sz w:val="18"/>
      <w:szCs w:val="18"/>
    </w:rPr>
  </w:style>
  <w:style w:type="paragraph" w:styleId="a7">
    <w:name w:val="List Paragraph"/>
    <w:basedOn w:val="a"/>
    <w:uiPriority w:val="34"/>
    <w:qFormat/>
    <w:rsid w:val="00AD6FD0"/>
    <w:pPr>
      <w:ind w:firstLineChars="200" w:firstLine="420"/>
    </w:pPr>
  </w:style>
  <w:style w:type="character" w:styleId="a8">
    <w:name w:val="Hyperlink"/>
    <w:basedOn w:val="a0"/>
    <w:uiPriority w:val="99"/>
    <w:unhideWhenUsed/>
    <w:rsid w:val="00D05A4F"/>
    <w:rPr>
      <w:color w:val="0563C1" w:themeColor="hyperlink"/>
      <w:u w:val="single"/>
    </w:rPr>
  </w:style>
  <w:style w:type="character" w:customStyle="1" w:styleId="1">
    <w:name w:val="未处理的提及1"/>
    <w:basedOn w:val="a0"/>
    <w:uiPriority w:val="99"/>
    <w:semiHidden/>
    <w:unhideWhenUsed/>
    <w:rsid w:val="00D0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571089">
      <w:bodyDiv w:val="1"/>
      <w:marLeft w:val="0"/>
      <w:marRight w:val="0"/>
      <w:marTop w:val="0"/>
      <w:marBottom w:val="0"/>
      <w:divBdr>
        <w:top w:val="none" w:sz="0" w:space="0" w:color="auto"/>
        <w:left w:val="none" w:sz="0" w:space="0" w:color="auto"/>
        <w:bottom w:val="none" w:sz="0" w:space="0" w:color="auto"/>
        <w:right w:val="none" w:sz="0" w:space="0" w:color="auto"/>
      </w:divBdr>
    </w:div>
    <w:div w:id="1084759410">
      <w:bodyDiv w:val="1"/>
      <w:marLeft w:val="0"/>
      <w:marRight w:val="0"/>
      <w:marTop w:val="0"/>
      <w:marBottom w:val="0"/>
      <w:divBdr>
        <w:top w:val="none" w:sz="0" w:space="0" w:color="auto"/>
        <w:left w:val="none" w:sz="0" w:space="0" w:color="auto"/>
        <w:bottom w:val="none" w:sz="0" w:space="0" w:color="auto"/>
        <w:right w:val="none" w:sz="0" w:space="0" w:color="auto"/>
      </w:divBdr>
    </w:div>
    <w:div w:id="142010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1300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ebclass.lakeland.cc.il.us/vpattil/chapter_8.htmPeal" TargetMode="External"/><Relationship Id="rId4" Type="http://schemas.openxmlformats.org/officeDocument/2006/relationships/settings" Target="settings.xml"/><Relationship Id="rId9" Type="http://schemas.openxmlformats.org/officeDocument/2006/relationships/hyperlink" Target="http://home.att.net/~xchar/tna/birth-order/context.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CF2E1-5D69-4791-9B6F-045DB11E1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8605</TotalTime>
  <Pages>12</Pages>
  <Words>5743</Words>
  <Characters>32738</Characters>
  <Application>Microsoft Office Word</Application>
  <DocSecurity>0</DocSecurity>
  <Lines>272</Lines>
  <Paragraphs>76</Paragraphs>
  <ScaleCrop>false</ScaleCrop>
  <Company/>
  <LinksUpToDate>false</LinksUpToDate>
  <CharactersWithSpaces>38405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330501848@qq.com</dc:creator>
  <cp:keywords/>
  <dc:description/>
  <cp:lastModifiedBy>330501848@qq.com</cp:lastModifiedBy>
  <cp:revision>2545</cp:revision>
  <dcterms:created xsi:type="dcterms:W3CDTF">2021-04-03T04:19:00Z</dcterms:created>
  <dcterms:modified xsi:type="dcterms:W3CDTF">2021-04-15T14:56:00Z</dcterms:modified>
</cp:coreProperties>
</file>