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586A796C" w:rsidR="00913C8F" w:rsidRPr="00B23744" w:rsidRDefault="00BA0486" w:rsidP="001834FC">
      <w:pPr>
        <w:pStyle w:val="Title"/>
        <w:jc w:val="center"/>
        <w:rPr>
          <w:sz w:val="54"/>
          <w:szCs w:val="54"/>
        </w:rPr>
      </w:pPr>
      <w:r w:rsidRPr="00B23744">
        <w:rPr>
          <w:sz w:val="54"/>
          <w:szCs w:val="54"/>
        </w:rPr>
        <w:t xml:space="preserve"> Emergent Leadership Skills in the Workplace</w:t>
      </w:r>
    </w:p>
    <w:p w14:paraId="07C111C9" w14:textId="14D3EE90" w:rsidR="00B23744" w:rsidRDefault="00B23744" w:rsidP="00B23744"/>
    <w:p w14:paraId="2173DA0A" w14:textId="59C505E3" w:rsidR="00B23744" w:rsidRDefault="00B23744" w:rsidP="00B23744">
      <w:pPr>
        <w:jc w:val="center"/>
        <w:rPr>
          <w:sz w:val="36"/>
          <w:szCs w:val="34"/>
        </w:rPr>
      </w:pPr>
      <w:r w:rsidRPr="00B23744">
        <w:rPr>
          <w:sz w:val="36"/>
          <w:szCs w:val="34"/>
        </w:rPr>
        <w:t>Task 2</w:t>
      </w:r>
    </w:p>
    <w:p w14:paraId="767FB2D3" w14:textId="5C3A61A8" w:rsidR="008C69D9" w:rsidRDefault="008C69D9" w:rsidP="00B23744">
      <w:pPr>
        <w:jc w:val="center"/>
        <w:rPr>
          <w:sz w:val="36"/>
          <w:szCs w:val="34"/>
        </w:rPr>
      </w:pPr>
      <w:r>
        <w:rPr>
          <w:sz w:val="36"/>
          <w:szCs w:val="34"/>
        </w:rPr>
        <w:t xml:space="preserve">Shajan Ali </w:t>
      </w:r>
    </w:p>
    <w:p w14:paraId="46C16477" w14:textId="55263CE7" w:rsidR="008C69D9" w:rsidRDefault="008C69D9" w:rsidP="00B23744">
      <w:pPr>
        <w:jc w:val="center"/>
        <w:rPr>
          <w:sz w:val="36"/>
          <w:szCs w:val="34"/>
        </w:rPr>
      </w:pPr>
      <w:r>
        <w:rPr>
          <w:sz w:val="36"/>
          <w:szCs w:val="34"/>
        </w:rPr>
        <w:t>Student ID: 1814853</w:t>
      </w:r>
    </w:p>
    <w:p w14:paraId="540A1FF6" w14:textId="3BA605BD" w:rsidR="008C69D9" w:rsidRDefault="008C69D9" w:rsidP="00B23744">
      <w:pPr>
        <w:jc w:val="center"/>
        <w:rPr>
          <w:sz w:val="36"/>
          <w:szCs w:val="34"/>
        </w:rPr>
      </w:pPr>
      <w:r>
        <w:rPr>
          <w:sz w:val="36"/>
          <w:szCs w:val="34"/>
        </w:rPr>
        <w:t xml:space="preserve">  Module: BMSW6101</w:t>
      </w:r>
      <w:r>
        <w:rPr>
          <w:sz w:val="36"/>
          <w:szCs w:val="34"/>
        </w:rPr>
        <w:tab/>
      </w:r>
    </w:p>
    <w:p w14:paraId="5E53BD37" w14:textId="43832097" w:rsidR="008C69D9" w:rsidRDefault="008C69D9" w:rsidP="008C69D9">
      <w:pPr>
        <w:jc w:val="center"/>
        <w:rPr>
          <w:sz w:val="36"/>
          <w:szCs w:val="34"/>
        </w:rPr>
      </w:pPr>
      <w:r>
        <w:rPr>
          <w:sz w:val="36"/>
          <w:szCs w:val="34"/>
        </w:rPr>
        <w:t>Lecturer: Dr Eric Osei</w:t>
      </w:r>
    </w:p>
    <w:p w14:paraId="09A363DA" w14:textId="77777777" w:rsidR="008C69D9" w:rsidRPr="00B23744" w:rsidRDefault="008C69D9" w:rsidP="00B23744">
      <w:pPr>
        <w:jc w:val="center"/>
        <w:rPr>
          <w:sz w:val="36"/>
          <w:szCs w:val="34"/>
        </w:rPr>
      </w:pP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33211CF2" w14:textId="096D576E" w:rsidR="000B5DB5"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75276772" w:history="1">
            <w:r w:rsidR="000B5DB5" w:rsidRPr="006B01B5">
              <w:rPr>
                <w:rStyle w:val="Hyperlink"/>
                <w:noProof/>
              </w:rPr>
              <w:t>Part 1: Case Analysis</w:t>
            </w:r>
            <w:r w:rsidR="000B5DB5">
              <w:rPr>
                <w:noProof/>
                <w:webHidden/>
              </w:rPr>
              <w:tab/>
            </w:r>
            <w:r w:rsidR="000B5DB5">
              <w:rPr>
                <w:noProof/>
                <w:webHidden/>
              </w:rPr>
              <w:fldChar w:fldCharType="begin"/>
            </w:r>
            <w:r w:rsidR="000B5DB5">
              <w:rPr>
                <w:noProof/>
                <w:webHidden/>
              </w:rPr>
              <w:instrText xml:space="preserve"> PAGEREF _Toc75276772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186038AC" w14:textId="6E0BA14F"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73" w:history="1">
            <w:r w:rsidR="000B5DB5" w:rsidRPr="006B01B5">
              <w:rPr>
                <w:rStyle w:val="Hyperlink"/>
                <w:noProof/>
              </w:rPr>
              <w:t>1.1 Introduction</w:t>
            </w:r>
            <w:r w:rsidR="000B5DB5">
              <w:rPr>
                <w:noProof/>
                <w:webHidden/>
              </w:rPr>
              <w:tab/>
            </w:r>
            <w:r w:rsidR="000B5DB5">
              <w:rPr>
                <w:noProof/>
                <w:webHidden/>
              </w:rPr>
              <w:fldChar w:fldCharType="begin"/>
            </w:r>
            <w:r w:rsidR="000B5DB5">
              <w:rPr>
                <w:noProof/>
                <w:webHidden/>
              </w:rPr>
              <w:instrText xml:space="preserve"> PAGEREF _Toc75276773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3E6AE046" w14:textId="3A62CB6E"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74" w:history="1">
            <w:r w:rsidR="000B5DB5" w:rsidRPr="006B01B5">
              <w:rPr>
                <w:rStyle w:val="Hyperlink"/>
                <w:noProof/>
              </w:rPr>
              <w:t>1.2 Difference between Leadership and Management</w:t>
            </w:r>
            <w:r w:rsidR="000B5DB5">
              <w:rPr>
                <w:noProof/>
                <w:webHidden/>
              </w:rPr>
              <w:tab/>
            </w:r>
            <w:r w:rsidR="000B5DB5">
              <w:rPr>
                <w:noProof/>
                <w:webHidden/>
              </w:rPr>
              <w:fldChar w:fldCharType="begin"/>
            </w:r>
            <w:r w:rsidR="000B5DB5">
              <w:rPr>
                <w:noProof/>
                <w:webHidden/>
              </w:rPr>
              <w:instrText xml:space="preserve"> PAGEREF _Toc75276774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252AA357" w14:textId="0BDEEE47"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75" w:history="1">
            <w:r w:rsidR="000B5DB5" w:rsidRPr="006B01B5">
              <w:rPr>
                <w:rStyle w:val="Hyperlink"/>
                <w:noProof/>
              </w:rPr>
              <w:t>1.3 Leadership Styles</w:t>
            </w:r>
            <w:r w:rsidR="000B5DB5">
              <w:rPr>
                <w:noProof/>
                <w:webHidden/>
              </w:rPr>
              <w:tab/>
            </w:r>
            <w:r w:rsidR="000B5DB5">
              <w:rPr>
                <w:noProof/>
                <w:webHidden/>
              </w:rPr>
              <w:fldChar w:fldCharType="begin"/>
            </w:r>
            <w:r w:rsidR="000B5DB5">
              <w:rPr>
                <w:noProof/>
                <w:webHidden/>
              </w:rPr>
              <w:instrText xml:space="preserve"> PAGEREF _Toc75276775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6FC90623" w14:textId="63CA5B45"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76" w:history="1">
            <w:r w:rsidR="000B5DB5" w:rsidRPr="006B01B5">
              <w:rPr>
                <w:rStyle w:val="Hyperlink"/>
                <w:noProof/>
              </w:rPr>
              <w:t>1.4 Styles of Tesco’s Managers</w:t>
            </w:r>
            <w:r w:rsidR="000B5DB5">
              <w:rPr>
                <w:noProof/>
                <w:webHidden/>
              </w:rPr>
              <w:tab/>
            </w:r>
            <w:r w:rsidR="000B5DB5">
              <w:rPr>
                <w:noProof/>
                <w:webHidden/>
              </w:rPr>
              <w:fldChar w:fldCharType="begin"/>
            </w:r>
            <w:r w:rsidR="000B5DB5">
              <w:rPr>
                <w:noProof/>
                <w:webHidden/>
              </w:rPr>
              <w:instrText xml:space="preserve"> PAGEREF _Toc75276776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0DFD5C23" w14:textId="0B58E718"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77" w:history="1">
            <w:r w:rsidR="000B5DB5" w:rsidRPr="006B01B5">
              <w:rPr>
                <w:rStyle w:val="Hyperlink"/>
                <w:noProof/>
              </w:rPr>
              <w:t>1.5 Best Leadership Approach in Crisis Moment</w:t>
            </w:r>
            <w:r w:rsidR="000B5DB5">
              <w:rPr>
                <w:noProof/>
                <w:webHidden/>
              </w:rPr>
              <w:tab/>
            </w:r>
            <w:r w:rsidR="000B5DB5">
              <w:rPr>
                <w:noProof/>
                <w:webHidden/>
              </w:rPr>
              <w:fldChar w:fldCharType="begin"/>
            </w:r>
            <w:r w:rsidR="000B5DB5">
              <w:rPr>
                <w:noProof/>
                <w:webHidden/>
              </w:rPr>
              <w:instrText xml:space="preserve"> PAGEREF _Toc75276777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4BC46216" w14:textId="3E83B7A4" w:rsidR="000B5DB5" w:rsidRDefault="00035034">
          <w:pPr>
            <w:pStyle w:val="TOC3"/>
            <w:tabs>
              <w:tab w:val="right" w:leader="dot" w:pos="9350"/>
            </w:tabs>
            <w:rPr>
              <w:noProof/>
            </w:rPr>
          </w:pPr>
          <w:hyperlink w:anchor="_Toc75276778" w:history="1">
            <w:r w:rsidR="000B5DB5" w:rsidRPr="006B01B5">
              <w:rPr>
                <w:rStyle w:val="Hyperlink"/>
                <w:noProof/>
              </w:rPr>
              <w:t>1.5.1 Challenges for a Leader During the crisis</w:t>
            </w:r>
            <w:r w:rsidR="000B5DB5">
              <w:rPr>
                <w:noProof/>
                <w:webHidden/>
              </w:rPr>
              <w:tab/>
            </w:r>
            <w:r w:rsidR="000B5DB5">
              <w:rPr>
                <w:noProof/>
                <w:webHidden/>
              </w:rPr>
              <w:fldChar w:fldCharType="begin"/>
            </w:r>
            <w:r w:rsidR="000B5DB5">
              <w:rPr>
                <w:noProof/>
                <w:webHidden/>
              </w:rPr>
              <w:instrText xml:space="preserve"> PAGEREF _Toc75276778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47F3C8BF" w14:textId="60413B5F"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79" w:history="1">
            <w:r w:rsidR="000B5DB5" w:rsidRPr="006B01B5">
              <w:rPr>
                <w:rStyle w:val="Hyperlink"/>
                <w:noProof/>
              </w:rPr>
              <w:t>1.6 Conclusion</w:t>
            </w:r>
            <w:r w:rsidR="000B5DB5">
              <w:rPr>
                <w:noProof/>
                <w:webHidden/>
              </w:rPr>
              <w:tab/>
            </w:r>
            <w:r w:rsidR="000B5DB5">
              <w:rPr>
                <w:noProof/>
                <w:webHidden/>
              </w:rPr>
              <w:fldChar w:fldCharType="begin"/>
            </w:r>
            <w:r w:rsidR="000B5DB5">
              <w:rPr>
                <w:noProof/>
                <w:webHidden/>
              </w:rPr>
              <w:instrText xml:space="preserve"> PAGEREF _Toc75276779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6E6930A9" w14:textId="3D8236C2" w:rsidR="000B5DB5" w:rsidRDefault="00035034">
          <w:pPr>
            <w:pStyle w:val="TOC1"/>
            <w:tabs>
              <w:tab w:val="right" w:leader="dot" w:pos="9350"/>
            </w:tabs>
            <w:rPr>
              <w:rFonts w:asciiTheme="minorHAnsi" w:eastAsiaTheme="minorEastAsia" w:hAnsiTheme="minorHAnsi"/>
              <w:noProof/>
              <w:color w:val="auto"/>
              <w:sz w:val="22"/>
              <w:lang w:eastAsia="en-GB"/>
            </w:rPr>
          </w:pPr>
          <w:hyperlink w:anchor="_Toc75276780" w:history="1">
            <w:r w:rsidR="000B5DB5" w:rsidRPr="006B01B5">
              <w:rPr>
                <w:rStyle w:val="Hyperlink"/>
                <w:noProof/>
              </w:rPr>
              <w:t>Part 2: Reflection</w:t>
            </w:r>
            <w:r w:rsidR="000B5DB5">
              <w:rPr>
                <w:noProof/>
                <w:webHidden/>
              </w:rPr>
              <w:tab/>
            </w:r>
            <w:r w:rsidR="000B5DB5">
              <w:rPr>
                <w:noProof/>
                <w:webHidden/>
              </w:rPr>
              <w:fldChar w:fldCharType="begin"/>
            </w:r>
            <w:r w:rsidR="000B5DB5">
              <w:rPr>
                <w:noProof/>
                <w:webHidden/>
              </w:rPr>
              <w:instrText xml:space="preserve"> PAGEREF _Toc75276780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547CA51A" w14:textId="6AF18606"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81" w:history="1">
            <w:r w:rsidR="000B5DB5" w:rsidRPr="006B01B5">
              <w:rPr>
                <w:rStyle w:val="Hyperlink"/>
                <w:noProof/>
              </w:rPr>
              <w:t>2.1 Introduction</w:t>
            </w:r>
            <w:r w:rsidR="000B5DB5">
              <w:rPr>
                <w:noProof/>
                <w:webHidden/>
              </w:rPr>
              <w:tab/>
            </w:r>
            <w:r w:rsidR="000B5DB5">
              <w:rPr>
                <w:noProof/>
                <w:webHidden/>
              </w:rPr>
              <w:fldChar w:fldCharType="begin"/>
            </w:r>
            <w:r w:rsidR="000B5DB5">
              <w:rPr>
                <w:noProof/>
                <w:webHidden/>
              </w:rPr>
              <w:instrText xml:space="preserve"> PAGEREF _Toc75276781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4CD6AAE4" w14:textId="3FC29206"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82" w:history="1">
            <w:r w:rsidR="000B5DB5" w:rsidRPr="006B01B5">
              <w:rPr>
                <w:rStyle w:val="Hyperlink"/>
                <w:noProof/>
              </w:rPr>
              <w:t>2.2 Reflection</w:t>
            </w:r>
            <w:r w:rsidR="000B5DB5">
              <w:rPr>
                <w:noProof/>
                <w:webHidden/>
              </w:rPr>
              <w:tab/>
            </w:r>
            <w:r w:rsidR="000B5DB5">
              <w:rPr>
                <w:noProof/>
                <w:webHidden/>
              </w:rPr>
              <w:fldChar w:fldCharType="begin"/>
            </w:r>
            <w:r w:rsidR="000B5DB5">
              <w:rPr>
                <w:noProof/>
                <w:webHidden/>
              </w:rPr>
              <w:instrText xml:space="preserve"> PAGEREF _Toc75276782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6266BB80" w14:textId="1B5D6789" w:rsidR="000B5DB5" w:rsidRDefault="00035034">
          <w:pPr>
            <w:pStyle w:val="TOC2"/>
            <w:tabs>
              <w:tab w:val="right" w:leader="dot" w:pos="9350"/>
            </w:tabs>
            <w:rPr>
              <w:rFonts w:asciiTheme="minorHAnsi" w:eastAsiaTheme="minorEastAsia" w:hAnsiTheme="minorHAnsi"/>
              <w:noProof/>
              <w:color w:val="auto"/>
              <w:sz w:val="22"/>
              <w:lang w:eastAsia="en-GB"/>
            </w:rPr>
          </w:pPr>
          <w:hyperlink w:anchor="_Toc75276783" w:history="1">
            <w:r w:rsidR="000B5DB5" w:rsidRPr="006B01B5">
              <w:rPr>
                <w:rStyle w:val="Hyperlink"/>
                <w:noProof/>
              </w:rPr>
              <w:t>2.3 Conclusion</w:t>
            </w:r>
            <w:r w:rsidR="000B5DB5">
              <w:rPr>
                <w:noProof/>
                <w:webHidden/>
              </w:rPr>
              <w:tab/>
            </w:r>
            <w:r w:rsidR="000B5DB5">
              <w:rPr>
                <w:noProof/>
                <w:webHidden/>
              </w:rPr>
              <w:fldChar w:fldCharType="begin"/>
            </w:r>
            <w:r w:rsidR="000B5DB5">
              <w:rPr>
                <w:noProof/>
                <w:webHidden/>
              </w:rPr>
              <w:instrText xml:space="preserve"> PAGEREF _Toc75276783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1A341311" w14:textId="32F78645" w:rsidR="000B5DB5" w:rsidRDefault="00035034">
          <w:pPr>
            <w:pStyle w:val="TOC1"/>
            <w:tabs>
              <w:tab w:val="right" w:leader="dot" w:pos="9350"/>
            </w:tabs>
            <w:rPr>
              <w:rFonts w:asciiTheme="minorHAnsi" w:eastAsiaTheme="minorEastAsia" w:hAnsiTheme="minorHAnsi"/>
              <w:noProof/>
              <w:color w:val="auto"/>
              <w:sz w:val="22"/>
              <w:lang w:eastAsia="en-GB"/>
            </w:rPr>
          </w:pPr>
          <w:hyperlink w:anchor="_Toc75276784" w:history="1">
            <w:r w:rsidR="000B5DB5" w:rsidRPr="006B01B5">
              <w:rPr>
                <w:rStyle w:val="Hyperlink"/>
                <w:noProof/>
              </w:rPr>
              <w:t>References</w:t>
            </w:r>
            <w:r w:rsidR="000B5DB5">
              <w:rPr>
                <w:noProof/>
                <w:webHidden/>
              </w:rPr>
              <w:tab/>
            </w:r>
            <w:r w:rsidR="000B5DB5">
              <w:rPr>
                <w:noProof/>
                <w:webHidden/>
              </w:rPr>
              <w:fldChar w:fldCharType="begin"/>
            </w:r>
            <w:r w:rsidR="000B5DB5">
              <w:rPr>
                <w:noProof/>
                <w:webHidden/>
              </w:rPr>
              <w:instrText xml:space="preserve"> PAGEREF _Toc75276784 \h </w:instrText>
            </w:r>
            <w:r w:rsidR="000B5DB5">
              <w:rPr>
                <w:noProof/>
                <w:webHidden/>
              </w:rPr>
            </w:r>
            <w:r w:rsidR="000B5DB5">
              <w:rPr>
                <w:noProof/>
                <w:webHidden/>
              </w:rPr>
              <w:fldChar w:fldCharType="separate"/>
            </w:r>
            <w:r w:rsidR="00B23744">
              <w:rPr>
                <w:noProof/>
                <w:webHidden/>
              </w:rPr>
              <w:t>2</w:t>
            </w:r>
            <w:r w:rsidR="000B5DB5">
              <w:rPr>
                <w:noProof/>
                <w:webHidden/>
              </w:rPr>
              <w:fldChar w:fldCharType="end"/>
            </w:r>
          </w:hyperlink>
        </w:p>
        <w:p w14:paraId="11FB9FCD" w14:textId="5ACC266D"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5A709DF8" w14:textId="581ECECC" w:rsidR="003777C7" w:rsidRPr="003777C7" w:rsidRDefault="003777C7" w:rsidP="00881D47">
      <w:pPr>
        <w:pStyle w:val="Heading1"/>
      </w:pPr>
      <w:bookmarkStart w:id="0" w:name="_Toc75276772"/>
      <w:r w:rsidRPr="003777C7">
        <w:lastRenderedPageBreak/>
        <w:t>Part</w:t>
      </w:r>
      <w:r>
        <w:t xml:space="preserve"> </w:t>
      </w:r>
      <w:r w:rsidRPr="003777C7">
        <w:t>1</w:t>
      </w:r>
      <w:r>
        <w:t>: Case Analysis</w:t>
      </w:r>
      <w:bookmarkEnd w:id="0"/>
      <w:r>
        <w:t xml:space="preserve"> </w:t>
      </w:r>
    </w:p>
    <w:p w14:paraId="194129F4" w14:textId="22FFFC90" w:rsidR="001834FC" w:rsidRDefault="00881D47" w:rsidP="00881D47">
      <w:pPr>
        <w:pStyle w:val="Heading2"/>
      </w:pPr>
      <w:bookmarkStart w:id="1" w:name="_Toc75276773"/>
      <w:r>
        <w:t xml:space="preserve">1.1 </w:t>
      </w:r>
      <w:r w:rsidR="001834FC">
        <w:t>Introduction</w:t>
      </w:r>
      <w:bookmarkEnd w:id="1"/>
      <w:r w:rsidR="001834FC">
        <w:t xml:space="preserve"> </w:t>
      </w:r>
    </w:p>
    <w:p w14:paraId="52A6787E" w14:textId="4D64CF0F" w:rsidR="00522E88" w:rsidRDefault="00522E88" w:rsidP="00CF329B">
      <w:r w:rsidRPr="00522E88">
        <w:t>An organization's better performance depends on the abilities of its leaders. When leaders are capable to make correctiv</w:t>
      </w:r>
      <w:r>
        <w:t>e decisions, they may boost the performance of the organizat</w:t>
      </w:r>
      <w:r w:rsidR="003777C7">
        <w:t>i</w:t>
      </w:r>
      <w:r>
        <w:t>on</w:t>
      </w:r>
      <w:r w:rsidRPr="00522E88">
        <w:t xml:space="preserve"> in the long term since they can also focus on developing the abilities of the organization's personnel and the working environme</w:t>
      </w:r>
      <w:r w:rsidR="00E74404">
        <w:t>nt (Gehrke and Claes, 2014</w:t>
      </w:r>
      <w:r w:rsidRPr="00522E88">
        <w:t>). Therefore, businesses are needed to be concerned about the creation of suitable leadership for each employee and organization's development.</w:t>
      </w:r>
      <w:r>
        <w:t xml:space="preserve"> Also, in terms of the recession or difficult economic times, there is a need </w:t>
      </w:r>
      <w:r w:rsidR="003777C7">
        <w:t>for</w:t>
      </w:r>
      <w:r>
        <w:t xml:space="preserve"> proper transformational leadership styles to get out of the situation.  </w:t>
      </w:r>
      <w:r w:rsidR="00CF329B">
        <w:t xml:space="preserve"> This report has made b</w:t>
      </w:r>
      <w:r>
        <w:t xml:space="preserve">ased on the case study related to </w:t>
      </w:r>
      <w:r w:rsidR="003777C7">
        <w:t xml:space="preserve">the </w:t>
      </w:r>
      <w:r>
        <w:t>leadership</w:t>
      </w:r>
      <w:r w:rsidR="00CF329B">
        <w:t xml:space="preserve"> development context of the business organization </w:t>
      </w:r>
      <w:r>
        <w:t>named Tesco.</w:t>
      </w:r>
      <w:r w:rsidR="00CF329B">
        <w:t xml:space="preserve"> </w:t>
      </w:r>
      <w:r>
        <w:t xml:space="preserve">For </w:t>
      </w:r>
      <w:proofErr w:type="spellStart"/>
      <w:r>
        <w:t>analy</w:t>
      </w:r>
      <w:r w:rsidR="003777C7">
        <w:t>z</w:t>
      </w:r>
      <w:r>
        <w:t>ing</w:t>
      </w:r>
      <w:proofErr w:type="spellEnd"/>
      <w:r>
        <w:t xml:space="preserve"> the case study, detail</w:t>
      </w:r>
      <w:r w:rsidR="003777C7">
        <w:t>ed</w:t>
      </w:r>
      <w:r>
        <w:t xml:space="preserve"> analysis has been made on the differences between leaders and managers, styles of leadership, critical analysis of them</w:t>
      </w:r>
      <w:r w:rsidR="003777C7">
        <w:t>,</w:t>
      </w:r>
      <w:r>
        <w:t xml:space="preserve"> and the risk which many occurred </w:t>
      </w:r>
      <w:r w:rsidR="003777C7">
        <w:t>i</w:t>
      </w:r>
      <w:r>
        <w:t xml:space="preserve">n the context of leadership during hard times. </w:t>
      </w:r>
    </w:p>
    <w:p w14:paraId="0A1B7AD7" w14:textId="2CAA35FA" w:rsidR="00CF329B" w:rsidRPr="00CF329B" w:rsidRDefault="00522E88" w:rsidP="00CF329B">
      <w:r>
        <w:t xml:space="preserve"> </w:t>
      </w:r>
    </w:p>
    <w:p w14:paraId="66CDA221" w14:textId="40752085" w:rsidR="00CF329B" w:rsidRPr="00CF329B" w:rsidRDefault="003777C7" w:rsidP="003777C7">
      <w:pPr>
        <w:tabs>
          <w:tab w:val="left" w:pos="3225"/>
        </w:tabs>
      </w:pPr>
      <w:r>
        <w:tab/>
      </w:r>
    </w:p>
    <w:p w14:paraId="1133F87D" w14:textId="018DE8FB" w:rsidR="001834FC" w:rsidRDefault="001834FC" w:rsidP="000F02BF">
      <w:r>
        <w:br w:type="page"/>
      </w:r>
    </w:p>
    <w:p w14:paraId="0C5D1297" w14:textId="5188EDF0" w:rsidR="001834FC" w:rsidRDefault="00881D47" w:rsidP="00881D47">
      <w:pPr>
        <w:pStyle w:val="Heading2"/>
      </w:pPr>
      <w:bookmarkStart w:id="2" w:name="_Toc75276774"/>
      <w:r>
        <w:lastRenderedPageBreak/>
        <w:t xml:space="preserve">1.2 </w:t>
      </w:r>
      <w:r w:rsidR="00522E88">
        <w:t>Difference between Leadership and Management</w:t>
      </w:r>
      <w:bookmarkEnd w:id="2"/>
    </w:p>
    <w:p w14:paraId="611379C6" w14:textId="065D5ED0" w:rsidR="00351158" w:rsidRDefault="00351158" w:rsidP="00351158">
      <w:r w:rsidRPr="00351158">
        <w:t>Management and leadership differ from one other. Management has to accomplish things. Managers organize people and physical resources for corporate purposes and goals. Leadership is about individuals that influence, motivate, and inspire. It's about coaching and developing, respectfully, but challenging, individuals</w:t>
      </w:r>
      <w:r w:rsidR="005B1BF5">
        <w:t xml:space="preserve"> (Kotterman</w:t>
      </w:r>
      <w:r w:rsidR="005B1BF5" w:rsidRPr="005B1BF5">
        <w:t>, 2006</w:t>
      </w:r>
      <w:r w:rsidR="005B1BF5">
        <w:t>)</w:t>
      </w:r>
      <w:r w:rsidR="005B1BF5" w:rsidRPr="005B1BF5">
        <w:t>.</w:t>
      </w:r>
      <w:r w:rsidR="005B1BF5" w:rsidRPr="00351158">
        <w:t xml:space="preserve"> Leaders</w:t>
      </w:r>
      <w:r w:rsidRPr="00351158">
        <w:t xml:space="preserve"> strive to establish strong teams with individuals who are devoted to the broader objectives of the organization.</w:t>
      </w:r>
      <w:r w:rsidR="00E66942" w:rsidRPr="00E66942">
        <w:t xml:space="preserve"> Leaders prefer to praise and motivate individuals, whereas managers strive to identify defects. An effective leader paints an idea of what the organization sees can achieve and strives to inspire and engage its workers to make this vision a reality</w:t>
      </w:r>
      <w:r w:rsidR="00BD7E1C">
        <w:t xml:space="preserve"> (</w:t>
      </w:r>
      <w:r w:rsidR="00BD7E1C" w:rsidRPr="00BD7E1C">
        <w:t>Seth</w:t>
      </w:r>
      <w:r w:rsidR="00BD7E1C">
        <w:t>uraman and Suresh, 2014)</w:t>
      </w:r>
      <w:r w:rsidR="00E66942" w:rsidRPr="00E66942">
        <w:t>. Management and leadership have to go together. Although they are not the same, they are intimately connected and mutually compl</w:t>
      </w:r>
      <w:r w:rsidR="003777C7">
        <w:t>e</w:t>
      </w:r>
      <w:r w:rsidR="00E66942" w:rsidRPr="00E66942">
        <w:t>mentary. Every attempt to divide the two into an organization might generate more difficulties than solve.</w:t>
      </w:r>
    </w:p>
    <w:p w14:paraId="73513D7A" w14:textId="0E23A2DC" w:rsidR="00351158" w:rsidRDefault="00E66942" w:rsidP="00351158">
      <w:r w:rsidRPr="00E66942">
        <w:t>In general, a manager is someone selected or designated inside a company. In most situations, a manager is chosen based on technical abilities, experience</w:t>
      </w:r>
      <w:r w:rsidR="003777C7">
        <w:t>,</w:t>
      </w:r>
      <w:r w:rsidRPr="00E66942">
        <w:t xml:space="preserve"> and knowledge.</w:t>
      </w:r>
      <w:r w:rsidR="00351158" w:rsidRPr="00351158">
        <w:t xml:space="preserve"> The management process begins wi</w:t>
      </w:r>
      <w:r>
        <w:t>th the goal or aim.</w:t>
      </w:r>
      <w:r w:rsidRPr="00E66942">
        <w:t xml:space="preserve"> Management is primarily concerned with the administration of the job and ensure</w:t>
      </w:r>
      <w:r w:rsidR="003777C7">
        <w:t>s</w:t>
      </w:r>
      <w:r w:rsidRPr="00E66942">
        <w:t xml:space="preserve"> </w:t>
      </w:r>
      <w:r w:rsidR="003777C7">
        <w:t xml:space="preserve">the </w:t>
      </w:r>
      <w:r w:rsidRPr="00E66942">
        <w:t>daily task is done accordingly.</w:t>
      </w:r>
      <w:r>
        <w:t xml:space="preserve"> A manager</w:t>
      </w:r>
      <w:r w:rsidR="00351158" w:rsidRPr="00351158">
        <w:t xml:space="preserve"> should decide on a s</w:t>
      </w:r>
      <w:r>
        <w:t>uitable method to achiev</w:t>
      </w:r>
      <w:r w:rsidR="003777C7">
        <w:t>e</w:t>
      </w:r>
      <w:r>
        <w:t xml:space="preserve"> the</w:t>
      </w:r>
      <w:r w:rsidR="00351158" w:rsidRPr="00351158">
        <w:t xml:space="preserve"> objective. Next, the manager should openly notify his workers and assign his team </w:t>
      </w:r>
      <w:r w:rsidR="005B1BF5" w:rsidRPr="00351158">
        <w:t>tasks</w:t>
      </w:r>
      <w:r w:rsidR="005B1BF5" w:rsidRPr="005B1BF5">
        <w:t xml:space="preserve"> (Burns, Shoup, Simmons Jr and Burns, 2014)</w:t>
      </w:r>
      <w:r w:rsidR="00351158" w:rsidRPr="00351158">
        <w:t xml:space="preserve">. The assignment of tasks and responsibility delegation are elements of the management function. Other elements will also affect the achievement of the objective, including the work </w:t>
      </w:r>
      <w:r w:rsidR="003777C7">
        <w:t>at</w:t>
      </w:r>
      <w:r w:rsidR="00351158" w:rsidRPr="00351158">
        <w:t xml:space="preserve"> hand, the team's abilities</w:t>
      </w:r>
      <w:r w:rsidR="003777C7">
        <w:t>,</w:t>
      </w:r>
      <w:r w:rsidR="00351158" w:rsidRPr="00351158">
        <w:t xml:space="preserve"> and the management style. </w:t>
      </w:r>
      <w:r w:rsidR="00CD34EE" w:rsidRPr="00CD34EE">
        <w:t>Tesco wishes to reach out to new customers, but it wishes to keep its old clients satisfied as well. Constructing loyalty to customers is an economic technique for the company to develop.</w:t>
      </w:r>
      <w:r w:rsidR="00CD34EE">
        <w:t xml:space="preserve"> So, for enhancing the loyalty of the customs, some general rules got set by the managers which must maintain by every employee like showing maximum att</w:t>
      </w:r>
      <w:r w:rsidR="003777C7">
        <w:t>rib</w:t>
      </w:r>
      <w:r w:rsidR="00CD34EE">
        <w:t xml:space="preserve">utes to the customers or performing every employees’ duties carefully so that customers get more satisfied than their expectation in Tesco’s shop. This process or decisions of the managers can be regarded as the management which is the work to drive people towards the particular objective of the organization. </w:t>
      </w:r>
    </w:p>
    <w:p w14:paraId="759B3B6F" w14:textId="6688576A" w:rsidR="00351158" w:rsidRDefault="00351158" w:rsidP="00351158">
      <w:r w:rsidRPr="00351158">
        <w:t>Depending on the task the leadership style may differ. Some supervisors empower teams to assume responsibility for various tasks for their decision</w:t>
      </w:r>
      <w:r w:rsidR="003777C7">
        <w:t>-</w:t>
      </w:r>
      <w:r w:rsidRPr="00351158">
        <w:t xml:space="preserve">making. Team leaders set goals but enable team members to choose how to accomplish those goals. </w:t>
      </w:r>
      <w:r w:rsidR="00DE021F" w:rsidRPr="00DE021F">
        <w:t>Leaders who are interested in ideas</w:t>
      </w:r>
      <w:r w:rsidR="00DE021F">
        <w:t>, get</w:t>
      </w:r>
      <w:r w:rsidR="00DE021F" w:rsidRPr="00DE021F">
        <w:t xml:space="preserve"> relate</w:t>
      </w:r>
      <w:r w:rsidR="00DE021F">
        <w:t>d</w:t>
      </w:r>
      <w:r w:rsidR="00DE021F" w:rsidRPr="00DE021F">
        <w:t xml:space="preserve"> </w:t>
      </w:r>
      <w:r w:rsidR="00DE021F" w:rsidRPr="00DE021F">
        <w:lastRenderedPageBreak/>
        <w:t>more highly</w:t>
      </w:r>
      <w:r w:rsidR="00DE021F">
        <w:t xml:space="preserve"> to the organizational matters more empathically. </w:t>
      </w:r>
      <w:r w:rsidR="003777C7">
        <w:t>The l</w:t>
      </w:r>
      <w:r w:rsidR="00DE021F">
        <w:t>eade</w:t>
      </w:r>
      <w:r w:rsidR="00DE021F" w:rsidRPr="00DE021F">
        <w:t xml:space="preserve">r may also play a vital part in pushing change in organizations since they are often looking for fresh ideas. In addition, a leader encourages positive, increasing change in enabling staff to pursue shared goals. Efficient communication is the most effective weapon of a </w:t>
      </w:r>
      <w:r w:rsidR="00BD7E1C" w:rsidRPr="00DE021F">
        <w:t>leader</w:t>
      </w:r>
      <w:r w:rsidR="00BD7E1C" w:rsidRPr="005B1BF5">
        <w:t xml:space="preserve"> (</w:t>
      </w:r>
      <w:r w:rsidR="005B1BF5" w:rsidRPr="005B1BF5">
        <w:t>Heizer, Render</w:t>
      </w:r>
      <w:r w:rsidR="003777C7">
        <w:t>,</w:t>
      </w:r>
      <w:r w:rsidR="005B1BF5" w:rsidRPr="005B1BF5">
        <w:t xml:space="preserve"> and Munson, 2020)</w:t>
      </w:r>
      <w:r w:rsidR="00DE021F" w:rsidRPr="00DE021F">
        <w:t>. The leader is responsible for maintaining the basic values and beliefs of the culture of the organization via its actions, genuine communication</w:t>
      </w:r>
      <w:r w:rsidR="003777C7">
        <w:t>,</w:t>
      </w:r>
      <w:r w:rsidR="00DE021F" w:rsidRPr="00DE021F">
        <w:t xml:space="preserve"> and choices. Leaders with passion and inspiration may transmit the entire corporate culture and affect the conduct of employed persons.</w:t>
      </w:r>
      <w:r w:rsidR="00623BAF">
        <w:t xml:space="preserve"> </w:t>
      </w:r>
      <w:r w:rsidRPr="00351158">
        <w:t xml:space="preserve">This offers </w:t>
      </w:r>
      <w:r w:rsidR="003777C7">
        <w:t>several</w:t>
      </w:r>
      <w:r w:rsidRPr="00351158">
        <w:t xml:space="preserve"> benefits</w:t>
      </w:r>
      <w:r>
        <w:t>.</w:t>
      </w:r>
      <w:r w:rsidRPr="00351158">
        <w:t xml:space="preserve"> It helps </w:t>
      </w:r>
      <w:r>
        <w:t xml:space="preserve">to </w:t>
      </w:r>
      <w:r w:rsidRPr="00351158">
        <w:t xml:space="preserve">inspire team members and relies on the knowledge of the team </w:t>
      </w:r>
      <w:r w:rsidR="00D36B23" w:rsidRPr="00351158">
        <w:t>members.</w:t>
      </w:r>
      <w:r w:rsidR="00E66942" w:rsidRPr="00E66942">
        <w:t xml:space="preserve"> Leadership is about inspiring employees to understand and trust the firm's vision and work with the organization to achieve goals</w:t>
      </w:r>
      <w:r w:rsidR="00BD7E1C">
        <w:t xml:space="preserve"> (Toor</w:t>
      </w:r>
      <w:r w:rsidR="00BD7E1C" w:rsidRPr="00BD7E1C">
        <w:t xml:space="preserve"> and O</w:t>
      </w:r>
      <w:r w:rsidR="00BD7E1C">
        <w:t>fori, 2008)</w:t>
      </w:r>
      <w:r w:rsidR="00E66942">
        <w:t>.</w:t>
      </w:r>
      <w:r w:rsidR="00D36B23">
        <w:t xml:space="preserve"> The</w:t>
      </w:r>
      <w:r>
        <w:t xml:space="preserve"> necessity of effective leadership styles can be </w:t>
      </w:r>
      <w:proofErr w:type="spellStart"/>
      <w:r>
        <w:t>analy</w:t>
      </w:r>
      <w:r w:rsidR="003777C7">
        <w:t>z</w:t>
      </w:r>
      <w:r>
        <w:t>ed</w:t>
      </w:r>
      <w:proofErr w:type="spellEnd"/>
      <w:r>
        <w:t xml:space="preserve"> from the case of Tesco. </w:t>
      </w:r>
      <w:r w:rsidR="00DE021F">
        <w:t>For example, when the bakery expanded its product range and Berian needed to ensure that all the products would be on the shelves by 8.00 am. There</w:t>
      </w:r>
      <w:r>
        <w:t xml:space="preserve">, the manager of the bakery has been successful to identify and implement proper leadership capabilities by taking help or idea from the team members about the goal or task accomplishment. </w:t>
      </w:r>
      <w:r w:rsidR="00D36B23">
        <w:t xml:space="preserve">So, the members have accomplished the tasks by discussing with one another. </w:t>
      </w:r>
    </w:p>
    <w:p w14:paraId="6E09A1DB" w14:textId="15C51865" w:rsidR="00EF7898" w:rsidRDefault="00881D47" w:rsidP="00881D47">
      <w:pPr>
        <w:pStyle w:val="Heading2"/>
      </w:pPr>
      <w:bookmarkStart w:id="3" w:name="_Toc75276775"/>
      <w:r>
        <w:t xml:space="preserve">1.3 </w:t>
      </w:r>
      <w:r w:rsidR="00EF7898">
        <w:t>Leadership Styles</w:t>
      </w:r>
      <w:bookmarkEnd w:id="3"/>
      <w:r w:rsidR="00EF7898">
        <w:t xml:space="preserve"> </w:t>
      </w:r>
    </w:p>
    <w:p w14:paraId="25C643D3" w14:textId="643ACEDD" w:rsidR="00EF7898" w:rsidRDefault="00EF7898" w:rsidP="00351158">
      <w:r w:rsidRPr="00EF7898">
        <w:t>Leadership is a social connection with a mission, a vision</w:t>
      </w:r>
      <w:r w:rsidR="003777C7">
        <w:t>,</w:t>
      </w:r>
      <w:r w:rsidRPr="00EF7898">
        <w:t xml:space="preserve"> and principles that achieve specific objectives in an organization. Leaders often exhibit certain </w:t>
      </w:r>
      <w:proofErr w:type="spellStart"/>
      <w:r w:rsidRPr="00EF7898">
        <w:t>behaviors</w:t>
      </w:r>
      <w:proofErr w:type="spellEnd"/>
      <w:r w:rsidRPr="00EF7898">
        <w:t xml:space="preserve"> to direct reports or subordinates in these </w:t>
      </w:r>
      <w:r w:rsidR="00BD7E1C" w:rsidRPr="00EF7898">
        <w:t>interactions</w:t>
      </w:r>
      <w:r w:rsidR="00BD7E1C" w:rsidRPr="00BD7E1C">
        <w:t xml:space="preserve"> (Biswas, 2010)</w:t>
      </w:r>
      <w:r w:rsidRPr="00EF7898">
        <w:t>. In the last few decades, the concept of leaders inside an organization has shifted e</w:t>
      </w:r>
      <w:r w:rsidR="008C3EFE">
        <w:t>motionally with other members</w:t>
      </w:r>
      <w:r w:rsidRPr="00EF7898">
        <w:t xml:space="preserve">. This </w:t>
      </w:r>
      <w:proofErr w:type="spellStart"/>
      <w:r w:rsidRPr="00EF7898">
        <w:t>behavior</w:t>
      </w:r>
      <w:proofErr w:type="spellEnd"/>
      <w:r w:rsidRPr="00EF7898">
        <w:t xml:space="preserve"> is called leadership and </w:t>
      </w:r>
      <w:r w:rsidR="003777C7">
        <w:t xml:space="preserve">the </w:t>
      </w:r>
      <w:r w:rsidRPr="00EF7898">
        <w:t xml:space="preserve">following is a description of the 4 main kinds of leadership </w:t>
      </w:r>
      <w:r w:rsidR="008C3EFE">
        <w:t xml:space="preserve">which generally get used </w:t>
      </w:r>
      <w:r w:rsidRPr="00EF7898">
        <w:t xml:space="preserve">in </w:t>
      </w:r>
      <w:r w:rsidR="008C3EFE">
        <w:t xml:space="preserve">the management of modern </w:t>
      </w:r>
      <w:r w:rsidRPr="00EF7898">
        <w:t>companies</w:t>
      </w:r>
      <w:r w:rsidR="008C3EFE">
        <w:t>:</w:t>
      </w:r>
    </w:p>
    <w:p w14:paraId="0B79E649" w14:textId="10A0082F" w:rsidR="008C3EFE" w:rsidRDefault="008C3EFE" w:rsidP="00351158">
      <w:r w:rsidRPr="008C3EFE">
        <w:rPr>
          <w:b/>
          <w:bCs/>
        </w:rPr>
        <w:t>Autocratic leaders</w:t>
      </w:r>
      <w:r w:rsidRPr="008C3EFE">
        <w:t> </w:t>
      </w:r>
    </w:p>
    <w:p w14:paraId="4CEE0396" w14:textId="432AB16F" w:rsidR="008C3EFE" w:rsidRDefault="00B077A6" w:rsidP="00351158">
      <w:r>
        <w:t>It allows l</w:t>
      </w:r>
      <w:r w:rsidRPr="00B077A6">
        <w:t xml:space="preserve">eaders of the directive </w:t>
      </w:r>
      <w:r>
        <w:t xml:space="preserve">styles and </w:t>
      </w:r>
      <w:r w:rsidRPr="00B077A6">
        <w:t>allow minimal input from subordinates or discussions</w:t>
      </w:r>
      <w:r>
        <w:t xml:space="preserve">. </w:t>
      </w:r>
      <w:r w:rsidR="008C3EFE" w:rsidRPr="008C3EFE">
        <w:t xml:space="preserve">Autocrats are the leaders who get very little input from subordinates or discussions. The notion of the Autocratic leader may appear cold and outdated now as global cooperation, yet autocratic leaders prefer to look at the systems and discover their expertise in terms of less opposition to </w:t>
      </w:r>
      <w:r w:rsidR="007A6777" w:rsidRPr="008C3EFE">
        <w:t>success</w:t>
      </w:r>
      <w:r w:rsidR="007A6777" w:rsidRPr="00BD7E1C">
        <w:t xml:space="preserve"> (</w:t>
      </w:r>
      <w:r w:rsidR="00BD7E1C" w:rsidRPr="00BD7E1C">
        <w:t>Capper, Ginter and Swayne, 2012)</w:t>
      </w:r>
      <w:r w:rsidR="008C3EFE" w:rsidRPr="008C3EFE">
        <w:t xml:space="preserve">. Autocratic bosses are not concerned about their employees, since they treat their employees </w:t>
      </w:r>
      <w:r w:rsidR="003777C7">
        <w:t>as</w:t>
      </w:r>
      <w:r w:rsidR="008C3EFE" w:rsidRPr="008C3EFE">
        <w:t xml:space="preserve"> any other individuals. It's all about managing organizational processes, utilizing</w:t>
      </w:r>
      <w:r>
        <w:t xml:space="preserve"> your expertise to lead</w:t>
      </w:r>
      <w:r w:rsidR="008C3EFE" w:rsidRPr="008C3EFE">
        <w:t xml:space="preserve"> </w:t>
      </w:r>
      <w:r w:rsidR="003777C7">
        <w:t xml:space="preserve">the </w:t>
      </w:r>
      <w:r w:rsidR="008C3EFE" w:rsidRPr="008C3EFE">
        <w:t>team.</w:t>
      </w:r>
      <w:r w:rsidR="008C3EFE">
        <w:t xml:space="preserve"> </w:t>
      </w:r>
      <w:r w:rsidR="00B86E1F" w:rsidRPr="00B86E1F">
        <w:t xml:space="preserve">This enhances decision speed </w:t>
      </w:r>
      <w:r w:rsidR="00B86E1F" w:rsidRPr="00B86E1F">
        <w:lastRenderedPageBreak/>
        <w:t>since just one person weighs each choice for its advantages and disadvantages. Autocratic leadership removes the communication barrier because command flows directly to the employees concerned and producti</w:t>
      </w:r>
      <w:r w:rsidR="003777C7">
        <w:t>on</w:t>
      </w:r>
      <w:r w:rsidR="00B86E1F" w:rsidRPr="00B86E1F">
        <w:t xml:space="preserve"> delays are lower. The culture of work is completely reliant on the leader's ethics and moral values which make a terrible workplace </w:t>
      </w:r>
      <w:r w:rsidR="003777C7">
        <w:t>that</w:t>
      </w:r>
      <w:r w:rsidR="00B86E1F" w:rsidRPr="00B86E1F">
        <w:t xml:space="preserve"> remains unchangeable</w:t>
      </w:r>
      <w:r w:rsidR="007A6777">
        <w:t xml:space="preserve"> (</w:t>
      </w:r>
      <w:proofErr w:type="spellStart"/>
      <w:r w:rsidR="007A6777" w:rsidRPr="007A6777">
        <w:t>Nanjundeswarasw</w:t>
      </w:r>
      <w:r w:rsidR="007A6777">
        <w:t>amy</w:t>
      </w:r>
      <w:proofErr w:type="spellEnd"/>
      <w:r w:rsidR="007A6777">
        <w:t xml:space="preserve"> and Swamy, 2014)</w:t>
      </w:r>
      <w:r w:rsidR="00B86E1F" w:rsidRPr="00B86E1F">
        <w:t>. Workers are forced to rely for all their feedback, instructions</w:t>
      </w:r>
      <w:r w:rsidR="003777C7">
        <w:t>,</w:t>
      </w:r>
      <w:r w:rsidR="00B86E1F" w:rsidRPr="00B86E1F">
        <w:t xml:space="preserve"> and tasks on the authoritarian leader, nothing happens if for whatever reason the leader isn't there.</w:t>
      </w:r>
    </w:p>
    <w:p w14:paraId="50D74A57" w14:textId="14A07E56" w:rsidR="008C3EFE" w:rsidRPr="008C3EFE" w:rsidRDefault="008C3EFE" w:rsidP="00351158">
      <w:pPr>
        <w:rPr>
          <w:b/>
        </w:rPr>
      </w:pPr>
      <w:r w:rsidRPr="008C3EFE">
        <w:rPr>
          <w:b/>
        </w:rPr>
        <w:t>Participative leaders </w:t>
      </w:r>
    </w:p>
    <w:p w14:paraId="634A3127" w14:textId="0BA84C96" w:rsidR="00351158" w:rsidRDefault="00752980" w:rsidP="00351158">
      <w:r>
        <w:t>It is a type of s</w:t>
      </w:r>
      <w:r w:rsidRPr="00752980">
        <w:t>hared leadership</w:t>
      </w:r>
      <w:r>
        <w:t xml:space="preserve"> style</w:t>
      </w:r>
      <w:r w:rsidRPr="00752980">
        <w:t xml:space="preserve">, </w:t>
      </w:r>
      <w:r>
        <w:t xml:space="preserve">where </w:t>
      </w:r>
      <w:r w:rsidRPr="00752980">
        <w:t>individual</w:t>
      </w:r>
      <w:r w:rsidR="003777C7">
        <w:t>s</w:t>
      </w:r>
      <w:r>
        <w:t xml:space="preserve"> get involved and brainstorm</w:t>
      </w:r>
      <w:r w:rsidRPr="00752980">
        <w:t xml:space="preserve"> on organizational challenges</w:t>
      </w:r>
      <w:r>
        <w:t>. The</w:t>
      </w:r>
      <w:r w:rsidR="008C3EFE">
        <w:t xml:space="preserve"> concept of participative </w:t>
      </w:r>
      <w:r>
        <w:t>leader</w:t>
      </w:r>
      <w:r w:rsidRPr="008C3EFE">
        <w:t>s</w:t>
      </w:r>
      <w:r w:rsidR="003777C7">
        <w:t xml:space="preserve"> </w:t>
      </w:r>
      <w:r w:rsidR="008C3EFE">
        <w:t>states</w:t>
      </w:r>
      <w:r>
        <w:t xml:space="preserve"> that</w:t>
      </w:r>
      <w:r w:rsidR="008C3EFE" w:rsidRPr="008C3EFE">
        <w:t xml:space="preserve"> the</w:t>
      </w:r>
      <w:r>
        <w:t>re must have a particular type of</w:t>
      </w:r>
      <w:r w:rsidR="008C3EFE" w:rsidRPr="008C3EFE">
        <w:t xml:space="preserve"> decision-making process </w:t>
      </w:r>
      <w:r>
        <w:t xml:space="preserve">which can be shared </w:t>
      </w:r>
      <w:r w:rsidR="008C3EFE" w:rsidRPr="008C3EFE">
        <w:t>with other employees and engage</w:t>
      </w:r>
      <w:r>
        <w:t>ment</w:t>
      </w:r>
      <w:r w:rsidR="008C3EFE" w:rsidRPr="008C3EFE">
        <w:t xml:space="preserve"> in a brainstorming conversation on corporate </w:t>
      </w:r>
      <w:r w:rsidR="00BD7E1C" w:rsidRPr="008C3EFE">
        <w:t>concerns</w:t>
      </w:r>
      <w:r w:rsidR="00BD7E1C" w:rsidRPr="00BD7E1C">
        <w:t xml:space="preserve"> (Gehrke and Claes, 2014)</w:t>
      </w:r>
      <w:r w:rsidR="008C3EFE" w:rsidRPr="008C3EFE">
        <w:t xml:space="preserve">. The participatory leader in a learning organization tends to fit in many ways. For example, engaging in a participatory setting helps to learn while </w:t>
      </w:r>
      <w:r w:rsidR="005616FC">
        <w:t>encouraging learning with peers</w:t>
      </w:r>
      <w:r w:rsidR="008C3EFE" w:rsidRPr="008C3EFE">
        <w:t>. In many successful organi</w:t>
      </w:r>
      <w:r w:rsidR="003777C7">
        <w:t>z</w:t>
      </w:r>
      <w:r w:rsidR="008C3EFE" w:rsidRPr="008C3EFE">
        <w:t xml:space="preserve">ations, this strategy is </w:t>
      </w:r>
      <w:r w:rsidR="005616FC" w:rsidRPr="008C3EFE">
        <w:t>prevalent.</w:t>
      </w:r>
      <w:r w:rsidR="005616FC">
        <w:t xml:space="preserve"> The main advantage of </w:t>
      </w:r>
      <w:r w:rsidR="005616FC" w:rsidRPr="005616FC">
        <w:t>participation</w:t>
      </w:r>
      <w:r w:rsidR="005616FC">
        <w:t xml:space="preserve"> is that it</w:t>
      </w:r>
      <w:r w:rsidR="005616FC" w:rsidRPr="005616FC">
        <w:t xml:space="preserve"> may improve employee motivation</w:t>
      </w:r>
      <w:r w:rsidR="005616FC">
        <w:t>. Also</w:t>
      </w:r>
      <w:r w:rsidR="003777C7">
        <w:t>,</w:t>
      </w:r>
      <w:r w:rsidR="005616FC">
        <w:t xml:space="preserve"> </w:t>
      </w:r>
      <w:r w:rsidR="005616FC" w:rsidRPr="005616FC">
        <w:t>Participatio</w:t>
      </w:r>
      <w:r w:rsidR="005616FC">
        <w:t>n can improve decision quality.</w:t>
      </w:r>
      <w:r w:rsidR="005616FC" w:rsidRPr="005616FC">
        <w:t xml:space="preserve"> Participation may enhance the acceptability</w:t>
      </w:r>
      <w:r w:rsidR="005616FC">
        <w:t xml:space="preserve"> of decisions by the workforce because t</w:t>
      </w:r>
      <w:r w:rsidR="005616FC" w:rsidRPr="005616FC">
        <w:t>his is particularly essential when it comes to fairness.</w:t>
      </w:r>
      <w:r w:rsidR="005616FC">
        <w:t xml:space="preserve"> But there are some drawbacks also because</w:t>
      </w:r>
      <w:r w:rsidR="005616FC" w:rsidRPr="005616FC">
        <w:t xml:space="preserve"> </w:t>
      </w:r>
      <w:r w:rsidR="005616FC">
        <w:t>p</w:t>
      </w:r>
      <w:r w:rsidR="005616FC" w:rsidRPr="005616FC">
        <w:t xml:space="preserve">articipation demands the leader to invest time and energy for certain </w:t>
      </w:r>
      <w:proofErr w:type="spellStart"/>
      <w:r w:rsidR="00BD7E1C" w:rsidRPr="005616FC">
        <w:t>behavior</w:t>
      </w:r>
      <w:proofErr w:type="spellEnd"/>
      <w:r w:rsidR="008C69D9">
        <w:t xml:space="preserve"> </w:t>
      </w:r>
      <w:r w:rsidR="00BD7E1C" w:rsidRPr="00BD7E1C">
        <w:t>Biswas, 2010)</w:t>
      </w:r>
      <w:r w:rsidR="005616FC" w:rsidRPr="005616FC">
        <w:t xml:space="preserve">. Some leaders believe that a participatory approach reduces their control and influence. Employees may not be open to involvement or lack the expertise to properly participate </w:t>
      </w:r>
      <w:r w:rsidR="003777C7">
        <w:t>in</w:t>
      </w:r>
      <w:r w:rsidR="005616FC" w:rsidRPr="005616FC">
        <w:t xml:space="preserve"> decision making</w:t>
      </w:r>
    </w:p>
    <w:p w14:paraId="4366474A" w14:textId="07D2600F" w:rsidR="00752980" w:rsidRDefault="00752980" w:rsidP="00351158">
      <w:pPr>
        <w:rPr>
          <w:b/>
          <w:bCs/>
        </w:rPr>
      </w:pPr>
      <w:r>
        <w:rPr>
          <w:b/>
          <w:bCs/>
        </w:rPr>
        <w:t>L</w:t>
      </w:r>
      <w:r w:rsidRPr="00752980">
        <w:rPr>
          <w:b/>
          <w:bCs/>
        </w:rPr>
        <w:t>assies-faire</w:t>
      </w:r>
    </w:p>
    <w:p w14:paraId="4028B32D" w14:textId="0C63551E" w:rsidR="00351158" w:rsidRDefault="00B86E1F" w:rsidP="00351158">
      <w:r>
        <w:t xml:space="preserve"> </w:t>
      </w:r>
      <w:r w:rsidR="00752980" w:rsidRPr="00752980">
        <w:t>Lassies-faire</w:t>
      </w:r>
      <w:r w:rsidR="00351158">
        <w:t xml:space="preserve"> </w:t>
      </w:r>
      <w:r w:rsidR="00752980" w:rsidRPr="00752980">
        <w:t xml:space="preserve">is the type of leadership that </w:t>
      </w:r>
      <w:r w:rsidR="00752980">
        <w:t xml:space="preserve">which permits the </w:t>
      </w:r>
      <w:r w:rsidR="00752980" w:rsidRPr="00752980">
        <w:t>managers</w:t>
      </w:r>
      <w:r w:rsidR="00752980">
        <w:t xml:space="preserve"> to leave decision-making process on the hand of the </w:t>
      </w:r>
      <w:r w:rsidR="005616FC">
        <w:t>employees.</w:t>
      </w:r>
      <w:r w:rsidR="00752980" w:rsidRPr="00752980">
        <w:t xml:space="preserve"> Since one individual thinks that the autocratic style is rigorous,</w:t>
      </w:r>
      <w:r w:rsidR="00752980">
        <w:t xml:space="preserve"> one may assume that the </w:t>
      </w:r>
      <w:r w:rsidR="00752980" w:rsidRPr="00752980">
        <w:t>lassies-faire</w:t>
      </w:r>
      <w:r w:rsidR="00752980">
        <w:rPr>
          <w:b/>
          <w:bCs/>
        </w:rPr>
        <w:t xml:space="preserve"> </w:t>
      </w:r>
      <w:r w:rsidR="00752980" w:rsidRPr="00752980">
        <w:t xml:space="preserve">style would lead to full corporate anarchy. However, there is some control over the concept underlying the free reign </w:t>
      </w:r>
      <w:r w:rsidR="00BD7E1C" w:rsidRPr="00752980">
        <w:t>approach</w:t>
      </w:r>
      <w:r w:rsidR="008C69D9">
        <w:t xml:space="preserve">, </w:t>
      </w:r>
      <w:proofErr w:type="spellStart"/>
      <w:r w:rsidR="00BD7E1C" w:rsidRPr="00BD7E1C">
        <w:t>Kets</w:t>
      </w:r>
      <w:proofErr w:type="spellEnd"/>
      <w:r w:rsidR="00BD7E1C" w:rsidRPr="00BD7E1C">
        <w:t xml:space="preserve"> de Vries, 2011)</w:t>
      </w:r>
      <w:r w:rsidR="00752980" w:rsidRPr="00752980">
        <w:t>. The workers are essentially free to continue as they see fit, so long as they remain within the limits of current corporate ethics and rules.</w:t>
      </w:r>
      <w:r w:rsidR="005616FC" w:rsidRPr="005616FC">
        <w:t xml:space="preserve"> It also enhances the expertise and confidence of employees. They began to take new initiatives for the firm and to come up with fresh ideas when the boss gave the people independence. In certain cases, the laissez-faire attitude does not </w:t>
      </w:r>
      <w:r w:rsidR="005616FC" w:rsidRPr="005616FC">
        <w:lastRenderedPageBreak/>
        <w:t>recognize the particular role which results in the Group's bad performance. Team members are not guided, maybe they don't truly know about the group's job</w:t>
      </w:r>
    </w:p>
    <w:p w14:paraId="2FA5645C" w14:textId="01790AFA" w:rsidR="005616FC" w:rsidRPr="005616FC" w:rsidRDefault="005616FC" w:rsidP="00351158">
      <w:pPr>
        <w:rPr>
          <w:b/>
        </w:rPr>
      </w:pPr>
      <w:r w:rsidRPr="005616FC">
        <w:rPr>
          <w:b/>
        </w:rPr>
        <w:t>Democratic Leadership</w:t>
      </w:r>
    </w:p>
    <w:p w14:paraId="7D9B8F30" w14:textId="0FB428F1" w:rsidR="00043706" w:rsidRDefault="00B077A6">
      <w:r w:rsidRPr="00B077A6">
        <w:t>A type of leadership that includes all members' input and makes choices</w:t>
      </w:r>
      <w:r w:rsidR="006A2F2F">
        <w:t xml:space="preserve"> according to the members’ vote. This type of leadership style uses</w:t>
      </w:r>
      <w:r w:rsidR="006A2F2F" w:rsidRPr="006A2F2F">
        <w:t xml:space="preserve"> the input and voting on part</w:t>
      </w:r>
      <w:r w:rsidR="006A2F2F">
        <w:t>icular choices of all member</w:t>
      </w:r>
      <w:r w:rsidR="003777C7">
        <w:t>s</w:t>
      </w:r>
      <w:r w:rsidR="006A2F2F" w:rsidRPr="006A2F2F">
        <w:t xml:space="preserve">. For instance, a leader of a non-profit board would vote for certain results from all board </w:t>
      </w:r>
      <w:r w:rsidR="007A6777" w:rsidRPr="006A2F2F">
        <w:t>members</w:t>
      </w:r>
      <w:r w:rsidR="007A6777" w:rsidRPr="00BD7E1C">
        <w:t xml:space="preserve"> (</w:t>
      </w:r>
      <w:proofErr w:type="spellStart"/>
      <w:r w:rsidR="00BD7E1C" w:rsidRPr="00BD7E1C">
        <w:t>Kets</w:t>
      </w:r>
      <w:proofErr w:type="spellEnd"/>
      <w:r w:rsidR="00BD7E1C" w:rsidRPr="00BD7E1C">
        <w:t xml:space="preserve"> de Vries, 2011)</w:t>
      </w:r>
      <w:r w:rsidR="006A2F2F" w:rsidRPr="006A2F2F">
        <w:t>. There are two perspectives of how the democratic system operates.</w:t>
      </w:r>
      <w:r w:rsidR="00B86E1F" w:rsidRPr="00B86E1F">
        <w:t xml:space="preserve"> Innovation is promoted by enabling everyone to work on a solution using their unique training and expertise. People working with a leader under a democratic leadership style tend to establish tighter and more supportive ties. There is naturally a higher rate of job satisfaction if there is empowerment at work. The discussion process might lead to producti</w:t>
      </w:r>
      <w:r w:rsidR="003777C7">
        <w:t>on</w:t>
      </w:r>
      <w:r w:rsidR="00B86E1F" w:rsidRPr="00B86E1F">
        <w:t xml:space="preserve"> delays as everyone tries to discover the best answer. The greatest idea does not always win in the form of democratic leadership. Rather, the proposal </w:t>
      </w:r>
      <w:r w:rsidR="003777C7">
        <w:t xml:space="preserve">that </w:t>
      </w:r>
      <w:r w:rsidR="00B86E1F" w:rsidRPr="00B86E1F">
        <w:t>ha</w:t>
      </w:r>
      <w:r w:rsidR="00C629D3">
        <w:t xml:space="preserve">s the most votes in its version generally wins. </w:t>
      </w:r>
    </w:p>
    <w:p w14:paraId="26F3B4C8" w14:textId="1C32359D" w:rsidR="003777C7" w:rsidRDefault="00881D47" w:rsidP="003777C7">
      <w:pPr>
        <w:pStyle w:val="Heading2"/>
      </w:pPr>
      <w:bookmarkStart w:id="4" w:name="_Toc75276776"/>
      <w:r>
        <w:t>1.4 Styles of</w:t>
      </w:r>
      <w:r w:rsidR="003777C7">
        <w:t xml:space="preserve"> Tesco’s Managers</w:t>
      </w:r>
      <w:bookmarkEnd w:id="4"/>
    </w:p>
    <w:p w14:paraId="361A8736" w14:textId="14C51481" w:rsidR="003114C4" w:rsidRDefault="00043706" w:rsidP="003114C4">
      <w:r>
        <w:t xml:space="preserve">Out of all leadership styles required for </w:t>
      </w:r>
      <w:r w:rsidR="003114C4">
        <w:t>a</w:t>
      </w:r>
      <w:r>
        <w:t xml:space="preserve"> strong leader, martin and Stephen both represents most of the features of democratic leaders. They lead teams consists of so many members and there are different layers of the organization. When there is a critical </w:t>
      </w:r>
      <w:r w:rsidR="003114C4">
        <w:t xml:space="preserve">situation, they always try to take control and it sometimes leads to </w:t>
      </w:r>
      <w:r w:rsidR="003777C7">
        <w:t xml:space="preserve">an </w:t>
      </w:r>
      <w:r w:rsidR="003114C4">
        <w:t xml:space="preserve">autocratic leadership style. But most of the time they encourage </w:t>
      </w:r>
      <w:r w:rsidR="003777C7">
        <w:t>their</w:t>
      </w:r>
      <w:r w:rsidR="003114C4">
        <w:t xml:space="preserve"> managers to put forward ideas and develop plans. This increases team motivation and encourages creativity. Some mistakes may be made, but they are used as a learning experience. So, it can be said that according to the situational context their leadership styles may vary because managers must be aware </w:t>
      </w:r>
      <w:r w:rsidR="003777C7">
        <w:t>of</w:t>
      </w:r>
      <w:r w:rsidR="003114C4">
        <w:t xml:space="preserve"> the situations which needed to be managed by the need of that situation. </w:t>
      </w:r>
    </w:p>
    <w:p w14:paraId="1B9DD17A" w14:textId="6CA77B40" w:rsidR="00822015" w:rsidRDefault="00771F39" w:rsidP="00771F39">
      <w:pPr>
        <w:pStyle w:val="Heading2"/>
      </w:pPr>
      <w:bookmarkStart w:id="5" w:name="_Toc75276777"/>
      <w:r>
        <w:t xml:space="preserve">1.5 </w:t>
      </w:r>
      <w:r w:rsidR="00822015">
        <w:t xml:space="preserve">Best </w:t>
      </w:r>
      <w:r>
        <w:t xml:space="preserve">Leadership Approach </w:t>
      </w:r>
      <w:r w:rsidR="00522E88">
        <w:t>in Crisis Moment</w:t>
      </w:r>
      <w:bookmarkEnd w:id="5"/>
    </w:p>
    <w:p w14:paraId="30EA012F" w14:textId="351F0515" w:rsidR="00822015" w:rsidRPr="00822015" w:rsidRDefault="00822015" w:rsidP="00822015">
      <w:pPr>
        <w:rPr>
          <w:lang w:val="en-US"/>
        </w:rPr>
      </w:pPr>
      <w:r>
        <w:rPr>
          <w:lang w:val="en-US"/>
        </w:rPr>
        <w:t xml:space="preserve">Transformational leadership describes the ways of transforming changes into the organizational context from time to </w:t>
      </w:r>
      <w:r w:rsidR="00BD7E1C">
        <w:rPr>
          <w:lang w:val="en-US"/>
        </w:rPr>
        <w:t>time</w:t>
      </w:r>
      <w:r w:rsidR="00BD7E1C" w:rsidRPr="00BD7E1C">
        <w:t xml:space="preserve"> (</w:t>
      </w:r>
      <w:proofErr w:type="spellStart"/>
      <w:r w:rsidR="00BD7E1C" w:rsidRPr="00BD7E1C">
        <w:t>Veldsman</w:t>
      </w:r>
      <w:proofErr w:type="spellEnd"/>
      <w:r w:rsidR="00BD7E1C" w:rsidRPr="00BD7E1C">
        <w:t xml:space="preserve"> and Johnson, 2017)</w:t>
      </w:r>
      <w:r>
        <w:rPr>
          <w:lang w:val="en-US"/>
        </w:rPr>
        <w:t>. There are 4 types of transformational leadership which can be described as</w:t>
      </w:r>
    </w:p>
    <w:p w14:paraId="5AAE22E7" w14:textId="74585F36" w:rsidR="00822015" w:rsidRPr="00822015" w:rsidRDefault="00822015" w:rsidP="00822015">
      <w:pPr>
        <w:rPr>
          <w:lang w:val="en-US"/>
        </w:rPr>
      </w:pPr>
      <w:r w:rsidRPr="00822015">
        <w:rPr>
          <w:b/>
          <w:lang w:val="en-US"/>
        </w:rPr>
        <w:t>Idealized influence</w:t>
      </w:r>
      <w:r w:rsidRPr="00822015">
        <w:rPr>
          <w:lang w:val="en-US"/>
        </w:rPr>
        <w:t xml:space="preserve"> defines bosses who are role models outsta</w:t>
      </w:r>
      <w:r>
        <w:rPr>
          <w:lang w:val="en-US"/>
        </w:rPr>
        <w:t xml:space="preserve">nding for employees. Managers get </w:t>
      </w:r>
      <w:r w:rsidRPr="00822015">
        <w:rPr>
          <w:lang w:val="en-US"/>
        </w:rPr>
        <w:t>trusted</w:t>
      </w:r>
      <w:r>
        <w:rPr>
          <w:lang w:val="en-US"/>
        </w:rPr>
        <w:t xml:space="preserve"> and respected by associates because of their</w:t>
      </w:r>
      <w:r w:rsidRPr="00822015">
        <w:rPr>
          <w:lang w:val="en-US"/>
        </w:rPr>
        <w:t xml:space="preserve"> great influence to make excellent judgments for the organization.</w:t>
      </w:r>
    </w:p>
    <w:p w14:paraId="2F3D08E5" w14:textId="0E04DA4B" w:rsidR="00822015" w:rsidRPr="00822015" w:rsidRDefault="00822015" w:rsidP="00822015">
      <w:pPr>
        <w:rPr>
          <w:lang w:val="en-US"/>
        </w:rPr>
      </w:pPr>
      <w:r w:rsidRPr="00822015">
        <w:rPr>
          <w:b/>
          <w:lang w:val="en-US"/>
        </w:rPr>
        <w:lastRenderedPageBreak/>
        <w:t>Inspiring motivation</w:t>
      </w:r>
      <w:r w:rsidRPr="00822015">
        <w:rPr>
          <w:lang w:val="en-US"/>
        </w:rPr>
        <w:t xml:space="preserve"> defi</w:t>
      </w:r>
      <w:r>
        <w:rPr>
          <w:lang w:val="en-US"/>
        </w:rPr>
        <w:t>nes managers who inspire associate</w:t>
      </w:r>
      <w:r w:rsidRPr="00822015">
        <w:rPr>
          <w:lang w:val="en-US"/>
        </w:rPr>
        <w:t xml:space="preserve">s to engage in the organization's </w:t>
      </w:r>
      <w:r w:rsidR="00BD7E1C" w:rsidRPr="00822015">
        <w:rPr>
          <w:lang w:val="en-US"/>
        </w:rPr>
        <w:t>v</w:t>
      </w:r>
      <w:r w:rsidR="00BD7E1C">
        <w:rPr>
          <w:lang w:val="en-US"/>
        </w:rPr>
        <w:t>ision</w:t>
      </w:r>
      <w:r w:rsidR="00BD7E1C" w:rsidRPr="00BD7E1C">
        <w:t xml:space="preserve"> (</w:t>
      </w:r>
      <w:proofErr w:type="spellStart"/>
      <w:r w:rsidR="00BD7E1C" w:rsidRPr="00BD7E1C">
        <w:t>Veldsman</w:t>
      </w:r>
      <w:proofErr w:type="spellEnd"/>
      <w:r w:rsidR="00BD7E1C" w:rsidRPr="00BD7E1C">
        <w:t xml:space="preserve"> and Johnson, 2017)</w:t>
      </w:r>
      <w:r>
        <w:rPr>
          <w:lang w:val="en-US"/>
        </w:rPr>
        <w:t>. Inspired managers enhance</w:t>
      </w:r>
      <w:r w:rsidRPr="00822015">
        <w:rPr>
          <w:lang w:val="en-US"/>
        </w:rPr>
        <w:t xml:space="preserve"> team spirit to achieve the company's goals of increasing revenue and growth.</w:t>
      </w:r>
    </w:p>
    <w:p w14:paraId="5ABCAD34" w14:textId="28C7BC3E" w:rsidR="00822015" w:rsidRPr="00822015" w:rsidRDefault="00822015" w:rsidP="00822015">
      <w:r w:rsidRPr="00822015">
        <w:rPr>
          <w:b/>
        </w:rPr>
        <w:t>Intellectual stimulation</w:t>
      </w:r>
      <w:r w:rsidRPr="00822015">
        <w:t xml:space="preserve"> characterizes managers who promote innovation and creativity by questioning the group's usual convictions or ideas. Intellectual stimulus managers encourage critical thinking and problem-solving to enhance organizational ability.</w:t>
      </w:r>
    </w:p>
    <w:p w14:paraId="703C2BCA" w14:textId="30C2A44A" w:rsidR="00822015" w:rsidRDefault="00822015" w:rsidP="00822015">
      <w:r w:rsidRPr="00822015">
        <w:rPr>
          <w:b/>
        </w:rPr>
        <w:t>Individual consideration</w:t>
      </w:r>
      <w:r w:rsidRPr="00822015">
        <w:t xml:space="preserve"> defines managers acting as coaches and consultants. Individual considered management encourages employees to achieve objectives both for employees and the company</w:t>
      </w:r>
      <w:r w:rsidR="00AA6B94">
        <w:t>.</w:t>
      </w:r>
    </w:p>
    <w:p w14:paraId="14E5AE04" w14:textId="0F219150" w:rsidR="00822015" w:rsidRPr="00AA6B94" w:rsidRDefault="00822015" w:rsidP="00AA6B94">
      <w:r>
        <w:t xml:space="preserve">So, in times of </w:t>
      </w:r>
      <w:r w:rsidR="003777C7">
        <w:t>a</w:t>
      </w:r>
      <w:r>
        <w:t xml:space="preserve"> critical</w:t>
      </w:r>
      <w:r w:rsidR="00AA6B94">
        <w:t xml:space="preserve"> situation or implementing strategic changes in the </w:t>
      </w:r>
      <w:r w:rsidR="00BD7E1C">
        <w:t>organization,</w:t>
      </w:r>
      <w:r>
        <w:t xml:space="preserve"> there needs a type of transformational leader who promote</w:t>
      </w:r>
      <w:r w:rsidR="003777C7">
        <w:t>s</w:t>
      </w:r>
      <w:r>
        <w:t xml:space="preserve"> organizational innovation and creativity by questioning conventional </w:t>
      </w:r>
      <w:r w:rsidR="00BD7E1C">
        <w:t>ideas</w:t>
      </w:r>
      <w:r w:rsidR="00BD7E1C" w:rsidRPr="00BD7E1C">
        <w:t xml:space="preserve"> (</w:t>
      </w:r>
      <w:proofErr w:type="spellStart"/>
      <w:r w:rsidR="00BD7E1C" w:rsidRPr="00BD7E1C">
        <w:t>Vicere</w:t>
      </w:r>
      <w:proofErr w:type="spellEnd"/>
      <w:r w:rsidR="00BD7E1C" w:rsidRPr="00BD7E1C">
        <w:t>, 2011)</w:t>
      </w:r>
      <w:r>
        <w:t>. Employees have to think critically and they must work to enhance the</w:t>
      </w:r>
      <w:r w:rsidR="003777C7">
        <w:t>ir</w:t>
      </w:r>
      <w:r>
        <w:t xml:space="preserve"> problem solving skills.  </w:t>
      </w:r>
      <w:r w:rsidR="00AA6B94">
        <w:t>By doing th</w:t>
      </w:r>
      <w:r w:rsidR="003777C7">
        <w:t>ese</w:t>
      </w:r>
      <w:r w:rsidR="00AA6B94">
        <w:t xml:space="preserve"> tasks, employees get ready to fight with the difficult changing situation. For example, during the time of the pandemic, Tesco ha</w:t>
      </w:r>
      <w:r w:rsidR="003777C7">
        <w:t>s</w:t>
      </w:r>
      <w:r w:rsidR="00AA6B94">
        <w:t xml:space="preserve"> to change all of their convention</w:t>
      </w:r>
      <w:r w:rsidR="003777C7">
        <w:t>al</w:t>
      </w:r>
      <w:r w:rsidR="00AA6B94">
        <w:t xml:space="preserve"> ways of operations because got has imposed lockdown and social distancing decisions. So, in a retailing environment, </w:t>
      </w:r>
      <w:r w:rsidR="003777C7">
        <w:t xml:space="preserve">the </w:t>
      </w:r>
      <w:r w:rsidR="00AA6B94">
        <w:t>gathering is the general term. Organizational leaders must have to work hard to bring changes in the whole operational context like by changing shifts, ensuring all health protocols, enhancing the supply of disinfection</w:t>
      </w:r>
      <w:r w:rsidR="003777C7">
        <w:t>-</w:t>
      </w:r>
      <w:r w:rsidR="00AA6B94">
        <w:t>based items, relying more on the online, ensuring delivery through efficient supply measures</w:t>
      </w:r>
      <w:r w:rsidR="003777C7">
        <w:t>,</w:t>
      </w:r>
      <w:r w:rsidR="00AA6B94">
        <w:t xml:space="preserve"> etc. So, intellectual stimulation can work to </w:t>
      </w:r>
      <w:r w:rsidR="00AA6B94" w:rsidRPr="00AA6B94">
        <w:t>promote innovation and creativity</w:t>
      </w:r>
      <w:r w:rsidR="00AA6B94">
        <w:t xml:space="preserve"> so that the big problems of the organization can get solved easily. </w:t>
      </w:r>
    </w:p>
    <w:p w14:paraId="58DEDBB5" w14:textId="03B07E3D" w:rsidR="00822015" w:rsidRDefault="000B5DB5" w:rsidP="000B5DB5">
      <w:pPr>
        <w:pStyle w:val="Heading3"/>
      </w:pPr>
      <w:bookmarkStart w:id="6" w:name="_Toc75276778"/>
      <w:r>
        <w:t xml:space="preserve">1.5.1 </w:t>
      </w:r>
      <w:r w:rsidR="003777C7">
        <w:t>Challenges for a Leader D</w:t>
      </w:r>
      <w:r w:rsidR="00330474">
        <w:t xml:space="preserve">uring </w:t>
      </w:r>
      <w:r w:rsidR="003777C7">
        <w:t xml:space="preserve">the </w:t>
      </w:r>
      <w:r w:rsidR="00330474">
        <w:t>crisis</w:t>
      </w:r>
      <w:bookmarkEnd w:id="6"/>
      <w:r w:rsidR="00330474">
        <w:t xml:space="preserve"> </w:t>
      </w:r>
    </w:p>
    <w:p w14:paraId="05371F30" w14:textId="4D4C80DF" w:rsidR="00330474" w:rsidRDefault="00330474" w:rsidP="00AA6B94">
      <w:pPr>
        <w:rPr>
          <w:lang w:val="en-US"/>
        </w:rPr>
      </w:pPr>
      <w:r w:rsidRPr="00330474">
        <w:rPr>
          <w:lang w:val="en-US"/>
        </w:rPr>
        <w:t xml:space="preserve">In the early days of the crisis, every day, critical problems </w:t>
      </w:r>
      <w:proofErr w:type="gramStart"/>
      <w:r w:rsidRPr="00330474">
        <w:rPr>
          <w:lang w:val="en-US"/>
        </w:rPr>
        <w:t>arose</w:t>
      </w:r>
      <w:proofErr w:type="gramEnd"/>
      <w:r w:rsidRPr="00330474">
        <w:rPr>
          <w:lang w:val="en-US"/>
        </w:rPr>
        <w:t xml:space="preserve"> and a range of issues has asked </w:t>
      </w:r>
      <w:r w:rsidR="003777C7">
        <w:rPr>
          <w:lang w:val="en-US"/>
        </w:rPr>
        <w:t xml:space="preserve">the </w:t>
      </w:r>
      <w:r w:rsidRPr="00330474">
        <w:rPr>
          <w:lang w:val="en-US"/>
        </w:rPr>
        <w:t>question to the leaders to respond calmly and swiftly</w:t>
      </w:r>
      <w:r>
        <w:rPr>
          <w:lang w:val="en-US"/>
        </w:rPr>
        <w:t xml:space="preserve"> so that</w:t>
      </w:r>
      <w:r w:rsidRPr="00330474">
        <w:rPr>
          <w:lang w:val="en-US"/>
        </w:rPr>
        <w:t xml:space="preserve"> what is vit</w:t>
      </w:r>
      <w:r>
        <w:rPr>
          <w:lang w:val="en-US"/>
        </w:rPr>
        <w:t xml:space="preserve">al for employees and businesses can be responded </w:t>
      </w:r>
      <w:r w:rsidR="003777C7">
        <w:rPr>
          <w:lang w:val="en-US"/>
        </w:rPr>
        <w:t xml:space="preserve">to </w:t>
      </w:r>
      <w:r>
        <w:rPr>
          <w:lang w:val="en-US"/>
        </w:rPr>
        <w:t xml:space="preserve">flawlessly. </w:t>
      </w:r>
    </w:p>
    <w:p w14:paraId="7FFA6624" w14:textId="34798EBF" w:rsidR="00330474" w:rsidRDefault="006A5143" w:rsidP="00AA6B94">
      <w:pPr>
        <w:rPr>
          <w:b/>
          <w:lang w:val="en-US"/>
        </w:rPr>
      </w:pPr>
      <w:r>
        <w:rPr>
          <w:b/>
          <w:lang w:val="en-US"/>
        </w:rPr>
        <w:t xml:space="preserve">Maintaining </w:t>
      </w:r>
      <w:r w:rsidR="00522E88">
        <w:rPr>
          <w:b/>
          <w:lang w:val="en-US"/>
        </w:rPr>
        <w:t>Transparency</w:t>
      </w:r>
    </w:p>
    <w:p w14:paraId="2DB7AC88" w14:textId="660D4E88" w:rsidR="00AA6B94" w:rsidRPr="00BD7E1C" w:rsidRDefault="00330474" w:rsidP="00AA6B94">
      <w:pPr>
        <w:rPr>
          <w:b/>
          <w:lang w:val="en-US"/>
        </w:rPr>
      </w:pPr>
      <w:r>
        <w:rPr>
          <w:lang w:val="en-US"/>
        </w:rPr>
        <w:t>A</w:t>
      </w:r>
      <w:r w:rsidR="00AA6B94" w:rsidRPr="00AA6B94">
        <w:rPr>
          <w:lang w:val="en-US"/>
        </w:rPr>
        <w:t>s the external</w:t>
      </w:r>
      <w:r>
        <w:rPr>
          <w:lang w:val="en-US"/>
        </w:rPr>
        <w:t xml:space="preserve"> information get changing daily in times of crisis</w:t>
      </w:r>
      <w:r w:rsidR="00E74404">
        <w:rPr>
          <w:lang w:val="en-US"/>
        </w:rPr>
        <w:t xml:space="preserve"> (</w:t>
      </w:r>
      <w:r w:rsidR="00E74404" w:rsidRPr="00E74404">
        <w:t>Pr</w:t>
      </w:r>
      <w:r w:rsidR="00E74404">
        <w:t>obert and Turnbull James</w:t>
      </w:r>
      <w:r w:rsidR="00E74404" w:rsidRPr="00E74404">
        <w:t>, 2011</w:t>
      </w:r>
      <w:r w:rsidR="00E74404">
        <w:t>)</w:t>
      </w:r>
      <w:r>
        <w:rPr>
          <w:lang w:val="en-US"/>
        </w:rPr>
        <w:t xml:space="preserve">. It </w:t>
      </w:r>
      <w:r w:rsidR="00E74404">
        <w:rPr>
          <w:lang w:val="en-US"/>
        </w:rPr>
        <w:t>gets</w:t>
      </w:r>
      <w:r>
        <w:rPr>
          <w:lang w:val="en-US"/>
        </w:rPr>
        <w:t xml:space="preserve"> very difficult for the leaders in </w:t>
      </w:r>
      <w:r w:rsidR="003777C7">
        <w:rPr>
          <w:lang w:val="en-US"/>
        </w:rPr>
        <w:t xml:space="preserve">a </w:t>
      </w:r>
      <w:r>
        <w:rPr>
          <w:lang w:val="en-US"/>
        </w:rPr>
        <w:t xml:space="preserve">more effective way so that employees </w:t>
      </w:r>
      <w:r w:rsidR="00E74404">
        <w:rPr>
          <w:lang w:val="en-US"/>
        </w:rPr>
        <w:t>don’t</w:t>
      </w:r>
      <w:r>
        <w:rPr>
          <w:lang w:val="en-US"/>
        </w:rPr>
        <w:t xml:space="preserve"> get confused with the transparency of the decisions or information. </w:t>
      </w:r>
    </w:p>
    <w:p w14:paraId="7425DF96" w14:textId="4FE3A169" w:rsidR="00330474" w:rsidRPr="00330474" w:rsidRDefault="00330474" w:rsidP="00AA6B94">
      <w:pPr>
        <w:rPr>
          <w:b/>
          <w:lang w:val="en-US"/>
        </w:rPr>
      </w:pPr>
      <w:r w:rsidRPr="00330474">
        <w:rPr>
          <w:b/>
          <w:lang w:val="en-US"/>
        </w:rPr>
        <w:lastRenderedPageBreak/>
        <w:t xml:space="preserve">Keeping Employee Motivation </w:t>
      </w:r>
    </w:p>
    <w:p w14:paraId="6CB4F03A" w14:textId="08E9A49A" w:rsidR="006A5143" w:rsidRDefault="00330474" w:rsidP="00AA6B94">
      <w:r w:rsidRPr="00330474">
        <w:rPr>
          <w:lang w:val="en-US"/>
        </w:rPr>
        <w:t>These pandemic difficulties have been a reminder of the important role leaders need to play in ensuring that our employees remain committed and motivated. Leaders take a larger influence in setting employee expectations and behavior and continue to be the number one driver of commitment</w:t>
      </w:r>
      <w:r w:rsidR="00E74404">
        <w:rPr>
          <w:lang w:val="en-US"/>
        </w:rPr>
        <w:t xml:space="preserve"> (</w:t>
      </w:r>
      <w:r w:rsidR="00E74404" w:rsidRPr="00E74404">
        <w:t>Zhan</w:t>
      </w:r>
      <w:r w:rsidR="00E74404">
        <w:t>g, Jia</w:t>
      </w:r>
      <w:r w:rsidR="003777C7">
        <w:t>,</w:t>
      </w:r>
      <w:r w:rsidR="00E74404">
        <w:t xml:space="preserve"> and Gu, 2012)</w:t>
      </w:r>
      <w:r w:rsidRPr="00330474">
        <w:rPr>
          <w:lang w:val="en-US"/>
        </w:rPr>
        <w:t xml:space="preserve">. If organizations face so many problems and changes, leaders need to assist teams </w:t>
      </w:r>
      <w:r w:rsidR="003777C7">
        <w:rPr>
          <w:lang w:val="en-US"/>
        </w:rPr>
        <w:t xml:space="preserve">to </w:t>
      </w:r>
      <w:r w:rsidRPr="00330474">
        <w:rPr>
          <w:lang w:val="en-US"/>
        </w:rPr>
        <w:t>work better with them, and when the involvement is strong, results will follow. It helps to rethink the value of leadership in times such as these</w:t>
      </w:r>
      <w:r w:rsidR="006A5143" w:rsidRPr="00330474">
        <w:rPr>
          <w:lang w:val="en-US"/>
        </w:rPr>
        <w:t>.</w:t>
      </w:r>
      <w:r w:rsidRPr="00330474">
        <w:t xml:space="preserve"> Cris</w:t>
      </w:r>
      <w:r w:rsidR="006A5143">
        <w:t>is also impacts</w:t>
      </w:r>
      <w:r w:rsidRPr="00330474">
        <w:t xml:space="preserve"> the employees' wages. Guided by this value, a salary decrease </w:t>
      </w:r>
      <w:r w:rsidR="006A5143">
        <w:t>can be expected as organizational income get decrease</w:t>
      </w:r>
      <w:r w:rsidR="003777C7">
        <w:t>s</w:t>
      </w:r>
      <w:r w:rsidR="006A5143">
        <w:t xml:space="preserve">. So, the main challenge </w:t>
      </w:r>
      <w:r w:rsidR="003777C7">
        <w:t xml:space="preserve">that </w:t>
      </w:r>
      <w:r w:rsidR="006A5143">
        <w:t xml:space="preserve">remains for the leaders is to keep the employees motivated with a decreased salary level. </w:t>
      </w:r>
    </w:p>
    <w:p w14:paraId="504A5C63" w14:textId="204C1B35" w:rsidR="00822015" w:rsidRPr="00644FB5" w:rsidRDefault="00AA6B94" w:rsidP="00644FB5">
      <w:pPr>
        <w:rPr>
          <w:b/>
        </w:rPr>
      </w:pPr>
      <w:r w:rsidRPr="00644FB5">
        <w:rPr>
          <w:b/>
        </w:rPr>
        <w:t xml:space="preserve">Meetings </w:t>
      </w:r>
    </w:p>
    <w:p w14:paraId="62B46709" w14:textId="69953EE3" w:rsidR="003F5298" w:rsidRDefault="003F5298" w:rsidP="00644FB5">
      <w:r>
        <w:t xml:space="preserve">There needs to remain close to capture the opportunities which arise during </w:t>
      </w:r>
      <w:r w:rsidR="003777C7">
        <w:t xml:space="preserve">a </w:t>
      </w:r>
      <w:r>
        <w:t>crisis or the pandemic time. But remains very hard during the pandemic to work close</w:t>
      </w:r>
      <w:r w:rsidR="003777C7">
        <w:t>ly</w:t>
      </w:r>
      <w:r>
        <w:t xml:space="preserve"> with the employees and arrange </w:t>
      </w:r>
      <w:r w:rsidR="003777C7">
        <w:t xml:space="preserve">a </w:t>
      </w:r>
      <w:r>
        <w:t>meeting to describe company</w:t>
      </w:r>
      <w:r w:rsidR="003777C7">
        <w:t>-</w:t>
      </w:r>
      <w:r>
        <w:t>wide initiatives to the employees due to the maintain ace of social distancing</w:t>
      </w:r>
      <w:r w:rsidR="00E74404">
        <w:t xml:space="preserve"> (</w:t>
      </w:r>
      <w:proofErr w:type="spellStart"/>
      <w:r w:rsidR="003777C7">
        <w:t>Kerrissey</w:t>
      </w:r>
      <w:proofErr w:type="spellEnd"/>
      <w:r w:rsidR="003777C7">
        <w:t xml:space="preserve"> and Edmondson</w:t>
      </w:r>
      <w:r w:rsidR="00E74404" w:rsidRPr="00E74404">
        <w:t>, 2020</w:t>
      </w:r>
      <w:r w:rsidR="00E74404">
        <w:t>)</w:t>
      </w:r>
      <w:r>
        <w:t>. Also</w:t>
      </w:r>
      <w:r w:rsidR="003777C7">
        <w:t>,</w:t>
      </w:r>
      <w:r>
        <w:t xml:space="preserve"> many employees don’t find technologies efficient to maintain communication. But managers have to arrange training and seminars for tech-in</w:t>
      </w:r>
      <w:r w:rsidR="00644FB5">
        <w:t xml:space="preserve">efficient employees. </w:t>
      </w:r>
    </w:p>
    <w:p w14:paraId="3FCF8B9D" w14:textId="69FD8EAB" w:rsidR="00CE584E" w:rsidRDefault="00644FB5" w:rsidP="00822015">
      <w:pPr>
        <w:rPr>
          <w:color w:val="FF0000"/>
        </w:rPr>
      </w:pPr>
      <w:r>
        <w:rPr>
          <w:color w:val="FF0000"/>
        </w:rPr>
        <w:t xml:space="preserve"> </w:t>
      </w:r>
    </w:p>
    <w:p w14:paraId="3F572743" w14:textId="77777777" w:rsidR="00CE584E" w:rsidRDefault="00CE584E">
      <w:pPr>
        <w:spacing w:line="259" w:lineRule="auto"/>
        <w:jc w:val="left"/>
        <w:rPr>
          <w:color w:val="FF0000"/>
        </w:rPr>
      </w:pPr>
      <w:r>
        <w:rPr>
          <w:color w:val="FF0000"/>
        </w:rPr>
        <w:br w:type="page"/>
      </w:r>
    </w:p>
    <w:p w14:paraId="339B5AF7" w14:textId="2F04A76B" w:rsidR="00822015" w:rsidRDefault="00771F39" w:rsidP="00771F39">
      <w:pPr>
        <w:pStyle w:val="Heading2"/>
      </w:pPr>
      <w:bookmarkStart w:id="7" w:name="_Toc75276779"/>
      <w:r>
        <w:lastRenderedPageBreak/>
        <w:t xml:space="preserve">1.6 </w:t>
      </w:r>
      <w:r w:rsidR="00CE584E">
        <w:t>Conclusion</w:t>
      </w:r>
      <w:bookmarkEnd w:id="7"/>
      <w:r w:rsidR="00CE584E">
        <w:t xml:space="preserve"> </w:t>
      </w:r>
    </w:p>
    <w:p w14:paraId="6DFB7377" w14:textId="5D3327A8" w:rsidR="00CE584E" w:rsidRDefault="00C0178F" w:rsidP="00CE584E">
      <w:r>
        <w:t xml:space="preserve">Leadership is a process to develop the skills of the workforce, motivate them and direct </w:t>
      </w:r>
      <w:r w:rsidR="00D02470">
        <w:t xml:space="preserve">them </w:t>
      </w:r>
      <w:r>
        <w:t xml:space="preserve">towards the </w:t>
      </w:r>
      <w:r w:rsidR="00D02470">
        <w:t xml:space="preserve">goal </w:t>
      </w:r>
      <w:proofErr w:type="spellStart"/>
      <w:r w:rsidR="00D02470">
        <w:t>fulfi</w:t>
      </w:r>
      <w:r w:rsidR="003777C7">
        <w:t>l</w:t>
      </w:r>
      <w:r w:rsidR="00D02470">
        <w:t>lment</w:t>
      </w:r>
      <w:proofErr w:type="spellEnd"/>
      <w:r w:rsidR="00D02470">
        <w:t xml:space="preserve"> of the organization.  </w:t>
      </w:r>
      <w:r>
        <w:t>A business organi</w:t>
      </w:r>
      <w:r w:rsidR="003777C7">
        <w:t>z</w:t>
      </w:r>
      <w:r>
        <w:t>ation can get success to choose</w:t>
      </w:r>
      <w:r w:rsidRPr="00C0178F">
        <w:t xml:space="preserve"> </w:t>
      </w:r>
      <w:r w:rsidR="003777C7">
        <w:t xml:space="preserve">the </w:t>
      </w:r>
      <w:r w:rsidRPr="00C0178F">
        <w:t>right managers and devel</w:t>
      </w:r>
      <w:r>
        <w:t>op</w:t>
      </w:r>
      <w:r w:rsidRPr="00C0178F">
        <w:t xml:space="preserve"> appropriate styles, </w:t>
      </w:r>
      <w:r>
        <w:t>it may ensure</w:t>
      </w:r>
      <w:r w:rsidRPr="00C0178F">
        <w:t xml:space="preserve"> success for the entire workforce. Thus, the entire growth of the organi</w:t>
      </w:r>
      <w:r w:rsidR="003777C7">
        <w:t>z</w:t>
      </w:r>
      <w:r w:rsidRPr="00C0178F">
        <w:t xml:space="preserve">ation </w:t>
      </w:r>
      <w:r>
        <w:t>relies</w:t>
      </w:r>
      <w:r w:rsidRPr="00C0178F">
        <w:t xml:space="preserve"> on how the organi</w:t>
      </w:r>
      <w:r w:rsidR="003777C7">
        <w:t>z</w:t>
      </w:r>
      <w:r w:rsidRPr="00C0178F">
        <w:t xml:space="preserve">ation's leadership style </w:t>
      </w:r>
      <w:r w:rsidR="003777C7">
        <w:t>is</w:t>
      </w:r>
      <w:r w:rsidRPr="00C0178F">
        <w:t xml:space="preserve"> used. Tesco is always concerned that qualified management and leaders must be appointed who can develop a flexible organizational culture to encourage their employees in terms of their motivation, commitment</w:t>
      </w:r>
      <w:r w:rsidR="003777C7">
        <w:t>,</w:t>
      </w:r>
      <w:r w:rsidRPr="00C0178F">
        <w:t xml:space="preserve"> and performance management approach so that the organization can go through the development process. The company's leaders also continue to improve their staff</w:t>
      </w:r>
      <w:r>
        <w:t xml:space="preserve"> so</w:t>
      </w:r>
      <w:r w:rsidR="00CE584E">
        <w:t xml:space="preserve"> that the organization can face difficulties and hard economic times by applying situational leadership aspect</w:t>
      </w:r>
      <w:r w:rsidR="003777C7">
        <w:t>s</w:t>
      </w:r>
      <w:r>
        <w:t xml:space="preserve">. </w:t>
      </w:r>
    </w:p>
    <w:p w14:paraId="17A08B99" w14:textId="5CE0B10F" w:rsidR="00CE584E" w:rsidRPr="00CE584E" w:rsidRDefault="00CE584E" w:rsidP="00CE584E">
      <w:r>
        <w:t xml:space="preserve"> </w:t>
      </w:r>
      <w:r w:rsidR="00C0178F">
        <w:t xml:space="preserve"> </w:t>
      </w:r>
    </w:p>
    <w:p w14:paraId="5A803F92" w14:textId="3627B590" w:rsidR="00644FB5" w:rsidRDefault="00644FB5" w:rsidP="00822015">
      <w:pPr>
        <w:rPr>
          <w:color w:val="FF0000"/>
        </w:rPr>
      </w:pPr>
    </w:p>
    <w:p w14:paraId="2C6D2BB5" w14:textId="3A530335" w:rsidR="00644FB5" w:rsidRDefault="00644FB5" w:rsidP="00822015">
      <w:pPr>
        <w:rPr>
          <w:color w:val="FF0000"/>
        </w:rPr>
      </w:pPr>
    </w:p>
    <w:p w14:paraId="1DAEDB34" w14:textId="6097901B" w:rsidR="00644FB5" w:rsidRDefault="00644FB5" w:rsidP="00822015">
      <w:pPr>
        <w:rPr>
          <w:color w:val="FF0000"/>
        </w:rPr>
      </w:pPr>
    </w:p>
    <w:p w14:paraId="31804CA7" w14:textId="6BEE2617" w:rsidR="00771F39" w:rsidRDefault="00771F39" w:rsidP="00822015">
      <w:pPr>
        <w:rPr>
          <w:color w:val="FF0000"/>
        </w:rPr>
      </w:pPr>
    </w:p>
    <w:p w14:paraId="2A382B81" w14:textId="47E9C41C" w:rsidR="00771F39" w:rsidRDefault="00771F39" w:rsidP="00822015">
      <w:pPr>
        <w:rPr>
          <w:color w:val="FF0000"/>
        </w:rPr>
      </w:pPr>
    </w:p>
    <w:p w14:paraId="6E15549D" w14:textId="435C0132" w:rsidR="00771F39" w:rsidRDefault="00771F39" w:rsidP="00822015">
      <w:pPr>
        <w:rPr>
          <w:color w:val="FF0000"/>
        </w:rPr>
      </w:pPr>
    </w:p>
    <w:p w14:paraId="3BA6C63D" w14:textId="080FDB4B" w:rsidR="00771F39" w:rsidRDefault="00771F39" w:rsidP="00822015">
      <w:pPr>
        <w:rPr>
          <w:color w:val="FF0000"/>
        </w:rPr>
      </w:pPr>
    </w:p>
    <w:p w14:paraId="635C8A82" w14:textId="703A9B41" w:rsidR="00771F39" w:rsidRDefault="00771F39" w:rsidP="00822015">
      <w:pPr>
        <w:rPr>
          <w:color w:val="FF0000"/>
        </w:rPr>
      </w:pPr>
    </w:p>
    <w:p w14:paraId="1362FA63" w14:textId="572C5F7C" w:rsidR="00771F39" w:rsidRDefault="00771F39" w:rsidP="00822015">
      <w:pPr>
        <w:rPr>
          <w:color w:val="FF0000"/>
        </w:rPr>
      </w:pPr>
    </w:p>
    <w:p w14:paraId="5C5808BD" w14:textId="77777777" w:rsidR="00771F39" w:rsidRPr="006A5143" w:rsidRDefault="00771F39" w:rsidP="00822015">
      <w:pPr>
        <w:rPr>
          <w:color w:val="FF0000"/>
        </w:rPr>
      </w:pPr>
    </w:p>
    <w:p w14:paraId="3681A04B" w14:textId="27C3BEBB" w:rsidR="001834FC" w:rsidRPr="00822015" w:rsidRDefault="001834FC" w:rsidP="00822015"/>
    <w:p w14:paraId="730CBD55" w14:textId="65783564" w:rsidR="00953506" w:rsidRPr="00953506" w:rsidRDefault="00953506" w:rsidP="00771F39">
      <w:pPr>
        <w:pStyle w:val="Heading1"/>
      </w:pPr>
      <w:bookmarkStart w:id="8" w:name="_Toc75276780"/>
      <w:r w:rsidRPr="00953506">
        <w:lastRenderedPageBreak/>
        <w:t>Part 2: Reflection</w:t>
      </w:r>
      <w:bookmarkEnd w:id="8"/>
    </w:p>
    <w:p w14:paraId="58BDDFD8" w14:textId="41F3B591" w:rsidR="00D02470" w:rsidRDefault="00771F39" w:rsidP="00771F39">
      <w:pPr>
        <w:pStyle w:val="Heading2"/>
      </w:pPr>
      <w:bookmarkStart w:id="9" w:name="_Toc75276781"/>
      <w:r>
        <w:t xml:space="preserve">2.1 </w:t>
      </w:r>
      <w:r w:rsidR="00D02470">
        <w:t>Introduction</w:t>
      </w:r>
      <w:bookmarkEnd w:id="9"/>
    </w:p>
    <w:p w14:paraId="6EA75BD9" w14:textId="1DE9B1D8" w:rsidR="00D02470" w:rsidRPr="00D02470" w:rsidRDefault="00FD3242" w:rsidP="00D02470">
      <w:r w:rsidRPr="00FD3242">
        <w:rPr>
          <w:bCs/>
        </w:rPr>
        <w:t>Modules are one of the fully and methodically packaged teaching resources. A series of prepared learning experiences are available to enable students to understand certain learning goals. The module provides students with chances to gain knowledge, skill</w:t>
      </w:r>
      <w:r w:rsidR="003777C7">
        <w:rPr>
          <w:bCs/>
        </w:rPr>
        <w:t>,</w:t>
      </w:r>
      <w:r w:rsidRPr="00FD3242">
        <w:rPr>
          <w:bCs/>
        </w:rPr>
        <w:t xml:space="preserve"> and </w:t>
      </w:r>
      <w:proofErr w:type="spellStart"/>
      <w:r w:rsidRPr="00FD3242">
        <w:rPr>
          <w:bCs/>
        </w:rPr>
        <w:t>behavior</w:t>
      </w:r>
      <w:proofErr w:type="spellEnd"/>
      <w:r w:rsidR="003777C7">
        <w:rPr>
          <w:bCs/>
        </w:rPr>
        <w:t xml:space="preserve"> (Strudwick and Day</w:t>
      </w:r>
      <w:r w:rsidR="003777C7" w:rsidRPr="003777C7">
        <w:rPr>
          <w:bCs/>
        </w:rPr>
        <w:t>, 2015</w:t>
      </w:r>
      <w:r w:rsidR="003777C7">
        <w:rPr>
          <w:bCs/>
        </w:rPr>
        <w:t>)</w:t>
      </w:r>
      <w:r w:rsidR="003777C7" w:rsidRPr="003777C7">
        <w:rPr>
          <w:bCs/>
        </w:rPr>
        <w:t>.</w:t>
      </w:r>
      <w:r w:rsidR="00D02470">
        <w:t xml:space="preserve"> A student can properly </w:t>
      </w:r>
      <w:proofErr w:type="spellStart"/>
      <w:r w:rsidR="00D02470">
        <w:t>analy</w:t>
      </w:r>
      <w:r w:rsidR="003777C7">
        <w:t>z</w:t>
      </w:r>
      <w:r w:rsidR="00D02470">
        <w:t>e</w:t>
      </w:r>
      <w:proofErr w:type="spellEnd"/>
      <w:r w:rsidR="00D02470">
        <w:t xml:space="preserve"> the items related </w:t>
      </w:r>
      <w:r w:rsidR="003777C7">
        <w:t xml:space="preserve">to </w:t>
      </w:r>
      <w:r w:rsidR="00D02470">
        <w:t xml:space="preserve">the course, </w:t>
      </w:r>
      <w:proofErr w:type="spellStart"/>
      <w:r w:rsidR="00D02470">
        <w:t>analy</w:t>
      </w:r>
      <w:r w:rsidR="003777C7">
        <w:t>z</w:t>
      </w:r>
      <w:r w:rsidR="00D02470">
        <w:t>e</w:t>
      </w:r>
      <w:proofErr w:type="spellEnd"/>
      <w:r w:rsidR="00D02470">
        <w:t xml:space="preserve"> the related books, journals, </w:t>
      </w:r>
      <w:r>
        <w:t>articles</w:t>
      </w:r>
      <w:r w:rsidR="003777C7">
        <w:t>,</w:t>
      </w:r>
      <w:r w:rsidR="00D02470">
        <w:t xml:space="preserve"> and </w:t>
      </w:r>
      <w:r>
        <w:t>newspaper</w:t>
      </w:r>
      <w:r w:rsidR="003777C7">
        <w:t>s</w:t>
      </w:r>
      <w:r w:rsidR="00D02470">
        <w:t xml:space="preserve">, recall the past experiences for achieving the learning objective of the module. </w:t>
      </w:r>
      <w:r>
        <w:t>So, for the module o</w:t>
      </w:r>
      <w:r w:rsidR="003777C7">
        <w:t>n</w:t>
      </w:r>
      <w:r>
        <w:t xml:space="preserve"> Leadership, I have learned so many things about leadership, I have also </w:t>
      </w:r>
      <w:proofErr w:type="spellStart"/>
      <w:r>
        <w:t>analy</w:t>
      </w:r>
      <w:r w:rsidR="003777C7">
        <w:t>z</w:t>
      </w:r>
      <w:r>
        <w:t>ed</w:t>
      </w:r>
      <w:proofErr w:type="spellEnd"/>
      <w:r>
        <w:t xml:space="preserve"> a significant aspect of leadership </w:t>
      </w:r>
      <w:r w:rsidR="003777C7">
        <w:t>that</w:t>
      </w:r>
      <w:r>
        <w:t xml:space="preserve"> has not </w:t>
      </w:r>
      <w:r w:rsidR="003777C7">
        <w:t xml:space="preserve">been </w:t>
      </w:r>
      <w:r>
        <w:t xml:space="preserve">described in this module and recalled my experience. </w:t>
      </w:r>
    </w:p>
    <w:p w14:paraId="17598CB2" w14:textId="510A3486" w:rsidR="001834FC" w:rsidRDefault="00771F39" w:rsidP="00771F39">
      <w:pPr>
        <w:pStyle w:val="Heading2"/>
      </w:pPr>
      <w:bookmarkStart w:id="10" w:name="_Toc75276782"/>
      <w:r>
        <w:t xml:space="preserve">2.2 </w:t>
      </w:r>
      <w:r w:rsidR="001834FC">
        <w:t>Re</w:t>
      </w:r>
      <w:r w:rsidR="00082BB7">
        <w:t>flection</w:t>
      </w:r>
      <w:bookmarkEnd w:id="10"/>
      <w:r w:rsidR="00082BB7">
        <w:t xml:space="preserve"> </w:t>
      </w:r>
    </w:p>
    <w:p w14:paraId="2B7F552F" w14:textId="73D0E799" w:rsidR="00082BB7" w:rsidRPr="00082BB7" w:rsidRDefault="00082BB7" w:rsidP="00082BB7">
      <w:r>
        <w:t xml:space="preserve">The module regarding the emergence of leadership skills has taught me about different contexts of leadership and the skills which are necessary for a person to lead an operational team. Leadership is all about motivating people towards a specific objective of the </w:t>
      </w:r>
      <w:r w:rsidR="00BD7E1C">
        <w:t>organization</w:t>
      </w:r>
      <w:r w:rsidR="00BD7E1C" w:rsidRPr="00BD7E1C">
        <w:t xml:space="preserve"> (Williams, 2013)</w:t>
      </w:r>
      <w:r>
        <w:t>. It is always expected that leaders are the change</w:t>
      </w:r>
      <w:r w:rsidR="003777C7">
        <w:t>-</w:t>
      </w:r>
      <w:r>
        <w:t xml:space="preserve">makers of the organization because they have the ability to manage changes in the organization when </w:t>
      </w:r>
      <w:r w:rsidR="003777C7">
        <w:t xml:space="preserve">the </w:t>
      </w:r>
      <w:r>
        <w:t>organization stands at a particular crisis point. In the leadership module and the case study of the Tesco store, there ha</w:t>
      </w:r>
      <w:r w:rsidR="003777C7">
        <w:t>ve</w:t>
      </w:r>
      <w:r>
        <w:t xml:space="preserve"> been explanations of different types of leadership styles </w:t>
      </w:r>
      <w:r w:rsidR="003777C7">
        <w:t>that</w:t>
      </w:r>
      <w:r>
        <w:t xml:space="preserve"> get imposed by </w:t>
      </w:r>
      <w:r w:rsidR="003777C7">
        <w:t xml:space="preserve">a </w:t>
      </w:r>
      <w:r>
        <w:t xml:space="preserve">different organization. Significance and difference between the leadership contexts, the need for situational leaders when </w:t>
      </w:r>
      <w:r w:rsidR="003777C7">
        <w:t xml:space="preserve">an </w:t>
      </w:r>
      <w:r>
        <w:t xml:space="preserve">organization stands </w:t>
      </w:r>
      <w:r w:rsidR="003777C7">
        <w:t>at</w:t>
      </w:r>
      <w:r>
        <w:t xml:space="preserve"> a crisis point</w:t>
      </w:r>
      <w:r w:rsidR="003777C7">
        <w:t>,</w:t>
      </w:r>
      <w:r>
        <w:t xml:space="preserve"> etc. The module has also covered the difference between managers and leaders which are </w:t>
      </w:r>
      <w:r w:rsidR="003777C7">
        <w:t xml:space="preserve">the </w:t>
      </w:r>
      <w:r>
        <w:t>slight difference</w:t>
      </w:r>
      <w:r w:rsidR="003777C7">
        <w:t>s</w:t>
      </w:r>
      <w:r>
        <w:t xml:space="preserve"> and in </w:t>
      </w:r>
      <w:r w:rsidR="003777C7">
        <w:t xml:space="preserve">the </w:t>
      </w:r>
      <w:r>
        <w:t xml:space="preserve">general sense, there remains a thought that managers and leaders are </w:t>
      </w:r>
      <w:r w:rsidR="003777C7">
        <w:t xml:space="preserve">the </w:t>
      </w:r>
      <w:r>
        <w:t>same type</w:t>
      </w:r>
      <w:r w:rsidR="003777C7">
        <w:t>s</w:t>
      </w:r>
      <w:r>
        <w:t xml:space="preserve"> of pe</w:t>
      </w:r>
      <w:r w:rsidR="003777C7">
        <w:t>ople</w:t>
      </w:r>
      <w:r>
        <w:t xml:space="preserve">. Along with this, </w:t>
      </w:r>
      <w:r w:rsidR="004C004D">
        <w:t xml:space="preserve">the module has covered the significance of the leaders and I got learned about the risk which must get managed by the leaders in times of crisis and the significance of the transformational leadership styles in times of crisis. </w:t>
      </w:r>
    </w:p>
    <w:p w14:paraId="29FA228D" w14:textId="75DB234B" w:rsidR="00DE5B41" w:rsidRPr="00DE5B41" w:rsidRDefault="00B24EDE" w:rsidP="00DE5B41">
      <w:r>
        <w:t>Leadership consist</w:t>
      </w:r>
      <w:r w:rsidR="003777C7">
        <w:t>s</w:t>
      </w:r>
      <w:r>
        <w:t xml:space="preserve"> of many contexts like motivation, innovation, change management, crisis management</w:t>
      </w:r>
      <w:r w:rsidR="003777C7">
        <w:t>,</w:t>
      </w:r>
      <w:r>
        <w:t xml:space="preserve"> </w:t>
      </w:r>
      <w:r w:rsidR="00BD7E1C">
        <w:t>etc.</w:t>
      </w:r>
      <w:r w:rsidR="00BD7E1C" w:rsidRPr="00BD7E1C">
        <w:t xml:space="preserve"> (</w:t>
      </w:r>
      <w:proofErr w:type="spellStart"/>
      <w:r w:rsidR="00BD7E1C" w:rsidRPr="00BD7E1C">
        <w:t>Zaccaro</w:t>
      </w:r>
      <w:proofErr w:type="spellEnd"/>
      <w:r w:rsidR="00BD7E1C" w:rsidRPr="00BD7E1C">
        <w:t xml:space="preserve"> and </w:t>
      </w:r>
      <w:proofErr w:type="spellStart"/>
      <w:r w:rsidR="00BD7E1C" w:rsidRPr="00BD7E1C">
        <w:t>Klimoski</w:t>
      </w:r>
      <w:proofErr w:type="spellEnd"/>
      <w:r w:rsidR="00BD7E1C" w:rsidRPr="00BD7E1C">
        <w:t>, 2012)</w:t>
      </w:r>
      <w:r>
        <w:t xml:space="preserve">. The module has included these contents, but one of the significant content of leadership is flexibility, this module hasn’t included this topic. </w:t>
      </w:r>
      <w:r w:rsidRPr="00B24EDE">
        <w:t xml:space="preserve">Flexibility does not just mean survival and prosperity in new circumstances. Adaptable managers </w:t>
      </w:r>
      <w:r w:rsidRPr="00B24EDE">
        <w:lastRenderedPageBreak/>
        <w:t xml:space="preserve">can also introduce fresh conduct into old and current circumstances. This enables individuals to exhibit creativity and develop new methods of solving issues. Flexibility is the desire to try out new habits, irrespective of whether a </w:t>
      </w:r>
      <w:proofErr w:type="gramStart"/>
      <w:r w:rsidRPr="00B24EDE">
        <w:t>firm change</w:t>
      </w:r>
      <w:r w:rsidR="003777C7">
        <w:t>s</w:t>
      </w:r>
      <w:proofErr w:type="gramEnd"/>
      <w:r w:rsidRPr="00B24EDE">
        <w:t xml:space="preserve"> at the moment</w:t>
      </w:r>
      <w:r>
        <w:t xml:space="preserve">. </w:t>
      </w:r>
      <w:r w:rsidRPr="00B24EDE">
        <w:t xml:space="preserve">However, it is not enough to become a successful adaptable leader to be open to new comportments just. First, leaders must recognize circumstances where their previous conduct does not work. They then have to select how to address the problem, which new </w:t>
      </w:r>
      <w:proofErr w:type="spellStart"/>
      <w:r w:rsidRPr="00B24EDE">
        <w:t>behaviors</w:t>
      </w:r>
      <w:proofErr w:type="spellEnd"/>
      <w:r w:rsidRPr="00B24EDE">
        <w:t xml:space="preserve"> or techniques are possible</w:t>
      </w:r>
      <w:r w:rsidR="003777C7">
        <w:t>,</w:t>
      </w:r>
      <w:r w:rsidRPr="00B24EDE">
        <w:t xml:space="preserve"> and which achieve their aims in the limited </w:t>
      </w:r>
      <w:r w:rsidR="00BD7E1C" w:rsidRPr="00B24EDE">
        <w:t>circumstances</w:t>
      </w:r>
      <w:r w:rsidR="00BD7E1C" w:rsidRPr="00BD7E1C">
        <w:t xml:space="preserve"> (Gehrke and Claes, 2014)</w:t>
      </w:r>
      <w:r w:rsidRPr="00B24EDE">
        <w:t>. Last but not least, when a new route is agreed</w:t>
      </w:r>
      <w:r w:rsidR="003777C7">
        <w:t xml:space="preserve"> upon</w:t>
      </w:r>
      <w:r w:rsidRPr="00B24EDE">
        <w:t xml:space="preserve">, flexible leaders must be able to </w:t>
      </w:r>
      <w:proofErr w:type="spellStart"/>
      <w:r w:rsidRPr="00B24EDE">
        <w:t>analyze</w:t>
      </w:r>
      <w:proofErr w:type="spellEnd"/>
      <w:r w:rsidRPr="00B24EDE">
        <w:t xml:space="preserve"> the success and development of their new conduct and reassess or alter conduct that has failed.</w:t>
      </w:r>
    </w:p>
    <w:p w14:paraId="6B5E3CDD" w14:textId="77777777" w:rsidR="00562D48" w:rsidRDefault="001622A3" w:rsidP="00214B29">
      <w:r>
        <w:t>When it com</w:t>
      </w:r>
      <w:r w:rsidR="00AB0DD7">
        <w:t xml:space="preserve">es </w:t>
      </w:r>
      <w:r w:rsidR="003777C7">
        <w:t>to</w:t>
      </w:r>
      <w:r w:rsidR="00AB0DD7">
        <w:t xml:space="preserve"> personal leadership traits, I have </w:t>
      </w:r>
      <w:r w:rsidR="00C90D30">
        <w:t>practiced</w:t>
      </w:r>
      <w:r w:rsidR="00AB0DD7">
        <w:t xml:space="preserve"> </w:t>
      </w:r>
      <w:r w:rsidR="00C90D30">
        <w:t xml:space="preserve">my personal leadership skills at my  workplace. I  work </w:t>
      </w:r>
      <w:r w:rsidR="00386D92">
        <w:t xml:space="preserve">as </w:t>
      </w:r>
      <w:proofErr w:type="gramStart"/>
      <w:r w:rsidR="00386D92">
        <w:t>an</w:t>
      </w:r>
      <w:proofErr w:type="gramEnd"/>
      <w:r w:rsidR="00386D92">
        <w:t xml:space="preserve"> supervisor at a </w:t>
      </w:r>
      <w:proofErr w:type="spellStart"/>
      <w:r w:rsidR="00386D92">
        <w:t>fastfood</w:t>
      </w:r>
      <w:proofErr w:type="spellEnd"/>
      <w:r w:rsidR="00386D92">
        <w:t xml:space="preserve"> takeaway</w:t>
      </w:r>
      <w:r w:rsidR="00C90D30">
        <w:t xml:space="preserve">. There </w:t>
      </w:r>
      <w:r w:rsidR="00386D92">
        <w:t>are</w:t>
      </w:r>
      <w:r w:rsidR="00C90D30">
        <w:t xml:space="preserve"> a group of </w:t>
      </w:r>
      <w:r w:rsidR="00386D92">
        <w:t>6</w:t>
      </w:r>
      <w:r w:rsidR="00C90D30">
        <w:t xml:space="preserve"> membe</w:t>
      </w:r>
      <w:r w:rsidR="00386D92">
        <w:t>rs in my team</w:t>
      </w:r>
      <w:r w:rsidR="00C90D30">
        <w:t xml:space="preserve">. </w:t>
      </w:r>
      <w:r w:rsidR="00386D92">
        <w:t>occasionally</w:t>
      </w:r>
      <w:r w:rsidR="00C90D30">
        <w:t>’ conflict</w:t>
      </w:r>
      <w:r w:rsidR="003777C7">
        <w:t>s</w:t>
      </w:r>
      <w:r w:rsidR="00C90D30">
        <w:t xml:space="preserve"> used </w:t>
      </w:r>
      <w:r w:rsidR="003777C7">
        <w:t xml:space="preserve">to </w:t>
      </w:r>
      <w:r w:rsidR="00C90D30">
        <w:t xml:space="preserve">raise among the </w:t>
      </w:r>
      <w:r w:rsidR="00386D92">
        <w:t>6</w:t>
      </w:r>
      <w:r w:rsidR="00C90D30">
        <w:t xml:space="preserve"> members considering the target meet or the weekly goals. So, I </w:t>
      </w:r>
      <w:r w:rsidR="00953506">
        <w:t>was the authori</w:t>
      </w:r>
      <w:r w:rsidR="003777C7">
        <w:t>z</w:t>
      </w:r>
      <w:r w:rsidR="00953506">
        <w:t>ed person from the</w:t>
      </w:r>
      <w:r w:rsidR="00386D92">
        <w:t xml:space="preserve"> Business</w:t>
      </w:r>
      <w:r w:rsidR="00953506">
        <w:t xml:space="preserve"> to monitor their operational activities.  I</w:t>
      </w:r>
      <w:r w:rsidR="00C90D30">
        <w:t xml:space="preserve"> have used my</w:t>
      </w:r>
      <w:r w:rsidR="00CC0A22">
        <w:t xml:space="preserve"> democratic</w:t>
      </w:r>
      <w:r w:rsidR="00C90D30">
        <w:t xml:space="preserve"> style</w:t>
      </w:r>
      <w:r w:rsidR="00CC0A22">
        <w:t xml:space="preserve"> of leadership</w:t>
      </w:r>
      <w:r w:rsidR="00C90D30">
        <w:t xml:space="preserve"> to resolve </w:t>
      </w:r>
      <w:proofErr w:type="spellStart"/>
      <w:r w:rsidR="00C90D30">
        <w:t>conflic</w:t>
      </w:r>
      <w:r w:rsidR="00CC0A22">
        <w:t>s</w:t>
      </w:r>
      <w:r w:rsidR="00C90D30">
        <w:t>t</w:t>
      </w:r>
      <w:proofErr w:type="spellEnd"/>
      <w:r w:rsidR="00C90D30">
        <w:t xml:space="preserve"> among</w:t>
      </w:r>
      <w:r w:rsidR="00CC0A22">
        <w:t xml:space="preserve"> my team</w:t>
      </w:r>
      <w:r w:rsidR="00C90D30">
        <w:t xml:space="preserve">. </w:t>
      </w:r>
      <w:r w:rsidR="00953506">
        <w:t xml:space="preserve"> I </w:t>
      </w:r>
      <w:r w:rsidR="00CC0A22">
        <w:t>always take time</w:t>
      </w:r>
      <w:r w:rsidR="00953506">
        <w:t xml:space="preserve"> to hear views</w:t>
      </w:r>
      <w:r w:rsidR="00A74513">
        <w:t xml:space="preserve"> of the </w:t>
      </w:r>
      <w:proofErr w:type="spellStart"/>
      <w:r w:rsidR="00953506">
        <w:t>the</w:t>
      </w:r>
      <w:proofErr w:type="spellEnd"/>
      <w:r w:rsidR="00953506">
        <w:t xml:space="preserve"> associated persons. </w:t>
      </w:r>
      <w:r w:rsidR="00C90D30" w:rsidRPr="00C90D30">
        <w:t>.</w:t>
      </w:r>
      <w:r w:rsidR="00C90D30">
        <w:t xml:space="preserve"> I  ask them</w:t>
      </w:r>
      <w:r w:rsidR="00A74513">
        <w:t xml:space="preserve"> details of the</w:t>
      </w:r>
      <w:r w:rsidR="00C90D30">
        <w:t xml:space="preserve"> full incidents which have made them raise conflict between them. So, i</w:t>
      </w:r>
      <w:r w:rsidR="00C90D30" w:rsidRPr="00C90D30">
        <w:t xml:space="preserve">nstead of generalizing, </w:t>
      </w:r>
      <w:r w:rsidR="00C90D30">
        <w:t>they used to describe the</w:t>
      </w:r>
      <w:r w:rsidR="00C90D30" w:rsidRPr="00C90D30">
        <w:t xml:space="preserve"> particular instance or occurrence.</w:t>
      </w:r>
      <w:r w:rsidR="00214B29" w:rsidRPr="00214B29">
        <w:t xml:space="preserve"> </w:t>
      </w:r>
      <w:r w:rsidR="00214B29">
        <w:t>Instead of preparing ready to respond, I  hear what had been said by them. I  prevent them from being interrupted. I  restate what I was said</w:t>
      </w:r>
      <w:r w:rsidR="007C008E">
        <w:t>,</w:t>
      </w:r>
      <w:r w:rsidR="00214B29">
        <w:t xml:space="preserve"> for making sure that I have understood. After they finished speaking, I then asked questions to make my comprehension clearer. Then the areas of agreement and disagreement were </w:t>
      </w:r>
      <w:proofErr w:type="gramStart"/>
      <w:r w:rsidR="00214B29">
        <w:t>summarized</w:t>
      </w:r>
      <w:proofErr w:type="gramEnd"/>
      <w:r w:rsidR="00214B29">
        <w:t xml:space="preserve"> and I  ask other people whether they accept my evaluation. I </w:t>
      </w:r>
      <w:r w:rsidR="007C008E">
        <w:t>clearly</w:t>
      </w:r>
      <w:r w:rsidR="00214B29">
        <w:t xml:space="preserve"> modify my evaluation till the two agree on dispute areas.</w:t>
      </w:r>
      <w:r w:rsidR="00214B29" w:rsidRPr="00214B29">
        <w:t xml:space="preserve"> Then I focus on the future and set up </w:t>
      </w:r>
      <w:r w:rsidR="00562D48">
        <w:t xml:space="preserve">plans so these same conflicts </w:t>
      </w:r>
      <w:proofErr w:type="gramStart"/>
      <w:r w:rsidR="00562D48">
        <w:t>does</w:t>
      </w:r>
      <w:proofErr w:type="gramEnd"/>
      <w:r w:rsidR="00562D48">
        <w:t xml:space="preserve"> not occur again.</w:t>
      </w:r>
    </w:p>
    <w:p w14:paraId="7F648AB8" w14:textId="03888123" w:rsidR="00C90D30" w:rsidRDefault="00562D48" w:rsidP="00214B29">
      <w:r>
        <w:t>This module has advanced me with different style of leadership, but I still believe 100%</w:t>
      </w:r>
      <w:r w:rsidR="00CF329B">
        <w:t xml:space="preserve"> </w:t>
      </w:r>
      <w:r>
        <w:t xml:space="preserve">tasks can be achieved </w:t>
      </w:r>
      <w:r w:rsidR="00115651">
        <w:t xml:space="preserve">by democratic style of leadership. A true democratic leader must be Just, honest, Intelligent, confident, and have abilities to understand </w:t>
      </w:r>
      <w:proofErr w:type="gramStart"/>
      <w:r w:rsidR="00115651">
        <w:t>peoples</w:t>
      </w:r>
      <w:proofErr w:type="gramEnd"/>
      <w:r w:rsidR="00115651">
        <w:t xml:space="preserve"> emotions, </w:t>
      </w:r>
      <w:r w:rsidR="008663D2">
        <w:t>sustaining</w:t>
      </w:r>
      <w:r w:rsidR="00115651">
        <w:t xml:space="preserve"> these qualities</w:t>
      </w:r>
      <w:r w:rsidR="008663D2">
        <w:t>,</w:t>
      </w:r>
      <w:r w:rsidR="00115651">
        <w:t xml:space="preserve"> </w:t>
      </w:r>
      <w:r w:rsidR="008663D2">
        <w:t>leaders will always be respected by their colleagues, which will c</w:t>
      </w:r>
      <w:r w:rsidR="008C69D9">
        <w:t>r</w:t>
      </w:r>
      <w:r w:rsidR="008663D2">
        <w:t>eate a healthy work environment and enhance work performances.</w:t>
      </w:r>
    </w:p>
    <w:p w14:paraId="0C87227F" w14:textId="714FDB09" w:rsidR="00FD3242" w:rsidRDefault="00FD3242">
      <w:pPr>
        <w:spacing w:line="259" w:lineRule="auto"/>
        <w:jc w:val="left"/>
      </w:pPr>
      <w:r>
        <w:br w:type="page"/>
      </w:r>
    </w:p>
    <w:p w14:paraId="1F92D1EC" w14:textId="15A1FA65" w:rsidR="00FD3242" w:rsidRDefault="00771F39" w:rsidP="00771F39">
      <w:pPr>
        <w:pStyle w:val="Heading2"/>
      </w:pPr>
      <w:bookmarkStart w:id="11" w:name="_Toc75276783"/>
      <w:r>
        <w:lastRenderedPageBreak/>
        <w:t xml:space="preserve">2.3 </w:t>
      </w:r>
      <w:r w:rsidR="00FD3242" w:rsidRPr="00FD3242">
        <w:t>Conclusion</w:t>
      </w:r>
      <w:bookmarkEnd w:id="11"/>
      <w:r w:rsidR="00FD3242" w:rsidRPr="00FD3242">
        <w:t xml:space="preserve"> </w:t>
      </w:r>
    </w:p>
    <w:p w14:paraId="427A4B5C" w14:textId="127C5726" w:rsidR="00FD3242" w:rsidRDefault="00FD3242" w:rsidP="00FD3242">
      <w:r>
        <w:t xml:space="preserve">Leadership isn’t just about directing people. It is a task to encourage employees, understanding the emotion of them, setting organizational goals by considering their pains and establish organization oriented </w:t>
      </w:r>
      <w:proofErr w:type="spellStart"/>
      <w:r>
        <w:t>behavior</w:t>
      </w:r>
      <w:proofErr w:type="spellEnd"/>
      <w:r>
        <w:t>. Flexibility is one of the significant context</w:t>
      </w:r>
      <w:r w:rsidR="003777C7">
        <w:t>s</w:t>
      </w:r>
      <w:r>
        <w:t xml:space="preserve"> of leadership which gives the organization to establish proactive </w:t>
      </w:r>
      <w:proofErr w:type="spellStart"/>
      <w:r>
        <w:t>behavior</w:t>
      </w:r>
      <w:proofErr w:type="spellEnd"/>
      <w:r>
        <w:t>. Flexibility accelerates the decision making process, make</w:t>
      </w:r>
      <w:r w:rsidR="003777C7">
        <w:t>s</w:t>
      </w:r>
      <w:r>
        <w:t xml:space="preserve"> employees to get ad</w:t>
      </w:r>
      <w:r w:rsidR="003777C7">
        <w:t>e</w:t>
      </w:r>
      <w:r>
        <w:t xml:space="preserve">pt </w:t>
      </w:r>
      <w:r w:rsidR="003777C7">
        <w:t>at</w:t>
      </w:r>
      <w:r>
        <w:t xml:space="preserve"> newer situations and technologies</w:t>
      </w:r>
      <w:r w:rsidR="003777C7">
        <w:t>,</w:t>
      </w:r>
      <w:r>
        <w:t xml:space="preserve"> and give</w:t>
      </w:r>
      <w:r w:rsidR="003777C7">
        <w:t>s</w:t>
      </w:r>
      <w:r>
        <w:t xml:space="preserve"> them </w:t>
      </w:r>
      <w:r w:rsidR="003777C7">
        <w:t xml:space="preserve">the </w:t>
      </w:r>
      <w:r>
        <w:t xml:space="preserve">courage to behave </w:t>
      </w:r>
      <w:r w:rsidR="003777C7">
        <w:t>in</w:t>
      </w:r>
      <w:r>
        <w:t xml:space="preserve"> need of the environment. By considering the need of the environment I have </w:t>
      </w:r>
      <w:proofErr w:type="spellStart"/>
      <w:r>
        <w:t>analy</w:t>
      </w:r>
      <w:r w:rsidR="003777C7">
        <w:t>z</w:t>
      </w:r>
      <w:r>
        <w:t>ed</w:t>
      </w:r>
      <w:proofErr w:type="spellEnd"/>
      <w:r>
        <w:t xml:space="preserve"> my personal leadership styles to manage the critical situation of the organization by valuing the opinions of the workers. </w:t>
      </w:r>
    </w:p>
    <w:p w14:paraId="47B3766B" w14:textId="0255106A" w:rsidR="00E74404" w:rsidRDefault="00E74404" w:rsidP="00FD3242"/>
    <w:p w14:paraId="14635DE5" w14:textId="0BA1CD43" w:rsidR="00E74404" w:rsidRDefault="00E74404" w:rsidP="00FD3242"/>
    <w:p w14:paraId="594C39A9" w14:textId="37EED6A1" w:rsidR="00E74404" w:rsidRDefault="00E74404" w:rsidP="00FD3242"/>
    <w:p w14:paraId="60ACB22E" w14:textId="163E49FF" w:rsidR="00E74404" w:rsidRDefault="00E74404" w:rsidP="00FD3242"/>
    <w:p w14:paraId="6EA98237" w14:textId="7E449773" w:rsidR="00E74404" w:rsidRDefault="00E74404" w:rsidP="00FD3242"/>
    <w:p w14:paraId="2873072C" w14:textId="020CFE3A" w:rsidR="00E74404" w:rsidRDefault="00E74404" w:rsidP="00FD3242"/>
    <w:p w14:paraId="4781AFF1" w14:textId="5C421D80" w:rsidR="00E74404" w:rsidRDefault="00E74404" w:rsidP="00FD3242"/>
    <w:p w14:paraId="6F72A139" w14:textId="2D77AC0E" w:rsidR="00E74404" w:rsidRDefault="00E74404" w:rsidP="00FD3242"/>
    <w:p w14:paraId="631061BC" w14:textId="5D3D8774" w:rsidR="00E74404" w:rsidRDefault="00E74404" w:rsidP="00FD3242"/>
    <w:p w14:paraId="1C8262EE" w14:textId="762AB983" w:rsidR="00E74404" w:rsidRDefault="00E74404" w:rsidP="00FD3242"/>
    <w:p w14:paraId="601BDA63" w14:textId="482B175E" w:rsidR="00E74404" w:rsidRDefault="00E74404" w:rsidP="00FD3242"/>
    <w:p w14:paraId="382C4D50" w14:textId="50D42A30" w:rsidR="00E74404" w:rsidRDefault="00E74404" w:rsidP="00FD3242"/>
    <w:p w14:paraId="76635C7C" w14:textId="7BF12EB9" w:rsidR="00E74404" w:rsidRDefault="00E74404" w:rsidP="00FD3242"/>
    <w:p w14:paraId="6E9A752D" w14:textId="73BDE289" w:rsidR="00E74404" w:rsidRDefault="00E74404" w:rsidP="00FD3242"/>
    <w:p w14:paraId="56A88F04" w14:textId="11D110BE" w:rsidR="00E74404" w:rsidRDefault="00E74404" w:rsidP="00FD3242"/>
    <w:p w14:paraId="1C7C156A" w14:textId="67FB557B" w:rsidR="00E74404" w:rsidRDefault="00E74404" w:rsidP="00FD3242"/>
    <w:p w14:paraId="013D65D3" w14:textId="383D7F3E" w:rsidR="00E74404" w:rsidRDefault="00E74404" w:rsidP="00E74404">
      <w:pPr>
        <w:pStyle w:val="Heading1"/>
      </w:pPr>
      <w:bookmarkStart w:id="12" w:name="_Toc75276784"/>
      <w:r>
        <w:lastRenderedPageBreak/>
        <w:t>References</w:t>
      </w:r>
      <w:bookmarkEnd w:id="12"/>
      <w:r>
        <w:t xml:space="preserve"> </w:t>
      </w:r>
    </w:p>
    <w:p w14:paraId="72AB0EAC" w14:textId="77777777" w:rsidR="007A5981" w:rsidRDefault="007A5981" w:rsidP="00771F39">
      <w:r w:rsidRPr="00E74404">
        <w:t>Biswas, R., 2010. </w:t>
      </w:r>
      <w:r w:rsidRPr="00771F39">
        <w:rPr>
          <w:i/>
          <w:iCs/>
        </w:rPr>
        <w:t>Leadership development</w:t>
      </w:r>
      <w:r w:rsidRPr="00E74404">
        <w:t>. New Delhi: Akhand Pub. House.</w:t>
      </w:r>
    </w:p>
    <w:p w14:paraId="275ECE4D" w14:textId="77777777" w:rsidR="007A5981" w:rsidRDefault="007A5981" w:rsidP="00771F39">
      <w:r w:rsidRPr="00E74404">
        <w:t>Burns, J., Shoup, J., Simmons Jr, D. and Burns, J., 2014. </w:t>
      </w:r>
      <w:r w:rsidRPr="00771F39">
        <w:rPr>
          <w:i/>
          <w:iCs/>
        </w:rPr>
        <w:t>Organizational Leadership</w:t>
      </w:r>
      <w:r w:rsidRPr="00E74404">
        <w:t>. Downers Grove: InterVarsity Press.</w:t>
      </w:r>
    </w:p>
    <w:p w14:paraId="7B1D3683" w14:textId="77777777" w:rsidR="007A5981" w:rsidRDefault="007A5981" w:rsidP="00771F39">
      <w:r w:rsidRPr="00E74404">
        <w:t>Capper, S., Ginter, P. and Swayne, L., 2012. </w:t>
      </w:r>
      <w:r w:rsidRPr="00771F39">
        <w:rPr>
          <w:i/>
          <w:iCs/>
        </w:rPr>
        <w:t>Public health leadership &amp; management</w:t>
      </w:r>
      <w:r w:rsidRPr="00E74404">
        <w:t>. Thousand Oaks, Calif: Sage Publications.</w:t>
      </w:r>
    </w:p>
    <w:p w14:paraId="2AC137ED" w14:textId="77777777" w:rsidR="007A5981" w:rsidRDefault="007A5981" w:rsidP="00771F39">
      <w:r w:rsidRPr="00E74404">
        <w:t>Gehrke, B. and Claes, M., 2014. </w:t>
      </w:r>
      <w:r w:rsidRPr="00771F39">
        <w:rPr>
          <w:i/>
          <w:iCs/>
        </w:rPr>
        <w:t>Global Leadership Practices</w:t>
      </w:r>
      <w:r w:rsidRPr="00E74404">
        <w:t>. London: Macmillan Education UK.</w:t>
      </w:r>
    </w:p>
    <w:p w14:paraId="518B4E25" w14:textId="77777777" w:rsidR="007A5981" w:rsidRDefault="007A5981" w:rsidP="00771F39">
      <w:r w:rsidRPr="00E74404">
        <w:t>Heizer, J., Render, B. and Munson, C., 2020. </w:t>
      </w:r>
      <w:r w:rsidRPr="00771F39">
        <w:rPr>
          <w:i/>
          <w:iCs/>
        </w:rPr>
        <w:t>Principles of Operations Management</w:t>
      </w:r>
      <w:r w:rsidRPr="00E74404">
        <w:t>. Harlow, United Kingdom: Pearson Education, Limited.</w:t>
      </w:r>
    </w:p>
    <w:p w14:paraId="6841D37B" w14:textId="77777777" w:rsidR="007A5981" w:rsidRDefault="007A5981" w:rsidP="00771F39">
      <w:proofErr w:type="spellStart"/>
      <w:r w:rsidRPr="00E74404">
        <w:t>Kerrissey</w:t>
      </w:r>
      <w:proofErr w:type="spellEnd"/>
      <w:r w:rsidRPr="00E74404">
        <w:t xml:space="preserve">, M.J. and Edmondson, A.C., 2020. What good leadership looks like during this </w:t>
      </w:r>
      <w:proofErr w:type="gramStart"/>
      <w:r w:rsidRPr="00E74404">
        <w:t>pandemic.</w:t>
      </w:r>
      <w:proofErr w:type="gramEnd"/>
      <w:r w:rsidRPr="00E74404">
        <w:t> </w:t>
      </w:r>
      <w:r w:rsidRPr="00771F39">
        <w:rPr>
          <w:i/>
          <w:iCs/>
        </w:rPr>
        <w:t>Harvard Business Review</w:t>
      </w:r>
      <w:r w:rsidRPr="00E74404">
        <w:t>, </w:t>
      </w:r>
      <w:r w:rsidRPr="00771F39">
        <w:rPr>
          <w:i/>
          <w:iCs/>
        </w:rPr>
        <w:t>13</w:t>
      </w:r>
      <w:r w:rsidRPr="00E74404">
        <w:t>(1)</w:t>
      </w:r>
    </w:p>
    <w:p w14:paraId="405B010E" w14:textId="77777777" w:rsidR="007A5981" w:rsidRDefault="007A5981" w:rsidP="00771F39">
      <w:proofErr w:type="spellStart"/>
      <w:r w:rsidRPr="00E74404">
        <w:t>Kets</w:t>
      </w:r>
      <w:proofErr w:type="spellEnd"/>
      <w:r w:rsidRPr="00E74404">
        <w:t xml:space="preserve"> de Vries, M., 2011. </w:t>
      </w:r>
      <w:r w:rsidRPr="00771F39">
        <w:rPr>
          <w:i/>
          <w:iCs/>
        </w:rPr>
        <w:t>Leadership development</w:t>
      </w:r>
      <w:r w:rsidRPr="00E74404">
        <w:t>. Cheltenham: Edward Elgar.</w:t>
      </w:r>
    </w:p>
    <w:p w14:paraId="7E445B16" w14:textId="77777777" w:rsidR="007A5981" w:rsidRDefault="007A5981" w:rsidP="00771F39">
      <w:r>
        <w:t>Kotterman, J., 2006. Leadership versus management: What’s the difference. The Journal for Quality and Participation, 29(2), pp.13-17.</w:t>
      </w:r>
    </w:p>
    <w:p w14:paraId="1F675581" w14:textId="77777777" w:rsidR="007A5981" w:rsidRDefault="007A5981" w:rsidP="00771F39">
      <w:proofErr w:type="spellStart"/>
      <w:r>
        <w:t>Leithwood</w:t>
      </w:r>
      <w:proofErr w:type="spellEnd"/>
      <w:r>
        <w:t>, K. and Jantzi, D., 2005. Transformational leadership. The essentials of school leadership, pp.31-43.</w:t>
      </w:r>
    </w:p>
    <w:p w14:paraId="5A47E8BD" w14:textId="77777777" w:rsidR="007A5981" w:rsidRDefault="007A5981" w:rsidP="00771F39">
      <w:proofErr w:type="spellStart"/>
      <w:r>
        <w:t>Nanjundeswaraswamy</w:t>
      </w:r>
      <w:proofErr w:type="spellEnd"/>
      <w:r>
        <w:t>, T.S. and Swamy, D.R., 2014. Leadership styles. Advances in management, 7(2), p.57.</w:t>
      </w:r>
    </w:p>
    <w:p w14:paraId="13B88151" w14:textId="77777777" w:rsidR="007A5981" w:rsidRDefault="007A5981" w:rsidP="00771F39">
      <w:r w:rsidRPr="00E74404">
        <w:t xml:space="preserve">Probert, J. and Turnbull James, K., 2011. Leadership development: Crisis, </w:t>
      </w:r>
      <w:proofErr w:type="gramStart"/>
      <w:r w:rsidRPr="00E74404">
        <w:t>opportunities</w:t>
      </w:r>
      <w:proofErr w:type="gramEnd"/>
      <w:r w:rsidRPr="00E74404">
        <w:t xml:space="preserve"> and the leadership concept. </w:t>
      </w:r>
      <w:r w:rsidRPr="00771F39">
        <w:rPr>
          <w:i/>
          <w:iCs/>
        </w:rPr>
        <w:t>Leadership</w:t>
      </w:r>
      <w:r w:rsidRPr="00E74404">
        <w:t>, </w:t>
      </w:r>
      <w:r w:rsidRPr="00771F39">
        <w:rPr>
          <w:i/>
          <w:iCs/>
        </w:rPr>
        <w:t>7</w:t>
      </w:r>
      <w:r w:rsidRPr="00E74404">
        <w:t>(2), pp.137-150</w:t>
      </w:r>
    </w:p>
    <w:p w14:paraId="2845AE0F" w14:textId="77777777" w:rsidR="007A5981" w:rsidRDefault="007A5981" w:rsidP="00771F39">
      <w:r>
        <w:t>Sethuraman, K. and Suresh, J., 2014. Effective leadership styles. International Business Research, 7(9), p.165.</w:t>
      </w:r>
    </w:p>
    <w:p w14:paraId="143340AE" w14:textId="77777777" w:rsidR="007A5981" w:rsidRPr="00FD3242" w:rsidRDefault="007A5981" w:rsidP="00771F39">
      <w:r w:rsidRPr="003777C7">
        <w:t>Strudwick, R. and Day, J., 2015. Developing effective assignment feedback for an interprofessional learning module—An action research project. </w:t>
      </w:r>
      <w:r w:rsidRPr="00771F39">
        <w:rPr>
          <w:i/>
          <w:iCs/>
        </w:rPr>
        <w:t>Nurse education today</w:t>
      </w:r>
      <w:r w:rsidRPr="003777C7">
        <w:t>, </w:t>
      </w:r>
      <w:r w:rsidRPr="00771F39">
        <w:rPr>
          <w:i/>
          <w:iCs/>
        </w:rPr>
        <w:t>35</w:t>
      </w:r>
      <w:r w:rsidRPr="003777C7">
        <w:t>(9), pp.974-980</w:t>
      </w:r>
    </w:p>
    <w:p w14:paraId="0D4514C7" w14:textId="77777777" w:rsidR="007A5981" w:rsidRDefault="007A5981" w:rsidP="00771F39">
      <w:r>
        <w:lastRenderedPageBreak/>
        <w:t xml:space="preserve">Tannenbaum, </w:t>
      </w:r>
      <w:proofErr w:type="gramStart"/>
      <w:r>
        <w:t>R.</w:t>
      </w:r>
      <w:proofErr w:type="gramEnd"/>
      <w:r>
        <w:t xml:space="preserve"> and Schmidt, W.H., 1973. How to choose a leadership pattern. Harvard business review.</w:t>
      </w:r>
    </w:p>
    <w:p w14:paraId="2E3AC74C" w14:textId="77777777" w:rsidR="007A5981" w:rsidRDefault="007A5981" w:rsidP="00771F39">
      <w:r>
        <w:t>Toor, S.U.R. and Ofori, G., 2008. Leadership versus management: How they are different, and why. Leadership and Management in Engineering, 8(2), pp.61-71.</w:t>
      </w:r>
    </w:p>
    <w:p w14:paraId="1FFC8082" w14:textId="77777777" w:rsidR="007A5981" w:rsidRDefault="007A5981" w:rsidP="00771F39">
      <w:proofErr w:type="spellStart"/>
      <w:r w:rsidRPr="00E74404">
        <w:t>Veldsman</w:t>
      </w:r>
      <w:proofErr w:type="spellEnd"/>
      <w:r w:rsidRPr="00E74404">
        <w:t>, T. and Johnson, A., 2017. </w:t>
      </w:r>
      <w:r w:rsidRPr="00771F39">
        <w:rPr>
          <w:i/>
          <w:iCs/>
        </w:rPr>
        <w:t>Leadership in Context</w:t>
      </w:r>
      <w:r w:rsidRPr="00E74404">
        <w:t xml:space="preserve">. </w:t>
      </w:r>
      <w:proofErr w:type="spellStart"/>
      <w:r w:rsidRPr="00E74404">
        <w:t>Randburg</w:t>
      </w:r>
      <w:proofErr w:type="spellEnd"/>
      <w:r w:rsidRPr="00E74404">
        <w:t>: KR Publishing.</w:t>
      </w:r>
    </w:p>
    <w:p w14:paraId="34DAC329" w14:textId="77777777" w:rsidR="007A5981" w:rsidRPr="00E74404" w:rsidRDefault="007A5981" w:rsidP="00771F39">
      <w:proofErr w:type="spellStart"/>
      <w:r w:rsidRPr="00E74404">
        <w:t>Vicere</w:t>
      </w:r>
      <w:proofErr w:type="spellEnd"/>
      <w:r w:rsidRPr="00E74404">
        <w:t>, A., 2011. </w:t>
      </w:r>
      <w:r w:rsidRPr="00771F39">
        <w:rPr>
          <w:i/>
          <w:iCs/>
        </w:rPr>
        <w:t>Leadership development</w:t>
      </w:r>
      <w:r w:rsidRPr="00E74404">
        <w:t>. New York, NY: Human Resource Planning Society.</w:t>
      </w:r>
    </w:p>
    <w:p w14:paraId="477DBDC2" w14:textId="77777777" w:rsidR="007A5981" w:rsidRDefault="007A5981" w:rsidP="00771F39">
      <w:r w:rsidRPr="00E74404">
        <w:t>Williams, C., 2013. </w:t>
      </w:r>
      <w:r w:rsidRPr="00771F39">
        <w:rPr>
          <w:i/>
          <w:iCs/>
        </w:rPr>
        <w:t>Principles of management</w:t>
      </w:r>
      <w:r w:rsidRPr="00E74404">
        <w:t>. Australia: South-Western Cengage Learning.</w:t>
      </w:r>
    </w:p>
    <w:p w14:paraId="3DE5885A" w14:textId="77777777" w:rsidR="007A5981" w:rsidRDefault="007A5981" w:rsidP="00771F39">
      <w:r w:rsidRPr="00E74404">
        <w:t xml:space="preserve">Zaccaro, S. and </w:t>
      </w:r>
      <w:proofErr w:type="spellStart"/>
      <w:r w:rsidRPr="00E74404">
        <w:t>Klimoski</w:t>
      </w:r>
      <w:proofErr w:type="spellEnd"/>
      <w:r w:rsidRPr="00E74404">
        <w:t>, R., 2012. </w:t>
      </w:r>
      <w:r w:rsidRPr="00771F39">
        <w:rPr>
          <w:i/>
          <w:iCs/>
        </w:rPr>
        <w:t>The nature of organizational leadership</w:t>
      </w:r>
      <w:r w:rsidRPr="00E74404">
        <w:t>. New York: John Wiley &amp; Sons.</w:t>
      </w:r>
    </w:p>
    <w:sectPr w:rsidR="007A5981"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4F0FB" w14:textId="77777777" w:rsidR="00035034" w:rsidRDefault="00035034" w:rsidP="001834FC">
      <w:pPr>
        <w:spacing w:after="0" w:line="240" w:lineRule="auto"/>
      </w:pPr>
      <w:r>
        <w:separator/>
      </w:r>
    </w:p>
  </w:endnote>
  <w:endnote w:type="continuationSeparator" w:id="0">
    <w:p w14:paraId="133C5FB2" w14:textId="77777777" w:rsidR="00035034" w:rsidRDefault="00035034"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70004A41" w:rsidR="001834FC" w:rsidRDefault="001834FC">
        <w:pPr>
          <w:pStyle w:val="Footer"/>
          <w:jc w:val="right"/>
        </w:pPr>
        <w:r>
          <w:fldChar w:fldCharType="begin"/>
        </w:r>
        <w:r>
          <w:instrText xml:space="preserve"> PAGE   \* MERGEFORMAT </w:instrText>
        </w:r>
        <w:r>
          <w:fldChar w:fldCharType="separate"/>
        </w:r>
        <w:r w:rsidR="00BA0486">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C98C2" w14:textId="77777777" w:rsidR="00035034" w:rsidRDefault="00035034" w:rsidP="001834FC">
      <w:pPr>
        <w:spacing w:after="0" w:line="240" w:lineRule="auto"/>
      </w:pPr>
      <w:r>
        <w:separator/>
      </w:r>
    </w:p>
  </w:footnote>
  <w:footnote w:type="continuationSeparator" w:id="0">
    <w:p w14:paraId="3B14A15B" w14:textId="77777777" w:rsidR="00035034" w:rsidRDefault="00035034"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10EB3"/>
    <w:multiLevelType w:val="hybridMultilevel"/>
    <w:tmpl w:val="21C84E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5F2AAF"/>
    <w:multiLevelType w:val="multilevel"/>
    <w:tmpl w:val="4A922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rAUAADPQwCwAAAA="/>
  </w:docVars>
  <w:rsids>
    <w:rsidRoot w:val="00A60069"/>
    <w:rsid w:val="00035034"/>
    <w:rsid w:val="00043706"/>
    <w:rsid w:val="00082BB7"/>
    <w:rsid w:val="000B5DB5"/>
    <w:rsid w:val="000C0900"/>
    <w:rsid w:val="000E047C"/>
    <w:rsid w:val="000F02BF"/>
    <w:rsid w:val="00115651"/>
    <w:rsid w:val="001622A3"/>
    <w:rsid w:val="001834FC"/>
    <w:rsid w:val="001D16F6"/>
    <w:rsid w:val="001F5FB2"/>
    <w:rsid w:val="00214B29"/>
    <w:rsid w:val="0022399E"/>
    <w:rsid w:val="00252195"/>
    <w:rsid w:val="002C6C30"/>
    <w:rsid w:val="003114C4"/>
    <w:rsid w:val="00330474"/>
    <w:rsid w:val="00351158"/>
    <w:rsid w:val="003777C7"/>
    <w:rsid w:val="00386D92"/>
    <w:rsid w:val="003F5298"/>
    <w:rsid w:val="00425EB0"/>
    <w:rsid w:val="004C004D"/>
    <w:rsid w:val="004E72EF"/>
    <w:rsid w:val="00522E88"/>
    <w:rsid w:val="005616FC"/>
    <w:rsid w:val="00562D48"/>
    <w:rsid w:val="005A777D"/>
    <w:rsid w:val="005B1BF5"/>
    <w:rsid w:val="00623BAF"/>
    <w:rsid w:val="00644FB5"/>
    <w:rsid w:val="006A2F2F"/>
    <w:rsid w:val="006A5143"/>
    <w:rsid w:val="006F3E7B"/>
    <w:rsid w:val="00752980"/>
    <w:rsid w:val="00771F39"/>
    <w:rsid w:val="007A5981"/>
    <w:rsid w:val="007A6777"/>
    <w:rsid w:val="007C008E"/>
    <w:rsid w:val="00822015"/>
    <w:rsid w:val="008663D2"/>
    <w:rsid w:val="00881D47"/>
    <w:rsid w:val="008C3EFE"/>
    <w:rsid w:val="008C69D9"/>
    <w:rsid w:val="00913C8F"/>
    <w:rsid w:val="00953506"/>
    <w:rsid w:val="00964E38"/>
    <w:rsid w:val="00975554"/>
    <w:rsid w:val="00983458"/>
    <w:rsid w:val="009A6A81"/>
    <w:rsid w:val="00A307B4"/>
    <w:rsid w:val="00A60069"/>
    <w:rsid w:val="00A74513"/>
    <w:rsid w:val="00AA6B94"/>
    <w:rsid w:val="00AB0DD7"/>
    <w:rsid w:val="00AC7E9B"/>
    <w:rsid w:val="00B077A6"/>
    <w:rsid w:val="00B23744"/>
    <w:rsid w:val="00B24EDE"/>
    <w:rsid w:val="00B86E1F"/>
    <w:rsid w:val="00BA0486"/>
    <w:rsid w:val="00BB6D54"/>
    <w:rsid w:val="00BD7E1C"/>
    <w:rsid w:val="00C0178F"/>
    <w:rsid w:val="00C25347"/>
    <w:rsid w:val="00C33810"/>
    <w:rsid w:val="00C629D3"/>
    <w:rsid w:val="00C90D30"/>
    <w:rsid w:val="00CC0A22"/>
    <w:rsid w:val="00CD34EE"/>
    <w:rsid w:val="00CE584E"/>
    <w:rsid w:val="00CF329B"/>
    <w:rsid w:val="00D02470"/>
    <w:rsid w:val="00D36B23"/>
    <w:rsid w:val="00DE021F"/>
    <w:rsid w:val="00DE5B41"/>
    <w:rsid w:val="00E66942"/>
    <w:rsid w:val="00E74404"/>
    <w:rsid w:val="00EB7A2D"/>
    <w:rsid w:val="00EC16C3"/>
    <w:rsid w:val="00EF7898"/>
    <w:rsid w:val="00FB3503"/>
    <w:rsid w:val="00FD324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0B5DB5"/>
    <w:pPr>
      <w:keepNext/>
      <w:keepLines/>
      <w:spacing w:before="40" w:after="0"/>
      <w:outlineLvl w:val="2"/>
    </w:pPr>
    <w:rPr>
      <w:rFonts w:ascii="Calibri Light" w:eastAsiaTheme="majorEastAsia" w:hAnsi="Calibri Light"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3777C7"/>
    <w:pPr>
      <w:ind w:left="720"/>
      <w:contextualSpacing/>
    </w:pPr>
  </w:style>
  <w:style w:type="paragraph" w:styleId="TOC2">
    <w:name w:val="toc 2"/>
    <w:basedOn w:val="Normal"/>
    <w:next w:val="Normal"/>
    <w:autoRedefine/>
    <w:uiPriority w:val="39"/>
    <w:unhideWhenUsed/>
    <w:rsid w:val="003777C7"/>
    <w:pPr>
      <w:spacing w:after="100"/>
      <w:ind w:left="240"/>
    </w:pPr>
  </w:style>
  <w:style w:type="character" w:customStyle="1" w:styleId="Heading3Char">
    <w:name w:val="Heading 3 Char"/>
    <w:basedOn w:val="DefaultParagraphFont"/>
    <w:link w:val="Heading3"/>
    <w:uiPriority w:val="9"/>
    <w:rsid w:val="000B5DB5"/>
    <w:rPr>
      <w:rFonts w:ascii="Calibri Light" w:eastAsiaTheme="majorEastAsia" w:hAnsi="Calibri Light" w:cstheme="majorBidi"/>
      <w:b/>
      <w:color w:val="000000" w:themeColor="text1"/>
      <w:sz w:val="24"/>
      <w:szCs w:val="24"/>
      <w:lang w:val="en-GB"/>
    </w:rPr>
  </w:style>
  <w:style w:type="paragraph" w:styleId="TOC3">
    <w:name w:val="toc 3"/>
    <w:basedOn w:val="Normal"/>
    <w:next w:val="Normal"/>
    <w:autoRedefine/>
    <w:uiPriority w:val="39"/>
    <w:unhideWhenUsed/>
    <w:rsid w:val="000B5DB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398970">
      <w:bodyDiv w:val="1"/>
      <w:marLeft w:val="0"/>
      <w:marRight w:val="0"/>
      <w:marTop w:val="0"/>
      <w:marBottom w:val="0"/>
      <w:divBdr>
        <w:top w:val="none" w:sz="0" w:space="0" w:color="auto"/>
        <w:left w:val="none" w:sz="0" w:space="0" w:color="auto"/>
        <w:bottom w:val="none" w:sz="0" w:space="0" w:color="auto"/>
        <w:right w:val="none" w:sz="0" w:space="0" w:color="auto"/>
      </w:divBdr>
    </w:div>
    <w:div w:id="190567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3A9584-81EA-4CDC-9E52-716632C0C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3776</Words>
  <Characters>21526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2021-07-21T11:17:00Z</dcterms:created>
  <dcterms:modified xsi:type="dcterms:W3CDTF">2021-07-25T15:40:00Z</dcterms:modified>
</cp:coreProperties>
</file>