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AE52B8" w:rsidP="00331A9E">
            <w:pPr>
              <w:spacing w:after="0" w:line="240" w:lineRule="auto"/>
              <w:rPr>
                <w:rFonts w:ascii="Arial" w:eastAsia="Times New Roman" w:hAnsi="Arial" w:cs="Arial"/>
                <w:sz w:val="20"/>
                <w:szCs w:val="20"/>
              </w:rPr>
            </w:pPr>
            <w:r>
              <w:rPr>
                <w:rFonts w:ascii="Arial" w:eastAsia="Times New Roman" w:hAnsi="Arial" w:cs="Arial"/>
                <w:sz w:val="20"/>
                <w:szCs w:val="20"/>
              </w:rPr>
              <w:t>Lorraine Gearing</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A136E9" w:rsidP="00587CE6">
            <w:pPr>
              <w:spacing w:after="0" w:line="240" w:lineRule="auto"/>
              <w:rPr>
                <w:rFonts w:ascii="Arial" w:eastAsia="Times New Roman" w:hAnsi="Arial" w:cs="Arial"/>
                <w:sz w:val="20"/>
                <w:szCs w:val="20"/>
              </w:rPr>
            </w:pPr>
            <w:r>
              <w:rPr>
                <w:rFonts w:ascii="Arial" w:eastAsia="Times New Roman" w:hAnsi="Arial" w:cs="Arial"/>
                <w:sz w:val="20"/>
                <w:szCs w:val="20"/>
              </w:rPr>
              <w:t>Gaynor Thomas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AE52B8" w:rsidP="00587CE6">
            <w:pPr>
              <w:spacing w:after="0" w:line="240" w:lineRule="auto"/>
              <w:rPr>
                <w:rFonts w:ascii="Arial" w:eastAsia="Times New Roman" w:hAnsi="Arial" w:cs="Arial"/>
                <w:sz w:val="20"/>
                <w:szCs w:val="20"/>
              </w:rPr>
            </w:pPr>
            <w:r>
              <w:rPr>
                <w:rFonts w:ascii="Arial" w:eastAsia="Times New Roman" w:hAnsi="Arial" w:cs="Arial"/>
                <w:sz w:val="20"/>
                <w:szCs w:val="20"/>
              </w:rPr>
              <w:t>Databases and Application Development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AE52B8" w:rsidP="00587CE6">
            <w:pPr>
              <w:spacing w:after="0" w:line="240" w:lineRule="auto"/>
              <w:rPr>
                <w:rFonts w:ascii="Arial" w:eastAsia="Times New Roman" w:hAnsi="Arial" w:cs="Arial"/>
                <w:sz w:val="20"/>
                <w:szCs w:val="20"/>
              </w:rPr>
            </w:pPr>
            <w:r>
              <w:rPr>
                <w:rFonts w:ascii="Arial" w:eastAsia="Times New Roman" w:hAnsi="Arial" w:cs="Arial"/>
                <w:sz w:val="20"/>
                <w:szCs w:val="20"/>
              </w:rPr>
              <w:t>ACCA5026</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AE52B8"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AE52B8"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3919DA"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5100563"/>
                <w14:checkbox>
                  <w14:checked w14:val="1"/>
                  <w14:checkedState w14:val="2612" w14:font="MS Gothic"/>
                  <w14:uncheckedState w14:val="2610" w14:font="MS Gothic"/>
                </w14:checkbox>
              </w:sdtPr>
              <w:sdtEndPr/>
              <w:sdtContent>
                <w:r w:rsidR="00AE52B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3919DA"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052513640"/>
                <w14:checkbox>
                  <w14:checked w14:val="1"/>
                  <w14:checkedState w14:val="2612" w14:font="MS Gothic"/>
                  <w14:uncheckedState w14:val="2610" w14:font="MS Gothic"/>
                </w14:checkbox>
              </w:sdtPr>
              <w:sdtEndPr/>
              <w:sdtContent>
                <w:r w:rsidR="00A136E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3919DA"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051891049"/>
                <w14:checkbox>
                  <w14:checked w14:val="1"/>
                  <w14:checkedState w14:val="2612" w14:font="MS Gothic"/>
                  <w14:uncheckedState w14:val="2610" w14:font="MS Gothic"/>
                </w14:checkbox>
              </w:sdtPr>
              <w:sdtEndPr/>
              <w:sdtContent>
                <w:r w:rsidR="00AE52B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666E09">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AE52B8">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666E09"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 or number</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C24397" w:rsidRPr="00587CE6" w:rsidTr="00792D49">
        <w:tc>
          <w:tcPr>
            <w:tcW w:w="1696" w:type="dxa"/>
          </w:tcPr>
          <w:p w:rsidR="00C24397" w:rsidRPr="00AE52B8" w:rsidRDefault="00C24397" w:rsidP="00C24397">
            <w:pPr>
              <w:spacing w:after="0" w:line="240" w:lineRule="auto"/>
              <w:rPr>
                <w:rFonts w:ascii="Arial" w:hAnsi="Arial" w:cs="Arial"/>
                <w:bCs/>
                <w:sz w:val="18"/>
              </w:rPr>
            </w:pPr>
            <w:r>
              <w:rPr>
                <w:rFonts w:ascii="Arial" w:hAnsi="Arial" w:cs="Arial"/>
                <w:bCs/>
                <w:sz w:val="18"/>
              </w:rPr>
              <w:t>Jericho Uzzell</w:t>
            </w:r>
          </w:p>
        </w:tc>
        <w:tc>
          <w:tcPr>
            <w:tcW w:w="1087" w:type="dxa"/>
          </w:tcPr>
          <w:p w:rsidR="00C24397" w:rsidRPr="00AE52B8" w:rsidRDefault="00C24397" w:rsidP="00DF6F23">
            <w:pPr>
              <w:spacing w:after="0" w:line="240" w:lineRule="auto"/>
              <w:jc w:val="center"/>
              <w:rPr>
                <w:rFonts w:ascii="Arial" w:hAnsi="Arial" w:cs="Arial"/>
                <w:bCs/>
                <w:sz w:val="18"/>
              </w:rPr>
            </w:pPr>
            <w:r>
              <w:rPr>
                <w:rFonts w:ascii="Arial" w:hAnsi="Arial" w:cs="Arial"/>
                <w:bCs/>
                <w:sz w:val="18"/>
              </w:rPr>
              <w:t>88</w:t>
            </w:r>
          </w:p>
        </w:tc>
        <w:tc>
          <w:tcPr>
            <w:tcW w:w="1087" w:type="dxa"/>
          </w:tcPr>
          <w:p w:rsidR="00C24397" w:rsidRPr="00AE52B8" w:rsidRDefault="00DF6F23" w:rsidP="00DF6F23">
            <w:pPr>
              <w:spacing w:after="0" w:line="240" w:lineRule="auto"/>
              <w:jc w:val="center"/>
              <w:rPr>
                <w:rFonts w:ascii="Arial" w:hAnsi="Arial" w:cs="Arial"/>
                <w:bCs/>
                <w:sz w:val="18"/>
              </w:rPr>
            </w:pPr>
            <w:r>
              <w:rPr>
                <w:rFonts w:ascii="Arial" w:hAnsi="Arial" w:cs="Arial"/>
                <w:bCs/>
                <w:sz w:val="18"/>
              </w:rPr>
              <w:t>87</w:t>
            </w:r>
          </w:p>
        </w:tc>
        <w:tc>
          <w:tcPr>
            <w:tcW w:w="1087" w:type="dxa"/>
          </w:tcPr>
          <w:p w:rsidR="00C24397" w:rsidRPr="00AE52B8" w:rsidRDefault="00C24397" w:rsidP="00DF6F23">
            <w:pPr>
              <w:spacing w:after="0" w:line="240" w:lineRule="auto"/>
              <w:jc w:val="center"/>
              <w:rPr>
                <w:rFonts w:ascii="Arial" w:hAnsi="Arial" w:cs="Arial"/>
                <w:bCs/>
                <w:sz w:val="18"/>
              </w:rPr>
            </w:pPr>
          </w:p>
        </w:tc>
        <w:tc>
          <w:tcPr>
            <w:tcW w:w="1087" w:type="dxa"/>
          </w:tcPr>
          <w:p w:rsidR="00C24397" w:rsidRPr="00DF6F23" w:rsidRDefault="00DF6F23" w:rsidP="00DF6F23">
            <w:pPr>
              <w:spacing w:after="0" w:line="240" w:lineRule="auto"/>
              <w:jc w:val="center"/>
              <w:rPr>
                <w:rFonts w:ascii="Arial" w:hAnsi="Arial" w:cs="Arial"/>
                <w:b/>
                <w:bCs/>
                <w:sz w:val="18"/>
              </w:rPr>
            </w:pPr>
            <w:r>
              <w:rPr>
                <w:rFonts w:ascii="Arial" w:hAnsi="Arial" w:cs="Arial"/>
                <w:b/>
                <w:bCs/>
                <w:sz w:val="18"/>
              </w:rPr>
              <w:t>88</w:t>
            </w:r>
          </w:p>
        </w:tc>
        <w:tc>
          <w:tcPr>
            <w:tcW w:w="3307" w:type="dxa"/>
          </w:tcPr>
          <w:p w:rsidR="00C24397" w:rsidRPr="00AE52B8" w:rsidRDefault="00DF6F23" w:rsidP="00C24397">
            <w:pPr>
              <w:spacing w:after="0" w:line="240" w:lineRule="auto"/>
              <w:rPr>
                <w:rFonts w:ascii="Arial" w:hAnsi="Arial" w:cs="Arial"/>
                <w:bCs/>
                <w:sz w:val="18"/>
              </w:rPr>
            </w:pPr>
            <w:r>
              <w:rPr>
                <w:rFonts w:ascii="Arial" w:hAnsi="Arial" w:cs="Arial"/>
                <w:bCs/>
                <w:sz w:val="18"/>
              </w:rPr>
              <w:t>An excellent piece of work with strong database structure and data validation.</w:t>
            </w:r>
          </w:p>
        </w:tc>
      </w:tr>
      <w:tr w:rsidR="00C24397" w:rsidRPr="00587CE6" w:rsidTr="00792D49">
        <w:tc>
          <w:tcPr>
            <w:tcW w:w="1696" w:type="dxa"/>
          </w:tcPr>
          <w:p w:rsidR="00C24397" w:rsidRPr="00AE52B8" w:rsidRDefault="00C24397" w:rsidP="00C24397">
            <w:pPr>
              <w:spacing w:after="0" w:line="240" w:lineRule="auto"/>
              <w:rPr>
                <w:rFonts w:ascii="Arial" w:hAnsi="Arial" w:cs="Arial"/>
                <w:bCs/>
                <w:sz w:val="18"/>
              </w:rPr>
            </w:pPr>
            <w:r>
              <w:rPr>
                <w:rFonts w:ascii="Arial" w:hAnsi="Arial" w:cs="Arial"/>
                <w:bCs/>
                <w:sz w:val="18"/>
              </w:rPr>
              <w:t>Tom Platt</w:t>
            </w:r>
          </w:p>
        </w:tc>
        <w:tc>
          <w:tcPr>
            <w:tcW w:w="1087" w:type="dxa"/>
          </w:tcPr>
          <w:p w:rsidR="00C24397" w:rsidRPr="00AE52B8" w:rsidRDefault="00C24397" w:rsidP="00DF6F23">
            <w:pPr>
              <w:spacing w:after="0" w:line="240" w:lineRule="auto"/>
              <w:jc w:val="center"/>
              <w:rPr>
                <w:rFonts w:ascii="Arial" w:hAnsi="Arial" w:cs="Arial"/>
                <w:bCs/>
                <w:sz w:val="18"/>
              </w:rPr>
            </w:pPr>
            <w:r>
              <w:rPr>
                <w:rFonts w:ascii="Arial" w:hAnsi="Arial" w:cs="Arial"/>
                <w:bCs/>
                <w:sz w:val="18"/>
              </w:rPr>
              <w:t>20</w:t>
            </w:r>
          </w:p>
        </w:tc>
        <w:tc>
          <w:tcPr>
            <w:tcW w:w="1087" w:type="dxa"/>
          </w:tcPr>
          <w:p w:rsidR="00C24397" w:rsidRDefault="00DF6F23" w:rsidP="00DF6F23">
            <w:pPr>
              <w:jc w:val="center"/>
            </w:pPr>
            <w:r>
              <w:t>20</w:t>
            </w:r>
          </w:p>
        </w:tc>
        <w:tc>
          <w:tcPr>
            <w:tcW w:w="1087" w:type="dxa"/>
          </w:tcPr>
          <w:p w:rsidR="00C24397" w:rsidRPr="00AE52B8" w:rsidRDefault="00C24397" w:rsidP="00DF6F23">
            <w:pPr>
              <w:spacing w:after="0" w:line="240" w:lineRule="auto"/>
              <w:jc w:val="center"/>
              <w:rPr>
                <w:rFonts w:ascii="Arial" w:hAnsi="Arial" w:cs="Arial"/>
                <w:bCs/>
                <w:sz w:val="18"/>
              </w:rPr>
            </w:pPr>
          </w:p>
        </w:tc>
        <w:tc>
          <w:tcPr>
            <w:tcW w:w="1087" w:type="dxa"/>
          </w:tcPr>
          <w:p w:rsidR="00C24397" w:rsidRPr="00DF6F23" w:rsidRDefault="00DF6F23" w:rsidP="00DF6F23">
            <w:pPr>
              <w:spacing w:after="0" w:line="240" w:lineRule="auto"/>
              <w:jc w:val="center"/>
              <w:rPr>
                <w:rFonts w:ascii="Arial" w:hAnsi="Arial" w:cs="Arial"/>
                <w:b/>
                <w:bCs/>
                <w:sz w:val="18"/>
              </w:rPr>
            </w:pPr>
            <w:r>
              <w:rPr>
                <w:rFonts w:ascii="Arial" w:hAnsi="Arial" w:cs="Arial"/>
                <w:b/>
                <w:bCs/>
                <w:sz w:val="18"/>
              </w:rPr>
              <w:t>20</w:t>
            </w:r>
          </w:p>
        </w:tc>
        <w:tc>
          <w:tcPr>
            <w:tcW w:w="3307" w:type="dxa"/>
          </w:tcPr>
          <w:p w:rsidR="00C24397" w:rsidRPr="00AE52B8" w:rsidRDefault="00DF6F23" w:rsidP="00C24397">
            <w:pPr>
              <w:spacing w:after="0" w:line="240" w:lineRule="auto"/>
              <w:rPr>
                <w:rFonts w:ascii="Arial" w:hAnsi="Arial" w:cs="Arial"/>
                <w:bCs/>
                <w:sz w:val="18"/>
              </w:rPr>
            </w:pPr>
            <w:r>
              <w:rPr>
                <w:rFonts w:ascii="Arial" w:hAnsi="Arial" w:cs="Arial"/>
                <w:bCs/>
                <w:sz w:val="18"/>
              </w:rPr>
              <w:t>A very limited attempt.</w:t>
            </w:r>
          </w:p>
        </w:tc>
      </w:tr>
      <w:tr w:rsidR="00C24397" w:rsidRPr="00587CE6" w:rsidTr="00792D49">
        <w:tc>
          <w:tcPr>
            <w:tcW w:w="1696" w:type="dxa"/>
          </w:tcPr>
          <w:p w:rsidR="00C24397" w:rsidRPr="00AE52B8" w:rsidRDefault="00C24397" w:rsidP="00C24397">
            <w:pPr>
              <w:spacing w:after="0" w:line="240" w:lineRule="auto"/>
              <w:rPr>
                <w:rFonts w:ascii="Arial" w:hAnsi="Arial" w:cs="Arial"/>
                <w:bCs/>
                <w:sz w:val="18"/>
              </w:rPr>
            </w:pPr>
            <w:r>
              <w:rPr>
                <w:rFonts w:ascii="Arial" w:hAnsi="Arial" w:cs="Arial"/>
                <w:bCs/>
                <w:sz w:val="18"/>
              </w:rPr>
              <w:t>Kallum Gordon</w:t>
            </w:r>
          </w:p>
        </w:tc>
        <w:tc>
          <w:tcPr>
            <w:tcW w:w="1087" w:type="dxa"/>
          </w:tcPr>
          <w:p w:rsidR="00C24397" w:rsidRPr="00AE52B8" w:rsidRDefault="00C24397" w:rsidP="00DF6F23">
            <w:pPr>
              <w:spacing w:after="0" w:line="240" w:lineRule="auto"/>
              <w:jc w:val="center"/>
              <w:rPr>
                <w:rFonts w:ascii="Arial" w:hAnsi="Arial" w:cs="Arial"/>
                <w:bCs/>
                <w:sz w:val="18"/>
              </w:rPr>
            </w:pPr>
            <w:r>
              <w:rPr>
                <w:rFonts w:ascii="Arial" w:hAnsi="Arial" w:cs="Arial"/>
                <w:bCs/>
                <w:sz w:val="18"/>
              </w:rPr>
              <w:t>55</w:t>
            </w:r>
          </w:p>
        </w:tc>
        <w:tc>
          <w:tcPr>
            <w:tcW w:w="1087" w:type="dxa"/>
          </w:tcPr>
          <w:p w:rsidR="00C24397" w:rsidRDefault="00DF6F23" w:rsidP="00DF6F23">
            <w:pPr>
              <w:jc w:val="center"/>
            </w:pPr>
            <w:r>
              <w:t>55</w:t>
            </w:r>
          </w:p>
        </w:tc>
        <w:tc>
          <w:tcPr>
            <w:tcW w:w="1087" w:type="dxa"/>
          </w:tcPr>
          <w:p w:rsidR="00C24397" w:rsidRPr="00AE52B8" w:rsidRDefault="00C24397" w:rsidP="00DF6F23">
            <w:pPr>
              <w:spacing w:after="0" w:line="240" w:lineRule="auto"/>
              <w:jc w:val="center"/>
              <w:rPr>
                <w:rFonts w:ascii="Arial" w:hAnsi="Arial" w:cs="Arial"/>
                <w:bCs/>
                <w:sz w:val="18"/>
              </w:rPr>
            </w:pPr>
          </w:p>
        </w:tc>
        <w:tc>
          <w:tcPr>
            <w:tcW w:w="1087" w:type="dxa"/>
          </w:tcPr>
          <w:p w:rsidR="00C24397" w:rsidRPr="00DF6F23" w:rsidRDefault="00DF6F23" w:rsidP="00DF6F23">
            <w:pPr>
              <w:spacing w:after="0" w:line="240" w:lineRule="auto"/>
              <w:jc w:val="center"/>
              <w:rPr>
                <w:rFonts w:ascii="Arial" w:hAnsi="Arial" w:cs="Arial"/>
                <w:b/>
                <w:bCs/>
                <w:sz w:val="18"/>
              </w:rPr>
            </w:pPr>
            <w:r>
              <w:rPr>
                <w:rFonts w:ascii="Arial" w:hAnsi="Arial" w:cs="Arial"/>
                <w:b/>
                <w:bCs/>
                <w:sz w:val="18"/>
              </w:rPr>
              <w:t>55</w:t>
            </w:r>
          </w:p>
        </w:tc>
        <w:tc>
          <w:tcPr>
            <w:tcW w:w="3307" w:type="dxa"/>
          </w:tcPr>
          <w:p w:rsidR="00C24397" w:rsidRPr="00AE52B8" w:rsidRDefault="00DF6F23" w:rsidP="00C24397">
            <w:pPr>
              <w:spacing w:after="0" w:line="240" w:lineRule="auto"/>
              <w:rPr>
                <w:rFonts w:ascii="Arial" w:hAnsi="Arial" w:cs="Arial"/>
                <w:bCs/>
                <w:sz w:val="18"/>
              </w:rPr>
            </w:pPr>
            <w:r>
              <w:rPr>
                <w:rFonts w:ascii="Arial" w:hAnsi="Arial" w:cs="Arial"/>
                <w:bCs/>
                <w:sz w:val="18"/>
              </w:rPr>
              <w:t>A limited implementation, although what was submitted is solid.</w:t>
            </w:r>
          </w:p>
        </w:tc>
      </w:tr>
      <w:tr w:rsidR="00C24397" w:rsidRPr="00587CE6" w:rsidTr="00A136E9">
        <w:trPr>
          <w:trHeight w:val="50"/>
        </w:trPr>
        <w:tc>
          <w:tcPr>
            <w:tcW w:w="1696" w:type="dxa"/>
          </w:tcPr>
          <w:p w:rsidR="00C24397" w:rsidRPr="00AE52B8" w:rsidRDefault="00C24397" w:rsidP="00C24397">
            <w:pPr>
              <w:spacing w:after="0" w:line="240" w:lineRule="auto"/>
              <w:rPr>
                <w:rFonts w:ascii="Arial" w:hAnsi="Arial" w:cs="Arial"/>
                <w:bCs/>
                <w:sz w:val="18"/>
              </w:rPr>
            </w:pPr>
            <w:proofErr w:type="spellStart"/>
            <w:r>
              <w:rPr>
                <w:rFonts w:ascii="Arial" w:hAnsi="Arial" w:cs="Arial"/>
                <w:bCs/>
                <w:sz w:val="18"/>
              </w:rPr>
              <w:t>Os</w:t>
            </w:r>
            <w:proofErr w:type="spellEnd"/>
            <w:r>
              <w:rPr>
                <w:rFonts w:ascii="Arial" w:hAnsi="Arial" w:cs="Arial"/>
                <w:bCs/>
                <w:sz w:val="18"/>
              </w:rPr>
              <w:t xml:space="preserve"> </w:t>
            </w:r>
            <w:proofErr w:type="spellStart"/>
            <w:r>
              <w:rPr>
                <w:rFonts w:ascii="Arial" w:hAnsi="Arial" w:cs="Arial"/>
                <w:bCs/>
                <w:sz w:val="18"/>
              </w:rPr>
              <w:t>Stanelis</w:t>
            </w:r>
            <w:proofErr w:type="spellEnd"/>
          </w:p>
        </w:tc>
        <w:tc>
          <w:tcPr>
            <w:tcW w:w="1087" w:type="dxa"/>
          </w:tcPr>
          <w:p w:rsidR="00C24397" w:rsidRPr="00AE52B8" w:rsidRDefault="00C24397" w:rsidP="00DF6F23">
            <w:pPr>
              <w:spacing w:after="0" w:line="240" w:lineRule="auto"/>
              <w:jc w:val="center"/>
              <w:rPr>
                <w:rFonts w:ascii="Arial" w:hAnsi="Arial" w:cs="Arial"/>
                <w:bCs/>
                <w:sz w:val="18"/>
              </w:rPr>
            </w:pPr>
            <w:r>
              <w:rPr>
                <w:rFonts w:ascii="Arial" w:hAnsi="Arial" w:cs="Arial"/>
                <w:bCs/>
                <w:sz w:val="18"/>
              </w:rPr>
              <w:t>49</w:t>
            </w:r>
          </w:p>
        </w:tc>
        <w:tc>
          <w:tcPr>
            <w:tcW w:w="1087" w:type="dxa"/>
          </w:tcPr>
          <w:p w:rsidR="00C24397" w:rsidRDefault="00DF6F23" w:rsidP="00DF6F23">
            <w:pPr>
              <w:jc w:val="center"/>
            </w:pPr>
            <w:r>
              <w:t>48</w:t>
            </w:r>
          </w:p>
        </w:tc>
        <w:tc>
          <w:tcPr>
            <w:tcW w:w="1087" w:type="dxa"/>
          </w:tcPr>
          <w:p w:rsidR="00C24397" w:rsidRPr="00AE52B8" w:rsidRDefault="00C24397" w:rsidP="00DF6F23">
            <w:pPr>
              <w:spacing w:after="0" w:line="240" w:lineRule="auto"/>
              <w:jc w:val="center"/>
              <w:rPr>
                <w:rFonts w:ascii="Arial" w:hAnsi="Arial" w:cs="Arial"/>
                <w:bCs/>
                <w:sz w:val="18"/>
              </w:rPr>
            </w:pPr>
          </w:p>
        </w:tc>
        <w:tc>
          <w:tcPr>
            <w:tcW w:w="1087" w:type="dxa"/>
          </w:tcPr>
          <w:p w:rsidR="00C24397" w:rsidRPr="00DF6F23" w:rsidRDefault="00DF6F23" w:rsidP="00DF6F23">
            <w:pPr>
              <w:spacing w:after="0" w:line="240" w:lineRule="auto"/>
              <w:jc w:val="center"/>
              <w:rPr>
                <w:rFonts w:ascii="Arial" w:hAnsi="Arial" w:cs="Arial"/>
                <w:b/>
                <w:bCs/>
                <w:sz w:val="18"/>
              </w:rPr>
            </w:pPr>
            <w:r>
              <w:rPr>
                <w:rFonts w:ascii="Arial" w:hAnsi="Arial" w:cs="Arial"/>
                <w:b/>
                <w:bCs/>
                <w:sz w:val="18"/>
              </w:rPr>
              <w:t>49</w:t>
            </w:r>
          </w:p>
        </w:tc>
        <w:tc>
          <w:tcPr>
            <w:tcW w:w="3307" w:type="dxa"/>
          </w:tcPr>
          <w:p w:rsidR="00C24397" w:rsidRPr="00AE52B8" w:rsidRDefault="00DF6F23" w:rsidP="00C24397">
            <w:pPr>
              <w:spacing w:after="0" w:line="240" w:lineRule="auto"/>
              <w:rPr>
                <w:rFonts w:ascii="Arial" w:hAnsi="Arial" w:cs="Arial"/>
                <w:bCs/>
                <w:sz w:val="18"/>
              </w:rPr>
            </w:pPr>
            <w:r>
              <w:rPr>
                <w:rFonts w:ascii="Arial" w:hAnsi="Arial" w:cs="Arial"/>
                <w:bCs/>
                <w:sz w:val="18"/>
              </w:rPr>
              <w:t>Strong implementation but misunderstood the second part of the assignment.</w:t>
            </w:r>
          </w:p>
        </w:tc>
      </w:tr>
      <w:tr w:rsidR="00C24397" w:rsidRPr="00587CE6" w:rsidTr="00792D49">
        <w:tc>
          <w:tcPr>
            <w:tcW w:w="1696" w:type="dxa"/>
          </w:tcPr>
          <w:p w:rsidR="00C24397" w:rsidRPr="00AE52B8" w:rsidRDefault="00C24397" w:rsidP="00C24397">
            <w:pPr>
              <w:spacing w:after="0" w:line="240" w:lineRule="auto"/>
              <w:rPr>
                <w:rFonts w:ascii="Arial" w:hAnsi="Arial" w:cs="Arial"/>
                <w:bCs/>
                <w:sz w:val="18"/>
              </w:rPr>
            </w:pPr>
            <w:r>
              <w:rPr>
                <w:rFonts w:ascii="Arial" w:hAnsi="Arial" w:cs="Arial"/>
                <w:bCs/>
                <w:sz w:val="18"/>
              </w:rPr>
              <w:t>Julian Milligan</w:t>
            </w:r>
          </w:p>
        </w:tc>
        <w:tc>
          <w:tcPr>
            <w:tcW w:w="1087" w:type="dxa"/>
          </w:tcPr>
          <w:p w:rsidR="00C24397" w:rsidRPr="00AE52B8" w:rsidRDefault="00C24397" w:rsidP="00DF6F23">
            <w:pPr>
              <w:spacing w:after="0" w:line="240" w:lineRule="auto"/>
              <w:jc w:val="center"/>
              <w:rPr>
                <w:rFonts w:ascii="Arial" w:hAnsi="Arial" w:cs="Arial"/>
                <w:bCs/>
                <w:sz w:val="18"/>
              </w:rPr>
            </w:pPr>
            <w:r>
              <w:rPr>
                <w:rFonts w:ascii="Arial" w:hAnsi="Arial" w:cs="Arial"/>
                <w:bCs/>
                <w:sz w:val="18"/>
              </w:rPr>
              <w:t>72</w:t>
            </w:r>
          </w:p>
        </w:tc>
        <w:tc>
          <w:tcPr>
            <w:tcW w:w="1087" w:type="dxa"/>
          </w:tcPr>
          <w:p w:rsidR="00C24397" w:rsidRDefault="00DF6F23" w:rsidP="00DF6F23">
            <w:pPr>
              <w:jc w:val="center"/>
            </w:pPr>
            <w:r>
              <w:t>72</w:t>
            </w:r>
          </w:p>
        </w:tc>
        <w:tc>
          <w:tcPr>
            <w:tcW w:w="1087" w:type="dxa"/>
          </w:tcPr>
          <w:p w:rsidR="00C24397" w:rsidRPr="00AE52B8" w:rsidRDefault="00C24397" w:rsidP="00DF6F23">
            <w:pPr>
              <w:spacing w:after="0" w:line="240" w:lineRule="auto"/>
              <w:jc w:val="center"/>
              <w:rPr>
                <w:rFonts w:ascii="Arial" w:hAnsi="Arial" w:cs="Arial"/>
                <w:bCs/>
                <w:sz w:val="18"/>
              </w:rPr>
            </w:pPr>
          </w:p>
        </w:tc>
        <w:tc>
          <w:tcPr>
            <w:tcW w:w="1087" w:type="dxa"/>
          </w:tcPr>
          <w:p w:rsidR="00C24397" w:rsidRPr="00DF6F23" w:rsidRDefault="00DF6F23" w:rsidP="00DF6F23">
            <w:pPr>
              <w:spacing w:after="0" w:line="240" w:lineRule="auto"/>
              <w:jc w:val="center"/>
              <w:rPr>
                <w:rFonts w:ascii="Arial" w:hAnsi="Arial" w:cs="Arial"/>
                <w:b/>
                <w:bCs/>
                <w:sz w:val="18"/>
              </w:rPr>
            </w:pPr>
            <w:r w:rsidRPr="00DF6F23">
              <w:rPr>
                <w:rFonts w:ascii="Arial" w:hAnsi="Arial" w:cs="Arial"/>
                <w:b/>
                <w:bCs/>
                <w:sz w:val="18"/>
              </w:rPr>
              <w:t>72</w:t>
            </w:r>
          </w:p>
        </w:tc>
        <w:tc>
          <w:tcPr>
            <w:tcW w:w="3307" w:type="dxa"/>
          </w:tcPr>
          <w:p w:rsidR="00C24397" w:rsidRPr="00AE52B8" w:rsidRDefault="00DF6F23" w:rsidP="00C24397">
            <w:pPr>
              <w:spacing w:after="0" w:line="240" w:lineRule="auto"/>
              <w:rPr>
                <w:rFonts w:ascii="Arial" w:hAnsi="Arial" w:cs="Arial"/>
                <w:bCs/>
                <w:sz w:val="18"/>
              </w:rPr>
            </w:pPr>
            <w:r>
              <w:rPr>
                <w:rFonts w:ascii="Arial" w:hAnsi="Arial" w:cs="Arial"/>
                <w:bCs/>
                <w:sz w:val="18"/>
              </w:rPr>
              <w:t>Good design but needs better normalisation. Good implementation.</w:t>
            </w:r>
          </w:p>
        </w:tc>
      </w:tr>
      <w:tr w:rsidR="00C24397" w:rsidRPr="00587CE6" w:rsidTr="00792D49">
        <w:tc>
          <w:tcPr>
            <w:tcW w:w="1696" w:type="dxa"/>
          </w:tcPr>
          <w:p w:rsidR="00C24397" w:rsidRPr="00AE52B8" w:rsidRDefault="00C24397" w:rsidP="00C24397">
            <w:pPr>
              <w:spacing w:after="0" w:line="240" w:lineRule="auto"/>
              <w:rPr>
                <w:rFonts w:ascii="Arial" w:hAnsi="Arial" w:cs="Arial"/>
                <w:bCs/>
                <w:sz w:val="18"/>
              </w:rPr>
            </w:pPr>
            <w:r>
              <w:rPr>
                <w:rFonts w:ascii="Arial" w:hAnsi="Arial" w:cs="Arial"/>
                <w:bCs/>
                <w:sz w:val="18"/>
              </w:rPr>
              <w:t>Ollie Bird</w:t>
            </w:r>
          </w:p>
        </w:tc>
        <w:tc>
          <w:tcPr>
            <w:tcW w:w="1087" w:type="dxa"/>
          </w:tcPr>
          <w:p w:rsidR="00C24397" w:rsidRPr="00AE52B8" w:rsidRDefault="00C24397" w:rsidP="00DF6F23">
            <w:pPr>
              <w:spacing w:after="0" w:line="240" w:lineRule="auto"/>
              <w:jc w:val="center"/>
              <w:rPr>
                <w:rFonts w:ascii="Arial" w:hAnsi="Arial" w:cs="Arial"/>
                <w:bCs/>
                <w:sz w:val="18"/>
              </w:rPr>
            </w:pPr>
            <w:r>
              <w:rPr>
                <w:rFonts w:ascii="Arial" w:hAnsi="Arial" w:cs="Arial"/>
                <w:bCs/>
                <w:sz w:val="18"/>
              </w:rPr>
              <w:t>79</w:t>
            </w:r>
          </w:p>
        </w:tc>
        <w:tc>
          <w:tcPr>
            <w:tcW w:w="1087" w:type="dxa"/>
          </w:tcPr>
          <w:p w:rsidR="00C24397" w:rsidRDefault="00DF6F23" w:rsidP="00DF6F23">
            <w:pPr>
              <w:jc w:val="center"/>
            </w:pPr>
            <w:r>
              <w:t>78</w:t>
            </w:r>
          </w:p>
        </w:tc>
        <w:tc>
          <w:tcPr>
            <w:tcW w:w="1087" w:type="dxa"/>
          </w:tcPr>
          <w:p w:rsidR="00C24397" w:rsidRPr="00AE52B8" w:rsidRDefault="00C24397" w:rsidP="00DF6F23">
            <w:pPr>
              <w:spacing w:after="0" w:line="240" w:lineRule="auto"/>
              <w:jc w:val="center"/>
              <w:rPr>
                <w:rFonts w:ascii="Arial" w:hAnsi="Arial" w:cs="Arial"/>
                <w:bCs/>
                <w:sz w:val="18"/>
              </w:rPr>
            </w:pPr>
          </w:p>
        </w:tc>
        <w:tc>
          <w:tcPr>
            <w:tcW w:w="1087" w:type="dxa"/>
          </w:tcPr>
          <w:p w:rsidR="00C24397" w:rsidRPr="00DF6F23" w:rsidRDefault="00DF6F23" w:rsidP="00DF6F23">
            <w:pPr>
              <w:spacing w:after="0" w:line="240" w:lineRule="auto"/>
              <w:jc w:val="center"/>
              <w:rPr>
                <w:rFonts w:ascii="Arial" w:hAnsi="Arial" w:cs="Arial"/>
                <w:b/>
                <w:bCs/>
                <w:sz w:val="18"/>
              </w:rPr>
            </w:pPr>
            <w:r>
              <w:rPr>
                <w:rFonts w:ascii="Arial" w:hAnsi="Arial" w:cs="Arial"/>
                <w:b/>
                <w:bCs/>
                <w:sz w:val="18"/>
              </w:rPr>
              <w:t>79</w:t>
            </w:r>
          </w:p>
        </w:tc>
        <w:tc>
          <w:tcPr>
            <w:tcW w:w="3307" w:type="dxa"/>
          </w:tcPr>
          <w:p w:rsidR="00C24397" w:rsidRPr="00AE52B8" w:rsidRDefault="00DF6F23" w:rsidP="00C24397">
            <w:pPr>
              <w:spacing w:after="0" w:line="240" w:lineRule="auto"/>
              <w:rPr>
                <w:rFonts w:ascii="Arial" w:hAnsi="Arial" w:cs="Arial"/>
                <w:bCs/>
                <w:sz w:val="18"/>
              </w:rPr>
            </w:pPr>
            <w:r>
              <w:rPr>
                <w:rFonts w:ascii="Arial" w:hAnsi="Arial" w:cs="Arial"/>
                <w:bCs/>
                <w:sz w:val="18"/>
              </w:rPr>
              <w:t>A solid website build with excellent consideration of the security issues.</w:t>
            </w: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E336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E336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E336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E336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E336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E336F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DF6F23" w:rsidRDefault="00DF6F23" w:rsidP="00741EC6">
            <w:pPr>
              <w:spacing w:after="0" w:line="249" w:lineRule="exact"/>
              <w:ind w:left="100" w:right="-20"/>
              <w:rPr>
                <w:rFonts w:ascii="Arial Narrow" w:eastAsia="Arial Narrow" w:hAnsi="Arial Narrow" w:cs="Arial Narrow"/>
                <w:bCs/>
              </w:rPr>
            </w:pPr>
            <w:r w:rsidRPr="00DF6F23">
              <w:rPr>
                <w:rFonts w:ascii="Arial Narrow" w:eastAsia="Arial Narrow" w:hAnsi="Arial Narrow" w:cs="Arial Narrow"/>
                <w:bCs/>
              </w:rPr>
              <w:t>None</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Default="002B19A9" w:rsidP="002B19A9">
            <w:pPr>
              <w:spacing w:after="0" w:line="249" w:lineRule="exact"/>
              <w:ind w:left="100" w:right="-20"/>
              <w:rPr>
                <w:rFonts w:ascii="Arial Narrow" w:eastAsia="Arial Narrow" w:hAnsi="Arial Narrow" w:cs="Arial Narrow"/>
                <w:bCs/>
              </w:rPr>
            </w:pPr>
            <w:r w:rsidRPr="00630F35">
              <w:rPr>
                <w:rFonts w:ascii="Arial Narrow" w:eastAsia="Arial Narrow" w:hAnsi="Arial Narrow" w:cs="Arial Narrow"/>
                <w:bCs/>
              </w:rPr>
              <w:t>Ass</w:t>
            </w:r>
            <w:r>
              <w:rPr>
                <w:rFonts w:ascii="Arial Narrow" w:eastAsia="Arial Narrow" w:hAnsi="Arial Narrow" w:cs="Arial Narrow"/>
                <w:bCs/>
              </w:rPr>
              <w:t>ignments checked were within marking tolerances.</w:t>
            </w:r>
          </w:p>
          <w:p w:rsidR="002B19A9" w:rsidRPr="002B19A9" w:rsidRDefault="002B19A9" w:rsidP="002B19A9">
            <w:pPr>
              <w:spacing w:after="0" w:line="249" w:lineRule="exact"/>
              <w:ind w:left="100" w:right="-20"/>
              <w:rPr>
                <w:rFonts w:ascii="Arial Narrow" w:eastAsia="Arial Narrow" w:hAnsi="Arial Narrow" w:cs="Arial Narrow"/>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3919DA" w:rsidRPr="00ED385D" w:rsidTr="00DF7B1E">
        <w:tc>
          <w:tcPr>
            <w:tcW w:w="392" w:type="dxa"/>
          </w:tcPr>
          <w:p w:rsidR="003919DA" w:rsidRPr="00ED385D" w:rsidRDefault="003919DA" w:rsidP="003919DA">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3919DA" w:rsidRPr="00ED385D" w:rsidRDefault="003919DA" w:rsidP="003919DA">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3919DA" w:rsidRPr="00ED385D" w:rsidRDefault="003919DA" w:rsidP="003919D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3919DA" w:rsidRPr="00ED385D" w:rsidRDefault="003919DA" w:rsidP="003919DA">
            <w:pPr>
              <w:spacing w:after="0" w:line="240" w:lineRule="auto"/>
              <w:rPr>
                <w:rFonts w:ascii="Arial" w:hAnsi="Arial" w:cs="Arial"/>
                <w:sz w:val="20"/>
                <w:szCs w:val="20"/>
              </w:rPr>
            </w:pPr>
          </w:p>
        </w:tc>
        <w:tc>
          <w:tcPr>
            <w:tcW w:w="4536" w:type="dxa"/>
          </w:tcPr>
          <w:p w:rsidR="003919DA" w:rsidRPr="00ED385D" w:rsidRDefault="003919DA" w:rsidP="003919DA">
            <w:pPr>
              <w:spacing w:after="0" w:line="240" w:lineRule="auto"/>
              <w:rPr>
                <w:rFonts w:ascii="Arial" w:hAnsi="Arial" w:cs="Arial"/>
                <w:sz w:val="20"/>
                <w:szCs w:val="20"/>
              </w:rPr>
            </w:pPr>
            <w:r>
              <w:rPr>
                <w:rFonts w:ascii="Arial" w:hAnsi="Arial" w:cs="Arial"/>
                <w:sz w:val="20"/>
                <w:szCs w:val="20"/>
              </w:rPr>
              <w:t>Samples provided with a range of marks</w:t>
            </w:r>
          </w:p>
        </w:tc>
      </w:tr>
      <w:tr w:rsidR="003919DA" w:rsidRPr="00ED385D" w:rsidTr="00DF7B1E">
        <w:tc>
          <w:tcPr>
            <w:tcW w:w="392" w:type="dxa"/>
          </w:tcPr>
          <w:p w:rsidR="003919DA" w:rsidRPr="00ED385D" w:rsidRDefault="003919DA" w:rsidP="003919DA">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3919DA" w:rsidRDefault="003919DA" w:rsidP="003919DA">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3919DA" w:rsidRPr="00ED385D" w:rsidRDefault="003919DA" w:rsidP="003919D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3919DA" w:rsidRPr="00ED385D" w:rsidRDefault="003919DA" w:rsidP="003919DA">
            <w:pPr>
              <w:spacing w:after="0" w:line="240" w:lineRule="auto"/>
              <w:rPr>
                <w:rFonts w:ascii="Arial" w:hAnsi="Arial" w:cs="Arial"/>
                <w:sz w:val="20"/>
                <w:szCs w:val="20"/>
              </w:rPr>
            </w:pPr>
          </w:p>
        </w:tc>
        <w:tc>
          <w:tcPr>
            <w:tcW w:w="4536" w:type="dxa"/>
          </w:tcPr>
          <w:p w:rsidR="003919DA" w:rsidRPr="00ED385D" w:rsidRDefault="003919DA" w:rsidP="003919DA">
            <w:pPr>
              <w:spacing w:after="0" w:line="240" w:lineRule="auto"/>
              <w:rPr>
                <w:rFonts w:ascii="Arial" w:hAnsi="Arial" w:cs="Arial"/>
                <w:sz w:val="20"/>
                <w:szCs w:val="20"/>
              </w:rPr>
            </w:pPr>
            <w:r>
              <w:rPr>
                <w:rFonts w:ascii="Arial" w:hAnsi="Arial" w:cs="Arial"/>
                <w:sz w:val="20"/>
                <w:szCs w:val="20"/>
              </w:rPr>
              <w:t>In particular some very detailed comments for work that needs to be redone</w:t>
            </w:r>
          </w:p>
        </w:tc>
      </w:tr>
      <w:tr w:rsidR="003919DA" w:rsidRPr="00ED385D" w:rsidTr="00DF7B1E">
        <w:tc>
          <w:tcPr>
            <w:tcW w:w="392" w:type="dxa"/>
          </w:tcPr>
          <w:p w:rsidR="003919DA" w:rsidRPr="00ED385D" w:rsidRDefault="003919DA" w:rsidP="003919DA">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3919DA" w:rsidRDefault="003919DA" w:rsidP="003919DA">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3919DA" w:rsidRDefault="003919DA" w:rsidP="003919DA">
            <w:pPr>
              <w:spacing w:before="6" w:after="0" w:line="252" w:lineRule="exact"/>
              <w:ind w:right="173"/>
              <w:rPr>
                <w:rFonts w:ascii="Arial Narrow" w:eastAsia="Arial Narrow" w:hAnsi="Arial Narrow" w:cs="Arial Narrow"/>
              </w:rPr>
            </w:pPr>
          </w:p>
        </w:tc>
        <w:tc>
          <w:tcPr>
            <w:tcW w:w="567" w:type="dxa"/>
          </w:tcPr>
          <w:p w:rsidR="003919DA" w:rsidRPr="00ED385D" w:rsidRDefault="003919DA" w:rsidP="003919D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3919DA" w:rsidRPr="00ED385D" w:rsidRDefault="003919DA" w:rsidP="003919DA">
            <w:pPr>
              <w:spacing w:after="0" w:line="240" w:lineRule="auto"/>
              <w:rPr>
                <w:rFonts w:ascii="Arial" w:hAnsi="Arial" w:cs="Arial"/>
                <w:sz w:val="20"/>
                <w:szCs w:val="20"/>
              </w:rPr>
            </w:pPr>
          </w:p>
        </w:tc>
        <w:tc>
          <w:tcPr>
            <w:tcW w:w="4536" w:type="dxa"/>
          </w:tcPr>
          <w:p w:rsidR="003919DA" w:rsidRPr="00ED385D" w:rsidRDefault="003919DA" w:rsidP="003919DA">
            <w:pPr>
              <w:spacing w:after="0" w:line="240" w:lineRule="auto"/>
              <w:rPr>
                <w:rFonts w:ascii="Arial" w:hAnsi="Arial" w:cs="Arial"/>
                <w:sz w:val="20"/>
                <w:szCs w:val="20"/>
              </w:rPr>
            </w:pPr>
            <w:r>
              <w:rPr>
                <w:rFonts w:ascii="Arial" w:hAnsi="Arial" w:cs="Arial"/>
                <w:sz w:val="20"/>
                <w:szCs w:val="20"/>
              </w:rPr>
              <w:t>The specific details on the comments are constructive</w:t>
            </w:r>
          </w:p>
        </w:tc>
      </w:tr>
      <w:tr w:rsidR="003919DA" w:rsidRPr="00ED385D" w:rsidTr="00DF7B1E">
        <w:tc>
          <w:tcPr>
            <w:tcW w:w="392" w:type="dxa"/>
          </w:tcPr>
          <w:p w:rsidR="003919DA" w:rsidRPr="00ED385D" w:rsidRDefault="003919DA" w:rsidP="003919DA">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3919DA" w:rsidRDefault="003919DA" w:rsidP="003919DA">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3919DA" w:rsidRPr="00ED385D" w:rsidRDefault="003919DA" w:rsidP="003919D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3919DA" w:rsidRPr="00ED385D" w:rsidRDefault="003919DA" w:rsidP="003919DA">
            <w:pPr>
              <w:spacing w:after="0" w:line="240" w:lineRule="auto"/>
              <w:rPr>
                <w:rFonts w:ascii="Arial" w:hAnsi="Arial" w:cs="Arial"/>
                <w:sz w:val="20"/>
                <w:szCs w:val="20"/>
              </w:rPr>
            </w:pPr>
          </w:p>
        </w:tc>
        <w:tc>
          <w:tcPr>
            <w:tcW w:w="4536" w:type="dxa"/>
          </w:tcPr>
          <w:p w:rsidR="003919DA" w:rsidRPr="00ED385D" w:rsidRDefault="003919DA" w:rsidP="003919DA">
            <w:pPr>
              <w:spacing w:after="0" w:line="240" w:lineRule="auto"/>
              <w:rPr>
                <w:rFonts w:ascii="Arial" w:hAnsi="Arial" w:cs="Arial"/>
                <w:sz w:val="20"/>
                <w:szCs w:val="20"/>
              </w:rPr>
            </w:pPr>
          </w:p>
        </w:tc>
      </w:tr>
      <w:tr w:rsidR="003919DA" w:rsidRPr="00ED385D" w:rsidTr="00DF7B1E">
        <w:tc>
          <w:tcPr>
            <w:tcW w:w="392" w:type="dxa"/>
          </w:tcPr>
          <w:p w:rsidR="003919DA" w:rsidRPr="00ED385D" w:rsidRDefault="003919DA" w:rsidP="003919DA">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3919DA" w:rsidRPr="00741EC6" w:rsidRDefault="003919DA" w:rsidP="003919DA">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3919DA" w:rsidRPr="00ED385D" w:rsidRDefault="003919DA" w:rsidP="003919D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3919DA" w:rsidRPr="00ED385D" w:rsidRDefault="003919DA" w:rsidP="003919DA">
            <w:pPr>
              <w:spacing w:after="0" w:line="240" w:lineRule="auto"/>
              <w:rPr>
                <w:rFonts w:ascii="Arial" w:hAnsi="Arial" w:cs="Arial"/>
                <w:sz w:val="20"/>
                <w:szCs w:val="20"/>
              </w:rPr>
            </w:pPr>
          </w:p>
        </w:tc>
        <w:tc>
          <w:tcPr>
            <w:tcW w:w="4536" w:type="dxa"/>
          </w:tcPr>
          <w:p w:rsidR="003919DA" w:rsidRPr="00ED385D" w:rsidRDefault="003919DA" w:rsidP="003919DA">
            <w:pPr>
              <w:spacing w:after="0" w:line="240" w:lineRule="auto"/>
              <w:rPr>
                <w:rFonts w:ascii="Arial" w:hAnsi="Arial" w:cs="Arial"/>
                <w:sz w:val="20"/>
                <w:szCs w:val="20"/>
              </w:rPr>
            </w:pPr>
          </w:p>
        </w:tc>
      </w:tr>
      <w:tr w:rsidR="003919DA" w:rsidRPr="00ED385D" w:rsidTr="00DF7B1E">
        <w:tc>
          <w:tcPr>
            <w:tcW w:w="392" w:type="dxa"/>
          </w:tcPr>
          <w:p w:rsidR="003919DA" w:rsidRPr="00ED385D" w:rsidRDefault="003919DA" w:rsidP="003919DA">
            <w:pPr>
              <w:spacing w:after="0" w:line="240" w:lineRule="auto"/>
              <w:rPr>
                <w:rFonts w:ascii="Arial" w:hAnsi="Arial" w:cs="Arial"/>
                <w:sz w:val="20"/>
                <w:szCs w:val="20"/>
              </w:rPr>
            </w:pPr>
            <w:r>
              <w:rPr>
                <w:rFonts w:ascii="Arial" w:hAnsi="Arial" w:cs="Arial"/>
                <w:sz w:val="20"/>
                <w:szCs w:val="20"/>
              </w:rPr>
              <w:t>6</w:t>
            </w:r>
          </w:p>
        </w:tc>
        <w:tc>
          <w:tcPr>
            <w:tcW w:w="3289" w:type="dxa"/>
          </w:tcPr>
          <w:p w:rsidR="003919DA" w:rsidRPr="00ED385D" w:rsidRDefault="003919DA" w:rsidP="003919DA">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3919DA" w:rsidRPr="00ED385D" w:rsidRDefault="003919DA" w:rsidP="003919DA">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3919DA" w:rsidRPr="00ED385D" w:rsidRDefault="003919DA" w:rsidP="003919DA">
            <w:pPr>
              <w:spacing w:after="0" w:line="240" w:lineRule="auto"/>
              <w:rPr>
                <w:rFonts w:ascii="Arial" w:hAnsi="Arial" w:cs="Arial"/>
                <w:sz w:val="20"/>
                <w:szCs w:val="20"/>
              </w:rPr>
            </w:pPr>
          </w:p>
        </w:tc>
        <w:tc>
          <w:tcPr>
            <w:tcW w:w="4536" w:type="dxa"/>
          </w:tcPr>
          <w:p w:rsidR="003919DA" w:rsidRPr="00ED385D" w:rsidRDefault="003919DA" w:rsidP="003919DA">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E853AC" w:rsidRPr="00587CE6" w:rsidRDefault="002B19A9" w:rsidP="00A136E9">
            <w:pPr>
              <w:spacing w:after="0" w:line="240" w:lineRule="auto"/>
              <w:rPr>
                <w:rFonts w:ascii="Arial" w:hAnsi="Arial" w:cs="Arial"/>
              </w:rPr>
            </w:pPr>
            <w:r>
              <w:rPr>
                <w:rFonts w:ascii="Arial" w:hAnsi="Arial" w:cs="Arial"/>
                <w:noProof/>
                <w:lang w:eastAsia="en-GB"/>
              </w:rPr>
              <w:drawing>
                <wp:inline distT="0" distB="0" distL="0" distR="0" wp14:anchorId="7DE5A18B" wp14:editId="6D733B84">
                  <wp:extent cx="2125980" cy="507492"/>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WSig.jpg"/>
                          <pic:cNvPicPr/>
                        </pic:nvPicPr>
                        <pic:blipFill>
                          <a:blip r:embed="rId6">
                            <a:extLst>
                              <a:ext uri="{28A0092B-C50C-407E-A947-70E740481C1C}">
                                <a14:useLocalDpi xmlns:a14="http://schemas.microsoft.com/office/drawing/2010/main" val="0"/>
                              </a:ext>
                            </a:extLst>
                          </a:blip>
                          <a:stretch>
                            <a:fillRect/>
                          </a:stretch>
                        </pic:blipFill>
                        <pic:spPr>
                          <a:xfrm>
                            <a:off x="0" y="0"/>
                            <a:ext cx="2125980" cy="507492"/>
                          </a:xfrm>
                          <a:prstGeom prst="rect">
                            <a:avLst/>
                          </a:prstGeom>
                        </pic:spPr>
                      </pic:pic>
                    </a:graphicData>
                  </a:graphic>
                </wp:inline>
              </w:drawing>
            </w:r>
          </w:p>
        </w:tc>
        <w:tc>
          <w:tcPr>
            <w:tcW w:w="2834" w:type="dxa"/>
            <w:vAlign w:val="center"/>
          </w:tcPr>
          <w:p w:rsidR="00747852" w:rsidRPr="00587CE6" w:rsidRDefault="00747852" w:rsidP="00A136E9">
            <w:pPr>
              <w:spacing w:after="0" w:line="240" w:lineRule="auto"/>
              <w:rPr>
                <w:rFonts w:ascii="Arial" w:hAnsi="Arial" w:cs="Arial"/>
              </w:rPr>
            </w:pPr>
            <w:r w:rsidRPr="00587CE6">
              <w:rPr>
                <w:rFonts w:ascii="Arial" w:hAnsi="Arial" w:cs="Arial"/>
              </w:rPr>
              <w:t xml:space="preserve">Date: </w:t>
            </w:r>
            <w:r w:rsidR="002B19A9">
              <w:rPr>
                <w:rFonts w:ascii="Arial" w:hAnsi="Arial" w:cs="Arial"/>
              </w:rPr>
              <w:t>10/6/21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919DA" w:rsidP="00EF13BA">
            <w:pPr>
              <w:spacing w:after="0" w:line="240" w:lineRule="auto"/>
              <w:rPr>
                <w:rFonts w:ascii="Arial" w:hAnsi="Arial" w:cs="Arial"/>
              </w:rPr>
            </w:pPr>
            <w:r>
              <w:rPr>
                <w:rFonts w:ascii="Arial" w:hAnsi="Arial" w:cs="Arial"/>
                <w:noProof/>
                <w:lang w:eastAsia="en-GB"/>
              </w:rPr>
              <w:drawing>
                <wp:inline distT="0" distB="0" distL="0" distR="0">
                  <wp:extent cx="3255264" cy="1304544"/>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orraine Gearing signature.jpg"/>
                          <pic:cNvPicPr/>
                        </pic:nvPicPr>
                        <pic:blipFill>
                          <a:blip r:embed="rId7">
                            <a:extLst>
                              <a:ext uri="{28A0092B-C50C-407E-A947-70E740481C1C}">
                                <a14:useLocalDpi xmlns:a14="http://schemas.microsoft.com/office/drawing/2010/main" val="0"/>
                              </a:ext>
                            </a:extLst>
                          </a:blip>
                          <a:stretch>
                            <a:fillRect/>
                          </a:stretch>
                        </pic:blipFill>
                        <pic:spPr>
                          <a:xfrm>
                            <a:off x="0" y="0"/>
                            <a:ext cx="3255264" cy="1304544"/>
                          </a:xfrm>
                          <a:prstGeom prst="rect">
                            <a:avLst/>
                          </a:prstGeom>
                        </pic:spPr>
                      </pic:pic>
                    </a:graphicData>
                  </a:graphic>
                </wp:inline>
              </w:drawing>
            </w: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3919DA">
              <w:rPr>
                <w:rFonts w:ascii="Arial" w:hAnsi="Arial" w:cs="Arial"/>
              </w:rPr>
              <w:t>30/6/21</w:t>
            </w:r>
            <w:bookmarkStart w:id="0" w:name="_GoBack"/>
            <w:bookmarkEnd w:id="0"/>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966B9"/>
    <w:rsid w:val="001B2D70"/>
    <w:rsid w:val="001B7E17"/>
    <w:rsid w:val="001E7D8D"/>
    <w:rsid w:val="00210AD9"/>
    <w:rsid w:val="00244E7F"/>
    <w:rsid w:val="0025101B"/>
    <w:rsid w:val="0027723E"/>
    <w:rsid w:val="00282ED6"/>
    <w:rsid w:val="00285D6F"/>
    <w:rsid w:val="002A727D"/>
    <w:rsid w:val="002B08D3"/>
    <w:rsid w:val="002B19A9"/>
    <w:rsid w:val="002B747C"/>
    <w:rsid w:val="002F44B3"/>
    <w:rsid w:val="00335185"/>
    <w:rsid w:val="00361D70"/>
    <w:rsid w:val="00377393"/>
    <w:rsid w:val="003919DA"/>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126D"/>
    <w:rsid w:val="00587CE6"/>
    <w:rsid w:val="00596BAF"/>
    <w:rsid w:val="005A28B8"/>
    <w:rsid w:val="005A74CD"/>
    <w:rsid w:val="005B25F9"/>
    <w:rsid w:val="005B460D"/>
    <w:rsid w:val="00645102"/>
    <w:rsid w:val="00647D03"/>
    <w:rsid w:val="00650E76"/>
    <w:rsid w:val="00666E09"/>
    <w:rsid w:val="00677C6A"/>
    <w:rsid w:val="006A194A"/>
    <w:rsid w:val="006D7E53"/>
    <w:rsid w:val="006F18DF"/>
    <w:rsid w:val="007042F0"/>
    <w:rsid w:val="00706423"/>
    <w:rsid w:val="0071243B"/>
    <w:rsid w:val="00741EC6"/>
    <w:rsid w:val="00742263"/>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136E9"/>
    <w:rsid w:val="00A20015"/>
    <w:rsid w:val="00AB09D9"/>
    <w:rsid w:val="00AC7457"/>
    <w:rsid w:val="00AD2AFC"/>
    <w:rsid w:val="00AE52B8"/>
    <w:rsid w:val="00AE723D"/>
    <w:rsid w:val="00B020D0"/>
    <w:rsid w:val="00B1114A"/>
    <w:rsid w:val="00BE13FF"/>
    <w:rsid w:val="00BF33E9"/>
    <w:rsid w:val="00BF46EC"/>
    <w:rsid w:val="00C00D39"/>
    <w:rsid w:val="00C0204C"/>
    <w:rsid w:val="00C036D5"/>
    <w:rsid w:val="00C24397"/>
    <w:rsid w:val="00C25B6E"/>
    <w:rsid w:val="00C3472D"/>
    <w:rsid w:val="00C53EE5"/>
    <w:rsid w:val="00C9211B"/>
    <w:rsid w:val="00CB7244"/>
    <w:rsid w:val="00CD1024"/>
    <w:rsid w:val="00CE245C"/>
    <w:rsid w:val="00CE3E2B"/>
    <w:rsid w:val="00D02D86"/>
    <w:rsid w:val="00D4012C"/>
    <w:rsid w:val="00D72891"/>
    <w:rsid w:val="00D72FBD"/>
    <w:rsid w:val="00D805D6"/>
    <w:rsid w:val="00D84865"/>
    <w:rsid w:val="00DA7BE8"/>
    <w:rsid w:val="00DA7E95"/>
    <w:rsid w:val="00DF4677"/>
    <w:rsid w:val="00DF6F23"/>
    <w:rsid w:val="00E336FC"/>
    <w:rsid w:val="00E44D1C"/>
    <w:rsid w:val="00E60011"/>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D71028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4</Pages>
  <Words>724</Words>
  <Characters>4132</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Lorraine Gearing</cp:lastModifiedBy>
  <cp:revision>3</cp:revision>
  <cp:lastPrinted>2014-12-09T15:50:00Z</cp:lastPrinted>
  <dcterms:created xsi:type="dcterms:W3CDTF">2021-06-10T10:52:00Z</dcterms:created>
  <dcterms:modified xsi:type="dcterms:W3CDTF">2021-06-30T07:03:00Z</dcterms:modified>
</cp:coreProperties>
</file>