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D6F57" w14:textId="77777777" w:rsidR="000F6DAA" w:rsidRPr="000F6DAA" w:rsidRDefault="000F6DAA" w:rsidP="000F6DAA">
      <w:pPr>
        <w:pStyle w:val="Title"/>
        <w:rPr>
          <w:sz w:val="36"/>
          <w:szCs w:val="36"/>
        </w:rPr>
      </w:pPr>
      <w:r w:rsidRPr="000F6DAA">
        <w:rPr>
          <w:sz w:val="36"/>
          <w:szCs w:val="36"/>
        </w:rPr>
        <w:t>Module: Financial Management for the Hotel Industry</w:t>
      </w:r>
    </w:p>
    <w:p w14:paraId="0FC74166" w14:textId="67E54CD9" w:rsidR="000F6DAA" w:rsidRPr="000F6DAA" w:rsidRDefault="000F6DAA" w:rsidP="000F6DAA">
      <w:pPr>
        <w:pStyle w:val="Title"/>
        <w:rPr>
          <w:sz w:val="36"/>
          <w:szCs w:val="36"/>
        </w:rPr>
      </w:pPr>
      <w:r w:rsidRPr="000F6DAA">
        <w:rPr>
          <w:sz w:val="36"/>
          <w:szCs w:val="36"/>
        </w:rPr>
        <w:t>Module code: BMIH5007</w:t>
      </w:r>
    </w:p>
    <w:p w14:paraId="61520FA1" w14:textId="77777777" w:rsidR="000F6DAA" w:rsidRPr="000F6DAA" w:rsidRDefault="000F6DAA" w:rsidP="001E63EA">
      <w:pPr>
        <w:pStyle w:val="Title"/>
        <w:rPr>
          <w:sz w:val="36"/>
          <w:szCs w:val="36"/>
        </w:rPr>
      </w:pPr>
    </w:p>
    <w:p w14:paraId="7BF017F3" w14:textId="5D6E08BC" w:rsidR="001D0452" w:rsidRPr="000F6DAA" w:rsidRDefault="006A5AD1" w:rsidP="001E63EA">
      <w:pPr>
        <w:pStyle w:val="Title"/>
        <w:rPr>
          <w:sz w:val="36"/>
          <w:szCs w:val="36"/>
        </w:rPr>
      </w:pPr>
      <w:r w:rsidRPr="000F6DAA">
        <w:rPr>
          <w:sz w:val="36"/>
          <w:szCs w:val="36"/>
        </w:rPr>
        <w:t>COMPARISON OF FINANCIAL MANAGEMENT STRATEGIES: SHANGRI-LA HOTELS AND PREMIER INN HOTELS</w:t>
      </w:r>
    </w:p>
    <w:p w14:paraId="2C88304F" w14:textId="0F8B719D" w:rsidR="000F6DAA" w:rsidRPr="000F6DAA" w:rsidRDefault="006A5AD1" w:rsidP="000F6DAA">
      <w:pPr>
        <w:jc w:val="center"/>
        <w:rPr>
          <w:sz w:val="36"/>
        </w:rPr>
      </w:pPr>
      <w:r w:rsidRPr="000F6DAA">
        <w:rPr>
          <w:sz w:val="36"/>
        </w:rPr>
        <w:t>Name</w:t>
      </w:r>
      <w:r w:rsidR="001E63EA" w:rsidRPr="000F6DAA">
        <w:rPr>
          <w:sz w:val="36"/>
        </w:rPr>
        <w:t>:</w:t>
      </w:r>
      <w:r w:rsidR="000F6DAA">
        <w:rPr>
          <w:sz w:val="36"/>
        </w:rPr>
        <w:t xml:space="preserve"> D</w:t>
      </w:r>
      <w:r w:rsidR="000F6DAA" w:rsidRPr="000F6DAA">
        <w:rPr>
          <w:sz w:val="36"/>
        </w:rPr>
        <w:t>avid dirda</w:t>
      </w:r>
    </w:p>
    <w:p w14:paraId="473708A0" w14:textId="37979607" w:rsidR="000F6DAA" w:rsidRDefault="000F6DAA" w:rsidP="000F6DAA">
      <w:pPr>
        <w:jc w:val="center"/>
      </w:pPr>
    </w:p>
    <w:p w14:paraId="4D636668" w14:textId="32716991" w:rsidR="000F6DAA" w:rsidRDefault="000F6DAA" w:rsidP="000F6DAA">
      <w:pPr>
        <w:jc w:val="center"/>
      </w:pPr>
    </w:p>
    <w:p w14:paraId="43EBB791" w14:textId="3A840BA8" w:rsidR="000F6DAA" w:rsidRDefault="000F6DAA" w:rsidP="000F6DAA">
      <w:pPr>
        <w:jc w:val="center"/>
      </w:pPr>
      <w:bookmarkStart w:id="0" w:name="_GoBack"/>
      <w:bookmarkEnd w:id="0"/>
    </w:p>
    <w:p w14:paraId="76C003FE" w14:textId="46CB4FAD" w:rsidR="000F6DAA" w:rsidRDefault="000F6DAA" w:rsidP="000F6DAA">
      <w:pPr>
        <w:jc w:val="center"/>
      </w:pPr>
    </w:p>
    <w:p w14:paraId="00BC74D2" w14:textId="1C26CCC1" w:rsidR="000F6DAA" w:rsidRDefault="000F6DAA" w:rsidP="000F6DAA">
      <w:pPr>
        <w:jc w:val="center"/>
      </w:pPr>
    </w:p>
    <w:p w14:paraId="1789C9AE" w14:textId="28E7BEC9" w:rsidR="000F6DAA" w:rsidRDefault="000F6DAA" w:rsidP="000F6DAA">
      <w:pPr>
        <w:jc w:val="center"/>
      </w:pPr>
    </w:p>
    <w:p w14:paraId="5D8EEDEC" w14:textId="5C1F5282" w:rsidR="000F6DAA" w:rsidRDefault="000F6DAA" w:rsidP="000F6DAA">
      <w:pPr>
        <w:jc w:val="center"/>
      </w:pPr>
    </w:p>
    <w:p w14:paraId="38AD32C6" w14:textId="007254B7" w:rsidR="000F6DAA" w:rsidRDefault="000F6DAA" w:rsidP="000F6DAA">
      <w:pPr>
        <w:jc w:val="center"/>
      </w:pPr>
    </w:p>
    <w:p w14:paraId="3D289B31" w14:textId="648E0209" w:rsidR="000F6DAA" w:rsidRDefault="000F6DAA" w:rsidP="000F6DAA">
      <w:pPr>
        <w:jc w:val="center"/>
      </w:pPr>
    </w:p>
    <w:p w14:paraId="36F108C2" w14:textId="23EAE29F" w:rsidR="000F6DAA" w:rsidRDefault="000F6DAA" w:rsidP="000F6DAA">
      <w:pPr>
        <w:jc w:val="center"/>
      </w:pPr>
    </w:p>
    <w:p w14:paraId="0504B758" w14:textId="34C663C4" w:rsidR="000F6DAA" w:rsidRDefault="000F6DAA" w:rsidP="000F6DAA">
      <w:pPr>
        <w:jc w:val="center"/>
      </w:pPr>
    </w:p>
    <w:p w14:paraId="39EE2268" w14:textId="05F57C00" w:rsidR="000F6DAA" w:rsidRDefault="000F6DAA" w:rsidP="000F6DAA">
      <w:pPr>
        <w:jc w:val="center"/>
      </w:pPr>
    </w:p>
    <w:p w14:paraId="35A2B9B5" w14:textId="6B5095D6" w:rsidR="000F6DAA" w:rsidRDefault="000F6DAA" w:rsidP="000F6DAA">
      <w:pPr>
        <w:jc w:val="center"/>
      </w:pPr>
    </w:p>
    <w:p w14:paraId="3420FC41" w14:textId="2EC9F940" w:rsidR="000F6DAA" w:rsidRPr="00DE5228" w:rsidRDefault="000F6DAA" w:rsidP="000F6DAA">
      <w:pPr>
        <w:jc w:val="center"/>
      </w:pPr>
    </w:p>
    <w:sdt>
      <w:sdtPr>
        <w:rPr>
          <w:rFonts w:ascii="Times New Roman" w:eastAsiaTheme="minorHAnsi" w:hAnsi="Times New Roman" w:cs="Times New Roman"/>
          <w:color w:val="auto"/>
          <w:kern w:val="2"/>
          <w:sz w:val="24"/>
          <w:szCs w:val="22"/>
          <w:lang w:val="en-GB"/>
          <w14:ligatures w14:val="standardContextual"/>
        </w:rPr>
        <w:id w:val="-138115752"/>
        <w:docPartObj>
          <w:docPartGallery w:val="Table of Contents"/>
          <w:docPartUnique/>
        </w:docPartObj>
      </w:sdtPr>
      <w:sdtEndPr>
        <w:rPr>
          <w:b/>
          <w:bCs/>
          <w:noProof/>
        </w:rPr>
      </w:sdtEndPr>
      <w:sdtContent>
        <w:p w14:paraId="5B3962D9" w14:textId="086C09F5" w:rsidR="001D0452" w:rsidRPr="00DE5228" w:rsidRDefault="006A5AD1" w:rsidP="001D0452">
          <w:pPr>
            <w:pStyle w:val="TOCHeading"/>
            <w:spacing w:line="360" w:lineRule="auto"/>
            <w:rPr>
              <w:rFonts w:ascii="Times New Roman" w:hAnsi="Times New Roman" w:cs="Times New Roman"/>
              <w:lang w:val="en-GB"/>
            </w:rPr>
          </w:pPr>
          <w:r w:rsidRPr="00DE5228">
            <w:rPr>
              <w:rFonts w:ascii="Times New Roman" w:hAnsi="Times New Roman" w:cs="Times New Roman"/>
              <w:lang w:val="en-GB"/>
            </w:rPr>
            <w:t>Table of Contents</w:t>
          </w:r>
        </w:p>
        <w:p w14:paraId="5648DABC" w14:textId="3A1E502C" w:rsidR="00DE5228" w:rsidRDefault="006A5AD1">
          <w:pPr>
            <w:pStyle w:val="TOC1"/>
            <w:tabs>
              <w:tab w:val="right" w:leader="dot" w:pos="9350"/>
            </w:tabs>
            <w:rPr>
              <w:rFonts w:asciiTheme="minorHAnsi" w:eastAsiaTheme="minorEastAsia" w:hAnsiTheme="minorHAnsi"/>
              <w:noProof/>
              <w:szCs w:val="24"/>
              <w:lang w:val="en-US"/>
            </w:rPr>
          </w:pPr>
          <w:r w:rsidRPr="00DE5228">
            <w:rPr>
              <w:rFonts w:cs="Times New Roman"/>
            </w:rPr>
            <w:fldChar w:fldCharType="begin"/>
          </w:r>
          <w:r w:rsidRPr="00DE5228">
            <w:rPr>
              <w:rFonts w:cs="Times New Roman"/>
            </w:rPr>
            <w:instrText xml:space="preserve"> TOC \o "1-3" \h \z \u </w:instrText>
          </w:r>
          <w:r w:rsidRPr="00DE5228">
            <w:rPr>
              <w:rFonts w:cs="Times New Roman"/>
            </w:rPr>
            <w:fldChar w:fldCharType="separate"/>
          </w:r>
          <w:hyperlink w:anchor="_Toc181671125" w:history="1">
            <w:r w:rsidR="00DE5228" w:rsidRPr="009F34EB">
              <w:rPr>
                <w:rStyle w:val="Hyperlink"/>
                <w:rFonts w:cs="Times New Roman"/>
                <w:noProof/>
              </w:rPr>
              <w:t>Introduction</w:t>
            </w:r>
            <w:r w:rsidR="00DE5228">
              <w:rPr>
                <w:noProof/>
                <w:webHidden/>
              </w:rPr>
              <w:tab/>
            </w:r>
            <w:r w:rsidR="00DE5228">
              <w:rPr>
                <w:noProof/>
                <w:webHidden/>
              </w:rPr>
              <w:fldChar w:fldCharType="begin"/>
            </w:r>
            <w:r w:rsidR="00DE5228">
              <w:rPr>
                <w:noProof/>
                <w:webHidden/>
              </w:rPr>
              <w:instrText xml:space="preserve"> PAGEREF _Toc181671125 \h </w:instrText>
            </w:r>
            <w:r w:rsidR="00DE5228">
              <w:rPr>
                <w:noProof/>
                <w:webHidden/>
              </w:rPr>
            </w:r>
            <w:r w:rsidR="00DE5228">
              <w:rPr>
                <w:noProof/>
                <w:webHidden/>
              </w:rPr>
              <w:fldChar w:fldCharType="separate"/>
            </w:r>
            <w:r w:rsidR="00736831">
              <w:rPr>
                <w:noProof/>
                <w:webHidden/>
              </w:rPr>
              <w:t>3</w:t>
            </w:r>
            <w:r w:rsidR="00DE5228">
              <w:rPr>
                <w:noProof/>
                <w:webHidden/>
              </w:rPr>
              <w:fldChar w:fldCharType="end"/>
            </w:r>
          </w:hyperlink>
        </w:p>
        <w:p w14:paraId="43FC35BD" w14:textId="6351DD75" w:rsidR="00DE5228" w:rsidRDefault="006A5AD1">
          <w:pPr>
            <w:pStyle w:val="TOC1"/>
            <w:tabs>
              <w:tab w:val="right" w:leader="dot" w:pos="9350"/>
            </w:tabs>
            <w:rPr>
              <w:rFonts w:asciiTheme="minorHAnsi" w:eastAsiaTheme="minorEastAsia" w:hAnsiTheme="minorHAnsi"/>
              <w:noProof/>
              <w:szCs w:val="24"/>
              <w:lang w:val="en-US"/>
            </w:rPr>
          </w:pPr>
          <w:hyperlink w:anchor="_Toc181671126" w:history="1">
            <w:r w:rsidR="00DE5228" w:rsidRPr="009F34EB">
              <w:rPr>
                <w:rStyle w:val="Hyperlink"/>
                <w:noProof/>
              </w:rPr>
              <w:t>Total Revenue Analysis</w:t>
            </w:r>
            <w:r w:rsidR="00DE5228">
              <w:rPr>
                <w:noProof/>
                <w:webHidden/>
              </w:rPr>
              <w:tab/>
            </w:r>
            <w:r w:rsidR="00DE5228">
              <w:rPr>
                <w:noProof/>
                <w:webHidden/>
              </w:rPr>
              <w:fldChar w:fldCharType="begin"/>
            </w:r>
            <w:r w:rsidR="00DE5228">
              <w:rPr>
                <w:noProof/>
                <w:webHidden/>
              </w:rPr>
              <w:instrText xml:space="preserve"> PAGEREF _Toc181671126 \h </w:instrText>
            </w:r>
            <w:r w:rsidR="00DE5228">
              <w:rPr>
                <w:noProof/>
                <w:webHidden/>
              </w:rPr>
            </w:r>
            <w:r w:rsidR="00DE5228">
              <w:rPr>
                <w:noProof/>
                <w:webHidden/>
              </w:rPr>
              <w:fldChar w:fldCharType="separate"/>
            </w:r>
            <w:r w:rsidR="00736831">
              <w:rPr>
                <w:noProof/>
                <w:webHidden/>
              </w:rPr>
              <w:t>3</w:t>
            </w:r>
            <w:r w:rsidR="00DE5228">
              <w:rPr>
                <w:noProof/>
                <w:webHidden/>
              </w:rPr>
              <w:fldChar w:fldCharType="end"/>
            </w:r>
          </w:hyperlink>
        </w:p>
        <w:p w14:paraId="3DA66C87" w14:textId="3C9E30B5" w:rsidR="00DE5228" w:rsidRDefault="006A5AD1">
          <w:pPr>
            <w:pStyle w:val="TOC2"/>
            <w:tabs>
              <w:tab w:val="right" w:leader="dot" w:pos="9350"/>
            </w:tabs>
            <w:rPr>
              <w:rFonts w:asciiTheme="minorHAnsi" w:eastAsiaTheme="minorEastAsia" w:hAnsiTheme="minorHAnsi"/>
              <w:noProof/>
              <w:szCs w:val="24"/>
              <w:lang w:val="en-US"/>
            </w:rPr>
          </w:pPr>
          <w:hyperlink w:anchor="_Toc181671127" w:history="1">
            <w:r w:rsidR="00DE5228" w:rsidRPr="009F34EB">
              <w:rPr>
                <w:rStyle w:val="Hyperlink"/>
                <w:noProof/>
              </w:rPr>
              <w:t>Shangri-La Hotels</w:t>
            </w:r>
            <w:r w:rsidR="00DE5228">
              <w:rPr>
                <w:noProof/>
                <w:webHidden/>
              </w:rPr>
              <w:tab/>
            </w:r>
            <w:r w:rsidR="00DE5228">
              <w:rPr>
                <w:noProof/>
                <w:webHidden/>
              </w:rPr>
              <w:fldChar w:fldCharType="begin"/>
            </w:r>
            <w:r w:rsidR="00DE5228">
              <w:rPr>
                <w:noProof/>
                <w:webHidden/>
              </w:rPr>
              <w:instrText xml:space="preserve"> PAGEREF _Toc181671127 \h </w:instrText>
            </w:r>
            <w:r w:rsidR="00DE5228">
              <w:rPr>
                <w:noProof/>
                <w:webHidden/>
              </w:rPr>
            </w:r>
            <w:r w:rsidR="00DE5228">
              <w:rPr>
                <w:noProof/>
                <w:webHidden/>
              </w:rPr>
              <w:fldChar w:fldCharType="separate"/>
            </w:r>
            <w:r w:rsidR="00736831">
              <w:rPr>
                <w:noProof/>
                <w:webHidden/>
              </w:rPr>
              <w:t>3</w:t>
            </w:r>
            <w:r w:rsidR="00DE5228">
              <w:rPr>
                <w:noProof/>
                <w:webHidden/>
              </w:rPr>
              <w:fldChar w:fldCharType="end"/>
            </w:r>
          </w:hyperlink>
        </w:p>
        <w:p w14:paraId="349E3ADB" w14:textId="60BEF14A" w:rsidR="00DE5228" w:rsidRDefault="006A5AD1">
          <w:pPr>
            <w:pStyle w:val="TOC2"/>
            <w:tabs>
              <w:tab w:val="right" w:leader="dot" w:pos="9350"/>
            </w:tabs>
            <w:rPr>
              <w:rFonts w:asciiTheme="minorHAnsi" w:eastAsiaTheme="minorEastAsia" w:hAnsiTheme="minorHAnsi"/>
              <w:noProof/>
              <w:szCs w:val="24"/>
              <w:lang w:val="en-US"/>
            </w:rPr>
          </w:pPr>
          <w:hyperlink w:anchor="_Toc181671128" w:history="1">
            <w:r w:rsidR="00DE5228" w:rsidRPr="009F34EB">
              <w:rPr>
                <w:rStyle w:val="Hyperlink"/>
                <w:noProof/>
              </w:rPr>
              <w:t>Premier Inn Hotels</w:t>
            </w:r>
            <w:r w:rsidR="00DE5228">
              <w:rPr>
                <w:noProof/>
                <w:webHidden/>
              </w:rPr>
              <w:tab/>
            </w:r>
            <w:r w:rsidR="00DE5228">
              <w:rPr>
                <w:noProof/>
                <w:webHidden/>
              </w:rPr>
              <w:fldChar w:fldCharType="begin"/>
            </w:r>
            <w:r w:rsidR="00DE5228">
              <w:rPr>
                <w:noProof/>
                <w:webHidden/>
              </w:rPr>
              <w:instrText xml:space="preserve"> PAGEREF _Toc181671128 \h </w:instrText>
            </w:r>
            <w:r w:rsidR="00DE5228">
              <w:rPr>
                <w:noProof/>
                <w:webHidden/>
              </w:rPr>
            </w:r>
            <w:r w:rsidR="00DE5228">
              <w:rPr>
                <w:noProof/>
                <w:webHidden/>
              </w:rPr>
              <w:fldChar w:fldCharType="separate"/>
            </w:r>
            <w:r w:rsidR="00736831">
              <w:rPr>
                <w:noProof/>
                <w:webHidden/>
              </w:rPr>
              <w:t>4</w:t>
            </w:r>
            <w:r w:rsidR="00DE5228">
              <w:rPr>
                <w:noProof/>
                <w:webHidden/>
              </w:rPr>
              <w:fldChar w:fldCharType="end"/>
            </w:r>
          </w:hyperlink>
        </w:p>
        <w:p w14:paraId="3544A5CC" w14:textId="1C8CD71C" w:rsidR="00DE5228" w:rsidRDefault="006A5AD1">
          <w:pPr>
            <w:pStyle w:val="TOC2"/>
            <w:tabs>
              <w:tab w:val="right" w:leader="dot" w:pos="9350"/>
            </w:tabs>
            <w:rPr>
              <w:rFonts w:asciiTheme="minorHAnsi" w:eastAsiaTheme="minorEastAsia" w:hAnsiTheme="minorHAnsi"/>
              <w:noProof/>
              <w:szCs w:val="24"/>
              <w:lang w:val="en-US"/>
            </w:rPr>
          </w:pPr>
          <w:hyperlink w:anchor="_Toc181671129" w:history="1">
            <w:r w:rsidR="00DE5228" w:rsidRPr="009F34EB">
              <w:rPr>
                <w:rStyle w:val="Hyperlink"/>
                <w:noProof/>
              </w:rPr>
              <w:t>Comparison</w:t>
            </w:r>
            <w:r w:rsidR="00DE5228">
              <w:rPr>
                <w:noProof/>
                <w:webHidden/>
              </w:rPr>
              <w:tab/>
            </w:r>
            <w:r w:rsidR="00DE5228">
              <w:rPr>
                <w:noProof/>
                <w:webHidden/>
              </w:rPr>
              <w:fldChar w:fldCharType="begin"/>
            </w:r>
            <w:r w:rsidR="00DE5228">
              <w:rPr>
                <w:noProof/>
                <w:webHidden/>
              </w:rPr>
              <w:instrText xml:space="preserve"> PAGEREF _Toc181671129 \h </w:instrText>
            </w:r>
            <w:r w:rsidR="00DE5228">
              <w:rPr>
                <w:noProof/>
                <w:webHidden/>
              </w:rPr>
            </w:r>
            <w:r w:rsidR="00DE5228">
              <w:rPr>
                <w:noProof/>
                <w:webHidden/>
              </w:rPr>
              <w:fldChar w:fldCharType="separate"/>
            </w:r>
            <w:r w:rsidR="00736831">
              <w:rPr>
                <w:noProof/>
                <w:webHidden/>
              </w:rPr>
              <w:t>4</w:t>
            </w:r>
            <w:r w:rsidR="00DE5228">
              <w:rPr>
                <w:noProof/>
                <w:webHidden/>
              </w:rPr>
              <w:fldChar w:fldCharType="end"/>
            </w:r>
          </w:hyperlink>
        </w:p>
        <w:p w14:paraId="25994C77" w14:textId="68C5B498" w:rsidR="00DE5228" w:rsidRDefault="006A5AD1">
          <w:pPr>
            <w:pStyle w:val="TOC1"/>
            <w:tabs>
              <w:tab w:val="right" w:leader="dot" w:pos="9350"/>
            </w:tabs>
            <w:rPr>
              <w:rFonts w:asciiTheme="minorHAnsi" w:eastAsiaTheme="minorEastAsia" w:hAnsiTheme="minorHAnsi"/>
              <w:noProof/>
              <w:szCs w:val="24"/>
              <w:lang w:val="en-US"/>
            </w:rPr>
          </w:pPr>
          <w:hyperlink w:anchor="_Toc181671130" w:history="1">
            <w:r w:rsidR="00DE5228" w:rsidRPr="009F34EB">
              <w:rPr>
                <w:rStyle w:val="Hyperlink"/>
                <w:noProof/>
              </w:rPr>
              <w:t>Market Position Analysis</w:t>
            </w:r>
            <w:r w:rsidR="00DE5228">
              <w:rPr>
                <w:noProof/>
                <w:webHidden/>
              </w:rPr>
              <w:tab/>
            </w:r>
            <w:r w:rsidR="00DE5228">
              <w:rPr>
                <w:noProof/>
                <w:webHidden/>
              </w:rPr>
              <w:fldChar w:fldCharType="begin"/>
            </w:r>
            <w:r w:rsidR="00DE5228">
              <w:rPr>
                <w:noProof/>
                <w:webHidden/>
              </w:rPr>
              <w:instrText xml:space="preserve"> PAGEREF _Toc181671130 \h </w:instrText>
            </w:r>
            <w:r w:rsidR="00DE5228">
              <w:rPr>
                <w:noProof/>
                <w:webHidden/>
              </w:rPr>
            </w:r>
            <w:r w:rsidR="00DE5228">
              <w:rPr>
                <w:noProof/>
                <w:webHidden/>
              </w:rPr>
              <w:fldChar w:fldCharType="separate"/>
            </w:r>
            <w:r w:rsidR="00736831">
              <w:rPr>
                <w:noProof/>
                <w:webHidden/>
              </w:rPr>
              <w:t>5</w:t>
            </w:r>
            <w:r w:rsidR="00DE5228">
              <w:rPr>
                <w:noProof/>
                <w:webHidden/>
              </w:rPr>
              <w:fldChar w:fldCharType="end"/>
            </w:r>
          </w:hyperlink>
        </w:p>
        <w:p w14:paraId="05174468" w14:textId="183CD293" w:rsidR="00DE5228" w:rsidRDefault="006A5AD1">
          <w:pPr>
            <w:pStyle w:val="TOC2"/>
            <w:tabs>
              <w:tab w:val="right" w:leader="dot" w:pos="9350"/>
            </w:tabs>
            <w:rPr>
              <w:rFonts w:asciiTheme="minorHAnsi" w:eastAsiaTheme="minorEastAsia" w:hAnsiTheme="minorHAnsi"/>
              <w:noProof/>
              <w:szCs w:val="24"/>
              <w:lang w:val="en-US"/>
            </w:rPr>
          </w:pPr>
          <w:hyperlink w:anchor="_Toc181671131" w:history="1">
            <w:r w:rsidR="00DE5228" w:rsidRPr="009F34EB">
              <w:rPr>
                <w:rStyle w:val="Hyperlink"/>
                <w:noProof/>
              </w:rPr>
              <w:t>Shangri-La Hotels</w:t>
            </w:r>
            <w:r w:rsidR="00DE5228">
              <w:rPr>
                <w:noProof/>
                <w:webHidden/>
              </w:rPr>
              <w:tab/>
            </w:r>
            <w:r w:rsidR="00DE5228">
              <w:rPr>
                <w:noProof/>
                <w:webHidden/>
              </w:rPr>
              <w:fldChar w:fldCharType="begin"/>
            </w:r>
            <w:r w:rsidR="00DE5228">
              <w:rPr>
                <w:noProof/>
                <w:webHidden/>
              </w:rPr>
              <w:instrText xml:space="preserve"> PAGEREF _Toc181671131 \h </w:instrText>
            </w:r>
            <w:r w:rsidR="00DE5228">
              <w:rPr>
                <w:noProof/>
                <w:webHidden/>
              </w:rPr>
            </w:r>
            <w:r w:rsidR="00DE5228">
              <w:rPr>
                <w:noProof/>
                <w:webHidden/>
              </w:rPr>
              <w:fldChar w:fldCharType="separate"/>
            </w:r>
            <w:r w:rsidR="00736831">
              <w:rPr>
                <w:noProof/>
                <w:webHidden/>
              </w:rPr>
              <w:t>5</w:t>
            </w:r>
            <w:r w:rsidR="00DE5228">
              <w:rPr>
                <w:noProof/>
                <w:webHidden/>
              </w:rPr>
              <w:fldChar w:fldCharType="end"/>
            </w:r>
          </w:hyperlink>
        </w:p>
        <w:p w14:paraId="68A7EEB8" w14:textId="7F02E239" w:rsidR="00DE5228" w:rsidRDefault="006A5AD1">
          <w:pPr>
            <w:pStyle w:val="TOC2"/>
            <w:tabs>
              <w:tab w:val="right" w:leader="dot" w:pos="9350"/>
            </w:tabs>
            <w:rPr>
              <w:rFonts w:asciiTheme="minorHAnsi" w:eastAsiaTheme="minorEastAsia" w:hAnsiTheme="minorHAnsi"/>
              <w:noProof/>
              <w:szCs w:val="24"/>
              <w:lang w:val="en-US"/>
            </w:rPr>
          </w:pPr>
          <w:hyperlink w:anchor="_Toc181671132" w:history="1">
            <w:r w:rsidR="00DE5228" w:rsidRPr="009F34EB">
              <w:rPr>
                <w:rStyle w:val="Hyperlink"/>
                <w:noProof/>
              </w:rPr>
              <w:t>Premier Inn Hotels</w:t>
            </w:r>
            <w:r w:rsidR="00DE5228">
              <w:rPr>
                <w:noProof/>
                <w:webHidden/>
              </w:rPr>
              <w:tab/>
            </w:r>
            <w:r w:rsidR="00DE5228">
              <w:rPr>
                <w:noProof/>
                <w:webHidden/>
              </w:rPr>
              <w:fldChar w:fldCharType="begin"/>
            </w:r>
            <w:r w:rsidR="00DE5228">
              <w:rPr>
                <w:noProof/>
                <w:webHidden/>
              </w:rPr>
              <w:instrText xml:space="preserve"> PAGEREF _Toc181671132 \h </w:instrText>
            </w:r>
            <w:r w:rsidR="00DE5228">
              <w:rPr>
                <w:noProof/>
                <w:webHidden/>
              </w:rPr>
            </w:r>
            <w:r w:rsidR="00DE5228">
              <w:rPr>
                <w:noProof/>
                <w:webHidden/>
              </w:rPr>
              <w:fldChar w:fldCharType="separate"/>
            </w:r>
            <w:r w:rsidR="00736831">
              <w:rPr>
                <w:noProof/>
                <w:webHidden/>
              </w:rPr>
              <w:t>5</w:t>
            </w:r>
            <w:r w:rsidR="00DE5228">
              <w:rPr>
                <w:noProof/>
                <w:webHidden/>
              </w:rPr>
              <w:fldChar w:fldCharType="end"/>
            </w:r>
          </w:hyperlink>
        </w:p>
        <w:p w14:paraId="0D7DF7BE" w14:textId="3E063083" w:rsidR="00DE5228" w:rsidRDefault="006A5AD1">
          <w:pPr>
            <w:pStyle w:val="TOC2"/>
            <w:tabs>
              <w:tab w:val="right" w:leader="dot" w:pos="9350"/>
            </w:tabs>
            <w:rPr>
              <w:rFonts w:asciiTheme="minorHAnsi" w:eastAsiaTheme="minorEastAsia" w:hAnsiTheme="minorHAnsi"/>
              <w:noProof/>
              <w:szCs w:val="24"/>
              <w:lang w:val="en-US"/>
            </w:rPr>
          </w:pPr>
          <w:hyperlink w:anchor="_Toc181671133" w:history="1">
            <w:r w:rsidR="00DE5228" w:rsidRPr="009F34EB">
              <w:rPr>
                <w:rStyle w:val="Hyperlink"/>
                <w:noProof/>
              </w:rPr>
              <w:t>Comparison</w:t>
            </w:r>
            <w:r w:rsidR="00DE5228">
              <w:rPr>
                <w:noProof/>
                <w:webHidden/>
              </w:rPr>
              <w:tab/>
            </w:r>
            <w:r w:rsidR="00DE5228">
              <w:rPr>
                <w:noProof/>
                <w:webHidden/>
              </w:rPr>
              <w:fldChar w:fldCharType="begin"/>
            </w:r>
            <w:r w:rsidR="00DE5228">
              <w:rPr>
                <w:noProof/>
                <w:webHidden/>
              </w:rPr>
              <w:instrText xml:space="preserve"> PAGEREF _Toc181671133 \h </w:instrText>
            </w:r>
            <w:r w:rsidR="00DE5228">
              <w:rPr>
                <w:noProof/>
                <w:webHidden/>
              </w:rPr>
            </w:r>
            <w:r w:rsidR="00DE5228">
              <w:rPr>
                <w:noProof/>
                <w:webHidden/>
              </w:rPr>
              <w:fldChar w:fldCharType="separate"/>
            </w:r>
            <w:r w:rsidR="00736831">
              <w:rPr>
                <w:noProof/>
                <w:webHidden/>
              </w:rPr>
              <w:t>6</w:t>
            </w:r>
            <w:r w:rsidR="00DE5228">
              <w:rPr>
                <w:noProof/>
                <w:webHidden/>
              </w:rPr>
              <w:fldChar w:fldCharType="end"/>
            </w:r>
          </w:hyperlink>
        </w:p>
        <w:p w14:paraId="3495E0E8" w14:textId="75C9582D" w:rsidR="00DE5228" w:rsidRDefault="006A5AD1">
          <w:pPr>
            <w:pStyle w:val="TOC1"/>
            <w:tabs>
              <w:tab w:val="right" w:leader="dot" w:pos="9350"/>
            </w:tabs>
            <w:rPr>
              <w:rFonts w:asciiTheme="minorHAnsi" w:eastAsiaTheme="minorEastAsia" w:hAnsiTheme="minorHAnsi"/>
              <w:noProof/>
              <w:szCs w:val="24"/>
              <w:lang w:val="en-US"/>
            </w:rPr>
          </w:pPr>
          <w:hyperlink w:anchor="_Toc181671134" w:history="1">
            <w:r w:rsidR="00DE5228" w:rsidRPr="009F34EB">
              <w:rPr>
                <w:rStyle w:val="Hyperlink"/>
                <w:noProof/>
              </w:rPr>
              <w:t>Growth Potential Analysis</w:t>
            </w:r>
            <w:r w:rsidR="00DE5228">
              <w:rPr>
                <w:noProof/>
                <w:webHidden/>
              </w:rPr>
              <w:tab/>
            </w:r>
            <w:r w:rsidR="00DE5228">
              <w:rPr>
                <w:noProof/>
                <w:webHidden/>
              </w:rPr>
              <w:fldChar w:fldCharType="begin"/>
            </w:r>
            <w:r w:rsidR="00DE5228">
              <w:rPr>
                <w:noProof/>
                <w:webHidden/>
              </w:rPr>
              <w:instrText xml:space="preserve"> PAGEREF _Toc181671134 \h </w:instrText>
            </w:r>
            <w:r w:rsidR="00DE5228">
              <w:rPr>
                <w:noProof/>
                <w:webHidden/>
              </w:rPr>
            </w:r>
            <w:r w:rsidR="00DE5228">
              <w:rPr>
                <w:noProof/>
                <w:webHidden/>
              </w:rPr>
              <w:fldChar w:fldCharType="separate"/>
            </w:r>
            <w:r w:rsidR="00736831">
              <w:rPr>
                <w:noProof/>
                <w:webHidden/>
              </w:rPr>
              <w:t>6</w:t>
            </w:r>
            <w:r w:rsidR="00DE5228">
              <w:rPr>
                <w:noProof/>
                <w:webHidden/>
              </w:rPr>
              <w:fldChar w:fldCharType="end"/>
            </w:r>
          </w:hyperlink>
        </w:p>
        <w:p w14:paraId="74E1F68D" w14:textId="198FF817" w:rsidR="00DE5228" w:rsidRDefault="006A5AD1">
          <w:pPr>
            <w:pStyle w:val="TOC2"/>
            <w:tabs>
              <w:tab w:val="right" w:leader="dot" w:pos="9350"/>
            </w:tabs>
            <w:rPr>
              <w:rFonts w:asciiTheme="minorHAnsi" w:eastAsiaTheme="minorEastAsia" w:hAnsiTheme="minorHAnsi"/>
              <w:noProof/>
              <w:szCs w:val="24"/>
              <w:lang w:val="en-US"/>
            </w:rPr>
          </w:pPr>
          <w:hyperlink w:anchor="_Toc181671135" w:history="1">
            <w:r w:rsidR="00DE5228" w:rsidRPr="009F34EB">
              <w:rPr>
                <w:rStyle w:val="Hyperlink"/>
                <w:noProof/>
              </w:rPr>
              <w:t>Shangri-La Hotels</w:t>
            </w:r>
            <w:r w:rsidR="00DE5228">
              <w:rPr>
                <w:noProof/>
                <w:webHidden/>
              </w:rPr>
              <w:tab/>
            </w:r>
            <w:r w:rsidR="00DE5228">
              <w:rPr>
                <w:noProof/>
                <w:webHidden/>
              </w:rPr>
              <w:fldChar w:fldCharType="begin"/>
            </w:r>
            <w:r w:rsidR="00DE5228">
              <w:rPr>
                <w:noProof/>
                <w:webHidden/>
              </w:rPr>
              <w:instrText xml:space="preserve"> PAGEREF _Toc181671135 \h </w:instrText>
            </w:r>
            <w:r w:rsidR="00DE5228">
              <w:rPr>
                <w:noProof/>
                <w:webHidden/>
              </w:rPr>
            </w:r>
            <w:r w:rsidR="00DE5228">
              <w:rPr>
                <w:noProof/>
                <w:webHidden/>
              </w:rPr>
              <w:fldChar w:fldCharType="separate"/>
            </w:r>
            <w:r w:rsidR="00736831">
              <w:rPr>
                <w:noProof/>
                <w:webHidden/>
              </w:rPr>
              <w:t>6</w:t>
            </w:r>
            <w:r w:rsidR="00DE5228">
              <w:rPr>
                <w:noProof/>
                <w:webHidden/>
              </w:rPr>
              <w:fldChar w:fldCharType="end"/>
            </w:r>
          </w:hyperlink>
        </w:p>
        <w:p w14:paraId="1BBC69FF" w14:textId="1BA1B2BC" w:rsidR="00DE5228" w:rsidRDefault="006A5AD1">
          <w:pPr>
            <w:pStyle w:val="TOC2"/>
            <w:tabs>
              <w:tab w:val="right" w:leader="dot" w:pos="9350"/>
            </w:tabs>
            <w:rPr>
              <w:rFonts w:asciiTheme="minorHAnsi" w:eastAsiaTheme="minorEastAsia" w:hAnsiTheme="minorHAnsi"/>
              <w:noProof/>
              <w:szCs w:val="24"/>
              <w:lang w:val="en-US"/>
            </w:rPr>
          </w:pPr>
          <w:hyperlink w:anchor="_Toc181671136" w:history="1">
            <w:r w:rsidR="00DE5228" w:rsidRPr="009F34EB">
              <w:rPr>
                <w:rStyle w:val="Hyperlink"/>
                <w:noProof/>
              </w:rPr>
              <w:t>Premier Inn Hotels</w:t>
            </w:r>
            <w:r w:rsidR="00DE5228">
              <w:rPr>
                <w:noProof/>
                <w:webHidden/>
              </w:rPr>
              <w:tab/>
            </w:r>
            <w:r w:rsidR="00DE5228">
              <w:rPr>
                <w:noProof/>
                <w:webHidden/>
              </w:rPr>
              <w:fldChar w:fldCharType="begin"/>
            </w:r>
            <w:r w:rsidR="00DE5228">
              <w:rPr>
                <w:noProof/>
                <w:webHidden/>
              </w:rPr>
              <w:instrText xml:space="preserve"> PAGEREF _Toc181671136 \h </w:instrText>
            </w:r>
            <w:r w:rsidR="00DE5228">
              <w:rPr>
                <w:noProof/>
                <w:webHidden/>
              </w:rPr>
            </w:r>
            <w:r w:rsidR="00DE5228">
              <w:rPr>
                <w:noProof/>
                <w:webHidden/>
              </w:rPr>
              <w:fldChar w:fldCharType="separate"/>
            </w:r>
            <w:r w:rsidR="00736831">
              <w:rPr>
                <w:noProof/>
                <w:webHidden/>
              </w:rPr>
              <w:t>7</w:t>
            </w:r>
            <w:r w:rsidR="00DE5228">
              <w:rPr>
                <w:noProof/>
                <w:webHidden/>
              </w:rPr>
              <w:fldChar w:fldCharType="end"/>
            </w:r>
          </w:hyperlink>
        </w:p>
        <w:p w14:paraId="263B2F55" w14:textId="0F341E3E" w:rsidR="00DE5228" w:rsidRDefault="006A5AD1">
          <w:pPr>
            <w:pStyle w:val="TOC2"/>
            <w:tabs>
              <w:tab w:val="right" w:leader="dot" w:pos="9350"/>
            </w:tabs>
            <w:rPr>
              <w:rFonts w:asciiTheme="minorHAnsi" w:eastAsiaTheme="minorEastAsia" w:hAnsiTheme="minorHAnsi"/>
              <w:noProof/>
              <w:szCs w:val="24"/>
              <w:lang w:val="en-US"/>
            </w:rPr>
          </w:pPr>
          <w:hyperlink w:anchor="_Toc181671137" w:history="1">
            <w:r w:rsidR="00DE5228" w:rsidRPr="009F34EB">
              <w:rPr>
                <w:rStyle w:val="Hyperlink"/>
                <w:noProof/>
              </w:rPr>
              <w:t>Comparison</w:t>
            </w:r>
            <w:r w:rsidR="00DE5228">
              <w:rPr>
                <w:noProof/>
                <w:webHidden/>
              </w:rPr>
              <w:tab/>
            </w:r>
            <w:r w:rsidR="00DE5228">
              <w:rPr>
                <w:noProof/>
                <w:webHidden/>
              </w:rPr>
              <w:fldChar w:fldCharType="begin"/>
            </w:r>
            <w:r w:rsidR="00DE5228">
              <w:rPr>
                <w:noProof/>
                <w:webHidden/>
              </w:rPr>
              <w:instrText xml:space="preserve"> PAGEREF _Toc181671137 \h </w:instrText>
            </w:r>
            <w:r w:rsidR="00DE5228">
              <w:rPr>
                <w:noProof/>
                <w:webHidden/>
              </w:rPr>
            </w:r>
            <w:r w:rsidR="00DE5228">
              <w:rPr>
                <w:noProof/>
                <w:webHidden/>
              </w:rPr>
              <w:fldChar w:fldCharType="separate"/>
            </w:r>
            <w:r w:rsidR="00736831">
              <w:rPr>
                <w:noProof/>
                <w:webHidden/>
              </w:rPr>
              <w:t>7</w:t>
            </w:r>
            <w:r w:rsidR="00DE5228">
              <w:rPr>
                <w:noProof/>
                <w:webHidden/>
              </w:rPr>
              <w:fldChar w:fldCharType="end"/>
            </w:r>
          </w:hyperlink>
        </w:p>
        <w:p w14:paraId="4793A599" w14:textId="01B1471C" w:rsidR="00DE5228" w:rsidRDefault="006A5AD1">
          <w:pPr>
            <w:pStyle w:val="TOC1"/>
            <w:tabs>
              <w:tab w:val="right" w:leader="dot" w:pos="9350"/>
            </w:tabs>
            <w:rPr>
              <w:rFonts w:asciiTheme="minorHAnsi" w:eastAsiaTheme="minorEastAsia" w:hAnsiTheme="minorHAnsi"/>
              <w:noProof/>
              <w:szCs w:val="24"/>
              <w:lang w:val="en-US"/>
            </w:rPr>
          </w:pPr>
          <w:hyperlink w:anchor="_Toc181671138" w:history="1">
            <w:r w:rsidR="00DE5228" w:rsidRPr="009F34EB">
              <w:rPr>
                <w:rStyle w:val="Hyperlink"/>
                <w:noProof/>
              </w:rPr>
              <w:t>Financial Commitment to Corporate Social Responsibility (CSR)</w:t>
            </w:r>
            <w:r w:rsidR="00DE5228">
              <w:rPr>
                <w:noProof/>
                <w:webHidden/>
              </w:rPr>
              <w:tab/>
            </w:r>
            <w:r w:rsidR="00DE5228">
              <w:rPr>
                <w:noProof/>
                <w:webHidden/>
              </w:rPr>
              <w:fldChar w:fldCharType="begin"/>
            </w:r>
            <w:r w:rsidR="00DE5228">
              <w:rPr>
                <w:noProof/>
                <w:webHidden/>
              </w:rPr>
              <w:instrText xml:space="preserve"> PAGEREF _Toc181671138 \h </w:instrText>
            </w:r>
            <w:r w:rsidR="00DE5228">
              <w:rPr>
                <w:noProof/>
                <w:webHidden/>
              </w:rPr>
            </w:r>
            <w:r w:rsidR="00DE5228">
              <w:rPr>
                <w:noProof/>
                <w:webHidden/>
              </w:rPr>
              <w:fldChar w:fldCharType="separate"/>
            </w:r>
            <w:r w:rsidR="00736831">
              <w:rPr>
                <w:noProof/>
                <w:webHidden/>
              </w:rPr>
              <w:t>7</w:t>
            </w:r>
            <w:r w:rsidR="00DE5228">
              <w:rPr>
                <w:noProof/>
                <w:webHidden/>
              </w:rPr>
              <w:fldChar w:fldCharType="end"/>
            </w:r>
          </w:hyperlink>
        </w:p>
        <w:p w14:paraId="0644B0A2" w14:textId="5407A01E" w:rsidR="00DE5228" w:rsidRDefault="006A5AD1">
          <w:pPr>
            <w:pStyle w:val="TOC2"/>
            <w:tabs>
              <w:tab w:val="right" w:leader="dot" w:pos="9350"/>
            </w:tabs>
            <w:rPr>
              <w:rFonts w:asciiTheme="minorHAnsi" w:eastAsiaTheme="minorEastAsia" w:hAnsiTheme="minorHAnsi"/>
              <w:noProof/>
              <w:szCs w:val="24"/>
              <w:lang w:val="en-US"/>
            </w:rPr>
          </w:pPr>
          <w:hyperlink w:anchor="_Toc181671139" w:history="1">
            <w:r w:rsidR="00DE5228" w:rsidRPr="009F34EB">
              <w:rPr>
                <w:rStyle w:val="Hyperlink"/>
                <w:noProof/>
              </w:rPr>
              <w:t>Shangri-La Hotels</w:t>
            </w:r>
            <w:r w:rsidR="00DE5228">
              <w:rPr>
                <w:noProof/>
                <w:webHidden/>
              </w:rPr>
              <w:tab/>
            </w:r>
            <w:r w:rsidR="00DE5228">
              <w:rPr>
                <w:noProof/>
                <w:webHidden/>
              </w:rPr>
              <w:fldChar w:fldCharType="begin"/>
            </w:r>
            <w:r w:rsidR="00DE5228">
              <w:rPr>
                <w:noProof/>
                <w:webHidden/>
              </w:rPr>
              <w:instrText xml:space="preserve"> PAGEREF _Toc181671139 \h </w:instrText>
            </w:r>
            <w:r w:rsidR="00DE5228">
              <w:rPr>
                <w:noProof/>
                <w:webHidden/>
              </w:rPr>
            </w:r>
            <w:r w:rsidR="00DE5228">
              <w:rPr>
                <w:noProof/>
                <w:webHidden/>
              </w:rPr>
              <w:fldChar w:fldCharType="separate"/>
            </w:r>
            <w:r w:rsidR="00736831">
              <w:rPr>
                <w:noProof/>
                <w:webHidden/>
              </w:rPr>
              <w:t>7</w:t>
            </w:r>
            <w:r w:rsidR="00DE5228">
              <w:rPr>
                <w:noProof/>
                <w:webHidden/>
              </w:rPr>
              <w:fldChar w:fldCharType="end"/>
            </w:r>
          </w:hyperlink>
        </w:p>
        <w:p w14:paraId="1438E65C" w14:textId="599A2BE6" w:rsidR="00DE5228" w:rsidRDefault="006A5AD1">
          <w:pPr>
            <w:pStyle w:val="TOC2"/>
            <w:tabs>
              <w:tab w:val="right" w:leader="dot" w:pos="9350"/>
            </w:tabs>
            <w:rPr>
              <w:rFonts w:asciiTheme="minorHAnsi" w:eastAsiaTheme="minorEastAsia" w:hAnsiTheme="minorHAnsi"/>
              <w:noProof/>
              <w:szCs w:val="24"/>
              <w:lang w:val="en-US"/>
            </w:rPr>
          </w:pPr>
          <w:hyperlink w:anchor="_Toc181671140" w:history="1">
            <w:r w:rsidR="00DE5228" w:rsidRPr="009F34EB">
              <w:rPr>
                <w:rStyle w:val="Hyperlink"/>
                <w:noProof/>
              </w:rPr>
              <w:t>Premier Inn Hotels</w:t>
            </w:r>
            <w:r w:rsidR="00DE5228">
              <w:rPr>
                <w:noProof/>
                <w:webHidden/>
              </w:rPr>
              <w:tab/>
            </w:r>
            <w:r w:rsidR="00DE5228">
              <w:rPr>
                <w:noProof/>
                <w:webHidden/>
              </w:rPr>
              <w:fldChar w:fldCharType="begin"/>
            </w:r>
            <w:r w:rsidR="00DE5228">
              <w:rPr>
                <w:noProof/>
                <w:webHidden/>
              </w:rPr>
              <w:instrText xml:space="preserve"> PAGEREF _Toc181671140 \h </w:instrText>
            </w:r>
            <w:r w:rsidR="00DE5228">
              <w:rPr>
                <w:noProof/>
                <w:webHidden/>
              </w:rPr>
            </w:r>
            <w:r w:rsidR="00DE5228">
              <w:rPr>
                <w:noProof/>
                <w:webHidden/>
              </w:rPr>
              <w:fldChar w:fldCharType="separate"/>
            </w:r>
            <w:r w:rsidR="00736831">
              <w:rPr>
                <w:noProof/>
                <w:webHidden/>
              </w:rPr>
              <w:t>8</w:t>
            </w:r>
            <w:r w:rsidR="00DE5228">
              <w:rPr>
                <w:noProof/>
                <w:webHidden/>
              </w:rPr>
              <w:fldChar w:fldCharType="end"/>
            </w:r>
          </w:hyperlink>
        </w:p>
        <w:p w14:paraId="65EA110A" w14:textId="58CA66A9" w:rsidR="00DE5228" w:rsidRDefault="006A5AD1">
          <w:pPr>
            <w:pStyle w:val="TOC2"/>
            <w:tabs>
              <w:tab w:val="right" w:leader="dot" w:pos="9350"/>
            </w:tabs>
            <w:rPr>
              <w:rFonts w:asciiTheme="minorHAnsi" w:eastAsiaTheme="minorEastAsia" w:hAnsiTheme="minorHAnsi"/>
              <w:noProof/>
              <w:szCs w:val="24"/>
              <w:lang w:val="en-US"/>
            </w:rPr>
          </w:pPr>
          <w:hyperlink w:anchor="_Toc181671141" w:history="1">
            <w:r w:rsidR="00DE5228" w:rsidRPr="009F34EB">
              <w:rPr>
                <w:rStyle w:val="Hyperlink"/>
                <w:noProof/>
              </w:rPr>
              <w:t>Comparison</w:t>
            </w:r>
            <w:r w:rsidR="00DE5228">
              <w:rPr>
                <w:noProof/>
                <w:webHidden/>
              </w:rPr>
              <w:tab/>
            </w:r>
            <w:r w:rsidR="00DE5228">
              <w:rPr>
                <w:noProof/>
                <w:webHidden/>
              </w:rPr>
              <w:fldChar w:fldCharType="begin"/>
            </w:r>
            <w:r w:rsidR="00DE5228">
              <w:rPr>
                <w:noProof/>
                <w:webHidden/>
              </w:rPr>
              <w:instrText xml:space="preserve"> PAGEREF _Toc181671141 \h </w:instrText>
            </w:r>
            <w:r w:rsidR="00DE5228">
              <w:rPr>
                <w:noProof/>
                <w:webHidden/>
              </w:rPr>
            </w:r>
            <w:r w:rsidR="00DE5228">
              <w:rPr>
                <w:noProof/>
                <w:webHidden/>
              </w:rPr>
              <w:fldChar w:fldCharType="separate"/>
            </w:r>
            <w:r w:rsidR="00736831">
              <w:rPr>
                <w:noProof/>
                <w:webHidden/>
              </w:rPr>
              <w:t>8</w:t>
            </w:r>
            <w:r w:rsidR="00DE5228">
              <w:rPr>
                <w:noProof/>
                <w:webHidden/>
              </w:rPr>
              <w:fldChar w:fldCharType="end"/>
            </w:r>
          </w:hyperlink>
        </w:p>
        <w:p w14:paraId="5F9CA09F" w14:textId="0E54E503" w:rsidR="00DE5228" w:rsidRDefault="006A5AD1">
          <w:pPr>
            <w:pStyle w:val="TOC1"/>
            <w:tabs>
              <w:tab w:val="right" w:leader="dot" w:pos="9350"/>
            </w:tabs>
            <w:rPr>
              <w:rFonts w:asciiTheme="minorHAnsi" w:eastAsiaTheme="minorEastAsia" w:hAnsiTheme="minorHAnsi"/>
              <w:noProof/>
              <w:szCs w:val="24"/>
              <w:lang w:val="en-US"/>
            </w:rPr>
          </w:pPr>
          <w:hyperlink w:anchor="_Toc181671142" w:history="1">
            <w:r w:rsidR="00DE5228" w:rsidRPr="009F34EB">
              <w:rPr>
                <w:rStyle w:val="Hyperlink"/>
                <w:noProof/>
              </w:rPr>
              <w:t>Recommendations</w:t>
            </w:r>
            <w:r w:rsidR="00DE5228">
              <w:rPr>
                <w:noProof/>
                <w:webHidden/>
              </w:rPr>
              <w:tab/>
            </w:r>
            <w:r w:rsidR="00DE5228">
              <w:rPr>
                <w:noProof/>
                <w:webHidden/>
              </w:rPr>
              <w:fldChar w:fldCharType="begin"/>
            </w:r>
            <w:r w:rsidR="00DE5228">
              <w:rPr>
                <w:noProof/>
                <w:webHidden/>
              </w:rPr>
              <w:instrText xml:space="preserve"> PAGEREF _Toc181671142 \h </w:instrText>
            </w:r>
            <w:r w:rsidR="00DE5228">
              <w:rPr>
                <w:noProof/>
                <w:webHidden/>
              </w:rPr>
            </w:r>
            <w:r w:rsidR="00DE5228">
              <w:rPr>
                <w:noProof/>
                <w:webHidden/>
              </w:rPr>
              <w:fldChar w:fldCharType="separate"/>
            </w:r>
            <w:r w:rsidR="00736831">
              <w:rPr>
                <w:noProof/>
                <w:webHidden/>
              </w:rPr>
              <w:t>8</w:t>
            </w:r>
            <w:r w:rsidR="00DE5228">
              <w:rPr>
                <w:noProof/>
                <w:webHidden/>
              </w:rPr>
              <w:fldChar w:fldCharType="end"/>
            </w:r>
          </w:hyperlink>
        </w:p>
        <w:p w14:paraId="16CAD47F" w14:textId="1595F7CB" w:rsidR="00DE5228" w:rsidRDefault="006A5AD1">
          <w:pPr>
            <w:pStyle w:val="TOC2"/>
            <w:tabs>
              <w:tab w:val="right" w:leader="dot" w:pos="9350"/>
            </w:tabs>
            <w:rPr>
              <w:rFonts w:asciiTheme="minorHAnsi" w:eastAsiaTheme="minorEastAsia" w:hAnsiTheme="minorHAnsi"/>
              <w:noProof/>
              <w:szCs w:val="24"/>
              <w:lang w:val="en-US"/>
            </w:rPr>
          </w:pPr>
          <w:hyperlink w:anchor="_Toc181671143" w:history="1">
            <w:r w:rsidR="00DE5228" w:rsidRPr="009F34EB">
              <w:rPr>
                <w:rStyle w:val="Hyperlink"/>
                <w:noProof/>
              </w:rPr>
              <w:t>Shangri-La Hotels</w:t>
            </w:r>
            <w:r w:rsidR="00DE5228">
              <w:rPr>
                <w:noProof/>
                <w:webHidden/>
              </w:rPr>
              <w:tab/>
            </w:r>
            <w:r w:rsidR="00DE5228">
              <w:rPr>
                <w:noProof/>
                <w:webHidden/>
              </w:rPr>
              <w:fldChar w:fldCharType="begin"/>
            </w:r>
            <w:r w:rsidR="00DE5228">
              <w:rPr>
                <w:noProof/>
                <w:webHidden/>
              </w:rPr>
              <w:instrText xml:space="preserve"> PAGEREF _Toc181671143 \h </w:instrText>
            </w:r>
            <w:r w:rsidR="00DE5228">
              <w:rPr>
                <w:noProof/>
                <w:webHidden/>
              </w:rPr>
            </w:r>
            <w:r w:rsidR="00DE5228">
              <w:rPr>
                <w:noProof/>
                <w:webHidden/>
              </w:rPr>
              <w:fldChar w:fldCharType="separate"/>
            </w:r>
            <w:r w:rsidR="00736831">
              <w:rPr>
                <w:noProof/>
                <w:webHidden/>
              </w:rPr>
              <w:t>8</w:t>
            </w:r>
            <w:r w:rsidR="00DE5228">
              <w:rPr>
                <w:noProof/>
                <w:webHidden/>
              </w:rPr>
              <w:fldChar w:fldCharType="end"/>
            </w:r>
          </w:hyperlink>
        </w:p>
        <w:p w14:paraId="7E46D2B7" w14:textId="61B356FD" w:rsidR="00DE5228" w:rsidRDefault="006A5AD1">
          <w:pPr>
            <w:pStyle w:val="TOC2"/>
            <w:tabs>
              <w:tab w:val="right" w:leader="dot" w:pos="9350"/>
            </w:tabs>
            <w:rPr>
              <w:rFonts w:asciiTheme="minorHAnsi" w:eastAsiaTheme="minorEastAsia" w:hAnsiTheme="minorHAnsi"/>
              <w:noProof/>
              <w:szCs w:val="24"/>
              <w:lang w:val="en-US"/>
            </w:rPr>
          </w:pPr>
          <w:hyperlink w:anchor="_Toc181671144" w:history="1">
            <w:r w:rsidR="00DE5228" w:rsidRPr="009F34EB">
              <w:rPr>
                <w:rStyle w:val="Hyperlink"/>
                <w:noProof/>
              </w:rPr>
              <w:t>Premier Inn Hotels</w:t>
            </w:r>
            <w:r w:rsidR="00DE5228">
              <w:rPr>
                <w:noProof/>
                <w:webHidden/>
              </w:rPr>
              <w:tab/>
            </w:r>
            <w:r w:rsidR="00DE5228">
              <w:rPr>
                <w:noProof/>
                <w:webHidden/>
              </w:rPr>
              <w:fldChar w:fldCharType="begin"/>
            </w:r>
            <w:r w:rsidR="00DE5228">
              <w:rPr>
                <w:noProof/>
                <w:webHidden/>
              </w:rPr>
              <w:instrText xml:space="preserve"> PAGEREF _Toc181671144 \h </w:instrText>
            </w:r>
            <w:r w:rsidR="00DE5228">
              <w:rPr>
                <w:noProof/>
                <w:webHidden/>
              </w:rPr>
            </w:r>
            <w:r w:rsidR="00DE5228">
              <w:rPr>
                <w:noProof/>
                <w:webHidden/>
              </w:rPr>
              <w:fldChar w:fldCharType="separate"/>
            </w:r>
            <w:r w:rsidR="00736831">
              <w:rPr>
                <w:noProof/>
                <w:webHidden/>
              </w:rPr>
              <w:t>8</w:t>
            </w:r>
            <w:r w:rsidR="00DE5228">
              <w:rPr>
                <w:noProof/>
                <w:webHidden/>
              </w:rPr>
              <w:fldChar w:fldCharType="end"/>
            </w:r>
          </w:hyperlink>
        </w:p>
        <w:p w14:paraId="7E0EBABA" w14:textId="0DBDCBB5" w:rsidR="00DE5228" w:rsidRDefault="006A5AD1">
          <w:pPr>
            <w:pStyle w:val="TOC1"/>
            <w:tabs>
              <w:tab w:val="right" w:leader="dot" w:pos="9350"/>
            </w:tabs>
            <w:rPr>
              <w:rFonts w:asciiTheme="minorHAnsi" w:eastAsiaTheme="minorEastAsia" w:hAnsiTheme="minorHAnsi"/>
              <w:noProof/>
              <w:szCs w:val="24"/>
              <w:lang w:val="en-US"/>
            </w:rPr>
          </w:pPr>
          <w:hyperlink w:anchor="_Toc181671145" w:history="1">
            <w:r w:rsidR="00DE5228" w:rsidRPr="009F34EB">
              <w:rPr>
                <w:rStyle w:val="Hyperlink"/>
                <w:noProof/>
              </w:rPr>
              <w:t>Conclusion</w:t>
            </w:r>
            <w:r w:rsidR="00DE5228">
              <w:rPr>
                <w:noProof/>
                <w:webHidden/>
              </w:rPr>
              <w:tab/>
            </w:r>
            <w:r w:rsidR="00DE5228">
              <w:rPr>
                <w:noProof/>
                <w:webHidden/>
              </w:rPr>
              <w:fldChar w:fldCharType="begin"/>
            </w:r>
            <w:r w:rsidR="00DE5228">
              <w:rPr>
                <w:noProof/>
                <w:webHidden/>
              </w:rPr>
              <w:instrText xml:space="preserve"> PAGEREF _Toc181671145 \h </w:instrText>
            </w:r>
            <w:r w:rsidR="00DE5228">
              <w:rPr>
                <w:noProof/>
                <w:webHidden/>
              </w:rPr>
            </w:r>
            <w:r w:rsidR="00DE5228">
              <w:rPr>
                <w:noProof/>
                <w:webHidden/>
              </w:rPr>
              <w:fldChar w:fldCharType="separate"/>
            </w:r>
            <w:r w:rsidR="00736831">
              <w:rPr>
                <w:noProof/>
                <w:webHidden/>
              </w:rPr>
              <w:t>9</w:t>
            </w:r>
            <w:r w:rsidR="00DE5228">
              <w:rPr>
                <w:noProof/>
                <w:webHidden/>
              </w:rPr>
              <w:fldChar w:fldCharType="end"/>
            </w:r>
          </w:hyperlink>
        </w:p>
        <w:p w14:paraId="161E6257" w14:textId="16DF4A5E" w:rsidR="00DE5228" w:rsidRDefault="006A5AD1">
          <w:pPr>
            <w:pStyle w:val="TOC1"/>
            <w:tabs>
              <w:tab w:val="right" w:leader="dot" w:pos="9350"/>
            </w:tabs>
            <w:rPr>
              <w:rFonts w:asciiTheme="minorHAnsi" w:eastAsiaTheme="minorEastAsia" w:hAnsiTheme="minorHAnsi"/>
              <w:noProof/>
              <w:szCs w:val="24"/>
              <w:lang w:val="en-US"/>
            </w:rPr>
          </w:pPr>
          <w:hyperlink w:anchor="_Toc181671146" w:history="1">
            <w:r w:rsidR="00DE5228" w:rsidRPr="009F34EB">
              <w:rPr>
                <w:rStyle w:val="Hyperlink"/>
                <w:rFonts w:cs="Times New Roman"/>
                <w:noProof/>
              </w:rPr>
              <w:t>References</w:t>
            </w:r>
            <w:r w:rsidR="00DE5228">
              <w:rPr>
                <w:noProof/>
                <w:webHidden/>
              </w:rPr>
              <w:tab/>
            </w:r>
            <w:r w:rsidR="00DE5228">
              <w:rPr>
                <w:noProof/>
                <w:webHidden/>
              </w:rPr>
              <w:fldChar w:fldCharType="begin"/>
            </w:r>
            <w:r w:rsidR="00DE5228">
              <w:rPr>
                <w:noProof/>
                <w:webHidden/>
              </w:rPr>
              <w:instrText xml:space="preserve"> PAGEREF _Toc181671146 \h </w:instrText>
            </w:r>
            <w:r w:rsidR="00DE5228">
              <w:rPr>
                <w:noProof/>
                <w:webHidden/>
              </w:rPr>
            </w:r>
            <w:r w:rsidR="00DE5228">
              <w:rPr>
                <w:noProof/>
                <w:webHidden/>
              </w:rPr>
              <w:fldChar w:fldCharType="separate"/>
            </w:r>
            <w:r w:rsidR="00736831">
              <w:rPr>
                <w:noProof/>
                <w:webHidden/>
              </w:rPr>
              <w:t>9</w:t>
            </w:r>
            <w:r w:rsidR="00DE5228">
              <w:rPr>
                <w:noProof/>
                <w:webHidden/>
              </w:rPr>
              <w:fldChar w:fldCharType="end"/>
            </w:r>
          </w:hyperlink>
        </w:p>
        <w:p w14:paraId="4391F73F" w14:textId="26AF6552" w:rsidR="001D0452" w:rsidRPr="00DE5228" w:rsidRDefault="006A5AD1" w:rsidP="001D0452">
          <w:pPr>
            <w:rPr>
              <w:rFonts w:cs="Times New Roman"/>
            </w:rPr>
          </w:pPr>
          <w:r w:rsidRPr="00DE5228">
            <w:rPr>
              <w:rFonts w:cs="Times New Roman"/>
              <w:b/>
              <w:bCs/>
              <w:noProof/>
            </w:rPr>
            <w:fldChar w:fldCharType="end"/>
          </w:r>
        </w:p>
      </w:sdtContent>
    </w:sdt>
    <w:p w14:paraId="73FA8254" w14:textId="6C66C421" w:rsidR="00252136" w:rsidRPr="00DE5228" w:rsidRDefault="006A5AD1" w:rsidP="001D0452">
      <w:pPr>
        <w:rPr>
          <w:rFonts w:cs="Times New Roman"/>
        </w:rPr>
      </w:pPr>
      <w:r w:rsidRPr="00DE5228">
        <w:rPr>
          <w:rFonts w:cs="Times New Roman"/>
        </w:rPr>
        <w:br w:type="page"/>
      </w:r>
    </w:p>
    <w:p w14:paraId="62BA8F95" w14:textId="09E73C4D" w:rsidR="00252136" w:rsidRPr="00A70958" w:rsidRDefault="006A5AD1" w:rsidP="001D0452">
      <w:pPr>
        <w:pStyle w:val="Heading1"/>
        <w:numPr>
          <w:ilvl w:val="0"/>
          <w:numId w:val="0"/>
        </w:numPr>
        <w:ind w:left="432" w:hanging="432"/>
        <w:rPr>
          <w:rFonts w:cs="Times New Roman"/>
        </w:rPr>
      </w:pPr>
      <w:bookmarkStart w:id="1" w:name="_Toc181671125"/>
      <w:r w:rsidRPr="00A70958">
        <w:rPr>
          <w:rFonts w:cs="Times New Roman"/>
        </w:rPr>
        <w:lastRenderedPageBreak/>
        <w:t>Introduction</w:t>
      </w:r>
      <w:bookmarkEnd w:id="1"/>
    </w:p>
    <w:p w14:paraId="56F12C6B" w14:textId="5B5440B0" w:rsidR="005A68E8" w:rsidRPr="00A70958" w:rsidRDefault="006A5AD1" w:rsidP="005A68E8">
      <w:pPr>
        <w:rPr>
          <w:rFonts w:cs="Times New Roman"/>
        </w:rPr>
      </w:pPr>
      <w:r w:rsidRPr="00A70958">
        <w:rPr>
          <w:rFonts w:cs="Times New Roman"/>
        </w:rPr>
        <w:t xml:space="preserve">Shangri-La Hotels and Premier </w:t>
      </w:r>
      <w:r w:rsidRPr="00A70958">
        <w:rPr>
          <w:rFonts w:cs="Times New Roman"/>
        </w:rPr>
        <w:t>Inn Hotels are two prominent players in the global hospitality industry, each occupying distinct market segments. Recognised for their luxury accommodations and unparalleled service, Shangri-La Hotels has carved out a reputation as a luxury experiential pr</w:t>
      </w:r>
      <w:r w:rsidRPr="00A70958">
        <w:rPr>
          <w:rFonts w:cs="Times New Roman"/>
        </w:rPr>
        <w:t>operty for the high-end traveller and business professional. By contrast, Premier Inn Hotels, the leading budget hotel brand in the United Kingdom, focuses on offering well-priced, comfortable stays for cost-conscious customers, making them the perfect cho</w:t>
      </w:r>
      <w:r w:rsidRPr="00A70958">
        <w:rPr>
          <w:rFonts w:cs="Times New Roman"/>
        </w:rPr>
        <w:t>ice for both leisure and corporate guests.</w:t>
      </w:r>
    </w:p>
    <w:p w14:paraId="66B5B37F" w14:textId="713E81F9" w:rsidR="005A68E8" w:rsidRPr="00A70958" w:rsidRDefault="006A5AD1" w:rsidP="005A68E8">
      <w:pPr>
        <w:rPr>
          <w:rFonts w:cs="Times New Roman"/>
        </w:rPr>
      </w:pPr>
      <w:r w:rsidRPr="00A70958">
        <w:rPr>
          <w:rFonts w:cs="Times New Roman"/>
        </w:rPr>
        <w:t xml:space="preserve">The main objective of this report is to assess and contrast the </w:t>
      </w:r>
      <w:r w:rsidR="00BF0855" w:rsidRPr="00A70958">
        <w:rPr>
          <w:rFonts w:cs="Times New Roman"/>
        </w:rPr>
        <w:t>fiscal management</w:t>
      </w:r>
      <w:r w:rsidRPr="00A70958">
        <w:rPr>
          <w:rFonts w:cs="Times New Roman"/>
        </w:rPr>
        <w:t xml:space="preserve"> strategies of Shangri-La Hotels and Premier Inn Hotels. The areas to be covered in the analysis will be revenue generation, market </w:t>
      </w:r>
      <w:r w:rsidRPr="00A70958">
        <w:rPr>
          <w:rFonts w:cs="Times New Roman"/>
        </w:rPr>
        <w:t>positioning, growth potential, and financial commitment within CSR. Through these elements, the report aims to emphasise the strengths and weaknesses of the hotel groups' financial practices and how these strategies would improve their performance and sust</w:t>
      </w:r>
      <w:r w:rsidRPr="00A70958">
        <w:rPr>
          <w:rFonts w:cs="Times New Roman"/>
        </w:rPr>
        <w:t>ainability.</w:t>
      </w:r>
    </w:p>
    <w:p w14:paraId="4040100D" w14:textId="0CF41755" w:rsidR="005A68E8" w:rsidRPr="00A70958" w:rsidRDefault="006A5AD1" w:rsidP="005A68E8">
      <w:pPr>
        <w:rPr>
          <w:rFonts w:cs="Times New Roman"/>
        </w:rPr>
      </w:pPr>
      <w:r w:rsidRPr="00A70958">
        <w:rPr>
          <w:rFonts w:cs="Times New Roman"/>
        </w:rPr>
        <w:t>The report is structured as follows: Total revenue and cost management analysis, comparative analysis of market position, evaluation of growth potential, and review of each organisation's CSR initiatives are presented. Based on the findings, st</w:t>
      </w:r>
      <w:r w:rsidRPr="00A70958">
        <w:rPr>
          <w:rFonts w:cs="Times New Roman"/>
        </w:rPr>
        <w:t>rategic recommendations will also be provided.</w:t>
      </w:r>
    </w:p>
    <w:p w14:paraId="3510B21E" w14:textId="77777777" w:rsidR="001C74AF" w:rsidRPr="00A70958" w:rsidRDefault="006A5AD1" w:rsidP="001C74AF">
      <w:pPr>
        <w:pStyle w:val="Heading1"/>
        <w:numPr>
          <w:ilvl w:val="0"/>
          <w:numId w:val="0"/>
        </w:numPr>
        <w:rPr>
          <w:rFonts w:cs="Times New Roman"/>
        </w:rPr>
      </w:pPr>
      <w:bookmarkStart w:id="2" w:name="_Toc181671126"/>
      <w:r w:rsidRPr="00A70958">
        <w:rPr>
          <w:rFonts w:cs="Times New Roman"/>
        </w:rPr>
        <w:t>Total Revenue Analysis</w:t>
      </w:r>
      <w:bookmarkEnd w:id="2"/>
    </w:p>
    <w:p w14:paraId="5C8DF027" w14:textId="77777777" w:rsidR="001C74AF" w:rsidRPr="00A70958" w:rsidRDefault="006A5AD1" w:rsidP="001C74AF">
      <w:pPr>
        <w:pStyle w:val="Heading2"/>
        <w:numPr>
          <w:ilvl w:val="0"/>
          <w:numId w:val="0"/>
        </w:numPr>
        <w:rPr>
          <w:rFonts w:cs="Times New Roman"/>
        </w:rPr>
      </w:pPr>
      <w:bookmarkStart w:id="3" w:name="_Toc181671127"/>
      <w:r w:rsidRPr="00A70958">
        <w:rPr>
          <w:rFonts w:cs="Times New Roman"/>
        </w:rPr>
        <w:t>Shangri-La Hotels</w:t>
      </w:r>
      <w:bookmarkEnd w:id="3"/>
    </w:p>
    <w:p w14:paraId="4C42FE68" w14:textId="77777777" w:rsidR="001C74AF" w:rsidRPr="001C74AF" w:rsidRDefault="006A5AD1" w:rsidP="001C74AF">
      <w:pPr>
        <w:rPr>
          <w:rFonts w:cs="Times New Roman"/>
        </w:rPr>
      </w:pPr>
      <w:r w:rsidRPr="001C74AF">
        <w:rPr>
          <w:rFonts w:cs="Times New Roman"/>
        </w:rPr>
        <w:t>Shangri-La Hotels, renowned for their luxury accommodations, generate revenue through several vital channels:</w:t>
      </w:r>
    </w:p>
    <w:p w14:paraId="4126A762" w14:textId="77777777" w:rsidR="001C74AF" w:rsidRPr="001C74AF" w:rsidRDefault="006A5AD1" w:rsidP="001C74AF">
      <w:pPr>
        <w:numPr>
          <w:ilvl w:val="0"/>
          <w:numId w:val="21"/>
        </w:numPr>
        <w:rPr>
          <w:rFonts w:cs="Times New Roman"/>
        </w:rPr>
      </w:pPr>
      <w:r w:rsidRPr="001C74AF">
        <w:rPr>
          <w:rFonts w:cs="Times New Roman"/>
          <w:b/>
          <w:bCs/>
        </w:rPr>
        <w:t>Room Bookings</w:t>
      </w:r>
      <w:r w:rsidRPr="001C74AF">
        <w:rPr>
          <w:rFonts w:cs="Times New Roman"/>
        </w:rPr>
        <w:t xml:space="preserve">: As a primary revenue source, room bookings </w:t>
      </w:r>
      <w:r w:rsidRPr="001C74AF">
        <w:rPr>
          <w:rFonts w:cs="Times New Roman"/>
        </w:rPr>
        <w:t>cater to high-end clientele seeking premium lodging experiences.</w:t>
      </w:r>
    </w:p>
    <w:p w14:paraId="02F03F02" w14:textId="77777777" w:rsidR="001C74AF" w:rsidRPr="001C74AF" w:rsidRDefault="006A5AD1" w:rsidP="001C74AF">
      <w:pPr>
        <w:numPr>
          <w:ilvl w:val="0"/>
          <w:numId w:val="21"/>
        </w:numPr>
        <w:rPr>
          <w:rFonts w:cs="Times New Roman"/>
        </w:rPr>
      </w:pPr>
      <w:r w:rsidRPr="001C74AF">
        <w:rPr>
          <w:rFonts w:cs="Times New Roman"/>
          <w:b/>
          <w:bCs/>
        </w:rPr>
        <w:t>Food and Beverage Sales</w:t>
      </w:r>
      <w:r w:rsidRPr="001C74AF">
        <w:rPr>
          <w:rFonts w:cs="Times New Roman"/>
        </w:rPr>
        <w:t>: Upscale dining and beverage services significantly contribute to overall revenue, enhancing guest satisfaction and brand prestige.</w:t>
      </w:r>
    </w:p>
    <w:p w14:paraId="55ADF27D" w14:textId="77777777" w:rsidR="001C74AF" w:rsidRPr="001C74AF" w:rsidRDefault="006A5AD1" w:rsidP="001C74AF">
      <w:pPr>
        <w:numPr>
          <w:ilvl w:val="0"/>
          <w:numId w:val="21"/>
        </w:numPr>
        <w:rPr>
          <w:rFonts w:cs="Times New Roman"/>
        </w:rPr>
      </w:pPr>
      <w:r w:rsidRPr="001C74AF">
        <w:rPr>
          <w:rFonts w:cs="Times New Roman"/>
          <w:b/>
          <w:bCs/>
        </w:rPr>
        <w:t>Other Services</w:t>
      </w:r>
      <w:r w:rsidRPr="001C74AF">
        <w:rPr>
          <w:rFonts w:cs="Times New Roman"/>
        </w:rPr>
        <w:t>: Additional offering</w:t>
      </w:r>
      <w:r w:rsidRPr="001C74AF">
        <w:rPr>
          <w:rFonts w:cs="Times New Roman"/>
        </w:rPr>
        <w:t>s such as spa treatments, event hosting, and retail operations within hotel premises provide supplementary income streams.</w:t>
      </w:r>
    </w:p>
    <w:p w14:paraId="6401CD66" w14:textId="179347B9" w:rsidR="001C74AF" w:rsidRPr="001C74AF" w:rsidRDefault="006A5AD1" w:rsidP="001C74AF">
      <w:pPr>
        <w:rPr>
          <w:rFonts w:cs="Times New Roman"/>
        </w:rPr>
      </w:pPr>
      <w:r w:rsidRPr="001C74AF">
        <w:rPr>
          <w:rFonts w:cs="Times New Roman"/>
        </w:rPr>
        <w:lastRenderedPageBreak/>
        <w:t xml:space="preserve">In 2023, Shangri-La reported a consolidated revenue of USD 2.14 billion, marking a 46.5% increase from the previous year, indicative </w:t>
      </w:r>
      <w:r w:rsidRPr="001C74AF">
        <w:rPr>
          <w:rFonts w:cs="Times New Roman"/>
        </w:rPr>
        <w:t>of a solid post-pandemic recovery</w:t>
      </w:r>
      <w:r w:rsidR="00973FBE" w:rsidRPr="00A70958">
        <w:rPr>
          <w:rFonts w:cs="Times New Roman"/>
        </w:rPr>
        <w:t xml:space="preserve"> (Shangri-La, 2023)</w:t>
      </w:r>
      <w:r w:rsidRPr="001C74AF">
        <w:rPr>
          <w:rFonts w:cs="Times New Roman"/>
        </w:rPr>
        <w:t>.</w:t>
      </w:r>
      <w:r w:rsidR="00973FBE" w:rsidRPr="00A70958">
        <w:rPr>
          <w:rFonts w:cs="Times New Roman"/>
        </w:rPr>
        <w:t xml:space="preserve"> </w:t>
      </w:r>
    </w:p>
    <w:p w14:paraId="3431AD47" w14:textId="77777777" w:rsidR="001C74AF" w:rsidRPr="001C74AF" w:rsidRDefault="006A5AD1" w:rsidP="001C74AF">
      <w:pPr>
        <w:rPr>
          <w:rFonts w:cs="Times New Roman"/>
        </w:rPr>
      </w:pPr>
      <w:r w:rsidRPr="001C74AF">
        <w:rPr>
          <w:rFonts w:cs="Times New Roman"/>
        </w:rPr>
        <w:t>This growth was primarily driven by lifting travel restrictions in key markets, which increased occupancy rates and increased spending on ancillary services.</w:t>
      </w:r>
    </w:p>
    <w:p w14:paraId="70D153DB" w14:textId="77777777" w:rsidR="001C74AF" w:rsidRPr="00A70958" w:rsidRDefault="006A5AD1" w:rsidP="001C74AF">
      <w:pPr>
        <w:pStyle w:val="Heading2"/>
        <w:numPr>
          <w:ilvl w:val="0"/>
          <w:numId w:val="0"/>
        </w:numPr>
        <w:rPr>
          <w:rFonts w:cs="Times New Roman"/>
        </w:rPr>
      </w:pPr>
      <w:bookmarkStart w:id="4" w:name="_Toc181671128"/>
      <w:r w:rsidRPr="00A70958">
        <w:rPr>
          <w:rFonts w:cs="Times New Roman"/>
        </w:rPr>
        <w:t>Premier Inn Hotels</w:t>
      </w:r>
      <w:bookmarkEnd w:id="4"/>
    </w:p>
    <w:p w14:paraId="298AFB4F" w14:textId="77777777" w:rsidR="001C74AF" w:rsidRPr="001C74AF" w:rsidRDefault="006A5AD1" w:rsidP="001C74AF">
      <w:pPr>
        <w:rPr>
          <w:rFonts w:cs="Times New Roman"/>
        </w:rPr>
      </w:pPr>
      <w:r w:rsidRPr="001C74AF">
        <w:rPr>
          <w:rFonts w:cs="Times New Roman"/>
        </w:rPr>
        <w:t>Premier Inn, the UK's la</w:t>
      </w:r>
      <w:r w:rsidRPr="001C74AF">
        <w:rPr>
          <w:rFonts w:cs="Times New Roman"/>
        </w:rPr>
        <w:t>rgest budget hotel brand, focuses on:</w:t>
      </w:r>
    </w:p>
    <w:p w14:paraId="53D7DE30" w14:textId="2EB87416" w:rsidR="001C74AF" w:rsidRPr="001C74AF" w:rsidRDefault="006A5AD1" w:rsidP="001C74AF">
      <w:pPr>
        <w:numPr>
          <w:ilvl w:val="0"/>
          <w:numId w:val="22"/>
        </w:numPr>
        <w:rPr>
          <w:rFonts w:cs="Times New Roman"/>
        </w:rPr>
      </w:pPr>
      <w:r w:rsidRPr="001C74AF">
        <w:rPr>
          <w:rFonts w:cs="Times New Roman"/>
          <w:b/>
          <w:bCs/>
        </w:rPr>
        <w:t>Room Sales</w:t>
      </w:r>
      <w:r w:rsidRPr="001C74AF">
        <w:rPr>
          <w:rFonts w:cs="Times New Roman"/>
        </w:rPr>
        <w:t xml:space="preserve">: </w:t>
      </w:r>
      <w:r w:rsidR="00973FBE" w:rsidRPr="00A70958">
        <w:rPr>
          <w:rFonts w:cs="Times New Roman"/>
        </w:rPr>
        <w:t>Most</w:t>
      </w:r>
      <w:r w:rsidRPr="001C74AF">
        <w:rPr>
          <w:rFonts w:cs="Times New Roman"/>
        </w:rPr>
        <w:t xml:space="preserve"> revenue stems from room bookings, appealing to cost-conscious travellers seeking value for money.</w:t>
      </w:r>
    </w:p>
    <w:p w14:paraId="1B73C523" w14:textId="77777777" w:rsidR="001C74AF" w:rsidRPr="001C74AF" w:rsidRDefault="006A5AD1" w:rsidP="001C74AF">
      <w:pPr>
        <w:numPr>
          <w:ilvl w:val="0"/>
          <w:numId w:val="22"/>
        </w:numPr>
        <w:rPr>
          <w:rFonts w:cs="Times New Roman"/>
        </w:rPr>
      </w:pPr>
      <w:r w:rsidRPr="001C74AF">
        <w:rPr>
          <w:rFonts w:cs="Times New Roman"/>
          <w:b/>
          <w:bCs/>
        </w:rPr>
        <w:t>Ancillary Services</w:t>
      </w:r>
      <w:r w:rsidRPr="001C74AF">
        <w:rPr>
          <w:rFonts w:cs="Times New Roman"/>
        </w:rPr>
        <w:t>: Offerings such as in-house dining and beverage options contribute to revenue, thoug</w:t>
      </w:r>
      <w:r w:rsidRPr="001C74AF">
        <w:rPr>
          <w:rFonts w:cs="Times New Roman"/>
        </w:rPr>
        <w:t>h to a lesser extent than room sales.</w:t>
      </w:r>
    </w:p>
    <w:p w14:paraId="435E8032" w14:textId="435AF47E" w:rsidR="001C74AF" w:rsidRPr="001C74AF" w:rsidRDefault="006A5AD1" w:rsidP="001C74AF">
      <w:pPr>
        <w:rPr>
          <w:rFonts w:cs="Times New Roman"/>
        </w:rPr>
      </w:pPr>
      <w:r w:rsidRPr="001C74AF">
        <w:rPr>
          <w:rFonts w:cs="Times New Roman"/>
        </w:rPr>
        <w:t>In the fiscal year ending February 2024, Premier Inn's parent company, Whitbread PLC, reported a 13% increase in revenue to £2.96 billion, driven by a 12% rise in total accommodation sales in the UK</w:t>
      </w:r>
      <w:r w:rsidR="00973FBE" w:rsidRPr="00A70958">
        <w:rPr>
          <w:rFonts w:cs="Times New Roman"/>
        </w:rPr>
        <w:t xml:space="preserve"> (Whitbread PLC, 2024)</w:t>
      </w:r>
      <w:r w:rsidRPr="001C74AF">
        <w:rPr>
          <w:rFonts w:cs="Times New Roman"/>
        </w:rPr>
        <w:t xml:space="preserve">. </w:t>
      </w:r>
    </w:p>
    <w:p w14:paraId="1D732FB9" w14:textId="77777777" w:rsidR="001C74AF" w:rsidRPr="001C74AF" w:rsidRDefault="006A5AD1" w:rsidP="001C74AF">
      <w:pPr>
        <w:rPr>
          <w:rFonts w:cs="Times New Roman"/>
        </w:rPr>
      </w:pPr>
      <w:r w:rsidRPr="001C74AF">
        <w:rPr>
          <w:rFonts w:cs="Times New Roman"/>
        </w:rPr>
        <w:t>This growth reflects a robust recovery in domestic travel and strategic pricing initiatives.</w:t>
      </w:r>
    </w:p>
    <w:p w14:paraId="66FA8B72" w14:textId="77777777" w:rsidR="001C74AF" w:rsidRPr="00A70958" w:rsidRDefault="006A5AD1" w:rsidP="001C74AF">
      <w:pPr>
        <w:pStyle w:val="Heading2"/>
        <w:numPr>
          <w:ilvl w:val="0"/>
          <w:numId w:val="0"/>
        </w:numPr>
        <w:rPr>
          <w:rFonts w:cs="Times New Roman"/>
        </w:rPr>
      </w:pPr>
      <w:bookmarkStart w:id="5" w:name="_Toc181671129"/>
      <w:r w:rsidRPr="00A70958">
        <w:rPr>
          <w:rFonts w:cs="Times New Roman"/>
        </w:rPr>
        <w:t>Comparison</w:t>
      </w:r>
      <w:bookmarkEnd w:id="5"/>
    </w:p>
    <w:p w14:paraId="34C479F1" w14:textId="77777777" w:rsidR="001C74AF" w:rsidRPr="001C74AF" w:rsidRDefault="006A5AD1" w:rsidP="001C74AF">
      <w:pPr>
        <w:rPr>
          <w:rFonts w:cs="Times New Roman"/>
        </w:rPr>
      </w:pPr>
      <w:r w:rsidRPr="001C74AF">
        <w:rPr>
          <w:rFonts w:cs="Times New Roman"/>
        </w:rPr>
        <w:t xml:space="preserve">Both hotel chains have demonstrated significant revenue growth in recent years, recovering from the pandemic's impact. Shangri-La's revenue </w:t>
      </w:r>
      <w:r w:rsidRPr="001C74AF">
        <w:rPr>
          <w:rFonts w:cs="Times New Roman"/>
        </w:rPr>
        <w:t>structure is diversified, with substantial contributions from room bookings and food and beverage sales, aligning with its luxury market positioning. In contrast, Premier Inn relies heavily on room sales, which is consistent with its budget-friendly model.</w:t>
      </w:r>
    </w:p>
    <w:p w14:paraId="7086F11C" w14:textId="77777777" w:rsidR="001C74AF" w:rsidRPr="001C74AF" w:rsidRDefault="006A5AD1" w:rsidP="001C74AF">
      <w:pPr>
        <w:rPr>
          <w:rFonts w:cs="Times New Roman"/>
        </w:rPr>
      </w:pPr>
      <w:r w:rsidRPr="001C74AF">
        <w:rPr>
          <w:rFonts w:cs="Times New Roman"/>
        </w:rPr>
        <w:t>Shangri-La's focus on high-end services allows for higher revenue per customer but may make it more susceptible to economic downturns that affect luxury spending. Premier Inn's budget model appeals to a broader customer base, providing resilience during e</w:t>
      </w:r>
      <w:r w:rsidRPr="001C74AF">
        <w:rPr>
          <w:rFonts w:cs="Times New Roman"/>
        </w:rPr>
        <w:t>conomic fluctuations.</w:t>
      </w:r>
    </w:p>
    <w:p w14:paraId="03DCA1DB" w14:textId="77777777" w:rsidR="001C74AF" w:rsidRPr="001C74AF" w:rsidRDefault="006A5AD1" w:rsidP="001C74AF">
      <w:pPr>
        <w:rPr>
          <w:rFonts w:cs="Times New Roman"/>
        </w:rPr>
      </w:pPr>
      <w:r w:rsidRPr="001C74AF">
        <w:rPr>
          <w:rFonts w:cs="Times New Roman"/>
        </w:rPr>
        <w:t>Regarding cost management, Shangri-La faces higher operational costs due to the premium services offered, necessitating efficient cost control measures to maintain profitability. Premier Inn benefits from economies of scale and a stan</w:t>
      </w:r>
      <w:r w:rsidRPr="001C74AF">
        <w:rPr>
          <w:rFonts w:cs="Times New Roman"/>
        </w:rPr>
        <w:t>dardised service offering, enabling more streamlined operations and cost efficiencies.</w:t>
      </w:r>
    </w:p>
    <w:p w14:paraId="48E2F537" w14:textId="77777777" w:rsidR="00973FBE" w:rsidRPr="00A70958" w:rsidRDefault="006A5AD1" w:rsidP="00DE5228">
      <w:pPr>
        <w:pStyle w:val="Heading1"/>
        <w:numPr>
          <w:ilvl w:val="0"/>
          <w:numId w:val="0"/>
        </w:numPr>
        <w:ind w:left="432" w:hanging="432"/>
        <w:rPr>
          <w:rFonts w:cs="Times New Roman"/>
        </w:rPr>
      </w:pPr>
      <w:bookmarkStart w:id="6" w:name="_Toc181671130"/>
      <w:r w:rsidRPr="00A70958">
        <w:rPr>
          <w:rFonts w:cs="Times New Roman"/>
        </w:rPr>
        <w:lastRenderedPageBreak/>
        <w:t>Market Position Analysis</w:t>
      </w:r>
      <w:bookmarkEnd w:id="6"/>
    </w:p>
    <w:p w14:paraId="45E6282E" w14:textId="77777777" w:rsidR="00973FBE" w:rsidRPr="00A70958" w:rsidRDefault="006A5AD1" w:rsidP="00DE5228">
      <w:pPr>
        <w:pStyle w:val="Heading2"/>
        <w:numPr>
          <w:ilvl w:val="0"/>
          <w:numId w:val="0"/>
        </w:numPr>
        <w:ind w:left="576" w:hanging="576"/>
        <w:rPr>
          <w:rFonts w:cs="Times New Roman"/>
        </w:rPr>
      </w:pPr>
      <w:bookmarkStart w:id="7" w:name="_Toc181671131"/>
      <w:r w:rsidRPr="00A70958">
        <w:rPr>
          <w:rFonts w:cs="Times New Roman"/>
        </w:rPr>
        <w:t>Shangri-La Hotels</w:t>
      </w:r>
      <w:bookmarkEnd w:id="7"/>
    </w:p>
    <w:p w14:paraId="37BA5310" w14:textId="77777777" w:rsidR="00BF0855" w:rsidRPr="00BF0855" w:rsidRDefault="006A5AD1" w:rsidP="00BF0855">
      <w:pPr>
        <w:rPr>
          <w:rFonts w:cs="Times New Roman"/>
        </w:rPr>
      </w:pPr>
      <w:r w:rsidRPr="00973FBE">
        <w:rPr>
          <w:rFonts w:cs="Times New Roman"/>
        </w:rPr>
        <w:t>Shangri-La Hotels, founded in 1971 and headquartered in Hong Kong, has established itself as a leading luxury hospitality bran</w:t>
      </w:r>
      <w:r w:rsidRPr="00973FBE">
        <w:rPr>
          <w:rFonts w:cs="Times New Roman"/>
        </w:rPr>
        <w:t xml:space="preserve">d. With over 100 properties spanning Asia, the Middle East, Europe, and North America, Shangri-La serves affluent </w:t>
      </w:r>
      <w:r w:rsidR="00DE5228" w:rsidRPr="00A70958">
        <w:rPr>
          <w:rFonts w:cs="Times New Roman"/>
        </w:rPr>
        <w:t>travellers</w:t>
      </w:r>
      <w:r w:rsidRPr="00973FBE">
        <w:rPr>
          <w:rFonts w:cs="Times New Roman"/>
        </w:rPr>
        <w:t xml:space="preserve"> who seek premium, world-class experiences</w:t>
      </w:r>
      <w:r w:rsidR="005D7E00" w:rsidRPr="00A70958">
        <w:rPr>
          <w:rFonts w:cs="Times New Roman"/>
        </w:rPr>
        <w:t xml:space="preserve"> (Sheridan, 2024)</w:t>
      </w:r>
      <w:r w:rsidRPr="00973FBE">
        <w:rPr>
          <w:rFonts w:cs="Times New Roman"/>
        </w:rPr>
        <w:t xml:space="preserve">. The brand is particularly well-known for emphasising Asian hospitality values, providing a unique blend of opulence and personalised service. </w:t>
      </w:r>
      <w:r w:rsidR="00BF0855" w:rsidRPr="00BF0855">
        <w:rPr>
          <w:rFonts w:cs="Times New Roman"/>
        </w:rPr>
        <w:t>Shangri-La has focused strategically and has been able to capture a large part of this luxury market in Asia – hence competition against such formidable brands as Mandarin Oriental and The Peninsula is fierce (Roll, 2018).</w:t>
      </w:r>
    </w:p>
    <w:p w14:paraId="04E1DF59" w14:textId="202BFB1F" w:rsidR="00973FBE" w:rsidRPr="00973FBE" w:rsidRDefault="00BF0855" w:rsidP="00BF0855">
      <w:pPr>
        <w:rPr>
          <w:rFonts w:cs="Times New Roman"/>
        </w:rPr>
      </w:pPr>
      <w:r w:rsidRPr="00BF0855">
        <w:rPr>
          <w:rFonts w:cs="Times New Roman"/>
        </w:rPr>
        <w:t>Past and present customers of Shangri La have been high net worth individuals, business executives, and luxury travellers searching for priority exclusive comfort. With its strong global presence and reputation for delivering exceptional service, sophisticated accommodation, and comprehensive amenities, fine dining, wellness centres and bespoke experiences, the brand allows for a strong global presence even further. One factor that elicits excitement regarding Shangri-La is its strong brand perception in the luxury market, but as a premium brand the brand is especially vulnerable in recessions such as one, we are experiencing today due to the volatility of discretionary spend on luxury travel.</w:t>
      </w:r>
    </w:p>
    <w:p w14:paraId="68420144" w14:textId="77777777" w:rsidR="00973FBE" w:rsidRPr="00A70958" w:rsidRDefault="006A5AD1" w:rsidP="00DE5228">
      <w:pPr>
        <w:pStyle w:val="Heading2"/>
        <w:numPr>
          <w:ilvl w:val="0"/>
          <w:numId w:val="0"/>
        </w:numPr>
        <w:ind w:left="576" w:hanging="576"/>
        <w:rPr>
          <w:rFonts w:cs="Times New Roman"/>
        </w:rPr>
      </w:pPr>
      <w:bookmarkStart w:id="8" w:name="_Toc181671132"/>
      <w:r w:rsidRPr="00A70958">
        <w:rPr>
          <w:rFonts w:cs="Times New Roman"/>
        </w:rPr>
        <w:t>Premier Inn Hotels</w:t>
      </w:r>
      <w:bookmarkEnd w:id="8"/>
    </w:p>
    <w:p w14:paraId="473786CA" w14:textId="2D636B75" w:rsidR="00973FBE" w:rsidRPr="00973FBE" w:rsidRDefault="006A5AD1" w:rsidP="00973FBE">
      <w:pPr>
        <w:rPr>
          <w:rFonts w:cs="Times New Roman"/>
        </w:rPr>
      </w:pPr>
      <w:r w:rsidRPr="00973FBE">
        <w:rPr>
          <w:rFonts w:cs="Times New Roman"/>
        </w:rPr>
        <w:t xml:space="preserve">Premier Inn, owned by Whitbread PLC, is the largest budget hotel chain in the UK, boasting over 800 properties and more than 83,500 rooms. The brand caters to budget-conscious </w:t>
      </w:r>
      <w:r w:rsidR="00DE5228" w:rsidRPr="00A70958">
        <w:rPr>
          <w:rFonts w:cs="Times New Roman"/>
        </w:rPr>
        <w:t>travellers</w:t>
      </w:r>
      <w:r w:rsidRPr="00973FBE">
        <w:rPr>
          <w:rFonts w:cs="Times New Roman"/>
        </w:rPr>
        <w:t>, inc</w:t>
      </w:r>
      <w:r w:rsidRPr="00973FBE">
        <w:rPr>
          <w:rFonts w:cs="Times New Roman"/>
        </w:rPr>
        <w:t>luding families, solo tourists, and business professionals looking for affordability without compromising essential comfort and quality</w:t>
      </w:r>
      <w:r w:rsidR="005D7E00" w:rsidRPr="00A70958">
        <w:rPr>
          <w:rFonts w:cs="Times New Roman"/>
        </w:rPr>
        <w:t xml:space="preserve"> (Rahman, 2021)</w:t>
      </w:r>
      <w:r w:rsidRPr="00973FBE">
        <w:rPr>
          <w:rFonts w:cs="Times New Roman"/>
        </w:rPr>
        <w:t>. Premier Inn's market strategy ememphasisesalue for money, consistent quality, and strategic locations ne</w:t>
      </w:r>
      <w:r w:rsidRPr="00973FBE">
        <w:rPr>
          <w:rFonts w:cs="Times New Roman"/>
        </w:rPr>
        <w:t xml:space="preserve">ar key transport hubs, city </w:t>
      </w:r>
      <w:r w:rsidR="00DE5228" w:rsidRPr="00A70958">
        <w:rPr>
          <w:rFonts w:cs="Times New Roman"/>
        </w:rPr>
        <w:t>centres</w:t>
      </w:r>
      <w:r w:rsidRPr="00973FBE">
        <w:rPr>
          <w:rFonts w:cs="Times New Roman"/>
        </w:rPr>
        <w:t>, and popular attractions.</w:t>
      </w:r>
    </w:p>
    <w:p w14:paraId="383ABB3D" w14:textId="4A81670E" w:rsidR="00973FBE" w:rsidRPr="00973FBE" w:rsidRDefault="006A5AD1" w:rsidP="00973FBE">
      <w:pPr>
        <w:rPr>
          <w:rFonts w:cs="Times New Roman"/>
        </w:rPr>
      </w:pPr>
      <w:r w:rsidRPr="00973FBE">
        <w:rPr>
          <w:rFonts w:cs="Times New Roman"/>
        </w:rPr>
        <w:t>Premier Inn has a dominant market share in the UK’s budget hospitality sector, frequently competing with brands like Travelodge and Ibis</w:t>
      </w:r>
      <w:r w:rsidR="005D7E00" w:rsidRPr="00A70958">
        <w:rPr>
          <w:rFonts w:cs="Times New Roman"/>
        </w:rPr>
        <w:t xml:space="preserve"> (Rahman, 2021)</w:t>
      </w:r>
      <w:r w:rsidRPr="00973FBE">
        <w:rPr>
          <w:rFonts w:cs="Times New Roman"/>
        </w:rPr>
        <w:t xml:space="preserve">. The brand's expansion into Germany marks </w:t>
      </w:r>
      <w:r w:rsidRPr="00973FBE">
        <w:rPr>
          <w:rFonts w:cs="Times New Roman"/>
        </w:rPr>
        <w:t xml:space="preserve">a significant growth initiative, aiming to replicate its UK success in a new market. The company's marketing strategy heavily focuses on reliability and convenience, with campaigns </w:t>
      </w:r>
      <w:r w:rsidRPr="00973FBE">
        <w:rPr>
          <w:rFonts w:cs="Times New Roman"/>
        </w:rPr>
        <w:lastRenderedPageBreak/>
        <w:t>highlighting their "Good Night Guarantee" to reassure guests of their comfo</w:t>
      </w:r>
      <w:r w:rsidRPr="00973FBE">
        <w:rPr>
          <w:rFonts w:cs="Times New Roman"/>
        </w:rPr>
        <w:t>rt and satisfaction</w:t>
      </w:r>
      <w:r w:rsidR="00BC3F5F" w:rsidRPr="00A70958">
        <w:rPr>
          <w:rFonts w:cs="Times New Roman"/>
        </w:rPr>
        <w:t xml:space="preserve"> (Premier Inn, 2023)</w:t>
      </w:r>
      <w:r w:rsidRPr="00973FBE">
        <w:rPr>
          <w:rFonts w:cs="Times New Roman"/>
        </w:rPr>
        <w:t>. Despite these strengths, the budget-centric model may limit Premier Inn’s ability to attract higher-spending customers or adapt to markets where luxury or boutique offerings are in higher demand.</w:t>
      </w:r>
    </w:p>
    <w:p w14:paraId="402DF46B" w14:textId="77777777" w:rsidR="00973FBE" w:rsidRPr="00A70958" w:rsidRDefault="006A5AD1" w:rsidP="00DE5228">
      <w:pPr>
        <w:pStyle w:val="Heading2"/>
        <w:numPr>
          <w:ilvl w:val="0"/>
          <w:numId w:val="0"/>
        </w:numPr>
        <w:ind w:left="576" w:hanging="576"/>
        <w:rPr>
          <w:rFonts w:cs="Times New Roman"/>
        </w:rPr>
      </w:pPr>
      <w:bookmarkStart w:id="9" w:name="_Toc181671133"/>
      <w:r w:rsidRPr="00A70958">
        <w:rPr>
          <w:rFonts w:cs="Times New Roman"/>
        </w:rPr>
        <w:t>Comparison</w:t>
      </w:r>
      <w:bookmarkEnd w:id="9"/>
    </w:p>
    <w:p w14:paraId="3E067DDE" w14:textId="72DE1434" w:rsidR="00973FBE" w:rsidRPr="00973FBE" w:rsidRDefault="006A5AD1" w:rsidP="00973FBE">
      <w:pPr>
        <w:rPr>
          <w:rFonts w:cs="Times New Roman"/>
        </w:rPr>
      </w:pPr>
      <w:r w:rsidRPr="00973FBE">
        <w:rPr>
          <w:rFonts w:cs="Times New Roman"/>
        </w:rPr>
        <w:t>Shangri-</w:t>
      </w:r>
      <w:r w:rsidRPr="00973FBE">
        <w:rPr>
          <w:rFonts w:cs="Times New Roman"/>
        </w:rPr>
        <w:t xml:space="preserve">La and Premier Inn occupy distinctly different segments within the hospitality industry, each excelling in their respective niches. Shangri-La's strength lies in its luxurious offerings, substantial brand equity, and strategic focus on the affluent travel </w:t>
      </w:r>
      <w:r w:rsidRPr="00973FBE">
        <w:rPr>
          <w:rFonts w:cs="Times New Roman"/>
        </w:rPr>
        <w:t>market, particularly in Asia</w:t>
      </w:r>
      <w:r w:rsidR="00BC3F5F" w:rsidRPr="00A70958">
        <w:rPr>
          <w:rFonts w:cs="Times New Roman"/>
        </w:rPr>
        <w:t xml:space="preserve"> (Bhasin, 2018)</w:t>
      </w:r>
      <w:r w:rsidRPr="00973FBE">
        <w:rPr>
          <w:rFonts w:cs="Times New Roman"/>
        </w:rPr>
        <w:t xml:space="preserve">. The brand’s global footprint and reputation for high-quality service make it a top choice for </w:t>
      </w:r>
      <w:r w:rsidR="00DE5228" w:rsidRPr="00A70958">
        <w:rPr>
          <w:rFonts w:cs="Times New Roman"/>
        </w:rPr>
        <w:t>travellers</w:t>
      </w:r>
      <w:r w:rsidRPr="00973FBE">
        <w:rPr>
          <w:rFonts w:cs="Times New Roman"/>
        </w:rPr>
        <w:t xml:space="preserve"> willing to pay a premium. However, this focus can be a disadvantage during global economic crises, as luxu</w:t>
      </w:r>
      <w:r w:rsidRPr="00973FBE">
        <w:rPr>
          <w:rFonts w:cs="Times New Roman"/>
        </w:rPr>
        <w:t>ry travel is one of the first areas to see reduced consumer spending.</w:t>
      </w:r>
    </w:p>
    <w:p w14:paraId="1A17950D" w14:textId="4BBB9FEA" w:rsidR="00973FBE" w:rsidRPr="00973FBE" w:rsidRDefault="006A5AD1" w:rsidP="00973FBE">
      <w:pPr>
        <w:rPr>
          <w:rFonts w:cs="Times New Roman"/>
        </w:rPr>
      </w:pPr>
      <w:r w:rsidRPr="00973FBE">
        <w:rPr>
          <w:rFonts w:cs="Times New Roman"/>
        </w:rPr>
        <w:t>Premier Inn, on the other hand, has built its success on offering budget-friendly, no-frills accommodation that appeals to a broader audience</w:t>
      </w:r>
      <w:r w:rsidR="00BC3F5F" w:rsidRPr="00A70958">
        <w:rPr>
          <w:rFonts w:cs="Times New Roman"/>
        </w:rPr>
        <w:t xml:space="preserve"> (Innes, 2023)</w:t>
      </w:r>
      <w:r w:rsidRPr="00973FBE">
        <w:rPr>
          <w:rFonts w:cs="Times New Roman"/>
        </w:rPr>
        <w:t>. Its market positioning as a r</w:t>
      </w:r>
      <w:r w:rsidRPr="00973FBE">
        <w:rPr>
          <w:rFonts w:cs="Times New Roman"/>
        </w:rPr>
        <w:t xml:space="preserve">eliable and affordable option provides resilience during economic fluctuations, as budget </w:t>
      </w:r>
      <w:r w:rsidR="00DE5228" w:rsidRPr="00A70958">
        <w:rPr>
          <w:rFonts w:cs="Times New Roman"/>
        </w:rPr>
        <w:t>travellers</w:t>
      </w:r>
      <w:r w:rsidRPr="00973FBE">
        <w:rPr>
          <w:rFonts w:cs="Times New Roman"/>
        </w:rPr>
        <w:t xml:space="preserve"> remain a steady market segment. The brand’s expansion into Germany demonstrates growth ambitions, though its lack of luxury or boutique appeal may limit it</w:t>
      </w:r>
      <w:r w:rsidRPr="00973FBE">
        <w:rPr>
          <w:rFonts w:cs="Times New Roman"/>
        </w:rPr>
        <w:t>s market reach in areas where more upscale accommodations are preferred.</w:t>
      </w:r>
    </w:p>
    <w:p w14:paraId="04584591" w14:textId="77777777" w:rsidR="00E47BC2" w:rsidRPr="00A70958" w:rsidRDefault="006A5AD1" w:rsidP="00E47BC2">
      <w:pPr>
        <w:pStyle w:val="Heading1"/>
        <w:numPr>
          <w:ilvl w:val="0"/>
          <w:numId w:val="0"/>
        </w:numPr>
        <w:ind w:left="432" w:hanging="432"/>
        <w:rPr>
          <w:rFonts w:cs="Times New Roman"/>
        </w:rPr>
      </w:pPr>
      <w:bookmarkStart w:id="10" w:name="_Toc181671134"/>
      <w:r w:rsidRPr="00A70958">
        <w:rPr>
          <w:rFonts w:cs="Times New Roman"/>
        </w:rPr>
        <w:t>Growth Potential Analysis</w:t>
      </w:r>
      <w:bookmarkEnd w:id="10"/>
    </w:p>
    <w:p w14:paraId="497172DD" w14:textId="77777777" w:rsidR="00E47BC2" w:rsidRPr="00A70958" w:rsidRDefault="006A5AD1" w:rsidP="00E47BC2">
      <w:pPr>
        <w:pStyle w:val="Heading2"/>
        <w:numPr>
          <w:ilvl w:val="0"/>
          <w:numId w:val="0"/>
        </w:numPr>
        <w:ind w:left="576" w:hanging="576"/>
        <w:rPr>
          <w:rFonts w:cs="Times New Roman"/>
        </w:rPr>
      </w:pPr>
      <w:bookmarkStart w:id="11" w:name="_Toc181671135"/>
      <w:r w:rsidRPr="00A70958">
        <w:rPr>
          <w:rFonts w:cs="Times New Roman"/>
        </w:rPr>
        <w:t>Shangri-La Hotels</w:t>
      </w:r>
      <w:bookmarkEnd w:id="11"/>
    </w:p>
    <w:p w14:paraId="5932E998" w14:textId="34CCD6CE" w:rsidR="00E47BC2" w:rsidRPr="00E47BC2" w:rsidRDefault="006A5AD1" w:rsidP="00E47BC2">
      <w:pPr>
        <w:rPr>
          <w:rFonts w:cs="Times New Roman"/>
        </w:rPr>
      </w:pPr>
      <w:r w:rsidRPr="00E47BC2">
        <w:rPr>
          <w:rFonts w:cs="Times New Roman"/>
        </w:rPr>
        <w:t>Shangri-La Hotels has strategically pursued growth through geographic expansion and service diversification. The group has been expanding i</w:t>
      </w:r>
      <w:r w:rsidRPr="00E47BC2">
        <w:rPr>
          <w:rFonts w:cs="Times New Roman"/>
        </w:rPr>
        <w:t>ts presence in the Middle East, with plans to open properties in Bahrain and Saudi Arabia, including a 65-storey hotel in Jeddah</w:t>
      </w:r>
      <w:r w:rsidRPr="00A70958">
        <w:rPr>
          <w:rFonts w:cs="Times New Roman"/>
        </w:rPr>
        <w:t xml:space="preserve"> (Debusmann Jr, 2019).</w:t>
      </w:r>
      <w:r w:rsidRPr="00E47BC2">
        <w:rPr>
          <w:rFonts w:cs="Times New Roman"/>
        </w:rPr>
        <w:t xml:space="preserve"> Shangri-La has unveiled new properties in China, such as Shangri-La Nanshan, Shenzhen, and JEN Kunming by</w:t>
      </w:r>
      <w:r w:rsidRPr="00E47BC2">
        <w:rPr>
          <w:rFonts w:cs="Times New Roman"/>
        </w:rPr>
        <w:t xml:space="preserve"> Shangri-La, indicating a focus on the domestic market </w:t>
      </w:r>
      <w:r w:rsidRPr="00A70958">
        <w:rPr>
          <w:rFonts w:cs="Times New Roman"/>
        </w:rPr>
        <w:t>(Williams, 2019)</w:t>
      </w:r>
      <w:r w:rsidRPr="00E47BC2">
        <w:rPr>
          <w:rFonts w:cs="Times New Roman"/>
        </w:rPr>
        <w:t>.</w:t>
      </w:r>
    </w:p>
    <w:p w14:paraId="1138471C" w14:textId="77777777" w:rsidR="00E47BC2" w:rsidRPr="00E47BC2" w:rsidRDefault="006A5AD1" w:rsidP="00E47BC2">
      <w:pPr>
        <w:rPr>
          <w:rFonts w:cs="Times New Roman"/>
        </w:rPr>
      </w:pPr>
      <w:r w:rsidRPr="00E47BC2">
        <w:rPr>
          <w:rFonts w:cs="Times New Roman"/>
        </w:rPr>
        <w:t xml:space="preserve">However, the group needs help in these markets. In the Middle East, regulatory complexities and economic volatility can impact operations. In China, intense competition from </w:t>
      </w:r>
      <w:r w:rsidRPr="00E47BC2">
        <w:rPr>
          <w:rFonts w:cs="Times New Roman"/>
        </w:rPr>
        <w:t>international and local luxury brands poses a significant challenge. The luxury segment's sensitivity to global economic fluctuations can also affect demand.</w:t>
      </w:r>
    </w:p>
    <w:p w14:paraId="370CBD50" w14:textId="77777777" w:rsidR="00E47BC2" w:rsidRPr="00A70958" w:rsidRDefault="006A5AD1" w:rsidP="00DE5228">
      <w:pPr>
        <w:pStyle w:val="Heading2"/>
        <w:numPr>
          <w:ilvl w:val="0"/>
          <w:numId w:val="0"/>
        </w:numPr>
        <w:ind w:left="576" w:hanging="576"/>
        <w:rPr>
          <w:rFonts w:cs="Times New Roman"/>
        </w:rPr>
      </w:pPr>
      <w:bookmarkStart w:id="12" w:name="_Toc181671136"/>
      <w:r w:rsidRPr="00A70958">
        <w:rPr>
          <w:rFonts w:cs="Times New Roman"/>
        </w:rPr>
        <w:lastRenderedPageBreak/>
        <w:t>Premier Inn Hotels</w:t>
      </w:r>
      <w:bookmarkEnd w:id="12"/>
    </w:p>
    <w:p w14:paraId="04B865A8" w14:textId="7661BB91" w:rsidR="00E47BC2" w:rsidRPr="00E47BC2" w:rsidRDefault="006A5AD1" w:rsidP="00E47BC2">
      <w:pPr>
        <w:rPr>
          <w:rFonts w:cs="Times New Roman"/>
        </w:rPr>
      </w:pPr>
      <w:r w:rsidRPr="00E47BC2">
        <w:rPr>
          <w:rFonts w:cs="Times New Roman"/>
        </w:rPr>
        <w:t>Premier Inn, owned by Whitbread PLC, has outlined ambitious expansion plans. Do</w:t>
      </w:r>
      <w:r w:rsidRPr="00E47BC2">
        <w:rPr>
          <w:rFonts w:cs="Times New Roman"/>
        </w:rPr>
        <w:t xml:space="preserve">mestically, the brand aims to increase its UK hotel room count to 98,000 by 2030, with a longer-term goal of 125,000 rooms in the UK and Ireland </w:t>
      </w:r>
      <w:r w:rsidRPr="00A70958">
        <w:rPr>
          <w:rFonts w:cs="Times New Roman"/>
        </w:rPr>
        <w:t>(Newman, 2024)</w:t>
      </w:r>
      <w:r w:rsidRPr="00E47BC2">
        <w:rPr>
          <w:rFonts w:cs="Times New Roman"/>
        </w:rPr>
        <w:t>. Internationally, Premier Inn is focusing on Germany, planning to double its room count to 20,00</w:t>
      </w:r>
      <w:r w:rsidRPr="00E47BC2">
        <w:rPr>
          <w:rFonts w:cs="Times New Roman"/>
        </w:rPr>
        <w:t xml:space="preserve">0, with a longer-term target of 60,000 rooms </w:t>
      </w:r>
      <w:r w:rsidRPr="00A70958">
        <w:rPr>
          <w:rFonts w:cs="Times New Roman"/>
        </w:rPr>
        <w:t>(Young, 2024)</w:t>
      </w:r>
      <w:r w:rsidRPr="00E47BC2">
        <w:rPr>
          <w:rFonts w:cs="Times New Roman"/>
        </w:rPr>
        <w:t>.</w:t>
      </w:r>
    </w:p>
    <w:p w14:paraId="6BE82677" w14:textId="78F17D9F" w:rsidR="00E47BC2" w:rsidRPr="00E47BC2" w:rsidRDefault="006A5AD1" w:rsidP="00E47BC2">
      <w:pPr>
        <w:rPr>
          <w:rFonts w:cs="Times New Roman"/>
        </w:rPr>
      </w:pPr>
      <w:r w:rsidRPr="00E47BC2">
        <w:rPr>
          <w:rFonts w:cs="Times New Roman"/>
        </w:rPr>
        <w:t xml:space="preserve">The German market presents opportunities due to its robust economy and demand for budget accommodations. However, challenges include establishing brand recognition in a new market and competition </w:t>
      </w:r>
      <w:r w:rsidRPr="00E47BC2">
        <w:rPr>
          <w:rFonts w:cs="Times New Roman"/>
        </w:rPr>
        <w:t xml:space="preserve">from established local and international budget hotel chains. Domestically, Premier Inn plans to convert underperforming restaurants into hotel rooms, aiming to add over 3,500 rooms </w:t>
      </w:r>
      <w:r w:rsidRPr="00A70958">
        <w:rPr>
          <w:rFonts w:cs="Times New Roman"/>
        </w:rPr>
        <w:t>(Sugiura, 2024)</w:t>
      </w:r>
      <w:r w:rsidRPr="00E47BC2">
        <w:rPr>
          <w:rFonts w:cs="Times New Roman"/>
        </w:rPr>
        <w:t>.</w:t>
      </w:r>
    </w:p>
    <w:p w14:paraId="4418A262" w14:textId="77777777" w:rsidR="00E47BC2" w:rsidRPr="00A70958" w:rsidRDefault="006A5AD1" w:rsidP="00DE5228">
      <w:pPr>
        <w:pStyle w:val="Heading2"/>
        <w:numPr>
          <w:ilvl w:val="0"/>
          <w:numId w:val="0"/>
        </w:numPr>
        <w:ind w:left="576" w:hanging="576"/>
        <w:rPr>
          <w:rFonts w:cs="Times New Roman"/>
        </w:rPr>
      </w:pPr>
      <w:bookmarkStart w:id="13" w:name="_Toc181671137"/>
      <w:r w:rsidRPr="00A70958">
        <w:rPr>
          <w:rFonts w:cs="Times New Roman"/>
        </w:rPr>
        <w:t>Comparison</w:t>
      </w:r>
      <w:bookmarkEnd w:id="13"/>
    </w:p>
    <w:p w14:paraId="001A6CE3" w14:textId="7B6A5192" w:rsidR="00E47BC2" w:rsidRPr="00E47BC2" w:rsidRDefault="00BF0855" w:rsidP="00E47BC2">
      <w:pPr>
        <w:rPr>
          <w:rFonts w:cs="Times New Roman"/>
        </w:rPr>
      </w:pPr>
      <w:r w:rsidRPr="00BF0855">
        <w:rPr>
          <w:rFonts w:cs="Times New Roman"/>
        </w:rPr>
        <w:t>Since the growth strategy of Shangri-La is to grow its luxury segment in the emerging markets and to strengthen further its presence in the mature markets. The brand strength comes from its presence in the luxury market and the upside is that it is also shielded from the perils of economic gloom and the vagaries of the market.</w:t>
      </w:r>
    </w:p>
    <w:p w14:paraId="10CFE76E" w14:textId="2DD73A0C" w:rsidR="00E47BC2" w:rsidRPr="00E47BC2" w:rsidRDefault="006A5AD1" w:rsidP="00E47BC2">
      <w:pPr>
        <w:rPr>
          <w:rFonts w:cs="Times New Roman"/>
        </w:rPr>
      </w:pPr>
      <w:r w:rsidRPr="00E47BC2">
        <w:rPr>
          <w:rFonts w:cs="Times New Roman"/>
        </w:rPr>
        <w:t xml:space="preserve">In contrast, Premier Inn's strategy emphasises its domestically and internationally budget-friendly model. The focus on the German market indicates a strategic move to replicate its UK success. </w:t>
      </w:r>
    </w:p>
    <w:p w14:paraId="45BB9653" w14:textId="77777777" w:rsidR="00DE5228" w:rsidRPr="00A70958" w:rsidRDefault="006A5AD1" w:rsidP="00DE5228">
      <w:pPr>
        <w:pStyle w:val="Heading1"/>
        <w:numPr>
          <w:ilvl w:val="0"/>
          <w:numId w:val="0"/>
        </w:numPr>
        <w:ind w:left="432" w:hanging="432"/>
        <w:rPr>
          <w:rFonts w:cs="Times New Roman"/>
        </w:rPr>
      </w:pPr>
      <w:bookmarkStart w:id="14" w:name="_Toc181671138"/>
      <w:r w:rsidRPr="00A70958">
        <w:rPr>
          <w:rFonts w:cs="Times New Roman"/>
        </w:rPr>
        <w:t xml:space="preserve">Financial Commitment to Corporate </w:t>
      </w:r>
      <w:r w:rsidRPr="00A70958">
        <w:rPr>
          <w:rFonts w:cs="Times New Roman"/>
        </w:rPr>
        <w:t>Social Responsibility (CSR)</w:t>
      </w:r>
      <w:bookmarkEnd w:id="14"/>
    </w:p>
    <w:p w14:paraId="4882D39B" w14:textId="77777777" w:rsidR="00DE5228" w:rsidRPr="00A70958" w:rsidRDefault="006A5AD1" w:rsidP="00DE5228">
      <w:pPr>
        <w:pStyle w:val="Heading2"/>
        <w:numPr>
          <w:ilvl w:val="0"/>
          <w:numId w:val="0"/>
        </w:numPr>
        <w:ind w:left="576" w:hanging="576"/>
        <w:rPr>
          <w:rFonts w:cs="Times New Roman"/>
        </w:rPr>
      </w:pPr>
      <w:bookmarkStart w:id="15" w:name="_Toc181671139"/>
      <w:r w:rsidRPr="00A70958">
        <w:rPr>
          <w:rFonts w:cs="Times New Roman"/>
        </w:rPr>
        <w:t>Shangri-La Hotels</w:t>
      </w:r>
      <w:bookmarkEnd w:id="15"/>
    </w:p>
    <w:p w14:paraId="5DFCB8E6" w14:textId="18BBA06B" w:rsidR="00DE5228" w:rsidRPr="00DE5228" w:rsidRDefault="006A5AD1" w:rsidP="00DE5228">
      <w:pPr>
        <w:rPr>
          <w:rFonts w:cs="Times New Roman"/>
        </w:rPr>
      </w:pPr>
      <w:r w:rsidRPr="00A70958">
        <w:rPr>
          <w:rFonts w:cs="Times New Roman"/>
        </w:rPr>
        <w:t>Regarding CSR, Shangri La Hotels stays committed and invests heavily in environmental sustainability and community development. The group's "Sustainability Report 2021" outlines initiatives such as the "Sanctua</w:t>
      </w:r>
      <w:r w:rsidRPr="00A70958">
        <w:rPr>
          <w:rFonts w:cs="Times New Roman"/>
        </w:rPr>
        <w:t>ry" program, which focuses on biodiversity conservation and habitat protection. The "Embrace" program also supports community projects, including education and healthcare services in underprivileged areas. These are part of Shangri-La's CSR strategy, which</w:t>
      </w:r>
      <w:r w:rsidRPr="00A70958">
        <w:rPr>
          <w:rFonts w:cs="Times New Roman"/>
        </w:rPr>
        <w:t xml:space="preserve"> integrates socially and environmentally responsible subjects.</w:t>
      </w:r>
      <w:r w:rsidRPr="00DE5228">
        <w:rPr>
          <w:rFonts w:cs="Times New Roman"/>
        </w:rPr>
        <w:t xml:space="preserve"> </w:t>
      </w:r>
    </w:p>
    <w:p w14:paraId="2A8822FE" w14:textId="77777777" w:rsidR="00DE5228" w:rsidRPr="00A70958" w:rsidRDefault="006A5AD1" w:rsidP="00DE5228">
      <w:pPr>
        <w:pStyle w:val="Heading2"/>
        <w:numPr>
          <w:ilvl w:val="0"/>
          <w:numId w:val="0"/>
        </w:numPr>
        <w:ind w:left="576" w:hanging="576"/>
        <w:rPr>
          <w:rFonts w:cs="Times New Roman"/>
        </w:rPr>
      </w:pPr>
      <w:bookmarkStart w:id="16" w:name="_Toc181671140"/>
      <w:r w:rsidRPr="00A70958">
        <w:rPr>
          <w:rFonts w:cs="Times New Roman"/>
        </w:rPr>
        <w:lastRenderedPageBreak/>
        <w:t>Premier Inn Hotels</w:t>
      </w:r>
      <w:bookmarkEnd w:id="16"/>
    </w:p>
    <w:p w14:paraId="43B32D42" w14:textId="2E8DBB1F" w:rsidR="00DE5228" w:rsidRPr="00DE5228" w:rsidRDefault="006A5AD1" w:rsidP="00DE5228">
      <w:pPr>
        <w:rPr>
          <w:rFonts w:cs="Times New Roman"/>
        </w:rPr>
      </w:pPr>
      <w:r w:rsidRPr="00A70958">
        <w:rPr>
          <w:rFonts w:cs="Times New Roman"/>
        </w:rPr>
        <w:t>Under Whitbread PLC, Premier Inn integrates CSR into its operations through the "Force for Good" sustainability program. This environmental stewardship initiative aspires to</w:t>
      </w:r>
      <w:r w:rsidRPr="00A70958">
        <w:rPr>
          <w:rFonts w:cs="Times New Roman"/>
        </w:rPr>
        <w:t xml:space="preserve"> achieve net zero carbon emissions by 2040. Efforts have included cutting single-use plastics, </w:t>
      </w:r>
      <w:r w:rsidR="003845E3" w:rsidRPr="00A70958">
        <w:rPr>
          <w:rFonts w:cs="Times New Roman"/>
        </w:rPr>
        <w:t>improved</w:t>
      </w:r>
      <w:r w:rsidRPr="00A70958">
        <w:rPr>
          <w:rFonts w:cs="Times New Roman"/>
        </w:rPr>
        <w:t xml:space="preserve"> energy efficiency, and buying 100% renewable electricity for UK operations. The partners in community engagement work with local charities and initiativ</w:t>
      </w:r>
      <w:r w:rsidRPr="00A70958">
        <w:rPr>
          <w:rFonts w:cs="Times New Roman"/>
        </w:rPr>
        <w:t>es (Premier Inn, 2023), including community engagement.</w:t>
      </w:r>
      <w:r w:rsidRPr="00DE5228">
        <w:rPr>
          <w:rFonts w:cs="Times New Roman"/>
        </w:rPr>
        <w:t xml:space="preserve"> </w:t>
      </w:r>
    </w:p>
    <w:p w14:paraId="579D47FD" w14:textId="77777777" w:rsidR="00DE5228" w:rsidRPr="00A70958" w:rsidRDefault="006A5AD1" w:rsidP="00DE5228">
      <w:pPr>
        <w:pStyle w:val="Heading2"/>
        <w:numPr>
          <w:ilvl w:val="0"/>
          <w:numId w:val="0"/>
        </w:numPr>
        <w:ind w:left="576" w:hanging="576"/>
        <w:rPr>
          <w:rFonts w:cs="Times New Roman"/>
        </w:rPr>
      </w:pPr>
      <w:bookmarkStart w:id="17" w:name="_Toc181671141"/>
      <w:r w:rsidRPr="00A70958">
        <w:rPr>
          <w:rFonts w:cs="Times New Roman"/>
        </w:rPr>
        <w:t>Comparison</w:t>
      </w:r>
      <w:bookmarkEnd w:id="17"/>
    </w:p>
    <w:p w14:paraId="2D3EC07E" w14:textId="2F5B614B" w:rsidR="00A70958" w:rsidRPr="00A70958" w:rsidRDefault="006A5AD1" w:rsidP="00A70958">
      <w:pPr>
        <w:rPr>
          <w:rFonts w:cs="Times New Roman"/>
        </w:rPr>
      </w:pPr>
      <w:r w:rsidRPr="00A70958">
        <w:rPr>
          <w:rFonts w:cs="Times New Roman"/>
        </w:rPr>
        <w:t>Both hotel groups prioritise CSR, though their approaches are different. Shangri-La's CSR runs deeply into the brand identity, with top-dollar investments in environmental conservation and</w:t>
      </w:r>
      <w:r w:rsidRPr="00A70958">
        <w:rPr>
          <w:rFonts w:cs="Times New Roman"/>
        </w:rPr>
        <w:t xml:space="preserve"> community betterment, mainly where it operates (Shangri-La, 2020). Its implementation enables luxury market expectations, thereby improving the perception of the brand among socially aware consumers.</w:t>
      </w:r>
    </w:p>
    <w:p w14:paraId="6A95FDD4" w14:textId="5B6B6A61" w:rsidR="00DE5228" w:rsidRPr="00A70958" w:rsidRDefault="006A5AD1" w:rsidP="00A70958">
      <w:pPr>
        <w:rPr>
          <w:rFonts w:cs="Times New Roman"/>
        </w:rPr>
      </w:pPr>
      <w:r w:rsidRPr="00A70958">
        <w:rPr>
          <w:rFonts w:cs="Times New Roman"/>
        </w:rPr>
        <w:t>CSR management at Premier Inn is highly integrated with</w:t>
      </w:r>
      <w:r w:rsidRPr="00A70958">
        <w:rPr>
          <w:rFonts w:cs="Times New Roman"/>
        </w:rPr>
        <w:t xml:space="preserve"> operational and community sustainability. Achieving net zero emission and EPR goals resonates with a broad customer base and a brand image of being a responsible but budget hotel chain.</w:t>
      </w:r>
    </w:p>
    <w:p w14:paraId="302602BF" w14:textId="77777777" w:rsidR="00DE5228" w:rsidRPr="00A70958" w:rsidRDefault="006A5AD1" w:rsidP="00DE5228">
      <w:pPr>
        <w:pStyle w:val="Heading1"/>
        <w:numPr>
          <w:ilvl w:val="0"/>
          <w:numId w:val="0"/>
        </w:numPr>
        <w:ind w:left="432" w:hanging="432"/>
        <w:rPr>
          <w:rFonts w:cs="Times New Roman"/>
        </w:rPr>
      </w:pPr>
      <w:bookmarkStart w:id="18" w:name="_Toc181671142"/>
      <w:r w:rsidRPr="00A70958">
        <w:rPr>
          <w:rFonts w:cs="Times New Roman"/>
        </w:rPr>
        <w:t>Recommendations</w:t>
      </w:r>
      <w:bookmarkEnd w:id="18"/>
    </w:p>
    <w:p w14:paraId="3D44225E" w14:textId="77777777" w:rsidR="00DE5228" w:rsidRPr="00A70958" w:rsidRDefault="006A5AD1" w:rsidP="00DE5228">
      <w:pPr>
        <w:pStyle w:val="Heading2"/>
        <w:numPr>
          <w:ilvl w:val="0"/>
          <w:numId w:val="0"/>
        </w:numPr>
        <w:ind w:left="576" w:hanging="576"/>
        <w:rPr>
          <w:rFonts w:cs="Times New Roman"/>
        </w:rPr>
      </w:pPr>
      <w:bookmarkStart w:id="19" w:name="_Toc181671143"/>
      <w:r w:rsidRPr="00A70958">
        <w:rPr>
          <w:rFonts w:cs="Times New Roman"/>
        </w:rPr>
        <w:t>Shangri-La Hotels</w:t>
      </w:r>
      <w:bookmarkEnd w:id="19"/>
    </w:p>
    <w:p w14:paraId="5B430E1C" w14:textId="3B49D366" w:rsidR="00DE5228" w:rsidRPr="00DE5228" w:rsidRDefault="003845E3" w:rsidP="00DE5228">
      <w:pPr>
        <w:rPr>
          <w:rFonts w:cs="Times New Roman"/>
        </w:rPr>
      </w:pPr>
      <w:r w:rsidRPr="00A70958">
        <w:rPr>
          <w:rFonts w:cs="Times New Roman"/>
        </w:rPr>
        <w:t>To strengthen its market position and keep revenue growing, Shangri-La Hotels should embark on digital transformation efforts. Technology firms can partner with hotels to create innovative solutions for increasing operational efficiency and guest experience. Shangri-La, for example, has partnered with Tencent on innovative hotel technologies to upgrade hotel operations and services (Shangri-La, 2023). These advancements can simplify operations, enhance customer services, and impact tech-savvy travellers to raise occupancy rates and customer satisfaction.</w:t>
      </w:r>
    </w:p>
    <w:p w14:paraId="36812D07" w14:textId="77777777" w:rsidR="00DE5228" w:rsidRPr="00A70958" w:rsidRDefault="006A5AD1" w:rsidP="00DE5228">
      <w:pPr>
        <w:pStyle w:val="Heading2"/>
        <w:numPr>
          <w:ilvl w:val="0"/>
          <w:numId w:val="0"/>
        </w:numPr>
        <w:ind w:left="576" w:hanging="576"/>
        <w:rPr>
          <w:rFonts w:cs="Times New Roman"/>
        </w:rPr>
      </w:pPr>
      <w:bookmarkStart w:id="20" w:name="_Toc181671144"/>
      <w:r w:rsidRPr="00A70958">
        <w:rPr>
          <w:rFonts w:cs="Times New Roman"/>
        </w:rPr>
        <w:t>Premier Inn Hotels</w:t>
      </w:r>
      <w:bookmarkEnd w:id="20"/>
    </w:p>
    <w:p w14:paraId="5A904B77" w14:textId="5AEE7BA5" w:rsidR="00DE5228" w:rsidRPr="00DE5228" w:rsidRDefault="006A5AD1" w:rsidP="00DE5228">
      <w:pPr>
        <w:rPr>
          <w:rFonts w:cs="Times New Roman"/>
        </w:rPr>
      </w:pPr>
      <w:r w:rsidRPr="00A70958">
        <w:rPr>
          <w:rFonts w:cs="Times New Roman"/>
        </w:rPr>
        <w:t>Premier Inn should broaden its revenue streams by moving into the midscale hotel segment. This strategy would allow the brand to capture a more extensive customer base because travellers would look for more amenities than b</w:t>
      </w:r>
      <w:r w:rsidRPr="00A70958">
        <w:rPr>
          <w:rFonts w:cs="Times New Roman"/>
        </w:rPr>
        <w:t xml:space="preserve">udget accommodations can provide. Improving brand perception </w:t>
      </w:r>
      <w:r w:rsidRPr="00A70958">
        <w:rPr>
          <w:rFonts w:cs="Times New Roman"/>
        </w:rPr>
        <w:lastRenderedPageBreak/>
        <w:t>and appealing to environmentally conscious consumers enhances CSR initiatives, including achieving net zero carbon emissions by 2040 (Dowling, 2024). The results are an increase in market share a</w:t>
      </w:r>
      <w:r w:rsidRPr="00A70958">
        <w:rPr>
          <w:rFonts w:cs="Times New Roman"/>
        </w:rPr>
        <w:t>nd long-term profitability.</w:t>
      </w:r>
    </w:p>
    <w:p w14:paraId="6CABF363" w14:textId="77777777" w:rsidR="00DE5228" w:rsidRPr="00A70958" w:rsidRDefault="006A5AD1" w:rsidP="00DE5228">
      <w:pPr>
        <w:pStyle w:val="Heading1"/>
        <w:numPr>
          <w:ilvl w:val="0"/>
          <w:numId w:val="0"/>
        </w:numPr>
        <w:ind w:left="432" w:hanging="432"/>
        <w:rPr>
          <w:rFonts w:cs="Times New Roman"/>
        </w:rPr>
      </w:pPr>
      <w:bookmarkStart w:id="21" w:name="_Toc181671145"/>
      <w:r w:rsidRPr="00A70958">
        <w:rPr>
          <w:rFonts w:cs="Times New Roman"/>
        </w:rPr>
        <w:t>Conclusion</w:t>
      </w:r>
      <w:bookmarkEnd w:id="21"/>
    </w:p>
    <w:p w14:paraId="3CE498F8" w14:textId="48539ED7" w:rsidR="00DE5228" w:rsidRPr="00DE5228" w:rsidRDefault="006A5AD1" w:rsidP="00736831">
      <w:pPr>
        <w:rPr>
          <w:rFonts w:cs="Times New Roman"/>
          <w:lang w:val="en-US"/>
        </w:rPr>
      </w:pPr>
      <w:r w:rsidRPr="00A70958">
        <w:rPr>
          <w:rFonts w:cs="Times New Roman"/>
        </w:rPr>
        <w:t>This report has analysed and compared Shangri-La Hotels and Premier Inn Hotels across critical areas. As these factors involve total revenue, market position, growth potential, CSR commitments, etc., it involves a com</w:t>
      </w:r>
      <w:r w:rsidRPr="00A70958">
        <w:rPr>
          <w:rFonts w:cs="Times New Roman"/>
        </w:rPr>
        <w:t>plex financial and strategic analysis, with valid reasons not to fit any case into one strategy plan. Shangri-La's focus on luxury services and global presence contrasts with Premier Inn's budget-friendly model and solid domestic market share. In the hotel</w:t>
      </w:r>
      <w:r w:rsidRPr="00A70958">
        <w:rPr>
          <w:rFonts w:cs="Times New Roman"/>
        </w:rPr>
        <w:t xml:space="preserve"> industry, effective financial management, strategic planning, and strategic growth are critical in dealing with market dynamics and achieving sustainable growth. Through continuous monitoring and adapting financial </w:t>
      </w:r>
      <w:r w:rsidRPr="00736831">
        <w:rPr>
          <w:rFonts w:cs="Times New Roman"/>
        </w:rPr>
        <w:t>strategies</w:t>
      </w:r>
      <w:bookmarkStart w:id="22" w:name="_Toc181671146"/>
      <w:bookmarkEnd w:id="22"/>
      <w:r w:rsidRPr="00736831">
        <w:rPr>
          <w:lang w:val="en-US"/>
        </w:rPr>
        <w:t>, hotels</w:t>
      </w:r>
      <w:hyperlink r:id="rId7" w:history="1"/>
      <w:hyperlink r:id="rId8" w:history="1"/>
      <w:hyperlink r:id="rId9" w:history="1"/>
      <w:hyperlink r:id="rId10" w:history="1"/>
      <w:r w:rsidR="00736831" w:rsidRPr="00736831">
        <w:rPr>
          <w:rFonts w:cs="Times New Roman"/>
          <w:lang w:val="en-US"/>
        </w:rPr>
        <w:t xml:space="preserve"> can react proactively to new opportunities and problems to ensure long-term success.</w:t>
      </w:r>
      <w:hyperlink r:id="rId11" w:history="1"/>
    </w:p>
    <w:p w14:paraId="60F9CF01" w14:textId="77777777" w:rsidR="00736831" w:rsidRDefault="006A5AD1" w:rsidP="00736831">
      <w:pPr>
        <w:ind w:left="720" w:hanging="720"/>
        <w:rPr>
          <w:rFonts w:cs="Times New Roman"/>
          <w:lang w:val="en-US"/>
        </w:rPr>
      </w:pPr>
      <w:hyperlink r:id="rId12" w:history="1"/>
    </w:p>
    <w:p w14:paraId="61D22BE5" w14:textId="77777777" w:rsidR="00736831" w:rsidRDefault="00736831">
      <w:pPr>
        <w:spacing w:line="259" w:lineRule="auto"/>
        <w:jc w:val="left"/>
        <w:rPr>
          <w:rFonts w:cs="Times New Roman"/>
          <w:lang w:val="en-US"/>
        </w:rPr>
      </w:pPr>
      <w:r>
        <w:rPr>
          <w:rFonts w:cs="Times New Roman"/>
          <w:lang w:val="en-US"/>
        </w:rPr>
        <w:br w:type="page"/>
      </w:r>
    </w:p>
    <w:p w14:paraId="6438A569" w14:textId="56EAD6B1" w:rsidR="00DE5228" w:rsidRPr="00DE5228" w:rsidRDefault="00736831" w:rsidP="00736831">
      <w:pPr>
        <w:pStyle w:val="Heading1"/>
        <w:numPr>
          <w:ilvl w:val="0"/>
          <w:numId w:val="0"/>
        </w:numPr>
        <w:rPr>
          <w:lang w:val="en-US"/>
        </w:rPr>
      </w:pPr>
      <w:r>
        <w:rPr>
          <w:lang w:val="en-US"/>
        </w:rPr>
        <w:lastRenderedPageBreak/>
        <w:t>R</w:t>
      </w:r>
      <w:r w:rsidR="00DE5228">
        <w:rPr>
          <w:lang w:val="en-US"/>
        </w:rPr>
        <w:t>eferences</w:t>
      </w:r>
    </w:p>
    <w:p w14:paraId="3517E781" w14:textId="5F2F0BD2" w:rsidR="00736831" w:rsidRPr="00736831" w:rsidRDefault="00736831" w:rsidP="00736831">
      <w:pPr>
        <w:ind w:left="720" w:hanging="720"/>
        <w:rPr>
          <w:rFonts w:cs="Times New Roman"/>
        </w:rPr>
      </w:pPr>
      <w:r w:rsidRPr="00736831">
        <w:rPr>
          <w:rFonts w:cs="Times New Roman"/>
        </w:rPr>
        <w:t xml:space="preserve">Bhasin, H. (2018). Marketing mix of Shangri-la Hotels and Resorts - Shangri-la Marketing. [online] Marketing91. Available at: </w:t>
      </w:r>
      <w:hyperlink r:id="rId13" w:history="1">
        <w:r w:rsidRPr="000A66CC">
          <w:rPr>
            <w:rStyle w:val="Hyperlink"/>
            <w:rFonts w:cs="Times New Roman"/>
          </w:rPr>
          <w:t>https://www.marketing91.com/marketing-mix-of-shangri-la-hotels-and-resorts/</w:t>
        </w:r>
      </w:hyperlink>
      <w:r w:rsidRPr="00736831">
        <w:rPr>
          <w:rFonts w:cs="Times New Roman"/>
        </w:rPr>
        <w:t>.</w:t>
      </w:r>
      <w:r>
        <w:rPr>
          <w:rFonts w:cs="Times New Roman"/>
        </w:rPr>
        <w:t xml:space="preserve"> </w:t>
      </w:r>
    </w:p>
    <w:p w14:paraId="711914E7" w14:textId="67EC2C66" w:rsidR="00736831" w:rsidRPr="00736831" w:rsidRDefault="00736831" w:rsidP="00736831">
      <w:pPr>
        <w:ind w:left="720" w:hanging="720"/>
        <w:rPr>
          <w:rFonts w:cs="Times New Roman"/>
        </w:rPr>
      </w:pPr>
      <w:r w:rsidRPr="00736831">
        <w:rPr>
          <w:rFonts w:cs="Times New Roman"/>
        </w:rPr>
        <w:t xml:space="preserve">Debusmann Jr, B. (2019). Shangri-La Hotels eyes Saudi expansion and resort properties - Hotelier Middle East. [online] Hotelier Middle East. Available at: </w:t>
      </w:r>
      <w:hyperlink r:id="rId14" w:history="1">
        <w:r w:rsidRPr="000A66CC">
          <w:rPr>
            <w:rStyle w:val="Hyperlink"/>
            <w:rFonts w:cs="Times New Roman"/>
          </w:rPr>
          <w:t>https://www.hoteliermiddleeast.com/business/104546-shangri-la-hotels-eyes-saudi-expansion-and-resort-properties</w:t>
        </w:r>
      </w:hyperlink>
      <w:r>
        <w:rPr>
          <w:rFonts w:cs="Times New Roman"/>
        </w:rPr>
        <w:t xml:space="preserve"> </w:t>
      </w:r>
      <w:r w:rsidRPr="00736831">
        <w:rPr>
          <w:rFonts w:cs="Times New Roman"/>
        </w:rPr>
        <w:t xml:space="preserve">[Accessed 4 Nov. 2024]. </w:t>
      </w:r>
    </w:p>
    <w:p w14:paraId="6A43E856" w14:textId="2F8F89AE" w:rsidR="00736831" w:rsidRPr="00736831" w:rsidRDefault="00736831" w:rsidP="00736831">
      <w:pPr>
        <w:ind w:left="720" w:hanging="720"/>
        <w:rPr>
          <w:rFonts w:cs="Times New Roman"/>
        </w:rPr>
      </w:pPr>
      <w:r w:rsidRPr="00736831">
        <w:rPr>
          <w:rFonts w:cs="Times New Roman"/>
        </w:rPr>
        <w:t xml:space="preserve">Dowling, W. (2024). Whitbread publishes economic and social impact study of Premier Inn hotels - Whitbread PLC. [online] Whitbread PLC. Available at: </w:t>
      </w:r>
      <w:hyperlink r:id="rId15" w:history="1">
        <w:r w:rsidRPr="000A66CC">
          <w:rPr>
            <w:rStyle w:val="Hyperlink"/>
            <w:rFonts w:cs="Times New Roman"/>
          </w:rPr>
          <w:t>https://www.whitbread.co.uk/whitbread-publishes-economic-and-social-impact-study-of-premier-inn-hotels/</w:t>
        </w:r>
      </w:hyperlink>
      <w:r w:rsidRPr="00736831">
        <w:rPr>
          <w:rFonts w:cs="Times New Roman"/>
        </w:rPr>
        <w:t>.</w:t>
      </w:r>
      <w:r>
        <w:rPr>
          <w:rFonts w:cs="Times New Roman"/>
        </w:rPr>
        <w:t xml:space="preserve"> </w:t>
      </w:r>
    </w:p>
    <w:p w14:paraId="4A352659" w14:textId="3873F353" w:rsidR="00736831" w:rsidRPr="00736831" w:rsidRDefault="00736831" w:rsidP="00736831">
      <w:pPr>
        <w:ind w:left="720" w:hanging="720"/>
        <w:rPr>
          <w:rFonts w:cs="Times New Roman"/>
        </w:rPr>
      </w:pPr>
      <w:r w:rsidRPr="00736831">
        <w:rPr>
          <w:rFonts w:cs="Times New Roman"/>
        </w:rPr>
        <w:t xml:space="preserve">Innes, M. (2023). Premier Inn credits brand investment for helping it become 'one of the UK's favourite brands'. [online] Marketing Week. Available at: </w:t>
      </w:r>
      <w:hyperlink r:id="rId16" w:history="1">
        <w:r w:rsidRPr="000A66CC">
          <w:rPr>
            <w:rStyle w:val="Hyperlink"/>
            <w:rFonts w:cs="Times New Roman"/>
          </w:rPr>
          <w:t>https://www.marketingweek.com/premier-inn-credits-brand-investment-for-helping-it-become-one-of-the-uks-favourite-brands/</w:t>
        </w:r>
      </w:hyperlink>
      <w:r w:rsidRPr="00736831">
        <w:rPr>
          <w:rFonts w:cs="Times New Roman"/>
        </w:rPr>
        <w:t>.</w:t>
      </w:r>
      <w:r>
        <w:rPr>
          <w:rFonts w:cs="Times New Roman"/>
        </w:rPr>
        <w:t xml:space="preserve"> </w:t>
      </w:r>
      <w:r w:rsidRPr="00736831">
        <w:rPr>
          <w:rFonts w:cs="Times New Roman"/>
        </w:rPr>
        <w:t xml:space="preserve"> </w:t>
      </w:r>
    </w:p>
    <w:p w14:paraId="740D0EE1" w14:textId="11B84C49" w:rsidR="00736831" w:rsidRPr="00736831" w:rsidRDefault="00736831" w:rsidP="00736831">
      <w:pPr>
        <w:ind w:left="720" w:hanging="720"/>
        <w:rPr>
          <w:rFonts w:cs="Times New Roman"/>
        </w:rPr>
      </w:pPr>
      <w:r w:rsidRPr="00736831">
        <w:rPr>
          <w:rFonts w:cs="Times New Roman"/>
        </w:rPr>
        <w:t>Newman, J. (2024). Premier Inn owner aims to return £2bn to shareholders. [online] Thetimes.com. Available at: https://www.thetimes.com/business-money/companies/article/premier-inn-owner-aims-to-return-2bn-to-shareholders-2vf3r56kd?utm_source=chatgpt.com®ion=global</w:t>
      </w:r>
      <w:r>
        <w:rPr>
          <w:rFonts w:cs="Times New Roman"/>
        </w:rPr>
        <w:t xml:space="preserve"> </w:t>
      </w:r>
      <w:r w:rsidRPr="00736831">
        <w:rPr>
          <w:rFonts w:cs="Times New Roman"/>
        </w:rPr>
        <w:t>[Accessed 4 Nov. 2024].</w:t>
      </w:r>
      <w:r>
        <w:rPr>
          <w:rFonts w:cs="Times New Roman"/>
        </w:rPr>
        <w:t xml:space="preserve"> </w:t>
      </w:r>
    </w:p>
    <w:p w14:paraId="3400B2D1" w14:textId="1473635A" w:rsidR="00736831" w:rsidRPr="00736831" w:rsidRDefault="00736831" w:rsidP="00736831">
      <w:pPr>
        <w:ind w:left="720" w:hanging="720"/>
        <w:rPr>
          <w:rFonts w:cs="Times New Roman"/>
        </w:rPr>
      </w:pPr>
      <w:r w:rsidRPr="00736831">
        <w:rPr>
          <w:rFonts w:cs="Times New Roman"/>
        </w:rPr>
        <w:t xml:space="preserve">Premier Inn (2023). Force For Good. [online] Premier Inn. Available at: </w:t>
      </w:r>
      <w:hyperlink r:id="rId17" w:history="1">
        <w:r w:rsidRPr="000A66CC">
          <w:rPr>
            <w:rStyle w:val="Hyperlink"/>
            <w:rFonts w:cs="Times New Roman"/>
          </w:rPr>
          <w:t>https://www.premierinn.com/gb/en/why/force-for-good.html</w:t>
        </w:r>
      </w:hyperlink>
      <w:r w:rsidR="00BF0855" w:rsidRPr="00736831">
        <w:rPr>
          <w:rFonts w:cs="Times New Roman"/>
        </w:rPr>
        <w:t>.</w:t>
      </w:r>
      <w:r w:rsidR="00BF0855">
        <w:rPr>
          <w:rFonts w:cs="Times New Roman"/>
        </w:rPr>
        <w:t xml:space="preserve"> </w:t>
      </w:r>
    </w:p>
    <w:p w14:paraId="19D8D71E" w14:textId="1CBE2BD1" w:rsidR="00736831" w:rsidRPr="00736831" w:rsidRDefault="00736831" w:rsidP="00736831">
      <w:pPr>
        <w:ind w:left="720" w:hanging="720"/>
        <w:rPr>
          <w:rFonts w:cs="Times New Roman"/>
        </w:rPr>
      </w:pPr>
      <w:r w:rsidRPr="00736831">
        <w:rPr>
          <w:rFonts w:cs="Times New Roman"/>
        </w:rPr>
        <w:t xml:space="preserve">Premier Inn (2023). Good Night Guarantee. [online] www.premierinn.com. Available at: </w:t>
      </w:r>
      <w:hyperlink r:id="rId18" w:history="1">
        <w:r w:rsidRPr="000A66CC">
          <w:rPr>
            <w:rStyle w:val="Hyperlink"/>
            <w:rFonts w:cs="Times New Roman"/>
          </w:rPr>
          <w:t>https://www.premierinn.com/gb/en/sleep/good-night-guarantee.html</w:t>
        </w:r>
      </w:hyperlink>
      <w:r w:rsidRPr="00736831">
        <w:rPr>
          <w:rFonts w:cs="Times New Roman"/>
        </w:rPr>
        <w:t>.</w:t>
      </w:r>
      <w:r>
        <w:rPr>
          <w:rFonts w:cs="Times New Roman"/>
        </w:rPr>
        <w:t xml:space="preserve"> </w:t>
      </w:r>
    </w:p>
    <w:p w14:paraId="2EC14F8C" w14:textId="751CFA09" w:rsidR="00736831" w:rsidRPr="00736831" w:rsidRDefault="00736831" w:rsidP="00736831">
      <w:pPr>
        <w:ind w:left="720" w:hanging="720"/>
        <w:rPr>
          <w:rFonts w:cs="Times New Roman"/>
        </w:rPr>
      </w:pPr>
      <w:r w:rsidRPr="00736831">
        <w:rPr>
          <w:rFonts w:cs="Times New Roman"/>
        </w:rPr>
        <w:t xml:space="preserve">Rahman, M. (2021). Marketing Mix of Premier Inn. [online] howandwhat. Available at: </w:t>
      </w:r>
      <w:hyperlink r:id="rId19" w:history="1">
        <w:r w:rsidRPr="000A66CC">
          <w:rPr>
            <w:rStyle w:val="Hyperlink"/>
            <w:rFonts w:cs="Times New Roman"/>
          </w:rPr>
          <w:t>https://www.howandwhat.net/marketing-mix-premier-inn/</w:t>
        </w:r>
      </w:hyperlink>
      <w:r w:rsidRPr="00736831">
        <w:rPr>
          <w:rFonts w:cs="Times New Roman"/>
        </w:rPr>
        <w:t>.</w:t>
      </w:r>
      <w:r>
        <w:rPr>
          <w:rFonts w:cs="Times New Roman"/>
        </w:rPr>
        <w:t xml:space="preserve"> </w:t>
      </w:r>
    </w:p>
    <w:p w14:paraId="491589CC" w14:textId="261E1543" w:rsidR="00736831" w:rsidRPr="00736831" w:rsidRDefault="00736831" w:rsidP="00736831">
      <w:pPr>
        <w:ind w:left="720" w:hanging="720"/>
        <w:rPr>
          <w:rFonts w:cs="Times New Roman"/>
        </w:rPr>
      </w:pPr>
      <w:r w:rsidRPr="00736831">
        <w:rPr>
          <w:rFonts w:cs="Times New Roman"/>
        </w:rPr>
        <w:lastRenderedPageBreak/>
        <w:t xml:space="preserve">Roll, M. (2018). Mandarin Oriental - An Iconic Asian Luxury Hotel Brand - Martin Roll. [online] Martin Roll. Available at: </w:t>
      </w:r>
      <w:hyperlink r:id="rId20" w:history="1">
        <w:r w:rsidRPr="000A66CC">
          <w:rPr>
            <w:rStyle w:val="Hyperlink"/>
            <w:rFonts w:cs="Times New Roman"/>
          </w:rPr>
          <w:t>https://martinroll.com/resources/articles/asia/mandarin-oriental-a-leading-asian-hospitality-brand/</w:t>
        </w:r>
      </w:hyperlink>
      <w:r w:rsidRPr="00736831">
        <w:rPr>
          <w:rFonts w:cs="Times New Roman"/>
        </w:rPr>
        <w:t>.</w:t>
      </w:r>
      <w:r>
        <w:rPr>
          <w:rFonts w:cs="Times New Roman"/>
        </w:rPr>
        <w:t xml:space="preserve"> </w:t>
      </w:r>
    </w:p>
    <w:p w14:paraId="5A542C14" w14:textId="75D644A2" w:rsidR="00736831" w:rsidRPr="00736831" w:rsidRDefault="00736831" w:rsidP="00736831">
      <w:pPr>
        <w:ind w:left="720" w:hanging="720"/>
        <w:rPr>
          <w:rFonts w:cs="Times New Roman"/>
        </w:rPr>
      </w:pPr>
      <w:r w:rsidRPr="00736831">
        <w:rPr>
          <w:rFonts w:cs="Times New Roman"/>
        </w:rPr>
        <w:t xml:space="preserve">Shangri-La (2021). Sustainability Report </w:t>
      </w:r>
      <w:r w:rsidR="00BF0855" w:rsidRPr="00736831">
        <w:rPr>
          <w:rFonts w:cs="Times New Roman"/>
        </w:rPr>
        <w:t>2021.</w:t>
      </w:r>
      <w:r w:rsidRPr="00736831">
        <w:rPr>
          <w:rFonts w:cs="Times New Roman"/>
        </w:rPr>
        <w:t xml:space="preserve"> [online] Available at: </w:t>
      </w:r>
      <w:hyperlink r:id="rId21" w:history="1">
        <w:r w:rsidRPr="000A66CC">
          <w:rPr>
            <w:rStyle w:val="Hyperlink"/>
            <w:rFonts w:cs="Times New Roman"/>
          </w:rPr>
          <w:t>https://sitecore-cd.shangri-la.com/-/media/Project/Shangri-La-Group/OurStory/Files/Community-And-Social-Impact/Sustainability-Reports/2021_SustainabilityReport.pdf</w:t>
        </w:r>
      </w:hyperlink>
      <w:r w:rsidRPr="00736831">
        <w:rPr>
          <w:rFonts w:cs="Times New Roman"/>
        </w:rPr>
        <w:t>.</w:t>
      </w:r>
      <w:r>
        <w:rPr>
          <w:rFonts w:cs="Times New Roman"/>
        </w:rPr>
        <w:t xml:space="preserve"> </w:t>
      </w:r>
    </w:p>
    <w:p w14:paraId="6A2BD45A" w14:textId="472B26EC" w:rsidR="00736831" w:rsidRPr="00736831" w:rsidRDefault="00736831" w:rsidP="00736831">
      <w:pPr>
        <w:ind w:left="720" w:hanging="720"/>
        <w:rPr>
          <w:rFonts w:cs="Times New Roman"/>
        </w:rPr>
      </w:pPr>
      <w:r w:rsidRPr="00736831">
        <w:rPr>
          <w:rFonts w:cs="Times New Roman"/>
        </w:rPr>
        <w:t xml:space="preserve">Shangri-La (2023). Shangri-La 2023 Annual Report. [online] Shangri-La Hotel. Available at: </w:t>
      </w:r>
      <w:hyperlink r:id="rId22" w:history="1">
        <w:r w:rsidRPr="000A66CC">
          <w:rPr>
            <w:rStyle w:val="Hyperlink"/>
            <w:rFonts w:cs="Times New Roman"/>
          </w:rPr>
          <w:t>https://sitecore-cd.shangri-la.com/-/media/Project/Shangri-La-Group/Investor/Files/Public-Disclosures/Latest-Top-Publications/2023_Annual_Report_E.pdf</w:t>
        </w:r>
      </w:hyperlink>
      <w:r w:rsidRPr="00736831">
        <w:rPr>
          <w:rFonts w:cs="Times New Roman"/>
        </w:rPr>
        <w:t>.</w:t>
      </w:r>
      <w:r>
        <w:rPr>
          <w:rFonts w:cs="Times New Roman"/>
        </w:rPr>
        <w:t xml:space="preserve"> </w:t>
      </w:r>
    </w:p>
    <w:p w14:paraId="2E7E7FC6" w14:textId="5431C8C8" w:rsidR="00736831" w:rsidRPr="00736831" w:rsidRDefault="00736831" w:rsidP="00736831">
      <w:pPr>
        <w:ind w:left="720" w:hanging="720"/>
        <w:rPr>
          <w:rFonts w:cs="Times New Roman"/>
        </w:rPr>
      </w:pPr>
      <w:r w:rsidRPr="00736831">
        <w:rPr>
          <w:rFonts w:cs="Times New Roman"/>
        </w:rPr>
        <w:t xml:space="preserve">Shangri-La (2023). Shangri-La Group Breaks Ground on New Development Project in Dalian. [online] Shangri-la.com. Available at: </w:t>
      </w:r>
      <w:hyperlink r:id="rId23" w:history="1">
        <w:r w:rsidRPr="000A66CC">
          <w:rPr>
            <w:rStyle w:val="Hyperlink"/>
            <w:rFonts w:cs="Times New Roman"/>
          </w:rPr>
          <w:t>https://www.shangri-la.com/group/media/media_post?post=Dec23_Dalian</w:t>
        </w:r>
      </w:hyperlink>
      <w:r w:rsidRPr="00736831">
        <w:rPr>
          <w:rFonts w:cs="Times New Roman"/>
        </w:rPr>
        <w:t>.</w:t>
      </w:r>
      <w:r>
        <w:rPr>
          <w:rFonts w:cs="Times New Roman"/>
        </w:rPr>
        <w:t xml:space="preserve"> </w:t>
      </w:r>
    </w:p>
    <w:p w14:paraId="45F8AB2B" w14:textId="517A3B84" w:rsidR="00736831" w:rsidRPr="00736831" w:rsidRDefault="00736831" w:rsidP="00736831">
      <w:pPr>
        <w:ind w:left="720" w:hanging="720"/>
        <w:rPr>
          <w:rFonts w:cs="Times New Roman"/>
        </w:rPr>
      </w:pPr>
      <w:r w:rsidRPr="00736831">
        <w:rPr>
          <w:rFonts w:cs="Times New Roman"/>
        </w:rPr>
        <w:t xml:space="preserve">Shangri-La (2024). Environmental, Social and Corporate Governance | Shangri-La Experiences. [online] Experiences. Available at: </w:t>
      </w:r>
      <w:hyperlink r:id="rId24" w:history="1">
        <w:r w:rsidRPr="000A66CC">
          <w:rPr>
            <w:rStyle w:val="Hyperlink"/>
            <w:rFonts w:cs="Times New Roman"/>
          </w:rPr>
          <w:t>https://www.shangrilaexperiences.com/community-and-social-impact</w:t>
        </w:r>
      </w:hyperlink>
      <w:r w:rsidRPr="00736831">
        <w:rPr>
          <w:rFonts w:cs="Times New Roman"/>
        </w:rPr>
        <w:t>.</w:t>
      </w:r>
      <w:r>
        <w:rPr>
          <w:rFonts w:cs="Times New Roman"/>
        </w:rPr>
        <w:t xml:space="preserve"> </w:t>
      </w:r>
    </w:p>
    <w:p w14:paraId="6FCB5B19" w14:textId="4370B828" w:rsidR="00736831" w:rsidRPr="00736831" w:rsidRDefault="00736831" w:rsidP="00736831">
      <w:pPr>
        <w:ind w:left="720" w:hanging="720"/>
        <w:rPr>
          <w:rFonts w:cs="Times New Roman"/>
        </w:rPr>
      </w:pPr>
      <w:r w:rsidRPr="00736831">
        <w:rPr>
          <w:rFonts w:cs="Times New Roman"/>
        </w:rPr>
        <w:t xml:space="preserve">Sheridan, N. (2024). Shangri-La Hotels Marketing Strategy 2024: A Case Study – Latterly.org. [online] Latterly.org. Available at: </w:t>
      </w:r>
      <w:hyperlink r:id="rId25" w:anchor="google_vignette" w:history="1">
        <w:r w:rsidRPr="000A66CC">
          <w:rPr>
            <w:rStyle w:val="Hyperlink"/>
            <w:rFonts w:cs="Times New Roman"/>
          </w:rPr>
          <w:t>https://www.latterly.org/shangri-la-hotels-marketing-strategy/#google_vignette</w:t>
        </w:r>
      </w:hyperlink>
      <w:r w:rsidRPr="00736831">
        <w:rPr>
          <w:rFonts w:cs="Times New Roman"/>
        </w:rPr>
        <w:t>.</w:t>
      </w:r>
      <w:r>
        <w:rPr>
          <w:rFonts w:cs="Times New Roman"/>
        </w:rPr>
        <w:t xml:space="preserve"> </w:t>
      </w:r>
    </w:p>
    <w:p w14:paraId="6772BD0C" w14:textId="13A3A4BA" w:rsidR="00736831" w:rsidRPr="00736831" w:rsidRDefault="00736831" w:rsidP="00736831">
      <w:pPr>
        <w:ind w:left="720" w:hanging="720"/>
        <w:rPr>
          <w:rFonts w:cs="Times New Roman"/>
        </w:rPr>
      </w:pPr>
      <w:r w:rsidRPr="00736831">
        <w:rPr>
          <w:rFonts w:cs="Times New Roman"/>
        </w:rPr>
        <w:t xml:space="preserve">Sugiura, E. (2024). Financial Times - Premier Inn Owner to Cut 1,500 Jobs as It Scales Back Restaurants. [online] @FinancialTimes. Available at: </w:t>
      </w:r>
      <w:hyperlink r:id="rId26" w:history="1">
        <w:r w:rsidRPr="000A66CC">
          <w:rPr>
            <w:rStyle w:val="Hyperlink"/>
            <w:rFonts w:cs="Times New Roman"/>
          </w:rPr>
          <w:t>https://www.ft.com/content/1ef8b653-08ca-41d0-aec5-51557aa55f0f?utm_source=chatgpt.com</w:t>
        </w:r>
      </w:hyperlink>
      <w:r>
        <w:rPr>
          <w:rFonts w:cs="Times New Roman"/>
        </w:rPr>
        <w:t xml:space="preserve"> </w:t>
      </w:r>
      <w:r w:rsidRPr="00736831">
        <w:rPr>
          <w:rFonts w:cs="Times New Roman"/>
        </w:rPr>
        <w:t xml:space="preserve">[Accessed 4 Nov. 2024]. </w:t>
      </w:r>
    </w:p>
    <w:p w14:paraId="37CB7603" w14:textId="35BEAA7F" w:rsidR="00736831" w:rsidRPr="00736831" w:rsidRDefault="00736831" w:rsidP="00736831">
      <w:pPr>
        <w:ind w:left="720" w:hanging="720"/>
        <w:rPr>
          <w:rFonts w:cs="Times New Roman"/>
        </w:rPr>
      </w:pPr>
      <w:r w:rsidRPr="00736831">
        <w:rPr>
          <w:rFonts w:cs="Times New Roman"/>
        </w:rPr>
        <w:t xml:space="preserve">Whitbread PLC (2024). Results, reports and presentations. [online] Whitbread PLC. Available at: </w:t>
      </w:r>
      <w:hyperlink r:id="rId27" w:history="1">
        <w:r w:rsidRPr="000A66CC">
          <w:rPr>
            <w:rStyle w:val="Hyperlink"/>
            <w:rFonts w:cs="Times New Roman"/>
          </w:rPr>
          <w:t>https://www.whitbread.co.uk/investors/results-reports-and-presentations/</w:t>
        </w:r>
      </w:hyperlink>
      <w:r w:rsidRPr="00736831">
        <w:rPr>
          <w:rFonts w:cs="Times New Roman"/>
        </w:rPr>
        <w:t>.</w:t>
      </w:r>
      <w:r>
        <w:rPr>
          <w:rFonts w:cs="Times New Roman"/>
        </w:rPr>
        <w:t xml:space="preserve"> </w:t>
      </w:r>
    </w:p>
    <w:p w14:paraId="137B2636" w14:textId="1BAF09C3" w:rsidR="00736831" w:rsidRPr="00736831" w:rsidRDefault="00736831" w:rsidP="00736831">
      <w:pPr>
        <w:ind w:left="720" w:hanging="720"/>
        <w:rPr>
          <w:rFonts w:cs="Times New Roman"/>
        </w:rPr>
      </w:pPr>
      <w:r w:rsidRPr="00736831">
        <w:rPr>
          <w:rFonts w:cs="Times New Roman"/>
        </w:rPr>
        <w:t xml:space="preserve">Williams, A. (2019). Shangri-La Group reveals expansion plans to the Middle East - Hotelier Middle East. [online] Hotelier Middle East. Available at: </w:t>
      </w:r>
      <w:hyperlink r:id="rId28" w:history="1">
        <w:r w:rsidRPr="000A66CC">
          <w:rPr>
            <w:rStyle w:val="Hyperlink"/>
            <w:rFonts w:cs="Times New Roman"/>
          </w:rPr>
          <w:t>https://www.hoteliermiddleeast.com/business/102218-shangri-la-group-reveals-expansion-plans-to-the-middle-east</w:t>
        </w:r>
      </w:hyperlink>
      <w:r>
        <w:rPr>
          <w:rFonts w:cs="Times New Roman"/>
        </w:rPr>
        <w:t xml:space="preserve"> </w:t>
      </w:r>
      <w:r w:rsidRPr="00736831">
        <w:rPr>
          <w:rFonts w:cs="Times New Roman"/>
        </w:rPr>
        <w:t xml:space="preserve">[Accessed 4 Nov. 2024]. </w:t>
      </w:r>
    </w:p>
    <w:p w14:paraId="1F3E19B1" w14:textId="753038C9" w:rsidR="00953E50" w:rsidRPr="00DE5228" w:rsidRDefault="00736831" w:rsidP="00736831">
      <w:pPr>
        <w:ind w:left="720" w:hanging="720"/>
        <w:rPr>
          <w:rFonts w:cs="Times New Roman"/>
        </w:rPr>
      </w:pPr>
      <w:r w:rsidRPr="00736831">
        <w:rPr>
          <w:rFonts w:cs="Times New Roman"/>
        </w:rPr>
        <w:t xml:space="preserve">Young, J. (2024). Premier Inn owner Whitbread will return £2bn to shareholders as it sees profit growth and expansion. [online] Business Matters. Available at: </w:t>
      </w:r>
      <w:hyperlink r:id="rId29" w:history="1">
        <w:r w:rsidRPr="000A66CC">
          <w:rPr>
            <w:rStyle w:val="Hyperlink"/>
            <w:rFonts w:cs="Times New Roman"/>
          </w:rPr>
          <w:t>https://bmmagazine.co.uk/in-business/premier-inn-owner-whitbread-to-return-2bn-to-shareholders-as-it-eyes-profit-growth-and-expansion/</w:t>
        </w:r>
      </w:hyperlink>
      <w:r>
        <w:rPr>
          <w:rFonts w:cs="Times New Roman"/>
        </w:rPr>
        <w:t xml:space="preserve"> </w:t>
      </w:r>
      <w:r w:rsidRPr="00736831">
        <w:rPr>
          <w:rFonts w:cs="Times New Roman"/>
        </w:rPr>
        <w:t>[Accessed 4 Nov. 2024].</w:t>
      </w:r>
    </w:p>
    <w:sectPr w:rsidR="00953E50" w:rsidRPr="00DE5228">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FF44C" w14:textId="77777777" w:rsidR="006A5AD1" w:rsidRDefault="006A5AD1">
      <w:pPr>
        <w:spacing w:after="0" w:line="240" w:lineRule="auto"/>
      </w:pPr>
      <w:r>
        <w:separator/>
      </w:r>
    </w:p>
  </w:endnote>
  <w:endnote w:type="continuationSeparator" w:id="0">
    <w:p w14:paraId="55254293" w14:textId="77777777" w:rsidR="006A5AD1" w:rsidRDefault="006A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174437"/>
      <w:docPartObj>
        <w:docPartGallery w:val="Page Numbers (Bottom of Page)"/>
        <w:docPartUnique/>
      </w:docPartObj>
    </w:sdtPr>
    <w:sdtEndPr>
      <w:rPr>
        <w:noProof/>
      </w:rPr>
    </w:sdtEndPr>
    <w:sdtContent>
      <w:p w14:paraId="771A81C0" w14:textId="6EE3B3A0" w:rsidR="00953E50" w:rsidRDefault="006A5AD1">
        <w:pPr>
          <w:pStyle w:val="Footer"/>
          <w:jc w:val="center"/>
        </w:pPr>
        <w:r>
          <w:fldChar w:fldCharType="begin"/>
        </w:r>
        <w:r>
          <w:instrText xml:space="preserve"> PAGE   \* MERGEFORMAT </w:instrText>
        </w:r>
        <w:r>
          <w:fldChar w:fldCharType="separate"/>
        </w:r>
        <w:r w:rsidR="00A86A79">
          <w:rPr>
            <w:noProof/>
          </w:rPr>
          <w:t>2</w:t>
        </w:r>
        <w:r>
          <w:rPr>
            <w:noProof/>
          </w:rPr>
          <w:fldChar w:fldCharType="end"/>
        </w:r>
      </w:p>
    </w:sdtContent>
  </w:sdt>
  <w:p w14:paraId="6959D018" w14:textId="77777777" w:rsidR="00953E50" w:rsidRDefault="00953E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CFE4C" w14:textId="77777777" w:rsidR="006A5AD1" w:rsidRDefault="006A5AD1">
      <w:pPr>
        <w:spacing w:after="0" w:line="240" w:lineRule="auto"/>
      </w:pPr>
      <w:r>
        <w:separator/>
      </w:r>
    </w:p>
  </w:footnote>
  <w:footnote w:type="continuationSeparator" w:id="0">
    <w:p w14:paraId="1A444631" w14:textId="77777777" w:rsidR="006A5AD1" w:rsidRDefault="006A5A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E29"/>
    <w:multiLevelType w:val="multilevel"/>
    <w:tmpl w:val="93107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345FC"/>
    <w:multiLevelType w:val="multilevel"/>
    <w:tmpl w:val="3BDE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54148"/>
    <w:multiLevelType w:val="multilevel"/>
    <w:tmpl w:val="44F6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B54D7"/>
    <w:multiLevelType w:val="multilevel"/>
    <w:tmpl w:val="1DEE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A37C4"/>
    <w:multiLevelType w:val="hybridMultilevel"/>
    <w:tmpl w:val="4904A0FA"/>
    <w:lvl w:ilvl="0" w:tplc="1396D5F8">
      <w:start w:val="1"/>
      <w:numFmt w:val="upperRoman"/>
      <w:lvlText w:val="%1."/>
      <w:lvlJc w:val="right"/>
      <w:pPr>
        <w:ind w:left="720" w:hanging="360"/>
      </w:pPr>
    </w:lvl>
    <w:lvl w:ilvl="1" w:tplc="45288C6A" w:tentative="1">
      <w:start w:val="1"/>
      <w:numFmt w:val="lowerLetter"/>
      <w:lvlText w:val="%2."/>
      <w:lvlJc w:val="left"/>
      <w:pPr>
        <w:ind w:left="1440" w:hanging="360"/>
      </w:pPr>
    </w:lvl>
    <w:lvl w:ilvl="2" w:tplc="40184078" w:tentative="1">
      <w:start w:val="1"/>
      <w:numFmt w:val="lowerRoman"/>
      <w:lvlText w:val="%3."/>
      <w:lvlJc w:val="right"/>
      <w:pPr>
        <w:ind w:left="2160" w:hanging="180"/>
      </w:pPr>
    </w:lvl>
    <w:lvl w:ilvl="3" w:tplc="AF62EDAE" w:tentative="1">
      <w:start w:val="1"/>
      <w:numFmt w:val="decimal"/>
      <w:lvlText w:val="%4."/>
      <w:lvlJc w:val="left"/>
      <w:pPr>
        <w:ind w:left="2880" w:hanging="360"/>
      </w:pPr>
    </w:lvl>
    <w:lvl w:ilvl="4" w:tplc="BA54AF8C" w:tentative="1">
      <w:start w:val="1"/>
      <w:numFmt w:val="lowerLetter"/>
      <w:lvlText w:val="%5."/>
      <w:lvlJc w:val="left"/>
      <w:pPr>
        <w:ind w:left="3600" w:hanging="360"/>
      </w:pPr>
    </w:lvl>
    <w:lvl w:ilvl="5" w:tplc="18A84ADA" w:tentative="1">
      <w:start w:val="1"/>
      <w:numFmt w:val="lowerRoman"/>
      <w:lvlText w:val="%6."/>
      <w:lvlJc w:val="right"/>
      <w:pPr>
        <w:ind w:left="4320" w:hanging="180"/>
      </w:pPr>
    </w:lvl>
    <w:lvl w:ilvl="6" w:tplc="1B748D9E" w:tentative="1">
      <w:start w:val="1"/>
      <w:numFmt w:val="decimal"/>
      <w:lvlText w:val="%7."/>
      <w:lvlJc w:val="left"/>
      <w:pPr>
        <w:ind w:left="5040" w:hanging="360"/>
      </w:pPr>
    </w:lvl>
    <w:lvl w:ilvl="7" w:tplc="8F10D788" w:tentative="1">
      <w:start w:val="1"/>
      <w:numFmt w:val="lowerLetter"/>
      <w:lvlText w:val="%8."/>
      <w:lvlJc w:val="left"/>
      <w:pPr>
        <w:ind w:left="5760" w:hanging="360"/>
      </w:pPr>
    </w:lvl>
    <w:lvl w:ilvl="8" w:tplc="2DF0A98E" w:tentative="1">
      <w:start w:val="1"/>
      <w:numFmt w:val="lowerRoman"/>
      <w:lvlText w:val="%9."/>
      <w:lvlJc w:val="right"/>
      <w:pPr>
        <w:ind w:left="6480" w:hanging="180"/>
      </w:pPr>
    </w:lvl>
  </w:abstractNum>
  <w:abstractNum w:abstractNumId="5" w15:restartNumberingAfterBreak="0">
    <w:nsid w:val="2FE2322A"/>
    <w:multiLevelType w:val="multilevel"/>
    <w:tmpl w:val="505E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345B6"/>
    <w:multiLevelType w:val="multilevel"/>
    <w:tmpl w:val="EE6AED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49A310F"/>
    <w:multiLevelType w:val="multilevel"/>
    <w:tmpl w:val="7E5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B20471"/>
    <w:multiLevelType w:val="multilevel"/>
    <w:tmpl w:val="0288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7050F"/>
    <w:multiLevelType w:val="multilevel"/>
    <w:tmpl w:val="8AC4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4E2433"/>
    <w:multiLevelType w:val="multilevel"/>
    <w:tmpl w:val="F95E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C3776D"/>
    <w:multiLevelType w:val="multilevel"/>
    <w:tmpl w:val="5F187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DDB22FB"/>
    <w:multiLevelType w:val="hybridMultilevel"/>
    <w:tmpl w:val="75969EF4"/>
    <w:lvl w:ilvl="0" w:tplc="D75A5124">
      <w:start w:val="1"/>
      <w:numFmt w:val="decimal"/>
      <w:lvlText w:val="%1."/>
      <w:lvlJc w:val="left"/>
      <w:pPr>
        <w:ind w:left="720" w:hanging="360"/>
      </w:pPr>
    </w:lvl>
    <w:lvl w:ilvl="1" w:tplc="260E60E4" w:tentative="1">
      <w:start w:val="1"/>
      <w:numFmt w:val="lowerLetter"/>
      <w:lvlText w:val="%2."/>
      <w:lvlJc w:val="left"/>
      <w:pPr>
        <w:ind w:left="1440" w:hanging="360"/>
      </w:pPr>
    </w:lvl>
    <w:lvl w:ilvl="2" w:tplc="5E5EA04A" w:tentative="1">
      <w:start w:val="1"/>
      <w:numFmt w:val="lowerRoman"/>
      <w:lvlText w:val="%3."/>
      <w:lvlJc w:val="right"/>
      <w:pPr>
        <w:ind w:left="2160" w:hanging="180"/>
      </w:pPr>
    </w:lvl>
    <w:lvl w:ilvl="3" w:tplc="CEEE02D4" w:tentative="1">
      <w:start w:val="1"/>
      <w:numFmt w:val="decimal"/>
      <w:lvlText w:val="%4."/>
      <w:lvlJc w:val="left"/>
      <w:pPr>
        <w:ind w:left="2880" w:hanging="360"/>
      </w:pPr>
    </w:lvl>
    <w:lvl w:ilvl="4" w:tplc="BC5211AA" w:tentative="1">
      <w:start w:val="1"/>
      <w:numFmt w:val="lowerLetter"/>
      <w:lvlText w:val="%5."/>
      <w:lvlJc w:val="left"/>
      <w:pPr>
        <w:ind w:left="3600" w:hanging="360"/>
      </w:pPr>
    </w:lvl>
    <w:lvl w:ilvl="5" w:tplc="FD80BB9E" w:tentative="1">
      <w:start w:val="1"/>
      <w:numFmt w:val="lowerRoman"/>
      <w:lvlText w:val="%6."/>
      <w:lvlJc w:val="right"/>
      <w:pPr>
        <w:ind w:left="4320" w:hanging="180"/>
      </w:pPr>
    </w:lvl>
    <w:lvl w:ilvl="6" w:tplc="3694203A" w:tentative="1">
      <w:start w:val="1"/>
      <w:numFmt w:val="decimal"/>
      <w:lvlText w:val="%7."/>
      <w:lvlJc w:val="left"/>
      <w:pPr>
        <w:ind w:left="5040" w:hanging="360"/>
      </w:pPr>
    </w:lvl>
    <w:lvl w:ilvl="7" w:tplc="CE80A72E" w:tentative="1">
      <w:start w:val="1"/>
      <w:numFmt w:val="lowerLetter"/>
      <w:lvlText w:val="%8."/>
      <w:lvlJc w:val="left"/>
      <w:pPr>
        <w:ind w:left="5760" w:hanging="360"/>
      </w:pPr>
    </w:lvl>
    <w:lvl w:ilvl="8" w:tplc="3F4219B0" w:tentative="1">
      <w:start w:val="1"/>
      <w:numFmt w:val="lowerRoman"/>
      <w:lvlText w:val="%9."/>
      <w:lvlJc w:val="right"/>
      <w:pPr>
        <w:ind w:left="6480" w:hanging="180"/>
      </w:pPr>
    </w:lvl>
  </w:abstractNum>
  <w:abstractNum w:abstractNumId="13" w15:restartNumberingAfterBreak="0">
    <w:nsid w:val="4E9612CC"/>
    <w:multiLevelType w:val="multilevel"/>
    <w:tmpl w:val="FB0823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E61767F"/>
    <w:multiLevelType w:val="multilevel"/>
    <w:tmpl w:val="4A040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71B9B"/>
    <w:multiLevelType w:val="multilevel"/>
    <w:tmpl w:val="3B42D50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69484C4D"/>
    <w:multiLevelType w:val="multilevel"/>
    <w:tmpl w:val="C67C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5"/>
  </w:num>
  <w:num w:numId="4">
    <w:abstractNumId w:val="13"/>
  </w:num>
  <w:num w:numId="5">
    <w:abstractNumId w:val="13"/>
  </w:num>
  <w:num w:numId="6">
    <w:abstractNumId w:val="12"/>
  </w:num>
  <w:num w:numId="7">
    <w:abstractNumId w:val="13"/>
  </w:num>
  <w:num w:numId="8">
    <w:abstractNumId w:val="4"/>
  </w:num>
  <w:num w:numId="9">
    <w:abstractNumId w:val="6"/>
  </w:num>
  <w:num w:numId="10">
    <w:abstractNumId w:val="6"/>
  </w:num>
  <w:num w:numId="11">
    <w:abstractNumId w:val="11"/>
  </w:num>
  <w:num w:numId="12">
    <w:abstractNumId w:val="7"/>
  </w:num>
  <w:num w:numId="13">
    <w:abstractNumId w:val="3"/>
  </w:num>
  <w:num w:numId="14">
    <w:abstractNumId w:val="14"/>
  </w:num>
  <w:num w:numId="15">
    <w:abstractNumId w:val="1"/>
  </w:num>
  <w:num w:numId="16">
    <w:abstractNumId w:val="2"/>
  </w:num>
  <w:num w:numId="17">
    <w:abstractNumId w:val="0"/>
  </w:num>
  <w:num w:numId="18">
    <w:abstractNumId w:val="16"/>
  </w:num>
  <w:num w:numId="19">
    <w:abstractNumId w:val="9"/>
  </w:num>
  <w:num w:numId="20">
    <w:abstractNumId w:val="8"/>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136"/>
    <w:rsid w:val="000063AA"/>
    <w:rsid w:val="00026ACD"/>
    <w:rsid w:val="00047524"/>
    <w:rsid w:val="000C50CA"/>
    <w:rsid w:val="000F6DAA"/>
    <w:rsid w:val="001C74AF"/>
    <w:rsid w:val="001D0452"/>
    <w:rsid w:val="001D0BCB"/>
    <w:rsid w:val="001D2468"/>
    <w:rsid w:val="001E63EA"/>
    <w:rsid w:val="001E7142"/>
    <w:rsid w:val="00252136"/>
    <w:rsid w:val="0026587B"/>
    <w:rsid w:val="002726D7"/>
    <w:rsid w:val="003334CB"/>
    <w:rsid w:val="003845E3"/>
    <w:rsid w:val="00413BE1"/>
    <w:rsid w:val="004438D6"/>
    <w:rsid w:val="00455D58"/>
    <w:rsid w:val="004A5A99"/>
    <w:rsid w:val="004F0DF6"/>
    <w:rsid w:val="00527B69"/>
    <w:rsid w:val="00594949"/>
    <w:rsid w:val="005A68E8"/>
    <w:rsid w:val="005D7E00"/>
    <w:rsid w:val="00602D70"/>
    <w:rsid w:val="00603F58"/>
    <w:rsid w:val="00667C19"/>
    <w:rsid w:val="006978FE"/>
    <w:rsid w:val="006A5AD1"/>
    <w:rsid w:val="006B6AAC"/>
    <w:rsid w:val="006C057D"/>
    <w:rsid w:val="00725147"/>
    <w:rsid w:val="00736831"/>
    <w:rsid w:val="0080411E"/>
    <w:rsid w:val="00861348"/>
    <w:rsid w:val="008D2082"/>
    <w:rsid w:val="00904275"/>
    <w:rsid w:val="00953E50"/>
    <w:rsid w:val="0097184B"/>
    <w:rsid w:val="00973FBE"/>
    <w:rsid w:val="009C50E4"/>
    <w:rsid w:val="009F34EB"/>
    <w:rsid w:val="00A70958"/>
    <w:rsid w:val="00A71775"/>
    <w:rsid w:val="00A86A79"/>
    <w:rsid w:val="00AA669C"/>
    <w:rsid w:val="00AB1F9B"/>
    <w:rsid w:val="00B924BF"/>
    <w:rsid w:val="00BC3F5F"/>
    <w:rsid w:val="00BD6CD7"/>
    <w:rsid w:val="00BF0855"/>
    <w:rsid w:val="00C03B93"/>
    <w:rsid w:val="00C738FF"/>
    <w:rsid w:val="00CA5560"/>
    <w:rsid w:val="00CC2603"/>
    <w:rsid w:val="00DE5228"/>
    <w:rsid w:val="00DE6241"/>
    <w:rsid w:val="00E41DFB"/>
    <w:rsid w:val="00E47BC2"/>
    <w:rsid w:val="00EB7257"/>
    <w:rsid w:val="00F668B1"/>
    <w:rsid w:val="00FE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9AD3"/>
  <w15:chartTrackingRefBased/>
  <w15:docId w15:val="{46F34930-8E0A-4FBA-8E74-87309086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13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4275"/>
    <w:pPr>
      <w:keepNext/>
      <w:keepLines/>
      <w:numPr>
        <w:numId w:val="10"/>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04275"/>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04275"/>
    <w:pPr>
      <w:keepNext/>
      <w:keepLines/>
      <w:numPr>
        <w:ilvl w:val="2"/>
        <w:numId w:val="2"/>
      </w:numPr>
      <w:spacing w:before="40" w:after="0"/>
      <w:ind w:left="72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25213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213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213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213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213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213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27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904275"/>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E41DFB"/>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41DFB"/>
    <w:rPr>
      <w:rFonts w:ascii="Times New Roman" w:eastAsiaTheme="majorEastAsia" w:hAnsi="Times New Roman" w:cstheme="majorBidi"/>
      <w:spacing w:val="-10"/>
      <w:kern w:val="28"/>
      <w:sz w:val="56"/>
      <w:szCs w:val="56"/>
      <w:lang w:val="en-GB"/>
    </w:rPr>
  </w:style>
  <w:style w:type="character" w:customStyle="1" w:styleId="Heading3Char">
    <w:name w:val="Heading 3 Char"/>
    <w:basedOn w:val="DefaultParagraphFont"/>
    <w:link w:val="Heading3"/>
    <w:uiPriority w:val="9"/>
    <w:rsid w:val="00904275"/>
    <w:rPr>
      <w:rFonts w:ascii="Times New Roman" w:eastAsiaTheme="majorEastAsia" w:hAnsi="Times New Roman" w:cstheme="majorBidi"/>
      <w:b/>
      <w:i/>
      <w:sz w:val="24"/>
      <w:szCs w:val="24"/>
      <w:lang w:val="en-GB"/>
    </w:rPr>
  </w:style>
  <w:style w:type="character" w:customStyle="1" w:styleId="Heading4Char">
    <w:name w:val="Heading 4 Char"/>
    <w:basedOn w:val="DefaultParagraphFont"/>
    <w:link w:val="Heading4"/>
    <w:uiPriority w:val="9"/>
    <w:semiHidden/>
    <w:rsid w:val="00252136"/>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252136"/>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25213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5213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5213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52136"/>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25213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13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52136"/>
    <w:pPr>
      <w:spacing w:before="160"/>
      <w:jc w:val="center"/>
    </w:pPr>
    <w:rPr>
      <w:i/>
      <w:iCs/>
      <w:color w:val="404040" w:themeColor="text1" w:themeTint="BF"/>
    </w:rPr>
  </w:style>
  <w:style w:type="character" w:customStyle="1" w:styleId="QuoteChar">
    <w:name w:val="Quote Char"/>
    <w:basedOn w:val="DefaultParagraphFont"/>
    <w:link w:val="Quote"/>
    <w:uiPriority w:val="29"/>
    <w:rsid w:val="00252136"/>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52136"/>
    <w:pPr>
      <w:ind w:left="720"/>
      <w:contextualSpacing/>
    </w:pPr>
  </w:style>
  <w:style w:type="character" w:styleId="IntenseEmphasis">
    <w:name w:val="Intense Emphasis"/>
    <w:basedOn w:val="DefaultParagraphFont"/>
    <w:uiPriority w:val="21"/>
    <w:qFormat/>
    <w:rsid w:val="00252136"/>
    <w:rPr>
      <w:i/>
      <w:iCs/>
      <w:color w:val="0F4761" w:themeColor="accent1" w:themeShade="BF"/>
    </w:rPr>
  </w:style>
  <w:style w:type="paragraph" w:styleId="IntenseQuote">
    <w:name w:val="Intense Quote"/>
    <w:basedOn w:val="Normal"/>
    <w:next w:val="Normal"/>
    <w:link w:val="IntenseQuoteChar"/>
    <w:uiPriority w:val="30"/>
    <w:qFormat/>
    <w:rsid w:val="00252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136"/>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252136"/>
    <w:rPr>
      <w:b/>
      <w:bCs/>
      <w:smallCaps/>
      <w:color w:val="0F4761" w:themeColor="accent1" w:themeShade="BF"/>
      <w:spacing w:val="5"/>
    </w:rPr>
  </w:style>
  <w:style w:type="character" w:styleId="Hyperlink">
    <w:name w:val="Hyperlink"/>
    <w:basedOn w:val="DefaultParagraphFont"/>
    <w:uiPriority w:val="99"/>
    <w:unhideWhenUsed/>
    <w:rsid w:val="00252136"/>
    <w:rPr>
      <w:color w:val="467886" w:themeColor="hyperlink"/>
      <w:u w:val="single"/>
    </w:rPr>
  </w:style>
  <w:style w:type="character" w:customStyle="1" w:styleId="UnresolvedMention">
    <w:name w:val="Unresolved Mention"/>
    <w:basedOn w:val="DefaultParagraphFont"/>
    <w:uiPriority w:val="99"/>
    <w:semiHidden/>
    <w:unhideWhenUsed/>
    <w:rsid w:val="00252136"/>
    <w:rPr>
      <w:color w:val="605E5C"/>
      <w:shd w:val="clear" w:color="auto" w:fill="E1DFDD"/>
    </w:rPr>
  </w:style>
  <w:style w:type="table" w:styleId="PlainTable5">
    <w:name w:val="Plain Table 5"/>
    <w:basedOn w:val="TableNormal"/>
    <w:uiPriority w:val="45"/>
    <w:rsid w:val="0025213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527B6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27B6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D0452"/>
    <w:pPr>
      <w:numPr>
        <w:numId w:val="0"/>
      </w:numPr>
      <w:spacing w:line="259" w:lineRule="auto"/>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1D0452"/>
    <w:pPr>
      <w:spacing w:after="100"/>
    </w:pPr>
  </w:style>
  <w:style w:type="paragraph" w:styleId="TOC2">
    <w:name w:val="toc 2"/>
    <w:basedOn w:val="Normal"/>
    <w:next w:val="Normal"/>
    <w:autoRedefine/>
    <w:uiPriority w:val="39"/>
    <w:unhideWhenUsed/>
    <w:rsid w:val="001D0452"/>
    <w:pPr>
      <w:spacing w:after="100"/>
      <w:ind w:left="240"/>
    </w:pPr>
  </w:style>
  <w:style w:type="paragraph" w:styleId="TOC3">
    <w:name w:val="toc 3"/>
    <w:basedOn w:val="Normal"/>
    <w:next w:val="Normal"/>
    <w:autoRedefine/>
    <w:uiPriority w:val="39"/>
    <w:unhideWhenUsed/>
    <w:rsid w:val="001D0452"/>
    <w:pPr>
      <w:spacing w:after="100"/>
      <w:ind w:left="480"/>
    </w:pPr>
  </w:style>
  <w:style w:type="paragraph" w:styleId="Header">
    <w:name w:val="header"/>
    <w:basedOn w:val="Normal"/>
    <w:link w:val="HeaderChar"/>
    <w:uiPriority w:val="99"/>
    <w:unhideWhenUsed/>
    <w:rsid w:val="00953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E50"/>
    <w:rPr>
      <w:rFonts w:ascii="Times New Roman" w:hAnsi="Times New Roman"/>
      <w:sz w:val="24"/>
      <w:lang w:val="en-GB"/>
    </w:rPr>
  </w:style>
  <w:style w:type="paragraph" w:styleId="Footer">
    <w:name w:val="footer"/>
    <w:basedOn w:val="Normal"/>
    <w:link w:val="FooterChar"/>
    <w:uiPriority w:val="99"/>
    <w:unhideWhenUsed/>
    <w:rsid w:val="00953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E50"/>
    <w:rPr>
      <w:rFonts w:ascii="Times New Roman" w:hAnsi="Times New Roman"/>
      <w:sz w:val="24"/>
      <w:lang w:val="en-GB"/>
    </w:rPr>
  </w:style>
  <w:style w:type="paragraph" w:styleId="NoSpacing">
    <w:name w:val="No Spacing"/>
    <w:uiPriority w:val="1"/>
    <w:qFormat/>
    <w:rsid w:val="00DE5228"/>
    <w:pPr>
      <w:spacing w:after="0" w:line="240" w:lineRule="auto"/>
      <w:jc w:val="both"/>
    </w:pPr>
    <w:rPr>
      <w:rFonts w:ascii="Times New Roman" w:hAnsi="Times New Roman"/>
      <w:sz w:val="24"/>
      <w:lang w:val="en-GB"/>
    </w:rPr>
  </w:style>
  <w:style w:type="paragraph" w:styleId="NormalWeb">
    <w:name w:val="Normal (Web)"/>
    <w:basedOn w:val="Normal"/>
    <w:uiPriority w:val="99"/>
    <w:semiHidden/>
    <w:unhideWhenUsed/>
    <w:rsid w:val="00DE5228"/>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iermiddleeast.com/business/104546-shangri-la-hotels-eyes-saudi-expansion-and-resort-properties" TargetMode="External"/><Relationship Id="rId13" Type="http://schemas.openxmlformats.org/officeDocument/2006/relationships/hyperlink" Target="https://www.marketing91.com/marketing-mix-of-shangri-la-hotels-and-resorts/" TargetMode="External"/><Relationship Id="rId18" Type="http://schemas.openxmlformats.org/officeDocument/2006/relationships/hyperlink" Target="https://www.premierinn.com/gb/en/sleep/good-night-guarantee.html" TargetMode="External"/><Relationship Id="rId26" Type="http://schemas.openxmlformats.org/officeDocument/2006/relationships/hyperlink" Target="https://www.ft.com/content/1ef8b653-08ca-41d0-aec5-51557aa55f0f?utm_source=chatgpt.com" TargetMode="External"/><Relationship Id="rId3" Type="http://schemas.openxmlformats.org/officeDocument/2006/relationships/settings" Target="settings.xml"/><Relationship Id="rId21" Type="http://schemas.openxmlformats.org/officeDocument/2006/relationships/hyperlink" Target="https://sitecore-cd.shangri-la.com/-/media/Project/Shangri-La-Group/OurStory/Files/Community-And-Social-Impact/Sustainability-Reports/2021_SustainabilityReport.pdf" TargetMode="External"/><Relationship Id="rId7" Type="http://schemas.openxmlformats.org/officeDocument/2006/relationships/hyperlink" Target="https://www.marketing91.com/marketing-mix-of-shangri-la-hotels-and-resorts/" TargetMode="External"/><Relationship Id="rId12" Type="http://schemas.openxmlformats.org/officeDocument/2006/relationships/hyperlink" Target="https://www.premierinn.com/gb/en/why/force-for-good.html" TargetMode="External"/><Relationship Id="rId17" Type="http://schemas.openxmlformats.org/officeDocument/2006/relationships/hyperlink" Target="https://www.premierinn.com/gb/en/why/force-for-good.html" TargetMode="External"/><Relationship Id="rId25" Type="http://schemas.openxmlformats.org/officeDocument/2006/relationships/hyperlink" Target="https://www.latterly.org/shangri-la-hotels-marketing-strategy/" TargetMode="External"/><Relationship Id="rId2" Type="http://schemas.openxmlformats.org/officeDocument/2006/relationships/styles" Target="styles.xml"/><Relationship Id="rId16" Type="http://schemas.openxmlformats.org/officeDocument/2006/relationships/hyperlink" Target="https://www.marketingweek.com/premier-inn-credits-brand-investment-for-helping-it-become-one-of-the-uks-favourite-brands/" TargetMode="External"/><Relationship Id="rId20" Type="http://schemas.openxmlformats.org/officeDocument/2006/relationships/hyperlink" Target="https://martinroll.com/resources/articles/asia/mandarin-oriental-a-leading-asian-hospitality-brand/" TargetMode="External"/><Relationship Id="rId29" Type="http://schemas.openxmlformats.org/officeDocument/2006/relationships/hyperlink" Target="https://bmmagazine.co.uk/in-business/premier-inn-owner-whitbread-to-return-2bn-to-shareholders-as-it-eyes-profit-growth-and-expan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1ef8b653-08ca-41d0-aec5-51557aa55f0f?utm_source=chatgpt.com" TargetMode="External"/><Relationship Id="rId24" Type="http://schemas.openxmlformats.org/officeDocument/2006/relationships/hyperlink" Target="https://www.shangrilaexperiences.com/community-and-social-impac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whitbread.co.uk/whitbread-publishes-economic-and-social-impact-study-of-premier-inn-hotels/" TargetMode="External"/><Relationship Id="rId23" Type="http://schemas.openxmlformats.org/officeDocument/2006/relationships/hyperlink" Target="https://www.shangri-la.com/group/media/media_post?post=Dec23_Dalian" TargetMode="External"/><Relationship Id="rId28" Type="http://schemas.openxmlformats.org/officeDocument/2006/relationships/hyperlink" Target="https://www.hoteliermiddleeast.com/business/102218-shangri-la-group-reveals-expansion-plans-to-the-middle-east" TargetMode="External"/><Relationship Id="rId10" Type="http://schemas.openxmlformats.org/officeDocument/2006/relationships/hyperlink" Target="https://www.marketingweek.com/premier-inn-credits-brand-investment-for-helping-it-become-one-of-the-uks-favourite-brands/" TargetMode="External"/><Relationship Id="rId19" Type="http://schemas.openxmlformats.org/officeDocument/2006/relationships/hyperlink" Target="https://www.howandwhat.net/marketing-mix-premier-in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itbread.co.uk/whitbread-publishes-economic-and-social-impact-study-of-premier-inn-hotels/" TargetMode="External"/><Relationship Id="rId14" Type="http://schemas.openxmlformats.org/officeDocument/2006/relationships/hyperlink" Target="https://www.hoteliermiddleeast.com/business/104546-shangri-la-hotels-eyes-saudi-expansion-and-resort-properties" TargetMode="External"/><Relationship Id="rId22" Type="http://schemas.openxmlformats.org/officeDocument/2006/relationships/hyperlink" Target="https://sitecore-cd.shangri-la.com/-/media/Project/Shangri-La-Group/Investor/Files/Public-Disclosures/Latest-Top-Publications/2023_Annual_Report_E.pdf" TargetMode="External"/><Relationship Id="rId27" Type="http://schemas.openxmlformats.org/officeDocument/2006/relationships/hyperlink" Target="https://www.whitbread.co.uk/investors/results-reports-and-presentation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assignment</dc:creator>
  <cp:lastModifiedBy>Sorce Code</cp:lastModifiedBy>
  <cp:revision>2</cp:revision>
  <dcterms:created xsi:type="dcterms:W3CDTF">2024-11-05T09:34:00Z</dcterms:created>
  <dcterms:modified xsi:type="dcterms:W3CDTF">2024-11-05T09:34:00Z</dcterms:modified>
</cp:coreProperties>
</file>