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02B88" w14:textId="77777777" w:rsidR="000C3EF2" w:rsidRDefault="000C3EF2" w:rsidP="000C3EF2">
      <w:pPr>
        <w:spacing w:line="360" w:lineRule="auto"/>
        <w:jc w:val="center"/>
        <w:rPr>
          <w:rFonts w:ascii="Times New Roman" w:hAnsi="Times New Roman" w:cs="Times New Roman"/>
          <w:b/>
          <w:sz w:val="32"/>
          <w:szCs w:val="32"/>
        </w:rPr>
      </w:pPr>
      <w:r>
        <w:rPr>
          <w:noProof/>
        </w:rPr>
        <w:drawing>
          <wp:inline distT="0" distB="0" distL="0" distR="0" wp14:anchorId="435D35A6" wp14:editId="69DFE94F">
            <wp:extent cx="2143125" cy="2143125"/>
            <wp:effectExtent l="0" t="0" r="9525" b="9525"/>
            <wp:docPr id="6" name="Picture 6" descr="Text&#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14:paraId="2032E111" w14:textId="0E4E7B11" w:rsidR="000C3EF2" w:rsidRDefault="000C3EF2" w:rsidP="000C3EF2">
      <w:pPr>
        <w:spacing w:line="360" w:lineRule="auto"/>
        <w:jc w:val="center"/>
        <w:rPr>
          <w:rFonts w:ascii="Times New Roman" w:hAnsi="Times New Roman" w:cs="Times New Roman"/>
          <w:b/>
          <w:sz w:val="32"/>
          <w:szCs w:val="32"/>
        </w:rPr>
      </w:pPr>
    </w:p>
    <w:p w14:paraId="73D40115" w14:textId="77777777" w:rsidR="000C3EF2" w:rsidRDefault="000C3EF2" w:rsidP="000C3EF2">
      <w:pPr>
        <w:spacing w:line="360" w:lineRule="auto"/>
        <w:jc w:val="center"/>
        <w:rPr>
          <w:rFonts w:ascii="Times New Roman" w:hAnsi="Times New Roman" w:cs="Times New Roman"/>
          <w:b/>
          <w:sz w:val="32"/>
          <w:szCs w:val="32"/>
        </w:rPr>
      </w:pPr>
    </w:p>
    <w:p w14:paraId="5AF108CA" w14:textId="77777777" w:rsidR="000C3EF2" w:rsidRPr="00E909F7" w:rsidRDefault="000C3EF2" w:rsidP="000C3EF2">
      <w:pPr>
        <w:spacing w:after="200" w:line="360" w:lineRule="auto"/>
        <w:jc w:val="center"/>
        <w:rPr>
          <w:rFonts w:ascii="Times New Roman" w:eastAsia="Calibri" w:hAnsi="Times New Roman" w:cs="Vrinda"/>
          <w:sz w:val="52"/>
          <w:szCs w:val="52"/>
          <w:lang w:bidi="bn-IN"/>
        </w:rPr>
      </w:pPr>
      <w:r w:rsidRPr="00E909F7">
        <w:rPr>
          <w:rFonts w:ascii="Times New Roman" w:eastAsia="Calibri" w:hAnsi="Times New Roman" w:cs="Vrinda"/>
          <w:sz w:val="52"/>
          <w:szCs w:val="52"/>
          <w:lang w:bidi="bn-IN"/>
        </w:rPr>
        <w:t>BMSW4001</w:t>
      </w:r>
      <w:r>
        <w:rPr>
          <w:rFonts w:ascii="Times New Roman" w:eastAsia="Calibri" w:hAnsi="Times New Roman" w:cs="Vrinda"/>
          <w:sz w:val="52"/>
          <w:szCs w:val="52"/>
          <w:lang w:bidi="bn-IN"/>
        </w:rPr>
        <w:t>- Resit for</w:t>
      </w:r>
    </w:p>
    <w:p w14:paraId="6BEB0F63" w14:textId="77777777" w:rsidR="000C3EF2" w:rsidRPr="00E909F7" w:rsidRDefault="000C3EF2" w:rsidP="000C3EF2">
      <w:pPr>
        <w:spacing w:after="200" w:line="360" w:lineRule="auto"/>
        <w:jc w:val="center"/>
        <w:rPr>
          <w:rFonts w:ascii="Times New Roman" w:eastAsia="Calibri" w:hAnsi="Times New Roman" w:cs="Vrinda"/>
          <w:b/>
          <w:bCs/>
          <w:sz w:val="56"/>
          <w:szCs w:val="56"/>
          <w:lang w:bidi="bn-IN"/>
        </w:rPr>
      </w:pPr>
      <w:r w:rsidRPr="00E909F7">
        <w:rPr>
          <w:rFonts w:ascii="Times New Roman" w:eastAsia="Calibri" w:hAnsi="Times New Roman" w:cs="Vrinda"/>
          <w:b/>
          <w:bCs/>
          <w:sz w:val="56"/>
          <w:szCs w:val="56"/>
          <w:lang w:bidi="bn-IN"/>
        </w:rPr>
        <w:t>Academic and Employability Skills</w:t>
      </w:r>
    </w:p>
    <w:p w14:paraId="33BA3949" w14:textId="77777777" w:rsidR="000C3EF2" w:rsidRPr="00E909F7" w:rsidRDefault="000C3EF2" w:rsidP="000C3EF2">
      <w:pPr>
        <w:spacing w:after="200" w:line="360" w:lineRule="auto"/>
        <w:jc w:val="center"/>
        <w:rPr>
          <w:rFonts w:ascii="Times New Roman" w:eastAsia="Calibri" w:hAnsi="Times New Roman" w:cs="Vrinda"/>
          <w:sz w:val="36"/>
          <w:szCs w:val="36"/>
          <w:lang w:bidi="bn-IN"/>
        </w:rPr>
      </w:pPr>
      <w:r w:rsidRPr="00E909F7">
        <w:rPr>
          <w:rFonts w:ascii="Times New Roman" w:eastAsia="Calibri" w:hAnsi="Times New Roman" w:cs="Vrinda"/>
          <w:sz w:val="36"/>
          <w:szCs w:val="36"/>
          <w:lang w:bidi="bn-IN"/>
        </w:rPr>
        <w:t>Joanna Walsh</w:t>
      </w:r>
    </w:p>
    <w:p w14:paraId="09F627B0" w14:textId="0420AC8E" w:rsidR="000C3EF2" w:rsidRDefault="000C3EF2" w:rsidP="000C3EF2">
      <w:pPr>
        <w:spacing w:line="360" w:lineRule="auto"/>
        <w:jc w:val="center"/>
        <w:rPr>
          <w:rFonts w:ascii="Times New Roman" w:hAnsi="Times New Roman" w:cs="Times New Roman"/>
          <w:b/>
          <w:sz w:val="32"/>
          <w:szCs w:val="32"/>
        </w:rPr>
      </w:pPr>
      <w:r>
        <w:rPr>
          <w:rFonts w:ascii="Times New Roman" w:hAnsi="Times New Roman" w:cs="Times New Roman"/>
          <w:b/>
          <w:sz w:val="32"/>
          <w:szCs w:val="32"/>
        </w:rPr>
        <w:t xml:space="preserve">Student: Dariusz </w:t>
      </w:r>
      <w:proofErr w:type="spellStart"/>
      <w:r>
        <w:rPr>
          <w:rFonts w:ascii="Times New Roman" w:hAnsi="Times New Roman" w:cs="Times New Roman"/>
          <w:b/>
          <w:sz w:val="32"/>
          <w:szCs w:val="32"/>
        </w:rPr>
        <w:t>Rzepecki</w:t>
      </w:r>
      <w:proofErr w:type="spellEnd"/>
      <w:r>
        <w:rPr>
          <w:rFonts w:ascii="Times New Roman" w:hAnsi="Times New Roman" w:cs="Times New Roman"/>
          <w:b/>
          <w:sz w:val="32"/>
          <w:szCs w:val="32"/>
        </w:rPr>
        <w:t xml:space="preserve"> - 1916895</w:t>
      </w:r>
    </w:p>
    <w:p w14:paraId="7C4A62E8" w14:textId="77777777" w:rsidR="00A06FFA" w:rsidRDefault="00A06FFA" w:rsidP="00A06FFA">
      <w:pPr>
        <w:spacing w:line="360" w:lineRule="auto"/>
        <w:jc w:val="center"/>
        <w:rPr>
          <w:rFonts w:ascii="Times New Roman" w:hAnsi="Times New Roman" w:cs="Times New Roman"/>
          <w:b/>
          <w:sz w:val="32"/>
          <w:szCs w:val="32"/>
        </w:rPr>
      </w:pPr>
    </w:p>
    <w:p w14:paraId="4CC1562B" w14:textId="77777777" w:rsidR="00A06FFA" w:rsidRDefault="00A06FFA" w:rsidP="00A06FFA">
      <w:pPr>
        <w:spacing w:line="360" w:lineRule="auto"/>
        <w:jc w:val="center"/>
        <w:rPr>
          <w:rFonts w:ascii="Times New Roman" w:hAnsi="Times New Roman" w:cs="Times New Roman"/>
          <w:b/>
          <w:sz w:val="32"/>
          <w:szCs w:val="32"/>
        </w:rPr>
      </w:pPr>
    </w:p>
    <w:p w14:paraId="30137B13" w14:textId="77777777" w:rsidR="00A06FFA" w:rsidRDefault="00A06FFA" w:rsidP="00A06FFA">
      <w:pPr>
        <w:spacing w:line="360" w:lineRule="auto"/>
        <w:jc w:val="center"/>
        <w:rPr>
          <w:rFonts w:ascii="Times New Roman" w:hAnsi="Times New Roman" w:cs="Times New Roman"/>
          <w:b/>
          <w:sz w:val="32"/>
          <w:szCs w:val="32"/>
        </w:rPr>
      </w:pPr>
    </w:p>
    <w:p w14:paraId="76655E5E" w14:textId="77777777" w:rsidR="00A06FFA" w:rsidRDefault="00A06FFA" w:rsidP="00A06FFA">
      <w:pPr>
        <w:spacing w:line="360" w:lineRule="auto"/>
        <w:jc w:val="center"/>
        <w:rPr>
          <w:rFonts w:ascii="Times New Roman" w:hAnsi="Times New Roman" w:cs="Times New Roman"/>
          <w:b/>
          <w:sz w:val="32"/>
          <w:szCs w:val="32"/>
        </w:rPr>
      </w:pPr>
    </w:p>
    <w:p w14:paraId="29E22D84" w14:textId="77777777" w:rsidR="00A06FFA" w:rsidRDefault="00A06FFA" w:rsidP="00A06FFA">
      <w:pPr>
        <w:spacing w:line="360" w:lineRule="auto"/>
        <w:jc w:val="center"/>
        <w:rPr>
          <w:rFonts w:ascii="Times New Roman" w:hAnsi="Times New Roman" w:cs="Times New Roman"/>
          <w:b/>
          <w:sz w:val="32"/>
          <w:szCs w:val="32"/>
        </w:rPr>
      </w:pPr>
    </w:p>
    <w:p w14:paraId="3D0FB15C" w14:textId="45381B92" w:rsidR="00A06FFA" w:rsidRDefault="00A06FFA" w:rsidP="00A2638A">
      <w:pPr>
        <w:spacing w:line="360" w:lineRule="auto"/>
        <w:rPr>
          <w:rFonts w:ascii="Times New Roman" w:hAnsi="Times New Roman" w:cs="Times New Roman"/>
          <w:b/>
          <w:sz w:val="32"/>
          <w:szCs w:val="32"/>
        </w:rPr>
      </w:pPr>
    </w:p>
    <w:p w14:paraId="1E13E82C" w14:textId="77777777" w:rsidR="00A06FFA" w:rsidRDefault="009F6A20" w:rsidP="00A06FFA">
      <w:pPr>
        <w:spacing w:line="360" w:lineRule="auto"/>
        <w:rPr>
          <w:rFonts w:ascii="Times New Roman" w:hAnsi="Times New Roman" w:cs="Times New Roman"/>
          <w:b/>
          <w:sz w:val="32"/>
          <w:szCs w:val="32"/>
        </w:rPr>
      </w:pPr>
      <w:r>
        <w:rPr>
          <w:rFonts w:ascii="Times New Roman" w:hAnsi="Times New Roman" w:cs="Times New Roman"/>
          <w:b/>
          <w:sz w:val="32"/>
          <w:szCs w:val="32"/>
        </w:rPr>
        <w:br w:type="page"/>
      </w:r>
    </w:p>
    <w:sdt>
      <w:sdtPr>
        <w:rPr>
          <w:rFonts w:asciiTheme="minorHAnsi" w:eastAsiaTheme="minorHAnsi" w:hAnsiTheme="minorHAnsi" w:cstheme="minorBidi"/>
          <w:b w:val="0"/>
          <w:bCs w:val="0"/>
          <w:color w:val="auto"/>
          <w:sz w:val="22"/>
          <w:szCs w:val="22"/>
          <w:lang w:val="en-IN" w:eastAsia="en-US"/>
        </w:rPr>
        <w:id w:val="1045644656"/>
        <w:docPartObj>
          <w:docPartGallery w:val="Table of Contents"/>
          <w:docPartUnique/>
        </w:docPartObj>
      </w:sdtPr>
      <w:sdtEndPr>
        <w:rPr>
          <w:noProof/>
        </w:rPr>
      </w:sdtEndPr>
      <w:sdtContent>
        <w:p w14:paraId="7CBE99FA" w14:textId="77777777" w:rsidR="00310AF2" w:rsidRDefault="009F6A20">
          <w:pPr>
            <w:pStyle w:val="TOCHeading"/>
          </w:pPr>
          <w:r>
            <w:t>Table of Contents</w:t>
          </w:r>
        </w:p>
        <w:p w14:paraId="3725FC4A" w14:textId="77777777" w:rsidR="00310AF2" w:rsidRPr="00310AF2" w:rsidRDefault="009F6A20" w:rsidP="00310AF2">
          <w:pPr>
            <w:pStyle w:val="TOC1"/>
            <w:tabs>
              <w:tab w:val="right" w:leader="dot" w:pos="9016"/>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61440807" w:history="1">
            <w:r w:rsidRPr="00310AF2">
              <w:rPr>
                <w:rStyle w:val="Hyperlink"/>
                <w:rFonts w:ascii="Times New Roman" w:hAnsi="Times New Roman" w:cs="Times New Roman"/>
                <w:noProof/>
                <w:sz w:val="24"/>
                <w:szCs w:val="24"/>
              </w:rPr>
              <w:t>Introduction</w:t>
            </w:r>
            <w:r w:rsidRPr="00310AF2">
              <w:rPr>
                <w:rFonts w:ascii="Times New Roman" w:hAnsi="Times New Roman" w:cs="Times New Roman"/>
                <w:noProof/>
                <w:webHidden/>
                <w:sz w:val="24"/>
                <w:szCs w:val="24"/>
              </w:rPr>
              <w:tab/>
            </w:r>
            <w:r w:rsidRPr="00310AF2">
              <w:rPr>
                <w:rFonts w:ascii="Times New Roman" w:hAnsi="Times New Roman" w:cs="Times New Roman"/>
                <w:noProof/>
                <w:webHidden/>
                <w:sz w:val="24"/>
                <w:szCs w:val="24"/>
              </w:rPr>
              <w:fldChar w:fldCharType="begin"/>
            </w:r>
            <w:r w:rsidRPr="00310AF2">
              <w:rPr>
                <w:rFonts w:ascii="Times New Roman" w:hAnsi="Times New Roman" w:cs="Times New Roman"/>
                <w:noProof/>
                <w:webHidden/>
                <w:sz w:val="24"/>
                <w:szCs w:val="24"/>
              </w:rPr>
              <w:instrText xml:space="preserve"> PAGEREF _Toc61440807 \h </w:instrText>
            </w:r>
            <w:r w:rsidRPr="00310AF2">
              <w:rPr>
                <w:rFonts w:ascii="Times New Roman" w:hAnsi="Times New Roman" w:cs="Times New Roman"/>
                <w:noProof/>
                <w:webHidden/>
                <w:sz w:val="24"/>
                <w:szCs w:val="24"/>
              </w:rPr>
            </w:r>
            <w:r w:rsidRPr="00310AF2">
              <w:rPr>
                <w:rFonts w:ascii="Times New Roman" w:hAnsi="Times New Roman" w:cs="Times New Roman"/>
                <w:noProof/>
                <w:webHidden/>
                <w:sz w:val="24"/>
                <w:szCs w:val="24"/>
              </w:rPr>
              <w:fldChar w:fldCharType="separate"/>
            </w:r>
            <w:r w:rsidRPr="00310AF2">
              <w:rPr>
                <w:rFonts w:ascii="Times New Roman" w:hAnsi="Times New Roman" w:cs="Times New Roman"/>
                <w:noProof/>
                <w:webHidden/>
                <w:sz w:val="24"/>
                <w:szCs w:val="24"/>
              </w:rPr>
              <w:t>3</w:t>
            </w:r>
            <w:r w:rsidRPr="00310AF2">
              <w:rPr>
                <w:rFonts w:ascii="Times New Roman" w:hAnsi="Times New Roman" w:cs="Times New Roman"/>
                <w:noProof/>
                <w:webHidden/>
                <w:sz w:val="24"/>
                <w:szCs w:val="24"/>
              </w:rPr>
              <w:fldChar w:fldCharType="end"/>
            </w:r>
          </w:hyperlink>
        </w:p>
        <w:p w14:paraId="474C6F16" w14:textId="77777777" w:rsidR="00310AF2" w:rsidRPr="00310AF2" w:rsidRDefault="009C0737" w:rsidP="00310AF2">
          <w:pPr>
            <w:pStyle w:val="TOC1"/>
            <w:tabs>
              <w:tab w:val="right" w:leader="dot" w:pos="9016"/>
            </w:tabs>
            <w:spacing w:line="360" w:lineRule="auto"/>
            <w:jc w:val="both"/>
            <w:rPr>
              <w:rFonts w:ascii="Times New Roman" w:hAnsi="Times New Roman" w:cs="Times New Roman"/>
              <w:noProof/>
              <w:sz w:val="24"/>
              <w:szCs w:val="24"/>
            </w:rPr>
          </w:pPr>
          <w:hyperlink w:anchor="_Toc61440808" w:history="1">
            <w:r w:rsidR="009F6A20" w:rsidRPr="00310AF2">
              <w:rPr>
                <w:rStyle w:val="Hyperlink"/>
                <w:rFonts w:ascii="Times New Roman" w:hAnsi="Times New Roman" w:cs="Times New Roman"/>
                <w:noProof/>
                <w:sz w:val="24"/>
                <w:szCs w:val="24"/>
              </w:rPr>
              <w:t>Analysis and finding</w:t>
            </w:r>
            <w:r w:rsidR="009F6A20" w:rsidRPr="00310AF2">
              <w:rPr>
                <w:rFonts w:ascii="Times New Roman" w:hAnsi="Times New Roman" w:cs="Times New Roman"/>
                <w:noProof/>
                <w:webHidden/>
                <w:sz w:val="24"/>
                <w:szCs w:val="24"/>
              </w:rPr>
              <w:tab/>
            </w:r>
            <w:r w:rsidR="009F6A20" w:rsidRPr="00310AF2">
              <w:rPr>
                <w:rFonts w:ascii="Times New Roman" w:hAnsi="Times New Roman" w:cs="Times New Roman"/>
                <w:noProof/>
                <w:webHidden/>
                <w:sz w:val="24"/>
                <w:szCs w:val="24"/>
              </w:rPr>
              <w:fldChar w:fldCharType="begin"/>
            </w:r>
            <w:r w:rsidR="009F6A20" w:rsidRPr="00310AF2">
              <w:rPr>
                <w:rFonts w:ascii="Times New Roman" w:hAnsi="Times New Roman" w:cs="Times New Roman"/>
                <w:noProof/>
                <w:webHidden/>
                <w:sz w:val="24"/>
                <w:szCs w:val="24"/>
              </w:rPr>
              <w:instrText xml:space="preserve"> PAGEREF _Toc61440808 \h </w:instrText>
            </w:r>
            <w:r w:rsidR="009F6A20" w:rsidRPr="00310AF2">
              <w:rPr>
                <w:rFonts w:ascii="Times New Roman" w:hAnsi="Times New Roman" w:cs="Times New Roman"/>
                <w:noProof/>
                <w:webHidden/>
                <w:sz w:val="24"/>
                <w:szCs w:val="24"/>
              </w:rPr>
            </w:r>
            <w:r w:rsidR="009F6A20" w:rsidRPr="00310AF2">
              <w:rPr>
                <w:rFonts w:ascii="Times New Roman" w:hAnsi="Times New Roman" w:cs="Times New Roman"/>
                <w:noProof/>
                <w:webHidden/>
                <w:sz w:val="24"/>
                <w:szCs w:val="24"/>
              </w:rPr>
              <w:fldChar w:fldCharType="separate"/>
            </w:r>
            <w:r w:rsidR="009F6A20" w:rsidRPr="00310AF2">
              <w:rPr>
                <w:rFonts w:ascii="Times New Roman" w:hAnsi="Times New Roman" w:cs="Times New Roman"/>
                <w:noProof/>
                <w:webHidden/>
                <w:sz w:val="24"/>
                <w:szCs w:val="24"/>
              </w:rPr>
              <w:t>3</w:t>
            </w:r>
            <w:r w:rsidR="009F6A20" w:rsidRPr="00310AF2">
              <w:rPr>
                <w:rFonts w:ascii="Times New Roman" w:hAnsi="Times New Roman" w:cs="Times New Roman"/>
                <w:noProof/>
                <w:webHidden/>
                <w:sz w:val="24"/>
                <w:szCs w:val="24"/>
              </w:rPr>
              <w:fldChar w:fldCharType="end"/>
            </w:r>
          </w:hyperlink>
        </w:p>
        <w:p w14:paraId="5A4E6E6A" w14:textId="77777777" w:rsidR="00310AF2" w:rsidRPr="00310AF2" w:rsidRDefault="009C0737" w:rsidP="00310AF2">
          <w:pPr>
            <w:pStyle w:val="TOC2"/>
            <w:tabs>
              <w:tab w:val="right" w:leader="dot" w:pos="9016"/>
            </w:tabs>
            <w:spacing w:line="360" w:lineRule="auto"/>
            <w:jc w:val="both"/>
            <w:rPr>
              <w:rFonts w:ascii="Times New Roman" w:hAnsi="Times New Roman" w:cs="Times New Roman"/>
              <w:noProof/>
              <w:sz w:val="24"/>
              <w:szCs w:val="24"/>
            </w:rPr>
          </w:pPr>
          <w:hyperlink w:anchor="_Toc61440809" w:history="1">
            <w:r w:rsidR="009F6A20" w:rsidRPr="00310AF2">
              <w:rPr>
                <w:rStyle w:val="Hyperlink"/>
                <w:rFonts w:ascii="Times New Roman" w:hAnsi="Times New Roman" w:cs="Times New Roman"/>
                <w:noProof/>
                <w:sz w:val="24"/>
                <w:szCs w:val="24"/>
              </w:rPr>
              <w:t>Experience description</w:t>
            </w:r>
            <w:r w:rsidR="009F6A20" w:rsidRPr="00310AF2">
              <w:rPr>
                <w:rFonts w:ascii="Times New Roman" w:hAnsi="Times New Roman" w:cs="Times New Roman"/>
                <w:noProof/>
                <w:webHidden/>
                <w:sz w:val="24"/>
                <w:szCs w:val="24"/>
              </w:rPr>
              <w:tab/>
            </w:r>
            <w:r w:rsidR="009F6A20" w:rsidRPr="00310AF2">
              <w:rPr>
                <w:rFonts w:ascii="Times New Roman" w:hAnsi="Times New Roman" w:cs="Times New Roman"/>
                <w:noProof/>
                <w:webHidden/>
                <w:sz w:val="24"/>
                <w:szCs w:val="24"/>
              </w:rPr>
              <w:fldChar w:fldCharType="begin"/>
            </w:r>
            <w:r w:rsidR="009F6A20" w:rsidRPr="00310AF2">
              <w:rPr>
                <w:rFonts w:ascii="Times New Roman" w:hAnsi="Times New Roman" w:cs="Times New Roman"/>
                <w:noProof/>
                <w:webHidden/>
                <w:sz w:val="24"/>
                <w:szCs w:val="24"/>
              </w:rPr>
              <w:instrText xml:space="preserve"> PAGEREF _Toc61440809 \h </w:instrText>
            </w:r>
            <w:r w:rsidR="009F6A20" w:rsidRPr="00310AF2">
              <w:rPr>
                <w:rFonts w:ascii="Times New Roman" w:hAnsi="Times New Roman" w:cs="Times New Roman"/>
                <w:noProof/>
                <w:webHidden/>
                <w:sz w:val="24"/>
                <w:szCs w:val="24"/>
              </w:rPr>
            </w:r>
            <w:r w:rsidR="009F6A20" w:rsidRPr="00310AF2">
              <w:rPr>
                <w:rFonts w:ascii="Times New Roman" w:hAnsi="Times New Roman" w:cs="Times New Roman"/>
                <w:noProof/>
                <w:webHidden/>
                <w:sz w:val="24"/>
                <w:szCs w:val="24"/>
              </w:rPr>
              <w:fldChar w:fldCharType="separate"/>
            </w:r>
            <w:r w:rsidR="009F6A20" w:rsidRPr="00310AF2">
              <w:rPr>
                <w:rFonts w:ascii="Times New Roman" w:hAnsi="Times New Roman" w:cs="Times New Roman"/>
                <w:noProof/>
                <w:webHidden/>
                <w:sz w:val="24"/>
                <w:szCs w:val="24"/>
              </w:rPr>
              <w:t>3</w:t>
            </w:r>
            <w:r w:rsidR="009F6A20" w:rsidRPr="00310AF2">
              <w:rPr>
                <w:rFonts w:ascii="Times New Roman" w:hAnsi="Times New Roman" w:cs="Times New Roman"/>
                <w:noProof/>
                <w:webHidden/>
                <w:sz w:val="24"/>
                <w:szCs w:val="24"/>
              </w:rPr>
              <w:fldChar w:fldCharType="end"/>
            </w:r>
          </w:hyperlink>
        </w:p>
        <w:p w14:paraId="0DEEC708" w14:textId="77777777" w:rsidR="00310AF2" w:rsidRPr="00310AF2" w:rsidRDefault="009C0737" w:rsidP="00310AF2">
          <w:pPr>
            <w:pStyle w:val="TOC2"/>
            <w:tabs>
              <w:tab w:val="right" w:leader="dot" w:pos="9016"/>
            </w:tabs>
            <w:spacing w:line="360" w:lineRule="auto"/>
            <w:jc w:val="both"/>
            <w:rPr>
              <w:rFonts w:ascii="Times New Roman" w:hAnsi="Times New Roman" w:cs="Times New Roman"/>
              <w:noProof/>
              <w:sz w:val="24"/>
              <w:szCs w:val="24"/>
            </w:rPr>
          </w:pPr>
          <w:hyperlink w:anchor="_Toc61440810" w:history="1">
            <w:r w:rsidR="009F6A20" w:rsidRPr="00310AF2">
              <w:rPr>
                <w:rStyle w:val="Hyperlink"/>
                <w:rFonts w:ascii="Times New Roman" w:hAnsi="Times New Roman" w:cs="Times New Roman"/>
                <w:noProof/>
                <w:sz w:val="24"/>
                <w:szCs w:val="24"/>
              </w:rPr>
              <w:t>Thoughts as well as feelings on experience</w:t>
            </w:r>
            <w:r w:rsidR="009F6A20" w:rsidRPr="00310AF2">
              <w:rPr>
                <w:rFonts w:ascii="Times New Roman" w:hAnsi="Times New Roman" w:cs="Times New Roman"/>
                <w:noProof/>
                <w:webHidden/>
                <w:sz w:val="24"/>
                <w:szCs w:val="24"/>
              </w:rPr>
              <w:tab/>
            </w:r>
            <w:r w:rsidR="009F6A20" w:rsidRPr="00310AF2">
              <w:rPr>
                <w:rFonts w:ascii="Times New Roman" w:hAnsi="Times New Roman" w:cs="Times New Roman"/>
                <w:noProof/>
                <w:webHidden/>
                <w:sz w:val="24"/>
                <w:szCs w:val="24"/>
              </w:rPr>
              <w:fldChar w:fldCharType="begin"/>
            </w:r>
            <w:r w:rsidR="009F6A20" w:rsidRPr="00310AF2">
              <w:rPr>
                <w:rFonts w:ascii="Times New Roman" w:hAnsi="Times New Roman" w:cs="Times New Roman"/>
                <w:noProof/>
                <w:webHidden/>
                <w:sz w:val="24"/>
                <w:szCs w:val="24"/>
              </w:rPr>
              <w:instrText xml:space="preserve"> PAGEREF _Toc61440810 \h </w:instrText>
            </w:r>
            <w:r w:rsidR="009F6A20" w:rsidRPr="00310AF2">
              <w:rPr>
                <w:rFonts w:ascii="Times New Roman" w:hAnsi="Times New Roman" w:cs="Times New Roman"/>
                <w:noProof/>
                <w:webHidden/>
                <w:sz w:val="24"/>
                <w:szCs w:val="24"/>
              </w:rPr>
            </w:r>
            <w:r w:rsidR="009F6A20" w:rsidRPr="00310AF2">
              <w:rPr>
                <w:rFonts w:ascii="Times New Roman" w:hAnsi="Times New Roman" w:cs="Times New Roman"/>
                <w:noProof/>
                <w:webHidden/>
                <w:sz w:val="24"/>
                <w:szCs w:val="24"/>
              </w:rPr>
              <w:fldChar w:fldCharType="separate"/>
            </w:r>
            <w:r w:rsidR="009F6A20" w:rsidRPr="00310AF2">
              <w:rPr>
                <w:rFonts w:ascii="Times New Roman" w:hAnsi="Times New Roman" w:cs="Times New Roman"/>
                <w:noProof/>
                <w:webHidden/>
                <w:sz w:val="24"/>
                <w:szCs w:val="24"/>
              </w:rPr>
              <w:t>4</w:t>
            </w:r>
            <w:r w:rsidR="009F6A20" w:rsidRPr="00310AF2">
              <w:rPr>
                <w:rFonts w:ascii="Times New Roman" w:hAnsi="Times New Roman" w:cs="Times New Roman"/>
                <w:noProof/>
                <w:webHidden/>
                <w:sz w:val="24"/>
                <w:szCs w:val="24"/>
              </w:rPr>
              <w:fldChar w:fldCharType="end"/>
            </w:r>
          </w:hyperlink>
        </w:p>
        <w:p w14:paraId="1C562E50" w14:textId="77777777" w:rsidR="00310AF2" w:rsidRPr="00310AF2" w:rsidRDefault="009C0737" w:rsidP="00310AF2">
          <w:pPr>
            <w:pStyle w:val="TOC2"/>
            <w:tabs>
              <w:tab w:val="right" w:leader="dot" w:pos="9016"/>
            </w:tabs>
            <w:spacing w:line="360" w:lineRule="auto"/>
            <w:jc w:val="both"/>
            <w:rPr>
              <w:rFonts w:ascii="Times New Roman" w:hAnsi="Times New Roman" w:cs="Times New Roman"/>
              <w:noProof/>
              <w:sz w:val="24"/>
              <w:szCs w:val="24"/>
            </w:rPr>
          </w:pPr>
          <w:hyperlink w:anchor="_Toc61440811" w:history="1">
            <w:r w:rsidR="009F6A20" w:rsidRPr="00310AF2">
              <w:rPr>
                <w:rStyle w:val="Hyperlink"/>
                <w:rFonts w:ascii="Times New Roman" w:hAnsi="Times New Roman" w:cs="Times New Roman"/>
                <w:noProof/>
                <w:sz w:val="24"/>
                <w:szCs w:val="24"/>
              </w:rPr>
              <w:t>Experience evaluation</w:t>
            </w:r>
            <w:r w:rsidR="009F6A20" w:rsidRPr="00310AF2">
              <w:rPr>
                <w:rFonts w:ascii="Times New Roman" w:hAnsi="Times New Roman" w:cs="Times New Roman"/>
                <w:noProof/>
                <w:webHidden/>
                <w:sz w:val="24"/>
                <w:szCs w:val="24"/>
              </w:rPr>
              <w:tab/>
            </w:r>
            <w:r w:rsidR="009F6A20" w:rsidRPr="00310AF2">
              <w:rPr>
                <w:rFonts w:ascii="Times New Roman" w:hAnsi="Times New Roman" w:cs="Times New Roman"/>
                <w:noProof/>
                <w:webHidden/>
                <w:sz w:val="24"/>
                <w:szCs w:val="24"/>
              </w:rPr>
              <w:fldChar w:fldCharType="begin"/>
            </w:r>
            <w:r w:rsidR="009F6A20" w:rsidRPr="00310AF2">
              <w:rPr>
                <w:rFonts w:ascii="Times New Roman" w:hAnsi="Times New Roman" w:cs="Times New Roman"/>
                <w:noProof/>
                <w:webHidden/>
                <w:sz w:val="24"/>
                <w:szCs w:val="24"/>
              </w:rPr>
              <w:instrText xml:space="preserve"> PAGEREF _Toc61440811 \h </w:instrText>
            </w:r>
            <w:r w:rsidR="009F6A20" w:rsidRPr="00310AF2">
              <w:rPr>
                <w:rFonts w:ascii="Times New Roman" w:hAnsi="Times New Roman" w:cs="Times New Roman"/>
                <w:noProof/>
                <w:webHidden/>
                <w:sz w:val="24"/>
                <w:szCs w:val="24"/>
              </w:rPr>
            </w:r>
            <w:r w:rsidR="009F6A20" w:rsidRPr="00310AF2">
              <w:rPr>
                <w:rFonts w:ascii="Times New Roman" w:hAnsi="Times New Roman" w:cs="Times New Roman"/>
                <w:noProof/>
                <w:webHidden/>
                <w:sz w:val="24"/>
                <w:szCs w:val="24"/>
              </w:rPr>
              <w:fldChar w:fldCharType="separate"/>
            </w:r>
            <w:r w:rsidR="009F6A20" w:rsidRPr="00310AF2">
              <w:rPr>
                <w:rFonts w:ascii="Times New Roman" w:hAnsi="Times New Roman" w:cs="Times New Roman"/>
                <w:noProof/>
                <w:webHidden/>
                <w:sz w:val="24"/>
                <w:szCs w:val="24"/>
              </w:rPr>
              <w:t>5</w:t>
            </w:r>
            <w:r w:rsidR="009F6A20" w:rsidRPr="00310AF2">
              <w:rPr>
                <w:rFonts w:ascii="Times New Roman" w:hAnsi="Times New Roman" w:cs="Times New Roman"/>
                <w:noProof/>
                <w:webHidden/>
                <w:sz w:val="24"/>
                <w:szCs w:val="24"/>
              </w:rPr>
              <w:fldChar w:fldCharType="end"/>
            </w:r>
          </w:hyperlink>
        </w:p>
        <w:p w14:paraId="313B7394" w14:textId="77777777" w:rsidR="00310AF2" w:rsidRPr="00310AF2" w:rsidRDefault="009C0737" w:rsidP="00310AF2">
          <w:pPr>
            <w:pStyle w:val="TOC2"/>
            <w:tabs>
              <w:tab w:val="right" w:leader="dot" w:pos="9016"/>
            </w:tabs>
            <w:spacing w:line="360" w:lineRule="auto"/>
            <w:jc w:val="both"/>
            <w:rPr>
              <w:rFonts w:ascii="Times New Roman" w:hAnsi="Times New Roman" w:cs="Times New Roman"/>
              <w:noProof/>
              <w:sz w:val="24"/>
              <w:szCs w:val="24"/>
            </w:rPr>
          </w:pPr>
          <w:hyperlink w:anchor="_Toc61440812" w:history="1">
            <w:r w:rsidR="009F6A20" w:rsidRPr="00310AF2">
              <w:rPr>
                <w:rStyle w:val="Hyperlink"/>
                <w:rFonts w:ascii="Times New Roman" w:hAnsi="Times New Roman" w:cs="Times New Roman"/>
                <w:noProof/>
                <w:sz w:val="24"/>
                <w:szCs w:val="24"/>
              </w:rPr>
              <w:t>Situational analysis</w:t>
            </w:r>
            <w:r w:rsidR="009F6A20" w:rsidRPr="00310AF2">
              <w:rPr>
                <w:rFonts w:ascii="Times New Roman" w:hAnsi="Times New Roman" w:cs="Times New Roman"/>
                <w:noProof/>
                <w:webHidden/>
                <w:sz w:val="24"/>
                <w:szCs w:val="24"/>
              </w:rPr>
              <w:tab/>
            </w:r>
            <w:r w:rsidR="009F6A20" w:rsidRPr="00310AF2">
              <w:rPr>
                <w:rFonts w:ascii="Times New Roman" w:hAnsi="Times New Roman" w:cs="Times New Roman"/>
                <w:noProof/>
                <w:webHidden/>
                <w:sz w:val="24"/>
                <w:szCs w:val="24"/>
              </w:rPr>
              <w:fldChar w:fldCharType="begin"/>
            </w:r>
            <w:r w:rsidR="009F6A20" w:rsidRPr="00310AF2">
              <w:rPr>
                <w:rFonts w:ascii="Times New Roman" w:hAnsi="Times New Roman" w:cs="Times New Roman"/>
                <w:noProof/>
                <w:webHidden/>
                <w:sz w:val="24"/>
                <w:szCs w:val="24"/>
              </w:rPr>
              <w:instrText xml:space="preserve"> PAGEREF _Toc61440812 \h </w:instrText>
            </w:r>
            <w:r w:rsidR="009F6A20" w:rsidRPr="00310AF2">
              <w:rPr>
                <w:rFonts w:ascii="Times New Roman" w:hAnsi="Times New Roman" w:cs="Times New Roman"/>
                <w:noProof/>
                <w:webHidden/>
                <w:sz w:val="24"/>
                <w:szCs w:val="24"/>
              </w:rPr>
            </w:r>
            <w:r w:rsidR="009F6A20" w:rsidRPr="00310AF2">
              <w:rPr>
                <w:rFonts w:ascii="Times New Roman" w:hAnsi="Times New Roman" w:cs="Times New Roman"/>
                <w:noProof/>
                <w:webHidden/>
                <w:sz w:val="24"/>
                <w:szCs w:val="24"/>
              </w:rPr>
              <w:fldChar w:fldCharType="separate"/>
            </w:r>
            <w:r w:rsidR="009F6A20" w:rsidRPr="00310AF2">
              <w:rPr>
                <w:rFonts w:ascii="Times New Roman" w:hAnsi="Times New Roman" w:cs="Times New Roman"/>
                <w:noProof/>
                <w:webHidden/>
                <w:sz w:val="24"/>
                <w:szCs w:val="24"/>
              </w:rPr>
              <w:t>6</w:t>
            </w:r>
            <w:r w:rsidR="009F6A20" w:rsidRPr="00310AF2">
              <w:rPr>
                <w:rFonts w:ascii="Times New Roman" w:hAnsi="Times New Roman" w:cs="Times New Roman"/>
                <w:noProof/>
                <w:webHidden/>
                <w:sz w:val="24"/>
                <w:szCs w:val="24"/>
              </w:rPr>
              <w:fldChar w:fldCharType="end"/>
            </w:r>
          </w:hyperlink>
        </w:p>
        <w:p w14:paraId="50CDB74D" w14:textId="77777777" w:rsidR="00310AF2" w:rsidRPr="00310AF2" w:rsidRDefault="009C0737" w:rsidP="00310AF2">
          <w:pPr>
            <w:pStyle w:val="TOC2"/>
            <w:tabs>
              <w:tab w:val="right" w:leader="dot" w:pos="9016"/>
            </w:tabs>
            <w:spacing w:line="360" w:lineRule="auto"/>
            <w:jc w:val="both"/>
            <w:rPr>
              <w:rFonts w:ascii="Times New Roman" w:hAnsi="Times New Roman" w:cs="Times New Roman"/>
              <w:noProof/>
              <w:sz w:val="24"/>
              <w:szCs w:val="24"/>
            </w:rPr>
          </w:pPr>
          <w:hyperlink w:anchor="_Toc61440813" w:history="1">
            <w:r w:rsidR="009F6A20" w:rsidRPr="00310AF2">
              <w:rPr>
                <w:rStyle w:val="Hyperlink"/>
                <w:rFonts w:ascii="Times New Roman" w:hAnsi="Times New Roman" w:cs="Times New Roman"/>
                <w:noProof/>
                <w:sz w:val="24"/>
                <w:szCs w:val="24"/>
              </w:rPr>
              <w:t>Conclusion</w:t>
            </w:r>
            <w:r w:rsidR="009F6A20" w:rsidRPr="00310AF2">
              <w:rPr>
                <w:rFonts w:ascii="Times New Roman" w:hAnsi="Times New Roman" w:cs="Times New Roman"/>
                <w:noProof/>
                <w:webHidden/>
                <w:sz w:val="24"/>
                <w:szCs w:val="24"/>
              </w:rPr>
              <w:tab/>
            </w:r>
            <w:r w:rsidR="009F6A20" w:rsidRPr="00310AF2">
              <w:rPr>
                <w:rFonts w:ascii="Times New Roman" w:hAnsi="Times New Roman" w:cs="Times New Roman"/>
                <w:noProof/>
                <w:webHidden/>
                <w:sz w:val="24"/>
                <w:szCs w:val="24"/>
              </w:rPr>
              <w:fldChar w:fldCharType="begin"/>
            </w:r>
            <w:r w:rsidR="009F6A20" w:rsidRPr="00310AF2">
              <w:rPr>
                <w:rFonts w:ascii="Times New Roman" w:hAnsi="Times New Roman" w:cs="Times New Roman"/>
                <w:noProof/>
                <w:webHidden/>
                <w:sz w:val="24"/>
                <w:szCs w:val="24"/>
              </w:rPr>
              <w:instrText xml:space="preserve"> PAGEREF _Toc61440813 \h </w:instrText>
            </w:r>
            <w:r w:rsidR="009F6A20" w:rsidRPr="00310AF2">
              <w:rPr>
                <w:rFonts w:ascii="Times New Roman" w:hAnsi="Times New Roman" w:cs="Times New Roman"/>
                <w:noProof/>
                <w:webHidden/>
                <w:sz w:val="24"/>
                <w:szCs w:val="24"/>
              </w:rPr>
            </w:r>
            <w:r w:rsidR="009F6A20" w:rsidRPr="00310AF2">
              <w:rPr>
                <w:rFonts w:ascii="Times New Roman" w:hAnsi="Times New Roman" w:cs="Times New Roman"/>
                <w:noProof/>
                <w:webHidden/>
                <w:sz w:val="24"/>
                <w:szCs w:val="24"/>
              </w:rPr>
              <w:fldChar w:fldCharType="separate"/>
            </w:r>
            <w:r w:rsidR="009F6A20" w:rsidRPr="00310AF2">
              <w:rPr>
                <w:rFonts w:ascii="Times New Roman" w:hAnsi="Times New Roman" w:cs="Times New Roman"/>
                <w:noProof/>
                <w:webHidden/>
                <w:sz w:val="24"/>
                <w:szCs w:val="24"/>
              </w:rPr>
              <w:t>7</w:t>
            </w:r>
            <w:r w:rsidR="009F6A20" w:rsidRPr="00310AF2">
              <w:rPr>
                <w:rFonts w:ascii="Times New Roman" w:hAnsi="Times New Roman" w:cs="Times New Roman"/>
                <w:noProof/>
                <w:webHidden/>
                <w:sz w:val="24"/>
                <w:szCs w:val="24"/>
              </w:rPr>
              <w:fldChar w:fldCharType="end"/>
            </w:r>
          </w:hyperlink>
        </w:p>
        <w:p w14:paraId="7EFDEA32" w14:textId="77777777" w:rsidR="00310AF2" w:rsidRPr="00310AF2" w:rsidRDefault="009C0737" w:rsidP="00310AF2">
          <w:pPr>
            <w:pStyle w:val="TOC2"/>
            <w:tabs>
              <w:tab w:val="right" w:leader="dot" w:pos="9016"/>
            </w:tabs>
            <w:spacing w:line="360" w:lineRule="auto"/>
            <w:jc w:val="both"/>
            <w:rPr>
              <w:rFonts w:ascii="Times New Roman" w:hAnsi="Times New Roman" w:cs="Times New Roman"/>
              <w:noProof/>
              <w:sz w:val="24"/>
              <w:szCs w:val="24"/>
            </w:rPr>
          </w:pPr>
          <w:hyperlink w:anchor="_Toc61440814" w:history="1">
            <w:r w:rsidR="009F6A20" w:rsidRPr="00310AF2">
              <w:rPr>
                <w:rStyle w:val="Hyperlink"/>
                <w:rFonts w:ascii="Times New Roman" w:hAnsi="Times New Roman" w:cs="Times New Roman"/>
                <w:noProof/>
                <w:sz w:val="24"/>
                <w:szCs w:val="24"/>
              </w:rPr>
              <w:t>Future’s plan of action</w:t>
            </w:r>
            <w:r w:rsidR="009F6A20" w:rsidRPr="00310AF2">
              <w:rPr>
                <w:rFonts w:ascii="Times New Roman" w:hAnsi="Times New Roman" w:cs="Times New Roman"/>
                <w:noProof/>
                <w:webHidden/>
                <w:sz w:val="24"/>
                <w:szCs w:val="24"/>
              </w:rPr>
              <w:tab/>
            </w:r>
            <w:r w:rsidR="009F6A20" w:rsidRPr="00310AF2">
              <w:rPr>
                <w:rFonts w:ascii="Times New Roman" w:hAnsi="Times New Roman" w:cs="Times New Roman"/>
                <w:noProof/>
                <w:webHidden/>
                <w:sz w:val="24"/>
                <w:szCs w:val="24"/>
              </w:rPr>
              <w:fldChar w:fldCharType="begin"/>
            </w:r>
            <w:r w:rsidR="009F6A20" w:rsidRPr="00310AF2">
              <w:rPr>
                <w:rFonts w:ascii="Times New Roman" w:hAnsi="Times New Roman" w:cs="Times New Roman"/>
                <w:noProof/>
                <w:webHidden/>
                <w:sz w:val="24"/>
                <w:szCs w:val="24"/>
              </w:rPr>
              <w:instrText xml:space="preserve"> PAGEREF _Toc61440814 \h </w:instrText>
            </w:r>
            <w:r w:rsidR="009F6A20" w:rsidRPr="00310AF2">
              <w:rPr>
                <w:rFonts w:ascii="Times New Roman" w:hAnsi="Times New Roman" w:cs="Times New Roman"/>
                <w:noProof/>
                <w:webHidden/>
                <w:sz w:val="24"/>
                <w:szCs w:val="24"/>
              </w:rPr>
            </w:r>
            <w:r w:rsidR="009F6A20" w:rsidRPr="00310AF2">
              <w:rPr>
                <w:rFonts w:ascii="Times New Roman" w:hAnsi="Times New Roman" w:cs="Times New Roman"/>
                <w:noProof/>
                <w:webHidden/>
                <w:sz w:val="24"/>
                <w:szCs w:val="24"/>
              </w:rPr>
              <w:fldChar w:fldCharType="separate"/>
            </w:r>
            <w:r w:rsidR="009F6A20" w:rsidRPr="00310AF2">
              <w:rPr>
                <w:rFonts w:ascii="Times New Roman" w:hAnsi="Times New Roman" w:cs="Times New Roman"/>
                <w:noProof/>
                <w:webHidden/>
                <w:sz w:val="24"/>
                <w:szCs w:val="24"/>
              </w:rPr>
              <w:t>7</w:t>
            </w:r>
            <w:r w:rsidR="009F6A20" w:rsidRPr="00310AF2">
              <w:rPr>
                <w:rFonts w:ascii="Times New Roman" w:hAnsi="Times New Roman" w:cs="Times New Roman"/>
                <w:noProof/>
                <w:webHidden/>
                <w:sz w:val="24"/>
                <w:szCs w:val="24"/>
              </w:rPr>
              <w:fldChar w:fldCharType="end"/>
            </w:r>
          </w:hyperlink>
        </w:p>
        <w:p w14:paraId="6E0E8F93" w14:textId="77777777" w:rsidR="00310AF2" w:rsidRDefault="009C0737" w:rsidP="00310AF2">
          <w:pPr>
            <w:pStyle w:val="TOC1"/>
            <w:tabs>
              <w:tab w:val="right" w:leader="dot" w:pos="9016"/>
            </w:tabs>
            <w:spacing w:line="360" w:lineRule="auto"/>
            <w:jc w:val="both"/>
            <w:rPr>
              <w:noProof/>
            </w:rPr>
          </w:pPr>
          <w:hyperlink w:anchor="_Toc61440815" w:history="1">
            <w:r w:rsidR="009F6A20" w:rsidRPr="00310AF2">
              <w:rPr>
                <w:rStyle w:val="Hyperlink"/>
                <w:rFonts w:ascii="Times New Roman" w:hAnsi="Times New Roman" w:cs="Times New Roman"/>
                <w:noProof/>
                <w:sz w:val="24"/>
                <w:szCs w:val="24"/>
              </w:rPr>
              <w:t>Reference</w:t>
            </w:r>
            <w:r w:rsidR="009F6A20" w:rsidRPr="00310AF2">
              <w:rPr>
                <w:rFonts w:ascii="Times New Roman" w:hAnsi="Times New Roman" w:cs="Times New Roman"/>
                <w:noProof/>
                <w:webHidden/>
                <w:sz w:val="24"/>
                <w:szCs w:val="24"/>
              </w:rPr>
              <w:tab/>
            </w:r>
            <w:r w:rsidR="009F6A20" w:rsidRPr="00310AF2">
              <w:rPr>
                <w:rFonts w:ascii="Times New Roman" w:hAnsi="Times New Roman" w:cs="Times New Roman"/>
                <w:noProof/>
                <w:webHidden/>
                <w:sz w:val="24"/>
                <w:szCs w:val="24"/>
              </w:rPr>
              <w:fldChar w:fldCharType="begin"/>
            </w:r>
            <w:r w:rsidR="009F6A20" w:rsidRPr="00310AF2">
              <w:rPr>
                <w:rFonts w:ascii="Times New Roman" w:hAnsi="Times New Roman" w:cs="Times New Roman"/>
                <w:noProof/>
                <w:webHidden/>
                <w:sz w:val="24"/>
                <w:szCs w:val="24"/>
              </w:rPr>
              <w:instrText xml:space="preserve"> PAGEREF _Toc61440815 \h </w:instrText>
            </w:r>
            <w:r w:rsidR="009F6A20" w:rsidRPr="00310AF2">
              <w:rPr>
                <w:rFonts w:ascii="Times New Roman" w:hAnsi="Times New Roman" w:cs="Times New Roman"/>
                <w:noProof/>
                <w:webHidden/>
                <w:sz w:val="24"/>
                <w:szCs w:val="24"/>
              </w:rPr>
            </w:r>
            <w:r w:rsidR="009F6A20" w:rsidRPr="00310AF2">
              <w:rPr>
                <w:rFonts w:ascii="Times New Roman" w:hAnsi="Times New Roman" w:cs="Times New Roman"/>
                <w:noProof/>
                <w:webHidden/>
                <w:sz w:val="24"/>
                <w:szCs w:val="24"/>
              </w:rPr>
              <w:fldChar w:fldCharType="separate"/>
            </w:r>
            <w:r w:rsidR="009F6A20" w:rsidRPr="00310AF2">
              <w:rPr>
                <w:rFonts w:ascii="Times New Roman" w:hAnsi="Times New Roman" w:cs="Times New Roman"/>
                <w:noProof/>
                <w:webHidden/>
                <w:sz w:val="24"/>
                <w:szCs w:val="24"/>
              </w:rPr>
              <w:t>8</w:t>
            </w:r>
            <w:r w:rsidR="009F6A20" w:rsidRPr="00310AF2">
              <w:rPr>
                <w:rFonts w:ascii="Times New Roman" w:hAnsi="Times New Roman" w:cs="Times New Roman"/>
                <w:noProof/>
                <w:webHidden/>
                <w:sz w:val="24"/>
                <w:szCs w:val="24"/>
              </w:rPr>
              <w:fldChar w:fldCharType="end"/>
            </w:r>
          </w:hyperlink>
        </w:p>
        <w:p w14:paraId="3FA6EDB8" w14:textId="77777777" w:rsidR="00310AF2" w:rsidRDefault="009F6A20">
          <w:r>
            <w:rPr>
              <w:b/>
              <w:bCs/>
              <w:noProof/>
            </w:rPr>
            <w:fldChar w:fldCharType="end"/>
          </w:r>
        </w:p>
      </w:sdtContent>
    </w:sdt>
    <w:p w14:paraId="01FA744E" w14:textId="77777777" w:rsidR="00A06FFA" w:rsidRDefault="009F6A20" w:rsidP="00A06FFA">
      <w:pPr>
        <w:spacing w:line="360" w:lineRule="auto"/>
        <w:rPr>
          <w:rFonts w:ascii="Times New Roman" w:hAnsi="Times New Roman" w:cs="Times New Roman"/>
          <w:b/>
          <w:sz w:val="32"/>
          <w:szCs w:val="32"/>
        </w:rPr>
      </w:pPr>
      <w:r>
        <w:rPr>
          <w:rFonts w:ascii="Times New Roman" w:hAnsi="Times New Roman" w:cs="Times New Roman"/>
          <w:b/>
          <w:sz w:val="32"/>
          <w:szCs w:val="32"/>
        </w:rPr>
        <w:br w:type="page"/>
      </w:r>
    </w:p>
    <w:p w14:paraId="004C7A41" w14:textId="77777777" w:rsidR="004B42F3" w:rsidRDefault="009F6A20" w:rsidP="00310AF2">
      <w:pPr>
        <w:pStyle w:val="Heading1"/>
      </w:pPr>
      <w:bookmarkStart w:id="0" w:name="_Toc61440807"/>
      <w:r>
        <w:lastRenderedPageBreak/>
        <w:t>Introduction</w:t>
      </w:r>
      <w:bookmarkEnd w:id="0"/>
      <w:r>
        <w:t xml:space="preserve"> </w:t>
      </w:r>
    </w:p>
    <w:p w14:paraId="10FABFA6" w14:textId="77777777" w:rsidR="00B756D8" w:rsidRPr="00A2638A" w:rsidRDefault="009F6A20" w:rsidP="00A06FFA">
      <w:pPr>
        <w:spacing w:line="360" w:lineRule="auto"/>
        <w:jc w:val="both"/>
        <w:rPr>
          <w:rFonts w:ascii="Times New Roman" w:hAnsi="Times New Roman" w:cs="Times New Roman"/>
          <w:color w:val="000000" w:themeColor="text1"/>
          <w:sz w:val="24"/>
          <w:szCs w:val="24"/>
        </w:rPr>
      </w:pPr>
      <w:r w:rsidRPr="00A2638A">
        <w:rPr>
          <w:rFonts w:ascii="Times New Roman" w:hAnsi="Times New Roman" w:cs="Times New Roman"/>
          <w:color w:val="000000" w:themeColor="text1"/>
          <w:sz w:val="24"/>
          <w:szCs w:val="24"/>
        </w:rPr>
        <w:t>The professional or the academic reflection is highly present</w:t>
      </w:r>
      <w:r w:rsidR="00781D94" w:rsidRPr="00A2638A">
        <w:rPr>
          <w:rFonts w:ascii="Times New Roman" w:hAnsi="Times New Roman" w:cs="Times New Roman"/>
          <w:color w:val="000000" w:themeColor="text1"/>
          <w:sz w:val="24"/>
          <w:szCs w:val="24"/>
        </w:rPr>
        <w:t>able</w:t>
      </w:r>
      <w:r w:rsidRPr="00A2638A">
        <w:rPr>
          <w:rFonts w:ascii="Times New Roman" w:hAnsi="Times New Roman" w:cs="Times New Roman"/>
          <w:color w:val="000000" w:themeColor="text1"/>
          <w:sz w:val="24"/>
          <w:szCs w:val="24"/>
        </w:rPr>
        <w:t xml:space="preserve"> for the assessment in the professional, the academic, or the context of the skill development. </w:t>
      </w:r>
      <w:r w:rsidR="004F3E0C" w:rsidRPr="00A2638A">
        <w:rPr>
          <w:rFonts w:ascii="Times New Roman" w:hAnsi="Times New Roman" w:cs="Times New Roman"/>
          <w:color w:val="000000" w:themeColor="text1"/>
          <w:sz w:val="24"/>
          <w:szCs w:val="24"/>
        </w:rPr>
        <w:t xml:space="preserve">The academic reflection should be applied initially, however, </w:t>
      </w:r>
      <w:r w:rsidR="001038F7" w:rsidRPr="00A2638A">
        <w:rPr>
          <w:rFonts w:ascii="Times New Roman" w:hAnsi="Times New Roman" w:cs="Times New Roman"/>
          <w:color w:val="000000" w:themeColor="text1"/>
          <w:sz w:val="24"/>
          <w:szCs w:val="24"/>
        </w:rPr>
        <w:t>should also be referred</w:t>
      </w:r>
      <w:r w:rsidR="004F3E0C" w:rsidRPr="00A2638A">
        <w:rPr>
          <w:rFonts w:ascii="Times New Roman" w:hAnsi="Times New Roman" w:cs="Times New Roman"/>
          <w:color w:val="000000" w:themeColor="text1"/>
          <w:sz w:val="24"/>
          <w:szCs w:val="24"/>
        </w:rPr>
        <w:t xml:space="preserve"> toward every 3 areas include private reflection. </w:t>
      </w:r>
      <w:r w:rsidR="00A90761" w:rsidRPr="00A2638A">
        <w:rPr>
          <w:rFonts w:ascii="Times New Roman" w:hAnsi="Times New Roman" w:cs="Times New Roman"/>
          <w:color w:val="000000" w:themeColor="text1"/>
          <w:sz w:val="24"/>
          <w:szCs w:val="24"/>
        </w:rPr>
        <w:t>Both the employability and</w:t>
      </w:r>
      <w:r w:rsidR="005946EB" w:rsidRPr="00A2638A">
        <w:rPr>
          <w:rFonts w:ascii="Times New Roman" w:hAnsi="Times New Roman" w:cs="Times New Roman"/>
          <w:color w:val="000000" w:themeColor="text1"/>
          <w:sz w:val="24"/>
          <w:szCs w:val="24"/>
        </w:rPr>
        <w:t xml:space="preserve"> academic skills </w:t>
      </w:r>
      <w:r w:rsidR="00BB37A9" w:rsidRPr="00A2638A">
        <w:rPr>
          <w:rFonts w:ascii="Times New Roman" w:hAnsi="Times New Roman" w:cs="Times New Roman"/>
          <w:color w:val="000000" w:themeColor="text1"/>
          <w:sz w:val="24"/>
          <w:szCs w:val="24"/>
        </w:rPr>
        <w:t>are supporting students to join reliable career path which delivers the opportunities for the development of the career along with the compensation of family-sustaining</w:t>
      </w:r>
      <w:r w:rsidR="00910C0E" w:rsidRPr="00A2638A">
        <w:rPr>
          <w:rFonts w:ascii="Times New Roman" w:hAnsi="Times New Roman" w:cs="Times New Roman"/>
          <w:color w:val="000000" w:themeColor="text1"/>
          <w:sz w:val="24"/>
          <w:szCs w:val="24"/>
        </w:rPr>
        <w:t xml:space="preserve"> (</w:t>
      </w:r>
      <w:r w:rsidR="00910C0E" w:rsidRPr="00A2638A">
        <w:rPr>
          <w:rFonts w:ascii="Times New Roman" w:hAnsi="Times New Roman" w:cs="Times New Roman"/>
          <w:color w:val="000000" w:themeColor="text1"/>
          <w:sz w:val="24"/>
          <w:szCs w:val="24"/>
          <w:shd w:val="clear" w:color="auto" w:fill="FFFFFF"/>
        </w:rPr>
        <w:t>Ayala Calvo and Manzano García, 2020)</w:t>
      </w:r>
      <w:r w:rsidR="00BB37A9" w:rsidRPr="00A2638A">
        <w:rPr>
          <w:rFonts w:ascii="Times New Roman" w:hAnsi="Times New Roman" w:cs="Times New Roman"/>
          <w:color w:val="000000" w:themeColor="text1"/>
          <w:sz w:val="24"/>
          <w:szCs w:val="24"/>
        </w:rPr>
        <w:t xml:space="preserve">. </w:t>
      </w:r>
      <w:r w:rsidR="00F83DDC" w:rsidRPr="00A2638A">
        <w:rPr>
          <w:rFonts w:ascii="Times New Roman" w:hAnsi="Times New Roman" w:cs="Times New Roman"/>
          <w:color w:val="000000" w:themeColor="text1"/>
          <w:sz w:val="24"/>
          <w:szCs w:val="24"/>
        </w:rPr>
        <w:t xml:space="preserve">However, skills of employability </w:t>
      </w:r>
      <w:r w:rsidR="00AE4F02" w:rsidRPr="00A2638A">
        <w:rPr>
          <w:rFonts w:ascii="Times New Roman" w:hAnsi="Times New Roman" w:cs="Times New Roman"/>
          <w:color w:val="000000" w:themeColor="text1"/>
          <w:sz w:val="24"/>
          <w:szCs w:val="24"/>
        </w:rPr>
        <w:t xml:space="preserve">support students to utilise the academics </w:t>
      </w:r>
      <w:r w:rsidR="0056230E" w:rsidRPr="00A2638A">
        <w:rPr>
          <w:rFonts w:ascii="Times New Roman" w:hAnsi="Times New Roman" w:cs="Times New Roman"/>
          <w:color w:val="000000" w:themeColor="text1"/>
          <w:sz w:val="24"/>
          <w:szCs w:val="24"/>
        </w:rPr>
        <w:t>for</w:t>
      </w:r>
      <w:r w:rsidR="00D30A09" w:rsidRPr="00A2638A">
        <w:rPr>
          <w:rFonts w:ascii="Times New Roman" w:hAnsi="Times New Roman" w:cs="Times New Roman"/>
          <w:color w:val="000000" w:themeColor="text1"/>
          <w:sz w:val="24"/>
          <w:szCs w:val="24"/>
        </w:rPr>
        <w:t xml:space="preserve"> development of career along with the context of the work. </w:t>
      </w:r>
      <w:r w:rsidR="004D6623" w:rsidRPr="00A2638A">
        <w:rPr>
          <w:rFonts w:ascii="Times New Roman" w:hAnsi="Times New Roman" w:cs="Times New Roman"/>
          <w:color w:val="000000" w:themeColor="text1"/>
          <w:sz w:val="24"/>
          <w:szCs w:val="24"/>
        </w:rPr>
        <w:t>Employers are applying the le</w:t>
      </w:r>
      <w:r w:rsidR="008B3E69" w:rsidRPr="00A2638A">
        <w:rPr>
          <w:rFonts w:ascii="Times New Roman" w:hAnsi="Times New Roman" w:cs="Times New Roman"/>
          <w:color w:val="000000" w:themeColor="text1"/>
          <w:sz w:val="24"/>
          <w:szCs w:val="24"/>
        </w:rPr>
        <w:t>ngthy written interaction in terms of</w:t>
      </w:r>
      <w:r w:rsidR="004D6623" w:rsidRPr="00A2638A">
        <w:rPr>
          <w:rFonts w:ascii="Times New Roman" w:hAnsi="Times New Roman" w:cs="Times New Roman"/>
          <w:color w:val="000000" w:themeColor="text1"/>
          <w:sz w:val="24"/>
          <w:szCs w:val="24"/>
        </w:rPr>
        <w:t xml:space="preserve"> technical reports, letters, memos thus need to the equipment for the use, development as well as analyse materials academy. </w:t>
      </w:r>
      <w:r w:rsidR="00743642" w:rsidRPr="00A2638A">
        <w:rPr>
          <w:rFonts w:ascii="Times New Roman" w:hAnsi="Times New Roman" w:cs="Times New Roman"/>
          <w:color w:val="000000" w:themeColor="text1"/>
          <w:sz w:val="24"/>
          <w:szCs w:val="24"/>
        </w:rPr>
        <w:t xml:space="preserve">Report after taking this into consideration </w:t>
      </w:r>
      <w:r w:rsidR="00AE0835" w:rsidRPr="00A2638A">
        <w:rPr>
          <w:rFonts w:ascii="Times New Roman" w:hAnsi="Times New Roman" w:cs="Times New Roman"/>
          <w:color w:val="000000" w:themeColor="text1"/>
          <w:sz w:val="24"/>
          <w:szCs w:val="24"/>
        </w:rPr>
        <w:t>concentrate</w:t>
      </w:r>
      <w:r w:rsidR="00AE528F" w:rsidRPr="00A2638A">
        <w:rPr>
          <w:rFonts w:ascii="Times New Roman" w:hAnsi="Times New Roman" w:cs="Times New Roman"/>
          <w:color w:val="000000" w:themeColor="text1"/>
          <w:sz w:val="24"/>
          <w:szCs w:val="24"/>
        </w:rPr>
        <w:t>s</w:t>
      </w:r>
      <w:r w:rsidR="00AE0835" w:rsidRPr="00A2638A">
        <w:rPr>
          <w:rFonts w:ascii="Times New Roman" w:hAnsi="Times New Roman" w:cs="Times New Roman"/>
          <w:color w:val="000000" w:themeColor="text1"/>
          <w:sz w:val="24"/>
          <w:szCs w:val="24"/>
        </w:rPr>
        <w:t xml:space="preserve"> on the individuals through using Gibbs Reflective Cycles for identifying </w:t>
      </w:r>
      <w:r w:rsidR="0019203D" w:rsidRPr="00A2638A">
        <w:rPr>
          <w:rFonts w:ascii="Times New Roman" w:hAnsi="Times New Roman" w:cs="Times New Roman"/>
          <w:color w:val="000000" w:themeColor="text1"/>
          <w:sz w:val="24"/>
          <w:szCs w:val="24"/>
        </w:rPr>
        <w:t xml:space="preserve">their </w:t>
      </w:r>
      <w:r w:rsidR="00AE0835" w:rsidRPr="00A2638A">
        <w:rPr>
          <w:rFonts w:ascii="Times New Roman" w:hAnsi="Times New Roman" w:cs="Times New Roman"/>
          <w:color w:val="000000" w:themeColor="text1"/>
          <w:sz w:val="24"/>
          <w:szCs w:val="24"/>
        </w:rPr>
        <w:t>skills</w:t>
      </w:r>
      <w:r w:rsidR="0019203D" w:rsidRPr="00A2638A">
        <w:rPr>
          <w:rFonts w:ascii="Times New Roman" w:hAnsi="Times New Roman" w:cs="Times New Roman"/>
          <w:color w:val="000000" w:themeColor="text1"/>
          <w:sz w:val="24"/>
          <w:szCs w:val="24"/>
        </w:rPr>
        <w:t xml:space="preserve"> gaps</w:t>
      </w:r>
      <w:r w:rsidR="00AE0835" w:rsidRPr="00A2638A">
        <w:rPr>
          <w:rFonts w:ascii="Times New Roman" w:hAnsi="Times New Roman" w:cs="Times New Roman"/>
          <w:color w:val="000000" w:themeColor="text1"/>
          <w:sz w:val="24"/>
          <w:szCs w:val="24"/>
        </w:rPr>
        <w:t xml:space="preserve"> as well as the recommendation to improve the gaps through creating a plan of project activities. </w:t>
      </w:r>
      <w:r w:rsidR="00D30A09" w:rsidRPr="00A2638A">
        <w:rPr>
          <w:rFonts w:ascii="Times New Roman" w:hAnsi="Times New Roman" w:cs="Times New Roman"/>
          <w:color w:val="000000" w:themeColor="text1"/>
          <w:sz w:val="24"/>
          <w:szCs w:val="24"/>
        </w:rPr>
        <w:t xml:space="preserve"> </w:t>
      </w:r>
      <w:r w:rsidR="00BB37A9" w:rsidRPr="00A2638A">
        <w:rPr>
          <w:rFonts w:ascii="Times New Roman" w:hAnsi="Times New Roman" w:cs="Times New Roman"/>
          <w:color w:val="000000" w:themeColor="text1"/>
          <w:sz w:val="24"/>
          <w:szCs w:val="24"/>
        </w:rPr>
        <w:t xml:space="preserve">   </w:t>
      </w:r>
    </w:p>
    <w:p w14:paraId="7E96F7F8" w14:textId="77777777" w:rsidR="00A06FFA" w:rsidRDefault="009F6A20" w:rsidP="00310AF2">
      <w:pPr>
        <w:pStyle w:val="Heading1"/>
      </w:pPr>
      <w:bookmarkStart w:id="1" w:name="_Toc61440808"/>
      <w:r>
        <w:t>Analysis and finding</w:t>
      </w:r>
      <w:bookmarkEnd w:id="1"/>
      <w:r>
        <w:t xml:space="preserve"> </w:t>
      </w:r>
    </w:p>
    <w:p w14:paraId="00B3EFA4" w14:textId="77777777" w:rsidR="00F909E7" w:rsidRPr="00F909E7" w:rsidRDefault="009F6A20" w:rsidP="00A06F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Gibbs Reflective Cycle is the reflection model that clinically </w:t>
      </w:r>
      <w:proofErr w:type="gramStart"/>
      <w:r>
        <w:rPr>
          <w:rFonts w:ascii="Times New Roman" w:hAnsi="Times New Roman" w:cs="Times New Roman"/>
          <w:sz w:val="24"/>
          <w:szCs w:val="24"/>
        </w:rPr>
        <w:t>lead</w:t>
      </w:r>
      <w:proofErr w:type="gramEnd"/>
      <w:r>
        <w:rPr>
          <w:rFonts w:ascii="Times New Roman" w:hAnsi="Times New Roman" w:cs="Times New Roman"/>
          <w:sz w:val="24"/>
          <w:szCs w:val="24"/>
        </w:rPr>
        <w:t xml:space="preserve"> by the six-stage to explore the experience such as the action plan, </w:t>
      </w:r>
      <w:r w:rsidR="00AD4259">
        <w:rPr>
          <w:rFonts w:ascii="Times New Roman" w:hAnsi="Times New Roman" w:cs="Times New Roman"/>
          <w:sz w:val="24"/>
          <w:szCs w:val="24"/>
        </w:rPr>
        <w:t>the conclusion, analysis, the evaluation, feelings, and description</w:t>
      </w:r>
      <w:r w:rsidR="00FF2CE6">
        <w:rPr>
          <w:rFonts w:ascii="Times New Roman" w:hAnsi="Times New Roman" w:cs="Times New Roman"/>
          <w:sz w:val="24"/>
          <w:szCs w:val="24"/>
        </w:rPr>
        <w:t xml:space="preserve"> (</w:t>
      </w:r>
      <w:proofErr w:type="spellStart"/>
      <w:r w:rsidR="00FF2CE6">
        <w:rPr>
          <w:rFonts w:ascii="Times New Roman" w:hAnsi="Times New Roman" w:cs="Times New Roman"/>
          <w:sz w:val="24"/>
          <w:szCs w:val="24"/>
          <w:shd w:val="clear" w:color="auto" w:fill="FFFFFF"/>
        </w:rPr>
        <w:t>Cotronei</w:t>
      </w:r>
      <w:proofErr w:type="spellEnd"/>
      <w:r w:rsidR="00FF2CE6">
        <w:rPr>
          <w:rFonts w:ascii="Times New Roman" w:hAnsi="Times New Roman" w:cs="Times New Roman"/>
          <w:sz w:val="24"/>
          <w:szCs w:val="24"/>
          <w:shd w:val="clear" w:color="auto" w:fill="FFFFFF"/>
        </w:rPr>
        <w:t>-Baird, 2020)</w:t>
      </w:r>
      <w:r w:rsidR="00AD4259">
        <w:rPr>
          <w:rFonts w:ascii="Times New Roman" w:hAnsi="Times New Roman" w:cs="Times New Roman"/>
          <w:sz w:val="24"/>
          <w:szCs w:val="24"/>
        </w:rPr>
        <w:t xml:space="preserve">.  </w:t>
      </w:r>
    </w:p>
    <w:p w14:paraId="11FD1483" w14:textId="77777777" w:rsidR="00A06FFA" w:rsidRDefault="009F6A20" w:rsidP="00310AF2">
      <w:pPr>
        <w:pStyle w:val="Heading2"/>
      </w:pPr>
      <w:bookmarkStart w:id="2" w:name="_Toc61440809"/>
      <w:r>
        <w:t>Experience description</w:t>
      </w:r>
      <w:bookmarkEnd w:id="2"/>
      <w:r>
        <w:t xml:space="preserve"> </w:t>
      </w:r>
    </w:p>
    <w:p w14:paraId="3508A654" w14:textId="77777777" w:rsidR="00BB55DF" w:rsidRDefault="009F6A20" w:rsidP="00A06F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r w:rsidR="0005442E">
        <w:rPr>
          <w:rFonts w:ascii="Times New Roman" w:hAnsi="Times New Roman" w:cs="Times New Roman"/>
          <w:sz w:val="24"/>
          <w:szCs w:val="24"/>
        </w:rPr>
        <w:t xml:space="preserve">the entire course, </w:t>
      </w:r>
      <w:r w:rsidR="002A2DF8">
        <w:rPr>
          <w:rFonts w:ascii="Times New Roman" w:hAnsi="Times New Roman" w:cs="Times New Roman"/>
          <w:sz w:val="24"/>
          <w:szCs w:val="24"/>
        </w:rPr>
        <w:t>the lecturer has</w:t>
      </w:r>
      <w:r w:rsidR="00396012">
        <w:rPr>
          <w:rFonts w:ascii="Times New Roman" w:hAnsi="Times New Roman" w:cs="Times New Roman"/>
          <w:sz w:val="24"/>
          <w:szCs w:val="24"/>
        </w:rPr>
        <w:t xml:space="preserve"> taught the reader </w:t>
      </w:r>
      <w:r w:rsidR="00720818">
        <w:rPr>
          <w:rFonts w:ascii="Times New Roman" w:hAnsi="Times New Roman" w:cs="Times New Roman"/>
          <w:sz w:val="24"/>
          <w:szCs w:val="24"/>
        </w:rPr>
        <w:t xml:space="preserve">about concepts toward employability along with academic skills. </w:t>
      </w:r>
      <w:r w:rsidR="008C4F03">
        <w:rPr>
          <w:rFonts w:ascii="Times New Roman" w:hAnsi="Times New Roman" w:cs="Times New Roman"/>
          <w:sz w:val="24"/>
          <w:szCs w:val="24"/>
        </w:rPr>
        <w:t>Based on the groups, the leader has been taught the various approaches to time management</w:t>
      </w:r>
      <w:r w:rsidR="00CB6082">
        <w:rPr>
          <w:rFonts w:ascii="Times New Roman" w:hAnsi="Times New Roman" w:cs="Times New Roman"/>
          <w:sz w:val="24"/>
          <w:szCs w:val="24"/>
        </w:rPr>
        <w:t xml:space="preserve"> (</w:t>
      </w:r>
      <w:proofErr w:type="spellStart"/>
      <w:r w:rsidR="00CB6082">
        <w:rPr>
          <w:rFonts w:ascii="Times New Roman" w:hAnsi="Times New Roman" w:cs="Times New Roman"/>
          <w:sz w:val="24"/>
          <w:szCs w:val="24"/>
          <w:shd w:val="clear" w:color="auto" w:fill="FFFFFF"/>
        </w:rPr>
        <w:t>Dyki</w:t>
      </w:r>
      <w:proofErr w:type="spellEnd"/>
      <w:r w:rsidR="00CB6082">
        <w:rPr>
          <w:rFonts w:ascii="Times New Roman" w:hAnsi="Times New Roman" w:cs="Times New Roman"/>
          <w:sz w:val="24"/>
          <w:szCs w:val="24"/>
          <w:shd w:val="clear" w:color="auto" w:fill="FFFFFF"/>
        </w:rPr>
        <w:t xml:space="preserve"> </w:t>
      </w:r>
      <w:r w:rsidR="00CB6082" w:rsidRPr="00CB6082">
        <w:rPr>
          <w:rFonts w:ascii="Times New Roman" w:hAnsi="Times New Roman" w:cs="Times New Roman"/>
          <w:i/>
          <w:sz w:val="24"/>
          <w:szCs w:val="24"/>
          <w:shd w:val="clear" w:color="auto" w:fill="FFFFFF"/>
        </w:rPr>
        <w:t>et al</w:t>
      </w:r>
      <w:r w:rsidR="00CB6082">
        <w:rPr>
          <w:rFonts w:ascii="Times New Roman" w:hAnsi="Times New Roman" w:cs="Times New Roman"/>
          <w:sz w:val="24"/>
          <w:szCs w:val="24"/>
          <w:shd w:val="clear" w:color="auto" w:fill="FFFFFF"/>
        </w:rPr>
        <w:t>., 2020)</w:t>
      </w:r>
      <w:r w:rsidR="008C4F03">
        <w:rPr>
          <w:rFonts w:ascii="Times New Roman" w:hAnsi="Times New Roman" w:cs="Times New Roman"/>
          <w:sz w:val="24"/>
          <w:szCs w:val="24"/>
        </w:rPr>
        <w:t xml:space="preserve">. </w:t>
      </w:r>
      <w:r w:rsidR="00017168">
        <w:rPr>
          <w:rFonts w:ascii="Times New Roman" w:hAnsi="Times New Roman" w:cs="Times New Roman"/>
          <w:sz w:val="24"/>
          <w:szCs w:val="24"/>
        </w:rPr>
        <w:t xml:space="preserve">Here as an individual, </w:t>
      </w:r>
      <w:r w:rsidR="00FD7160">
        <w:rPr>
          <w:rFonts w:ascii="Times New Roman" w:hAnsi="Times New Roman" w:cs="Times New Roman"/>
          <w:sz w:val="24"/>
          <w:szCs w:val="24"/>
        </w:rPr>
        <w:t>I have been studied the way of utilising as well as creating a pl</w:t>
      </w:r>
      <w:r w:rsidR="004058C1">
        <w:rPr>
          <w:rFonts w:ascii="Times New Roman" w:hAnsi="Times New Roman" w:cs="Times New Roman"/>
          <w:sz w:val="24"/>
          <w:szCs w:val="24"/>
        </w:rPr>
        <w:t xml:space="preserve">an for personal development. It also includes the expansion of time of students along with tracking becomes hugely </w:t>
      </w:r>
      <w:proofErr w:type="gramStart"/>
      <w:r w:rsidR="004058C1">
        <w:rPr>
          <w:rFonts w:ascii="Times New Roman" w:hAnsi="Times New Roman" w:cs="Times New Roman"/>
          <w:sz w:val="24"/>
          <w:szCs w:val="24"/>
        </w:rPr>
        <w:t>time-efficient</w:t>
      </w:r>
      <w:proofErr w:type="gramEnd"/>
      <w:r w:rsidR="004058C1">
        <w:rPr>
          <w:rFonts w:ascii="Times New Roman" w:hAnsi="Times New Roman" w:cs="Times New Roman"/>
          <w:sz w:val="24"/>
          <w:szCs w:val="24"/>
        </w:rPr>
        <w:t xml:space="preserve"> as well as the to-do list. </w:t>
      </w:r>
      <w:r>
        <w:rPr>
          <w:rFonts w:ascii="Times New Roman" w:hAnsi="Times New Roman" w:cs="Times New Roman"/>
          <w:sz w:val="24"/>
          <w:szCs w:val="24"/>
        </w:rPr>
        <w:t xml:space="preserve">This helps me in my presentation skills. </w:t>
      </w:r>
    </w:p>
    <w:p w14:paraId="27E1C776" w14:textId="77777777" w:rsidR="005C5E89" w:rsidRDefault="009F6A20" w:rsidP="00A06F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lecturer of class helped us by utilising Eisenhower to explain critical thinking along with the approaches. The lecturer has been clarified the way of gathering authentic information for the writing the projects and reports. Even improving the presentation skills are included here. </w:t>
      </w:r>
      <w:r w:rsidR="00DB3EB7">
        <w:rPr>
          <w:rFonts w:ascii="Times New Roman" w:hAnsi="Times New Roman" w:cs="Times New Roman"/>
          <w:sz w:val="24"/>
          <w:szCs w:val="24"/>
        </w:rPr>
        <w:t>Various important aspects are being determined include the collection of lecture notes as well as source analysis, discovering the scholarly sources along with also assess information from websites</w:t>
      </w:r>
      <w:r w:rsidR="00CB6082">
        <w:rPr>
          <w:rFonts w:ascii="Times New Roman" w:hAnsi="Times New Roman" w:cs="Times New Roman"/>
          <w:sz w:val="24"/>
          <w:szCs w:val="24"/>
        </w:rPr>
        <w:t xml:space="preserve"> (</w:t>
      </w:r>
      <w:r w:rsidR="00CB6082">
        <w:rPr>
          <w:rFonts w:ascii="Times New Roman" w:hAnsi="Times New Roman" w:cs="Times New Roman"/>
          <w:sz w:val="24"/>
          <w:szCs w:val="24"/>
          <w:shd w:val="clear" w:color="auto" w:fill="FFFFFF"/>
        </w:rPr>
        <w:t xml:space="preserve">Sarkar </w:t>
      </w:r>
      <w:r w:rsidR="00CB6082" w:rsidRPr="00CB6082">
        <w:rPr>
          <w:rFonts w:ascii="Times New Roman" w:hAnsi="Times New Roman" w:cs="Times New Roman"/>
          <w:i/>
          <w:sz w:val="24"/>
          <w:szCs w:val="24"/>
          <w:shd w:val="clear" w:color="auto" w:fill="FFFFFF"/>
        </w:rPr>
        <w:t>et al</w:t>
      </w:r>
      <w:r w:rsidR="00CB6082">
        <w:rPr>
          <w:rFonts w:ascii="Times New Roman" w:hAnsi="Times New Roman" w:cs="Times New Roman"/>
          <w:sz w:val="24"/>
          <w:szCs w:val="24"/>
          <w:shd w:val="clear" w:color="auto" w:fill="FFFFFF"/>
        </w:rPr>
        <w:t>., 2020)</w:t>
      </w:r>
      <w:r w:rsidR="00DB3EB7">
        <w:rPr>
          <w:rFonts w:ascii="Times New Roman" w:hAnsi="Times New Roman" w:cs="Times New Roman"/>
          <w:sz w:val="24"/>
          <w:szCs w:val="24"/>
        </w:rPr>
        <w:t xml:space="preserve">. </w:t>
      </w:r>
    </w:p>
    <w:p w14:paraId="1BADBB05" w14:textId="77777777" w:rsidR="00062807" w:rsidRPr="00A2638A" w:rsidRDefault="009F6A20" w:rsidP="00A06FFA">
      <w:pPr>
        <w:spacing w:line="360" w:lineRule="auto"/>
        <w:jc w:val="both"/>
        <w:rPr>
          <w:rFonts w:ascii="Times New Roman" w:hAnsi="Times New Roman" w:cs="Times New Roman"/>
          <w:color w:val="000000" w:themeColor="text1"/>
          <w:sz w:val="24"/>
          <w:szCs w:val="24"/>
        </w:rPr>
      </w:pPr>
      <w:r w:rsidRPr="00A2638A">
        <w:rPr>
          <w:rFonts w:ascii="Times New Roman" w:hAnsi="Times New Roman" w:cs="Times New Roman"/>
          <w:color w:val="000000" w:themeColor="text1"/>
          <w:sz w:val="24"/>
          <w:szCs w:val="24"/>
        </w:rPr>
        <w:lastRenderedPageBreak/>
        <w:t xml:space="preserve">Several aspects are </w:t>
      </w:r>
      <w:r w:rsidR="001A2993" w:rsidRPr="00A2638A">
        <w:rPr>
          <w:rFonts w:ascii="Times New Roman" w:hAnsi="Times New Roman" w:cs="Times New Roman"/>
          <w:color w:val="000000" w:themeColor="text1"/>
          <w:sz w:val="24"/>
          <w:szCs w:val="24"/>
        </w:rPr>
        <w:t>main</w:t>
      </w:r>
      <w:r w:rsidRPr="00A2638A">
        <w:rPr>
          <w:rFonts w:ascii="Times New Roman" w:hAnsi="Times New Roman" w:cs="Times New Roman"/>
          <w:color w:val="000000" w:themeColor="text1"/>
          <w:sz w:val="24"/>
          <w:szCs w:val="24"/>
        </w:rPr>
        <w:t xml:space="preserve">ly important to do academic writing. I have been gathered proper </w:t>
      </w:r>
      <w:r w:rsidR="006F1EF5" w:rsidRPr="00A2638A">
        <w:rPr>
          <w:rFonts w:ascii="Times New Roman" w:hAnsi="Times New Roman" w:cs="Times New Roman"/>
          <w:color w:val="000000" w:themeColor="text1"/>
          <w:sz w:val="24"/>
          <w:szCs w:val="24"/>
        </w:rPr>
        <w:t>grammatical</w:t>
      </w:r>
      <w:r w:rsidRPr="00A2638A">
        <w:rPr>
          <w:rFonts w:ascii="Times New Roman" w:hAnsi="Times New Roman" w:cs="Times New Roman"/>
          <w:color w:val="000000" w:themeColor="text1"/>
          <w:sz w:val="24"/>
          <w:szCs w:val="24"/>
        </w:rPr>
        <w:t xml:space="preserve"> and language knowledge. I have also developed skills by understanding various language instructions to advance academic writing. I have been discovered several approaches for determining literacy essays and classes</w:t>
      </w:r>
      <w:r w:rsidR="005C5E89" w:rsidRPr="00A2638A">
        <w:rPr>
          <w:rFonts w:ascii="Times New Roman" w:hAnsi="Times New Roman" w:cs="Times New Roman"/>
          <w:color w:val="000000" w:themeColor="text1"/>
          <w:sz w:val="24"/>
          <w:szCs w:val="24"/>
        </w:rPr>
        <w:t xml:space="preserve"> which help me in my reflective writing</w:t>
      </w:r>
      <w:r w:rsidRPr="00A2638A">
        <w:rPr>
          <w:rFonts w:ascii="Times New Roman" w:hAnsi="Times New Roman" w:cs="Times New Roman"/>
          <w:color w:val="000000" w:themeColor="text1"/>
          <w:sz w:val="24"/>
          <w:szCs w:val="24"/>
        </w:rPr>
        <w:t xml:space="preserve">. </w:t>
      </w:r>
    </w:p>
    <w:p w14:paraId="72EC7309" w14:textId="344D7B70" w:rsidR="00F271EC" w:rsidRPr="00A2638A" w:rsidRDefault="009F6A20" w:rsidP="00A06FFA">
      <w:pPr>
        <w:spacing w:line="360" w:lineRule="auto"/>
        <w:jc w:val="both"/>
        <w:rPr>
          <w:rFonts w:ascii="Times New Roman" w:hAnsi="Times New Roman" w:cs="Times New Roman"/>
          <w:color w:val="000000" w:themeColor="text1"/>
          <w:sz w:val="24"/>
          <w:szCs w:val="24"/>
        </w:rPr>
      </w:pPr>
      <w:r w:rsidRPr="00A2638A">
        <w:rPr>
          <w:rFonts w:ascii="Times New Roman" w:hAnsi="Times New Roman" w:cs="Times New Roman"/>
          <w:color w:val="000000" w:themeColor="text1"/>
          <w:sz w:val="24"/>
          <w:szCs w:val="24"/>
        </w:rPr>
        <w:t xml:space="preserve">I have been learned the process of writing </w:t>
      </w:r>
      <w:r w:rsidR="00A2638A" w:rsidRPr="00A2638A">
        <w:rPr>
          <w:rFonts w:ascii="Times New Roman" w:hAnsi="Times New Roman" w:cs="Times New Roman"/>
          <w:color w:val="000000" w:themeColor="text1"/>
          <w:sz w:val="24"/>
          <w:szCs w:val="24"/>
        </w:rPr>
        <w:t>a good</w:t>
      </w:r>
      <w:r w:rsidRPr="00A2638A">
        <w:rPr>
          <w:rFonts w:ascii="Times New Roman" w:hAnsi="Times New Roman" w:cs="Times New Roman"/>
          <w:color w:val="000000" w:themeColor="text1"/>
          <w:sz w:val="24"/>
          <w:szCs w:val="24"/>
        </w:rPr>
        <w:t xml:space="preserve"> CV. </w:t>
      </w:r>
      <w:r w:rsidR="00A1356F" w:rsidRPr="00A2638A">
        <w:rPr>
          <w:rFonts w:ascii="Times New Roman" w:hAnsi="Times New Roman" w:cs="Times New Roman"/>
          <w:color w:val="000000" w:themeColor="text1"/>
          <w:sz w:val="24"/>
          <w:szCs w:val="24"/>
        </w:rPr>
        <w:t xml:space="preserve">The lecture has been taught the important things </w:t>
      </w:r>
      <w:r w:rsidR="00107BB8" w:rsidRPr="00A2638A">
        <w:rPr>
          <w:rFonts w:ascii="Times New Roman" w:hAnsi="Times New Roman" w:cs="Times New Roman"/>
          <w:color w:val="000000" w:themeColor="text1"/>
          <w:sz w:val="24"/>
          <w:szCs w:val="24"/>
        </w:rPr>
        <w:t>to consider</w:t>
      </w:r>
      <w:r w:rsidR="00A1356F" w:rsidRPr="00A2638A">
        <w:rPr>
          <w:rFonts w:ascii="Times New Roman" w:hAnsi="Times New Roman" w:cs="Times New Roman"/>
          <w:color w:val="000000" w:themeColor="text1"/>
          <w:sz w:val="24"/>
          <w:szCs w:val="24"/>
        </w:rPr>
        <w:t xml:space="preserve"> at the time of CV design. I have also been discovered a sing</w:t>
      </w:r>
      <w:r w:rsidR="0045071B" w:rsidRPr="00A2638A">
        <w:rPr>
          <w:rFonts w:ascii="Times New Roman" w:hAnsi="Times New Roman" w:cs="Times New Roman"/>
          <w:color w:val="000000" w:themeColor="text1"/>
          <w:sz w:val="24"/>
          <w:szCs w:val="24"/>
        </w:rPr>
        <w:t xml:space="preserve">le page of CV as well as leaved </w:t>
      </w:r>
      <w:r w:rsidR="00A1356F" w:rsidRPr="00A2638A">
        <w:rPr>
          <w:rFonts w:ascii="Times New Roman" w:hAnsi="Times New Roman" w:cs="Times New Roman"/>
          <w:color w:val="000000" w:themeColor="text1"/>
          <w:sz w:val="24"/>
          <w:szCs w:val="24"/>
        </w:rPr>
        <w:t xml:space="preserve">specific impression delivered to point as well as a specific personal description. As an individual, I have also been learned the leading technologies for job interviews as well as secrets to becoming successful in the interview. As an individual, I have determined the process of role-playing </w:t>
      </w:r>
      <w:r w:rsidR="000D6658" w:rsidRPr="00A2638A">
        <w:rPr>
          <w:rFonts w:ascii="Times New Roman" w:hAnsi="Times New Roman" w:cs="Times New Roman"/>
          <w:color w:val="000000" w:themeColor="text1"/>
          <w:sz w:val="24"/>
          <w:szCs w:val="24"/>
        </w:rPr>
        <w:t xml:space="preserve">which </w:t>
      </w:r>
      <w:r w:rsidR="00A1356F" w:rsidRPr="00A2638A">
        <w:rPr>
          <w:rFonts w:ascii="Times New Roman" w:hAnsi="Times New Roman" w:cs="Times New Roman"/>
          <w:color w:val="000000" w:themeColor="text1"/>
          <w:sz w:val="24"/>
          <w:szCs w:val="24"/>
        </w:rPr>
        <w:t xml:space="preserve">increases the chances of passing the interview. </w:t>
      </w:r>
      <w:r w:rsidR="00D308D5" w:rsidRPr="00A2638A">
        <w:rPr>
          <w:rFonts w:ascii="Times New Roman" w:hAnsi="Times New Roman" w:cs="Times New Roman"/>
          <w:color w:val="000000" w:themeColor="text1"/>
          <w:sz w:val="24"/>
          <w:szCs w:val="24"/>
        </w:rPr>
        <w:t xml:space="preserve">The class lecturer has been properly explained to various students to make the speech and respond to the question of the interview as well as providing weak </w:t>
      </w:r>
      <w:r w:rsidR="00AA3008" w:rsidRPr="00A2638A">
        <w:rPr>
          <w:rFonts w:ascii="Times New Roman" w:hAnsi="Times New Roman" w:cs="Times New Roman"/>
          <w:color w:val="000000" w:themeColor="text1"/>
          <w:sz w:val="24"/>
          <w:szCs w:val="24"/>
        </w:rPr>
        <w:t>and</w:t>
      </w:r>
      <w:r w:rsidR="00D308D5" w:rsidRPr="00A2638A">
        <w:rPr>
          <w:rFonts w:ascii="Times New Roman" w:hAnsi="Times New Roman" w:cs="Times New Roman"/>
          <w:color w:val="000000" w:themeColor="text1"/>
          <w:sz w:val="24"/>
          <w:szCs w:val="24"/>
        </w:rPr>
        <w:t xml:space="preserve"> the strong points. </w:t>
      </w:r>
      <w:r w:rsidR="00F11B07" w:rsidRPr="00A2638A">
        <w:rPr>
          <w:rFonts w:ascii="Times New Roman" w:hAnsi="Times New Roman" w:cs="Times New Roman"/>
          <w:color w:val="000000" w:themeColor="text1"/>
          <w:sz w:val="24"/>
          <w:szCs w:val="24"/>
        </w:rPr>
        <w:t>The lecturer has been taught student courses for writing excellent as well as a professional cover letter for applications of the job</w:t>
      </w:r>
      <w:r w:rsidR="00CB6082" w:rsidRPr="00A2638A">
        <w:rPr>
          <w:rFonts w:ascii="Times New Roman" w:hAnsi="Times New Roman" w:cs="Times New Roman"/>
          <w:color w:val="000000" w:themeColor="text1"/>
          <w:sz w:val="24"/>
          <w:szCs w:val="24"/>
        </w:rPr>
        <w:t xml:space="preserve"> (</w:t>
      </w:r>
      <w:proofErr w:type="spellStart"/>
      <w:r w:rsidR="00CB6082" w:rsidRPr="00A2638A">
        <w:rPr>
          <w:rFonts w:ascii="Times New Roman" w:hAnsi="Times New Roman" w:cs="Times New Roman"/>
          <w:color w:val="000000" w:themeColor="text1"/>
          <w:sz w:val="24"/>
          <w:szCs w:val="24"/>
          <w:shd w:val="clear" w:color="auto" w:fill="FFFFFF"/>
        </w:rPr>
        <w:t>Sotiriadou</w:t>
      </w:r>
      <w:proofErr w:type="spellEnd"/>
      <w:r w:rsidR="00CB6082" w:rsidRPr="00A2638A">
        <w:rPr>
          <w:rFonts w:ascii="Times New Roman" w:hAnsi="Times New Roman" w:cs="Times New Roman"/>
          <w:color w:val="000000" w:themeColor="text1"/>
          <w:sz w:val="24"/>
          <w:szCs w:val="24"/>
          <w:shd w:val="clear" w:color="auto" w:fill="FFFFFF"/>
        </w:rPr>
        <w:t xml:space="preserve"> </w:t>
      </w:r>
      <w:r w:rsidR="00CB6082" w:rsidRPr="00A2638A">
        <w:rPr>
          <w:rFonts w:ascii="Times New Roman" w:hAnsi="Times New Roman" w:cs="Times New Roman"/>
          <w:i/>
          <w:color w:val="000000" w:themeColor="text1"/>
          <w:sz w:val="24"/>
          <w:szCs w:val="24"/>
          <w:shd w:val="clear" w:color="auto" w:fill="FFFFFF"/>
        </w:rPr>
        <w:t>et al.,</w:t>
      </w:r>
      <w:r w:rsidR="00CB6082" w:rsidRPr="00A2638A">
        <w:rPr>
          <w:rFonts w:ascii="Times New Roman" w:hAnsi="Times New Roman" w:cs="Times New Roman"/>
          <w:color w:val="000000" w:themeColor="text1"/>
          <w:sz w:val="24"/>
          <w:szCs w:val="24"/>
          <w:shd w:val="clear" w:color="auto" w:fill="FFFFFF"/>
        </w:rPr>
        <w:t xml:space="preserve"> 2020)</w:t>
      </w:r>
      <w:r w:rsidR="00F11B07" w:rsidRPr="00A2638A">
        <w:rPr>
          <w:rFonts w:ascii="Times New Roman" w:hAnsi="Times New Roman" w:cs="Times New Roman"/>
          <w:color w:val="000000" w:themeColor="text1"/>
          <w:sz w:val="24"/>
          <w:szCs w:val="24"/>
        </w:rPr>
        <w:t xml:space="preserve">. </w:t>
      </w:r>
      <w:r w:rsidR="004C5F00" w:rsidRPr="00A2638A">
        <w:rPr>
          <w:rFonts w:ascii="Times New Roman" w:hAnsi="Times New Roman" w:cs="Times New Roman"/>
          <w:color w:val="000000" w:themeColor="text1"/>
          <w:sz w:val="24"/>
          <w:szCs w:val="24"/>
        </w:rPr>
        <w:t xml:space="preserve">I have also determined </w:t>
      </w:r>
      <w:r w:rsidR="00232595" w:rsidRPr="00A2638A">
        <w:rPr>
          <w:rFonts w:ascii="Times New Roman" w:hAnsi="Times New Roman" w:cs="Times New Roman"/>
          <w:color w:val="000000" w:themeColor="text1"/>
          <w:sz w:val="24"/>
          <w:szCs w:val="24"/>
        </w:rPr>
        <w:t xml:space="preserve">the way of selecting a controllable research topic along with the development of proper usage. </w:t>
      </w:r>
      <w:r w:rsidR="00A96C36" w:rsidRPr="00A2638A">
        <w:rPr>
          <w:rFonts w:ascii="Times New Roman" w:hAnsi="Times New Roman" w:cs="Times New Roman"/>
          <w:color w:val="000000" w:themeColor="text1"/>
          <w:sz w:val="24"/>
          <w:szCs w:val="24"/>
        </w:rPr>
        <w:t xml:space="preserve">The lecturer has been explored the writing of reflection </w:t>
      </w:r>
      <w:r w:rsidR="00C922E0" w:rsidRPr="00A2638A">
        <w:rPr>
          <w:rFonts w:ascii="Times New Roman" w:hAnsi="Times New Roman" w:cs="Times New Roman"/>
          <w:color w:val="000000" w:themeColor="text1"/>
          <w:sz w:val="24"/>
          <w:szCs w:val="24"/>
        </w:rPr>
        <w:t xml:space="preserve">along with the application of the reflective practice of Schon. </w:t>
      </w:r>
      <w:r w:rsidR="00576085" w:rsidRPr="00A2638A">
        <w:rPr>
          <w:rFonts w:ascii="Times New Roman" w:hAnsi="Times New Roman" w:cs="Times New Roman"/>
          <w:color w:val="000000" w:themeColor="text1"/>
          <w:sz w:val="24"/>
          <w:szCs w:val="24"/>
        </w:rPr>
        <w:t xml:space="preserve"> </w:t>
      </w:r>
      <w:r w:rsidR="00DB3EB7" w:rsidRPr="00A2638A">
        <w:rPr>
          <w:rFonts w:ascii="Times New Roman" w:hAnsi="Times New Roman" w:cs="Times New Roman"/>
          <w:color w:val="000000" w:themeColor="text1"/>
          <w:sz w:val="24"/>
          <w:szCs w:val="24"/>
        </w:rPr>
        <w:t xml:space="preserve"> </w:t>
      </w:r>
    </w:p>
    <w:p w14:paraId="74061C03" w14:textId="77777777" w:rsidR="008E6805" w:rsidRPr="00F271EC" w:rsidRDefault="009F6A20" w:rsidP="00A06F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also learned </w:t>
      </w:r>
      <w:r w:rsidR="0067307B">
        <w:rPr>
          <w:rFonts w:ascii="Times New Roman" w:hAnsi="Times New Roman" w:cs="Times New Roman"/>
          <w:sz w:val="24"/>
          <w:szCs w:val="24"/>
        </w:rPr>
        <w:t xml:space="preserve">to improve cover letter writing. </w:t>
      </w:r>
      <w:r w:rsidR="0091107B">
        <w:rPr>
          <w:rFonts w:ascii="Times New Roman" w:hAnsi="Times New Roman" w:cs="Times New Roman"/>
          <w:sz w:val="24"/>
          <w:szCs w:val="24"/>
        </w:rPr>
        <w:t xml:space="preserve">In the class, I have learned to focus on introducing myself properly. While writing the cover letter </w:t>
      </w:r>
      <w:r w:rsidR="00FE027E">
        <w:rPr>
          <w:rFonts w:ascii="Times New Roman" w:hAnsi="Times New Roman" w:cs="Times New Roman"/>
          <w:sz w:val="24"/>
          <w:szCs w:val="24"/>
        </w:rPr>
        <w:t xml:space="preserve">I </w:t>
      </w:r>
      <w:proofErr w:type="gramStart"/>
      <w:r w:rsidR="00FE027E">
        <w:rPr>
          <w:rFonts w:ascii="Times New Roman" w:hAnsi="Times New Roman" w:cs="Times New Roman"/>
          <w:sz w:val="24"/>
          <w:szCs w:val="24"/>
        </w:rPr>
        <w:t>have to</w:t>
      </w:r>
      <w:proofErr w:type="gramEnd"/>
      <w:r w:rsidR="00FE027E">
        <w:rPr>
          <w:rFonts w:ascii="Times New Roman" w:hAnsi="Times New Roman" w:cs="Times New Roman"/>
          <w:sz w:val="24"/>
          <w:szCs w:val="24"/>
        </w:rPr>
        <w:t xml:space="preserve"> mention jobs that I am applying for along with showing the experience and skills which match skills as well as experiences required for doing the job. </w:t>
      </w:r>
      <w:r w:rsidR="00C930D7">
        <w:rPr>
          <w:rFonts w:ascii="Times New Roman" w:hAnsi="Times New Roman" w:cs="Times New Roman"/>
          <w:sz w:val="24"/>
          <w:szCs w:val="24"/>
        </w:rPr>
        <w:t xml:space="preserve">This encourages the reader for reading the resume. </w:t>
      </w:r>
      <w:r w:rsidR="0091107B">
        <w:rPr>
          <w:rFonts w:ascii="Times New Roman" w:hAnsi="Times New Roman" w:cs="Times New Roman"/>
          <w:sz w:val="24"/>
          <w:szCs w:val="24"/>
        </w:rPr>
        <w:t xml:space="preserve"> </w:t>
      </w:r>
    </w:p>
    <w:p w14:paraId="296D8B5D" w14:textId="77777777" w:rsidR="00A06FFA" w:rsidRPr="00A2638A" w:rsidRDefault="009F6A20" w:rsidP="00310AF2">
      <w:pPr>
        <w:pStyle w:val="Heading2"/>
        <w:rPr>
          <w:color w:val="000000" w:themeColor="text1"/>
        </w:rPr>
      </w:pPr>
      <w:bookmarkStart w:id="3" w:name="_Toc61440810"/>
      <w:r w:rsidRPr="00A2638A">
        <w:rPr>
          <w:color w:val="000000" w:themeColor="text1"/>
        </w:rPr>
        <w:t>Thoughts as well as feelings on the experience</w:t>
      </w:r>
      <w:bookmarkEnd w:id="3"/>
    </w:p>
    <w:p w14:paraId="6A883464" w14:textId="77777777" w:rsidR="00CC7670" w:rsidRPr="00A2638A" w:rsidRDefault="009F6A20" w:rsidP="00A06FFA">
      <w:pPr>
        <w:spacing w:line="360" w:lineRule="auto"/>
        <w:jc w:val="both"/>
        <w:rPr>
          <w:rFonts w:ascii="Times New Roman" w:hAnsi="Times New Roman" w:cs="Times New Roman"/>
          <w:color w:val="000000" w:themeColor="text1"/>
          <w:sz w:val="24"/>
          <w:szCs w:val="24"/>
        </w:rPr>
      </w:pPr>
      <w:r w:rsidRPr="00A2638A">
        <w:rPr>
          <w:rFonts w:ascii="Times New Roman" w:hAnsi="Times New Roman" w:cs="Times New Roman"/>
          <w:color w:val="000000" w:themeColor="text1"/>
          <w:sz w:val="24"/>
          <w:szCs w:val="24"/>
        </w:rPr>
        <w:t xml:space="preserve">After discussing the above statement my feelings are entirely about the academic skills along with learning the employability that is divided. </w:t>
      </w:r>
      <w:proofErr w:type="gramStart"/>
      <w:r w:rsidR="001A2B00" w:rsidRPr="00A2638A">
        <w:rPr>
          <w:rFonts w:ascii="Times New Roman" w:hAnsi="Times New Roman" w:cs="Times New Roman"/>
          <w:color w:val="000000" w:themeColor="text1"/>
          <w:sz w:val="24"/>
          <w:szCs w:val="24"/>
        </w:rPr>
        <w:t>Generally</w:t>
      </w:r>
      <w:proofErr w:type="gramEnd"/>
      <w:r w:rsidR="001A2B00" w:rsidRPr="00A2638A">
        <w:rPr>
          <w:rFonts w:ascii="Times New Roman" w:hAnsi="Times New Roman" w:cs="Times New Roman"/>
          <w:color w:val="000000" w:themeColor="text1"/>
          <w:sz w:val="24"/>
          <w:szCs w:val="24"/>
        </w:rPr>
        <w:t xml:space="preserve"> in academic writing, I have been discovered the learning </w:t>
      </w:r>
      <w:r w:rsidR="00F04C5A" w:rsidRPr="00A2638A">
        <w:rPr>
          <w:rFonts w:ascii="Times New Roman" w:hAnsi="Times New Roman" w:cs="Times New Roman"/>
          <w:color w:val="000000" w:themeColor="text1"/>
          <w:sz w:val="24"/>
          <w:szCs w:val="24"/>
        </w:rPr>
        <w:t>has</w:t>
      </w:r>
      <w:r w:rsidR="001A2B00" w:rsidRPr="00A2638A">
        <w:rPr>
          <w:rFonts w:ascii="Times New Roman" w:hAnsi="Times New Roman" w:cs="Times New Roman"/>
          <w:color w:val="000000" w:themeColor="text1"/>
          <w:sz w:val="24"/>
          <w:szCs w:val="24"/>
        </w:rPr>
        <w:t xml:space="preserve"> become highly stressful as well as important. </w:t>
      </w:r>
      <w:r w:rsidR="00945664" w:rsidRPr="00A2638A">
        <w:rPr>
          <w:rFonts w:ascii="Times New Roman" w:hAnsi="Times New Roman" w:cs="Times New Roman"/>
          <w:color w:val="000000" w:themeColor="text1"/>
          <w:sz w:val="24"/>
          <w:szCs w:val="24"/>
        </w:rPr>
        <w:t xml:space="preserve">This educational writing, class helps me to feel the presentation style of writing </w:t>
      </w:r>
      <w:r w:rsidR="000B7F3C" w:rsidRPr="00A2638A">
        <w:rPr>
          <w:rFonts w:ascii="Times New Roman" w:hAnsi="Times New Roman" w:cs="Times New Roman"/>
          <w:color w:val="000000" w:themeColor="text1"/>
          <w:sz w:val="24"/>
          <w:szCs w:val="24"/>
        </w:rPr>
        <w:t xml:space="preserve">that </w:t>
      </w:r>
      <w:r w:rsidR="00945664" w:rsidRPr="00A2638A">
        <w:rPr>
          <w:rFonts w:ascii="Times New Roman" w:hAnsi="Times New Roman" w:cs="Times New Roman"/>
          <w:color w:val="000000" w:themeColor="text1"/>
          <w:sz w:val="24"/>
          <w:szCs w:val="24"/>
        </w:rPr>
        <w:t xml:space="preserve">needs the advanced style of vocabulary, grammar as well as style for developing the academic work in a well-defined manner. </w:t>
      </w:r>
    </w:p>
    <w:p w14:paraId="064ED6B8" w14:textId="77777777" w:rsidR="00977D91" w:rsidRPr="00A2638A" w:rsidRDefault="009F6A20" w:rsidP="00A06FFA">
      <w:pPr>
        <w:spacing w:line="360" w:lineRule="auto"/>
        <w:jc w:val="both"/>
        <w:rPr>
          <w:rFonts w:ascii="Times New Roman" w:hAnsi="Times New Roman" w:cs="Times New Roman"/>
          <w:color w:val="000000" w:themeColor="text1"/>
          <w:sz w:val="24"/>
          <w:szCs w:val="24"/>
        </w:rPr>
      </w:pPr>
      <w:r w:rsidRPr="00A2638A">
        <w:rPr>
          <w:rFonts w:ascii="Times New Roman" w:hAnsi="Times New Roman" w:cs="Times New Roman"/>
          <w:color w:val="000000" w:themeColor="text1"/>
          <w:sz w:val="24"/>
          <w:szCs w:val="24"/>
        </w:rPr>
        <w:t xml:space="preserve">I have been learned writing which is unique from several writing forms. Demands are well-defined as well as unique based on developing the grammar, sentences along with body language. It will improve presentation skills in the future. </w:t>
      </w:r>
      <w:r w:rsidR="00CB0DB3" w:rsidRPr="00A2638A">
        <w:rPr>
          <w:rFonts w:ascii="Times New Roman" w:hAnsi="Times New Roman" w:cs="Times New Roman"/>
          <w:color w:val="000000" w:themeColor="text1"/>
          <w:sz w:val="24"/>
          <w:szCs w:val="24"/>
        </w:rPr>
        <w:t xml:space="preserve">Demands are defined as well as </w:t>
      </w:r>
      <w:r w:rsidR="000A6F08" w:rsidRPr="00A2638A">
        <w:rPr>
          <w:rFonts w:ascii="Times New Roman" w:hAnsi="Times New Roman" w:cs="Times New Roman"/>
          <w:color w:val="000000" w:themeColor="text1"/>
          <w:sz w:val="24"/>
          <w:szCs w:val="24"/>
        </w:rPr>
        <w:t>a</w:t>
      </w:r>
      <w:r w:rsidR="00CB0DB3" w:rsidRPr="00A2638A">
        <w:rPr>
          <w:rFonts w:ascii="Times New Roman" w:hAnsi="Times New Roman" w:cs="Times New Roman"/>
          <w:color w:val="000000" w:themeColor="text1"/>
          <w:sz w:val="24"/>
          <w:szCs w:val="24"/>
        </w:rPr>
        <w:t xml:space="preserve"> </w:t>
      </w:r>
      <w:r w:rsidR="00CB0DB3" w:rsidRPr="00A2638A">
        <w:rPr>
          <w:rFonts w:ascii="Times New Roman" w:hAnsi="Times New Roman" w:cs="Times New Roman"/>
          <w:color w:val="000000" w:themeColor="text1"/>
          <w:sz w:val="24"/>
          <w:szCs w:val="24"/>
        </w:rPr>
        <w:lastRenderedPageBreak/>
        <w:t>unique way to make the practices of academic writing knowledge as well as standard</w:t>
      </w:r>
      <w:r w:rsidR="00544B89" w:rsidRPr="00A2638A">
        <w:rPr>
          <w:rFonts w:ascii="Times New Roman" w:hAnsi="Times New Roman" w:cs="Times New Roman"/>
          <w:color w:val="000000" w:themeColor="text1"/>
          <w:sz w:val="24"/>
          <w:szCs w:val="24"/>
        </w:rPr>
        <w:t>s</w:t>
      </w:r>
      <w:r w:rsidR="00CB0DB3" w:rsidRPr="00A2638A">
        <w:rPr>
          <w:rFonts w:ascii="Times New Roman" w:hAnsi="Times New Roman" w:cs="Times New Roman"/>
          <w:color w:val="000000" w:themeColor="text1"/>
          <w:sz w:val="24"/>
          <w:szCs w:val="24"/>
        </w:rPr>
        <w:t xml:space="preserve"> every student need </w:t>
      </w:r>
      <w:r w:rsidR="0031509B" w:rsidRPr="00A2638A">
        <w:rPr>
          <w:rFonts w:ascii="Times New Roman" w:hAnsi="Times New Roman" w:cs="Times New Roman"/>
          <w:color w:val="000000" w:themeColor="text1"/>
          <w:sz w:val="24"/>
          <w:szCs w:val="24"/>
        </w:rPr>
        <w:t xml:space="preserve">for their </w:t>
      </w:r>
      <w:r w:rsidR="00CB0DB3" w:rsidRPr="00A2638A">
        <w:rPr>
          <w:rFonts w:ascii="Times New Roman" w:hAnsi="Times New Roman" w:cs="Times New Roman"/>
          <w:color w:val="000000" w:themeColor="text1"/>
          <w:sz w:val="24"/>
          <w:szCs w:val="24"/>
        </w:rPr>
        <w:t>proper writing formats for the unique writing types. I need to determine individual students which could apply severa</w:t>
      </w:r>
      <w:r w:rsidR="00E706C0" w:rsidRPr="00A2638A">
        <w:rPr>
          <w:rFonts w:ascii="Times New Roman" w:hAnsi="Times New Roman" w:cs="Times New Roman"/>
          <w:color w:val="000000" w:themeColor="text1"/>
          <w:sz w:val="24"/>
          <w:szCs w:val="24"/>
        </w:rPr>
        <w:t>l approaches as well as steps for</w:t>
      </w:r>
      <w:r w:rsidR="00CB0DB3" w:rsidRPr="00A2638A">
        <w:rPr>
          <w:rFonts w:ascii="Times New Roman" w:hAnsi="Times New Roman" w:cs="Times New Roman"/>
          <w:color w:val="000000" w:themeColor="text1"/>
          <w:sz w:val="24"/>
          <w:szCs w:val="24"/>
        </w:rPr>
        <w:t xml:space="preserve"> academic writing. I also did apply the technique to i</w:t>
      </w:r>
      <w:r w:rsidR="00CC308A" w:rsidRPr="00A2638A">
        <w:rPr>
          <w:rFonts w:ascii="Times New Roman" w:hAnsi="Times New Roman" w:cs="Times New Roman"/>
          <w:color w:val="000000" w:themeColor="text1"/>
          <w:sz w:val="24"/>
          <w:szCs w:val="24"/>
        </w:rPr>
        <w:t xml:space="preserve">ncrease critical reflection. </w:t>
      </w:r>
      <w:r w:rsidR="00D97E1D" w:rsidRPr="00A2638A">
        <w:rPr>
          <w:rFonts w:ascii="Times New Roman" w:hAnsi="Times New Roman" w:cs="Times New Roman"/>
          <w:color w:val="000000" w:themeColor="text1"/>
          <w:sz w:val="24"/>
          <w:szCs w:val="24"/>
        </w:rPr>
        <w:t xml:space="preserve">I have determined the simplicity for students for confusing proper academic projects which they lack insights into various ways to write skills applications as well as language discourse functions. </w:t>
      </w:r>
    </w:p>
    <w:p w14:paraId="19900406" w14:textId="77777777" w:rsidR="00CC7670" w:rsidRPr="00A2638A" w:rsidRDefault="009F6A20" w:rsidP="00A06FFA">
      <w:pPr>
        <w:spacing w:line="360" w:lineRule="auto"/>
        <w:jc w:val="both"/>
        <w:rPr>
          <w:rFonts w:ascii="Times New Roman" w:hAnsi="Times New Roman" w:cs="Times New Roman"/>
          <w:color w:val="000000" w:themeColor="text1"/>
          <w:sz w:val="24"/>
          <w:szCs w:val="24"/>
        </w:rPr>
      </w:pPr>
      <w:r w:rsidRPr="00A2638A">
        <w:rPr>
          <w:rFonts w:ascii="Times New Roman" w:hAnsi="Times New Roman" w:cs="Times New Roman"/>
          <w:color w:val="000000" w:themeColor="text1"/>
          <w:sz w:val="24"/>
          <w:szCs w:val="24"/>
        </w:rPr>
        <w:t xml:space="preserve">For proper presentation </w:t>
      </w:r>
      <w:r w:rsidR="00744A68" w:rsidRPr="00A2638A">
        <w:rPr>
          <w:rFonts w:ascii="Times New Roman" w:hAnsi="Times New Roman" w:cs="Times New Roman"/>
          <w:color w:val="000000" w:themeColor="text1"/>
          <w:sz w:val="24"/>
          <w:szCs w:val="24"/>
        </w:rPr>
        <w:t xml:space="preserve">referencing has been proved for becoming </w:t>
      </w:r>
      <w:proofErr w:type="gramStart"/>
      <w:r w:rsidR="00744A68" w:rsidRPr="00A2638A">
        <w:rPr>
          <w:rFonts w:ascii="Times New Roman" w:hAnsi="Times New Roman" w:cs="Times New Roman"/>
          <w:color w:val="000000" w:themeColor="text1"/>
          <w:sz w:val="24"/>
          <w:szCs w:val="24"/>
        </w:rPr>
        <w:t>very hard</w:t>
      </w:r>
      <w:proofErr w:type="gramEnd"/>
      <w:r w:rsidR="00744A68" w:rsidRPr="00A2638A">
        <w:rPr>
          <w:rFonts w:ascii="Times New Roman" w:hAnsi="Times New Roman" w:cs="Times New Roman"/>
          <w:color w:val="000000" w:themeColor="text1"/>
          <w:sz w:val="24"/>
          <w:szCs w:val="24"/>
        </w:rPr>
        <w:t xml:space="preserve"> as well as have been realised about playing various roles to validate the academic writing</w:t>
      </w:r>
      <w:r w:rsidR="00CB6082" w:rsidRPr="00A2638A">
        <w:rPr>
          <w:rFonts w:ascii="Times New Roman" w:hAnsi="Times New Roman" w:cs="Times New Roman"/>
          <w:color w:val="000000" w:themeColor="text1"/>
          <w:sz w:val="24"/>
          <w:szCs w:val="24"/>
        </w:rPr>
        <w:t xml:space="preserve"> (</w:t>
      </w:r>
      <w:r w:rsidR="00CB6082" w:rsidRPr="00A2638A">
        <w:rPr>
          <w:rFonts w:ascii="Times New Roman" w:hAnsi="Times New Roman" w:cs="Times New Roman"/>
          <w:color w:val="000000" w:themeColor="text1"/>
          <w:sz w:val="24"/>
          <w:szCs w:val="24"/>
          <w:shd w:val="clear" w:color="auto" w:fill="FFFFFF"/>
        </w:rPr>
        <w:t>Younis, 2020)</w:t>
      </w:r>
      <w:r w:rsidR="00744A68" w:rsidRPr="00A2638A">
        <w:rPr>
          <w:rFonts w:ascii="Times New Roman" w:hAnsi="Times New Roman" w:cs="Times New Roman"/>
          <w:color w:val="000000" w:themeColor="text1"/>
          <w:sz w:val="24"/>
          <w:szCs w:val="24"/>
        </w:rPr>
        <w:t xml:space="preserve">. </w:t>
      </w:r>
      <w:r w:rsidR="00180DEE" w:rsidRPr="00A2638A">
        <w:rPr>
          <w:rFonts w:ascii="Times New Roman" w:hAnsi="Times New Roman" w:cs="Times New Roman"/>
          <w:color w:val="000000" w:themeColor="text1"/>
          <w:sz w:val="24"/>
          <w:szCs w:val="24"/>
        </w:rPr>
        <w:t xml:space="preserve">This is entirely completed </w:t>
      </w:r>
      <w:r w:rsidR="00AA2237" w:rsidRPr="00A2638A">
        <w:rPr>
          <w:rFonts w:ascii="Times New Roman" w:hAnsi="Times New Roman" w:cs="Times New Roman"/>
          <w:color w:val="000000" w:themeColor="text1"/>
          <w:sz w:val="24"/>
          <w:szCs w:val="24"/>
        </w:rPr>
        <w:t xml:space="preserve">through proper referencing. </w:t>
      </w:r>
      <w:r w:rsidR="003F306E" w:rsidRPr="00A2638A">
        <w:rPr>
          <w:rFonts w:ascii="Times New Roman" w:hAnsi="Times New Roman" w:cs="Times New Roman"/>
          <w:color w:val="000000" w:themeColor="text1"/>
          <w:sz w:val="24"/>
          <w:szCs w:val="24"/>
        </w:rPr>
        <w:t xml:space="preserve">I have also been realised it has been played several roles to validate academic writing. This is completed based on the writer's borrows and applies works of the various authors. </w:t>
      </w:r>
      <w:r w:rsidR="00C02BBE" w:rsidRPr="00A2638A">
        <w:rPr>
          <w:rFonts w:ascii="Times New Roman" w:hAnsi="Times New Roman" w:cs="Times New Roman"/>
          <w:color w:val="000000" w:themeColor="text1"/>
          <w:sz w:val="24"/>
          <w:szCs w:val="24"/>
        </w:rPr>
        <w:t xml:space="preserve">I have also been learned </w:t>
      </w:r>
      <w:r w:rsidR="00861913" w:rsidRPr="00A2638A">
        <w:rPr>
          <w:rFonts w:ascii="Times New Roman" w:hAnsi="Times New Roman" w:cs="Times New Roman"/>
          <w:color w:val="000000" w:themeColor="text1"/>
          <w:sz w:val="24"/>
          <w:szCs w:val="24"/>
        </w:rPr>
        <w:t xml:space="preserve">failure to cite the different writer’s work that creates plagiarism. </w:t>
      </w:r>
      <w:r w:rsidR="00036568" w:rsidRPr="00A2638A">
        <w:rPr>
          <w:rFonts w:ascii="Times New Roman" w:hAnsi="Times New Roman" w:cs="Times New Roman"/>
          <w:color w:val="000000" w:themeColor="text1"/>
          <w:sz w:val="24"/>
          <w:szCs w:val="24"/>
        </w:rPr>
        <w:t xml:space="preserve">Various author's words are also used without acknowledgment which is an offense </w:t>
      </w:r>
      <w:r w:rsidR="00564F60" w:rsidRPr="00A2638A">
        <w:rPr>
          <w:rFonts w:ascii="Times New Roman" w:hAnsi="Times New Roman" w:cs="Times New Roman"/>
          <w:color w:val="000000" w:themeColor="text1"/>
          <w:sz w:val="24"/>
          <w:szCs w:val="24"/>
        </w:rPr>
        <w:t>and</w:t>
      </w:r>
      <w:r w:rsidR="00036568" w:rsidRPr="00A2638A">
        <w:rPr>
          <w:rFonts w:ascii="Times New Roman" w:hAnsi="Times New Roman" w:cs="Times New Roman"/>
          <w:color w:val="000000" w:themeColor="text1"/>
          <w:sz w:val="24"/>
          <w:szCs w:val="24"/>
        </w:rPr>
        <w:t xml:space="preserve"> will lead to termination. </w:t>
      </w:r>
    </w:p>
    <w:p w14:paraId="44F70FFA" w14:textId="77777777" w:rsidR="009E0E70" w:rsidRPr="00A2638A" w:rsidRDefault="009F6A20" w:rsidP="00A06FFA">
      <w:pPr>
        <w:spacing w:line="360" w:lineRule="auto"/>
        <w:jc w:val="both"/>
        <w:rPr>
          <w:rFonts w:ascii="Times New Roman" w:hAnsi="Times New Roman" w:cs="Times New Roman"/>
          <w:color w:val="000000" w:themeColor="text1"/>
          <w:sz w:val="24"/>
          <w:szCs w:val="24"/>
        </w:rPr>
      </w:pPr>
      <w:r>
        <w:rPr>
          <w:rFonts w:ascii="Times New Roman" w:hAnsi="Times New Roman" w:cs="Times New Roman"/>
          <w:sz w:val="24"/>
          <w:szCs w:val="24"/>
        </w:rPr>
        <w:t xml:space="preserve">For the CV and cover letter writing usage </w:t>
      </w:r>
      <w:r w:rsidR="001D497B">
        <w:rPr>
          <w:rFonts w:ascii="Times New Roman" w:hAnsi="Times New Roman" w:cs="Times New Roman"/>
          <w:sz w:val="24"/>
          <w:szCs w:val="24"/>
        </w:rPr>
        <w:t xml:space="preserve">are </w:t>
      </w:r>
      <w:r>
        <w:rPr>
          <w:rFonts w:ascii="Times New Roman" w:hAnsi="Times New Roman" w:cs="Times New Roman"/>
          <w:sz w:val="24"/>
          <w:szCs w:val="24"/>
        </w:rPr>
        <w:t xml:space="preserve">of the </w:t>
      </w:r>
      <w:r w:rsidR="001127A5">
        <w:rPr>
          <w:rFonts w:ascii="Times New Roman" w:hAnsi="Times New Roman" w:cs="Times New Roman"/>
          <w:sz w:val="24"/>
          <w:szCs w:val="24"/>
        </w:rPr>
        <w:t xml:space="preserve">criterion reliably. </w:t>
      </w:r>
      <w:r w:rsidR="0009660A">
        <w:rPr>
          <w:rFonts w:ascii="Times New Roman" w:hAnsi="Times New Roman" w:cs="Times New Roman"/>
          <w:sz w:val="24"/>
          <w:szCs w:val="24"/>
        </w:rPr>
        <w:t xml:space="preserve">Reveals the individual has conducted a proper and authentic search before writing those things. It also </w:t>
      </w:r>
      <w:r w:rsidR="0017080C">
        <w:rPr>
          <w:rFonts w:ascii="Times New Roman" w:hAnsi="Times New Roman" w:cs="Times New Roman"/>
          <w:sz w:val="24"/>
          <w:szCs w:val="24"/>
        </w:rPr>
        <w:t xml:space="preserve">demonstrates the candidate delivers credit for determining observations. </w:t>
      </w:r>
      <w:r w:rsidR="004343B5">
        <w:rPr>
          <w:rFonts w:ascii="Times New Roman" w:hAnsi="Times New Roman" w:cs="Times New Roman"/>
          <w:sz w:val="24"/>
          <w:szCs w:val="24"/>
        </w:rPr>
        <w:t xml:space="preserve">Usage of the reference also allows </w:t>
      </w:r>
      <w:r w:rsidR="004343B5" w:rsidRPr="00A2638A">
        <w:rPr>
          <w:rFonts w:ascii="Times New Roman" w:hAnsi="Times New Roman" w:cs="Times New Roman"/>
          <w:color w:val="000000" w:themeColor="text1"/>
          <w:sz w:val="24"/>
          <w:szCs w:val="24"/>
        </w:rPr>
        <w:t xml:space="preserve">an individual </w:t>
      </w:r>
      <w:r w:rsidR="002E3E1E" w:rsidRPr="00A2638A">
        <w:rPr>
          <w:rFonts w:ascii="Times New Roman" w:hAnsi="Times New Roman" w:cs="Times New Roman"/>
          <w:color w:val="000000" w:themeColor="text1"/>
          <w:sz w:val="24"/>
          <w:szCs w:val="24"/>
        </w:rPr>
        <w:t>to maintain</w:t>
      </w:r>
      <w:r w:rsidR="004343B5" w:rsidRPr="00A2638A">
        <w:rPr>
          <w:rFonts w:ascii="Times New Roman" w:hAnsi="Times New Roman" w:cs="Times New Roman"/>
          <w:color w:val="000000" w:themeColor="text1"/>
          <w:sz w:val="24"/>
          <w:szCs w:val="24"/>
        </w:rPr>
        <w:t xml:space="preserve"> a formal and attractive CV and cover letter writing for the job inter</w:t>
      </w:r>
      <w:r w:rsidR="00DC5D63" w:rsidRPr="00A2638A">
        <w:rPr>
          <w:rFonts w:ascii="Times New Roman" w:hAnsi="Times New Roman" w:cs="Times New Roman"/>
          <w:color w:val="000000" w:themeColor="text1"/>
          <w:sz w:val="24"/>
          <w:szCs w:val="24"/>
        </w:rPr>
        <w:t>view. Reference will also use</w:t>
      </w:r>
      <w:r w:rsidR="004343B5" w:rsidRPr="00A2638A">
        <w:rPr>
          <w:rFonts w:ascii="Times New Roman" w:hAnsi="Times New Roman" w:cs="Times New Roman"/>
          <w:color w:val="000000" w:themeColor="text1"/>
          <w:sz w:val="24"/>
          <w:szCs w:val="24"/>
        </w:rPr>
        <w:t xml:space="preserve"> </w:t>
      </w:r>
      <w:r w:rsidR="00856926" w:rsidRPr="00A2638A">
        <w:rPr>
          <w:rFonts w:ascii="Times New Roman" w:hAnsi="Times New Roman" w:cs="Times New Roman"/>
          <w:color w:val="000000" w:themeColor="text1"/>
          <w:sz w:val="24"/>
          <w:szCs w:val="24"/>
        </w:rPr>
        <w:t xml:space="preserve">for presenting the writing such as bibliographies and references. </w:t>
      </w:r>
      <w:r w:rsidR="0017080C" w:rsidRPr="00A2638A">
        <w:rPr>
          <w:rFonts w:ascii="Times New Roman" w:hAnsi="Times New Roman" w:cs="Times New Roman"/>
          <w:color w:val="000000" w:themeColor="text1"/>
          <w:sz w:val="24"/>
          <w:szCs w:val="24"/>
        </w:rPr>
        <w:t xml:space="preserve"> </w:t>
      </w:r>
      <w:r w:rsidR="00861913" w:rsidRPr="00A2638A">
        <w:rPr>
          <w:rFonts w:ascii="Times New Roman" w:hAnsi="Times New Roman" w:cs="Times New Roman"/>
          <w:color w:val="000000" w:themeColor="text1"/>
          <w:sz w:val="24"/>
          <w:szCs w:val="24"/>
        </w:rPr>
        <w:t xml:space="preserve"> </w:t>
      </w:r>
      <w:r w:rsidR="007E5BE2" w:rsidRPr="00A2638A">
        <w:rPr>
          <w:rFonts w:ascii="Times New Roman" w:hAnsi="Times New Roman" w:cs="Times New Roman"/>
          <w:color w:val="000000" w:themeColor="text1"/>
          <w:sz w:val="24"/>
          <w:szCs w:val="24"/>
        </w:rPr>
        <w:t xml:space="preserve"> </w:t>
      </w:r>
      <w:r w:rsidR="00945664" w:rsidRPr="00A2638A">
        <w:rPr>
          <w:rFonts w:ascii="Times New Roman" w:hAnsi="Times New Roman" w:cs="Times New Roman"/>
          <w:color w:val="000000" w:themeColor="text1"/>
          <w:sz w:val="24"/>
          <w:szCs w:val="24"/>
        </w:rPr>
        <w:t xml:space="preserve"> </w:t>
      </w:r>
    </w:p>
    <w:p w14:paraId="552CD3B1" w14:textId="77777777" w:rsidR="00CC7670" w:rsidRPr="00A2638A" w:rsidRDefault="009F6A20" w:rsidP="00A06FFA">
      <w:pPr>
        <w:spacing w:line="360" w:lineRule="auto"/>
        <w:jc w:val="both"/>
        <w:rPr>
          <w:rFonts w:ascii="Times New Roman" w:hAnsi="Times New Roman" w:cs="Times New Roman"/>
          <w:color w:val="000000" w:themeColor="text1"/>
          <w:sz w:val="24"/>
          <w:szCs w:val="24"/>
        </w:rPr>
      </w:pPr>
      <w:r w:rsidRPr="00A2638A">
        <w:rPr>
          <w:rFonts w:ascii="Times New Roman" w:hAnsi="Times New Roman" w:cs="Times New Roman"/>
          <w:color w:val="000000" w:themeColor="text1"/>
          <w:sz w:val="24"/>
          <w:szCs w:val="24"/>
        </w:rPr>
        <w:t xml:space="preserve">While writing the cover letter I feel it will connect the reader emotionally to the experience in the process which shows the reason that I am an eligible candidate. The perfect news is several people </w:t>
      </w:r>
      <w:proofErr w:type="gramStart"/>
      <w:r w:rsidRPr="00A2638A">
        <w:rPr>
          <w:rFonts w:ascii="Times New Roman" w:hAnsi="Times New Roman" w:cs="Times New Roman"/>
          <w:color w:val="000000" w:themeColor="text1"/>
          <w:sz w:val="24"/>
          <w:szCs w:val="24"/>
        </w:rPr>
        <w:t>aren't</w:t>
      </w:r>
      <w:proofErr w:type="gramEnd"/>
      <w:r w:rsidRPr="00A2638A">
        <w:rPr>
          <w:rFonts w:ascii="Times New Roman" w:hAnsi="Times New Roman" w:cs="Times New Roman"/>
          <w:color w:val="000000" w:themeColor="text1"/>
          <w:sz w:val="24"/>
          <w:szCs w:val="24"/>
        </w:rPr>
        <w:t xml:space="preserve"> writing proper way which simply has a boring and long list of sentences. It will be rote as well as predictable.  </w:t>
      </w:r>
    </w:p>
    <w:p w14:paraId="33C22064" w14:textId="77777777" w:rsidR="00A06FFA" w:rsidRDefault="009F6A20" w:rsidP="00310AF2">
      <w:pPr>
        <w:pStyle w:val="Heading2"/>
      </w:pPr>
      <w:bookmarkStart w:id="4" w:name="_Toc61440811"/>
      <w:r>
        <w:t>Experience evaluation</w:t>
      </w:r>
      <w:bookmarkEnd w:id="4"/>
      <w:r>
        <w:t xml:space="preserve"> </w:t>
      </w:r>
    </w:p>
    <w:p w14:paraId="3961762B" w14:textId="63E13AF8" w:rsidR="00905763" w:rsidRDefault="009F6A20" w:rsidP="00A06FFA">
      <w:pPr>
        <w:spacing w:line="360" w:lineRule="auto"/>
        <w:jc w:val="both"/>
        <w:rPr>
          <w:rFonts w:ascii="Times New Roman" w:hAnsi="Times New Roman" w:cs="Times New Roman"/>
          <w:sz w:val="24"/>
          <w:szCs w:val="24"/>
        </w:rPr>
      </w:pPr>
      <w:r w:rsidRPr="00A2638A">
        <w:rPr>
          <w:rFonts w:ascii="Times New Roman" w:hAnsi="Times New Roman" w:cs="Times New Roman"/>
          <w:color w:val="000000" w:themeColor="text1"/>
          <w:sz w:val="24"/>
          <w:szCs w:val="24"/>
        </w:rPr>
        <w:t xml:space="preserve">I have identified different experiences for my different topics. The attainment individually from the academic along with the employability skills course gained the proper knowledge toward the grammar, sentence structure, and vocabulary usage. </w:t>
      </w:r>
      <w:r w:rsidR="00472056" w:rsidRPr="00A2638A">
        <w:rPr>
          <w:rFonts w:ascii="Times New Roman" w:hAnsi="Times New Roman" w:cs="Times New Roman"/>
          <w:color w:val="000000" w:themeColor="text1"/>
          <w:sz w:val="24"/>
          <w:szCs w:val="24"/>
        </w:rPr>
        <w:t xml:space="preserve">It helps me to improve my presentation skills. In the past few days, I was struggling </w:t>
      </w:r>
      <w:r w:rsidR="00F80C4F" w:rsidRPr="00A2638A">
        <w:rPr>
          <w:rFonts w:ascii="Times New Roman" w:hAnsi="Times New Roman" w:cs="Times New Roman"/>
          <w:color w:val="000000" w:themeColor="text1"/>
          <w:sz w:val="24"/>
          <w:szCs w:val="24"/>
        </w:rPr>
        <w:t xml:space="preserve">to develop the topic of research, focus on the proper research question. </w:t>
      </w:r>
      <w:r w:rsidR="00A2638A">
        <w:rPr>
          <w:rFonts w:ascii="Times New Roman" w:hAnsi="Times New Roman" w:cs="Times New Roman"/>
          <w:color w:val="000000" w:themeColor="text1"/>
          <w:sz w:val="24"/>
          <w:szCs w:val="24"/>
        </w:rPr>
        <w:t>Thanks to this</w:t>
      </w:r>
      <w:r w:rsidR="00DE0146" w:rsidRPr="00A2638A">
        <w:rPr>
          <w:rFonts w:ascii="Times New Roman" w:hAnsi="Times New Roman" w:cs="Times New Roman"/>
          <w:color w:val="000000" w:themeColor="text1"/>
          <w:sz w:val="24"/>
          <w:szCs w:val="24"/>
        </w:rPr>
        <w:t xml:space="preserve"> course, I </w:t>
      </w:r>
      <w:r w:rsidR="00A2638A">
        <w:rPr>
          <w:rFonts w:ascii="Times New Roman" w:hAnsi="Times New Roman" w:cs="Times New Roman"/>
          <w:color w:val="000000" w:themeColor="text1"/>
          <w:sz w:val="24"/>
          <w:szCs w:val="24"/>
        </w:rPr>
        <w:t xml:space="preserve">am more likely to do a </w:t>
      </w:r>
      <w:r w:rsidR="00DE0146" w:rsidRPr="00A2638A">
        <w:rPr>
          <w:rFonts w:ascii="Times New Roman" w:hAnsi="Times New Roman" w:cs="Times New Roman"/>
          <w:color w:val="000000" w:themeColor="text1"/>
          <w:sz w:val="24"/>
          <w:szCs w:val="24"/>
        </w:rPr>
        <w:t xml:space="preserve">proper </w:t>
      </w:r>
      <w:proofErr w:type="gramStart"/>
      <w:r w:rsidR="00DE0146" w:rsidRPr="00A2638A">
        <w:rPr>
          <w:rFonts w:ascii="Times New Roman" w:hAnsi="Times New Roman" w:cs="Times New Roman"/>
          <w:color w:val="000000" w:themeColor="text1"/>
          <w:sz w:val="24"/>
          <w:szCs w:val="24"/>
        </w:rPr>
        <w:t>research ,</w:t>
      </w:r>
      <w:proofErr w:type="gramEnd"/>
      <w:r w:rsidR="00DE0146" w:rsidRPr="00A2638A">
        <w:rPr>
          <w:rFonts w:ascii="Times New Roman" w:hAnsi="Times New Roman" w:cs="Times New Roman"/>
          <w:color w:val="000000" w:themeColor="text1"/>
          <w:sz w:val="24"/>
          <w:szCs w:val="24"/>
        </w:rPr>
        <w:t xml:space="preserve"> </w:t>
      </w:r>
      <w:r w:rsidR="00A2638A">
        <w:rPr>
          <w:rFonts w:ascii="Times New Roman" w:hAnsi="Times New Roman" w:cs="Times New Roman"/>
          <w:color w:val="000000" w:themeColor="text1"/>
          <w:sz w:val="24"/>
          <w:szCs w:val="24"/>
        </w:rPr>
        <w:t xml:space="preserve">and to </w:t>
      </w:r>
      <w:r w:rsidR="00DE0146" w:rsidRPr="00A2638A">
        <w:rPr>
          <w:rFonts w:ascii="Times New Roman" w:hAnsi="Times New Roman" w:cs="Times New Roman"/>
          <w:color w:val="000000" w:themeColor="text1"/>
          <w:sz w:val="24"/>
          <w:szCs w:val="24"/>
        </w:rPr>
        <w:t xml:space="preserve">identify the authentic sources along with applying this </w:t>
      </w:r>
      <w:r w:rsidR="00A2638A">
        <w:rPr>
          <w:rFonts w:ascii="Times New Roman" w:hAnsi="Times New Roman" w:cs="Times New Roman"/>
          <w:color w:val="000000" w:themeColor="text1"/>
          <w:sz w:val="24"/>
          <w:szCs w:val="24"/>
        </w:rPr>
        <w:t>in my work</w:t>
      </w:r>
      <w:r w:rsidR="00DE0146" w:rsidRPr="00A2638A">
        <w:rPr>
          <w:rFonts w:ascii="Times New Roman" w:hAnsi="Times New Roman" w:cs="Times New Roman"/>
          <w:color w:val="000000" w:themeColor="text1"/>
          <w:sz w:val="24"/>
          <w:szCs w:val="24"/>
        </w:rPr>
        <w:t xml:space="preserve">. </w:t>
      </w:r>
      <w:r w:rsidR="00C11ABC" w:rsidRPr="00A2638A">
        <w:rPr>
          <w:rFonts w:ascii="Times New Roman" w:hAnsi="Times New Roman" w:cs="Times New Roman"/>
          <w:color w:val="000000" w:themeColor="text1"/>
          <w:sz w:val="24"/>
          <w:szCs w:val="24"/>
        </w:rPr>
        <w:t xml:space="preserve">From this </w:t>
      </w:r>
      <w:proofErr w:type="gramStart"/>
      <w:r w:rsidR="00C11ABC" w:rsidRPr="00A2638A">
        <w:rPr>
          <w:rFonts w:ascii="Times New Roman" w:hAnsi="Times New Roman" w:cs="Times New Roman"/>
          <w:color w:val="000000" w:themeColor="text1"/>
          <w:sz w:val="24"/>
          <w:szCs w:val="24"/>
        </w:rPr>
        <w:t>time</w:t>
      </w:r>
      <w:proofErr w:type="gramEnd"/>
      <w:r w:rsidR="00C11ABC" w:rsidRPr="00A2638A">
        <w:rPr>
          <w:rFonts w:ascii="Times New Roman" w:hAnsi="Times New Roman" w:cs="Times New Roman"/>
          <w:color w:val="000000" w:themeColor="text1"/>
          <w:sz w:val="24"/>
          <w:szCs w:val="24"/>
        </w:rPr>
        <w:t xml:space="preserve"> </w:t>
      </w:r>
      <w:r w:rsidR="008D183D" w:rsidRPr="00A2638A">
        <w:rPr>
          <w:rFonts w:ascii="Times New Roman" w:hAnsi="Times New Roman" w:cs="Times New Roman"/>
          <w:color w:val="000000" w:themeColor="text1"/>
          <w:sz w:val="24"/>
          <w:szCs w:val="24"/>
        </w:rPr>
        <w:t xml:space="preserve">I started to determine developing paragraphs along with the sentence clauses. It </w:t>
      </w:r>
      <w:r w:rsidR="008D183D" w:rsidRPr="00A2638A">
        <w:rPr>
          <w:rFonts w:ascii="Times New Roman" w:hAnsi="Times New Roman" w:cs="Times New Roman"/>
          <w:color w:val="000000" w:themeColor="text1"/>
          <w:sz w:val="24"/>
          <w:szCs w:val="24"/>
        </w:rPr>
        <w:lastRenderedPageBreak/>
        <w:t xml:space="preserve">recently </w:t>
      </w:r>
      <w:r w:rsidR="008D183D">
        <w:rPr>
          <w:rFonts w:ascii="Times New Roman" w:hAnsi="Times New Roman" w:cs="Times New Roman"/>
          <w:sz w:val="24"/>
          <w:szCs w:val="24"/>
        </w:rPr>
        <w:t xml:space="preserve">appeals to becoming passionate about academic writing. All these courses are entirely concrete toward proper presentations like Harvard or APA referencing. </w:t>
      </w:r>
    </w:p>
    <w:p w14:paraId="6AFF214A" w14:textId="77777777" w:rsidR="00940F85" w:rsidRDefault="009F6A20" w:rsidP="00A06F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sometimes I have faced confusion in the proper format of writing </w:t>
      </w:r>
      <w:r w:rsidR="00B81FD3">
        <w:rPr>
          <w:rFonts w:ascii="Times New Roman" w:hAnsi="Times New Roman" w:cs="Times New Roman"/>
          <w:sz w:val="24"/>
          <w:szCs w:val="24"/>
        </w:rPr>
        <w:t xml:space="preserve">during </w:t>
      </w:r>
      <w:r w:rsidR="001D15A5">
        <w:rPr>
          <w:rFonts w:ascii="Times New Roman" w:hAnsi="Times New Roman" w:cs="Times New Roman"/>
          <w:sz w:val="24"/>
          <w:szCs w:val="24"/>
        </w:rPr>
        <w:t xml:space="preserve">self-reflection. I should also apply </w:t>
      </w:r>
      <w:r w:rsidR="00162A81">
        <w:rPr>
          <w:rFonts w:ascii="Times New Roman" w:hAnsi="Times New Roman" w:cs="Times New Roman"/>
          <w:sz w:val="24"/>
          <w:szCs w:val="24"/>
        </w:rPr>
        <w:t xml:space="preserve">proper experience while research. </w:t>
      </w:r>
      <w:r w:rsidR="0040414D">
        <w:rPr>
          <w:rFonts w:ascii="Times New Roman" w:hAnsi="Times New Roman" w:cs="Times New Roman"/>
          <w:sz w:val="24"/>
          <w:szCs w:val="24"/>
        </w:rPr>
        <w:t>While</w:t>
      </w:r>
      <w:r w:rsidR="00162A81">
        <w:rPr>
          <w:rFonts w:ascii="Times New Roman" w:hAnsi="Times New Roman" w:cs="Times New Roman"/>
          <w:sz w:val="24"/>
          <w:szCs w:val="24"/>
        </w:rPr>
        <w:t xml:space="preserve"> writing the self-reflection several things are demanding and require </w:t>
      </w:r>
      <w:r w:rsidR="0040414D">
        <w:rPr>
          <w:rFonts w:ascii="Times New Roman" w:hAnsi="Times New Roman" w:cs="Times New Roman"/>
          <w:sz w:val="24"/>
          <w:szCs w:val="24"/>
        </w:rPr>
        <w:t>maintaining</w:t>
      </w:r>
      <w:r w:rsidR="00162A81">
        <w:rPr>
          <w:rFonts w:ascii="Times New Roman" w:hAnsi="Times New Roman" w:cs="Times New Roman"/>
          <w:sz w:val="24"/>
          <w:szCs w:val="24"/>
        </w:rPr>
        <w:t xml:space="preserve"> proper formats and styles of writing while writing published information. </w:t>
      </w:r>
    </w:p>
    <w:p w14:paraId="58AD13A2" w14:textId="77777777" w:rsidR="006756EC" w:rsidRPr="006756EC" w:rsidRDefault="009F6A20" w:rsidP="00A06F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various cases, </w:t>
      </w:r>
      <w:r w:rsidR="0040414D">
        <w:rPr>
          <w:rFonts w:ascii="Times New Roman" w:hAnsi="Times New Roman" w:cs="Times New Roman"/>
          <w:sz w:val="24"/>
          <w:szCs w:val="24"/>
        </w:rPr>
        <w:t xml:space="preserve">I think several issues to comprehended information delivered while </w:t>
      </w:r>
      <w:r w:rsidR="003D693B">
        <w:rPr>
          <w:rFonts w:ascii="Times New Roman" w:hAnsi="Times New Roman" w:cs="Times New Roman"/>
          <w:sz w:val="24"/>
          <w:szCs w:val="24"/>
        </w:rPr>
        <w:t>writing</w:t>
      </w:r>
      <w:r w:rsidR="0040414D">
        <w:rPr>
          <w:rFonts w:ascii="Times New Roman" w:hAnsi="Times New Roman" w:cs="Times New Roman"/>
          <w:sz w:val="24"/>
          <w:szCs w:val="24"/>
        </w:rPr>
        <w:t xml:space="preserve"> the CV and cover letter. </w:t>
      </w:r>
      <w:r w:rsidR="00D83A94">
        <w:rPr>
          <w:rFonts w:ascii="Times New Roman" w:hAnsi="Times New Roman" w:cs="Times New Roman"/>
          <w:sz w:val="24"/>
          <w:szCs w:val="24"/>
        </w:rPr>
        <w:t xml:space="preserve">According to it, </w:t>
      </w:r>
      <w:r w:rsidR="001471D6">
        <w:rPr>
          <w:rFonts w:ascii="Times New Roman" w:hAnsi="Times New Roman" w:cs="Times New Roman"/>
          <w:sz w:val="24"/>
          <w:szCs w:val="24"/>
        </w:rPr>
        <w:t>this present</w:t>
      </w:r>
      <w:r w:rsidR="00C63F47">
        <w:rPr>
          <w:rFonts w:ascii="Times New Roman" w:hAnsi="Times New Roman" w:cs="Times New Roman"/>
          <w:sz w:val="24"/>
          <w:szCs w:val="24"/>
        </w:rPr>
        <w:t>s</w:t>
      </w:r>
      <w:r w:rsidR="001471D6">
        <w:rPr>
          <w:rFonts w:ascii="Times New Roman" w:hAnsi="Times New Roman" w:cs="Times New Roman"/>
          <w:sz w:val="24"/>
          <w:szCs w:val="24"/>
        </w:rPr>
        <w:t xml:space="preserve"> improper way</w:t>
      </w:r>
      <w:r w:rsidR="00C63F47">
        <w:rPr>
          <w:rFonts w:ascii="Times New Roman" w:hAnsi="Times New Roman" w:cs="Times New Roman"/>
          <w:sz w:val="24"/>
          <w:szCs w:val="24"/>
        </w:rPr>
        <w:t>s</w:t>
      </w:r>
      <w:r w:rsidR="001471D6">
        <w:rPr>
          <w:rFonts w:ascii="Times New Roman" w:hAnsi="Times New Roman" w:cs="Times New Roman"/>
          <w:sz w:val="24"/>
          <w:szCs w:val="24"/>
        </w:rPr>
        <w:t xml:space="preserve"> of writing and not include key points which will directly attract the HRM. </w:t>
      </w:r>
      <w:r w:rsidR="00E4461E">
        <w:rPr>
          <w:rFonts w:ascii="Times New Roman" w:hAnsi="Times New Roman" w:cs="Times New Roman"/>
          <w:sz w:val="24"/>
          <w:szCs w:val="24"/>
        </w:rPr>
        <w:t xml:space="preserve">I have also experienced several problems </w:t>
      </w:r>
      <w:r w:rsidR="00EF0027">
        <w:rPr>
          <w:rFonts w:ascii="Times New Roman" w:hAnsi="Times New Roman" w:cs="Times New Roman"/>
          <w:sz w:val="24"/>
          <w:szCs w:val="24"/>
        </w:rPr>
        <w:t xml:space="preserve">during differentiation of the scholarly along with the unreliable source materials. </w:t>
      </w:r>
      <w:r w:rsidR="00CA01EC">
        <w:rPr>
          <w:rFonts w:ascii="Times New Roman" w:hAnsi="Times New Roman" w:cs="Times New Roman"/>
          <w:sz w:val="24"/>
          <w:szCs w:val="24"/>
        </w:rPr>
        <w:t xml:space="preserve">I have normally identified other authors who have shared various ideas in the academic book rather than unbelievable sources. </w:t>
      </w:r>
      <w:r w:rsidR="00DF424F">
        <w:rPr>
          <w:rFonts w:ascii="Times New Roman" w:hAnsi="Times New Roman" w:cs="Times New Roman"/>
          <w:sz w:val="24"/>
          <w:szCs w:val="24"/>
        </w:rPr>
        <w:t xml:space="preserve">It has determined different ideas in terms of critical thinking. </w:t>
      </w:r>
      <w:r w:rsidR="00A33535">
        <w:rPr>
          <w:rFonts w:ascii="Times New Roman" w:hAnsi="Times New Roman" w:cs="Times New Roman"/>
          <w:sz w:val="24"/>
          <w:szCs w:val="24"/>
        </w:rPr>
        <w:t xml:space="preserve">Without </w:t>
      </w:r>
      <w:r w:rsidR="008E7DFB">
        <w:rPr>
          <w:rFonts w:ascii="Times New Roman" w:hAnsi="Times New Roman" w:cs="Times New Roman"/>
          <w:sz w:val="24"/>
          <w:szCs w:val="24"/>
        </w:rPr>
        <w:t xml:space="preserve">proper consideration, I have determined several mistakes in applying the proper basis to sustain statements and claims. </w:t>
      </w:r>
      <w:r w:rsidR="00402AF7">
        <w:rPr>
          <w:rFonts w:ascii="Times New Roman" w:hAnsi="Times New Roman" w:cs="Times New Roman"/>
          <w:sz w:val="24"/>
          <w:szCs w:val="24"/>
        </w:rPr>
        <w:t xml:space="preserve">I have determined several important sources for critical </w:t>
      </w:r>
      <w:proofErr w:type="gramStart"/>
      <w:r w:rsidR="00402AF7">
        <w:rPr>
          <w:rFonts w:ascii="Times New Roman" w:hAnsi="Times New Roman" w:cs="Times New Roman"/>
          <w:sz w:val="24"/>
          <w:szCs w:val="24"/>
        </w:rPr>
        <w:t>writing</w:t>
      </w:r>
      <w:proofErr w:type="gramEnd"/>
      <w:r w:rsidR="00402AF7">
        <w:rPr>
          <w:rFonts w:ascii="Times New Roman" w:hAnsi="Times New Roman" w:cs="Times New Roman"/>
          <w:sz w:val="24"/>
          <w:szCs w:val="24"/>
        </w:rPr>
        <w:t xml:space="preserve"> and it has helped me to discover training needs toward acknowledgment as well as assess specific important sources. </w:t>
      </w:r>
      <w:r w:rsidR="00CA01EC">
        <w:rPr>
          <w:rFonts w:ascii="Times New Roman" w:hAnsi="Times New Roman" w:cs="Times New Roman"/>
          <w:sz w:val="24"/>
          <w:szCs w:val="24"/>
        </w:rPr>
        <w:t xml:space="preserve"> </w:t>
      </w:r>
      <w:r w:rsidR="0040414D">
        <w:rPr>
          <w:rFonts w:ascii="Times New Roman" w:hAnsi="Times New Roman" w:cs="Times New Roman"/>
          <w:sz w:val="24"/>
          <w:szCs w:val="24"/>
        </w:rPr>
        <w:t xml:space="preserve"> </w:t>
      </w:r>
      <w:r w:rsidR="008D183D">
        <w:rPr>
          <w:rFonts w:ascii="Times New Roman" w:hAnsi="Times New Roman" w:cs="Times New Roman"/>
          <w:sz w:val="24"/>
          <w:szCs w:val="24"/>
        </w:rPr>
        <w:t xml:space="preserve"> </w:t>
      </w:r>
    </w:p>
    <w:p w14:paraId="02D72285" w14:textId="77777777" w:rsidR="00A06FFA" w:rsidRDefault="009F6A20" w:rsidP="00310AF2">
      <w:pPr>
        <w:pStyle w:val="Heading2"/>
      </w:pPr>
      <w:bookmarkStart w:id="5" w:name="_Toc61440812"/>
      <w:r>
        <w:t>Situational analysis</w:t>
      </w:r>
      <w:bookmarkEnd w:id="5"/>
      <w:r>
        <w:t xml:space="preserve"> </w:t>
      </w:r>
    </w:p>
    <w:p w14:paraId="1253F4AD" w14:textId="7E4C486E" w:rsidR="00173BDB" w:rsidRPr="00173BDB" w:rsidRDefault="009F6A20" w:rsidP="00A06FF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I have just finished my course, I have been realised academic skills along with the employability that has created and improved me. </w:t>
      </w:r>
      <w:r w:rsidR="00993281">
        <w:rPr>
          <w:rFonts w:ascii="Times New Roman" w:hAnsi="Times New Roman" w:cs="Times New Roman"/>
          <w:sz w:val="24"/>
          <w:szCs w:val="24"/>
        </w:rPr>
        <w:t xml:space="preserve">The proper way to write </w:t>
      </w:r>
      <w:proofErr w:type="spellStart"/>
      <w:r w:rsidR="00993281">
        <w:rPr>
          <w:rFonts w:ascii="Times New Roman" w:hAnsi="Times New Roman" w:cs="Times New Roman"/>
          <w:sz w:val="24"/>
          <w:szCs w:val="24"/>
        </w:rPr>
        <w:t>endeavor</w:t>
      </w:r>
      <w:proofErr w:type="spellEnd"/>
      <w:r w:rsidR="00993281">
        <w:rPr>
          <w:rFonts w:ascii="Times New Roman" w:hAnsi="Times New Roman" w:cs="Times New Roman"/>
          <w:sz w:val="24"/>
          <w:szCs w:val="24"/>
        </w:rPr>
        <w:t xml:space="preserve"> should frustrate as well as should make writer examine, drafts, sources along with brainstormed the relevant information along with proper editing. </w:t>
      </w:r>
      <w:r w:rsidR="00A2638A">
        <w:rPr>
          <w:rFonts w:ascii="Times New Roman" w:hAnsi="Times New Roman" w:cs="Times New Roman"/>
          <w:sz w:val="24"/>
          <w:szCs w:val="24"/>
        </w:rPr>
        <w:t>Thanks to this</w:t>
      </w:r>
      <w:r w:rsidR="006D5ED9">
        <w:rPr>
          <w:rFonts w:ascii="Times New Roman" w:hAnsi="Times New Roman" w:cs="Times New Roman"/>
          <w:sz w:val="24"/>
          <w:szCs w:val="24"/>
        </w:rPr>
        <w:t xml:space="preserve"> course, </w:t>
      </w:r>
      <w:r w:rsidR="00260AA6">
        <w:rPr>
          <w:rFonts w:ascii="Times New Roman" w:hAnsi="Times New Roman" w:cs="Times New Roman"/>
          <w:sz w:val="24"/>
          <w:szCs w:val="24"/>
        </w:rPr>
        <w:t xml:space="preserve">I have learned the proper process to understand and write the project in the recorded time. </w:t>
      </w:r>
      <w:r w:rsidR="003118EC">
        <w:rPr>
          <w:rFonts w:ascii="Times New Roman" w:hAnsi="Times New Roman" w:cs="Times New Roman"/>
          <w:sz w:val="24"/>
          <w:szCs w:val="24"/>
        </w:rPr>
        <w:t xml:space="preserve">I have also created methods for properly examine and determine self-reflected research sources. The major objective is for ensuring essay links for selecting the proper sources as well as deliver proper validation and major causes for the conclusion. </w:t>
      </w:r>
      <w:r w:rsidR="002650B3">
        <w:rPr>
          <w:rFonts w:ascii="Times New Roman" w:hAnsi="Times New Roman" w:cs="Times New Roman"/>
          <w:sz w:val="24"/>
          <w:szCs w:val="24"/>
        </w:rPr>
        <w:t xml:space="preserve">The lecture toward time management has been improved presentation skills and critical thinking skills. </w:t>
      </w:r>
      <w:r w:rsidR="002650B3" w:rsidRPr="004A3569">
        <w:rPr>
          <w:rFonts w:ascii="Times New Roman" w:hAnsi="Times New Roman" w:cs="Times New Roman"/>
          <w:color w:val="000000" w:themeColor="text1"/>
          <w:sz w:val="24"/>
          <w:szCs w:val="24"/>
        </w:rPr>
        <w:t xml:space="preserve">Even I </w:t>
      </w:r>
      <w:r w:rsidR="00140068" w:rsidRPr="004A3569">
        <w:rPr>
          <w:rFonts w:ascii="Times New Roman" w:hAnsi="Times New Roman" w:cs="Times New Roman"/>
          <w:color w:val="000000" w:themeColor="text1"/>
          <w:sz w:val="24"/>
          <w:szCs w:val="24"/>
        </w:rPr>
        <w:t xml:space="preserve">have </w:t>
      </w:r>
      <w:r w:rsidR="002650B3" w:rsidRPr="004A3569">
        <w:rPr>
          <w:rFonts w:ascii="Times New Roman" w:hAnsi="Times New Roman" w:cs="Times New Roman"/>
          <w:color w:val="000000" w:themeColor="text1"/>
          <w:sz w:val="24"/>
          <w:szCs w:val="24"/>
        </w:rPr>
        <w:t>currently chose</w:t>
      </w:r>
      <w:r w:rsidR="00140068" w:rsidRPr="004A3569">
        <w:rPr>
          <w:rFonts w:ascii="Times New Roman" w:hAnsi="Times New Roman" w:cs="Times New Roman"/>
          <w:color w:val="000000" w:themeColor="text1"/>
          <w:sz w:val="24"/>
          <w:szCs w:val="24"/>
        </w:rPr>
        <w:t>n</w:t>
      </w:r>
      <w:r w:rsidR="002650B3" w:rsidRPr="004A3569">
        <w:rPr>
          <w:rFonts w:ascii="Times New Roman" w:hAnsi="Times New Roman" w:cs="Times New Roman"/>
          <w:color w:val="000000" w:themeColor="text1"/>
          <w:sz w:val="24"/>
          <w:szCs w:val="24"/>
        </w:rPr>
        <w:t xml:space="preserve"> to work in the proper writing set along with poor presenta</w:t>
      </w:r>
      <w:r w:rsidR="003F0CD0" w:rsidRPr="004A3569">
        <w:rPr>
          <w:rFonts w:ascii="Times New Roman" w:hAnsi="Times New Roman" w:cs="Times New Roman"/>
          <w:color w:val="000000" w:themeColor="text1"/>
          <w:sz w:val="24"/>
          <w:szCs w:val="24"/>
        </w:rPr>
        <w:t xml:space="preserve">tion avoidance. </w:t>
      </w:r>
      <w:r w:rsidR="009D1951" w:rsidRPr="004A3569">
        <w:rPr>
          <w:rFonts w:ascii="Times New Roman" w:hAnsi="Times New Roman" w:cs="Times New Roman"/>
          <w:color w:val="000000" w:themeColor="text1"/>
          <w:sz w:val="24"/>
          <w:szCs w:val="24"/>
        </w:rPr>
        <w:t xml:space="preserve">The proper lecture on grammar, vocabulary along </w:t>
      </w:r>
      <w:r w:rsidR="00515768" w:rsidRPr="004A3569">
        <w:rPr>
          <w:rFonts w:ascii="Times New Roman" w:hAnsi="Times New Roman" w:cs="Times New Roman"/>
          <w:color w:val="000000" w:themeColor="text1"/>
          <w:sz w:val="24"/>
          <w:szCs w:val="24"/>
        </w:rPr>
        <w:t xml:space="preserve">with </w:t>
      </w:r>
      <w:r w:rsidR="009D1951" w:rsidRPr="004A3569">
        <w:rPr>
          <w:rFonts w:ascii="Times New Roman" w:hAnsi="Times New Roman" w:cs="Times New Roman"/>
          <w:color w:val="000000" w:themeColor="text1"/>
          <w:sz w:val="24"/>
          <w:szCs w:val="24"/>
        </w:rPr>
        <w:t xml:space="preserve">styles has supported to creation skills to write an academic paper. Even while doing the </w:t>
      </w:r>
      <w:proofErr w:type="gramStart"/>
      <w:r w:rsidR="009D1951" w:rsidRPr="004A3569">
        <w:rPr>
          <w:rFonts w:ascii="Times New Roman" w:hAnsi="Times New Roman" w:cs="Times New Roman"/>
          <w:color w:val="000000" w:themeColor="text1"/>
          <w:sz w:val="24"/>
          <w:szCs w:val="24"/>
        </w:rPr>
        <w:t>presentation</w:t>
      </w:r>
      <w:proofErr w:type="gramEnd"/>
      <w:r w:rsidR="009D1951" w:rsidRPr="004A3569">
        <w:rPr>
          <w:rFonts w:ascii="Times New Roman" w:hAnsi="Times New Roman" w:cs="Times New Roman"/>
          <w:color w:val="000000" w:themeColor="text1"/>
          <w:sz w:val="24"/>
          <w:szCs w:val="24"/>
        </w:rPr>
        <w:t xml:space="preserve"> I have identified several gaps that require various improvements. </w:t>
      </w:r>
      <w:r w:rsidR="00434116" w:rsidRPr="004A3569">
        <w:rPr>
          <w:rFonts w:ascii="Times New Roman" w:hAnsi="Times New Roman" w:cs="Times New Roman"/>
          <w:color w:val="000000" w:themeColor="text1"/>
          <w:sz w:val="24"/>
          <w:szCs w:val="24"/>
        </w:rPr>
        <w:t xml:space="preserve">I need the modification to apply various reference styles </w:t>
      </w:r>
      <w:r w:rsidR="00434116">
        <w:rPr>
          <w:rFonts w:ascii="Times New Roman" w:hAnsi="Times New Roman" w:cs="Times New Roman"/>
          <w:sz w:val="24"/>
          <w:szCs w:val="24"/>
        </w:rPr>
        <w:t xml:space="preserve">include APA, Harvard, MLA, and </w:t>
      </w:r>
      <w:r w:rsidR="004D5E59">
        <w:rPr>
          <w:rFonts w:ascii="Times New Roman" w:hAnsi="Times New Roman" w:cs="Times New Roman"/>
          <w:sz w:val="24"/>
          <w:szCs w:val="24"/>
        </w:rPr>
        <w:t xml:space="preserve">Chicago. </w:t>
      </w:r>
      <w:r w:rsidR="009D1951">
        <w:rPr>
          <w:rFonts w:ascii="Times New Roman" w:hAnsi="Times New Roman" w:cs="Times New Roman"/>
          <w:sz w:val="24"/>
          <w:szCs w:val="24"/>
        </w:rPr>
        <w:t xml:space="preserve">  </w:t>
      </w:r>
      <w:r w:rsidR="002650B3">
        <w:rPr>
          <w:rFonts w:ascii="Times New Roman" w:hAnsi="Times New Roman" w:cs="Times New Roman"/>
          <w:sz w:val="24"/>
          <w:szCs w:val="24"/>
        </w:rPr>
        <w:t xml:space="preserve"> </w:t>
      </w:r>
      <w:r w:rsidR="003118EC">
        <w:rPr>
          <w:rFonts w:ascii="Times New Roman" w:hAnsi="Times New Roman" w:cs="Times New Roman"/>
          <w:sz w:val="24"/>
          <w:szCs w:val="24"/>
        </w:rPr>
        <w:t xml:space="preserve"> </w:t>
      </w:r>
    </w:p>
    <w:p w14:paraId="39DE58B5" w14:textId="77777777" w:rsidR="00A06FFA" w:rsidRDefault="009F6A20" w:rsidP="00310AF2">
      <w:pPr>
        <w:pStyle w:val="Heading2"/>
      </w:pPr>
      <w:bookmarkStart w:id="6" w:name="_Toc61440813"/>
      <w:r>
        <w:lastRenderedPageBreak/>
        <w:t>Conclusion</w:t>
      </w:r>
      <w:bookmarkEnd w:id="6"/>
      <w:r>
        <w:t xml:space="preserve"> </w:t>
      </w:r>
    </w:p>
    <w:p w14:paraId="21FDE9A7" w14:textId="77777777" w:rsidR="0096256E" w:rsidRPr="004A3569" w:rsidRDefault="009F6A20" w:rsidP="00A06FFA">
      <w:pPr>
        <w:spacing w:line="360" w:lineRule="auto"/>
        <w:jc w:val="both"/>
        <w:rPr>
          <w:rFonts w:ascii="Times New Roman" w:hAnsi="Times New Roman" w:cs="Times New Roman"/>
          <w:color w:val="000000" w:themeColor="text1"/>
          <w:sz w:val="24"/>
          <w:szCs w:val="24"/>
        </w:rPr>
      </w:pPr>
      <w:r w:rsidRPr="004A3569">
        <w:rPr>
          <w:rFonts w:ascii="Times New Roman" w:hAnsi="Times New Roman" w:cs="Times New Roman"/>
          <w:color w:val="000000" w:themeColor="text1"/>
          <w:sz w:val="24"/>
          <w:szCs w:val="24"/>
        </w:rPr>
        <w:t xml:space="preserve">The research has concluded five major topics such as CV </w:t>
      </w:r>
      <w:proofErr w:type="gramStart"/>
      <w:r w:rsidR="00F040CA" w:rsidRPr="004A3569">
        <w:rPr>
          <w:rFonts w:ascii="Times New Roman" w:hAnsi="Times New Roman" w:cs="Times New Roman"/>
          <w:color w:val="000000" w:themeColor="text1"/>
          <w:sz w:val="24"/>
          <w:szCs w:val="24"/>
        </w:rPr>
        <w:t>writing;</w:t>
      </w:r>
      <w:proofErr w:type="gramEnd"/>
      <w:r w:rsidRPr="004A3569">
        <w:rPr>
          <w:rFonts w:ascii="Times New Roman" w:hAnsi="Times New Roman" w:cs="Times New Roman"/>
          <w:color w:val="000000" w:themeColor="text1"/>
          <w:sz w:val="24"/>
          <w:szCs w:val="24"/>
        </w:rPr>
        <w:t xml:space="preserve"> cover letter writing, presentation, </w:t>
      </w:r>
      <w:r w:rsidR="00F040CA" w:rsidRPr="004A3569">
        <w:rPr>
          <w:rFonts w:ascii="Times New Roman" w:hAnsi="Times New Roman" w:cs="Times New Roman"/>
          <w:color w:val="000000" w:themeColor="text1"/>
          <w:sz w:val="24"/>
          <w:szCs w:val="24"/>
        </w:rPr>
        <w:t>and critical</w:t>
      </w:r>
      <w:r w:rsidRPr="004A3569">
        <w:rPr>
          <w:rFonts w:ascii="Times New Roman" w:hAnsi="Times New Roman" w:cs="Times New Roman"/>
          <w:color w:val="000000" w:themeColor="text1"/>
          <w:sz w:val="24"/>
          <w:szCs w:val="24"/>
        </w:rPr>
        <w:t xml:space="preserve"> writing skills </w:t>
      </w:r>
      <w:r w:rsidR="002837C2" w:rsidRPr="004A3569">
        <w:rPr>
          <w:rFonts w:ascii="Times New Roman" w:hAnsi="Times New Roman" w:cs="Times New Roman"/>
          <w:color w:val="000000" w:themeColor="text1"/>
          <w:sz w:val="24"/>
          <w:szCs w:val="24"/>
        </w:rPr>
        <w:t>along with reflective writing.</w:t>
      </w:r>
      <w:r w:rsidR="00F040CA" w:rsidRPr="004A3569">
        <w:rPr>
          <w:rFonts w:ascii="Times New Roman" w:hAnsi="Times New Roman" w:cs="Times New Roman"/>
          <w:color w:val="000000" w:themeColor="text1"/>
          <w:sz w:val="24"/>
          <w:szCs w:val="24"/>
        </w:rPr>
        <w:t xml:space="preserve"> </w:t>
      </w:r>
      <w:r w:rsidR="00AA4892" w:rsidRPr="004A3569">
        <w:rPr>
          <w:rFonts w:ascii="Times New Roman" w:hAnsi="Times New Roman" w:cs="Times New Roman"/>
          <w:color w:val="000000" w:themeColor="text1"/>
          <w:sz w:val="24"/>
          <w:szCs w:val="24"/>
        </w:rPr>
        <w:t xml:space="preserve">I have </w:t>
      </w:r>
      <w:r w:rsidR="0016204A" w:rsidRPr="004A3569">
        <w:rPr>
          <w:rFonts w:ascii="Times New Roman" w:hAnsi="Times New Roman" w:cs="Times New Roman"/>
          <w:color w:val="000000" w:themeColor="text1"/>
          <w:sz w:val="24"/>
          <w:szCs w:val="24"/>
        </w:rPr>
        <w:t xml:space="preserve">also improved my CV and cover letter writing </w:t>
      </w:r>
      <w:r w:rsidR="009229AA" w:rsidRPr="004A3569">
        <w:rPr>
          <w:rFonts w:ascii="Times New Roman" w:hAnsi="Times New Roman" w:cs="Times New Roman"/>
          <w:color w:val="000000" w:themeColor="text1"/>
          <w:sz w:val="24"/>
          <w:szCs w:val="24"/>
        </w:rPr>
        <w:t xml:space="preserve">for getting eligible for jobs in the future. </w:t>
      </w:r>
      <w:r w:rsidR="00D06C82" w:rsidRPr="004A3569">
        <w:rPr>
          <w:rFonts w:ascii="Times New Roman" w:hAnsi="Times New Roman" w:cs="Times New Roman"/>
          <w:color w:val="000000" w:themeColor="text1"/>
          <w:sz w:val="24"/>
          <w:szCs w:val="24"/>
        </w:rPr>
        <w:t xml:space="preserve">In terms of proper presentation and self-reflection, </w:t>
      </w:r>
      <w:r w:rsidR="003013A4" w:rsidRPr="004A3569">
        <w:rPr>
          <w:rFonts w:ascii="Times New Roman" w:hAnsi="Times New Roman" w:cs="Times New Roman"/>
          <w:color w:val="000000" w:themeColor="text1"/>
          <w:sz w:val="24"/>
          <w:szCs w:val="24"/>
        </w:rPr>
        <w:t>I have been entirely outcome-oriented, observant along</w:t>
      </w:r>
      <w:r w:rsidR="00C76AD3" w:rsidRPr="004A3569">
        <w:rPr>
          <w:rFonts w:ascii="Times New Roman" w:hAnsi="Times New Roman" w:cs="Times New Roman"/>
          <w:color w:val="000000" w:themeColor="text1"/>
          <w:sz w:val="24"/>
          <w:szCs w:val="24"/>
        </w:rPr>
        <w:t xml:space="preserve"> with</w:t>
      </w:r>
      <w:r w:rsidR="003013A4" w:rsidRPr="004A3569">
        <w:rPr>
          <w:rFonts w:ascii="Times New Roman" w:hAnsi="Times New Roman" w:cs="Times New Roman"/>
          <w:color w:val="000000" w:themeColor="text1"/>
          <w:sz w:val="24"/>
          <w:szCs w:val="24"/>
        </w:rPr>
        <w:t xml:space="preserve"> time-efficient from a time where I require complete understanding not to procrastinate entire activities. </w:t>
      </w:r>
      <w:r w:rsidR="00A30E42" w:rsidRPr="004A3569">
        <w:rPr>
          <w:rFonts w:ascii="Times New Roman" w:hAnsi="Times New Roman" w:cs="Times New Roman"/>
          <w:color w:val="000000" w:themeColor="text1"/>
          <w:sz w:val="24"/>
          <w:szCs w:val="24"/>
        </w:rPr>
        <w:t>I am also recently equipped properly for utilising as well as writing, articles, and reports. A</w:t>
      </w:r>
      <w:r w:rsidR="00B576C1" w:rsidRPr="004A3569">
        <w:rPr>
          <w:rFonts w:ascii="Times New Roman" w:hAnsi="Times New Roman" w:cs="Times New Roman"/>
          <w:color w:val="000000" w:themeColor="text1"/>
          <w:sz w:val="24"/>
          <w:szCs w:val="24"/>
        </w:rPr>
        <w:t xml:space="preserve">s a student </w:t>
      </w:r>
      <w:proofErr w:type="gramStart"/>
      <w:r w:rsidR="00B576C1" w:rsidRPr="004A3569">
        <w:rPr>
          <w:rFonts w:ascii="Times New Roman" w:hAnsi="Times New Roman" w:cs="Times New Roman"/>
          <w:color w:val="000000" w:themeColor="text1"/>
          <w:sz w:val="24"/>
          <w:szCs w:val="24"/>
        </w:rPr>
        <w:t>of</w:t>
      </w:r>
      <w:proofErr w:type="gramEnd"/>
      <w:r w:rsidR="00A30E42" w:rsidRPr="004A3569">
        <w:rPr>
          <w:rFonts w:ascii="Times New Roman" w:hAnsi="Times New Roman" w:cs="Times New Roman"/>
          <w:color w:val="000000" w:themeColor="text1"/>
          <w:sz w:val="24"/>
          <w:szCs w:val="24"/>
        </w:rPr>
        <w:t xml:space="preserve"> the university, I will relate proper academic skills to situations while I will face in my career. </w:t>
      </w:r>
      <w:r w:rsidR="00356F76" w:rsidRPr="004A3569">
        <w:rPr>
          <w:rFonts w:ascii="Times New Roman" w:hAnsi="Times New Roman" w:cs="Times New Roman"/>
          <w:color w:val="000000" w:themeColor="text1"/>
          <w:sz w:val="24"/>
          <w:szCs w:val="24"/>
        </w:rPr>
        <w:t xml:space="preserve">Critical thinking, self-reflections will support me in terms of solving issues as well as communicate effectively. </w:t>
      </w:r>
      <w:r w:rsidR="00AA0985" w:rsidRPr="004A3569">
        <w:rPr>
          <w:rFonts w:ascii="Times New Roman" w:hAnsi="Times New Roman" w:cs="Times New Roman"/>
          <w:color w:val="000000" w:themeColor="text1"/>
          <w:sz w:val="24"/>
          <w:szCs w:val="24"/>
        </w:rPr>
        <w:t xml:space="preserve">I have required proper improvement on the grammar, the vocabulary, referencing along with the </w:t>
      </w:r>
      <w:proofErr w:type="gramStart"/>
      <w:r w:rsidR="00AA0985" w:rsidRPr="004A3569">
        <w:rPr>
          <w:rFonts w:ascii="Times New Roman" w:hAnsi="Times New Roman" w:cs="Times New Roman"/>
          <w:color w:val="000000" w:themeColor="text1"/>
          <w:sz w:val="24"/>
          <w:szCs w:val="24"/>
        </w:rPr>
        <w:t>clauses</w:t>
      </w:r>
      <w:proofErr w:type="gramEnd"/>
      <w:r w:rsidR="00AA0985" w:rsidRPr="004A3569">
        <w:rPr>
          <w:rFonts w:ascii="Times New Roman" w:hAnsi="Times New Roman" w:cs="Times New Roman"/>
          <w:color w:val="000000" w:themeColor="text1"/>
          <w:sz w:val="24"/>
          <w:szCs w:val="24"/>
        </w:rPr>
        <w:t xml:space="preserve"> development along with the body </w:t>
      </w:r>
      <w:r w:rsidR="001939AE" w:rsidRPr="004A3569">
        <w:rPr>
          <w:rFonts w:ascii="Times New Roman" w:hAnsi="Times New Roman" w:cs="Times New Roman"/>
          <w:color w:val="000000" w:themeColor="text1"/>
          <w:sz w:val="24"/>
          <w:szCs w:val="24"/>
        </w:rPr>
        <w:t>paragraphs</w:t>
      </w:r>
      <w:r w:rsidR="00AA0985" w:rsidRPr="004A3569">
        <w:rPr>
          <w:rFonts w:ascii="Times New Roman" w:hAnsi="Times New Roman" w:cs="Times New Roman"/>
          <w:color w:val="000000" w:themeColor="text1"/>
          <w:sz w:val="24"/>
          <w:szCs w:val="24"/>
        </w:rPr>
        <w:t xml:space="preserve">.  </w:t>
      </w:r>
      <w:r w:rsidR="00356F76" w:rsidRPr="004A3569">
        <w:rPr>
          <w:rFonts w:ascii="Times New Roman" w:hAnsi="Times New Roman" w:cs="Times New Roman"/>
          <w:color w:val="000000" w:themeColor="text1"/>
          <w:sz w:val="24"/>
          <w:szCs w:val="24"/>
        </w:rPr>
        <w:t xml:space="preserve"> </w:t>
      </w:r>
      <w:r w:rsidR="002837C2" w:rsidRPr="004A3569">
        <w:rPr>
          <w:rFonts w:ascii="Times New Roman" w:hAnsi="Times New Roman" w:cs="Times New Roman"/>
          <w:color w:val="000000" w:themeColor="text1"/>
          <w:sz w:val="24"/>
          <w:szCs w:val="24"/>
        </w:rPr>
        <w:t xml:space="preserve"> </w:t>
      </w:r>
    </w:p>
    <w:p w14:paraId="24F9739A" w14:textId="77777777" w:rsidR="00A06FFA" w:rsidRDefault="009F6A20" w:rsidP="00310AF2">
      <w:pPr>
        <w:pStyle w:val="Heading2"/>
      </w:pPr>
      <w:bookmarkStart w:id="7" w:name="_Toc61440814"/>
      <w:r>
        <w:t>Future’s plan of action</w:t>
      </w:r>
      <w:bookmarkEnd w:id="7"/>
      <w:r>
        <w:t xml:space="preserve"> </w:t>
      </w:r>
    </w:p>
    <w:p w14:paraId="10D49CCF" w14:textId="77777777" w:rsidR="001939AE" w:rsidRPr="001939AE" w:rsidRDefault="009F6A20" w:rsidP="00A06FFA">
      <w:pPr>
        <w:spacing w:line="360" w:lineRule="auto"/>
        <w:jc w:val="both"/>
        <w:rPr>
          <w:rFonts w:ascii="Times New Roman" w:hAnsi="Times New Roman" w:cs="Times New Roman"/>
          <w:sz w:val="24"/>
          <w:szCs w:val="24"/>
        </w:rPr>
      </w:pPr>
      <w:r w:rsidRPr="004A3569">
        <w:rPr>
          <w:rFonts w:ascii="Times New Roman" w:hAnsi="Times New Roman" w:cs="Times New Roman"/>
          <w:color w:val="000000" w:themeColor="text1"/>
          <w:sz w:val="24"/>
          <w:szCs w:val="24"/>
        </w:rPr>
        <w:t>Both the academic as well as employment life</w:t>
      </w:r>
      <w:r w:rsidR="006E3BA0" w:rsidRPr="004A3569">
        <w:rPr>
          <w:rFonts w:ascii="Times New Roman" w:hAnsi="Times New Roman" w:cs="Times New Roman"/>
          <w:color w:val="000000" w:themeColor="text1"/>
          <w:sz w:val="24"/>
          <w:szCs w:val="24"/>
        </w:rPr>
        <w:t xml:space="preserve"> require a specific set of s</w:t>
      </w:r>
      <w:r w:rsidR="00D62256" w:rsidRPr="004A3569">
        <w:rPr>
          <w:rFonts w:ascii="Times New Roman" w:hAnsi="Times New Roman" w:cs="Times New Roman"/>
          <w:color w:val="000000" w:themeColor="text1"/>
          <w:sz w:val="24"/>
          <w:szCs w:val="24"/>
        </w:rPr>
        <w:t>kills. In academic writing, I have</w:t>
      </w:r>
      <w:r w:rsidR="006E3BA0" w:rsidRPr="004A3569">
        <w:rPr>
          <w:rFonts w:ascii="Times New Roman" w:hAnsi="Times New Roman" w:cs="Times New Roman"/>
          <w:color w:val="000000" w:themeColor="text1"/>
          <w:sz w:val="24"/>
          <w:szCs w:val="24"/>
        </w:rPr>
        <w:t xml:space="preserve"> required </w:t>
      </w:r>
      <w:r w:rsidR="00543778" w:rsidRPr="004A3569">
        <w:rPr>
          <w:rFonts w:ascii="Times New Roman" w:hAnsi="Times New Roman" w:cs="Times New Roman"/>
          <w:color w:val="000000" w:themeColor="text1"/>
          <w:sz w:val="24"/>
          <w:szCs w:val="24"/>
        </w:rPr>
        <w:t>to apply</w:t>
      </w:r>
      <w:r w:rsidR="006E3BA0" w:rsidRPr="004A3569">
        <w:rPr>
          <w:rFonts w:ascii="Times New Roman" w:hAnsi="Times New Roman" w:cs="Times New Roman"/>
          <w:color w:val="000000" w:themeColor="text1"/>
          <w:sz w:val="24"/>
          <w:szCs w:val="24"/>
        </w:rPr>
        <w:t xml:space="preserve"> time which has huge implications </w:t>
      </w:r>
      <w:r w:rsidR="00EB3E58" w:rsidRPr="004A3569">
        <w:rPr>
          <w:rFonts w:ascii="Times New Roman" w:hAnsi="Times New Roman" w:cs="Times New Roman"/>
          <w:color w:val="000000" w:themeColor="text1"/>
          <w:sz w:val="24"/>
          <w:szCs w:val="24"/>
        </w:rPr>
        <w:t xml:space="preserve">for upcoming </w:t>
      </w:r>
      <w:r w:rsidR="00DC4790" w:rsidRPr="004A3569">
        <w:rPr>
          <w:rFonts w:ascii="Times New Roman" w:hAnsi="Times New Roman" w:cs="Times New Roman"/>
          <w:color w:val="000000" w:themeColor="text1"/>
          <w:sz w:val="24"/>
          <w:szCs w:val="24"/>
        </w:rPr>
        <w:t xml:space="preserve">deliverables as well as the work quality. Effective time management </w:t>
      </w:r>
      <w:r w:rsidR="00A2643D" w:rsidRPr="004A3569">
        <w:rPr>
          <w:rFonts w:ascii="Times New Roman" w:hAnsi="Times New Roman" w:cs="Times New Roman"/>
          <w:color w:val="000000" w:themeColor="text1"/>
          <w:sz w:val="24"/>
          <w:szCs w:val="24"/>
        </w:rPr>
        <w:t xml:space="preserve">will determine </w:t>
      </w:r>
      <w:r w:rsidR="00B0311F" w:rsidRPr="004A3569">
        <w:rPr>
          <w:rFonts w:ascii="Times New Roman" w:hAnsi="Times New Roman" w:cs="Times New Roman"/>
          <w:color w:val="000000" w:themeColor="text1"/>
          <w:sz w:val="24"/>
          <w:szCs w:val="24"/>
        </w:rPr>
        <w:t>several upcoming productivities</w:t>
      </w:r>
      <w:r w:rsidR="00A2643D" w:rsidRPr="004A3569">
        <w:rPr>
          <w:rFonts w:ascii="Times New Roman" w:hAnsi="Times New Roman" w:cs="Times New Roman"/>
          <w:color w:val="000000" w:themeColor="text1"/>
          <w:sz w:val="24"/>
          <w:szCs w:val="24"/>
        </w:rPr>
        <w:t xml:space="preserve">. </w:t>
      </w:r>
      <w:r w:rsidR="00B0311F" w:rsidRPr="004A3569">
        <w:rPr>
          <w:rFonts w:ascii="Times New Roman" w:hAnsi="Times New Roman" w:cs="Times New Roman"/>
          <w:color w:val="000000" w:themeColor="text1"/>
          <w:sz w:val="24"/>
          <w:szCs w:val="24"/>
        </w:rPr>
        <w:t xml:space="preserve">I have improved </w:t>
      </w:r>
      <w:proofErr w:type="spellStart"/>
      <w:r w:rsidR="00B0311F" w:rsidRPr="004A3569">
        <w:rPr>
          <w:rFonts w:ascii="Times New Roman" w:hAnsi="Times New Roman" w:cs="Times New Roman"/>
          <w:color w:val="000000" w:themeColor="text1"/>
          <w:sz w:val="24"/>
          <w:szCs w:val="24"/>
        </w:rPr>
        <w:t>several</w:t>
      </w:r>
      <w:r w:rsidR="00D62256" w:rsidRPr="004A3569">
        <w:rPr>
          <w:rFonts w:ascii="Times New Roman" w:hAnsi="Times New Roman" w:cs="Times New Roman"/>
          <w:color w:val="000000" w:themeColor="text1"/>
          <w:sz w:val="24"/>
          <w:szCs w:val="24"/>
        </w:rPr>
        <w:t>s</w:t>
      </w:r>
      <w:proofErr w:type="spellEnd"/>
      <w:r w:rsidR="00B0311F" w:rsidRPr="004A3569">
        <w:rPr>
          <w:rFonts w:ascii="Times New Roman" w:hAnsi="Times New Roman" w:cs="Times New Roman"/>
          <w:color w:val="000000" w:themeColor="text1"/>
          <w:sz w:val="24"/>
          <w:szCs w:val="24"/>
        </w:rPr>
        <w:t xml:space="preserve"> skills in the time </w:t>
      </w:r>
      <w:r w:rsidR="00D34D55" w:rsidRPr="004A3569">
        <w:rPr>
          <w:rFonts w:ascii="Times New Roman" w:hAnsi="Times New Roman" w:cs="Times New Roman"/>
          <w:color w:val="000000" w:themeColor="text1"/>
          <w:sz w:val="24"/>
          <w:szCs w:val="24"/>
        </w:rPr>
        <w:t xml:space="preserve">of academic writing as well as time management. </w:t>
      </w:r>
      <w:r w:rsidR="006D4150" w:rsidRPr="004A3569">
        <w:rPr>
          <w:rFonts w:ascii="Times New Roman" w:hAnsi="Times New Roman" w:cs="Times New Roman"/>
          <w:color w:val="000000" w:themeColor="text1"/>
          <w:sz w:val="24"/>
          <w:szCs w:val="24"/>
        </w:rPr>
        <w:t xml:space="preserve">I should develop the self-reflective essay from unique styles to apply proper grammar as well as vocabulary. </w:t>
      </w:r>
      <w:proofErr w:type="gramStart"/>
      <w:r w:rsidR="00C237EE" w:rsidRPr="004A3569">
        <w:rPr>
          <w:rFonts w:ascii="Times New Roman" w:hAnsi="Times New Roman" w:cs="Times New Roman"/>
          <w:color w:val="000000" w:themeColor="text1"/>
          <w:sz w:val="24"/>
          <w:szCs w:val="24"/>
        </w:rPr>
        <w:t>However</w:t>
      </w:r>
      <w:proofErr w:type="gramEnd"/>
      <w:r w:rsidR="00C237EE" w:rsidRPr="004A3569">
        <w:rPr>
          <w:rFonts w:ascii="Times New Roman" w:hAnsi="Times New Roman" w:cs="Times New Roman"/>
          <w:color w:val="000000" w:themeColor="text1"/>
          <w:sz w:val="24"/>
          <w:szCs w:val="24"/>
        </w:rPr>
        <w:t xml:space="preserve"> in presentation skills, I have only various referencing usage, I require learning several styles of referencing. </w:t>
      </w:r>
      <w:r w:rsidR="003F7F35" w:rsidRPr="004A3569">
        <w:rPr>
          <w:rFonts w:ascii="Times New Roman" w:hAnsi="Times New Roman" w:cs="Times New Roman"/>
          <w:color w:val="000000" w:themeColor="text1"/>
          <w:sz w:val="24"/>
          <w:szCs w:val="24"/>
        </w:rPr>
        <w:t xml:space="preserve">I also practice this thing while presenting the writing properly. Before the proper presentation, I am required proper study on APA, Chicago along with the MLA usage. Even for proper CV and cover letter writing I need to learn how to use the proper keywords </w:t>
      </w:r>
      <w:r w:rsidR="003F7F35">
        <w:rPr>
          <w:rFonts w:ascii="Times New Roman" w:hAnsi="Times New Roman" w:cs="Times New Roman"/>
          <w:sz w:val="24"/>
          <w:szCs w:val="24"/>
        </w:rPr>
        <w:t xml:space="preserve">and eye-catchy </w:t>
      </w:r>
      <w:r w:rsidR="003F614A">
        <w:rPr>
          <w:rFonts w:ascii="Times New Roman" w:hAnsi="Times New Roman" w:cs="Times New Roman"/>
          <w:sz w:val="24"/>
          <w:szCs w:val="24"/>
        </w:rPr>
        <w:t>sentences</w:t>
      </w:r>
      <w:r w:rsidR="003F7F35">
        <w:rPr>
          <w:rFonts w:ascii="Times New Roman" w:hAnsi="Times New Roman" w:cs="Times New Roman"/>
          <w:sz w:val="24"/>
          <w:szCs w:val="24"/>
        </w:rPr>
        <w:t xml:space="preserve"> to attract the HRM</w:t>
      </w:r>
      <w:r w:rsidR="003F614A">
        <w:rPr>
          <w:rFonts w:ascii="Times New Roman" w:hAnsi="Times New Roman" w:cs="Times New Roman"/>
          <w:sz w:val="24"/>
          <w:szCs w:val="24"/>
        </w:rPr>
        <w:t xml:space="preserve"> during the interview</w:t>
      </w:r>
      <w:r w:rsidR="003F7F35">
        <w:rPr>
          <w:rFonts w:ascii="Times New Roman" w:hAnsi="Times New Roman" w:cs="Times New Roman"/>
          <w:sz w:val="24"/>
          <w:szCs w:val="24"/>
        </w:rPr>
        <w:t xml:space="preserve">. </w:t>
      </w:r>
    </w:p>
    <w:p w14:paraId="47907E13" w14:textId="77777777" w:rsidR="00A06FFA" w:rsidRDefault="009F6A20" w:rsidP="00A06FFA">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14:paraId="0D4186AE" w14:textId="77777777" w:rsidR="00A06FFA" w:rsidRDefault="009F6A20" w:rsidP="00310AF2">
      <w:pPr>
        <w:pStyle w:val="Heading1"/>
      </w:pPr>
      <w:bookmarkStart w:id="8" w:name="_Toc61440815"/>
      <w:r>
        <w:lastRenderedPageBreak/>
        <w:t>Reference</w:t>
      </w:r>
      <w:bookmarkEnd w:id="8"/>
      <w:r>
        <w:t xml:space="preserve"> </w:t>
      </w:r>
    </w:p>
    <w:p w14:paraId="25D88AA5" w14:textId="77777777" w:rsidR="002754E6" w:rsidRPr="002754E6" w:rsidRDefault="009F6A20" w:rsidP="002754E6">
      <w:pPr>
        <w:spacing w:line="360" w:lineRule="auto"/>
        <w:jc w:val="both"/>
        <w:rPr>
          <w:rFonts w:ascii="Times New Roman" w:hAnsi="Times New Roman" w:cs="Times New Roman"/>
          <w:b/>
          <w:sz w:val="24"/>
          <w:szCs w:val="24"/>
        </w:rPr>
      </w:pPr>
      <w:r w:rsidRPr="002754E6">
        <w:rPr>
          <w:rFonts w:ascii="Times New Roman" w:hAnsi="Times New Roman" w:cs="Times New Roman"/>
          <w:sz w:val="24"/>
          <w:szCs w:val="24"/>
          <w:shd w:val="clear" w:color="auto" w:fill="FFFFFF"/>
        </w:rPr>
        <w:t>Ayala Calvo, J.C. and Manzano García, G., 2020. The influence of psychological capital on graduates’ perception of employability: the mediating role of employability skills. </w:t>
      </w:r>
      <w:r w:rsidRPr="002754E6">
        <w:rPr>
          <w:rFonts w:ascii="Times New Roman" w:hAnsi="Times New Roman" w:cs="Times New Roman"/>
          <w:i/>
          <w:iCs/>
          <w:sz w:val="24"/>
          <w:szCs w:val="24"/>
          <w:shd w:val="clear" w:color="auto" w:fill="FFFFFF"/>
        </w:rPr>
        <w:t>Higher Education Research &amp; Development</w:t>
      </w:r>
      <w:r w:rsidRPr="002754E6">
        <w:rPr>
          <w:rFonts w:ascii="Times New Roman" w:hAnsi="Times New Roman" w:cs="Times New Roman"/>
          <w:sz w:val="24"/>
          <w:szCs w:val="24"/>
          <w:shd w:val="clear" w:color="auto" w:fill="FFFFFF"/>
        </w:rPr>
        <w:t>, pp.1-16.</w:t>
      </w:r>
    </w:p>
    <w:p w14:paraId="7F4B8FB7" w14:textId="77777777" w:rsidR="002754E6" w:rsidRPr="002754E6" w:rsidRDefault="009F6A20" w:rsidP="002754E6">
      <w:pPr>
        <w:spacing w:line="360" w:lineRule="auto"/>
        <w:jc w:val="both"/>
        <w:rPr>
          <w:rFonts w:ascii="Times New Roman" w:hAnsi="Times New Roman" w:cs="Times New Roman"/>
          <w:sz w:val="24"/>
          <w:szCs w:val="24"/>
          <w:shd w:val="clear" w:color="auto" w:fill="FFFFFF"/>
        </w:rPr>
      </w:pPr>
      <w:proofErr w:type="spellStart"/>
      <w:r w:rsidRPr="002754E6">
        <w:rPr>
          <w:rFonts w:ascii="Times New Roman" w:hAnsi="Times New Roman" w:cs="Times New Roman"/>
          <w:sz w:val="24"/>
          <w:szCs w:val="24"/>
          <w:shd w:val="clear" w:color="auto" w:fill="FFFFFF"/>
        </w:rPr>
        <w:t>Cotronei</w:t>
      </w:r>
      <w:proofErr w:type="spellEnd"/>
      <w:r w:rsidRPr="002754E6">
        <w:rPr>
          <w:rFonts w:ascii="Times New Roman" w:hAnsi="Times New Roman" w:cs="Times New Roman"/>
          <w:sz w:val="24"/>
          <w:szCs w:val="24"/>
          <w:shd w:val="clear" w:color="auto" w:fill="FFFFFF"/>
        </w:rPr>
        <w:t>-Baird, V.S., 2020. Academic hindrances in the integration of employability skills development in teaching and assessment practice. </w:t>
      </w:r>
      <w:r w:rsidRPr="002754E6">
        <w:rPr>
          <w:rFonts w:ascii="Times New Roman" w:hAnsi="Times New Roman" w:cs="Times New Roman"/>
          <w:i/>
          <w:iCs/>
          <w:sz w:val="24"/>
          <w:szCs w:val="24"/>
          <w:shd w:val="clear" w:color="auto" w:fill="FFFFFF"/>
        </w:rPr>
        <w:t>Higher Education</w:t>
      </w:r>
      <w:r w:rsidRPr="002754E6">
        <w:rPr>
          <w:rFonts w:ascii="Times New Roman" w:hAnsi="Times New Roman" w:cs="Times New Roman"/>
          <w:sz w:val="24"/>
          <w:szCs w:val="24"/>
          <w:shd w:val="clear" w:color="auto" w:fill="FFFFFF"/>
        </w:rPr>
        <w:t>, </w:t>
      </w:r>
      <w:r w:rsidRPr="002754E6">
        <w:rPr>
          <w:rFonts w:ascii="Times New Roman" w:hAnsi="Times New Roman" w:cs="Times New Roman"/>
          <w:i/>
          <w:iCs/>
          <w:sz w:val="24"/>
          <w:szCs w:val="24"/>
          <w:shd w:val="clear" w:color="auto" w:fill="FFFFFF"/>
        </w:rPr>
        <w:t>79</w:t>
      </w:r>
      <w:r w:rsidRPr="002754E6">
        <w:rPr>
          <w:rFonts w:ascii="Times New Roman" w:hAnsi="Times New Roman" w:cs="Times New Roman"/>
          <w:sz w:val="24"/>
          <w:szCs w:val="24"/>
          <w:shd w:val="clear" w:color="auto" w:fill="FFFFFF"/>
        </w:rPr>
        <w:t>(2), pp.203-223.</w:t>
      </w:r>
    </w:p>
    <w:p w14:paraId="10D54D07" w14:textId="77777777" w:rsidR="002754E6" w:rsidRPr="002754E6" w:rsidRDefault="009F6A20" w:rsidP="002754E6">
      <w:pPr>
        <w:spacing w:line="360" w:lineRule="auto"/>
        <w:jc w:val="both"/>
        <w:rPr>
          <w:rFonts w:ascii="Times New Roman" w:hAnsi="Times New Roman" w:cs="Times New Roman"/>
          <w:sz w:val="24"/>
          <w:szCs w:val="24"/>
          <w:shd w:val="clear" w:color="auto" w:fill="FFFFFF"/>
        </w:rPr>
      </w:pPr>
      <w:proofErr w:type="spellStart"/>
      <w:r w:rsidRPr="002754E6">
        <w:rPr>
          <w:rFonts w:ascii="Times New Roman" w:hAnsi="Times New Roman" w:cs="Times New Roman"/>
          <w:sz w:val="24"/>
          <w:szCs w:val="24"/>
          <w:shd w:val="clear" w:color="auto" w:fill="FFFFFF"/>
        </w:rPr>
        <w:t>Dyki</w:t>
      </w:r>
      <w:proofErr w:type="spellEnd"/>
      <w:r w:rsidRPr="002754E6">
        <w:rPr>
          <w:rFonts w:ascii="Times New Roman" w:hAnsi="Times New Roman" w:cs="Times New Roman"/>
          <w:sz w:val="24"/>
          <w:szCs w:val="24"/>
          <w:shd w:val="clear" w:color="auto" w:fill="FFFFFF"/>
        </w:rPr>
        <w:t xml:space="preserve">, M., </w:t>
      </w:r>
      <w:proofErr w:type="spellStart"/>
      <w:r w:rsidRPr="002754E6">
        <w:rPr>
          <w:rFonts w:ascii="Times New Roman" w:hAnsi="Times New Roman" w:cs="Times New Roman"/>
          <w:sz w:val="24"/>
          <w:szCs w:val="24"/>
          <w:shd w:val="clear" w:color="auto" w:fill="FFFFFF"/>
        </w:rPr>
        <w:t>Singorahardjo</w:t>
      </w:r>
      <w:proofErr w:type="spellEnd"/>
      <w:r w:rsidRPr="002754E6">
        <w:rPr>
          <w:rFonts w:ascii="Times New Roman" w:hAnsi="Times New Roman" w:cs="Times New Roman"/>
          <w:sz w:val="24"/>
          <w:szCs w:val="24"/>
          <w:shd w:val="clear" w:color="auto" w:fill="FFFFFF"/>
        </w:rPr>
        <w:t xml:space="preserve">, M. and </w:t>
      </w:r>
      <w:proofErr w:type="spellStart"/>
      <w:r w:rsidRPr="002754E6">
        <w:rPr>
          <w:rFonts w:ascii="Times New Roman" w:hAnsi="Times New Roman" w:cs="Times New Roman"/>
          <w:sz w:val="24"/>
          <w:szCs w:val="24"/>
          <w:shd w:val="clear" w:color="auto" w:fill="FFFFFF"/>
        </w:rPr>
        <w:t>Cotronei</w:t>
      </w:r>
      <w:proofErr w:type="spellEnd"/>
      <w:r w:rsidRPr="002754E6">
        <w:rPr>
          <w:rFonts w:ascii="Times New Roman" w:hAnsi="Times New Roman" w:cs="Times New Roman"/>
          <w:sz w:val="24"/>
          <w:szCs w:val="24"/>
          <w:shd w:val="clear" w:color="auto" w:fill="FFFFFF"/>
        </w:rPr>
        <w:t>-Baird, V.S., 2020. Preparing graduates with the employability skills for the unknown future: reflection on assessment practice during COVID-19. </w:t>
      </w:r>
      <w:r w:rsidRPr="002754E6">
        <w:rPr>
          <w:rFonts w:ascii="Times New Roman" w:hAnsi="Times New Roman" w:cs="Times New Roman"/>
          <w:i/>
          <w:iCs/>
          <w:sz w:val="24"/>
          <w:szCs w:val="24"/>
          <w:shd w:val="clear" w:color="auto" w:fill="FFFFFF"/>
        </w:rPr>
        <w:t>Accounting Research Journal</w:t>
      </w:r>
      <w:r w:rsidRPr="002754E6">
        <w:rPr>
          <w:rFonts w:ascii="Times New Roman" w:hAnsi="Times New Roman" w:cs="Times New Roman"/>
          <w:sz w:val="24"/>
          <w:szCs w:val="24"/>
          <w:shd w:val="clear" w:color="auto" w:fill="FFFFFF"/>
        </w:rPr>
        <w:t>.</w:t>
      </w:r>
    </w:p>
    <w:p w14:paraId="61F8CE99" w14:textId="77777777" w:rsidR="002754E6" w:rsidRPr="002754E6" w:rsidRDefault="009F6A20" w:rsidP="002754E6">
      <w:pPr>
        <w:spacing w:line="360" w:lineRule="auto"/>
        <w:jc w:val="both"/>
        <w:rPr>
          <w:rFonts w:ascii="Times New Roman" w:hAnsi="Times New Roman" w:cs="Times New Roman"/>
          <w:sz w:val="24"/>
          <w:szCs w:val="24"/>
          <w:shd w:val="clear" w:color="auto" w:fill="FFFFFF"/>
        </w:rPr>
      </w:pPr>
      <w:r w:rsidRPr="002754E6">
        <w:rPr>
          <w:rFonts w:ascii="Times New Roman" w:hAnsi="Times New Roman" w:cs="Times New Roman"/>
          <w:sz w:val="24"/>
          <w:szCs w:val="24"/>
          <w:shd w:val="clear" w:color="auto" w:fill="FFFFFF"/>
        </w:rPr>
        <w:t>Sarkar, M., Overton, T., Thompson, C.D. and Rayner, G., 2020. Academics’ perspectives of the teaching and development of generic employability skills in science curricula. </w:t>
      </w:r>
      <w:r w:rsidRPr="002754E6">
        <w:rPr>
          <w:rFonts w:ascii="Times New Roman" w:hAnsi="Times New Roman" w:cs="Times New Roman"/>
          <w:i/>
          <w:iCs/>
          <w:sz w:val="24"/>
          <w:szCs w:val="24"/>
          <w:shd w:val="clear" w:color="auto" w:fill="FFFFFF"/>
        </w:rPr>
        <w:t>Higher Education Research &amp; Development</w:t>
      </w:r>
      <w:r w:rsidRPr="002754E6">
        <w:rPr>
          <w:rFonts w:ascii="Times New Roman" w:hAnsi="Times New Roman" w:cs="Times New Roman"/>
          <w:sz w:val="24"/>
          <w:szCs w:val="24"/>
          <w:shd w:val="clear" w:color="auto" w:fill="FFFFFF"/>
        </w:rPr>
        <w:t>, </w:t>
      </w:r>
      <w:r w:rsidRPr="002754E6">
        <w:rPr>
          <w:rFonts w:ascii="Times New Roman" w:hAnsi="Times New Roman" w:cs="Times New Roman"/>
          <w:i/>
          <w:iCs/>
          <w:sz w:val="24"/>
          <w:szCs w:val="24"/>
          <w:shd w:val="clear" w:color="auto" w:fill="FFFFFF"/>
        </w:rPr>
        <w:t>39</w:t>
      </w:r>
      <w:r w:rsidRPr="002754E6">
        <w:rPr>
          <w:rFonts w:ascii="Times New Roman" w:hAnsi="Times New Roman" w:cs="Times New Roman"/>
          <w:sz w:val="24"/>
          <w:szCs w:val="24"/>
          <w:shd w:val="clear" w:color="auto" w:fill="FFFFFF"/>
        </w:rPr>
        <w:t>(2), pp.346-361.</w:t>
      </w:r>
    </w:p>
    <w:p w14:paraId="211AA13F" w14:textId="77777777" w:rsidR="002754E6" w:rsidRPr="002754E6" w:rsidRDefault="009F6A20" w:rsidP="002754E6">
      <w:pPr>
        <w:spacing w:line="360" w:lineRule="auto"/>
        <w:jc w:val="both"/>
        <w:rPr>
          <w:rFonts w:ascii="Times New Roman" w:hAnsi="Times New Roman" w:cs="Times New Roman"/>
          <w:sz w:val="24"/>
          <w:szCs w:val="24"/>
          <w:shd w:val="clear" w:color="auto" w:fill="FFFFFF"/>
        </w:rPr>
      </w:pPr>
      <w:proofErr w:type="spellStart"/>
      <w:r w:rsidRPr="002754E6">
        <w:rPr>
          <w:rFonts w:ascii="Times New Roman" w:hAnsi="Times New Roman" w:cs="Times New Roman"/>
          <w:sz w:val="24"/>
          <w:szCs w:val="24"/>
          <w:shd w:val="clear" w:color="auto" w:fill="FFFFFF"/>
        </w:rPr>
        <w:t>Sotiriadou</w:t>
      </w:r>
      <w:proofErr w:type="spellEnd"/>
      <w:r w:rsidRPr="002754E6">
        <w:rPr>
          <w:rFonts w:ascii="Times New Roman" w:hAnsi="Times New Roman" w:cs="Times New Roman"/>
          <w:sz w:val="24"/>
          <w:szCs w:val="24"/>
          <w:shd w:val="clear" w:color="auto" w:fill="FFFFFF"/>
        </w:rPr>
        <w:t>, P., Logan, D., Daly, A. and Guest, R., 2020. The role of authentic assessment to preserve academic integrity and promote skill development and employability. </w:t>
      </w:r>
      <w:r w:rsidRPr="002754E6">
        <w:rPr>
          <w:rFonts w:ascii="Times New Roman" w:hAnsi="Times New Roman" w:cs="Times New Roman"/>
          <w:i/>
          <w:iCs/>
          <w:sz w:val="24"/>
          <w:szCs w:val="24"/>
          <w:shd w:val="clear" w:color="auto" w:fill="FFFFFF"/>
        </w:rPr>
        <w:t>Studies in Higher Education</w:t>
      </w:r>
      <w:r w:rsidRPr="002754E6">
        <w:rPr>
          <w:rFonts w:ascii="Times New Roman" w:hAnsi="Times New Roman" w:cs="Times New Roman"/>
          <w:sz w:val="24"/>
          <w:szCs w:val="24"/>
          <w:shd w:val="clear" w:color="auto" w:fill="FFFFFF"/>
        </w:rPr>
        <w:t>, </w:t>
      </w:r>
      <w:r w:rsidRPr="002754E6">
        <w:rPr>
          <w:rFonts w:ascii="Times New Roman" w:hAnsi="Times New Roman" w:cs="Times New Roman"/>
          <w:i/>
          <w:iCs/>
          <w:sz w:val="24"/>
          <w:szCs w:val="24"/>
          <w:shd w:val="clear" w:color="auto" w:fill="FFFFFF"/>
        </w:rPr>
        <w:t>45</w:t>
      </w:r>
      <w:r w:rsidRPr="002754E6">
        <w:rPr>
          <w:rFonts w:ascii="Times New Roman" w:hAnsi="Times New Roman" w:cs="Times New Roman"/>
          <w:sz w:val="24"/>
          <w:szCs w:val="24"/>
          <w:shd w:val="clear" w:color="auto" w:fill="FFFFFF"/>
        </w:rPr>
        <w:t>(11), pp.2132-2148.</w:t>
      </w:r>
    </w:p>
    <w:p w14:paraId="15A8A350" w14:textId="77777777" w:rsidR="002754E6" w:rsidRPr="002754E6" w:rsidRDefault="009F6A20" w:rsidP="002754E6">
      <w:pPr>
        <w:spacing w:line="360" w:lineRule="auto"/>
        <w:jc w:val="both"/>
        <w:rPr>
          <w:rFonts w:ascii="Times New Roman" w:hAnsi="Times New Roman" w:cs="Times New Roman"/>
          <w:sz w:val="24"/>
          <w:szCs w:val="24"/>
          <w:shd w:val="clear" w:color="auto" w:fill="FFFFFF"/>
        </w:rPr>
      </w:pPr>
      <w:r w:rsidRPr="002754E6">
        <w:rPr>
          <w:rFonts w:ascii="Times New Roman" w:hAnsi="Times New Roman" w:cs="Times New Roman"/>
          <w:sz w:val="24"/>
          <w:szCs w:val="24"/>
          <w:shd w:val="clear" w:color="auto" w:fill="FFFFFF"/>
        </w:rPr>
        <w:t>Younis, Z., 2020. Multiple Tools for Innovative Interdependent Learning Techniques in Higher Education to Foster Employability Skills. In </w:t>
      </w:r>
      <w:r w:rsidRPr="002754E6">
        <w:rPr>
          <w:rFonts w:ascii="Times New Roman" w:hAnsi="Times New Roman" w:cs="Times New Roman"/>
          <w:i/>
          <w:iCs/>
          <w:sz w:val="24"/>
          <w:szCs w:val="24"/>
          <w:shd w:val="clear" w:color="auto" w:fill="FFFFFF"/>
        </w:rPr>
        <w:t>Sustainable Development and Social Responsibility—Volume 2</w:t>
      </w:r>
      <w:r w:rsidRPr="002754E6">
        <w:rPr>
          <w:rFonts w:ascii="Times New Roman" w:hAnsi="Times New Roman" w:cs="Times New Roman"/>
          <w:sz w:val="24"/>
          <w:szCs w:val="24"/>
          <w:shd w:val="clear" w:color="auto" w:fill="FFFFFF"/>
        </w:rPr>
        <w:t> (pp. 133-141). Springer, Cham.</w:t>
      </w:r>
    </w:p>
    <w:sectPr w:rsidR="002754E6" w:rsidRPr="002754E6" w:rsidSect="00A06FFA">
      <w:head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4CD6A" w14:textId="77777777" w:rsidR="009C0737" w:rsidRDefault="009C0737">
      <w:pPr>
        <w:spacing w:after="0" w:line="240" w:lineRule="auto"/>
      </w:pPr>
      <w:r>
        <w:separator/>
      </w:r>
    </w:p>
  </w:endnote>
  <w:endnote w:type="continuationSeparator" w:id="0">
    <w:p w14:paraId="414DE48E" w14:textId="77777777" w:rsidR="009C0737" w:rsidRDefault="009C0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2303F" w14:textId="77777777" w:rsidR="009C0737" w:rsidRDefault="009C0737">
      <w:pPr>
        <w:spacing w:after="0" w:line="240" w:lineRule="auto"/>
      </w:pPr>
      <w:r>
        <w:separator/>
      </w:r>
    </w:p>
  </w:footnote>
  <w:footnote w:type="continuationSeparator" w:id="0">
    <w:p w14:paraId="3935C185" w14:textId="77777777" w:rsidR="009C0737" w:rsidRDefault="009C07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7050845"/>
      <w:docPartObj>
        <w:docPartGallery w:val="Page Numbers (Top of Page)"/>
        <w:docPartUnique/>
      </w:docPartObj>
    </w:sdtPr>
    <w:sdtEndPr>
      <w:rPr>
        <w:noProof/>
      </w:rPr>
    </w:sdtEndPr>
    <w:sdtContent>
      <w:p w14:paraId="74741821" w14:textId="77777777" w:rsidR="00A06FFA" w:rsidRDefault="009F6A20">
        <w:pPr>
          <w:pStyle w:val="Header"/>
          <w:jc w:val="right"/>
        </w:pPr>
        <w:r>
          <w:fldChar w:fldCharType="begin"/>
        </w:r>
        <w:r>
          <w:instrText xml:space="preserve"> PAGE   \* MERGEFORMAT </w:instrText>
        </w:r>
        <w:r>
          <w:fldChar w:fldCharType="separate"/>
        </w:r>
        <w:r w:rsidR="00D62256">
          <w:rPr>
            <w:noProof/>
          </w:rPr>
          <w:t>7</w:t>
        </w:r>
        <w:r>
          <w:rPr>
            <w:noProof/>
          </w:rPr>
          <w:fldChar w:fldCharType="end"/>
        </w:r>
      </w:p>
    </w:sdtContent>
  </w:sdt>
  <w:p w14:paraId="24CEA2C6" w14:textId="77777777" w:rsidR="00A06FFA" w:rsidRPr="00A06FFA" w:rsidRDefault="009F6A20" w:rsidP="00A06FFA">
    <w:pPr>
      <w:jc w:val="both"/>
      <w:rPr>
        <w:rFonts w:ascii="Times New Roman" w:hAnsi="Times New Roman" w:cs="Times New Roman"/>
        <w:sz w:val="16"/>
        <w:szCs w:val="16"/>
      </w:rPr>
    </w:pPr>
    <w:r w:rsidRPr="00A06FFA">
      <w:rPr>
        <w:rFonts w:ascii="Times New Roman" w:hAnsi="Times New Roman" w:cs="Times New Roman"/>
        <w:sz w:val="16"/>
        <w:szCs w:val="16"/>
      </w:rPr>
      <w:t>EMPLOYABILITY AND ACADEMIC SKILLS</w:t>
    </w:r>
  </w:p>
  <w:p w14:paraId="26475847" w14:textId="77777777" w:rsidR="00A06FFA" w:rsidRDefault="00A06F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0CD27C" w14:textId="77777777" w:rsidR="00A06FFA" w:rsidRPr="00A06FFA" w:rsidRDefault="009F6A20" w:rsidP="00A06FFA">
    <w:pPr>
      <w:jc w:val="both"/>
      <w:rPr>
        <w:rFonts w:ascii="Times New Roman" w:hAnsi="Times New Roman" w:cs="Times New Roman"/>
        <w:sz w:val="16"/>
        <w:szCs w:val="16"/>
      </w:rPr>
    </w:pPr>
    <w:r w:rsidRPr="00A06FFA">
      <w:rPr>
        <w:i/>
        <w:sz w:val="16"/>
        <w:szCs w:val="16"/>
      </w:rPr>
      <w:t>Running head</w:t>
    </w:r>
    <w:r w:rsidRPr="00A06FFA">
      <w:rPr>
        <w:sz w:val="16"/>
        <w:szCs w:val="16"/>
      </w:rPr>
      <w:t xml:space="preserve">: </w:t>
    </w:r>
    <w:r w:rsidRPr="00A06FFA">
      <w:rPr>
        <w:rFonts w:ascii="Times New Roman" w:hAnsi="Times New Roman" w:cs="Times New Roman"/>
        <w:sz w:val="16"/>
        <w:szCs w:val="16"/>
      </w:rPr>
      <w:t>EMPLOYABILITY AND ACADEMIC SKILLS</w:t>
    </w:r>
  </w:p>
  <w:p w14:paraId="39F3AE2C" w14:textId="77777777" w:rsidR="00A06FFA" w:rsidRPr="00A06FFA" w:rsidRDefault="00A06FFA" w:rsidP="00A06FFA">
    <w:pPr>
      <w:pStyle w:val="Header"/>
      <w:jc w:val="both"/>
      <w:rPr>
        <w:sz w:val="16"/>
        <w:szCs w:val="16"/>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B42F3"/>
    <w:rsid w:val="000044DA"/>
    <w:rsid w:val="00012787"/>
    <w:rsid w:val="00017168"/>
    <w:rsid w:val="00036568"/>
    <w:rsid w:val="0005442E"/>
    <w:rsid w:val="00062807"/>
    <w:rsid w:val="0009660A"/>
    <w:rsid w:val="000A6F08"/>
    <w:rsid w:val="000B76AC"/>
    <w:rsid w:val="000B7F3C"/>
    <w:rsid w:val="000C3EF2"/>
    <w:rsid w:val="000C430A"/>
    <w:rsid w:val="000D6658"/>
    <w:rsid w:val="000F767D"/>
    <w:rsid w:val="001038F7"/>
    <w:rsid w:val="00107BB8"/>
    <w:rsid w:val="001127A5"/>
    <w:rsid w:val="00123EAD"/>
    <w:rsid w:val="00140068"/>
    <w:rsid w:val="001471D6"/>
    <w:rsid w:val="001531C4"/>
    <w:rsid w:val="001535AB"/>
    <w:rsid w:val="0016204A"/>
    <w:rsid w:val="00162A81"/>
    <w:rsid w:val="0017080C"/>
    <w:rsid w:val="00173BDB"/>
    <w:rsid w:val="00180DEE"/>
    <w:rsid w:val="0019203D"/>
    <w:rsid w:val="001939AE"/>
    <w:rsid w:val="001A2993"/>
    <w:rsid w:val="001A2B00"/>
    <w:rsid w:val="001B56BA"/>
    <w:rsid w:val="001D15A5"/>
    <w:rsid w:val="001D497B"/>
    <w:rsid w:val="00232595"/>
    <w:rsid w:val="00260AA6"/>
    <w:rsid w:val="002650B3"/>
    <w:rsid w:val="002754E6"/>
    <w:rsid w:val="002837C2"/>
    <w:rsid w:val="002904C9"/>
    <w:rsid w:val="002A2DF8"/>
    <w:rsid w:val="002D6F02"/>
    <w:rsid w:val="002E3E1E"/>
    <w:rsid w:val="003013A4"/>
    <w:rsid w:val="00310AF2"/>
    <w:rsid w:val="003118EC"/>
    <w:rsid w:val="0031509B"/>
    <w:rsid w:val="00356550"/>
    <w:rsid w:val="00356F76"/>
    <w:rsid w:val="00396012"/>
    <w:rsid w:val="003D693B"/>
    <w:rsid w:val="003F0CD0"/>
    <w:rsid w:val="003F306E"/>
    <w:rsid w:val="003F614A"/>
    <w:rsid w:val="003F7F35"/>
    <w:rsid w:val="00402AF7"/>
    <w:rsid w:val="0040414D"/>
    <w:rsid w:val="004058C1"/>
    <w:rsid w:val="00434116"/>
    <w:rsid w:val="004343B5"/>
    <w:rsid w:val="00444BE8"/>
    <w:rsid w:val="0045071B"/>
    <w:rsid w:val="00472056"/>
    <w:rsid w:val="004A3569"/>
    <w:rsid w:val="004B42F3"/>
    <w:rsid w:val="004C5F00"/>
    <w:rsid w:val="004D5E59"/>
    <w:rsid w:val="004D6623"/>
    <w:rsid w:val="004F3E0C"/>
    <w:rsid w:val="00515768"/>
    <w:rsid w:val="0052380C"/>
    <w:rsid w:val="00543778"/>
    <w:rsid w:val="00544B89"/>
    <w:rsid w:val="00553D30"/>
    <w:rsid w:val="0056230E"/>
    <w:rsid w:val="00564F60"/>
    <w:rsid w:val="00576085"/>
    <w:rsid w:val="005946EB"/>
    <w:rsid w:val="005C5E89"/>
    <w:rsid w:val="005D310F"/>
    <w:rsid w:val="005D4988"/>
    <w:rsid w:val="00607D4B"/>
    <w:rsid w:val="0067307B"/>
    <w:rsid w:val="006756EC"/>
    <w:rsid w:val="006D4150"/>
    <w:rsid w:val="006D5ED9"/>
    <w:rsid w:val="006E3BA0"/>
    <w:rsid w:val="006F1EF5"/>
    <w:rsid w:val="00720818"/>
    <w:rsid w:val="00743642"/>
    <w:rsid w:val="00744A68"/>
    <w:rsid w:val="00781D94"/>
    <w:rsid w:val="0079340F"/>
    <w:rsid w:val="00795223"/>
    <w:rsid w:val="007E5BE2"/>
    <w:rsid w:val="00856926"/>
    <w:rsid w:val="00861913"/>
    <w:rsid w:val="008B3E69"/>
    <w:rsid w:val="008C4F03"/>
    <w:rsid w:val="008D183D"/>
    <w:rsid w:val="008E6805"/>
    <w:rsid w:val="008E7DFB"/>
    <w:rsid w:val="00905763"/>
    <w:rsid w:val="00910C0E"/>
    <w:rsid w:val="0091107B"/>
    <w:rsid w:val="009229AA"/>
    <w:rsid w:val="00940F85"/>
    <w:rsid w:val="00945664"/>
    <w:rsid w:val="0096256E"/>
    <w:rsid w:val="00977D91"/>
    <w:rsid w:val="00993281"/>
    <w:rsid w:val="009C0737"/>
    <w:rsid w:val="009D1951"/>
    <w:rsid w:val="009E0E70"/>
    <w:rsid w:val="009F6A20"/>
    <w:rsid w:val="00A06FFA"/>
    <w:rsid w:val="00A1356F"/>
    <w:rsid w:val="00A2638A"/>
    <w:rsid w:val="00A2643D"/>
    <w:rsid w:val="00A30E42"/>
    <w:rsid w:val="00A33535"/>
    <w:rsid w:val="00A90761"/>
    <w:rsid w:val="00A96C36"/>
    <w:rsid w:val="00AA0985"/>
    <w:rsid w:val="00AA2237"/>
    <w:rsid w:val="00AA3008"/>
    <w:rsid w:val="00AA4892"/>
    <w:rsid w:val="00AD4259"/>
    <w:rsid w:val="00AE0835"/>
    <w:rsid w:val="00AE4F02"/>
    <w:rsid w:val="00AE528F"/>
    <w:rsid w:val="00B0311F"/>
    <w:rsid w:val="00B576C1"/>
    <w:rsid w:val="00B756D8"/>
    <w:rsid w:val="00B81FD3"/>
    <w:rsid w:val="00B87419"/>
    <w:rsid w:val="00BB37A9"/>
    <w:rsid w:val="00BB40E1"/>
    <w:rsid w:val="00BB55DF"/>
    <w:rsid w:val="00C02BBE"/>
    <w:rsid w:val="00C11ABC"/>
    <w:rsid w:val="00C1690B"/>
    <w:rsid w:val="00C237EE"/>
    <w:rsid w:val="00C63F47"/>
    <w:rsid w:val="00C76AD3"/>
    <w:rsid w:val="00C922E0"/>
    <w:rsid w:val="00C930D7"/>
    <w:rsid w:val="00CA01EC"/>
    <w:rsid w:val="00CB0DB3"/>
    <w:rsid w:val="00CB6082"/>
    <w:rsid w:val="00CC308A"/>
    <w:rsid w:val="00CC7670"/>
    <w:rsid w:val="00CD2162"/>
    <w:rsid w:val="00CD4859"/>
    <w:rsid w:val="00D06C82"/>
    <w:rsid w:val="00D308D5"/>
    <w:rsid w:val="00D30A09"/>
    <w:rsid w:val="00D34D55"/>
    <w:rsid w:val="00D62256"/>
    <w:rsid w:val="00D72418"/>
    <w:rsid w:val="00D83A94"/>
    <w:rsid w:val="00D85FE7"/>
    <w:rsid w:val="00D97E1D"/>
    <w:rsid w:val="00DB3EB7"/>
    <w:rsid w:val="00DC4790"/>
    <w:rsid w:val="00DC5D63"/>
    <w:rsid w:val="00DE0146"/>
    <w:rsid w:val="00DF424F"/>
    <w:rsid w:val="00E442E3"/>
    <w:rsid w:val="00E4461E"/>
    <w:rsid w:val="00E706C0"/>
    <w:rsid w:val="00EB3E58"/>
    <w:rsid w:val="00EF0027"/>
    <w:rsid w:val="00F040CA"/>
    <w:rsid w:val="00F04C5A"/>
    <w:rsid w:val="00F11B07"/>
    <w:rsid w:val="00F271EC"/>
    <w:rsid w:val="00F80C4F"/>
    <w:rsid w:val="00F83DDC"/>
    <w:rsid w:val="00F909E7"/>
    <w:rsid w:val="00FD7160"/>
    <w:rsid w:val="00FE027E"/>
    <w:rsid w:val="00FF2C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94742"/>
  <w15:docId w15:val="{C27FC1AE-A65B-4B27-A475-5C7A60AF6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AF2"/>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310AF2"/>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6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6FFA"/>
  </w:style>
  <w:style w:type="paragraph" w:styleId="Footer">
    <w:name w:val="footer"/>
    <w:basedOn w:val="Normal"/>
    <w:link w:val="FooterChar"/>
    <w:uiPriority w:val="99"/>
    <w:unhideWhenUsed/>
    <w:rsid w:val="00A06F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6FFA"/>
  </w:style>
  <w:style w:type="character" w:customStyle="1" w:styleId="Heading1Char">
    <w:name w:val="Heading 1 Char"/>
    <w:basedOn w:val="DefaultParagraphFont"/>
    <w:link w:val="Heading1"/>
    <w:uiPriority w:val="9"/>
    <w:rsid w:val="00310AF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310AF2"/>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310AF2"/>
    <w:pPr>
      <w:spacing w:line="276" w:lineRule="auto"/>
      <w:jc w:val="left"/>
      <w:outlineLvl w:val="9"/>
    </w:pPr>
    <w:rPr>
      <w:rFonts w:asciiTheme="majorHAnsi" w:hAnsiTheme="majorHAnsi"/>
      <w:color w:val="2E74B5" w:themeColor="accent1" w:themeShade="BF"/>
      <w:sz w:val="28"/>
      <w:lang w:val="en-US" w:eastAsia="ja-JP"/>
    </w:rPr>
  </w:style>
  <w:style w:type="paragraph" w:styleId="TOC1">
    <w:name w:val="toc 1"/>
    <w:basedOn w:val="Normal"/>
    <w:next w:val="Normal"/>
    <w:autoRedefine/>
    <w:uiPriority w:val="39"/>
    <w:unhideWhenUsed/>
    <w:rsid w:val="00310AF2"/>
    <w:pPr>
      <w:spacing w:after="100"/>
    </w:pPr>
  </w:style>
  <w:style w:type="paragraph" w:styleId="TOC2">
    <w:name w:val="toc 2"/>
    <w:basedOn w:val="Normal"/>
    <w:next w:val="Normal"/>
    <w:autoRedefine/>
    <w:uiPriority w:val="39"/>
    <w:unhideWhenUsed/>
    <w:rsid w:val="00310AF2"/>
    <w:pPr>
      <w:spacing w:after="100"/>
      <w:ind w:left="220"/>
    </w:pPr>
  </w:style>
  <w:style w:type="character" w:styleId="Hyperlink">
    <w:name w:val="Hyperlink"/>
    <w:basedOn w:val="DefaultParagraphFont"/>
    <w:uiPriority w:val="99"/>
    <w:unhideWhenUsed/>
    <w:rsid w:val="00310AF2"/>
    <w:rPr>
      <w:color w:val="0563C1" w:themeColor="hyperlink"/>
      <w:u w:val="single"/>
    </w:rPr>
  </w:style>
  <w:style w:type="paragraph" w:styleId="BalloonText">
    <w:name w:val="Balloon Text"/>
    <w:basedOn w:val="Normal"/>
    <w:link w:val="BalloonTextChar"/>
    <w:uiPriority w:val="99"/>
    <w:semiHidden/>
    <w:unhideWhenUsed/>
    <w:rsid w:val="00310A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0AF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1CCA5B5D-3AE2-45B4-A637-630AA1A12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Pages>
  <Words>2157</Words>
  <Characters>12300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Ramona Jantea</cp:lastModifiedBy>
  <cp:revision>1190</cp:revision>
  <dcterms:created xsi:type="dcterms:W3CDTF">2021-01-12T11:22:00Z</dcterms:created>
  <dcterms:modified xsi:type="dcterms:W3CDTF">2021-05-04T22:07:00Z</dcterms:modified>
</cp:coreProperties>
</file>