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D762BB" w14:textId="77777777" w:rsidR="00AC1053" w:rsidRDefault="00DD6721">
      <w:pPr>
        <w:spacing w:after="0" w:line="259" w:lineRule="auto"/>
        <w:ind w:left="0" w:right="2783" w:firstLine="0"/>
        <w:jc w:val="center"/>
      </w:pPr>
      <w:r>
        <w:rPr>
          <w:noProof/>
        </w:rPr>
        <w:drawing>
          <wp:inline distT="0" distB="0" distL="0" distR="0" wp14:anchorId="32FEBE81" wp14:editId="71DF2497">
            <wp:extent cx="2912745" cy="971334"/>
            <wp:effectExtent l="0" t="0" r="0" b="0"/>
            <wp:docPr id="104" name="Picture 104"/>
            <wp:cNvGraphicFramePr/>
            <a:graphic xmlns:a="http://schemas.openxmlformats.org/drawingml/2006/main">
              <a:graphicData uri="http://schemas.openxmlformats.org/drawingml/2006/picture">
                <pic:pic xmlns:pic="http://schemas.openxmlformats.org/drawingml/2006/picture">
                  <pic:nvPicPr>
                    <pic:cNvPr id="104" name="Picture 104"/>
                    <pic:cNvPicPr/>
                  </pic:nvPicPr>
                  <pic:blipFill>
                    <a:blip r:embed="rId7"/>
                    <a:stretch>
                      <a:fillRect/>
                    </a:stretch>
                  </pic:blipFill>
                  <pic:spPr>
                    <a:xfrm>
                      <a:off x="0" y="0"/>
                      <a:ext cx="2912745" cy="971334"/>
                    </a:xfrm>
                    <a:prstGeom prst="rect">
                      <a:avLst/>
                    </a:prstGeom>
                  </pic:spPr>
                </pic:pic>
              </a:graphicData>
            </a:graphic>
          </wp:inline>
        </w:drawing>
      </w:r>
      <w:r>
        <w:rPr>
          <w:rFonts w:ascii="Times New Roman" w:eastAsia="Times New Roman" w:hAnsi="Times New Roman" w:cs="Times New Roman"/>
          <w:sz w:val="20"/>
        </w:rPr>
        <w:t xml:space="preserve"> </w:t>
      </w:r>
    </w:p>
    <w:p w14:paraId="56F3A17C"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p w14:paraId="5B86EE22"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p w14:paraId="626A7141" w14:textId="77777777" w:rsidR="00AC1053" w:rsidRDefault="00DD6721">
      <w:pPr>
        <w:spacing w:after="363" w:line="259" w:lineRule="auto"/>
        <w:ind w:left="0" w:firstLine="0"/>
        <w:jc w:val="left"/>
      </w:pPr>
      <w:r>
        <w:rPr>
          <w:rFonts w:ascii="Times New Roman" w:eastAsia="Times New Roman" w:hAnsi="Times New Roman" w:cs="Times New Roman"/>
          <w:sz w:val="20"/>
        </w:rPr>
        <w:t xml:space="preserve"> </w:t>
      </w:r>
    </w:p>
    <w:p w14:paraId="2887C1D3" w14:textId="77777777" w:rsidR="00AC1053" w:rsidRDefault="00DD6721">
      <w:pPr>
        <w:spacing w:after="7" w:line="259" w:lineRule="auto"/>
        <w:ind w:left="118" w:firstLine="0"/>
        <w:jc w:val="left"/>
      </w:pPr>
      <w:r>
        <w:rPr>
          <w:b/>
          <w:sz w:val="36"/>
        </w:rPr>
        <w:t xml:space="preserve">PROGRAMME DOCUMENT </w:t>
      </w:r>
    </w:p>
    <w:p w14:paraId="7B23951D" w14:textId="77777777" w:rsidR="00AC1053" w:rsidRDefault="00DD6721">
      <w:pPr>
        <w:spacing w:after="261" w:line="259" w:lineRule="auto"/>
        <w:ind w:left="0" w:firstLine="0"/>
        <w:jc w:val="left"/>
      </w:pPr>
      <w:r>
        <w:rPr>
          <w:b/>
          <w:sz w:val="40"/>
        </w:rPr>
        <w:t xml:space="preserve"> </w:t>
      </w:r>
    </w:p>
    <w:p w14:paraId="1F1C7518" w14:textId="77777777" w:rsidR="00AC1053" w:rsidRDefault="00DD6721">
      <w:pPr>
        <w:spacing w:after="153" w:line="259" w:lineRule="auto"/>
        <w:ind w:left="118" w:firstLine="0"/>
        <w:jc w:val="left"/>
      </w:pPr>
      <w:r>
        <w:rPr>
          <w:b/>
          <w:sz w:val="40"/>
        </w:rPr>
        <w:t xml:space="preserve">Undergraduate Business Management Portfolio </w:t>
      </w:r>
    </w:p>
    <w:p w14:paraId="21C4E16D" w14:textId="77777777" w:rsidR="00AC1053" w:rsidRDefault="00DD6721">
      <w:pPr>
        <w:spacing w:after="160" w:line="259" w:lineRule="auto"/>
        <w:ind w:left="113"/>
        <w:jc w:val="left"/>
      </w:pPr>
      <w:r>
        <w:rPr>
          <w:b/>
          <w:sz w:val="32"/>
        </w:rPr>
        <w:t xml:space="preserve">BA (Hons) Business Management </w:t>
      </w:r>
    </w:p>
    <w:p w14:paraId="1908E5EC" w14:textId="77777777" w:rsidR="00AC1053" w:rsidRDefault="00DD6721">
      <w:pPr>
        <w:spacing w:after="160" w:line="259" w:lineRule="auto"/>
        <w:ind w:left="113"/>
        <w:jc w:val="left"/>
      </w:pPr>
      <w:r>
        <w:rPr>
          <w:b/>
          <w:sz w:val="32"/>
        </w:rPr>
        <w:t xml:space="preserve">BA (Hons) Business Management (Accounting &amp; Finance) </w:t>
      </w:r>
    </w:p>
    <w:p w14:paraId="0569419D" w14:textId="77777777" w:rsidR="00AC1053" w:rsidRDefault="00DD6721">
      <w:pPr>
        <w:spacing w:after="160" w:line="259" w:lineRule="auto"/>
        <w:ind w:left="113"/>
        <w:jc w:val="left"/>
      </w:pPr>
      <w:r>
        <w:rPr>
          <w:b/>
          <w:sz w:val="32"/>
        </w:rPr>
        <w:t xml:space="preserve">BA (Hons) Business Management (Marketing) </w:t>
      </w:r>
    </w:p>
    <w:p w14:paraId="3206E453" w14:textId="77777777" w:rsidR="00AC1053" w:rsidRDefault="00DD6721">
      <w:pPr>
        <w:spacing w:after="160" w:line="259" w:lineRule="auto"/>
        <w:ind w:left="113"/>
        <w:jc w:val="left"/>
      </w:pPr>
      <w:r>
        <w:rPr>
          <w:b/>
          <w:sz w:val="32"/>
        </w:rPr>
        <w:t xml:space="preserve">BA (Hons) Business Management (Business </w:t>
      </w:r>
      <w:r>
        <w:rPr>
          <w:b/>
          <w:sz w:val="32"/>
        </w:rPr>
        <w:t xml:space="preserve">Analytics) </w:t>
      </w:r>
    </w:p>
    <w:p w14:paraId="4D721825" w14:textId="77777777" w:rsidR="00AC1053" w:rsidRDefault="00DD6721">
      <w:pPr>
        <w:spacing w:after="295" w:line="259" w:lineRule="auto"/>
        <w:ind w:left="113"/>
        <w:jc w:val="left"/>
      </w:pPr>
      <w:r>
        <w:rPr>
          <w:b/>
          <w:sz w:val="32"/>
        </w:rPr>
        <w:t xml:space="preserve">BA (Hons) Business Management (Human Resources) </w:t>
      </w:r>
    </w:p>
    <w:p w14:paraId="2D153509" w14:textId="77777777" w:rsidR="00AC1053" w:rsidRDefault="00DD6721">
      <w:pPr>
        <w:spacing w:after="0" w:line="259" w:lineRule="auto"/>
        <w:ind w:left="0" w:firstLine="0"/>
        <w:jc w:val="left"/>
      </w:pPr>
      <w:r>
        <w:rPr>
          <w:b/>
          <w:sz w:val="46"/>
        </w:rPr>
        <w:t xml:space="preserve"> </w:t>
      </w:r>
    </w:p>
    <w:p w14:paraId="21A05BD5" w14:textId="77777777" w:rsidR="00AC1053" w:rsidRDefault="00DD6721">
      <w:pPr>
        <w:spacing w:after="160" w:line="259" w:lineRule="auto"/>
        <w:ind w:left="113"/>
        <w:jc w:val="left"/>
      </w:pPr>
      <w:r>
        <w:rPr>
          <w:b/>
          <w:sz w:val="32"/>
        </w:rPr>
        <w:t xml:space="preserve">Academic Discipline: London Campus </w:t>
      </w:r>
    </w:p>
    <w:p w14:paraId="1FEFD1BF" w14:textId="77777777" w:rsidR="00AC1053" w:rsidRDefault="00DD6721">
      <w:pPr>
        <w:spacing w:after="266" w:line="259" w:lineRule="auto"/>
        <w:ind w:left="113"/>
        <w:jc w:val="left"/>
      </w:pPr>
      <w:r>
        <w:rPr>
          <w:b/>
          <w:sz w:val="32"/>
        </w:rPr>
        <w:t xml:space="preserve">Academic Discipline: Birmingham Campus </w:t>
      </w:r>
    </w:p>
    <w:p w14:paraId="4E4E5E48" w14:textId="77777777" w:rsidR="00AC1053" w:rsidRDefault="00DD6721">
      <w:pPr>
        <w:spacing w:after="0" w:line="259" w:lineRule="auto"/>
        <w:ind w:left="0" w:firstLine="0"/>
        <w:jc w:val="left"/>
      </w:pPr>
      <w:r>
        <w:rPr>
          <w:b/>
          <w:sz w:val="42"/>
        </w:rPr>
        <w:t xml:space="preserve"> </w:t>
      </w:r>
    </w:p>
    <w:p w14:paraId="2F83DE74" w14:textId="77777777" w:rsidR="00AC1053" w:rsidRDefault="00DD6721">
      <w:pPr>
        <w:spacing w:after="9" w:line="259" w:lineRule="auto"/>
        <w:ind w:left="113"/>
        <w:jc w:val="left"/>
      </w:pPr>
      <w:r>
        <w:rPr>
          <w:b/>
          <w:sz w:val="32"/>
        </w:rPr>
        <w:t xml:space="preserve">Institute of Inner City Learning </w:t>
      </w:r>
    </w:p>
    <w:p w14:paraId="70F9CA00" w14:textId="77777777" w:rsidR="00AC1053" w:rsidRDefault="00DD6721">
      <w:pPr>
        <w:spacing w:after="0" w:line="259" w:lineRule="auto"/>
        <w:ind w:left="0" w:firstLine="0"/>
        <w:jc w:val="left"/>
      </w:pPr>
      <w:r>
        <w:rPr>
          <w:b/>
          <w:sz w:val="36"/>
        </w:rPr>
        <w:t xml:space="preserve"> </w:t>
      </w:r>
    </w:p>
    <w:p w14:paraId="39C7553E" w14:textId="77777777" w:rsidR="00AC1053" w:rsidRDefault="00DD6721">
      <w:pPr>
        <w:spacing w:after="0" w:line="244" w:lineRule="auto"/>
        <w:ind w:left="0" w:right="8995" w:firstLine="0"/>
        <w:jc w:val="left"/>
      </w:pPr>
      <w:r>
        <w:rPr>
          <w:b/>
          <w:sz w:val="36"/>
        </w:rPr>
        <w:t xml:space="preserve"> </w:t>
      </w:r>
      <w:r>
        <w:rPr>
          <w:b/>
          <w:sz w:val="35"/>
        </w:rPr>
        <w:t xml:space="preserve"> </w:t>
      </w:r>
    </w:p>
    <w:p w14:paraId="2F1DED16" w14:textId="77777777" w:rsidR="00AC1053" w:rsidRDefault="00DD6721">
      <w:pPr>
        <w:pStyle w:val="Heading1"/>
        <w:spacing w:after="3"/>
        <w:ind w:left="137" w:right="0" w:hanging="10"/>
        <w:jc w:val="left"/>
      </w:pPr>
      <w:r>
        <w:rPr>
          <w:rFonts w:ascii="Arial" w:eastAsia="Arial" w:hAnsi="Arial" w:cs="Arial"/>
          <w:sz w:val="24"/>
        </w:rPr>
        <w:t>Revalidated February 2023 Revised: August 2023</w:t>
      </w:r>
      <w:r>
        <w:rPr>
          <w:rFonts w:ascii="Arial" w:eastAsia="Arial" w:hAnsi="Arial" w:cs="Arial"/>
          <w:sz w:val="24"/>
        </w:rPr>
        <w:t xml:space="preserve">, September 2023, May 2024, July 2024 </w:t>
      </w:r>
    </w:p>
    <w:p w14:paraId="2A1D3C5C" w14:textId="77777777" w:rsidR="00AC1053" w:rsidRDefault="00DD6721">
      <w:pPr>
        <w:spacing w:after="9" w:line="259" w:lineRule="auto"/>
        <w:ind w:left="0" w:firstLine="0"/>
        <w:jc w:val="left"/>
      </w:pPr>
      <w:r>
        <w:rPr>
          <w:b/>
          <w:sz w:val="21"/>
        </w:rPr>
        <w:t xml:space="preserve"> </w:t>
      </w:r>
    </w:p>
    <w:p w14:paraId="74988EC1" w14:textId="77777777" w:rsidR="00303600" w:rsidRDefault="00303600">
      <w:pPr>
        <w:pStyle w:val="Heading2"/>
        <w:spacing w:after="714"/>
        <w:ind w:right="171"/>
      </w:pPr>
    </w:p>
    <w:p w14:paraId="4F4442D4" w14:textId="77777777" w:rsidR="00303600" w:rsidRDefault="00303600">
      <w:pPr>
        <w:pStyle w:val="Heading2"/>
        <w:spacing w:after="714"/>
        <w:ind w:right="171"/>
      </w:pPr>
    </w:p>
    <w:p w14:paraId="3EA16752" w14:textId="1BA976EE" w:rsidR="00AC1053" w:rsidRDefault="00DD6721">
      <w:pPr>
        <w:pStyle w:val="Heading2"/>
        <w:spacing w:after="714"/>
        <w:ind w:right="171"/>
      </w:pPr>
      <w:r>
        <w:t xml:space="preserve">CONTENTS </w:t>
      </w:r>
    </w:p>
    <w:p w14:paraId="51057CB8" w14:textId="77777777" w:rsidR="00AC1053" w:rsidRDefault="00DD6721">
      <w:pPr>
        <w:numPr>
          <w:ilvl w:val="0"/>
          <w:numId w:val="1"/>
        </w:numPr>
        <w:spacing w:after="236"/>
        <w:ind w:hanging="247"/>
      </w:pPr>
      <w:r>
        <w:t xml:space="preserve">Overview of the Proposal </w:t>
      </w:r>
      <w:r>
        <w:tab/>
        <w:t xml:space="preserve">4 </w:t>
      </w:r>
    </w:p>
    <w:p w14:paraId="5A8E8711" w14:textId="77777777" w:rsidR="00AC1053" w:rsidRDefault="00DD6721">
      <w:pPr>
        <w:numPr>
          <w:ilvl w:val="1"/>
          <w:numId w:val="1"/>
        </w:numPr>
        <w:spacing w:after="234"/>
        <w:ind w:hanging="720"/>
      </w:pPr>
      <w:r>
        <w:t xml:space="preserve">Module Summary Table </w:t>
      </w:r>
      <w:r>
        <w:tab/>
        <w:t xml:space="preserve">9 </w:t>
      </w:r>
    </w:p>
    <w:p w14:paraId="28E08A6B" w14:textId="77777777" w:rsidR="00AC1053" w:rsidRDefault="00DD6721">
      <w:pPr>
        <w:numPr>
          <w:ilvl w:val="1"/>
          <w:numId w:val="1"/>
        </w:numPr>
        <w:spacing w:after="236"/>
        <w:ind w:hanging="720"/>
      </w:pPr>
      <w:r>
        <w:t xml:space="preserve">Archiving of Modules </w:t>
      </w:r>
      <w:r>
        <w:tab/>
        <w:t xml:space="preserve">16 </w:t>
      </w:r>
    </w:p>
    <w:p w14:paraId="492AEC49" w14:textId="77777777" w:rsidR="00AC1053" w:rsidRDefault="00DD6721">
      <w:pPr>
        <w:numPr>
          <w:ilvl w:val="1"/>
          <w:numId w:val="1"/>
        </w:numPr>
        <w:spacing w:after="234"/>
        <w:ind w:hanging="720"/>
      </w:pPr>
      <w:r>
        <w:t xml:space="preserve">Transition Arrangements for Students </w:t>
      </w:r>
      <w:r>
        <w:tab/>
        <w:t xml:space="preserve">16 </w:t>
      </w:r>
    </w:p>
    <w:p w14:paraId="0EB775F4" w14:textId="77777777" w:rsidR="00AC1053" w:rsidRDefault="00DD6721">
      <w:pPr>
        <w:numPr>
          <w:ilvl w:val="0"/>
          <w:numId w:val="1"/>
        </w:numPr>
        <w:spacing w:after="236"/>
        <w:ind w:hanging="247"/>
      </w:pPr>
      <w:r>
        <w:t xml:space="preserve">BA (Hons) Business Management </w:t>
      </w:r>
      <w:r>
        <w:tab/>
        <w:t xml:space="preserve">19 </w:t>
      </w:r>
    </w:p>
    <w:p w14:paraId="2F34C56B" w14:textId="77777777" w:rsidR="00AC1053" w:rsidRDefault="00DD6721">
      <w:pPr>
        <w:numPr>
          <w:ilvl w:val="1"/>
          <w:numId w:val="1"/>
        </w:numPr>
        <w:spacing w:after="234"/>
        <w:ind w:hanging="720"/>
      </w:pPr>
      <w:r>
        <w:t xml:space="preserve">Programme Structure </w:t>
      </w:r>
      <w:r>
        <w:tab/>
        <w:t xml:space="preserve">19 </w:t>
      </w:r>
    </w:p>
    <w:p w14:paraId="1686610E" w14:textId="77777777" w:rsidR="00AC1053" w:rsidRDefault="00DD6721">
      <w:pPr>
        <w:numPr>
          <w:ilvl w:val="1"/>
          <w:numId w:val="1"/>
        </w:numPr>
        <w:spacing w:after="238"/>
        <w:ind w:hanging="720"/>
      </w:pPr>
      <w:r>
        <w:t xml:space="preserve">Programme Aims </w:t>
      </w:r>
      <w:r>
        <w:tab/>
        <w:t xml:space="preserve">23 </w:t>
      </w:r>
    </w:p>
    <w:p w14:paraId="3C461EFE" w14:textId="77777777" w:rsidR="00AC1053" w:rsidRDefault="00DD6721">
      <w:pPr>
        <w:numPr>
          <w:ilvl w:val="1"/>
          <w:numId w:val="1"/>
        </w:numPr>
        <w:spacing w:after="234"/>
        <w:ind w:hanging="720"/>
      </w:pPr>
      <w:r>
        <w:t xml:space="preserve">Programme Learning Outcomes BA (Hons) Business Management </w:t>
      </w:r>
      <w:r>
        <w:tab/>
        <w:t xml:space="preserve">23 </w:t>
      </w:r>
    </w:p>
    <w:p w14:paraId="691FC5FF" w14:textId="77777777" w:rsidR="00AC1053" w:rsidRDefault="00DD6721">
      <w:pPr>
        <w:numPr>
          <w:ilvl w:val="1"/>
          <w:numId w:val="1"/>
        </w:numPr>
        <w:spacing w:after="234"/>
        <w:ind w:hanging="720"/>
      </w:pPr>
      <w:r>
        <w:t xml:space="preserve">Programme Learning Outcomes DipHE Business Management </w:t>
      </w:r>
      <w:r>
        <w:tab/>
        <w:t xml:space="preserve">25 </w:t>
      </w:r>
    </w:p>
    <w:p w14:paraId="02FBABAC" w14:textId="77777777" w:rsidR="00AC1053" w:rsidRDefault="00DD6721">
      <w:pPr>
        <w:numPr>
          <w:ilvl w:val="1"/>
          <w:numId w:val="1"/>
        </w:numPr>
        <w:spacing w:after="236"/>
        <w:ind w:hanging="720"/>
      </w:pPr>
      <w:r>
        <w:t xml:space="preserve">Programme Learning Outcomes </w:t>
      </w:r>
      <w:proofErr w:type="spellStart"/>
      <w:r>
        <w:t>CertHE</w:t>
      </w:r>
      <w:proofErr w:type="spellEnd"/>
      <w:r>
        <w:t xml:space="preserve"> Business Management </w:t>
      </w:r>
      <w:r>
        <w:tab/>
        <w:t xml:space="preserve">26 </w:t>
      </w:r>
    </w:p>
    <w:p w14:paraId="0BF58568" w14:textId="77777777" w:rsidR="00AC1053" w:rsidRDefault="00DD6721">
      <w:pPr>
        <w:numPr>
          <w:ilvl w:val="0"/>
          <w:numId w:val="1"/>
        </w:numPr>
        <w:spacing w:after="234"/>
        <w:ind w:hanging="247"/>
      </w:pPr>
      <w:r>
        <w:t xml:space="preserve">BA (Hons) Business Management (Accounting and Finance) </w:t>
      </w:r>
      <w:r>
        <w:tab/>
        <w:t xml:space="preserve">29 </w:t>
      </w:r>
    </w:p>
    <w:p w14:paraId="650BA8CB" w14:textId="77777777" w:rsidR="00AC1053" w:rsidRDefault="00DD6721">
      <w:pPr>
        <w:numPr>
          <w:ilvl w:val="1"/>
          <w:numId w:val="1"/>
        </w:numPr>
        <w:spacing w:after="236"/>
        <w:ind w:hanging="720"/>
      </w:pPr>
      <w:r>
        <w:t xml:space="preserve">Programme Structure </w:t>
      </w:r>
      <w:r>
        <w:tab/>
        <w:t xml:space="preserve">29 </w:t>
      </w:r>
    </w:p>
    <w:p w14:paraId="0B57658E" w14:textId="77777777" w:rsidR="00AC1053" w:rsidRDefault="00DD6721">
      <w:pPr>
        <w:numPr>
          <w:ilvl w:val="1"/>
          <w:numId w:val="1"/>
        </w:numPr>
        <w:spacing w:after="231"/>
        <w:ind w:hanging="720"/>
      </w:pPr>
      <w:r>
        <w:t xml:space="preserve">Programme Aims </w:t>
      </w:r>
      <w:r>
        <w:tab/>
        <w:t xml:space="preserve">33 </w:t>
      </w:r>
    </w:p>
    <w:p w14:paraId="32DFBFC5" w14:textId="77777777" w:rsidR="00AC1053" w:rsidRDefault="00DD6721">
      <w:pPr>
        <w:numPr>
          <w:ilvl w:val="1"/>
          <w:numId w:val="1"/>
        </w:numPr>
        <w:spacing w:after="42"/>
        <w:ind w:hanging="720"/>
      </w:pPr>
      <w:r>
        <w:t xml:space="preserve">Programme Learning Outcomes BA (Hons) Business Management </w:t>
      </w:r>
      <w:r>
        <w:tab/>
        <w:t xml:space="preserve">33 </w:t>
      </w:r>
    </w:p>
    <w:p w14:paraId="4CCCB179" w14:textId="77777777" w:rsidR="00AC1053" w:rsidRDefault="00DD6721">
      <w:pPr>
        <w:spacing w:after="224"/>
        <w:ind w:left="1812" w:right="417"/>
      </w:pPr>
      <w:r>
        <w:t xml:space="preserve">(Accounting and Finance) </w:t>
      </w:r>
    </w:p>
    <w:p w14:paraId="63C13EAE" w14:textId="77777777" w:rsidR="00AC1053" w:rsidRDefault="00DD6721">
      <w:pPr>
        <w:numPr>
          <w:ilvl w:val="1"/>
          <w:numId w:val="1"/>
        </w:numPr>
        <w:spacing w:after="236"/>
        <w:ind w:hanging="720"/>
      </w:pPr>
      <w:r>
        <w:t xml:space="preserve">Programme Learning Outcomes DipHE Business Management </w:t>
      </w:r>
      <w:r>
        <w:tab/>
        <w:t xml:space="preserve">35 </w:t>
      </w:r>
    </w:p>
    <w:p w14:paraId="078E7D3E" w14:textId="77777777" w:rsidR="00AC1053" w:rsidRDefault="00DD6721">
      <w:pPr>
        <w:numPr>
          <w:ilvl w:val="1"/>
          <w:numId w:val="1"/>
        </w:numPr>
        <w:spacing w:after="237"/>
        <w:ind w:hanging="720"/>
      </w:pPr>
      <w:r>
        <w:t xml:space="preserve">Programme Learning Outcomes </w:t>
      </w:r>
      <w:proofErr w:type="spellStart"/>
      <w:r>
        <w:t>CertHE</w:t>
      </w:r>
      <w:proofErr w:type="spellEnd"/>
      <w:r>
        <w:t xml:space="preserve"> Business Management </w:t>
      </w:r>
      <w:r>
        <w:tab/>
        <w:t xml:space="preserve">37 </w:t>
      </w:r>
    </w:p>
    <w:p w14:paraId="006779CF" w14:textId="77777777" w:rsidR="00AC1053" w:rsidRDefault="00DD6721">
      <w:pPr>
        <w:numPr>
          <w:ilvl w:val="0"/>
          <w:numId w:val="1"/>
        </w:numPr>
        <w:spacing w:after="236"/>
        <w:ind w:hanging="247"/>
      </w:pPr>
      <w:r>
        <w:t xml:space="preserve">BA (Hons) Business Management (Marketing) </w:t>
      </w:r>
      <w:r>
        <w:tab/>
        <w:t xml:space="preserve">39 </w:t>
      </w:r>
    </w:p>
    <w:p w14:paraId="1CB8BC37" w14:textId="77777777" w:rsidR="00AC1053" w:rsidRDefault="00DD6721">
      <w:pPr>
        <w:numPr>
          <w:ilvl w:val="1"/>
          <w:numId w:val="1"/>
        </w:numPr>
        <w:spacing w:after="234"/>
        <w:ind w:hanging="720"/>
      </w:pPr>
      <w:r>
        <w:t xml:space="preserve">Programme Structure </w:t>
      </w:r>
      <w:r>
        <w:tab/>
        <w:t xml:space="preserve">39 </w:t>
      </w:r>
    </w:p>
    <w:p w14:paraId="76193E6E" w14:textId="77777777" w:rsidR="00AC1053" w:rsidRDefault="00DD6721">
      <w:pPr>
        <w:numPr>
          <w:ilvl w:val="1"/>
          <w:numId w:val="1"/>
        </w:numPr>
        <w:spacing w:after="234"/>
        <w:ind w:hanging="720"/>
      </w:pPr>
      <w:r>
        <w:t xml:space="preserve">Programme Aims </w:t>
      </w:r>
      <w:r>
        <w:tab/>
        <w:t xml:space="preserve">43 </w:t>
      </w:r>
    </w:p>
    <w:p w14:paraId="417CEFE2" w14:textId="77777777" w:rsidR="00AC1053" w:rsidRDefault="00DD6721">
      <w:pPr>
        <w:numPr>
          <w:ilvl w:val="1"/>
          <w:numId w:val="1"/>
        </w:numPr>
        <w:spacing w:after="37"/>
        <w:ind w:hanging="720"/>
      </w:pPr>
      <w:r>
        <w:t xml:space="preserve">Programme Learning Outcomes BA (Hons) Business Management </w:t>
      </w:r>
      <w:r>
        <w:tab/>
        <w:t xml:space="preserve">43 </w:t>
      </w:r>
    </w:p>
    <w:p w14:paraId="710B768F" w14:textId="77777777" w:rsidR="00AC1053" w:rsidRDefault="00DD6721">
      <w:pPr>
        <w:spacing w:after="229"/>
        <w:ind w:left="1812" w:right="417"/>
      </w:pPr>
      <w:r>
        <w:t xml:space="preserve">(Marketing) </w:t>
      </w:r>
    </w:p>
    <w:p w14:paraId="5FD03466" w14:textId="77777777" w:rsidR="00AC1053" w:rsidRDefault="00DD6721">
      <w:pPr>
        <w:numPr>
          <w:ilvl w:val="1"/>
          <w:numId w:val="1"/>
        </w:numPr>
        <w:spacing w:after="234"/>
        <w:ind w:hanging="720"/>
      </w:pPr>
      <w:r>
        <w:t xml:space="preserve">Programme Learning Outcomes DipHE Business Management </w:t>
      </w:r>
      <w:r>
        <w:tab/>
        <w:t xml:space="preserve">45 </w:t>
      </w:r>
    </w:p>
    <w:p w14:paraId="51770EFC" w14:textId="77777777" w:rsidR="00AC1053" w:rsidRDefault="00DD6721">
      <w:pPr>
        <w:numPr>
          <w:ilvl w:val="1"/>
          <w:numId w:val="1"/>
        </w:numPr>
        <w:spacing w:after="490"/>
        <w:ind w:hanging="720"/>
      </w:pPr>
      <w:r>
        <w:lastRenderedPageBreak/>
        <w:t xml:space="preserve">Programme Learning Outcomes </w:t>
      </w:r>
      <w:proofErr w:type="spellStart"/>
      <w:r>
        <w:t>CertHE</w:t>
      </w:r>
      <w:proofErr w:type="spellEnd"/>
      <w:r>
        <w:t xml:space="preserve"> </w:t>
      </w:r>
      <w:r>
        <w:t xml:space="preserve">Business Management </w:t>
      </w:r>
      <w:r>
        <w:tab/>
        <w:t xml:space="preserve">47 </w:t>
      </w:r>
    </w:p>
    <w:p w14:paraId="5F86C2E5" w14:textId="77777777" w:rsidR="00AC1053" w:rsidRDefault="00DD6721">
      <w:pPr>
        <w:numPr>
          <w:ilvl w:val="0"/>
          <w:numId w:val="1"/>
        </w:numPr>
        <w:spacing w:after="211"/>
        <w:ind w:hanging="247"/>
      </w:pPr>
      <w:r>
        <w:t xml:space="preserve">BA (Hons) Business Management (Business Analytics) </w:t>
      </w:r>
      <w:r>
        <w:tab/>
        <w:t xml:space="preserve">49 </w:t>
      </w:r>
    </w:p>
    <w:p w14:paraId="4FEFB3DE" w14:textId="77777777" w:rsidR="00AC1053" w:rsidRDefault="00DD6721">
      <w:pPr>
        <w:spacing w:after="85" w:line="259" w:lineRule="auto"/>
        <w:ind w:left="89" w:right="-123" w:firstLine="0"/>
        <w:jc w:val="left"/>
      </w:pPr>
      <w:r>
        <w:rPr>
          <w:rFonts w:ascii="Calibri" w:eastAsia="Calibri" w:hAnsi="Calibri" w:cs="Calibri"/>
          <w:noProof/>
        </w:rPr>
        <mc:AlternateContent>
          <mc:Choice Requires="wpg">
            <w:drawing>
              <wp:inline distT="0" distB="0" distL="0" distR="0" wp14:anchorId="188BAADF" wp14:editId="4126E3C9">
                <wp:extent cx="5796661" cy="6094"/>
                <wp:effectExtent l="0" t="0" r="0" b="0"/>
                <wp:docPr id="359707" name="Group 359707"/>
                <wp:cNvGraphicFramePr/>
                <a:graphic xmlns:a="http://schemas.openxmlformats.org/drawingml/2006/main">
                  <a:graphicData uri="http://schemas.microsoft.com/office/word/2010/wordprocessingGroup">
                    <wpg:wgp>
                      <wpg:cNvGrpSpPr/>
                      <wpg:grpSpPr>
                        <a:xfrm>
                          <a:off x="0" y="0"/>
                          <a:ext cx="5796661" cy="6094"/>
                          <a:chOff x="0" y="0"/>
                          <a:chExt cx="5796661" cy="6094"/>
                        </a:xfrm>
                      </wpg:grpSpPr>
                      <wps:wsp>
                        <wps:cNvPr id="458054" name="Shape 458054"/>
                        <wps:cNvSpPr/>
                        <wps:spPr>
                          <a:xfrm>
                            <a:off x="0" y="0"/>
                            <a:ext cx="5796661" cy="9144"/>
                          </a:xfrm>
                          <a:custGeom>
                            <a:avLst/>
                            <a:gdLst/>
                            <a:ahLst/>
                            <a:cxnLst/>
                            <a:rect l="0" t="0" r="0" b="0"/>
                            <a:pathLst>
                              <a:path w="5796661" h="9144">
                                <a:moveTo>
                                  <a:pt x="0" y="0"/>
                                </a:moveTo>
                                <a:lnTo>
                                  <a:pt x="5796661" y="0"/>
                                </a:lnTo>
                                <a:lnTo>
                                  <a:pt x="579666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inline>
            </w:drawing>
          </mc:Choice>
          <mc:Fallback xmlns:a="http://schemas.openxmlformats.org/drawingml/2006/main">
            <w:pict>
              <v:group id="Group 359707" style="width:456.43pt;height:0.479858pt;mso-position-horizontal-relative:char;mso-position-vertical-relative:line" coordsize="57966,60">
                <v:shape id="Shape 458055" style="position:absolute;width:57966;height:91;left:0;top:0;" coordsize="5796661,9144" path="m0,0l5796661,0l5796661,9144l0,9144l0,0">
                  <v:stroke weight="0pt" endcap="flat" joinstyle="miter" miterlimit="10" on="false" color="#000000" opacity="0"/>
                  <v:fill on="true" color="#d9d9d9"/>
                </v:shape>
              </v:group>
            </w:pict>
          </mc:Fallback>
        </mc:AlternateContent>
      </w:r>
    </w:p>
    <w:p w14:paraId="39D41BF9" w14:textId="77777777" w:rsidR="00AC1053" w:rsidRDefault="00DD6721">
      <w:pPr>
        <w:spacing w:after="354" w:line="259" w:lineRule="auto"/>
        <w:ind w:left="-5"/>
        <w:jc w:val="left"/>
      </w:pPr>
      <w:r>
        <w:rPr>
          <w:sz w:val="31"/>
          <w:vertAlign w:val="superscript"/>
        </w:rPr>
        <w:t xml:space="preserve"> </w:t>
      </w:r>
      <w:r>
        <w:rPr>
          <w:rFonts w:ascii="Calibri" w:eastAsia="Calibri" w:hAnsi="Calibri" w:cs="Calibri"/>
          <w:b/>
        </w:rPr>
        <w:t xml:space="preserve">1 | </w:t>
      </w:r>
      <w:r>
        <w:rPr>
          <w:rFonts w:ascii="Calibri" w:eastAsia="Calibri" w:hAnsi="Calibri" w:cs="Calibri"/>
          <w:color w:val="7D7D7D"/>
        </w:rPr>
        <w:t>P a g e</w:t>
      </w:r>
      <w:r>
        <w:rPr>
          <w:rFonts w:ascii="Calibri" w:eastAsia="Calibri" w:hAnsi="Calibri" w:cs="Calibri"/>
        </w:rPr>
        <w:t xml:space="preserve"> </w:t>
      </w:r>
    </w:p>
    <w:p w14:paraId="1941EE82" w14:textId="77777777" w:rsidR="00AC1053" w:rsidRDefault="00DD6721">
      <w:pPr>
        <w:tabs>
          <w:tab w:val="center" w:pos="991"/>
          <w:tab w:val="center" w:pos="2596"/>
          <w:tab w:val="right" w:pos="9095"/>
        </w:tabs>
        <w:spacing w:after="236"/>
        <w:ind w:left="0" w:firstLine="0"/>
        <w:jc w:val="left"/>
      </w:pPr>
      <w:r>
        <w:rPr>
          <w:rFonts w:ascii="Calibri" w:eastAsia="Calibri" w:hAnsi="Calibri" w:cs="Calibri"/>
        </w:rPr>
        <w:tab/>
      </w:r>
      <w:r>
        <w:t xml:space="preserve">5.1 </w:t>
      </w:r>
      <w:r>
        <w:tab/>
        <w:t xml:space="preserve">Programme Structure </w:t>
      </w:r>
      <w:r>
        <w:tab/>
        <w:t xml:space="preserve">49 </w:t>
      </w:r>
    </w:p>
    <w:p w14:paraId="1167BCE8" w14:textId="77777777" w:rsidR="00AC1053" w:rsidRDefault="00DD6721">
      <w:pPr>
        <w:tabs>
          <w:tab w:val="center" w:pos="991"/>
          <w:tab w:val="center" w:pos="2394"/>
          <w:tab w:val="right" w:pos="9095"/>
        </w:tabs>
        <w:spacing w:after="231"/>
        <w:ind w:left="0" w:firstLine="0"/>
        <w:jc w:val="left"/>
      </w:pPr>
      <w:r>
        <w:rPr>
          <w:rFonts w:ascii="Calibri" w:eastAsia="Calibri" w:hAnsi="Calibri" w:cs="Calibri"/>
        </w:rPr>
        <w:tab/>
      </w:r>
      <w:r>
        <w:t xml:space="preserve">5.2 </w:t>
      </w:r>
      <w:r>
        <w:tab/>
        <w:t xml:space="preserve">Programme Aims </w:t>
      </w:r>
      <w:r>
        <w:tab/>
        <w:t xml:space="preserve">53 </w:t>
      </w:r>
    </w:p>
    <w:p w14:paraId="53C6D54A" w14:textId="77777777" w:rsidR="00AC1053" w:rsidRDefault="00DD6721">
      <w:pPr>
        <w:tabs>
          <w:tab w:val="center" w:pos="991"/>
          <w:tab w:val="center" w:pos="4761"/>
          <w:tab w:val="right" w:pos="9095"/>
        </w:tabs>
        <w:spacing w:after="37"/>
        <w:ind w:left="0" w:firstLine="0"/>
        <w:jc w:val="left"/>
      </w:pPr>
      <w:r>
        <w:rPr>
          <w:rFonts w:ascii="Calibri" w:eastAsia="Calibri" w:hAnsi="Calibri" w:cs="Calibri"/>
        </w:rPr>
        <w:tab/>
      </w:r>
      <w:r>
        <w:t xml:space="preserve">5.3 </w:t>
      </w:r>
      <w:r>
        <w:tab/>
        <w:t xml:space="preserve">Programme Learning Outcomes BA (Hons) Business Management </w:t>
      </w:r>
      <w:r>
        <w:tab/>
        <w:t xml:space="preserve">53 </w:t>
      </w:r>
    </w:p>
    <w:p w14:paraId="0DF15CE4" w14:textId="77777777" w:rsidR="00AC1053" w:rsidRDefault="00DD6721">
      <w:pPr>
        <w:spacing w:after="229"/>
        <w:ind w:left="1568" w:right="417"/>
      </w:pPr>
      <w:r>
        <w:t xml:space="preserve">(Business Analytics) </w:t>
      </w:r>
    </w:p>
    <w:p w14:paraId="7F85449B" w14:textId="77777777" w:rsidR="00AC1053" w:rsidRDefault="00DD6721">
      <w:pPr>
        <w:tabs>
          <w:tab w:val="center" w:pos="991"/>
          <w:tab w:val="center" w:pos="4574"/>
          <w:tab w:val="right" w:pos="9095"/>
        </w:tabs>
        <w:spacing w:after="234"/>
        <w:ind w:left="0" w:firstLine="0"/>
        <w:jc w:val="left"/>
      </w:pPr>
      <w:r>
        <w:rPr>
          <w:rFonts w:ascii="Calibri" w:eastAsia="Calibri" w:hAnsi="Calibri" w:cs="Calibri"/>
        </w:rPr>
        <w:tab/>
      </w:r>
      <w:r>
        <w:t xml:space="preserve">5.4 </w:t>
      </w:r>
      <w:r>
        <w:tab/>
      </w:r>
      <w:r>
        <w:t xml:space="preserve">Programme Learning Outcomes DipHE Business Management </w:t>
      </w:r>
      <w:r>
        <w:tab/>
        <w:t xml:space="preserve">55 </w:t>
      </w:r>
    </w:p>
    <w:p w14:paraId="36A5EDD6" w14:textId="77777777" w:rsidR="00AC1053" w:rsidRDefault="00DD6721">
      <w:pPr>
        <w:tabs>
          <w:tab w:val="center" w:pos="991"/>
          <w:tab w:val="center" w:pos="4617"/>
          <w:tab w:val="right" w:pos="9095"/>
        </w:tabs>
        <w:spacing w:after="237"/>
        <w:ind w:left="0" w:firstLine="0"/>
        <w:jc w:val="left"/>
      </w:pPr>
      <w:r>
        <w:rPr>
          <w:rFonts w:ascii="Calibri" w:eastAsia="Calibri" w:hAnsi="Calibri" w:cs="Calibri"/>
        </w:rPr>
        <w:tab/>
      </w:r>
      <w:r>
        <w:t xml:space="preserve">5.5 </w:t>
      </w:r>
      <w:r>
        <w:tab/>
        <w:t xml:space="preserve">Programme Learning Outcomes </w:t>
      </w:r>
      <w:proofErr w:type="spellStart"/>
      <w:r>
        <w:t>CertHE</w:t>
      </w:r>
      <w:proofErr w:type="spellEnd"/>
      <w:r>
        <w:t xml:space="preserve"> Business Management </w:t>
      </w:r>
      <w:r>
        <w:tab/>
        <w:t xml:space="preserve">57 </w:t>
      </w:r>
    </w:p>
    <w:p w14:paraId="16A20A94" w14:textId="77777777" w:rsidR="00AC1053" w:rsidRDefault="00DD6721">
      <w:pPr>
        <w:numPr>
          <w:ilvl w:val="0"/>
          <w:numId w:val="2"/>
        </w:numPr>
        <w:spacing w:after="236"/>
        <w:ind w:hanging="720"/>
      </w:pPr>
      <w:r>
        <w:t xml:space="preserve">BA (Hons) Business Management (Human Resources) </w:t>
      </w:r>
      <w:r>
        <w:tab/>
        <w:t xml:space="preserve">59 </w:t>
      </w:r>
    </w:p>
    <w:p w14:paraId="617C8F74" w14:textId="77777777" w:rsidR="00AC1053" w:rsidRDefault="00DD6721">
      <w:pPr>
        <w:numPr>
          <w:ilvl w:val="1"/>
          <w:numId w:val="2"/>
        </w:numPr>
        <w:spacing w:after="234"/>
        <w:ind w:hanging="720"/>
      </w:pPr>
      <w:r>
        <w:t xml:space="preserve">Programme Structure </w:t>
      </w:r>
      <w:r>
        <w:tab/>
        <w:t xml:space="preserve">59 </w:t>
      </w:r>
    </w:p>
    <w:p w14:paraId="02983E1F" w14:textId="77777777" w:rsidR="00AC1053" w:rsidRDefault="00DD6721">
      <w:pPr>
        <w:numPr>
          <w:ilvl w:val="1"/>
          <w:numId w:val="2"/>
        </w:numPr>
        <w:spacing w:after="234"/>
        <w:ind w:hanging="720"/>
      </w:pPr>
      <w:r>
        <w:t xml:space="preserve">Programme Aims </w:t>
      </w:r>
      <w:r>
        <w:tab/>
        <w:t xml:space="preserve">63 </w:t>
      </w:r>
    </w:p>
    <w:p w14:paraId="2593CABC" w14:textId="77777777" w:rsidR="00AC1053" w:rsidRDefault="00DD6721">
      <w:pPr>
        <w:numPr>
          <w:ilvl w:val="1"/>
          <w:numId w:val="2"/>
        </w:numPr>
        <w:spacing w:after="37"/>
        <w:ind w:hanging="720"/>
      </w:pPr>
      <w:r>
        <w:t xml:space="preserve">Programme Aims BA (Hons) </w:t>
      </w:r>
      <w:r>
        <w:t xml:space="preserve">Business Management (Human </w:t>
      </w:r>
      <w:r>
        <w:tab/>
        <w:t xml:space="preserve">63 </w:t>
      </w:r>
    </w:p>
    <w:p w14:paraId="31D54CDE" w14:textId="77777777" w:rsidR="00AC1053" w:rsidRDefault="00DD6721">
      <w:pPr>
        <w:spacing w:after="226"/>
        <w:ind w:left="1817" w:right="417"/>
      </w:pPr>
      <w:r>
        <w:t xml:space="preserve">Resources) </w:t>
      </w:r>
    </w:p>
    <w:p w14:paraId="5EF29E76" w14:textId="77777777" w:rsidR="00AC1053" w:rsidRDefault="00DD6721">
      <w:pPr>
        <w:numPr>
          <w:ilvl w:val="1"/>
          <w:numId w:val="2"/>
        </w:numPr>
        <w:spacing w:after="236"/>
        <w:ind w:hanging="720"/>
      </w:pPr>
      <w:r>
        <w:t xml:space="preserve">Programme Learning Outcomes DipHE Business Management </w:t>
      </w:r>
      <w:r>
        <w:tab/>
        <w:t xml:space="preserve">65 </w:t>
      </w:r>
    </w:p>
    <w:p w14:paraId="1CB60F74" w14:textId="77777777" w:rsidR="00AC1053" w:rsidRDefault="00DD6721">
      <w:pPr>
        <w:numPr>
          <w:ilvl w:val="1"/>
          <w:numId w:val="2"/>
        </w:numPr>
        <w:spacing w:after="236"/>
        <w:ind w:hanging="720"/>
      </w:pPr>
      <w:r>
        <w:t xml:space="preserve">Programme Learning Outcomes </w:t>
      </w:r>
      <w:proofErr w:type="spellStart"/>
      <w:r>
        <w:t>CertHE</w:t>
      </w:r>
      <w:proofErr w:type="spellEnd"/>
      <w:r>
        <w:t xml:space="preserve"> Business Management </w:t>
      </w:r>
      <w:r>
        <w:tab/>
        <w:t xml:space="preserve">67 </w:t>
      </w:r>
    </w:p>
    <w:p w14:paraId="0F7B8EEA" w14:textId="77777777" w:rsidR="00AC1053" w:rsidRDefault="00DD6721">
      <w:pPr>
        <w:numPr>
          <w:ilvl w:val="0"/>
          <w:numId w:val="2"/>
        </w:numPr>
        <w:spacing w:after="6982"/>
        <w:ind w:hanging="720"/>
      </w:pPr>
      <w:r>
        <w:t xml:space="preserve">Module Details </w:t>
      </w:r>
      <w:r>
        <w:tab/>
        <w:t xml:space="preserve">70 </w:t>
      </w:r>
    </w:p>
    <w:p w14:paraId="12265C36" w14:textId="77777777" w:rsidR="00AC1053" w:rsidRDefault="00DD6721">
      <w:pPr>
        <w:spacing w:after="85" w:line="259" w:lineRule="auto"/>
        <w:ind w:left="89" w:right="-123" w:firstLine="0"/>
        <w:jc w:val="left"/>
      </w:pPr>
      <w:r>
        <w:rPr>
          <w:rFonts w:ascii="Calibri" w:eastAsia="Calibri" w:hAnsi="Calibri" w:cs="Calibri"/>
          <w:noProof/>
        </w:rPr>
        <w:lastRenderedPageBreak/>
        <mc:AlternateContent>
          <mc:Choice Requires="wpg">
            <w:drawing>
              <wp:inline distT="0" distB="0" distL="0" distR="0" wp14:anchorId="0BFD6765" wp14:editId="13744B36">
                <wp:extent cx="5796661" cy="6094"/>
                <wp:effectExtent l="0" t="0" r="0" b="0"/>
                <wp:docPr id="362371" name="Group 362371"/>
                <wp:cNvGraphicFramePr/>
                <a:graphic xmlns:a="http://schemas.openxmlformats.org/drawingml/2006/main">
                  <a:graphicData uri="http://schemas.microsoft.com/office/word/2010/wordprocessingGroup">
                    <wpg:wgp>
                      <wpg:cNvGrpSpPr/>
                      <wpg:grpSpPr>
                        <a:xfrm>
                          <a:off x="0" y="0"/>
                          <a:ext cx="5796661" cy="6094"/>
                          <a:chOff x="0" y="0"/>
                          <a:chExt cx="5796661" cy="6094"/>
                        </a:xfrm>
                      </wpg:grpSpPr>
                      <wps:wsp>
                        <wps:cNvPr id="458056" name="Shape 458056"/>
                        <wps:cNvSpPr/>
                        <wps:spPr>
                          <a:xfrm>
                            <a:off x="0" y="0"/>
                            <a:ext cx="5796661" cy="9144"/>
                          </a:xfrm>
                          <a:custGeom>
                            <a:avLst/>
                            <a:gdLst/>
                            <a:ahLst/>
                            <a:cxnLst/>
                            <a:rect l="0" t="0" r="0" b="0"/>
                            <a:pathLst>
                              <a:path w="5796661" h="9144">
                                <a:moveTo>
                                  <a:pt x="0" y="0"/>
                                </a:moveTo>
                                <a:lnTo>
                                  <a:pt x="5796661" y="0"/>
                                </a:lnTo>
                                <a:lnTo>
                                  <a:pt x="579666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inline>
            </w:drawing>
          </mc:Choice>
          <mc:Fallback xmlns:a="http://schemas.openxmlformats.org/drawingml/2006/main">
            <w:pict>
              <v:group id="Group 362371" style="width:456.43pt;height:0.479858pt;mso-position-horizontal-relative:char;mso-position-vertical-relative:line" coordsize="57966,60">
                <v:shape id="Shape 458057" style="position:absolute;width:57966;height:91;left:0;top:0;" coordsize="5796661,9144" path="m0,0l5796661,0l5796661,9144l0,9144l0,0">
                  <v:stroke weight="0pt" endcap="flat" joinstyle="miter" miterlimit="10" on="false" color="#000000" opacity="0"/>
                  <v:fill on="true" color="#d9d9d9"/>
                </v:shape>
              </v:group>
            </w:pict>
          </mc:Fallback>
        </mc:AlternateContent>
      </w:r>
    </w:p>
    <w:p w14:paraId="64AC35BE" w14:textId="77777777" w:rsidR="00AC1053" w:rsidRDefault="00DD6721">
      <w:pPr>
        <w:spacing w:after="354" w:line="259" w:lineRule="auto"/>
        <w:ind w:left="-5"/>
        <w:jc w:val="left"/>
      </w:pPr>
      <w:r>
        <w:rPr>
          <w:sz w:val="31"/>
          <w:vertAlign w:val="superscript"/>
        </w:rPr>
        <w:t xml:space="preserve"> </w:t>
      </w:r>
      <w:r>
        <w:rPr>
          <w:rFonts w:ascii="Calibri" w:eastAsia="Calibri" w:hAnsi="Calibri" w:cs="Calibri"/>
          <w:b/>
        </w:rPr>
        <w:t xml:space="preserve">2 | </w:t>
      </w:r>
      <w:r>
        <w:rPr>
          <w:rFonts w:ascii="Calibri" w:eastAsia="Calibri" w:hAnsi="Calibri" w:cs="Calibri"/>
          <w:color w:val="7D7D7D"/>
        </w:rPr>
        <w:t>P a g e</w:t>
      </w:r>
      <w:r>
        <w:rPr>
          <w:rFonts w:ascii="Calibri" w:eastAsia="Calibri" w:hAnsi="Calibri" w:cs="Calibri"/>
        </w:rPr>
        <w:t xml:space="preserve"> </w:t>
      </w:r>
    </w:p>
    <w:p w14:paraId="3D96A7B8" w14:textId="77777777" w:rsidR="00AC1053" w:rsidRDefault="00AC1053">
      <w:pPr>
        <w:sectPr w:rsidR="00AC1053">
          <w:footerReference w:type="even" r:id="rId8"/>
          <w:footerReference w:type="default" r:id="rId9"/>
          <w:footerReference w:type="first" r:id="rId10"/>
          <w:pgSz w:w="11921" w:h="16850"/>
          <w:pgMar w:top="1400" w:right="1525" w:bottom="1457" w:left="1301" w:header="720" w:footer="720" w:gutter="0"/>
          <w:cols w:space="720"/>
        </w:sectPr>
      </w:pPr>
    </w:p>
    <w:p w14:paraId="57AD14AF" w14:textId="77777777" w:rsidR="00AC1053" w:rsidRDefault="00DD6721">
      <w:pPr>
        <w:pStyle w:val="Heading3"/>
        <w:tabs>
          <w:tab w:val="center" w:pos="2153"/>
        </w:tabs>
        <w:spacing w:after="239"/>
        <w:ind w:left="0" w:firstLine="0"/>
      </w:pPr>
      <w:r>
        <w:lastRenderedPageBreak/>
        <w:t xml:space="preserve">1 </w:t>
      </w:r>
      <w:r>
        <w:tab/>
        <w:t xml:space="preserve">Overview of the </w:t>
      </w:r>
      <w:r>
        <w:t xml:space="preserve">proposal </w:t>
      </w:r>
    </w:p>
    <w:p w14:paraId="25FF6B6C" w14:textId="77777777" w:rsidR="00AC1053" w:rsidRDefault="00DD6721">
      <w:pPr>
        <w:ind w:left="144"/>
      </w:pPr>
      <w:r>
        <w:t xml:space="preserve">This section provides an overview of each award/programme title and its associated intermediate and exit awards. </w:t>
      </w:r>
    </w:p>
    <w:p w14:paraId="52C8CCA6" w14:textId="77777777" w:rsidR="00AC1053" w:rsidRDefault="00DD6721">
      <w:pPr>
        <w:spacing w:after="0" w:line="259" w:lineRule="auto"/>
        <w:ind w:left="0" w:firstLine="0"/>
        <w:jc w:val="left"/>
      </w:pPr>
      <w:r>
        <w:rPr>
          <w:sz w:val="20"/>
        </w:rPr>
        <w:t xml:space="preserve"> </w:t>
      </w:r>
    </w:p>
    <w:tbl>
      <w:tblPr>
        <w:tblStyle w:val="TableGrid"/>
        <w:tblW w:w="14000" w:type="dxa"/>
        <w:tblInd w:w="170" w:type="dxa"/>
        <w:tblCellMar>
          <w:top w:w="5" w:type="dxa"/>
          <w:left w:w="6" w:type="dxa"/>
          <w:bottom w:w="0" w:type="dxa"/>
          <w:right w:w="103" w:type="dxa"/>
        </w:tblCellMar>
        <w:tblLook w:val="04A0" w:firstRow="1" w:lastRow="0" w:firstColumn="1" w:lastColumn="0" w:noHBand="0" w:noVBand="1"/>
      </w:tblPr>
      <w:tblGrid>
        <w:gridCol w:w="1407"/>
        <w:gridCol w:w="2516"/>
        <w:gridCol w:w="2521"/>
        <w:gridCol w:w="2516"/>
        <w:gridCol w:w="2521"/>
        <w:gridCol w:w="2519"/>
      </w:tblGrid>
      <w:tr w:rsidR="00AC1053" w14:paraId="6EC0B17A" w14:textId="77777777">
        <w:trPr>
          <w:trHeight w:val="442"/>
        </w:trPr>
        <w:tc>
          <w:tcPr>
            <w:tcW w:w="1407" w:type="dxa"/>
            <w:tcBorders>
              <w:top w:val="single" w:sz="6" w:space="0" w:color="000000"/>
              <w:left w:val="single" w:sz="6" w:space="0" w:color="000000"/>
              <w:bottom w:val="single" w:sz="6" w:space="0" w:color="000000"/>
              <w:right w:val="single" w:sz="6" w:space="0" w:color="000000"/>
            </w:tcBorders>
          </w:tcPr>
          <w:p w14:paraId="7C5FE1E7"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c>
          <w:tcPr>
            <w:tcW w:w="2517" w:type="dxa"/>
            <w:tcBorders>
              <w:top w:val="single" w:sz="6" w:space="0" w:color="000000"/>
              <w:left w:val="single" w:sz="6" w:space="0" w:color="000000"/>
              <w:bottom w:val="single" w:sz="6" w:space="0" w:color="000000"/>
              <w:right w:val="single" w:sz="6" w:space="0" w:color="000000"/>
            </w:tcBorders>
            <w:shd w:val="clear" w:color="auto" w:fill="D4E1BA"/>
            <w:vAlign w:val="center"/>
          </w:tcPr>
          <w:p w14:paraId="056A66D0" w14:textId="77777777" w:rsidR="00AC1053" w:rsidRDefault="00DD6721">
            <w:pPr>
              <w:spacing w:after="0" w:line="259" w:lineRule="auto"/>
              <w:ind w:left="112" w:firstLine="0"/>
              <w:jc w:val="left"/>
            </w:pPr>
            <w:r>
              <w:rPr>
                <w:b/>
                <w:sz w:val="20"/>
              </w:rPr>
              <w:t xml:space="preserve">Programme 1: </w:t>
            </w:r>
          </w:p>
        </w:tc>
        <w:tc>
          <w:tcPr>
            <w:tcW w:w="2521" w:type="dxa"/>
            <w:tcBorders>
              <w:top w:val="single" w:sz="6" w:space="0" w:color="000000"/>
              <w:left w:val="single" w:sz="6" w:space="0" w:color="000000"/>
              <w:bottom w:val="single" w:sz="6" w:space="0" w:color="000000"/>
              <w:right w:val="single" w:sz="6" w:space="0" w:color="000000"/>
            </w:tcBorders>
            <w:shd w:val="clear" w:color="auto" w:fill="D4E1BA"/>
            <w:vAlign w:val="center"/>
          </w:tcPr>
          <w:p w14:paraId="5DF6F1D5" w14:textId="77777777" w:rsidR="00AC1053" w:rsidRDefault="00DD6721">
            <w:pPr>
              <w:spacing w:after="0" w:line="259" w:lineRule="auto"/>
              <w:ind w:left="116" w:firstLine="0"/>
              <w:jc w:val="left"/>
            </w:pPr>
            <w:r>
              <w:rPr>
                <w:b/>
                <w:sz w:val="20"/>
              </w:rPr>
              <w:t xml:space="preserve">Programme 2: </w:t>
            </w:r>
          </w:p>
        </w:tc>
        <w:tc>
          <w:tcPr>
            <w:tcW w:w="2516" w:type="dxa"/>
            <w:tcBorders>
              <w:top w:val="single" w:sz="6" w:space="0" w:color="000000"/>
              <w:left w:val="single" w:sz="6" w:space="0" w:color="000000"/>
              <w:bottom w:val="single" w:sz="6" w:space="0" w:color="000000"/>
              <w:right w:val="single" w:sz="6" w:space="0" w:color="000000"/>
            </w:tcBorders>
            <w:shd w:val="clear" w:color="auto" w:fill="D4E1BA"/>
            <w:vAlign w:val="center"/>
          </w:tcPr>
          <w:p w14:paraId="65A86207" w14:textId="77777777" w:rsidR="00AC1053" w:rsidRDefault="00DD6721">
            <w:pPr>
              <w:spacing w:after="0" w:line="259" w:lineRule="auto"/>
              <w:ind w:left="118" w:firstLine="0"/>
              <w:jc w:val="left"/>
            </w:pPr>
            <w:r>
              <w:rPr>
                <w:b/>
                <w:sz w:val="20"/>
              </w:rPr>
              <w:t xml:space="preserve">Programme 3: </w:t>
            </w:r>
          </w:p>
        </w:tc>
        <w:tc>
          <w:tcPr>
            <w:tcW w:w="2521" w:type="dxa"/>
            <w:tcBorders>
              <w:top w:val="single" w:sz="6" w:space="0" w:color="000000"/>
              <w:left w:val="single" w:sz="6" w:space="0" w:color="000000"/>
              <w:bottom w:val="single" w:sz="6" w:space="0" w:color="000000"/>
              <w:right w:val="single" w:sz="6" w:space="0" w:color="000000"/>
            </w:tcBorders>
            <w:shd w:val="clear" w:color="auto" w:fill="D4E1BA"/>
            <w:vAlign w:val="center"/>
          </w:tcPr>
          <w:p w14:paraId="07C584BB" w14:textId="77777777" w:rsidR="00AC1053" w:rsidRDefault="00DD6721">
            <w:pPr>
              <w:spacing w:after="0" w:line="259" w:lineRule="auto"/>
              <w:ind w:left="122" w:firstLine="0"/>
              <w:jc w:val="left"/>
            </w:pPr>
            <w:r>
              <w:rPr>
                <w:b/>
                <w:sz w:val="20"/>
              </w:rPr>
              <w:t xml:space="preserve">Programme 4: </w:t>
            </w:r>
          </w:p>
        </w:tc>
        <w:tc>
          <w:tcPr>
            <w:tcW w:w="2519" w:type="dxa"/>
            <w:tcBorders>
              <w:top w:val="single" w:sz="6" w:space="0" w:color="000000"/>
              <w:left w:val="single" w:sz="6" w:space="0" w:color="000000"/>
              <w:bottom w:val="single" w:sz="6" w:space="0" w:color="000000"/>
              <w:right w:val="single" w:sz="6" w:space="0" w:color="000000"/>
            </w:tcBorders>
            <w:shd w:val="clear" w:color="auto" w:fill="D4E1BA"/>
          </w:tcPr>
          <w:p w14:paraId="3F81B9C6" w14:textId="77777777" w:rsidR="00AC1053" w:rsidRDefault="00DD6721">
            <w:pPr>
              <w:spacing w:after="0" w:line="259" w:lineRule="auto"/>
              <w:ind w:left="122" w:firstLine="0"/>
              <w:jc w:val="left"/>
            </w:pPr>
            <w:r>
              <w:rPr>
                <w:b/>
                <w:sz w:val="20"/>
              </w:rPr>
              <w:t xml:space="preserve">Programme 5: </w:t>
            </w:r>
          </w:p>
        </w:tc>
      </w:tr>
      <w:tr w:rsidR="00AC1053" w14:paraId="382C2C4B" w14:textId="77777777">
        <w:trPr>
          <w:trHeight w:val="886"/>
        </w:trPr>
        <w:tc>
          <w:tcPr>
            <w:tcW w:w="1407" w:type="dxa"/>
            <w:tcBorders>
              <w:top w:val="single" w:sz="6" w:space="0" w:color="000000"/>
              <w:left w:val="single" w:sz="6" w:space="0" w:color="000000"/>
              <w:bottom w:val="single" w:sz="6" w:space="0" w:color="000000"/>
              <w:right w:val="single" w:sz="6" w:space="0" w:color="000000"/>
            </w:tcBorders>
            <w:shd w:val="clear" w:color="auto" w:fill="ECEBDF"/>
          </w:tcPr>
          <w:p w14:paraId="71657946" w14:textId="77777777" w:rsidR="00AC1053" w:rsidRDefault="00DD6721">
            <w:pPr>
              <w:spacing w:after="0" w:line="259" w:lineRule="auto"/>
              <w:ind w:left="115" w:firstLine="0"/>
              <w:jc w:val="left"/>
            </w:pPr>
            <w:r>
              <w:rPr>
                <w:b/>
                <w:sz w:val="19"/>
              </w:rPr>
              <w:t xml:space="preserve">Awarding </w:t>
            </w:r>
          </w:p>
          <w:p w14:paraId="5CEA5841" w14:textId="77777777" w:rsidR="00AC1053" w:rsidRDefault="00DD6721">
            <w:pPr>
              <w:spacing w:after="0" w:line="259" w:lineRule="auto"/>
              <w:ind w:left="115" w:firstLine="0"/>
              <w:jc w:val="left"/>
            </w:pPr>
            <w:r>
              <w:rPr>
                <w:b/>
                <w:sz w:val="19"/>
              </w:rPr>
              <w:t xml:space="preserve">Institution/ Body: </w:t>
            </w:r>
          </w:p>
        </w:tc>
        <w:tc>
          <w:tcPr>
            <w:tcW w:w="2517" w:type="dxa"/>
            <w:tcBorders>
              <w:top w:val="single" w:sz="6" w:space="0" w:color="000000"/>
              <w:left w:val="single" w:sz="6" w:space="0" w:color="000000"/>
              <w:bottom w:val="single" w:sz="6" w:space="0" w:color="000000"/>
              <w:right w:val="single" w:sz="6" w:space="0" w:color="000000"/>
            </w:tcBorders>
            <w:shd w:val="clear" w:color="auto" w:fill="ECEBDF"/>
          </w:tcPr>
          <w:p w14:paraId="2548B01F" w14:textId="77777777" w:rsidR="00AC1053" w:rsidRDefault="00DD6721">
            <w:pPr>
              <w:spacing w:after="12" w:line="259" w:lineRule="auto"/>
              <w:ind w:left="2" w:firstLine="0"/>
              <w:jc w:val="left"/>
            </w:pPr>
            <w:r>
              <w:rPr>
                <w:sz w:val="17"/>
              </w:rPr>
              <w:t xml:space="preserve"> </w:t>
            </w:r>
          </w:p>
          <w:p w14:paraId="70996E6C" w14:textId="77777777" w:rsidR="00AC1053" w:rsidRDefault="00DD6721">
            <w:pPr>
              <w:spacing w:after="0" w:line="259" w:lineRule="auto"/>
              <w:ind w:left="146" w:firstLine="0"/>
              <w:jc w:val="left"/>
            </w:pPr>
            <w:r>
              <w:rPr>
                <w:sz w:val="20"/>
              </w:rPr>
              <w:t xml:space="preserve">University of </w:t>
            </w:r>
            <w:r>
              <w:rPr>
                <w:sz w:val="20"/>
              </w:rPr>
              <w:t xml:space="preserve">Wales </w:t>
            </w:r>
          </w:p>
          <w:p w14:paraId="492E2B48" w14:textId="77777777" w:rsidR="00AC1053" w:rsidRDefault="00DD6721">
            <w:pPr>
              <w:spacing w:after="0" w:line="259" w:lineRule="auto"/>
              <w:ind w:left="146" w:firstLine="0"/>
              <w:jc w:val="left"/>
            </w:pPr>
            <w:r>
              <w:rPr>
                <w:sz w:val="20"/>
              </w:rPr>
              <w:t xml:space="preserve">Trinity Saint David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tcPr>
          <w:p w14:paraId="0B3F415A" w14:textId="77777777" w:rsidR="00AC1053" w:rsidRDefault="00DD6721">
            <w:pPr>
              <w:spacing w:after="12" w:line="259" w:lineRule="auto"/>
              <w:ind w:left="3" w:firstLine="0"/>
              <w:jc w:val="left"/>
            </w:pPr>
            <w:r>
              <w:rPr>
                <w:sz w:val="17"/>
              </w:rPr>
              <w:t xml:space="preserve"> </w:t>
            </w:r>
          </w:p>
          <w:p w14:paraId="14BAC528" w14:textId="77777777" w:rsidR="00AC1053" w:rsidRDefault="00DD6721">
            <w:pPr>
              <w:spacing w:after="0" w:line="259" w:lineRule="auto"/>
              <w:ind w:left="152" w:firstLine="0"/>
              <w:jc w:val="left"/>
            </w:pPr>
            <w:r>
              <w:rPr>
                <w:sz w:val="20"/>
              </w:rPr>
              <w:t xml:space="preserve">University of Wales </w:t>
            </w:r>
          </w:p>
          <w:p w14:paraId="5C2A507E" w14:textId="77777777" w:rsidR="00AC1053" w:rsidRDefault="00DD6721">
            <w:pPr>
              <w:spacing w:after="0" w:line="259" w:lineRule="auto"/>
              <w:ind w:left="152" w:firstLine="0"/>
              <w:jc w:val="left"/>
            </w:pPr>
            <w:r>
              <w:rPr>
                <w:sz w:val="20"/>
              </w:rPr>
              <w:t xml:space="preserve">Trinity Saint David </w:t>
            </w:r>
          </w:p>
        </w:tc>
        <w:tc>
          <w:tcPr>
            <w:tcW w:w="2516" w:type="dxa"/>
            <w:tcBorders>
              <w:top w:val="single" w:sz="6" w:space="0" w:color="000000"/>
              <w:left w:val="single" w:sz="6" w:space="0" w:color="000000"/>
              <w:bottom w:val="single" w:sz="6" w:space="0" w:color="000000"/>
              <w:right w:val="single" w:sz="6" w:space="0" w:color="000000"/>
            </w:tcBorders>
            <w:shd w:val="clear" w:color="auto" w:fill="ECEBDF"/>
          </w:tcPr>
          <w:p w14:paraId="5E5EDE1E" w14:textId="77777777" w:rsidR="00AC1053" w:rsidRDefault="00DD6721">
            <w:pPr>
              <w:spacing w:after="12" w:line="259" w:lineRule="auto"/>
              <w:ind w:left="3" w:firstLine="0"/>
              <w:jc w:val="left"/>
            </w:pPr>
            <w:r>
              <w:rPr>
                <w:sz w:val="17"/>
              </w:rPr>
              <w:t xml:space="preserve"> </w:t>
            </w:r>
          </w:p>
          <w:p w14:paraId="787C17C3" w14:textId="77777777" w:rsidR="00AC1053" w:rsidRDefault="00DD6721">
            <w:pPr>
              <w:spacing w:after="0" w:line="259" w:lineRule="auto"/>
              <w:ind w:left="154" w:firstLine="0"/>
              <w:jc w:val="left"/>
            </w:pPr>
            <w:r>
              <w:rPr>
                <w:sz w:val="20"/>
              </w:rPr>
              <w:t xml:space="preserve">University of Wales </w:t>
            </w:r>
          </w:p>
          <w:p w14:paraId="4BA87F23" w14:textId="77777777" w:rsidR="00AC1053" w:rsidRDefault="00DD6721">
            <w:pPr>
              <w:spacing w:after="0" w:line="259" w:lineRule="auto"/>
              <w:ind w:left="154" w:firstLine="0"/>
              <w:jc w:val="left"/>
            </w:pPr>
            <w:r>
              <w:rPr>
                <w:sz w:val="20"/>
              </w:rPr>
              <w:t xml:space="preserve">Trinity Saint David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tcPr>
          <w:p w14:paraId="1A223FC1" w14:textId="77777777" w:rsidR="00AC1053" w:rsidRDefault="00DD6721">
            <w:pPr>
              <w:spacing w:after="12" w:line="259" w:lineRule="auto"/>
              <w:ind w:left="2" w:firstLine="0"/>
              <w:jc w:val="left"/>
            </w:pPr>
            <w:r>
              <w:rPr>
                <w:sz w:val="17"/>
              </w:rPr>
              <w:t xml:space="preserve"> </w:t>
            </w:r>
          </w:p>
          <w:p w14:paraId="2EF48104" w14:textId="77777777" w:rsidR="00AC1053" w:rsidRDefault="00DD6721">
            <w:pPr>
              <w:spacing w:after="0" w:line="259" w:lineRule="auto"/>
              <w:ind w:left="155" w:firstLine="0"/>
              <w:jc w:val="left"/>
            </w:pPr>
            <w:r>
              <w:rPr>
                <w:sz w:val="20"/>
              </w:rPr>
              <w:t xml:space="preserve">University of Wales </w:t>
            </w:r>
          </w:p>
          <w:p w14:paraId="75064F3E" w14:textId="77777777" w:rsidR="00AC1053" w:rsidRDefault="00DD6721">
            <w:pPr>
              <w:spacing w:after="0" w:line="259" w:lineRule="auto"/>
              <w:ind w:left="155" w:firstLine="0"/>
              <w:jc w:val="left"/>
            </w:pPr>
            <w:r>
              <w:rPr>
                <w:sz w:val="20"/>
              </w:rPr>
              <w:t xml:space="preserve">Trinity Saint David </w:t>
            </w:r>
          </w:p>
        </w:tc>
        <w:tc>
          <w:tcPr>
            <w:tcW w:w="2519" w:type="dxa"/>
            <w:tcBorders>
              <w:top w:val="single" w:sz="6" w:space="0" w:color="000000"/>
              <w:left w:val="single" w:sz="6" w:space="0" w:color="000000"/>
              <w:bottom w:val="single" w:sz="6" w:space="0" w:color="000000"/>
              <w:right w:val="single" w:sz="6" w:space="0" w:color="000000"/>
            </w:tcBorders>
            <w:shd w:val="clear" w:color="auto" w:fill="ECEBDF"/>
          </w:tcPr>
          <w:p w14:paraId="0E1AE0BB" w14:textId="77777777" w:rsidR="00AC1053" w:rsidRDefault="00DD6721">
            <w:pPr>
              <w:spacing w:after="0" w:line="259" w:lineRule="auto"/>
              <w:ind w:left="155" w:right="7" w:firstLine="0"/>
            </w:pPr>
            <w:r>
              <w:rPr>
                <w:sz w:val="20"/>
              </w:rPr>
              <w:t xml:space="preserve">University of Wales Trinity Saint David </w:t>
            </w:r>
          </w:p>
        </w:tc>
      </w:tr>
      <w:tr w:rsidR="00AC1053" w14:paraId="689D2C7A" w14:textId="77777777">
        <w:trPr>
          <w:trHeight w:val="1134"/>
        </w:trPr>
        <w:tc>
          <w:tcPr>
            <w:tcW w:w="1407" w:type="dxa"/>
            <w:tcBorders>
              <w:top w:val="single" w:sz="6" w:space="0" w:color="000000"/>
              <w:left w:val="single" w:sz="6" w:space="0" w:color="000000"/>
              <w:bottom w:val="single" w:sz="6" w:space="0" w:color="000000"/>
              <w:right w:val="single" w:sz="6" w:space="0" w:color="000000"/>
            </w:tcBorders>
            <w:vAlign w:val="center"/>
          </w:tcPr>
          <w:p w14:paraId="11AC023B" w14:textId="77777777" w:rsidR="00AC1053" w:rsidRDefault="00DD6721">
            <w:pPr>
              <w:spacing w:after="0" w:line="259" w:lineRule="auto"/>
              <w:ind w:left="115" w:firstLine="0"/>
              <w:jc w:val="left"/>
            </w:pPr>
            <w:r>
              <w:rPr>
                <w:b/>
                <w:sz w:val="19"/>
              </w:rPr>
              <w:t xml:space="preserve">PSRB(s) </w:t>
            </w:r>
            <w:r>
              <w:rPr>
                <w:b/>
                <w:sz w:val="19"/>
              </w:rPr>
              <w:t xml:space="preserve">associated with final award: </w:t>
            </w:r>
          </w:p>
        </w:tc>
        <w:tc>
          <w:tcPr>
            <w:tcW w:w="2517" w:type="dxa"/>
            <w:tcBorders>
              <w:top w:val="single" w:sz="6" w:space="0" w:color="000000"/>
              <w:left w:val="single" w:sz="6" w:space="0" w:color="000000"/>
              <w:bottom w:val="single" w:sz="6" w:space="0" w:color="000000"/>
              <w:right w:val="single" w:sz="6" w:space="0" w:color="000000"/>
            </w:tcBorders>
          </w:tcPr>
          <w:p w14:paraId="0EDE41C4" w14:textId="77777777" w:rsidR="00AC1053" w:rsidRDefault="00DD6721">
            <w:pPr>
              <w:spacing w:after="0" w:line="259" w:lineRule="auto"/>
              <w:ind w:left="146" w:firstLine="0"/>
              <w:jc w:val="left"/>
            </w:pPr>
            <w:r>
              <w:rPr>
                <w:sz w:val="20"/>
              </w:rPr>
              <w:t xml:space="preserve">N/A </w:t>
            </w:r>
          </w:p>
        </w:tc>
        <w:tc>
          <w:tcPr>
            <w:tcW w:w="2521" w:type="dxa"/>
            <w:tcBorders>
              <w:top w:val="single" w:sz="6" w:space="0" w:color="000000"/>
              <w:left w:val="single" w:sz="6" w:space="0" w:color="000000"/>
              <w:bottom w:val="single" w:sz="6" w:space="0" w:color="000000"/>
              <w:right w:val="single" w:sz="6" w:space="0" w:color="000000"/>
            </w:tcBorders>
          </w:tcPr>
          <w:p w14:paraId="7F8DB5BF" w14:textId="77777777" w:rsidR="00AC1053" w:rsidRDefault="00DD6721">
            <w:pPr>
              <w:spacing w:after="0" w:line="259" w:lineRule="auto"/>
              <w:ind w:left="152" w:firstLine="0"/>
              <w:jc w:val="left"/>
            </w:pPr>
            <w:r>
              <w:rPr>
                <w:sz w:val="20"/>
              </w:rPr>
              <w:t xml:space="preserve">N/A </w:t>
            </w:r>
          </w:p>
        </w:tc>
        <w:tc>
          <w:tcPr>
            <w:tcW w:w="2516" w:type="dxa"/>
            <w:tcBorders>
              <w:top w:val="single" w:sz="6" w:space="0" w:color="000000"/>
              <w:left w:val="single" w:sz="6" w:space="0" w:color="000000"/>
              <w:bottom w:val="single" w:sz="6" w:space="0" w:color="000000"/>
              <w:right w:val="single" w:sz="6" w:space="0" w:color="000000"/>
            </w:tcBorders>
          </w:tcPr>
          <w:p w14:paraId="7A824D67" w14:textId="77777777" w:rsidR="00AC1053" w:rsidRDefault="00DD6721">
            <w:pPr>
              <w:spacing w:after="0" w:line="259" w:lineRule="auto"/>
              <w:ind w:left="154" w:firstLine="0"/>
              <w:jc w:val="left"/>
            </w:pPr>
            <w:r>
              <w:rPr>
                <w:sz w:val="20"/>
              </w:rPr>
              <w:t xml:space="preserve">N/A </w:t>
            </w:r>
          </w:p>
        </w:tc>
        <w:tc>
          <w:tcPr>
            <w:tcW w:w="2521" w:type="dxa"/>
            <w:tcBorders>
              <w:top w:val="single" w:sz="6" w:space="0" w:color="000000"/>
              <w:left w:val="single" w:sz="6" w:space="0" w:color="000000"/>
              <w:bottom w:val="single" w:sz="6" w:space="0" w:color="000000"/>
              <w:right w:val="single" w:sz="6" w:space="0" w:color="000000"/>
            </w:tcBorders>
          </w:tcPr>
          <w:p w14:paraId="73E073B5" w14:textId="77777777" w:rsidR="00AC1053" w:rsidRDefault="00DD6721">
            <w:pPr>
              <w:spacing w:after="0" w:line="259" w:lineRule="auto"/>
              <w:ind w:left="155" w:firstLine="0"/>
              <w:jc w:val="left"/>
            </w:pPr>
            <w:r>
              <w:rPr>
                <w:sz w:val="20"/>
              </w:rPr>
              <w:t xml:space="preserve">N/A </w:t>
            </w:r>
          </w:p>
        </w:tc>
        <w:tc>
          <w:tcPr>
            <w:tcW w:w="2519" w:type="dxa"/>
            <w:tcBorders>
              <w:top w:val="single" w:sz="6" w:space="0" w:color="000000"/>
              <w:left w:val="single" w:sz="6" w:space="0" w:color="000000"/>
              <w:bottom w:val="single" w:sz="6" w:space="0" w:color="000000"/>
              <w:right w:val="single" w:sz="6" w:space="0" w:color="000000"/>
            </w:tcBorders>
          </w:tcPr>
          <w:p w14:paraId="04C3DA5F" w14:textId="77777777" w:rsidR="00AC1053" w:rsidRDefault="00DD6721">
            <w:pPr>
              <w:spacing w:after="0" w:line="259" w:lineRule="auto"/>
              <w:ind w:left="155" w:firstLine="0"/>
              <w:jc w:val="left"/>
            </w:pPr>
            <w:r>
              <w:rPr>
                <w:sz w:val="20"/>
              </w:rPr>
              <w:t xml:space="preserve">N/A </w:t>
            </w:r>
          </w:p>
        </w:tc>
      </w:tr>
      <w:tr w:rsidR="00AC1053" w14:paraId="030472EB" w14:textId="77777777">
        <w:trPr>
          <w:trHeight w:val="568"/>
        </w:trPr>
        <w:tc>
          <w:tcPr>
            <w:tcW w:w="1407" w:type="dxa"/>
            <w:tcBorders>
              <w:top w:val="single" w:sz="6" w:space="0" w:color="000000"/>
              <w:left w:val="single" w:sz="6" w:space="0" w:color="000000"/>
              <w:bottom w:val="single" w:sz="6" w:space="0" w:color="000000"/>
              <w:right w:val="single" w:sz="6" w:space="0" w:color="000000"/>
            </w:tcBorders>
            <w:shd w:val="clear" w:color="auto" w:fill="ECEBDF"/>
          </w:tcPr>
          <w:p w14:paraId="70C02679" w14:textId="77777777" w:rsidR="00AC1053" w:rsidRDefault="00DD6721">
            <w:pPr>
              <w:spacing w:after="0" w:line="259" w:lineRule="auto"/>
              <w:ind w:left="115" w:firstLine="0"/>
              <w:jc w:val="left"/>
            </w:pPr>
            <w:r>
              <w:rPr>
                <w:b/>
                <w:sz w:val="19"/>
              </w:rPr>
              <w:t xml:space="preserve">Other accreditation </w:t>
            </w:r>
          </w:p>
        </w:tc>
        <w:tc>
          <w:tcPr>
            <w:tcW w:w="2517" w:type="dxa"/>
            <w:tcBorders>
              <w:top w:val="single" w:sz="6" w:space="0" w:color="000000"/>
              <w:left w:val="single" w:sz="6" w:space="0" w:color="000000"/>
              <w:bottom w:val="single" w:sz="6" w:space="0" w:color="000000"/>
              <w:right w:val="single" w:sz="6" w:space="0" w:color="000000"/>
            </w:tcBorders>
            <w:shd w:val="clear" w:color="auto" w:fill="ECEBDF"/>
          </w:tcPr>
          <w:p w14:paraId="1690EE37" w14:textId="77777777" w:rsidR="00AC1053" w:rsidRDefault="00DD6721">
            <w:pPr>
              <w:spacing w:after="0" w:line="259" w:lineRule="auto"/>
              <w:ind w:left="146" w:firstLine="0"/>
              <w:jc w:val="left"/>
            </w:pPr>
            <w:r>
              <w:rPr>
                <w:sz w:val="20"/>
              </w:rPr>
              <w:t xml:space="preserve">N/A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tcPr>
          <w:p w14:paraId="510F6A01" w14:textId="77777777" w:rsidR="00AC1053" w:rsidRDefault="00DD6721">
            <w:pPr>
              <w:spacing w:after="0" w:line="259" w:lineRule="auto"/>
              <w:ind w:left="152" w:firstLine="0"/>
              <w:jc w:val="left"/>
            </w:pPr>
            <w:r>
              <w:rPr>
                <w:sz w:val="20"/>
              </w:rPr>
              <w:t xml:space="preserve">N/A </w:t>
            </w:r>
          </w:p>
        </w:tc>
        <w:tc>
          <w:tcPr>
            <w:tcW w:w="2516" w:type="dxa"/>
            <w:tcBorders>
              <w:top w:val="single" w:sz="6" w:space="0" w:color="000000"/>
              <w:left w:val="single" w:sz="6" w:space="0" w:color="000000"/>
              <w:bottom w:val="single" w:sz="6" w:space="0" w:color="000000"/>
              <w:right w:val="single" w:sz="6" w:space="0" w:color="000000"/>
            </w:tcBorders>
            <w:shd w:val="clear" w:color="auto" w:fill="ECEBDF"/>
          </w:tcPr>
          <w:p w14:paraId="576280C7" w14:textId="77777777" w:rsidR="00AC1053" w:rsidRDefault="00DD6721">
            <w:pPr>
              <w:spacing w:after="0" w:line="259" w:lineRule="auto"/>
              <w:ind w:left="154" w:firstLine="0"/>
              <w:jc w:val="left"/>
            </w:pPr>
            <w:r>
              <w:rPr>
                <w:sz w:val="20"/>
              </w:rPr>
              <w:t xml:space="preserve">N/A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tcPr>
          <w:p w14:paraId="78F33904" w14:textId="77777777" w:rsidR="00AC1053" w:rsidRDefault="00DD6721">
            <w:pPr>
              <w:spacing w:after="0" w:line="259" w:lineRule="auto"/>
              <w:ind w:left="155" w:firstLine="0"/>
              <w:jc w:val="left"/>
            </w:pPr>
            <w:r>
              <w:rPr>
                <w:sz w:val="20"/>
              </w:rPr>
              <w:t xml:space="preserve">N/A </w:t>
            </w:r>
          </w:p>
        </w:tc>
        <w:tc>
          <w:tcPr>
            <w:tcW w:w="2519" w:type="dxa"/>
            <w:tcBorders>
              <w:top w:val="single" w:sz="6" w:space="0" w:color="000000"/>
              <w:left w:val="single" w:sz="6" w:space="0" w:color="000000"/>
              <w:bottom w:val="single" w:sz="6" w:space="0" w:color="000000"/>
              <w:right w:val="single" w:sz="6" w:space="0" w:color="000000"/>
            </w:tcBorders>
            <w:shd w:val="clear" w:color="auto" w:fill="ECEBDF"/>
          </w:tcPr>
          <w:p w14:paraId="25DF4FC8" w14:textId="77777777" w:rsidR="00AC1053" w:rsidRDefault="00DD6721">
            <w:pPr>
              <w:spacing w:after="0" w:line="259" w:lineRule="auto"/>
              <w:ind w:left="155" w:firstLine="0"/>
              <w:jc w:val="left"/>
            </w:pPr>
            <w:r>
              <w:rPr>
                <w:sz w:val="20"/>
              </w:rPr>
              <w:t xml:space="preserve">N/A </w:t>
            </w:r>
          </w:p>
        </w:tc>
      </w:tr>
      <w:tr w:rsidR="00AC1053" w14:paraId="737CCD92" w14:textId="77777777">
        <w:trPr>
          <w:trHeight w:val="1228"/>
        </w:trPr>
        <w:tc>
          <w:tcPr>
            <w:tcW w:w="1407" w:type="dxa"/>
            <w:tcBorders>
              <w:top w:val="single" w:sz="6" w:space="0" w:color="000000"/>
              <w:left w:val="single" w:sz="6" w:space="0" w:color="000000"/>
              <w:bottom w:val="single" w:sz="6" w:space="0" w:color="000000"/>
              <w:right w:val="single" w:sz="6" w:space="0" w:color="000000"/>
            </w:tcBorders>
          </w:tcPr>
          <w:p w14:paraId="5CB94AE1" w14:textId="77777777" w:rsidR="00AC1053" w:rsidRDefault="00DD6721">
            <w:pPr>
              <w:spacing w:after="0" w:line="259" w:lineRule="auto"/>
              <w:ind w:left="115" w:firstLine="0"/>
              <w:jc w:val="left"/>
            </w:pPr>
            <w:r>
              <w:rPr>
                <w:b/>
                <w:sz w:val="19"/>
              </w:rPr>
              <w:t xml:space="preserve">Teaching </w:t>
            </w:r>
          </w:p>
          <w:p w14:paraId="4B7A8BB5" w14:textId="77777777" w:rsidR="00AC1053" w:rsidRDefault="00DD6721">
            <w:pPr>
              <w:spacing w:after="0" w:line="259" w:lineRule="auto"/>
              <w:ind w:left="115" w:firstLine="0"/>
              <w:jc w:val="left"/>
            </w:pPr>
            <w:r>
              <w:rPr>
                <w:b/>
                <w:sz w:val="19"/>
              </w:rPr>
              <w:t xml:space="preserve">Institution: </w:t>
            </w:r>
          </w:p>
        </w:tc>
        <w:tc>
          <w:tcPr>
            <w:tcW w:w="2517" w:type="dxa"/>
            <w:tcBorders>
              <w:top w:val="single" w:sz="6" w:space="0" w:color="000000"/>
              <w:left w:val="single" w:sz="6" w:space="0" w:color="000000"/>
              <w:bottom w:val="single" w:sz="6" w:space="0" w:color="000000"/>
              <w:right w:val="single" w:sz="6" w:space="0" w:color="000000"/>
            </w:tcBorders>
            <w:vAlign w:val="center"/>
          </w:tcPr>
          <w:p w14:paraId="374E73CC" w14:textId="77777777" w:rsidR="00AC1053" w:rsidRDefault="00DD6721">
            <w:pPr>
              <w:spacing w:after="0" w:line="259" w:lineRule="auto"/>
              <w:ind w:left="146" w:firstLine="0"/>
              <w:jc w:val="left"/>
            </w:pPr>
            <w:r>
              <w:t xml:space="preserve">University of Wales </w:t>
            </w:r>
          </w:p>
          <w:p w14:paraId="57BD392B" w14:textId="77777777" w:rsidR="00AC1053" w:rsidRDefault="00DD6721">
            <w:pPr>
              <w:spacing w:after="0" w:line="240" w:lineRule="auto"/>
              <w:ind w:left="146" w:firstLine="0"/>
            </w:pPr>
            <w:r>
              <w:t xml:space="preserve">Trinity Saint David - London and </w:t>
            </w:r>
          </w:p>
          <w:p w14:paraId="1146FB38" w14:textId="77777777" w:rsidR="00AC1053" w:rsidRDefault="00DD6721">
            <w:pPr>
              <w:spacing w:after="0" w:line="259" w:lineRule="auto"/>
              <w:ind w:left="146" w:firstLine="0"/>
              <w:jc w:val="left"/>
            </w:pPr>
            <w:r>
              <w:t xml:space="preserve">Birmingham </w:t>
            </w:r>
          </w:p>
        </w:tc>
        <w:tc>
          <w:tcPr>
            <w:tcW w:w="2521" w:type="dxa"/>
            <w:tcBorders>
              <w:top w:val="single" w:sz="6" w:space="0" w:color="000000"/>
              <w:left w:val="single" w:sz="6" w:space="0" w:color="000000"/>
              <w:bottom w:val="single" w:sz="6" w:space="0" w:color="000000"/>
              <w:right w:val="single" w:sz="6" w:space="0" w:color="000000"/>
            </w:tcBorders>
            <w:vAlign w:val="center"/>
          </w:tcPr>
          <w:p w14:paraId="6B204997" w14:textId="77777777" w:rsidR="00AC1053" w:rsidRDefault="00DD6721">
            <w:pPr>
              <w:spacing w:after="0" w:line="259" w:lineRule="auto"/>
              <w:ind w:left="116" w:firstLine="0"/>
              <w:jc w:val="left"/>
            </w:pPr>
            <w:r>
              <w:t xml:space="preserve">University of Wales </w:t>
            </w:r>
          </w:p>
          <w:p w14:paraId="50B4132D" w14:textId="77777777" w:rsidR="00AC1053" w:rsidRDefault="00DD6721">
            <w:pPr>
              <w:spacing w:after="0" w:line="240" w:lineRule="auto"/>
              <w:ind w:left="116" w:firstLine="0"/>
            </w:pPr>
            <w:r>
              <w:t xml:space="preserve">Trinity Saint David - </w:t>
            </w:r>
            <w:r>
              <w:t xml:space="preserve">London and </w:t>
            </w:r>
          </w:p>
          <w:p w14:paraId="27507FCA" w14:textId="77777777" w:rsidR="00AC1053" w:rsidRDefault="00DD6721">
            <w:pPr>
              <w:spacing w:after="0" w:line="259" w:lineRule="auto"/>
              <w:ind w:left="116" w:firstLine="0"/>
              <w:jc w:val="left"/>
            </w:pPr>
            <w:r>
              <w:t xml:space="preserve">Birmingham </w:t>
            </w:r>
          </w:p>
        </w:tc>
        <w:tc>
          <w:tcPr>
            <w:tcW w:w="2516" w:type="dxa"/>
            <w:tcBorders>
              <w:top w:val="single" w:sz="6" w:space="0" w:color="000000"/>
              <w:left w:val="single" w:sz="6" w:space="0" w:color="000000"/>
              <w:bottom w:val="single" w:sz="6" w:space="0" w:color="000000"/>
              <w:right w:val="single" w:sz="6" w:space="0" w:color="000000"/>
            </w:tcBorders>
            <w:vAlign w:val="center"/>
          </w:tcPr>
          <w:p w14:paraId="56432513" w14:textId="77777777" w:rsidR="00AC1053" w:rsidRDefault="00DD6721">
            <w:pPr>
              <w:spacing w:after="0" w:line="259" w:lineRule="auto"/>
              <w:ind w:left="154" w:firstLine="0"/>
              <w:jc w:val="left"/>
            </w:pPr>
            <w:r>
              <w:t xml:space="preserve">University of Wales </w:t>
            </w:r>
          </w:p>
          <w:p w14:paraId="68F228AF" w14:textId="77777777" w:rsidR="00AC1053" w:rsidRDefault="00DD6721">
            <w:pPr>
              <w:spacing w:after="0" w:line="240" w:lineRule="auto"/>
              <w:ind w:left="154" w:firstLine="0"/>
            </w:pPr>
            <w:r>
              <w:t xml:space="preserve">Trinity Saint David - London and </w:t>
            </w:r>
          </w:p>
          <w:p w14:paraId="2D0FB929" w14:textId="77777777" w:rsidR="00AC1053" w:rsidRDefault="00DD6721">
            <w:pPr>
              <w:spacing w:after="0" w:line="259" w:lineRule="auto"/>
              <w:ind w:left="154" w:firstLine="0"/>
              <w:jc w:val="left"/>
            </w:pPr>
            <w:r>
              <w:t xml:space="preserve">Birmingham </w:t>
            </w:r>
          </w:p>
        </w:tc>
        <w:tc>
          <w:tcPr>
            <w:tcW w:w="2521" w:type="dxa"/>
            <w:tcBorders>
              <w:top w:val="single" w:sz="6" w:space="0" w:color="000000"/>
              <w:left w:val="single" w:sz="6" w:space="0" w:color="000000"/>
              <w:bottom w:val="single" w:sz="6" w:space="0" w:color="000000"/>
              <w:right w:val="single" w:sz="6" w:space="0" w:color="000000"/>
            </w:tcBorders>
            <w:vAlign w:val="center"/>
          </w:tcPr>
          <w:p w14:paraId="4F3F2FD6" w14:textId="77777777" w:rsidR="00AC1053" w:rsidRDefault="00DD6721">
            <w:pPr>
              <w:spacing w:after="0" w:line="259" w:lineRule="auto"/>
              <w:ind w:left="155" w:firstLine="0"/>
              <w:jc w:val="left"/>
            </w:pPr>
            <w:r>
              <w:t xml:space="preserve">University of Wales </w:t>
            </w:r>
          </w:p>
          <w:p w14:paraId="461B0BB2" w14:textId="77777777" w:rsidR="00AC1053" w:rsidRDefault="00DD6721">
            <w:pPr>
              <w:spacing w:after="0" w:line="240" w:lineRule="auto"/>
              <w:ind w:left="155" w:firstLine="0"/>
            </w:pPr>
            <w:r>
              <w:t xml:space="preserve">Trinity Saint David - London and </w:t>
            </w:r>
          </w:p>
          <w:p w14:paraId="169C752C" w14:textId="77777777" w:rsidR="00AC1053" w:rsidRDefault="00DD6721">
            <w:pPr>
              <w:spacing w:after="0" w:line="259" w:lineRule="auto"/>
              <w:ind w:left="155" w:firstLine="0"/>
              <w:jc w:val="left"/>
            </w:pPr>
            <w:r>
              <w:t xml:space="preserve">Birmingham </w:t>
            </w:r>
          </w:p>
        </w:tc>
        <w:tc>
          <w:tcPr>
            <w:tcW w:w="2519" w:type="dxa"/>
            <w:tcBorders>
              <w:top w:val="single" w:sz="6" w:space="0" w:color="000000"/>
              <w:left w:val="single" w:sz="6" w:space="0" w:color="000000"/>
              <w:bottom w:val="single" w:sz="6" w:space="0" w:color="000000"/>
              <w:right w:val="single" w:sz="6" w:space="0" w:color="000000"/>
            </w:tcBorders>
          </w:tcPr>
          <w:p w14:paraId="0B47D3BB" w14:textId="77777777" w:rsidR="00AC1053" w:rsidRDefault="00DD6721">
            <w:pPr>
              <w:spacing w:after="0" w:line="259" w:lineRule="auto"/>
              <w:ind w:left="122" w:firstLine="0"/>
              <w:jc w:val="left"/>
            </w:pPr>
            <w:r>
              <w:t xml:space="preserve">University of Wales </w:t>
            </w:r>
          </w:p>
          <w:p w14:paraId="5D926FFE" w14:textId="77777777" w:rsidR="00AC1053" w:rsidRDefault="00DD6721">
            <w:pPr>
              <w:spacing w:after="0" w:line="241" w:lineRule="auto"/>
              <w:ind w:left="122" w:firstLine="0"/>
            </w:pPr>
            <w:r>
              <w:t xml:space="preserve">Trinity Saint David - London and </w:t>
            </w:r>
          </w:p>
          <w:p w14:paraId="55DF52EA" w14:textId="77777777" w:rsidR="00AC1053" w:rsidRDefault="00DD6721">
            <w:pPr>
              <w:spacing w:after="0" w:line="259" w:lineRule="auto"/>
              <w:ind w:left="122" w:firstLine="0"/>
              <w:jc w:val="left"/>
            </w:pPr>
            <w:r>
              <w:t xml:space="preserve">Birmingham </w:t>
            </w:r>
          </w:p>
        </w:tc>
      </w:tr>
      <w:tr w:rsidR="00AC1053" w14:paraId="68BDFF02" w14:textId="77777777">
        <w:trPr>
          <w:trHeight w:val="517"/>
        </w:trPr>
        <w:tc>
          <w:tcPr>
            <w:tcW w:w="1407" w:type="dxa"/>
            <w:tcBorders>
              <w:top w:val="single" w:sz="6" w:space="0" w:color="000000"/>
              <w:left w:val="single" w:sz="6" w:space="0" w:color="000000"/>
              <w:bottom w:val="single" w:sz="6" w:space="0" w:color="000000"/>
              <w:right w:val="single" w:sz="6" w:space="0" w:color="000000"/>
            </w:tcBorders>
            <w:shd w:val="clear" w:color="auto" w:fill="ECEBDF"/>
          </w:tcPr>
          <w:p w14:paraId="15E74FD4" w14:textId="77777777" w:rsidR="00AC1053" w:rsidRDefault="00DD6721">
            <w:pPr>
              <w:spacing w:after="0" w:line="259" w:lineRule="auto"/>
              <w:ind w:left="0" w:firstLine="0"/>
              <w:jc w:val="left"/>
            </w:pPr>
            <w:r>
              <w:t xml:space="preserve"> </w:t>
            </w:r>
          </w:p>
          <w:p w14:paraId="65EE402B" w14:textId="77777777" w:rsidR="00AC1053" w:rsidRDefault="00DD6721">
            <w:pPr>
              <w:spacing w:after="0" w:line="259" w:lineRule="auto"/>
              <w:ind w:left="115" w:firstLine="0"/>
              <w:jc w:val="left"/>
            </w:pPr>
            <w:r>
              <w:rPr>
                <w:b/>
                <w:sz w:val="19"/>
              </w:rPr>
              <w:t xml:space="preserve">Award Title: </w:t>
            </w:r>
          </w:p>
        </w:tc>
        <w:tc>
          <w:tcPr>
            <w:tcW w:w="2517" w:type="dxa"/>
            <w:tcBorders>
              <w:top w:val="single" w:sz="6" w:space="0" w:color="000000"/>
              <w:left w:val="single" w:sz="6" w:space="0" w:color="000000"/>
              <w:bottom w:val="single" w:sz="6" w:space="0" w:color="000000"/>
              <w:right w:val="single" w:sz="6" w:space="0" w:color="000000"/>
            </w:tcBorders>
            <w:shd w:val="clear" w:color="auto" w:fill="ECEBDF"/>
          </w:tcPr>
          <w:p w14:paraId="0020AEC1" w14:textId="77777777" w:rsidR="00AC1053" w:rsidRDefault="00DD6721">
            <w:pPr>
              <w:spacing w:after="0" w:line="259" w:lineRule="auto"/>
              <w:ind w:left="2" w:firstLine="0"/>
              <w:jc w:val="left"/>
            </w:pPr>
            <w:r>
              <w:rPr>
                <w:sz w:val="20"/>
              </w:rPr>
              <w:t xml:space="preserve"> </w:t>
            </w:r>
          </w:p>
          <w:p w14:paraId="00DCE2A1" w14:textId="77777777" w:rsidR="00AC1053" w:rsidRDefault="00DD6721">
            <w:pPr>
              <w:spacing w:after="0" w:line="259" w:lineRule="auto"/>
              <w:ind w:left="112" w:firstLine="0"/>
              <w:jc w:val="left"/>
            </w:pPr>
            <w:r>
              <w:t xml:space="preserve">BA </w:t>
            </w:r>
            <w:r>
              <w:t xml:space="preserve">(Hons)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34EEFD07" w14:textId="77777777" w:rsidR="00AC1053" w:rsidRDefault="00DD6721">
            <w:pPr>
              <w:spacing w:after="0" w:line="259" w:lineRule="auto"/>
              <w:ind w:left="116" w:firstLine="0"/>
              <w:jc w:val="left"/>
            </w:pPr>
            <w:r>
              <w:t xml:space="preserve">BA (Hons) </w:t>
            </w:r>
          </w:p>
        </w:tc>
        <w:tc>
          <w:tcPr>
            <w:tcW w:w="2516"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4F6DC2C8" w14:textId="77777777" w:rsidR="00AC1053" w:rsidRDefault="00DD6721">
            <w:pPr>
              <w:spacing w:after="0" w:line="259" w:lineRule="auto"/>
              <w:ind w:left="118" w:firstLine="0"/>
              <w:jc w:val="left"/>
            </w:pPr>
            <w:r>
              <w:t xml:space="preserve">BA (Hons)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40D64B85" w14:textId="77777777" w:rsidR="00AC1053" w:rsidRDefault="00DD6721">
            <w:pPr>
              <w:spacing w:after="0" w:line="259" w:lineRule="auto"/>
              <w:ind w:left="122" w:firstLine="0"/>
              <w:jc w:val="left"/>
            </w:pPr>
            <w:r>
              <w:t xml:space="preserve">BA (Hons) </w:t>
            </w:r>
          </w:p>
        </w:tc>
        <w:tc>
          <w:tcPr>
            <w:tcW w:w="2519" w:type="dxa"/>
            <w:tcBorders>
              <w:top w:val="single" w:sz="6" w:space="0" w:color="000000"/>
              <w:left w:val="single" w:sz="6" w:space="0" w:color="000000"/>
              <w:bottom w:val="single" w:sz="6" w:space="0" w:color="000000"/>
              <w:right w:val="single" w:sz="6" w:space="0" w:color="000000"/>
            </w:tcBorders>
            <w:shd w:val="clear" w:color="auto" w:fill="ECEBDF"/>
          </w:tcPr>
          <w:p w14:paraId="781C177D" w14:textId="77777777" w:rsidR="00AC1053" w:rsidRDefault="00DD6721">
            <w:pPr>
              <w:spacing w:after="0" w:line="259" w:lineRule="auto"/>
              <w:ind w:left="122" w:firstLine="0"/>
              <w:jc w:val="left"/>
            </w:pPr>
            <w:r>
              <w:t xml:space="preserve">BA (Hons) </w:t>
            </w:r>
          </w:p>
        </w:tc>
      </w:tr>
      <w:tr w:rsidR="00AC1053" w14:paraId="15F1B2D9" w14:textId="77777777">
        <w:trPr>
          <w:trHeight w:val="672"/>
        </w:trPr>
        <w:tc>
          <w:tcPr>
            <w:tcW w:w="1407" w:type="dxa"/>
            <w:tcBorders>
              <w:top w:val="single" w:sz="6" w:space="0" w:color="000000"/>
              <w:left w:val="single" w:sz="6" w:space="0" w:color="000000"/>
              <w:bottom w:val="single" w:sz="6" w:space="0" w:color="000000"/>
              <w:right w:val="single" w:sz="6" w:space="0" w:color="000000"/>
            </w:tcBorders>
            <w:vAlign w:val="center"/>
          </w:tcPr>
          <w:p w14:paraId="5BECDF71" w14:textId="77777777" w:rsidR="00AC1053" w:rsidRDefault="00DD6721">
            <w:pPr>
              <w:spacing w:after="0" w:line="259" w:lineRule="auto"/>
              <w:ind w:left="115" w:firstLine="0"/>
              <w:jc w:val="left"/>
            </w:pPr>
            <w:r>
              <w:rPr>
                <w:b/>
                <w:sz w:val="18"/>
              </w:rPr>
              <w:t xml:space="preserve">Programme title/name: </w:t>
            </w:r>
          </w:p>
        </w:tc>
        <w:tc>
          <w:tcPr>
            <w:tcW w:w="2517" w:type="dxa"/>
            <w:tcBorders>
              <w:top w:val="single" w:sz="6" w:space="0" w:color="000000"/>
              <w:left w:val="single" w:sz="6" w:space="0" w:color="000000"/>
              <w:bottom w:val="single" w:sz="6" w:space="0" w:color="000000"/>
              <w:right w:val="single" w:sz="6" w:space="0" w:color="000000"/>
            </w:tcBorders>
          </w:tcPr>
          <w:p w14:paraId="2944EB96" w14:textId="77777777" w:rsidR="00AC1053" w:rsidRDefault="00DD6721">
            <w:pPr>
              <w:spacing w:after="2" w:line="259" w:lineRule="auto"/>
              <w:ind w:left="2" w:firstLine="0"/>
              <w:jc w:val="left"/>
            </w:pPr>
            <w:r>
              <w:rPr>
                <w:sz w:val="18"/>
              </w:rPr>
              <w:t xml:space="preserve"> </w:t>
            </w:r>
          </w:p>
          <w:p w14:paraId="540EA4CB" w14:textId="77777777" w:rsidR="00AC1053" w:rsidRDefault="00DD6721">
            <w:pPr>
              <w:spacing w:after="0" w:line="259" w:lineRule="auto"/>
              <w:ind w:left="146" w:firstLine="0"/>
              <w:jc w:val="left"/>
            </w:pPr>
            <w:r>
              <w:rPr>
                <w:sz w:val="20"/>
              </w:rPr>
              <w:t xml:space="preserve">Business Management </w:t>
            </w:r>
          </w:p>
        </w:tc>
        <w:tc>
          <w:tcPr>
            <w:tcW w:w="2521" w:type="dxa"/>
            <w:tcBorders>
              <w:top w:val="single" w:sz="6" w:space="0" w:color="000000"/>
              <w:left w:val="single" w:sz="6" w:space="0" w:color="000000"/>
              <w:bottom w:val="single" w:sz="6" w:space="0" w:color="000000"/>
              <w:right w:val="single" w:sz="6" w:space="0" w:color="000000"/>
            </w:tcBorders>
            <w:vAlign w:val="center"/>
          </w:tcPr>
          <w:p w14:paraId="50D4EEA4" w14:textId="77777777" w:rsidR="00AC1053" w:rsidRDefault="00DD6721">
            <w:pPr>
              <w:spacing w:after="0" w:line="259" w:lineRule="auto"/>
              <w:ind w:left="152" w:firstLine="0"/>
            </w:pPr>
            <w:r>
              <w:rPr>
                <w:sz w:val="20"/>
              </w:rPr>
              <w:t xml:space="preserve">Business Management (Accounting &amp; Finance) </w:t>
            </w:r>
          </w:p>
        </w:tc>
        <w:tc>
          <w:tcPr>
            <w:tcW w:w="2516" w:type="dxa"/>
            <w:tcBorders>
              <w:top w:val="single" w:sz="6" w:space="0" w:color="000000"/>
              <w:left w:val="single" w:sz="6" w:space="0" w:color="000000"/>
              <w:bottom w:val="single" w:sz="6" w:space="0" w:color="000000"/>
              <w:right w:val="single" w:sz="6" w:space="0" w:color="000000"/>
            </w:tcBorders>
            <w:vAlign w:val="center"/>
          </w:tcPr>
          <w:p w14:paraId="13D3DCD4" w14:textId="77777777" w:rsidR="00AC1053" w:rsidRDefault="00DD6721">
            <w:pPr>
              <w:spacing w:after="0" w:line="259" w:lineRule="auto"/>
              <w:ind w:left="154" w:firstLine="0"/>
              <w:jc w:val="left"/>
            </w:pPr>
            <w:r>
              <w:rPr>
                <w:sz w:val="20"/>
              </w:rPr>
              <w:t xml:space="preserve">Business Management (Marketing) </w:t>
            </w:r>
          </w:p>
        </w:tc>
        <w:tc>
          <w:tcPr>
            <w:tcW w:w="2521" w:type="dxa"/>
            <w:tcBorders>
              <w:top w:val="single" w:sz="6" w:space="0" w:color="000000"/>
              <w:left w:val="single" w:sz="6" w:space="0" w:color="000000"/>
              <w:bottom w:val="single" w:sz="6" w:space="0" w:color="000000"/>
              <w:right w:val="single" w:sz="6" w:space="0" w:color="000000"/>
            </w:tcBorders>
            <w:vAlign w:val="center"/>
          </w:tcPr>
          <w:p w14:paraId="41CB5CEC" w14:textId="77777777" w:rsidR="00AC1053" w:rsidRDefault="00DD6721">
            <w:pPr>
              <w:spacing w:after="0" w:line="259" w:lineRule="auto"/>
              <w:ind w:left="155" w:firstLine="0"/>
            </w:pPr>
            <w:r>
              <w:rPr>
                <w:sz w:val="20"/>
              </w:rPr>
              <w:t xml:space="preserve">Business Management (Business Analytics) </w:t>
            </w:r>
          </w:p>
        </w:tc>
        <w:tc>
          <w:tcPr>
            <w:tcW w:w="2519" w:type="dxa"/>
            <w:tcBorders>
              <w:top w:val="single" w:sz="6" w:space="0" w:color="000000"/>
              <w:left w:val="single" w:sz="6" w:space="0" w:color="000000"/>
              <w:bottom w:val="single" w:sz="6" w:space="0" w:color="000000"/>
              <w:right w:val="single" w:sz="6" w:space="0" w:color="000000"/>
            </w:tcBorders>
          </w:tcPr>
          <w:p w14:paraId="31B8B482" w14:textId="77777777" w:rsidR="00AC1053" w:rsidRDefault="00DD6721">
            <w:pPr>
              <w:spacing w:after="0" w:line="259" w:lineRule="auto"/>
              <w:ind w:left="155" w:firstLine="0"/>
            </w:pPr>
            <w:r>
              <w:rPr>
                <w:sz w:val="20"/>
              </w:rPr>
              <w:t xml:space="preserve">Business </w:t>
            </w:r>
            <w:r>
              <w:rPr>
                <w:sz w:val="20"/>
              </w:rPr>
              <w:t xml:space="preserve">Management (Human Resources) </w:t>
            </w:r>
          </w:p>
        </w:tc>
      </w:tr>
      <w:tr w:rsidR="00AC1053" w14:paraId="094B7413" w14:textId="77777777">
        <w:trPr>
          <w:trHeight w:val="530"/>
        </w:trPr>
        <w:tc>
          <w:tcPr>
            <w:tcW w:w="1407"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7466FD94" w14:textId="77777777" w:rsidR="00AC1053" w:rsidRDefault="00DD6721">
            <w:pPr>
              <w:spacing w:after="12" w:line="259" w:lineRule="auto"/>
              <w:ind w:left="0" w:firstLine="0"/>
              <w:jc w:val="left"/>
            </w:pPr>
            <w:r>
              <w:rPr>
                <w:sz w:val="16"/>
              </w:rPr>
              <w:t xml:space="preserve"> </w:t>
            </w:r>
          </w:p>
          <w:p w14:paraId="2E1B134C" w14:textId="77777777" w:rsidR="00AC1053" w:rsidRDefault="00DD6721">
            <w:pPr>
              <w:spacing w:after="0" w:line="259" w:lineRule="auto"/>
              <w:ind w:left="115" w:firstLine="0"/>
              <w:jc w:val="left"/>
            </w:pPr>
            <w:r>
              <w:rPr>
                <w:b/>
                <w:sz w:val="19"/>
              </w:rPr>
              <w:t xml:space="preserve">Intermediate </w:t>
            </w:r>
          </w:p>
          <w:p w14:paraId="5FC02040" w14:textId="77777777" w:rsidR="00AC1053" w:rsidRDefault="00DD6721">
            <w:pPr>
              <w:spacing w:after="0" w:line="259" w:lineRule="auto"/>
              <w:ind w:left="115" w:firstLine="0"/>
              <w:jc w:val="left"/>
            </w:pPr>
            <w:r>
              <w:rPr>
                <w:b/>
                <w:sz w:val="19"/>
              </w:rPr>
              <w:lastRenderedPageBreak/>
              <w:t xml:space="preserve">Award 1 </w:t>
            </w:r>
          </w:p>
          <w:p w14:paraId="68A228B0" w14:textId="77777777" w:rsidR="00AC1053" w:rsidRDefault="00DD6721">
            <w:pPr>
              <w:spacing w:after="353" w:line="240" w:lineRule="auto"/>
              <w:ind w:left="115" w:firstLine="0"/>
              <w:jc w:val="left"/>
            </w:pPr>
            <w:r>
              <w:rPr>
                <w:b/>
                <w:sz w:val="19"/>
              </w:rPr>
              <w:t xml:space="preserve">(enrollable awards): </w:t>
            </w:r>
          </w:p>
          <w:p w14:paraId="2FFFE84A"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c>
          <w:tcPr>
            <w:tcW w:w="2517"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077F3E7F" w14:textId="77777777" w:rsidR="00AC1053" w:rsidRDefault="00DD6721">
            <w:pPr>
              <w:spacing w:after="0" w:line="259" w:lineRule="auto"/>
              <w:ind w:left="146" w:firstLine="0"/>
              <w:jc w:val="left"/>
            </w:pPr>
            <w:r>
              <w:rPr>
                <w:sz w:val="20"/>
              </w:rPr>
              <w:lastRenderedPageBreak/>
              <w:t xml:space="preserve">Choose an item.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tcPr>
          <w:p w14:paraId="378D38EC" w14:textId="77777777" w:rsidR="00AC1053" w:rsidRDefault="00DD6721">
            <w:pPr>
              <w:spacing w:after="0" w:line="259" w:lineRule="auto"/>
              <w:ind w:left="152" w:firstLine="0"/>
              <w:jc w:val="left"/>
            </w:pPr>
            <w:r>
              <w:rPr>
                <w:sz w:val="20"/>
              </w:rPr>
              <w:t xml:space="preserve">Choose an item. </w:t>
            </w:r>
          </w:p>
        </w:tc>
        <w:tc>
          <w:tcPr>
            <w:tcW w:w="2516" w:type="dxa"/>
            <w:tcBorders>
              <w:top w:val="single" w:sz="6" w:space="0" w:color="000000"/>
              <w:left w:val="single" w:sz="6" w:space="0" w:color="000000"/>
              <w:bottom w:val="single" w:sz="6" w:space="0" w:color="000000"/>
              <w:right w:val="single" w:sz="6" w:space="0" w:color="000000"/>
            </w:tcBorders>
            <w:shd w:val="clear" w:color="auto" w:fill="ECEBDF"/>
          </w:tcPr>
          <w:p w14:paraId="3FCD84B6" w14:textId="77777777" w:rsidR="00AC1053" w:rsidRDefault="00DD6721">
            <w:pPr>
              <w:spacing w:after="0" w:line="259" w:lineRule="auto"/>
              <w:ind w:left="154" w:firstLine="0"/>
              <w:jc w:val="left"/>
            </w:pPr>
            <w:r>
              <w:rPr>
                <w:sz w:val="20"/>
              </w:rPr>
              <w:t xml:space="preserve">Choose an item.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tcPr>
          <w:p w14:paraId="4A68FED3" w14:textId="77777777" w:rsidR="00AC1053" w:rsidRDefault="00DD6721">
            <w:pPr>
              <w:spacing w:after="0" w:line="259" w:lineRule="auto"/>
              <w:ind w:left="155" w:firstLine="0"/>
              <w:jc w:val="left"/>
            </w:pPr>
            <w:r>
              <w:rPr>
                <w:sz w:val="20"/>
              </w:rPr>
              <w:t xml:space="preserve">Choose an item. </w:t>
            </w:r>
          </w:p>
        </w:tc>
        <w:tc>
          <w:tcPr>
            <w:tcW w:w="2519" w:type="dxa"/>
            <w:tcBorders>
              <w:top w:val="single" w:sz="6" w:space="0" w:color="000000"/>
              <w:left w:val="single" w:sz="6" w:space="0" w:color="000000"/>
              <w:bottom w:val="single" w:sz="6" w:space="0" w:color="000000"/>
              <w:right w:val="single" w:sz="6" w:space="0" w:color="000000"/>
            </w:tcBorders>
            <w:shd w:val="clear" w:color="auto" w:fill="ECEBDF"/>
          </w:tcPr>
          <w:p w14:paraId="3904D425" w14:textId="77777777" w:rsidR="00AC1053" w:rsidRDefault="00DD6721">
            <w:pPr>
              <w:spacing w:after="0" w:line="259" w:lineRule="auto"/>
              <w:ind w:left="155" w:firstLine="0"/>
              <w:jc w:val="left"/>
            </w:pPr>
            <w:r>
              <w:rPr>
                <w:sz w:val="20"/>
              </w:rPr>
              <w:t xml:space="preserve">Choose an item. </w:t>
            </w:r>
          </w:p>
        </w:tc>
      </w:tr>
      <w:tr w:rsidR="00AC1053" w14:paraId="4EC414FC" w14:textId="77777777">
        <w:trPr>
          <w:trHeight w:val="1293"/>
        </w:trPr>
        <w:tc>
          <w:tcPr>
            <w:tcW w:w="0" w:type="auto"/>
            <w:vMerge/>
            <w:tcBorders>
              <w:top w:val="nil"/>
              <w:left w:val="single" w:sz="6" w:space="0" w:color="000000"/>
              <w:bottom w:val="single" w:sz="6" w:space="0" w:color="000000"/>
              <w:right w:val="single" w:sz="6" w:space="0" w:color="000000"/>
            </w:tcBorders>
          </w:tcPr>
          <w:p w14:paraId="2EB0AE35" w14:textId="77777777" w:rsidR="00AC1053" w:rsidRDefault="00AC1053">
            <w:pPr>
              <w:spacing w:after="160" w:line="259" w:lineRule="auto"/>
              <w:ind w:left="0" w:firstLine="0"/>
              <w:jc w:val="left"/>
            </w:pPr>
          </w:p>
        </w:tc>
        <w:tc>
          <w:tcPr>
            <w:tcW w:w="2517"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4B17EEA9" w14:textId="77777777" w:rsidR="00AC1053" w:rsidRDefault="00DD6721">
            <w:pPr>
              <w:spacing w:after="156" w:line="240" w:lineRule="auto"/>
              <w:ind w:left="146" w:right="188" w:firstLine="0"/>
            </w:pPr>
            <w:r>
              <w:rPr>
                <w:sz w:val="20"/>
              </w:rPr>
              <w:t xml:space="preserve">If programme title differs to the main award, specify </w:t>
            </w:r>
          </w:p>
          <w:p w14:paraId="702BA734" w14:textId="77777777" w:rsidR="00AC1053" w:rsidRDefault="00DD6721">
            <w:pPr>
              <w:spacing w:after="0" w:line="259" w:lineRule="auto"/>
              <w:ind w:left="146" w:firstLine="0"/>
              <w:jc w:val="left"/>
            </w:pPr>
            <w:r>
              <w:rPr>
                <w:sz w:val="20"/>
              </w:rPr>
              <w:t xml:space="preserve">………………………….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tcPr>
          <w:p w14:paraId="55BA5F9D" w14:textId="77777777" w:rsidR="00AC1053" w:rsidRDefault="00DD6721">
            <w:pPr>
              <w:spacing w:after="184" w:line="240" w:lineRule="auto"/>
              <w:ind w:left="152" w:right="185" w:firstLine="0"/>
            </w:pPr>
            <w:r>
              <w:rPr>
                <w:sz w:val="20"/>
              </w:rPr>
              <w:t xml:space="preserve">If programme </w:t>
            </w:r>
            <w:r>
              <w:rPr>
                <w:sz w:val="20"/>
              </w:rPr>
              <w:t xml:space="preserve">title differs to the main award, specify </w:t>
            </w:r>
          </w:p>
          <w:p w14:paraId="69F2EF43" w14:textId="77777777" w:rsidR="00AC1053" w:rsidRDefault="00DD6721">
            <w:pPr>
              <w:spacing w:after="0" w:line="259" w:lineRule="auto"/>
              <w:ind w:left="3" w:firstLine="0"/>
              <w:jc w:val="left"/>
            </w:pPr>
            <w:r>
              <w:rPr>
                <w:rFonts w:ascii="Times New Roman" w:eastAsia="Times New Roman" w:hAnsi="Times New Roman" w:cs="Times New Roman"/>
                <w:sz w:val="20"/>
              </w:rPr>
              <w:t xml:space="preserve"> </w:t>
            </w:r>
          </w:p>
        </w:tc>
        <w:tc>
          <w:tcPr>
            <w:tcW w:w="2516" w:type="dxa"/>
            <w:tcBorders>
              <w:top w:val="single" w:sz="6" w:space="0" w:color="000000"/>
              <w:left w:val="single" w:sz="6" w:space="0" w:color="000000"/>
              <w:bottom w:val="single" w:sz="6" w:space="0" w:color="000000"/>
              <w:right w:val="single" w:sz="6" w:space="0" w:color="000000"/>
            </w:tcBorders>
            <w:shd w:val="clear" w:color="auto" w:fill="ECEBDF"/>
          </w:tcPr>
          <w:p w14:paraId="27D1C664" w14:textId="77777777" w:rsidR="00AC1053" w:rsidRDefault="00DD6721">
            <w:pPr>
              <w:spacing w:after="184" w:line="240" w:lineRule="auto"/>
              <w:ind w:left="154" w:right="179" w:firstLine="0"/>
            </w:pPr>
            <w:r>
              <w:rPr>
                <w:sz w:val="20"/>
              </w:rPr>
              <w:t xml:space="preserve">If programme title differs to the main award, specify </w:t>
            </w:r>
          </w:p>
          <w:p w14:paraId="35B4B721" w14:textId="77777777" w:rsidR="00AC1053" w:rsidRDefault="00DD6721">
            <w:pPr>
              <w:spacing w:after="0" w:line="259" w:lineRule="auto"/>
              <w:ind w:left="3" w:firstLine="0"/>
              <w:jc w:val="left"/>
            </w:pPr>
            <w:r>
              <w:rPr>
                <w:rFonts w:ascii="Times New Roman" w:eastAsia="Times New Roman" w:hAnsi="Times New Roman" w:cs="Times New Roman"/>
                <w:sz w:val="20"/>
              </w:rPr>
              <w:t xml:space="preserve">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tcPr>
          <w:p w14:paraId="70E24DCB" w14:textId="77777777" w:rsidR="00AC1053" w:rsidRDefault="00DD6721">
            <w:pPr>
              <w:spacing w:after="184" w:line="240" w:lineRule="auto"/>
              <w:ind w:left="155" w:right="181" w:firstLine="0"/>
            </w:pPr>
            <w:r>
              <w:rPr>
                <w:sz w:val="20"/>
              </w:rPr>
              <w:t xml:space="preserve">If programme title differs to the main award, specify </w:t>
            </w:r>
          </w:p>
          <w:p w14:paraId="34CF58A9" w14:textId="77777777" w:rsidR="00AC1053" w:rsidRDefault="00DD6721">
            <w:pPr>
              <w:spacing w:after="0" w:line="259" w:lineRule="auto"/>
              <w:ind w:left="2" w:firstLine="0"/>
              <w:jc w:val="left"/>
            </w:pPr>
            <w:r>
              <w:rPr>
                <w:rFonts w:ascii="Times New Roman" w:eastAsia="Times New Roman" w:hAnsi="Times New Roman" w:cs="Times New Roman"/>
                <w:sz w:val="20"/>
              </w:rPr>
              <w:t xml:space="preserve"> </w:t>
            </w:r>
          </w:p>
        </w:tc>
        <w:tc>
          <w:tcPr>
            <w:tcW w:w="2519" w:type="dxa"/>
            <w:tcBorders>
              <w:top w:val="single" w:sz="6" w:space="0" w:color="000000"/>
              <w:left w:val="single" w:sz="6" w:space="0" w:color="000000"/>
              <w:bottom w:val="single" w:sz="6" w:space="0" w:color="000000"/>
              <w:right w:val="single" w:sz="6" w:space="0" w:color="000000"/>
            </w:tcBorders>
            <w:shd w:val="clear" w:color="auto" w:fill="ECEBDF"/>
          </w:tcPr>
          <w:p w14:paraId="1189253D" w14:textId="77777777" w:rsidR="00AC1053" w:rsidRDefault="00DD6721">
            <w:pPr>
              <w:spacing w:after="184" w:line="240" w:lineRule="auto"/>
              <w:ind w:left="155" w:right="179" w:firstLine="0"/>
            </w:pPr>
            <w:r>
              <w:rPr>
                <w:sz w:val="20"/>
              </w:rPr>
              <w:t xml:space="preserve">If programme title differs to the main award, specify </w:t>
            </w:r>
          </w:p>
          <w:p w14:paraId="55664078" w14:textId="77777777" w:rsidR="00AC1053" w:rsidRDefault="00DD6721">
            <w:pPr>
              <w:spacing w:after="0" w:line="259" w:lineRule="auto"/>
              <w:ind w:left="2" w:firstLine="0"/>
              <w:jc w:val="left"/>
            </w:pPr>
            <w:r>
              <w:rPr>
                <w:rFonts w:ascii="Times New Roman" w:eastAsia="Times New Roman" w:hAnsi="Times New Roman" w:cs="Times New Roman"/>
                <w:sz w:val="20"/>
              </w:rPr>
              <w:t xml:space="preserve"> </w:t>
            </w:r>
          </w:p>
        </w:tc>
      </w:tr>
    </w:tbl>
    <w:p w14:paraId="5365D5C5" w14:textId="77777777" w:rsidR="00AC1053" w:rsidRDefault="00DD6721">
      <w:pPr>
        <w:spacing w:after="0" w:line="259" w:lineRule="auto"/>
        <w:ind w:left="0" w:firstLine="0"/>
        <w:jc w:val="left"/>
      </w:pPr>
      <w:r>
        <w:rPr>
          <w:sz w:val="5"/>
        </w:rPr>
        <w:t xml:space="preserve"> </w:t>
      </w:r>
    </w:p>
    <w:tbl>
      <w:tblPr>
        <w:tblStyle w:val="TableGrid"/>
        <w:tblpPr w:vertAnchor="text" w:tblpX="170"/>
        <w:tblOverlap w:val="never"/>
        <w:tblW w:w="14000" w:type="dxa"/>
        <w:tblInd w:w="0" w:type="dxa"/>
        <w:tblCellMar>
          <w:top w:w="9" w:type="dxa"/>
          <w:left w:w="6" w:type="dxa"/>
          <w:bottom w:w="0" w:type="dxa"/>
          <w:right w:w="108" w:type="dxa"/>
        </w:tblCellMar>
        <w:tblLook w:val="04A0" w:firstRow="1" w:lastRow="0" w:firstColumn="1" w:lastColumn="0" w:noHBand="0" w:noVBand="1"/>
      </w:tblPr>
      <w:tblGrid>
        <w:gridCol w:w="1451"/>
        <w:gridCol w:w="2504"/>
        <w:gridCol w:w="2512"/>
        <w:gridCol w:w="2509"/>
        <w:gridCol w:w="2513"/>
        <w:gridCol w:w="2511"/>
      </w:tblGrid>
      <w:tr w:rsidR="00AC1053" w14:paraId="220ED191" w14:textId="77777777">
        <w:trPr>
          <w:trHeight w:val="530"/>
        </w:trPr>
        <w:tc>
          <w:tcPr>
            <w:tcW w:w="1410" w:type="dxa"/>
            <w:vMerge w:val="restart"/>
            <w:tcBorders>
              <w:top w:val="single" w:sz="6" w:space="0" w:color="000000"/>
              <w:left w:val="single" w:sz="6" w:space="0" w:color="000000"/>
              <w:bottom w:val="single" w:sz="6" w:space="0" w:color="000000"/>
              <w:right w:val="single" w:sz="6" w:space="0" w:color="000000"/>
            </w:tcBorders>
          </w:tcPr>
          <w:p w14:paraId="04C6D8B0" w14:textId="77777777" w:rsidR="00AC1053" w:rsidRDefault="00DD6721">
            <w:pPr>
              <w:spacing w:after="2" w:line="259" w:lineRule="auto"/>
              <w:ind w:left="0" w:firstLine="0"/>
              <w:jc w:val="left"/>
            </w:pPr>
            <w:r>
              <w:rPr>
                <w:sz w:val="17"/>
              </w:rPr>
              <w:t xml:space="preserve"> </w:t>
            </w:r>
          </w:p>
          <w:p w14:paraId="5B737D8D" w14:textId="77777777" w:rsidR="00AC1053" w:rsidRDefault="00DD6721">
            <w:pPr>
              <w:spacing w:after="0" w:line="259" w:lineRule="auto"/>
              <w:ind w:left="115" w:firstLine="0"/>
              <w:jc w:val="left"/>
            </w:pPr>
            <w:r>
              <w:rPr>
                <w:b/>
                <w:sz w:val="19"/>
              </w:rPr>
              <w:t xml:space="preserve">Intermediate </w:t>
            </w:r>
          </w:p>
          <w:p w14:paraId="78A46B1A" w14:textId="77777777" w:rsidR="00AC1053" w:rsidRDefault="00DD6721">
            <w:pPr>
              <w:spacing w:after="0" w:line="259" w:lineRule="auto"/>
              <w:ind w:left="115" w:firstLine="0"/>
              <w:jc w:val="left"/>
            </w:pPr>
            <w:r>
              <w:rPr>
                <w:b/>
                <w:sz w:val="19"/>
              </w:rPr>
              <w:t xml:space="preserve">Award 2 </w:t>
            </w:r>
          </w:p>
          <w:p w14:paraId="56ADBF54" w14:textId="77777777" w:rsidR="00AC1053" w:rsidRDefault="00DD6721">
            <w:pPr>
              <w:spacing w:after="0" w:line="259" w:lineRule="auto"/>
              <w:ind w:left="115" w:firstLine="0"/>
              <w:jc w:val="left"/>
            </w:pPr>
            <w:r>
              <w:rPr>
                <w:b/>
                <w:sz w:val="19"/>
              </w:rPr>
              <w:t xml:space="preserve">(enrollable awards): </w:t>
            </w:r>
          </w:p>
        </w:tc>
        <w:tc>
          <w:tcPr>
            <w:tcW w:w="2513" w:type="dxa"/>
            <w:tcBorders>
              <w:top w:val="single" w:sz="6" w:space="0" w:color="000000"/>
              <w:left w:val="single" w:sz="6" w:space="0" w:color="000000"/>
              <w:bottom w:val="single" w:sz="6" w:space="0" w:color="000000"/>
              <w:right w:val="single" w:sz="6" w:space="0" w:color="000000"/>
            </w:tcBorders>
            <w:vAlign w:val="center"/>
          </w:tcPr>
          <w:p w14:paraId="6291CF28" w14:textId="77777777" w:rsidR="00AC1053" w:rsidRDefault="00DD6721">
            <w:pPr>
              <w:spacing w:after="0" w:line="259" w:lineRule="auto"/>
              <w:ind w:left="143" w:firstLine="0"/>
              <w:jc w:val="left"/>
            </w:pPr>
            <w:r>
              <w:rPr>
                <w:sz w:val="20"/>
              </w:rPr>
              <w:t xml:space="preserve">Choose an item. </w:t>
            </w:r>
          </w:p>
        </w:tc>
        <w:tc>
          <w:tcPr>
            <w:tcW w:w="2521" w:type="dxa"/>
            <w:tcBorders>
              <w:top w:val="single" w:sz="6" w:space="0" w:color="000000"/>
              <w:left w:val="single" w:sz="6" w:space="0" w:color="000000"/>
              <w:bottom w:val="single" w:sz="6" w:space="0" w:color="000000"/>
              <w:right w:val="single" w:sz="6" w:space="0" w:color="000000"/>
            </w:tcBorders>
          </w:tcPr>
          <w:p w14:paraId="0EC522FA" w14:textId="77777777" w:rsidR="00AC1053" w:rsidRDefault="00DD6721">
            <w:pPr>
              <w:spacing w:after="0" w:line="259" w:lineRule="auto"/>
              <w:ind w:left="151" w:firstLine="0"/>
              <w:jc w:val="left"/>
            </w:pPr>
            <w:r>
              <w:rPr>
                <w:sz w:val="20"/>
              </w:rPr>
              <w:t xml:space="preserve">Choose an item. </w:t>
            </w:r>
          </w:p>
        </w:tc>
        <w:tc>
          <w:tcPr>
            <w:tcW w:w="2518" w:type="dxa"/>
            <w:tcBorders>
              <w:top w:val="single" w:sz="6" w:space="0" w:color="000000"/>
              <w:left w:val="single" w:sz="6" w:space="0" w:color="000000"/>
              <w:bottom w:val="single" w:sz="6" w:space="0" w:color="000000"/>
              <w:right w:val="single" w:sz="6" w:space="0" w:color="000000"/>
            </w:tcBorders>
          </w:tcPr>
          <w:p w14:paraId="3BDB8472" w14:textId="77777777" w:rsidR="00AC1053" w:rsidRDefault="00DD6721">
            <w:pPr>
              <w:spacing w:after="0" w:line="259" w:lineRule="auto"/>
              <w:ind w:left="153" w:firstLine="0"/>
              <w:jc w:val="left"/>
            </w:pPr>
            <w:r>
              <w:rPr>
                <w:sz w:val="20"/>
              </w:rPr>
              <w:t xml:space="preserve">Choose an item. </w:t>
            </w:r>
          </w:p>
        </w:tc>
        <w:tc>
          <w:tcPr>
            <w:tcW w:w="2521" w:type="dxa"/>
            <w:tcBorders>
              <w:top w:val="single" w:sz="6" w:space="0" w:color="000000"/>
              <w:left w:val="single" w:sz="6" w:space="0" w:color="000000"/>
              <w:bottom w:val="single" w:sz="6" w:space="0" w:color="000000"/>
              <w:right w:val="single" w:sz="6" w:space="0" w:color="000000"/>
            </w:tcBorders>
          </w:tcPr>
          <w:p w14:paraId="6F74E905" w14:textId="77777777" w:rsidR="00AC1053" w:rsidRDefault="00DD6721">
            <w:pPr>
              <w:spacing w:after="0" w:line="259" w:lineRule="auto"/>
              <w:ind w:left="158" w:firstLine="0"/>
              <w:jc w:val="left"/>
            </w:pPr>
            <w:r>
              <w:rPr>
                <w:sz w:val="20"/>
              </w:rPr>
              <w:t xml:space="preserve">Choose an item. </w:t>
            </w:r>
          </w:p>
        </w:tc>
        <w:tc>
          <w:tcPr>
            <w:tcW w:w="2519" w:type="dxa"/>
            <w:tcBorders>
              <w:top w:val="single" w:sz="6" w:space="0" w:color="000000"/>
              <w:left w:val="single" w:sz="6" w:space="0" w:color="000000"/>
              <w:bottom w:val="single" w:sz="6" w:space="0" w:color="000000"/>
              <w:right w:val="single" w:sz="6" w:space="0" w:color="000000"/>
            </w:tcBorders>
          </w:tcPr>
          <w:p w14:paraId="731C5C53" w14:textId="77777777" w:rsidR="00AC1053" w:rsidRDefault="00DD6721">
            <w:pPr>
              <w:spacing w:after="0" w:line="259" w:lineRule="auto"/>
              <w:ind w:left="158" w:firstLine="0"/>
              <w:jc w:val="left"/>
            </w:pPr>
            <w:r>
              <w:rPr>
                <w:sz w:val="20"/>
              </w:rPr>
              <w:t xml:space="preserve">Choose an item. </w:t>
            </w:r>
          </w:p>
        </w:tc>
      </w:tr>
      <w:tr w:rsidR="00AC1053" w14:paraId="090AD575" w14:textId="77777777">
        <w:trPr>
          <w:trHeight w:val="1324"/>
        </w:trPr>
        <w:tc>
          <w:tcPr>
            <w:tcW w:w="0" w:type="auto"/>
            <w:vMerge/>
            <w:tcBorders>
              <w:top w:val="nil"/>
              <w:left w:val="single" w:sz="6" w:space="0" w:color="000000"/>
              <w:bottom w:val="single" w:sz="6" w:space="0" w:color="000000"/>
              <w:right w:val="single" w:sz="6" w:space="0" w:color="000000"/>
            </w:tcBorders>
          </w:tcPr>
          <w:p w14:paraId="2D8A736E" w14:textId="77777777" w:rsidR="00AC1053" w:rsidRDefault="00AC1053">
            <w:pPr>
              <w:spacing w:after="160" w:line="259" w:lineRule="auto"/>
              <w:ind w:left="0" w:firstLine="0"/>
              <w:jc w:val="left"/>
            </w:pPr>
          </w:p>
        </w:tc>
        <w:tc>
          <w:tcPr>
            <w:tcW w:w="2513" w:type="dxa"/>
            <w:tcBorders>
              <w:top w:val="single" w:sz="6" w:space="0" w:color="000000"/>
              <w:left w:val="single" w:sz="6" w:space="0" w:color="000000"/>
              <w:bottom w:val="single" w:sz="6" w:space="0" w:color="000000"/>
              <w:right w:val="single" w:sz="6" w:space="0" w:color="000000"/>
            </w:tcBorders>
            <w:vAlign w:val="center"/>
          </w:tcPr>
          <w:p w14:paraId="337B0EF0" w14:textId="77777777" w:rsidR="00AC1053" w:rsidRDefault="00DD6721">
            <w:pPr>
              <w:spacing w:after="152" w:line="241" w:lineRule="auto"/>
              <w:ind w:left="143" w:right="182" w:firstLine="0"/>
            </w:pPr>
            <w:r>
              <w:rPr>
                <w:sz w:val="20"/>
              </w:rPr>
              <w:t xml:space="preserve">If programme title differs to the main award, specify </w:t>
            </w:r>
          </w:p>
          <w:p w14:paraId="12F8EE13" w14:textId="77777777" w:rsidR="00AC1053" w:rsidRDefault="00DD6721">
            <w:pPr>
              <w:spacing w:after="0" w:line="259" w:lineRule="auto"/>
              <w:ind w:left="143" w:firstLine="0"/>
              <w:jc w:val="left"/>
            </w:pPr>
            <w:r>
              <w:rPr>
                <w:sz w:val="20"/>
              </w:rPr>
              <w:t xml:space="preserve">…………………………. </w:t>
            </w:r>
          </w:p>
        </w:tc>
        <w:tc>
          <w:tcPr>
            <w:tcW w:w="2521" w:type="dxa"/>
            <w:tcBorders>
              <w:top w:val="single" w:sz="6" w:space="0" w:color="000000"/>
              <w:left w:val="single" w:sz="6" w:space="0" w:color="000000"/>
              <w:bottom w:val="single" w:sz="6" w:space="0" w:color="000000"/>
              <w:right w:val="single" w:sz="6" w:space="0" w:color="000000"/>
            </w:tcBorders>
          </w:tcPr>
          <w:p w14:paraId="72D1FD0E" w14:textId="77777777" w:rsidR="00AC1053" w:rsidRDefault="00DD6721">
            <w:pPr>
              <w:spacing w:after="0" w:line="259" w:lineRule="auto"/>
              <w:ind w:left="151" w:right="182" w:firstLine="0"/>
            </w:pPr>
            <w:r>
              <w:rPr>
                <w:sz w:val="20"/>
              </w:rPr>
              <w:t xml:space="preserve">If programme title </w:t>
            </w:r>
            <w:r>
              <w:rPr>
                <w:sz w:val="20"/>
              </w:rPr>
              <w:t xml:space="preserve">differs to the main award, specify </w:t>
            </w:r>
          </w:p>
        </w:tc>
        <w:tc>
          <w:tcPr>
            <w:tcW w:w="2518" w:type="dxa"/>
            <w:tcBorders>
              <w:top w:val="single" w:sz="6" w:space="0" w:color="000000"/>
              <w:left w:val="single" w:sz="6" w:space="0" w:color="000000"/>
              <w:bottom w:val="single" w:sz="6" w:space="0" w:color="000000"/>
              <w:right w:val="single" w:sz="6" w:space="0" w:color="000000"/>
            </w:tcBorders>
          </w:tcPr>
          <w:p w14:paraId="7CE5FE17" w14:textId="77777777" w:rsidR="00AC1053" w:rsidRDefault="00DD6721">
            <w:pPr>
              <w:spacing w:after="0" w:line="259" w:lineRule="auto"/>
              <w:ind w:left="153" w:right="176" w:firstLine="0"/>
            </w:pPr>
            <w:r>
              <w:rPr>
                <w:sz w:val="20"/>
              </w:rPr>
              <w:t xml:space="preserve">If programme title differs to the main award, specify </w:t>
            </w:r>
          </w:p>
        </w:tc>
        <w:tc>
          <w:tcPr>
            <w:tcW w:w="2521" w:type="dxa"/>
            <w:tcBorders>
              <w:top w:val="single" w:sz="6" w:space="0" w:color="000000"/>
              <w:left w:val="single" w:sz="6" w:space="0" w:color="000000"/>
              <w:bottom w:val="single" w:sz="6" w:space="0" w:color="000000"/>
              <w:right w:val="single" w:sz="6" w:space="0" w:color="000000"/>
            </w:tcBorders>
          </w:tcPr>
          <w:p w14:paraId="1E51A9E0" w14:textId="77777777" w:rsidR="00AC1053" w:rsidRDefault="00DD6721">
            <w:pPr>
              <w:spacing w:after="0" w:line="259" w:lineRule="auto"/>
              <w:ind w:left="158" w:right="176" w:firstLine="0"/>
            </w:pPr>
            <w:r>
              <w:rPr>
                <w:sz w:val="20"/>
              </w:rPr>
              <w:t xml:space="preserve">If programme title differs to the main award, specify </w:t>
            </w:r>
          </w:p>
        </w:tc>
        <w:tc>
          <w:tcPr>
            <w:tcW w:w="2519" w:type="dxa"/>
            <w:tcBorders>
              <w:top w:val="single" w:sz="6" w:space="0" w:color="000000"/>
              <w:left w:val="single" w:sz="6" w:space="0" w:color="000000"/>
              <w:bottom w:val="single" w:sz="6" w:space="0" w:color="000000"/>
              <w:right w:val="single" w:sz="6" w:space="0" w:color="000000"/>
            </w:tcBorders>
          </w:tcPr>
          <w:p w14:paraId="3DEEB10B" w14:textId="77777777" w:rsidR="00AC1053" w:rsidRDefault="00DD6721">
            <w:pPr>
              <w:spacing w:after="0" w:line="259" w:lineRule="auto"/>
              <w:ind w:left="158" w:right="172" w:firstLine="0"/>
            </w:pPr>
            <w:r>
              <w:rPr>
                <w:sz w:val="20"/>
              </w:rPr>
              <w:t xml:space="preserve">If programme title differs to the main award, specify </w:t>
            </w:r>
          </w:p>
        </w:tc>
      </w:tr>
      <w:tr w:rsidR="00AC1053" w14:paraId="79D89461" w14:textId="77777777">
        <w:trPr>
          <w:trHeight w:val="496"/>
        </w:trPr>
        <w:tc>
          <w:tcPr>
            <w:tcW w:w="1410"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7FAB908A" w14:textId="77777777" w:rsidR="00AC1053" w:rsidRDefault="00DD6721">
            <w:pPr>
              <w:spacing w:after="0" w:line="259" w:lineRule="auto"/>
              <w:ind w:left="115" w:firstLine="0"/>
              <w:jc w:val="left"/>
            </w:pPr>
            <w:r>
              <w:rPr>
                <w:b/>
                <w:sz w:val="19"/>
              </w:rPr>
              <w:t xml:space="preserve">Intermediate </w:t>
            </w:r>
          </w:p>
          <w:p w14:paraId="73D4F052" w14:textId="77777777" w:rsidR="00AC1053" w:rsidRDefault="00DD6721">
            <w:pPr>
              <w:spacing w:after="0" w:line="259" w:lineRule="auto"/>
              <w:ind w:left="115" w:firstLine="0"/>
              <w:jc w:val="left"/>
            </w:pPr>
            <w:r>
              <w:rPr>
                <w:b/>
                <w:sz w:val="19"/>
              </w:rPr>
              <w:t xml:space="preserve">Award 3 </w:t>
            </w:r>
          </w:p>
          <w:p w14:paraId="4B147319" w14:textId="77777777" w:rsidR="00AC1053" w:rsidRDefault="00DD6721">
            <w:pPr>
              <w:spacing w:after="0" w:line="259" w:lineRule="auto"/>
              <w:ind w:left="115" w:firstLine="0"/>
              <w:jc w:val="left"/>
            </w:pPr>
            <w:r>
              <w:rPr>
                <w:b/>
                <w:sz w:val="19"/>
              </w:rPr>
              <w:t xml:space="preserve">(enrollable awards): </w:t>
            </w:r>
          </w:p>
        </w:tc>
        <w:tc>
          <w:tcPr>
            <w:tcW w:w="2513"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6A9062EA" w14:textId="77777777" w:rsidR="00AC1053" w:rsidRDefault="00DD6721">
            <w:pPr>
              <w:spacing w:after="0" w:line="259" w:lineRule="auto"/>
              <w:ind w:left="143" w:firstLine="0"/>
              <w:jc w:val="left"/>
            </w:pPr>
            <w:r>
              <w:rPr>
                <w:sz w:val="20"/>
              </w:rPr>
              <w:t xml:space="preserve">Choose an item.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tcPr>
          <w:p w14:paraId="402FAD3C" w14:textId="77777777" w:rsidR="00AC1053" w:rsidRDefault="00DD6721">
            <w:pPr>
              <w:spacing w:after="0" w:line="259" w:lineRule="auto"/>
              <w:ind w:left="117" w:firstLine="0"/>
              <w:jc w:val="left"/>
            </w:pPr>
            <w:r>
              <w:rPr>
                <w:sz w:val="20"/>
              </w:rPr>
              <w:t xml:space="preserve">Choose an item. </w:t>
            </w:r>
          </w:p>
        </w:tc>
        <w:tc>
          <w:tcPr>
            <w:tcW w:w="2518" w:type="dxa"/>
            <w:tcBorders>
              <w:top w:val="single" w:sz="6" w:space="0" w:color="000000"/>
              <w:left w:val="single" w:sz="6" w:space="0" w:color="000000"/>
              <w:bottom w:val="single" w:sz="6" w:space="0" w:color="000000"/>
              <w:right w:val="single" w:sz="6" w:space="0" w:color="000000"/>
            </w:tcBorders>
            <w:shd w:val="clear" w:color="auto" w:fill="ECEBDF"/>
          </w:tcPr>
          <w:p w14:paraId="0015A4CD" w14:textId="77777777" w:rsidR="00AC1053" w:rsidRDefault="00DD6721">
            <w:pPr>
              <w:spacing w:after="0" w:line="259" w:lineRule="auto"/>
              <w:ind w:left="839" w:firstLine="0"/>
              <w:jc w:val="left"/>
            </w:pPr>
            <w:r>
              <w:rPr>
                <w:sz w:val="20"/>
              </w:rPr>
              <w:t xml:space="preserve">Choose an item. </w:t>
            </w:r>
          </w:p>
        </w:tc>
        <w:tc>
          <w:tcPr>
            <w:tcW w:w="2521" w:type="dxa"/>
            <w:tcBorders>
              <w:top w:val="single" w:sz="6" w:space="0" w:color="000000"/>
              <w:left w:val="single" w:sz="6" w:space="0" w:color="000000"/>
              <w:bottom w:val="single" w:sz="6" w:space="0" w:color="000000"/>
              <w:right w:val="single" w:sz="6" w:space="0" w:color="000000"/>
            </w:tcBorders>
            <w:shd w:val="clear" w:color="auto" w:fill="ECEBDF"/>
          </w:tcPr>
          <w:p w14:paraId="59600352" w14:textId="77777777" w:rsidR="00AC1053" w:rsidRDefault="00DD6721">
            <w:pPr>
              <w:spacing w:after="0" w:line="259" w:lineRule="auto"/>
              <w:ind w:left="122" w:firstLine="0"/>
              <w:jc w:val="left"/>
            </w:pPr>
            <w:r>
              <w:rPr>
                <w:sz w:val="20"/>
              </w:rPr>
              <w:t xml:space="preserve">Choose an item. </w:t>
            </w:r>
          </w:p>
        </w:tc>
        <w:tc>
          <w:tcPr>
            <w:tcW w:w="2519" w:type="dxa"/>
            <w:tcBorders>
              <w:top w:val="single" w:sz="6" w:space="0" w:color="000000"/>
              <w:left w:val="single" w:sz="6" w:space="0" w:color="000000"/>
              <w:bottom w:val="single" w:sz="6" w:space="0" w:color="000000"/>
              <w:right w:val="single" w:sz="6" w:space="0" w:color="000000"/>
            </w:tcBorders>
            <w:shd w:val="clear" w:color="auto" w:fill="ECEBDF"/>
          </w:tcPr>
          <w:p w14:paraId="536C3921" w14:textId="77777777" w:rsidR="00AC1053" w:rsidRDefault="00DD6721">
            <w:pPr>
              <w:spacing w:after="0" w:line="259" w:lineRule="auto"/>
              <w:ind w:left="124" w:firstLine="0"/>
              <w:jc w:val="left"/>
            </w:pPr>
            <w:r>
              <w:rPr>
                <w:sz w:val="20"/>
              </w:rPr>
              <w:t xml:space="preserve">Choose an item. </w:t>
            </w:r>
          </w:p>
        </w:tc>
      </w:tr>
      <w:tr w:rsidR="00AC1053" w14:paraId="04AA2256" w14:textId="77777777">
        <w:trPr>
          <w:trHeight w:val="886"/>
        </w:trPr>
        <w:tc>
          <w:tcPr>
            <w:tcW w:w="0" w:type="auto"/>
            <w:vMerge/>
            <w:tcBorders>
              <w:top w:val="nil"/>
              <w:left w:val="single" w:sz="6" w:space="0" w:color="000000"/>
              <w:bottom w:val="nil"/>
              <w:right w:val="single" w:sz="6" w:space="0" w:color="000000"/>
            </w:tcBorders>
          </w:tcPr>
          <w:p w14:paraId="04C154F0" w14:textId="77777777" w:rsidR="00AC1053" w:rsidRDefault="00AC1053">
            <w:pPr>
              <w:spacing w:after="160" w:line="259" w:lineRule="auto"/>
              <w:ind w:left="0" w:firstLine="0"/>
              <w:jc w:val="left"/>
            </w:pPr>
          </w:p>
        </w:tc>
        <w:tc>
          <w:tcPr>
            <w:tcW w:w="2513" w:type="dxa"/>
            <w:tcBorders>
              <w:top w:val="single" w:sz="6" w:space="0" w:color="000000"/>
              <w:left w:val="single" w:sz="6" w:space="0" w:color="000000"/>
              <w:bottom w:val="nil"/>
              <w:right w:val="single" w:sz="6" w:space="0" w:color="000000"/>
            </w:tcBorders>
            <w:shd w:val="clear" w:color="auto" w:fill="ECEBDF"/>
          </w:tcPr>
          <w:p w14:paraId="07E42CDE" w14:textId="77777777" w:rsidR="00AC1053" w:rsidRDefault="00DD6721">
            <w:pPr>
              <w:spacing w:after="0" w:line="259" w:lineRule="auto"/>
              <w:ind w:left="143" w:right="182" w:firstLine="0"/>
            </w:pPr>
            <w:r>
              <w:rPr>
                <w:sz w:val="20"/>
              </w:rPr>
              <w:t xml:space="preserve">If programme title differs to the main award, specify </w:t>
            </w:r>
          </w:p>
        </w:tc>
        <w:tc>
          <w:tcPr>
            <w:tcW w:w="2521"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579A0488" w14:textId="77777777" w:rsidR="00AC1053" w:rsidRDefault="00DD6721">
            <w:pPr>
              <w:spacing w:after="0" w:line="241" w:lineRule="auto"/>
              <w:ind w:left="151" w:firstLine="0"/>
            </w:pPr>
            <w:r>
              <w:rPr>
                <w:sz w:val="20"/>
              </w:rPr>
              <w:t xml:space="preserve">If programme title differs to the main award, </w:t>
            </w:r>
          </w:p>
          <w:p w14:paraId="4AACC4F9" w14:textId="77777777" w:rsidR="00AC1053" w:rsidRDefault="00DD6721">
            <w:pPr>
              <w:spacing w:after="3" w:line="259" w:lineRule="auto"/>
              <w:ind w:left="151" w:firstLine="0"/>
              <w:jc w:val="left"/>
            </w:pPr>
            <w:r>
              <w:rPr>
                <w:sz w:val="20"/>
              </w:rPr>
              <w:t xml:space="preserve">specify </w:t>
            </w:r>
          </w:p>
          <w:p w14:paraId="610D700D" w14:textId="77777777" w:rsidR="00AC1053" w:rsidRDefault="00DD6721">
            <w:pPr>
              <w:spacing w:after="0" w:line="259" w:lineRule="auto"/>
              <w:ind w:left="151" w:firstLine="0"/>
              <w:jc w:val="left"/>
            </w:pPr>
            <w:r>
              <w:rPr>
                <w:sz w:val="20"/>
              </w:rPr>
              <w:t xml:space="preserve">…………………………. </w:t>
            </w:r>
          </w:p>
        </w:tc>
        <w:tc>
          <w:tcPr>
            <w:tcW w:w="2518"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5B909CA1" w14:textId="77777777" w:rsidR="00AC1053" w:rsidRDefault="00DD6721">
            <w:pPr>
              <w:spacing w:after="0" w:line="241" w:lineRule="auto"/>
              <w:ind w:left="153" w:firstLine="0"/>
            </w:pPr>
            <w:r>
              <w:rPr>
                <w:sz w:val="20"/>
              </w:rPr>
              <w:t xml:space="preserve">If programme title </w:t>
            </w:r>
            <w:r>
              <w:rPr>
                <w:sz w:val="20"/>
              </w:rPr>
              <w:t xml:space="preserve">differs to the main award, </w:t>
            </w:r>
          </w:p>
          <w:p w14:paraId="55D5BAA2" w14:textId="77777777" w:rsidR="00AC1053" w:rsidRDefault="00DD6721">
            <w:pPr>
              <w:spacing w:after="3" w:line="259" w:lineRule="auto"/>
              <w:ind w:left="153" w:firstLine="0"/>
              <w:jc w:val="left"/>
            </w:pPr>
            <w:r>
              <w:rPr>
                <w:sz w:val="20"/>
              </w:rPr>
              <w:t xml:space="preserve">specify </w:t>
            </w:r>
          </w:p>
          <w:p w14:paraId="0365B325" w14:textId="77777777" w:rsidR="00AC1053" w:rsidRDefault="00DD6721">
            <w:pPr>
              <w:spacing w:after="0" w:line="259" w:lineRule="auto"/>
              <w:ind w:left="153" w:firstLine="0"/>
              <w:jc w:val="left"/>
            </w:pPr>
            <w:r>
              <w:rPr>
                <w:sz w:val="20"/>
              </w:rPr>
              <w:t xml:space="preserve">…………………………. </w:t>
            </w:r>
          </w:p>
        </w:tc>
        <w:tc>
          <w:tcPr>
            <w:tcW w:w="2521"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6F964132" w14:textId="77777777" w:rsidR="00AC1053" w:rsidRDefault="00DD6721">
            <w:pPr>
              <w:spacing w:after="0" w:line="241" w:lineRule="auto"/>
              <w:ind w:left="158" w:firstLine="0"/>
            </w:pPr>
            <w:r>
              <w:rPr>
                <w:sz w:val="20"/>
              </w:rPr>
              <w:t xml:space="preserve">If programme title differs to the main award, </w:t>
            </w:r>
          </w:p>
          <w:p w14:paraId="72500230" w14:textId="77777777" w:rsidR="00AC1053" w:rsidRDefault="00DD6721">
            <w:pPr>
              <w:spacing w:after="3" w:line="259" w:lineRule="auto"/>
              <w:ind w:left="158" w:firstLine="0"/>
              <w:jc w:val="left"/>
            </w:pPr>
            <w:r>
              <w:rPr>
                <w:sz w:val="20"/>
              </w:rPr>
              <w:t xml:space="preserve">specify </w:t>
            </w:r>
          </w:p>
          <w:p w14:paraId="0270E25A" w14:textId="77777777" w:rsidR="00AC1053" w:rsidRDefault="00DD6721">
            <w:pPr>
              <w:spacing w:after="0" w:line="259" w:lineRule="auto"/>
              <w:ind w:left="158" w:firstLine="0"/>
              <w:jc w:val="left"/>
            </w:pPr>
            <w:r>
              <w:rPr>
                <w:sz w:val="20"/>
              </w:rPr>
              <w:t xml:space="preserve">…………………………. </w:t>
            </w:r>
          </w:p>
        </w:tc>
        <w:tc>
          <w:tcPr>
            <w:tcW w:w="2519"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3FA8545D" w14:textId="77777777" w:rsidR="00AC1053" w:rsidRDefault="00DD6721">
            <w:pPr>
              <w:spacing w:after="0" w:line="241" w:lineRule="auto"/>
              <w:ind w:left="158" w:firstLine="0"/>
            </w:pPr>
            <w:r>
              <w:rPr>
                <w:sz w:val="20"/>
              </w:rPr>
              <w:t xml:space="preserve">If programme title differs to the main award, </w:t>
            </w:r>
          </w:p>
          <w:p w14:paraId="37B93A12" w14:textId="77777777" w:rsidR="00AC1053" w:rsidRDefault="00DD6721">
            <w:pPr>
              <w:spacing w:after="3" w:line="259" w:lineRule="auto"/>
              <w:ind w:left="158" w:firstLine="0"/>
              <w:jc w:val="left"/>
            </w:pPr>
            <w:r>
              <w:rPr>
                <w:sz w:val="20"/>
              </w:rPr>
              <w:t xml:space="preserve">specify </w:t>
            </w:r>
          </w:p>
          <w:p w14:paraId="57F59D8E" w14:textId="77777777" w:rsidR="00AC1053" w:rsidRDefault="00DD6721">
            <w:pPr>
              <w:spacing w:after="0" w:line="259" w:lineRule="auto"/>
              <w:ind w:left="158" w:firstLine="0"/>
              <w:jc w:val="left"/>
            </w:pPr>
            <w:r>
              <w:rPr>
                <w:sz w:val="20"/>
              </w:rPr>
              <w:t xml:space="preserve">…………………………. </w:t>
            </w:r>
          </w:p>
        </w:tc>
      </w:tr>
      <w:tr w:rsidR="00AC1053" w14:paraId="3FE057A7" w14:textId="77777777">
        <w:trPr>
          <w:trHeight w:val="278"/>
        </w:trPr>
        <w:tc>
          <w:tcPr>
            <w:tcW w:w="0" w:type="auto"/>
            <w:vMerge/>
            <w:tcBorders>
              <w:top w:val="nil"/>
              <w:left w:val="single" w:sz="6" w:space="0" w:color="000000"/>
              <w:bottom w:val="nil"/>
              <w:right w:val="single" w:sz="6" w:space="0" w:color="000000"/>
            </w:tcBorders>
          </w:tcPr>
          <w:p w14:paraId="0DF3F73D" w14:textId="77777777" w:rsidR="00AC1053" w:rsidRDefault="00AC1053">
            <w:pPr>
              <w:spacing w:after="160" w:line="259" w:lineRule="auto"/>
              <w:ind w:left="0" w:firstLine="0"/>
              <w:jc w:val="left"/>
            </w:pPr>
          </w:p>
        </w:tc>
        <w:tc>
          <w:tcPr>
            <w:tcW w:w="2513" w:type="dxa"/>
            <w:tcBorders>
              <w:top w:val="nil"/>
              <w:left w:val="single" w:sz="6" w:space="0" w:color="000000"/>
              <w:bottom w:val="nil"/>
              <w:right w:val="single" w:sz="6" w:space="0" w:color="000000"/>
            </w:tcBorders>
            <w:shd w:val="clear" w:color="auto" w:fill="ECEBDF"/>
          </w:tcPr>
          <w:p w14:paraId="6360A943" w14:textId="77777777" w:rsidR="00AC1053" w:rsidRDefault="00DD6721">
            <w:pPr>
              <w:spacing w:after="0" w:line="259" w:lineRule="auto"/>
              <w:ind w:left="143" w:firstLine="0"/>
              <w:jc w:val="left"/>
            </w:pPr>
            <w:r>
              <w:rPr>
                <w:sz w:val="20"/>
              </w:rPr>
              <w:t xml:space="preserve">…………………………. </w:t>
            </w:r>
          </w:p>
        </w:tc>
        <w:tc>
          <w:tcPr>
            <w:tcW w:w="0" w:type="auto"/>
            <w:vMerge/>
            <w:tcBorders>
              <w:top w:val="nil"/>
              <w:left w:val="single" w:sz="6" w:space="0" w:color="000000"/>
              <w:bottom w:val="nil"/>
              <w:right w:val="single" w:sz="6" w:space="0" w:color="000000"/>
            </w:tcBorders>
          </w:tcPr>
          <w:p w14:paraId="0E4A61D5" w14:textId="77777777" w:rsidR="00AC1053" w:rsidRDefault="00AC1053">
            <w:pPr>
              <w:spacing w:after="160" w:line="259" w:lineRule="auto"/>
              <w:ind w:left="0" w:firstLine="0"/>
              <w:jc w:val="left"/>
            </w:pPr>
          </w:p>
        </w:tc>
        <w:tc>
          <w:tcPr>
            <w:tcW w:w="0" w:type="auto"/>
            <w:vMerge/>
            <w:tcBorders>
              <w:top w:val="nil"/>
              <w:left w:val="single" w:sz="6" w:space="0" w:color="000000"/>
              <w:bottom w:val="nil"/>
              <w:right w:val="single" w:sz="6" w:space="0" w:color="000000"/>
            </w:tcBorders>
          </w:tcPr>
          <w:p w14:paraId="5697F0D5" w14:textId="77777777" w:rsidR="00AC1053" w:rsidRDefault="00AC1053">
            <w:pPr>
              <w:spacing w:after="160" w:line="259" w:lineRule="auto"/>
              <w:ind w:left="0" w:firstLine="0"/>
              <w:jc w:val="left"/>
            </w:pPr>
          </w:p>
        </w:tc>
        <w:tc>
          <w:tcPr>
            <w:tcW w:w="0" w:type="auto"/>
            <w:vMerge/>
            <w:tcBorders>
              <w:top w:val="nil"/>
              <w:left w:val="single" w:sz="6" w:space="0" w:color="000000"/>
              <w:bottom w:val="nil"/>
              <w:right w:val="single" w:sz="6" w:space="0" w:color="000000"/>
            </w:tcBorders>
          </w:tcPr>
          <w:p w14:paraId="1DFF0E06" w14:textId="77777777" w:rsidR="00AC1053" w:rsidRDefault="00AC1053">
            <w:pPr>
              <w:spacing w:after="160" w:line="259" w:lineRule="auto"/>
              <w:ind w:left="0" w:firstLine="0"/>
              <w:jc w:val="left"/>
            </w:pPr>
          </w:p>
        </w:tc>
        <w:tc>
          <w:tcPr>
            <w:tcW w:w="0" w:type="auto"/>
            <w:vMerge/>
            <w:tcBorders>
              <w:top w:val="nil"/>
              <w:left w:val="single" w:sz="6" w:space="0" w:color="000000"/>
              <w:bottom w:val="nil"/>
              <w:right w:val="single" w:sz="6" w:space="0" w:color="000000"/>
            </w:tcBorders>
          </w:tcPr>
          <w:p w14:paraId="5CC9AC35" w14:textId="77777777" w:rsidR="00AC1053" w:rsidRDefault="00AC1053">
            <w:pPr>
              <w:spacing w:after="160" w:line="259" w:lineRule="auto"/>
              <w:ind w:left="0" w:firstLine="0"/>
              <w:jc w:val="left"/>
            </w:pPr>
          </w:p>
        </w:tc>
      </w:tr>
      <w:tr w:rsidR="00AC1053" w14:paraId="7DD1923F" w14:textId="77777777">
        <w:trPr>
          <w:trHeight w:val="125"/>
        </w:trPr>
        <w:tc>
          <w:tcPr>
            <w:tcW w:w="0" w:type="auto"/>
            <w:vMerge/>
            <w:tcBorders>
              <w:top w:val="nil"/>
              <w:left w:val="single" w:sz="6" w:space="0" w:color="000000"/>
              <w:bottom w:val="single" w:sz="6" w:space="0" w:color="000000"/>
              <w:right w:val="single" w:sz="6" w:space="0" w:color="000000"/>
            </w:tcBorders>
          </w:tcPr>
          <w:p w14:paraId="1C8F78D0" w14:textId="77777777" w:rsidR="00AC1053" w:rsidRDefault="00AC1053">
            <w:pPr>
              <w:spacing w:after="160" w:line="259" w:lineRule="auto"/>
              <w:ind w:left="0" w:firstLine="0"/>
              <w:jc w:val="left"/>
            </w:pPr>
          </w:p>
        </w:tc>
        <w:tc>
          <w:tcPr>
            <w:tcW w:w="2513" w:type="dxa"/>
            <w:tcBorders>
              <w:top w:val="nil"/>
              <w:left w:val="single" w:sz="6" w:space="0" w:color="000000"/>
              <w:bottom w:val="single" w:sz="6" w:space="0" w:color="000000"/>
              <w:right w:val="single" w:sz="6" w:space="0" w:color="000000"/>
            </w:tcBorders>
            <w:shd w:val="clear" w:color="auto" w:fill="ECEBDF"/>
          </w:tcPr>
          <w:p w14:paraId="471A808E"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5EC29BE1"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6AE2EDD6"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1ECB288D"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72DF5BCC" w14:textId="77777777" w:rsidR="00AC1053" w:rsidRDefault="00AC1053">
            <w:pPr>
              <w:spacing w:after="160" w:line="259" w:lineRule="auto"/>
              <w:ind w:left="0" w:firstLine="0"/>
              <w:jc w:val="left"/>
            </w:pPr>
          </w:p>
        </w:tc>
      </w:tr>
      <w:tr w:rsidR="00AC1053" w14:paraId="6C76A747" w14:textId="77777777">
        <w:trPr>
          <w:trHeight w:val="715"/>
        </w:trPr>
        <w:tc>
          <w:tcPr>
            <w:tcW w:w="1410" w:type="dxa"/>
            <w:vMerge w:val="restart"/>
            <w:tcBorders>
              <w:top w:val="single" w:sz="6" w:space="0" w:color="000000"/>
              <w:left w:val="single" w:sz="6" w:space="0" w:color="000000"/>
              <w:bottom w:val="nil"/>
              <w:right w:val="single" w:sz="6" w:space="0" w:color="000000"/>
            </w:tcBorders>
          </w:tcPr>
          <w:p w14:paraId="6BE485E0" w14:textId="77777777" w:rsidR="00AC1053" w:rsidRDefault="00DD6721">
            <w:pPr>
              <w:spacing w:after="0" w:line="259" w:lineRule="auto"/>
              <w:ind w:left="0" w:firstLine="0"/>
              <w:jc w:val="left"/>
            </w:pPr>
            <w:r>
              <w:rPr>
                <w:sz w:val="18"/>
              </w:rPr>
              <w:t xml:space="preserve"> </w:t>
            </w:r>
          </w:p>
          <w:p w14:paraId="38F0E07B" w14:textId="77777777" w:rsidR="00AC1053" w:rsidRDefault="00DD6721">
            <w:pPr>
              <w:spacing w:after="0" w:line="259" w:lineRule="auto"/>
              <w:ind w:left="115" w:right="50" w:firstLine="0"/>
            </w:pPr>
            <w:r>
              <w:rPr>
                <w:b/>
                <w:sz w:val="19"/>
              </w:rPr>
              <w:t xml:space="preserve">Exit Award 1 (awarded </w:t>
            </w:r>
            <w:r>
              <w:rPr>
                <w:b/>
                <w:sz w:val="19"/>
              </w:rPr>
              <w:t xml:space="preserve">on early exit of main programme): </w:t>
            </w:r>
          </w:p>
        </w:tc>
        <w:tc>
          <w:tcPr>
            <w:tcW w:w="2513" w:type="dxa"/>
            <w:tcBorders>
              <w:top w:val="single" w:sz="6" w:space="0" w:color="000000"/>
              <w:left w:val="single" w:sz="6" w:space="0" w:color="000000"/>
              <w:bottom w:val="single" w:sz="6" w:space="0" w:color="000000"/>
              <w:right w:val="single" w:sz="6" w:space="0" w:color="000000"/>
            </w:tcBorders>
            <w:vAlign w:val="center"/>
          </w:tcPr>
          <w:p w14:paraId="0BE09D23" w14:textId="77777777" w:rsidR="00AC1053" w:rsidRDefault="00DD6721">
            <w:pPr>
              <w:spacing w:after="0" w:line="259" w:lineRule="auto"/>
              <w:ind w:left="143" w:firstLine="0"/>
              <w:jc w:val="left"/>
            </w:pPr>
            <w:r>
              <w:rPr>
                <w:sz w:val="20"/>
              </w:rPr>
              <w:t xml:space="preserve">Certificate of Higher Education </w:t>
            </w:r>
          </w:p>
        </w:tc>
        <w:tc>
          <w:tcPr>
            <w:tcW w:w="2521" w:type="dxa"/>
            <w:tcBorders>
              <w:top w:val="single" w:sz="6" w:space="0" w:color="000000"/>
              <w:left w:val="single" w:sz="6" w:space="0" w:color="000000"/>
              <w:bottom w:val="single" w:sz="6" w:space="0" w:color="000000"/>
              <w:right w:val="single" w:sz="6" w:space="0" w:color="000000"/>
            </w:tcBorders>
          </w:tcPr>
          <w:p w14:paraId="42F90202" w14:textId="77777777" w:rsidR="00AC1053" w:rsidRDefault="00DD6721">
            <w:pPr>
              <w:spacing w:after="0" w:line="259" w:lineRule="auto"/>
              <w:ind w:left="151" w:firstLine="0"/>
              <w:jc w:val="left"/>
            </w:pPr>
            <w:r>
              <w:rPr>
                <w:sz w:val="20"/>
              </w:rPr>
              <w:t xml:space="preserve">Certificate of Higher Education </w:t>
            </w:r>
          </w:p>
        </w:tc>
        <w:tc>
          <w:tcPr>
            <w:tcW w:w="2518" w:type="dxa"/>
            <w:tcBorders>
              <w:top w:val="single" w:sz="6" w:space="0" w:color="000000"/>
              <w:left w:val="single" w:sz="6" w:space="0" w:color="000000"/>
              <w:bottom w:val="single" w:sz="6" w:space="0" w:color="000000"/>
              <w:right w:val="single" w:sz="6" w:space="0" w:color="000000"/>
            </w:tcBorders>
          </w:tcPr>
          <w:p w14:paraId="65CEECB4" w14:textId="77777777" w:rsidR="00AC1053" w:rsidRDefault="00DD6721">
            <w:pPr>
              <w:spacing w:after="0" w:line="259" w:lineRule="auto"/>
              <w:ind w:left="153" w:firstLine="0"/>
              <w:jc w:val="left"/>
            </w:pPr>
            <w:r>
              <w:rPr>
                <w:sz w:val="20"/>
              </w:rPr>
              <w:t xml:space="preserve">Certificate of Higher Education </w:t>
            </w:r>
          </w:p>
        </w:tc>
        <w:tc>
          <w:tcPr>
            <w:tcW w:w="2521" w:type="dxa"/>
            <w:tcBorders>
              <w:top w:val="single" w:sz="6" w:space="0" w:color="000000"/>
              <w:left w:val="single" w:sz="6" w:space="0" w:color="000000"/>
              <w:bottom w:val="single" w:sz="6" w:space="0" w:color="000000"/>
              <w:right w:val="single" w:sz="6" w:space="0" w:color="000000"/>
            </w:tcBorders>
          </w:tcPr>
          <w:p w14:paraId="4E5B9765" w14:textId="77777777" w:rsidR="00AC1053" w:rsidRDefault="00DD6721">
            <w:pPr>
              <w:spacing w:after="0" w:line="259" w:lineRule="auto"/>
              <w:ind w:left="158" w:firstLine="0"/>
              <w:jc w:val="left"/>
            </w:pPr>
            <w:r>
              <w:rPr>
                <w:sz w:val="20"/>
              </w:rPr>
              <w:t xml:space="preserve">Certificate of Higher Education </w:t>
            </w:r>
          </w:p>
        </w:tc>
        <w:tc>
          <w:tcPr>
            <w:tcW w:w="2519" w:type="dxa"/>
            <w:tcBorders>
              <w:top w:val="single" w:sz="6" w:space="0" w:color="000000"/>
              <w:left w:val="single" w:sz="6" w:space="0" w:color="000000"/>
              <w:bottom w:val="single" w:sz="6" w:space="0" w:color="000000"/>
              <w:right w:val="single" w:sz="6" w:space="0" w:color="000000"/>
            </w:tcBorders>
          </w:tcPr>
          <w:p w14:paraId="2ACBEE03" w14:textId="77777777" w:rsidR="00AC1053" w:rsidRDefault="00DD6721">
            <w:pPr>
              <w:spacing w:after="0" w:line="259" w:lineRule="auto"/>
              <w:ind w:left="158" w:firstLine="0"/>
              <w:jc w:val="left"/>
            </w:pPr>
            <w:r>
              <w:rPr>
                <w:sz w:val="20"/>
              </w:rPr>
              <w:t xml:space="preserve">Certificate of Higher Education </w:t>
            </w:r>
          </w:p>
        </w:tc>
      </w:tr>
      <w:tr w:rsidR="00AC1053" w14:paraId="11A95EF5" w14:textId="77777777">
        <w:trPr>
          <w:trHeight w:val="874"/>
        </w:trPr>
        <w:tc>
          <w:tcPr>
            <w:tcW w:w="0" w:type="auto"/>
            <w:vMerge/>
            <w:tcBorders>
              <w:top w:val="nil"/>
              <w:left w:val="single" w:sz="6" w:space="0" w:color="000000"/>
              <w:bottom w:val="nil"/>
              <w:right w:val="single" w:sz="6" w:space="0" w:color="000000"/>
            </w:tcBorders>
          </w:tcPr>
          <w:p w14:paraId="1EFC45DB" w14:textId="77777777" w:rsidR="00AC1053" w:rsidRDefault="00AC1053">
            <w:pPr>
              <w:spacing w:after="160" w:line="259" w:lineRule="auto"/>
              <w:ind w:left="0" w:firstLine="0"/>
              <w:jc w:val="left"/>
            </w:pPr>
          </w:p>
        </w:tc>
        <w:tc>
          <w:tcPr>
            <w:tcW w:w="2513" w:type="dxa"/>
            <w:tcBorders>
              <w:top w:val="single" w:sz="6" w:space="0" w:color="000000"/>
              <w:left w:val="single" w:sz="6" w:space="0" w:color="000000"/>
              <w:bottom w:val="nil"/>
              <w:right w:val="single" w:sz="6" w:space="0" w:color="000000"/>
            </w:tcBorders>
          </w:tcPr>
          <w:p w14:paraId="4F10AE29" w14:textId="77777777" w:rsidR="00AC1053" w:rsidRDefault="00DD6721">
            <w:pPr>
              <w:spacing w:after="0" w:line="259" w:lineRule="auto"/>
              <w:ind w:left="143" w:right="182" w:firstLine="0"/>
            </w:pPr>
            <w:r>
              <w:rPr>
                <w:sz w:val="20"/>
              </w:rPr>
              <w:t xml:space="preserve">If programme title </w:t>
            </w:r>
            <w:r>
              <w:rPr>
                <w:sz w:val="20"/>
              </w:rPr>
              <w:t xml:space="preserve">differs to the main award, specify </w:t>
            </w:r>
          </w:p>
        </w:tc>
        <w:tc>
          <w:tcPr>
            <w:tcW w:w="2521" w:type="dxa"/>
            <w:tcBorders>
              <w:top w:val="single" w:sz="6" w:space="0" w:color="000000"/>
              <w:left w:val="single" w:sz="6" w:space="0" w:color="000000"/>
              <w:bottom w:val="nil"/>
              <w:right w:val="single" w:sz="6" w:space="0" w:color="000000"/>
            </w:tcBorders>
          </w:tcPr>
          <w:p w14:paraId="4DF63F4C" w14:textId="77777777" w:rsidR="00AC1053" w:rsidRDefault="00DD6721">
            <w:pPr>
              <w:spacing w:after="0" w:line="259" w:lineRule="auto"/>
              <w:ind w:left="151" w:right="182" w:firstLine="0"/>
            </w:pPr>
            <w:r>
              <w:rPr>
                <w:sz w:val="20"/>
              </w:rPr>
              <w:t xml:space="preserve">If programme title differs to the main award, specify </w:t>
            </w:r>
          </w:p>
        </w:tc>
        <w:tc>
          <w:tcPr>
            <w:tcW w:w="2518" w:type="dxa"/>
            <w:tcBorders>
              <w:top w:val="single" w:sz="6" w:space="0" w:color="000000"/>
              <w:left w:val="single" w:sz="6" w:space="0" w:color="000000"/>
              <w:bottom w:val="nil"/>
              <w:right w:val="single" w:sz="6" w:space="0" w:color="000000"/>
            </w:tcBorders>
          </w:tcPr>
          <w:p w14:paraId="7AE72FBB" w14:textId="77777777" w:rsidR="00AC1053" w:rsidRDefault="00DD6721">
            <w:pPr>
              <w:spacing w:after="0" w:line="259" w:lineRule="auto"/>
              <w:ind w:left="153" w:right="176" w:firstLine="0"/>
            </w:pPr>
            <w:r>
              <w:rPr>
                <w:sz w:val="20"/>
              </w:rPr>
              <w:t xml:space="preserve">If programme title differs to the main award, specify </w:t>
            </w:r>
          </w:p>
        </w:tc>
        <w:tc>
          <w:tcPr>
            <w:tcW w:w="2521" w:type="dxa"/>
            <w:tcBorders>
              <w:top w:val="single" w:sz="6" w:space="0" w:color="000000"/>
              <w:left w:val="single" w:sz="6" w:space="0" w:color="000000"/>
              <w:bottom w:val="nil"/>
              <w:right w:val="single" w:sz="6" w:space="0" w:color="000000"/>
            </w:tcBorders>
          </w:tcPr>
          <w:p w14:paraId="121F1312" w14:textId="77777777" w:rsidR="00AC1053" w:rsidRDefault="00DD6721">
            <w:pPr>
              <w:spacing w:after="0" w:line="259" w:lineRule="auto"/>
              <w:ind w:left="158" w:right="174" w:firstLine="0"/>
            </w:pPr>
            <w:r>
              <w:rPr>
                <w:sz w:val="20"/>
              </w:rPr>
              <w:t xml:space="preserve">If programme title differs to the main award, specify </w:t>
            </w:r>
          </w:p>
        </w:tc>
        <w:tc>
          <w:tcPr>
            <w:tcW w:w="2519" w:type="dxa"/>
            <w:tcBorders>
              <w:top w:val="single" w:sz="6" w:space="0" w:color="000000"/>
              <w:left w:val="single" w:sz="6" w:space="0" w:color="000000"/>
              <w:bottom w:val="nil"/>
              <w:right w:val="single" w:sz="6" w:space="0" w:color="000000"/>
            </w:tcBorders>
          </w:tcPr>
          <w:p w14:paraId="4D2B5003" w14:textId="77777777" w:rsidR="00AC1053" w:rsidRDefault="00DD6721">
            <w:pPr>
              <w:spacing w:after="0" w:line="259" w:lineRule="auto"/>
              <w:ind w:left="158" w:right="172" w:firstLine="0"/>
            </w:pPr>
            <w:r>
              <w:rPr>
                <w:sz w:val="20"/>
              </w:rPr>
              <w:t xml:space="preserve">If programme title </w:t>
            </w:r>
            <w:r>
              <w:rPr>
                <w:sz w:val="20"/>
              </w:rPr>
              <w:t xml:space="preserve">differs to the main award, specify </w:t>
            </w:r>
          </w:p>
        </w:tc>
      </w:tr>
      <w:tr w:rsidR="00AC1053" w14:paraId="10297BDB" w14:textId="77777777">
        <w:trPr>
          <w:trHeight w:val="522"/>
        </w:trPr>
        <w:tc>
          <w:tcPr>
            <w:tcW w:w="1410" w:type="dxa"/>
            <w:tcBorders>
              <w:top w:val="nil"/>
              <w:left w:val="single" w:sz="6" w:space="0" w:color="000000"/>
              <w:bottom w:val="single" w:sz="6" w:space="0" w:color="000000"/>
              <w:right w:val="single" w:sz="6" w:space="0" w:color="000000"/>
            </w:tcBorders>
          </w:tcPr>
          <w:p w14:paraId="29AC84A5" w14:textId="77777777" w:rsidR="00AC1053" w:rsidRDefault="00AC1053">
            <w:pPr>
              <w:spacing w:after="160" w:line="259" w:lineRule="auto"/>
              <w:ind w:left="0" w:firstLine="0"/>
              <w:jc w:val="left"/>
            </w:pPr>
          </w:p>
        </w:tc>
        <w:tc>
          <w:tcPr>
            <w:tcW w:w="2513" w:type="dxa"/>
            <w:tcBorders>
              <w:top w:val="nil"/>
              <w:left w:val="single" w:sz="6" w:space="0" w:color="000000"/>
              <w:bottom w:val="single" w:sz="6" w:space="0" w:color="000000"/>
              <w:right w:val="single" w:sz="6" w:space="0" w:color="000000"/>
            </w:tcBorders>
          </w:tcPr>
          <w:p w14:paraId="5A6964CA" w14:textId="77777777" w:rsidR="00AC1053" w:rsidRDefault="00DD6721">
            <w:pPr>
              <w:spacing w:after="0" w:line="259" w:lineRule="auto"/>
              <w:ind w:left="143" w:firstLine="0"/>
              <w:jc w:val="left"/>
            </w:pPr>
            <w:r>
              <w:rPr>
                <w:sz w:val="20"/>
              </w:rPr>
              <w:t xml:space="preserve">…………………………. </w:t>
            </w:r>
          </w:p>
        </w:tc>
        <w:tc>
          <w:tcPr>
            <w:tcW w:w="2521" w:type="dxa"/>
            <w:tcBorders>
              <w:top w:val="nil"/>
              <w:left w:val="single" w:sz="6" w:space="0" w:color="000000"/>
              <w:bottom w:val="single" w:sz="6" w:space="0" w:color="000000"/>
              <w:right w:val="single" w:sz="6" w:space="0" w:color="000000"/>
            </w:tcBorders>
          </w:tcPr>
          <w:p w14:paraId="184C71BA" w14:textId="77777777" w:rsidR="00AC1053" w:rsidRDefault="00DD6721">
            <w:pPr>
              <w:spacing w:after="0" w:line="259" w:lineRule="auto"/>
              <w:ind w:left="151" w:firstLine="0"/>
              <w:jc w:val="left"/>
            </w:pPr>
            <w:r>
              <w:rPr>
                <w:sz w:val="20"/>
              </w:rPr>
              <w:t xml:space="preserve">Business Management </w:t>
            </w:r>
          </w:p>
        </w:tc>
        <w:tc>
          <w:tcPr>
            <w:tcW w:w="2518" w:type="dxa"/>
            <w:tcBorders>
              <w:top w:val="nil"/>
              <w:left w:val="single" w:sz="6" w:space="0" w:color="000000"/>
              <w:bottom w:val="single" w:sz="6" w:space="0" w:color="000000"/>
              <w:right w:val="single" w:sz="6" w:space="0" w:color="000000"/>
            </w:tcBorders>
          </w:tcPr>
          <w:p w14:paraId="47B3A5F7" w14:textId="77777777" w:rsidR="00AC1053" w:rsidRDefault="00DD6721">
            <w:pPr>
              <w:spacing w:after="0" w:line="259" w:lineRule="auto"/>
              <w:ind w:left="153" w:firstLine="0"/>
              <w:jc w:val="left"/>
            </w:pPr>
            <w:r>
              <w:rPr>
                <w:sz w:val="20"/>
              </w:rPr>
              <w:t xml:space="preserve">Business Management </w:t>
            </w:r>
          </w:p>
        </w:tc>
        <w:tc>
          <w:tcPr>
            <w:tcW w:w="2521" w:type="dxa"/>
            <w:tcBorders>
              <w:top w:val="nil"/>
              <w:left w:val="single" w:sz="6" w:space="0" w:color="000000"/>
              <w:bottom w:val="single" w:sz="6" w:space="0" w:color="000000"/>
              <w:right w:val="single" w:sz="6" w:space="0" w:color="000000"/>
            </w:tcBorders>
          </w:tcPr>
          <w:p w14:paraId="51F2D3D0" w14:textId="77777777" w:rsidR="00AC1053" w:rsidRDefault="00DD6721">
            <w:pPr>
              <w:spacing w:after="0" w:line="259" w:lineRule="auto"/>
              <w:ind w:left="158" w:firstLine="0"/>
              <w:jc w:val="left"/>
            </w:pPr>
            <w:r>
              <w:rPr>
                <w:sz w:val="20"/>
              </w:rPr>
              <w:t xml:space="preserve">Business Management </w:t>
            </w:r>
          </w:p>
        </w:tc>
        <w:tc>
          <w:tcPr>
            <w:tcW w:w="2519" w:type="dxa"/>
            <w:tcBorders>
              <w:top w:val="nil"/>
              <w:left w:val="single" w:sz="6" w:space="0" w:color="000000"/>
              <w:bottom w:val="single" w:sz="6" w:space="0" w:color="000000"/>
              <w:right w:val="single" w:sz="6" w:space="0" w:color="000000"/>
            </w:tcBorders>
          </w:tcPr>
          <w:p w14:paraId="6BB4BFA8" w14:textId="77777777" w:rsidR="00AC1053" w:rsidRDefault="00DD6721">
            <w:pPr>
              <w:spacing w:after="0" w:line="259" w:lineRule="auto"/>
              <w:ind w:left="158" w:firstLine="0"/>
              <w:jc w:val="left"/>
            </w:pPr>
            <w:r>
              <w:rPr>
                <w:sz w:val="20"/>
              </w:rPr>
              <w:t xml:space="preserve">Business Management </w:t>
            </w:r>
          </w:p>
        </w:tc>
      </w:tr>
      <w:tr w:rsidR="00AC1053" w14:paraId="7A750675" w14:textId="77777777">
        <w:trPr>
          <w:trHeight w:val="713"/>
        </w:trPr>
        <w:tc>
          <w:tcPr>
            <w:tcW w:w="1410" w:type="dxa"/>
            <w:tcBorders>
              <w:top w:val="single" w:sz="6" w:space="0" w:color="000000"/>
              <w:left w:val="single" w:sz="6" w:space="0" w:color="000000"/>
              <w:bottom w:val="single" w:sz="6" w:space="0" w:color="000000"/>
              <w:right w:val="single" w:sz="6" w:space="0" w:color="000000"/>
            </w:tcBorders>
            <w:shd w:val="clear" w:color="auto" w:fill="ECEBDF"/>
          </w:tcPr>
          <w:p w14:paraId="228142B9" w14:textId="77777777" w:rsidR="00AC1053" w:rsidRDefault="00DD6721">
            <w:pPr>
              <w:spacing w:after="12" w:line="259" w:lineRule="auto"/>
              <w:ind w:left="0" w:firstLine="0"/>
              <w:jc w:val="left"/>
            </w:pPr>
            <w:r>
              <w:rPr>
                <w:sz w:val="16"/>
              </w:rPr>
              <w:lastRenderedPageBreak/>
              <w:t xml:space="preserve"> </w:t>
            </w:r>
          </w:p>
          <w:p w14:paraId="53E97598" w14:textId="77777777" w:rsidR="00AC1053" w:rsidRDefault="00DD6721">
            <w:pPr>
              <w:spacing w:after="0" w:line="259" w:lineRule="auto"/>
              <w:ind w:left="115" w:firstLine="0"/>
              <w:jc w:val="left"/>
            </w:pPr>
            <w:r>
              <w:rPr>
                <w:b/>
                <w:sz w:val="19"/>
              </w:rPr>
              <w:t xml:space="preserve">Exit Award 2 </w:t>
            </w:r>
          </w:p>
          <w:p w14:paraId="3E511F83" w14:textId="77777777" w:rsidR="00AC1053" w:rsidRDefault="00DD6721">
            <w:pPr>
              <w:spacing w:after="0" w:line="259" w:lineRule="auto"/>
              <w:ind w:left="115" w:firstLine="0"/>
              <w:jc w:val="left"/>
            </w:pPr>
            <w:r>
              <w:rPr>
                <w:b/>
                <w:sz w:val="19"/>
              </w:rPr>
              <w:t xml:space="preserve">(awarded on </w:t>
            </w:r>
          </w:p>
        </w:tc>
        <w:tc>
          <w:tcPr>
            <w:tcW w:w="2513" w:type="dxa"/>
            <w:tcBorders>
              <w:top w:val="single" w:sz="6" w:space="0" w:color="000000"/>
              <w:left w:val="single" w:sz="6" w:space="0" w:color="000000"/>
              <w:bottom w:val="single" w:sz="6" w:space="0" w:color="000000"/>
              <w:right w:val="single" w:sz="6" w:space="0" w:color="000000"/>
            </w:tcBorders>
            <w:vAlign w:val="center"/>
          </w:tcPr>
          <w:p w14:paraId="4932AF85" w14:textId="77777777" w:rsidR="00AC1053" w:rsidRDefault="00DD6721">
            <w:pPr>
              <w:spacing w:after="0" w:line="259" w:lineRule="auto"/>
              <w:ind w:left="143" w:firstLine="0"/>
              <w:jc w:val="left"/>
            </w:pPr>
            <w:r>
              <w:rPr>
                <w:sz w:val="20"/>
              </w:rPr>
              <w:t xml:space="preserve">Diploma of Higher Education </w:t>
            </w:r>
          </w:p>
        </w:tc>
        <w:tc>
          <w:tcPr>
            <w:tcW w:w="2521" w:type="dxa"/>
            <w:tcBorders>
              <w:top w:val="single" w:sz="6" w:space="0" w:color="000000"/>
              <w:left w:val="single" w:sz="6" w:space="0" w:color="000000"/>
              <w:bottom w:val="single" w:sz="6" w:space="0" w:color="000000"/>
              <w:right w:val="single" w:sz="6" w:space="0" w:color="000000"/>
            </w:tcBorders>
          </w:tcPr>
          <w:p w14:paraId="38844D5F" w14:textId="77777777" w:rsidR="00AC1053" w:rsidRDefault="00DD6721">
            <w:pPr>
              <w:spacing w:after="0" w:line="259" w:lineRule="auto"/>
              <w:ind w:left="151" w:firstLine="0"/>
              <w:jc w:val="left"/>
            </w:pPr>
            <w:r>
              <w:rPr>
                <w:sz w:val="20"/>
              </w:rPr>
              <w:t xml:space="preserve">Diploma of Higher Education </w:t>
            </w:r>
          </w:p>
        </w:tc>
        <w:tc>
          <w:tcPr>
            <w:tcW w:w="2518" w:type="dxa"/>
            <w:tcBorders>
              <w:top w:val="single" w:sz="6" w:space="0" w:color="000000"/>
              <w:left w:val="single" w:sz="6" w:space="0" w:color="000000"/>
              <w:bottom w:val="single" w:sz="6" w:space="0" w:color="000000"/>
              <w:right w:val="single" w:sz="6" w:space="0" w:color="000000"/>
            </w:tcBorders>
          </w:tcPr>
          <w:p w14:paraId="4698F700" w14:textId="77777777" w:rsidR="00AC1053" w:rsidRDefault="00DD6721">
            <w:pPr>
              <w:spacing w:after="0" w:line="259" w:lineRule="auto"/>
              <w:ind w:left="153" w:firstLine="0"/>
              <w:jc w:val="left"/>
            </w:pPr>
            <w:r>
              <w:rPr>
                <w:sz w:val="20"/>
              </w:rPr>
              <w:t xml:space="preserve">Diploma of </w:t>
            </w:r>
            <w:r>
              <w:rPr>
                <w:sz w:val="20"/>
              </w:rPr>
              <w:t xml:space="preserve">Higher Education </w:t>
            </w:r>
          </w:p>
        </w:tc>
        <w:tc>
          <w:tcPr>
            <w:tcW w:w="2521" w:type="dxa"/>
            <w:tcBorders>
              <w:top w:val="single" w:sz="6" w:space="0" w:color="000000"/>
              <w:left w:val="single" w:sz="6" w:space="0" w:color="000000"/>
              <w:bottom w:val="single" w:sz="6" w:space="0" w:color="000000"/>
              <w:right w:val="single" w:sz="6" w:space="0" w:color="000000"/>
            </w:tcBorders>
          </w:tcPr>
          <w:p w14:paraId="75488B65" w14:textId="77777777" w:rsidR="00AC1053" w:rsidRDefault="00DD6721">
            <w:pPr>
              <w:spacing w:after="0" w:line="259" w:lineRule="auto"/>
              <w:ind w:left="158" w:firstLine="0"/>
              <w:jc w:val="left"/>
            </w:pPr>
            <w:r>
              <w:rPr>
                <w:sz w:val="20"/>
              </w:rPr>
              <w:t xml:space="preserve">Diploma of Higher Education </w:t>
            </w:r>
          </w:p>
        </w:tc>
        <w:tc>
          <w:tcPr>
            <w:tcW w:w="2519" w:type="dxa"/>
            <w:tcBorders>
              <w:top w:val="single" w:sz="6" w:space="0" w:color="000000"/>
              <w:left w:val="single" w:sz="6" w:space="0" w:color="000000"/>
              <w:bottom w:val="single" w:sz="6" w:space="0" w:color="000000"/>
              <w:right w:val="single" w:sz="6" w:space="0" w:color="000000"/>
            </w:tcBorders>
          </w:tcPr>
          <w:p w14:paraId="7B189E12" w14:textId="77777777" w:rsidR="00AC1053" w:rsidRDefault="00DD6721">
            <w:pPr>
              <w:spacing w:after="0" w:line="259" w:lineRule="auto"/>
              <w:ind w:left="158" w:firstLine="0"/>
              <w:jc w:val="left"/>
            </w:pPr>
            <w:r>
              <w:rPr>
                <w:sz w:val="20"/>
              </w:rPr>
              <w:t xml:space="preserve">Diploma of Higher Education </w:t>
            </w:r>
          </w:p>
        </w:tc>
      </w:tr>
    </w:tbl>
    <w:p w14:paraId="7685A253" w14:textId="77777777" w:rsidR="00AC1053" w:rsidRDefault="00DD6721">
      <w:pPr>
        <w:spacing w:after="0" w:line="259" w:lineRule="auto"/>
        <w:ind w:left="-1279" w:right="12303" w:firstLine="0"/>
        <w:jc w:val="lef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6F760EF6" wp14:editId="1F28E3FD">
                <wp:simplePos x="0" y="0"/>
                <wp:positionH relativeFrom="page">
                  <wp:posOffset>881380</wp:posOffset>
                </wp:positionH>
                <wp:positionV relativeFrom="page">
                  <wp:posOffset>6438900</wp:posOffset>
                </wp:positionV>
                <wp:extent cx="8929116" cy="6096"/>
                <wp:effectExtent l="0" t="0" r="0" b="0"/>
                <wp:wrapTopAndBottom/>
                <wp:docPr id="363052" name="Group 363052"/>
                <wp:cNvGraphicFramePr/>
                <a:graphic xmlns:a="http://schemas.openxmlformats.org/drawingml/2006/main">
                  <a:graphicData uri="http://schemas.microsoft.com/office/word/2010/wordprocessingGroup">
                    <wpg:wgp>
                      <wpg:cNvGrpSpPr/>
                      <wpg:grpSpPr>
                        <a:xfrm>
                          <a:off x="0" y="0"/>
                          <a:ext cx="8929116" cy="6096"/>
                          <a:chOff x="0" y="0"/>
                          <a:chExt cx="8929116" cy="6096"/>
                        </a:xfrm>
                      </wpg:grpSpPr>
                      <wps:wsp>
                        <wps:cNvPr id="458058" name="Shape 458058"/>
                        <wps:cNvSpPr/>
                        <wps:spPr>
                          <a:xfrm>
                            <a:off x="0" y="0"/>
                            <a:ext cx="8929116" cy="9144"/>
                          </a:xfrm>
                          <a:custGeom>
                            <a:avLst/>
                            <a:gdLst/>
                            <a:ahLst/>
                            <a:cxnLst/>
                            <a:rect l="0" t="0" r="0" b="0"/>
                            <a:pathLst>
                              <a:path w="8929116" h="9144">
                                <a:moveTo>
                                  <a:pt x="0" y="0"/>
                                </a:moveTo>
                                <a:lnTo>
                                  <a:pt x="8929116" y="0"/>
                                </a:lnTo>
                                <a:lnTo>
                                  <a:pt x="89291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363052" style="width:703.08pt;height:0.480011pt;position:absolute;mso-position-horizontal-relative:page;mso-position-horizontal:absolute;margin-left:69.4pt;mso-position-vertical-relative:page;margin-top:507pt;" coordsize="89291,60">
                <v:shape id="Shape 458059" style="position:absolute;width:89291;height:91;left:0;top:0;" coordsize="8929116,9144" path="m0,0l8929116,0l8929116,9144l0,9144l0,0">
                  <v:stroke weight="0pt" endcap="flat" joinstyle="miter" miterlimit="10" on="false" color="#000000" opacity="0"/>
                  <v:fill on="true" color="#d9d9d9"/>
                </v:shape>
                <w10:wrap type="topAndBottom"/>
              </v:group>
            </w:pict>
          </mc:Fallback>
        </mc:AlternateContent>
      </w:r>
      <w:r>
        <w:br w:type="page"/>
      </w:r>
    </w:p>
    <w:p w14:paraId="7FB132AC" w14:textId="77777777" w:rsidR="00AC1053" w:rsidRDefault="00AC1053">
      <w:pPr>
        <w:spacing w:after="0" w:line="259" w:lineRule="auto"/>
        <w:ind w:left="-1279" w:right="12303" w:firstLine="0"/>
        <w:jc w:val="left"/>
      </w:pPr>
    </w:p>
    <w:tbl>
      <w:tblPr>
        <w:tblStyle w:val="TableGrid"/>
        <w:tblW w:w="14000" w:type="dxa"/>
        <w:tblInd w:w="170" w:type="dxa"/>
        <w:tblCellMar>
          <w:top w:w="0" w:type="dxa"/>
          <w:left w:w="6" w:type="dxa"/>
          <w:bottom w:w="1" w:type="dxa"/>
          <w:right w:w="35" w:type="dxa"/>
        </w:tblCellMar>
        <w:tblLook w:val="04A0" w:firstRow="1" w:lastRow="0" w:firstColumn="1" w:lastColumn="0" w:noHBand="0" w:noVBand="1"/>
      </w:tblPr>
      <w:tblGrid>
        <w:gridCol w:w="1409"/>
        <w:gridCol w:w="938"/>
        <w:gridCol w:w="1576"/>
        <w:gridCol w:w="599"/>
        <w:gridCol w:w="1920"/>
        <w:gridCol w:w="706"/>
        <w:gridCol w:w="1812"/>
        <w:gridCol w:w="586"/>
        <w:gridCol w:w="1935"/>
        <w:gridCol w:w="547"/>
        <w:gridCol w:w="1972"/>
      </w:tblGrid>
      <w:tr w:rsidR="00AC1053" w14:paraId="1E752A6F" w14:textId="77777777">
        <w:trPr>
          <w:trHeight w:val="1963"/>
        </w:trPr>
        <w:tc>
          <w:tcPr>
            <w:tcW w:w="1410" w:type="dxa"/>
            <w:tcBorders>
              <w:top w:val="single" w:sz="6" w:space="0" w:color="000000"/>
              <w:left w:val="single" w:sz="6" w:space="0" w:color="000000"/>
              <w:bottom w:val="single" w:sz="6" w:space="0" w:color="000000"/>
              <w:right w:val="single" w:sz="6" w:space="0" w:color="000000"/>
            </w:tcBorders>
            <w:shd w:val="clear" w:color="auto" w:fill="ECEBDF"/>
          </w:tcPr>
          <w:p w14:paraId="4BF1FFAC" w14:textId="77777777" w:rsidR="00AC1053" w:rsidRDefault="00DD6721">
            <w:pPr>
              <w:spacing w:after="0" w:line="259" w:lineRule="auto"/>
              <w:ind w:left="115" w:firstLine="0"/>
              <w:jc w:val="left"/>
            </w:pPr>
            <w:r>
              <w:rPr>
                <w:b/>
                <w:sz w:val="19"/>
              </w:rPr>
              <w:t xml:space="preserve">early exit of main programme): </w:t>
            </w:r>
          </w:p>
        </w:tc>
        <w:tc>
          <w:tcPr>
            <w:tcW w:w="2514" w:type="dxa"/>
            <w:gridSpan w:val="2"/>
            <w:tcBorders>
              <w:top w:val="single" w:sz="6" w:space="0" w:color="000000"/>
              <w:left w:val="single" w:sz="6" w:space="0" w:color="000000"/>
              <w:bottom w:val="single" w:sz="6" w:space="0" w:color="000000"/>
              <w:right w:val="single" w:sz="6" w:space="0" w:color="000000"/>
            </w:tcBorders>
            <w:shd w:val="clear" w:color="auto" w:fill="ECEBDF"/>
          </w:tcPr>
          <w:p w14:paraId="1DEA47D2" w14:textId="77777777" w:rsidR="00AC1053" w:rsidRDefault="00DD6721">
            <w:pPr>
              <w:spacing w:after="148" w:line="243" w:lineRule="auto"/>
              <w:ind w:left="143" w:right="256" w:firstLine="0"/>
            </w:pPr>
            <w:r>
              <w:rPr>
                <w:sz w:val="20"/>
              </w:rPr>
              <w:t xml:space="preserve">If programme title differs to the main award, specify </w:t>
            </w:r>
          </w:p>
          <w:p w14:paraId="3FD21111" w14:textId="77777777" w:rsidR="00AC1053" w:rsidRDefault="00DD6721">
            <w:pPr>
              <w:spacing w:after="0" w:line="259" w:lineRule="auto"/>
              <w:ind w:left="143" w:firstLine="0"/>
              <w:jc w:val="left"/>
            </w:pPr>
            <w:r>
              <w:rPr>
                <w:sz w:val="20"/>
              </w:rPr>
              <w:t xml:space="preserve">…………………………. </w:t>
            </w:r>
          </w:p>
        </w:tc>
        <w:tc>
          <w:tcPr>
            <w:tcW w:w="2519" w:type="dxa"/>
            <w:gridSpan w:val="2"/>
            <w:tcBorders>
              <w:top w:val="single" w:sz="6" w:space="0" w:color="000000"/>
              <w:left w:val="single" w:sz="6" w:space="0" w:color="000000"/>
              <w:bottom w:val="single" w:sz="6" w:space="0" w:color="000000"/>
              <w:right w:val="single" w:sz="6" w:space="0" w:color="000000"/>
            </w:tcBorders>
            <w:shd w:val="clear" w:color="auto" w:fill="ECEBDF"/>
          </w:tcPr>
          <w:p w14:paraId="78E5817A" w14:textId="77777777" w:rsidR="00AC1053" w:rsidRDefault="00DD6721">
            <w:pPr>
              <w:spacing w:after="1" w:line="240" w:lineRule="auto"/>
              <w:ind w:left="154" w:right="250" w:firstLine="0"/>
            </w:pPr>
            <w:r>
              <w:rPr>
                <w:sz w:val="20"/>
              </w:rPr>
              <w:t xml:space="preserve">If programme title </w:t>
            </w:r>
            <w:r>
              <w:rPr>
                <w:sz w:val="20"/>
              </w:rPr>
              <w:t xml:space="preserve">differs to the main award, specify </w:t>
            </w:r>
          </w:p>
          <w:p w14:paraId="17A53064" w14:textId="77777777" w:rsidR="00AC1053" w:rsidRDefault="00DD6721">
            <w:pPr>
              <w:spacing w:after="0" w:line="259" w:lineRule="auto"/>
              <w:ind w:left="3" w:firstLine="0"/>
              <w:jc w:val="left"/>
            </w:pPr>
            <w:r>
              <w:rPr>
                <w:sz w:val="19"/>
              </w:rPr>
              <w:t xml:space="preserve"> </w:t>
            </w:r>
          </w:p>
          <w:p w14:paraId="373E249A" w14:textId="77777777" w:rsidR="00AC1053" w:rsidRDefault="00DD6721">
            <w:pPr>
              <w:spacing w:after="0" w:line="259" w:lineRule="auto"/>
              <w:ind w:left="154" w:firstLine="0"/>
              <w:jc w:val="left"/>
            </w:pPr>
            <w:r>
              <w:rPr>
                <w:sz w:val="20"/>
              </w:rPr>
              <w:t xml:space="preserve">Business Management </w:t>
            </w:r>
          </w:p>
        </w:tc>
        <w:tc>
          <w:tcPr>
            <w:tcW w:w="2518" w:type="dxa"/>
            <w:gridSpan w:val="2"/>
            <w:tcBorders>
              <w:top w:val="single" w:sz="6" w:space="0" w:color="000000"/>
              <w:left w:val="single" w:sz="6" w:space="0" w:color="000000"/>
              <w:bottom w:val="single" w:sz="6" w:space="0" w:color="000000"/>
              <w:right w:val="single" w:sz="6" w:space="0" w:color="000000"/>
            </w:tcBorders>
            <w:shd w:val="clear" w:color="auto" w:fill="ECEBDF"/>
          </w:tcPr>
          <w:p w14:paraId="660EEB3B" w14:textId="77777777" w:rsidR="00AC1053" w:rsidRDefault="00DD6721">
            <w:pPr>
              <w:spacing w:after="1" w:line="240" w:lineRule="auto"/>
              <w:ind w:left="150" w:right="252" w:firstLine="0"/>
            </w:pPr>
            <w:r>
              <w:rPr>
                <w:sz w:val="20"/>
              </w:rPr>
              <w:t xml:space="preserve">If programme title differs to the main award, specify </w:t>
            </w:r>
          </w:p>
          <w:p w14:paraId="6563149E" w14:textId="77777777" w:rsidR="00AC1053" w:rsidRDefault="00DD6721">
            <w:pPr>
              <w:spacing w:after="0" w:line="259" w:lineRule="auto"/>
              <w:ind w:left="2" w:firstLine="0"/>
              <w:jc w:val="left"/>
            </w:pPr>
            <w:r>
              <w:rPr>
                <w:sz w:val="19"/>
              </w:rPr>
              <w:t xml:space="preserve"> </w:t>
            </w:r>
          </w:p>
          <w:p w14:paraId="251AD79A" w14:textId="77777777" w:rsidR="00AC1053" w:rsidRDefault="00DD6721">
            <w:pPr>
              <w:spacing w:after="0" w:line="259" w:lineRule="auto"/>
              <w:ind w:left="150" w:firstLine="0"/>
              <w:jc w:val="left"/>
            </w:pPr>
            <w:r>
              <w:rPr>
                <w:sz w:val="20"/>
              </w:rPr>
              <w:t xml:space="preserve">Business Management </w:t>
            </w:r>
          </w:p>
        </w:tc>
        <w:tc>
          <w:tcPr>
            <w:tcW w:w="2521" w:type="dxa"/>
            <w:gridSpan w:val="2"/>
            <w:tcBorders>
              <w:top w:val="single" w:sz="6" w:space="0" w:color="000000"/>
              <w:left w:val="single" w:sz="6" w:space="0" w:color="000000"/>
              <w:bottom w:val="single" w:sz="6" w:space="0" w:color="000000"/>
              <w:right w:val="single" w:sz="6" w:space="0" w:color="000000"/>
            </w:tcBorders>
            <w:shd w:val="clear" w:color="auto" w:fill="ECEBDF"/>
          </w:tcPr>
          <w:p w14:paraId="11CDFF7F" w14:textId="77777777" w:rsidR="00AC1053" w:rsidRDefault="00DD6721">
            <w:pPr>
              <w:spacing w:after="1" w:line="240" w:lineRule="auto"/>
              <w:ind w:left="153" w:right="252" w:firstLine="0"/>
            </w:pPr>
            <w:r>
              <w:rPr>
                <w:sz w:val="20"/>
              </w:rPr>
              <w:t xml:space="preserve">If programme title differs to the main award, specify </w:t>
            </w:r>
          </w:p>
          <w:p w14:paraId="26CF68BB" w14:textId="77777777" w:rsidR="00AC1053" w:rsidRDefault="00DD6721">
            <w:pPr>
              <w:spacing w:after="0" w:line="259" w:lineRule="auto"/>
              <w:ind w:left="2" w:firstLine="0"/>
              <w:jc w:val="left"/>
            </w:pPr>
            <w:r>
              <w:rPr>
                <w:sz w:val="19"/>
              </w:rPr>
              <w:t xml:space="preserve"> </w:t>
            </w:r>
          </w:p>
          <w:p w14:paraId="7DF18D3F" w14:textId="77777777" w:rsidR="00AC1053" w:rsidRDefault="00DD6721">
            <w:pPr>
              <w:spacing w:after="0" w:line="259" w:lineRule="auto"/>
              <w:ind w:left="153" w:firstLine="0"/>
              <w:jc w:val="left"/>
            </w:pPr>
            <w:r>
              <w:rPr>
                <w:sz w:val="20"/>
              </w:rPr>
              <w:t xml:space="preserve">Business Management </w:t>
            </w:r>
          </w:p>
        </w:tc>
        <w:tc>
          <w:tcPr>
            <w:tcW w:w="2519" w:type="dxa"/>
            <w:gridSpan w:val="2"/>
            <w:tcBorders>
              <w:top w:val="single" w:sz="6" w:space="0" w:color="000000"/>
              <w:left w:val="single" w:sz="6" w:space="0" w:color="000000"/>
              <w:bottom w:val="single" w:sz="6" w:space="0" w:color="000000"/>
              <w:right w:val="single" w:sz="6" w:space="0" w:color="000000"/>
            </w:tcBorders>
            <w:shd w:val="clear" w:color="auto" w:fill="ECEBDF"/>
          </w:tcPr>
          <w:p w14:paraId="36C49662" w14:textId="77777777" w:rsidR="00AC1053" w:rsidRDefault="00DD6721">
            <w:pPr>
              <w:spacing w:after="2" w:line="239" w:lineRule="auto"/>
              <w:ind w:left="158" w:right="25" w:firstLine="0"/>
            </w:pPr>
            <w:r>
              <w:rPr>
                <w:sz w:val="20"/>
              </w:rPr>
              <w:t xml:space="preserve">If programme title </w:t>
            </w:r>
            <w:r>
              <w:rPr>
                <w:sz w:val="20"/>
              </w:rPr>
              <w:t xml:space="preserve">differs to the main award, </w:t>
            </w:r>
          </w:p>
          <w:p w14:paraId="2ECA080B" w14:textId="77777777" w:rsidR="00AC1053" w:rsidRDefault="00DD6721">
            <w:pPr>
              <w:spacing w:after="0" w:line="259" w:lineRule="auto"/>
              <w:ind w:left="158" w:firstLine="0"/>
              <w:jc w:val="left"/>
            </w:pPr>
            <w:r>
              <w:rPr>
                <w:sz w:val="20"/>
              </w:rPr>
              <w:t xml:space="preserve">specify </w:t>
            </w:r>
          </w:p>
          <w:p w14:paraId="17A34AB1" w14:textId="77777777" w:rsidR="00AC1053" w:rsidRDefault="00DD6721">
            <w:pPr>
              <w:spacing w:after="0" w:line="259" w:lineRule="auto"/>
              <w:ind w:left="2" w:firstLine="0"/>
              <w:jc w:val="left"/>
            </w:pPr>
            <w:r>
              <w:rPr>
                <w:sz w:val="20"/>
              </w:rPr>
              <w:t xml:space="preserve"> </w:t>
            </w:r>
          </w:p>
          <w:p w14:paraId="6E7520B8" w14:textId="77777777" w:rsidR="00AC1053" w:rsidRDefault="00DD6721">
            <w:pPr>
              <w:spacing w:after="0" w:line="259" w:lineRule="auto"/>
              <w:ind w:left="158" w:firstLine="0"/>
              <w:jc w:val="left"/>
            </w:pPr>
            <w:r>
              <w:rPr>
                <w:sz w:val="20"/>
              </w:rPr>
              <w:t xml:space="preserve">Business Management </w:t>
            </w:r>
          </w:p>
        </w:tc>
      </w:tr>
      <w:tr w:rsidR="00AC1053" w14:paraId="191570D7" w14:textId="77777777">
        <w:trPr>
          <w:trHeight w:val="1486"/>
        </w:trPr>
        <w:tc>
          <w:tcPr>
            <w:tcW w:w="1410" w:type="dxa"/>
            <w:tcBorders>
              <w:top w:val="single" w:sz="6" w:space="0" w:color="000000"/>
              <w:left w:val="single" w:sz="6" w:space="0" w:color="000000"/>
              <w:bottom w:val="single" w:sz="6" w:space="0" w:color="000000"/>
              <w:right w:val="single" w:sz="6" w:space="0" w:color="000000"/>
            </w:tcBorders>
          </w:tcPr>
          <w:p w14:paraId="0FE993E8" w14:textId="77777777" w:rsidR="00AC1053" w:rsidRDefault="00DD6721">
            <w:pPr>
              <w:spacing w:after="149" w:line="259" w:lineRule="auto"/>
              <w:ind w:left="0" w:firstLine="0"/>
              <w:jc w:val="left"/>
            </w:pPr>
            <w:r>
              <w:rPr>
                <w:sz w:val="20"/>
              </w:rPr>
              <w:t xml:space="preserve"> </w:t>
            </w:r>
          </w:p>
          <w:p w14:paraId="0EDBEBDF" w14:textId="77777777" w:rsidR="00AC1053" w:rsidRDefault="00DD6721">
            <w:pPr>
              <w:spacing w:after="0" w:line="259" w:lineRule="auto"/>
              <w:ind w:left="115" w:firstLine="0"/>
              <w:jc w:val="left"/>
            </w:pPr>
            <w:r>
              <w:rPr>
                <w:b/>
                <w:sz w:val="19"/>
              </w:rPr>
              <w:t xml:space="preserve">Programme </w:t>
            </w:r>
          </w:p>
          <w:p w14:paraId="25F49385" w14:textId="77777777" w:rsidR="00AC1053" w:rsidRDefault="00DD6721">
            <w:pPr>
              <w:spacing w:after="0" w:line="259" w:lineRule="auto"/>
              <w:ind w:left="115" w:right="39" w:firstLine="0"/>
              <w:jc w:val="left"/>
            </w:pPr>
            <w:proofErr w:type="spellStart"/>
            <w:r>
              <w:rPr>
                <w:b/>
                <w:sz w:val="19"/>
              </w:rPr>
              <w:t>HECoS</w:t>
            </w:r>
            <w:proofErr w:type="spellEnd"/>
            <w:r>
              <w:rPr>
                <w:b/>
                <w:sz w:val="19"/>
              </w:rPr>
              <w:t xml:space="preserve"> Code: </w:t>
            </w:r>
          </w:p>
        </w:tc>
        <w:tc>
          <w:tcPr>
            <w:tcW w:w="2514" w:type="dxa"/>
            <w:gridSpan w:val="2"/>
            <w:tcBorders>
              <w:top w:val="single" w:sz="6" w:space="0" w:color="000000"/>
              <w:left w:val="single" w:sz="6" w:space="0" w:color="000000"/>
              <w:bottom w:val="single" w:sz="6" w:space="0" w:color="000000"/>
              <w:right w:val="single" w:sz="6" w:space="0" w:color="000000"/>
            </w:tcBorders>
          </w:tcPr>
          <w:p w14:paraId="32CC1010" w14:textId="77777777" w:rsidR="00AC1053" w:rsidRDefault="00DD6721">
            <w:pPr>
              <w:spacing w:after="71" w:line="259" w:lineRule="auto"/>
              <w:ind w:left="2" w:firstLine="0"/>
              <w:jc w:val="left"/>
            </w:pPr>
            <w:r>
              <w:t xml:space="preserve"> </w:t>
            </w:r>
          </w:p>
          <w:p w14:paraId="5990F8DF" w14:textId="77777777" w:rsidR="00AC1053" w:rsidRDefault="00DD6721">
            <w:pPr>
              <w:spacing w:after="0" w:line="259" w:lineRule="auto"/>
              <w:ind w:left="2" w:firstLine="0"/>
              <w:jc w:val="left"/>
            </w:pPr>
            <w:r>
              <w:rPr>
                <w:sz w:val="31"/>
              </w:rPr>
              <w:t xml:space="preserve"> </w:t>
            </w:r>
          </w:p>
          <w:p w14:paraId="29A872A8" w14:textId="77777777" w:rsidR="00AC1053" w:rsidRDefault="00DD6721">
            <w:pPr>
              <w:spacing w:after="0" w:line="259" w:lineRule="auto"/>
              <w:ind w:left="143" w:firstLine="0"/>
              <w:jc w:val="left"/>
            </w:pPr>
            <w:r>
              <w:rPr>
                <w:sz w:val="20"/>
              </w:rPr>
              <w:t xml:space="preserve">100078 </w:t>
            </w:r>
          </w:p>
        </w:tc>
        <w:tc>
          <w:tcPr>
            <w:tcW w:w="2519" w:type="dxa"/>
            <w:gridSpan w:val="2"/>
            <w:tcBorders>
              <w:top w:val="single" w:sz="6" w:space="0" w:color="000000"/>
              <w:left w:val="single" w:sz="6" w:space="0" w:color="000000"/>
              <w:bottom w:val="single" w:sz="6" w:space="0" w:color="000000"/>
              <w:right w:val="single" w:sz="6" w:space="0" w:color="000000"/>
            </w:tcBorders>
          </w:tcPr>
          <w:p w14:paraId="3E43633C" w14:textId="77777777" w:rsidR="00AC1053" w:rsidRDefault="00DD6721">
            <w:pPr>
              <w:spacing w:after="71" w:line="259" w:lineRule="auto"/>
              <w:ind w:left="3" w:firstLine="0"/>
              <w:jc w:val="left"/>
            </w:pPr>
            <w:r>
              <w:t xml:space="preserve"> </w:t>
            </w:r>
          </w:p>
          <w:p w14:paraId="3A42C439" w14:textId="77777777" w:rsidR="00AC1053" w:rsidRDefault="00DD6721">
            <w:pPr>
              <w:spacing w:after="0" w:line="259" w:lineRule="auto"/>
              <w:ind w:left="3" w:firstLine="0"/>
              <w:jc w:val="left"/>
            </w:pPr>
            <w:r>
              <w:rPr>
                <w:sz w:val="31"/>
              </w:rPr>
              <w:t xml:space="preserve"> </w:t>
            </w:r>
          </w:p>
          <w:p w14:paraId="2E6E86DD" w14:textId="77777777" w:rsidR="00AC1053" w:rsidRDefault="00DD6721">
            <w:pPr>
              <w:spacing w:after="0" w:line="259" w:lineRule="auto"/>
              <w:ind w:left="0" w:right="147" w:firstLine="0"/>
              <w:jc w:val="center"/>
            </w:pPr>
            <w:r>
              <w:rPr>
                <w:sz w:val="20"/>
              </w:rPr>
              <w:t xml:space="preserve">100078 </w:t>
            </w:r>
          </w:p>
        </w:tc>
        <w:tc>
          <w:tcPr>
            <w:tcW w:w="2518" w:type="dxa"/>
            <w:gridSpan w:val="2"/>
            <w:tcBorders>
              <w:top w:val="single" w:sz="6" w:space="0" w:color="000000"/>
              <w:left w:val="single" w:sz="6" w:space="0" w:color="000000"/>
              <w:bottom w:val="single" w:sz="6" w:space="0" w:color="000000"/>
              <w:right w:val="single" w:sz="6" w:space="0" w:color="000000"/>
            </w:tcBorders>
          </w:tcPr>
          <w:p w14:paraId="6138A30D" w14:textId="77777777" w:rsidR="00AC1053" w:rsidRDefault="00DD6721">
            <w:pPr>
              <w:spacing w:after="71" w:line="259" w:lineRule="auto"/>
              <w:ind w:left="2" w:firstLine="0"/>
              <w:jc w:val="left"/>
            </w:pPr>
            <w:r>
              <w:t xml:space="preserve"> </w:t>
            </w:r>
          </w:p>
          <w:p w14:paraId="54D41099" w14:textId="77777777" w:rsidR="00AC1053" w:rsidRDefault="00DD6721">
            <w:pPr>
              <w:spacing w:after="0" w:line="259" w:lineRule="auto"/>
              <w:ind w:left="2" w:firstLine="0"/>
              <w:jc w:val="left"/>
            </w:pPr>
            <w:r>
              <w:rPr>
                <w:sz w:val="31"/>
              </w:rPr>
              <w:t xml:space="preserve"> </w:t>
            </w:r>
          </w:p>
          <w:p w14:paraId="668DA67B" w14:textId="77777777" w:rsidR="00AC1053" w:rsidRDefault="00DD6721">
            <w:pPr>
              <w:spacing w:after="0" w:line="259" w:lineRule="auto"/>
              <w:ind w:left="0" w:right="139" w:firstLine="0"/>
              <w:jc w:val="center"/>
            </w:pPr>
            <w:r>
              <w:rPr>
                <w:sz w:val="20"/>
              </w:rPr>
              <w:t xml:space="preserve">100078 </w:t>
            </w:r>
          </w:p>
        </w:tc>
        <w:tc>
          <w:tcPr>
            <w:tcW w:w="2521" w:type="dxa"/>
            <w:gridSpan w:val="2"/>
            <w:tcBorders>
              <w:top w:val="single" w:sz="6" w:space="0" w:color="000000"/>
              <w:left w:val="single" w:sz="6" w:space="0" w:color="000000"/>
              <w:bottom w:val="single" w:sz="6" w:space="0" w:color="000000"/>
              <w:right w:val="single" w:sz="6" w:space="0" w:color="000000"/>
            </w:tcBorders>
          </w:tcPr>
          <w:p w14:paraId="6338A1E9" w14:textId="77777777" w:rsidR="00AC1053" w:rsidRDefault="00DD6721">
            <w:pPr>
              <w:spacing w:after="71" w:line="259" w:lineRule="auto"/>
              <w:ind w:left="2" w:firstLine="0"/>
              <w:jc w:val="left"/>
            </w:pPr>
            <w:r>
              <w:t xml:space="preserve"> </w:t>
            </w:r>
          </w:p>
          <w:p w14:paraId="0EA850B3" w14:textId="77777777" w:rsidR="00AC1053" w:rsidRDefault="00DD6721">
            <w:pPr>
              <w:spacing w:after="0" w:line="259" w:lineRule="auto"/>
              <w:ind w:left="2" w:firstLine="0"/>
              <w:jc w:val="left"/>
            </w:pPr>
            <w:r>
              <w:rPr>
                <w:sz w:val="31"/>
              </w:rPr>
              <w:t xml:space="preserve"> </w:t>
            </w:r>
          </w:p>
          <w:p w14:paraId="6A2C8977" w14:textId="77777777" w:rsidR="00AC1053" w:rsidRDefault="00DD6721">
            <w:pPr>
              <w:spacing w:after="0" w:line="259" w:lineRule="auto"/>
              <w:ind w:left="0" w:right="126" w:firstLine="0"/>
              <w:jc w:val="center"/>
            </w:pPr>
            <w:r>
              <w:rPr>
                <w:sz w:val="20"/>
              </w:rPr>
              <w:t xml:space="preserve">100078 </w:t>
            </w:r>
          </w:p>
        </w:tc>
        <w:tc>
          <w:tcPr>
            <w:tcW w:w="2519" w:type="dxa"/>
            <w:gridSpan w:val="2"/>
            <w:tcBorders>
              <w:top w:val="single" w:sz="6" w:space="0" w:color="000000"/>
              <w:left w:val="single" w:sz="6" w:space="0" w:color="000000"/>
              <w:bottom w:val="single" w:sz="6" w:space="0" w:color="000000"/>
              <w:right w:val="single" w:sz="6" w:space="0" w:color="000000"/>
            </w:tcBorders>
          </w:tcPr>
          <w:p w14:paraId="49A27B0A" w14:textId="77777777" w:rsidR="00AC1053" w:rsidRDefault="00DD6721">
            <w:pPr>
              <w:spacing w:after="0" w:line="239" w:lineRule="auto"/>
              <w:ind w:left="2" w:right="2413" w:firstLine="0"/>
              <w:jc w:val="left"/>
            </w:pPr>
            <w:r>
              <w:t xml:space="preserve"> </w:t>
            </w:r>
            <w:r>
              <w:rPr>
                <w:sz w:val="23"/>
              </w:rPr>
              <w:t xml:space="preserve"> </w:t>
            </w:r>
          </w:p>
          <w:p w14:paraId="7956FC2E" w14:textId="77777777" w:rsidR="00AC1053" w:rsidRDefault="00DD6721">
            <w:pPr>
              <w:spacing w:after="0" w:line="259" w:lineRule="auto"/>
              <w:ind w:left="0" w:right="120" w:firstLine="0"/>
              <w:jc w:val="center"/>
            </w:pPr>
            <w:r>
              <w:rPr>
                <w:sz w:val="20"/>
              </w:rPr>
              <w:t xml:space="preserve">100078 </w:t>
            </w:r>
          </w:p>
        </w:tc>
      </w:tr>
      <w:tr w:rsidR="00AC1053" w14:paraId="511721FF" w14:textId="77777777">
        <w:trPr>
          <w:trHeight w:val="514"/>
        </w:trPr>
        <w:tc>
          <w:tcPr>
            <w:tcW w:w="1410" w:type="dxa"/>
            <w:vMerge w:val="restart"/>
            <w:tcBorders>
              <w:top w:val="single" w:sz="6" w:space="0" w:color="000000"/>
              <w:left w:val="single" w:sz="6" w:space="0" w:color="000000"/>
              <w:bottom w:val="single" w:sz="6" w:space="0" w:color="000000"/>
              <w:right w:val="single" w:sz="6" w:space="0" w:color="000000"/>
            </w:tcBorders>
            <w:vAlign w:val="center"/>
          </w:tcPr>
          <w:p w14:paraId="6696B2F5" w14:textId="77777777" w:rsidR="00AC1053" w:rsidRDefault="00DD6721">
            <w:pPr>
              <w:spacing w:after="120" w:line="240" w:lineRule="auto"/>
              <w:ind w:left="115" w:firstLine="0"/>
              <w:jc w:val="left"/>
            </w:pPr>
            <w:r>
              <w:rPr>
                <w:b/>
                <w:sz w:val="19"/>
              </w:rPr>
              <w:t xml:space="preserve">Mode of attendance: </w:t>
            </w:r>
          </w:p>
          <w:p w14:paraId="3E5C4C74" w14:textId="77777777" w:rsidR="00AC1053" w:rsidRDefault="00DD6721">
            <w:pPr>
              <w:spacing w:after="0" w:line="259" w:lineRule="auto"/>
              <w:ind w:left="115" w:firstLine="0"/>
              <w:jc w:val="left"/>
            </w:pPr>
            <w:r>
              <w:rPr>
                <w:b/>
                <w:sz w:val="19"/>
              </w:rPr>
              <w:t xml:space="preserve">(tick all that apply) </w:t>
            </w:r>
          </w:p>
        </w:tc>
        <w:tc>
          <w:tcPr>
            <w:tcW w:w="938" w:type="dxa"/>
            <w:tcBorders>
              <w:top w:val="single" w:sz="6" w:space="0" w:color="000000"/>
              <w:left w:val="single" w:sz="6" w:space="0" w:color="000000"/>
              <w:bottom w:val="single" w:sz="6" w:space="0" w:color="000000"/>
              <w:right w:val="single" w:sz="6" w:space="0" w:color="000000"/>
            </w:tcBorders>
            <w:vAlign w:val="center"/>
          </w:tcPr>
          <w:p w14:paraId="75EDC3BF" w14:textId="77777777" w:rsidR="00AC1053" w:rsidRDefault="00DD6721">
            <w:pPr>
              <w:spacing w:after="0" w:line="259" w:lineRule="auto"/>
              <w:ind w:left="44" w:firstLine="0"/>
              <w:jc w:val="center"/>
            </w:pPr>
            <w:r>
              <w:rPr>
                <w:rFonts w:ascii="MS Gothic" w:eastAsia="MS Gothic" w:hAnsi="MS Gothic" w:cs="MS Gothic"/>
                <w:color w:val="2B559A"/>
                <w:sz w:val="20"/>
                <w:shd w:val="clear" w:color="auto" w:fill="E6E6E6"/>
              </w:rPr>
              <w:t>☒</w:t>
            </w:r>
            <w:r>
              <w:rPr>
                <w:rFonts w:ascii="MS Gothic" w:eastAsia="MS Gothic" w:hAnsi="MS Gothic" w:cs="MS Gothic"/>
                <w:sz w:val="20"/>
              </w:rPr>
              <w:t xml:space="preserve"> </w:t>
            </w:r>
          </w:p>
        </w:tc>
        <w:tc>
          <w:tcPr>
            <w:tcW w:w="1576" w:type="dxa"/>
            <w:tcBorders>
              <w:top w:val="single" w:sz="6" w:space="0" w:color="000000"/>
              <w:left w:val="single" w:sz="6" w:space="0" w:color="000000"/>
              <w:bottom w:val="single" w:sz="6" w:space="0" w:color="000000"/>
              <w:right w:val="single" w:sz="6" w:space="0" w:color="000000"/>
            </w:tcBorders>
            <w:vAlign w:val="center"/>
          </w:tcPr>
          <w:p w14:paraId="3D7B6CC6" w14:textId="77777777" w:rsidR="00AC1053" w:rsidRDefault="00DD6721">
            <w:pPr>
              <w:spacing w:after="0" w:line="259" w:lineRule="auto"/>
              <w:ind w:left="114" w:firstLine="0"/>
              <w:jc w:val="left"/>
            </w:pPr>
            <w:r>
              <w:rPr>
                <w:sz w:val="20"/>
              </w:rPr>
              <w:t xml:space="preserve">Full-time </w:t>
            </w:r>
          </w:p>
        </w:tc>
        <w:tc>
          <w:tcPr>
            <w:tcW w:w="599" w:type="dxa"/>
            <w:tcBorders>
              <w:top w:val="single" w:sz="6" w:space="0" w:color="000000"/>
              <w:left w:val="single" w:sz="6" w:space="0" w:color="000000"/>
              <w:bottom w:val="single" w:sz="6" w:space="0" w:color="000000"/>
              <w:right w:val="single" w:sz="6" w:space="0" w:color="000000"/>
            </w:tcBorders>
            <w:vAlign w:val="center"/>
          </w:tcPr>
          <w:p w14:paraId="4308C178" w14:textId="77777777" w:rsidR="00AC1053" w:rsidRDefault="00DD6721">
            <w:pPr>
              <w:spacing w:after="0" w:line="259" w:lineRule="auto"/>
              <w:ind w:left="214"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20" w:type="dxa"/>
            <w:tcBorders>
              <w:top w:val="single" w:sz="6" w:space="0" w:color="000000"/>
              <w:left w:val="single" w:sz="6" w:space="0" w:color="000000"/>
              <w:bottom w:val="single" w:sz="6" w:space="0" w:color="000000"/>
              <w:right w:val="single" w:sz="6" w:space="0" w:color="000000"/>
            </w:tcBorders>
            <w:vAlign w:val="center"/>
          </w:tcPr>
          <w:p w14:paraId="41F2F4C1" w14:textId="77777777" w:rsidR="00AC1053" w:rsidRDefault="00DD6721">
            <w:pPr>
              <w:spacing w:after="0" w:line="259" w:lineRule="auto"/>
              <w:ind w:left="122" w:firstLine="0"/>
              <w:jc w:val="left"/>
            </w:pPr>
            <w:r>
              <w:rPr>
                <w:sz w:val="20"/>
              </w:rPr>
              <w:t xml:space="preserve">Full-time </w:t>
            </w:r>
          </w:p>
        </w:tc>
        <w:tc>
          <w:tcPr>
            <w:tcW w:w="706" w:type="dxa"/>
            <w:tcBorders>
              <w:top w:val="single" w:sz="6" w:space="0" w:color="000000"/>
              <w:left w:val="single" w:sz="6" w:space="0" w:color="000000"/>
              <w:bottom w:val="single" w:sz="6" w:space="0" w:color="000000"/>
              <w:right w:val="single" w:sz="6" w:space="0" w:color="000000"/>
            </w:tcBorders>
            <w:vAlign w:val="center"/>
          </w:tcPr>
          <w:p w14:paraId="20A479FD" w14:textId="77777777" w:rsidR="00AC1053" w:rsidRDefault="00DD6721">
            <w:pPr>
              <w:spacing w:after="0" w:line="259" w:lineRule="auto"/>
              <w:ind w:left="268"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812" w:type="dxa"/>
            <w:tcBorders>
              <w:top w:val="single" w:sz="6" w:space="0" w:color="000000"/>
              <w:left w:val="single" w:sz="6" w:space="0" w:color="000000"/>
              <w:bottom w:val="single" w:sz="6" w:space="0" w:color="000000"/>
              <w:right w:val="single" w:sz="6" w:space="0" w:color="000000"/>
            </w:tcBorders>
            <w:vAlign w:val="center"/>
          </w:tcPr>
          <w:p w14:paraId="60E8ABA3" w14:textId="77777777" w:rsidR="00AC1053" w:rsidRDefault="00DD6721">
            <w:pPr>
              <w:spacing w:after="0" w:line="259" w:lineRule="auto"/>
              <w:ind w:left="119" w:firstLine="0"/>
              <w:jc w:val="left"/>
            </w:pPr>
            <w:r>
              <w:rPr>
                <w:sz w:val="20"/>
              </w:rPr>
              <w:t xml:space="preserve">Full-time </w:t>
            </w:r>
          </w:p>
        </w:tc>
        <w:tc>
          <w:tcPr>
            <w:tcW w:w="586" w:type="dxa"/>
            <w:tcBorders>
              <w:top w:val="single" w:sz="6" w:space="0" w:color="000000"/>
              <w:left w:val="single" w:sz="6" w:space="0" w:color="000000"/>
              <w:bottom w:val="single" w:sz="6" w:space="0" w:color="000000"/>
              <w:right w:val="single" w:sz="6" w:space="0" w:color="000000"/>
            </w:tcBorders>
            <w:vAlign w:val="center"/>
          </w:tcPr>
          <w:p w14:paraId="590D660D" w14:textId="77777777" w:rsidR="00AC1053" w:rsidRDefault="00DD6721">
            <w:pPr>
              <w:spacing w:after="0" w:line="259" w:lineRule="auto"/>
              <w:ind w:left="232"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34" w:type="dxa"/>
            <w:tcBorders>
              <w:top w:val="single" w:sz="6" w:space="0" w:color="000000"/>
              <w:left w:val="single" w:sz="6" w:space="0" w:color="000000"/>
              <w:bottom w:val="single" w:sz="6" w:space="0" w:color="000000"/>
              <w:right w:val="single" w:sz="6" w:space="0" w:color="000000"/>
            </w:tcBorders>
            <w:vAlign w:val="center"/>
          </w:tcPr>
          <w:p w14:paraId="7210F8C1" w14:textId="77777777" w:rsidR="00AC1053" w:rsidRDefault="00DD6721">
            <w:pPr>
              <w:spacing w:after="0" w:line="259" w:lineRule="auto"/>
              <w:ind w:left="124" w:firstLine="0"/>
              <w:jc w:val="left"/>
            </w:pPr>
            <w:r>
              <w:rPr>
                <w:sz w:val="20"/>
              </w:rPr>
              <w:t xml:space="preserve">Full-time </w:t>
            </w:r>
          </w:p>
        </w:tc>
        <w:tc>
          <w:tcPr>
            <w:tcW w:w="547" w:type="dxa"/>
            <w:tcBorders>
              <w:top w:val="single" w:sz="6" w:space="0" w:color="000000"/>
              <w:left w:val="single" w:sz="6" w:space="0" w:color="000000"/>
              <w:bottom w:val="single" w:sz="6" w:space="0" w:color="000000"/>
              <w:right w:val="single" w:sz="6" w:space="0" w:color="000000"/>
            </w:tcBorders>
            <w:vAlign w:val="center"/>
          </w:tcPr>
          <w:p w14:paraId="102403DF" w14:textId="77777777" w:rsidR="00AC1053" w:rsidRDefault="00DD6721">
            <w:pPr>
              <w:spacing w:after="0" w:line="259" w:lineRule="auto"/>
              <w:ind w:left="213"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71" w:type="dxa"/>
            <w:tcBorders>
              <w:top w:val="single" w:sz="6" w:space="0" w:color="000000"/>
              <w:left w:val="single" w:sz="6" w:space="0" w:color="000000"/>
              <w:bottom w:val="single" w:sz="6" w:space="0" w:color="000000"/>
              <w:right w:val="single" w:sz="6" w:space="0" w:color="000000"/>
            </w:tcBorders>
            <w:vAlign w:val="center"/>
          </w:tcPr>
          <w:p w14:paraId="50B529F3" w14:textId="77777777" w:rsidR="00AC1053" w:rsidRDefault="00DD6721">
            <w:pPr>
              <w:spacing w:after="0" w:line="259" w:lineRule="auto"/>
              <w:ind w:left="124" w:firstLine="0"/>
              <w:jc w:val="left"/>
            </w:pPr>
            <w:r>
              <w:rPr>
                <w:sz w:val="20"/>
              </w:rPr>
              <w:t xml:space="preserve">Full-time </w:t>
            </w:r>
          </w:p>
        </w:tc>
      </w:tr>
      <w:tr w:rsidR="00AC1053" w14:paraId="1A4370E7" w14:textId="77777777">
        <w:trPr>
          <w:trHeight w:val="737"/>
        </w:trPr>
        <w:tc>
          <w:tcPr>
            <w:tcW w:w="0" w:type="auto"/>
            <w:vMerge/>
            <w:tcBorders>
              <w:top w:val="nil"/>
              <w:left w:val="single" w:sz="6" w:space="0" w:color="000000"/>
              <w:bottom w:val="single" w:sz="6" w:space="0" w:color="000000"/>
              <w:right w:val="single" w:sz="6" w:space="0" w:color="000000"/>
            </w:tcBorders>
          </w:tcPr>
          <w:p w14:paraId="7F8021DA" w14:textId="77777777" w:rsidR="00AC1053" w:rsidRDefault="00AC1053">
            <w:pPr>
              <w:spacing w:after="160" w:line="259" w:lineRule="auto"/>
              <w:ind w:left="0" w:firstLine="0"/>
              <w:jc w:val="left"/>
            </w:pPr>
          </w:p>
        </w:tc>
        <w:tc>
          <w:tcPr>
            <w:tcW w:w="938" w:type="dxa"/>
            <w:tcBorders>
              <w:top w:val="single" w:sz="6" w:space="0" w:color="000000"/>
              <w:left w:val="single" w:sz="6" w:space="0" w:color="000000"/>
              <w:bottom w:val="single" w:sz="6" w:space="0" w:color="000000"/>
              <w:right w:val="single" w:sz="6" w:space="0" w:color="000000"/>
            </w:tcBorders>
            <w:vAlign w:val="center"/>
          </w:tcPr>
          <w:p w14:paraId="719FAFD0" w14:textId="77777777" w:rsidR="00AC1053" w:rsidRDefault="00DD6721">
            <w:pPr>
              <w:spacing w:after="0" w:line="259" w:lineRule="auto"/>
              <w:ind w:left="87"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576" w:type="dxa"/>
            <w:tcBorders>
              <w:top w:val="single" w:sz="6" w:space="0" w:color="000000"/>
              <w:left w:val="single" w:sz="6" w:space="0" w:color="000000"/>
              <w:bottom w:val="single" w:sz="6" w:space="0" w:color="000000"/>
              <w:right w:val="single" w:sz="6" w:space="0" w:color="000000"/>
            </w:tcBorders>
          </w:tcPr>
          <w:p w14:paraId="1628B613" w14:textId="77777777" w:rsidR="00AC1053" w:rsidRDefault="00DD6721">
            <w:pPr>
              <w:spacing w:after="0" w:line="259" w:lineRule="auto"/>
              <w:ind w:left="2" w:firstLine="0"/>
              <w:jc w:val="left"/>
            </w:pPr>
            <w:r>
              <w:rPr>
                <w:sz w:val="21"/>
              </w:rPr>
              <w:t xml:space="preserve"> </w:t>
            </w:r>
          </w:p>
          <w:p w14:paraId="32DDC5F4" w14:textId="77777777" w:rsidR="00AC1053" w:rsidRDefault="00DD6721">
            <w:pPr>
              <w:spacing w:after="0" w:line="259" w:lineRule="auto"/>
              <w:ind w:left="150" w:firstLine="0"/>
              <w:jc w:val="left"/>
            </w:pPr>
            <w:r>
              <w:rPr>
                <w:sz w:val="20"/>
              </w:rPr>
              <w:t xml:space="preserve">Part-time </w:t>
            </w:r>
          </w:p>
        </w:tc>
        <w:tc>
          <w:tcPr>
            <w:tcW w:w="599" w:type="dxa"/>
            <w:tcBorders>
              <w:top w:val="single" w:sz="6" w:space="0" w:color="000000"/>
              <w:left w:val="single" w:sz="6" w:space="0" w:color="000000"/>
              <w:bottom w:val="single" w:sz="6" w:space="0" w:color="000000"/>
              <w:right w:val="single" w:sz="6" w:space="0" w:color="000000"/>
            </w:tcBorders>
            <w:vAlign w:val="center"/>
          </w:tcPr>
          <w:p w14:paraId="00FFED53" w14:textId="77777777" w:rsidR="00AC1053" w:rsidRDefault="00DD6721">
            <w:pPr>
              <w:spacing w:after="0" w:line="259" w:lineRule="auto"/>
              <w:ind w:left="93"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20" w:type="dxa"/>
            <w:tcBorders>
              <w:top w:val="single" w:sz="6" w:space="0" w:color="000000"/>
              <w:left w:val="single" w:sz="6" w:space="0" w:color="000000"/>
              <w:bottom w:val="single" w:sz="6" w:space="0" w:color="000000"/>
              <w:right w:val="single" w:sz="6" w:space="0" w:color="000000"/>
            </w:tcBorders>
          </w:tcPr>
          <w:p w14:paraId="754027CC" w14:textId="77777777" w:rsidR="00AC1053" w:rsidRDefault="00DD6721">
            <w:pPr>
              <w:spacing w:after="0" w:line="259" w:lineRule="auto"/>
              <w:ind w:left="2" w:firstLine="0"/>
              <w:jc w:val="left"/>
            </w:pPr>
            <w:r>
              <w:rPr>
                <w:sz w:val="21"/>
              </w:rPr>
              <w:t xml:space="preserve"> </w:t>
            </w:r>
          </w:p>
          <w:p w14:paraId="3943A21D" w14:textId="77777777" w:rsidR="00AC1053" w:rsidRDefault="00DD6721">
            <w:pPr>
              <w:spacing w:after="0" w:line="259" w:lineRule="auto"/>
              <w:ind w:left="153" w:firstLine="0"/>
              <w:jc w:val="left"/>
            </w:pPr>
            <w:r>
              <w:rPr>
                <w:sz w:val="20"/>
              </w:rPr>
              <w:t xml:space="preserve">Part-time </w:t>
            </w:r>
          </w:p>
        </w:tc>
        <w:tc>
          <w:tcPr>
            <w:tcW w:w="706" w:type="dxa"/>
            <w:tcBorders>
              <w:top w:val="single" w:sz="6" w:space="0" w:color="000000"/>
              <w:left w:val="single" w:sz="6" w:space="0" w:color="000000"/>
              <w:bottom w:val="single" w:sz="6" w:space="0" w:color="000000"/>
              <w:right w:val="single" w:sz="6" w:space="0" w:color="000000"/>
            </w:tcBorders>
            <w:vAlign w:val="center"/>
          </w:tcPr>
          <w:p w14:paraId="72AF1237" w14:textId="77777777" w:rsidR="00AC1053" w:rsidRDefault="00DD6721">
            <w:pPr>
              <w:spacing w:after="0" w:line="259" w:lineRule="auto"/>
              <w:ind w:left="99"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812" w:type="dxa"/>
            <w:tcBorders>
              <w:top w:val="single" w:sz="6" w:space="0" w:color="000000"/>
              <w:left w:val="single" w:sz="6" w:space="0" w:color="000000"/>
              <w:bottom w:val="single" w:sz="6" w:space="0" w:color="000000"/>
              <w:right w:val="single" w:sz="6" w:space="0" w:color="000000"/>
            </w:tcBorders>
          </w:tcPr>
          <w:p w14:paraId="415AC676" w14:textId="77777777" w:rsidR="00AC1053" w:rsidRDefault="00DD6721">
            <w:pPr>
              <w:spacing w:after="0" w:line="259" w:lineRule="auto"/>
              <w:ind w:left="2" w:firstLine="0"/>
              <w:jc w:val="left"/>
            </w:pPr>
            <w:r>
              <w:rPr>
                <w:sz w:val="21"/>
              </w:rPr>
              <w:t xml:space="preserve"> </w:t>
            </w:r>
          </w:p>
          <w:p w14:paraId="527C67B8" w14:textId="77777777" w:rsidR="00AC1053" w:rsidRDefault="00DD6721">
            <w:pPr>
              <w:spacing w:after="0" w:line="259" w:lineRule="auto"/>
              <w:ind w:left="153" w:firstLine="0"/>
              <w:jc w:val="left"/>
            </w:pPr>
            <w:r>
              <w:rPr>
                <w:sz w:val="20"/>
              </w:rPr>
              <w:t xml:space="preserve">Part-time </w:t>
            </w:r>
          </w:p>
        </w:tc>
        <w:tc>
          <w:tcPr>
            <w:tcW w:w="586" w:type="dxa"/>
            <w:tcBorders>
              <w:top w:val="single" w:sz="6" w:space="0" w:color="000000"/>
              <w:left w:val="single" w:sz="6" w:space="0" w:color="000000"/>
              <w:bottom w:val="single" w:sz="6" w:space="0" w:color="000000"/>
              <w:right w:val="single" w:sz="6" w:space="0" w:color="000000"/>
            </w:tcBorders>
            <w:vAlign w:val="center"/>
          </w:tcPr>
          <w:p w14:paraId="09A3E94B" w14:textId="77777777" w:rsidR="00AC1053" w:rsidRDefault="00DD6721">
            <w:pPr>
              <w:spacing w:after="0" w:line="259" w:lineRule="auto"/>
              <w:ind w:left="119"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34" w:type="dxa"/>
            <w:tcBorders>
              <w:top w:val="single" w:sz="6" w:space="0" w:color="000000"/>
              <w:left w:val="single" w:sz="6" w:space="0" w:color="000000"/>
              <w:bottom w:val="single" w:sz="6" w:space="0" w:color="000000"/>
              <w:right w:val="single" w:sz="6" w:space="0" w:color="000000"/>
            </w:tcBorders>
          </w:tcPr>
          <w:p w14:paraId="7039A7DA" w14:textId="77777777" w:rsidR="00AC1053" w:rsidRDefault="00DD6721">
            <w:pPr>
              <w:spacing w:after="0" w:line="259" w:lineRule="auto"/>
              <w:ind w:left="2" w:firstLine="0"/>
              <w:jc w:val="left"/>
            </w:pPr>
            <w:r>
              <w:rPr>
                <w:sz w:val="21"/>
              </w:rPr>
              <w:t xml:space="preserve"> </w:t>
            </w:r>
          </w:p>
          <w:p w14:paraId="6EE94C94" w14:textId="77777777" w:rsidR="00AC1053" w:rsidRDefault="00DD6721">
            <w:pPr>
              <w:spacing w:after="0" w:line="259" w:lineRule="auto"/>
              <w:ind w:left="158" w:firstLine="0"/>
              <w:jc w:val="left"/>
            </w:pPr>
            <w:r>
              <w:rPr>
                <w:sz w:val="20"/>
              </w:rPr>
              <w:t xml:space="preserve">Part-time </w:t>
            </w:r>
          </w:p>
        </w:tc>
        <w:tc>
          <w:tcPr>
            <w:tcW w:w="547" w:type="dxa"/>
            <w:tcBorders>
              <w:top w:val="single" w:sz="6" w:space="0" w:color="000000"/>
              <w:left w:val="single" w:sz="6" w:space="0" w:color="000000"/>
              <w:bottom w:val="single" w:sz="6" w:space="0" w:color="000000"/>
              <w:right w:val="single" w:sz="6" w:space="0" w:color="000000"/>
            </w:tcBorders>
            <w:vAlign w:val="center"/>
          </w:tcPr>
          <w:p w14:paraId="072BC9AC" w14:textId="77777777" w:rsidR="00AC1053" w:rsidRDefault="00DD6721">
            <w:pPr>
              <w:spacing w:after="0" w:line="259" w:lineRule="auto"/>
              <w:ind w:left="124"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71" w:type="dxa"/>
            <w:tcBorders>
              <w:top w:val="single" w:sz="6" w:space="0" w:color="000000"/>
              <w:left w:val="single" w:sz="6" w:space="0" w:color="000000"/>
              <w:bottom w:val="single" w:sz="6" w:space="0" w:color="000000"/>
              <w:right w:val="single" w:sz="6" w:space="0" w:color="000000"/>
            </w:tcBorders>
          </w:tcPr>
          <w:p w14:paraId="35E4815C" w14:textId="77777777" w:rsidR="00AC1053" w:rsidRDefault="00DD6721">
            <w:pPr>
              <w:spacing w:after="0" w:line="259" w:lineRule="auto"/>
              <w:ind w:left="158" w:firstLine="0"/>
              <w:jc w:val="left"/>
            </w:pPr>
            <w:r>
              <w:rPr>
                <w:sz w:val="20"/>
              </w:rPr>
              <w:t xml:space="preserve">Part-time </w:t>
            </w:r>
          </w:p>
        </w:tc>
      </w:tr>
      <w:tr w:rsidR="00AC1053" w14:paraId="1F0237C6" w14:textId="77777777">
        <w:trPr>
          <w:trHeight w:val="509"/>
        </w:trPr>
        <w:tc>
          <w:tcPr>
            <w:tcW w:w="1410" w:type="dxa"/>
            <w:vMerge w:val="restart"/>
            <w:tcBorders>
              <w:top w:val="single" w:sz="6" w:space="0" w:color="000000"/>
              <w:left w:val="single" w:sz="6" w:space="0" w:color="000000"/>
              <w:bottom w:val="nil"/>
              <w:right w:val="single" w:sz="6" w:space="0" w:color="000000"/>
            </w:tcBorders>
            <w:shd w:val="clear" w:color="auto" w:fill="ECEBDF"/>
          </w:tcPr>
          <w:p w14:paraId="284F1686" w14:textId="77777777" w:rsidR="00AC1053" w:rsidRDefault="00DD6721">
            <w:pPr>
              <w:spacing w:after="286" w:line="259" w:lineRule="auto"/>
              <w:ind w:left="0" w:firstLine="0"/>
              <w:jc w:val="left"/>
            </w:pPr>
            <w:r>
              <w:rPr>
                <w:rFonts w:ascii="Times New Roman" w:eastAsia="Times New Roman" w:hAnsi="Times New Roman" w:cs="Times New Roman"/>
                <w:sz w:val="18"/>
              </w:rPr>
              <w:t xml:space="preserve"> </w:t>
            </w:r>
          </w:p>
          <w:p w14:paraId="7D1FECE4"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c>
          <w:tcPr>
            <w:tcW w:w="938" w:type="dxa"/>
            <w:tcBorders>
              <w:top w:val="single" w:sz="6" w:space="0" w:color="000000"/>
              <w:left w:val="single" w:sz="6" w:space="0" w:color="000000"/>
              <w:bottom w:val="single" w:sz="6" w:space="0" w:color="000000"/>
              <w:right w:val="single" w:sz="6" w:space="0" w:color="000000"/>
            </w:tcBorders>
            <w:shd w:val="clear" w:color="auto" w:fill="E6E6E6"/>
            <w:vAlign w:val="center"/>
          </w:tcPr>
          <w:p w14:paraId="4CCFDB57" w14:textId="77777777" w:rsidR="00AC1053" w:rsidRDefault="00DD6721">
            <w:pPr>
              <w:spacing w:after="0" w:line="259" w:lineRule="auto"/>
              <w:ind w:left="44" w:firstLine="0"/>
              <w:jc w:val="center"/>
            </w:pPr>
            <w:r>
              <w:rPr>
                <w:rFonts w:ascii="MS Gothic" w:eastAsia="MS Gothic" w:hAnsi="MS Gothic" w:cs="MS Gothic"/>
                <w:color w:val="2B559A"/>
                <w:sz w:val="20"/>
              </w:rPr>
              <w:t>☒</w:t>
            </w:r>
            <w:r>
              <w:rPr>
                <w:rFonts w:ascii="MS Gothic" w:eastAsia="MS Gothic" w:hAnsi="MS Gothic" w:cs="MS Gothic"/>
                <w:sz w:val="20"/>
              </w:rPr>
              <w:t xml:space="preserve"> </w:t>
            </w:r>
          </w:p>
        </w:tc>
        <w:tc>
          <w:tcPr>
            <w:tcW w:w="1576"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5D1E83D4" w14:textId="77777777" w:rsidR="00AC1053" w:rsidRDefault="00DD6721">
            <w:pPr>
              <w:spacing w:after="0" w:line="259" w:lineRule="auto"/>
              <w:ind w:left="114" w:firstLine="0"/>
              <w:jc w:val="left"/>
            </w:pPr>
            <w:r>
              <w:rPr>
                <w:sz w:val="20"/>
              </w:rPr>
              <w:t xml:space="preserve">On-campus </w:t>
            </w:r>
          </w:p>
        </w:tc>
        <w:tc>
          <w:tcPr>
            <w:tcW w:w="599"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76B43314" w14:textId="77777777" w:rsidR="00AC1053" w:rsidRDefault="00DD6721">
            <w:pPr>
              <w:spacing w:after="0" w:line="259" w:lineRule="auto"/>
              <w:ind w:left="214"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20"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7A188903" w14:textId="77777777" w:rsidR="00AC1053" w:rsidRDefault="00DD6721">
            <w:pPr>
              <w:spacing w:after="0" w:line="259" w:lineRule="auto"/>
              <w:ind w:left="122" w:firstLine="0"/>
              <w:jc w:val="left"/>
            </w:pPr>
            <w:r>
              <w:rPr>
                <w:sz w:val="20"/>
              </w:rPr>
              <w:t xml:space="preserve">On-campus </w:t>
            </w:r>
          </w:p>
        </w:tc>
        <w:tc>
          <w:tcPr>
            <w:tcW w:w="706"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1A4D36F2" w14:textId="77777777" w:rsidR="00AC1053" w:rsidRDefault="00DD6721">
            <w:pPr>
              <w:spacing w:after="0" w:line="259" w:lineRule="auto"/>
              <w:ind w:left="268"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812"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1F41A953" w14:textId="77777777" w:rsidR="00AC1053" w:rsidRDefault="00DD6721">
            <w:pPr>
              <w:spacing w:after="0" w:line="259" w:lineRule="auto"/>
              <w:ind w:left="119" w:firstLine="0"/>
              <w:jc w:val="left"/>
            </w:pPr>
            <w:r>
              <w:rPr>
                <w:sz w:val="20"/>
              </w:rPr>
              <w:t xml:space="preserve">On-campus </w:t>
            </w:r>
          </w:p>
        </w:tc>
        <w:tc>
          <w:tcPr>
            <w:tcW w:w="586"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35098C9A" w14:textId="77777777" w:rsidR="00AC1053" w:rsidRDefault="00DD6721">
            <w:pPr>
              <w:spacing w:after="0" w:line="259" w:lineRule="auto"/>
              <w:ind w:left="232"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34"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4A63B34E" w14:textId="77777777" w:rsidR="00AC1053" w:rsidRDefault="00DD6721">
            <w:pPr>
              <w:spacing w:after="0" w:line="259" w:lineRule="auto"/>
              <w:ind w:left="124" w:firstLine="0"/>
              <w:jc w:val="left"/>
            </w:pPr>
            <w:r>
              <w:rPr>
                <w:sz w:val="20"/>
              </w:rPr>
              <w:t xml:space="preserve">On-campus </w:t>
            </w:r>
          </w:p>
        </w:tc>
        <w:tc>
          <w:tcPr>
            <w:tcW w:w="547"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6DE29C7D" w14:textId="77777777" w:rsidR="00AC1053" w:rsidRDefault="00DD6721">
            <w:pPr>
              <w:spacing w:after="0" w:line="259" w:lineRule="auto"/>
              <w:ind w:left="213"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71" w:type="dxa"/>
            <w:tcBorders>
              <w:top w:val="single" w:sz="6" w:space="0" w:color="000000"/>
              <w:left w:val="single" w:sz="6" w:space="0" w:color="000000"/>
              <w:bottom w:val="single" w:sz="6" w:space="0" w:color="000000"/>
              <w:right w:val="single" w:sz="6" w:space="0" w:color="000000"/>
            </w:tcBorders>
            <w:shd w:val="clear" w:color="auto" w:fill="ECEBDF"/>
            <w:vAlign w:val="center"/>
          </w:tcPr>
          <w:p w14:paraId="299A497E" w14:textId="77777777" w:rsidR="00AC1053" w:rsidRDefault="00DD6721">
            <w:pPr>
              <w:spacing w:after="0" w:line="259" w:lineRule="auto"/>
              <w:ind w:left="124" w:firstLine="0"/>
              <w:jc w:val="left"/>
            </w:pPr>
            <w:r>
              <w:rPr>
                <w:sz w:val="20"/>
              </w:rPr>
              <w:t xml:space="preserve">On-campus </w:t>
            </w:r>
          </w:p>
        </w:tc>
      </w:tr>
      <w:tr w:rsidR="00AC1053" w14:paraId="275B4ECB" w14:textId="77777777">
        <w:trPr>
          <w:trHeight w:val="678"/>
        </w:trPr>
        <w:tc>
          <w:tcPr>
            <w:tcW w:w="0" w:type="auto"/>
            <w:vMerge/>
            <w:tcBorders>
              <w:top w:val="nil"/>
              <w:left w:val="single" w:sz="6" w:space="0" w:color="000000"/>
              <w:bottom w:val="nil"/>
              <w:right w:val="single" w:sz="6" w:space="0" w:color="000000"/>
            </w:tcBorders>
          </w:tcPr>
          <w:p w14:paraId="332267F8" w14:textId="77777777" w:rsidR="00AC1053" w:rsidRDefault="00AC1053">
            <w:pPr>
              <w:spacing w:after="160" w:line="259" w:lineRule="auto"/>
              <w:ind w:left="0" w:firstLine="0"/>
              <w:jc w:val="left"/>
            </w:pPr>
          </w:p>
        </w:tc>
        <w:tc>
          <w:tcPr>
            <w:tcW w:w="938" w:type="dxa"/>
            <w:tcBorders>
              <w:top w:val="single" w:sz="6" w:space="0" w:color="000000"/>
              <w:left w:val="single" w:sz="6" w:space="0" w:color="000000"/>
              <w:bottom w:val="single" w:sz="6" w:space="0" w:color="000000"/>
              <w:right w:val="single" w:sz="6" w:space="0" w:color="000000"/>
            </w:tcBorders>
            <w:shd w:val="clear" w:color="auto" w:fill="ECEBDF"/>
            <w:vAlign w:val="bottom"/>
          </w:tcPr>
          <w:p w14:paraId="49FB620B" w14:textId="77777777" w:rsidR="00AC1053" w:rsidRDefault="00DD6721">
            <w:pPr>
              <w:spacing w:after="0" w:line="259" w:lineRule="auto"/>
              <w:ind w:left="77"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576" w:type="dxa"/>
            <w:tcBorders>
              <w:top w:val="single" w:sz="6" w:space="0" w:color="000000"/>
              <w:left w:val="single" w:sz="6" w:space="0" w:color="000000"/>
              <w:bottom w:val="single" w:sz="6" w:space="0" w:color="000000"/>
              <w:right w:val="single" w:sz="6" w:space="0" w:color="000000"/>
            </w:tcBorders>
            <w:shd w:val="clear" w:color="auto" w:fill="ECEBDF"/>
            <w:vAlign w:val="bottom"/>
          </w:tcPr>
          <w:p w14:paraId="4BED2EBD" w14:textId="77777777" w:rsidR="00AC1053" w:rsidRDefault="00DD6721">
            <w:pPr>
              <w:spacing w:after="0" w:line="241" w:lineRule="auto"/>
              <w:ind w:left="150" w:firstLine="0"/>
              <w:jc w:val="left"/>
            </w:pPr>
            <w:r>
              <w:rPr>
                <w:sz w:val="20"/>
              </w:rPr>
              <w:t xml:space="preserve">Distance learning </w:t>
            </w:r>
          </w:p>
          <w:p w14:paraId="6526F455" w14:textId="77777777" w:rsidR="00AC1053" w:rsidRDefault="00DD6721">
            <w:pPr>
              <w:spacing w:after="0" w:line="259" w:lineRule="auto"/>
              <w:ind w:left="2" w:firstLine="0"/>
              <w:jc w:val="left"/>
            </w:pPr>
            <w:r>
              <w:rPr>
                <w:rFonts w:ascii="Times New Roman" w:eastAsia="Times New Roman" w:hAnsi="Times New Roman" w:cs="Times New Roman"/>
                <w:sz w:val="2"/>
              </w:rPr>
              <w:t xml:space="preserve"> </w:t>
            </w:r>
          </w:p>
        </w:tc>
        <w:tc>
          <w:tcPr>
            <w:tcW w:w="599" w:type="dxa"/>
            <w:tcBorders>
              <w:top w:val="single" w:sz="6" w:space="0" w:color="000000"/>
              <w:left w:val="single" w:sz="6" w:space="0" w:color="000000"/>
              <w:bottom w:val="single" w:sz="6" w:space="0" w:color="000000"/>
              <w:right w:val="single" w:sz="6" w:space="0" w:color="000000"/>
            </w:tcBorders>
            <w:shd w:val="clear" w:color="auto" w:fill="ECEBDF"/>
            <w:vAlign w:val="bottom"/>
          </w:tcPr>
          <w:p w14:paraId="22783B65" w14:textId="77777777" w:rsidR="00AC1053" w:rsidRDefault="00DD6721">
            <w:pPr>
              <w:spacing w:after="0" w:line="259" w:lineRule="auto"/>
              <w:ind w:left="93"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20" w:type="dxa"/>
            <w:tcBorders>
              <w:top w:val="single" w:sz="6" w:space="0" w:color="000000"/>
              <w:left w:val="single" w:sz="6" w:space="0" w:color="000000"/>
              <w:bottom w:val="single" w:sz="6" w:space="0" w:color="000000"/>
              <w:right w:val="single" w:sz="6" w:space="0" w:color="000000"/>
            </w:tcBorders>
            <w:shd w:val="clear" w:color="auto" w:fill="ECEBDF"/>
            <w:vAlign w:val="bottom"/>
          </w:tcPr>
          <w:p w14:paraId="798B5559" w14:textId="77777777" w:rsidR="00AC1053" w:rsidRDefault="00DD6721">
            <w:pPr>
              <w:spacing w:after="93" w:line="259" w:lineRule="auto"/>
              <w:ind w:left="153" w:firstLine="0"/>
              <w:jc w:val="left"/>
            </w:pPr>
            <w:r>
              <w:rPr>
                <w:sz w:val="20"/>
              </w:rPr>
              <w:t xml:space="preserve">Distance learning </w:t>
            </w:r>
          </w:p>
          <w:p w14:paraId="7156385B" w14:textId="77777777" w:rsidR="00AC1053" w:rsidRDefault="00DD6721">
            <w:pPr>
              <w:spacing w:after="0" w:line="259" w:lineRule="auto"/>
              <w:ind w:left="2" w:firstLine="0"/>
              <w:jc w:val="left"/>
            </w:pPr>
            <w:r>
              <w:rPr>
                <w:rFonts w:ascii="Times New Roman" w:eastAsia="Times New Roman" w:hAnsi="Times New Roman" w:cs="Times New Roman"/>
                <w:sz w:val="2"/>
              </w:rPr>
              <w:t xml:space="preserve"> </w:t>
            </w:r>
          </w:p>
        </w:tc>
        <w:tc>
          <w:tcPr>
            <w:tcW w:w="706" w:type="dxa"/>
            <w:tcBorders>
              <w:top w:val="single" w:sz="6" w:space="0" w:color="000000"/>
              <w:left w:val="single" w:sz="6" w:space="0" w:color="000000"/>
              <w:bottom w:val="single" w:sz="6" w:space="0" w:color="000000"/>
              <w:right w:val="single" w:sz="6" w:space="0" w:color="000000"/>
            </w:tcBorders>
            <w:shd w:val="clear" w:color="auto" w:fill="ECEBDF"/>
            <w:vAlign w:val="bottom"/>
          </w:tcPr>
          <w:p w14:paraId="13BCF32C" w14:textId="77777777" w:rsidR="00AC1053" w:rsidRDefault="00DD6721">
            <w:pPr>
              <w:spacing w:after="0" w:line="259" w:lineRule="auto"/>
              <w:ind w:left="89"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812" w:type="dxa"/>
            <w:tcBorders>
              <w:top w:val="single" w:sz="6" w:space="0" w:color="000000"/>
              <w:left w:val="single" w:sz="6" w:space="0" w:color="000000"/>
              <w:bottom w:val="single" w:sz="6" w:space="0" w:color="000000"/>
              <w:right w:val="single" w:sz="6" w:space="0" w:color="000000"/>
            </w:tcBorders>
            <w:shd w:val="clear" w:color="auto" w:fill="ECEBDF"/>
            <w:vAlign w:val="bottom"/>
          </w:tcPr>
          <w:p w14:paraId="52C9990E" w14:textId="77777777" w:rsidR="00AC1053" w:rsidRDefault="00DD6721">
            <w:pPr>
              <w:spacing w:after="93" w:line="259" w:lineRule="auto"/>
              <w:ind w:left="153" w:firstLine="0"/>
              <w:jc w:val="left"/>
            </w:pPr>
            <w:r>
              <w:rPr>
                <w:sz w:val="20"/>
              </w:rPr>
              <w:t xml:space="preserve">Distance learning </w:t>
            </w:r>
          </w:p>
          <w:p w14:paraId="1B017F29" w14:textId="77777777" w:rsidR="00AC1053" w:rsidRDefault="00DD6721">
            <w:pPr>
              <w:spacing w:after="0" w:line="259" w:lineRule="auto"/>
              <w:ind w:left="2" w:firstLine="0"/>
              <w:jc w:val="left"/>
            </w:pPr>
            <w:r>
              <w:rPr>
                <w:rFonts w:ascii="Times New Roman" w:eastAsia="Times New Roman" w:hAnsi="Times New Roman" w:cs="Times New Roman"/>
                <w:sz w:val="2"/>
              </w:rPr>
              <w:t xml:space="preserve"> </w:t>
            </w:r>
          </w:p>
        </w:tc>
        <w:tc>
          <w:tcPr>
            <w:tcW w:w="586" w:type="dxa"/>
            <w:tcBorders>
              <w:top w:val="single" w:sz="6" w:space="0" w:color="000000"/>
              <w:left w:val="single" w:sz="6" w:space="0" w:color="000000"/>
              <w:bottom w:val="single" w:sz="6" w:space="0" w:color="000000"/>
              <w:right w:val="single" w:sz="6" w:space="0" w:color="000000"/>
            </w:tcBorders>
            <w:shd w:val="clear" w:color="auto" w:fill="ECEBDF"/>
            <w:vAlign w:val="bottom"/>
          </w:tcPr>
          <w:p w14:paraId="23780FE7" w14:textId="77777777" w:rsidR="00AC1053" w:rsidRDefault="00DD6721">
            <w:pPr>
              <w:spacing w:after="0" w:line="259" w:lineRule="auto"/>
              <w:ind w:left="119"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34" w:type="dxa"/>
            <w:tcBorders>
              <w:top w:val="single" w:sz="6" w:space="0" w:color="000000"/>
              <w:left w:val="single" w:sz="6" w:space="0" w:color="000000"/>
              <w:bottom w:val="single" w:sz="6" w:space="0" w:color="000000"/>
              <w:right w:val="single" w:sz="6" w:space="0" w:color="000000"/>
            </w:tcBorders>
            <w:shd w:val="clear" w:color="auto" w:fill="ECEBDF"/>
            <w:vAlign w:val="bottom"/>
          </w:tcPr>
          <w:p w14:paraId="5006D9BF" w14:textId="77777777" w:rsidR="00AC1053" w:rsidRDefault="00DD6721">
            <w:pPr>
              <w:spacing w:after="93" w:line="259" w:lineRule="auto"/>
              <w:ind w:left="158" w:firstLine="0"/>
              <w:jc w:val="left"/>
            </w:pPr>
            <w:r>
              <w:rPr>
                <w:sz w:val="20"/>
              </w:rPr>
              <w:t xml:space="preserve">Distance learning </w:t>
            </w:r>
          </w:p>
          <w:p w14:paraId="31DC6382" w14:textId="77777777" w:rsidR="00AC1053" w:rsidRDefault="00DD6721">
            <w:pPr>
              <w:spacing w:after="0" w:line="259" w:lineRule="auto"/>
              <w:ind w:left="2" w:firstLine="0"/>
              <w:jc w:val="left"/>
            </w:pPr>
            <w:r>
              <w:rPr>
                <w:rFonts w:ascii="Times New Roman" w:eastAsia="Times New Roman" w:hAnsi="Times New Roman" w:cs="Times New Roman"/>
                <w:sz w:val="2"/>
              </w:rPr>
              <w:t xml:space="preserve"> </w:t>
            </w:r>
          </w:p>
        </w:tc>
        <w:tc>
          <w:tcPr>
            <w:tcW w:w="547" w:type="dxa"/>
            <w:tcBorders>
              <w:top w:val="single" w:sz="6" w:space="0" w:color="000000"/>
              <w:left w:val="single" w:sz="6" w:space="0" w:color="000000"/>
              <w:bottom w:val="single" w:sz="6" w:space="0" w:color="000000"/>
              <w:right w:val="single" w:sz="6" w:space="0" w:color="000000"/>
            </w:tcBorders>
            <w:shd w:val="clear" w:color="auto" w:fill="ECEBDF"/>
            <w:vAlign w:val="bottom"/>
          </w:tcPr>
          <w:p w14:paraId="6EE23403" w14:textId="77777777" w:rsidR="00AC1053" w:rsidRDefault="00DD6721">
            <w:pPr>
              <w:spacing w:after="0" w:line="259" w:lineRule="auto"/>
              <w:ind w:left="124"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71" w:type="dxa"/>
            <w:tcBorders>
              <w:top w:val="single" w:sz="6" w:space="0" w:color="000000"/>
              <w:left w:val="single" w:sz="6" w:space="0" w:color="000000"/>
              <w:bottom w:val="single" w:sz="6" w:space="0" w:color="000000"/>
              <w:right w:val="single" w:sz="6" w:space="0" w:color="000000"/>
            </w:tcBorders>
            <w:shd w:val="clear" w:color="auto" w:fill="ECEBDF"/>
          </w:tcPr>
          <w:p w14:paraId="76F2435C" w14:textId="77777777" w:rsidR="00AC1053" w:rsidRDefault="00DD6721">
            <w:pPr>
              <w:spacing w:after="153" w:line="259" w:lineRule="auto"/>
              <w:ind w:left="158" w:firstLine="0"/>
              <w:jc w:val="left"/>
            </w:pPr>
            <w:r>
              <w:rPr>
                <w:sz w:val="20"/>
              </w:rPr>
              <w:t xml:space="preserve">Distance learning </w:t>
            </w:r>
          </w:p>
          <w:p w14:paraId="470F0C65" w14:textId="77777777" w:rsidR="00AC1053" w:rsidRDefault="00DD6721">
            <w:pPr>
              <w:spacing w:after="0" w:line="259" w:lineRule="auto"/>
              <w:ind w:left="2" w:firstLine="0"/>
              <w:jc w:val="left"/>
            </w:pPr>
            <w:r>
              <w:rPr>
                <w:rFonts w:ascii="Times New Roman" w:eastAsia="Times New Roman" w:hAnsi="Times New Roman" w:cs="Times New Roman"/>
                <w:sz w:val="2"/>
              </w:rPr>
              <w:t xml:space="preserve"> </w:t>
            </w:r>
          </w:p>
        </w:tc>
      </w:tr>
      <w:tr w:rsidR="00AC1053" w14:paraId="7A52BA4B" w14:textId="77777777">
        <w:trPr>
          <w:trHeight w:val="978"/>
        </w:trPr>
        <w:tc>
          <w:tcPr>
            <w:tcW w:w="1410" w:type="dxa"/>
            <w:tcBorders>
              <w:top w:val="nil"/>
              <w:left w:val="single" w:sz="6" w:space="0" w:color="000000"/>
              <w:bottom w:val="nil"/>
              <w:right w:val="single" w:sz="6" w:space="0" w:color="000000"/>
            </w:tcBorders>
            <w:shd w:val="clear" w:color="auto" w:fill="ECEBDF"/>
          </w:tcPr>
          <w:p w14:paraId="74EA7BE3" w14:textId="77777777" w:rsidR="00AC1053" w:rsidRDefault="00DD6721">
            <w:pPr>
              <w:spacing w:after="118" w:line="243" w:lineRule="auto"/>
              <w:ind w:left="115" w:firstLine="0"/>
              <w:jc w:val="left"/>
            </w:pPr>
            <w:r>
              <w:rPr>
                <w:b/>
                <w:sz w:val="19"/>
              </w:rPr>
              <w:t xml:space="preserve">Mode of study: </w:t>
            </w:r>
          </w:p>
          <w:p w14:paraId="629FB1DE" w14:textId="77777777" w:rsidR="00AC1053" w:rsidRDefault="00DD6721">
            <w:pPr>
              <w:spacing w:after="0" w:line="259" w:lineRule="auto"/>
              <w:ind w:left="115" w:firstLine="0"/>
              <w:jc w:val="left"/>
            </w:pPr>
            <w:r>
              <w:rPr>
                <w:b/>
                <w:sz w:val="19"/>
              </w:rPr>
              <w:t xml:space="preserve">(tick all that apply) </w:t>
            </w:r>
          </w:p>
        </w:tc>
        <w:tc>
          <w:tcPr>
            <w:tcW w:w="938"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23777BF9" w14:textId="77777777" w:rsidR="00AC1053" w:rsidRDefault="00DD6721">
            <w:pPr>
              <w:spacing w:after="98" w:line="259" w:lineRule="auto"/>
              <w:ind w:left="2" w:firstLine="0"/>
              <w:jc w:val="left"/>
            </w:pPr>
            <w:r>
              <w:rPr>
                <w:sz w:val="26"/>
              </w:rPr>
              <w:t xml:space="preserve"> </w:t>
            </w:r>
          </w:p>
          <w:p w14:paraId="39DBCFA2" w14:textId="77777777" w:rsidR="00AC1053" w:rsidRDefault="00DD6721">
            <w:pPr>
              <w:spacing w:after="0" w:line="259" w:lineRule="auto"/>
              <w:ind w:left="87"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576"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40B93AF7" w14:textId="77777777" w:rsidR="00AC1053" w:rsidRDefault="00DD6721">
            <w:pPr>
              <w:spacing w:after="0" w:line="259" w:lineRule="auto"/>
              <w:ind w:left="150" w:firstLine="0"/>
              <w:jc w:val="left"/>
            </w:pPr>
            <w:r>
              <w:rPr>
                <w:sz w:val="20"/>
              </w:rPr>
              <w:t xml:space="preserve">Blended (On- campus) </w:t>
            </w:r>
          </w:p>
        </w:tc>
        <w:tc>
          <w:tcPr>
            <w:tcW w:w="599"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1D17E9A7" w14:textId="77777777" w:rsidR="00AC1053" w:rsidRDefault="00DD6721">
            <w:pPr>
              <w:spacing w:after="0" w:line="259" w:lineRule="auto"/>
              <w:ind w:left="3" w:firstLine="0"/>
              <w:jc w:val="left"/>
            </w:pPr>
            <w:r>
              <w:rPr>
                <w:sz w:val="38"/>
              </w:rPr>
              <w:t xml:space="preserve"> </w:t>
            </w:r>
          </w:p>
          <w:p w14:paraId="396B6FEE" w14:textId="77777777" w:rsidR="00AC1053" w:rsidRDefault="00DD6721">
            <w:pPr>
              <w:spacing w:after="0" w:line="259" w:lineRule="auto"/>
              <w:ind w:left="93"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20"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69B1C324" w14:textId="77777777" w:rsidR="00AC1053" w:rsidRDefault="00DD6721">
            <w:pPr>
              <w:spacing w:after="0" w:line="259" w:lineRule="auto"/>
              <w:ind w:left="2" w:firstLine="0"/>
              <w:jc w:val="left"/>
            </w:pPr>
            <w:r>
              <w:rPr>
                <w:sz w:val="20"/>
              </w:rPr>
              <w:t xml:space="preserve"> </w:t>
            </w:r>
          </w:p>
          <w:p w14:paraId="6398396E" w14:textId="77777777" w:rsidR="00AC1053" w:rsidRDefault="00DD6721">
            <w:pPr>
              <w:spacing w:after="0" w:line="259" w:lineRule="auto"/>
              <w:ind w:left="153" w:firstLine="0"/>
              <w:jc w:val="left"/>
            </w:pPr>
            <w:r>
              <w:rPr>
                <w:sz w:val="20"/>
              </w:rPr>
              <w:t xml:space="preserve">Blended (On- campus) </w:t>
            </w:r>
          </w:p>
        </w:tc>
        <w:tc>
          <w:tcPr>
            <w:tcW w:w="706"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61E02CBE" w14:textId="77777777" w:rsidR="00AC1053" w:rsidRDefault="00DD6721">
            <w:pPr>
              <w:spacing w:after="0" w:line="259" w:lineRule="auto"/>
              <w:ind w:left="2" w:firstLine="0"/>
              <w:jc w:val="left"/>
            </w:pPr>
            <w:r>
              <w:rPr>
                <w:sz w:val="38"/>
              </w:rPr>
              <w:t xml:space="preserve"> </w:t>
            </w:r>
          </w:p>
          <w:p w14:paraId="7021518F" w14:textId="77777777" w:rsidR="00AC1053" w:rsidRDefault="00DD6721">
            <w:pPr>
              <w:spacing w:after="0" w:line="259" w:lineRule="auto"/>
              <w:ind w:left="99"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812"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4942C14D" w14:textId="77777777" w:rsidR="00AC1053" w:rsidRDefault="00DD6721">
            <w:pPr>
              <w:spacing w:after="0" w:line="259" w:lineRule="auto"/>
              <w:ind w:left="2" w:firstLine="0"/>
              <w:jc w:val="left"/>
            </w:pPr>
            <w:r>
              <w:rPr>
                <w:sz w:val="20"/>
              </w:rPr>
              <w:t xml:space="preserve"> </w:t>
            </w:r>
          </w:p>
          <w:p w14:paraId="20FE859C" w14:textId="77777777" w:rsidR="00AC1053" w:rsidRDefault="00DD6721">
            <w:pPr>
              <w:spacing w:after="0" w:line="259" w:lineRule="auto"/>
              <w:ind w:left="153" w:firstLine="0"/>
              <w:jc w:val="left"/>
            </w:pPr>
            <w:r>
              <w:rPr>
                <w:sz w:val="20"/>
              </w:rPr>
              <w:t xml:space="preserve">Blended (On- campus) </w:t>
            </w:r>
          </w:p>
        </w:tc>
        <w:tc>
          <w:tcPr>
            <w:tcW w:w="586"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5F5874F5" w14:textId="77777777" w:rsidR="00AC1053" w:rsidRDefault="00DD6721">
            <w:pPr>
              <w:spacing w:after="0" w:line="259" w:lineRule="auto"/>
              <w:ind w:left="2" w:firstLine="0"/>
              <w:jc w:val="left"/>
            </w:pPr>
            <w:r>
              <w:rPr>
                <w:sz w:val="38"/>
              </w:rPr>
              <w:t xml:space="preserve"> </w:t>
            </w:r>
          </w:p>
          <w:p w14:paraId="5F8BB930" w14:textId="77777777" w:rsidR="00AC1053" w:rsidRDefault="00DD6721">
            <w:pPr>
              <w:spacing w:after="0" w:line="259" w:lineRule="auto"/>
              <w:ind w:left="119"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34"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0E4C4CA5" w14:textId="77777777" w:rsidR="00AC1053" w:rsidRDefault="00DD6721">
            <w:pPr>
              <w:spacing w:after="0" w:line="259" w:lineRule="auto"/>
              <w:ind w:left="2" w:firstLine="0"/>
              <w:jc w:val="left"/>
            </w:pPr>
            <w:r>
              <w:rPr>
                <w:sz w:val="20"/>
              </w:rPr>
              <w:t xml:space="preserve"> </w:t>
            </w:r>
          </w:p>
          <w:p w14:paraId="20250021" w14:textId="77777777" w:rsidR="00AC1053" w:rsidRDefault="00DD6721">
            <w:pPr>
              <w:spacing w:after="0" w:line="259" w:lineRule="auto"/>
              <w:ind w:left="158" w:firstLine="0"/>
              <w:jc w:val="left"/>
            </w:pPr>
            <w:r>
              <w:rPr>
                <w:sz w:val="20"/>
              </w:rPr>
              <w:t xml:space="preserve">Blended (On- campus) </w:t>
            </w:r>
          </w:p>
        </w:tc>
        <w:tc>
          <w:tcPr>
            <w:tcW w:w="547"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4682AF94" w14:textId="77777777" w:rsidR="00AC1053" w:rsidRDefault="00DD6721">
            <w:pPr>
              <w:spacing w:after="0" w:line="259" w:lineRule="auto"/>
              <w:ind w:left="2" w:firstLine="0"/>
              <w:jc w:val="left"/>
            </w:pPr>
            <w:r>
              <w:rPr>
                <w:sz w:val="38"/>
              </w:rPr>
              <w:t xml:space="preserve"> </w:t>
            </w:r>
          </w:p>
          <w:p w14:paraId="1E96A672" w14:textId="77777777" w:rsidR="00AC1053" w:rsidRDefault="00DD6721">
            <w:pPr>
              <w:spacing w:after="0" w:line="259" w:lineRule="auto"/>
              <w:ind w:left="124"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71" w:type="dxa"/>
            <w:vMerge w:val="restart"/>
            <w:tcBorders>
              <w:top w:val="single" w:sz="6" w:space="0" w:color="000000"/>
              <w:left w:val="single" w:sz="6" w:space="0" w:color="000000"/>
              <w:bottom w:val="single" w:sz="6" w:space="0" w:color="000000"/>
              <w:right w:val="single" w:sz="6" w:space="0" w:color="000000"/>
            </w:tcBorders>
            <w:shd w:val="clear" w:color="auto" w:fill="ECEBDF"/>
          </w:tcPr>
          <w:p w14:paraId="147C298D" w14:textId="77777777" w:rsidR="00AC1053" w:rsidRDefault="00DD6721">
            <w:pPr>
              <w:spacing w:after="0" w:line="259" w:lineRule="auto"/>
              <w:ind w:left="158" w:firstLine="0"/>
              <w:jc w:val="left"/>
            </w:pPr>
            <w:r>
              <w:rPr>
                <w:sz w:val="20"/>
              </w:rPr>
              <w:t xml:space="preserve">Blended (On- campus) </w:t>
            </w:r>
          </w:p>
        </w:tc>
      </w:tr>
      <w:tr w:rsidR="00AC1053" w14:paraId="6877779A" w14:textId="77777777">
        <w:trPr>
          <w:trHeight w:val="234"/>
        </w:trPr>
        <w:tc>
          <w:tcPr>
            <w:tcW w:w="1410" w:type="dxa"/>
            <w:tcBorders>
              <w:top w:val="nil"/>
              <w:left w:val="single" w:sz="6" w:space="0" w:color="000000"/>
              <w:bottom w:val="nil"/>
              <w:right w:val="single" w:sz="6" w:space="0" w:color="000000"/>
            </w:tcBorders>
            <w:shd w:val="clear" w:color="auto" w:fill="ECEBDF"/>
          </w:tcPr>
          <w:p w14:paraId="52C1D8AA"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71A1D0B0"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67CFF575"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30087DB8"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50CBCB1E"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353C1E7B"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5E6A33B1"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2B4DF36E"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68808C8A"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269C7236" w14:textId="77777777" w:rsidR="00AC1053" w:rsidRDefault="00AC1053">
            <w:pPr>
              <w:spacing w:after="160" w:line="259" w:lineRule="auto"/>
              <w:ind w:left="0" w:firstLine="0"/>
              <w:jc w:val="left"/>
            </w:pPr>
          </w:p>
        </w:tc>
        <w:tc>
          <w:tcPr>
            <w:tcW w:w="0" w:type="auto"/>
            <w:vMerge/>
            <w:tcBorders>
              <w:top w:val="nil"/>
              <w:left w:val="single" w:sz="6" w:space="0" w:color="000000"/>
              <w:bottom w:val="single" w:sz="6" w:space="0" w:color="000000"/>
              <w:right w:val="single" w:sz="6" w:space="0" w:color="000000"/>
            </w:tcBorders>
          </w:tcPr>
          <w:p w14:paraId="5AD6408E" w14:textId="77777777" w:rsidR="00AC1053" w:rsidRDefault="00AC1053">
            <w:pPr>
              <w:spacing w:after="160" w:line="259" w:lineRule="auto"/>
              <w:ind w:left="0" w:firstLine="0"/>
              <w:jc w:val="left"/>
            </w:pPr>
          </w:p>
        </w:tc>
      </w:tr>
      <w:tr w:rsidR="00AC1053" w14:paraId="1309AFB2" w14:textId="77777777">
        <w:trPr>
          <w:trHeight w:val="943"/>
        </w:trPr>
        <w:tc>
          <w:tcPr>
            <w:tcW w:w="1410" w:type="dxa"/>
            <w:tcBorders>
              <w:top w:val="nil"/>
              <w:left w:val="single" w:sz="6" w:space="0" w:color="000000"/>
              <w:bottom w:val="single" w:sz="6" w:space="0" w:color="000000"/>
              <w:right w:val="single" w:sz="6" w:space="0" w:color="000000"/>
            </w:tcBorders>
            <w:shd w:val="clear" w:color="auto" w:fill="ECEBDF"/>
          </w:tcPr>
          <w:p w14:paraId="4A343DFD" w14:textId="77777777" w:rsidR="00AC1053" w:rsidRDefault="00DD6721">
            <w:pPr>
              <w:spacing w:after="0" w:line="259" w:lineRule="auto"/>
              <w:ind w:left="0" w:firstLine="0"/>
              <w:jc w:val="left"/>
            </w:pPr>
            <w:r>
              <w:rPr>
                <w:rFonts w:ascii="Times New Roman" w:eastAsia="Times New Roman" w:hAnsi="Times New Roman" w:cs="Times New Roman"/>
                <w:sz w:val="18"/>
              </w:rPr>
              <w:lastRenderedPageBreak/>
              <w:t xml:space="preserve"> </w:t>
            </w:r>
          </w:p>
        </w:tc>
        <w:tc>
          <w:tcPr>
            <w:tcW w:w="938" w:type="dxa"/>
            <w:tcBorders>
              <w:top w:val="single" w:sz="6" w:space="0" w:color="000000"/>
              <w:left w:val="single" w:sz="6" w:space="0" w:color="000000"/>
              <w:bottom w:val="single" w:sz="6" w:space="0" w:color="000000"/>
              <w:right w:val="single" w:sz="6" w:space="0" w:color="000000"/>
            </w:tcBorders>
            <w:shd w:val="clear" w:color="auto" w:fill="ECEBDF"/>
          </w:tcPr>
          <w:p w14:paraId="513AF417" w14:textId="77777777" w:rsidR="00AC1053" w:rsidRDefault="00DD6721">
            <w:pPr>
              <w:spacing w:after="0" w:line="259" w:lineRule="auto"/>
              <w:ind w:left="2" w:firstLine="0"/>
              <w:jc w:val="left"/>
            </w:pPr>
            <w:r>
              <w:rPr>
                <w:sz w:val="28"/>
              </w:rPr>
              <w:t xml:space="preserve"> </w:t>
            </w:r>
          </w:p>
          <w:p w14:paraId="5DB306BF" w14:textId="77777777" w:rsidR="00AC1053" w:rsidRDefault="00DD6721">
            <w:pPr>
              <w:spacing w:after="0" w:line="259" w:lineRule="auto"/>
              <w:ind w:left="87"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576" w:type="dxa"/>
            <w:tcBorders>
              <w:top w:val="single" w:sz="6" w:space="0" w:color="000000"/>
              <w:left w:val="single" w:sz="6" w:space="0" w:color="000000"/>
              <w:bottom w:val="single" w:sz="6" w:space="0" w:color="000000"/>
              <w:right w:val="single" w:sz="6" w:space="0" w:color="000000"/>
            </w:tcBorders>
            <w:shd w:val="clear" w:color="auto" w:fill="ECEBDF"/>
            <w:vAlign w:val="bottom"/>
          </w:tcPr>
          <w:p w14:paraId="3816B8E9" w14:textId="77777777" w:rsidR="00AC1053" w:rsidRDefault="00DD6721">
            <w:pPr>
              <w:spacing w:after="125" w:line="259" w:lineRule="auto"/>
              <w:ind w:left="150" w:firstLine="0"/>
              <w:jc w:val="left"/>
            </w:pPr>
            <w:r>
              <w:rPr>
                <w:sz w:val="20"/>
              </w:rPr>
              <w:t xml:space="preserve">Other </w:t>
            </w:r>
            <w:r>
              <w:rPr>
                <w:sz w:val="20"/>
              </w:rPr>
              <w:t xml:space="preserve">(specify) </w:t>
            </w:r>
          </w:p>
          <w:p w14:paraId="5AC08F38" w14:textId="77777777" w:rsidR="00AC1053" w:rsidRDefault="00DD6721">
            <w:pPr>
              <w:spacing w:after="6" w:line="259" w:lineRule="auto"/>
              <w:ind w:left="150" w:firstLine="0"/>
            </w:pPr>
            <w:r>
              <w:rPr>
                <w:sz w:val="20"/>
              </w:rPr>
              <w:t xml:space="preserve">……………… </w:t>
            </w:r>
          </w:p>
          <w:p w14:paraId="2843499C" w14:textId="77777777" w:rsidR="00AC1053" w:rsidRDefault="00DD6721">
            <w:pPr>
              <w:spacing w:after="0" w:line="259" w:lineRule="auto"/>
              <w:ind w:left="150" w:firstLine="0"/>
              <w:jc w:val="left"/>
            </w:pPr>
            <w:r>
              <w:rPr>
                <w:sz w:val="20"/>
              </w:rPr>
              <w:t xml:space="preserve">….. </w:t>
            </w:r>
          </w:p>
        </w:tc>
        <w:tc>
          <w:tcPr>
            <w:tcW w:w="599" w:type="dxa"/>
            <w:tcBorders>
              <w:top w:val="single" w:sz="6" w:space="0" w:color="000000"/>
              <w:left w:val="single" w:sz="6" w:space="0" w:color="000000"/>
              <w:bottom w:val="single" w:sz="6" w:space="0" w:color="000000"/>
              <w:right w:val="single" w:sz="6" w:space="0" w:color="000000"/>
            </w:tcBorders>
            <w:shd w:val="clear" w:color="auto" w:fill="ECEBDF"/>
          </w:tcPr>
          <w:p w14:paraId="386BBF96" w14:textId="77777777" w:rsidR="00AC1053" w:rsidRDefault="00DD6721">
            <w:pPr>
              <w:spacing w:after="0" w:line="259" w:lineRule="auto"/>
              <w:ind w:left="3" w:firstLine="0"/>
              <w:jc w:val="left"/>
            </w:pPr>
            <w:r>
              <w:rPr>
                <w:sz w:val="28"/>
              </w:rPr>
              <w:t xml:space="preserve"> </w:t>
            </w:r>
          </w:p>
          <w:p w14:paraId="18A1B623" w14:textId="77777777" w:rsidR="00AC1053" w:rsidRDefault="00DD6721">
            <w:pPr>
              <w:spacing w:after="0" w:line="259" w:lineRule="auto"/>
              <w:ind w:left="93"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20" w:type="dxa"/>
            <w:tcBorders>
              <w:top w:val="single" w:sz="6" w:space="0" w:color="000000"/>
              <w:left w:val="single" w:sz="6" w:space="0" w:color="000000"/>
              <w:bottom w:val="single" w:sz="6" w:space="0" w:color="000000"/>
              <w:right w:val="single" w:sz="6" w:space="0" w:color="000000"/>
            </w:tcBorders>
            <w:shd w:val="clear" w:color="auto" w:fill="ECEBDF"/>
          </w:tcPr>
          <w:p w14:paraId="0ED50BA0" w14:textId="77777777" w:rsidR="00AC1053" w:rsidRDefault="00DD6721">
            <w:pPr>
              <w:spacing w:after="0" w:line="259" w:lineRule="auto"/>
              <w:ind w:left="2" w:firstLine="0"/>
              <w:jc w:val="left"/>
            </w:pPr>
            <w:r>
              <w:rPr>
                <w:sz w:val="20"/>
              </w:rPr>
              <w:t xml:space="preserve"> </w:t>
            </w:r>
          </w:p>
          <w:p w14:paraId="1E2BA15D" w14:textId="77777777" w:rsidR="00AC1053" w:rsidRDefault="00DD6721">
            <w:pPr>
              <w:spacing w:after="17" w:line="259" w:lineRule="auto"/>
              <w:ind w:left="153" w:firstLine="0"/>
              <w:jc w:val="left"/>
            </w:pPr>
            <w:r>
              <w:rPr>
                <w:sz w:val="20"/>
              </w:rPr>
              <w:t xml:space="preserve">Other (specify) </w:t>
            </w:r>
          </w:p>
          <w:p w14:paraId="0ADA3505" w14:textId="77777777" w:rsidR="00AC1053" w:rsidRDefault="00DD6721">
            <w:pPr>
              <w:spacing w:after="0" w:line="259" w:lineRule="auto"/>
              <w:ind w:left="153" w:firstLine="0"/>
              <w:jc w:val="left"/>
            </w:pPr>
            <w:r>
              <w:rPr>
                <w:sz w:val="20"/>
              </w:rPr>
              <w:t xml:space="preserve">………………….. </w:t>
            </w:r>
          </w:p>
        </w:tc>
        <w:tc>
          <w:tcPr>
            <w:tcW w:w="706" w:type="dxa"/>
            <w:tcBorders>
              <w:top w:val="single" w:sz="6" w:space="0" w:color="000000"/>
              <w:left w:val="single" w:sz="6" w:space="0" w:color="000000"/>
              <w:bottom w:val="single" w:sz="6" w:space="0" w:color="000000"/>
              <w:right w:val="single" w:sz="6" w:space="0" w:color="000000"/>
            </w:tcBorders>
            <w:shd w:val="clear" w:color="auto" w:fill="ECEBDF"/>
          </w:tcPr>
          <w:p w14:paraId="7030B830" w14:textId="77777777" w:rsidR="00AC1053" w:rsidRDefault="00DD6721">
            <w:pPr>
              <w:spacing w:after="0" w:line="259" w:lineRule="auto"/>
              <w:ind w:left="2" w:firstLine="0"/>
              <w:jc w:val="left"/>
            </w:pPr>
            <w:r>
              <w:rPr>
                <w:sz w:val="28"/>
              </w:rPr>
              <w:t xml:space="preserve"> </w:t>
            </w:r>
          </w:p>
          <w:p w14:paraId="1816EC32" w14:textId="77777777" w:rsidR="00AC1053" w:rsidRDefault="00DD6721">
            <w:pPr>
              <w:spacing w:after="0" w:line="259" w:lineRule="auto"/>
              <w:ind w:left="99"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812" w:type="dxa"/>
            <w:tcBorders>
              <w:top w:val="single" w:sz="6" w:space="0" w:color="000000"/>
              <w:left w:val="single" w:sz="6" w:space="0" w:color="000000"/>
              <w:bottom w:val="single" w:sz="6" w:space="0" w:color="000000"/>
              <w:right w:val="single" w:sz="6" w:space="0" w:color="000000"/>
            </w:tcBorders>
            <w:shd w:val="clear" w:color="auto" w:fill="ECEBDF"/>
          </w:tcPr>
          <w:p w14:paraId="426FFD3A" w14:textId="77777777" w:rsidR="00AC1053" w:rsidRDefault="00DD6721">
            <w:pPr>
              <w:spacing w:after="0" w:line="259" w:lineRule="auto"/>
              <w:ind w:left="2" w:firstLine="0"/>
              <w:jc w:val="left"/>
            </w:pPr>
            <w:r>
              <w:rPr>
                <w:sz w:val="20"/>
              </w:rPr>
              <w:t xml:space="preserve"> </w:t>
            </w:r>
          </w:p>
          <w:p w14:paraId="5D526359" w14:textId="77777777" w:rsidR="00AC1053" w:rsidRDefault="00DD6721">
            <w:pPr>
              <w:spacing w:after="17" w:line="259" w:lineRule="auto"/>
              <w:ind w:left="153" w:firstLine="0"/>
              <w:jc w:val="left"/>
            </w:pPr>
            <w:r>
              <w:rPr>
                <w:sz w:val="20"/>
              </w:rPr>
              <w:t xml:space="preserve">Other (specify) </w:t>
            </w:r>
          </w:p>
          <w:p w14:paraId="3CBA3FE6" w14:textId="77777777" w:rsidR="00AC1053" w:rsidRDefault="00DD6721">
            <w:pPr>
              <w:spacing w:after="0" w:line="259" w:lineRule="auto"/>
              <w:ind w:left="153" w:firstLine="0"/>
              <w:jc w:val="left"/>
            </w:pPr>
            <w:r>
              <w:rPr>
                <w:sz w:val="20"/>
              </w:rPr>
              <w:t xml:space="preserve">………………….. </w:t>
            </w:r>
          </w:p>
        </w:tc>
        <w:tc>
          <w:tcPr>
            <w:tcW w:w="586" w:type="dxa"/>
            <w:tcBorders>
              <w:top w:val="single" w:sz="6" w:space="0" w:color="000000"/>
              <w:left w:val="single" w:sz="6" w:space="0" w:color="000000"/>
              <w:bottom w:val="single" w:sz="6" w:space="0" w:color="000000"/>
              <w:right w:val="single" w:sz="6" w:space="0" w:color="000000"/>
            </w:tcBorders>
            <w:shd w:val="clear" w:color="auto" w:fill="ECEBDF"/>
          </w:tcPr>
          <w:p w14:paraId="503229FA" w14:textId="77777777" w:rsidR="00AC1053" w:rsidRDefault="00DD6721">
            <w:pPr>
              <w:spacing w:after="0" w:line="259" w:lineRule="auto"/>
              <w:ind w:left="2" w:firstLine="0"/>
              <w:jc w:val="left"/>
            </w:pPr>
            <w:r>
              <w:rPr>
                <w:sz w:val="28"/>
              </w:rPr>
              <w:t xml:space="preserve"> </w:t>
            </w:r>
          </w:p>
          <w:p w14:paraId="2F814A57" w14:textId="77777777" w:rsidR="00AC1053" w:rsidRDefault="00DD6721">
            <w:pPr>
              <w:spacing w:after="0" w:line="259" w:lineRule="auto"/>
              <w:ind w:left="119"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34" w:type="dxa"/>
            <w:tcBorders>
              <w:top w:val="single" w:sz="6" w:space="0" w:color="000000"/>
              <w:left w:val="single" w:sz="6" w:space="0" w:color="000000"/>
              <w:bottom w:val="single" w:sz="6" w:space="0" w:color="000000"/>
              <w:right w:val="single" w:sz="6" w:space="0" w:color="000000"/>
            </w:tcBorders>
            <w:shd w:val="clear" w:color="auto" w:fill="ECEBDF"/>
          </w:tcPr>
          <w:p w14:paraId="0E0DC260" w14:textId="77777777" w:rsidR="00AC1053" w:rsidRDefault="00DD6721">
            <w:pPr>
              <w:spacing w:after="0" w:line="259" w:lineRule="auto"/>
              <w:ind w:left="2" w:firstLine="0"/>
              <w:jc w:val="left"/>
            </w:pPr>
            <w:r>
              <w:rPr>
                <w:sz w:val="20"/>
              </w:rPr>
              <w:t xml:space="preserve"> </w:t>
            </w:r>
          </w:p>
          <w:p w14:paraId="40E69D63" w14:textId="77777777" w:rsidR="00AC1053" w:rsidRDefault="00DD6721">
            <w:pPr>
              <w:spacing w:after="17" w:line="259" w:lineRule="auto"/>
              <w:ind w:left="158" w:firstLine="0"/>
              <w:jc w:val="left"/>
            </w:pPr>
            <w:r>
              <w:rPr>
                <w:sz w:val="20"/>
              </w:rPr>
              <w:t xml:space="preserve">Other (specify) </w:t>
            </w:r>
          </w:p>
          <w:p w14:paraId="6A30C7DD" w14:textId="77777777" w:rsidR="00AC1053" w:rsidRDefault="00DD6721">
            <w:pPr>
              <w:spacing w:after="0" w:line="259" w:lineRule="auto"/>
              <w:ind w:left="158" w:firstLine="0"/>
              <w:jc w:val="left"/>
            </w:pPr>
            <w:r>
              <w:rPr>
                <w:sz w:val="20"/>
              </w:rPr>
              <w:t xml:space="preserve">………………….. </w:t>
            </w:r>
          </w:p>
        </w:tc>
        <w:tc>
          <w:tcPr>
            <w:tcW w:w="547" w:type="dxa"/>
            <w:tcBorders>
              <w:top w:val="single" w:sz="6" w:space="0" w:color="000000"/>
              <w:left w:val="single" w:sz="6" w:space="0" w:color="000000"/>
              <w:bottom w:val="single" w:sz="6" w:space="0" w:color="000000"/>
              <w:right w:val="single" w:sz="6" w:space="0" w:color="000000"/>
            </w:tcBorders>
            <w:shd w:val="clear" w:color="auto" w:fill="ECEBDF"/>
          </w:tcPr>
          <w:p w14:paraId="6C704E83" w14:textId="77777777" w:rsidR="00AC1053" w:rsidRDefault="00DD6721">
            <w:pPr>
              <w:spacing w:after="0" w:line="259" w:lineRule="auto"/>
              <w:ind w:left="2" w:firstLine="0"/>
              <w:jc w:val="left"/>
            </w:pPr>
            <w:r>
              <w:rPr>
                <w:sz w:val="28"/>
              </w:rPr>
              <w:t xml:space="preserve"> </w:t>
            </w:r>
          </w:p>
          <w:p w14:paraId="2B80E0A4" w14:textId="77777777" w:rsidR="00AC1053" w:rsidRDefault="00DD6721">
            <w:pPr>
              <w:spacing w:after="0" w:line="259" w:lineRule="auto"/>
              <w:ind w:left="124"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71" w:type="dxa"/>
            <w:tcBorders>
              <w:top w:val="single" w:sz="6" w:space="0" w:color="000000"/>
              <w:left w:val="single" w:sz="6" w:space="0" w:color="000000"/>
              <w:bottom w:val="single" w:sz="6" w:space="0" w:color="000000"/>
              <w:right w:val="single" w:sz="6" w:space="0" w:color="000000"/>
            </w:tcBorders>
            <w:shd w:val="clear" w:color="auto" w:fill="ECEBDF"/>
          </w:tcPr>
          <w:p w14:paraId="0A36C088" w14:textId="77777777" w:rsidR="00AC1053" w:rsidRDefault="00DD6721">
            <w:pPr>
              <w:spacing w:after="19" w:line="259" w:lineRule="auto"/>
              <w:ind w:left="158" w:firstLine="0"/>
              <w:jc w:val="left"/>
            </w:pPr>
            <w:r>
              <w:rPr>
                <w:sz w:val="20"/>
              </w:rPr>
              <w:t xml:space="preserve">Other (specify) </w:t>
            </w:r>
          </w:p>
          <w:p w14:paraId="7184E9C9" w14:textId="77777777" w:rsidR="00AC1053" w:rsidRDefault="00DD6721">
            <w:pPr>
              <w:spacing w:after="0" w:line="259" w:lineRule="auto"/>
              <w:ind w:left="158" w:firstLine="0"/>
              <w:jc w:val="left"/>
            </w:pPr>
            <w:r>
              <w:rPr>
                <w:sz w:val="20"/>
              </w:rPr>
              <w:t xml:space="preserve">………………….. </w:t>
            </w:r>
          </w:p>
        </w:tc>
      </w:tr>
    </w:tbl>
    <w:p w14:paraId="75A5F3E3" w14:textId="77777777" w:rsidR="00AC1053" w:rsidRDefault="00AC1053">
      <w:pPr>
        <w:spacing w:after="0" w:line="259" w:lineRule="auto"/>
        <w:ind w:left="-1279" w:right="12303" w:firstLine="0"/>
        <w:jc w:val="left"/>
      </w:pPr>
    </w:p>
    <w:tbl>
      <w:tblPr>
        <w:tblStyle w:val="TableGrid"/>
        <w:tblW w:w="13990" w:type="dxa"/>
        <w:tblInd w:w="170" w:type="dxa"/>
        <w:tblCellMar>
          <w:top w:w="11" w:type="dxa"/>
          <w:left w:w="0" w:type="dxa"/>
          <w:bottom w:w="0" w:type="dxa"/>
          <w:right w:w="23" w:type="dxa"/>
        </w:tblCellMar>
        <w:tblLook w:val="04A0" w:firstRow="1" w:lastRow="0" w:firstColumn="1" w:lastColumn="0" w:noHBand="0" w:noVBand="1"/>
      </w:tblPr>
      <w:tblGrid>
        <w:gridCol w:w="1401"/>
        <w:gridCol w:w="946"/>
        <w:gridCol w:w="1575"/>
        <w:gridCol w:w="595"/>
        <w:gridCol w:w="1922"/>
        <w:gridCol w:w="488"/>
        <w:gridCol w:w="216"/>
        <w:gridCol w:w="1812"/>
        <w:gridCol w:w="584"/>
        <w:gridCol w:w="1933"/>
        <w:gridCol w:w="546"/>
        <w:gridCol w:w="1972"/>
      </w:tblGrid>
      <w:tr w:rsidR="00AC1053" w14:paraId="74C5B16F" w14:textId="77777777">
        <w:trPr>
          <w:trHeight w:val="595"/>
        </w:trPr>
        <w:tc>
          <w:tcPr>
            <w:tcW w:w="1402" w:type="dxa"/>
            <w:vMerge w:val="restart"/>
            <w:tcBorders>
              <w:top w:val="single" w:sz="6" w:space="0" w:color="000000"/>
              <w:left w:val="single" w:sz="6" w:space="0" w:color="000000"/>
              <w:bottom w:val="single" w:sz="6" w:space="0" w:color="000000"/>
              <w:right w:val="single" w:sz="6" w:space="0" w:color="000000"/>
            </w:tcBorders>
          </w:tcPr>
          <w:p w14:paraId="7A8A3C74" w14:textId="77777777" w:rsidR="00AC1053" w:rsidRDefault="00DD6721">
            <w:pPr>
              <w:spacing w:after="0" w:line="259" w:lineRule="auto"/>
              <w:ind w:left="0" w:firstLine="0"/>
              <w:jc w:val="left"/>
            </w:pPr>
            <w:r>
              <w:rPr>
                <w:sz w:val="20"/>
              </w:rPr>
              <w:t xml:space="preserve"> </w:t>
            </w:r>
          </w:p>
          <w:p w14:paraId="243E2B0C" w14:textId="77777777" w:rsidR="00AC1053" w:rsidRDefault="00DD6721">
            <w:pPr>
              <w:spacing w:after="0" w:line="259" w:lineRule="auto"/>
              <w:ind w:left="0" w:firstLine="0"/>
              <w:jc w:val="left"/>
            </w:pPr>
            <w:r>
              <w:rPr>
                <w:sz w:val="20"/>
              </w:rPr>
              <w:t xml:space="preserve"> </w:t>
            </w:r>
          </w:p>
          <w:p w14:paraId="00063D69" w14:textId="77777777" w:rsidR="00AC1053" w:rsidRDefault="00DD6721">
            <w:pPr>
              <w:spacing w:after="110" w:line="259" w:lineRule="auto"/>
              <w:ind w:left="0" w:firstLine="0"/>
              <w:jc w:val="left"/>
            </w:pPr>
            <w:r>
              <w:rPr>
                <w:sz w:val="20"/>
              </w:rPr>
              <w:t xml:space="preserve"> </w:t>
            </w:r>
          </w:p>
          <w:p w14:paraId="0A6E94A7" w14:textId="77777777" w:rsidR="00AC1053" w:rsidRDefault="00DD6721">
            <w:pPr>
              <w:spacing w:after="0" w:line="259" w:lineRule="auto"/>
              <w:ind w:left="115" w:firstLine="0"/>
              <w:jc w:val="left"/>
            </w:pPr>
            <w:r>
              <w:rPr>
                <w:b/>
                <w:sz w:val="19"/>
              </w:rPr>
              <w:t xml:space="preserve">Duration: </w:t>
            </w:r>
          </w:p>
        </w:tc>
        <w:tc>
          <w:tcPr>
            <w:tcW w:w="946" w:type="dxa"/>
            <w:tcBorders>
              <w:top w:val="single" w:sz="6" w:space="0" w:color="000000"/>
              <w:left w:val="single" w:sz="6" w:space="0" w:color="000000"/>
              <w:bottom w:val="single" w:sz="6" w:space="0" w:color="000000"/>
              <w:right w:val="single" w:sz="6" w:space="0" w:color="000000"/>
            </w:tcBorders>
            <w:vAlign w:val="center"/>
          </w:tcPr>
          <w:p w14:paraId="4F49844A" w14:textId="77777777" w:rsidR="00AC1053" w:rsidRDefault="00DD6721">
            <w:pPr>
              <w:spacing w:after="0" w:line="259" w:lineRule="auto"/>
              <w:ind w:left="77" w:firstLine="0"/>
              <w:jc w:val="center"/>
            </w:pPr>
            <w:r>
              <w:rPr>
                <w:rFonts w:ascii="MS Gothic" w:eastAsia="MS Gothic" w:hAnsi="MS Gothic" w:cs="MS Gothic"/>
                <w:color w:val="2B559A"/>
                <w:sz w:val="20"/>
                <w:shd w:val="clear" w:color="auto" w:fill="E6E6E6"/>
              </w:rPr>
              <w:t>☒</w:t>
            </w:r>
            <w:r>
              <w:rPr>
                <w:rFonts w:ascii="MS Gothic" w:eastAsia="MS Gothic" w:hAnsi="MS Gothic" w:cs="MS Gothic"/>
                <w:sz w:val="20"/>
              </w:rPr>
              <w:t xml:space="preserve"> </w:t>
            </w:r>
          </w:p>
        </w:tc>
        <w:tc>
          <w:tcPr>
            <w:tcW w:w="1575" w:type="dxa"/>
            <w:tcBorders>
              <w:top w:val="single" w:sz="6" w:space="0" w:color="000000"/>
              <w:left w:val="single" w:sz="6" w:space="0" w:color="000000"/>
              <w:bottom w:val="single" w:sz="6" w:space="0" w:color="000000"/>
              <w:right w:val="single" w:sz="6" w:space="0" w:color="000000"/>
            </w:tcBorders>
          </w:tcPr>
          <w:p w14:paraId="5264E62A" w14:textId="77777777" w:rsidR="00AC1053" w:rsidRDefault="00DD6721">
            <w:pPr>
              <w:spacing w:after="0" w:line="259" w:lineRule="auto"/>
              <w:ind w:left="150" w:firstLine="0"/>
              <w:jc w:val="left"/>
            </w:pPr>
            <w:r>
              <w:rPr>
                <w:sz w:val="20"/>
              </w:rPr>
              <w:t xml:space="preserve">Standard </w:t>
            </w:r>
          </w:p>
          <w:p w14:paraId="03DEB460" w14:textId="77777777" w:rsidR="00AC1053" w:rsidRDefault="00DD6721">
            <w:pPr>
              <w:spacing w:after="0" w:line="259" w:lineRule="auto"/>
              <w:ind w:left="150" w:firstLine="0"/>
              <w:jc w:val="left"/>
            </w:pPr>
            <w:r>
              <w:rPr>
                <w:sz w:val="20"/>
              </w:rPr>
              <w:t xml:space="preserve">(AQH 6.3.2) </w:t>
            </w:r>
          </w:p>
        </w:tc>
        <w:tc>
          <w:tcPr>
            <w:tcW w:w="595" w:type="dxa"/>
            <w:tcBorders>
              <w:top w:val="single" w:sz="6" w:space="0" w:color="000000"/>
              <w:left w:val="single" w:sz="6" w:space="0" w:color="000000"/>
              <w:bottom w:val="single" w:sz="6" w:space="0" w:color="000000"/>
              <w:right w:val="single" w:sz="6" w:space="0" w:color="000000"/>
            </w:tcBorders>
            <w:vAlign w:val="center"/>
          </w:tcPr>
          <w:p w14:paraId="11BA758F" w14:textId="77777777" w:rsidR="00AC1053" w:rsidRDefault="00DD6721">
            <w:pPr>
              <w:spacing w:after="0" w:line="259" w:lineRule="auto"/>
              <w:ind w:left="117"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22" w:type="dxa"/>
            <w:tcBorders>
              <w:top w:val="single" w:sz="6" w:space="0" w:color="000000"/>
              <w:left w:val="single" w:sz="6" w:space="0" w:color="000000"/>
              <w:bottom w:val="single" w:sz="6" w:space="0" w:color="000000"/>
              <w:right w:val="single" w:sz="6" w:space="0" w:color="000000"/>
            </w:tcBorders>
          </w:tcPr>
          <w:p w14:paraId="393CA8A5" w14:textId="77777777" w:rsidR="00AC1053" w:rsidRDefault="00DD6721">
            <w:pPr>
              <w:spacing w:after="0" w:line="259" w:lineRule="auto"/>
              <w:ind w:left="160" w:firstLine="0"/>
              <w:jc w:val="left"/>
            </w:pPr>
            <w:r>
              <w:rPr>
                <w:sz w:val="20"/>
              </w:rPr>
              <w:t xml:space="preserve">Standard (AQH </w:t>
            </w:r>
          </w:p>
          <w:p w14:paraId="671E9689" w14:textId="77777777" w:rsidR="00AC1053" w:rsidRDefault="00DD6721">
            <w:pPr>
              <w:spacing w:after="0" w:line="259" w:lineRule="auto"/>
              <w:ind w:left="160" w:firstLine="0"/>
              <w:jc w:val="left"/>
            </w:pPr>
            <w:r>
              <w:rPr>
                <w:sz w:val="20"/>
              </w:rPr>
              <w:t xml:space="preserve">6.3.2) </w:t>
            </w:r>
          </w:p>
        </w:tc>
        <w:tc>
          <w:tcPr>
            <w:tcW w:w="704" w:type="dxa"/>
            <w:gridSpan w:val="2"/>
            <w:tcBorders>
              <w:top w:val="single" w:sz="6" w:space="0" w:color="000000"/>
              <w:left w:val="single" w:sz="6" w:space="0" w:color="000000"/>
              <w:bottom w:val="single" w:sz="6" w:space="0" w:color="000000"/>
              <w:right w:val="single" w:sz="6" w:space="0" w:color="000000"/>
            </w:tcBorders>
            <w:vAlign w:val="center"/>
          </w:tcPr>
          <w:p w14:paraId="1B81E262" w14:textId="77777777" w:rsidR="00AC1053" w:rsidRDefault="00DD6721">
            <w:pPr>
              <w:spacing w:after="0" w:line="259" w:lineRule="auto"/>
              <w:ind w:left="0" w:right="193" w:firstLine="0"/>
              <w:jc w:val="right"/>
            </w:pPr>
            <w:r>
              <w:rPr>
                <w:rFonts w:ascii="MS Gothic" w:eastAsia="MS Gothic" w:hAnsi="MS Gothic" w:cs="MS Gothic"/>
                <w:color w:val="2B559A"/>
                <w:sz w:val="20"/>
              </w:rPr>
              <w:t>☒</w:t>
            </w:r>
            <w:r>
              <w:rPr>
                <w:rFonts w:ascii="MS Gothic" w:eastAsia="MS Gothic" w:hAnsi="MS Gothic" w:cs="MS Gothic"/>
                <w:sz w:val="20"/>
              </w:rPr>
              <w:t xml:space="preserve"> </w:t>
            </w:r>
          </w:p>
        </w:tc>
        <w:tc>
          <w:tcPr>
            <w:tcW w:w="1812" w:type="dxa"/>
            <w:tcBorders>
              <w:top w:val="single" w:sz="6" w:space="0" w:color="000000"/>
              <w:left w:val="single" w:sz="6" w:space="0" w:color="000000"/>
              <w:bottom w:val="single" w:sz="6" w:space="0" w:color="000000"/>
              <w:right w:val="single" w:sz="6" w:space="0" w:color="000000"/>
            </w:tcBorders>
          </w:tcPr>
          <w:p w14:paraId="60D6908F" w14:textId="77777777" w:rsidR="00AC1053" w:rsidRDefault="00DD6721">
            <w:pPr>
              <w:spacing w:after="0" w:line="259" w:lineRule="auto"/>
              <w:ind w:left="158" w:firstLine="0"/>
              <w:jc w:val="left"/>
            </w:pPr>
            <w:r>
              <w:rPr>
                <w:sz w:val="20"/>
              </w:rPr>
              <w:t xml:space="preserve">Standard (AQH </w:t>
            </w:r>
          </w:p>
          <w:p w14:paraId="22749851" w14:textId="77777777" w:rsidR="00AC1053" w:rsidRDefault="00DD6721">
            <w:pPr>
              <w:spacing w:after="0" w:line="259" w:lineRule="auto"/>
              <w:ind w:left="158" w:firstLine="0"/>
              <w:jc w:val="left"/>
            </w:pPr>
            <w:r>
              <w:rPr>
                <w:sz w:val="20"/>
              </w:rPr>
              <w:t xml:space="preserve">6.3.2) </w:t>
            </w:r>
          </w:p>
        </w:tc>
        <w:tc>
          <w:tcPr>
            <w:tcW w:w="584" w:type="dxa"/>
            <w:tcBorders>
              <w:top w:val="single" w:sz="6" w:space="0" w:color="000000"/>
              <w:left w:val="single" w:sz="6" w:space="0" w:color="000000"/>
              <w:bottom w:val="single" w:sz="6" w:space="0" w:color="000000"/>
              <w:right w:val="single" w:sz="6" w:space="0" w:color="000000"/>
            </w:tcBorders>
            <w:vAlign w:val="center"/>
          </w:tcPr>
          <w:p w14:paraId="6E041126" w14:textId="77777777" w:rsidR="00AC1053" w:rsidRDefault="00DD6721">
            <w:pPr>
              <w:spacing w:after="0" w:line="259" w:lineRule="auto"/>
              <w:ind w:left="237"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33" w:type="dxa"/>
            <w:tcBorders>
              <w:top w:val="single" w:sz="6" w:space="0" w:color="000000"/>
              <w:left w:val="single" w:sz="6" w:space="0" w:color="000000"/>
              <w:bottom w:val="single" w:sz="6" w:space="0" w:color="000000"/>
              <w:right w:val="single" w:sz="6" w:space="0" w:color="000000"/>
            </w:tcBorders>
          </w:tcPr>
          <w:p w14:paraId="2D12C1B6" w14:textId="77777777" w:rsidR="00AC1053" w:rsidRDefault="00DD6721">
            <w:pPr>
              <w:spacing w:after="0" w:line="259" w:lineRule="auto"/>
              <w:ind w:left="165" w:firstLine="0"/>
              <w:jc w:val="left"/>
            </w:pPr>
            <w:r>
              <w:rPr>
                <w:sz w:val="20"/>
              </w:rPr>
              <w:t xml:space="preserve">Standard (AQH </w:t>
            </w:r>
          </w:p>
          <w:p w14:paraId="439E33F7" w14:textId="77777777" w:rsidR="00AC1053" w:rsidRDefault="00DD6721">
            <w:pPr>
              <w:spacing w:after="0" w:line="259" w:lineRule="auto"/>
              <w:ind w:left="165" w:firstLine="0"/>
              <w:jc w:val="left"/>
            </w:pPr>
            <w:r>
              <w:rPr>
                <w:sz w:val="20"/>
              </w:rPr>
              <w:t xml:space="preserve">6.3.2) </w:t>
            </w:r>
          </w:p>
        </w:tc>
        <w:tc>
          <w:tcPr>
            <w:tcW w:w="546" w:type="dxa"/>
            <w:tcBorders>
              <w:top w:val="single" w:sz="6" w:space="0" w:color="000000"/>
              <w:left w:val="single" w:sz="6" w:space="0" w:color="000000"/>
              <w:bottom w:val="single" w:sz="6" w:space="0" w:color="000000"/>
              <w:right w:val="single" w:sz="6" w:space="0" w:color="000000"/>
            </w:tcBorders>
            <w:vAlign w:val="center"/>
          </w:tcPr>
          <w:p w14:paraId="273C6432" w14:textId="77777777" w:rsidR="00AC1053" w:rsidRDefault="00DD6721">
            <w:pPr>
              <w:spacing w:after="0" w:line="259" w:lineRule="auto"/>
              <w:ind w:left="224"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71" w:type="dxa"/>
            <w:tcBorders>
              <w:top w:val="single" w:sz="6" w:space="0" w:color="000000"/>
              <w:left w:val="single" w:sz="6" w:space="0" w:color="000000"/>
              <w:bottom w:val="single" w:sz="6" w:space="0" w:color="000000"/>
              <w:right w:val="single" w:sz="6" w:space="0" w:color="000000"/>
            </w:tcBorders>
          </w:tcPr>
          <w:p w14:paraId="52DCA75B" w14:textId="77777777" w:rsidR="00AC1053" w:rsidRDefault="00DD6721">
            <w:pPr>
              <w:spacing w:after="0" w:line="259" w:lineRule="auto"/>
              <w:ind w:left="167" w:firstLine="0"/>
              <w:jc w:val="left"/>
            </w:pPr>
            <w:r>
              <w:rPr>
                <w:sz w:val="20"/>
              </w:rPr>
              <w:t xml:space="preserve">Standard (AQH </w:t>
            </w:r>
          </w:p>
          <w:p w14:paraId="760D3C0D" w14:textId="77777777" w:rsidR="00AC1053" w:rsidRDefault="00DD6721">
            <w:pPr>
              <w:spacing w:after="0" w:line="259" w:lineRule="auto"/>
              <w:ind w:left="167" w:firstLine="0"/>
              <w:jc w:val="left"/>
            </w:pPr>
            <w:r>
              <w:rPr>
                <w:sz w:val="20"/>
              </w:rPr>
              <w:t xml:space="preserve">6.3.2) </w:t>
            </w:r>
          </w:p>
        </w:tc>
      </w:tr>
      <w:tr w:rsidR="00AC1053" w14:paraId="70C39539" w14:textId="77777777">
        <w:trPr>
          <w:trHeight w:val="1295"/>
        </w:trPr>
        <w:tc>
          <w:tcPr>
            <w:tcW w:w="0" w:type="auto"/>
            <w:vMerge/>
            <w:tcBorders>
              <w:top w:val="nil"/>
              <w:left w:val="single" w:sz="6" w:space="0" w:color="000000"/>
              <w:bottom w:val="single" w:sz="6" w:space="0" w:color="000000"/>
              <w:right w:val="single" w:sz="6" w:space="0" w:color="000000"/>
            </w:tcBorders>
          </w:tcPr>
          <w:p w14:paraId="5F34F31F" w14:textId="77777777" w:rsidR="00AC1053" w:rsidRDefault="00AC1053">
            <w:pPr>
              <w:spacing w:after="160" w:line="259" w:lineRule="auto"/>
              <w:ind w:left="0" w:firstLine="0"/>
              <w:jc w:val="left"/>
            </w:pPr>
          </w:p>
        </w:tc>
        <w:tc>
          <w:tcPr>
            <w:tcW w:w="946" w:type="dxa"/>
            <w:tcBorders>
              <w:top w:val="single" w:sz="6" w:space="0" w:color="000000"/>
              <w:left w:val="single" w:sz="6" w:space="0" w:color="000000"/>
              <w:bottom w:val="single" w:sz="6" w:space="0" w:color="000000"/>
              <w:right w:val="single" w:sz="6" w:space="0" w:color="000000"/>
            </w:tcBorders>
          </w:tcPr>
          <w:p w14:paraId="0D5FD996" w14:textId="77777777" w:rsidR="00AC1053" w:rsidRDefault="00DD6721">
            <w:pPr>
              <w:spacing w:after="156" w:line="259" w:lineRule="auto"/>
              <w:ind w:left="2" w:firstLine="0"/>
              <w:jc w:val="left"/>
            </w:pPr>
            <w:r>
              <w:rPr>
                <w:sz w:val="26"/>
              </w:rPr>
              <w:t xml:space="preserve"> </w:t>
            </w:r>
          </w:p>
          <w:p w14:paraId="312B037E" w14:textId="77777777" w:rsidR="00AC1053" w:rsidRDefault="00DD6721">
            <w:pPr>
              <w:spacing w:after="0" w:line="259" w:lineRule="auto"/>
              <w:ind w:left="82"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575" w:type="dxa"/>
            <w:tcBorders>
              <w:top w:val="single" w:sz="6" w:space="0" w:color="000000"/>
              <w:left w:val="single" w:sz="6" w:space="0" w:color="000000"/>
              <w:bottom w:val="single" w:sz="6" w:space="0" w:color="000000"/>
              <w:right w:val="single" w:sz="6" w:space="0" w:color="000000"/>
            </w:tcBorders>
            <w:vAlign w:val="center"/>
          </w:tcPr>
          <w:p w14:paraId="5A31D4DC" w14:textId="77777777" w:rsidR="00AC1053" w:rsidRDefault="00DD6721">
            <w:pPr>
              <w:spacing w:after="154" w:line="241" w:lineRule="auto"/>
              <w:ind w:left="150" w:firstLine="0"/>
              <w:jc w:val="left"/>
            </w:pPr>
            <w:r>
              <w:rPr>
                <w:sz w:val="20"/>
              </w:rPr>
              <w:t xml:space="preserve">Non-standard (specify) </w:t>
            </w:r>
          </w:p>
          <w:p w14:paraId="44BFDED4" w14:textId="77777777" w:rsidR="00AC1053" w:rsidRDefault="00DD6721">
            <w:pPr>
              <w:spacing w:after="14" w:line="259" w:lineRule="auto"/>
              <w:ind w:left="150" w:firstLine="0"/>
            </w:pPr>
            <w:r>
              <w:rPr>
                <w:sz w:val="20"/>
              </w:rPr>
              <w:t xml:space="preserve">……………… </w:t>
            </w:r>
          </w:p>
          <w:p w14:paraId="0FD43BDE" w14:textId="77777777" w:rsidR="00AC1053" w:rsidRDefault="00DD6721">
            <w:pPr>
              <w:spacing w:after="0" w:line="259" w:lineRule="auto"/>
              <w:ind w:left="150" w:firstLine="0"/>
              <w:jc w:val="left"/>
            </w:pPr>
            <w:r>
              <w:rPr>
                <w:sz w:val="20"/>
              </w:rPr>
              <w:t xml:space="preserve">…… </w:t>
            </w:r>
          </w:p>
        </w:tc>
        <w:tc>
          <w:tcPr>
            <w:tcW w:w="595" w:type="dxa"/>
            <w:tcBorders>
              <w:top w:val="single" w:sz="6" w:space="0" w:color="000000"/>
              <w:left w:val="single" w:sz="6" w:space="0" w:color="000000"/>
              <w:bottom w:val="single" w:sz="6" w:space="0" w:color="000000"/>
              <w:right w:val="single" w:sz="6" w:space="0" w:color="000000"/>
            </w:tcBorders>
          </w:tcPr>
          <w:p w14:paraId="5C0966C0" w14:textId="77777777" w:rsidR="00AC1053" w:rsidRDefault="00DD6721">
            <w:pPr>
              <w:spacing w:after="156" w:line="259" w:lineRule="auto"/>
              <w:ind w:left="2" w:firstLine="0"/>
              <w:jc w:val="left"/>
            </w:pPr>
            <w:r>
              <w:rPr>
                <w:sz w:val="26"/>
              </w:rPr>
              <w:t xml:space="preserve"> </w:t>
            </w:r>
          </w:p>
          <w:p w14:paraId="6FB7A8F1" w14:textId="77777777" w:rsidR="00AC1053" w:rsidRDefault="00DD6721">
            <w:pPr>
              <w:spacing w:after="0" w:line="259" w:lineRule="auto"/>
              <w:ind w:left="97"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22" w:type="dxa"/>
            <w:tcBorders>
              <w:top w:val="single" w:sz="6" w:space="0" w:color="000000"/>
              <w:left w:val="single" w:sz="6" w:space="0" w:color="000000"/>
              <w:bottom w:val="single" w:sz="6" w:space="0" w:color="000000"/>
              <w:right w:val="single" w:sz="6" w:space="0" w:color="000000"/>
            </w:tcBorders>
          </w:tcPr>
          <w:p w14:paraId="73D9138B" w14:textId="77777777" w:rsidR="00AC1053" w:rsidRDefault="00DD6721">
            <w:pPr>
              <w:spacing w:after="0" w:line="259" w:lineRule="auto"/>
              <w:ind w:left="4" w:firstLine="0"/>
              <w:jc w:val="left"/>
            </w:pPr>
            <w:r>
              <w:rPr>
                <w:sz w:val="25"/>
              </w:rPr>
              <w:t xml:space="preserve"> </w:t>
            </w:r>
          </w:p>
          <w:p w14:paraId="69CFAE36" w14:textId="77777777" w:rsidR="00AC1053" w:rsidRDefault="00DD6721">
            <w:pPr>
              <w:spacing w:after="34" w:line="241" w:lineRule="auto"/>
              <w:ind w:left="160" w:firstLine="0"/>
              <w:jc w:val="left"/>
            </w:pPr>
            <w:r>
              <w:rPr>
                <w:sz w:val="20"/>
              </w:rPr>
              <w:t xml:space="preserve">Non-standard (specify) </w:t>
            </w:r>
          </w:p>
          <w:p w14:paraId="5F5B2B0D" w14:textId="77777777" w:rsidR="00AC1053" w:rsidRDefault="00DD6721">
            <w:pPr>
              <w:spacing w:after="0" w:line="259" w:lineRule="auto"/>
              <w:ind w:left="160" w:firstLine="0"/>
            </w:pPr>
            <w:r>
              <w:rPr>
                <w:sz w:val="20"/>
              </w:rPr>
              <w:t xml:space="preserve">…………………… </w:t>
            </w:r>
          </w:p>
        </w:tc>
        <w:tc>
          <w:tcPr>
            <w:tcW w:w="704" w:type="dxa"/>
            <w:gridSpan w:val="2"/>
            <w:tcBorders>
              <w:top w:val="single" w:sz="6" w:space="0" w:color="000000"/>
              <w:left w:val="single" w:sz="6" w:space="0" w:color="000000"/>
              <w:bottom w:val="single" w:sz="6" w:space="0" w:color="000000"/>
              <w:right w:val="single" w:sz="6" w:space="0" w:color="000000"/>
            </w:tcBorders>
          </w:tcPr>
          <w:p w14:paraId="478F7EF8" w14:textId="77777777" w:rsidR="00AC1053" w:rsidRDefault="00DD6721">
            <w:pPr>
              <w:spacing w:after="156" w:line="259" w:lineRule="auto"/>
              <w:ind w:left="3" w:firstLine="0"/>
              <w:jc w:val="left"/>
            </w:pPr>
            <w:r>
              <w:rPr>
                <w:sz w:val="26"/>
              </w:rPr>
              <w:t xml:space="preserve"> </w:t>
            </w:r>
          </w:p>
          <w:p w14:paraId="6706C37D" w14:textId="77777777" w:rsidR="00AC1053" w:rsidRDefault="00DD6721">
            <w:pPr>
              <w:spacing w:after="0" w:line="259" w:lineRule="auto"/>
              <w:ind w:left="100"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812" w:type="dxa"/>
            <w:tcBorders>
              <w:top w:val="single" w:sz="6" w:space="0" w:color="000000"/>
              <w:left w:val="single" w:sz="6" w:space="0" w:color="000000"/>
              <w:bottom w:val="single" w:sz="6" w:space="0" w:color="000000"/>
              <w:right w:val="single" w:sz="6" w:space="0" w:color="000000"/>
            </w:tcBorders>
            <w:vAlign w:val="center"/>
          </w:tcPr>
          <w:p w14:paraId="0986729F" w14:textId="77777777" w:rsidR="00AC1053" w:rsidRDefault="00DD6721">
            <w:pPr>
              <w:spacing w:after="27" w:line="241" w:lineRule="auto"/>
              <w:ind w:left="158" w:firstLine="0"/>
              <w:jc w:val="left"/>
            </w:pPr>
            <w:r>
              <w:rPr>
                <w:sz w:val="20"/>
              </w:rPr>
              <w:t xml:space="preserve">Non-standard (specify) </w:t>
            </w:r>
          </w:p>
          <w:p w14:paraId="05E7F9EF" w14:textId="77777777" w:rsidR="00AC1053" w:rsidRDefault="00DD6721">
            <w:pPr>
              <w:spacing w:after="8" w:line="259" w:lineRule="auto"/>
              <w:ind w:left="158" w:firstLine="0"/>
              <w:jc w:val="left"/>
            </w:pPr>
            <w:r>
              <w:rPr>
                <w:sz w:val="20"/>
              </w:rPr>
              <w:t xml:space="preserve">………………… </w:t>
            </w:r>
          </w:p>
          <w:p w14:paraId="2F6BF3D5" w14:textId="77777777" w:rsidR="00AC1053" w:rsidRDefault="00DD6721">
            <w:pPr>
              <w:spacing w:after="0" w:line="259" w:lineRule="auto"/>
              <w:ind w:left="158" w:firstLine="0"/>
              <w:jc w:val="left"/>
            </w:pPr>
            <w:r>
              <w:rPr>
                <w:sz w:val="20"/>
              </w:rPr>
              <w:t xml:space="preserve">… </w:t>
            </w:r>
          </w:p>
        </w:tc>
        <w:tc>
          <w:tcPr>
            <w:tcW w:w="584" w:type="dxa"/>
            <w:tcBorders>
              <w:top w:val="single" w:sz="6" w:space="0" w:color="000000"/>
              <w:left w:val="single" w:sz="6" w:space="0" w:color="000000"/>
              <w:bottom w:val="single" w:sz="6" w:space="0" w:color="000000"/>
              <w:right w:val="single" w:sz="6" w:space="0" w:color="000000"/>
            </w:tcBorders>
          </w:tcPr>
          <w:p w14:paraId="5B75FA15" w14:textId="77777777" w:rsidR="00AC1053" w:rsidRDefault="00DD6721">
            <w:pPr>
              <w:spacing w:after="156" w:line="259" w:lineRule="auto"/>
              <w:ind w:left="2" w:firstLine="0"/>
              <w:jc w:val="left"/>
            </w:pPr>
            <w:r>
              <w:rPr>
                <w:sz w:val="26"/>
              </w:rPr>
              <w:t xml:space="preserve"> </w:t>
            </w:r>
          </w:p>
          <w:p w14:paraId="5807F150" w14:textId="77777777" w:rsidR="00AC1053" w:rsidRDefault="00DD6721">
            <w:pPr>
              <w:spacing w:after="0" w:line="259" w:lineRule="auto"/>
              <w:ind w:left="126"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33" w:type="dxa"/>
            <w:tcBorders>
              <w:top w:val="single" w:sz="6" w:space="0" w:color="000000"/>
              <w:left w:val="single" w:sz="6" w:space="0" w:color="000000"/>
              <w:bottom w:val="single" w:sz="6" w:space="0" w:color="000000"/>
              <w:right w:val="single" w:sz="6" w:space="0" w:color="000000"/>
            </w:tcBorders>
          </w:tcPr>
          <w:p w14:paraId="43C1634D" w14:textId="77777777" w:rsidR="00AC1053" w:rsidRDefault="00DD6721">
            <w:pPr>
              <w:spacing w:after="0" w:line="259" w:lineRule="auto"/>
              <w:ind w:left="2" w:firstLine="0"/>
              <w:jc w:val="left"/>
            </w:pPr>
            <w:r>
              <w:rPr>
                <w:sz w:val="25"/>
              </w:rPr>
              <w:t xml:space="preserve"> </w:t>
            </w:r>
          </w:p>
          <w:p w14:paraId="6D0B679F" w14:textId="77777777" w:rsidR="00AC1053" w:rsidRDefault="00DD6721">
            <w:pPr>
              <w:spacing w:after="34" w:line="241" w:lineRule="auto"/>
              <w:ind w:left="165" w:firstLine="0"/>
              <w:jc w:val="left"/>
            </w:pPr>
            <w:r>
              <w:rPr>
                <w:sz w:val="20"/>
              </w:rPr>
              <w:t xml:space="preserve">Non-standard (specify) </w:t>
            </w:r>
          </w:p>
          <w:p w14:paraId="6993391E" w14:textId="77777777" w:rsidR="00AC1053" w:rsidRDefault="00DD6721">
            <w:pPr>
              <w:spacing w:after="0" w:line="259" w:lineRule="auto"/>
              <w:ind w:left="165" w:firstLine="0"/>
            </w:pPr>
            <w:r>
              <w:rPr>
                <w:sz w:val="20"/>
              </w:rPr>
              <w:t xml:space="preserve">…………………… </w:t>
            </w:r>
          </w:p>
        </w:tc>
        <w:tc>
          <w:tcPr>
            <w:tcW w:w="546" w:type="dxa"/>
            <w:tcBorders>
              <w:top w:val="single" w:sz="6" w:space="0" w:color="000000"/>
              <w:left w:val="single" w:sz="6" w:space="0" w:color="000000"/>
              <w:bottom w:val="single" w:sz="6" w:space="0" w:color="000000"/>
              <w:right w:val="single" w:sz="6" w:space="0" w:color="000000"/>
            </w:tcBorders>
          </w:tcPr>
          <w:p w14:paraId="50032590" w14:textId="77777777" w:rsidR="00AC1053" w:rsidRDefault="00DD6721">
            <w:pPr>
              <w:spacing w:after="156" w:line="259" w:lineRule="auto"/>
              <w:ind w:left="3" w:firstLine="0"/>
              <w:jc w:val="left"/>
            </w:pPr>
            <w:r>
              <w:rPr>
                <w:sz w:val="26"/>
              </w:rPr>
              <w:t xml:space="preserve"> </w:t>
            </w:r>
          </w:p>
          <w:p w14:paraId="23C4F435" w14:textId="77777777" w:rsidR="00AC1053" w:rsidRDefault="00DD6721">
            <w:pPr>
              <w:spacing w:after="0" w:line="259" w:lineRule="auto"/>
              <w:ind w:left="133"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71" w:type="dxa"/>
            <w:tcBorders>
              <w:top w:val="single" w:sz="6" w:space="0" w:color="000000"/>
              <w:left w:val="single" w:sz="6" w:space="0" w:color="000000"/>
              <w:bottom w:val="single" w:sz="6" w:space="0" w:color="000000"/>
              <w:right w:val="single" w:sz="6" w:space="0" w:color="000000"/>
            </w:tcBorders>
          </w:tcPr>
          <w:p w14:paraId="55D96880" w14:textId="77777777" w:rsidR="00AC1053" w:rsidRDefault="00DD6721">
            <w:pPr>
              <w:spacing w:after="0" w:line="259" w:lineRule="auto"/>
              <w:ind w:left="4" w:firstLine="0"/>
              <w:jc w:val="left"/>
            </w:pPr>
            <w:r>
              <w:rPr>
                <w:sz w:val="20"/>
              </w:rPr>
              <w:t xml:space="preserve"> </w:t>
            </w:r>
          </w:p>
          <w:p w14:paraId="108AC8C6" w14:textId="77777777" w:rsidR="00AC1053" w:rsidRDefault="00DD6721">
            <w:pPr>
              <w:spacing w:after="34" w:line="241" w:lineRule="auto"/>
              <w:ind w:left="167" w:firstLine="0"/>
              <w:jc w:val="left"/>
            </w:pPr>
            <w:r>
              <w:rPr>
                <w:sz w:val="20"/>
              </w:rPr>
              <w:t>Non-</w:t>
            </w:r>
            <w:r>
              <w:rPr>
                <w:sz w:val="20"/>
              </w:rPr>
              <w:t xml:space="preserve">standard (specify) </w:t>
            </w:r>
          </w:p>
          <w:p w14:paraId="37451857" w14:textId="77777777" w:rsidR="00AC1053" w:rsidRDefault="00DD6721">
            <w:pPr>
              <w:spacing w:after="0" w:line="259" w:lineRule="auto"/>
              <w:ind w:left="167" w:firstLine="0"/>
            </w:pPr>
            <w:r>
              <w:rPr>
                <w:sz w:val="20"/>
              </w:rPr>
              <w:t xml:space="preserve">…………………… </w:t>
            </w:r>
          </w:p>
        </w:tc>
      </w:tr>
      <w:tr w:rsidR="00AC1053" w14:paraId="15358AD1" w14:textId="77777777">
        <w:trPr>
          <w:trHeight w:val="1127"/>
        </w:trPr>
        <w:tc>
          <w:tcPr>
            <w:tcW w:w="1402" w:type="dxa"/>
            <w:tcBorders>
              <w:top w:val="single" w:sz="6" w:space="0" w:color="000000"/>
              <w:left w:val="single" w:sz="6" w:space="0" w:color="000000"/>
              <w:bottom w:val="single" w:sz="6" w:space="0" w:color="000000"/>
              <w:right w:val="single" w:sz="6" w:space="0" w:color="000000"/>
            </w:tcBorders>
            <w:shd w:val="clear" w:color="auto" w:fill="ECEBDF"/>
          </w:tcPr>
          <w:p w14:paraId="1A40A0D3" w14:textId="77777777" w:rsidR="00AC1053" w:rsidRDefault="00DD6721">
            <w:pPr>
              <w:spacing w:after="0" w:line="259" w:lineRule="auto"/>
              <w:ind w:left="115" w:right="49" w:firstLine="0"/>
              <w:jc w:val="left"/>
            </w:pPr>
            <w:r>
              <w:rPr>
                <w:b/>
                <w:sz w:val="19"/>
              </w:rPr>
              <w:t xml:space="preserve">Location(s) of delivery: </w:t>
            </w:r>
          </w:p>
        </w:tc>
        <w:tc>
          <w:tcPr>
            <w:tcW w:w="2520" w:type="dxa"/>
            <w:gridSpan w:val="2"/>
            <w:tcBorders>
              <w:top w:val="single" w:sz="6" w:space="0" w:color="000000"/>
              <w:left w:val="single" w:sz="6" w:space="0" w:color="000000"/>
              <w:bottom w:val="single" w:sz="6" w:space="0" w:color="000000"/>
              <w:right w:val="single" w:sz="6" w:space="0" w:color="000000"/>
            </w:tcBorders>
            <w:shd w:val="clear" w:color="auto" w:fill="ECEBDF"/>
          </w:tcPr>
          <w:p w14:paraId="3C666E88" w14:textId="77777777" w:rsidR="00AC1053" w:rsidRDefault="00DD6721">
            <w:pPr>
              <w:spacing w:after="0" w:line="259" w:lineRule="auto"/>
              <w:ind w:left="2" w:firstLine="0"/>
              <w:jc w:val="left"/>
            </w:pPr>
            <w:r>
              <w:rPr>
                <w:sz w:val="25"/>
              </w:rPr>
              <w:t xml:space="preserve"> </w:t>
            </w:r>
          </w:p>
          <w:p w14:paraId="40AB33DE" w14:textId="77777777" w:rsidR="00AC1053" w:rsidRDefault="00DD6721">
            <w:pPr>
              <w:numPr>
                <w:ilvl w:val="0"/>
                <w:numId w:val="60"/>
              </w:numPr>
              <w:spacing w:after="0" w:line="259" w:lineRule="auto"/>
              <w:ind w:right="13" w:hanging="360"/>
              <w:jc w:val="left"/>
            </w:pPr>
            <w:r>
              <w:t xml:space="preserve">London </w:t>
            </w:r>
          </w:p>
          <w:p w14:paraId="02F1AB09" w14:textId="77777777" w:rsidR="00AC1053" w:rsidRDefault="00DD6721">
            <w:pPr>
              <w:numPr>
                <w:ilvl w:val="0"/>
                <w:numId w:val="60"/>
              </w:numPr>
              <w:spacing w:after="0" w:line="259" w:lineRule="auto"/>
              <w:ind w:right="13" w:hanging="360"/>
              <w:jc w:val="left"/>
            </w:pPr>
            <w:r>
              <w:t xml:space="preserve">Birmingham </w:t>
            </w:r>
          </w:p>
        </w:tc>
        <w:tc>
          <w:tcPr>
            <w:tcW w:w="2517" w:type="dxa"/>
            <w:gridSpan w:val="2"/>
            <w:tcBorders>
              <w:top w:val="single" w:sz="6" w:space="0" w:color="000000"/>
              <w:left w:val="single" w:sz="6" w:space="0" w:color="000000"/>
              <w:bottom w:val="single" w:sz="6" w:space="0" w:color="000000"/>
              <w:right w:val="single" w:sz="6" w:space="0" w:color="000000"/>
            </w:tcBorders>
            <w:shd w:val="clear" w:color="auto" w:fill="ECEBDF"/>
          </w:tcPr>
          <w:p w14:paraId="0C3B3484" w14:textId="77777777" w:rsidR="00AC1053" w:rsidRDefault="00DD6721">
            <w:pPr>
              <w:spacing w:after="0" w:line="259" w:lineRule="auto"/>
              <w:ind w:left="2" w:firstLine="0"/>
              <w:jc w:val="left"/>
            </w:pPr>
            <w:r>
              <w:rPr>
                <w:sz w:val="36"/>
              </w:rPr>
              <w:t xml:space="preserve"> </w:t>
            </w:r>
          </w:p>
          <w:p w14:paraId="565A60EE" w14:textId="77777777" w:rsidR="00AC1053" w:rsidRDefault="00DD6721">
            <w:pPr>
              <w:numPr>
                <w:ilvl w:val="0"/>
                <w:numId w:val="61"/>
              </w:numPr>
              <w:spacing w:after="0" w:line="259" w:lineRule="auto"/>
              <w:ind w:right="11" w:hanging="360"/>
              <w:jc w:val="left"/>
            </w:pPr>
            <w:r>
              <w:t xml:space="preserve">London </w:t>
            </w:r>
          </w:p>
          <w:p w14:paraId="6445650A" w14:textId="77777777" w:rsidR="00AC1053" w:rsidRDefault="00DD6721">
            <w:pPr>
              <w:numPr>
                <w:ilvl w:val="0"/>
                <w:numId w:val="61"/>
              </w:numPr>
              <w:spacing w:after="0" w:line="259" w:lineRule="auto"/>
              <w:ind w:right="11" w:hanging="360"/>
              <w:jc w:val="left"/>
            </w:pPr>
            <w:r>
              <w:t xml:space="preserve">Birmingham </w:t>
            </w:r>
          </w:p>
        </w:tc>
        <w:tc>
          <w:tcPr>
            <w:tcW w:w="2516" w:type="dxa"/>
            <w:gridSpan w:val="3"/>
            <w:tcBorders>
              <w:top w:val="single" w:sz="6" w:space="0" w:color="000000"/>
              <w:left w:val="single" w:sz="6" w:space="0" w:color="000000"/>
              <w:bottom w:val="single" w:sz="6" w:space="0" w:color="000000"/>
              <w:right w:val="single" w:sz="6" w:space="0" w:color="000000"/>
            </w:tcBorders>
            <w:shd w:val="clear" w:color="auto" w:fill="ECEBDF"/>
          </w:tcPr>
          <w:p w14:paraId="55421257" w14:textId="77777777" w:rsidR="00AC1053" w:rsidRDefault="00DD6721">
            <w:pPr>
              <w:spacing w:after="0" w:line="259" w:lineRule="auto"/>
              <w:ind w:left="3" w:firstLine="0"/>
              <w:jc w:val="left"/>
            </w:pPr>
            <w:r>
              <w:rPr>
                <w:sz w:val="25"/>
              </w:rPr>
              <w:t xml:space="preserve"> </w:t>
            </w:r>
          </w:p>
          <w:p w14:paraId="62C6680C" w14:textId="77777777" w:rsidR="00AC1053" w:rsidRDefault="00DD6721">
            <w:pPr>
              <w:numPr>
                <w:ilvl w:val="0"/>
                <w:numId w:val="62"/>
              </w:numPr>
              <w:spacing w:after="0" w:line="259" w:lineRule="auto"/>
              <w:ind w:right="2" w:hanging="360"/>
              <w:jc w:val="left"/>
            </w:pPr>
            <w:r>
              <w:t xml:space="preserve">London </w:t>
            </w:r>
          </w:p>
          <w:p w14:paraId="70928965" w14:textId="77777777" w:rsidR="00AC1053" w:rsidRDefault="00DD6721">
            <w:pPr>
              <w:numPr>
                <w:ilvl w:val="0"/>
                <w:numId w:val="62"/>
              </w:numPr>
              <w:spacing w:after="0" w:line="259" w:lineRule="auto"/>
              <w:ind w:right="2" w:hanging="360"/>
              <w:jc w:val="left"/>
            </w:pPr>
            <w:r>
              <w:t xml:space="preserve">Birmingham </w:t>
            </w:r>
          </w:p>
        </w:tc>
        <w:tc>
          <w:tcPr>
            <w:tcW w:w="2517" w:type="dxa"/>
            <w:gridSpan w:val="2"/>
            <w:tcBorders>
              <w:top w:val="single" w:sz="6" w:space="0" w:color="000000"/>
              <w:left w:val="single" w:sz="6" w:space="0" w:color="000000"/>
              <w:bottom w:val="single" w:sz="6" w:space="0" w:color="000000"/>
              <w:right w:val="single" w:sz="6" w:space="0" w:color="000000"/>
            </w:tcBorders>
            <w:shd w:val="clear" w:color="auto" w:fill="ECEBDF"/>
          </w:tcPr>
          <w:p w14:paraId="40ADDD41" w14:textId="77777777" w:rsidR="00AC1053" w:rsidRDefault="00DD6721">
            <w:pPr>
              <w:spacing w:after="0" w:line="259" w:lineRule="auto"/>
              <w:ind w:left="2" w:firstLine="0"/>
              <w:jc w:val="left"/>
            </w:pPr>
            <w:r>
              <w:rPr>
                <w:sz w:val="25"/>
              </w:rPr>
              <w:t xml:space="preserve"> </w:t>
            </w:r>
          </w:p>
          <w:p w14:paraId="690DE04D" w14:textId="77777777" w:rsidR="00AC1053" w:rsidRDefault="00DD6721">
            <w:pPr>
              <w:numPr>
                <w:ilvl w:val="0"/>
                <w:numId w:val="63"/>
              </w:numPr>
              <w:spacing w:after="0" w:line="259" w:lineRule="auto"/>
              <w:ind w:right="1" w:hanging="360"/>
              <w:jc w:val="left"/>
            </w:pPr>
            <w:r>
              <w:t xml:space="preserve">London </w:t>
            </w:r>
          </w:p>
          <w:p w14:paraId="5462D412" w14:textId="77777777" w:rsidR="00AC1053" w:rsidRDefault="00DD6721">
            <w:pPr>
              <w:numPr>
                <w:ilvl w:val="0"/>
                <w:numId w:val="63"/>
              </w:numPr>
              <w:spacing w:after="0" w:line="259" w:lineRule="auto"/>
              <w:ind w:right="1" w:hanging="360"/>
              <w:jc w:val="left"/>
            </w:pPr>
            <w:r>
              <w:t xml:space="preserve">Birmingham </w:t>
            </w:r>
          </w:p>
        </w:tc>
        <w:tc>
          <w:tcPr>
            <w:tcW w:w="2518" w:type="dxa"/>
            <w:gridSpan w:val="2"/>
            <w:tcBorders>
              <w:top w:val="single" w:sz="6" w:space="0" w:color="000000"/>
              <w:left w:val="single" w:sz="6" w:space="0" w:color="000000"/>
              <w:bottom w:val="single" w:sz="6" w:space="0" w:color="000000"/>
              <w:right w:val="single" w:sz="6" w:space="0" w:color="000000"/>
            </w:tcBorders>
            <w:shd w:val="clear" w:color="auto" w:fill="ECEBDF"/>
          </w:tcPr>
          <w:p w14:paraId="6E6E982B" w14:textId="77777777" w:rsidR="00AC1053" w:rsidRDefault="00DD6721">
            <w:pPr>
              <w:numPr>
                <w:ilvl w:val="0"/>
                <w:numId w:val="64"/>
              </w:numPr>
              <w:spacing w:after="0" w:line="259" w:lineRule="auto"/>
              <w:ind w:hanging="360"/>
              <w:jc w:val="left"/>
            </w:pPr>
            <w:r>
              <w:t xml:space="preserve">London </w:t>
            </w:r>
          </w:p>
          <w:p w14:paraId="23D09D76" w14:textId="77777777" w:rsidR="00AC1053" w:rsidRDefault="00DD6721">
            <w:pPr>
              <w:numPr>
                <w:ilvl w:val="0"/>
                <w:numId w:val="64"/>
              </w:numPr>
              <w:spacing w:after="0" w:line="259" w:lineRule="auto"/>
              <w:ind w:hanging="360"/>
              <w:jc w:val="left"/>
            </w:pPr>
            <w:r>
              <w:t xml:space="preserve">Birmingham </w:t>
            </w:r>
          </w:p>
        </w:tc>
      </w:tr>
      <w:tr w:rsidR="00AC1053" w14:paraId="6C2A3CAC" w14:textId="77777777">
        <w:trPr>
          <w:trHeight w:val="487"/>
        </w:trPr>
        <w:tc>
          <w:tcPr>
            <w:tcW w:w="1402" w:type="dxa"/>
            <w:vMerge w:val="restart"/>
            <w:tcBorders>
              <w:top w:val="single" w:sz="6" w:space="0" w:color="000000"/>
              <w:left w:val="single" w:sz="6" w:space="0" w:color="000000"/>
              <w:bottom w:val="single" w:sz="6" w:space="0" w:color="000000"/>
              <w:right w:val="single" w:sz="6" w:space="0" w:color="000000"/>
            </w:tcBorders>
          </w:tcPr>
          <w:p w14:paraId="421B2A53" w14:textId="77777777" w:rsidR="00AC1053" w:rsidRDefault="00DD6721">
            <w:pPr>
              <w:spacing w:after="0" w:line="259" w:lineRule="auto"/>
              <w:ind w:left="0" w:firstLine="0"/>
              <w:jc w:val="left"/>
            </w:pPr>
            <w:r>
              <w:rPr>
                <w:sz w:val="20"/>
              </w:rPr>
              <w:t xml:space="preserve"> </w:t>
            </w:r>
          </w:p>
          <w:p w14:paraId="2733870C" w14:textId="77777777" w:rsidR="00AC1053" w:rsidRDefault="00DD6721">
            <w:pPr>
              <w:spacing w:after="0" w:line="259" w:lineRule="auto"/>
              <w:ind w:left="0" w:firstLine="0"/>
              <w:jc w:val="left"/>
            </w:pPr>
            <w:r>
              <w:rPr>
                <w:sz w:val="20"/>
              </w:rPr>
              <w:t xml:space="preserve"> </w:t>
            </w:r>
          </w:p>
          <w:p w14:paraId="7ED0A97A" w14:textId="77777777" w:rsidR="00AC1053" w:rsidRDefault="00DD6721">
            <w:pPr>
              <w:spacing w:after="7" w:line="259" w:lineRule="auto"/>
              <w:ind w:left="0" w:firstLine="0"/>
              <w:jc w:val="left"/>
            </w:pPr>
            <w:r>
              <w:rPr>
                <w:sz w:val="20"/>
              </w:rPr>
              <w:t xml:space="preserve"> </w:t>
            </w:r>
          </w:p>
          <w:p w14:paraId="2602B086" w14:textId="77777777" w:rsidR="00AC1053" w:rsidRDefault="00DD6721">
            <w:pPr>
              <w:spacing w:after="0" w:line="259" w:lineRule="auto"/>
              <w:ind w:left="0" w:firstLine="0"/>
              <w:jc w:val="left"/>
            </w:pPr>
            <w:r>
              <w:t xml:space="preserve"> </w:t>
            </w:r>
          </w:p>
          <w:p w14:paraId="503ABA41" w14:textId="77777777" w:rsidR="00AC1053" w:rsidRDefault="00DD6721">
            <w:pPr>
              <w:spacing w:after="120" w:line="240" w:lineRule="auto"/>
              <w:ind w:left="115" w:firstLine="0"/>
              <w:jc w:val="left"/>
            </w:pPr>
            <w:r>
              <w:rPr>
                <w:b/>
                <w:sz w:val="19"/>
              </w:rPr>
              <w:t xml:space="preserve">Language of delivery: </w:t>
            </w:r>
          </w:p>
          <w:p w14:paraId="78082494" w14:textId="77777777" w:rsidR="00AC1053" w:rsidRDefault="00DD6721">
            <w:pPr>
              <w:spacing w:after="0" w:line="259" w:lineRule="auto"/>
              <w:ind w:left="115" w:firstLine="0"/>
              <w:jc w:val="left"/>
            </w:pPr>
            <w:r>
              <w:rPr>
                <w:b/>
                <w:sz w:val="19"/>
              </w:rPr>
              <w:t xml:space="preserve">(tick all that apply) </w:t>
            </w:r>
          </w:p>
        </w:tc>
        <w:tc>
          <w:tcPr>
            <w:tcW w:w="946" w:type="dxa"/>
            <w:tcBorders>
              <w:top w:val="single" w:sz="6" w:space="0" w:color="000000"/>
              <w:left w:val="single" w:sz="6" w:space="0" w:color="000000"/>
              <w:bottom w:val="single" w:sz="6" w:space="0" w:color="000000"/>
              <w:right w:val="single" w:sz="6" w:space="0" w:color="000000"/>
            </w:tcBorders>
            <w:vAlign w:val="center"/>
          </w:tcPr>
          <w:p w14:paraId="6B704137" w14:textId="77777777" w:rsidR="00AC1053" w:rsidRDefault="00DD6721">
            <w:pPr>
              <w:spacing w:after="0" w:line="259" w:lineRule="auto"/>
              <w:ind w:left="77" w:firstLine="0"/>
              <w:jc w:val="center"/>
            </w:pPr>
            <w:r>
              <w:rPr>
                <w:rFonts w:ascii="MS Gothic" w:eastAsia="MS Gothic" w:hAnsi="MS Gothic" w:cs="MS Gothic"/>
                <w:color w:val="2B559A"/>
                <w:sz w:val="20"/>
                <w:shd w:val="clear" w:color="auto" w:fill="E6E6E6"/>
              </w:rPr>
              <w:t>☒</w:t>
            </w:r>
            <w:r>
              <w:rPr>
                <w:rFonts w:ascii="MS Gothic" w:eastAsia="MS Gothic" w:hAnsi="MS Gothic" w:cs="MS Gothic"/>
                <w:sz w:val="20"/>
              </w:rPr>
              <w:t xml:space="preserve"> </w:t>
            </w:r>
          </w:p>
        </w:tc>
        <w:tc>
          <w:tcPr>
            <w:tcW w:w="1575" w:type="dxa"/>
            <w:tcBorders>
              <w:top w:val="single" w:sz="6" w:space="0" w:color="000000"/>
              <w:left w:val="single" w:sz="6" w:space="0" w:color="000000"/>
              <w:bottom w:val="single" w:sz="6" w:space="0" w:color="000000"/>
              <w:right w:val="single" w:sz="6" w:space="0" w:color="000000"/>
            </w:tcBorders>
            <w:vAlign w:val="center"/>
          </w:tcPr>
          <w:p w14:paraId="4C82DA22" w14:textId="77777777" w:rsidR="00AC1053" w:rsidRDefault="00DD6721">
            <w:pPr>
              <w:spacing w:after="0" w:line="259" w:lineRule="auto"/>
              <w:ind w:left="150" w:firstLine="0"/>
              <w:jc w:val="left"/>
            </w:pPr>
            <w:r>
              <w:rPr>
                <w:sz w:val="20"/>
              </w:rPr>
              <w:t xml:space="preserve">English </w:t>
            </w:r>
          </w:p>
        </w:tc>
        <w:tc>
          <w:tcPr>
            <w:tcW w:w="595" w:type="dxa"/>
            <w:tcBorders>
              <w:top w:val="single" w:sz="6" w:space="0" w:color="000000"/>
              <w:left w:val="single" w:sz="6" w:space="0" w:color="000000"/>
              <w:bottom w:val="single" w:sz="6" w:space="0" w:color="000000"/>
              <w:right w:val="single" w:sz="6" w:space="0" w:color="000000"/>
            </w:tcBorders>
            <w:vAlign w:val="center"/>
          </w:tcPr>
          <w:p w14:paraId="52F72DA1" w14:textId="77777777" w:rsidR="00AC1053" w:rsidRDefault="00DD6721">
            <w:pPr>
              <w:spacing w:after="0" w:line="259" w:lineRule="auto"/>
              <w:ind w:left="117"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22" w:type="dxa"/>
            <w:tcBorders>
              <w:top w:val="single" w:sz="6" w:space="0" w:color="000000"/>
              <w:left w:val="single" w:sz="6" w:space="0" w:color="000000"/>
              <w:bottom w:val="single" w:sz="6" w:space="0" w:color="000000"/>
              <w:right w:val="single" w:sz="6" w:space="0" w:color="000000"/>
            </w:tcBorders>
            <w:vAlign w:val="center"/>
          </w:tcPr>
          <w:p w14:paraId="6F9E6D2D" w14:textId="77777777" w:rsidR="00AC1053" w:rsidRDefault="00DD6721">
            <w:pPr>
              <w:spacing w:after="0" w:line="259" w:lineRule="auto"/>
              <w:ind w:left="160" w:firstLine="0"/>
              <w:jc w:val="left"/>
            </w:pPr>
            <w:r>
              <w:rPr>
                <w:sz w:val="20"/>
              </w:rPr>
              <w:t xml:space="preserve">English </w:t>
            </w:r>
          </w:p>
        </w:tc>
        <w:tc>
          <w:tcPr>
            <w:tcW w:w="704" w:type="dxa"/>
            <w:gridSpan w:val="2"/>
            <w:tcBorders>
              <w:top w:val="single" w:sz="6" w:space="0" w:color="000000"/>
              <w:left w:val="single" w:sz="6" w:space="0" w:color="000000"/>
              <w:bottom w:val="single" w:sz="6" w:space="0" w:color="000000"/>
              <w:right w:val="single" w:sz="6" w:space="0" w:color="000000"/>
            </w:tcBorders>
            <w:vAlign w:val="center"/>
          </w:tcPr>
          <w:p w14:paraId="2BCF4292" w14:textId="77777777" w:rsidR="00AC1053" w:rsidRDefault="00DD6721">
            <w:pPr>
              <w:spacing w:after="0" w:line="259" w:lineRule="auto"/>
              <w:ind w:left="123"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812" w:type="dxa"/>
            <w:tcBorders>
              <w:top w:val="single" w:sz="6" w:space="0" w:color="000000"/>
              <w:left w:val="single" w:sz="6" w:space="0" w:color="000000"/>
              <w:bottom w:val="single" w:sz="6" w:space="0" w:color="000000"/>
              <w:right w:val="single" w:sz="6" w:space="0" w:color="000000"/>
            </w:tcBorders>
            <w:vAlign w:val="center"/>
          </w:tcPr>
          <w:p w14:paraId="4939B22E" w14:textId="77777777" w:rsidR="00AC1053" w:rsidRDefault="00DD6721">
            <w:pPr>
              <w:spacing w:after="0" w:line="259" w:lineRule="auto"/>
              <w:ind w:left="158" w:firstLine="0"/>
              <w:jc w:val="left"/>
            </w:pPr>
            <w:r>
              <w:rPr>
                <w:sz w:val="20"/>
              </w:rPr>
              <w:t xml:space="preserve">English </w:t>
            </w:r>
          </w:p>
        </w:tc>
        <w:tc>
          <w:tcPr>
            <w:tcW w:w="584" w:type="dxa"/>
            <w:tcBorders>
              <w:top w:val="single" w:sz="6" w:space="0" w:color="000000"/>
              <w:left w:val="single" w:sz="6" w:space="0" w:color="000000"/>
              <w:bottom w:val="single" w:sz="6" w:space="0" w:color="000000"/>
              <w:right w:val="single" w:sz="6" w:space="0" w:color="000000"/>
            </w:tcBorders>
            <w:vAlign w:val="center"/>
          </w:tcPr>
          <w:p w14:paraId="45757211" w14:textId="77777777" w:rsidR="00AC1053" w:rsidRDefault="00DD6721">
            <w:pPr>
              <w:spacing w:after="0" w:line="259" w:lineRule="auto"/>
              <w:ind w:left="237"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33" w:type="dxa"/>
            <w:tcBorders>
              <w:top w:val="single" w:sz="6" w:space="0" w:color="000000"/>
              <w:left w:val="single" w:sz="6" w:space="0" w:color="000000"/>
              <w:bottom w:val="single" w:sz="6" w:space="0" w:color="000000"/>
              <w:right w:val="single" w:sz="6" w:space="0" w:color="000000"/>
            </w:tcBorders>
            <w:vAlign w:val="center"/>
          </w:tcPr>
          <w:p w14:paraId="45A5CA78" w14:textId="77777777" w:rsidR="00AC1053" w:rsidRDefault="00DD6721">
            <w:pPr>
              <w:spacing w:after="0" w:line="259" w:lineRule="auto"/>
              <w:ind w:left="165" w:firstLine="0"/>
              <w:jc w:val="left"/>
            </w:pPr>
            <w:r>
              <w:rPr>
                <w:sz w:val="20"/>
              </w:rPr>
              <w:t xml:space="preserve">English </w:t>
            </w:r>
          </w:p>
        </w:tc>
        <w:tc>
          <w:tcPr>
            <w:tcW w:w="546" w:type="dxa"/>
            <w:tcBorders>
              <w:top w:val="single" w:sz="6" w:space="0" w:color="000000"/>
              <w:left w:val="single" w:sz="6" w:space="0" w:color="000000"/>
              <w:bottom w:val="single" w:sz="6" w:space="0" w:color="000000"/>
              <w:right w:val="single" w:sz="6" w:space="0" w:color="000000"/>
            </w:tcBorders>
            <w:vAlign w:val="center"/>
          </w:tcPr>
          <w:p w14:paraId="045544B3" w14:textId="77777777" w:rsidR="00AC1053" w:rsidRDefault="00DD6721">
            <w:pPr>
              <w:spacing w:after="0" w:line="259" w:lineRule="auto"/>
              <w:ind w:left="224" w:firstLine="0"/>
              <w:jc w:val="left"/>
            </w:pPr>
            <w:r>
              <w:rPr>
                <w:rFonts w:ascii="MS Gothic" w:eastAsia="MS Gothic" w:hAnsi="MS Gothic" w:cs="MS Gothic"/>
                <w:color w:val="2B559A"/>
                <w:sz w:val="20"/>
              </w:rPr>
              <w:t>☒</w:t>
            </w:r>
            <w:r>
              <w:rPr>
                <w:rFonts w:ascii="MS Gothic" w:eastAsia="MS Gothic" w:hAnsi="MS Gothic" w:cs="MS Gothic"/>
                <w:sz w:val="20"/>
              </w:rPr>
              <w:t xml:space="preserve"> </w:t>
            </w:r>
          </w:p>
        </w:tc>
        <w:tc>
          <w:tcPr>
            <w:tcW w:w="1971" w:type="dxa"/>
            <w:tcBorders>
              <w:top w:val="single" w:sz="6" w:space="0" w:color="000000"/>
              <w:left w:val="single" w:sz="6" w:space="0" w:color="000000"/>
              <w:bottom w:val="single" w:sz="6" w:space="0" w:color="000000"/>
              <w:right w:val="single" w:sz="6" w:space="0" w:color="000000"/>
            </w:tcBorders>
          </w:tcPr>
          <w:p w14:paraId="5639381B" w14:textId="77777777" w:rsidR="00AC1053" w:rsidRDefault="00DD6721">
            <w:pPr>
              <w:spacing w:after="0" w:line="259" w:lineRule="auto"/>
              <w:ind w:left="167" w:firstLine="0"/>
              <w:jc w:val="left"/>
            </w:pPr>
            <w:r>
              <w:rPr>
                <w:sz w:val="20"/>
              </w:rPr>
              <w:t xml:space="preserve">English </w:t>
            </w:r>
          </w:p>
        </w:tc>
      </w:tr>
      <w:tr w:rsidR="00AC1053" w14:paraId="18248C85" w14:textId="77777777">
        <w:trPr>
          <w:trHeight w:val="516"/>
        </w:trPr>
        <w:tc>
          <w:tcPr>
            <w:tcW w:w="0" w:type="auto"/>
            <w:vMerge/>
            <w:tcBorders>
              <w:top w:val="nil"/>
              <w:left w:val="single" w:sz="6" w:space="0" w:color="000000"/>
              <w:bottom w:val="nil"/>
              <w:right w:val="single" w:sz="6" w:space="0" w:color="000000"/>
            </w:tcBorders>
          </w:tcPr>
          <w:p w14:paraId="2B667CA9" w14:textId="77777777" w:rsidR="00AC1053" w:rsidRDefault="00AC1053">
            <w:pPr>
              <w:spacing w:after="160" w:line="259" w:lineRule="auto"/>
              <w:ind w:left="0" w:firstLine="0"/>
              <w:jc w:val="left"/>
            </w:pPr>
          </w:p>
        </w:tc>
        <w:tc>
          <w:tcPr>
            <w:tcW w:w="946" w:type="dxa"/>
            <w:tcBorders>
              <w:top w:val="single" w:sz="6" w:space="0" w:color="000000"/>
              <w:left w:val="single" w:sz="6" w:space="0" w:color="000000"/>
              <w:bottom w:val="single" w:sz="6" w:space="0" w:color="000000"/>
              <w:right w:val="single" w:sz="6" w:space="0" w:color="000000"/>
            </w:tcBorders>
            <w:vAlign w:val="center"/>
          </w:tcPr>
          <w:p w14:paraId="15C921B5" w14:textId="77777777" w:rsidR="00AC1053" w:rsidRDefault="00DD6721">
            <w:pPr>
              <w:spacing w:after="0" w:line="259" w:lineRule="auto"/>
              <w:ind w:left="82"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575" w:type="dxa"/>
            <w:tcBorders>
              <w:top w:val="single" w:sz="6" w:space="0" w:color="000000"/>
              <w:left w:val="single" w:sz="6" w:space="0" w:color="000000"/>
              <w:bottom w:val="single" w:sz="6" w:space="0" w:color="000000"/>
              <w:right w:val="single" w:sz="6" w:space="0" w:color="000000"/>
            </w:tcBorders>
            <w:vAlign w:val="center"/>
          </w:tcPr>
          <w:p w14:paraId="601EED13" w14:textId="77777777" w:rsidR="00AC1053" w:rsidRDefault="00DD6721">
            <w:pPr>
              <w:spacing w:after="0" w:line="259" w:lineRule="auto"/>
              <w:ind w:left="150" w:firstLine="0"/>
              <w:jc w:val="left"/>
            </w:pPr>
            <w:r>
              <w:rPr>
                <w:sz w:val="20"/>
              </w:rPr>
              <w:t xml:space="preserve">Welsh </w:t>
            </w:r>
          </w:p>
        </w:tc>
        <w:tc>
          <w:tcPr>
            <w:tcW w:w="595" w:type="dxa"/>
            <w:tcBorders>
              <w:top w:val="single" w:sz="6" w:space="0" w:color="000000"/>
              <w:left w:val="single" w:sz="6" w:space="0" w:color="000000"/>
              <w:bottom w:val="single" w:sz="6" w:space="0" w:color="000000"/>
              <w:right w:val="single" w:sz="6" w:space="0" w:color="000000"/>
            </w:tcBorders>
            <w:vAlign w:val="center"/>
          </w:tcPr>
          <w:p w14:paraId="1D79E751" w14:textId="77777777" w:rsidR="00AC1053" w:rsidRDefault="00DD6721">
            <w:pPr>
              <w:spacing w:after="0" w:line="259" w:lineRule="auto"/>
              <w:ind w:left="97"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22" w:type="dxa"/>
            <w:tcBorders>
              <w:top w:val="single" w:sz="6" w:space="0" w:color="000000"/>
              <w:left w:val="single" w:sz="6" w:space="0" w:color="000000"/>
              <w:bottom w:val="single" w:sz="6" w:space="0" w:color="000000"/>
              <w:right w:val="single" w:sz="6" w:space="0" w:color="000000"/>
            </w:tcBorders>
            <w:vAlign w:val="center"/>
          </w:tcPr>
          <w:p w14:paraId="68ABDA1A" w14:textId="77777777" w:rsidR="00AC1053" w:rsidRDefault="00DD6721">
            <w:pPr>
              <w:spacing w:after="0" w:line="259" w:lineRule="auto"/>
              <w:ind w:left="160" w:firstLine="0"/>
              <w:jc w:val="left"/>
            </w:pPr>
            <w:r>
              <w:rPr>
                <w:sz w:val="20"/>
              </w:rPr>
              <w:t xml:space="preserve">Welsh </w:t>
            </w:r>
          </w:p>
        </w:tc>
        <w:tc>
          <w:tcPr>
            <w:tcW w:w="704" w:type="dxa"/>
            <w:gridSpan w:val="2"/>
            <w:tcBorders>
              <w:top w:val="single" w:sz="6" w:space="0" w:color="000000"/>
              <w:left w:val="single" w:sz="6" w:space="0" w:color="000000"/>
              <w:bottom w:val="single" w:sz="6" w:space="0" w:color="000000"/>
              <w:right w:val="single" w:sz="6" w:space="0" w:color="000000"/>
            </w:tcBorders>
          </w:tcPr>
          <w:p w14:paraId="23DB02D2" w14:textId="77777777" w:rsidR="00AC1053" w:rsidRDefault="00DD6721">
            <w:pPr>
              <w:spacing w:after="0" w:line="259" w:lineRule="auto"/>
              <w:ind w:left="100"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812" w:type="dxa"/>
            <w:tcBorders>
              <w:top w:val="single" w:sz="6" w:space="0" w:color="000000"/>
              <w:left w:val="single" w:sz="6" w:space="0" w:color="000000"/>
              <w:bottom w:val="single" w:sz="6" w:space="0" w:color="000000"/>
              <w:right w:val="single" w:sz="6" w:space="0" w:color="000000"/>
            </w:tcBorders>
            <w:vAlign w:val="center"/>
          </w:tcPr>
          <w:p w14:paraId="2407F0EE" w14:textId="77777777" w:rsidR="00AC1053" w:rsidRDefault="00DD6721">
            <w:pPr>
              <w:spacing w:after="0" w:line="259" w:lineRule="auto"/>
              <w:ind w:left="158" w:firstLine="0"/>
              <w:jc w:val="left"/>
            </w:pPr>
            <w:r>
              <w:rPr>
                <w:sz w:val="20"/>
              </w:rPr>
              <w:t xml:space="preserve">Welsh </w:t>
            </w:r>
          </w:p>
        </w:tc>
        <w:tc>
          <w:tcPr>
            <w:tcW w:w="584" w:type="dxa"/>
            <w:tcBorders>
              <w:top w:val="single" w:sz="6" w:space="0" w:color="000000"/>
              <w:left w:val="single" w:sz="6" w:space="0" w:color="000000"/>
              <w:bottom w:val="single" w:sz="6" w:space="0" w:color="000000"/>
              <w:right w:val="single" w:sz="6" w:space="0" w:color="000000"/>
            </w:tcBorders>
            <w:vAlign w:val="center"/>
          </w:tcPr>
          <w:p w14:paraId="5FB2AE9B" w14:textId="77777777" w:rsidR="00AC1053" w:rsidRDefault="00DD6721">
            <w:pPr>
              <w:spacing w:after="0" w:line="259" w:lineRule="auto"/>
              <w:ind w:left="126"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33" w:type="dxa"/>
            <w:tcBorders>
              <w:top w:val="single" w:sz="6" w:space="0" w:color="000000"/>
              <w:left w:val="single" w:sz="6" w:space="0" w:color="000000"/>
              <w:bottom w:val="single" w:sz="6" w:space="0" w:color="000000"/>
              <w:right w:val="single" w:sz="6" w:space="0" w:color="000000"/>
            </w:tcBorders>
            <w:vAlign w:val="center"/>
          </w:tcPr>
          <w:p w14:paraId="64E14979" w14:textId="77777777" w:rsidR="00AC1053" w:rsidRDefault="00DD6721">
            <w:pPr>
              <w:spacing w:after="0" w:line="259" w:lineRule="auto"/>
              <w:ind w:left="165" w:firstLine="0"/>
              <w:jc w:val="left"/>
            </w:pPr>
            <w:r>
              <w:rPr>
                <w:sz w:val="20"/>
              </w:rPr>
              <w:t xml:space="preserve">Welsh </w:t>
            </w:r>
          </w:p>
        </w:tc>
        <w:tc>
          <w:tcPr>
            <w:tcW w:w="546" w:type="dxa"/>
            <w:tcBorders>
              <w:top w:val="single" w:sz="6" w:space="0" w:color="000000"/>
              <w:left w:val="single" w:sz="6" w:space="0" w:color="000000"/>
              <w:bottom w:val="single" w:sz="6" w:space="0" w:color="000000"/>
              <w:right w:val="single" w:sz="6" w:space="0" w:color="000000"/>
            </w:tcBorders>
            <w:vAlign w:val="center"/>
          </w:tcPr>
          <w:p w14:paraId="31CC86A4" w14:textId="77777777" w:rsidR="00AC1053" w:rsidRDefault="00DD6721">
            <w:pPr>
              <w:spacing w:after="0" w:line="259" w:lineRule="auto"/>
              <w:ind w:left="0" w:right="102" w:firstLine="0"/>
              <w:jc w:val="righ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71" w:type="dxa"/>
            <w:tcBorders>
              <w:top w:val="single" w:sz="6" w:space="0" w:color="000000"/>
              <w:left w:val="single" w:sz="6" w:space="0" w:color="000000"/>
              <w:bottom w:val="single" w:sz="6" w:space="0" w:color="000000"/>
              <w:right w:val="single" w:sz="6" w:space="0" w:color="000000"/>
            </w:tcBorders>
          </w:tcPr>
          <w:p w14:paraId="0E5619B2" w14:textId="77777777" w:rsidR="00AC1053" w:rsidRDefault="00DD6721">
            <w:pPr>
              <w:spacing w:after="0" w:line="259" w:lineRule="auto"/>
              <w:ind w:left="167" w:firstLine="0"/>
              <w:jc w:val="left"/>
            </w:pPr>
            <w:r>
              <w:rPr>
                <w:sz w:val="20"/>
              </w:rPr>
              <w:t xml:space="preserve">Welsh </w:t>
            </w:r>
          </w:p>
        </w:tc>
      </w:tr>
      <w:tr w:rsidR="00AC1053" w14:paraId="50605591" w14:textId="77777777">
        <w:trPr>
          <w:trHeight w:val="948"/>
        </w:trPr>
        <w:tc>
          <w:tcPr>
            <w:tcW w:w="0" w:type="auto"/>
            <w:vMerge/>
            <w:tcBorders>
              <w:top w:val="nil"/>
              <w:left w:val="single" w:sz="6" w:space="0" w:color="000000"/>
              <w:bottom w:val="nil"/>
              <w:right w:val="single" w:sz="6" w:space="0" w:color="000000"/>
            </w:tcBorders>
          </w:tcPr>
          <w:p w14:paraId="4D2F8F66" w14:textId="77777777" w:rsidR="00AC1053" w:rsidRDefault="00AC1053">
            <w:pPr>
              <w:spacing w:after="160" w:line="259" w:lineRule="auto"/>
              <w:ind w:left="0" w:firstLine="0"/>
              <w:jc w:val="left"/>
            </w:pPr>
          </w:p>
        </w:tc>
        <w:tc>
          <w:tcPr>
            <w:tcW w:w="946" w:type="dxa"/>
            <w:tcBorders>
              <w:top w:val="single" w:sz="6" w:space="0" w:color="000000"/>
              <w:left w:val="single" w:sz="6" w:space="0" w:color="000000"/>
              <w:bottom w:val="single" w:sz="6" w:space="0" w:color="000000"/>
              <w:right w:val="single" w:sz="6" w:space="0" w:color="000000"/>
            </w:tcBorders>
          </w:tcPr>
          <w:p w14:paraId="349D2807" w14:textId="77777777" w:rsidR="00AC1053" w:rsidRDefault="00DD6721">
            <w:pPr>
              <w:spacing w:after="0" w:line="259" w:lineRule="auto"/>
              <w:ind w:left="2" w:firstLine="0"/>
              <w:jc w:val="left"/>
            </w:pPr>
            <w:r>
              <w:rPr>
                <w:sz w:val="29"/>
              </w:rPr>
              <w:t xml:space="preserve"> </w:t>
            </w:r>
          </w:p>
          <w:p w14:paraId="0C156492" w14:textId="77777777" w:rsidR="00AC1053" w:rsidRDefault="00DD6721">
            <w:pPr>
              <w:spacing w:after="0" w:line="259" w:lineRule="auto"/>
              <w:ind w:left="82"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575" w:type="dxa"/>
            <w:tcBorders>
              <w:top w:val="single" w:sz="6" w:space="0" w:color="000000"/>
              <w:left w:val="single" w:sz="6" w:space="0" w:color="000000"/>
              <w:bottom w:val="single" w:sz="6" w:space="0" w:color="000000"/>
              <w:right w:val="single" w:sz="6" w:space="0" w:color="000000"/>
            </w:tcBorders>
            <w:vAlign w:val="center"/>
          </w:tcPr>
          <w:p w14:paraId="2BBFE837" w14:textId="77777777" w:rsidR="00AC1053" w:rsidRDefault="00DD6721">
            <w:pPr>
              <w:tabs>
                <w:tab w:val="center" w:pos="477"/>
                <w:tab w:val="center" w:pos="1306"/>
              </w:tabs>
              <w:spacing w:after="0" w:line="259" w:lineRule="auto"/>
              <w:ind w:left="0" w:firstLine="0"/>
              <w:jc w:val="left"/>
            </w:pPr>
            <w:r>
              <w:rPr>
                <w:rFonts w:ascii="Calibri" w:eastAsia="Calibri" w:hAnsi="Calibri" w:cs="Calibri"/>
              </w:rPr>
              <w:tab/>
            </w:r>
            <w:r>
              <w:rPr>
                <w:sz w:val="20"/>
              </w:rPr>
              <w:t xml:space="preserve">English </w:t>
            </w:r>
            <w:r>
              <w:rPr>
                <w:sz w:val="20"/>
              </w:rPr>
              <w:tab/>
              <w:t xml:space="preserve">and </w:t>
            </w:r>
          </w:p>
          <w:p w14:paraId="7C3C6224" w14:textId="77777777" w:rsidR="00AC1053" w:rsidRDefault="00DD6721">
            <w:pPr>
              <w:spacing w:after="0" w:line="259" w:lineRule="auto"/>
              <w:ind w:left="150" w:firstLine="0"/>
              <w:jc w:val="left"/>
            </w:pPr>
            <w:r>
              <w:rPr>
                <w:sz w:val="20"/>
              </w:rPr>
              <w:t xml:space="preserve">Welsh </w:t>
            </w:r>
          </w:p>
          <w:p w14:paraId="338DE8F4" w14:textId="77777777" w:rsidR="00AC1053" w:rsidRDefault="00DD6721">
            <w:pPr>
              <w:spacing w:after="0" w:line="259" w:lineRule="auto"/>
              <w:ind w:left="150" w:firstLine="0"/>
              <w:jc w:val="left"/>
            </w:pPr>
            <w:r>
              <w:rPr>
                <w:sz w:val="20"/>
              </w:rPr>
              <w:t xml:space="preserve">(bilingually) </w:t>
            </w:r>
          </w:p>
        </w:tc>
        <w:tc>
          <w:tcPr>
            <w:tcW w:w="595" w:type="dxa"/>
            <w:tcBorders>
              <w:top w:val="single" w:sz="6" w:space="0" w:color="000000"/>
              <w:left w:val="single" w:sz="6" w:space="0" w:color="000000"/>
              <w:bottom w:val="single" w:sz="6" w:space="0" w:color="000000"/>
              <w:right w:val="single" w:sz="6" w:space="0" w:color="000000"/>
            </w:tcBorders>
          </w:tcPr>
          <w:p w14:paraId="662EA571" w14:textId="77777777" w:rsidR="00AC1053" w:rsidRDefault="00DD6721">
            <w:pPr>
              <w:spacing w:after="0" w:line="259" w:lineRule="auto"/>
              <w:ind w:left="2" w:firstLine="0"/>
              <w:jc w:val="left"/>
            </w:pPr>
            <w:r>
              <w:rPr>
                <w:sz w:val="28"/>
              </w:rPr>
              <w:t xml:space="preserve"> </w:t>
            </w:r>
          </w:p>
          <w:p w14:paraId="268DC0DC" w14:textId="77777777" w:rsidR="00AC1053" w:rsidRDefault="00DD6721">
            <w:pPr>
              <w:spacing w:after="0" w:line="259" w:lineRule="auto"/>
              <w:ind w:left="97"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22" w:type="dxa"/>
            <w:tcBorders>
              <w:top w:val="single" w:sz="6" w:space="0" w:color="000000"/>
              <w:left w:val="single" w:sz="6" w:space="0" w:color="000000"/>
              <w:bottom w:val="single" w:sz="6" w:space="0" w:color="000000"/>
              <w:right w:val="single" w:sz="6" w:space="0" w:color="000000"/>
            </w:tcBorders>
          </w:tcPr>
          <w:p w14:paraId="272C8579" w14:textId="77777777" w:rsidR="00AC1053" w:rsidRDefault="00DD6721">
            <w:pPr>
              <w:spacing w:after="0" w:line="259" w:lineRule="auto"/>
              <w:ind w:left="4" w:firstLine="0"/>
              <w:jc w:val="left"/>
            </w:pPr>
            <w:r>
              <w:rPr>
                <w:sz w:val="20"/>
              </w:rPr>
              <w:t xml:space="preserve"> </w:t>
            </w:r>
          </w:p>
          <w:p w14:paraId="72094CB8" w14:textId="77777777" w:rsidR="00AC1053" w:rsidRDefault="00DD6721">
            <w:pPr>
              <w:spacing w:after="0" w:line="259" w:lineRule="auto"/>
              <w:ind w:left="160" w:firstLine="0"/>
              <w:jc w:val="left"/>
            </w:pPr>
            <w:r>
              <w:rPr>
                <w:sz w:val="20"/>
              </w:rPr>
              <w:t xml:space="preserve">English and Welsh </w:t>
            </w:r>
          </w:p>
          <w:p w14:paraId="69D11FE9" w14:textId="77777777" w:rsidR="00AC1053" w:rsidRDefault="00DD6721">
            <w:pPr>
              <w:spacing w:after="0" w:line="259" w:lineRule="auto"/>
              <w:ind w:left="160" w:firstLine="0"/>
              <w:jc w:val="left"/>
            </w:pPr>
            <w:r>
              <w:rPr>
                <w:sz w:val="20"/>
              </w:rPr>
              <w:t xml:space="preserve">(bilingually) </w:t>
            </w:r>
          </w:p>
        </w:tc>
        <w:tc>
          <w:tcPr>
            <w:tcW w:w="704" w:type="dxa"/>
            <w:gridSpan w:val="2"/>
            <w:tcBorders>
              <w:top w:val="single" w:sz="6" w:space="0" w:color="000000"/>
              <w:left w:val="single" w:sz="6" w:space="0" w:color="000000"/>
              <w:bottom w:val="single" w:sz="6" w:space="0" w:color="000000"/>
              <w:right w:val="single" w:sz="6" w:space="0" w:color="000000"/>
            </w:tcBorders>
          </w:tcPr>
          <w:p w14:paraId="16C20B3C" w14:textId="77777777" w:rsidR="00AC1053" w:rsidRDefault="00DD6721">
            <w:pPr>
              <w:spacing w:after="0" w:line="259" w:lineRule="auto"/>
              <w:ind w:left="3" w:firstLine="0"/>
              <w:jc w:val="left"/>
            </w:pPr>
            <w:r>
              <w:rPr>
                <w:sz w:val="28"/>
              </w:rPr>
              <w:t xml:space="preserve"> </w:t>
            </w:r>
          </w:p>
          <w:p w14:paraId="2D35AB41" w14:textId="77777777" w:rsidR="00AC1053" w:rsidRDefault="00DD6721">
            <w:pPr>
              <w:spacing w:after="0" w:line="259" w:lineRule="auto"/>
              <w:ind w:left="100"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812" w:type="dxa"/>
            <w:tcBorders>
              <w:top w:val="single" w:sz="6" w:space="0" w:color="000000"/>
              <w:left w:val="single" w:sz="6" w:space="0" w:color="000000"/>
              <w:bottom w:val="single" w:sz="6" w:space="0" w:color="000000"/>
              <w:right w:val="single" w:sz="6" w:space="0" w:color="000000"/>
            </w:tcBorders>
            <w:vAlign w:val="center"/>
          </w:tcPr>
          <w:p w14:paraId="7EF7A7C3" w14:textId="77777777" w:rsidR="00AC1053" w:rsidRDefault="00DD6721">
            <w:pPr>
              <w:tabs>
                <w:tab w:val="center" w:pos="484"/>
                <w:tab w:val="center" w:pos="1551"/>
              </w:tabs>
              <w:spacing w:after="0" w:line="259" w:lineRule="auto"/>
              <w:ind w:left="0" w:firstLine="0"/>
              <w:jc w:val="left"/>
            </w:pPr>
            <w:r>
              <w:rPr>
                <w:rFonts w:ascii="Calibri" w:eastAsia="Calibri" w:hAnsi="Calibri" w:cs="Calibri"/>
              </w:rPr>
              <w:tab/>
            </w:r>
            <w:r>
              <w:rPr>
                <w:sz w:val="20"/>
              </w:rPr>
              <w:t xml:space="preserve">English </w:t>
            </w:r>
            <w:r>
              <w:rPr>
                <w:sz w:val="20"/>
              </w:rPr>
              <w:tab/>
              <w:t xml:space="preserve">and </w:t>
            </w:r>
          </w:p>
          <w:p w14:paraId="7DEBEB28" w14:textId="77777777" w:rsidR="00AC1053" w:rsidRDefault="00DD6721">
            <w:pPr>
              <w:spacing w:after="0" w:line="259" w:lineRule="auto"/>
              <w:ind w:left="158" w:firstLine="0"/>
              <w:jc w:val="left"/>
            </w:pPr>
            <w:r>
              <w:rPr>
                <w:sz w:val="20"/>
              </w:rPr>
              <w:t xml:space="preserve">Welsh </w:t>
            </w:r>
          </w:p>
          <w:p w14:paraId="5EA95F88" w14:textId="77777777" w:rsidR="00AC1053" w:rsidRDefault="00DD6721">
            <w:pPr>
              <w:spacing w:after="0" w:line="259" w:lineRule="auto"/>
              <w:ind w:left="158" w:firstLine="0"/>
              <w:jc w:val="left"/>
            </w:pPr>
            <w:r>
              <w:rPr>
                <w:sz w:val="20"/>
              </w:rPr>
              <w:t xml:space="preserve">(bilingually) </w:t>
            </w:r>
          </w:p>
        </w:tc>
        <w:tc>
          <w:tcPr>
            <w:tcW w:w="584" w:type="dxa"/>
            <w:tcBorders>
              <w:top w:val="single" w:sz="6" w:space="0" w:color="000000"/>
              <w:left w:val="single" w:sz="6" w:space="0" w:color="000000"/>
              <w:bottom w:val="single" w:sz="6" w:space="0" w:color="000000"/>
              <w:right w:val="single" w:sz="6" w:space="0" w:color="000000"/>
            </w:tcBorders>
          </w:tcPr>
          <w:p w14:paraId="22C2C3F1" w14:textId="77777777" w:rsidR="00AC1053" w:rsidRDefault="00DD6721">
            <w:pPr>
              <w:spacing w:after="0" w:line="259" w:lineRule="auto"/>
              <w:ind w:left="2" w:firstLine="0"/>
              <w:jc w:val="left"/>
            </w:pPr>
            <w:r>
              <w:rPr>
                <w:sz w:val="28"/>
              </w:rPr>
              <w:t xml:space="preserve"> </w:t>
            </w:r>
          </w:p>
          <w:p w14:paraId="24E3BEBB" w14:textId="77777777" w:rsidR="00AC1053" w:rsidRDefault="00DD6721">
            <w:pPr>
              <w:spacing w:after="0" w:line="259" w:lineRule="auto"/>
              <w:ind w:left="126"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33" w:type="dxa"/>
            <w:tcBorders>
              <w:top w:val="single" w:sz="6" w:space="0" w:color="000000"/>
              <w:left w:val="single" w:sz="6" w:space="0" w:color="000000"/>
              <w:bottom w:val="single" w:sz="6" w:space="0" w:color="000000"/>
              <w:right w:val="single" w:sz="6" w:space="0" w:color="000000"/>
            </w:tcBorders>
          </w:tcPr>
          <w:p w14:paraId="5018DF07" w14:textId="77777777" w:rsidR="00AC1053" w:rsidRDefault="00DD6721">
            <w:pPr>
              <w:spacing w:after="0" w:line="259" w:lineRule="auto"/>
              <w:ind w:left="2" w:firstLine="0"/>
              <w:jc w:val="left"/>
            </w:pPr>
            <w:r>
              <w:rPr>
                <w:sz w:val="20"/>
              </w:rPr>
              <w:t xml:space="preserve"> </w:t>
            </w:r>
          </w:p>
          <w:p w14:paraId="6530FA3D" w14:textId="77777777" w:rsidR="00AC1053" w:rsidRDefault="00DD6721">
            <w:pPr>
              <w:spacing w:after="0" w:line="259" w:lineRule="auto"/>
              <w:ind w:left="165" w:firstLine="0"/>
              <w:jc w:val="left"/>
            </w:pPr>
            <w:r>
              <w:rPr>
                <w:sz w:val="20"/>
              </w:rPr>
              <w:t xml:space="preserve">English and Welsh </w:t>
            </w:r>
          </w:p>
          <w:p w14:paraId="22FCE92D" w14:textId="77777777" w:rsidR="00AC1053" w:rsidRDefault="00DD6721">
            <w:pPr>
              <w:spacing w:after="0" w:line="259" w:lineRule="auto"/>
              <w:ind w:left="165" w:firstLine="0"/>
              <w:jc w:val="left"/>
            </w:pPr>
            <w:r>
              <w:rPr>
                <w:sz w:val="20"/>
              </w:rPr>
              <w:t xml:space="preserve">(bilingually) </w:t>
            </w:r>
          </w:p>
        </w:tc>
        <w:tc>
          <w:tcPr>
            <w:tcW w:w="546" w:type="dxa"/>
            <w:tcBorders>
              <w:top w:val="single" w:sz="6" w:space="0" w:color="000000"/>
              <w:left w:val="single" w:sz="6" w:space="0" w:color="000000"/>
              <w:bottom w:val="single" w:sz="6" w:space="0" w:color="000000"/>
              <w:right w:val="single" w:sz="6" w:space="0" w:color="000000"/>
            </w:tcBorders>
          </w:tcPr>
          <w:p w14:paraId="5B8A3638" w14:textId="77777777" w:rsidR="00AC1053" w:rsidRDefault="00DD6721">
            <w:pPr>
              <w:spacing w:after="0" w:line="259" w:lineRule="auto"/>
              <w:ind w:left="3" w:firstLine="0"/>
              <w:jc w:val="left"/>
            </w:pPr>
            <w:r>
              <w:rPr>
                <w:sz w:val="28"/>
              </w:rPr>
              <w:t xml:space="preserve"> </w:t>
            </w:r>
          </w:p>
          <w:p w14:paraId="604ED823" w14:textId="77777777" w:rsidR="00AC1053" w:rsidRDefault="00DD6721">
            <w:pPr>
              <w:spacing w:after="0" w:line="259" w:lineRule="auto"/>
              <w:ind w:left="0" w:right="102" w:firstLine="0"/>
              <w:jc w:val="righ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71" w:type="dxa"/>
            <w:tcBorders>
              <w:top w:val="single" w:sz="6" w:space="0" w:color="000000"/>
              <w:left w:val="single" w:sz="6" w:space="0" w:color="000000"/>
              <w:bottom w:val="single" w:sz="6" w:space="0" w:color="000000"/>
              <w:right w:val="single" w:sz="6" w:space="0" w:color="000000"/>
            </w:tcBorders>
          </w:tcPr>
          <w:p w14:paraId="4BC68FBB" w14:textId="77777777" w:rsidR="00AC1053" w:rsidRDefault="00DD6721">
            <w:pPr>
              <w:spacing w:after="0" w:line="259" w:lineRule="auto"/>
              <w:ind w:left="167" w:firstLine="0"/>
              <w:jc w:val="left"/>
            </w:pPr>
            <w:r>
              <w:rPr>
                <w:sz w:val="20"/>
              </w:rPr>
              <w:t xml:space="preserve">English and Welsh </w:t>
            </w:r>
          </w:p>
          <w:p w14:paraId="1B84CAAF" w14:textId="77777777" w:rsidR="00AC1053" w:rsidRDefault="00DD6721">
            <w:pPr>
              <w:spacing w:after="0" w:line="259" w:lineRule="auto"/>
              <w:ind w:left="167" w:firstLine="0"/>
              <w:jc w:val="left"/>
            </w:pPr>
            <w:r>
              <w:rPr>
                <w:sz w:val="20"/>
              </w:rPr>
              <w:t xml:space="preserve">(bilingually) </w:t>
            </w:r>
          </w:p>
        </w:tc>
      </w:tr>
      <w:tr w:rsidR="00AC1053" w14:paraId="11A20863" w14:textId="77777777">
        <w:trPr>
          <w:trHeight w:val="838"/>
        </w:trPr>
        <w:tc>
          <w:tcPr>
            <w:tcW w:w="0" w:type="auto"/>
            <w:vMerge/>
            <w:tcBorders>
              <w:top w:val="nil"/>
              <w:left w:val="single" w:sz="6" w:space="0" w:color="000000"/>
              <w:bottom w:val="single" w:sz="6" w:space="0" w:color="000000"/>
              <w:right w:val="single" w:sz="6" w:space="0" w:color="000000"/>
            </w:tcBorders>
          </w:tcPr>
          <w:p w14:paraId="1ABF8C25" w14:textId="77777777" w:rsidR="00AC1053" w:rsidRDefault="00AC1053">
            <w:pPr>
              <w:spacing w:after="160" w:line="259" w:lineRule="auto"/>
              <w:ind w:left="0" w:firstLine="0"/>
              <w:jc w:val="left"/>
            </w:pPr>
          </w:p>
        </w:tc>
        <w:tc>
          <w:tcPr>
            <w:tcW w:w="946" w:type="dxa"/>
            <w:tcBorders>
              <w:top w:val="single" w:sz="6" w:space="0" w:color="000000"/>
              <w:left w:val="single" w:sz="6" w:space="0" w:color="000000"/>
              <w:bottom w:val="single" w:sz="6" w:space="0" w:color="000000"/>
              <w:right w:val="single" w:sz="6" w:space="0" w:color="000000"/>
            </w:tcBorders>
          </w:tcPr>
          <w:p w14:paraId="41703392" w14:textId="77777777" w:rsidR="00AC1053" w:rsidRDefault="00DD6721">
            <w:pPr>
              <w:spacing w:after="0" w:line="259" w:lineRule="auto"/>
              <w:ind w:left="2" w:firstLine="0"/>
              <w:jc w:val="left"/>
            </w:pPr>
            <w:r>
              <w:rPr>
                <w:sz w:val="23"/>
              </w:rPr>
              <w:t xml:space="preserve"> </w:t>
            </w:r>
          </w:p>
          <w:p w14:paraId="08773080" w14:textId="77777777" w:rsidR="00AC1053" w:rsidRDefault="00DD6721">
            <w:pPr>
              <w:spacing w:after="0" w:line="259" w:lineRule="auto"/>
              <w:ind w:left="82"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575" w:type="dxa"/>
            <w:tcBorders>
              <w:top w:val="single" w:sz="6" w:space="0" w:color="000000"/>
              <w:left w:val="single" w:sz="6" w:space="0" w:color="000000"/>
              <w:bottom w:val="single" w:sz="6" w:space="0" w:color="000000"/>
              <w:right w:val="single" w:sz="6" w:space="0" w:color="000000"/>
            </w:tcBorders>
            <w:vAlign w:val="center"/>
          </w:tcPr>
          <w:p w14:paraId="5F8C446A" w14:textId="77777777" w:rsidR="00AC1053" w:rsidRDefault="00DD6721">
            <w:pPr>
              <w:spacing w:after="137" w:line="259" w:lineRule="auto"/>
              <w:ind w:left="150" w:firstLine="0"/>
              <w:jc w:val="left"/>
            </w:pPr>
            <w:r>
              <w:rPr>
                <w:sz w:val="20"/>
              </w:rPr>
              <w:t xml:space="preserve">Other (specify) </w:t>
            </w:r>
          </w:p>
          <w:p w14:paraId="23296CE7" w14:textId="77777777" w:rsidR="00AC1053" w:rsidRDefault="00DD6721">
            <w:pPr>
              <w:spacing w:after="0" w:line="259" w:lineRule="auto"/>
              <w:ind w:left="150" w:firstLine="0"/>
              <w:jc w:val="left"/>
            </w:pPr>
            <w:r>
              <w:rPr>
                <w:sz w:val="20"/>
              </w:rPr>
              <w:t xml:space="preserve">…………….. </w:t>
            </w:r>
          </w:p>
        </w:tc>
        <w:tc>
          <w:tcPr>
            <w:tcW w:w="595" w:type="dxa"/>
            <w:tcBorders>
              <w:top w:val="single" w:sz="6" w:space="0" w:color="000000"/>
              <w:left w:val="single" w:sz="6" w:space="0" w:color="000000"/>
              <w:bottom w:val="single" w:sz="6" w:space="0" w:color="000000"/>
              <w:right w:val="single" w:sz="6" w:space="0" w:color="000000"/>
            </w:tcBorders>
          </w:tcPr>
          <w:p w14:paraId="07439DF5" w14:textId="77777777" w:rsidR="00AC1053" w:rsidRDefault="00DD6721">
            <w:pPr>
              <w:spacing w:after="0" w:line="259" w:lineRule="auto"/>
              <w:ind w:left="2" w:firstLine="0"/>
              <w:jc w:val="left"/>
            </w:pPr>
            <w:r>
              <w:rPr>
                <w:sz w:val="23"/>
              </w:rPr>
              <w:t xml:space="preserve"> </w:t>
            </w:r>
          </w:p>
          <w:p w14:paraId="480F70C8" w14:textId="77777777" w:rsidR="00AC1053" w:rsidRDefault="00DD6721">
            <w:pPr>
              <w:spacing w:after="0" w:line="259" w:lineRule="auto"/>
              <w:ind w:left="97"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22" w:type="dxa"/>
            <w:tcBorders>
              <w:top w:val="single" w:sz="6" w:space="0" w:color="000000"/>
              <w:left w:val="single" w:sz="6" w:space="0" w:color="000000"/>
              <w:bottom w:val="single" w:sz="6" w:space="0" w:color="000000"/>
              <w:right w:val="single" w:sz="6" w:space="0" w:color="000000"/>
            </w:tcBorders>
            <w:vAlign w:val="center"/>
          </w:tcPr>
          <w:p w14:paraId="13668C04" w14:textId="77777777" w:rsidR="00AC1053" w:rsidRDefault="00DD6721">
            <w:pPr>
              <w:spacing w:after="17" w:line="259" w:lineRule="auto"/>
              <w:ind w:left="160" w:firstLine="0"/>
              <w:jc w:val="left"/>
            </w:pPr>
            <w:r>
              <w:rPr>
                <w:sz w:val="20"/>
              </w:rPr>
              <w:t xml:space="preserve">Other (specify) </w:t>
            </w:r>
          </w:p>
          <w:p w14:paraId="60162362" w14:textId="77777777" w:rsidR="00AC1053" w:rsidRDefault="00DD6721">
            <w:pPr>
              <w:spacing w:after="0" w:line="259" w:lineRule="auto"/>
              <w:ind w:left="160" w:firstLine="0"/>
              <w:jc w:val="left"/>
            </w:pPr>
            <w:r>
              <w:rPr>
                <w:sz w:val="20"/>
              </w:rPr>
              <w:t xml:space="preserve">…………….. </w:t>
            </w:r>
          </w:p>
        </w:tc>
        <w:tc>
          <w:tcPr>
            <w:tcW w:w="704" w:type="dxa"/>
            <w:gridSpan w:val="2"/>
            <w:tcBorders>
              <w:top w:val="single" w:sz="6" w:space="0" w:color="000000"/>
              <w:left w:val="single" w:sz="6" w:space="0" w:color="000000"/>
              <w:bottom w:val="single" w:sz="6" w:space="0" w:color="000000"/>
              <w:right w:val="single" w:sz="6" w:space="0" w:color="000000"/>
            </w:tcBorders>
          </w:tcPr>
          <w:p w14:paraId="4C584DB4" w14:textId="77777777" w:rsidR="00AC1053" w:rsidRDefault="00DD6721">
            <w:pPr>
              <w:spacing w:after="0" w:line="259" w:lineRule="auto"/>
              <w:ind w:left="100"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812" w:type="dxa"/>
            <w:tcBorders>
              <w:top w:val="single" w:sz="6" w:space="0" w:color="000000"/>
              <w:left w:val="single" w:sz="6" w:space="0" w:color="000000"/>
              <w:bottom w:val="single" w:sz="6" w:space="0" w:color="000000"/>
              <w:right w:val="single" w:sz="6" w:space="0" w:color="000000"/>
            </w:tcBorders>
            <w:vAlign w:val="center"/>
          </w:tcPr>
          <w:p w14:paraId="72A9C9D4" w14:textId="77777777" w:rsidR="00AC1053" w:rsidRDefault="00DD6721">
            <w:pPr>
              <w:spacing w:after="17" w:line="259" w:lineRule="auto"/>
              <w:ind w:left="158" w:firstLine="0"/>
              <w:jc w:val="left"/>
            </w:pPr>
            <w:r>
              <w:rPr>
                <w:sz w:val="20"/>
              </w:rPr>
              <w:t xml:space="preserve">Other (specify) </w:t>
            </w:r>
          </w:p>
          <w:p w14:paraId="76B0C93E" w14:textId="77777777" w:rsidR="00AC1053" w:rsidRDefault="00DD6721">
            <w:pPr>
              <w:spacing w:after="0" w:line="259" w:lineRule="auto"/>
              <w:ind w:left="158" w:firstLine="0"/>
              <w:jc w:val="left"/>
            </w:pPr>
            <w:r>
              <w:rPr>
                <w:sz w:val="20"/>
              </w:rPr>
              <w:t xml:space="preserve">…………….. </w:t>
            </w:r>
          </w:p>
        </w:tc>
        <w:tc>
          <w:tcPr>
            <w:tcW w:w="584" w:type="dxa"/>
            <w:tcBorders>
              <w:top w:val="single" w:sz="6" w:space="0" w:color="000000"/>
              <w:left w:val="single" w:sz="6" w:space="0" w:color="000000"/>
              <w:bottom w:val="single" w:sz="6" w:space="0" w:color="000000"/>
              <w:right w:val="single" w:sz="6" w:space="0" w:color="000000"/>
            </w:tcBorders>
          </w:tcPr>
          <w:p w14:paraId="772539D8" w14:textId="77777777" w:rsidR="00AC1053" w:rsidRDefault="00DD6721">
            <w:pPr>
              <w:spacing w:after="0" w:line="259" w:lineRule="auto"/>
              <w:ind w:left="2" w:firstLine="0"/>
              <w:jc w:val="left"/>
            </w:pPr>
            <w:r>
              <w:rPr>
                <w:sz w:val="23"/>
              </w:rPr>
              <w:t xml:space="preserve"> </w:t>
            </w:r>
          </w:p>
          <w:p w14:paraId="6A290A14" w14:textId="77777777" w:rsidR="00AC1053" w:rsidRDefault="00DD6721">
            <w:pPr>
              <w:spacing w:after="0" w:line="259" w:lineRule="auto"/>
              <w:ind w:left="126" w:firstLine="0"/>
              <w:jc w:val="lef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33" w:type="dxa"/>
            <w:tcBorders>
              <w:top w:val="single" w:sz="6" w:space="0" w:color="000000"/>
              <w:left w:val="single" w:sz="6" w:space="0" w:color="000000"/>
              <w:bottom w:val="single" w:sz="6" w:space="0" w:color="000000"/>
              <w:right w:val="single" w:sz="6" w:space="0" w:color="000000"/>
            </w:tcBorders>
            <w:vAlign w:val="center"/>
          </w:tcPr>
          <w:p w14:paraId="43748FC9" w14:textId="77777777" w:rsidR="00AC1053" w:rsidRDefault="00DD6721">
            <w:pPr>
              <w:spacing w:after="17" w:line="259" w:lineRule="auto"/>
              <w:ind w:left="165" w:firstLine="0"/>
              <w:jc w:val="left"/>
            </w:pPr>
            <w:r>
              <w:rPr>
                <w:sz w:val="20"/>
              </w:rPr>
              <w:t xml:space="preserve">Other (specify) </w:t>
            </w:r>
          </w:p>
          <w:p w14:paraId="69BCE8C9" w14:textId="77777777" w:rsidR="00AC1053" w:rsidRDefault="00DD6721">
            <w:pPr>
              <w:spacing w:after="0" w:line="259" w:lineRule="auto"/>
              <w:ind w:left="165" w:firstLine="0"/>
              <w:jc w:val="left"/>
            </w:pPr>
            <w:r>
              <w:rPr>
                <w:sz w:val="20"/>
              </w:rPr>
              <w:t xml:space="preserve">…………….. </w:t>
            </w:r>
          </w:p>
        </w:tc>
        <w:tc>
          <w:tcPr>
            <w:tcW w:w="546" w:type="dxa"/>
            <w:tcBorders>
              <w:top w:val="single" w:sz="6" w:space="0" w:color="000000"/>
              <w:left w:val="single" w:sz="6" w:space="0" w:color="000000"/>
              <w:bottom w:val="single" w:sz="6" w:space="0" w:color="000000"/>
              <w:right w:val="single" w:sz="6" w:space="0" w:color="000000"/>
            </w:tcBorders>
          </w:tcPr>
          <w:p w14:paraId="0F3B4DE6" w14:textId="77777777" w:rsidR="00AC1053" w:rsidRDefault="00DD6721">
            <w:pPr>
              <w:spacing w:after="0" w:line="259" w:lineRule="auto"/>
              <w:ind w:left="3" w:firstLine="0"/>
              <w:jc w:val="left"/>
            </w:pPr>
            <w:r>
              <w:rPr>
                <w:sz w:val="23"/>
              </w:rPr>
              <w:t xml:space="preserve"> </w:t>
            </w:r>
          </w:p>
          <w:p w14:paraId="71283317" w14:textId="77777777" w:rsidR="00AC1053" w:rsidRDefault="00DD6721">
            <w:pPr>
              <w:spacing w:after="0" w:line="259" w:lineRule="auto"/>
              <w:ind w:left="0" w:right="102" w:firstLine="0"/>
              <w:jc w:val="right"/>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c>
          <w:tcPr>
            <w:tcW w:w="1971" w:type="dxa"/>
            <w:tcBorders>
              <w:top w:val="single" w:sz="6" w:space="0" w:color="000000"/>
              <w:left w:val="single" w:sz="6" w:space="0" w:color="000000"/>
              <w:bottom w:val="single" w:sz="6" w:space="0" w:color="000000"/>
              <w:right w:val="single" w:sz="6" w:space="0" w:color="000000"/>
            </w:tcBorders>
          </w:tcPr>
          <w:p w14:paraId="2E3CDE96" w14:textId="77777777" w:rsidR="00AC1053" w:rsidRDefault="00DD6721">
            <w:pPr>
              <w:spacing w:after="17" w:line="259" w:lineRule="auto"/>
              <w:ind w:left="167" w:firstLine="0"/>
              <w:jc w:val="left"/>
            </w:pPr>
            <w:r>
              <w:rPr>
                <w:sz w:val="20"/>
              </w:rPr>
              <w:t xml:space="preserve">Other (specify) </w:t>
            </w:r>
          </w:p>
          <w:p w14:paraId="7033E340" w14:textId="77777777" w:rsidR="00AC1053" w:rsidRDefault="00DD6721">
            <w:pPr>
              <w:spacing w:after="0" w:line="259" w:lineRule="auto"/>
              <w:ind w:left="167" w:firstLine="0"/>
              <w:jc w:val="left"/>
            </w:pPr>
            <w:r>
              <w:rPr>
                <w:sz w:val="20"/>
              </w:rPr>
              <w:t xml:space="preserve">…………….. </w:t>
            </w:r>
          </w:p>
        </w:tc>
      </w:tr>
      <w:tr w:rsidR="00AC1053" w14:paraId="5309D8BF" w14:textId="77777777">
        <w:trPr>
          <w:trHeight w:val="1621"/>
        </w:trPr>
        <w:tc>
          <w:tcPr>
            <w:tcW w:w="1402" w:type="dxa"/>
            <w:tcBorders>
              <w:top w:val="single" w:sz="6" w:space="0" w:color="000000"/>
              <w:left w:val="single" w:sz="6" w:space="0" w:color="000000"/>
              <w:bottom w:val="single" w:sz="6" w:space="0" w:color="000000"/>
              <w:right w:val="single" w:sz="6" w:space="0" w:color="000000"/>
            </w:tcBorders>
            <w:shd w:val="clear" w:color="auto" w:fill="ECEBDF"/>
          </w:tcPr>
          <w:p w14:paraId="10287471" w14:textId="77777777" w:rsidR="00AC1053" w:rsidRDefault="00DD6721">
            <w:pPr>
              <w:spacing w:after="0" w:line="259" w:lineRule="auto"/>
              <w:ind w:left="0" w:firstLine="0"/>
              <w:jc w:val="left"/>
            </w:pPr>
            <w:r>
              <w:rPr>
                <w:sz w:val="20"/>
              </w:rPr>
              <w:lastRenderedPageBreak/>
              <w:t xml:space="preserve"> </w:t>
            </w:r>
          </w:p>
          <w:p w14:paraId="7B07C88C" w14:textId="77777777" w:rsidR="00AC1053" w:rsidRDefault="00DD6721">
            <w:pPr>
              <w:spacing w:after="14" w:line="259" w:lineRule="auto"/>
              <w:ind w:left="0" w:firstLine="0"/>
              <w:jc w:val="left"/>
            </w:pPr>
            <w:r>
              <w:rPr>
                <w:sz w:val="16"/>
              </w:rPr>
              <w:t xml:space="preserve"> </w:t>
            </w:r>
          </w:p>
          <w:p w14:paraId="74A59738" w14:textId="77777777" w:rsidR="00AC1053" w:rsidRDefault="00DD6721">
            <w:pPr>
              <w:spacing w:after="0" w:line="259" w:lineRule="auto"/>
              <w:ind w:left="115" w:right="135" w:firstLine="0"/>
            </w:pPr>
            <w:r>
              <w:rPr>
                <w:b/>
                <w:sz w:val="19"/>
              </w:rPr>
              <w:t xml:space="preserve">QAA Subject Benchmark- </w:t>
            </w:r>
            <w:proofErr w:type="spellStart"/>
            <w:r>
              <w:rPr>
                <w:b/>
                <w:sz w:val="19"/>
              </w:rPr>
              <w:t>ing</w:t>
            </w:r>
            <w:proofErr w:type="spellEnd"/>
            <w:r>
              <w:rPr>
                <w:b/>
                <w:sz w:val="19"/>
              </w:rPr>
              <w:t xml:space="preserve"> State- </w:t>
            </w:r>
            <w:proofErr w:type="spellStart"/>
            <w:r>
              <w:rPr>
                <w:b/>
                <w:sz w:val="19"/>
              </w:rPr>
              <w:t>ment</w:t>
            </w:r>
            <w:proofErr w:type="spellEnd"/>
            <w:r>
              <w:rPr>
                <w:b/>
                <w:sz w:val="19"/>
              </w:rPr>
              <w:t xml:space="preserve">(s): </w:t>
            </w:r>
          </w:p>
        </w:tc>
        <w:tc>
          <w:tcPr>
            <w:tcW w:w="2520" w:type="dxa"/>
            <w:gridSpan w:val="2"/>
            <w:tcBorders>
              <w:top w:val="single" w:sz="6" w:space="0" w:color="000000"/>
              <w:left w:val="single" w:sz="6" w:space="0" w:color="000000"/>
              <w:bottom w:val="single" w:sz="6" w:space="0" w:color="000000"/>
              <w:right w:val="single" w:sz="6" w:space="0" w:color="000000"/>
            </w:tcBorders>
            <w:shd w:val="clear" w:color="auto" w:fill="ECEBDF"/>
            <w:vAlign w:val="center"/>
          </w:tcPr>
          <w:p w14:paraId="0FA742FF" w14:textId="77777777" w:rsidR="00AC1053" w:rsidRDefault="00DD6721">
            <w:pPr>
              <w:spacing w:after="0" w:line="259" w:lineRule="auto"/>
              <w:ind w:left="150" w:firstLine="0"/>
              <w:jc w:val="left"/>
            </w:pPr>
            <w:r>
              <w:rPr>
                <w:sz w:val="20"/>
              </w:rPr>
              <w:t xml:space="preserve">Business and </w:t>
            </w:r>
          </w:p>
          <w:p w14:paraId="1EC1E9A9" w14:textId="77777777" w:rsidR="00AC1053" w:rsidRDefault="00DD6721">
            <w:pPr>
              <w:spacing w:after="0" w:line="259" w:lineRule="auto"/>
              <w:ind w:left="150" w:firstLine="0"/>
              <w:jc w:val="left"/>
            </w:pPr>
            <w:r>
              <w:rPr>
                <w:sz w:val="20"/>
              </w:rPr>
              <w:t xml:space="preserve">Management (November </w:t>
            </w:r>
          </w:p>
          <w:p w14:paraId="102DB4A4" w14:textId="77777777" w:rsidR="00AC1053" w:rsidRDefault="00DD6721">
            <w:pPr>
              <w:spacing w:after="0" w:line="259" w:lineRule="auto"/>
              <w:ind w:left="150" w:firstLine="0"/>
              <w:jc w:val="left"/>
            </w:pPr>
            <w:r>
              <w:rPr>
                <w:sz w:val="20"/>
              </w:rPr>
              <w:t xml:space="preserve">2019) </w:t>
            </w:r>
          </w:p>
          <w:p w14:paraId="4477AC8D" w14:textId="77777777" w:rsidR="00AC1053" w:rsidRDefault="00DD6721">
            <w:pPr>
              <w:spacing w:after="0" w:line="259" w:lineRule="auto"/>
              <w:ind w:left="150" w:firstLine="0"/>
              <w:jc w:val="left"/>
            </w:pPr>
            <w:hyperlink r:id="rId11">
              <w:r>
                <w:rPr>
                  <w:color w:val="0000FF"/>
                  <w:sz w:val="20"/>
                  <w:u w:val="single" w:color="0000FF"/>
                </w:rPr>
                <w:t>https://www.qaa.ac.uk/qu</w:t>
              </w:r>
            </w:hyperlink>
            <w:hyperlink r:id="rId12">
              <w:r>
                <w:rPr>
                  <w:color w:val="0000FF"/>
                  <w:sz w:val="20"/>
                </w:rPr>
                <w:t xml:space="preserve"> </w:t>
              </w:r>
            </w:hyperlink>
            <w:hyperlink r:id="rId13">
              <w:proofErr w:type="spellStart"/>
              <w:r>
                <w:rPr>
                  <w:color w:val="0000FF"/>
                  <w:sz w:val="20"/>
                  <w:u w:val="single" w:color="0000FF"/>
                </w:rPr>
                <w:t>ality</w:t>
              </w:r>
              <w:proofErr w:type="spellEnd"/>
            </w:hyperlink>
            <w:hyperlink r:id="rId14">
              <w:r>
                <w:rPr>
                  <w:color w:val="0000FF"/>
                  <w:sz w:val="20"/>
                  <w:u w:val="single" w:color="0000FF"/>
                </w:rPr>
                <w:t>-</w:t>
              </w:r>
            </w:hyperlink>
            <w:hyperlink r:id="rId15">
              <w:r>
                <w:rPr>
                  <w:color w:val="0000FF"/>
                  <w:sz w:val="20"/>
                  <w:u w:val="single" w:color="0000FF"/>
                </w:rPr>
                <w:t>code/subject</w:t>
              </w:r>
            </w:hyperlink>
            <w:hyperlink r:id="rId16">
              <w:r>
                <w:rPr>
                  <w:color w:val="0000FF"/>
                  <w:sz w:val="20"/>
                  <w:u w:val="single" w:color="0000FF"/>
                </w:rPr>
                <w:t>-</w:t>
              </w:r>
            </w:hyperlink>
            <w:hyperlink r:id="rId17">
              <w:r>
                <w:rPr>
                  <w:color w:val="0000FF"/>
                  <w:sz w:val="20"/>
                </w:rPr>
                <w:t xml:space="preserve"> </w:t>
              </w:r>
            </w:hyperlink>
            <w:hyperlink r:id="rId18">
              <w:r>
                <w:rPr>
                  <w:color w:val="0000FF"/>
                  <w:sz w:val="20"/>
                  <w:u w:val="single" w:color="0000FF"/>
                </w:rPr>
                <w:t>benchmark</w:t>
              </w:r>
            </w:hyperlink>
            <w:hyperlink r:id="rId19">
              <w:r>
                <w:rPr>
                  <w:color w:val="0000FF"/>
                  <w:sz w:val="20"/>
                  <w:u w:val="single" w:color="0000FF"/>
                </w:rPr>
                <w:t>-</w:t>
              </w:r>
            </w:hyperlink>
            <w:hyperlink r:id="rId20">
              <w:r>
                <w:rPr>
                  <w:color w:val="0000FF"/>
                  <w:sz w:val="20"/>
                  <w:u w:val="single" w:color="0000FF"/>
                </w:rPr>
                <w:t>statements</w:t>
              </w:r>
            </w:hyperlink>
            <w:hyperlink r:id="rId21">
              <w:r>
                <w:rPr>
                  <w:sz w:val="20"/>
                </w:rPr>
                <w:t xml:space="preserve"> </w:t>
              </w:r>
            </w:hyperlink>
          </w:p>
        </w:tc>
        <w:tc>
          <w:tcPr>
            <w:tcW w:w="2517" w:type="dxa"/>
            <w:gridSpan w:val="2"/>
            <w:tcBorders>
              <w:top w:val="single" w:sz="6" w:space="0" w:color="000000"/>
              <w:left w:val="single" w:sz="6" w:space="0" w:color="000000"/>
              <w:bottom w:val="single" w:sz="6" w:space="0" w:color="000000"/>
              <w:right w:val="single" w:sz="6" w:space="0" w:color="000000"/>
            </w:tcBorders>
            <w:shd w:val="clear" w:color="auto" w:fill="ECEBDF"/>
          </w:tcPr>
          <w:p w14:paraId="3E23872C" w14:textId="77777777" w:rsidR="00AC1053" w:rsidRDefault="00DD6721">
            <w:pPr>
              <w:spacing w:after="0" w:line="259" w:lineRule="auto"/>
              <w:ind w:left="2" w:firstLine="0"/>
              <w:jc w:val="left"/>
            </w:pPr>
            <w:r>
              <w:rPr>
                <w:sz w:val="19"/>
              </w:rPr>
              <w:t xml:space="preserve"> </w:t>
            </w:r>
          </w:p>
          <w:p w14:paraId="740576AD" w14:textId="77777777" w:rsidR="00AC1053" w:rsidRDefault="00DD6721">
            <w:pPr>
              <w:spacing w:after="0" w:line="259" w:lineRule="auto"/>
              <w:ind w:left="153" w:firstLine="0"/>
              <w:jc w:val="left"/>
            </w:pPr>
            <w:r>
              <w:rPr>
                <w:sz w:val="20"/>
              </w:rPr>
              <w:t xml:space="preserve">Business and </w:t>
            </w:r>
          </w:p>
          <w:p w14:paraId="10A6C6EF" w14:textId="77777777" w:rsidR="00AC1053" w:rsidRDefault="00DD6721">
            <w:pPr>
              <w:spacing w:after="0" w:line="259" w:lineRule="auto"/>
              <w:ind w:left="153" w:firstLine="0"/>
              <w:jc w:val="left"/>
            </w:pPr>
            <w:r>
              <w:rPr>
                <w:sz w:val="20"/>
              </w:rPr>
              <w:t xml:space="preserve">Management (November </w:t>
            </w:r>
          </w:p>
          <w:p w14:paraId="692A6A81" w14:textId="77777777" w:rsidR="00AC1053" w:rsidRDefault="00DD6721">
            <w:pPr>
              <w:spacing w:after="0" w:line="259" w:lineRule="auto"/>
              <w:ind w:left="153" w:firstLine="0"/>
              <w:jc w:val="left"/>
            </w:pPr>
            <w:r>
              <w:rPr>
                <w:sz w:val="20"/>
              </w:rPr>
              <w:t xml:space="preserve">2019) </w:t>
            </w:r>
          </w:p>
          <w:p w14:paraId="1B44D319" w14:textId="77777777" w:rsidR="00AC1053" w:rsidRDefault="00DD6721">
            <w:pPr>
              <w:spacing w:after="0" w:line="259" w:lineRule="auto"/>
              <w:ind w:left="153" w:firstLine="0"/>
              <w:jc w:val="left"/>
            </w:pPr>
            <w:hyperlink r:id="rId22">
              <w:r>
                <w:rPr>
                  <w:color w:val="0000FF"/>
                  <w:sz w:val="20"/>
                  <w:u w:val="single" w:color="0000FF"/>
                </w:rPr>
                <w:t>https://www.qaa.ac.uk/qu</w:t>
              </w:r>
            </w:hyperlink>
            <w:hyperlink r:id="rId23">
              <w:r>
                <w:rPr>
                  <w:sz w:val="20"/>
                </w:rPr>
                <w:t xml:space="preserve"> </w:t>
              </w:r>
            </w:hyperlink>
          </w:p>
          <w:p w14:paraId="3A631FB4" w14:textId="77777777" w:rsidR="00AC1053" w:rsidRDefault="00DD6721">
            <w:pPr>
              <w:spacing w:after="0" w:line="259" w:lineRule="auto"/>
              <w:ind w:left="153" w:firstLine="0"/>
              <w:jc w:val="left"/>
            </w:pPr>
            <w:hyperlink r:id="rId24">
              <w:proofErr w:type="spellStart"/>
              <w:r>
                <w:rPr>
                  <w:color w:val="0000FF"/>
                  <w:sz w:val="20"/>
                  <w:u w:val="single" w:color="0000FF"/>
                </w:rPr>
                <w:t>ality</w:t>
              </w:r>
              <w:proofErr w:type="spellEnd"/>
            </w:hyperlink>
            <w:hyperlink r:id="rId25">
              <w:r>
                <w:rPr>
                  <w:color w:val="0000FF"/>
                  <w:sz w:val="20"/>
                  <w:u w:val="single" w:color="0000FF"/>
                </w:rPr>
                <w:t>-</w:t>
              </w:r>
            </w:hyperlink>
            <w:hyperlink r:id="rId26">
              <w:r>
                <w:rPr>
                  <w:color w:val="0000FF"/>
                  <w:sz w:val="20"/>
                  <w:u w:val="single" w:color="0000FF"/>
                </w:rPr>
                <w:t>code/subject</w:t>
              </w:r>
            </w:hyperlink>
            <w:hyperlink r:id="rId27">
              <w:r>
                <w:rPr>
                  <w:color w:val="0000FF"/>
                  <w:sz w:val="20"/>
                  <w:u w:val="single" w:color="0000FF"/>
                </w:rPr>
                <w:t>-</w:t>
              </w:r>
            </w:hyperlink>
            <w:hyperlink r:id="rId28">
              <w:r>
                <w:rPr>
                  <w:color w:val="0000FF"/>
                  <w:sz w:val="20"/>
                </w:rPr>
                <w:t xml:space="preserve"> </w:t>
              </w:r>
            </w:hyperlink>
            <w:hyperlink r:id="rId29">
              <w:r>
                <w:rPr>
                  <w:color w:val="0000FF"/>
                  <w:sz w:val="20"/>
                  <w:u w:val="single" w:color="0000FF"/>
                </w:rPr>
                <w:t>benchmark</w:t>
              </w:r>
            </w:hyperlink>
            <w:hyperlink r:id="rId30">
              <w:r>
                <w:rPr>
                  <w:color w:val="0000FF"/>
                  <w:sz w:val="20"/>
                  <w:u w:val="single" w:color="0000FF"/>
                </w:rPr>
                <w:t>-</w:t>
              </w:r>
            </w:hyperlink>
            <w:hyperlink r:id="rId31">
              <w:r>
                <w:rPr>
                  <w:color w:val="0000FF"/>
                  <w:sz w:val="20"/>
                  <w:u w:val="single" w:color="0000FF"/>
                </w:rPr>
                <w:t>statements</w:t>
              </w:r>
            </w:hyperlink>
            <w:hyperlink r:id="rId32">
              <w:r>
                <w:rPr>
                  <w:sz w:val="20"/>
                </w:rPr>
                <w:t xml:space="preserve"> </w:t>
              </w:r>
            </w:hyperlink>
          </w:p>
        </w:tc>
        <w:tc>
          <w:tcPr>
            <w:tcW w:w="2516" w:type="dxa"/>
            <w:gridSpan w:val="3"/>
            <w:tcBorders>
              <w:top w:val="single" w:sz="6" w:space="0" w:color="000000"/>
              <w:left w:val="single" w:sz="6" w:space="0" w:color="000000"/>
              <w:bottom w:val="single" w:sz="6" w:space="0" w:color="000000"/>
              <w:right w:val="single" w:sz="6" w:space="0" w:color="000000"/>
            </w:tcBorders>
            <w:shd w:val="clear" w:color="auto" w:fill="ECEBDF"/>
            <w:vAlign w:val="center"/>
          </w:tcPr>
          <w:p w14:paraId="07C40A05" w14:textId="77777777" w:rsidR="00AC1053" w:rsidRDefault="00DD6721">
            <w:pPr>
              <w:spacing w:after="0" w:line="259" w:lineRule="auto"/>
              <w:ind w:left="156" w:firstLine="0"/>
              <w:jc w:val="left"/>
            </w:pPr>
            <w:r>
              <w:rPr>
                <w:sz w:val="20"/>
              </w:rPr>
              <w:t xml:space="preserve">Business and </w:t>
            </w:r>
          </w:p>
          <w:p w14:paraId="06C11C30" w14:textId="77777777" w:rsidR="00AC1053" w:rsidRDefault="00DD6721">
            <w:pPr>
              <w:spacing w:after="0" w:line="259" w:lineRule="auto"/>
              <w:ind w:left="156" w:firstLine="0"/>
              <w:jc w:val="left"/>
            </w:pPr>
            <w:r>
              <w:rPr>
                <w:sz w:val="20"/>
              </w:rPr>
              <w:t xml:space="preserve">Management (November </w:t>
            </w:r>
          </w:p>
          <w:p w14:paraId="39632405" w14:textId="77777777" w:rsidR="00AC1053" w:rsidRDefault="00DD6721">
            <w:pPr>
              <w:spacing w:after="0" w:line="259" w:lineRule="auto"/>
              <w:ind w:left="156" w:firstLine="0"/>
              <w:jc w:val="left"/>
            </w:pPr>
            <w:r>
              <w:rPr>
                <w:sz w:val="20"/>
              </w:rPr>
              <w:t xml:space="preserve">2019) </w:t>
            </w:r>
          </w:p>
          <w:p w14:paraId="2B69B1B4" w14:textId="77777777" w:rsidR="00AC1053" w:rsidRDefault="00DD6721">
            <w:pPr>
              <w:spacing w:after="0" w:line="259" w:lineRule="auto"/>
              <w:ind w:left="156" w:firstLine="0"/>
              <w:jc w:val="left"/>
            </w:pPr>
            <w:hyperlink r:id="rId33">
              <w:r>
                <w:rPr>
                  <w:color w:val="0000FF"/>
                  <w:sz w:val="20"/>
                  <w:u w:val="single" w:color="0000FF"/>
                </w:rPr>
                <w:t>https://www.qaa.ac.uk/qu</w:t>
              </w:r>
            </w:hyperlink>
            <w:hyperlink r:id="rId34">
              <w:r>
                <w:rPr>
                  <w:color w:val="0000FF"/>
                  <w:sz w:val="20"/>
                </w:rPr>
                <w:t xml:space="preserve"> </w:t>
              </w:r>
            </w:hyperlink>
            <w:hyperlink r:id="rId35">
              <w:proofErr w:type="spellStart"/>
              <w:r>
                <w:rPr>
                  <w:color w:val="0000FF"/>
                  <w:sz w:val="20"/>
                  <w:u w:val="single" w:color="0000FF"/>
                </w:rPr>
                <w:t>ality</w:t>
              </w:r>
              <w:proofErr w:type="spellEnd"/>
            </w:hyperlink>
            <w:hyperlink r:id="rId36">
              <w:r>
                <w:rPr>
                  <w:color w:val="0000FF"/>
                  <w:sz w:val="20"/>
                  <w:u w:val="single" w:color="0000FF"/>
                </w:rPr>
                <w:t>-</w:t>
              </w:r>
            </w:hyperlink>
            <w:hyperlink r:id="rId37">
              <w:r>
                <w:rPr>
                  <w:color w:val="0000FF"/>
                  <w:sz w:val="20"/>
                  <w:u w:val="single" w:color="0000FF"/>
                </w:rPr>
                <w:t>code/subject</w:t>
              </w:r>
            </w:hyperlink>
            <w:hyperlink r:id="rId38">
              <w:r>
                <w:rPr>
                  <w:color w:val="0000FF"/>
                  <w:sz w:val="20"/>
                  <w:u w:val="single" w:color="0000FF"/>
                </w:rPr>
                <w:t>-</w:t>
              </w:r>
            </w:hyperlink>
            <w:hyperlink r:id="rId39">
              <w:r>
                <w:rPr>
                  <w:color w:val="0000FF"/>
                  <w:sz w:val="20"/>
                </w:rPr>
                <w:t xml:space="preserve"> </w:t>
              </w:r>
            </w:hyperlink>
            <w:hyperlink r:id="rId40">
              <w:r>
                <w:rPr>
                  <w:color w:val="0000FF"/>
                  <w:sz w:val="20"/>
                  <w:u w:val="single" w:color="0000FF"/>
                </w:rPr>
                <w:t>benchmark</w:t>
              </w:r>
            </w:hyperlink>
            <w:hyperlink r:id="rId41">
              <w:r>
                <w:rPr>
                  <w:color w:val="0000FF"/>
                  <w:sz w:val="20"/>
                  <w:u w:val="single" w:color="0000FF"/>
                </w:rPr>
                <w:t>-</w:t>
              </w:r>
            </w:hyperlink>
            <w:hyperlink r:id="rId42">
              <w:r>
                <w:rPr>
                  <w:color w:val="0000FF"/>
                  <w:sz w:val="20"/>
                  <w:u w:val="single" w:color="0000FF"/>
                </w:rPr>
                <w:t>statements</w:t>
              </w:r>
            </w:hyperlink>
            <w:hyperlink r:id="rId43">
              <w:r>
                <w:rPr>
                  <w:sz w:val="20"/>
                </w:rPr>
                <w:t xml:space="preserve"> </w:t>
              </w:r>
            </w:hyperlink>
          </w:p>
        </w:tc>
        <w:tc>
          <w:tcPr>
            <w:tcW w:w="2517" w:type="dxa"/>
            <w:gridSpan w:val="2"/>
            <w:tcBorders>
              <w:top w:val="single" w:sz="6" w:space="0" w:color="000000"/>
              <w:left w:val="single" w:sz="6" w:space="0" w:color="000000"/>
              <w:bottom w:val="single" w:sz="6" w:space="0" w:color="000000"/>
              <w:right w:val="single" w:sz="6" w:space="0" w:color="000000"/>
            </w:tcBorders>
            <w:shd w:val="clear" w:color="auto" w:fill="ECEBDF"/>
            <w:vAlign w:val="center"/>
          </w:tcPr>
          <w:p w14:paraId="10D310B9" w14:textId="77777777" w:rsidR="00AC1053" w:rsidRDefault="00DD6721">
            <w:pPr>
              <w:spacing w:after="0" w:line="259" w:lineRule="auto"/>
              <w:ind w:left="158" w:firstLine="0"/>
              <w:jc w:val="left"/>
            </w:pPr>
            <w:r>
              <w:rPr>
                <w:sz w:val="20"/>
              </w:rPr>
              <w:t xml:space="preserve">Business and </w:t>
            </w:r>
          </w:p>
          <w:p w14:paraId="0C3543E1" w14:textId="77777777" w:rsidR="00AC1053" w:rsidRDefault="00DD6721">
            <w:pPr>
              <w:spacing w:after="0" w:line="259" w:lineRule="auto"/>
              <w:ind w:left="158" w:firstLine="0"/>
              <w:jc w:val="left"/>
            </w:pPr>
            <w:r>
              <w:rPr>
                <w:sz w:val="20"/>
              </w:rPr>
              <w:t xml:space="preserve">Management (November </w:t>
            </w:r>
          </w:p>
          <w:p w14:paraId="7279CAD4" w14:textId="77777777" w:rsidR="00AC1053" w:rsidRDefault="00DD6721">
            <w:pPr>
              <w:spacing w:after="0" w:line="259" w:lineRule="auto"/>
              <w:ind w:left="158" w:firstLine="0"/>
              <w:jc w:val="left"/>
            </w:pPr>
            <w:r>
              <w:rPr>
                <w:sz w:val="20"/>
              </w:rPr>
              <w:t xml:space="preserve">2019) </w:t>
            </w:r>
          </w:p>
          <w:p w14:paraId="45671AC8" w14:textId="77777777" w:rsidR="00AC1053" w:rsidRDefault="00DD6721">
            <w:pPr>
              <w:spacing w:after="0" w:line="259" w:lineRule="auto"/>
              <w:ind w:left="158" w:firstLine="0"/>
              <w:jc w:val="left"/>
            </w:pPr>
            <w:hyperlink r:id="rId44">
              <w:r>
                <w:rPr>
                  <w:color w:val="0000FF"/>
                  <w:sz w:val="20"/>
                  <w:u w:val="single" w:color="0000FF"/>
                </w:rPr>
                <w:t>https://www.qaa.ac.uk/qu</w:t>
              </w:r>
            </w:hyperlink>
            <w:hyperlink r:id="rId45">
              <w:r>
                <w:rPr>
                  <w:color w:val="0000FF"/>
                  <w:sz w:val="20"/>
                </w:rPr>
                <w:t xml:space="preserve"> </w:t>
              </w:r>
            </w:hyperlink>
            <w:hyperlink r:id="rId46">
              <w:proofErr w:type="spellStart"/>
              <w:r>
                <w:rPr>
                  <w:color w:val="0000FF"/>
                  <w:sz w:val="20"/>
                  <w:u w:val="single" w:color="0000FF"/>
                </w:rPr>
                <w:t>ality</w:t>
              </w:r>
              <w:proofErr w:type="spellEnd"/>
            </w:hyperlink>
            <w:hyperlink r:id="rId47">
              <w:r>
                <w:rPr>
                  <w:color w:val="0000FF"/>
                  <w:sz w:val="20"/>
                  <w:u w:val="single" w:color="0000FF"/>
                </w:rPr>
                <w:t>-</w:t>
              </w:r>
            </w:hyperlink>
            <w:hyperlink r:id="rId48">
              <w:r>
                <w:rPr>
                  <w:color w:val="0000FF"/>
                  <w:sz w:val="20"/>
                  <w:u w:val="single" w:color="0000FF"/>
                </w:rPr>
                <w:t>code/subject</w:t>
              </w:r>
            </w:hyperlink>
            <w:hyperlink r:id="rId49">
              <w:r>
                <w:rPr>
                  <w:color w:val="0000FF"/>
                  <w:sz w:val="20"/>
                  <w:u w:val="single" w:color="0000FF"/>
                </w:rPr>
                <w:t>-</w:t>
              </w:r>
            </w:hyperlink>
            <w:hyperlink r:id="rId50">
              <w:r>
                <w:rPr>
                  <w:color w:val="0000FF"/>
                  <w:sz w:val="20"/>
                </w:rPr>
                <w:t xml:space="preserve"> </w:t>
              </w:r>
            </w:hyperlink>
            <w:hyperlink r:id="rId51">
              <w:r>
                <w:rPr>
                  <w:color w:val="0000FF"/>
                  <w:sz w:val="20"/>
                  <w:u w:val="single" w:color="0000FF"/>
                </w:rPr>
                <w:t>benchmark</w:t>
              </w:r>
            </w:hyperlink>
            <w:hyperlink r:id="rId52">
              <w:r>
                <w:rPr>
                  <w:color w:val="0000FF"/>
                  <w:sz w:val="20"/>
                  <w:u w:val="single" w:color="0000FF"/>
                </w:rPr>
                <w:t>-</w:t>
              </w:r>
            </w:hyperlink>
            <w:hyperlink r:id="rId53">
              <w:r>
                <w:rPr>
                  <w:color w:val="0000FF"/>
                  <w:sz w:val="20"/>
                  <w:u w:val="single" w:color="0000FF"/>
                </w:rPr>
                <w:t>statements</w:t>
              </w:r>
            </w:hyperlink>
            <w:hyperlink r:id="rId54">
              <w:r>
                <w:rPr>
                  <w:sz w:val="20"/>
                </w:rPr>
                <w:t xml:space="preserve"> </w:t>
              </w:r>
            </w:hyperlink>
          </w:p>
        </w:tc>
        <w:tc>
          <w:tcPr>
            <w:tcW w:w="2518" w:type="dxa"/>
            <w:gridSpan w:val="2"/>
            <w:tcBorders>
              <w:top w:val="single" w:sz="6" w:space="0" w:color="000000"/>
              <w:left w:val="single" w:sz="6" w:space="0" w:color="000000"/>
              <w:bottom w:val="single" w:sz="6" w:space="0" w:color="000000"/>
              <w:right w:val="single" w:sz="6" w:space="0" w:color="000000"/>
            </w:tcBorders>
            <w:shd w:val="clear" w:color="auto" w:fill="ECEBDF"/>
          </w:tcPr>
          <w:p w14:paraId="1F7B3690" w14:textId="77777777" w:rsidR="00AC1053" w:rsidRDefault="00DD6721">
            <w:pPr>
              <w:spacing w:after="0" w:line="259" w:lineRule="auto"/>
              <w:ind w:left="166" w:firstLine="0"/>
              <w:jc w:val="left"/>
            </w:pPr>
            <w:r>
              <w:rPr>
                <w:sz w:val="20"/>
              </w:rPr>
              <w:t xml:space="preserve">Business and </w:t>
            </w:r>
          </w:p>
          <w:p w14:paraId="54E8E5DD" w14:textId="77777777" w:rsidR="00AC1053" w:rsidRDefault="00DD6721">
            <w:pPr>
              <w:spacing w:after="0" w:line="259" w:lineRule="auto"/>
              <w:ind w:left="166" w:firstLine="0"/>
              <w:jc w:val="left"/>
            </w:pPr>
            <w:r>
              <w:rPr>
                <w:sz w:val="20"/>
              </w:rPr>
              <w:t xml:space="preserve">Management (November </w:t>
            </w:r>
          </w:p>
          <w:p w14:paraId="05C727EE" w14:textId="77777777" w:rsidR="00AC1053" w:rsidRDefault="00DD6721">
            <w:pPr>
              <w:spacing w:after="0" w:line="259" w:lineRule="auto"/>
              <w:ind w:left="166" w:firstLine="0"/>
              <w:jc w:val="left"/>
            </w:pPr>
            <w:r>
              <w:rPr>
                <w:sz w:val="20"/>
              </w:rPr>
              <w:t xml:space="preserve">2019) </w:t>
            </w:r>
          </w:p>
          <w:p w14:paraId="4453845E" w14:textId="77777777" w:rsidR="00AC1053" w:rsidRDefault="00DD6721">
            <w:pPr>
              <w:spacing w:after="0" w:line="259" w:lineRule="auto"/>
              <w:ind w:left="166" w:firstLine="0"/>
              <w:jc w:val="left"/>
            </w:pPr>
            <w:hyperlink r:id="rId55">
              <w:r>
                <w:rPr>
                  <w:color w:val="0000FF"/>
                  <w:sz w:val="20"/>
                  <w:u w:val="single" w:color="0000FF"/>
                </w:rPr>
                <w:t>https://www.qaa.ac.uk/qu</w:t>
              </w:r>
            </w:hyperlink>
            <w:hyperlink r:id="rId56">
              <w:r>
                <w:rPr>
                  <w:color w:val="0000FF"/>
                  <w:sz w:val="20"/>
                </w:rPr>
                <w:t xml:space="preserve"> </w:t>
              </w:r>
            </w:hyperlink>
            <w:hyperlink r:id="rId57">
              <w:proofErr w:type="spellStart"/>
              <w:r>
                <w:rPr>
                  <w:color w:val="0000FF"/>
                  <w:sz w:val="20"/>
                  <w:u w:val="single" w:color="0000FF"/>
                </w:rPr>
                <w:t>ality</w:t>
              </w:r>
              <w:proofErr w:type="spellEnd"/>
            </w:hyperlink>
            <w:hyperlink r:id="rId58">
              <w:r>
                <w:rPr>
                  <w:color w:val="0000FF"/>
                  <w:sz w:val="20"/>
                  <w:u w:val="single" w:color="0000FF"/>
                </w:rPr>
                <w:t>-</w:t>
              </w:r>
            </w:hyperlink>
            <w:hyperlink r:id="rId59">
              <w:r>
                <w:rPr>
                  <w:color w:val="0000FF"/>
                  <w:sz w:val="20"/>
                  <w:u w:val="single" w:color="0000FF"/>
                </w:rPr>
                <w:t>code/subject</w:t>
              </w:r>
            </w:hyperlink>
            <w:hyperlink r:id="rId60">
              <w:r>
                <w:rPr>
                  <w:color w:val="0000FF"/>
                  <w:sz w:val="20"/>
                  <w:u w:val="single" w:color="0000FF"/>
                </w:rPr>
                <w:t>-</w:t>
              </w:r>
            </w:hyperlink>
            <w:hyperlink r:id="rId61">
              <w:r>
                <w:rPr>
                  <w:color w:val="0000FF"/>
                  <w:sz w:val="20"/>
                </w:rPr>
                <w:t xml:space="preserve"> </w:t>
              </w:r>
            </w:hyperlink>
            <w:hyperlink r:id="rId62">
              <w:r>
                <w:rPr>
                  <w:color w:val="0000FF"/>
                  <w:sz w:val="20"/>
                  <w:u w:val="single" w:color="0000FF"/>
                </w:rPr>
                <w:t>benchmark</w:t>
              </w:r>
            </w:hyperlink>
            <w:hyperlink r:id="rId63">
              <w:r>
                <w:rPr>
                  <w:color w:val="0000FF"/>
                  <w:sz w:val="20"/>
                  <w:u w:val="single" w:color="0000FF"/>
                </w:rPr>
                <w:t>-</w:t>
              </w:r>
            </w:hyperlink>
            <w:hyperlink r:id="rId64">
              <w:r>
                <w:rPr>
                  <w:color w:val="0000FF"/>
                  <w:sz w:val="20"/>
                  <w:u w:val="single" w:color="0000FF"/>
                </w:rPr>
                <w:t>statements</w:t>
              </w:r>
            </w:hyperlink>
            <w:hyperlink r:id="rId65">
              <w:r>
                <w:rPr>
                  <w:sz w:val="20"/>
                </w:rPr>
                <w:t xml:space="preserve"> </w:t>
              </w:r>
            </w:hyperlink>
          </w:p>
        </w:tc>
      </w:tr>
      <w:tr w:rsidR="00AC1053" w14:paraId="41FD99E9" w14:textId="77777777">
        <w:trPr>
          <w:trHeight w:val="929"/>
        </w:trPr>
        <w:tc>
          <w:tcPr>
            <w:tcW w:w="1402" w:type="dxa"/>
            <w:tcBorders>
              <w:top w:val="single" w:sz="6" w:space="0" w:color="000000"/>
              <w:left w:val="single" w:sz="6" w:space="0" w:color="000000"/>
              <w:bottom w:val="single" w:sz="3" w:space="0" w:color="000000"/>
              <w:right w:val="single" w:sz="6" w:space="0" w:color="000000"/>
            </w:tcBorders>
            <w:vAlign w:val="center"/>
          </w:tcPr>
          <w:p w14:paraId="3BCD05FB" w14:textId="77777777" w:rsidR="00AC1053" w:rsidRDefault="00DD6721">
            <w:pPr>
              <w:spacing w:after="0" w:line="259" w:lineRule="auto"/>
              <w:ind w:left="115" w:firstLine="0"/>
              <w:jc w:val="left"/>
            </w:pPr>
            <w:r>
              <w:rPr>
                <w:b/>
                <w:sz w:val="19"/>
              </w:rPr>
              <w:t xml:space="preserve">Other external benchmarks: </w:t>
            </w:r>
          </w:p>
        </w:tc>
        <w:tc>
          <w:tcPr>
            <w:tcW w:w="2520" w:type="dxa"/>
            <w:gridSpan w:val="2"/>
            <w:tcBorders>
              <w:top w:val="single" w:sz="6" w:space="0" w:color="000000"/>
              <w:left w:val="single" w:sz="6" w:space="0" w:color="000000"/>
              <w:bottom w:val="single" w:sz="3" w:space="0" w:color="000000"/>
              <w:right w:val="single" w:sz="6" w:space="0" w:color="000000"/>
            </w:tcBorders>
          </w:tcPr>
          <w:p w14:paraId="436B4BEB" w14:textId="77777777" w:rsidR="00AC1053" w:rsidRDefault="00DD6721">
            <w:pPr>
              <w:spacing w:after="2" w:line="259" w:lineRule="auto"/>
              <w:ind w:left="2" w:firstLine="0"/>
              <w:jc w:val="left"/>
            </w:pPr>
            <w:r>
              <w:rPr>
                <w:sz w:val="19"/>
              </w:rPr>
              <w:t xml:space="preserve"> </w:t>
            </w:r>
          </w:p>
          <w:p w14:paraId="064C5921" w14:textId="77777777" w:rsidR="00AC1053" w:rsidRDefault="00DD6721">
            <w:pPr>
              <w:spacing w:after="0" w:line="259" w:lineRule="auto"/>
              <w:ind w:left="0" w:right="10" w:firstLine="0"/>
              <w:jc w:val="center"/>
            </w:pPr>
            <w:r>
              <w:rPr>
                <w:rFonts w:ascii="Segoe UI Symbol" w:eastAsia="Segoe UI Symbol" w:hAnsi="Segoe UI Symbol" w:cs="Segoe UI Symbol"/>
                <w:sz w:val="20"/>
              </w:rPr>
              <w:t>•</w:t>
            </w:r>
            <w:r>
              <w:rPr>
                <w:sz w:val="20"/>
              </w:rPr>
              <w:t xml:space="preserve"> QAA Frameworks for </w:t>
            </w:r>
          </w:p>
          <w:p w14:paraId="3A0409E6" w14:textId="77777777" w:rsidR="00AC1053" w:rsidRDefault="00DD6721">
            <w:pPr>
              <w:spacing w:after="0" w:line="259" w:lineRule="auto"/>
              <w:ind w:left="0" w:right="3" w:firstLine="0"/>
              <w:jc w:val="center"/>
            </w:pPr>
            <w:r>
              <w:rPr>
                <w:sz w:val="20"/>
              </w:rPr>
              <w:t xml:space="preserve">Higher Education </w:t>
            </w:r>
          </w:p>
          <w:p w14:paraId="47FC9E43" w14:textId="77777777" w:rsidR="00AC1053" w:rsidRDefault="00DD6721">
            <w:pPr>
              <w:spacing w:after="0" w:line="259" w:lineRule="auto"/>
              <w:ind w:left="479" w:firstLine="0"/>
              <w:jc w:val="left"/>
            </w:pPr>
            <w:r>
              <w:rPr>
                <w:sz w:val="20"/>
              </w:rPr>
              <w:t xml:space="preserve">Qualifications of UK </w:t>
            </w:r>
          </w:p>
        </w:tc>
        <w:tc>
          <w:tcPr>
            <w:tcW w:w="2517" w:type="dxa"/>
            <w:gridSpan w:val="2"/>
            <w:tcBorders>
              <w:top w:val="single" w:sz="6" w:space="0" w:color="000000"/>
              <w:left w:val="single" w:sz="6" w:space="0" w:color="000000"/>
              <w:bottom w:val="single" w:sz="3" w:space="0" w:color="000000"/>
              <w:right w:val="single" w:sz="6" w:space="0" w:color="000000"/>
            </w:tcBorders>
            <w:vAlign w:val="center"/>
          </w:tcPr>
          <w:p w14:paraId="415044C9" w14:textId="77777777" w:rsidR="00AC1053" w:rsidRDefault="00DD6721">
            <w:pPr>
              <w:spacing w:after="0" w:line="238" w:lineRule="auto"/>
              <w:ind w:left="482" w:hanging="286"/>
            </w:pPr>
            <w:r>
              <w:rPr>
                <w:rFonts w:ascii="Segoe UI Symbol" w:eastAsia="Segoe UI Symbol" w:hAnsi="Segoe UI Symbol" w:cs="Segoe UI Symbol"/>
                <w:sz w:val="20"/>
              </w:rPr>
              <w:t>•</w:t>
            </w:r>
            <w:r>
              <w:rPr>
                <w:sz w:val="20"/>
              </w:rPr>
              <w:t xml:space="preserve"> QAA Frameworks for Higher Education </w:t>
            </w:r>
          </w:p>
          <w:p w14:paraId="3F6BA1B2" w14:textId="77777777" w:rsidR="00AC1053" w:rsidRDefault="00DD6721">
            <w:pPr>
              <w:spacing w:after="0" w:line="259" w:lineRule="auto"/>
              <w:ind w:left="482" w:firstLine="0"/>
              <w:jc w:val="left"/>
            </w:pPr>
            <w:r>
              <w:rPr>
                <w:sz w:val="20"/>
              </w:rPr>
              <w:t xml:space="preserve">Qualifications of UK </w:t>
            </w:r>
          </w:p>
        </w:tc>
        <w:tc>
          <w:tcPr>
            <w:tcW w:w="2516" w:type="dxa"/>
            <w:gridSpan w:val="3"/>
            <w:tcBorders>
              <w:top w:val="single" w:sz="6" w:space="0" w:color="000000"/>
              <w:left w:val="single" w:sz="6" w:space="0" w:color="000000"/>
              <w:bottom w:val="single" w:sz="3" w:space="0" w:color="000000"/>
              <w:right w:val="single" w:sz="6" w:space="0" w:color="000000"/>
            </w:tcBorders>
            <w:vAlign w:val="center"/>
          </w:tcPr>
          <w:p w14:paraId="1F26F8DE" w14:textId="77777777" w:rsidR="00AC1053" w:rsidRDefault="00DD6721">
            <w:pPr>
              <w:spacing w:after="0" w:line="238" w:lineRule="auto"/>
              <w:ind w:left="485" w:hanging="283"/>
            </w:pPr>
            <w:r>
              <w:rPr>
                <w:rFonts w:ascii="Segoe UI Symbol" w:eastAsia="Segoe UI Symbol" w:hAnsi="Segoe UI Symbol" w:cs="Segoe UI Symbol"/>
                <w:sz w:val="20"/>
              </w:rPr>
              <w:t>•</w:t>
            </w:r>
            <w:r>
              <w:rPr>
                <w:sz w:val="20"/>
              </w:rPr>
              <w:t xml:space="preserve"> QAA Frameworks for Higher Education </w:t>
            </w:r>
          </w:p>
          <w:p w14:paraId="35260FE6" w14:textId="77777777" w:rsidR="00AC1053" w:rsidRDefault="00DD6721">
            <w:pPr>
              <w:spacing w:after="0" w:line="259" w:lineRule="auto"/>
              <w:ind w:left="485" w:firstLine="0"/>
              <w:jc w:val="left"/>
            </w:pPr>
            <w:r>
              <w:rPr>
                <w:sz w:val="20"/>
              </w:rPr>
              <w:t xml:space="preserve">Qualifications of UK </w:t>
            </w:r>
          </w:p>
        </w:tc>
        <w:tc>
          <w:tcPr>
            <w:tcW w:w="2517" w:type="dxa"/>
            <w:gridSpan w:val="2"/>
            <w:tcBorders>
              <w:top w:val="single" w:sz="6" w:space="0" w:color="000000"/>
              <w:left w:val="single" w:sz="6" w:space="0" w:color="000000"/>
              <w:bottom w:val="single" w:sz="3" w:space="0" w:color="000000"/>
              <w:right w:val="single" w:sz="6" w:space="0" w:color="000000"/>
            </w:tcBorders>
            <w:vAlign w:val="center"/>
          </w:tcPr>
          <w:p w14:paraId="103CCDB0" w14:textId="77777777" w:rsidR="00AC1053" w:rsidRDefault="00DD6721">
            <w:pPr>
              <w:spacing w:after="0" w:line="238" w:lineRule="auto"/>
              <w:ind w:left="490" w:hanging="284"/>
            </w:pPr>
            <w:r>
              <w:rPr>
                <w:rFonts w:ascii="Segoe UI Symbol" w:eastAsia="Segoe UI Symbol" w:hAnsi="Segoe UI Symbol" w:cs="Segoe UI Symbol"/>
                <w:sz w:val="20"/>
              </w:rPr>
              <w:t>•</w:t>
            </w:r>
            <w:r>
              <w:rPr>
                <w:sz w:val="20"/>
              </w:rPr>
              <w:t xml:space="preserve"> QAA Frameworks </w:t>
            </w:r>
            <w:r>
              <w:rPr>
                <w:sz w:val="20"/>
              </w:rPr>
              <w:t xml:space="preserve">for Higher Education </w:t>
            </w:r>
          </w:p>
          <w:p w14:paraId="07AB9855" w14:textId="77777777" w:rsidR="00AC1053" w:rsidRDefault="00DD6721">
            <w:pPr>
              <w:spacing w:after="0" w:line="259" w:lineRule="auto"/>
              <w:ind w:left="489" w:firstLine="0"/>
              <w:jc w:val="left"/>
            </w:pPr>
            <w:r>
              <w:rPr>
                <w:sz w:val="20"/>
              </w:rPr>
              <w:t xml:space="preserve">Qualifications of UK </w:t>
            </w:r>
          </w:p>
        </w:tc>
        <w:tc>
          <w:tcPr>
            <w:tcW w:w="2518" w:type="dxa"/>
            <w:gridSpan w:val="2"/>
            <w:tcBorders>
              <w:top w:val="single" w:sz="6" w:space="0" w:color="000000"/>
              <w:left w:val="single" w:sz="6" w:space="0" w:color="000000"/>
              <w:bottom w:val="single" w:sz="3" w:space="0" w:color="000000"/>
              <w:right w:val="single" w:sz="6" w:space="0" w:color="000000"/>
            </w:tcBorders>
            <w:vAlign w:val="center"/>
          </w:tcPr>
          <w:p w14:paraId="5CFF9B9E" w14:textId="77777777" w:rsidR="00AC1053" w:rsidRDefault="00DD6721">
            <w:pPr>
              <w:spacing w:after="0" w:line="238" w:lineRule="auto"/>
              <w:ind w:left="495" w:hanging="283"/>
            </w:pPr>
            <w:r>
              <w:rPr>
                <w:rFonts w:ascii="Segoe UI Symbol" w:eastAsia="Segoe UI Symbol" w:hAnsi="Segoe UI Symbol" w:cs="Segoe UI Symbol"/>
                <w:sz w:val="20"/>
              </w:rPr>
              <w:t>•</w:t>
            </w:r>
            <w:r>
              <w:rPr>
                <w:sz w:val="20"/>
              </w:rPr>
              <w:t xml:space="preserve"> QAA Frameworks for Higher Education </w:t>
            </w:r>
          </w:p>
          <w:p w14:paraId="5501D2B7" w14:textId="77777777" w:rsidR="00AC1053" w:rsidRDefault="00DD6721">
            <w:pPr>
              <w:spacing w:after="0" w:line="259" w:lineRule="auto"/>
              <w:ind w:left="495" w:firstLine="0"/>
              <w:jc w:val="left"/>
            </w:pPr>
            <w:r>
              <w:rPr>
                <w:sz w:val="20"/>
              </w:rPr>
              <w:t xml:space="preserve">Qualifications of UK </w:t>
            </w:r>
          </w:p>
        </w:tc>
      </w:tr>
      <w:tr w:rsidR="00AC1053" w14:paraId="641E1DBA" w14:textId="77777777">
        <w:trPr>
          <w:trHeight w:val="5687"/>
        </w:trPr>
        <w:tc>
          <w:tcPr>
            <w:tcW w:w="1402" w:type="dxa"/>
            <w:tcBorders>
              <w:top w:val="single" w:sz="6" w:space="0" w:color="000000"/>
              <w:left w:val="single" w:sz="6" w:space="0" w:color="000000"/>
              <w:bottom w:val="single" w:sz="6" w:space="0" w:color="000000"/>
              <w:right w:val="single" w:sz="6" w:space="0" w:color="000000"/>
            </w:tcBorders>
          </w:tcPr>
          <w:p w14:paraId="39065AE8" w14:textId="77777777" w:rsidR="00AC1053" w:rsidRDefault="00DD6721">
            <w:pPr>
              <w:spacing w:after="0" w:line="259" w:lineRule="auto"/>
              <w:ind w:left="7" w:firstLine="0"/>
              <w:jc w:val="left"/>
            </w:pPr>
            <w:r>
              <w:rPr>
                <w:rFonts w:ascii="Times New Roman" w:eastAsia="Times New Roman" w:hAnsi="Times New Roman" w:cs="Times New Roman"/>
                <w:sz w:val="18"/>
              </w:rPr>
              <w:lastRenderedPageBreak/>
              <w:t xml:space="preserve"> </w:t>
            </w:r>
          </w:p>
        </w:tc>
        <w:tc>
          <w:tcPr>
            <w:tcW w:w="2520" w:type="dxa"/>
            <w:gridSpan w:val="2"/>
            <w:tcBorders>
              <w:top w:val="single" w:sz="6" w:space="0" w:color="000000"/>
              <w:left w:val="single" w:sz="6" w:space="0" w:color="000000"/>
              <w:bottom w:val="single" w:sz="6" w:space="0" w:color="000000"/>
              <w:right w:val="single" w:sz="6" w:space="0" w:color="000000"/>
            </w:tcBorders>
          </w:tcPr>
          <w:p w14:paraId="43DA5943" w14:textId="77777777" w:rsidR="00AC1053" w:rsidRDefault="00DD6721">
            <w:pPr>
              <w:spacing w:after="0" w:line="259" w:lineRule="auto"/>
              <w:ind w:left="7" w:firstLine="0"/>
              <w:jc w:val="left"/>
            </w:pPr>
            <w:r>
              <w:t xml:space="preserve"> </w:t>
            </w:r>
          </w:p>
          <w:p w14:paraId="2A9F3728" w14:textId="77777777" w:rsidR="00AC1053" w:rsidRDefault="00DD6721">
            <w:pPr>
              <w:numPr>
                <w:ilvl w:val="0"/>
                <w:numId w:val="65"/>
              </w:numPr>
              <w:spacing w:after="27" w:line="236" w:lineRule="auto"/>
              <w:ind w:hanging="281"/>
              <w:jc w:val="left"/>
            </w:pPr>
            <w:r>
              <w:rPr>
                <w:sz w:val="20"/>
              </w:rPr>
              <w:t xml:space="preserve">Degree-Awarding Bodies 2014 </w:t>
            </w:r>
          </w:p>
          <w:p w14:paraId="3913CEE0" w14:textId="77777777" w:rsidR="00AC1053" w:rsidRDefault="00DD6721">
            <w:pPr>
              <w:spacing w:after="0" w:line="259" w:lineRule="auto"/>
              <w:ind w:left="7" w:firstLine="0"/>
              <w:jc w:val="left"/>
            </w:pPr>
            <w:r>
              <w:t xml:space="preserve"> </w:t>
            </w:r>
          </w:p>
          <w:p w14:paraId="47F43CF1" w14:textId="77777777" w:rsidR="00AC1053" w:rsidRDefault="00DD6721">
            <w:pPr>
              <w:numPr>
                <w:ilvl w:val="0"/>
                <w:numId w:val="65"/>
              </w:numPr>
              <w:spacing w:after="0" w:line="259" w:lineRule="auto"/>
              <w:ind w:hanging="281"/>
              <w:jc w:val="left"/>
            </w:pPr>
            <w:r>
              <w:rPr>
                <w:sz w:val="20"/>
              </w:rPr>
              <w:t xml:space="preserve">QAA Education for </w:t>
            </w:r>
          </w:p>
          <w:p w14:paraId="7FD2D405" w14:textId="77777777" w:rsidR="00AC1053" w:rsidRDefault="00DD6721">
            <w:pPr>
              <w:spacing w:after="0" w:line="259" w:lineRule="auto"/>
              <w:ind w:left="485" w:firstLine="0"/>
              <w:jc w:val="left"/>
            </w:pPr>
            <w:r>
              <w:rPr>
                <w:sz w:val="20"/>
              </w:rPr>
              <w:t xml:space="preserve">Sustainable </w:t>
            </w:r>
          </w:p>
          <w:p w14:paraId="561CC84A" w14:textId="77777777" w:rsidR="00AC1053" w:rsidRDefault="00DD6721">
            <w:pPr>
              <w:spacing w:after="0" w:line="259" w:lineRule="auto"/>
              <w:ind w:left="485" w:firstLine="0"/>
              <w:jc w:val="left"/>
            </w:pPr>
            <w:r>
              <w:rPr>
                <w:sz w:val="20"/>
              </w:rPr>
              <w:t xml:space="preserve">Development </w:t>
            </w:r>
          </w:p>
          <w:p w14:paraId="293C9E1E" w14:textId="77777777" w:rsidR="00AC1053" w:rsidRDefault="00DD6721">
            <w:pPr>
              <w:spacing w:after="0" w:line="259" w:lineRule="auto"/>
              <w:ind w:left="485" w:firstLine="0"/>
              <w:jc w:val="left"/>
            </w:pPr>
            <w:r>
              <w:rPr>
                <w:sz w:val="20"/>
              </w:rPr>
              <w:t xml:space="preserve">Guidance March </w:t>
            </w:r>
          </w:p>
          <w:p w14:paraId="158AB992" w14:textId="77777777" w:rsidR="00AC1053" w:rsidRDefault="00DD6721">
            <w:pPr>
              <w:spacing w:after="5" w:line="259" w:lineRule="auto"/>
              <w:ind w:left="485" w:firstLine="0"/>
              <w:jc w:val="left"/>
            </w:pPr>
            <w:r>
              <w:rPr>
                <w:sz w:val="20"/>
              </w:rPr>
              <w:t xml:space="preserve">2021 </w:t>
            </w:r>
          </w:p>
          <w:p w14:paraId="05FDD342" w14:textId="77777777" w:rsidR="00AC1053" w:rsidRDefault="00DD6721">
            <w:pPr>
              <w:spacing w:after="0" w:line="259" w:lineRule="auto"/>
              <w:ind w:left="7" w:firstLine="0"/>
              <w:jc w:val="left"/>
            </w:pPr>
            <w:r>
              <w:t xml:space="preserve"> </w:t>
            </w:r>
          </w:p>
          <w:p w14:paraId="759E4DCF" w14:textId="77777777" w:rsidR="00AC1053" w:rsidRDefault="00DD6721">
            <w:pPr>
              <w:numPr>
                <w:ilvl w:val="0"/>
                <w:numId w:val="65"/>
              </w:numPr>
              <w:spacing w:after="0" w:line="259" w:lineRule="auto"/>
              <w:ind w:hanging="281"/>
              <w:jc w:val="left"/>
            </w:pPr>
            <w:r>
              <w:rPr>
                <w:sz w:val="20"/>
              </w:rPr>
              <w:t xml:space="preserve">QAA Enterprise and </w:t>
            </w:r>
          </w:p>
          <w:p w14:paraId="551BFF4D" w14:textId="77777777" w:rsidR="00AC1053" w:rsidRDefault="00DD6721">
            <w:pPr>
              <w:spacing w:after="0" w:line="241" w:lineRule="auto"/>
              <w:ind w:left="485" w:right="89" w:firstLine="0"/>
            </w:pPr>
            <w:r>
              <w:rPr>
                <w:sz w:val="20"/>
              </w:rPr>
              <w:t xml:space="preserve">Entrepreneurship Education: Guidance for UK Higher Education Providers </w:t>
            </w:r>
          </w:p>
          <w:p w14:paraId="2E1E059D" w14:textId="77777777" w:rsidR="00AC1053" w:rsidRDefault="00DD6721">
            <w:pPr>
              <w:spacing w:after="0" w:line="259" w:lineRule="auto"/>
              <w:ind w:left="485" w:firstLine="0"/>
              <w:jc w:val="left"/>
            </w:pPr>
            <w:r>
              <w:rPr>
                <w:sz w:val="20"/>
              </w:rPr>
              <w:t xml:space="preserve">January 2018 </w:t>
            </w:r>
          </w:p>
          <w:p w14:paraId="50CA2D4E" w14:textId="77777777" w:rsidR="00AC1053" w:rsidRDefault="00DD6721">
            <w:pPr>
              <w:spacing w:after="0" w:line="259" w:lineRule="auto"/>
              <w:ind w:left="7" w:firstLine="0"/>
              <w:jc w:val="left"/>
            </w:pPr>
            <w:r>
              <w:rPr>
                <w:sz w:val="21"/>
              </w:rPr>
              <w:t xml:space="preserve"> </w:t>
            </w:r>
          </w:p>
          <w:p w14:paraId="7738D7EF" w14:textId="77777777" w:rsidR="00AC1053" w:rsidRDefault="00DD6721">
            <w:pPr>
              <w:numPr>
                <w:ilvl w:val="0"/>
                <w:numId w:val="65"/>
              </w:numPr>
              <w:spacing w:after="0" w:line="241" w:lineRule="auto"/>
              <w:ind w:hanging="281"/>
              <w:jc w:val="left"/>
            </w:pPr>
            <w:r>
              <w:rPr>
                <w:sz w:val="20"/>
              </w:rPr>
              <w:t xml:space="preserve">QAA Qualifications Involving More Than </w:t>
            </w:r>
          </w:p>
          <w:p w14:paraId="5AC0DA6B" w14:textId="77777777" w:rsidR="00AC1053" w:rsidRDefault="00DD6721">
            <w:pPr>
              <w:spacing w:after="0" w:line="239" w:lineRule="auto"/>
              <w:ind w:left="485" w:firstLine="0"/>
            </w:pPr>
            <w:r>
              <w:rPr>
                <w:sz w:val="20"/>
              </w:rPr>
              <w:t xml:space="preserve">One Degree- Awarding Body </w:t>
            </w:r>
          </w:p>
          <w:p w14:paraId="3388189C" w14:textId="77777777" w:rsidR="00AC1053" w:rsidRDefault="00DD6721">
            <w:pPr>
              <w:spacing w:after="0" w:line="259" w:lineRule="auto"/>
              <w:ind w:left="485" w:firstLine="0"/>
              <w:jc w:val="left"/>
            </w:pPr>
            <w:r>
              <w:rPr>
                <w:sz w:val="20"/>
              </w:rPr>
              <w:t xml:space="preserve">Characteristics </w:t>
            </w:r>
          </w:p>
          <w:p w14:paraId="0724D511" w14:textId="77777777" w:rsidR="00AC1053" w:rsidRDefault="00DD6721">
            <w:pPr>
              <w:spacing w:after="0" w:line="259" w:lineRule="auto"/>
              <w:ind w:left="485" w:firstLine="0"/>
              <w:jc w:val="left"/>
            </w:pPr>
            <w:r>
              <w:rPr>
                <w:sz w:val="20"/>
              </w:rPr>
              <w:t xml:space="preserve">Statement February </w:t>
            </w:r>
          </w:p>
          <w:p w14:paraId="2B0EB017" w14:textId="77777777" w:rsidR="00AC1053" w:rsidRDefault="00DD6721">
            <w:pPr>
              <w:spacing w:after="0" w:line="259" w:lineRule="auto"/>
              <w:ind w:left="485" w:firstLine="0"/>
              <w:jc w:val="left"/>
            </w:pPr>
            <w:r>
              <w:rPr>
                <w:sz w:val="20"/>
              </w:rPr>
              <w:t xml:space="preserve">2020 </w:t>
            </w:r>
          </w:p>
        </w:tc>
        <w:tc>
          <w:tcPr>
            <w:tcW w:w="2517" w:type="dxa"/>
            <w:gridSpan w:val="2"/>
            <w:tcBorders>
              <w:top w:val="single" w:sz="6" w:space="0" w:color="000000"/>
              <w:left w:val="single" w:sz="6" w:space="0" w:color="000000"/>
              <w:bottom w:val="single" w:sz="6" w:space="0" w:color="000000"/>
              <w:right w:val="single" w:sz="6" w:space="0" w:color="000000"/>
            </w:tcBorders>
          </w:tcPr>
          <w:p w14:paraId="6D861DB2" w14:textId="77777777" w:rsidR="00AC1053" w:rsidRDefault="00DD6721">
            <w:pPr>
              <w:spacing w:after="0" w:line="259" w:lineRule="auto"/>
              <w:ind w:left="7" w:firstLine="0"/>
              <w:jc w:val="left"/>
            </w:pPr>
            <w:r>
              <w:t xml:space="preserve"> </w:t>
            </w:r>
          </w:p>
          <w:p w14:paraId="4D2E3079" w14:textId="77777777" w:rsidR="00AC1053" w:rsidRDefault="00DD6721">
            <w:pPr>
              <w:numPr>
                <w:ilvl w:val="0"/>
                <w:numId w:val="66"/>
              </w:numPr>
              <w:spacing w:after="27" w:line="236" w:lineRule="auto"/>
              <w:ind w:hanging="278"/>
              <w:jc w:val="left"/>
            </w:pPr>
            <w:r>
              <w:rPr>
                <w:sz w:val="20"/>
              </w:rPr>
              <w:t xml:space="preserve">Degree-Awarding Bodies 2014 </w:t>
            </w:r>
          </w:p>
          <w:p w14:paraId="000660B6" w14:textId="77777777" w:rsidR="00AC1053" w:rsidRDefault="00DD6721">
            <w:pPr>
              <w:spacing w:after="0" w:line="259" w:lineRule="auto"/>
              <w:ind w:left="7" w:firstLine="0"/>
              <w:jc w:val="left"/>
            </w:pPr>
            <w:r>
              <w:t xml:space="preserve"> </w:t>
            </w:r>
          </w:p>
          <w:p w14:paraId="0FB8D5ED" w14:textId="77777777" w:rsidR="00AC1053" w:rsidRDefault="00DD6721">
            <w:pPr>
              <w:numPr>
                <w:ilvl w:val="0"/>
                <w:numId w:val="66"/>
              </w:numPr>
              <w:spacing w:after="0" w:line="259" w:lineRule="auto"/>
              <w:ind w:hanging="278"/>
              <w:jc w:val="left"/>
            </w:pPr>
            <w:r>
              <w:rPr>
                <w:sz w:val="20"/>
              </w:rPr>
              <w:t xml:space="preserve">QAA Education for </w:t>
            </w:r>
          </w:p>
          <w:p w14:paraId="40F3943B" w14:textId="77777777" w:rsidR="00AC1053" w:rsidRDefault="00DD6721">
            <w:pPr>
              <w:spacing w:after="0" w:line="259" w:lineRule="auto"/>
              <w:ind w:left="485" w:firstLine="0"/>
              <w:jc w:val="left"/>
            </w:pPr>
            <w:r>
              <w:rPr>
                <w:sz w:val="20"/>
              </w:rPr>
              <w:t xml:space="preserve">Sustainable </w:t>
            </w:r>
          </w:p>
          <w:p w14:paraId="5B8A663B" w14:textId="77777777" w:rsidR="00AC1053" w:rsidRDefault="00DD6721">
            <w:pPr>
              <w:spacing w:after="0" w:line="259" w:lineRule="auto"/>
              <w:ind w:left="485" w:firstLine="0"/>
              <w:jc w:val="left"/>
            </w:pPr>
            <w:r>
              <w:rPr>
                <w:sz w:val="20"/>
              </w:rPr>
              <w:t xml:space="preserve">Development </w:t>
            </w:r>
          </w:p>
          <w:p w14:paraId="6780C20B" w14:textId="77777777" w:rsidR="00AC1053" w:rsidRDefault="00DD6721">
            <w:pPr>
              <w:spacing w:after="0" w:line="259" w:lineRule="auto"/>
              <w:ind w:left="485" w:firstLine="0"/>
              <w:jc w:val="left"/>
            </w:pPr>
            <w:r>
              <w:rPr>
                <w:sz w:val="20"/>
              </w:rPr>
              <w:t xml:space="preserve">Guidance March </w:t>
            </w:r>
          </w:p>
          <w:p w14:paraId="51A10D51" w14:textId="77777777" w:rsidR="00AC1053" w:rsidRDefault="00DD6721">
            <w:pPr>
              <w:spacing w:after="5" w:line="259" w:lineRule="auto"/>
              <w:ind w:left="485" w:firstLine="0"/>
              <w:jc w:val="left"/>
            </w:pPr>
            <w:r>
              <w:rPr>
                <w:sz w:val="20"/>
              </w:rPr>
              <w:t xml:space="preserve">2021 </w:t>
            </w:r>
          </w:p>
          <w:p w14:paraId="2A88B6CA" w14:textId="77777777" w:rsidR="00AC1053" w:rsidRDefault="00DD6721">
            <w:pPr>
              <w:spacing w:after="0" w:line="259" w:lineRule="auto"/>
              <w:ind w:left="7" w:firstLine="0"/>
              <w:jc w:val="left"/>
            </w:pPr>
            <w:r>
              <w:t xml:space="preserve"> </w:t>
            </w:r>
          </w:p>
          <w:p w14:paraId="59D93F78" w14:textId="77777777" w:rsidR="00AC1053" w:rsidRDefault="00DD6721">
            <w:pPr>
              <w:numPr>
                <w:ilvl w:val="0"/>
                <w:numId w:val="66"/>
              </w:numPr>
              <w:spacing w:after="0" w:line="259" w:lineRule="auto"/>
              <w:ind w:hanging="278"/>
              <w:jc w:val="left"/>
            </w:pPr>
            <w:r>
              <w:rPr>
                <w:sz w:val="20"/>
              </w:rPr>
              <w:t xml:space="preserve">QAA Enterprise and </w:t>
            </w:r>
          </w:p>
          <w:p w14:paraId="7E64C17F" w14:textId="77777777" w:rsidR="00AC1053" w:rsidRDefault="00DD6721">
            <w:pPr>
              <w:spacing w:after="0" w:line="241" w:lineRule="auto"/>
              <w:ind w:left="485" w:right="89" w:firstLine="0"/>
            </w:pPr>
            <w:r>
              <w:rPr>
                <w:sz w:val="20"/>
              </w:rPr>
              <w:t xml:space="preserve">Entrepreneurship Education: Guidance for UK Higher Education Providers </w:t>
            </w:r>
          </w:p>
          <w:p w14:paraId="7A601C58" w14:textId="77777777" w:rsidR="00AC1053" w:rsidRDefault="00DD6721">
            <w:pPr>
              <w:spacing w:after="0" w:line="259" w:lineRule="auto"/>
              <w:ind w:left="485" w:firstLine="0"/>
              <w:jc w:val="left"/>
            </w:pPr>
            <w:r>
              <w:rPr>
                <w:sz w:val="20"/>
              </w:rPr>
              <w:t xml:space="preserve">January 2018 </w:t>
            </w:r>
          </w:p>
          <w:p w14:paraId="542C5BDF" w14:textId="77777777" w:rsidR="00AC1053" w:rsidRDefault="00DD6721">
            <w:pPr>
              <w:spacing w:after="0" w:line="259" w:lineRule="auto"/>
              <w:ind w:left="7" w:firstLine="0"/>
              <w:jc w:val="left"/>
            </w:pPr>
            <w:r>
              <w:rPr>
                <w:sz w:val="21"/>
              </w:rPr>
              <w:t xml:space="preserve"> </w:t>
            </w:r>
          </w:p>
          <w:p w14:paraId="44CD5640" w14:textId="77777777" w:rsidR="00AC1053" w:rsidRDefault="00DD6721">
            <w:pPr>
              <w:numPr>
                <w:ilvl w:val="0"/>
                <w:numId w:val="66"/>
              </w:numPr>
              <w:spacing w:after="0" w:line="241" w:lineRule="auto"/>
              <w:ind w:hanging="278"/>
              <w:jc w:val="left"/>
            </w:pPr>
            <w:r>
              <w:rPr>
                <w:sz w:val="20"/>
              </w:rPr>
              <w:t xml:space="preserve">QAA Qualifications Involving More Than </w:t>
            </w:r>
          </w:p>
          <w:p w14:paraId="14729FBB" w14:textId="77777777" w:rsidR="00AC1053" w:rsidRDefault="00DD6721">
            <w:pPr>
              <w:spacing w:after="0" w:line="239" w:lineRule="auto"/>
              <w:ind w:left="485" w:firstLine="0"/>
            </w:pPr>
            <w:r>
              <w:rPr>
                <w:sz w:val="20"/>
              </w:rPr>
              <w:t xml:space="preserve">One Degree- Awarding Body </w:t>
            </w:r>
          </w:p>
          <w:p w14:paraId="0C66918B" w14:textId="77777777" w:rsidR="00AC1053" w:rsidRDefault="00DD6721">
            <w:pPr>
              <w:spacing w:after="0" w:line="259" w:lineRule="auto"/>
              <w:ind w:left="485" w:firstLine="0"/>
              <w:jc w:val="left"/>
            </w:pPr>
            <w:r>
              <w:rPr>
                <w:sz w:val="20"/>
              </w:rPr>
              <w:t xml:space="preserve">Characteristics </w:t>
            </w:r>
          </w:p>
          <w:p w14:paraId="55EA3558" w14:textId="77777777" w:rsidR="00AC1053" w:rsidRDefault="00DD6721">
            <w:pPr>
              <w:spacing w:after="0" w:line="259" w:lineRule="auto"/>
              <w:ind w:left="485" w:firstLine="0"/>
              <w:jc w:val="left"/>
            </w:pPr>
            <w:r>
              <w:rPr>
                <w:sz w:val="20"/>
              </w:rPr>
              <w:t xml:space="preserve">Statement February </w:t>
            </w:r>
          </w:p>
          <w:p w14:paraId="150D657C" w14:textId="77777777" w:rsidR="00AC1053" w:rsidRDefault="00DD6721">
            <w:pPr>
              <w:spacing w:after="0" w:line="259" w:lineRule="auto"/>
              <w:ind w:left="485" w:firstLine="0"/>
              <w:jc w:val="left"/>
            </w:pPr>
            <w:r>
              <w:rPr>
                <w:sz w:val="20"/>
              </w:rPr>
              <w:t xml:space="preserve">2020 </w:t>
            </w:r>
          </w:p>
        </w:tc>
        <w:tc>
          <w:tcPr>
            <w:tcW w:w="488" w:type="dxa"/>
            <w:tcBorders>
              <w:top w:val="single" w:sz="6" w:space="0" w:color="000000"/>
              <w:left w:val="single" w:sz="6" w:space="0" w:color="000000"/>
              <w:bottom w:val="single" w:sz="6" w:space="0" w:color="000000"/>
              <w:right w:val="nil"/>
            </w:tcBorders>
          </w:tcPr>
          <w:p w14:paraId="3DFB0AD5" w14:textId="77777777" w:rsidR="00AC1053" w:rsidRDefault="00DD6721">
            <w:pPr>
              <w:spacing w:after="0" w:line="259" w:lineRule="auto"/>
              <w:ind w:left="7" w:firstLine="0"/>
              <w:jc w:val="left"/>
            </w:pPr>
            <w:r>
              <w:t xml:space="preserve"> </w:t>
            </w:r>
          </w:p>
          <w:p w14:paraId="62DB5D7A" w14:textId="77777777" w:rsidR="00AC1053" w:rsidRDefault="00DD6721">
            <w:pPr>
              <w:spacing w:after="190" w:line="259" w:lineRule="auto"/>
              <w:ind w:left="148" w:firstLine="0"/>
              <w:jc w:val="center"/>
            </w:pPr>
            <w:r>
              <w:rPr>
                <w:rFonts w:ascii="Segoe UI Symbol" w:eastAsia="Segoe UI Symbol" w:hAnsi="Segoe UI Symbol" w:cs="Segoe UI Symbol"/>
                <w:sz w:val="20"/>
              </w:rPr>
              <w:t>•</w:t>
            </w:r>
            <w:r>
              <w:rPr>
                <w:sz w:val="20"/>
              </w:rPr>
              <w:t xml:space="preserve"> </w:t>
            </w:r>
          </w:p>
          <w:p w14:paraId="149DF1D5" w14:textId="77777777" w:rsidR="00AC1053" w:rsidRDefault="00DD6721">
            <w:pPr>
              <w:spacing w:after="0" w:line="259" w:lineRule="auto"/>
              <w:ind w:left="7" w:firstLine="0"/>
              <w:jc w:val="left"/>
            </w:pPr>
            <w:r>
              <w:t xml:space="preserve"> </w:t>
            </w:r>
          </w:p>
          <w:p w14:paraId="0A532A0F" w14:textId="77777777" w:rsidR="00AC1053" w:rsidRDefault="00DD6721">
            <w:pPr>
              <w:spacing w:after="884" w:line="259" w:lineRule="auto"/>
              <w:ind w:left="148" w:firstLine="0"/>
              <w:jc w:val="center"/>
            </w:pPr>
            <w:r>
              <w:rPr>
                <w:rFonts w:ascii="Segoe UI Symbol" w:eastAsia="Segoe UI Symbol" w:hAnsi="Segoe UI Symbol" w:cs="Segoe UI Symbol"/>
                <w:sz w:val="20"/>
              </w:rPr>
              <w:t>•</w:t>
            </w:r>
            <w:r>
              <w:rPr>
                <w:sz w:val="20"/>
              </w:rPr>
              <w:t xml:space="preserve"> </w:t>
            </w:r>
          </w:p>
          <w:p w14:paraId="33814556" w14:textId="77777777" w:rsidR="00AC1053" w:rsidRDefault="00DD6721">
            <w:pPr>
              <w:spacing w:after="0" w:line="259" w:lineRule="auto"/>
              <w:ind w:left="7" w:firstLine="0"/>
              <w:jc w:val="left"/>
            </w:pPr>
            <w:r>
              <w:t xml:space="preserve"> </w:t>
            </w:r>
          </w:p>
          <w:p w14:paraId="014DBD74" w14:textId="77777777" w:rsidR="00AC1053" w:rsidRDefault="00DD6721">
            <w:pPr>
              <w:spacing w:after="1111" w:line="259" w:lineRule="auto"/>
              <w:ind w:left="148" w:firstLine="0"/>
              <w:jc w:val="center"/>
            </w:pPr>
            <w:r>
              <w:rPr>
                <w:rFonts w:ascii="Segoe UI Symbol" w:eastAsia="Segoe UI Symbol" w:hAnsi="Segoe UI Symbol" w:cs="Segoe UI Symbol"/>
                <w:sz w:val="20"/>
              </w:rPr>
              <w:t>•</w:t>
            </w:r>
            <w:r>
              <w:rPr>
                <w:sz w:val="20"/>
              </w:rPr>
              <w:t xml:space="preserve"> </w:t>
            </w:r>
          </w:p>
          <w:p w14:paraId="1E69AA03" w14:textId="77777777" w:rsidR="00AC1053" w:rsidRDefault="00DD6721">
            <w:pPr>
              <w:spacing w:after="9" w:line="259" w:lineRule="auto"/>
              <w:ind w:left="7" w:firstLine="0"/>
              <w:jc w:val="left"/>
            </w:pPr>
            <w:r>
              <w:rPr>
                <w:sz w:val="21"/>
              </w:rPr>
              <w:t xml:space="preserve"> </w:t>
            </w:r>
          </w:p>
          <w:p w14:paraId="56AC08A3" w14:textId="77777777" w:rsidR="00AC1053" w:rsidRDefault="00DD6721">
            <w:pPr>
              <w:spacing w:after="0" w:line="259" w:lineRule="auto"/>
              <w:ind w:left="148" w:firstLine="0"/>
              <w:jc w:val="center"/>
            </w:pPr>
            <w:r>
              <w:rPr>
                <w:rFonts w:ascii="Segoe UI Symbol" w:eastAsia="Segoe UI Symbol" w:hAnsi="Segoe UI Symbol" w:cs="Segoe UI Symbol"/>
                <w:sz w:val="20"/>
              </w:rPr>
              <w:t>•</w:t>
            </w:r>
            <w:r>
              <w:rPr>
                <w:sz w:val="20"/>
              </w:rPr>
              <w:t xml:space="preserve"> </w:t>
            </w:r>
          </w:p>
        </w:tc>
        <w:tc>
          <w:tcPr>
            <w:tcW w:w="2028" w:type="dxa"/>
            <w:gridSpan w:val="2"/>
            <w:tcBorders>
              <w:top w:val="single" w:sz="6" w:space="0" w:color="000000"/>
              <w:left w:val="nil"/>
              <w:bottom w:val="single" w:sz="6" w:space="0" w:color="000000"/>
              <w:right w:val="single" w:sz="6" w:space="0" w:color="000000"/>
            </w:tcBorders>
            <w:vAlign w:val="bottom"/>
          </w:tcPr>
          <w:p w14:paraId="20D42880" w14:textId="77777777" w:rsidR="00AC1053" w:rsidRDefault="00DD6721">
            <w:pPr>
              <w:spacing w:after="0" w:line="259" w:lineRule="auto"/>
              <w:ind w:left="0" w:firstLine="0"/>
              <w:jc w:val="left"/>
            </w:pPr>
            <w:r>
              <w:rPr>
                <w:sz w:val="20"/>
              </w:rPr>
              <w:t xml:space="preserve">Degree-Awarding </w:t>
            </w:r>
          </w:p>
          <w:p w14:paraId="0622790A" w14:textId="77777777" w:rsidR="00AC1053" w:rsidRDefault="00DD6721">
            <w:pPr>
              <w:spacing w:after="252" w:line="259" w:lineRule="auto"/>
              <w:ind w:left="2" w:firstLine="0"/>
              <w:jc w:val="left"/>
            </w:pPr>
            <w:r>
              <w:rPr>
                <w:sz w:val="20"/>
              </w:rPr>
              <w:t xml:space="preserve">Bodies 2014 </w:t>
            </w:r>
          </w:p>
          <w:p w14:paraId="738A337F" w14:textId="77777777" w:rsidR="00AC1053" w:rsidRDefault="00DD6721">
            <w:pPr>
              <w:spacing w:after="0" w:line="259" w:lineRule="auto"/>
              <w:ind w:left="0" w:firstLine="0"/>
              <w:jc w:val="left"/>
            </w:pPr>
            <w:r>
              <w:rPr>
                <w:sz w:val="20"/>
              </w:rPr>
              <w:t xml:space="preserve">QAA Education for </w:t>
            </w:r>
          </w:p>
          <w:p w14:paraId="17E67830" w14:textId="77777777" w:rsidR="00AC1053" w:rsidRDefault="00DD6721">
            <w:pPr>
              <w:spacing w:after="0" w:line="259" w:lineRule="auto"/>
              <w:ind w:left="2" w:firstLine="0"/>
              <w:jc w:val="left"/>
            </w:pPr>
            <w:r>
              <w:rPr>
                <w:sz w:val="20"/>
              </w:rPr>
              <w:t xml:space="preserve">Sustainable </w:t>
            </w:r>
          </w:p>
          <w:p w14:paraId="7F9D9663" w14:textId="77777777" w:rsidR="00AC1053" w:rsidRDefault="00DD6721">
            <w:pPr>
              <w:spacing w:after="0" w:line="259" w:lineRule="auto"/>
              <w:ind w:left="2" w:firstLine="0"/>
              <w:jc w:val="left"/>
            </w:pPr>
            <w:r>
              <w:rPr>
                <w:sz w:val="20"/>
              </w:rPr>
              <w:t xml:space="preserve">Development </w:t>
            </w:r>
          </w:p>
          <w:p w14:paraId="5B9F42B5" w14:textId="77777777" w:rsidR="00AC1053" w:rsidRDefault="00DD6721">
            <w:pPr>
              <w:spacing w:after="0" w:line="259" w:lineRule="auto"/>
              <w:ind w:left="2" w:firstLine="0"/>
              <w:jc w:val="left"/>
            </w:pPr>
            <w:r>
              <w:rPr>
                <w:sz w:val="20"/>
              </w:rPr>
              <w:t xml:space="preserve">Guidance March </w:t>
            </w:r>
          </w:p>
          <w:p w14:paraId="07CF0594" w14:textId="77777777" w:rsidR="00AC1053" w:rsidRDefault="00DD6721">
            <w:pPr>
              <w:spacing w:after="252" w:line="259" w:lineRule="auto"/>
              <w:ind w:left="2" w:firstLine="0"/>
              <w:jc w:val="left"/>
            </w:pPr>
            <w:r>
              <w:rPr>
                <w:sz w:val="20"/>
              </w:rPr>
              <w:t xml:space="preserve">2021 </w:t>
            </w:r>
          </w:p>
          <w:p w14:paraId="2C15C0DB" w14:textId="77777777" w:rsidR="00AC1053" w:rsidRDefault="00DD6721">
            <w:pPr>
              <w:spacing w:after="0" w:line="259" w:lineRule="auto"/>
              <w:ind w:left="0" w:firstLine="0"/>
              <w:jc w:val="left"/>
            </w:pPr>
            <w:r>
              <w:rPr>
                <w:sz w:val="20"/>
              </w:rPr>
              <w:t xml:space="preserve">QAA Enterprise and </w:t>
            </w:r>
          </w:p>
          <w:p w14:paraId="59944CFA" w14:textId="77777777" w:rsidR="00AC1053" w:rsidRDefault="00DD6721">
            <w:pPr>
              <w:spacing w:after="262" w:line="241" w:lineRule="auto"/>
              <w:ind w:left="2" w:right="84" w:firstLine="0"/>
            </w:pPr>
            <w:r>
              <w:rPr>
                <w:sz w:val="20"/>
              </w:rPr>
              <w:t xml:space="preserve">Entrepreneurship Education: </w:t>
            </w:r>
            <w:r>
              <w:rPr>
                <w:sz w:val="20"/>
              </w:rPr>
              <w:t xml:space="preserve">Guidance for UK Higher Education Providers January 2018 </w:t>
            </w:r>
          </w:p>
          <w:p w14:paraId="2959EE3C" w14:textId="77777777" w:rsidR="00AC1053" w:rsidRDefault="00DD6721">
            <w:pPr>
              <w:spacing w:after="0" w:line="259" w:lineRule="auto"/>
              <w:ind w:left="0" w:firstLine="0"/>
              <w:jc w:val="left"/>
            </w:pPr>
            <w:r>
              <w:rPr>
                <w:sz w:val="20"/>
              </w:rPr>
              <w:t xml:space="preserve">QAA Qualifications </w:t>
            </w:r>
          </w:p>
          <w:p w14:paraId="7A153E59" w14:textId="77777777" w:rsidR="00AC1053" w:rsidRDefault="00DD6721">
            <w:pPr>
              <w:spacing w:after="0" w:line="259" w:lineRule="auto"/>
              <w:ind w:left="2" w:firstLine="0"/>
              <w:jc w:val="left"/>
            </w:pPr>
            <w:r>
              <w:rPr>
                <w:sz w:val="20"/>
              </w:rPr>
              <w:t xml:space="preserve">Involving More Than </w:t>
            </w:r>
          </w:p>
          <w:p w14:paraId="1C05D246" w14:textId="77777777" w:rsidR="00AC1053" w:rsidRDefault="00DD6721">
            <w:pPr>
              <w:spacing w:after="0" w:line="239" w:lineRule="auto"/>
              <w:ind w:left="2" w:firstLine="0"/>
            </w:pPr>
            <w:r>
              <w:rPr>
                <w:sz w:val="20"/>
              </w:rPr>
              <w:t xml:space="preserve">One Degree- Awarding Body </w:t>
            </w:r>
          </w:p>
          <w:p w14:paraId="26607750" w14:textId="77777777" w:rsidR="00AC1053" w:rsidRDefault="00DD6721">
            <w:pPr>
              <w:spacing w:after="0" w:line="259" w:lineRule="auto"/>
              <w:ind w:left="2" w:firstLine="0"/>
              <w:jc w:val="left"/>
            </w:pPr>
            <w:r>
              <w:rPr>
                <w:sz w:val="20"/>
              </w:rPr>
              <w:t xml:space="preserve">Characteristics </w:t>
            </w:r>
          </w:p>
          <w:p w14:paraId="5DCDEE29" w14:textId="77777777" w:rsidR="00AC1053" w:rsidRDefault="00DD6721">
            <w:pPr>
              <w:spacing w:after="0" w:line="259" w:lineRule="auto"/>
              <w:ind w:left="2" w:firstLine="0"/>
              <w:jc w:val="left"/>
            </w:pPr>
            <w:r>
              <w:rPr>
                <w:sz w:val="20"/>
              </w:rPr>
              <w:t xml:space="preserve">Statement February </w:t>
            </w:r>
          </w:p>
          <w:p w14:paraId="40367A47" w14:textId="77777777" w:rsidR="00AC1053" w:rsidRDefault="00DD6721">
            <w:pPr>
              <w:spacing w:after="0" w:line="259" w:lineRule="auto"/>
              <w:ind w:left="2" w:firstLine="0"/>
              <w:jc w:val="left"/>
            </w:pPr>
            <w:r>
              <w:rPr>
                <w:sz w:val="20"/>
              </w:rPr>
              <w:t xml:space="preserve">2020 </w:t>
            </w:r>
          </w:p>
        </w:tc>
        <w:tc>
          <w:tcPr>
            <w:tcW w:w="2517" w:type="dxa"/>
            <w:gridSpan w:val="2"/>
            <w:tcBorders>
              <w:top w:val="single" w:sz="6" w:space="0" w:color="000000"/>
              <w:left w:val="single" w:sz="6" w:space="0" w:color="000000"/>
              <w:bottom w:val="single" w:sz="6" w:space="0" w:color="000000"/>
              <w:right w:val="single" w:sz="6" w:space="0" w:color="000000"/>
            </w:tcBorders>
          </w:tcPr>
          <w:p w14:paraId="04FDD867" w14:textId="77777777" w:rsidR="00AC1053" w:rsidRDefault="00DD6721">
            <w:pPr>
              <w:spacing w:after="0" w:line="259" w:lineRule="auto"/>
              <w:ind w:left="7" w:firstLine="0"/>
              <w:jc w:val="left"/>
            </w:pPr>
            <w:r>
              <w:t xml:space="preserve"> </w:t>
            </w:r>
          </w:p>
          <w:p w14:paraId="19639C65" w14:textId="77777777" w:rsidR="00AC1053" w:rsidRDefault="00DD6721">
            <w:pPr>
              <w:numPr>
                <w:ilvl w:val="0"/>
                <w:numId w:val="67"/>
              </w:numPr>
              <w:spacing w:after="27" w:line="236" w:lineRule="auto"/>
              <w:ind w:left="487" w:hanging="281"/>
              <w:jc w:val="left"/>
            </w:pPr>
            <w:r>
              <w:rPr>
                <w:sz w:val="20"/>
              </w:rPr>
              <w:t xml:space="preserve">Degree-Awarding Bodies 2014 </w:t>
            </w:r>
          </w:p>
          <w:p w14:paraId="1D739247" w14:textId="77777777" w:rsidR="00AC1053" w:rsidRDefault="00DD6721">
            <w:pPr>
              <w:spacing w:after="0" w:line="259" w:lineRule="auto"/>
              <w:ind w:left="7" w:firstLine="0"/>
              <w:jc w:val="left"/>
            </w:pPr>
            <w:r>
              <w:t xml:space="preserve"> </w:t>
            </w:r>
          </w:p>
          <w:p w14:paraId="75BF817C" w14:textId="77777777" w:rsidR="00AC1053" w:rsidRDefault="00DD6721">
            <w:pPr>
              <w:numPr>
                <w:ilvl w:val="0"/>
                <w:numId w:val="67"/>
              </w:numPr>
              <w:spacing w:after="0" w:line="259" w:lineRule="auto"/>
              <w:ind w:left="487" w:hanging="281"/>
              <w:jc w:val="left"/>
            </w:pPr>
            <w:r>
              <w:rPr>
                <w:sz w:val="20"/>
              </w:rPr>
              <w:t xml:space="preserve">QAA Education for </w:t>
            </w:r>
          </w:p>
          <w:p w14:paraId="4ED76E21" w14:textId="77777777" w:rsidR="00AC1053" w:rsidRDefault="00DD6721">
            <w:pPr>
              <w:spacing w:after="0" w:line="259" w:lineRule="auto"/>
              <w:ind w:left="493" w:firstLine="0"/>
              <w:jc w:val="left"/>
            </w:pPr>
            <w:r>
              <w:rPr>
                <w:sz w:val="20"/>
              </w:rPr>
              <w:t xml:space="preserve">Sustainable </w:t>
            </w:r>
          </w:p>
          <w:p w14:paraId="39A8BA09" w14:textId="77777777" w:rsidR="00AC1053" w:rsidRDefault="00DD6721">
            <w:pPr>
              <w:spacing w:after="0" w:line="259" w:lineRule="auto"/>
              <w:ind w:left="493" w:firstLine="0"/>
              <w:jc w:val="left"/>
            </w:pPr>
            <w:r>
              <w:rPr>
                <w:sz w:val="20"/>
              </w:rPr>
              <w:t xml:space="preserve">Development </w:t>
            </w:r>
          </w:p>
          <w:p w14:paraId="18F5C124" w14:textId="77777777" w:rsidR="00AC1053" w:rsidRDefault="00DD6721">
            <w:pPr>
              <w:spacing w:after="0" w:line="259" w:lineRule="auto"/>
              <w:ind w:left="493" w:firstLine="0"/>
              <w:jc w:val="left"/>
            </w:pPr>
            <w:r>
              <w:rPr>
                <w:sz w:val="20"/>
              </w:rPr>
              <w:t xml:space="preserve">Guidance March </w:t>
            </w:r>
          </w:p>
          <w:p w14:paraId="26FF3BB3" w14:textId="77777777" w:rsidR="00AC1053" w:rsidRDefault="00DD6721">
            <w:pPr>
              <w:spacing w:after="5" w:line="259" w:lineRule="auto"/>
              <w:ind w:left="493" w:firstLine="0"/>
              <w:jc w:val="left"/>
            </w:pPr>
            <w:r>
              <w:rPr>
                <w:sz w:val="20"/>
              </w:rPr>
              <w:t xml:space="preserve">2021 </w:t>
            </w:r>
          </w:p>
          <w:p w14:paraId="28A20FA8" w14:textId="77777777" w:rsidR="00AC1053" w:rsidRDefault="00DD6721">
            <w:pPr>
              <w:spacing w:after="0" w:line="259" w:lineRule="auto"/>
              <w:ind w:left="7" w:firstLine="0"/>
              <w:jc w:val="left"/>
            </w:pPr>
            <w:r>
              <w:t xml:space="preserve"> </w:t>
            </w:r>
          </w:p>
          <w:p w14:paraId="6C3F5A66" w14:textId="77777777" w:rsidR="00AC1053" w:rsidRDefault="00DD6721">
            <w:pPr>
              <w:numPr>
                <w:ilvl w:val="0"/>
                <w:numId w:val="67"/>
              </w:numPr>
              <w:spacing w:after="0" w:line="259" w:lineRule="auto"/>
              <w:ind w:left="487" w:hanging="281"/>
              <w:jc w:val="left"/>
            </w:pPr>
            <w:r>
              <w:rPr>
                <w:sz w:val="20"/>
              </w:rPr>
              <w:t xml:space="preserve">QAA Enterprise and </w:t>
            </w:r>
          </w:p>
          <w:p w14:paraId="557BE800" w14:textId="77777777" w:rsidR="00AC1053" w:rsidRDefault="00DD6721">
            <w:pPr>
              <w:spacing w:after="0" w:line="241" w:lineRule="auto"/>
              <w:ind w:left="493" w:right="81" w:firstLine="0"/>
            </w:pPr>
            <w:r>
              <w:rPr>
                <w:sz w:val="20"/>
              </w:rPr>
              <w:t xml:space="preserve">Entrepreneurship Education: Guidance for UK Higher Education Providers </w:t>
            </w:r>
          </w:p>
          <w:p w14:paraId="0D80260A" w14:textId="77777777" w:rsidR="00AC1053" w:rsidRDefault="00DD6721">
            <w:pPr>
              <w:spacing w:after="0" w:line="259" w:lineRule="auto"/>
              <w:ind w:left="493" w:firstLine="0"/>
              <w:jc w:val="left"/>
            </w:pPr>
            <w:r>
              <w:rPr>
                <w:sz w:val="20"/>
              </w:rPr>
              <w:t xml:space="preserve">January 2018 </w:t>
            </w:r>
          </w:p>
          <w:p w14:paraId="083FFF8A" w14:textId="77777777" w:rsidR="00AC1053" w:rsidRDefault="00DD6721">
            <w:pPr>
              <w:spacing w:after="0" w:line="259" w:lineRule="auto"/>
              <w:ind w:left="7" w:firstLine="0"/>
              <w:jc w:val="left"/>
            </w:pPr>
            <w:r>
              <w:rPr>
                <w:sz w:val="21"/>
              </w:rPr>
              <w:t xml:space="preserve"> </w:t>
            </w:r>
          </w:p>
          <w:p w14:paraId="1A3B0390" w14:textId="77777777" w:rsidR="00AC1053" w:rsidRDefault="00DD6721">
            <w:pPr>
              <w:numPr>
                <w:ilvl w:val="0"/>
                <w:numId w:val="67"/>
              </w:numPr>
              <w:spacing w:after="0" w:line="241" w:lineRule="auto"/>
              <w:ind w:left="487" w:hanging="281"/>
              <w:jc w:val="left"/>
            </w:pPr>
            <w:r>
              <w:rPr>
                <w:sz w:val="20"/>
              </w:rPr>
              <w:t xml:space="preserve">QAA Qualifications Involving More Than </w:t>
            </w:r>
          </w:p>
          <w:p w14:paraId="65046827" w14:textId="77777777" w:rsidR="00AC1053" w:rsidRDefault="00DD6721">
            <w:pPr>
              <w:spacing w:after="0" w:line="239" w:lineRule="auto"/>
              <w:ind w:left="493" w:firstLine="0"/>
            </w:pPr>
            <w:r>
              <w:rPr>
                <w:sz w:val="20"/>
              </w:rPr>
              <w:t xml:space="preserve">One Degree- Awarding Body </w:t>
            </w:r>
          </w:p>
          <w:p w14:paraId="751C8CE3" w14:textId="77777777" w:rsidR="00AC1053" w:rsidRDefault="00DD6721">
            <w:pPr>
              <w:spacing w:after="0" w:line="259" w:lineRule="auto"/>
              <w:ind w:left="493" w:firstLine="0"/>
              <w:jc w:val="left"/>
            </w:pPr>
            <w:r>
              <w:rPr>
                <w:sz w:val="20"/>
              </w:rPr>
              <w:t xml:space="preserve">Characteristics </w:t>
            </w:r>
          </w:p>
          <w:p w14:paraId="6355CFCE" w14:textId="77777777" w:rsidR="00AC1053" w:rsidRDefault="00DD6721">
            <w:pPr>
              <w:spacing w:after="0" w:line="259" w:lineRule="auto"/>
              <w:ind w:left="493" w:firstLine="0"/>
              <w:jc w:val="left"/>
            </w:pPr>
            <w:r>
              <w:rPr>
                <w:sz w:val="20"/>
              </w:rPr>
              <w:t xml:space="preserve">Statement February </w:t>
            </w:r>
          </w:p>
          <w:p w14:paraId="6E120F0A" w14:textId="77777777" w:rsidR="00AC1053" w:rsidRDefault="00DD6721">
            <w:pPr>
              <w:spacing w:after="0" w:line="259" w:lineRule="auto"/>
              <w:ind w:left="493" w:firstLine="0"/>
              <w:jc w:val="left"/>
            </w:pPr>
            <w:r>
              <w:rPr>
                <w:sz w:val="20"/>
              </w:rPr>
              <w:t xml:space="preserve">2020 </w:t>
            </w:r>
          </w:p>
        </w:tc>
        <w:tc>
          <w:tcPr>
            <w:tcW w:w="2518" w:type="dxa"/>
            <w:gridSpan w:val="2"/>
            <w:tcBorders>
              <w:top w:val="single" w:sz="6" w:space="0" w:color="000000"/>
              <w:left w:val="single" w:sz="6" w:space="0" w:color="000000"/>
              <w:bottom w:val="single" w:sz="6" w:space="0" w:color="000000"/>
              <w:right w:val="single" w:sz="6" w:space="0" w:color="000000"/>
            </w:tcBorders>
          </w:tcPr>
          <w:p w14:paraId="45D7E07A" w14:textId="77777777" w:rsidR="00AC1053" w:rsidRDefault="00DD6721">
            <w:pPr>
              <w:spacing w:after="0" w:line="259" w:lineRule="auto"/>
              <w:ind w:left="7" w:firstLine="0"/>
              <w:jc w:val="left"/>
            </w:pPr>
            <w:r>
              <w:t xml:space="preserve"> </w:t>
            </w:r>
          </w:p>
          <w:p w14:paraId="05CB8D41" w14:textId="77777777" w:rsidR="00AC1053" w:rsidRDefault="00DD6721">
            <w:pPr>
              <w:numPr>
                <w:ilvl w:val="0"/>
                <w:numId w:val="68"/>
              </w:numPr>
              <w:spacing w:after="27" w:line="236" w:lineRule="auto"/>
              <w:ind w:hanging="281"/>
              <w:jc w:val="left"/>
            </w:pPr>
            <w:r>
              <w:rPr>
                <w:sz w:val="20"/>
              </w:rPr>
              <w:t xml:space="preserve">Degree-Awarding Bodies 2014 </w:t>
            </w:r>
          </w:p>
          <w:p w14:paraId="6CF69D6C" w14:textId="77777777" w:rsidR="00AC1053" w:rsidRDefault="00DD6721">
            <w:pPr>
              <w:spacing w:after="0" w:line="259" w:lineRule="auto"/>
              <w:ind w:left="7" w:firstLine="0"/>
              <w:jc w:val="left"/>
            </w:pPr>
            <w:r>
              <w:t xml:space="preserve"> </w:t>
            </w:r>
          </w:p>
          <w:p w14:paraId="4C023BE2" w14:textId="77777777" w:rsidR="00AC1053" w:rsidRDefault="00DD6721">
            <w:pPr>
              <w:numPr>
                <w:ilvl w:val="0"/>
                <w:numId w:val="68"/>
              </w:numPr>
              <w:spacing w:after="0" w:line="259" w:lineRule="auto"/>
              <w:ind w:hanging="281"/>
              <w:jc w:val="left"/>
            </w:pPr>
            <w:r>
              <w:rPr>
                <w:sz w:val="20"/>
              </w:rPr>
              <w:t xml:space="preserve">QAA Education for </w:t>
            </w:r>
          </w:p>
          <w:p w14:paraId="0CC02C7D" w14:textId="77777777" w:rsidR="00AC1053" w:rsidRDefault="00DD6721">
            <w:pPr>
              <w:spacing w:after="0" w:line="259" w:lineRule="auto"/>
              <w:ind w:left="492" w:firstLine="0"/>
              <w:jc w:val="left"/>
            </w:pPr>
            <w:r>
              <w:rPr>
                <w:sz w:val="20"/>
              </w:rPr>
              <w:t xml:space="preserve">Sustainable </w:t>
            </w:r>
          </w:p>
          <w:p w14:paraId="437773A7" w14:textId="77777777" w:rsidR="00AC1053" w:rsidRDefault="00DD6721">
            <w:pPr>
              <w:spacing w:after="0" w:line="259" w:lineRule="auto"/>
              <w:ind w:left="492" w:firstLine="0"/>
              <w:jc w:val="left"/>
            </w:pPr>
            <w:r>
              <w:rPr>
                <w:sz w:val="20"/>
              </w:rPr>
              <w:t xml:space="preserve">Development </w:t>
            </w:r>
          </w:p>
          <w:p w14:paraId="589CA901" w14:textId="77777777" w:rsidR="00AC1053" w:rsidRDefault="00DD6721">
            <w:pPr>
              <w:spacing w:after="0" w:line="259" w:lineRule="auto"/>
              <w:ind w:left="492" w:firstLine="0"/>
              <w:jc w:val="left"/>
            </w:pPr>
            <w:r>
              <w:rPr>
                <w:sz w:val="20"/>
              </w:rPr>
              <w:t xml:space="preserve">Guidance March </w:t>
            </w:r>
          </w:p>
          <w:p w14:paraId="0D0C7551" w14:textId="77777777" w:rsidR="00AC1053" w:rsidRDefault="00DD6721">
            <w:pPr>
              <w:spacing w:after="5" w:line="259" w:lineRule="auto"/>
              <w:ind w:left="492" w:firstLine="0"/>
              <w:jc w:val="left"/>
            </w:pPr>
            <w:r>
              <w:rPr>
                <w:sz w:val="20"/>
              </w:rPr>
              <w:t xml:space="preserve">2021 </w:t>
            </w:r>
          </w:p>
          <w:p w14:paraId="31FD51C2" w14:textId="77777777" w:rsidR="00AC1053" w:rsidRDefault="00DD6721">
            <w:pPr>
              <w:spacing w:after="0" w:line="259" w:lineRule="auto"/>
              <w:ind w:left="7" w:firstLine="0"/>
              <w:jc w:val="left"/>
            </w:pPr>
            <w:r>
              <w:t xml:space="preserve"> </w:t>
            </w:r>
          </w:p>
          <w:p w14:paraId="5E365531" w14:textId="77777777" w:rsidR="00AC1053" w:rsidRDefault="00DD6721">
            <w:pPr>
              <w:numPr>
                <w:ilvl w:val="0"/>
                <w:numId w:val="68"/>
              </w:numPr>
              <w:spacing w:after="0" w:line="259" w:lineRule="auto"/>
              <w:ind w:hanging="281"/>
              <w:jc w:val="left"/>
            </w:pPr>
            <w:r>
              <w:rPr>
                <w:sz w:val="20"/>
              </w:rPr>
              <w:t xml:space="preserve">QAA Enterprise and </w:t>
            </w:r>
          </w:p>
          <w:p w14:paraId="656F3135" w14:textId="77777777" w:rsidR="00AC1053" w:rsidRDefault="00DD6721">
            <w:pPr>
              <w:spacing w:after="0" w:line="241" w:lineRule="auto"/>
              <w:ind w:left="492" w:right="81" w:firstLine="0"/>
            </w:pPr>
            <w:r>
              <w:rPr>
                <w:sz w:val="20"/>
              </w:rPr>
              <w:t xml:space="preserve">Entrepreneurship Education: Guidance for UK Higher Education Providers </w:t>
            </w:r>
          </w:p>
          <w:p w14:paraId="75BFBA7B" w14:textId="77777777" w:rsidR="00AC1053" w:rsidRDefault="00DD6721">
            <w:pPr>
              <w:spacing w:after="0" w:line="259" w:lineRule="auto"/>
              <w:ind w:left="492" w:firstLine="0"/>
              <w:jc w:val="left"/>
            </w:pPr>
            <w:r>
              <w:rPr>
                <w:sz w:val="20"/>
              </w:rPr>
              <w:t xml:space="preserve">January 2018 </w:t>
            </w:r>
          </w:p>
          <w:p w14:paraId="57620707" w14:textId="77777777" w:rsidR="00AC1053" w:rsidRDefault="00DD6721">
            <w:pPr>
              <w:spacing w:after="0" w:line="259" w:lineRule="auto"/>
              <w:ind w:left="7" w:firstLine="0"/>
              <w:jc w:val="left"/>
            </w:pPr>
            <w:r>
              <w:rPr>
                <w:sz w:val="21"/>
              </w:rPr>
              <w:t xml:space="preserve"> </w:t>
            </w:r>
          </w:p>
          <w:p w14:paraId="66B48B9B" w14:textId="77777777" w:rsidR="00AC1053" w:rsidRDefault="00DD6721">
            <w:pPr>
              <w:numPr>
                <w:ilvl w:val="0"/>
                <w:numId w:val="68"/>
              </w:numPr>
              <w:spacing w:after="0" w:line="241" w:lineRule="auto"/>
              <w:ind w:hanging="281"/>
              <w:jc w:val="left"/>
            </w:pPr>
            <w:r>
              <w:rPr>
                <w:sz w:val="20"/>
              </w:rPr>
              <w:t xml:space="preserve">QAA Qualifications Involving More Than </w:t>
            </w:r>
          </w:p>
          <w:p w14:paraId="375CA103" w14:textId="77777777" w:rsidR="00AC1053" w:rsidRDefault="00DD6721">
            <w:pPr>
              <w:spacing w:after="0" w:line="239" w:lineRule="auto"/>
              <w:ind w:left="492" w:firstLine="0"/>
            </w:pPr>
            <w:r>
              <w:rPr>
                <w:sz w:val="20"/>
              </w:rPr>
              <w:t xml:space="preserve">One Degree- Awarding Body </w:t>
            </w:r>
          </w:p>
          <w:p w14:paraId="7799B28C" w14:textId="77777777" w:rsidR="00AC1053" w:rsidRDefault="00DD6721">
            <w:pPr>
              <w:spacing w:after="0" w:line="259" w:lineRule="auto"/>
              <w:ind w:left="492" w:firstLine="0"/>
              <w:jc w:val="left"/>
            </w:pPr>
            <w:r>
              <w:rPr>
                <w:sz w:val="20"/>
              </w:rPr>
              <w:t xml:space="preserve">Characteristics </w:t>
            </w:r>
          </w:p>
          <w:p w14:paraId="5E63A97B" w14:textId="77777777" w:rsidR="00AC1053" w:rsidRDefault="00DD6721">
            <w:pPr>
              <w:spacing w:after="0" w:line="259" w:lineRule="auto"/>
              <w:ind w:left="492" w:firstLine="0"/>
              <w:jc w:val="left"/>
            </w:pPr>
            <w:r>
              <w:rPr>
                <w:sz w:val="20"/>
              </w:rPr>
              <w:t xml:space="preserve">Statement February </w:t>
            </w:r>
          </w:p>
          <w:p w14:paraId="3069C101" w14:textId="77777777" w:rsidR="00AC1053" w:rsidRDefault="00DD6721">
            <w:pPr>
              <w:spacing w:after="0" w:line="259" w:lineRule="auto"/>
              <w:ind w:left="492" w:firstLine="0"/>
              <w:jc w:val="left"/>
            </w:pPr>
            <w:r>
              <w:rPr>
                <w:sz w:val="20"/>
              </w:rPr>
              <w:t xml:space="preserve">2020 </w:t>
            </w:r>
          </w:p>
        </w:tc>
      </w:tr>
    </w:tbl>
    <w:p w14:paraId="726744A8" w14:textId="77777777" w:rsidR="00AC1053" w:rsidRDefault="00DD6721">
      <w:pPr>
        <w:spacing w:after="0" w:line="259" w:lineRule="auto"/>
        <w:ind w:left="0" w:firstLine="0"/>
      </w:pPr>
      <w:r>
        <w:rPr>
          <w:sz w:val="20"/>
        </w:rPr>
        <w:t xml:space="preserve"> </w:t>
      </w:r>
    </w:p>
    <w:p w14:paraId="7EC1C3EF" w14:textId="77777777" w:rsidR="00AC1053" w:rsidRDefault="00DD6721">
      <w:pPr>
        <w:spacing w:after="0" w:line="259" w:lineRule="auto"/>
        <w:ind w:left="0" w:firstLine="0"/>
      </w:pPr>
      <w:r>
        <w:rPr>
          <w:sz w:val="20"/>
        </w:rPr>
        <w:t xml:space="preserve"> </w:t>
      </w:r>
    </w:p>
    <w:p w14:paraId="6A869F08" w14:textId="77777777" w:rsidR="00AC1053" w:rsidRDefault="00DD6721">
      <w:pPr>
        <w:spacing w:after="0" w:line="259" w:lineRule="auto"/>
        <w:ind w:left="0" w:firstLine="0"/>
      </w:pPr>
      <w:r>
        <w:rPr>
          <w:sz w:val="20"/>
        </w:rPr>
        <w:t xml:space="preserve"> </w:t>
      </w:r>
    </w:p>
    <w:p w14:paraId="498FF5CF" w14:textId="77777777" w:rsidR="00AC1053" w:rsidRDefault="00DD6721">
      <w:pPr>
        <w:spacing w:after="0" w:line="259" w:lineRule="auto"/>
        <w:ind w:left="0" w:firstLine="0"/>
      </w:pPr>
      <w:r>
        <w:rPr>
          <w:sz w:val="20"/>
        </w:rPr>
        <w:t xml:space="preserve"> </w:t>
      </w:r>
    </w:p>
    <w:p w14:paraId="32D5E25D" w14:textId="77777777" w:rsidR="00AC1053" w:rsidRDefault="00DD6721">
      <w:pPr>
        <w:spacing w:after="0" w:line="259" w:lineRule="auto"/>
        <w:ind w:left="0" w:firstLine="0"/>
      </w:pPr>
      <w:r>
        <w:rPr>
          <w:sz w:val="20"/>
        </w:rPr>
        <w:t xml:space="preserve"> </w:t>
      </w:r>
    </w:p>
    <w:p w14:paraId="5259CD4B" w14:textId="77777777" w:rsidR="00AC1053" w:rsidRDefault="00DD6721">
      <w:pPr>
        <w:spacing w:after="0" w:line="259" w:lineRule="auto"/>
        <w:ind w:left="0" w:firstLine="0"/>
      </w:pPr>
      <w:r>
        <w:rPr>
          <w:sz w:val="20"/>
        </w:rPr>
        <w:t xml:space="preserve"> </w:t>
      </w:r>
    </w:p>
    <w:p w14:paraId="5A25A956" w14:textId="77777777" w:rsidR="00AC1053" w:rsidRDefault="00DD6721">
      <w:pPr>
        <w:spacing w:after="0" w:line="259" w:lineRule="auto"/>
        <w:ind w:left="0" w:firstLine="0"/>
      </w:pPr>
      <w:r>
        <w:rPr>
          <w:sz w:val="20"/>
        </w:rPr>
        <w:t xml:space="preserve"> </w:t>
      </w:r>
    </w:p>
    <w:p w14:paraId="71DE2214" w14:textId="77777777" w:rsidR="00AC1053" w:rsidRDefault="00DD6721">
      <w:pPr>
        <w:spacing w:after="0" w:line="259" w:lineRule="auto"/>
        <w:ind w:left="0" w:firstLine="0"/>
      </w:pPr>
      <w:r>
        <w:rPr>
          <w:sz w:val="20"/>
        </w:rPr>
        <w:t xml:space="preserve"> </w:t>
      </w:r>
    </w:p>
    <w:p w14:paraId="71CE514C" w14:textId="77777777" w:rsidR="00AC1053" w:rsidRDefault="00DD6721">
      <w:pPr>
        <w:spacing w:after="0" w:line="259" w:lineRule="auto"/>
        <w:ind w:left="0" w:firstLine="0"/>
      </w:pPr>
      <w:r>
        <w:rPr>
          <w:sz w:val="20"/>
        </w:rPr>
        <w:lastRenderedPageBreak/>
        <w:t xml:space="preserve"> </w:t>
      </w:r>
    </w:p>
    <w:p w14:paraId="1311D084" w14:textId="77777777" w:rsidR="00AC1053" w:rsidRDefault="00DD6721">
      <w:pPr>
        <w:spacing w:after="0" w:line="259" w:lineRule="auto"/>
        <w:ind w:left="0" w:firstLine="0"/>
      </w:pPr>
      <w:r>
        <w:rPr>
          <w:sz w:val="20"/>
        </w:rPr>
        <w:t xml:space="preserve"> </w:t>
      </w:r>
    </w:p>
    <w:p w14:paraId="2D790DD4" w14:textId="77777777" w:rsidR="00AC1053" w:rsidRDefault="00DD6721">
      <w:pPr>
        <w:spacing w:after="0" w:line="259" w:lineRule="auto"/>
        <w:ind w:left="0" w:firstLine="0"/>
      </w:pPr>
      <w:r>
        <w:rPr>
          <w:sz w:val="20"/>
        </w:rPr>
        <w:t xml:space="preserve"> </w:t>
      </w:r>
    </w:p>
    <w:p w14:paraId="1814487F" w14:textId="77777777" w:rsidR="00AC1053" w:rsidRDefault="00DD6721">
      <w:pPr>
        <w:spacing w:after="0" w:line="259" w:lineRule="auto"/>
        <w:ind w:left="0" w:firstLine="0"/>
      </w:pPr>
      <w:r>
        <w:rPr>
          <w:sz w:val="13"/>
        </w:rPr>
        <w:t xml:space="preserve"> </w:t>
      </w:r>
    </w:p>
    <w:p w14:paraId="5D2DF8BE" w14:textId="77777777" w:rsidR="00AC1053" w:rsidRDefault="00AC1053">
      <w:pPr>
        <w:sectPr w:rsidR="00AC1053">
          <w:footerReference w:type="even" r:id="rId66"/>
          <w:footerReference w:type="default" r:id="rId67"/>
          <w:footerReference w:type="first" r:id="rId68"/>
          <w:pgSz w:w="16850" w:h="11921" w:orient="landscape"/>
          <w:pgMar w:top="1726" w:right="4547" w:bottom="1821" w:left="1279" w:header="720" w:footer="1444" w:gutter="0"/>
          <w:pgNumType w:start="3"/>
          <w:cols w:space="720"/>
        </w:sectPr>
      </w:pPr>
    </w:p>
    <w:p w14:paraId="47AC6B3D" w14:textId="77777777" w:rsidR="00AC1053" w:rsidRDefault="00DD6721">
      <w:pPr>
        <w:spacing w:after="45" w:line="259" w:lineRule="auto"/>
        <w:ind w:left="-161" w:firstLine="0"/>
        <w:jc w:val="left"/>
      </w:pPr>
      <w:r>
        <w:rPr>
          <w:sz w:val="25"/>
        </w:rPr>
        <w:lastRenderedPageBreak/>
        <w:t xml:space="preserve"> </w:t>
      </w:r>
    </w:p>
    <w:p w14:paraId="3C9AD150" w14:textId="77777777" w:rsidR="00AC1053" w:rsidRDefault="00DD6721">
      <w:pPr>
        <w:pStyle w:val="Heading4"/>
        <w:tabs>
          <w:tab w:val="center" w:pos="1909"/>
        </w:tabs>
        <w:ind w:left="-26" w:firstLine="0"/>
      </w:pPr>
      <w:r>
        <w:t xml:space="preserve">1.1 </w:t>
      </w:r>
      <w:r>
        <w:tab/>
        <w:t xml:space="preserve">Module Summary Table </w:t>
      </w:r>
    </w:p>
    <w:p w14:paraId="1A5CAED9" w14:textId="77777777" w:rsidR="00AC1053" w:rsidRDefault="00DD6721">
      <w:pPr>
        <w:spacing w:after="0" w:line="259" w:lineRule="auto"/>
        <w:ind w:left="-161" w:firstLine="0"/>
        <w:jc w:val="left"/>
      </w:pPr>
      <w:r>
        <w:rPr>
          <w:b/>
          <w:sz w:val="20"/>
        </w:rPr>
        <w:t xml:space="preserve"> </w:t>
      </w:r>
    </w:p>
    <w:tbl>
      <w:tblPr>
        <w:tblStyle w:val="TableGrid"/>
        <w:tblW w:w="14136" w:type="dxa"/>
        <w:tblInd w:w="4" w:type="dxa"/>
        <w:tblCellMar>
          <w:top w:w="3" w:type="dxa"/>
          <w:left w:w="4" w:type="dxa"/>
          <w:bottom w:w="0" w:type="dxa"/>
          <w:right w:w="36" w:type="dxa"/>
        </w:tblCellMar>
        <w:tblLook w:val="04A0" w:firstRow="1" w:lastRow="0" w:firstColumn="1" w:lastColumn="0" w:noHBand="0" w:noVBand="1"/>
      </w:tblPr>
      <w:tblGrid>
        <w:gridCol w:w="1061"/>
        <w:gridCol w:w="1452"/>
        <w:gridCol w:w="1903"/>
        <w:gridCol w:w="1427"/>
        <w:gridCol w:w="953"/>
        <w:gridCol w:w="798"/>
        <w:gridCol w:w="3525"/>
        <w:gridCol w:w="1344"/>
        <w:gridCol w:w="1673"/>
      </w:tblGrid>
      <w:tr w:rsidR="00AC1053" w14:paraId="363BBCAC" w14:textId="77777777">
        <w:trPr>
          <w:trHeight w:val="1535"/>
        </w:trPr>
        <w:tc>
          <w:tcPr>
            <w:tcW w:w="1062" w:type="dxa"/>
            <w:tcBorders>
              <w:top w:val="single" w:sz="4" w:space="0" w:color="000000"/>
              <w:left w:val="single" w:sz="4" w:space="0" w:color="000000"/>
              <w:bottom w:val="single" w:sz="4" w:space="0" w:color="000000"/>
              <w:right w:val="single" w:sz="4" w:space="0" w:color="000000"/>
            </w:tcBorders>
            <w:shd w:val="clear" w:color="auto" w:fill="C2D49B"/>
          </w:tcPr>
          <w:p w14:paraId="70AC8AED"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c>
          <w:tcPr>
            <w:tcW w:w="1440" w:type="dxa"/>
            <w:tcBorders>
              <w:top w:val="single" w:sz="4" w:space="0" w:color="000000"/>
              <w:left w:val="single" w:sz="4" w:space="0" w:color="000000"/>
              <w:bottom w:val="single" w:sz="4" w:space="0" w:color="000000"/>
              <w:right w:val="single" w:sz="4" w:space="0" w:color="000000"/>
            </w:tcBorders>
            <w:shd w:val="clear" w:color="auto" w:fill="C2D49B"/>
          </w:tcPr>
          <w:p w14:paraId="265AACF8"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c>
          <w:tcPr>
            <w:tcW w:w="1905" w:type="dxa"/>
            <w:tcBorders>
              <w:top w:val="single" w:sz="4" w:space="0" w:color="000000"/>
              <w:left w:val="single" w:sz="4" w:space="0" w:color="000000"/>
              <w:bottom w:val="single" w:sz="4" w:space="0" w:color="000000"/>
              <w:right w:val="single" w:sz="4" w:space="0" w:color="000000"/>
            </w:tcBorders>
            <w:shd w:val="clear" w:color="auto" w:fill="C2D49B"/>
          </w:tcPr>
          <w:p w14:paraId="7FAA7E22"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c>
          <w:tcPr>
            <w:tcW w:w="1428" w:type="dxa"/>
            <w:tcBorders>
              <w:top w:val="single" w:sz="4" w:space="0" w:color="000000"/>
              <w:left w:val="single" w:sz="4" w:space="0" w:color="000000"/>
              <w:bottom w:val="single" w:sz="4" w:space="0" w:color="000000"/>
              <w:right w:val="single" w:sz="4" w:space="0" w:color="000000"/>
            </w:tcBorders>
            <w:shd w:val="clear" w:color="auto" w:fill="C2D49B"/>
          </w:tcPr>
          <w:p w14:paraId="4AB5C899" w14:textId="77777777" w:rsidR="00AC1053" w:rsidRDefault="00DD6721">
            <w:pPr>
              <w:spacing w:after="0" w:line="259" w:lineRule="auto"/>
              <w:ind w:left="2" w:firstLine="0"/>
              <w:jc w:val="left"/>
            </w:pPr>
            <w:r>
              <w:rPr>
                <w:rFonts w:ascii="Times New Roman" w:eastAsia="Times New Roman" w:hAnsi="Times New Roman" w:cs="Times New Roman"/>
                <w:sz w:val="20"/>
              </w:rPr>
              <w:t xml:space="preserve"> </w:t>
            </w:r>
          </w:p>
        </w:tc>
        <w:tc>
          <w:tcPr>
            <w:tcW w:w="953" w:type="dxa"/>
            <w:tcBorders>
              <w:top w:val="single" w:sz="4" w:space="0" w:color="000000"/>
              <w:left w:val="single" w:sz="4" w:space="0" w:color="000000"/>
              <w:bottom w:val="single" w:sz="4" w:space="0" w:color="000000"/>
              <w:right w:val="single" w:sz="4" w:space="0" w:color="000000"/>
            </w:tcBorders>
            <w:shd w:val="clear" w:color="auto" w:fill="C2D49B"/>
          </w:tcPr>
          <w:p w14:paraId="3ADD854D" w14:textId="77777777" w:rsidR="00AC1053" w:rsidRDefault="00DD6721">
            <w:pPr>
              <w:spacing w:after="0" w:line="259" w:lineRule="auto"/>
              <w:ind w:left="2" w:firstLine="0"/>
              <w:jc w:val="left"/>
            </w:pPr>
            <w:r>
              <w:rPr>
                <w:rFonts w:ascii="Times New Roman" w:eastAsia="Times New Roman" w:hAnsi="Times New Roman" w:cs="Times New Roman"/>
                <w:sz w:val="20"/>
              </w:rPr>
              <w:t xml:space="preserve"> </w:t>
            </w:r>
          </w:p>
        </w:tc>
        <w:tc>
          <w:tcPr>
            <w:tcW w:w="798" w:type="dxa"/>
            <w:tcBorders>
              <w:top w:val="single" w:sz="4" w:space="0" w:color="000000"/>
              <w:left w:val="single" w:sz="4" w:space="0" w:color="000000"/>
              <w:bottom w:val="single" w:sz="4" w:space="0" w:color="000000"/>
              <w:right w:val="single" w:sz="4" w:space="0" w:color="000000"/>
            </w:tcBorders>
            <w:shd w:val="clear" w:color="auto" w:fill="C2D49B"/>
          </w:tcPr>
          <w:p w14:paraId="5F4FAE24" w14:textId="77777777" w:rsidR="00AC1053" w:rsidRDefault="00DD6721">
            <w:pPr>
              <w:spacing w:after="0" w:line="259" w:lineRule="auto"/>
              <w:ind w:left="2" w:firstLine="0"/>
              <w:jc w:val="left"/>
            </w:pPr>
            <w:r>
              <w:rPr>
                <w:rFonts w:ascii="Times New Roman" w:eastAsia="Times New Roman" w:hAnsi="Times New Roman" w:cs="Times New Roman"/>
                <w:sz w:val="20"/>
              </w:rPr>
              <w:t xml:space="preserve"> </w:t>
            </w:r>
          </w:p>
        </w:tc>
        <w:tc>
          <w:tcPr>
            <w:tcW w:w="3531" w:type="dxa"/>
            <w:tcBorders>
              <w:top w:val="single" w:sz="4" w:space="0" w:color="000000"/>
              <w:left w:val="single" w:sz="4" w:space="0" w:color="000000"/>
              <w:bottom w:val="single" w:sz="4" w:space="0" w:color="000000"/>
              <w:right w:val="single" w:sz="4" w:space="0" w:color="000000"/>
            </w:tcBorders>
            <w:shd w:val="clear" w:color="auto" w:fill="C2D49B"/>
          </w:tcPr>
          <w:p w14:paraId="0ED88CBF"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c>
          <w:tcPr>
            <w:tcW w:w="1345" w:type="dxa"/>
            <w:tcBorders>
              <w:top w:val="single" w:sz="4" w:space="0" w:color="000000"/>
              <w:left w:val="single" w:sz="4" w:space="0" w:color="000000"/>
              <w:bottom w:val="single" w:sz="4" w:space="0" w:color="000000"/>
              <w:right w:val="single" w:sz="4" w:space="0" w:color="000000"/>
            </w:tcBorders>
            <w:shd w:val="clear" w:color="auto" w:fill="C2D49B"/>
          </w:tcPr>
          <w:p w14:paraId="249C43EB" w14:textId="77777777" w:rsidR="00AC1053" w:rsidRDefault="00DD6721">
            <w:pPr>
              <w:spacing w:after="0" w:line="259" w:lineRule="auto"/>
              <w:ind w:left="126" w:firstLine="0"/>
              <w:jc w:val="left"/>
            </w:pPr>
            <w:r>
              <w:rPr>
                <w:rFonts w:ascii="Calibri" w:eastAsia="Calibri" w:hAnsi="Calibri" w:cs="Calibri"/>
                <w:noProof/>
              </w:rPr>
              <mc:AlternateContent>
                <mc:Choice Requires="wpg">
                  <w:drawing>
                    <wp:inline distT="0" distB="0" distL="0" distR="0" wp14:anchorId="7EBF14AF" wp14:editId="03896B20">
                      <wp:extent cx="298011" cy="786497"/>
                      <wp:effectExtent l="0" t="0" r="0" b="0"/>
                      <wp:docPr id="356512" name="Group 356512"/>
                      <wp:cNvGraphicFramePr/>
                      <a:graphic xmlns:a="http://schemas.openxmlformats.org/drawingml/2006/main">
                        <a:graphicData uri="http://schemas.microsoft.com/office/word/2010/wordprocessingGroup">
                          <wpg:wgp>
                            <wpg:cNvGrpSpPr/>
                            <wpg:grpSpPr>
                              <a:xfrm>
                                <a:off x="0" y="0"/>
                                <a:ext cx="298011" cy="786497"/>
                                <a:chOff x="0" y="0"/>
                                <a:chExt cx="298011" cy="786497"/>
                              </a:xfrm>
                            </wpg:grpSpPr>
                            <wps:wsp>
                              <wps:cNvPr id="4286" name="Rectangle 4286"/>
                              <wps:cNvSpPr/>
                              <wps:spPr>
                                <a:xfrm rot="-5399999">
                                  <a:off x="-31963" y="259103"/>
                                  <a:ext cx="251509" cy="187581"/>
                                </a:xfrm>
                                <a:prstGeom prst="rect">
                                  <a:avLst/>
                                </a:prstGeom>
                                <a:ln>
                                  <a:noFill/>
                                </a:ln>
                              </wps:spPr>
                              <wps:txbx>
                                <w:txbxContent>
                                  <w:p w14:paraId="4180668A" w14:textId="77777777" w:rsidR="00AC1053" w:rsidRDefault="00DD6721">
                                    <w:pPr>
                                      <w:spacing w:after="160" w:line="259" w:lineRule="auto"/>
                                      <w:ind w:left="0" w:firstLine="0"/>
                                      <w:jc w:val="left"/>
                                    </w:pPr>
                                    <w:r>
                                      <w:rPr>
                                        <w:b/>
                                        <w:sz w:val="20"/>
                                      </w:rPr>
                                      <w:t xml:space="preserve">All </w:t>
                                    </w:r>
                                  </w:p>
                                </w:txbxContent>
                              </wps:txbx>
                              <wps:bodyPr horzOverflow="overflow" vert="horz" lIns="0" tIns="0" rIns="0" bIns="0" rtlCol="0">
                                <a:noAutofit/>
                              </wps:bodyPr>
                            </wps:wsp>
                            <wps:wsp>
                              <wps:cNvPr id="4288" name="Rectangle 4288"/>
                              <wps:cNvSpPr/>
                              <wps:spPr>
                                <a:xfrm rot="-5399999">
                                  <a:off x="-249902" y="192040"/>
                                  <a:ext cx="1001332" cy="187581"/>
                                </a:xfrm>
                                <a:prstGeom prst="rect">
                                  <a:avLst/>
                                </a:prstGeom>
                                <a:ln>
                                  <a:noFill/>
                                </a:ln>
                              </wps:spPr>
                              <wps:txbx>
                                <w:txbxContent>
                                  <w:p w14:paraId="4591FBB2" w14:textId="77777777" w:rsidR="00AC1053" w:rsidRDefault="00DD6721">
                                    <w:pPr>
                                      <w:spacing w:after="160" w:line="259" w:lineRule="auto"/>
                                      <w:ind w:left="0" w:firstLine="0"/>
                                      <w:jc w:val="left"/>
                                    </w:pPr>
                                    <w:r>
                                      <w:rPr>
                                        <w:b/>
                                        <w:sz w:val="20"/>
                                      </w:rPr>
                                      <w:t>Programmes</w:t>
                                    </w:r>
                                  </w:p>
                                </w:txbxContent>
                              </wps:txbx>
                              <wps:bodyPr horzOverflow="overflow" vert="horz" lIns="0" tIns="0" rIns="0" bIns="0" rtlCol="0">
                                <a:noAutofit/>
                              </wps:bodyPr>
                            </wps:wsp>
                            <wps:wsp>
                              <wps:cNvPr id="4289" name="Rectangle 4289"/>
                              <wps:cNvSpPr/>
                              <wps:spPr>
                                <a:xfrm rot="-5399999">
                                  <a:off x="227380" y="-82010"/>
                                  <a:ext cx="46769" cy="187581"/>
                                </a:xfrm>
                                <a:prstGeom prst="rect">
                                  <a:avLst/>
                                </a:prstGeom>
                                <a:ln>
                                  <a:noFill/>
                                </a:ln>
                              </wps:spPr>
                              <wps:txbx>
                                <w:txbxContent>
                                  <w:p w14:paraId="7EEB82F3" w14:textId="77777777" w:rsidR="00AC1053" w:rsidRDefault="00DD6721">
                                    <w:pPr>
                                      <w:spacing w:after="160" w:line="259" w:lineRule="auto"/>
                                      <w:ind w:left="0" w:firstLine="0"/>
                                      <w:jc w:val="left"/>
                                    </w:pPr>
                                    <w:r>
                                      <w:rPr>
                                        <w:b/>
                                        <w:sz w:val="20"/>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56512" style="width:23.4655pt;height:61.9289pt;mso-position-horizontal-relative:char;mso-position-vertical-relative:line" coordsize="2980,7864">
                      <v:rect id="Rectangle 4286" style="position:absolute;width:2515;height:1875;left:-319;top:2591;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All </w:t>
                              </w:r>
                            </w:p>
                          </w:txbxContent>
                        </v:textbox>
                      </v:rect>
                      <v:rect id="Rectangle 4288" style="position:absolute;width:10013;height:1875;left:-2499;top:19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Programmes</w:t>
                              </w:r>
                            </w:p>
                          </w:txbxContent>
                        </v:textbox>
                      </v:rect>
                      <v:rect id="Rectangle 4289" style="position:absolute;width:467;height:1875;left:2273;top:-8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 </w:t>
                              </w:r>
                            </w:p>
                          </w:txbxContent>
                        </v:textbox>
                      </v:rect>
                    </v:group>
                  </w:pict>
                </mc:Fallback>
              </mc:AlternateContent>
            </w:r>
          </w:p>
        </w:tc>
        <w:tc>
          <w:tcPr>
            <w:tcW w:w="1674" w:type="dxa"/>
            <w:tcBorders>
              <w:top w:val="single" w:sz="4" w:space="0" w:color="000000"/>
              <w:left w:val="single" w:sz="4" w:space="0" w:color="000000"/>
              <w:bottom w:val="single" w:sz="4" w:space="0" w:color="000000"/>
              <w:right w:val="single" w:sz="4" w:space="0" w:color="000000"/>
            </w:tcBorders>
            <w:shd w:val="clear" w:color="auto" w:fill="C2D49B"/>
          </w:tcPr>
          <w:p w14:paraId="19E6619E"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r>
      <w:tr w:rsidR="00AC1053" w14:paraId="1ACD6C95" w14:textId="77777777">
        <w:trPr>
          <w:trHeight w:val="3463"/>
        </w:trPr>
        <w:tc>
          <w:tcPr>
            <w:tcW w:w="1062" w:type="dxa"/>
            <w:tcBorders>
              <w:top w:val="single" w:sz="4" w:space="0" w:color="000000"/>
              <w:left w:val="single" w:sz="4" w:space="0" w:color="000000"/>
              <w:bottom w:val="single" w:sz="4" w:space="0" w:color="000000"/>
              <w:right w:val="single" w:sz="4" w:space="0" w:color="000000"/>
            </w:tcBorders>
            <w:shd w:val="clear" w:color="auto" w:fill="EAEFDD"/>
          </w:tcPr>
          <w:p w14:paraId="2CC1D6E5" w14:textId="77777777" w:rsidR="00AC1053" w:rsidRDefault="00DD6721">
            <w:pPr>
              <w:spacing w:after="0" w:line="259" w:lineRule="auto"/>
              <w:ind w:left="0" w:firstLine="0"/>
              <w:jc w:val="left"/>
            </w:pPr>
            <w:r>
              <w:rPr>
                <w:b/>
              </w:rPr>
              <w:t xml:space="preserve"> </w:t>
            </w:r>
          </w:p>
          <w:p w14:paraId="235DE2D0" w14:textId="77777777" w:rsidR="00AC1053" w:rsidRDefault="00DD6721">
            <w:pPr>
              <w:spacing w:after="0" w:line="259" w:lineRule="auto"/>
              <w:ind w:left="0" w:firstLine="0"/>
              <w:jc w:val="left"/>
            </w:pPr>
            <w:r>
              <w:rPr>
                <w:b/>
              </w:rPr>
              <w:t xml:space="preserve"> </w:t>
            </w:r>
          </w:p>
          <w:p w14:paraId="63D3144F" w14:textId="77777777" w:rsidR="00AC1053" w:rsidRDefault="00DD6721">
            <w:pPr>
              <w:spacing w:after="117" w:line="259" w:lineRule="auto"/>
              <w:ind w:left="0" w:firstLine="0"/>
              <w:jc w:val="left"/>
            </w:pPr>
            <w:r>
              <w:rPr>
                <w:b/>
              </w:rPr>
              <w:t xml:space="preserve"> </w:t>
            </w:r>
          </w:p>
          <w:p w14:paraId="33BF173B" w14:textId="77777777" w:rsidR="00AC1053" w:rsidRDefault="00DD6721">
            <w:pPr>
              <w:spacing w:after="0" w:line="259" w:lineRule="auto"/>
              <w:ind w:left="36" w:firstLine="0"/>
              <w:jc w:val="center"/>
            </w:pPr>
            <w:r>
              <w:rPr>
                <w:b/>
                <w:sz w:val="20"/>
              </w:rPr>
              <w:t xml:space="preserve">JACS/ </w:t>
            </w:r>
          </w:p>
          <w:p w14:paraId="44EB07ED" w14:textId="77777777" w:rsidR="00AC1053" w:rsidRDefault="00DD6721">
            <w:pPr>
              <w:spacing w:after="0" w:line="241" w:lineRule="auto"/>
              <w:ind w:left="0" w:firstLine="0"/>
              <w:jc w:val="center"/>
            </w:pPr>
            <w:proofErr w:type="spellStart"/>
            <w:r>
              <w:rPr>
                <w:b/>
                <w:sz w:val="20"/>
              </w:rPr>
              <w:t>HECoS</w:t>
            </w:r>
            <w:proofErr w:type="spellEnd"/>
            <w:r>
              <w:rPr>
                <w:b/>
                <w:sz w:val="20"/>
              </w:rPr>
              <w:t xml:space="preserve"> code </w:t>
            </w:r>
          </w:p>
          <w:p w14:paraId="079BF29B" w14:textId="77777777" w:rsidR="00AC1053" w:rsidRDefault="00DD6721">
            <w:pPr>
              <w:spacing w:after="0" w:line="241" w:lineRule="auto"/>
              <w:ind w:left="257" w:firstLine="0"/>
              <w:jc w:val="left"/>
            </w:pPr>
            <w:r>
              <w:rPr>
                <w:b/>
                <w:sz w:val="20"/>
              </w:rPr>
              <w:t xml:space="preserve">and HESA Cost </w:t>
            </w:r>
          </w:p>
          <w:p w14:paraId="04B6E02E" w14:textId="77777777" w:rsidR="00AC1053" w:rsidRDefault="00DD6721">
            <w:pPr>
              <w:spacing w:after="0" w:line="259" w:lineRule="auto"/>
              <w:ind w:left="27" w:firstLine="0"/>
              <w:jc w:val="center"/>
            </w:pPr>
            <w:r>
              <w:rPr>
                <w:b/>
                <w:sz w:val="20"/>
              </w:rPr>
              <w:t xml:space="preserve">Centre </w:t>
            </w:r>
          </w:p>
        </w:tc>
        <w:tc>
          <w:tcPr>
            <w:tcW w:w="1440" w:type="dxa"/>
            <w:tcBorders>
              <w:top w:val="single" w:sz="4" w:space="0" w:color="000000"/>
              <w:left w:val="single" w:sz="4" w:space="0" w:color="000000"/>
              <w:bottom w:val="single" w:sz="4" w:space="0" w:color="000000"/>
              <w:right w:val="single" w:sz="4" w:space="0" w:color="000000"/>
            </w:tcBorders>
            <w:shd w:val="clear" w:color="auto" w:fill="EAEFDD"/>
          </w:tcPr>
          <w:p w14:paraId="76C2FD34" w14:textId="77777777" w:rsidR="00AC1053" w:rsidRDefault="00DD6721">
            <w:pPr>
              <w:spacing w:after="0" w:line="259" w:lineRule="auto"/>
              <w:ind w:left="1" w:firstLine="0"/>
              <w:jc w:val="left"/>
            </w:pPr>
            <w:r>
              <w:rPr>
                <w:b/>
              </w:rPr>
              <w:t xml:space="preserve"> </w:t>
            </w:r>
          </w:p>
          <w:p w14:paraId="3178B272" w14:textId="77777777" w:rsidR="00AC1053" w:rsidRDefault="00DD6721">
            <w:pPr>
              <w:spacing w:after="0" w:line="259" w:lineRule="auto"/>
              <w:ind w:left="1" w:firstLine="0"/>
              <w:jc w:val="left"/>
            </w:pPr>
            <w:r>
              <w:rPr>
                <w:b/>
                <w:sz w:val="21"/>
              </w:rPr>
              <w:t xml:space="preserve"> </w:t>
            </w:r>
          </w:p>
          <w:p w14:paraId="7E62914F" w14:textId="77777777" w:rsidR="00AC1053" w:rsidRDefault="00DD6721">
            <w:pPr>
              <w:spacing w:after="0" w:line="259" w:lineRule="auto"/>
              <w:ind w:left="30" w:firstLine="0"/>
              <w:jc w:val="center"/>
            </w:pPr>
            <w:r>
              <w:rPr>
                <w:b/>
                <w:sz w:val="20"/>
              </w:rPr>
              <w:t xml:space="preserve">Module </w:t>
            </w:r>
          </w:p>
          <w:p w14:paraId="266D71FF" w14:textId="77777777" w:rsidR="00AC1053" w:rsidRDefault="00DD6721">
            <w:pPr>
              <w:spacing w:after="0" w:line="259" w:lineRule="auto"/>
              <w:ind w:left="40" w:firstLine="0"/>
              <w:jc w:val="center"/>
            </w:pPr>
            <w:r>
              <w:rPr>
                <w:b/>
                <w:sz w:val="20"/>
              </w:rPr>
              <w:t xml:space="preserve">Code </w:t>
            </w:r>
          </w:p>
          <w:p w14:paraId="4FBB0580" w14:textId="77777777" w:rsidR="00AC1053" w:rsidRDefault="00DD6721">
            <w:pPr>
              <w:numPr>
                <w:ilvl w:val="0"/>
                <w:numId w:val="69"/>
              </w:numPr>
              <w:spacing w:after="0" w:line="239" w:lineRule="auto"/>
              <w:ind w:right="101" w:firstLine="0"/>
            </w:pPr>
            <w:r>
              <w:rPr>
                <w:sz w:val="18"/>
              </w:rPr>
              <w:t xml:space="preserve">Specify language of </w:t>
            </w:r>
          </w:p>
          <w:p w14:paraId="54CECC60" w14:textId="77777777" w:rsidR="00AC1053" w:rsidRDefault="00DD6721">
            <w:pPr>
              <w:spacing w:after="0" w:line="242" w:lineRule="auto"/>
              <w:ind w:left="116" w:firstLine="0"/>
              <w:jc w:val="left"/>
            </w:pPr>
            <w:r>
              <w:rPr>
                <w:sz w:val="18"/>
              </w:rPr>
              <w:t xml:space="preserve">delivery if </w:t>
            </w:r>
            <w:r>
              <w:rPr>
                <w:sz w:val="18"/>
              </w:rPr>
              <w:t xml:space="preserve">not English. </w:t>
            </w:r>
          </w:p>
          <w:p w14:paraId="1C8366A7" w14:textId="77777777" w:rsidR="00AC1053" w:rsidRDefault="00DD6721">
            <w:pPr>
              <w:numPr>
                <w:ilvl w:val="0"/>
                <w:numId w:val="69"/>
              </w:numPr>
              <w:spacing w:after="0" w:line="259" w:lineRule="auto"/>
              <w:ind w:right="101" w:firstLine="0"/>
            </w:pPr>
            <w:r>
              <w:rPr>
                <w:sz w:val="18"/>
              </w:rPr>
              <w:t xml:space="preserve">Specify mode of study if modules are not all the same mode. </w:t>
            </w:r>
          </w:p>
        </w:tc>
        <w:tc>
          <w:tcPr>
            <w:tcW w:w="1905" w:type="dxa"/>
            <w:tcBorders>
              <w:top w:val="single" w:sz="4" w:space="0" w:color="000000"/>
              <w:left w:val="single" w:sz="4" w:space="0" w:color="000000"/>
              <w:bottom w:val="single" w:sz="4" w:space="0" w:color="000000"/>
              <w:right w:val="single" w:sz="4" w:space="0" w:color="000000"/>
            </w:tcBorders>
            <w:shd w:val="clear" w:color="auto" w:fill="EAEFDD"/>
          </w:tcPr>
          <w:p w14:paraId="7805DE18" w14:textId="77777777" w:rsidR="00AC1053" w:rsidRDefault="00DD6721">
            <w:pPr>
              <w:spacing w:after="0" w:line="259" w:lineRule="auto"/>
              <w:ind w:left="1" w:firstLine="0"/>
              <w:jc w:val="left"/>
            </w:pPr>
            <w:r>
              <w:rPr>
                <w:b/>
              </w:rPr>
              <w:t xml:space="preserve"> </w:t>
            </w:r>
          </w:p>
          <w:p w14:paraId="14263F39" w14:textId="77777777" w:rsidR="00AC1053" w:rsidRDefault="00DD6721">
            <w:pPr>
              <w:spacing w:after="0" w:line="259" w:lineRule="auto"/>
              <w:ind w:left="1" w:firstLine="0"/>
              <w:jc w:val="left"/>
            </w:pPr>
            <w:r>
              <w:rPr>
                <w:b/>
              </w:rPr>
              <w:t xml:space="preserve"> </w:t>
            </w:r>
          </w:p>
          <w:p w14:paraId="1A5434F7" w14:textId="77777777" w:rsidR="00AC1053" w:rsidRDefault="00DD6721">
            <w:pPr>
              <w:spacing w:after="0" w:line="259" w:lineRule="auto"/>
              <w:ind w:left="1" w:firstLine="0"/>
              <w:jc w:val="left"/>
            </w:pPr>
            <w:r>
              <w:rPr>
                <w:b/>
              </w:rPr>
              <w:t xml:space="preserve"> </w:t>
            </w:r>
          </w:p>
          <w:p w14:paraId="2B80B79B" w14:textId="77777777" w:rsidR="00AC1053" w:rsidRDefault="00DD6721">
            <w:pPr>
              <w:spacing w:after="0" w:line="259" w:lineRule="auto"/>
              <w:ind w:left="1" w:firstLine="0"/>
              <w:jc w:val="left"/>
            </w:pPr>
            <w:r>
              <w:rPr>
                <w:b/>
              </w:rPr>
              <w:t xml:space="preserve"> </w:t>
            </w:r>
          </w:p>
          <w:p w14:paraId="041080EA" w14:textId="77777777" w:rsidR="00AC1053" w:rsidRDefault="00DD6721">
            <w:pPr>
              <w:spacing w:after="52" w:line="259" w:lineRule="auto"/>
              <w:ind w:left="1" w:firstLine="0"/>
              <w:jc w:val="left"/>
            </w:pPr>
            <w:r>
              <w:rPr>
                <w:b/>
              </w:rPr>
              <w:t xml:space="preserve"> </w:t>
            </w:r>
          </w:p>
          <w:p w14:paraId="082E4F0D" w14:textId="77777777" w:rsidR="00AC1053" w:rsidRDefault="00DD6721">
            <w:pPr>
              <w:spacing w:after="0" w:line="259" w:lineRule="auto"/>
              <w:ind w:left="1" w:firstLine="0"/>
              <w:jc w:val="left"/>
            </w:pPr>
            <w:r>
              <w:rPr>
                <w:b/>
                <w:sz w:val="29"/>
              </w:rPr>
              <w:t xml:space="preserve"> </w:t>
            </w:r>
          </w:p>
          <w:p w14:paraId="739B687B" w14:textId="77777777" w:rsidR="00AC1053" w:rsidRDefault="00DD6721">
            <w:pPr>
              <w:spacing w:after="0" w:line="259" w:lineRule="auto"/>
              <w:ind w:left="24" w:firstLine="0"/>
              <w:jc w:val="center"/>
            </w:pPr>
            <w:r>
              <w:rPr>
                <w:b/>
                <w:sz w:val="20"/>
              </w:rPr>
              <w:t xml:space="preserve">Module Title </w:t>
            </w:r>
          </w:p>
        </w:tc>
        <w:tc>
          <w:tcPr>
            <w:tcW w:w="1428" w:type="dxa"/>
            <w:tcBorders>
              <w:top w:val="single" w:sz="4" w:space="0" w:color="000000"/>
              <w:left w:val="single" w:sz="4" w:space="0" w:color="000000"/>
              <w:bottom w:val="single" w:sz="4" w:space="0" w:color="000000"/>
              <w:right w:val="single" w:sz="4" w:space="0" w:color="000000"/>
            </w:tcBorders>
            <w:shd w:val="clear" w:color="auto" w:fill="EAEFDD"/>
          </w:tcPr>
          <w:p w14:paraId="2C0430D1" w14:textId="77777777" w:rsidR="00AC1053" w:rsidRDefault="00DD6721">
            <w:pPr>
              <w:spacing w:after="0" w:line="241" w:lineRule="auto"/>
              <w:ind w:left="146" w:right="38" w:firstLine="206"/>
              <w:jc w:val="left"/>
            </w:pPr>
            <w:r>
              <w:rPr>
                <w:b/>
                <w:sz w:val="20"/>
              </w:rPr>
              <w:t xml:space="preserve">New (N) or Existing (Revised) </w:t>
            </w:r>
          </w:p>
          <w:p w14:paraId="37D19EC3" w14:textId="77777777" w:rsidR="00AC1053" w:rsidRDefault="00DD6721">
            <w:pPr>
              <w:spacing w:after="0" w:line="241" w:lineRule="auto"/>
              <w:ind w:left="374" w:hanging="228"/>
              <w:jc w:val="left"/>
            </w:pPr>
            <w:r>
              <w:rPr>
                <w:b/>
                <w:sz w:val="20"/>
              </w:rPr>
              <w:t xml:space="preserve">(ER) (list old module </w:t>
            </w:r>
          </w:p>
          <w:p w14:paraId="7FC47AB3" w14:textId="77777777" w:rsidR="00AC1053" w:rsidRDefault="00DD6721">
            <w:pPr>
              <w:spacing w:after="2" w:line="239" w:lineRule="auto"/>
              <w:ind w:left="367" w:right="253" w:firstLine="0"/>
              <w:jc w:val="center"/>
            </w:pPr>
            <w:r>
              <w:rPr>
                <w:b/>
                <w:sz w:val="20"/>
              </w:rPr>
              <w:t xml:space="preserve">code) or </w:t>
            </w:r>
          </w:p>
          <w:p w14:paraId="2FA41964" w14:textId="77777777" w:rsidR="00AC1053" w:rsidRDefault="00DD6721">
            <w:pPr>
              <w:spacing w:after="0" w:line="259" w:lineRule="auto"/>
              <w:ind w:left="65" w:firstLine="0"/>
              <w:jc w:val="center"/>
            </w:pPr>
            <w:r>
              <w:rPr>
                <w:b/>
                <w:sz w:val="20"/>
              </w:rPr>
              <w:t xml:space="preserve">Existing </w:t>
            </w:r>
          </w:p>
          <w:p w14:paraId="456EEE9D" w14:textId="77777777" w:rsidR="00AC1053" w:rsidRDefault="00DD6721">
            <w:pPr>
              <w:spacing w:after="0" w:line="241" w:lineRule="auto"/>
              <w:ind w:left="0" w:firstLine="0"/>
              <w:jc w:val="center"/>
            </w:pPr>
            <w:r>
              <w:rPr>
                <w:b/>
                <w:sz w:val="20"/>
              </w:rPr>
              <w:t xml:space="preserve">(Format updated) </w:t>
            </w:r>
          </w:p>
          <w:p w14:paraId="4BC4DC58" w14:textId="77777777" w:rsidR="00AC1053" w:rsidRDefault="00DD6721">
            <w:pPr>
              <w:spacing w:after="0" w:line="242" w:lineRule="auto"/>
              <w:ind w:left="441" w:right="327" w:firstLine="0"/>
              <w:jc w:val="center"/>
            </w:pPr>
            <w:r>
              <w:rPr>
                <w:b/>
                <w:sz w:val="20"/>
              </w:rPr>
              <w:t xml:space="preserve">(EF) or </w:t>
            </w:r>
          </w:p>
          <w:p w14:paraId="5A45F79B" w14:textId="77777777" w:rsidR="00AC1053" w:rsidRDefault="00DD6721">
            <w:pPr>
              <w:spacing w:after="0" w:line="259" w:lineRule="auto"/>
              <w:ind w:left="60" w:firstLine="0"/>
              <w:jc w:val="center"/>
            </w:pPr>
            <w:r>
              <w:rPr>
                <w:b/>
                <w:sz w:val="20"/>
              </w:rPr>
              <w:t xml:space="preserve">Existing </w:t>
            </w:r>
          </w:p>
          <w:p w14:paraId="4938D4C4" w14:textId="77777777" w:rsidR="00AC1053" w:rsidRDefault="00DD6721">
            <w:pPr>
              <w:spacing w:after="0" w:line="259" w:lineRule="auto"/>
              <w:ind w:left="0" w:firstLine="0"/>
              <w:jc w:val="center"/>
            </w:pPr>
            <w:r>
              <w:rPr>
                <w:b/>
                <w:sz w:val="20"/>
              </w:rPr>
              <w:t xml:space="preserve">(Unchanged) (EU) </w:t>
            </w:r>
          </w:p>
        </w:tc>
        <w:tc>
          <w:tcPr>
            <w:tcW w:w="953" w:type="dxa"/>
            <w:tcBorders>
              <w:top w:val="single" w:sz="4" w:space="0" w:color="000000"/>
              <w:left w:val="single" w:sz="4" w:space="0" w:color="000000"/>
              <w:bottom w:val="single" w:sz="4" w:space="0" w:color="000000"/>
              <w:right w:val="single" w:sz="4" w:space="0" w:color="000000"/>
            </w:tcBorders>
            <w:shd w:val="clear" w:color="auto" w:fill="EAEFDD"/>
          </w:tcPr>
          <w:p w14:paraId="24474CC7" w14:textId="77777777" w:rsidR="00AC1053" w:rsidRDefault="00DD6721">
            <w:pPr>
              <w:spacing w:after="0" w:line="259" w:lineRule="auto"/>
              <w:ind w:left="2" w:firstLine="0"/>
              <w:jc w:val="left"/>
            </w:pPr>
            <w:r>
              <w:rPr>
                <w:b/>
              </w:rPr>
              <w:t xml:space="preserve"> </w:t>
            </w:r>
          </w:p>
          <w:p w14:paraId="5E594582" w14:textId="77777777" w:rsidR="00AC1053" w:rsidRDefault="00DD6721">
            <w:pPr>
              <w:spacing w:after="0" w:line="259" w:lineRule="auto"/>
              <w:ind w:left="2" w:firstLine="0"/>
              <w:jc w:val="left"/>
            </w:pPr>
            <w:r>
              <w:rPr>
                <w:b/>
              </w:rPr>
              <w:t xml:space="preserve"> </w:t>
            </w:r>
          </w:p>
          <w:p w14:paraId="21CC768D" w14:textId="77777777" w:rsidR="00AC1053" w:rsidRDefault="00DD6721">
            <w:pPr>
              <w:spacing w:after="0" w:line="259" w:lineRule="auto"/>
              <w:ind w:left="2" w:firstLine="0"/>
              <w:jc w:val="left"/>
            </w:pPr>
            <w:r>
              <w:rPr>
                <w:b/>
              </w:rPr>
              <w:t xml:space="preserve"> </w:t>
            </w:r>
          </w:p>
          <w:p w14:paraId="3BECCF66" w14:textId="77777777" w:rsidR="00AC1053" w:rsidRDefault="00DD6721">
            <w:pPr>
              <w:spacing w:after="0" w:line="259" w:lineRule="auto"/>
              <w:ind w:left="2" w:firstLine="0"/>
              <w:jc w:val="left"/>
            </w:pPr>
            <w:r>
              <w:rPr>
                <w:b/>
              </w:rPr>
              <w:t xml:space="preserve"> </w:t>
            </w:r>
          </w:p>
          <w:p w14:paraId="06DD3D2C" w14:textId="77777777" w:rsidR="00AC1053" w:rsidRDefault="00DD6721">
            <w:pPr>
              <w:spacing w:after="52" w:line="259" w:lineRule="auto"/>
              <w:ind w:left="2" w:firstLine="0"/>
              <w:jc w:val="left"/>
            </w:pPr>
            <w:r>
              <w:rPr>
                <w:b/>
              </w:rPr>
              <w:t xml:space="preserve"> </w:t>
            </w:r>
          </w:p>
          <w:p w14:paraId="70806E8A" w14:textId="77777777" w:rsidR="00AC1053" w:rsidRDefault="00DD6721">
            <w:pPr>
              <w:spacing w:after="0" w:line="259" w:lineRule="auto"/>
              <w:ind w:left="2" w:firstLine="0"/>
              <w:jc w:val="left"/>
            </w:pPr>
            <w:r>
              <w:rPr>
                <w:b/>
                <w:sz w:val="29"/>
              </w:rPr>
              <w:t xml:space="preserve"> </w:t>
            </w:r>
          </w:p>
          <w:p w14:paraId="0A1D8EC2" w14:textId="77777777" w:rsidR="00AC1053" w:rsidRDefault="00DD6721">
            <w:pPr>
              <w:spacing w:after="0" w:line="259" w:lineRule="auto"/>
              <w:ind w:left="144" w:firstLine="0"/>
              <w:jc w:val="left"/>
            </w:pPr>
            <w:r>
              <w:rPr>
                <w:b/>
                <w:sz w:val="20"/>
              </w:rPr>
              <w:t xml:space="preserve">Credits </w:t>
            </w:r>
          </w:p>
        </w:tc>
        <w:tc>
          <w:tcPr>
            <w:tcW w:w="798" w:type="dxa"/>
            <w:tcBorders>
              <w:top w:val="single" w:sz="4" w:space="0" w:color="000000"/>
              <w:left w:val="single" w:sz="4" w:space="0" w:color="000000"/>
              <w:bottom w:val="single" w:sz="4" w:space="0" w:color="000000"/>
              <w:right w:val="single" w:sz="4" w:space="0" w:color="000000"/>
            </w:tcBorders>
            <w:shd w:val="clear" w:color="auto" w:fill="EAEFDD"/>
          </w:tcPr>
          <w:p w14:paraId="2AFA6E3D" w14:textId="77777777" w:rsidR="00AC1053" w:rsidRDefault="00DD6721">
            <w:pPr>
              <w:spacing w:after="0" w:line="259" w:lineRule="auto"/>
              <w:ind w:left="2" w:firstLine="0"/>
              <w:jc w:val="left"/>
            </w:pPr>
            <w:r>
              <w:rPr>
                <w:b/>
              </w:rPr>
              <w:t xml:space="preserve"> </w:t>
            </w:r>
          </w:p>
          <w:p w14:paraId="6463D1C1" w14:textId="77777777" w:rsidR="00AC1053" w:rsidRDefault="00DD6721">
            <w:pPr>
              <w:spacing w:after="0" w:line="259" w:lineRule="auto"/>
              <w:ind w:left="2" w:firstLine="0"/>
              <w:jc w:val="left"/>
            </w:pPr>
            <w:r>
              <w:rPr>
                <w:b/>
              </w:rPr>
              <w:t xml:space="preserve"> </w:t>
            </w:r>
          </w:p>
          <w:p w14:paraId="6472D0C6" w14:textId="77777777" w:rsidR="00AC1053" w:rsidRDefault="00DD6721">
            <w:pPr>
              <w:spacing w:after="0" w:line="259" w:lineRule="auto"/>
              <w:ind w:left="2" w:firstLine="0"/>
              <w:jc w:val="left"/>
            </w:pPr>
            <w:r>
              <w:rPr>
                <w:b/>
              </w:rPr>
              <w:t xml:space="preserve"> </w:t>
            </w:r>
          </w:p>
          <w:p w14:paraId="23C018D8" w14:textId="77777777" w:rsidR="00AC1053" w:rsidRDefault="00DD6721">
            <w:pPr>
              <w:spacing w:after="0" w:line="259" w:lineRule="auto"/>
              <w:ind w:left="2" w:firstLine="0"/>
              <w:jc w:val="left"/>
            </w:pPr>
            <w:r>
              <w:rPr>
                <w:b/>
              </w:rPr>
              <w:t xml:space="preserve"> </w:t>
            </w:r>
          </w:p>
          <w:p w14:paraId="1B85D2F0" w14:textId="77777777" w:rsidR="00AC1053" w:rsidRDefault="00DD6721">
            <w:pPr>
              <w:spacing w:after="52" w:line="259" w:lineRule="auto"/>
              <w:ind w:left="2" w:firstLine="0"/>
              <w:jc w:val="left"/>
            </w:pPr>
            <w:r>
              <w:rPr>
                <w:b/>
              </w:rPr>
              <w:t xml:space="preserve"> </w:t>
            </w:r>
          </w:p>
          <w:p w14:paraId="77FA0B10" w14:textId="77777777" w:rsidR="00AC1053" w:rsidRDefault="00DD6721">
            <w:pPr>
              <w:spacing w:after="0" w:line="259" w:lineRule="auto"/>
              <w:ind w:left="2" w:firstLine="0"/>
              <w:jc w:val="left"/>
            </w:pPr>
            <w:r>
              <w:rPr>
                <w:b/>
                <w:sz w:val="29"/>
              </w:rPr>
              <w:t xml:space="preserve"> </w:t>
            </w:r>
          </w:p>
          <w:p w14:paraId="4E8768C3" w14:textId="77777777" w:rsidR="00AC1053" w:rsidRDefault="00DD6721">
            <w:pPr>
              <w:spacing w:after="0" w:line="259" w:lineRule="auto"/>
              <w:ind w:left="151" w:firstLine="0"/>
              <w:jc w:val="left"/>
            </w:pPr>
            <w:r>
              <w:rPr>
                <w:b/>
                <w:sz w:val="20"/>
              </w:rPr>
              <w:t xml:space="preserve">Level </w:t>
            </w:r>
          </w:p>
        </w:tc>
        <w:tc>
          <w:tcPr>
            <w:tcW w:w="3531" w:type="dxa"/>
            <w:tcBorders>
              <w:top w:val="single" w:sz="4" w:space="0" w:color="000000"/>
              <w:left w:val="single" w:sz="4" w:space="0" w:color="000000"/>
              <w:bottom w:val="single" w:sz="4" w:space="0" w:color="000000"/>
              <w:right w:val="single" w:sz="4" w:space="0" w:color="000000"/>
            </w:tcBorders>
            <w:shd w:val="clear" w:color="auto" w:fill="EAEFDD"/>
          </w:tcPr>
          <w:p w14:paraId="3BCAD5BC" w14:textId="77777777" w:rsidR="00AC1053" w:rsidRDefault="00DD6721">
            <w:pPr>
              <w:spacing w:after="0" w:line="259" w:lineRule="auto"/>
              <w:ind w:left="1" w:firstLine="0"/>
              <w:jc w:val="left"/>
            </w:pPr>
            <w:r>
              <w:rPr>
                <w:b/>
              </w:rPr>
              <w:t xml:space="preserve"> </w:t>
            </w:r>
          </w:p>
          <w:p w14:paraId="6F765F6A" w14:textId="77777777" w:rsidR="00AC1053" w:rsidRDefault="00DD6721">
            <w:pPr>
              <w:spacing w:after="0" w:line="259" w:lineRule="auto"/>
              <w:ind w:left="1" w:firstLine="0"/>
              <w:jc w:val="left"/>
            </w:pPr>
            <w:r>
              <w:rPr>
                <w:b/>
              </w:rPr>
              <w:t xml:space="preserve"> </w:t>
            </w:r>
          </w:p>
          <w:p w14:paraId="2B3768B5" w14:textId="77777777" w:rsidR="00AC1053" w:rsidRDefault="00DD6721">
            <w:pPr>
              <w:spacing w:after="0" w:line="259" w:lineRule="auto"/>
              <w:ind w:left="1" w:firstLine="0"/>
              <w:jc w:val="left"/>
            </w:pPr>
            <w:r>
              <w:rPr>
                <w:b/>
              </w:rPr>
              <w:t xml:space="preserve"> </w:t>
            </w:r>
          </w:p>
          <w:p w14:paraId="07B8C3B2" w14:textId="77777777" w:rsidR="00AC1053" w:rsidRDefault="00DD6721">
            <w:pPr>
              <w:spacing w:after="0" w:line="259" w:lineRule="auto"/>
              <w:ind w:left="1" w:firstLine="0"/>
              <w:jc w:val="left"/>
            </w:pPr>
            <w:r>
              <w:rPr>
                <w:b/>
              </w:rPr>
              <w:t xml:space="preserve"> </w:t>
            </w:r>
          </w:p>
          <w:p w14:paraId="56383245" w14:textId="77777777" w:rsidR="00AC1053" w:rsidRDefault="00DD6721">
            <w:pPr>
              <w:spacing w:after="52" w:line="259" w:lineRule="auto"/>
              <w:ind w:left="1" w:firstLine="0"/>
              <w:jc w:val="left"/>
            </w:pPr>
            <w:r>
              <w:rPr>
                <w:b/>
              </w:rPr>
              <w:t xml:space="preserve"> </w:t>
            </w:r>
          </w:p>
          <w:p w14:paraId="44ED5A28" w14:textId="77777777" w:rsidR="00AC1053" w:rsidRDefault="00DD6721">
            <w:pPr>
              <w:spacing w:after="0" w:line="259" w:lineRule="auto"/>
              <w:ind w:left="1" w:firstLine="0"/>
              <w:jc w:val="left"/>
            </w:pPr>
            <w:r>
              <w:rPr>
                <w:b/>
                <w:sz w:val="29"/>
              </w:rPr>
              <w:t xml:space="preserve"> </w:t>
            </w:r>
          </w:p>
          <w:p w14:paraId="60A8893F" w14:textId="77777777" w:rsidR="00AC1053" w:rsidRDefault="00DD6721">
            <w:pPr>
              <w:spacing w:after="0" w:line="259" w:lineRule="auto"/>
              <w:ind w:left="7" w:firstLine="0"/>
              <w:jc w:val="center"/>
            </w:pPr>
            <w:r>
              <w:rPr>
                <w:b/>
                <w:sz w:val="20"/>
              </w:rPr>
              <w:t xml:space="preserve">Assessment summary </w:t>
            </w:r>
          </w:p>
        </w:tc>
        <w:tc>
          <w:tcPr>
            <w:tcW w:w="1345" w:type="dxa"/>
            <w:tcBorders>
              <w:top w:val="single" w:sz="4" w:space="0" w:color="000000"/>
              <w:left w:val="single" w:sz="4" w:space="0" w:color="000000"/>
              <w:bottom w:val="single" w:sz="4" w:space="0" w:color="000000"/>
              <w:right w:val="single" w:sz="4" w:space="0" w:color="000000"/>
            </w:tcBorders>
            <w:shd w:val="clear" w:color="auto" w:fill="EAEFDD"/>
          </w:tcPr>
          <w:p w14:paraId="3CA61220" w14:textId="77777777" w:rsidR="00AC1053" w:rsidRDefault="00DD6721">
            <w:pPr>
              <w:spacing w:after="0" w:line="259" w:lineRule="auto"/>
              <w:ind w:left="1" w:firstLine="0"/>
              <w:jc w:val="left"/>
            </w:pPr>
            <w:r>
              <w:rPr>
                <w:b/>
                <w:sz w:val="20"/>
              </w:rPr>
              <w:t xml:space="preserve"> </w:t>
            </w:r>
          </w:p>
          <w:p w14:paraId="4A12201A" w14:textId="77777777" w:rsidR="00AC1053" w:rsidRDefault="00DD6721">
            <w:pPr>
              <w:spacing w:after="31" w:line="259" w:lineRule="auto"/>
              <w:ind w:left="1" w:firstLine="0"/>
              <w:jc w:val="left"/>
            </w:pPr>
            <w:r>
              <w:rPr>
                <w:b/>
                <w:sz w:val="20"/>
              </w:rPr>
              <w:t xml:space="preserve"> </w:t>
            </w:r>
          </w:p>
          <w:p w14:paraId="3466746A" w14:textId="77777777" w:rsidR="00AC1053" w:rsidRDefault="00DD6721">
            <w:pPr>
              <w:spacing w:after="0" w:line="259" w:lineRule="auto"/>
              <w:ind w:left="1" w:firstLine="0"/>
              <w:jc w:val="left"/>
            </w:pPr>
            <w:r>
              <w:rPr>
                <w:b/>
                <w:sz w:val="25"/>
              </w:rPr>
              <w:t xml:space="preserve"> </w:t>
            </w:r>
          </w:p>
          <w:p w14:paraId="598CE0B8" w14:textId="77777777" w:rsidR="00AC1053" w:rsidRDefault="00DD6721">
            <w:pPr>
              <w:spacing w:after="0" w:line="240" w:lineRule="auto"/>
              <w:ind w:left="0" w:firstLine="0"/>
              <w:jc w:val="center"/>
            </w:pPr>
            <w:r>
              <w:rPr>
                <w:b/>
              </w:rPr>
              <w:t xml:space="preserve">Module status </w:t>
            </w:r>
          </w:p>
          <w:p w14:paraId="0C95E75C" w14:textId="77777777" w:rsidR="00AC1053" w:rsidRDefault="00DD6721">
            <w:pPr>
              <w:spacing w:after="0" w:line="259" w:lineRule="auto"/>
              <w:ind w:left="48" w:firstLine="0"/>
              <w:jc w:val="center"/>
            </w:pPr>
            <w:r>
              <w:rPr>
                <w:sz w:val="18"/>
              </w:rPr>
              <w:t xml:space="preserve">CP = </w:t>
            </w:r>
          </w:p>
          <w:p w14:paraId="6DD97934" w14:textId="77777777" w:rsidR="00AC1053" w:rsidRDefault="00DD6721">
            <w:pPr>
              <w:spacing w:after="0" w:line="259" w:lineRule="auto"/>
              <w:ind w:left="50" w:firstLine="0"/>
              <w:jc w:val="center"/>
            </w:pPr>
            <w:r>
              <w:rPr>
                <w:sz w:val="18"/>
              </w:rPr>
              <w:t xml:space="preserve">Component </w:t>
            </w:r>
          </w:p>
          <w:p w14:paraId="4B0BB65A" w14:textId="77777777" w:rsidR="00AC1053" w:rsidRDefault="00DD6721">
            <w:pPr>
              <w:spacing w:after="0" w:line="259" w:lineRule="auto"/>
              <w:ind w:left="50" w:firstLine="0"/>
              <w:jc w:val="center"/>
            </w:pPr>
            <w:r>
              <w:rPr>
                <w:sz w:val="18"/>
              </w:rPr>
              <w:t xml:space="preserve">Pass </w:t>
            </w:r>
          </w:p>
          <w:p w14:paraId="1B5F7B48" w14:textId="77777777" w:rsidR="00AC1053" w:rsidRDefault="00DD6721">
            <w:pPr>
              <w:spacing w:after="0" w:line="259" w:lineRule="auto"/>
              <w:ind w:left="46" w:firstLine="0"/>
              <w:jc w:val="center"/>
            </w:pPr>
            <w:r>
              <w:rPr>
                <w:sz w:val="18"/>
              </w:rPr>
              <w:t xml:space="preserve">CR = Core </w:t>
            </w:r>
          </w:p>
          <w:p w14:paraId="390931CE" w14:textId="77777777" w:rsidR="00AC1053" w:rsidRDefault="00DD6721">
            <w:pPr>
              <w:spacing w:after="0" w:line="259" w:lineRule="auto"/>
              <w:ind w:left="45" w:firstLine="0"/>
              <w:jc w:val="center"/>
            </w:pPr>
            <w:r>
              <w:rPr>
                <w:sz w:val="18"/>
              </w:rPr>
              <w:t xml:space="preserve">CM = </w:t>
            </w:r>
          </w:p>
          <w:p w14:paraId="30C86B9A" w14:textId="77777777" w:rsidR="00AC1053" w:rsidRDefault="00DD6721">
            <w:pPr>
              <w:spacing w:after="0" w:line="259" w:lineRule="auto"/>
              <w:ind w:left="45" w:firstLine="0"/>
              <w:jc w:val="center"/>
            </w:pPr>
            <w:r>
              <w:rPr>
                <w:sz w:val="18"/>
              </w:rPr>
              <w:t xml:space="preserve">Compulsory </w:t>
            </w:r>
          </w:p>
          <w:p w14:paraId="13D4BC87" w14:textId="77777777" w:rsidR="00AC1053" w:rsidRDefault="00DD6721">
            <w:pPr>
              <w:spacing w:after="0" w:line="259" w:lineRule="auto"/>
              <w:ind w:left="52" w:firstLine="0"/>
              <w:jc w:val="center"/>
            </w:pPr>
            <w:r>
              <w:rPr>
                <w:sz w:val="18"/>
              </w:rPr>
              <w:t xml:space="preserve">O = Optional </w:t>
            </w:r>
          </w:p>
        </w:tc>
        <w:tc>
          <w:tcPr>
            <w:tcW w:w="1674" w:type="dxa"/>
            <w:tcBorders>
              <w:top w:val="single" w:sz="4" w:space="0" w:color="000000"/>
              <w:left w:val="single" w:sz="4" w:space="0" w:color="000000"/>
              <w:bottom w:val="single" w:sz="4" w:space="0" w:color="000000"/>
              <w:right w:val="single" w:sz="4" w:space="0" w:color="000000"/>
            </w:tcBorders>
            <w:shd w:val="clear" w:color="auto" w:fill="EAEFDD"/>
          </w:tcPr>
          <w:p w14:paraId="635148C1" w14:textId="77777777" w:rsidR="00AC1053" w:rsidRDefault="00DD6721">
            <w:pPr>
              <w:spacing w:after="0" w:line="259" w:lineRule="auto"/>
              <w:ind w:left="1" w:firstLine="0"/>
              <w:jc w:val="left"/>
            </w:pPr>
            <w:r>
              <w:rPr>
                <w:b/>
              </w:rPr>
              <w:t xml:space="preserve"> </w:t>
            </w:r>
          </w:p>
          <w:p w14:paraId="4060F96B" w14:textId="77777777" w:rsidR="00AC1053" w:rsidRDefault="00DD6721">
            <w:pPr>
              <w:spacing w:after="141" w:line="259" w:lineRule="auto"/>
              <w:ind w:left="1" w:firstLine="0"/>
              <w:jc w:val="left"/>
            </w:pPr>
            <w:r>
              <w:rPr>
                <w:b/>
              </w:rPr>
              <w:t xml:space="preserve"> </w:t>
            </w:r>
          </w:p>
          <w:p w14:paraId="634D4786" w14:textId="77777777" w:rsidR="00AC1053" w:rsidRDefault="00DD6721">
            <w:pPr>
              <w:spacing w:after="0" w:line="241" w:lineRule="auto"/>
              <w:ind w:left="52" w:firstLine="0"/>
              <w:jc w:val="center"/>
            </w:pPr>
            <w:r>
              <w:rPr>
                <w:b/>
                <w:sz w:val="20"/>
              </w:rPr>
              <w:t xml:space="preserve">Is module shared with other </w:t>
            </w:r>
          </w:p>
          <w:p w14:paraId="26BDCEBA" w14:textId="77777777" w:rsidR="00AC1053" w:rsidRDefault="00DD6721">
            <w:pPr>
              <w:spacing w:after="0" w:line="259" w:lineRule="auto"/>
              <w:ind w:left="48" w:firstLine="0"/>
              <w:jc w:val="center"/>
            </w:pPr>
            <w:r>
              <w:rPr>
                <w:b/>
                <w:sz w:val="20"/>
              </w:rPr>
              <w:t xml:space="preserve">programmes </w:t>
            </w:r>
          </w:p>
          <w:p w14:paraId="5AB07063" w14:textId="77777777" w:rsidR="00AC1053" w:rsidRDefault="00DD6721">
            <w:pPr>
              <w:spacing w:after="8" w:line="239" w:lineRule="auto"/>
              <w:ind w:left="184" w:right="47" w:hanging="34"/>
              <w:jc w:val="center"/>
            </w:pPr>
            <w:r>
              <w:rPr>
                <w:b/>
                <w:sz w:val="20"/>
              </w:rPr>
              <w:t xml:space="preserve">not included in this document? Y/N </w:t>
            </w:r>
          </w:p>
          <w:p w14:paraId="3DD4765C" w14:textId="77777777" w:rsidR="00AC1053" w:rsidRDefault="00DD6721">
            <w:pPr>
              <w:spacing w:after="0" w:line="259" w:lineRule="auto"/>
              <w:ind w:left="36" w:firstLine="0"/>
              <w:jc w:val="center"/>
            </w:pPr>
            <w:r>
              <w:rPr>
                <w:b/>
                <w:sz w:val="20"/>
              </w:rPr>
              <w:t xml:space="preserve">If Y, specify </w:t>
            </w:r>
          </w:p>
        </w:tc>
      </w:tr>
      <w:tr w:rsidR="00AC1053" w14:paraId="1C5AED29" w14:textId="77777777">
        <w:trPr>
          <w:trHeight w:val="529"/>
        </w:trPr>
        <w:tc>
          <w:tcPr>
            <w:tcW w:w="4407" w:type="dxa"/>
            <w:gridSpan w:val="3"/>
            <w:tcBorders>
              <w:top w:val="single" w:sz="4" w:space="0" w:color="000000"/>
              <w:left w:val="single" w:sz="4" w:space="0" w:color="000000"/>
              <w:bottom w:val="single" w:sz="4" w:space="0" w:color="000000"/>
              <w:right w:val="nil"/>
            </w:tcBorders>
            <w:shd w:val="clear" w:color="auto" w:fill="7D7D7D"/>
          </w:tcPr>
          <w:p w14:paraId="55CB5CB4" w14:textId="77777777" w:rsidR="00AC1053" w:rsidRDefault="00AC1053">
            <w:pPr>
              <w:spacing w:after="160" w:line="259" w:lineRule="auto"/>
              <w:ind w:left="0" w:firstLine="0"/>
              <w:jc w:val="left"/>
            </w:pPr>
          </w:p>
        </w:tc>
        <w:tc>
          <w:tcPr>
            <w:tcW w:w="1428" w:type="dxa"/>
            <w:tcBorders>
              <w:top w:val="single" w:sz="4" w:space="0" w:color="000000"/>
              <w:left w:val="nil"/>
              <w:bottom w:val="single" w:sz="4" w:space="0" w:color="000000"/>
              <w:right w:val="nil"/>
            </w:tcBorders>
            <w:shd w:val="clear" w:color="auto" w:fill="7D7D7D"/>
          </w:tcPr>
          <w:p w14:paraId="75B057A7" w14:textId="77777777" w:rsidR="00AC1053" w:rsidRDefault="00AC1053">
            <w:pPr>
              <w:spacing w:after="160" w:line="259" w:lineRule="auto"/>
              <w:ind w:left="0" w:firstLine="0"/>
              <w:jc w:val="left"/>
            </w:pPr>
          </w:p>
        </w:tc>
        <w:tc>
          <w:tcPr>
            <w:tcW w:w="5282" w:type="dxa"/>
            <w:gridSpan w:val="3"/>
            <w:tcBorders>
              <w:top w:val="single" w:sz="4" w:space="0" w:color="000000"/>
              <w:left w:val="nil"/>
              <w:bottom w:val="single" w:sz="4" w:space="0" w:color="000000"/>
              <w:right w:val="nil"/>
            </w:tcBorders>
            <w:shd w:val="clear" w:color="auto" w:fill="7D7D7D"/>
          </w:tcPr>
          <w:p w14:paraId="091FA1F3" w14:textId="77777777" w:rsidR="00AC1053" w:rsidRDefault="00DD6721">
            <w:pPr>
              <w:spacing w:after="0" w:line="259" w:lineRule="auto"/>
              <w:ind w:left="776" w:firstLine="0"/>
              <w:jc w:val="left"/>
            </w:pPr>
            <w:r>
              <w:rPr>
                <w:b/>
                <w:sz w:val="28"/>
              </w:rPr>
              <w:t xml:space="preserve">Level 4 </w:t>
            </w:r>
          </w:p>
        </w:tc>
        <w:tc>
          <w:tcPr>
            <w:tcW w:w="1345" w:type="dxa"/>
            <w:tcBorders>
              <w:top w:val="single" w:sz="4" w:space="0" w:color="000000"/>
              <w:left w:val="nil"/>
              <w:bottom w:val="single" w:sz="4" w:space="0" w:color="000000"/>
              <w:right w:val="nil"/>
            </w:tcBorders>
            <w:shd w:val="clear" w:color="auto" w:fill="7D7D7D"/>
          </w:tcPr>
          <w:p w14:paraId="1D94998F" w14:textId="77777777" w:rsidR="00AC1053" w:rsidRDefault="00AC1053">
            <w:pPr>
              <w:spacing w:after="160" w:line="259" w:lineRule="auto"/>
              <w:ind w:left="0" w:firstLine="0"/>
              <w:jc w:val="left"/>
            </w:pPr>
          </w:p>
        </w:tc>
        <w:tc>
          <w:tcPr>
            <w:tcW w:w="1674" w:type="dxa"/>
            <w:tcBorders>
              <w:top w:val="single" w:sz="4" w:space="0" w:color="000000"/>
              <w:left w:val="nil"/>
              <w:bottom w:val="single" w:sz="4" w:space="0" w:color="000000"/>
              <w:right w:val="single" w:sz="4" w:space="0" w:color="000000"/>
            </w:tcBorders>
            <w:shd w:val="clear" w:color="auto" w:fill="7D7D7D"/>
          </w:tcPr>
          <w:p w14:paraId="68D3B1DA" w14:textId="77777777" w:rsidR="00AC1053" w:rsidRDefault="00AC1053">
            <w:pPr>
              <w:spacing w:after="160" w:line="259" w:lineRule="auto"/>
              <w:ind w:left="0" w:firstLine="0"/>
              <w:jc w:val="left"/>
            </w:pPr>
          </w:p>
        </w:tc>
      </w:tr>
      <w:tr w:rsidR="00AC1053" w14:paraId="6C6302BC" w14:textId="77777777">
        <w:trPr>
          <w:trHeight w:val="2033"/>
        </w:trPr>
        <w:tc>
          <w:tcPr>
            <w:tcW w:w="1062" w:type="dxa"/>
            <w:tcBorders>
              <w:top w:val="single" w:sz="4" w:space="0" w:color="000000"/>
              <w:left w:val="single" w:sz="4" w:space="0" w:color="000000"/>
              <w:bottom w:val="single" w:sz="4" w:space="0" w:color="000000"/>
              <w:right w:val="single" w:sz="4" w:space="0" w:color="000000"/>
            </w:tcBorders>
          </w:tcPr>
          <w:p w14:paraId="67490620" w14:textId="77777777" w:rsidR="00AC1053" w:rsidRDefault="00DD6721">
            <w:pPr>
              <w:spacing w:after="0" w:line="259" w:lineRule="auto"/>
              <w:ind w:left="113" w:firstLine="0"/>
              <w:jc w:val="left"/>
            </w:pPr>
            <w:r>
              <w:t xml:space="preserve">100078 </w:t>
            </w:r>
          </w:p>
          <w:p w14:paraId="777CD75B"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0B5EC72E" w14:textId="77777777" w:rsidR="00AC1053" w:rsidRDefault="00DD6721">
            <w:pPr>
              <w:spacing w:after="0" w:line="259" w:lineRule="auto"/>
              <w:ind w:left="116" w:firstLine="0"/>
              <w:jc w:val="left"/>
            </w:pPr>
            <w:r>
              <w:t xml:space="preserve">LCBB4014 </w:t>
            </w:r>
          </w:p>
        </w:tc>
        <w:tc>
          <w:tcPr>
            <w:tcW w:w="1905" w:type="dxa"/>
            <w:tcBorders>
              <w:top w:val="single" w:sz="4" w:space="0" w:color="000000"/>
              <w:left w:val="single" w:sz="4" w:space="0" w:color="000000"/>
              <w:bottom w:val="single" w:sz="4" w:space="0" w:color="000000"/>
              <w:right w:val="single" w:sz="4" w:space="0" w:color="000000"/>
            </w:tcBorders>
          </w:tcPr>
          <w:p w14:paraId="4E0BF2C5" w14:textId="77777777" w:rsidR="00AC1053" w:rsidRDefault="00DD6721">
            <w:pPr>
              <w:spacing w:after="0" w:line="259" w:lineRule="auto"/>
              <w:ind w:left="116" w:firstLine="0"/>
              <w:jc w:val="left"/>
            </w:pPr>
            <w:r>
              <w:t xml:space="preserve">Introduction to Business </w:t>
            </w:r>
          </w:p>
        </w:tc>
        <w:tc>
          <w:tcPr>
            <w:tcW w:w="1428" w:type="dxa"/>
            <w:tcBorders>
              <w:top w:val="single" w:sz="4" w:space="0" w:color="000000"/>
              <w:left w:val="single" w:sz="4" w:space="0" w:color="000000"/>
              <w:bottom w:val="single" w:sz="4" w:space="0" w:color="000000"/>
              <w:right w:val="single" w:sz="4" w:space="0" w:color="000000"/>
            </w:tcBorders>
          </w:tcPr>
          <w:p w14:paraId="3B6D5F36" w14:textId="77777777" w:rsidR="00AC1053" w:rsidRDefault="00DD6721">
            <w:pPr>
              <w:spacing w:after="0" w:line="259" w:lineRule="auto"/>
              <w:ind w:left="0" w:firstLine="0"/>
              <w:jc w:val="center"/>
            </w:pPr>
            <w:r>
              <w:t xml:space="preserve">ER (LCBB4007) </w:t>
            </w:r>
          </w:p>
        </w:tc>
        <w:tc>
          <w:tcPr>
            <w:tcW w:w="953" w:type="dxa"/>
            <w:tcBorders>
              <w:top w:val="single" w:sz="4" w:space="0" w:color="000000"/>
              <w:left w:val="single" w:sz="4" w:space="0" w:color="000000"/>
              <w:bottom w:val="single" w:sz="4" w:space="0" w:color="000000"/>
              <w:right w:val="single" w:sz="4" w:space="0" w:color="000000"/>
            </w:tcBorders>
          </w:tcPr>
          <w:p w14:paraId="6DEA66D1" w14:textId="77777777" w:rsidR="00AC1053" w:rsidRDefault="00DD6721">
            <w:pPr>
              <w:spacing w:after="0" w:line="259" w:lineRule="auto"/>
              <w:ind w:left="56"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547755B6" w14:textId="77777777" w:rsidR="00AC1053" w:rsidRDefault="00DD6721">
            <w:pPr>
              <w:spacing w:after="0" w:line="259" w:lineRule="auto"/>
              <w:ind w:left="46" w:firstLine="0"/>
              <w:jc w:val="center"/>
            </w:pPr>
            <w:r>
              <w:t xml:space="preserve">4 </w:t>
            </w:r>
          </w:p>
        </w:tc>
        <w:tc>
          <w:tcPr>
            <w:tcW w:w="3531" w:type="dxa"/>
            <w:tcBorders>
              <w:top w:val="single" w:sz="4" w:space="0" w:color="000000"/>
              <w:left w:val="single" w:sz="4" w:space="0" w:color="000000"/>
              <w:bottom w:val="single" w:sz="4" w:space="0" w:color="000000"/>
              <w:right w:val="single" w:sz="4" w:space="0" w:color="000000"/>
            </w:tcBorders>
          </w:tcPr>
          <w:p w14:paraId="012015A4" w14:textId="77777777" w:rsidR="00AC1053" w:rsidRDefault="00DD6721">
            <w:pPr>
              <w:spacing w:after="5" w:line="236" w:lineRule="auto"/>
              <w:ind w:left="112" w:right="213" w:firstLine="0"/>
            </w:pPr>
            <w:r>
              <w:rPr>
                <w:b/>
              </w:rPr>
              <w:t xml:space="preserve">Component 1 – 70% weighting Practical: </w:t>
            </w:r>
            <w:r>
              <w:t xml:space="preserve">Group presentation (5 minutes per person in a group of </w:t>
            </w:r>
          </w:p>
          <w:p w14:paraId="46EAE4FB" w14:textId="77777777" w:rsidR="00AC1053" w:rsidRDefault="00DD6721">
            <w:pPr>
              <w:spacing w:after="0" w:line="259" w:lineRule="auto"/>
              <w:ind w:left="112" w:firstLine="0"/>
              <w:jc w:val="left"/>
            </w:pPr>
            <w:r>
              <w:t xml:space="preserve">3-4 students) </w:t>
            </w:r>
          </w:p>
          <w:p w14:paraId="3C5F5810" w14:textId="77777777" w:rsidR="00AC1053" w:rsidRDefault="00DD6721">
            <w:pPr>
              <w:spacing w:after="0" w:line="259" w:lineRule="auto"/>
              <w:ind w:left="1" w:firstLine="0"/>
              <w:jc w:val="left"/>
            </w:pPr>
            <w:r>
              <w:rPr>
                <w:b/>
              </w:rPr>
              <w:t xml:space="preserve"> </w:t>
            </w:r>
          </w:p>
          <w:p w14:paraId="30C22BD0" w14:textId="77777777" w:rsidR="00AC1053" w:rsidRDefault="00DD6721">
            <w:pPr>
              <w:spacing w:after="0" w:line="236" w:lineRule="auto"/>
              <w:ind w:left="112" w:firstLine="0"/>
            </w:pPr>
            <w:r>
              <w:rPr>
                <w:b/>
              </w:rPr>
              <w:t xml:space="preserve">Component 2 – 30% weighting Coursework: </w:t>
            </w:r>
            <w:r>
              <w:t xml:space="preserve">Essay ( 1000 </w:t>
            </w:r>
          </w:p>
          <w:p w14:paraId="2417A7C6" w14:textId="77777777" w:rsidR="00AC1053" w:rsidRDefault="00DD6721">
            <w:pPr>
              <w:spacing w:after="0" w:line="259" w:lineRule="auto"/>
              <w:ind w:left="112" w:firstLine="0"/>
              <w:jc w:val="left"/>
            </w:pPr>
            <w:r>
              <w:t xml:space="preserve">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3A8C2F45" w14:textId="77777777" w:rsidR="00AC1053" w:rsidRDefault="00DD6721">
            <w:pPr>
              <w:spacing w:after="0" w:line="259" w:lineRule="auto"/>
              <w:ind w:left="48"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2EFE49D3" w14:textId="77777777" w:rsidR="00AC1053" w:rsidRDefault="00DD6721">
            <w:pPr>
              <w:spacing w:after="0" w:line="259" w:lineRule="auto"/>
              <w:ind w:left="49" w:firstLine="0"/>
              <w:jc w:val="center"/>
            </w:pPr>
            <w:r>
              <w:t xml:space="preserve">N </w:t>
            </w:r>
          </w:p>
        </w:tc>
      </w:tr>
    </w:tbl>
    <w:p w14:paraId="2D6CD365" w14:textId="77777777" w:rsidR="00AC1053" w:rsidRDefault="00AC1053">
      <w:pPr>
        <w:spacing w:after="0" w:line="259" w:lineRule="auto"/>
        <w:ind w:left="-1440" w:right="2251" w:firstLine="0"/>
        <w:jc w:val="left"/>
      </w:pPr>
    </w:p>
    <w:tbl>
      <w:tblPr>
        <w:tblStyle w:val="TableGrid"/>
        <w:tblW w:w="14136" w:type="dxa"/>
        <w:tblInd w:w="4" w:type="dxa"/>
        <w:tblCellMar>
          <w:top w:w="4" w:type="dxa"/>
          <w:left w:w="4" w:type="dxa"/>
          <w:bottom w:w="0" w:type="dxa"/>
          <w:right w:w="36" w:type="dxa"/>
        </w:tblCellMar>
        <w:tblLook w:val="04A0" w:firstRow="1" w:lastRow="0" w:firstColumn="1" w:lastColumn="0" w:noHBand="0" w:noVBand="1"/>
      </w:tblPr>
      <w:tblGrid>
        <w:gridCol w:w="1062"/>
        <w:gridCol w:w="1440"/>
        <w:gridCol w:w="1905"/>
        <w:gridCol w:w="1428"/>
        <w:gridCol w:w="953"/>
        <w:gridCol w:w="798"/>
        <w:gridCol w:w="3531"/>
        <w:gridCol w:w="1345"/>
        <w:gridCol w:w="1674"/>
      </w:tblGrid>
      <w:tr w:rsidR="00AC1053" w14:paraId="36E0D458" w14:textId="77777777">
        <w:trPr>
          <w:trHeight w:val="1531"/>
        </w:trPr>
        <w:tc>
          <w:tcPr>
            <w:tcW w:w="1062" w:type="dxa"/>
            <w:tcBorders>
              <w:top w:val="single" w:sz="4" w:space="0" w:color="000000"/>
              <w:left w:val="single" w:sz="4" w:space="0" w:color="000000"/>
              <w:bottom w:val="single" w:sz="4" w:space="0" w:color="000000"/>
              <w:right w:val="single" w:sz="4" w:space="0" w:color="000000"/>
            </w:tcBorders>
            <w:shd w:val="clear" w:color="auto" w:fill="C2D49B"/>
          </w:tcPr>
          <w:p w14:paraId="42F68F26" w14:textId="77777777" w:rsidR="00AC1053" w:rsidRDefault="00DD6721">
            <w:pPr>
              <w:spacing w:after="0" w:line="259" w:lineRule="auto"/>
              <w:ind w:left="0" w:firstLine="0"/>
              <w:jc w:val="left"/>
            </w:pPr>
            <w:r>
              <w:rPr>
                <w:rFonts w:ascii="Times New Roman" w:eastAsia="Times New Roman" w:hAnsi="Times New Roman" w:cs="Times New Roman"/>
              </w:rPr>
              <w:t xml:space="preserve"> </w:t>
            </w:r>
          </w:p>
        </w:tc>
        <w:tc>
          <w:tcPr>
            <w:tcW w:w="1440" w:type="dxa"/>
            <w:tcBorders>
              <w:top w:val="single" w:sz="4" w:space="0" w:color="000000"/>
              <w:left w:val="single" w:sz="4" w:space="0" w:color="000000"/>
              <w:bottom w:val="single" w:sz="4" w:space="0" w:color="000000"/>
              <w:right w:val="single" w:sz="4" w:space="0" w:color="000000"/>
            </w:tcBorders>
            <w:shd w:val="clear" w:color="auto" w:fill="C2D49B"/>
          </w:tcPr>
          <w:p w14:paraId="07DE8D42"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905" w:type="dxa"/>
            <w:tcBorders>
              <w:top w:val="single" w:sz="4" w:space="0" w:color="000000"/>
              <w:left w:val="single" w:sz="4" w:space="0" w:color="000000"/>
              <w:bottom w:val="single" w:sz="4" w:space="0" w:color="000000"/>
              <w:right w:val="single" w:sz="4" w:space="0" w:color="000000"/>
            </w:tcBorders>
            <w:shd w:val="clear" w:color="auto" w:fill="C2D49B"/>
          </w:tcPr>
          <w:p w14:paraId="7FDDD864"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428" w:type="dxa"/>
            <w:tcBorders>
              <w:top w:val="single" w:sz="4" w:space="0" w:color="000000"/>
              <w:left w:val="single" w:sz="4" w:space="0" w:color="000000"/>
              <w:bottom w:val="single" w:sz="4" w:space="0" w:color="000000"/>
              <w:right w:val="single" w:sz="4" w:space="0" w:color="000000"/>
            </w:tcBorders>
            <w:shd w:val="clear" w:color="auto" w:fill="C2D49B"/>
          </w:tcPr>
          <w:p w14:paraId="7CC3761A"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953" w:type="dxa"/>
            <w:tcBorders>
              <w:top w:val="single" w:sz="4" w:space="0" w:color="000000"/>
              <w:left w:val="single" w:sz="4" w:space="0" w:color="000000"/>
              <w:bottom w:val="single" w:sz="4" w:space="0" w:color="000000"/>
              <w:right w:val="single" w:sz="4" w:space="0" w:color="000000"/>
            </w:tcBorders>
            <w:shd w:val="clear" w:color="auto" w:fill="C2D49B"/>
          </w:tcPr>
          <w:p w14:paraId="7196B45C"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798" w:type="dxa"/>
            <w:tcBorders>
              <w:top w:val="single" w:sz="4" w:space="0" w:color="000000"/>
              <w:left w:val="single" w:sz="4" w:space="0" w:color="000000"/>
              <w:bottom w:val="single" w:sz="4" w:space="0" w:color="000000"/>
              <w:right w:val="single" w:sz="4" w:space="0" w:color="000000"/>
            </w:tcBorders>
            <w:shd w:val="clear" w:color="auto" w:fill="C2D49B"/>
          </w:tcPr>
          <w:p w14:paraId="3D92236F"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3531" w:type="dxa"/>
            <w:tcBorders>
              <w:top w:val="single" w:sz="4" w:space="0" w:color="000000"/>
              <w:left w:val="single" w:sz="4" w:space="0" w:color="000000"/>
              <w:bottom w:val="single" w:sz="4" w:space="0" w:color="000000"/>
              <w:right w:val="single" w:sz="4" w:space="0" w:color="000000"/>
            </w:tcBorders>
            <w:shd w:val="clear" w:color="auto" w:fill="C2D49B"/>
          </w:tcPr>
          <w:p w14:paraId="2A663676"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345" w:type="dxa"/>
            <w:tcBorders>
              <w:top w:val="single" w:sz="4" w:space="0" w:color="000000"/>
              <w:left w:val="single" w:sz="4" w:space="0" w:color="000000"/>
              <w:bottom w:val="single" w:sz="4" w:space="0" w:color="000000"/>
              <w:right w:val="single" w:sz="4" w:space="0" w:color="000000"/>
            </w:tcBorders>
            <w:shd w:val="clear" w:color="auto" w:fill="C2D49B"/>
          </w:tcPr>
          <w:p w14:paraId="2E441E3E" w14:textId="77777777" w:rsidR="00AC1053" w:rsidRDefault="00DD6721">
            <w:pPr>
              <w:spacing w:after="0" w:line="259" w:lineRule="auto"/>
              <w:ind w:left="126" w:firstLine="0"/>
              <w:jc w:val="left"/>
            </w:pPr>
            <w:r>
              <w:rPr>
                <w:rFonts w:ascii="Calibri" w:eastAsia="Calibri" w:hAnsi="Calibri" w:cs="Calibri"/>
                <w:noProof/>
              </w:rPr>
              <mc:AlternateContent>
                <mc:Choice Requires="wpg">
                  <w:drawing>
                    <wp:inline distT="0" distB="0" distL="0" distR="0" wp14:anchorId="49DF4D51" wp14:editId="16A5FA17">
                      <wp:extent cx="298011" cy="786497"/>
                      <wp:effectExtent l="0" t="0" r="0" b="0"/>
                      <wp:docPr id="357395" name="Group 357395"/>
                      <wp:cNvGraphicFramePr/>
                      <a:graphic xmlns:a="http://schemas.openxmlformats.org/drawingml/2006/main">
                        <a:graphicData uri="http://schemas.microsoft.com/office/word/2010/wordprocessingGroup">
                          <wpg:wgp>
                            <wpg:cNvGrpSpPr/>
                            <wpg:grpSpPr>
                              <a:xfrm>
                                <a:off x="0" y="0"/>
                                <a:ext cx="298011" cy="786497"/>
                                <a:chOff x="0" y="0"/>
                                <a:chExt cx="298011" cy="786497"/>
                              </a:xfrm>
                            </wpg:grpSpPr>
                            <wps:wsp>
                              <wps:cNvPr id="4823" name="Rectangle 4823"/>
                              <wps:cNvSpPr/>
                              <wps:spPr>
                                <a:xfrm rot="-5399999">
                                  <a:off x="-31964" y="260627"/>
                                  <a:ext cx="251510" cy="187581"/>
                                </a:xfrm>
                                <a:prstGeom prst="rect">
                                  <a:avLst/>
                                </a:prstGeom>
                                <a:ln>
                                  <a:noFill/>
                                </a:ln>
                              </wps:spPr>
                              <wps:txbx>
                                <w:txbxContent>
                                  <w:p w14:paraId="54532435" w14:textId="77777777" w:rsidR="00AC1053" w:rsidRDefault="00DD6721">
                                    <w:pPr>
                                      <w:spacing w:after="160" w:line="259" w:lineRule="auto"/>
                                      <w:ind w:left="0" w:firstLine="0"/>
                                      <w:jc w:val="left"/>
                                    </w:pPr>
                                    <w:r>
                                      <w:rPr>
                                        <w:b/>
                                        <w:sz w:val="20"/>
                                      </w:rPr>
                                      <w:t xml:space="preserve">All </w:t>
                                    </w:r>
                                  </w:p>
                                </w:txbxContent>
                              </wps:txbx>
                              <wps:bodyPr horzOverflow="overflow" vert="horz" lIns="0" tIns="0" rIns="0" bIns="0" rtlCol="0">
                                <a:noAutofit/>
                              </wps:bodyPr>
                            </wps:wsp>
                            <wps:wsp>
                              <wps:cNvPr id="4825" name="Rectangle 4825"/>
                              <wps:cNvSpPr/>
                              <wps:spPr>
                                <a:xfrm rot="-5399999">
                                  <a:off x="-249902" y="192041"/>
                                  <a:ext cx="1001332" cy="187581"/>
                                </a:xfrm>
                                <a:prstGeom prst="rect">
                                  <a:avLst/>
                                </a:prstGeom>
                                <a:ln>
                                  <a:noFill/>
                                </a:ln>
                              </wps:spPr>
                              <wps:txbx>
                                <w:txbxContent>
                                  <w:p w14:paraId="7C30BB27" w14:textId="77777777" w:rsidR="00AC1053" w:rsidRDefault="00DD6721">
                                    <w:pPr>
                                      <w:spacing w:after="160" w:line="259" w:lineRule="auto"/>
                                      <w:ind w:left="0" w:firstLine="0"/>
                                      <w:jc w:val="left"/>
                                    </w:pPr>
                                    <w:r>
                                      <w:rPr>
                                        <w:b/>
                                        <w:sz w:val="20"/>
                                      </w:rPr>
                                      <w:t>Programmes</w:t>
                                    </w:r>
                                  </w:p>
                                </w:txbxContent>
                              </wps:txbx>
                              <wps:bodyPr horzOverflow="overflow" vert="horz" lIns="0" tIns="0" rIns="0" bIns="0" rtlCol="0">
                                <a:noAutofit/>
                              </wps:bodyPr>
                            </wps:wsp>
                            <wps:wsp>
                              <wps:cNvPr id="4826" name="Rectangle 4826"/>
                              <wps:cNvSpPr/>
                              <wps:spPr>
                                <a:xfrm rot="-5399999">
                                  <a:off x="227379" y="-82010"/>
                                  <a:ext cx="46769" cy="187581"/>
                                </a:xfrm>
                                <a:prstGeom prst="rect">
                                  <a:avLst/>
                                </a:prstGeom>
                                <a:ln>
                                  <a:noFill/>
                                </a:ln>
                              </wps:spPr>
                              <wps:txbx>
                                <w:txbxContent>
                                  <w:p w14:paraId="3D6C83CF" w14:textId="77777777" w:rsidR="00AC1053" w:rsidRDefault="00DD6721">
                                    <w:pPr>
                                      <w:spacing w:after="160" w:line="259" w:lineRule="auto"/>
                                      <w:ind w:left="0" w:firstLine="0"/>
                                      <w:jc w:val="left"/>
                                    </w:pPr>
                                    <w:r>
                                      <w:rPr>
                                        <w:b/>
                                        <w:sz w:val="20"/>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57395" style="width:23.4655pt;height:61.9289pt;mso-position-horizontal-relative:char;mso-position-vertical-relative:line" coordsize="2980,7864">
                      <v:rect id="Rectangle 4823" style="position:absolute;width:2515;height:1875;left:-319;top:2606;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All </w:t>
                              </w:r>
                            </w:p>
                          </w:txbxContent>
                        </v:textbox>
                      </v:rect>
                      <v:rect id="Rectangle 4825" style="position:absolute;width:10013;height:1875;left:-2499;top:19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Programmes</w:t>
                              </w:r>
                            </w:p>
                          </w:txbxContent>
                        </v:textbox>
                      </v:rect>
                      <v:rect id="Rectangle 4826" style="position:absolute;width:467;height:1875;left:2273;top:-8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 </w:t>
                              </w:r>
                            </w:p>
                          </w:txbxContent>
                        </v:textbox>
                      </v:rect>
                    </v:group>
                  </w:pict>
                </mc:Fallback>
              </mc:AlternateContent>
            </w:r>
          </w:p>
        </w:tc>
        <w:tc>
          <w:tcPr>
            <w:tcW w:w="1674" w:type="dxa"/>
            <w:tcBorders>
              <w:top w:val="single" w:sz="4" w:space="0" w:color="000000"/>
              <w:left w:val="single" w:sz="4" w:space="0" w:color="000000"/>
              <w:bottom w:val="single" w:sz="4" w:space="0" w:color="000000"/>
              <w:right w:val="single" w:sz="4" w:space="0" w:color="000000"/>
            </w:tcBorders>
            <w:shd w:val="clear" w:color="auto" w:fill="C2D49B"/>
          </w:tcPr>
          <w:p w14:paraId="0648EE0B"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r>
      <w:tr w:rsidR="00AC1053" w14:paraId="66A68BA7" w14:textId="77777777">
        <w:trPr>
          <w:trHeight w:val="1781"/>
        </w:trPr>
        <w:tc>
          <w:tcPr>
            <w:tcW w:w="1062" w:type="dxa"/>
            <w:tcBorders>
              <w:top w:val="single" w:sz="4" w:space="0" w:color="000000"/>
              <w:left w:val="single" w:sz="4" w:space="0" w:color="000000"/>
              <w:bottom w:val="single" w:sz="4" w:space="0" w:color="000000"/>
              <w:right w:val="single" w:sz="4" w:space="0" w:color="000000"/>
            </w:tcBorders>
          </w:tcPr>
          <w:p w14:paraId="6A3EFE38" w14:textId="77777777" w:rsidR="00AC1053" w:rsidRDefault="00DD6721">
            <w:pPr>
              <w:spacing w:after="0" w:line="259" w:lineRule="auto"/>
              <w:ind w:left="113" w:firstLine="0"/>
              <w:jc w:val="left"/>
            </w:pPr>
            <w:r>
              <w:t xml:space="preserve">100078 </w:t>
            </w:r>
          </w:p>
          <w:p w14:paraId="0DABAAC6"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0DC32E26" w14:textId="77777777" w:rsidR="00AC1053" w:rsidRDefault="00DD6721">
            <w:pPr>
              <w:spacing w:after="0" w:line="259" w:lineRule="auto"/>
              <w:ind w:left="116" w:firstLine="0"/>
              <w:jc w:val="left"/>
            </w:pPr>
            <w:r>
              <w:t xml:space="preserve">LCBB4015 </w:t>
            </w:r>
          </w:p>
        </w:tc>
        <w:tc>
          <w:tcPr>
            <w:tcW w:w="1905" w:type="dxa"/>
            <w:tcBorders>
              <w:top w:val="single" w:sz="4" w:space="0" w:color="000000"/>
              <w:left w:val="single" w:sz="4" w:space="0" w:color="000000"/>
              <w:bottom w:val="single" w:sz="4" w:space="0" w:color="000000"/>
              <w:right w:val="single" w:sz="4" w:space="0" w:color="000000"/>
            </w:tcBorders>
          </w:tcPr>
          <w:p w14:paraId="13CE0E79" w14:textId="77777777" w:rsidR="00AC1053" w:rsidRDefault="00DD6721">
            <w:pPr>
              <w:spacing w:after="0" w:line="259" w:lineRule="auto"/>
              <w:ind w:left="116" w:firstLine="0"/>
              <w:jc w:val="left"/>
            </w:pPr>
            <w:r>
              <w:t xml:space="preserve">Introduction to </w:t>
            </w:r>
          </w:p>
          <w:p w14:paraId="630DE0F1" w14:textId="77777777" w:rsidR="00AC1053" w:rsidRDefault="00DD6721">
            <w:pPr>
              <w:spacing w:after="0" w:line="259" w:lineRule="auto"/>
              <w:ind w:left="116" w:firstLine="0"/>
              <w:jc w:val="left"/>
            </w:pPr>
            <w:r>
              <w:t xml:space="preserve">Leadership &amp; </w:t>
            </w:r>
          </w:p>
          <w:p w14:paraId="267B651B" w14:textId="77777777" w:rsidR="00AC1053" w:rsidRDefault="00DD6721">
            <w:pPr>
              <w:spacing w:after="0" w:line="259" w:lineRule="auto"/>
              <w:ind w:left="116" w:firstLine="0"/>
              <w:jc w:val="left"/>
            </w:pPr>
            <w:r>
              <w:t xml:space="preserve">Management </w:t>
            </w:r>
          </w:p>
        </w:tc>
        <w:tc>
          <w:tcPr>
            <w:tcW w:w="1428" w:type="dxa"/>
            <w:tcBorders>
              <w:top w:val="single" w:sz="4" w:space="0" w:color="000000"/>
              <w:left w:val="single" w:sz="4" w:space="0" w:color="000000"/>
              <w:bottom w:val="single" w:sz="4" w:space="0" w:color="000000"/>
              <w:right w:val="single" w:sz="4" w:space="0" w:color="000000"/>
            </w:tcBorders>
          </w:tcPr>
          <w:p w14:paraId="66E27155" w14:textId="77777777" w:rsidR="00AC1053" w:rsidRDefault="00DD6721">
            <w:pPr>
              <w:spacing w:after="0" w:line="259" w:lineRule="auto"/>
              <w:ind w:left="0" w:firstLine="0"/>
              <w:jc w:val="center"/>
            </w:pPr>
            <w:r>
              <w:t xml:space="preserve">ER (LCBB4008) </w:t>
            </w:r>
          </w:p>
        </w:tc>
        <w:tc>
          <w:tcPr>
            <w:tcW w:w="953" w:type="dxa"/>
            <w:tcBorders>
              <w:top w:val="single" w:sz="4" w:space="0" w:color="000000"/>
              <w:left w:val="single" w:sz="4" w:space="0" w:color="000000"/>
              <w:bottom w:val="single" w:sz="4" w:space="0" w:color="000000"/>
              <w:right w:val="single" w:sz="4" w:space="0" w:color="000000"/>
            </w:tcBorders>
          </w:tcPr>
          <w:p w14:paraId="1822B062" w14:textId="77777777" w:rsidR="00AC1053" w:rsidRDefault="00DD6721">
            <w:pPr>
              <w:spacing w:after="0" w:line="259" w:lineRule="auto"/>
              <w:ind w:left="47"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05D565AA" w14:textId="77777777" w:rsidR="00AC1053" w:rsidRDefault="00DD6721">
            <w:pPr>
              <w:spacing w:after="0" w:line="259" w:lineRule="auto"/>
              <w:ind w:left="46" w:firstLine="0"/>
              <w:jc w:val="center"/>
            </w:pPr>
            <w:r>
              <w:t xml:space="preserve">4 </w:t>
            </w:r>
          </w:p>
        </w:tc>
        <w:tc>
          <w:tcPr>
            <w:tcW w:w="3531" w:type="dxa"/>
            <w:tcBorders>
              <w:top w:val="single" w:sz="4" w:space="0" w:color="000000"/>
              <w:left w:val="single" w:sz="4" w:space="0" w:color="000000"/>
              <w:bottom w:val="single" w:sz="4" w:space="0" w:color="000000"/>
              <w:right w:val="single" w:sz="4" w:space="0" w:color="000000"/>
            </w:tcBorders>
          </w:tcPr>
          <w:p w14:paraId="66A9D7DD" w14:textId="77777777" w:rsidR="00AC1053" w:rsidRDefault="00DD6721">
            <w:pPr>
              <w:spacing w:after="0" w:line="240" w:lineRule="auto"/>
              <w:ind w:left="112" w:right="211" w:firstLine="0"/>
            </w:pPr>
            <w:r>
              <w:rPr>
                <w:b/>
              </w:rPr>
              <w:t xml:space="preserve">Component 1 – 50% weighting Practical: </w:t>
            </w:r>
            <w:r>
              <w:t xml:space="preserve">Group presentation (5 minutes per person) </w:t>
            </w:r>
          </w:p>
          <w:p w14:paraId="1CCB2077" w14:textId="77777777" w:rsidR="00AC1053" w:rsidRDefault="00DD6721">
            <w:pPr>
              <w:spacing w:after="4" w:line="259" w:lineRule="auto"/>
              <w:ind w:left="1" w:firstLine="0"/>
              <w:jc w:val="left"/>
            </w:pPr>
            <w:r>
              <w:rPr>
                <w:b/>
                <w:sz w:val="20"/>
              </w:rPr>
              <w:t xml:space="preserve"> </w:t>
            </w:r>
          </w:p>
          <w:p w14:paraId="37A92D47" w14:textId="77777777" w:rsidR="00AC1053" w:rsidRDefault="00DD6721">
            <w:pPr>
              <w:spacing w:after="0" w:line="259" w:lineRule="auto"/>
              <w:ind w:left="112" w:right="171" w:firstLine="0"/>
            </w:pPr>
            <w:r>
              <w:rPr>
                <w:b/>
              </w:rPr>
              <w:t xml:space="preserve">Component 2 – 50% </w:t>
            </w:r>
            <w:r>
              <w:rPr>
                <w:b/>
              </w:rPr>
              <w:t xml:space="preserve">weighting Coursework: </w:t>
            </w:r>
            <w:r>
              <w:t xml:space="preserve">Essay ( 1500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703AD189" w14:textId="77777777" w:rsidR="00AC1053" w:rsidRDefault="00DD6721">
            <w:pPr>
              <w:spacing w:after="0" w:line="259" w:lineRule="auto"/>
              <w:ind w:left="38"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1B855F52" w14:textId="77777777" w:rsidR="00AC1053" w:rsidRDefault="00DD6721">
            <w:pPr>
              <w:spacing w:after="0" w:line="259" w:lineRule="auto"/>
              <w:ind w:left="49" w:firstLine="0"/>
              <w:jc w:val="center"/>
            </w:pPr>
            <w:r>
              <w:t xml:space="preserve">N </w:t>
            </w:r>
          </w:p>
        </w:tc>
      </w:tr>
      <w:tr w:rsidR="00AC1053" w14:paraId="62425E70" w14:textId="77777777">
        <w:trPr>
          <w:trHeight w:val="1022"/>
        </w:trPr>
        <w:tc>
          <w:tcPr>
            <w:tcW w:w="1062" w:type="dxa"/>
            <w:tcBorders>
              <w:top w:val="single" w:sz="4" w:space="0" w:color="000000"/>
              <w:left w:val="single" w:sz="4" w:space="0" w:color="000000"/>
              <w:bottom w:val="single" w:sz="4" w:space="0" w:color="000000"/>
              <w:right w:val="single" w:sz="4" w:space="0" w:color="000000"/>
            </w:tcBorders>
          </w:tcPr>
          <w:p w14:paraId="1E486EB8" w14:textId="77777777" w:rsidR="00AC1053" w:rsidRDefault="00DD6721">
            <w:pPr>
              <w:spacing w:after="0" w:line="259" w:lineRule="auto"/>
              <w:ind w:left="113" w:firstLine="0"/>
              <w:jc w:val="left"/>
            </w:pPr>
            <w:r>
              <w:t xml:space="preserve">100078 </w:t>
            </w:r>
          </w:p>
          <w:p w14:paraId="5BCC55A5"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48FE7BC0" w14:textId="77777777" w:rsidR="00AC1053" w:rsidRDefault="00DD6721">
            <w:pPr>
              <w:spacing w:after="0" w:line="259" w:lineRule="auto"/>
              <w:ind w:left="116" w:firstLine="0"/>
              <w:jc w:val="left"/>
            </w:pPr>
            <w:r>
              <w:t xml:space="preserve">LCBB4013 </w:t>
            </w:r>
          </w:p>
        </w:tc>
        <w:tc>
          <w:tcPr>
            <w:tcW w:w="1905" w:type="dxa"/>
            <w:tcBorders>
              <w:top w:val="single" w:sz="4" w:space="0" w:color="000000"/>
              <w:left w:val="single" w:sz="4" w:space="0" w:color="000000"/>
              <w:bottom w:val="single" w:sz="4" w:space="0" w:color="000000"/>
              <w:right w:val="single" w:sz="4" w:space="0" w:color="000000"/>
            </w:tcBorders>
          </w:tcPr>
          <w:p w14:paraId="65DE424C" w14:textId="77777777" w:rsidR="00AC1053" w:rsidRDefault="00DD6721">
            <w:pPr>
              <w:spacing w:after="0" w:line="259" w:lineRule="auto"/>
              <w:ind w:left="116" w:firstLine="0"/>
              <w:jc w:val="left"/>
            </w:pPr>
            <w:r>
              <w:t xml:space="preserve">Stakeholder Engagement </w:t>
            </w:r>
          </w:p>
        </w:tc>
        <w:tc>
          <w:tcPr>
            <w:tcW w:w="1428" w:type="dxa"/>
            <w:tcBorders>
              <w:top w:val="single" w:sz="4" w:space="0" w:color="000000"/>
              <w:left w:val="single" w:sz="4" w:space="0" w:color="000000"/>
              <w:bottom w:val="single" w:sz="4" w:space="0" w:color="000000"/>
              <w:right w:val="single" w:sz="4" w:space="0" w:color="000000"/>
            </w:tcBorders>
          </w:tcPr>
          <w:p w14:paraId="1AA25DBD" w14:textId="77777777" w:rsidR="00AC1053" w:rsidRDefault="00DD6721">
            <w:pPr>
              <w:spacing w:after="0" w:line="259" w:lineRule="auto"/>
              <w:ind w:left="115" w:firstLine="451"/>
              <w:jc w:val="left"/>
            </w:pPr>
            <w:r>
              <w:t xml:space="preserve">ER (LCBB4011) </w:t>
            </w:r>
          </w:p>
        </w:tc>
        <w:tc>
          <w:tcPr>
            <w:tcW w:w="953" w:type="dxa"/>
            <w:tcBorders>
              <w:top w:val="single" w:sz="4" w:space="0" w:color="000000"/>
              <w:left w:val="single" w:sz="4" w:space="0" w:color="000000"/>
              <w:bottom w:val="single" w:sz="4" w:space="0" w:color="000000"/>
              <w:right w:val="single" w:sz="4" w:space="0" w:color="000000"/>
            </w:tcBorders>
          </w:tcPr>
          <w:p w14:paraId="61F2E65D" w14:textId="77777777" w:rsidR="00AC1053" w:rsidRDefault="00DD6721">
            <w:pPr>
              <w:spacing w:after="0" w:line="259" w:lineRule="auto"/>
              <w:ind w:left="47"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3E7C5B4C" w14:textId="77777777" w:rsidR="00AC1053" w:rsidRDefault="00DD6721">
            <w:pPr>
              <w:spacing w:after="0" w:line="259" w:lineRule="auto"/>
              <w:ind w:left="46" w:firstLine="0"/>
              <w:jc w:val="center"/>
            </w:pPr>
            <w:r>
              <w:t xml:space="preserve">4 </w:t>
            </w:r>
          </w:p>
        </w:tc>
        <w:tc>
          <w:tcPr>
            <w:tcW w:w="3531" w:type="dxa"/>
            <w:tcBorders>
              <w:top w:val="single" w:sz="4" w:space="0" w:color="000000"/>
              <w:left w:val="single" w:sz="4" w:space="0" w:color="000000"/>
              <w:bottom w:val="single" w:sz="4" w:space="0" w:color="000000"/>
              <w:right w:val="single" w:sz="4" w:space="0" w:color="000000"/>
            </w:tcBorders>
          </w:tcPr>
          <w:p w14:paraId="43C74076" w14:textId="77777777" w:rsidR="00AC1053" w:rsidRDefault="00DD6721">
            <w:pPr>
              <w:spacing w:after="0" w:line="259" w:lineRule="auto"/>
              <w:ind w:left="112" w:firstLine="0"/>
              <w:jc w:val="left"/>
            </w:pPr>
            <w:r>
              <w:rPr>
                <w:b/>
              </w:rPr>
              <w:t xml:space="preserve">Component 1 – 100% </w:t>
            </w:r>
          </w:p>
          <w:p w14:paraId="4E00BE24" w14:textId="77777777" w:rsidR="00AC1053" w:rsidRDefault="00DD6721">
            <w:pPr>
              <w:spacing w:after="0" w:line="259" w:lineRule="auto"/>
              <w:ind w:left="112" w:firstLine="0"/>
              <w:jc w:val="left"/>
            </w:pPr>
            <w:r>
              <w:rPr>
                <w:b/>
              </w:rPr>
              <w:t>weighting Coursework</w:t>
            </w:r>
            <w:r>
              <w:t xml:space="preserve">: Portfolio </w:t>
            </w:r>
          </w:p>
          <w:p w14:paraId="0D8B4BAA" w14:textId="77777777" w:rsidR="00AC1053" w:rsidRDefault="00DD6721">
            <w:pPr>
              <w:spacing w:after="0" w:line="259" w:lineRule="auto"/>
              <w:ind w:left="112" w:right="10" w:firstLine="0"/>
              <w:jc w:val="left"/>
            </w:pPr>
            <w:r>
              <w:t xml:space="preserve">(4 elements, 3000 word equivalent)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33E27168" w14:textId="77777777" w:rsidR="00AC1053" w:rsidRDefault="00DD6721">
            <w:pPr>
              <w:spacing w:after="0" w:line="259" w:lineRule="auto"/>
              <w:ind w:left="38"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1125628C" w14:textId="77777777" w:rsidR="00AC1053" w:rsidRDefault="00DD6721">
            <w:pPr>
              <w:spacing w:after="0" w:line="259" w:lineRule="auto"/>
              <w:ind w:left="49" w:firstLine="0"/>
              <w:jc w:val="center"/>
            </w:pPr>
            <w:r>
              <w:t xml:space="preserve">N </w:t>
            </w:r>
          </w:p>
        </w:tc>
      </w:tr>
      <w:tr w:rsidR="00AC1053" w14:paraId="20F64AE0" w14:textId="77777777">
        <w:trPr>
          <w:trHeight w:val="2033"/>
        </w:trPr>
        <w:tc>
          <w:tcPr>
            <w:tcW w:w="1062" w:type="dxa"/>
            <w:tcBorders>
              <w:top w:val="single" w:sz="4" w:space="0" w:color="000000"/>
              <w:left w:val="single" w:sz="4" w:space="0" w:color="000000"/>
              <w:bottom w:val="single" w:sz="4" w:space="0" w:color="000000"/>
              <w:right w:val="single" w:sz="4" w:space="0" w:color="000000"/>
            </w:tcBorders>
          </w:tcPr>
          <w:p w14:paraId="272DD6C4" w14:textId="77777777" w:rsidR="00AC1053" w:rsidRDefault="00DD6721">
            <w:pPr>
              <w:spacing w:after="0" w:line="259" w:lineRule="auto"/>
              <w:ind w:left="113" w:firstLine="0"/>
              <w:jc w:val="left"/>
            </w:pPr>
            <w:r>
              <w:t xml:space="preserve">100078 </w:t>
            </w:r>
          </w:p>
          <w:p w14:paraId="2494DC25"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7DCE4118" w14:textId="77777777" w:rsidR="00AC1053" w:rsidRDefault="00DD6721">
            <w:pPr>
              <w:spacing w:after="0" w:line="259" w:lineRule="auto"/>
              <w:ind w:left="116" w:firstLine="0"/>
              <w:jc w:val="left"/>
            </w:pPr>
            <w:r>
              <w:t xml:space="preserve">LCBB4009 </w:t>
            </w:r>
          </w:p>
        </w:tc>
        <w:tc>
          <w:tcPr>
            <w:tcW w:w="1905" w:type="dxa"/>
            <w:tcBorders>
              <w:top w:val="single" w:sz="4" w:space="0" w:color="000000"/>
              <w:left w:val="single" w:sz="4" w:space="0" w:color="000000"/>
              <w:bottom w:val="single" w:sz="4" w:space="0" w:color="000000"/>
              <w:right w:val="single" w:sz="4" w:space="0" w:color="000000"/>
            </w:tcBorders>
          </w:tcPr>
          <w:p w14:paraId="6CA424C3" w14:textId="77777777" w:rsidR="00AC1053" w:rsidRDefault="00DD6721">
            <w:pPr>
              <w:spacing w:after="0" w:line="259" w:lineRule="auto"/>
              <w:ind w:left="116" w:firstLine="0"/>
              <w:jc w:val="left"/>
            </w:pPr>
            <w:r>
              <w:t xml:space="preserve">Understanding </w:t>
            </w:r>
          </w:p>
          <w:p w14:paraId="70232E2B" w14:textId="77777777" w:rsidR="00AC1053" w:rsidRDefault="00DD6721">
            <w:pPr>
              <w:spacing w:after="0" w:line="259" w:lineRule="auto"/>
              <w:ind w:left="116" w:firstLine="0"/>
              <w:jc w:val="left"/>
            </w:pPr>
            <w:r>
              <w:t xml:space="preserve">Organisational </w:t>
            </w:r>
          </w:p>
          <w:p w14:paraId="10AF2607" w14:textId="77777777" w:rsidR="00AC1053" w:rsidRDefault="00DD6721">
            <w:pPr>
              <w:spacing w:after="0" w:line="259" w:lineRule="auto"/>
              <w:ind w:left="116" w:firstLine="0"/>
              <w:jc w:val="left"/>
            </w:pPr>
            <w:r>
              <w:t xml:space="preserve">Structure and </w:t>
            </w:r>
          </w:p>
          <w:p w14:paraId="2A529E81" w14:textId="77777777" w:rsidR="00AC1053" w:rsidRDefault="00DD6721">
            <w:pPr>
              <w:spacing w:after="0" w:line="259" w:lineRule="auto"/>
              <w:ind w:left="116" w:firstLine="0"/>
              <w:jc w:val="left"/>
            </w:pPr>
            <w:r>
              <w:t xml:space="preserve">Culture </w:t>
            </w:r>
          </w:p>
        </w:tc>
        <w:tc>
          <w:tcPr>
            <w:tcW w:w="1428" w:type="dxa"/>
            <w:tcBorders>
              <w:top w:val="single" w:sz="4" w:space="0" w:color="000000"/>
              <w:left w:val="single" w:sz="4" w:space="0" w:color="000000"/>
              <w:bottom w:val="single" w:sz="4" w:space="0" w:color="000000"/>
              <w:right w:val="single" w:sz="4" w:space="0" w:color="000000"/>
            </w:tcBorders>
          </w:tcPr>
          <w:p w14:paraId="3E978B09" w14:textId="77777777" w:rsidR="00AC1053" w:rsidRDefault="00DD6721">
            <w:pPr>
              <w:spacing w:after="0" w:line="259" w:lineRule="auto"/>
              <w:ind w:left="115" w:firstLine="451"/>
              <w:jc w:val="left"/>
            </w:pPr>
            <w:r>
              <w:t xml:space="preserve">ER (LCBB4003) </w:t>
            </w:r>
          </w:p>
        </w:tc>
        <w:tc>
          <w:tcPr>
            <w:tcW w:w="953" w:type="dxa"/>
            <w:tcBorders>
              <w:top w:val="single" w:sz="4" w:space="0" w:color="000000"/>
              <w:left w:val="single" w:sz="4" w:space="0" w:color="000000"/>
              <w:bottom w:val="single" w:sz="4" w:space="0" w:color="000000"/>
              <w:right w:val="single" w:sz="4" w:space="0" w:color="000000"/>
            </w:tcBorders>
          </w:tcPr>
          <w:p w14:paraId="56BDBFBF" w14:textId="77777777" w:rsidR="00AC1053" w:rsidRDefault="00DD6721">
            <w:pPr>
              <w:spacing w:after="0" w:line="259" w:lineRule="auto"/>
              <w:ind w:left="47"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4871D64E" w14:textId="77777777" w:rsidR="00AC1053" w:rsidRDefault="00DD6721">
            <w:pPr>
              <w:spacing w:after="0" w:line="259" w:lineRule="auto"/>
              <w:ind w:left="46" w:firstLine="0"/>
              <w:jc w:val="center"/>
            </w:pPr>
            <w:r>
              <w:t xml:space="preserve">4 </w:t>
            </w:r>
          </w:p>
        </w:tc>
        <w:tc>
          <w:tcPr>
            <w:tcW w:w="3531" w:type="dxa"/>
            <w:tcBorders>
              <w:top w:val="single" w:sz="4" w:space="0" w:color="000000"/>
              <w:left w:val="single" w:sz="4" w:space="0" w:color="000000"/>
              <w:bottom w:val="single" w:sz="4" w:space="0" w:color="000000"/>
              <w:right w:val="single" w:sz="4" w:space="0" w:color="000000"/>
            </w:tcBorders>
          </w:tcPr>
          <w:p w14:paraId="523758F5" w14:textId="77777777" w:rsidR="00AC1053" w:rsidRDefault="00DD6721">
            <w:pPr>
              <w:spacing w:after="8" w:line="240" w:lineRule="auto"/>
              <w:ind w:left="112" w:right="261" w:firstLine="0"/>
            </w:pPr>
            <w:r>
              <w:rPr>
                <w:b/>
              </w:rPr>
              <w:t xml:space="preserve">Component 1 – 50% weighting Practical: Individual </w:t>
            </w:r>
            <w:r>
              <w:t xml:space="preserve">presentation (5-7 minutes per person) </w:t>
            </w:r>
          </w:p>
          <w:p w14:paraId="305C9B0D" w14:textId="77777777" w:rsidR="00AC1053" w:rsidRDefault="00DD6721">
            <w:pPr>
              <w:spacing w:after="0" w:line="259" w:lineRule="auto"/>
              <w:ind w:left="1" w:firstLine="0"/>
              <w:jc w:val="left"/>
            </w:pPr>
            <w:r>
              <w:rPr>
                <w:b/>
              </w:rPr>
              <w:t xml:space="preserve"> </w:t>
            </w:r>
          </w:p>
          <w:p w14:paraId="6BB518B6" w14:textId="77777777" w:rsidR="00AC1053" w:rsidRDefault="00DD6721">
            <w:pPr>
              <w:spacing w:after="0" w:line="259" w:lineRule="auto"/>
              <w:ind w:left="112" w:firstLine="0"/>
              <w:jc w:val="left"/>
            </w:pPr>
            <w:r>
              <w:rPr>
                <w:b/>
              </w:rPr>
              <w:t xml:space="preserve">Component 2 – 50% weighting </w:t>
            </w:r>
          </w:p>
          <w:p w14:paraId="1D81F9E7" w14:textId="77777777" w:rsidR="00AC1053" w:rsidRDefault="00DD6721">
            <w:pPr>
              <w:spacing w:after="0" w:line="259" w:lineRule="auto"/>
              <w:ind w:left="112" w:firstLine="0"/>
              <w:jc w:val="left"/>
            </w:pPr>
            <w:r>
              <w:rPr>
                <w:b/>
              </w:rPr>
              <w:t xml:space="preserve">Coursework: </w:t>
            </w:r>
            <w:r>
              <w:t xml:space="preserve">Individual report </w:t>
            </w:r>
          </w:p>
          <w:p w14:paraId="1E5CC918" w14:textId="77777777" w:rsidR="00AC1053" w:rsidRDefault="00DD6721">
            <w:pPr>
              <w:spacing w:after="0" w:line="259" w:lineRule="auto"/>
              <w:ind w:left="112" w:firstLine="0"/>
              <w:jc w:val="left"/>
            </w:pPr>
            <w:r>
              <w:t xml:space="preserve">(1500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689B5DB5" w14:textId="77777777" w:rsidR="00AC1053" w:rsidRDefault="00DD6721">
            <w:pPr>
              <w:spacing w:after="0" w:line="259" w:lineRule="auto"/>
              <w:ind w:left="38"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2B66C73D" w14:textId="77777777" w:rsidR="00AC1053" w:rsidRDefault="00DD6721">
            <w:pPr>
              <w:spacing w:after="0" w:line="259" w:lineRule="auto"/>
              <w:ind w:left="49" w:firstLine="0"/>
              <w:jc w:val="center"/>
            </w:pPr>
            <w:r>
              <w:t xml:space="preserve">N </w:t>
            </w:r>
          </w:p>
        </w:tc>
      </w:tr>
      <w:tr w:rsidR="00AC1053" w14:paraId="4D57EF0D" w14:textId="77777777">
        <w:trPr>
          <w:trHeight w:val="2032"/>
        </w:trPr>
        <w:tc>
          <w:tcPr>
            <w:tcW w:w="1062" w:type="dxa"/>
            <w:tcBorders>
              <w:top w:val="single" w:sz="4" w:space="0" w:color="000000"/>
              <w:left w:val="single" w:sz="4" w:space="0" w:color="000000"/>
              <w:bottom w:val="single" w:sz="4" w:space="0" w:color="000000"/>
              <w:right w:val="single" w:sz="4" w:space="0" w:color="000000"/>
            </w:tcBorders>
          </w:tcPr>
          <w:p w14:paraId="23A33371" w14:textId="77777777" w:rsidR="00AC1053" w:rsidRDefault="00DD6721">
            <w:pPr>
              <w:spacing w:after="0" w:line="259" w:lineRule="auto"/>
              <w:ind w:left="113" w:firstLine="0"/>
              <w:jc w:val="left"/>
            </w:pPr>
            <w:r>
              <w:lastRenderedPageBreak/>
              <w:t xml:space="preserve">100078 </w:t>
            </w:r>
          </w:p>
          <w:p w14:paraId="46F93524"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61787DAB" w14:textId="77777777" w:rsidR="00AC1053" w:rsidRDefault="00DD6721">
            <w:pPr>
              <w:spacing w:after="0" w:line="259" w:lineRule="auto"/>
              <w:ind w:left="116" w:firstLine="0"/>
              <w:jc w:val="left"/>
            </w:pPr>
            <w:r>
              <w:t xml:space="preserve">LCBB4016 </w:t>
            </w:r>
          </w:p>
        </w:tc>
        <w:tc>
          <w:tcPr>
            <w:tcW w:w="1905" w:type="dxa"/>
            <w:tcBorders>
              <w:top w:val="single" w:sz="4" w:space="0" w:color="000000"/>
              <w:left w:val="single" w:sz="4" w:space="0" w:color="000000"/>
              <w:bottom w:val="single" w:sz="4" w:space="0" w:color="000000"/>
              <w:right w:val="single" w:sz="4" w:space="0" w:color="000000"/>
            </w:tcBorders>
          </w:tcPr>
          <w:p w14:paraId="6679EFEC" w14:textId="77777777" w:rsidR="00AC1053" w:rsidRDefault="00DD6721">
            <w:pPr>
              <w:spacing w:after="0" w:line="259" w:lineRule="auto"/>
              <w:ind w:left="116" w:firstLine="0"/>
              <w:jc w:val="left"/>
            </w:pPr>
            <w:r>
              <w:t xml:space="preserve">Global Business Environment </w:t>
            </w:r>
          </w:p>
        </w:tc>
        <w:tc>
          <w:tcPr>
            <w:tcW w:w="1428" w:type="dxa"/>
            <w:tcBorders>
              <w:top w:val="single" w:sz="4" w:space="0" w:color="000000"/>
              <w:left w:val="single" w:sz="4" w:space="0" w:color="000000"/>
              <w:bottom w:val="single" w:sz="4" w:space="0" w:color="000000"/>
              <w:right w:val="single" w:sz="4" w:space="0" w:color="000000"/>
            </w:tcBorders>
          </w:tcPr>
          <w:p w14:paraId="6EF612AA" w14:textId="77777777" w:rsidR="00AC1053" w:rsidRDefault="00DD6721">
            <w:pPr>
              <w:spacing w:after="0" w:line="259" w:lineRule="auto"/>
              <w:ind w:left="115" w:firstLine="451"/>
              <w:jc w:val="left"/>
            </w:pPr>
            <w:r>
              <w:t xml:space="preserve">ER (LCBB4005) </w:t>
            </w:r>
          </w:p>
        </w:tc>
        <w:tc>
          <w:tcPr>
            <w:tcW w:w="953" w:type="dxa"/>
            <w:tcBorders>
              <w:top w:val="single" w:sz="4" w:space="0" w:color="000000"/>
              <w:left w:val="single" w:sz="4" w:space="0" w:color="000000"/>
              <w:bottom w:val="single" w:sz="4" w:space="0" w:color="000000"/>
              <w:right w:val="single" w:sz="4" w:space="0" w:color="000000"/>
            </w:tcBorders>
          </w:tcPr>
          <w:p w14:paraId="7136ED1B" w14:textId="77777777" w:rsidR="00AC1053" w:rsidRDefault="00DD6721">
            <w:pPr>
              <w:spacing w:after="0" w:line="259" w:lineRule="auto"/>
              <w:ind w:left="47"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63330DA2" w14:textId="77777777" w:rsidR="00AC1053" w:rsidRDefault="00DD6721">
            <w:pPr>
              <w:spacing w:after="0" w:line="259" w:lineRule="auto"/>
              <w:ind w:left="46" w:firstLine="0"/>
              <w:jc w:val="center"/>
            </w:pPr>
            <w:r>
              <w:t xml:space="preserve">4 </w:t>
            </w:r>
          </w:p>
        </w:tc>
        <w:tc>
          <w:tcPr>
            <w:tcW w:w="3531" w:type="dxa"/>
            <w:tcBorders>
              <w:top w:val="single" w:sz="4" w:space="0" w:color="000000"/>
              <w:left w:val="single" w:sz="4" w:space="0" w:color="000000"/>
              <w:bottom w:val="single" w:sz="4" w:space="0" w:color="000000"/>
              <w:right w:val="single" w:sz="4" w:space="0" w:color="000000"/>
            </w:tcBorders>
          </w:tcPr>
          <w:p w14:paraId="389EDE30" w14:textId="77777777" w:rsidR="00AC1053" w:rsidRDefault="00DD6721">
            <w:pPr>
              <w:spacing w:after="0" w:line="240" w:lineRule="auto"/>
              <w:ind w:left="112" w:right="230" w:firstLine="0"/>
            </w:pPr>
            <w:r>
              <w:rPr>
                <w:b/>
              </w:rPr>
              <w:t xml:space="preserve">Component 1 – 50% weighting Written Exam: </w:t>
            </w:r>
            <w:r>
              <w:t xml:space="preserve">Online test (1 hour) </w:t>
            </w:r>
            <w:r>
              <w:rPr>
                <w:b/>
              </w:rPr>
              <w:t>50% weighting Coursework: E</w:t>
            </w:r>
            <w:r>
              <w:t xml:space="preserve">ssay (1500 </w:t>
            </w:r>
          </w:p>
          <w:p w14:paraId="41BEA537" w14:textId="77777777" w:rsidR="00AC1053" w:rsidRDefault="00DD6721">
            <w:pPr>
              <w:spacing w:after="0" w:line="259" w:lineRule="auto"/>
              <w:ind w:left="112" w:firstLine="0"/>
              <w:jc w:val="left"/>
            </w:pPr>
            <w:r>
              <w:t xml:space="preserve">words) </w:t>
            </w:r>
          </w:p>
          <w:p w14:paraId="49D4F749" w14:textId="77777777" w:rsidR="00AC1053" w:rsidRDefault="00DD6721">
            <w:pPr>
              <w:spacing w:after="0" w:line="259" w:lineRule="auto"/>
              <w:ind w:left="1" w:firstLine="0"/>
              <w:jc w:val="left"/>
            </w:pPr>
            <w:r>
              <w:rPr>
                <w:b/>
              </w:rPr>
              <w:t xml:space="preserve"> </w:t>
            </w:r>
          </w:p>
          <w:p w14:paraId="0A1F903A" w14:textId="77777777" w:rsidR="00AC1053" w:rsidRDefault="00DD6721">
            <w:pPr>
              <w:spacing w:after="0" w:line="259" w:lineRule="auto"/>
              <w:ind w:left="112" w:firstLine="0"/>
              <w:jc w:val="left"/>
            </w:pPr>
            <w:r>
              <w:rPr>
                <w:b/>
              </w:rPr>
              <w:t xml:space="preserve">Component 2 – 50% weighting </w:t>
            </w:r>
          </w:p>
          <w:p w14:paraId="77ECB957" w14:textId="77777777" w:rsidR="00AC1053" w:rsidRDefault="00DD6721">
            <w:pPr>
              <w:spacing w:after="0" w:line="259" w:lineRule="auto"/>
              <w:ind w:left="112" w:firstLine="0"/>
              <w:jc w:val="left"/>
            </w:pPr>
            <w:r>
              <w:rPr>
                <w:b/>
              </w:rPr>
              <w:t xml:space="preserve">Coursework: </w:t>
            </w:r>
            <w:r>
              <w:t xml:space="preserve">Essay (1500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4F8F2841" w14:textId="77777777" w:rsidR="00AC1053" w:rsidRDefault="00DD6721">
            <w:pPr>
              <w:spacing w:after="0" w:line="259" w:lineRule="auto"/>
              <w:ind w:left="38"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420823F3" w14:textId="77777777" w:rsidR="00AC1053" w:rsidRDefault="00DD6721">
            <w:pPr>
              <w:spacing w:after="0" w:line="259" w:lineRule="auto"/>
              <w:ind w:left="49" w:firstLine="0"/>
              <w:jc w:val="center"/>
            </w:pPr>
            <w:r>
              <w:t xml:space="preserve">N </w:t>
            </w:r>
          </w:p>
        </w:tc>
      </w:tr>
    </w:tbl>
    <w:p w14:paraId="417AB464" w14:textId="77777777" w:rsidR="00AC1053" w:rsidRDefault="00AC1053">
      <w:pPr>
        <w:spacing w:after="0" w:line="259" w:lineRule="auto"/>
        <w:ind w:left="-1440" w:right="15410" w:firstLine="0"/>
        <w:jc w:val="left"/>
      </w:pPr>
    </w:p>
    <w:tbl>
      <w:tblPr>
        <w:tblStyle w:val="TableGrid"/>
        <w:tblW w:w="14138" w:type="dxa"/>
        <w:tblInd w:w="2" w:type="dxa"/>
        <w:tblCellMar>
          <w:top w:w="2" w:type="dxa"/>
          <w:left w:w="118" w:type="dxa"/>
          <w:bottom w:w="0" w:type="dxa"/>
          <w:right w:w="115" w:type="dxa"/>
        </w:tblCellMar>
        <w:tblLook w:val="04A0" w:firstRow="1" w:lastRow="0" w:firstColumn="1" w:lastColumn="0" w:noHBand="0" w:noVBand="1"/>
      </w:tblPr>
      <w:tblGrid>
        <w:gridCol w:w="1063"/>
        <w:gridCol w:w="1440"/>
        <w:gridCol w:w="1904"/>
        <w:gridCol w:w="1428"/>
        <w:gridCol w:w="953"/>
        <w:gridCol w:w="797"/>
        <w:gridCol w:w="3535"/>
        <w:gridCol w:w="1342"/>
        <w:gridCol w:w="1676"/>
      </w:tblGrid>
      <w:tr w:rsidR="00AC1053" w14:paraId="5E64A0A2" w14:textId="77777777">
        <w:trPr>
          <w:trHeight w:val="1778"/>
        </w:trPr>
        <w:tc>
          <w:tcPr>
            <w:tcW w:w="1064" w:type="dxa"/>
            <w:tcBorders>
              <w:top w:val="single" w:sz="4" w:space="0" w:color="000000"/>
              <w:left w:val="single" w:sz="4" w:space="0" w:color="000000"/>
              <w:bottom w:val="single" w:sz="4" w:space="0" w:color="000000"/>
              <w:right w:val="single" w:sz="4" w:space="0" w:color="000000"/>
            </w:tcBorders>
          </w:tcPr>
          <w:p w14:paraId="1B674509" w14:textId="77777777" w:rsidR="00AC1053" w:rsidRDefault="00AC1053">
            <w:pPr>
              <w:spacing w:after="160" w:line="259" w:lineRule="auto"/>
              <w:ind w:left="0" w:firstLine="0"/>
              <w:jc w:val="left"/>
            </w:pPr>
          </w:p>
        </w:tc>
        <w:tc>
          <w:tcPr>
            <w:tcW w:w="1440" w:type="dxa"/>
            <w:tcBorders>
              <w:top w:val="single" w:sz="4" w:space="0" w:color="000000"/>
              <w:left w:val="single" w:sz="4" w:space="0" w:color="000000"/>
              <w:bottom w:val="single" w:sz="4" w:space="0" w:color="000000"/>
              <w:right w:val="single" w:sz="4" w:space="0" w:color="000000"/>
            </w:tcBorders>
          </w:tcPr>
          <w:p w14:paraId="63D0228A" w14:textId="77777777" w:rsidR="00AC1053" w:rsidRDefault="00AC1053">
            <w:pPr>
              <w:spacing w:after="160" w:line="259" w:lineRule="auto"/>
              <w:ind w:left="0" w:firstLine="0"/>
              <w:jc w:val="left"/>
            </w:pPr>
          </w:p>
        </w:tc>
        <w:tc>
          <w:tcPr>
            <w:tcW w:w="1904" w:type="dxa"/>
            <w:tcBorders>
              <w:top w:val="single" w:sz="4" w:space="0" w:color="000000"/>
              <w:left w:val="single" w:sz="4" w:space="0" w:color="000000"/>
              <w:bottom w:val="single" w:sz="4" w:space="0" w:color="000000"/>
              <w:right w:val="single" w:sz="4" w:space="0" w:color="000000"/>
            </w:tcBorders>
          </w:tcPr>
          <w:p w14:paraId="42C9F1C8" w14:textId="77777777" w:rsidR="00AC1053" w:rsidRDefault="00AC1053">
            <w:pPr>
              <w:spacing w:after="160" w:line="259" w:lineRule="auto"/>
              <w:ind w:left="0" w:firstLine="0"/>
              <w:jc w:val="left"/>
            </w:pPr>
          </w:p>
        </w:tc>
        <w:tc>
          <w:tcPr>
            <w:tcW w:w="1428" w:type="dxa"/>
            <w:tcBorders>
              <w:top w:val="single" w:sz="4" w:space="0" w:color="000000"/>
              <w:left w:val="single" w:sz="4" w:space="0" w:color="000000"/>
              <w:bottom w:val="single" w:sz="4" w:space="0" w:color="000000"/>
              <w:right w:val="single" w:sz="4" w:space="0" w:color="000000"/>
            </w:tcBorders>
          </w:tcPr>
          <w:p w14:paraId="584D63D7" w14:textId="77777777" w:rsidR="00AC1053" w:rsidRDefault="00AC1053">
            <w:pPr>
              <w:spacing w:after="160" w:line="259" w:lineRule="auto"/>
              <w:ind w:lef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2BFC154F" w14:textId="77777777" w:rsidR="00AC1053" w:rsidRDefault="00AC1053">
            <w:pPr>
              <w:spacing w:after="160" w:line="259" w:lineRule="auto"/>
              <w:ind w:left="0" w:firstLine="0"/>
              <w:jc w:val="left"/>
            </w:pPr>
          </w:p>
        </w:tc>
        <w:tc>
          <w:tcPr>
            <w:tcW w:w="797" w:type="dxa"/>
            <w:tcBorders>
              <w:top w:val="single" w:sz="4" w:space="0" w:color="000000"/>
              <w:left w:val="single" w:sz="4" w:space="0" w:color="000000"/>
              <w:bottom w:val="single" w:sz="4" w:space="0" w:color="000000"/>
              <w:right w:val="single" w:sz="4" w:space="0" w:color="000000"/>
            </w:tcBorders>
          </w:tcPr>
          <w:p w14:paraId="00CA4840" w14:textId="77777777" w:rsidR="00AC1053" w:rsidRDefault="00AC1053">
            <w:pPr>
              <w:spacing w:after="160" w:line="259" w:lineRule="auto"/>
              <w:ind w:left="0" w:firstLine="0"/>
              <w:jc w:val="left"/>
            </w:pPr>
          </w:p>
        </w:tc>
        <w:tc>
          <w:tcPr>
            <w:tcW w:w="3535" w:type="dxa"/>
            <w:tcBorders>
              <w:top w:val="single" w:sz="4" w:space="0" w:color="000000"/>
              <w:left w:val="single" w:sz="4" w:space="0" w:color="000000"/>
              <w:bottom w:val="single" w:sz="4" w:space="0" w:color="000000"/>
              <w:right w:val="single" w:sz="4" w:space="0" w:color="000000"/>
            </w:tcBorders>
          </w:tcPr>
          <w:p w14:paraId="6B427CD7" w14:textId="77777777" w:rsidR="00AC1053" w:rsidRDefault="00DD6721">
            <w:pPr>
              <w:spacing w:after="0" w:line="259" w:lineRule="auto"/>
              <w:ind w:left="0" w:firstLine="0"/>
              <w:jc w:val="left"/>
            </w:pPr>
            <w:r>
              <w:t xml:space="preserve">words)  </w:t>
            </w:r>
          </w:p>
        </w:tc>
        <w:tc>
          <w:tcPr>
            <w:tcW w:w="1342" w:type="dxa"/>
            <w:tcBorders>
              <w:top w:val="single" w:sz="4" w:space="0" w:color="000000"/>
              <w:left w:val="single" w:sz="4" w:space="0" w:color="000000"/>
              <w:bottom w:val="single" w:sz="4" w:space="0" w:color="000000"/>
              <w:right w:val="single" w:sz="4" w:space="0" w:color="000000"/>
            </w:tcBorders>
            <w:shd w:val="clear" w:color="auto" w:fill="ECEBDF"/>
          </w:tcPr>
          <w:p w14:paraId="70BC29C8" w14:textId="77777777" w:rsidR="00AC1053" w:rsidRDefault="00AC1053">
            <w:pPr>
              <w:spacing w:after="160" w:line="259" w:lineRule="auto"/>
              <w:ind w:left="0" w:firstLine="0"/>
              <w:jc w:val="left"/>
            </w:pPr>
          </w:p>
        </w:tc>
        <w:tc>
          <w:tcPr>
            <w:tcW w:w="1676" w:type="dxa"/>
            <w:tcBorders>
              <w:top w:val="single" w:sz="4" w:space="0" w:color="000000"/>
              <w:left w:val="single" w:sz="4" w:space="0" w:color="000000"/>
              <w:bottom w:val="single" w:sz="4" w:space="0" w:color="000000"/>
              <w:right w:val="single" w:sz="4" w:space="0" w:color="000000"/>
            </w:tcBorders>
          </w:tcPr>
          <w:p w14:paraId="7D9BD5C3" w14:textId="77777777" w:rsidR="00AC1053" w:rsidRDefault="00AC1053">
            <w:pPr>
              <w:spacing w:after="160" w:line="259" w:lineRule="auto"/>
              <w:ind w:left="0" w:firstLine="0"/>
              <w:jc w:val="left"/>
            </w:pPr>
          </w:p>
        </w:tc>
      </w:tr>
    </w:tbl>
    <w:p w14:paraId="55735E5C" w14:textId="77777777" w:rsidR="00AC1053" w:rsidRDefault="00AC1053">
      <w:pPr>
        <w:sectPr w:rsidR="00AC1053">
          <w:footerReference w:type="even" r:id="rId69"/>
          <w:footerReference w:type="default" r:id="rId70"/>
          <w:footerReference w:type="first" r:id="rId71"/>
          <w:pgSz w:w="16850" w:h="11921" w:orient="landscape"/>
          <w:pgMar w:top="1347" w:right="1440" w:bottom="1440" w:left="1440" w:header="720" w:footer="1444" w:gutter="0"/>
          <w:cols w:space="720"/>
          <w:titlePg/>
        </w:sectPr>
      </w:pPr>
    </w:p>
    <w:p w14:paraId="45F7E4C2" w14:textId="77777777" w:rsidR="00AC1053" w:rsidRDefault="00AC1053">
      <w:pPr>
        <w:spacing w:after="0" w:line="259" w:lineRule="auto"/>
        <w:ind w:left="-1279" w:right="2199" w:firstLine="0"/>
        <w:jc w:val="left"/>
      </w:pPr>
    </w:p>
    <w:tbl>
      <w:tblPr>
        <w:tblStyle w:val="TableGrid"/>
        <w:tblW w:w="14136" w:type="dxa"/>
        <w:tblInd w:w="164" w:type="dxa"/>
        <w:tblCellMar>
          <w:top w:w="4" w:type="dxa"/>
          <w:left w:w="0" w:type="dxa"/>
          <w:bottom w:w="0" w:type="dxa"/>
          <w:right w:w="53" w:type="dxa"/>
        </w:tblCellMar>
        <w:tblLook w:val="04A0" w:firstRow="1" w:lastRow="0" w:firstColumn="1" w:lastColumn="0" w:noHBand="0" w:noVBand="1"/>
      </w:tblPr>
      <w:tblGrid>
        <w:gridCol w:w="1061"/>
        <w:gridCol w:w="1440"/>
        <w:gridCol w:w="1905"/>
        <w:gridCol w:w="1428"/>
        <w:gridCol w:w="780"/>
        <w:gridCol w:w="174"/>
        <w:gridCol w:w="798"/>
        <w:gridCol w:w="3531"/>
        <w:gridCol w:w="1345"/>
        <w:gridCol w:w="1674"/>
      </w:tblGrid>
      <w:tr w:rsidR="00AC1053" w14:paraId="47E01D79" w14:textId="77777777">
        <w:trPr>
          <w:trHeight w:val="1531"/>
        </w:trPr>
        <w:tc>
          <w:tcPr>
            <w:tcW w:w="1062" w:type="dxa"/>
            <w:tcBorders>
              <w:top w:val="single" w:sz="4" w:space="0" w:color="000000"/>
              <w:left w:val="single" w:sz="4" w:space="0" w:color="000000"/>
              <w:bottom w:val="single" w:sz="4" w:space="0" w:color="000000"/>
              <w:right w:val="single" w:sz="4" w:space="0" w:color="000000"/>
            </w:tcBorders>
            <w:shd w:val="clear" w:color="auto" w:fill="C2D49B"/>
          </w:tcPr>
          <w:p w14:paraId="520FD18C" w14:textId="77777777" w:rsidR="00AC1053" w:rsidRDefault="00DD6721">
            <w:pPr>
              <w:spacing w:after="0" w:line="259" w:lineRule="auto"/>
              <w:ind w:left="4" w:firstLine="0"/>
              <w:jc w:val="left"/>
            </w:pPr>
            <w:r>
              <w:rPr>
                <w:rFonts w:ascii="Times New Roman" w:eastAsia="Times New Roman" w:hAnsi="Times New Roman" w:cs="Times New Roman"/>
              </w:rPr>
              <w:t xml:space="preserve"> </w:t>
            </w:r>
          </w:p>
        </w:tc>
        <w:tc>
          <w:tcPr>
            <w:tcW w:w="1440" w:type="dxa"/>
            <w:tcBorders>
              <w:top w:val="single" w:sz="4" w:space="0" w:color="000000"/>
              <w:left w:val="single" w:sz="4" w:space="0" w:color="000000"/>
              <w:bottom w:val="single" w:sz="4" w:space="0" w:color="000000"/>
              <w:right w:val="single" w:sz="4" w:space="0" w:color="000000"/>
            </w:tcBorders>
            <w:shd w:val="clear" w:color="auto" w:fill="C2D49B"/>
          </w:tcPr>
          <w:p w14:paraId="43E6D75A"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c>
          <w:tcPr>
            <w:tcW w:w="1905" w:type="dxa"/>
            <w:tcBorders>
              <w:top w:val="single" w:sz="4" w:space="0" w:color="000000"/>
              <w:left w:val="single" w:sz="4" w:space="0" w:color="000000"/>
              <w:bottom w:val="single" w:sz="4" w:space="0" w:color="000000"/>
              <w:right w:val="single" w:sz="4" w:space="0" w:color="000000"/>
            </w:tcBorders>
            <w:shd w:val="clear" w:color="auto" w:fill="C2D49B"/>
          </w:tcPr>
          <w:p w14:paraId="09E07C54"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c>
          <w:tcPr>
            <w:tcW w:w="1428" w:type="dxa"/>
            <w:tcBorders>
              <w:top w:val="single" w:sz="4" w:space="0" w:color="000000"/>
              <w:left w:val="single" w:sz="4" w:space="0" w:color="000000"/>
              <w:bottom w:val="single" w:sz="4" w:space="0" w:color="000000"/>
              <w:right w:val="single" w:sz="4" w:space="0" w:color="000000"/>
            </w:tcBorders>
            <w:shd w:val="clear" w:color="auto" w:fill="C2D49B"/>
          </w:tcPr>
          <w:p w14:paraId="040E53D3" w14:textId="77777777" w:rsidR="00AC1053" w:rsidRDefault="00DD6721">
            <w:pPr>
              <w:spacing w:after="0" w:line="259" w:lineRule="auto"/>
              <w:ind w:left="6" w:firstLine="0"/>
              <w:jc w:val="left"/>
            </w:pPr>
            <w:r>
              <w:rPr>
                <w:rFonts w:ascii="Times New Roman" w:eastAsia="Times New Roman" w:hAnsi="Times New Roman" w:cs="Times New Roman"/>
              </w:rPr>
              <w:t xml:space="preserve"> </w:t>
            </w:r>
          </w:p>
        </w:tc>
        <w:tc>
          <w:tcPr>
            <w:tcW w:w="779" w:type="dxa"/>
            <w:tcBorders>
              <w:top w:val="single" w:sz="4" w:space="0" w:color="000000"/>
              <w:left w:val="single" w:sz="4" w:space="0" w:color="000000"/>
              <w:bottom w:val="single" w:sz="4" w:space="0" w:color="000000"/>
              <w:right w:val="nil"/>
            </w:tcBorders>
            <w:shd w:val="clear" w:color="auto" w:fill="C2D49B"/>
          </w:tcPr>
          <w:p w14:paraId="34B266B2" w14:textId="77777777" w:rsidR="00AC1053" w:rsidRDefault="00DD6721">
            <w:pPr>
              <w:spacing w:after="0" w:line="259" w:lineRule="auto"/>
              <w:ind w:left="6" w:firstLine="0"/>
              <w:jc w:val="left"/>
            </w:pPr>
            <w:r>
              <w:rPr>
                <w:rFonts w:ascii="Times New Roman" w:eastAsia="Times New Roman" w:hAnsi="Times New Roman" w:cs="Times New Roman"/>
              </w:rPr>
              <w:t xml:space="preserve"> </w:t>
            </w:r>
          </w:p>
        </w:tc>
        <w:tc>
          <w:tcPr>
            <w:tcW w:w="174" w:type="dxa"/>
            <w:tcBorders>
              <w:top w:val="single" w:sz="4" w:space="0" w:color="000000"/>
              <w:left w:val="nil"/>
              <w:bottom w:val="single" w:sz="4" w:space="0" w:color="000000"/>
              <w:right w:val="single" w:sz="4" w:space="0" w:color="000000"/>
            </w:tcBorders>
            <w:shd w:val="clear" w:color="auto" w:fill="C2D49B"/>
          </w:tcPr>
          <w:p w14:paraId="3B1A987A" w14:textId="77777777" w:rsidR="00AC1053" w:rsidRDefault="00AC1053">
            <w:pPr>
              <w:spacing w:after="160" w:line="259" w:lineRule="auto"/>
              <w:ind w:left="0" w:firstLine="0"/>
              <w:jc w:val="left"/>
            </w:pPr>
          </w:p>
        </w:tc>
        <w:tc>
          <w:tcPr>
            <w:tcW w:w="798" w:type="dxa"/>
            <w:tcBorders>
              <w:top w:val="single" w:sz="4" w:space="0" w:color="000000"/>
              <w:left w:val="single" w:sz="4" w:space="0" w:color="000000"/>
              <w:bottom w:val="single" w:sz="4" w:space="0" w:color="000000"/>
              <w:right w:val="single" w:sz="4" w:space="0" w:color="000000"/>
            </w:tcBorders>
            <w:shd w:val="clear" w:color="auto" w:fill="C2D49B"/>
          </w:tcPr>
          <w:p w14:paraId="065843AF" w14:textId="77777777" w:rsidR="00AC1053" w:rsidRDefault="00DD6721">
            <w:pPr>
              <w:spacing w:after="0" w:line="259" w:lineRule="auto"/>
              <w:ind w:left="6" w:firstLine="0"/>
              <w:jc w:val="left"/>
            </w:pPr>
            <w:r>
              <w:rPr>
                <w:rFonts w:ascii="Times New Roman" w:eastAsia="Times New Roman" w:hAnsi="Times New Roman" w:cs="Times New Roman"/>
              </w:rPr>
              <w:t xml:space="preserve"> </w:t>
            </w:r>
          </w:p>
        </w:tc>
        <w:tc>
          <w:tcPr>
            <w:tcW w:w="3531" w:type="dxa"/>
            <w:tcBorders>
              <w:top w:val="single" w:sz="4" w:space="0" w:color="000000"/>
              <w:left w:val="single" w:sz="4" w:space="0" w:color="000000"/>
              <w:bottom w:val="single" w:sz="4" w:space="0" w:color="000000"/>
              <w:right w:val="single" w:sz="4" w:space="0" w:color="000000"/>
            </w:tcBorders>
            <w:shd w:val="clear" w:color="auto" w:fill="C2D49B"/>
          </w:tcPr>
          <w:p w14:paraId="03294F5E"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c>
          <w:tcPr>
            <w:tcW w:w="1345" w:type="dxa"/>
            <w:tcBorders>
              <w:top w:val="single" w:sz="4" w:space="0" w:color="000000"/>
              <w:left w:val="single" w:sz="4" w:space="0" w:color="000000"/>
              <w:bottom w:val="single" w:sz="4" w:space="0" w:color="000000"/>
              <w:right w:val="single" w:sz="4" w:space="0" w:color="000000"/>
            </w:tcBorders>
            <w:shd w:val="clear" w:color="auto" w:fill="C2D49B"/>
          </w:tcPr>
          <w:p w14:paraId="62D684DD" w14:textId="77777777" w:rsidR="00AC1053" w:rsidRDefault="00DD6721">
            <w:pPr>
              <w:spacing w:after="0" w:line="259" w:lineRule="auto"/>
              <w:ind w:left="129" w:firstLine="0"/>
              <w:jc w:val="left"/>
            </w:pPr>
            <w:r>
              <w:rPr>
                <w:rFonts w:ascii="Calibri" w:eastAsia="Calibri" w:hAnsi="Calibri" w:cs="Calibri"/>
                <w:noProof/>
              </w:rPr>
              <mc:AlternateContent>
                <mc:Choice Requires="wpg">
                  <w:drawing>
                    <wp:inline distT="0" distB="0" distL="0" distR="0" wp14:anchorId="7877F9C7" wp14:editId="2DB634B1">
                      <wp:extent cx="298011" cy="786497"/>
                      <wp:effectExtent l="0" t="0" r="0" b="0"/>
                      <wp:docPr id="358100" name="Group 358100"/>
                      <wp:cNvGraphicFramePr/>
                      <a:graphic xmlns:a="http://schemas.openxmlformats.org/drawingml/2006/main">
                        <a:graphicData uri="http://schemas.microsoft.com/office/word/2010/wordprocessingGroup">
                          <wpg:wgp>
                            <wpg:cNvGrpSpPr/>
                            <wpg:grpSpPr>
                              <a:xfrm>
                                <a:off x="0" y="0"/>
                                <a:ext cx="298011" cy="786497"/>
                                <a:chOff x="0" y="0"/>
                                <a:chExt cx="298011" cy="786497"/>
                              </a:xfrm>
                            </wpg:grpSpPr>
                            <wps:wsp>
                              <wps:cNvPr id="5370" name="Rectangle 5370"/>
                              <wps:cNvSpPr/>
                              <wps:spPr>
                                <a:xfrm rot="-5399999">
                                  <a:off x="-31964" y="260627"/>
                                  <a:ext cx="251510" cy="187581"/>
                                </a:xfrm>
                                <a:prstGeom prst="rect">
                                  <a:avLst/>
                                </a:prstGeom>
                                <a:ln>
                                  <a:noFill/>
                                </a:ln>
                              </wps:spPr>
                              <wps:txbx>
                                <w:txbxContent>
                                  <w:p w14:paraId="1152ABB0" w14:textId="77777777" w:rsidR="00AC1053" w:rsidRDefault="00DD6721">
                                    <w:pPr>
                                      <w:spacing w:after="160" w:line="259" w:lineRule="auto"/>
                                      <w:ind w:left="0" w:firstLine="0"/>
                                      <w:jc w:val="left"/>
                                    </w:pPr>
                                    <w:r>
                                      <w:rPr>
                                        <w:b/>
                                        <w:sz w:val="20"/>
                                      </w:rPr>
                                      <w:t xml:space="preserve">All </w:t>
                                    </w:r>
                                  </w:p>
                                </w:txbxContent>
                              </wps:txbx>
                              <wps:bodyPr horzOverflow="overflow" vert="horz" lIns="0" tIns="0" rIns="0" bIns="0" rtlCol="0">
                                <a:noAutofit/>
                              </wps:bodyPr>
                            </wps:wsp>
                            <wps:wsp>
                              <wps:cNvPr id="5372" name="Rectangle 5372"/>
                              <wps:cNvSpPr/>
                              <wps:spPr>
                                <a:xfrm rot="-5399999">
                                  <a:off x="-249902" y="192041"/>
                                  <a:ext cx="1001332" cy="187581"/>
                                </a:xfrm>
                                <a:prstGeom prst="rect">
                                  <a:avLst/>
                                </a:prstGeom>
                                <a:ln>
                                  <a:noFill/>
                                </a:ln>
                              </wps:spPr>
                              <wps:txbx>
                                <w:txbxContent>
                                  <w:p w14:paraId="7C2B1F78" w14:textId="77777777" w:rsidR="00AC1053" w:rsidRDefault="00DD6721">
                                    <w:pPr>
                                      <w:spacing w:after="160" w:line="259" w:lineRule="auto"/>
                                      <w:ind w:left="0" w:firstLine="0"/>
                                      <w:jc w:val="left"/>
                                    </w:pPr>
                                    <w:r>
                                      <w:rPr>
                                        <w:b/>
                                        <w:sz w:val="20"/>
                                      </w:rPr>
                                      <w:t>Programmes</w:t>
                                    </w:r>
                                  </w:p>
                                </w:txbxContent>
                              </wps:txbx>
                              <wps:bodyPr horzOverflow="overflow" vert="horz" lIns="0" tIns="0" rIns="0" bIns="0" rtlCol="0">
                                <a:noAutofit/>
                              </wps:bodyPr>
                            </wps:wsp>
                            <wps:wsp>
                              <wps:cNvPr id="5373" name="Rectangle 5373"/>
                              <wps:cNvSpPr/>
                              <wps:spPr>
                                <a:xfrm rot="-5399999">
                                  <a:off x="227379" y="-82010"/>
                                  <a:ext cx="46769" cy="187581"/>
                                </a:xfrm>
                                <a:prstGeom prst="rect">
                                  <a:avLst/>
                                </a:prstGeom>
                                <a:ln>
                                  <a:noFill/>
                                </a:ln>
                              </wps:spPr>
                              <wps:txbx>
                                <w:txbxContent>
                                  <w:p w14:paraId="03C8E5B9" w14:textId="77777777" w:rsidR="00AC1053" w:rsidRDefault="00DD6721">
                                    <w:pPr>
                                      <w:spacing w:after="160" w:line="259" w:lineRule="auto"/>
                                      <w:ind w:left="0" w:firstLine="0"/>
                                      <w:jc w:val="left"/>
                                    </w:pPr>
                                    <w:r>
                                      <w:rPr>
                                        <w:b/>
                                        <w:sz w:val="20"/>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58100" style="width:23.4655pt;height:61.9289pt;mso-position-horizontal-relative:char;mso-position-vertical-relative:line" coordsize="2980,7864">
                      <v:rect id="Rectangle 5370" style="position:absolute;width:2515;height:1875;left:-319;top:2606;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All </w:t>
                              </w:r>
                            </w:p>
                          </w:txbxContent>
                        </v:textbox>
                      </v:rect>
                      <v:rect id="Rectangle 5372" style="position:absolute;width:10013;height:1875;left:-2499;top:19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Programmes</w:t>
                              </w:r>
                            </w:p>
                          </w:txbxContent>
                        </v:textbox>
                      </v:rect>
                      <v:rect id="Rectangle 5373" style="position:absolute;width:467;height:1875;left:2273;top:-8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 </w:t>
                              </w:r>
                            </w:p>
                          </w:txbxContent>
                        </v:textbox>
                      </v:rect>
                    </v:group>
                  </w:pict>
                </mc:Fallback>
              </mc:AlternateContent>
            </w:r>
          </w:p>
        </w:tc>
        <w:tc>
          <w:tcPr>
            <w:tcW w:w="1674" w:type="dxa"/>
            <w:tcBorders>
              <w:top w:val="single" w:sz="4" w:space="0" w:color="000000"/>
              <w:left w:val="single" w:sz="4" w:space="0" w:color="000000"/>
              <w:bottom w:val="single" w:sz="4" w:space="0" w:color="000000"/>
              <w:right w:val="single" w:sz="4" w:space="0" w:color="000000"/>
            </w:tcBorders>
            <w:shd w:val="clear" w:color="auto" w:fill="C2D49B"/>
          </w:tcPr>
          <w:p w14:paraId="5AB40992"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r>
      <w:tr w:rsidR="00AC1053" w14:paraId="64B63558" w14:textId="77777777">
        <w:trPr>
          <w:trHeight w:val="1781"/>
        </w:trPr>
        <w:tc>
          <w:tcPr>
            <w:tcW w:w="1062" w:type="dxa"/>
            <w:tcBorders>
              <w:top w:val="single" w:sz="4" w:space="0" w:color="000000"/>
              <w:left w:val="single" w:sz="4" w:space="0" w:color="000000"/>
              <w:bottom w:val="single" w:sz="4" w:space="0" w:color="000000"/>
              <w:right w:val="single" w:sz="4" w:space="0" w:color="000000"/>
            </w:tcBorders>
          </w:tcPr>
          <w:p w14:paraId="7BD79953" w14:textId="77777777" w:rsidR="00AC1053" w:rsidRDefault="00DD6721">
            <w:pPr>
              <w:spacing w:after="0" w:line="259" w:lineRule="auto"/>
              <w:ind w:left="117" w:firstLine="0"/>
              <w:jc w:val="left"/>
            </w:pPr>
            <w:r>
              <w:t xml:space="preserve">100078 </w:t>
            </w:r>
          </w:p>
          <w:p w14:paraId="1921F459" w14:textId="77777777" w:rsidR="00AC1053" w:rsidRDefault="00DD6721">
            <w:pPr>
              <w:spacing w:after="0" w:line="259" w:lineRule="auto"/>
              <w:ind w:left="117"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46A7C316" w14:textId="77777777" w:rsidR="00AC1053" w:rsidRDefault="00DD6721">
            <w:pPr>
              <w:spacing w:after="0" w:line="259" w:lineRule="auto"/>
              <w:ind w:left="120" w:firstLine="0"/>
              <w:jc w:val="left"/>
            </w:pPr>
            <w:r>
              <w:t xml:space="preserve">LCBB4012 </w:t>
            </w:r>
          </w:p>
        </w:tc>
        <w:tc>
          <w:tcPr>
            <w:tcW w:w="1905" w:type="dxa"/>
            <w:tcBorders>
              <w:top w:val="single" w:sz="4" w:space="0" w:color="000000"/>
              <w:left w:val="single" w:sz="4" w:space="0" w:color="000000"/>
              <w:bottom w:val="single" w:sz="4" w:space="0" w:color="000000"/>
              <w:right w:val="single" w:sz="4" w:space="0" w:color="000000"/>
            </w:tcBorders>
          </w:tcPr>
          <w:p w14:paraId="2CF40B25" w14:textId="77777777" w:rsidR="00AC1053" w:rsidRDefault="00DD6721">
            <w:pPr>
              <w:spacing w:after="0" w:line="259" w:lineRule="auto"/>
              <w:ind w:left="127" w:firstLine="0"/>
              <w:jc w:val="left"/>
            </w:pPr>
            <w:r>
              <w:t xml:space="preserve">Academic Skills </w:t>
            </w:r>
          </w:p>
        </w:tc>
        <w:tc>
          <w:tcPr>
            <w:tcW w:w="1428" w:type="dxa"/>
            <w:tcBorders>
              <w:top w:val="single" w:sz="4" w:space="0" w:color="000000"/>
              <w:left w:val="single" w:sz="4" w:space="0" w:color="000000"/>
              <w:bottom w:val="single" w:sz="4" w:space="0" w:color="000000"/>
              <w:right w:val="single" w:sz="4" w:space="0" w:color="000000"/>
            </w:tcBorders>
          </w:tcPr>
          <w:p w14:paraId="295C505A" w14:textId="77777777" w:rsidR="00AC1053" w:rsidRDefault="00DD6721">
            <w:pPr>
              <w:spacing w:after="0" w:line="259" w:lineRule="auto"/>
              <w:ind w:left="80" w:firstLine="0"/>
              <w:jc w:val="center"/>
            </w:pPr>
            <w:r>
              <w:t xml:space="preserve">ER </w:t>
            </w:r>
          </w:p>
          <w:p w14:paraId="5583523A" w14:textId="77777777" w:rsidR="00AC1053" w:rsidRDefault="00DD6721">
            <w:pPr>
              <w:spacing w:after="0" w:line="259" w:lineRule="auto"/>
              <w:ind w:left="84" w:firstLine="0"/>
              <w:jc w:val="center"/>
            </w:pPr>
            <w:r>
              <w:t>(LCBB4</w:t>
            </w:r>
          </w:p>
          <w:p w14:paraId="29F66A7E" w14:textId="77777777" w:rsidR="00AC1053" w:rsidRDefault="00DD6721">
            <w:pPr>
              <w:spacing w:after="0" w:line="259" w:lineRule="auto"/>
              <w:ind w:left="81" w:firstLine="0"/>
              <w:jc w:val="center"/>
            </w:pPr>
            <w:r>
              <w:t xml:space="preserve">006) </w:t>
            </w:r>
          </w:p>
        </w:tc>
        <w:tc>
          <w:tcPr>
            <w:tcW w:w="779" w:type="dxa"/>
            <w:tcBorders>
              <w:top w:val="single" w:sz="4" w:space="0" w:color="000000"/>
              <w:left w:val="single" w:sz="4" w:space="0" w:color="000000"/>
              <w:bottom w:val="single" w:sz="4" w:space="0" w:color="000000"/>
              <w:right w:val="nil"/>
            </w:tcBorders>
          </w:tcPr>
          <w:p w14:paraId="6D601B11" w14:textId="77777777" w:rsidR="00AC1053" w:rsidRDefault="00DD6721">
            <w:pPr>
              <w:spacing w:after="0" w:line="259" w:lineRule="auto"/>
              <w:ind w:left="364" w:firstLine="0"/>
              <w:jc w:val="left"/>
            </w:pPr>
            <w:r>
              <w:t xml:space="preserve">20 </w:t>
            </w:r>
          </w:p>
        </w:tc>
        <w:tc>
          <w:tcPr>
            <w:tcW w:w="174" w:type="dxa"/>
            <w:tcBorders>
              <w:top w:val="single" w:sz="4" w:space="0" w:color="000000"/>
              <w:left w:val="nil"/>
              <w:bottom w:val="single" w:sz="4" w:space="0" w:color="000000"/>
              <w:right w:val="single" w:sz="4" w:space="0" w:color="000000"/>
            </w:tcBorders>
          </w:tcPr>
          <w:p w14:paraId="1AFB5D54" w14:textId="77777777" w:rsidR="00AC1053" w:rsidRDefault="00AC1053">
            <w:pPr>
              <w:spacing w:after="160" w:line="259" w:lineRule="auto"/>
              <w:ind w:left="0" w:firstLine="0"/>
              <w:jc w:val="left"/>
            </w:pPr>
          </w:p>
        </w:tc>
        <w:tc>
          <w:tcPr>
            <w:tcW w:w="798" w:type="dxa"/>
            <w:tcBorders>
              <w:top w:val="single" w:sz="4" w:space="0" w:color="000000"/>
              <w:left w:val="single" w:sz="4" w:space="0" w:color="000000"/>
              <w:bottom w:val="single" w:sz="4" w:space="0" w:color="000000"/>
              <w:right w:val="single" w:sz="4" w:space="0" w:color="000000"/>
            </w:tcBorders>
          </w:tcPr>
          <w:p w14:paraId="383826A0" w14:textId="77777777" w:rsidR="00AC1053" w:rsidRDefault="00DD6721">
            <w:pPr>
              <w:spacing w:after="0" w:line="259" w:lineRule="auto"/>
              <w:ind w:left="66" w:firstLine="0"/>
              <w:jc w:val="center"/>
            </w:pPr>
            <w:r>
              <w:t xml:space="preserve">4 </w:t>
            </w:r>
          </w:p>
        </w:tc>
        <w:tc>
          <w:tcPr>
            <w:tcW w:w="3531" w:type="dxa"/>
            <w:tcBorders>
              <w:top w:val="single" w:sz="4" w:space="0" w:color="000000"/>
              <w:left w:val="single" w:sz="4" w:space="0" w:color="000000"/>
              <w:bottom w:val="single" w:sz="4" w:space="0" w:color="000000"/>
              <w:right w:val="single" w:sz="4" w:space="0" w:color="000000"/>
            </w:tcBorders>
          </w:tcPr>
          <w:p w14:paraId="5D2E8A0F" w14:textId="77777777" w:rsidR="00AC1053" w:rsidRDefault="00DD6721">
            <w:pPr>
              <w:spacing w:after="0" w:line="259" w:lineRule="auto"/>
              <w:ind w:left="115" w:firstLine="0"/>
              <w:jc w:val="left"/>
            </w:pPr>
            <w:r>
              <w:rPr>
                <w:b/>
              </w:rPr>
              <w:t xml:space="preserve">Component 1 – 25% weighting </w:t>
            </w:r>
          </w:p>
          <w:p w14:paraId="5D735BA8" w14:textId="77777777" w:rsidR="00AC1053" w:rsidRDefault="00DD6721">
            <w:pPr>
              <w:spacing w:after="0" w:line="259" w:lineRule="auto"/>
              <w:ind w:left="115" w:firstLine="0"/>
              <w:jc w:val="left"/>
            </w:pPr>
            <w:r>
              <w:rPr>
                <w:b/>
              </w:rPr>
              <w:t xml:space="preserve">Coursework: </w:t>
            </w:r>
            <w:r>
              <w:t xml:space="preserve">Individual report </w:t>
            </w:r>
          </w:p>
          <w:p w14:paraId="2D901FB0" w14:textId="77777777" w:rsidR="00AC1053" w:rsidRDefault="00DD6721">
            <w:pPr>
              <w:spacing w:after="0" w:line="259" w:lineRule="auto"/>
              <w:ind w:left="115" w:firstLine="0"/>
              <w:jc w:val="left"/>
            </w:pPr>
            <w:r>
              <w:t xml:space="preserve">(750 words) </w:t>
            </w:r>
          </w:p>
          <w:p w14:paraId="0D1C6CBF" w14:textId="77777777" w:rsidR="00AC1053" w:rsidRDefault="00DD6721">
            <w:pPr>
              <w:spacing w:after="4" w:line="259" w:lineRule="auto"/>
              <w:ind w:left="5" w:firstLine="0"/>
              <w:jc w:val="left"/>
            </w:pPr>
            <w:r>
              <w:rPr>
                <w:b/>
                <w:sz w:val="20"/>
              </w:rPr>
              <w:t xml:space="preserve"> </w:t>
            </w:r>
          </w:p>
          <w:p w14:paraId="16848BA5" w14:textId="77777777" w:rsidR="00AC1053" w:rsidRDefault="00DD6721">
            <w:pPr>
              <w:spacing w:after="0" w:line="259" w:lineRule="auto"/>
              <w:ind w:left="115" w:right="127" w:firstLine="0"/>
            </w:pPr>
            <w:r>
              <w:rPr>
                <w:b/>
              </w:rPr>
              <w:t xml:space="preserve">Component 2 – 75% weighting Coursework: </w:t>
            </w:r>
            <w:r>
              <w:t xml:space="preserve">Group report (2250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75EDEB84" w14:textId="77777777" w:rsidR="00AC1053" w:rsidRDefault="00DD6721">
            <w:pPr>
              <w:spacing w:after="0" w:line="259" w:lineRule="auto"/>
              <w:ind w:left="59"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43711818" w14:textId="77777777" w:rsidR="00AC1053" w:rsidRDefault="00DD6721">
            <w:pPr>
              <w:spacing w:after="0" w:line="259" w:lineRule="auto"/>
              <w:ind w:left="69" w:firstLine="0"/>
              <w:jc w:val="center"/>
            </w:pPr>
            <w:r>
              <w:t xml:space="preserve">N </w:t>
            </w:r>
          </w:p>
        </w:tc>
      </w:tr>
      <w:tr w:rsidR="00AC1053" w14:paraId="41C5E597" w14:textId="77777777">
        <w:trPr>
          <w:trHeight w:val="518"/>
        </w:trPr>
        <w:tc>
          <w:tcPr>
            <w:tcW w:w="6615" w:type="dxa"/>
            <w:gridSpan w:val="5"/>
            <w:tcBorders>
              <w:top w:val="single" w:sz="4" w:space="0" w:color="000000"/>
              <w:left w:val="single" w:sz="4" w:space="0" w:color="000000"/>
              <w:bottom w:val="single" w:sz="4" w:space="0" w:color="000000"/>
              <w:right w:val="nil"/>
            </w:tcBorders>
            <w:shd w:val="clear" w:color="auto" w:fill="7D7D7D"/>
          </w:tcPr>
          <w:p w14:paraId="3D296F00" w14:textId="77777777" w:rsidR="00AC1053" w:rsidRDefault="00AC1053">
            <w:pPr>
              <w:spacing w:after="160" w:line="259" w:lineRule="auto"/>
              <w:ind w:left="0" w:firstLine="0"/>
              <w:jc w:val="left"/>
            </w:pPr>
          </w:p>
        </w:tc>
        <w:tc>
          <w:tcPr>
            <w:tcW w:w="7521" w:type="dxa"/>
            <w:gridSpan w:val="5"/>
            <w:tcBorders>
              <w:top w:val="single" w:sz="4" w:space="0" w:color="000000"/>
              <w:left w:val="nil"/>
              <w:bottom w:val="single" w:sz="4" w:space="0" w:color="000000"/>
              <w:right w:val="single" w:sz="4" w:space="0" w:color="000000"/>
            </w:tcBorders>
            <w:shd w:val="clear" w:color="auto" w:fill="7D7D7D"/>
          </w:tcPr>
          <w:p w14:paraId="79941A67" w14:textId="77777777" w:rsidR="00AC1053" w:rsidRDefault="00DD6721">
            <w:pPr>
              <w:spacing w:after="0" w:line="259" w:lineRule="auto"/>
              <w:ind w:left="0" w:firstLine="0"/>
              <w:jc w:val="left"/>
            </w:pPr>
            <w:r>
              <w:rPr>
                <w:b/>
                <w:sz w:val="28"/>
              </w:rPr>
              <w:t xml:space="preserve">Level 5 </w:t>
            </w:r>
          </w:p>
        </w:tc>
      </w:tr>
      <w:tr w:rsidR="00AC1053" w14:paraId="2F910545" w14:textId="77777777">
        <w:trPr>
          <w:trHeight w:val="1781"/>
        </w:trPr>
        <w:tc>
          <w:tcPr>
            <w:tcW w:w="1062" w:type="dxa"/>
            <w:tcBorders>
              <w:top w:val="single" w:sz="4" w:space="0" w:color="000000"/>
              <w:left w:val="single" w:sz="4" w:space="0" w:color="000000"/>
              <w:bottom w:val="single" w:sz="4" w:space="0" w:color="000000"/>
              <w:right w:val="single" w:sz="4" w:space="0" w:color="000000"/>
            </w:tcBorders>
          </w:tcPr>
          <w:p w14:paraId="6005BB94" w14:textId="77777777" w:rsidR="00AC1053" w:rsidRDefault="00DD6721">
            <w:pPr>
              <w:spacing w:after="0" w:line="259" w:lineRule="auto"/>
              <w:ind w:left="117" w:firstLine="0"/>
              <w:jc w:val="left"/>
            </w:pPr>
            <w:r>
              <w:t xml:space="preserve">100078 </w:t>
            </w:r>
          </w:p>
          <w:p w14:paraId="56FA01EB" w14:textId="77777777" w:rsidR="00AC1053" w:rsidRDefault="00DD6721">
            <w:pPr>
              <w:spacing w:after="0" w:line="259" w:lineRule="auto"/>
              <w:ind w:left="117"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50287674" w14:textId="77777777" w:rsidR="00AC1053" w:rsidRDefault="00DD6721">
            <w:pPr>
              <w:spacing w:after="0" w:line="259" w:lineRule="auto"/>
              <w:ind w:left="120" w:firstLine="0"/>
              <w:jc w:val="left"/>
            </w:pPr>
            <w:r>
              <w:t xml:space="preserve">LCBB5014 </w:t>
            </w:r>
          </w:p>
        </w:tc>
        <w:tc>
          <w:tcPr>
            <w:tcW w:w="1905" w:type="dxa"/>
            <w:tcBorders>
              <w:top w:val="single" w:sz="4" w:space="0" w:color="000000"/>
              <w:left w:val="single" w:sz="4" w:space="0" w:color="000000"/>
              <w:bottom w:val="single" w:sz="4" w:space="0" w:color="000000"/>
              <w:right w:val="single" w:sz="4" w:space="0" w:color="000000"/>
            </w:tcBorders>
          </w:tcPr>
          <w:p w14:paraId="3B551110" w14:textId="77777777" w:rsidR="00AC1053" w:rsidRDefault="00DD6721">
            <w:pPr>
              <w:spacing w:after="0" w:line="259" w:lineRule="auto"/>
              <w:ind w:left="120" w:firstLine="0"/>
              <w:jc w:val="left"/>
            </w:pPr>
            <w:r>
              <w:t xml:space="preserve">Data Handling &amp; </w:t>
            </w:r>
          </w:p>
          <w:p w14:paraId="497C733F" w14:textId="77777777" w:rsidR="00AC1053" w:rsidRDefault="00DD6721">
            <w:pPr>
              <w:spacing w:after="0" w:line="259" w:lineRule="auto"/>
              <w:ind w:left="120" w:firstLine="0"/>
              <w:jc w:val="left"/>
            </w:pPr>
            <w:r>
              <w:t xml:space="preserve">Business </w:t>
            </w:r>
          </w:p>
          <w:p w14:paraId="465E08F6" w14:textId="77777777" w:rsidR="00AC1053" w:rsidRDefault="00DD6721">
            <w:pPr>
              <w:spacing w:after="0" w:line="259" w:lineRule="auto"/>
              <w:ind w:left="120" w:firstLine="0"/>
              <w:jc w:val="left"/>
            </w:pPr>
            <w:r>
              <w:t xml:space="preserve">Intelligence </w:t>
            </w:r>
          </w:p>
        </w:tc>
        <w:tc>
          <w:tcPr>
            <w:tcW w:w="1428" w:type="dxa"/>
            <w:tcBorders>
              <w:top w:val="single" w:sz="4" w:space="0" w:color="000000"/>
              <w:left w:val="single" w:sz="4" w:space="0" w:color="000000"/>
              <w:bottom w:val="single" w:sz="4" w:space="0" w:color="000000"/>
              <w:right w:val="single" w:sz="4" w:space="0" w:color="000000"/>
            </w:tcBorders>
          </w:tcPr>
          <w:p w14:paraId="208A8D60" w14:textId="77777777" w:rsidR="00AC1053" w:rsidRDefault="00DD6721">
            <w:pPr>
              <w:spacing w:after="0" w:line="259" w:lineRule="auto"/>
              <w:ind w:left="119" w:firstLine="451"/>
              <w:jc w:val="left"/>
            </w:pPr>
            <w:r>
              <w:t xml:space="preserve">ER (LCBB5000) </w:t>
            </w:r>
          </w:p>
        </w:tc>
        <w:tc>
          <w:tcPr>
            <w:tcW w:w="779" w:type="dxa"/>
            <w:tcBorders>
              <w:top w:val="single" w:sz="4" w:space="0" w:color="000000"/>
              <w:left w:val="single" w:sz="4" w:space="0" w:color="000000"/>
              <w:bottom w:val="single" w:sz="4" w:space="0" w:color="000000"/>
              <w:right w:val="nil"/>
            </w:tcBorders>
          </w:tcPr>
          <w:p w14:paraId="7E5E64B4" w14:textId="77777777" w:rsidR="00AC1053" w:rsidRDefault="00DD6721">
            <w:pPr>
              <w:spacing w:after="0" w:line="259" w:lineRule="auto"/>
              <w:ind w:left="364" w:firstLine="0"/>
              <w:jc w:val="left"/>
            </w:pPr>
            <w:r>
              <w:t xml:space="preserve">20 </w:t>
            </w:r>
          </w:p>
        </w:tc>
        <w:tc>
          <w:tcPr>
            <w:tcW w:w="174" w:type="dxa"/>
            <w:tcBorders>
              <w:top w:val="single" w:sz="4" w:space="0" w:color="000000"/>
              <w:left w:val="nil"/>
              <w:bottom w:val="single" w:sz="4" w:space="0" w:color="000000"/>
              <w:right w:val="single" w:sz="4" w:space="0" w:color="000000"/>
            </w:tcBorders>
          </w:tcPr>
          <w:p w14:paraId="064A3C83" w14:textId="77777777" w:rsidR="00AC1053" w:rsidRDefault="00AC1053">
            <w:pPr>
              <w:spacing w:after="160" w:line="259" w:lineRule="auto"/>
              <w:ind w:left="0" w:firstLine="0"/>
              <w:jc w:val="left"/>
            </w:pPr>
          </w:p>
        </w:tc>
        <w:tc>
          <w:tcPr>
            <w:tcW w:w="798" w:type="dxa"/>
            <w:tcBorders>
              <w:top w:val="single" w:sz="4" w:space="0" w:color="000000"/>
              <w:left w:val="single" w:sz="4" w:space="0" w:color="000000"/>
              <w:bottom w:val="single" w:sz="4" w:space="0" w:color="000000"/>
              <w:right w:val="single" w:sz="4" w:space="0" w:color="000000"/>
            </w:tcBorders>
          </w:tcPr>
          <w:p w14:paraId="69002F73" w14:textId="77777777" w:rsidR="00AC1053" w:rsidRDefault="00DD6721">
            <w:pPr>
              <w:spacing w:after="0" w:line="259" w:lineRule="auto"/>
              <w:ind w:left="66" w:firstLine="0"/>
              <w:jc w:val="center"/>
            </w:pPr>
            <w:r>
              <w:t xml:space="preserve">5 </w:t>
            </w:r>
          </w:p>
        </w:tc>
        <w:tc>
          <w:tcPr>
            <w:tcW w:w="3531" w:type="dxa"/>
            <w:tcBorders>
              <w:top w:val="single" w:sz="4" w:space="0" w:color="000000"/>
              <w:left w:val="single" w:sz="4" w:space="0" w:color="000000"/>
              <w:bottom w:val="single" w:sz="4" w:space="0" w:color="000000"/>
              <w:right w:val="single" w:sz="4" w:space="0" w:color="000000"/>
            </w:tcBorders>
          </w:tcPr>
          <w:p w14:paraId="47294204" w14:textId="77777777" w:rsidR="00AC1053" w:rsidRDefault="00DD6721">
            <w:pPr>
              <w:spacing w:after="0" w:line="259" w:lineRule="auto"/>
              <w:ind w:left="115" w:firstLine="0"/>
              <w:jc w:val="left"/>
            </w:pPr>
            <w:r>
              <w:rPr>
                <w:b/>
              </w:rPr>
              <w:t xml:space="preserve">Component 1 – 50% weighting </w:t>
            </w:r>
          </w:p>
          <w:p w14:paraId="14D67B3B" w14:textId="77777777" w:rsidR="00AC1053" w:rsidRDefault="00DD6721">
            <w:pPr>
              <w:spacing w:after="0" w:line="259" w:lineRule="auto"/>
              <w:ind w:left="115" w:firstLine="0"/>
              <w:jc w:val="left"/>
            </w:pPr>
            <w:r>
              <w:rPr>
                <w:b/>
              </w:rPr>
              <w:t>Coursework</w:t>
            </w:r>
            <w:r>
              <w:t xml:space="preserve">: Individual report </w:t>
            </w:r>
          </w:p>
          <w:p w14:paraId="03424FDE" w14:textId="77777777" w:rsidR="00AC1053" w:rsidRDefault="00DD6721">
            <w:pPr>
              <w:spacing w:after="0" w:line="259" w:lineRule="auto"/>
              <w:ind w:left="115" w:firstLine="0"/>
              <w:jc w:val="left"/>
            </w:pPr>
            <w:r>
              <w:t xml:space="preserve">(2000 words) </w:t>
            </w:r>
          </w:p>
          <w:p w14:paraId="21FEAB6D" w14:textId="77777777" w:rsidR="00AC1053" w:rsidRDefault="00DD6721">
            <w:pPr>
              <w:spacing w:after="0" w:line="259" w:lineRule="auto"/>
              <w:ind w:left="5" w:firstLine="0"/>
              <w:jc w:val="left"/>
            </w:pPr>
            <w:r>
              <w:rPr>
                <w:b/>
              </w:rPr>
              <w:t xml:space="preserve"> </w:t>
            </w:r>
          </w:p>
          <w:p w14:paraId="42033BC8" w14:textId="77777777" w:rsidR="00AC1053" w:rsidRDefault="00DD6721">
            <w:pPr>
              <w:spacing w:after="0" w:line="259" w:lineRule="auto"/>
              <w:ind w:left="115" w:firstLine="0"/>
              <w:jc w:val="left"/>
            </w:pPr>
            <w:r>
              <w:t>C</w:t>
            </w:r>
            <w:r>
              <w:rPr>
                <w:b/>
              </w:rPr>
              <w:t xml:space="preserve">omponent 2 – 50% weighting </w:t>
            </w:r>
          </w:p>
          <w:p w14:paraId="11194791" w14:textId="77777777" w:rsidR="00AC1053" w:rsidRDefault="00DD6721">
            <w:pPr>
              <w:spacing w:after="0" w:line="259" w:lineRule="auto"/>
              <w:ind w:left="115" w:firstLine="0"/>
              <w:jc w:val="left"/>
            </w:pPr>
            <w:r>
              <w:rPr>
                <w:b/>
              </w:rPr>
              <w:t>Coursework</w:t>
            </w:r>
            <w:r>
              <w:t xml:space="preserve">: Individual report </w:t>
            </w:r>
          </w:p>
          <w:p w14:paraId="11DB4C56" w14:textId="77777777" w:rsidR="00AC1053" w:rsidRDefault="00DD6721">
            <w:pPr>
              <w:spacing w:after="0" w:line="259" w:lineRule="auto"/>
              <w:ind w:left="115" w:firstLine="0"/>
              <w:jc w:val="left"/>
            </w:pPr>
            <w:r>
              <w:t xml:space="preserve">(2000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250C3DBC" w14:textId="77777777" w:rsidR="00AC1053" w:rsidRDefault="00DD6721">
            <w:pPr>
              <w:spacing w:after="0" w:line="259" w:lineRule="auto"/>
              <w:ind w:left="59"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61A91B81" w14:textId="77777777" w:rsidR="00AC1053" w:rsidRDefault="00DD6721">
            <w:pPr>
              <w:spacing w:after="0" w:line="259" w:lineRule="auto"/>
              <w:ind w:left="69" w:firstLine="0"/>
              <w:jc w:val="center"/>
            </w:pPr>
            <w:r>
              <w:t xml:space="preserve">N </w:t>
            </w:r>
          </w:p>
        </w:tc>
      </w:tr>
      <w:tr w:rsidR="00AC1053" w14:paraId="406042D3" w14:textId="77777777">
        <w:trPr>
          <w:trHeight w:val="770"/>
        </w:trPr>
        <w:tc>
          <w:tcPr>
            <w:tcW w:w="1062" w:type="dxa"/>
            <w:tcBorders>
              <w:top w:val="single" w:sz="4" w:space="0" w:color="000000"/>
              <w:left w:val="single" w:sz="4" w:space="0" w:color="000000"/>
              <w:bottom w:val="single" w:sz="4" w:space="0" w:color="000000"/>
              <w:right w:val="single" w:sz="4" w:space="0" w:color="000000"/>
            </w:tcBorders>
          </w:tcPr>
          <w:p w14:paraId="69840700" w14:textId="77777777" w:rsidR="00AC1053" w:rsidRDefault="00DD6721">
            <w:pPr>
              <w:spacing w:after="0" w:line="259" w:lineRule="auto"/>
              <w:ind w:left="117" w:firstLine="0"/>
              <w:jc w:val="left"/>
            </w:pPr>
            <w:r>
              <w:t xml:space="preserve">100078 </w:t>
            </w:r>
          </w:p>
          <w:p w14:paraId="090D6A2A" w14:textId="77777777" w:rsidR="00AC1053" w:rsidRDefault="00DD6721">
            <w:pPr>
              <w:spacing w:after="0" w:line="259" w:lineRule="auto"/>
              <w:ind w:left="117"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62AE7498" w14:textId="77777777" w:rsidR="00AC1053" w:rsidRDefault="00DD6721">
            <w:pPr>
              <w:spacing w:after="0" w:line="259" w:lineRule="auto"/>
              <w:ind w:left="120" w:firstLine="0"/>
              <w:jc w:val="left"/>
            </w:pPr>
            <w:r>
              <w:t xml:space="preserve">LCBB5013 </w:t>
            </w:r>
          </w:p>
        </w:tc>
        <w:tc>
          <w:tcPr>
            <w:tcW w:w="1905" w:type="dxa"/>
            <w:tcBorders>
              <w:top w:val="single" w:sz="4" w:space="0" w:color="000000"/>
              <w:left w:val="single" w:sz="4" w:space="0" w:color="000000"/>
              <w:bottom w:val="single" w:sz="4" w:space="0" w:color="000000"/>
              <w:right w:val="single" w:sz="4" w:space="0" w:color="000000"/>
            </w:tcBorders>
          </w:tcPr>
          <w:p w14:paraId="59BBD2EB" w14:textId="77777777" w:rsidR="00AC1053" w:rsidRDefault="00DD6721">
            <w:pPr>
              <w:spacing w:after="0" w:line="259" w:lineRule="auto"/>
              <w:ind w:left="134" w:firstLine="0"/>
              <w:jc w:val="left"/>
            </w:pPr>
            <w:r>
              <w:t xml:space="preserve">Entrepreneurship </w:t>
            </w:r>
          </w:p>
        </w:tc>
        <w:tc>
          <w:tcPr>
            <w:tcW w:w="1428" w:type="dxa"/>
            <w:tcBorders>
              <w:top w:val="single" w:sz="4" w:space="0" w:color="000000"/>
              <w:left w:val="single" w:sz="4" w:space="0" w:color="000000"/>
              <w:bottom w:val="single" w:sz="4" w:space="0" w:color="000000"/>
              <w:right w:val="single" w:sz="4" w:space="0" w:color="000000"/>
            </w:tcBorders>
          </w:tcPr>
          <w:p w14:paraId="15976A33" w14:textId="77777777" w:rsidR="00AC1053" w:rsidRDefault="00DD6721">
            <w:pPr>
              <w:spacing w:after="0" w:line="259" w:lineRule="auto"/>
              <w:ind w:left="119" w:firstLine="451"/>
              <w:jc w:val="left"/>
            </w:pPr>
            <w:r>
              <w:t xml:space="preserve">ER (LCBB5001) </w:t>
            </w:r>
          </w:p>
        </w:tc>
        <w:tc>
          <w:tcPr>
            <w:tcW w:w="779" w:type="dxa"/>
            <w:tcBorders>
              <w:top w:val="single" w:sz="4" w:space="0" w:color="000000"/>
              <w:left w:val="single" w:sz="4" w:space="0" w:color="000000"/>
              <w:bottom w:val="single" w:sz="4" w:space="0" w:color="000000"/>
              <w:right w:val="nil"/>
            </w:tcBorders>
          </w:tcPr>
          <w:p w14:paraId="6CD1DE6C" w14:textId="77777777" w:rsidR="00AC1053" w:rsidRDefault="00DD6721">
            <w:pPr>
              <w:spacing w:after="0" w:line="259" w:lineRule="auto"/>
              <w:ind w:left="364" w:firstLine="0"/>
              <w:jc w:val="left"/>
            </w:pPr>
            <w:r>
              <w:t xml:space="preserve">20 </w:t>
            </w:r>
          </w:p>
        </w:tc>
        <w:tc>
          <w:tcPr>
            <w:tcW w:w="174" w:type="dxa"/>
            <w:tcBorders>
              <w:top w:val="single" w:sz="4" w:space="0" w:color="000000"/>
              <w:left w:val="nil"/>
              <w:bottom w:val="single" w:sz="4" w:space="0" w:color="000000"/>
              <w:right w:val="single" w:sz="4" w:space="0" w:color="000000"/>
            </w:tcBorders>
          </w:tcPr>
          <w:p w14:paraId="4A4EC268" w14:textId="77777777" w:rsidR="00AC1053" w:rsidRDefault="00AC1053">
            <w:pPr>
              <w:spacing w:after="160" w:line="259" w:lineRule="auto"/>
              <w:ind w:left="0" w:firstLine="0"/>
              <w:jc w:val="left"/>
            </w:pPr>
          </w:p>
        </w:tc>
        <w:tc>
          <w:tcPr>
            <w:tcW w:w="798" w:type="dxa"/>
            <w:tcBorders>
              <w:top w:val="single" w:sz="4" w:space="0" w:color="000000"/>
              <w:left w:val="single" w:sz="4" w:space="0" w:color="000000"/>
              <w:bottom w:val="single" w:sz="4" w:space="0" w:color="000000"/>
              <w:right w:val="single" w:sz="4" w:space="0" w:color="000000"/>
            </w:tcBorders>
          </w:tcPr>
          <w:p w14:paraId="4A84DC48" w14:textId="77777777" w:rsidR="00AC1053" w:rsidRDefault="00DD6721">
            <w:pPr>
              <w:spacing w:after="0" w:line="259" w:lineRule="auto"/>
              <w:ind w:left="66" w:firstLine="0"/>
              <w:jc w:val="center"/>
            </w:pPr>
            <w:r>
              <w:t xml:space="preserve">5 </w:t>
            </w:r>
          </w:p>
        </w:tc>
        <w:tc>
          <w:tcPr>
            <w:tcW w:w="3531" w:type="dxa"/>
            <w:tcBorders>
              <w:top w:val="single" w:sz="4" w:space="0" w:color="000000"/>
              <w:left w:val="single" w:sz="4" w:space="0" w:color="000000"/>
              <w:bottom w:val="single" w:sz="4" w:space="0" w:color="000000"/>
              <w:right w:val="single" w:sz="4" w:space="0" w:color="000000"/>
            </w:tcBorders>
          </w:tcPr>
          <w:p w14:paraId="6603A174" w14:textId="77777777" w:rsidR="00AC1053" w:rsidRDefault="00DD6721">
            <w:pPr>
              <w:spacing w:after="0" w:line="259" w:lineRule="auto"/>
              <w:ind w:left="115" w:right="229" w:firstLine="0"/>
            </w:pPr>
            <w:r>
              <w:rPr>
                <w:b/>
              </w:rPr>
              <w:t xml:space="preserve">Component - 100% weighting Coursework: </w:t>
            </w:r>
            <w:r>
              <w:t xml:space="preserve">Portfolio (6 elements, 4000 word equivalent)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3455BD2D" w14:textId="77777777" w:rsidR="00AC1053" w:rsidRDefault="00DD6721">
            <w:pPr>
              <w:spacing w:after="0" w:line="259" w:lineRule="auto"/>
              <w:ind w:left="59"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58473F9D" w14:textId="77777777" w:rsidR="00AC1053" w:rsidRDefault="00DD6721">
            <w:pPr>
              <w:spacing w:after="0" w:line="259" w:lineRule="auto"/>
              <w:ind w:left="69" w:firstLine="0"/>
              <w:jc w:val="center"/>
            </w:pPr>
            <w:r>
              <w:t xml:space="preserve">N </w:t>
            </w:r>
          </w:p>
        </w:tc>
      </w:tr>
      <w:tr w:rsidR="00AC1053" w14:paraId="2340AFAA" w14:textId="77777777">
        <w:trPr>
          <w:trHeight w:val="1780"/>
        </w:trPr>
        <w:tc>
          <w:tcPr>
            <w:tcW w:w="1062" w:type="dxa"/>
            <w:tcBorders>
              <w:top w:val="single" w:sz="4" w:space="0" w:color="000000"/>
              <w:left w:val="single" w:sz="4" w:space="0" w:color="000000"/>
              <w:bottom w:val="single" w:sz="4" w:space="0" w:color="000000"/>
              <w:right w:val="single" w:sz="4" w:space="0" w:color="000000"/>
            </w:tcBorders>
          </w:tcPr>
          <w:p w14:paraId="47F07BDB" w14:textId="77777777" w:rsidR="00AC1053" w:rsidRDefault="00DD6721">
            <w:pPr>
              <w:spacing w:after="0" w:line="259" w:lineRule="auto"/>
              <w:ind w:left="117" w:firstLine="0"/>
              <w:jc w:val="left"/>
            </w:pPr>
            <w:r>
              <w:lastRenderedPageBreak/>
              <w:t xml:space="preserve">100078 </w:t>
            </w:r>
          </w:p>
          <w:p w14:paraId="6FCC6D47" w14:textId="77777777" w:rsidR="00AC1053" w:rsidRDefault="00DD6721">
            <w:pPr>
              <w:spacing w:after="0" w:line="259" w:lineRule="auto"/>
              <w:ind w:left="117"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10892C24" w14:textId="77777777" w:rsidR="00AC1053" w:rsidRDefault="00DD6721">
            <w:pPr>
              <w:spacing w:after="0" w:line="259" w:lineRule="auto"/>
              <w:ind w:left="120" w:firstLine="0"/>
              <w:jc w:val="left"/>
            </w:pPr>
            <w:r>
              <w:t xml:space="preserve">LCBB5010 </w:t>
            </w:r>
          </w:p>
        </w:tc>
        <w:tc>
          <w:tcPr>
            <w:tcW w:w="1905" w:type="dxa"/>
            <w:tcBorders>
              <w:top w:val="single" w:sz="4" w:space="0" w:color="000000"/>
              <w:left w:val="single" w:sz="4" w:space="0" w:color="000000"/>
              <w:bottom w:val="single" w:sz="4" w:space="0" w:color="000000"/>
              <w:right w:val="single" w:sz="4" w:space="0" w:color="000000"/>
            </w:tcBorders>
          </w:tcPr>
          <w:p w14:paraId="796F118E" w14:textId="77777777" w:rsidR="00AC1053" w:rsidRDefault="00DD6721">
            <w:pPr>
              <w:spacing w:after="0" w:line="259" w:lineRule="auto"/>
              <w:ind w:left="120" w:firstLine="0"/>
              <w:jc w:val="left"/>
            </w:pPr>
            <w:r>
              <w:t xml:space="preserve">Management </w:t>
            </w:r>
          </w:p>
          <w:p w14:paraId="3501626F" w14:textId="77777777" w:rsidR="00AC1053" w:rsidRDefault="00DD6721">
            <w:pPr>
              <w:spacing w:after="0" w:line="259" w:lineRule="auto"/>
              <w:ind w:left="120" w:firstLine="0"/>
              <w:jc w:val="left"/>
            </w:pPr>
            <w:r>
              <w:t xml:space="preserve">Accounting for </w:t>
            </w:r>
          </w:p>
          <w:p w14:paraId="1129FAE4" w14:textId="77777777" w:rsidR="00AC1053" w:rsidRDefault="00DD6721">
            <w:pPr>
              <w:spacing w:after="0" w:line="259" w:lineRule="auto"/>
              <w:ind w:left="120" w:firstLine="0"/>
              <w:jc w:val="left"/>
            </w:pPr>
            <w:r>
              <w:t xml:space="preserve">Managers </w:t>
            </w:r>
          </w:p>
        </w:tc>
        <w:tc>
          <w:tcPr>
            <w:tcW w:w="1428" w:type="dxa"/>
            <w:tcBorders>
              <w:top w:val="single" w:sz="4" w:space="0" w:color="000000"/>
              <w:left w:val="single" w:sz="4" w:space="0" w:color="000000"/>
              <w:bottom w:val="single" w:sz="4" w:space="0" w:color="000000"/>
              <w:right w:val="single" w:sz="4" w:space="0" w:color="000000"/>
            </w:tcBorders>
          </w:tcPr>
          <w:p w14:paraId="128ACA02" w14:textId="77777777" w:rsidR="00AC1053" w:rsidRDefault="00DD6721">
            <w:pPr>
              <w:spacing w:after="0" w:line="259" w:lineRule="auto"/>
              <w:ind w:left="119" w:firstLine="451"/>
              <w:jc w:val="left"/>
            </w:pPr>
            <w:r>
              <w:t xml:space="preserve">ER (LCBB5009) </w:t>
            </w:r>
          </w:p>
        </w:tc>
        <w:tc>
          <w:tcPr>
            <w:tcW w:w="779" w:type="dxa"/>
            <w:tcBorders>
              <w:top w:val="single" w:sz="4" w:space="0" w:color="000000"/>
              <w:left w:val="single" w:sz="4" w:space="0" w:color="000000"/>
              <w:bottom w:val="single" w:sz="4" w:space="0" w:color="000000"/>
              <w:right w:val="nil"/>
            </w:tcBorders>
          </w:tcPr>
          <w:p w14:paraId="717465A5" w14:textId="77777777" w:rsidR="00AC1053" w:rsidRDefault="00DD6721">
            <w:pPr>
              <w:spacing w:after="0" w:line="259" w:lineRule="auto"/>
              <w:ind w:left="364" w:firstLine="0"/>
              <w:jc w:val="left"/>
            </w:pPr>
            <w:r>
              <w:t xml:space="preserve">20 </w:t>
            </w:r>
          </w:p>
        </w:tc>
        <w:tc>
          <w:tcPr>
            <w:tcW w:w="174" w:type="dxa"/>
            <w:tcBorders>
              <w:top w:val="single" w:sz="4" w:space="0" w:color="000000"/>
              <w:left w:val="nil"/>
              <w:bottom w:val="single" w:sz="4" w:space="0" w:color="000000"/>
              <w:right w:val="single" w:sz="4" w:space="0" w:color="000000"/>
            </w:tcBorders>
          </w:tcPr>
          <w:p w14:paraId="196C709E" w14:textId="77777777" w:rsidR="00AC1053" w:rsidRDefault="00AC1053">
            <w:pPr>
              <w:spacing w:after="160" w:line="259" w:lineRule="auto"/>
              <w:ind w:left="0" w:firstLine="0"/>
              <w:jc w:val="left"/>
            </w:pPr>
          </w:p>
        </w:tc>
        <w:tc>
          <w:tcPr>
            <w:tcW w:w="798" w:type="dxa"/>
            <w:tcBorders>
              <w:top w:val="single" w:sz="4" w:space="0" w:color="000000"/>
              <w:left w:val="single" w:sz="4" w:space="0" w:color="000000"/>
              <w:bottom w:val="single" w:sz="4" w:space="0" w:color="000000"/>
              <w:right w:val="single" w:sz="4" w:space="0" w:color="000000"/>
            </w:tcBorders>
          </w:tcPr>
          <w:p w14:paraId="702912AB" w14:textId="77777777" w:rsidR="00AC1053" w:rsidRDefault="00DD6721">
            <w:pPr>
              <w:spacing w:after="0" w:line="259" w:lineRule="auto"/>
              <w:ind w:left="66" w:firstLine="0"/>
              <w:jc w:val="center"/>
            </w:pPr>
            <w:r>
              <w:t xml:space="preserve">5 </w:t>
            </w:r>
          </w:p>
        </w:tc>
        <w:tc>
          <w:tcPr>
            <w:tcW w:w="3531" w:type="dxa"/>
            <w:tcBorders>
              <w:top w:val="single" w:sz="4" w:space="0" w:color="000000"/>
              <w:left w:val="single" w:sz="4" w:space="0" w:color="000000"/>
              <w:bottom w:val="single" w:sz="4" w:space="0" w:color="000000"/>
              <w:right w:val="single" w:sz="4" w:space="0" w:color="000000"/>
            </w:tcBorders>
          </w:tcPr>
          <w:p w14:paraId="72BE2FF1" w14:textId="77777777" w:rsidR="00AC1053" w:rsidRDefault="00DD6721">
            <w:pPr>
              <w:spacing w:after="0" w:line="259" w:lineRule="auto"/>
              <w:ind w:left="115" w:firstLine="0"/>
              <w:jc w:val="left"/>
            </w:pPr>
            <w:r>
              <w:rPr>
                <w:b/>
              </w:rPr>
              <w:t xml:space="preserve">Component 1 – 50% weighting </w:t>
            </w:r>
          </w:p>
          <w:p w14:paraId="05421A47" w14:textId="77777777" w:rsidR="00AC1053" w:rsidRDefault="00DD6721">
            <w:pPr>
              <w:spacing w:after="0" w:line="259" w:lineRule="auto"/>
              <w:ind w:left="115" w:firstLine="0"/>
              <w:jc w:val="left"/>
            </w:pPr>
            <w:r>
              <w:rPr>
                <w:b/>
              </w:rPr>
              <w:t xml:space="preserve">Coursework: </w:t>
            </w:r>
            <w:r>
              <w:t xml:space="preserve">Individual report </w:t>
            </w:r>
          </w:p>
          <w:p w14:paraId="53F6D4A8" w14:textId="77777777" w:rsidR="00AC1053" w:rsidRDefault="00DD6721">
            <w:pPr>
              <w:spacing w:after="0" w:line="259" w:lineRule="auto"/>
              <w:ind w:left="115" w:firstLine="0"/>
              <w:jc w:val="left"/>
            </w:pPr>
            <w:r>
              <w:t xml:space="preserve">(2000 words) </w:t>
            </w:r>
          </w:p>
          <w:p w14:paraId="3F491A15" w14:textId="77777777" w:rsidR="00AC1053" w:rsidRDefault="00DD6721">
            <w:pPr>
              <w:spacing w:after="4" w:line="259" w:lineRule="auto"/>
              <w:ind w:left="5" w:firstLine="0"/>
              <w:jc w:val="left"/>
            </w:pPr>
            <w:r>
              <w:rPr>
                <w:b/>
                <w:sz w:val="20"/>
              </w:rPr>
              <w:t xml:space="preserve"> </w:t>
            </w:r>
          </w:p>
          <w:p w14:paraId="727A646D" w14:textId="77777777" w:rsidR="00AC1053" w:rsidRDefault="00DD6721">
            <w:pPr>
              <w:spacing w:after="0" w:line="259" w:lineRule="auto"/>
              <w:ind w:left="115" w:right="216" w:firstLine="0"/>
            </w:pPr>
            <w:r>
              <w:rPr>
                <w:b/>
              </w:rPr>
              <w:t xml:space="preserve">Component 2 – 50% weighting Written Exam: </w:t>
            </w:r>
            <w:r>
              <w:t xml:space="preserve">examination ( 2 hour)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5C6BB0C4" w14:textId="77777777" w:rsidR="00AC1053" w:rsidRDefault="00DD6721">
            <w:pPr>
              <w:spacing w:after="0" w:line="259" w:lineRule="auto"/>
              <w:ind w:left="59"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2A69431E" w14:textId="77777777" w:rsidR="00AC1053" w:rsidRDefault="00DD6721">
            <w:pPr>
              <w:spacing w:after="0" w:line="259" w:lineRule="auto"/>
              <w:ind w:left="69" w:firstLine="0"/>
              <w:jc w:val="center"/>
            </w:pPr>
            <w:r>
              <w:t xml:space="preserve">N </w:t>
            </w:r>
          </w:p>
        </w:tc>
      </w:tr>
    </w:tbl>
    <w:p w14:paraId="039FD777" w14:textId="77777777" w:rsidR="00AC1053" w:rsidRDefault="00AC1053">
      <w:pPr>
        <w:spacing w:after="0" w:line="259" w:lineRule="auto"/>
        <w:ind w:left="-1279" w:right="2199" w:firstLine="0"/>
        <w:jc w:val="left"/>
      </w:pPr>
    </w:p>
    <w:tbl>
      <w:tblPr>
        <w:tblStyle w:val="TableGrid"/>
        <w:tblW w:w="14136" w:type="dxa"/>
        <w:tblInd w:w="164" w:type="dxa"/>
        <w:tblCellMar>
          <w:top w:w="4" w:type="dxa"/>
          <w:left w:w="4" w:type="dxa"/>
          <w:bottom w:w="0" w:type="dxa"/>
          <w:right w:w="36" w:type="dxa"/>
        </w:tblCellMar>
        <w:tblLook w:val="04A0" w:firstRow="1" w:lastRow="0" w:firstColumn="1" w:lastColumn="0" w:noHBand="0" w:noVBand="1"/>
      </w:tblPr>
      <w:tblGrid>
        <w:gridCol w:w="1062"/>
        <w:gridCol w:w="1440"/>
        <w:gridCol w:w="1905"/>
        <w:gridCol w:w="1428"/>
        <w:gridCol w:w="953"/>
        <w:gridCol w:w="798"/>
        <w:gridCol w:w="3531"/>
        <w:gridCol w:w="1345"/>
        <w:gridCol w:w="1674"/>
      </w:tblGrid>
      <w:tr w:rsidR="00AC1053" w14:paraId="44DBE1FF" w14:textId="77777777">
        <w:trPr>
          <w:trHeight w:val="1531"/>
        </w:trPr>
        <w:tc>
          <w:tcPr>
            <w:tcW w:w="1062" w:type="dxa"/>
            <w:tcBorders>
              <w:top w:val="single" w:sz="4" w:space="0" w:color="000000"/>
              <w:left w:val="single" w:sz="4" w:space="0" w:color="000000"/>
              <w:bottom w:val="single" w:sz="4" w:space="0" w:color="000000"/>
              <w:right w:val="single" w:sz="4" w:space="0" w:color="000000"/>
            </w:tcBorders>
            <w:shd w:val="clear" w:color="auto" w:fill="C2D49B"/>
          </w:tcPr>
          <w:p w14:paraId="2619A761" w14:textId="77777777" w:rsidR="00AC1053" w:rsidRDefault="00DD6721">
            <w:pPr>
              <w:spacing w:after="0" w:line="259" w:lineRule="auto"/>
              <w:ind w:left="0" w:firstLine="0"/>
              <w:jc w:val="left"/>
            </w:pPr>
            <w:r>
              <w:rPr>
                <w:rFonts w:ascii="Times New Roman" w:eastAsia="Times New Roman" w:hAnsi="Times New Roman" w:cs="Times New Roman"/>
              </w:rPr>
              <w:t xml:space="preserve"> </w:t>
            </w:r>
          </w:p>
        </w:tc>
        <w:tc>
          <w:tcPr>
            <w:tcW w:w="1440" w:type="dxa"/>
            <w:tcBorders>
              <w:top w:val="single" w:sz="4" w:space="0" w:color="000000"/>
              <w:left w:val="single" w:sz="4" w:space="0" w:color="000000"/>
              <w:bottom w:val="single" w:sz="4" w:space="0" w:color="000000"/>
              <w:right w:val="single" w:sz="4" w:space="0" w:color="000000"/>
            </w:tcBorders>
            <w:shd w:val="clear" w:color="auto" w:fill="C2D49B"/>
          </w:tcPr>
          <w:p w14:paraId="41370217"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905" w:type="dxa"/>
            <w:tcBorders>
              <w:top w:val="single" w:sz="4" w:space="0" w:color="000000"/>
              <w:left w:val="single" w:sz="4" w:space="0" w:color="000000"/>
              <w:bottom w:val="single" w:sz="4" w:space="0" w:color="000000"/>
              <w:right w:val="single" w:sz="4" w:space="0" w:color="000000"/>
            </w:tcBorders>
            <w:shd w:val="clear" w:color="auto" w:fill="C2D49B"/>
          </w:tcPr>
          <w:p w14:paraId="7657FBA0"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428" w:type="dxa"/>
            <w:tcBorders>
              <w:top w:val="single" w:sz="4" w:space="0" w:color="000000"/>
              <w:left w:val="single" w:sz="4" w:space="0" w:color="000000"/>
              <w:bottom w:val="single" w:sz="4" w:space="0" w:color="000000"/>
              <w:right w:val="single" w:sz="4" w:space="0" w:color="000000"/>
            </w:tcBorders>
            <w:shd w:val="clear" w:color="auto" w:fill="C2D49B"/>
          </w:tcPr>
          <w:p w14:paraId="285D3013"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953" w:type="dxa"/>
            <w:tcBorders>
              <w:top w:val="single" w:sz="4" w:space="0" w:color="000000"/>
              <w:left w:val="single" w:sz="4" w:space="0" w:color="000000"/>
              <w:bottom w:val="single" w:sz="4" w:space="0" w:color="000000"/>
              <w:right w:val="single" w:sz="4" w:space="0" w:color="000000"/>
            </w:tcBorders>
            <w:shd w:val="clear" w:color="auto" w:fill="C2D49B"/>
          </w:tcPr>
          <w:p w14:paraId="1A0A01A0"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798" w:type="dxa"/>
            <w:tcBorders>
              <w:top w:val="single" w:sz="4" w:space="0" w:color="000000"/>
              <w:left w:val="single" w:sz="4" w:space="0" w:color="000000"/>
              <w:bottom w:val="single" w:sz="4" w:space="0" w:color="000000"/>
              <w:right w:val="single" w:sz="4" w:space="0" w:color="000000"/>
            </w:tcBorders>
            <w:shd w:val="clear" w:color="auto" w:fill="C2D49B"/>
          </w:tcPr>
          <w:p w14:paraId="0CED1DDC"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3531" w:type="dxa"/>
            <w:tcBorders>
              <w:top w:val="single" w:sz="4" w:space="0" w:color="000000"/>
              <w:left w:val="single" w:sz="4" w:space="0" w:color="000000"/>
              <w:bottom w:val="single" w:sz="4" w:space="0" w:color="000000"/>
              <w:right w:val="single" w:sz="4" w:space="0" w:color="000000"/>
            </w:tcBorders>
            <w:shd w:val="clear" w:color="auto" w:fill="C2D49B"/>
          </w:tcPr>
          <w:p w14:paraId="7F9F4660"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345" w:type="dxa"/>
            <w:tcBorders>
              <w:top w:val="single" w:sz="4" w:space="0" w:color="000000"/>
              <w:left w:val="single" w:sz="4" w:space="0" w:color="000000"/>
              <w:bottom w:val="single" w:sz="4" w:space="0" w:color="000000"/>
              <w:right w:val="single" w:sz="4" w:space="0" w:color="000000"/>
            </w:tcBorders>
            <w:shd w:val="clear" w:color="auto" w:fill="C2D49B"/>
          </w:tcPr>
          <w:p w14:paraId="1C5BDFB1" w14:textId="77777777" w:rsidR="00AC1053" w:rsidRDefault="00DD6721">
            <w:pPr>
              <w:spacing w:after="0" w:line="259" w:lineRule="auto"/>
              <w:ind w:left="126" w:firstLine="0"/>
              <w:jc w:val="left"/>
            </w:pPr>
            <w:r>
              <w:rPr>
                <w:rFonts w:ascii="Calibri" w:eastAsia="Calibri" w:hAnsi="Calibri" w:cs="Calibri"/>
                <w:noProof/>
              </w:rPr>
              <mc:AlternateContent>
                <mc:Choice Requires="wpg">
                  <w:drawing>
                    <wp:inline distT="0" distB="0" distL="0" distR="0" wp14:anchorId="42102545" wp14:editId="0072A009">
                      <wp:extent cx="298011" cy="786497"/>
                      <wp:effectExtent l="0" t="0" r="0" b="0"/>
                      <wp:docPr id="354969" name="Group 354969"/>
                      <wp:cNvGraphicFramePr/>
                      <a:graphic xmlns:a="http://schemas.openxmlformats.org/drawingml/2006/main">
                        <a:graphicData uri="http://schemas.microsoft.com/office/word/2010/wordprocessingGroup">
                          <wpg:wgp>
                            <wpg:cNvGrpSpPr/>
                            <wpg:grpSpPr>
                              <a:xfrm>
                                <a:off x="0" y="0"/>
                                <a:ext cx="298011" cy="786497"/>
                                <a:chOff x="0" y="0"/>
                                <a:chExt cx="298011" cy="786497"/>
                              </a:xfrm>
                            </wpg:grpSpPr>
                            <wps:wsp>
                              <wps:cNvPr id="5857" name="Rectangle 5857"/>
                              <wps:cNvSpPr/>
                              <wps:spPr>
                                <a:xfrm rot="-5399999">
                                  <a:off x="-31964" y="260627"/>
                                  <a:ext cx="251510" cy="187581"/>
                                </a:xfrm>
                                <a:prstGeom prst="rect">
                                  <a:avLst/>
                                </a:prstGeom>
                                <a:ln>
                                  <a:noFill/>
                                </a:ln>
                              </wps:spPr>
                              <wps:txbx>
                                <w:txbxContent>
                                  <w:p w14:paraId="1C2145F7" w14:textId="77777777" w:rsidR="00AC1053" w:rsidRDefault="00DD6721">
                                    <w:pPr>
                                      <w:spacing w:after="160" w:line="259" w:lineRule="auto"/>
                                      <w:ind w:left="0" w:firstLine="0"/>
                                      <w:jc w:val="left"/>
                                    </w:pPr>
                                    <w:r>
                                      <w:rPr>
                                        <w:b/>
                                        <w:sz w:val="20"/>
                                      </w:rPr>
                                      <w:t xml:space="preserve">All </w:t>
                                    </w:r>
                                  </w:p>
                                </w:txbxContent>
                              </wps:txbx>
                              <wps:bodyPr horzOverflow="overflow" vert="horz" lIns="0" tIns="0" rIns="0" bIns="0" rtlCol="0">
                                <a:noAutofit/>
                              </wps:bodyPr>
                            </wps:wsp>
                            <wps:wsp>
                              <wps:cNvPr id="5859" name="Rectangle 5859"/>
                              <wps:cNvSpPr/>
                              <wps:spPr>
                                <a:xfrm rot="-5399999">
                                  <a:off x="-249902" y="192041"/>
                                  <a:ext cx="1001332" cy="187581"/>
                                </a:xfrm>
                                <a:prstGeom prst="rect">
                                  <a:avLst/>
                                </a:prstGeom>
                                <a:ln>
                                  <a:noFill/>
                                </a:ln>
                              </wps:spPr>
                              <wps:txbx>
                                <w:txbxContent>
                                  <w:p w14:paraId="026C1C3E" w14:textId="77777777" w:rsidR="00AC1053" w:rsidRDefault="00DD6721">
                                    <w:pPr>
                                      <w:spacing w:after="160" w:line="259" w:lineRule="auto"/>
                                      <w:ind w:left="0" w:firstLine="0"/>
                                      <w:jc w:val="left"/>
                                    </w:pPr>
                                    <w:r>
                                      <w:rPr>
                                        <w:b/>
                                        <w:sz w:val="20"/>
                                      </w:rPr>
                                      <w:t>Programmes</w:t>
                                    </w:r>
                                  </w:p>
                                </w:txbxContent>
                              </wps:txbx>
                              <wps:bodyPr horzOverflow="overflow" vert="horz" lIns="0" tIns="0" rIns="0" bIns="0" rtlCol="0">
                                <a:noAutofit/>
                              </wps:bodyPr>
                            </wps:wsp>
                            <wps:wsp>
                              <wps:cNvPr id="5860" name="Rectangle 5860"/>
                              <wps:cNvSpPr/>
                              <wps:spPr>
                                <a:xfrm rot="-5399999">
                                  <a:off x="227379" y="-82010"/>
                                  <a:ext cx="46769" cy="187581"/>
                                </a:xfrm>
                                <a:prstGeom prst="rect">
                                  <a:avLst/>
                                </a:prstGeom>
                                <a:ln>
                                  <a:noFill/>
                                </a:ln>
                              </wps:spPr>
                              <wps:txbx>
                                <w:txbxContent>
                                  <w:p w14:paraId="527FA5D6" w14:textId="77777777" w:rsidR="00AC1053" w:rsidRDefault="00DD6721">
                                    <w:pPr>
                                      <w:spacing w:after="160" w:line="259" w:lineRule="auto"/>
                                      <w:ind w:left="0" w:firstLine="0"/>
                                      <w:jc w:val="left"/>
                                    </w:pPr>
                                    <w:r>
                                      <w:rPr>
                                        <w:b/>
                                        <w:sz w:val="20"/>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54969" style="width:23.4655pt;height:61.9289pt;mso-position-horizontal-relative:char;mso-position-vertical-relative:line" coordsize="2980,7864">
                      <v:rect id="Rectangle 5857" style="position:absolute;width:2515;height:1875;left:-319;top:2606;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All </w:t>
                              </w:r>
                            </w:p>
                          </w:txbxContent>
                        </v:textbox>
                      </v:rect>
                      <v:rect id="Rectangle 5859" style="position:absolute;width:10013;height:1875;left:-2499;top:19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Programmes</w:t>
                              </w:r>
                            </w:p>
                          </w:txbxContent>
                        </v:textbox>
                      </v:rect>
                      <v:rect id="Rectangle 5860" style="position:absolute;width:467;height:1875;left:2273;top:-8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 </w:t>
                              </w:r>
                            </w:p>
                          </w:txbxContent>
                        </v:textbox>
                      </v:rect>
                    </v:group>
                  </w:pict>
                </mc:Fallback>
              </mc:AlternateContent>
            </w:r>
          </w:p>
        </w:tc>
        <w:tc>
          <w:tcPr>
            <w:tcW w:w="1674" w:type="dxa"/>
            <w:tcBorders>
              <w:top w:val="single" w:sz="4" w:space="0" w:color="000000"/>
              <w:left w:val="single" w:sz="4" w:space="0" w:color="000000"/>
              <w:bottom w:val="single" w:sz="4" w:space="0" w:color="000000"/>
              <w:right w:val="single" w:sz="4" w:space="0" w:color="000000"/>
            </w:tcBorders>
            <w:shd w:val="clear" w:color="auto" w:fill="C2D49B"/>
          </w:tcPr>
          <w:p w14:paraId="0BA144DF"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r>
      <w:tr w:rsidR="00AC1053" w14:paraId="33FB90A5" w14:textId="77777777">
        <w:trPr>
          <w:trHeight w:val="1781"/>
        </w:trPr>
        <w:tc>
          <w:tcPr>
            <w:tcW w:w="1062" w:type="dxa"/>
            <w:tcBorders>
              <w:top w:val="single" w:sz="4" w:space="0" w:color="000000"/>
              <w:left w:val="single" w:sz="4" w:space="0" w:color="000000"/>
              <w:bottom w:val="single" w:sz="4" w:space="0" w:color="000000"/>
              <w:right w:val="single" w:sz="4" w:space="0" w:color="000000"/>
            </w:tcBorders>
          </w:tcPr>
          <w:p w14:paraId="4279DC50" w14:textId="77777777" w:rsidR="00AC1053" w:rsidRDefault="00DD6721">
            <w:pPr>
              <w:spacing w:after="0" w:line="259" w:lineRule="auto"/>
              <w:ind w:left="113" w:firstLine="0"/>
              <w:jc w:val="left"/>
            </w:pPr>
            <w:r>
              <w:t xml:space="preserve">100078 </w:t>
            </w:r>
          </w:p>
          <w:p w14:paraId="5805B962"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6EA5DA03" w14:textId="77777777" w:rsidR="00AC1053" w:rsidRDefault="00DD6721">
            <w:pPr>
              <w:spacing w:after="0" w:line="259" w:lineRule="auto"/>
              <w:ind w:left="116" w:firstLine="0"/>
              <w:jc w:val="left"/>
            </w:pPr>
            <w:r>
              <w:t xml:space="preserve">LCBB5011 </w:t>
            </w:r>
          </w:p>
        </w:tc>
        <w:tc>
          <w:tcPr>
            <w:tcW w:w="1905" w:type="dxa"/>
            <w:tcBorders>
              <w:top w:val="single" w:sz="4" w:space="0" w:color="000000"/>
              <w:left w:val="single" w:sz="4" w:space="0" w:color="000000"/>
              <w:bottom w:val="single" w:sz="4" w:space="0" w:color="000000"/>
              <w:right w:val="single" w:sz="4" w:space="0" w:color="000000"/>
            </w:tcBorders>
          </w:tcPr>
          <w:p w14:paraId="6BA99721" w14:textId="77777777" w:rsidR="00AC1053" w:rsidRDefault="00DD6721">
            <w:pPr>
              <w:spacing w:after="0" w:line="240" w:lineRule="auto"/>
              <w:ind w:left="116" w:firstLine="0"/>
            </w:pPr>
            <w:r>
              <w:t xml:space="preserve">Essentials of Accounting &amp; </w:t>
            </w:r>
          </w:p>
          <w:p w14:paraId="6417B882" w14:textId="77777777" w:rsidR="00AC1053" w:rsidRDefault="00DD6721">
            <w:pPr>
              <w:spacing w:after="0" w:line="259" w:lineRule="auto"/>
              <w:ind w:left="116" w:firstLine="0"/>
              <w:jc w:val="left"/>
            </w:pPr>
            <w:r>
              <w:t xml:space="preserve">Finance </w:t>
            </w:r>
          </w:p>
        </w:tc>
        <w:tc>
          <w:tcPr>
            <w:tcW w:w="1428" w:type="dxa"/>
            <w:tcBorders>
              <w:top w:val="single" w:sz="4" w:space="0" w:color="000000"/>
              <w:left w:val="single" w:sz="4" w:space="0" w:color="000000"/>
              <w:bottom w:val="single" w:sz="4" w:space="0" w:color="000000"/>
              <w:right w:val="single" w:sz="4" w:space="0" w:color="000000"/>
            </w:tcBorders>
          </w:tcPr>
          <w:p w14:paraId="7D0E463D" w14:textId="77777777" w:rsidR="00AC1053" w:rsidRDefault="00DD6721">
            <w:pPr>
              <w:spacing w:after="0" w:line="259" w:lineRule="auto"/>
              <w:ind w:left="57" w:firstLine="0"/>
              <w:jc w:val="center"/>
            </w:pPr>
            <w:r>
              <w:t xml:space="preserve">N </w:t>
            </w:r>
          </w:p>
        </w:tc>
        <w:tc>
          <w:tcPr>
            <w:tcW w:w="953" w:type="dxa"/>
            <w:tcBorders>
              <w:top w:val="single" w:sz="4" w:space="0" w:color="000000"/>
              <w:left w:val="single" w:sz="4" w:space="0" w:color="000000"/>
              <w:bottom w:val="single" w:sz="4" w:space="0" w:color="000000"/>
              <w:right w:val="single" w:sz="4" w:space="0" w:color="000000"/>
            </w:tcBorders>
          </w:tcPr>
          <w:p w14:paraId="27A98B65" w14:textId="77777777" w:rsidR="00AC1053" w:rsidRDefault="00DD6721">
            <w:pPr>
              <w:spacing w:after="0" w:line="259" w:lineRule="auto"/>
              <w:ind w:left="47"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2E5577A3" w14:textId="77777777" w:rsidR="00AC1053" w:rsidRDefault="00DD6721">
            <w:pPr>
              <w:spacing w:after="0" w:line="259" w:lineRule="auto"/>
              <w:ind w:left="46" w:firstLine="0"/>
              <w:jc w:val="center"/>
            </w:pPr>
            <w:r>
              <w:t xml:space="preserve">5 </w:t>
            </w:r>
          </w:p>
        </w:tc>
        <w:tc>
          <w:tcPr>
            <w:tcW w:w="3531" w:type="dxa"/>
            <w:tcBorders>
              <w:top w:val="single" w:sz="4" w:space="0" w:color="000000"/>
              <w:left w:val="single" w:sz="4" w:space="0" w:color="000000"/>
              <w:bottom w:val="single" w:sz="4" w:space="0" w:color="000000"/>
              <w:right w:val="single" w:sz="4" w:space="0" w:color="000000"/>
            </w:tcBorders>
          </w:tcPr>
          <w:p w14:paraId="1FDB68CE" w14:textId="77777777" w:rsidR="00AC1053" w:rsidRDefault="00DD6721">
            <w:pPr>
              <w:spacing w:after="0" w:line="240" w:lineRule="auto"/>
              <w:ind w:left="112" w:right="261" w:firstLine="0"/>
            </w:pPr>
            <w:r>
              <w:rPr>
                <w:b/>
              </w:rPr>
              <w:t xml:space="preserve">Component 1 – 40% </w:t>
            </w:r>
            <w:r>
              <w:rPr>
                <w:b/>
              </w:rPr>
              <w:t>weighting Written Exam: O</w:t>
            </w:r>
            <w:r>
              <w:t xml:space="preserve">nline test (1.5 hour ) </w:t>
            </w:r>
          </w:p>
          <w:p w14:paraId="3F507057" w14:textId="77777777" w:rsidR="00AC1053" w:rsidRDefault="00DD6721">
            <w:pPr>
              <w:spacing w:after="4" w:line="259" w:lineRule="auto"/>
              <w:ind w:left="1" w:firstLine="0"/>
              <w:jc w:val="left"/>
            </w:pPr>
            <w:r>
              <w:rPr>
                <w:b/>
                <w:sz w:val="20"/>
              </w:rPr>
              <w:t xml:space="preserve"> </w:t>
            </w:r>
          </w:p>
          <w:p w14:paraId="0BF29AB7" w14:textId="77777777" w:rsidR="00AC1053" w:rsidRDefault="00DD6721">
            <w:pPr>
              <w:spacing w:after="0" w:line="259" w:lineRule="auto"/>
              <w:ind w:left="112" w:right="261" w:firstLine="0"/>
            </w:pPr>
            <w:r>
              <w:rPr>
                <w:b/>
              </w:rPr>
              <w:t xml:space="preserve">Component 2 – 60% weighting Written Exam: </w:t>
            </w:r>
            <w:r>
              <w:t xml:space="preserve">Online test (2 hours )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7526218A" w14:textId="77777777" w:rsidR="00AC1053" w:rsidRDefault="00DD6721">
            <w:pPr>
              <w:spacing w:after="0" w:line="259" w:lineRule="auto"/>
              <w:ind w:left="38"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52E19AC6" w14:textId="77777777" w:rsidR="00AC1053" w:rsidRDefault="00DD6721">
            <w:pPr>
              <w:spacing w:after="0" w:line="259" w:lineRule="auto"/>
              <w:ind w:left="49" w:firstLine="0"/>
              <w:jc w:val="center"/>
            </w:pPr>
            <w:r>
              <w:t xml:space="preserve">N </w:t>
            </w:r>
          </w:p>
        </w:tc>
      </w:tr>
      <w:tr w:rsidR="00AC1053" w14:paraId="292B0597" w14:textId="77777777">
        <w:trPr>
          <w:trHeight w:val="2034"/>
        </w:trPr>
        <w:tc>
          <w:tcPr>
            <w:tcW w:w="1062" w:type="dxa"/>
            <w:tcBorders>
              <w:top w:val="single" w:sz="4" w:space="0" w:color="000000"/>
              <w:left w:val="single" w:sz="4" w:space="0" w:color="000000"/>
              <w:bottom w:val="single" w:sz="4" w:space="0" w:color="000000"/>
              <w:right w:val="single" w:sz="4" w:space="0" w:color="000000"/>
            </w:tcBorders>
          </w:tcPr>
          <w:p w14:paraId="54E8E74D" w14:textId="77777777" w:rsidR="00AC1053" w:rsidRDefault="00DD6721">
            <w:pPr>
              <w:spacing w:after="0" w:line="259" w:lineRule="auto"/>
              <w:ind w:left="113" w:firstLine="0"/>
              <w:jc w:val="left"/>
            </w:pPr>
            <w:r>
              <w:t xml:space="preserve">100078 </w:t>
            </w:r>
          </w:p>
          <w:p w14:paraId="05FE5B41"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09FF7DC5" w14:textId="77777777" w:rsidR="00AC1053" w:rsidRDefault="00DD6721">
            <w:pPr>
              <w:spacing w:after="0" w:line="259" w:lineRule="auto"/>
              <w:ind w:left="116" w:firstLine="0"/>
              <w:jc w:val="left"/>
            </w:pPr>
            <w:r>
              <w:t xml:space="preserve">LCBB5015 </w:t>
            </w:r>
          </w:p>
        </w:tc>
        <w:tc>
          <w:tcPr>
            <w:tcW w:w="1905" w:type="dxa"/>
            <w:tcBorders>
              <w:top w:val="single" w:sz="4" w:space="0" w:color="000000"/>
              <w:left w:val="single" w:sz="4" w:space="0" w:color="000000"/>
              <w:bottom w:val="single" w:sz="4" w:space="0" w:color="000000"/>
              <w:right w:val="single" w:sz="4" w:space="0" w:color="000000"/>
            </w:tcBorders>
          </w:tcPr>
          <w:p w14:paraId="2988A80A" w14:textId="77777777" w:rsidR="00AC1053" w:rsidRDefault="00DD6721">
            <w:pPr>
              <w:spacing w:after="0" w:line="259" w:lineRule="auto"/>
              <w:ind w:left="116" w:firstLine="0"/>
              <w:jc w:val="left"/>
            </w:pPr>
            <w:r>
              <w:t xml:space="preserve">Principles of Marketing </w:t>
            </w:r>
          </w:p>
        </w:tc>
        <w:tc>
          <w:tcPr>
            <w:tcW w:w="1428" w:type="dxa"/>
            <w:tcBorders>
              <w:top w:val="single" w:sz="4" w:space="0" w:color="000000"/>
              <w:left w:val="single" w:sz="4" w:space="0" w:color="000000"/>
              <w:bottom w:val="single" w:sz="4" w:space="0" w:color="000000"/>
              <w:right w:val="single" w:sz="4" w:space="0" w:color="000000"/>
            </w:tcBorders>
          </w:tcPr>
          <w:p w14:paraId="7AA34752" w14:textId="77777777" w:rsidR="00AC1053" w:rsidRDefault="00DD6721">
            <w:pPr>
              <w:spacing w:after="0" w:line="259" w:lineRule="auto"/>
              <w:ind w:left="0" w:firstLine="0"/>
              <w:jc w:val="center"/>
            </w:pPr>
            <w:r>
              <w:t xml:space="preserve">ER (LCBB5007) </w:t>
            </w:r>
          </w:p>
        </w:tc>
        <w:tc>
          <w:tcPr>
            <w:tcW w:w="953" w:type="dxa"/>
            <w:tcBorders>
              <w:top w:val="single" w:sz="4" w:space="0" w:color="000000"/>
              <w:left w:val="single" w:sz="4" w:space="0" w:color="000000"/>
              <w:bottom w:val="single" w:sz="4" w:space="0" w:color="000000"/>
              <w:right w:val="single" w:sz="4" w:space="0" w:color="000000"/>
            </w:tcBorders>
          </w:tcPr>
          <w:p w14:paraId="64F3FDC3" w14:textId="77777777" w:rsidR="00AC1053" w:rsidRDefault="00DD6721">
            <w:pPr>
              <w:spacing w:after="0" w:line="259" w:lineRule="auto"/>
              <w:ind w:left="47"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7F5B0E1C" w14:textId="77777777" w:rsidR="00AC1053" w:rsidRDefault="00DD6721">
            <w:pPr>
              <w:spacing w:after="0" w:line="259" w:lineRule="auto"/>
              <w:ind w:left="46" w:firstLine="0"/>
              <w:jc w:val="center"/>
            </w:pPr>
            <w:r>
              <w:t xml:space="preserve">5 </w:t>
            </w:r>
          </w:p>
        </w:tc>
        <w:tc>
          <w:tcPr>
            <w:tcW w:w="3531" w:type="dxa"/>
            <w:tcBorders>
              <w:top w:val="single" w:sz="4" w:space="0" w:color="000000"/>
              <w:left w:val="single" w:sz="4" w:space="0" w:color="000000"/>
              <w:bottom w:val="single" w:sz="4" w:space="0" w:color="000000"/>
              <w:right w:val="single" w:sz="4" w:space="0" w:color="000000"/>
            </w:tcBorders>
          </w:tcPr>
          <w:p w14:paraId="63393411" w14:textId="77777777" w:rsidR="00AC1053" w:rsidRDefault="00DD6721">
            <w:pPr>
              <w:spacing w:after="0" w:line="259" w:lineRule="auto"/>
              <w:ind w:left="112" w:firstLine="0"/>
              <w:jc w:val="left"/>
            </w:pPr>
            <w:r>
              <w:rPr>
                <w:b/>
              </w:rPr>
              <w:t xml:space="preserve">Component 1 – 25% weighting </w:t>
            </w:r>
          </w:p>
          <w:p w14:paraId="248F5F99" w14:textId="77777777" w:rsidR="00AC1053" w:rsidRDefault="00DD6721">
            <w:pPr>
              <w:spacing w:after="0" w:line="259" w:lineRule="auto"/>
              <w:ind w:left="112" w:firstLine="0"/>
              <w:jc w:val="left"/>
            </w:pPr>
            <w:r>
              <w:rPr>
                <w:b/>
              </w:rPr>
              <w:t xml:space="preserve">Coursework: </w:t>
            </w:r>
            <w:r>
              <w:t xml:space="preserve">Individual report </w:t>
            </w:r>
          </w:p>
          <w:p w14:paraId="2B5327E1" w14:textId="77777777" w:rsidR="00AC1053" w:rsidRDefault="00DD6721">
            <w:pPr>
              <w:spacing w:after="0" w:line="259" w:lineRule="auto"/>
              <w:ind w:left="112" w:firstLine="0"/>
              <w:jc w:val="left"/>
            </w:pPr>
            <w:r>
              <w:t xml:space="preserve">(1000 words) </w:t>
            </w:r>
          </w:p>
          <w:p w14:paraId="302DBE87" w14:textId="77777777" w:rsidR="00AC1053" w:rsidRDefault="00DD6721">
            <w:pPr>
              <w:spacing w:after="0" w:line="259" w:lineRule="auto"/>
              <w:ind w:left="1" w:firstLine="0"/>
              <w:jc w:val="left"/>
            </w:pPr>
            <w:r>
              <w:rPr>
                <w:b/>
                <w:sz w:val="24"/>
              </w:rPr>
              <w:t xml:space="preserve"> </w:t>
            </w:r>
          </w:p>
          <w:p w14:paraId="65F30813" w14:textId="77777777" w:rsidR="00AC1053" w:rsidRDefault="00DD6721">
            <w:pPr>
              <w:spacing w:after="0" w:line="259" w:lineRule="auto"/>
              <w:ind w:left="1" w:firstLine="0"/>
              <w:jc w:val="left"/>
            </w:pPr>
            <w:r>
              <w:rPr>
                <w:b/>
                <w:sz w:val="20"/>
              </w:rPr>
              <w:t xml:space="preserve"> </w:t>
            </w:r>
          </w:p>
          <w:p w14:paraId="3789A23C" w14:textId="77777777" w:rsidR="00AC1053" w:rsidRDefault="00DD6721">
            <w:pPr>
              <w:spacing w:after="0" w:line="259" w:lineRule="auto"/>
              <w:ind w:left="112" w:firstLine="0"/>
              <w:jc w:val="left"/>
            </w:pPr>
            <w:r>
              <w:rPr>
                <w:b/>
              </w:rPr>
              <w:t xml:space="preserve">Component 2 – 75% weighting Coursework: </w:t>
            </w:r>
            <w:r>
              <w:t xml:space="preserve">Group report (3000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3621AFC3" w14:textId="77777777" w:rsidR="00AC1053" w:rsidRDefault="00DD6721">
            <w:pPr>
              <w:spacing w:after="0" w:line="259" w:lineRule="auto"/>
              <w:ind w:left="38"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4560AF1F" w14:textId="77777777" w:rsidR="00AC1053" w:rsidRDefault="00DD6721">
            <w:pPr>
              <w:spacing w:after="0" w:line="259" w:lineRule="auto"/>
              <w:ind w:left="49" w:firstLine="0"/>
              <w:jc w:val="center"/>
            </w:pPr>
            <w:r>
              <w:t xml:space="preserve">N </w:t>
            </w:r>
          </w:p>
        </w:tc>
      </w:tr>
      <w:tr w:rsidR="00AC1053" w14:paraId="0E5448AA" w14:textId="77777777">
        <w:trPr>
          <w:trHeight w:val="2542"/>
        </w:trPr>
        <w:tc>
          <w:tcPr>
            <w:tcW w:w="1062" w:type="dxa"/>
            <w:tcBorders>
              <w:top w:val="single" w:sz="4" w:space="0" w:color="000000"/>
              <w:left w:val="single" w:sz="4" w:space="0" w:color="000000"/>
              <w:bottom w:val="single" w:sz="4" w:space="0" w:color="000000"/>
              <w:right w:val="single" w:sz="4" w:space="0" w:color="000000"/>
            </w:tcBorders>
          </w:tcPr>
          <w:p w14:paraId="728236B6" w14:textId="77777777" w:rsidR="00AC1053" w:rsidRDefault="00DD6721">
            <w:pPr>
              <w:spacing w:after="0" w:line="259" w:lineRule="auto"/>
              <w:ind w:left="113" w:firstLine="0"/>
              <w:jc w:val="left"/>
            </w:pPr>
            <w:r>
              <w:lastRenderedPageBreak/>
              <w:t xml:space="preserve">100078 </w:t>
            </w:r>
          </w:p>
          <w:p w14:paraId="0879E18D"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46CE9465" w14:textId="77777777" w:rsidR="00AC1053" w:rsidRDefault="00DD6721">
            <w:pPr>
              <w:spacing w:after="0" w:line="259" w:lineRule="auto"/>
              <w:ind w:left="116" w:firstLine="0"/>
              <w:jc w:val="left"/>
            </w:pPr>
            <w:r>
              <w:t xml:space="preserve">LCBB5012 </w:t>
            </w:r>
          </w:p>
        </w:tc>
        <w:tc>
          <w:tcPr>
            <w:tcW w:w="1905" w:type="dxa"/>
            <w:tcBorders>
              <w:top w:val="single" w:sz="4" w:space="0" w:color="000000"/>
              <w:left w:val="single" w:sz="4" w:space="0" w:color="000000"/>
              <w:bottom w:val="single" w:sz="4" w:space="0" w:color="000000"/>
              <w:right w:val="single" w:sz="4" w:space="0" w:color="000000"/>
            </w:tcBorders>
          </w:tcPr>
          <w:p w14:paraId="7E1FCD0A" w14:textId="77777777" w:rsidR="00AC1053" w:rsidRDefault="00DD6721">
            <w:pPr>
              <w:spacing w:after="0" w:line="259" w:lineRule="auto"/>
              <w:ind w:left="116" w:firstLine="0"/>
              <w:jc w:val="left"/>
            </w:pPr>
            <w:r>
              <w:t xml:space="preserve">Principles of </w:t>
            </w:r>
          </w:p>
          <w:p w14:paraId="2509FD7C" w14:textId="77777777" w:rsidR="00AC1053" w:rsidRDefault="00DD6721">
            <w:pPr>
              <w:spacing w:after="0" w:line="259" w:lineRule="auto"/>
              <w:ind w:left="116" w:firstLine="0"/>
              <w:jc w:val="left"/>
            </w:pPr>
            <w:r>
              <w:t xml:space="preserve">Human </w:t>
            </w:r>
          </w:p>
          <w:p w14:paraId="0B4E3379" w14:textId="77777777" w:rsidR="00AC1053" w:rsidRDefault="00DD6721">
            <w:pPr>
              <w:spacing w:after="0" w:line="259" w:lineRule="auto"/>
              <w:ind w:left="116" w:firstLine="0"/>
              <w:jc w:val="left"/>
            </w:pPr>
            <w:r>
              <w:t xml:space="preserve">Resource </w:t>
            </w:r>
          </w:p>
          <w:p w14:paraId="52196FFD" w14:textId="77777777" w:rsidR="00AC1053" w:rsidRDefault="00DD6721">
            <w:pPr>
              <w:spacing w:after="0" w:line="259" w:lineRule="auto"/>
              <w:ind w:left="116" w:firstLine="0"/>
              <w:jc w:val="left"/>
            </w:pPr>
            <w:r>
              <w:t xml:space="preserve">Management </w:t>
            </w:r>
          </w:p>
        </w:tc>
        <w:tc>
          <w:tcPr>
            <w:tcW w:w="1428" w:type="dxa"/>
            <w:tcBorders>
              <w:top w:val="single" w:sz="4" w:space="0" w:color="000000"/>
              <w:left w:val="single" w:sz="4" w:space="0" w:color="000000"/>
              <w:bottom w:val="single" w:sz="4" w:space="0" w:color="000000"/>
              <w:right w:val="single" w:sz="4" w:space="0" w:color="000000"/>
            </w:tcBorders>
          </w:tcPr>
          <w:p w14:paraId="34EA1E3E" w14:textId="77777777" w:rsidR="00AC1053" w:rsidRDefault="00DD6721">
            <w:pPr>
              <w:spacing w:after="0" w:line="259" w:lineRule="auto"/>
              <w:ind w:left="115" w:firstLine="451"/>
              <w:jc w:val="left"/>
            </w:pPr>
            <w:r>
              <w:t xml:space="preserve">ER (LCBB5004) </w:t>
            </w:r>
          </w:p>
        </w:tc>
        <w:tc>
          <w:tcPr>
            <w:tcW w:w="953" w:type="dxa"/>
            <w:tcBorders>
              <w:top w:val="single" w:sz="4" w:space="0" w:color="000000"/>
              <w:left w:val="single" w:sz="4" w:space="0" w:color="000000"/>
              <w:bottom w:val="single" w:sz="4" w:space="0" w:color="000000"/>
              <w:right w:val="single" w:sz="4" w:space="0" w:color="000000"/>
            </w:tcBorders>
          </w:tcPr>
          <w:p w14:paraId="1497087E" w14:textId="77777777" w:rsidR="00AC1053" w:rsidRDefault="00DD6721">
            <w:pPr>
              <w:spacing w:after="0" w:line="259" w:lineRule="auto"/>
              <w:ind w:left="47"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012D86B2" w14:textId="77777777" w:rsidR="00AC1053" w:rsidRDefault="00DD6721">
            <w:pPr>
              <w:spacing w:after="0" w:line="259" w:lineRule="auto"/>
              <w:ind w:left="46" w:firstLine="0"/>
              <w:jc w:val="center"/>
            </w:pPr>
            <w:r>
              <w:t xml:space="preserve">5 </w:t>
            </w:r>
          </w:p>
        </w:tc>
        <w:tc>
          <w:tcPr>
            <w:tcW w:w="3531" w:type="dxa"/>
            <w:tcBorders>
              <w:top w:val="single" w:sz="4" w:space="0" w:color="000000"/>
              <w:left w:val="single" w:sz="4" w:space="0" w:color="000000"/>
              <w:bottom w:val="single" w:sz="4" w:space="0" w:color="000000"/>
              <w:right w:val="single" w:sz="4" w:space="0" w:color="000000"/>
            </w:tcBorders>
          </w:tcPr>
          <w:p w14:paraId="4A9501A0" w14:textId="77777777" w:rsidR="00AC1053" w:rsidRDefault="00DD6721">
            <w:pPr>
              <w:spacing w:after="0" w:line="239" w:lineRule="auto"/>
              <w:ind w:left="112" w:firstLine="0"/>
            </w:pPr>
            <w:r>
              <w:rPr>
                <w:b/>
              </w:rPr>
              <w:t xml:space="preserve">Component 1 – 50% </w:t>
            </w:r>
            <w:r>
              <w:rPr>
                <w:b/>
              </w:rPr>
              <w:t xml:space="preserve">weighting Practical: </w:t>
            </w:r>
            <w:r>
              <w:t xml:space="preserve">Academic Interview for </w:t>
            </w:r>
          </w:p>
          <w:p w14:paraId="516C4259" w14:textId="77777777" w:rsidR="00AC1053" w:rsidRDefault="00DD6721">
            <w:pPr>
              <w:spacing w:after="0" w:line="259" w:lineRule="auto"/>
              <w:ind w:left="112" w:firstLine="0"/>
              <w:jc w:val="left"/>
            </w:pPr>
            <w:r>
              <w:t xml:space="preserve">HR processes (20 minutes) </w:t>
            </w:r>
          </w:p>
          <w:p w14:paraId="413A32DD" w14:textId="77777777" w:rsidR="00AC1053" w:rsidRDefault="00DD6721">
            <w:pPr>
              <w:spacing w:after="0" w:line="259" w:lineRule="auto"/>
              <w:ind w:left="1" w:firstLine="0"/>
              <w:jc w:val="left"/>
            </w:pPr>
            <w:r>
              <w:rPr>
                <w:b/>
              </w:rPr>
              <w:t xml:space="preserve"> </w:t>
            </w:r>
          </w:p>
          <w:p w14:paraId="70BE1CA7" w14:textId="77777777" w:rsidR="00AC1053" w:rsidRDefault="00DD6721">
            <w:pPr>
              <w:spacing w:after="0" w:line="259" w:lineRule="auto"/>
              <w:ind w:left="112" w:firstLine="0"/>
              <w:jc w:val="left"/>
            </w:pPr>
            <w:r>
              <w:rPr>
                <w:b/>
              </w:rPr>
              <w:t xml:space="preserve">Component 2 – 50% weighting </w:t>
            </w:r>
          </w:p>
          <w:p w14:paraId="485E20BD" w14:textId="77777777" w:rsidR="00AC1053" w:rsidRDefault="00DD6721">
            <w:pPr>
              <w:spacing w:after="0" w:line="259" w:lineRule="auto"/>
              <w:ind w:left="112" w:firstLine="0"/>
              <w:jc w:val="left"/>
            </w:pPr>
            <w:r>
              <w:rPr>
                <w:b/>
              </w:rPr>
              <w:t xml:space="preserve">Coursework: </w:t>
            </w:r>
            <w:r>
              <w:t xml:space="preserve">Individual report </w:t>
            </w:r>
          </w:p>
          <w:p w14:paraId="5E1AC60E" w14:textId="77777777" w:rsidR="00AC1053" w:rsidRDefault="00DD6721">
            <w:pPr>
              <w:spacing w:after="0" w:line="259" w:lineRule="auto"/>
              <w:ind w:left="112" w:firstLine="0"/>
              <w:jc w:val="left"/>
            </w:pPr>
            <w:r>
              <w:t xml:space="preserve">(2,000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442CE74B" w14:textId="77777777" w:rsidR="00AC1053" w:rsidRDefault="00DD6721">
            <w:pPr>
              <w:spacing w:after="0" w:line="259" w:lineRule="auto"/>
              <w:ind w:left="38"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09B20AC8" w14:textId="77777777" w:rsidR="00AC1053" w:rsidRDefault="00DD6721">
            <w:pPr>
              <w:spacing w:after="0" w:line="259" w:lineRule="auto"/>
              <w:ind w:left="49" w:firstLine="0"/>
              <w:jc w:val="center"/>
            </w:pPr>
            <w:r>
              <w:t xml:space="preserve">N </w:t>
            </w:r>
          </w:p>
        </w:tc>
      </w:tr>
    </w:tbl>
    <w:p w14:paraId="52746977" w14:textId="77777777" w:rsidR="00AC1053" w:rsidRDefault="00AC1053">
      <w:pPr>
        <w:spacing w:after="0" w:line="259" w:lineRule="auto"/>
        <w:ind w:left="-1279" w:right="2199" w:firstLine="0"/>
        <w:jc w:val="left"/>
      </w:pPr>
    </w:p>
    <w:tbl>
      <w:tblPr>
        <w:tblStyle w:val="TableGrid"/>
        <w:tblW w:w="14136" w:type="dxa"/>
        <w:tblInd w:w="164" w:type="dxa"/>
        <w:tblCellMar>
          <w:top w:w="4" w:type="dxa"/>
          <w:left w:w="0" w:type="dxa"/>
          <w:bottom w:w="0" w:type="dxa"/>
          <w:right w:w="29" w:type="dxa"/>
        </w:tblCellMar>
        <w:tblLook w:val="04A0" w:firstRow="1" w:lastRow="0" w:firstColumn="1" w:lastColumn="0" w:noHBand="0" w:noVBand="1"/>
      </w:tblPr>
      <w:tblGrid>
        <w:gridCol w:w="1061"/>
        <w:gridCol w:w="1440"/>
        <w:gridCol w:w="1905"/>
        <w:gridCol w:w="1428"/>
        <w:gridCol w:w="780"/>
        <w:gridCol w:w="174"/>
        <w:gridCol w:w="798"/>
        <w:gridCol w:w="3531"/>
        <w:gridCol w:w="1345"/>
        <w:gridCol w:w="1674"/>
      </w:tblGrid>
      <w:tr w:rsidR="00AC1053" w14:paraId="64B21CAF" w14:textId="77777777">
        <w:trPr>
          <w:trHeight w:val="1531"/>
        </w:trPr>
        <w:tc>
          <w:tcPr>
            <w:tcW w:w="1062" w:type="dxa"/>
            <w:tcBorders>
              <w:top w:val="single" w:sz="4" w:space="0" w:color="000000"/>
              <w:left w:val="single" w:sz="4" w:space="0" w:color="000000"/>
              <w:bottom w:val="single" w:sz="4" w:space="0" w:color="000000"/>
              <w:right w:val="single" w:sz="4" w:space="0" w:color="000000"/>
            </w:tcBorders>
            <w:shd w:val="clear" w:color="auto" w:fill="C2D49B"/>
          </w:tcPr>
          <w:p w14:paraId="56FECD8D" w14:textId="77777777" w:rsidR="00AC1053" w:rsidRDefault="00DD6721">
            <w:pPr>
              <w:spacing w:after="0" w:line="259" w:lineRule="auto"/>
              <w:ind w:left="4" w:firstLine="0"/>
              <w:jc w:val="left"/>
            </w:pPr>
            <w:r>
              <w:rPr>
                <w:rFonts w:ascii="Times New Roman" w:eastAsia="Times New Roman" w:hAnsi="Times New Roman" w:cs="Times New Roman"/>
              </w:rPr>
              <w:t xml:space="preserve"> </w:t>
            </w:r>
          </w:p>
        </w:tc>
        <w:tc>
          <w:tcPr>
            <w:tcW w:w="1440" w:type="dxa"/>
            <w:tcBorders>
              <w:top w:val="single" w:sz="4" w:space="0" w:color="000000"/>
              <w:left w:val="single" w:sz="4" w:space="0" w:color="000000"/>
              <w:bottom w:val="single" w:sz="4" w:space="0" w:color="000000"/>
              <w:right w:val="single" w:sz="4" w:space="0" w:color="000000"/>
            </w:tcBorders>
            <w:shd w:val="clear" w:color="auto" w:fill="C2D49B"/>
          </w:tcPr>
          <w:p w14:paraId="08207377"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c>
          <w:tcPr>
            <w:tcW w:w="1905" w:type="dxa"/>
            <w:tcBorders>
              <w:top w:val="single" w:sz="4" w:space="0" w:color="000000"/>
              <w:left w:val="single" w:sz="4" w:space="0" w:color="000000"/>
              <w:bottom w:val="single" w:sz="4" w:space="0" w:color="000000"/>
              <w:right w:val="single" w:sz="4" w:space="0" w:color="000000"/>
            </w:tcBorders>
            <w:shd w:val="clear" w:color="auto" w:fill="C2D49B"/>
          </w:tcPr>
          <w:p w14:paraId="5FFA5C84"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c>
          <w:tcPr>
            <w:tcW w:w="1428" w:type="dxa"/>
            <w:tcBorders>
              <w:top w:val="single" w:sz="4" w:space="0" w:color="000000"/>
              <w:left w:val="single" w:sz="4" w:space="0" w:color="000000"/>
              <w:bottom w:val="single" w:sz="4" w:space="0" w:color="000000"/>
              <w:right w:val="single" w:sz="4" w:space="0" w:color="000000"/>
            </w:tcBorders>
            <w:shd w:val="clear" w:color="auto" w:fill="C2D49B"/>
          </w:tcPr>
          <w:p w14:paraId="22BC2E50" w14:textId="77777777" w:rsidR="00AC1053" w:rsidRDefault="00DD6721">
            <w:pPr>
              <w:spacing w:after="0" w:line="259" w:lineRule="auto"/>
              <w:ind w:left="6" w:firstLine="0"/>
              <w:jc w:val="left"/>
            </w:pPr>
            <w:r>
              <w:rPr>
                <w:rFonts w:ascii="Times New Roman" w:eastAsia="Times New Roman" w:hAnsi="Times New Roman" w:cs="Times New Roman"/>
              </w:rPr>
              <w:t xml:space="preserve"> </w:t>
            </w:r>
          </w:p>
        </w:tc>
        <w:tc>
          <w:tcPr>
            <w:tcW w:w="779" w:type="dxa"/>
            <w:tcBorders>
              <w:top w:val="single" w:sz="4" w:space="0" w:color="000000"/>
              <w:left w:val="single" w:sz="4" w:space="0" w:color="000000"/>
              <w:bottom w:val="single" w:sz="4" w:space="0" w:color="000000"/>
              <w:right w:val="nil"/>
            </w:tcBorders>
            <w:shd w:val="clear" w:color="auto" w:fill="C2D49B"/>
          </w:tcPr>
          <w:p w14:paraId="28497E4B" w14:textId="77777777" w:rsidR="00AC1053" w:rsidRDefault="00DD6721">
            <w:pPr>
              <w:spacing w:after="0" w:line="259" w:lineRule="auto"/>
              <w:ind w:left="6" w:firstLine="0"/>
              <w:jc w:val="left"/>
            </w:pPr>
            <w:r>
              <w:rPr>
                <w:rFonts w:ascii="Times New Roman" w:eastAsia="Times New Roman" w:hAnsi="Times New Roman" w:cs="Times New Roman"/>
              </w:rPr>
              <w:t xml:space="preserve"> </w:t>
            </w:r>
          </w:p>
        </w:tc>
        <w:tc>
          <w:tcPr>
            <w:tcW w:w="174" w:type="dxa"/>
            <w:tcBorders>
              <w:top w:val="single" w:sz="4" w:space="0" w:color="000000"/>
              <w:left w:val="nil"/>
              <w:bottom w:val="single" w:sz="4" w:space="0" w:color="000000"/>
              <w:right w:val="single" w:sz="4" w:space="0" w:color="000000"/>
            </w:tcBorders>
            <w:shd w:val="clear" w:color="auto" w:fill="C2D49B"/>
          </w:tcPr>
          <w:p w14:paraId="267EC4CF" w14:textId="77777777" w:rsidR="00AC1053" w:rsidRDefault="00AC1053">
            <w:pPr>
              <w:spacing w:after="160" w:line="259" w:lineRule="auto"/>
              <w:ind w:left="0" w:firstLine="0"/>
              <w:jc w:val="left"/>
            </w:pPr>
          </w:p>
        </w:tc>
        <w:tc>
          <w:tcPr>
            <w:tcW w:w="798" w:type="dxa"/>
            <w:tcBorders>
              <w:top w:val="single" w:sz="4" w:space="0" w:color="000000"/>
              <w:left w:val="single" w:sz="4" w:space="0" w:color="000000"/>
              <w:bottom w:val="single" w:sz="4" w:space="0" w:color="000000"/>
              <w:right w:val="single" w:sz="4" w:space="0" w:color="000000"/>
            </w:tcBorders>
            <w:shd w:val="clear" w:color="auto" w:fill="C2D49B"/>
          </w:tcPr>
          <w:p w14:paraId="68511090" w14:textId="77777777" w:rsidR="00AC1053" w:rsidRDefault="00DD6721">
            <w:pPr>
              <w:spacing w:after="0" w:line="259" w:lineRule="auto"/>
              <w:ind w:left="6" w:firstLine="0"/>
              <w:jc w:val="left"/>
            </w:pPr>
            <w:r>
              <w:rPr>
                <w:rFonts w:ascii="Times New Roman" w:eastAsia="Times New Roman" w:hAnsi="Times New Roman" w:cs="Times New Roman"/>
              </w:rPr>
              <w:t xml:space="preserve"> </w:t>
            </w:r>
          </w:p>
        </w:tc>
        <w:tc>
          <w:tcPr>
            <w:tcW w:w="3531" w:type="dxa"/>
            <w:tcBorders>
              <w:top w:val="single" w:sz="4" w:space="0" w:color="000000"/>
              <w:left w:val="single" w:sz="4" w:space="0" w:color="000000"/>
              <w:bottom w:val="single" w:sz="4" w:space="0" w:color="000000"/>
              <w:right w:val="single" w:sz="4" w:space="0" w:color="000000"/>
            </w:tcBorders>
            <w:shd w:val="clear" w:color="auto" w:fill="C2D49B"/>
          </w:tcPr>
          <w:p w14:paraId="08F55C93"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c>
          <w:tcPr>
            <w:tcW w:w="1345" w:type="dxa"/>
            <w:tcBorders>
              <w:top w:val="single" w:sz="4" w:space="0" w:color="000000"/>
              <w:left w:val="single" w:sz="4" w:space="0" w:color="000000"/>
              <w:bottom w:val="single" w:sz="4" w:space="0" w:color="000000"/>
              <w:right w:val="single" w:sz="4" w:space="0" w:color="000000"/>
            </w:tcBorders>
            <w:shd w:val="clear" w:color="auto" w:fill="C2D49B"/>
          </w:tcPr>
          <w:p w14:paraId="47ED3B55" w14:textId="77777777" w:rsidR="00AC1053" w:rsidRDefault="00DD6721">
            <w:pPr>
              <w:spacing w:after="0" w:line="259" w:lineRule="auto"/>
              <w:ind w:left="129" w:firstLine="0"/>
              <w:jc w:val="left"/>
            </w:pPr>
            <w:r>
              <w:rPr>
                <w:rFonts w:ascii="Calibri" w:eastAsia="Calibri" w:hAnsi="Calibri" w:cs="Calibri"/>
                <w:noProof/>
              </w:rPr>
              <mc:AlternateContent>
                <mc:Choice Requires="wpg">
                  <w:drawing>
                    <wp:inline distT="0" distB="0" distL="0" distR="0" wp14:anchorId="48723630" wp14:editId="60959CC3">
                      <wp:extent cx="298011" cy="786497"/>
                      <wp:effectExtent l="0" t="0" r="0" b="0"/>
                      <wp:docPr id="373698" name="Group 373698"/>
                      <wp:cNvGraphicFramePr/>
                      <a:graphic xmlns:a="http://schemas.openxmlformats.org/drawingml/2006/main">
                        <a:graphicData uri="http://schemas.microsoft.com/office/word/2010/wordprocessingGroup">
                          <wpg:wgp>
                            <wpg:cNvGrpSpPr/>
                            <wpg:grpSpPr>
                              <a:xfrm>
                                <a:off x="0" y="0"/>
                                <a:ext cx="298011" cy="786497"/>
                                <a:chOff x="0" y="0"/>
                                <a:chExt cx="298011" cy="786497"/>
                              </a:xfrm>
                            </wpg:grpSpPr>
                            <wps:wsp>
                              <wps:cNvPr id="6228" name="Rectangle 6228"/>
                              <wps:cNvSpPr/>
                              <wps:spPr>
                                <a:xfrm rot="-5399999">
                                  <a:off x="-31964" y="260627"/>
                                  <a:ext cx="251510" cy="187581"/>
                                </a:xfrm>
                                <a:prstGeom prst="rect">
                                  <a:avLst/>
                                </a:prstGeom>
                                <a:ln>
                                  <a:noFill/>
                                </a:ln>
                              </wps:spPr>
                              <wps:txbx>
                                <w:txbxContent>
                                  <w:p w14:paraId="43E9AF95" w14:textId="77777777" w:rsidR="00AC1053" w:rsidRDefault="00DD6721">
                                    <w:pPr>
                                      <w:spacing w:after="160" w:line="259" w:lineRule="auto"/>
                                      <w:ind w:left="0" w:firstLine="0"/>
                                      <w:jc w:val="left"/>
                                    </w:pPr>
                                    <w:r>
                                      <w:rPr>
                                        <w:b/>
                                        <w:sz w:val="20"/>
                                      </w:rPr>
                                      <w:t xml:space="preserve">All </w:t>
                                    </w:r>
                                  </w:p>
                                </w:txbxContent>
                              </wps:txbx>
                              <wps:bodyPr horzOverflow="overflow" vert="horz" lIns="0" tIns="0" rIns="0" bIns="0" rtlCol="0">
                                <a:noAutofit/>
                              </wps:bodyPr>
                            </wps:wsp>
                            <wps:wsp>
                              <wps:cNvPr id="6230" name="Rectangle 6230"/>
                              <wps:cNvSpPr/>
                              <wps:spPr>
                                <a:xfrm rot="-5399999">
                                  <a:off x="-249902" y="192041"/>
                                  <a:ext cx="1001332" cy="187581"/>
                                </a:xfrm>
                                <a:prstGeom prst="rect">
                                  <a:avLst/>
                                </a:prstGeom>
                                <a:ln>
                                  <a:noFill/>
                                </a:ln>
                              </wps:spPr>
                              <wps:txbx>
                                <w:txbxContent>
                                  <w:p w14:paraId="180D0A83" w14:textId="77777777" w:rsidR="00AC1053" w:rsidRDefault="00DD6721">
                                    <w:pPr>
                                      <w:spacing w:after="160" w:line="259" w:lineRule="auto"/>
                                      <w:ind w:left="0" w:firstLine="0"/>
                                      <w:jc w:val="left"/>
                                    </w:pPr>
                                    <w:r>
                                      <w:rPr>
                                        <w:b/>
                                        <w:sz w:val="20"/>
                                      </w:rPr>
                                      <w:t>Programmes</w:t>
                                    </w:r>
                                  </w:p>
                                </w:txbxContent>
                              </wps:txbx>
                              <wps:bodyPr horzOverflow="overflow" vert="horz" lIns="0" tIns="0" rIns="0" bIns="0" rtlCol="0">
                                <a:noAutofit/>
                              </wps:bodyPr>
                            </wps:wsp>
                            <wps:wsp>
                              <wps:cNvPr id="6231" name="Rectangle 6231"/>
                              <wps:cNvSpPr/>
                              <wps:spPr>
                                <a:xfrm rot="-5399999">
                                  <a:off x="227379" y="-82010"/>
                                  <a:ext cx="46769" cy="187581"/>
                                </a:xfrm>
                                <a:prstGeom prst="rect">
                                  <a:avLst/>
                                </a:prstGeom>
                                <a:ln>
                                  <a:noFill/>
                                </a:ln>
                              </wps:spPr>
                              <wps:txbx>
                                <w:txbxContent>
                                  <w:p w14:paraId="3C640954" w14:textId="77777777" w:rsidR="00AC1053" w:rsidRDefault="00DD6721">
                                    <w:pPr>
                                      <w:spacing w:after="160" w:line="259" w:lineRule="auto"/>
                                      <w:ind w:left="0" w:firstLine="0"/>
                                      <w:jc w:val="left"/>
                                    </w:pPr>
                                    <w:r>
                                      <w:rPr>
                                        <w:b/>
                                        <w:sz w:val="20"/>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73698" style="width:23.4655pt;height:61.9289pt;mso-position-horizontal-relative:char;mso-position-vertical-relative:line" coordsize="2980,7864">
                      <v:rect id="Rectangle 6228" style="position:absolute;width:2515;height:1875;left:-319;top:2606;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All </w:t>
                              </w:r>
                            </w:p>
                          </w:txbxContent>
                        </v:textbox>
                      </v:rect>
                      <v:rect id="Rectangle 6230" style="position:absolute;width:10013;height:1875;left:-2499;top:19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Programmes</w:t>
                              </w:r>
                            </w:p>
                          </w:txbxContent>
                        </v:textbox>
                      </v:rect>
                      <v:rect id="Rectangle 6231" style="position:absolute;width:467;height:1875;left:2273;top:-8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 </w:t>
                              </w:r>
                            </w:p>
                          </w:txbxContent>
                        </v:textbox>
                      </v:rect>
                    </v:group>
                  </w:pict>
                </mc:Fallback>
              </mc:AlternateContent>
            </w:r>
          </w:p>
        </w:tc>
        <w:tc>
          <w:tcPr>
            <w:tcW w:w="1674" w:type="dxa"/>
            <w:tcBorders>
              <w:top w:val="single" w:sz="4" w:space="0" w:color="000000"/>
              <w:left w:val="single" w:sz="4" w:space="0" w:color="000000"/>
              <w:bottom w:val="single" w:sz="4" w:space="0" w:color="000000"/>
              <w:right w:val="single" w:sz="4" w:space="0" w:color="000000"/>
            </w:tcBorders>
            <w:shd w:val="clear" w:color="auto" w:fill="C2D49B"/>
          </w:tcPr>
          <w:p w14:paraId="730A141A"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r>
      <w:tr w:rsidR="00AC1053" w14:paraId="3BFE5C8C" w14:textId="77777777">
        <w:trPr>
          <w:trHeight w:val="536"/>
        </w:trPr>
        <w:tc>
          <w:tcPr>
            <w:tcW w:w="6615" w:type="dxa"/>
            <w:gridSpan w:val="5"/>
            <w:tcBorders>
              <w:top w:val="single" w:sz="4" w:space="0" w:color="000000"/>
              <w:left w:val="single" w:sz="4" w:space="0" w:color="000000"/>
              <w:bottom w:val="single" w:sz="4" w:space="0" w:color="000000"/>
              <w:right w:val="nil"/>
            </w:tcBorders>
            <w:shd w:val="clear" w:color="auto" w:fill="7D7D7D"/>
          </w:tcPr>
          <w:p w14:paraId="20034D81" w14:textId="77777777" w:rsidR="00AC1053" w:rsidRDefault="00AC1053">
            <w:pPr>
              <w:spacing w:after="160" w:line="259" w:lineRule="auto"/>
              <w:ind w:left="0" w:firstLine="0"/>
              <w:jc w:val="left"/>
            </w:pPr>
          </w:p>
        </w:tc>
        <w:tc>
          <w:tcPr>
            <w:tcW w:w="7521" w:type="dxa"/>
            <w:gridSpan w:val="5"/>
            <w:tcBorders>
              <w:top w:val="single" w:sz="4" w:space="0" w:color="000000"/>
              <w:left w:val="nil"/>
              <w:bottom w:val="single" w:sz="4" w:space="0" w:color="000000"/>
              <w:right w:val="single" w:sz="4" w:space="0" w:color="000000"/>
            </w:tcBorders>
            <w:shd w:val="clear" w:color="auto" w:fill="7D7D7D"/>
          </w:tcPr>
          <w:p w14:paraId="39C0FEDE" w14:textId="77777777" w:rsidR="00AC1053" w:rsidRDefault="00DD6721">
            <w:pPr>
              <w:spacing w:after="0" w:line="259" w:lineRule="auto"/>
              <w:ind w:left="0" w:firstLine="0"/>
              <w:jc w:val="left"/>
            </w:pPr>
            <w:r>
              <w:rPr>
                <w:b/>
                <w:sz w:val="28"/>
              </w:rPr>
              <w:t xml:space="preserve">Level 6 </w:t>
            </w:r>
          </w:p>
        </w:tc>
      </w:tr>
      <w:tr w:rsidR="00AC1053" w14:paraId="55C6771F" w14:textId="77777777">
        <w:trPr>
          <w:trHeight w:val="2177"/>
        </w:trPr>
        <w:tc>
          <w:tcPr>
            <w:tcW w:w="1062" w:type="dxa"/>
            <w:tcBorders>
              <w:top w:val="single" w:sz="4" w:space="0" w:color="000000"/>
              <w:left w:val="single" w:sz="4" w:space="0" w:color="000000"/>
              <w:bottom w:val="single" w:sz="4" w:space="0" w:color="000000"/>
              <w:right w:val="single" w:sz="4" w:space="0" w:color="000000"/>
            </w:tcBorders>
          </w:tcPr>
          <w:p w14:paraId="28312ECB" w14:textId="77777777" w:rsidR="00AC1053" w:rsidRDefault="00DD6721">
            <w:pPr>
              <w:spacing w:after="0" w:line="259" w:lineRule="auto"/>
              <w:ind w:left="117" w:firstLine="0"/>
              <w:jc w:val="left"/>
            </w:pPr>
            <w:r>
              <w:t xml:space="preserve">100078 </w:t>
            </w:r>
          </w:p>
          <w:p w14:paraId="01DCE39D" w14:textId="77777777" w:rsidR="00AC1053" w:rsidRDefault="00DD6721">
            <w:pPr>
              <w:spacing w:after="0" w:line="259" w:lineRule="auto"/>
              <w:ind w:left="117"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1214A48D" w14:textId="77777777" w:rsidR="00AC1053" w:rsidRDefault="00DD6721">
            <w:pPr>
              <w:spacing w:after="0" w:line="259" w:lineRule="auto"/>
              <w:ind w:left="120" w:firstLine="0"/>
              <w:jc w:val="left"/>
            </w:pPr>
            <w:r>
              <w:t xml:space="preserve">LCBB6014 </w:t>
            </w:r>
          </w:p>
        </w:tc>
        <w:tc>
          <w:tcPr>
            <w:tcW w:w="1905" w:type="dxa"/>
            <w:tcBorders>
              <w:top w:val="single" w:sz="4" w:space="0" w:color="000000"/>
              <w:left w:val="single" w:sz="4" w:space="0" w:color="000000"/>
              <w:bottom w:val="single" w:sz="4" w:space="0" w:color="000000"/>
              <w:right w:val="single" w:sz="4" w:space="0" w:color="000000"/>
            </w:tcBorders>
          </w:tcPr>
          <w:p w14:paraId="3CF976A3" w14:textId="77777777" w:rsidR="00AC1053" w:rsidRDefault="00DD6721">
            <w:pPr>
              <w:spacing w:after="0" w:line="259" w:lineRule="auto"/>
              <w:ind w:left="120" w:firstLine="0"/>
              <w:jc w:val="left"/>
            </w:pPr>
            <w:r>
              <w:t xml:space="preserve">Independent Project </w:t>
            </w:r>
          </w:p>
        </w:tc>
        <w:tc>
          <w:tcPr>
            <w:tcW w:w="1428" w:type="dxa"/>
            <w:tcBorders>
              <w:top w:val="single" w:sz="4" w:space="0" w:color="000000"/>
              <w:left w:val="single" w:sz="4" w:space="0" w:color="000000"/>
              <w:bottom w:val="single" w:sz="4" w:space="0" w:color="000000"/>
              <w:right w:val="single" w:sz="4" w:space="0" w:color="000000"/>
            </w:tcBorders>
          </w:tcPr>
          <w:p w14:paraId="49492BA6" w14:textId="77777777" w:rsidR="00AC1053" w:rsidRDefault="00DD6721">
            <w:pPr>
              <w:spacing w:after="0" w:line="259" w:lineRule="auto"/>
              <w:ind w:left="119" w:firstLine="451"/>
              <w:jc w:val="left"/>
            </w:pPr>
            <w:r>
              <w:t xml:space="preserve">ER (LCBB6000) </w:t>
            </w:r>
          </w:p>
        </w:tc>
        <w:tc>
          <w:tcPr>
            <w:tcW w:w="779" w:type="dxa"/>
            <w:tcBorders>
              <w:top w:val="single" w:sz="4" w:space="0" w:color="000000"/>
              <w:left w:val="single" w:sz="4" w:space="0" w:color="000000"/>
              <w:bottom w:val="single" w:sz="4" w:space="0" w:color="000000"/>
              <w:right w:val="nil"/>
            </w:tcBorders>
          </w:tcPr>
          <w:p w14:paraId="171C5061" w14:textId="77777777" w:rsidR="00AC1053" w:rsidRDefault="00DD6721">
            <w:pPr>
              <w:spacing w:after="0" w:line="259" w:lineRule="auto"/>
              <w:ind w:left="364" w:firstLine="0"/>
              <w:jc w:val="left"/>
            </w:pPr>
            <w:r>
              <w:t xml:space="preserve">40 </w:t>
            </w:r>
          </w:p>
        </w:tc>
        <w:tc>
          <w:tcPr>
            <w:tcW w:w="174" w:type="dxa"/>
            <w:tcBorders>
              <w:top w:val="single" w:sz="4" w:space="0" w:color="000000"/>
              <w:left w:val="nil"/>
              <w:bottom w:val="single" w:sz="4" w:space="0" w:color="000000"/>
              <w:right w:val="single" w:sz="4" w:space="0" w:color="000000"/>
            </w:tcBorders>
          </w:tcPr>
          <w:p w14:paraId="3444613F" w14:textId="77777777" w:rsidR="00AC1053" w:rsidRDefault="00AC1053">
            <w:pPr>
              <w:spacing w:after="160" w:line="259" w:lineRule="auto"/>
              <w:ind w:left="0" w:firstLine="0"/>
              <w:jc w:val="left"/>
            </w:pPr>
          </w:p>
        </w:tc>
        <w:tc>
          <w:tcPr>
            <w:tcW w:w="798" w:type="dxa"/>
            <w:tcBorders>
              <w:top w:val="single" w:sz="4" w:space="0" w:color="000000"/>
              <w:left w:val="single" w:sz="4" w:space="0" w:color="000000"/>
              <w:bottom w:val="single" w:sz="4" w:space="0" w:color="000000"/>
              <w:right w:val="single" w:sz="4" w:space="0" w:color="000000"/>
            </w:tcBorders>
          </w:tcPr>
          <w:p w14:paraId="3E5376B8" w14:textId="77777777" w:rsidR="00AC1053" w:rsidRDefault="00DD6721">
            <w:pPr>
              <w:spacing w:after="0" w:line="259" w:lineRule="auto"/>
              <w:ind w:left="42"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22FE399A" w14:textId="77777777" w:rsidR="00AC1053" w:rsidRDefault="00DD6721">
            <w:pPr>
              <w:spacing w:after="0" w:line="257" w:lineRule="auto"/>
              <w:ind w:left="115" w:firstLine="0"/>
            </w:pPr>
            <w:r>
              <w:rPr>
                <w:b/>
              </w:rPr>
              <w:t>Component 1 – 10% weighting Coursework</w:t>
            </w:r>
            <w:r>
              <w:t xml:space="preserve">: Written Research </w:t>
            </w:r>
          </w:p>
          <w:p w14:paraId="0DF48ABC" w14:textId="77777777" w:rsidR="00AC1053" w:rsidRDefault="00DD6721">
            <w:pPr>
              <w:spacing w:after="7" w:line="259" w:lineRule="auto"/>
              <w:ind w:left="115" w:firstLine="0"/>
              <w:jc w:val="left"/>
            </w:pPr>
            <w:r>
              <w:t xml:space="preserve">Proposal (1000 words) </w:t>
            </w:r>
          </w:p>
          <w:p w14:paraId="797B1434" w14:textId="77777777" w:rsidR="00AC1053" w:rsidRDefault="00DD6721">
            <w:pPr>
              <w:spacing w:after="0" w:line="259" w:lineRule="auto"/>
              <w:ind w:left="5" w:firstLine="0"/>
              <w:jc w:val="left"/>
            </w:pPr>
            <w:r>
              <w:rPr>
                <w:b/>
                <w:sz w:val="23"/>
              </w:rPr>
              <w:t xml:space="preserve"> </w:t>
            </w:r>
          </w:p>
          <w:p w14:paraId="01C2FACB" w14:textId="77777777" w:rsidR="00AC1053" w:rsidRDefault="00DD6721">
            <w:pPr>
              <w:spacing w:after="0" w:line="259" w:lineRule="auto"/>
              <w:ind w:left="115" w:right="237" w:firstLine="0"/>
            </w:pPr>
            <w:r>
              <w:t>C</w:t>
            </w:r>
            <w:r>
              <w:rPr>
                <w:b/>
              </w:rPr>
              <w:t>omponent 2 – 90% weighting Coursework</w:t>
            </w:r>
            <w:r>
              <w:t xml:space="preserve">: Research Project or Dissertation (9000 words or equivalent)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301BE070" w14:textId="77777777" w:rsidR="00AC1053" w:rsidRDefault="00DD6721">
            <w:pPr>
              <w:spacing w:after="0" w:line="259" w:lineRule="auto"/>
              <w:ind w:left="35"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387E065A" w14:textId="77777777" w:rsidR="00AC1053" w:rsidRDefault="00DD6721">
            <w:pPr>
              <w:spacing w:after="0" w:line="259" w:lineRule="auto"/>
              <w:ind w:left="45" w:firstLine="0"/>
              <w:jc w:val="center"/>
            </w:pPr>
            <w:r>
              <w:t xml:space="preserve">N </w:t>
            </w:r>
          </w:p>
        </w:tc>
      </w:tr>
      <w:tr w:rsidR="00AC1053" w14:paraId="64CBC71B" w14:textId="77777777">
        <w:trPr>
          <w:trHeight w:val="2033"/>
        </w:trPr>
        <w:tc>
          <w:tcPr>
            <w:tcW w:w="1062" w:type="dxa"/>
            <w:tcBorders>
              <w:top w:val="single" w:sz="4" w:space="0" w:color="000000"/>
              <w:left w:val="single" w:sz="4" w:space="0" w:color="000000"/>
              <w:bottom w:val="single" w:sz="4" w:space="0" w:color="000000"/>
              <w:right w:val="single" w:sz="4" w:space="0" w:color="000000"/>
            </w:tcBorders>
          </w:tcPr>
          <w:p w14:paraId="39D4C497" w14:textId="77777777" w:rsidR="00AC1053" w:rsidRDefault="00DD6721">
            <w:pPr>
              <w:spacing w:after="0" w:line="259" w:lineRule="auto"/>
              <w:ind w:left="117" w:firstLine="0"/>
              <w:jc w:val="left"/>
            </w:pPr>
            <w:r>
              <w:lastRenderedPageBreak/>
              <w:t xml:space="preserve">100078 </w:t>
            </w:r>
          </w:p>
          <w:p w14:paraId="3286B703" w14:textId="77777777" w:rsidR="00AC1053" w:rsidRDefault="00DD6721">
            <w:pPr>
              <w:spacing w:after="0" w:line="259" w:lineRule="auto"/>
              <w:ind w:left="117"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7527C5FA" w14:textId="77777777" w:rsidR="00AC1053" w:rsidRDefault="00DD6721">
            <w:pPr>
              <w:spacing w:after="0" w:line="259" w:lineRule="auto"/>
              <w:ind w:left="120" w:firstLine="0"/>
              <w:jc w:val="left"/>
            </w:pPr>
            <w:r>
              <w:t xml:space="preserve">LCBB6023 </w:t>
            </w:r>
          </w:p>
        </w:tc>
        <w:tc>
          <w:tcPr>
            <w:tcW w:w="1905" w:type="dxa"/>
            <w:tcBorders>
              <w:top w:val="single" w:sz="4" w:space="0" w:color="000000"/>
              <w:left w:val="single" w:sz="4" w:space="0" w:color="000000"/>
              <w:bottom w:val="single" w:sz="4" w:space="0" w:color="000000"/>
              <w:right w:val="single" w:sz="4" w:space="0" w:color="000000"/>
            </w:tcBorders>
          </w:tcPr>
          <w:p w14:paraId="11E30A80" w14:textId="77777777" w:rsidR="00AC1053" w:rsidRDefault="00DD6721">
            <w:pPr>
              <w:spacing w:after="0" w:line="259" w:lineRule="auto"/>
              <w:ind w:left="120" w:firstLine="0"/>
              <w:jc w:val="left"/>
            </w:pPr>
            <w:r>
              <w:t xml:space="preserve">International </w:t>
            </w:r>
          </w:p>
          <w:p w14:paraId="4E167B95" w14:textId="77777777" w:rsidR="00AC1053" w:rsidRDefault="00DD6721">
            <w:pPr>
              <w:spacing w:after="0" w:line="259" w:lineRule="auto"/>
              <w:ind w:left="120" w:firstLine="0"/>
              <w:jc w:val="left"/>
            </w:pPr>
            <w:r>
              <w:t xml:space="preserve">Business </w:t>
            </w:r>
          </w:p>
          <w:p w14:paraId="4F8FEDFA" w14:textId="77777777" w:rsidR="00AC1053" w:rsidRDefault="00DD6721">
            <w:pPr>
              <w:spacing w:after="0" w:line="259" w:lineRule="auto"/>
              <w:ind w:left="120" w:firstLine="0"/>
              <w:jc w:val="left"/>
            </w:pPr>
            <w:r>
              <w:t xml:space="preserve">Communications </w:t>
            </w:r>
          </w:p>
        </w:tc>
        <w:tc>
          <w:tcPr>
            <w:tcW w:w="1428" w:type="dxa"/>
            <w:tcBorders>
              <w:top w:val="single" w:sz="4" w:space="0" w:color="000000"/>
              <w:left w:val="single" w:sz="4" w:space="0" w:color="000000"/>
              <w:bottom w:val="single" w:sz="4" w:space="0" w:color="000000"/>
              <w:right w:val="single" w:sz="4" w:space="0" w:color="000000"/>
            </w:tcBorders>
          </w:tcPr>
          <w:p w14:paraId="5FA96A68" w14:textId="77777777" w:rsidR="00AC1053" w:rsidRDefault="00DD6721">
            <w:pPr>
              <w:spacing w:after="0" w:line="259" w:lineRule="auto"/>
              <w:ind w:left="27" w:firstLine="0"/>
              <w:jc w:val="center"/>
            </w:pPr>
            <w:r>
              <w:t xml:space="preserve">ER (LCBB6018) </w:t>
            </w:r>
          </w:p>
        </w:tc>
        <w:tc>
          <w:tcPr>
            <w:tcW w:w="779" w:type="dxa"/>
            <w:tcBorders>
              <w:top w:val="single" w:sz="4" w:space="0" w:color="000000"/>
              <w:left w:val="single" w:sz="4" w:space="0" w:color="000000"/>
              <w:bottom w:val="single" w:sz="4" w:space="0" w:color="000000"/>
              <w:right w:val="nil"/>
            </w:tcBorders>
          </w:tcPr>
          <w:p w14:paraId="016408C7" w14:textId="77777777" w:rsidR="00AC1053" w:rsidRDefault="00DD6721">
            <w:pPr>
              <w:spacing w:after="0" w:line="259" w:lineRule="auto"/>
              <w:ind w:left="364" w:firstLine="0"/>
              <w:jc w:val="left"/>
            </w:pPr>
            <w:r>
              <w:t xml:space="preserve">20 </w:t>
            </w:r>
          </w:p>
        </w:tc>
        <w:tc>
          <w:tcPr>
            <w:tcW w:w="174" w:type="dxa"/>
            <w:tcBorders>
              <w:top w:val="single" w:sz="4" w:space="0" w:color="000000"/>
              <w:left w:val="nil"/>
              <w:bottom w:val="single" w:sz="4" w:space="0" w:color="000000"/>
              <w:right w:val="single" w:sz="4" w:space="0" w:color="000000"/>
            </w:tcBorders>
          </w:tcPr>
          <w:p w14:paraId="75B16A78" w14:textId="77777777" w:rsidR="00AC1053" w:rsidRDefault="00AC1053">
            <w:pPr>
              <w:spacing w:after="160" w:line="259" w:lineRule="auto"/>
              <w:ind w:left="0" w:firstLine="0"/>
              <w:jc w:val="left"/>
            </w:pPr>
          </w:p>
        </w:tc>
        <w:tc>
          <w:tcPr>
            <w:tcW w:w="798" w:type="dxa"/>
            <w:tcBorders>
              <w:top w:val="single" w:sz="4" w:space="0" w:color="000000"/>
              <w:left w:val="single" w:sz="4" w:space="0" w:color="000000"/>
              <w:bottom w:val="single" w:sz="4" w:space="0" w:color="000000"/>
              <w:right w:val="single" w:sz="4" w:space="0" w:color="000000"/>
            </w:tcBorders>
          </w:tcPr>
          <w:p w14:paraId="324E75EE" w14:textId="77777777" w:rsidR="00AC1053" w:rsidRDefault="00DD6721">
            <w:pPr>
              <w:spacing w:after="0" w:line="259" w:lineRule="auto"/>
              <w:ind w:left="42"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070F05E7" w14:textId="77777777" w:rsidR="00AC1053" w:rsidRDefault="00DD6721">
            <w:pPr>
              <w:spacing w:after="0" w:line="259" w:lineRule="auto"/>
              <w:ind w:left="115" w:firstLine="0"/>
              <w:jc w:val="left"/>
            </w:pPr>
            <w:r>
              <w:rPr>
                <w:b/>
              </w:rPr>
              <w:t xml:space="preserve">Component 1 – 50% weighting </w:t>
            </w:r>
          </w:p>
          <w:p w14:paraId="66622B9C" w14:textId="77777777" w:rsidR="00AC1053" w:rsidRDefault="00DD6721">
            <w:pPr>
              <w:spacing w:after="0" w:line="259" w:lineRule="auto"/>
              <w:ind w:left="115" w:firstLine="0"/>
              <w:jc w:val="left"/>
            </w:pPr>
            <w:r>
              <w:rPr>
                <w:b/>
              </w:rPr>
              <w:t>Practical</w:t>
            </w:r>
            <w:r>
              <w:t xml:space="preserve">: Individual presentation </w:t>
            </w:r>
          </w:p>
          <w:p w14:paraId="5F2FDE74" w14:textId="77777777" w:rsidR="00AC1053" w:rsidRDefault="00DD6721">
            <w:pPr>
              <w:spacing w:after="0" w:line="259" w:lineRule="auto"/>
              <w:ind w:left="115" w:firstLine="0"/>
              <w:jc w:val="left"/>
            </w:pPr>
            <w:r>
              <w:t xml:space="preserve">(15 minutes) </w:t>
            </w:r>
          </w:p>
          <w:p w14:paraId="4A75FFBA" w14:textId="77777777" w:rsidR="00AC1053" w:rsidRDefault="00DD6721">
            <w:pPr>
              <w:spacing w:after="185" w:line="259" w:lineRule="auto"/>
              <w:ind w:left="115" w:firstLine="0"/>
              <w:jc w:val="left"/>
            </w:pPr>
            <w:r>
              <w:t>C</w:t>
            </w:r>
            <w:r>
              <w:rPr>
                <w:b/>
              </w:rPr>
              <w:t xml:space="preserve">omponent 2 – 50% weighting </w:t>
            </w:r>
          </w:p>
          <w:p w14:paraId="2BE05884" w14:textId="77777777" w:rsidR="00AC1053" w:rsidRDefault="00DD6721">
            <w:pPr>
              <w:spacing w:after="0" w:line="259" w:lineRule="auto"/>
              <w:ind w:left="115" w:firstLine="0"/>
              <w:jc w:val="left"/>
            </w:pPr>
            <w:r>
              <w:rPr>
                <w:b/>
              </w:rPr>
              <w:t>Coursework</w:t>
            </w:r>
            <w:r>
              <w:t xml:space="preserve">: Essay (2000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58B0808A" w14:textId="77777777" w:rsidR="00AC1053" w:rsidRDefault="00DD6721">
            <w:pPr>
              <w:spacing w:after="0" w:line="259" w:lineRule="auto"/>
              <w:ind w:left="35"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06401E01" w14:textId="77777777" w:rsidR="00AC1053" w:rsidRDefault="00DD6721">
            <w:pPr>
              <w:spacing w:after="0" w:line="259" w:lineRule="auto"/>
              <w:ind w:left="45" w:firstLine="0"/>
              <w:jc w:val="center"/>
            </w:pPr>
            <w:r>
              <w:t xml:space="preserve">N </w:t>
            </w:r>
          </w:p>
        </w:tc>
      </w:tr>
      <w:tr w:rsidR="00AC1053" w14:paraId="3F9DA034" w14:textId="77777777">
        <w:trPr>
          <w:trHeight w:val="1783"/>
        </w:trPr>
        <w:tc>
          <w:tcPr>
            <w:tcW w:w="1062" w:type="dxa"/>
            <w:tcBorders>
              <w:top w:val="single" w:sz="4" w:space="0" w:color="000000"/>
              <w:left w:val="single" w:sz="4" w:space="0" w:color="000000"/>
              <w:bottom w:val="single" w:sz="4" w:space="0" w:color="000000"/>
              <w:right w:val="single" w:sz="4" w:space="0" w:color="000000"/>
            </w:tcBorders>
          </w:tcPr>
          <w:p w14:paraId="78A2403B" w14:textId="77777777" w:rsidR="00AC1053" w:rsidRDefault="00DD6721">
            <w:pPr>
              <w:spacing w:after="0" w:line="259" w:lineRule="auto"/>
              <w:ind w:left="117" w:firstLine="0"/>
              <w:jc w:val="left"/>
            </w:pPr>
            <w:r>
              <w:t xml:space="preserve">100078 </w:t>
            </w:r>
          </w:p>
          <w:p w14:paraId="03870715" w14:textId="77777777" w:rsidR="00AC1053" w:rsidRDefault="00DD6721">
            <w:pPr>
              <w:spacing w:after="0" w:line="259" w:lineRule="auto"/>
              <w:ind w:left="117"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6E27569D" w14:textId="77777777" w:rsidR="00AC1053" w:rsidRDefault="00DD6721">
            <w:pPr>
              <w:spacing w:after="0" w:line="259" w:lineRule="auto"/>
              <w:ind w:left="120" w:firstLine="0"/>
              <w:jc w:val="left"/>
            </w:pPr>
            <w:r>
              <w:t xml:space="preserve">LCBB6015 </w:t>
            </w:r>
          </w:p>
        </w:tc>
        <w:tc>
          <w:tcPr>
            <w:tcW w:w="1905" w:type="dxa"/>
            <w:tcBorders>
              <w:top w:val="single" w:sz="4" w:space="0" w:color="000000"/>
              <w:left w:val="single" w:sz="4" w:space="0" w:color="000000"/>
              <w:bottom w:val="single" w:sz="4" w:space="0" w:color="000000"/>
              <w:right w:val="single" w:sz="4" w:space="0" w:color="000000"/>
            </w:tcBorders>
          </w:tcPr>
          <w:p w14:paraId="7632C8C2" w14:textId="77777777" w:rsidR="00AC1053" w:rsidRDefault="00DD6721">
            <w:pPr>
              <w:spacing w:after="0" w:line="259" w:lineRule="auto"/>
              <w:ind w:left="120" w:firstLine="0"/>
              <w:jc w:val="left"/>
            </w:pPr>
            <w:r>
              <w:t xml:space="preserve">Strategic </w:t>
            </w:r>
          </w:p>
          <w:p w14:paraId="154CA0E8" w14:textId="77777777" w:rsidR="00AC1053" w:rsidRDefault="00DD6721">
            <w:pPr>
              <w:spacing w:after="0" w:line="259" w:lineRule="auto"/>
              <w:ind w:left="120" w:firstLine="0"/>
              <w:jc w:val="left"/>
            </w:pPr>
            <w:r>
              <w:t xml:space="preserve">Management &amp; </w:t>
            </w:r>
          </w:p>
          <w:p w14:paraId="37C5A372" w14:textId="77777777" w:rsidR="00AC1053" w:rsidRDefault="00DD6721">
            <w:pPr>
              <w:spacing w:after="0" w:line="259" w:lineRule="auto"/>
              <w:ind w:left="120" w:firstLine="0"/>
              <w:jc w:val="left"/>
            </w:pPr>
            <w:r>
              <w:t xml:space="preserve">Sustainability </w:t>
            </w:r>
          </w:p>
        </w:tc>
        <w:tc>
          <w:tcPr>
            <w:tcW w:w="1428" w:type="dxa"/>
            <w:tcBorders>
              <w:top w:val="single" w:sz="4" w:space="0" w:color="000000"/>
              <w:left w:val="single" w:sz="4" w:space="0" w:color="000000"/>
              <w:bottom w:val="single" w:sz="4" w:space="0" w:color="000000"/>
              <w:right w:val="single" w:sz="4" w:space="0" w:color="000000"/>
            </w:tcBorders>
          </w:tcPr>
          <w:p w14:paraId="341C2AFA" w14:textId="77777777" w:rsidR="00AC1053" w:rsidRDefault="00DD6721">
            <w:pPr>
              <w:spacing w:after="0" w:line="259" w:lineRule="auto"/>
              <w:ind w:left="119" w:firstLine="451"/>
              <w:jc w:val="left"/>
            </w:pPr>
            <w:r>
              <w:t xml:space="preserve">ER (LCBB6004) </w:t>
            </w:r>
          </w:p>
        </w:tc>
        <w:tc>
          <w:tcPr>
            <w:tcW w:w="779" w:type="dxa"/>
            <w:tcBorders>
              <w:top w:val="single" w:sz="4" w:space="0" w:color="000000"/>
              <w:left w:val="single" w:sz="4" w:space="0" w:color="000000"/>
              <w:bottom w:val="single" w:sz="4" w:space="0" w:color="000000"/>
              <w:right w:val="nil"/>
            </w:tcBorders>
          </w:tcPr>
          <w:p w14:paraId="37A97523" w14:textId="77777777" w:rsidR="00AC1053" w:rsidRDefault="00DD6721">
            <w:pPr>
              <w:spacing w:after="0" w:line="259" w:lineRule="auto"/>
              <w:ind w:left="364" w:firstLine="0"/>
              <w:jc w:val="left"/>
            </w:pPr>
            <w:r>
              <w:t xml:space="preserve">20 </w:t>
            </w:r>
          </w:p>
        </w:tc>
        <w:tc>
          <w:tcPr>
            <w:tcW w:w="174" w:type="dxa"/>
            <w:tcBorders>
              <w:top w:val="single" w:sz="4" w:space="0" w:color="000000"/>
              <w:left w:val="nil"/>
              <w:bottom w:val="single" w:sz="4" w:space="0" w:color="000000"/>
              <w:right w:val="single" w:sz="4" w:space="0" w:color="000000"/>
            </w:tcBorders>
          </w:tcPr>
          <w:p w14:paraId="7AFFA204" w14:textId="77777777" w:rsidR="00AC1053" w:rsidRDefault="00AC1053">
            <w:pPr>
              <w:spacing w:after="160" w:line="259" w:lineRule="auto"/>
              <w:ind w:left="0" w:firstLine="0"/>
              <w:jc w:val="left"/>
            </w:pPr>
          </w:p>
        </w:tc>
        <w:tc>
          <w:tcPr>
            <w:tcW w:w="798" w:type="dxa"/>
            <w:tcBorders>
              <w:top w:val="single" w:sz="4" w:space="0" w:color="000000"/>
              <w:left w:val="single" w:sz="4" w:space="0" w:color="000000"/>
              <w:bottom w:val="single" w:sz="4" w:space="0" w:color="000000"/>
              <w:right w:val="single" w:sz="4" w:space="0" w:color="000000"/>
            </w:tcBorders>
          </w:tcPr>
          <w:p w14:paraId="3BF77FA5" w14:textId="77777777" w:rsidR="00AC1053" w:rsidRDefault="00DD6721">
            <w:pPr>
              <w:spacing w:after="0" w:line="259" w:lineRule="auto"/>
              <w:ind w:left="42"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20E8B117" w14:textId="77777777" w:rsidR="00AC1053" w:rsidRDefault="00DD6721">
            <w:pPr>
              <w:spacing w:after="0" w:line="259" w:lineRule="auto"/>
              <w:ind w:left="115" w:firstLine="0"/>
              <w:jc w:val="left"/>
            </w:pPr>
            <w:r>
              <w:rPr>
                <w:b/>
              </w:rPr>
              <w:t xml:space="preserve">Component 1 – 50% weighting </w:t>
            </w:r>
          </w:p>
          <w:p w14:paraId="19DE7229" w14:textId="77777777" w:rsidR="00AC1053" w:rsidRDefault="00DD6721">
            <w:pPr>
              <w:spacing w:after="0" w:line="259" w:lineRule="auto"/>
              <w:ind w:left="115" w:firstLine="0"/>
              <w:jc w:val="left"/>
            </w:pPr>
            <w:r>
              <w:rPr>
                <w:b/>
              </w:rPr>
              <w:t>Coursework</w:t>
            </w:r>
            <w:r>
              <w:t xml:space="preserve">: Written Report </w:t>
            </w:r>
          </w:p>
          <w:p w14:paraId="05CE4838" w14:textId="77777777" w:rsidR="00AC1053" w:rsidRDefault="00DD6721">
            <w:pPr>
              <w:spacing w:after="0" w:line="259" w:lineRule="auto"/>
              <w:ind w:left="115" w:firstLine="0"/>
              <w:jc w:val="left"/>
            </w:pPr>
            <w:r>
              <w:t xml:space="preserve">(2000 words) </w:t>
            </w:r>
          </w:p>
          <w:p w14:paraId="55B53E18" w14:textId="77777777" w:rsidR="00AC1053" w:rsidRDefault="00DD6721">
            <w:pPr>
              <w:spacing w:after="0" w:line="259" w:lineRule="auto"/>
              <w:ind w:left="5" w:firstLine="0"/>
              <w:jc w:val="left"/>
            </w:pPr>
            <w:r>
              <w:rPr>
                <w:b/>
              </w:rPr>
              <w:t xml:space="preserve"> </w:t>
            </w:r>
          </w:p>
          <w:p w14:paraId="251C0FF0" w14:textId="77777777" w:rsidR="00AC1053" w:rsidRDefault="00DD6721">
            <w:pPr>
              <w:spacing w:after="0" w:line="259" w:lineRule="auto"/>
              <w:ind w:left="115" w:firstLine="0"/>
              <w:jc w:val="left"/>
            </w:pPr>
            <w:r>
              <w:t>C</w:t>
            </w:r>
            <w:r>
              <w:rPr>
                <w:b/>
              </w:rPr>
              <w:t xml:space="preserve">omponent 2 – 50% weighting </w:t>
            </w:r>
          </w:p>
          <w:p w14:paraId="409C2F46" w14:textId="77777777" w:rsidR="00AC1053" w:rsidRDefault="00DD6721">
            <w:pPr>
              <w:spacing w:after="0" w:line="259" w:lineRule="auto"/>
              <w:ind w:left="115" w:firstLine="0"/>
              <w:jc w:val="left"/>
            </w:pPr>
            <w:r>
              <w:rPr>
                <w:b/>
              </w:rPr>
              <w:t>Written exam</w:t>
            </w:r>
            <w:r>
              <w:t xml:space="preserve">: Written Report </w:t>
            </w:r>
          </w:p>
          <w:p w14:paraId="42CE560A" w14:textId="77777777" w:rsidR="00AC1053" w:rsidRDefault="00DD6721">
            <w:pPr>
              <w:spacing w:after="0" w:line="259" w:lineRule="auto"/>
              <w:ind w:left="115" w:firstLine="0"/>
              <w:jc w:val="left"/>
            </w:pPr>
            <w:r>
              <w:t xml:space="preserve">(2000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00C78DA9" w14:textId="77777777" w:rsidR="00AC1053" w:rsidRDefault="00DD6721">
            <w:pPr>
              <w:spacing w:after="0" w:line="259" w:lineRule="auto"/>
              <w:ind w:left="35"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02923F93" w14:textId="77777777" w:rsidR="00AC1053" w:rsidRDefault="00DD6721">
            <w:pPr>
              <w:spacing w:after="0" w:line="259" w:lineRule="auto"/>
              <w:ind w:left="45" w:firstLine="0"/>
              <w:jc w:val="center"/>
            </w:pPr>
            <w:r>
              <w:t xml:space="preserve">N </w:t>
            </w:r>
          </w:p>
        </w:tc>
      </w:tr>
    </w:tbl>
    <w:p w14:paraId="1D17B9E7" w14:textId="77777777" w:rsidR="00AC1053" w:rsidRDefault="00AC1053">
      <w:pPr>
        <w:spacing w:after="0" w:line="259" w:lineRule="auto"/>
        <w:ind w:left="-1279" w:right="2199" w:firstLine="0"/>
        <w:jc w:val="left"/>
      </w:pPr>
    </w:p>
    <w:tbl>
      <w:tblPr>
        <w:tblStyle w:val="TableGrid"/>
        <w:tblW w:w="14136" w:type="dxa"/>
        <w:tblInd w:w="164" w:type="dxa"/>
        <w:tblCellMar>
          <w:top w:w="4" w:type="dxa"/>
          <w:left w:w="4" w:type="dxa"/>
          <w:bottom w:w="0" w:type="dxa"/>
          <w:right w:w="0" w:type="dxa"/>
        </w:tblCellMar>
        <w:tblLook w:val="04A0" w:firstRow="1" w:lastRow="0" w:firstColumn="1" w:lastColumn="0" w:noHBand="0" w:noVBand="1"/>
      </w:tblPr>
      <w:tblGrid>
        <w:gridCol w:w="1062"/>
        <w:gridCol w:w="1440"/>
        <w:gridCol w:w="1905"/>
        <w:gridCol w:w="1428"/>
        <w:gridCol w:w="953"/>
        <w:gridCol w:w="798"/>
        <w:gridCol w:w="3531"/>
        <w:gridCol w:w="1345"/>
        <w:gridCol w:w="1674"/>
      </w:tblGrid>
      <w:tr w:rsidR="00AC1053" w14:paraId="0EA546CF" w14:textId="77777777">
        <w:trPr>
          <w:trHeight w:val="1531"/>
        </w:trPr>
        <w:tc>
          <w:tcPr>
            <w:tcW w:w="1062" w:type="dxa"/>
            <w:tcBorders>
              <w:top w:val="single" w:sz="4" w:space="0" w:color="000000"/>
              <w:left w:val="single" w:sz="4" w:space="0" w:color="000000"/>
              <w:bottom w:val="single" w:sz="4" w:space="0" w:color="000000"/>
              <w:right w:val="single" w:sz="4" w:space="0" w:color="000000"/>
            </w:tcBorders>
            <w:shd w:val="clear" w:color="auto" w:fill="C2D49B"/>
          </w:tcPr>
          <w:p w14:paraId="32439754" w14:textId="77777777" w:rsidR="00AC1053" w:rsidRDefault="00DD6721">
            <w:pPr>
              <w:spacing w:after="0" w:line="259" w:lineRule="auto"/>
              <w:ind w:left="0" w:firstLine="0"/>
              <w:jc w:val="left"/>
            </w:pPr>
            <w:r>
              <w:rPr>
                <w:rFonts w:ascii="Times New Roman" w:eastAsia="Times New Roman" w:hAnsi="Times New Roman" w:cs="Times New Roman"/>
              </w:rPr>
              <w:t xml:space="preserve"> </w:t>
            </w:r>
          </w:p>
        </w:tc>
        <w:tc>
          <w:tcPr>
            <w:tcW w:w="1440" w:type="dxa"/>
            <w:tcBorders>
              <w:top w:val="single" w:sz="4" w:space="0" w:color="000000"/>
              <w:left w:val="single" w:sz="4" w:space="0" w:color="000000"/>
              <w:bottom w:val="single" w:sz="4" w:space="0" w:color="000000"/>
              <w:right w:val="single" w:sz="4" w:space="0" w:color="000000"/>
            </w:tcBorders>
            <w:shd w:val="clear" w:color="auto" w:fill="C2D49B"/>
          </w:tcPr>
          <w:p w14:paraId="66114522"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905" w:type="dxa"/>
            <w:tcBorders>
              <w:top w:val="single" w:sz="4" w:space="0" w:color="000000"/>
              <w:left w:val="single" w:sz="4" w:space="0" w:color="000000"/>
              <w:bottom w:val="single" w:sz="4" w:space="0" w:color="000000"/>
              <w:right w:val="single" w:sz="4" w:space="0" w:color="000000"/>
            </w:tcBorders>
            <w:shd w:val="clear" w:color="auto" w:fill="C2D49B"/>
          </w:tcPr>
          <w:p w14:paraId="3F961E77"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428" w:type="dxa"/>
            <w:tcBorders>
              <w:top w:val="single" w:sz="4" w:space="0" w:color="000000"/>
              <w:left w:val="single" w:sz="4" w:space="0" w:color="000000"/>
              <w:bottom w:val="single" w:sz="4" w:space="0" w:color="000000"/>
              <w:right w:val="single" w:sz="4" w:space="0" w:color="000000"/>
            </w:tcBorders>
            <w:shd w:val="clear" w:color="auto" w:fill="C2D49B"/>
          </w:tcPr>
          <w:p w14:paraId="7D1B9165"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953" w:type="dxa"/>
            <w:tcBorders>
              <w:top w:val="single" w:sz="4" w:space="0" w:color="000000"/>
              <w:left w:val="single" w:sz="4" w:space="0" w:color="000000"/>
              <w:bottom w:val="single" w:sz="4" w:space="0" w:color="000000"/>
              <w:right w:val="single" w:sz="4" w:space="0" w:color="000000"/>
            </w:tcBorders>
            <w:shd w:val="clear" w:color="auto" w:fill="C2D49B"/>
          </w:tcPr>
          <w:p w14:paraId="25A5CB8D"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798" w:type="dxa"/>
            <w:tcBorders>
              <w:top w:val="single" w:sz="4" w:space="0" w:color="000000"/>
              <w:left w:val="single" w:sz="4" w:space="0" w:color="000000"/>
              <w:bottom w:val="single" w:sz="4" w:space="0" w:color="000000"/>
              <w:right w:val="single" w:sz="4" w:space="0" w:color="000000"/>
            </w:tcBorders>
            <w:shd w:val="clear" w:color="auto" w:fill="C2D49B"/>
          </w:tcPr>
          <w:p w14:paraId="647E9D70"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3531" w:type="dxa"/>
            <w:tcBorders>
              <w:top w:val="single" w:sz="4" w:space="0" w:color="000000"/>
              <w:left w:val="single" w:sz="4" w:space="0" w:color="000000"/>
              <w:bottom w:val="single" w:sz="4" w:space="0" w:color="000000"/>
              <w:right w:val="single" w:sz="4" w:space="0" w:color="000000"/>
            </w:tcBorders>
            <w:shd w:val="clear" w:color="auto" w:fill="C2D49B"/>
          </w:tcPr>
          <w:p w14:paraId="686ABAE2"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345" w:type="dxa"/>
            <w:tcBorders>
              <w:top w:val="single" w:sz="4" w:space="0" w:color="000000"/>
              <w:left w:val="single" w:sz="4" w:space="0" w:color="000000"/>
              <w:bottom w:val="single" w:sz="4" w:space="0" w:color="000000"/>
              <w:right w:val="single" w:sz="4" w:space="0" w:color="000000"/>
            </w:tcBorders>
            <w:shd w:val="clear" w:color="auto" w:fill="C2D49B"/>
          </w:tcPr>
          <w:p w14:paraId="61907134" w14:textId="77777777" w:rsidR="00AC1053" w:rsidRDefault="00DD6721">
            <w:pPr>
              <w:spacing w:after="0" w:line="259" w:lineRule="auto"/>
              <w:ind w:left="126" w:firstLine="0"/>
              <w:jc w:val="left"/>
            </w:pPr>
            <w:r>
              <w:rPr>
                <w:rFonts w:ascii="Calibri" w:eastAsia="Calibri" w:hAnsi="Calibri" w:cs="Calibri"/>
                <w:noProof/>
              </w:rPr>
              <mc:AlternateContent>
                <mc:Choice Requires="wpg">
                  <w:drawing>
                    <wp:inline distT="0" distB="0" distL="0" distR="0" wp14:anchorId="66ABDB86" wp14:editId="6A119917">
                      <wp:extent cx="298011" cy="786497"/>
                      <wp:effectExtent l="0" t="0" r="0" b="0"/>
                      <wp:docPr id="356904" name="Group 356904"/>
                      <wp:cNvGraphicFramePr/>
                      <a:graphic xmlns:a="http://schemas.openxmlformats.org/drawingml/2006/main">
                        <a:graphicData uri="http://schemas.microsoft.com/office/word/2010/wordprocessingGroup">
                          <wpg:wgp>
                            <wpg:cNvGrpSpPr/>
                            <wpg:grpSpPr>
                              <a:xfrm>
                                <a:off x="0" y="0"/>
                                <a:ext cx="298011" cy="786497"/>
                                <a:chOff x="0" y="0"/>
                                <a:chExt cx="298011" cy="786497"/>
                              </a:xfrm>
                            </wpg:grpSpPr>
                            <wps:wsp>
                              <wps:cNvPr id="6647" name="Rectangle 6647"/>
                              <wps:cNvSpPr/>
                              <wps:spPr>
                                <a:xfrm rot="-5399999">
                                  <a:off x="-31964" y="260627"/>
                                  <a:ext cx="251510" cy="187581"/>
                                </a:xfrm>
                                <a:prstGeom prst="rect">
                                  <a:avLst/>
                                </a:prstGeom>
                                <a:ln>
                                  <a:noFill/>
                                </a:ln>
                              </wps:spPr>
                              <wps:txbx>
                                <w:txbxContent>
                                  <w:p w14:paraId="36B7EF44" w14:textId="77777777" w:rsidR="00AC1053" w:rsidRDefault="00DD6721">
                                    <w:pPr>
                                      <w:spacing w:after="160" w:line="259" w:lineRule="auto"/>
                                      <w:ind w:left="0" w:firstLine="0"/>
                                      <w:jc w:val="left"/>
                                    </w:pPr>
                                    <w:r>
                                      <w:rPr>
                                        <w:b/>
                                        <w:sz w:val="20"/>
                                      </w:rPr>
                                      <w:t xml:space="preserve">All </w:t>
                                    </w:r>
                                  </w:p>
                                </w:txbxContent>
                              </wps:txbx>
                              <wps:bodyPr horzOverflow="overflow" vert="horz" lIns="0" tIns="0" rIns="0" bIns="0" rtlCol="0">
                                <a:noAutofit/>
                              </wps:bodyPr>
                            </wps:wsp>
                            <wps:wsp>
                              <wps:cNvPr id="6649" name="Rectangle 6649"/>
                              <wps:cNvSpPr/>
                              <wps:spPr>
                                <a:xfrm rot="-5399999">
                                  <a:off x="-249902" y="192041"/>
                                  <a:ext cx="1001332" cy="187581"/>
                                </a:xfrm>
                                <a:prstGeom prst="rect">
                                  <a:avLst/>
                                </a:prstGeom>
                                <a:ln>
                                  <a:noFill/>
                                </a:ln>
                              </wps:spPr>
                              <wps:txbx>
                                <w:txbxContent>
                                  <w:p w14:paraId="6EA68883" w14:textId="77777777" w:rsidR="00AC1053" w:rsidRDefault="00DD6721">
                                    <w:pPr>
                                      <w:spacing w:after="160" w:line="259" w:lineRule="auto"/>
                                      <w:ind w:left="0" w:firstLine="0"/>
                                      <w:jc w:val="left"/>
                                    </w:pPr>
                                    <w:r>
                                      <w:rPr>
                                        <w:b/>
                                        <w:sz w:val="20"/>
                                      </w:rPr>
                                      <w:t>Programmes</w:t>
                                    </w:r>
                                  </w:p>
                                </w:txbxContent>
                              </wps:txbx>
                              <wps:bodyPr horzOverflow="overflow" vert="horz" lIns="0" tIns="0" rIns="0" bIns="0" rtlCol="0">
                                <a:noAutofit/>
                              </wps:bodyPr>
                            </wps:wsp>
                            <wps:wsp>
                              <wps:cNvPr id="6650" name="Rectangle 6650"/>
                              <wps:cNvSpPr/>
                              <wps:spPr>
                                <a:xfrm rot="-5399999">
                                  <a:off x="227379" y="-82010"/>
                                  <a:ext cx="46769" cy="187581"/>
                                </a:xfrm>
                                <a:prstGeom prst="rect">
                                  <a:avLst/>
                                </a:prstGeom>
                                <a:ln>
                                  <a:noFill/>
                                </a:ln>
                              </wps:spPr>
                              <wps:txbx>
                                <w:txbxContent>
                                  <w:p w14:paraId="1953BFA6" w14:textId="77777777" w:rsidR="00AC1053" w:rsidRDefault="00DD6721">
                                    <w:pPr>
                                      <w:spacing w:after="160" w:line="259" w:lineRule="auto"/>
                                      <w:ind w:left="0" w:firstLine="0"/>
                                      <w:jc w:val="left"/>
                                    </w:pPr>
                                    <w:r>
                                      <w:rPr>
                                        <w:b/>
                                        <w:sz w:val="20"/>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56904" style="width:23.4655pt;height:61.9289pt;mso-position-horizontal-relative:char;mso-position-vertical-relative:line" coordsize="2980,7864">
                      <v:rect id="Rectangle 6647" style="position:absolute;width:2515;height:1875;left:-319;top:2606;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All </w:t>
                              </w:r>
                            </w:p>
                          </w:txbxContent>
                        </v:textbox>
                      </v:rect>
                      <v:rect id="Rectangle 6649" style="position:absolute;width:10013;height:1875;left:-2499;top:19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Programmes</w:t>
                              </w:r>
                            </w:p>
                          </w:txbxContent>
                        </v:textbox>
                      </v:rect>
                      <v:rect id="Rectangle 6650" style="position:absolute;width:467;height:1875;left:2273;top:-8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 </w:t>
                              </w:r>
                            </w:p>
                          </w:txbxContent>
                        </v:textbox>
                      </v:rect>
                    </v:group>
                  </w:pict>
                </mc:Fallback>
              </mc:AlternateContent>
            </w:r>
          </w:p>
        </w:tc>
        <w:tc>
          <w:tcPr>
            <w:tcW w:w="1674" w:type="dxa"/>
            <w:tcBorders>
              <w:top w:val="single" w:sz="4" w:space="0" w:color="000000"/>
              <w:left w:val="single" w:sz="4" w:space="0" w:color="000000"/>
              <w:bottom w:val="single" w:sz="4" w:space="0" w:color="000000"/>
              <w:right w:val="single" w:sz="4" w:space="0" w:color="000000"/>
            </w:tcBorders>
            <w:shd w:val="clear" w:color="auto" w:fill="C2D49B"/>
          </w:tcPr>
          <w:p w14:paraId="7D53B074"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r>
      <w:tr w:rsidR="00AC1053" w14:paraId="298FD09F" w14:textId="77777777">
        <w:trPr>
          <w:trHeight w:val="485"/>
        </w:trPr>
        <w:tc>
          <w:tcPr>
            <w:tcW w:w="5835" w:type="dxa"/>
            <w:gridSpan w:val="4"/>
            <w:tcBorders>
              <w:top w:val="single" w:sz="4" w:space="0" w:color="000000"/>
              <w:left w:val="single" w:sz="4" w:space="0" w:color="000000"/>
              <w:bottom w:val="single" w:sz="4" w:space="0" w:color="000000"/>
              <w:right w:val="nil"/>
            </w:tcBorders>
            <w:shd w:val="clear" w:color="auto" w:fill="D4E1BA"/>
          </w:tcPr>
          <w:p w14:paraId="759A1FA1" w14:textId="77777777" w:rsidR="00AC1053" w:rsidRDefault="00DD6721">
            <w:pPr>
              <w:spacing w:after="0" w:line="259" w:lineRule="auto"/>
              <w:ind w:left="113" w:firstLine="0"/>
              <w:jc w:val="left"/>
            </w:pPr>
            <w:r>
              <w:rPr>
                <w:sz w:val="24"/>
              </w:rPr>
              <w:t xml:space="preserve">Business Management </w:t>
            </w:r>
          </w:p>
        </w:tc>
        <w:tc>
          <w:tcPr>
            <w:tcW w:w="953" w:type="dxa"/>
            <w:tcBorders>
              <w:top w:val="single" w:sz="4" w:space="0" w:color="000000"/>
              <w:left w:val="nil"/>
              <w:bottom w:val="single" w:sz="4" w:space="0" w:color="000000"/>
              <w:right w:val="nil"/>
            </w:tcBorders>
            <w:shd w:val="clear" w:color="auto" w:fill="D4E1BA"/>
          </w:tcPr>
          <w:p w14:paraId="34BC58AD" w14:textId="77777777" w:rsidR="00AC1053" w:rsidRDefault="00AC1053">
            <w:pPr>
              <w:spacing w:after="160" w:line="259" w:lineRule="auto"/>
              <w:ind w:left="0" w:firstLine="0"/>
              <w:jc w:val="left"/>
            </w:pPr>
          </w:p>
        </w:tc>
        <w:tc>
          <w:tcPr>
            <w:tcW w:w="798" w:type="dxa"/>
            <w:tcBorders>
              <w:top w:val="single" w:sz="4" w:space="0" w:color="000000"/>
              <w:left w:val="nil"/>
              <w:bottom w:val="single" w:sz="4" w:space="0" w:color="000000"/>
              <w:right w:val="nil"/>
            </w:tcBorders>
            <w:shd w:val="clear" w:color="auto" w:fill="D4E1BA"/>
          </w:tcPr>
          <w:p w14:paraId="38A2C1FC" w14:textId="77777777" w:rsidR="00AC1053" w:rsidRDefault="00AC1053">
            <w:pPr>
              <w:spacing w:after="160" w:line="259" w:lineRule="auto"/>
              <w:ind w:left="0" w:firstLine="0"/>
              <w:jc w:val="left"/>
            </w:pPr>
          </w:p>
        </w:tc>
        <w:tc>
          <w:tcPr>
            <w:tcW w:w="3531" w:type="dxa"/>
            <w:tcBorders>
              <w:top w:val="single" w:sz="4" w:space="0" w:color="000000"/>
              <w:left w:val="nil"/>
              <w:bottom w:val="single" w:sz="4" w:space="0" w:color="000000"/>
              <w:right w:val="nil"/>
            </w:tcBorders>
            <w:shd w:val="clear" w:color="auto" w:fill="D4E1BA"/>
          </w:tcPr>
          <w:p w14:paraId="56F8B1EB" w14:textId="77777777" w:rsidR="00AC1053" w:rsidRDefault="00AC1053">
            <w:pPr>
              <w:spacing w:after="160" w:line="259" w:lineRule="auto"/>
              <w:ind w:left="0" w:firstLine="0"/>
              <w:jc w:val="left"/>
            </w:pPr>
          </w:p>
        </w:tc>
        <w:tc>
          <w:tcPr>
            <w:tcW w:w="1345" w:type="dxa"/>
            <w:tcBorders>
              <w:top w:val="single" w:sz="4" w:space="0" w:color="000000"/>
              <w:left w:val="nil"/>
              <w:bottom w:val="single" w:sz="4" w:space="0" w:color="000000"/>
              <w:right w:val="nil"/>
            </w:tcBorders>
            <w:shd w:val="clear" w:color="auto" w:fill="D4E1BA"/>
          </w:tcPr>
          <w:p w14:paraId="1DCE6841" w14:textId="77777777" w:rsidR="00AC1053" w:rsidRDefault="00AC1053">
            <w:pPr>
              <w:spacing w:after="160" w:line="259" w:lineRule="auto"/>
              <w:ind w:left="0" w:firstLine="0"/>
              <w:jc w:val="left"/>
            </w:pPr>
          </w:p>
        </w:tc>
        <w:tc>
          <w:tcPr>
            <w:tcW w:w="1674" w:type="dxa"/>
            <w:tcBorders>
              <w:top w:val="single" w:sz="4" w:space="0" w:color="000000"/>
              <w:left w:val="nil"/>
              <w:bottom w:val="single" w:sz="4" w:space="0" w:color="000000"/>
              <w:right w:val="single" w:sz="4" w:space="0" w:color="000000"/>
            </w:tcBorders>
            <w:shd w:val="clear" w:color="auto" w:fill="D4E1BA"/>
          </w:tcPr>
          <w:p w14:paraId="12823DF6" w14:textId="77777777" w:rsidR="00AC1053" w:rsidRDefault="00AC1053">
            <w:pPr>
              <w:spacing w:after="160" w:line="259" w:lineRule="auto"/>
              <w:ind w:left="0" w:firstLine="0"/>
              <w:jc w:val="left"/>
            </w:pPr>
          </w:p>
        </w:tc>
      </w:tr>
      <w:tr w:rsidR="00AC1053" w14:paraId="427D015D" w14:textId="77777777">
        <w:trPr>
          <w:trHeight w:val="1784"/>
        </w:trPr>
        <w:tc>
          <w:tcPr>
            <w:tcW w:w="1062" w:type="dxa"/>
            <w:tcBorders>
              <w:top w:val="single" w:sz="4" w:space="0" w:color="000000"/>
              <w:left w:val="single" w:sz="4" w:space="0" w:color="000000"/>
              <w:bottom w:val="single" w:sz="4" w:space="0" w:color="000000"/>
              <w:right w:val="single" w:sz="4" w:space="0" w:color="000000"/>
            </w:tcBorders>
          </w:tcPr>
          <w:p w14:paraId="0D433DD4" w14:textId="77777777" w:rsidR="00AC1053" w:rsidRDefault="00DD6721">
            <w:pPr>
              <w:spacing w:after="0" w:line="259" w:lineRule="auto"/>
              <w:ind w:left="113" w:firstLine="0"/>
              <w:jc w:val="left"/>
            </w:pPr>
            <w:r>
              <w:t xml:space="preserve">100078 </w:t>
            </w:r>
          </w:p>
          <w:p w14:paraId="67A7AE3A"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26D3DA76" w14:textId="77777777" w:rsidR="00AC1053" w:rsidRDefault="00DD6721">
            <w:pPr>
              <w:spacing w:after="0" w:line="259" w:lineRule="auto"/>
              <w:ind w:left="116" w:firstLine="0"/>
              <w:jc w:val="left"/>
            </w:pPr>
            <w:r>
              <w:t xml:space="preserve">LCBB6006 </w:t>
            </w:r>
          </w:p>
        </w:tc>
        <w:tc>
          <w:tcPr>
            <w:tcW w:w="1905" w:type="dxa"/>
            <w:tcBorders>
              <w:top w:val="single" w:sz="4" w:space="0" w:color="000000"/>
              <w:left w:val="single" w:sz="4" w:space="0" w:color="000000"/>
              <w:bottom w:val="single" w:sz="4" w:space="0" w:color="000000"/>
              <w:right w:val="single" w:sz="4" w:space="0" w:color="000000"/>
            </w:tcBorders>
          </w:tcPr>
          <w:p w14:paraId="2870B038" w14:textId="77777777" w:rsidR="00AC1053" w:rsidRDefault="00DD6721">
            <w:pPr>
              <w:spacing w:after="0" w:line="259" w:lineRule="auto"/>
              <w:ind w:left="116" w:firstLine="0"/>
              <w:jc w:val="left"/>
            </w:pPr>
            <w:r>
              <w:t xml:space="preserve">Project </w:t>
            </w:r>
          </w:p>
          <w:p w14:paraId="06251589" w14:textId="77777777" w:rsidR="00AC1053" w:rsidRDefault="00DD6721">
            <w:pPr>
              <w:spacing w:after="0" w:line="259" w:lineRule="auto"/>
              <w:ind w:left="116" w:firstLine="0"/>
              <w:jc w:val="left"/>
            </w:pPr>
            <w:r>
              <w:t xml:space="preserve">Management </w:t>
            </w:r>
          </w:p>
        </w:tc>
        <w:tc>
          <w:tcPr>
            <w:tcW w:w="1428" w:type="dxa"/>
            <w:tcBorders>
              <w:top w:val="single" w:sz="4" w:space="0" w:color="000000"/>
              <w:left w:val="single" w:sz="4" w:space="0" w:color="000000"/>
              <w:bottom w:val="single" w:sz="4" w:space="0" w:color="000000"/>
              <w:right w:val="single" w:sz="4" w:space="0" w:color="000000"/>
            </w:tcBorders>
          </w:tcPr>
          <w:p w14:paraId="57B7DD4B" w14:textId="77777777" w:rsidR="00AC1053" w:rsidRDefault="00DD6721">
            <w:pPr>
              <w:spacing w:after="0" w:line="259" w:lineRule="auto"/>
              <w:ind w:left="22" w:firstLine="0"/>
              <w:jc w:val="center"/>
            </w:pPr>
            <w:r>
              <w:t xml:space="preserve">N </w:t>
            </w:r>
          </w:p>
        </w:tc>
        <w:tc>
          <w:tcPr>
            <w:tcW w:w="953" w:type="dxa"/>
            <w:tcBorders>
              <w:top w:val="single" w:sz="4" w:space="0" w:color="000000"/>
              <w:left w:val="single" w:sz="4" w:space="0" w:color="000000"/>
              <w:bottom w:val="single" w:sz="4" w:space="0" w:color="000000"/>
              <w:right w:val="single" w:sz="4" w:space="0" w:color="000000"/>
            </w:tcBorders>
          </w:tcPr>
          <w:p w14:paraId="43B16CC0" w14:textId="77777777" w:rsidR="00AC1053" w:rsidRDefault="00DD6721">
            <w:pPr>
              <w:spacing w:after="0" w:line="259" w:lineRule="auto"/>
              <w:ind w:left="11"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08A5C7D0" w14:textId="77777777" w:rsidR="00AC1053" w:rsidRDefault="00DD6721">
            <w:pPr>
              <w:spacing w:after="0" w:line="259" w:lineRule="auto"/>
              <w:ind w:left="10"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5AEF23AB" w14:textId="77777777" w:rsidR="00AC1053" w:rsidRDefault="00DD6721">
            <w:pPr>
              <w:spacing w:after="0" w:line="241" w:lineRule="auto"/>
              <w:ind w:left="112" w:right="273" w:firstLine="0"/>
            </w:pPr>
            <w:r>
              <w:rPr>
                <w:b/>
              </w:rPr>
              <w:t>Component 1 – 50% weighting Coursework</w:t>
            </w:r>
            <w:r>
              <w:t xml:space="preserve">: Essay (2000 words) </w:t>
            </w:r>
          </w:p>
          <w:p w14:paraId="23383E4D" w14:textId="77777777" w:rsidR="00AC1053" w:rsidRDefault="00DD6721">
            <w:pPr>
              <w:spacing w:after="0" w:line="259" w:lineRule="auto"/>
              <w:ind w:left="1" w:firstLine="0"/>
              <w:jc w:val="left"/>
            </w:pPr>
            <w:r>
              <w:rPr>
                <w:b/>
                <w:sz w:val="21"/>
              </w:rPr>
              <w:t xml:space="preserve"> </w:t>
            </w:r>
          </w:p>
          <w:p w14:paraId="3FBAC805" w14:textId="77777777" w:rsidR="00AC1053" w:rsidRDefault="00DD6721">
            <w:pPr>
              <w:spacing w:after="0" w:line="259" w:lineRule="auto"/>
              <w:ind w:left="112" w:right="273" w:firstLine="0"/>
            </w:pPr>
            <w:r>
              <w:t>C</w:t>
            </w:r>
            <w:r>
              <w:rPr>
                <w:b/>
              </w:rPr>
              <w:t>omponent 2 – 50% weighting Coursework</w:t>
            </w:r>
            <w:r>
              <w:t xml:space="preserve">: Essay (2000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7B983C8F" w14:textId="77777777" w:rsidR="00AC1053" w:rsidRDefault="00DD6721">
            <w:pPr>
              <w:spacing w:after="0" w:line="259" w:lineRule="auto"/>
              <w:ind w:left="2"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1A582480" w14:textId="77777777" w:rsidR="00AC1053" w:rsidRDefault="00DD6721">
            <w:pPr>
              <w:spacing w:after="0" w:line="259" w:lineRule="auto"/>
              <w:ind w:left="13" w:firstLine="0"/>
              <w:jc w:val="center"/>
            </w:pPr>
            <w:r>
              <w:t xml:space="preserve">N </w:t>
            </w:r>
          </w:p>
        </w:tc>
      </w:tr>
      <w:tr w:rsidR="00AC1053" w14:paraId="5580EF38" w14:textId="77777777">
        <w:trPr>
          <w:trHeight w:val="1834"/>
        </w:trPr>
        <w:tc>
          <w:tcPr>
            <w:tcW w:w="1062" w:type="dxa"/>
            <w:tcBorders>
              <w:top w:val="single" w:sz="4" w:space="0" w:color="000000"/>
              <w:left w:val="single" w:sz="4" w:space="0" w:color="000000"/>
              <w:bottom w:val="single" w:sz="4" w:space="0" w:color="000000"/>
              <w:right w:val="single" w:sz="4" w:space="0" w:color="000000"/>
            </w:tcBorders>
          </w:tcPr>
          <w:p w14:paraId="50AA35D5" w14:textId="77777777" w:rsidR="00AC1053" w:rsidRDefault="00DD6721">
            <w:pPr>
              <w:spacing w:after="0" w:line="259" w:lineRule="auto"/>
              <w:ind w:left="113" w:firstLine="0"/>
              <w:jc w:val="left"/>
            </w:pPr>
            <w:r>
              <w:lastRenderedPageBreak/>
              <w:t xml:space="preserve">100078 </w:t>
            </w:r>
          </w:p>
          <w:p w14:paraId="2CE01F8C"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2D26F84E" w14:textId="77777777" w:rsidR="00AC1053" w:rsidRDefault="00DD6721">
            <w:pPr>
              <w:spacing w:after="0" w:line="259" w:lineRule="auto"/>
              <w:ind w:left="116" w:firstLine="0"/>
              <w:jc w:val="left"/>
            </w:pPr>
            <w:r>
              <w:t xml:space="preserve">LCBB6022 </w:t>
            </w:r>
          </w:p>
        </w:tc>
        <w:tc>
          <w:tcPr>
            <w:tcW w:w="1905" w:type="dxa"/>
            <w:tcBorders>
              <w:top w:val="single" w:sz="4" w:space="0" w:color="000000"/>
              <w:left w:val="single" w:sz="4" w:space="0" w:color="000000"/>
              <w:bottom w:val="single" w:sz="4" w:space="0" w:color="000000"/>
              <w:right w:val="single" w:sz="4" w:space="0" w:color="000000"/>
            </w:tcBorders>
          </w:tcPr>
          <w:p w14:paraId="4B1095E3" w14:textId="77777777" w:rsidR="00AC1053" w:rsidRDefault="00DD6721">
            <w:pPr>
              <w:spacing w:after="0" w:line="259" w:lineRule="auto"/>
              <w:ind w:left="116" w:firstLine="0"/>
              <w:jc w:val="left"/>
            </w:pPr>
            <w:r>
              <w:t xml:space="preserve">Leadership and </w:t>
            </w:r>
          </w:p>
          <w:p w14:paraId="5652FF3A" w14:textId="77777777" w:rsidR="00AC1053" w:rsidRDefault="00DD6721">
            <w:pPr>
              <w:spacing w:after="0" w:line="259" w:lineRule="auto"/>
              <w:ind w:left="116" w:firstLine="0"/>
              <w:jc w:val="left"/>
            </w:pPr>
            <w:r>
              <w:t xml:space="preserve">Management </w:t>
            </w:r>
          </w:p>
          <w:p w14:paraId="49164523" w14:textId="77777777" w:rsidR="00AC1053" w:rsidRDefault="00DD6721">
            <w:pPr>
              <w:spacing w:after="0" w:line="259" w:lineRule="auto"/>
              <w:ind w:left="116" w:firstLine="0"/>
              <w:jc w:val="left"/>
            </w:pPr>
            <w:r>
              <w:t xml:space="preserve">Theory and </w:t>
            </w:r>
          </w:p>
          <w:p w14:paraId="76672D39" w14:textId="77777777" w:rsidR="00AC1053" w:rsidRDefault="00DD6721">
            <w:pPr>
              <w:spacing w:after="0" w:line="259" w:lineRule="auto"/>
              <w:ind w:left="116" w:firstLine="0"/>
              <w:jc w:val="left"/>
            </w:pPr>
            <w:r>
              <w:t xml:space="preserve">Practice </w:t>
            </w:r>
          </w:p>
        </w:tc>
        <w:tc>
          <w:tcPr>
            <w:tcW w:w="1428" w:type="dxa"/>
            <w:tcBorders>
              <w:top w:val="single" w:sz="4" w:space="0" w:color="000000"/>
              <w:left w:val="single" w:sz="4" w:space="0" w:color="000000"/>
              <w:bottom w:val="single" w:sz="4" w:space="0" w:color="000000"/>
              <w:right w:val="single" w:sz="4" w:space="0" w:color="000000"/>
            </w:tcBorders>
          </w:tcPr>
          <w:p w14:paraId="6F3ED7EB" w14:textId="77777777" w:rsidR="00AC1053" w:rsidRDefault="00DD6721">
            <w:pPr>
              <w:spacing w:after="0" w:line="259" w:lineRule="auto"/>
              <w:ind w:left="7" w:firstLine="0"/>
              <w:jc w:val="center"/>
            </w:pPr>
            <w:r>
              <w:t xml:space="preserve">ER  </w:t>
            </w:r>
          </w:p>
          <w:p w14:paraId="58EE4815" w14:textId="77777777" w:rsidR="00AC1053" w:rsidRDefault="00DD6721">
            <w:pPr>
              <w:spacing w:after="0" w:line="259" w:lineRule="auto"/>
              <w:ind w:left="0" w:right="109" w:firstLine="0"/>
              <w:jc w:val="right"/>
            </w:pPr>
            <w:r>
              <w:t>(LCBB6</w:t>
            </w:r>
          </w:p>
          <w:p w14:paraId="48503541" w14:textId="77777777" w:rsidR="00AC1053" w:rsidRDefault="00DD6721">
            <w:pPr>
              <w:spacing w:after="0" w:line="259" w:lineRule="auto"/>
              <w:ind w:left="115" w:firstLine="0"/>
              <w:jc w:val="left"/>
            </w:pPr>
            <w:r>
              <w:t xml:space="preserve">016) </w:t>
            </w:r>
          </w:p>
        </w:tc>
        <w:tc>
          <w:tcPr>
            <w:tcW w:w="953" w:type="dxa"/>
            <w:tcBorders>
              <w:top w:val="single" w:sz="4" w:space="0" w:color="000000"/>
              <w:left w:val="single" w:sz="4" w:space="0" w:color="000000"/>
              <w:bottom w:val="single" w:sz="4" w:space="0" w:color="000000"/>
              <w:right w:val="single" w:sz="4" w:space="0" w:color="000000"/>
            </w:tcBorders>
          </w:tcPr>
          <w:p w14:paraId="4817E078" w14:textId="77777777" w:rsidR="00AC1053" w:rsidRDefault="00DD6721">
            <w:pPr>
              <w:spacing w:after="0" w:line="259" w:lineRule="auto"/>
              <w:ind w:left="11"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570B3DF9" w14:textId="77777777" w:rsidR="00AC1053" w:rsidRDefault="00DD6721">
            <w:pPr>
              <w:spacing w:after="0" w:line="259" w:lineRule="auto"/>
              <w:ind w:left="10"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vAlign w:val="center"/>
          </w:tcPr>
          <w:p w14:paraId="65556640" w14:textId="77777777" w:rsidR="00AC1053" w:rsidRDefault="00DD6721">
            <w:pPr>
              <w:spacing w:after="0" w:line="259" w:lineRule="auto"/>
              <w:ind w:left="112" w:firstLine="0"/>
              <w:jc w:val="left"/>
            </w:pPr>
            <w:r>
              <w:rPr>
                <w:b/>
              </w:rPr>
              <w:t xml:space="preserve">Component 1 – 50% weighting </w:t>
            </w:r>
          </w:p>
          <w:p w14:paraId="18409B91" w14:textId="77777777" w:rsidR="00AC1053" w:rsidRDefault="00DD6721">
            <w:pPr>
              <w:spacing w:after="0" w:line="259" w:lineRule="auto"/>
              <w:ind w:left="112" w:firstLine="0"/>
              <w:jc w:val="left"/>
            </w:pPr>
            <w:r>
              <w:rPr>
                <w:b/>
              </w:rPr>
              <w:t>Practical</w:t>
            </w:r>
            <w:r>
              <w:t xml:space="preserve">: Individual Presentation </w:t>
            </w:r>
          </w:p>
          <w:p w14:paraId="019CB5E3" w14:textId="77777777" w:rsidR="00AC1053" w:rsidRDefault="00DD6721">
            <w:pPr>
              <w:spacing w:after="0" w:line="259" w:lineRule="auto"/>
              <w:ind w:left="112" w:firstLine="0"/>
              <w:jc w:val="left"/>
            </w:pPr>
            <w:r>
              <w:t xml:space="preserve">(15 minutes) </w:t>
            </w:r>
          </w:p>
          <w:p w14:paraId="73FA7F62" w14:textId="77777777" w:rsidR="00AC1053" w:rsidRDefault="00DD6721">
            <w:pPr>
              <w:spacing w:after="185" w:line="259" w:lineRule="auto"/>
              <w:ind w:left="112" w:firstLine="0"/>
              <w:jc w:val="left"/>
            </w:pPr>
            <w:r>
              <w:t>C</w:t>
            </w:r>
            <w:r>
              <w:rPr>
                <w:b/>
              </w:rPr>
              <w:t xml:space="preserve">omponent 2 – 50% weighting </w:t>
            </w:r>
          </w:p>
          <w:p w14:paraId="6BF5BC19" w14:textId="77777777" w:rsidR="00AC1053" w:rsidRDefault="00DD6721">
            <w:pPr>
              <w:spacing w:after="0" w:line="259" w:lineRule="auto"/>
              <w:ind w:left="112" w:firstLine="0"/>
              <w:jc w:val="left"/>
            </w:pPr>
            <w:r>
              <w:rPr>
                <w:b/>
              </w:rPr>
              <w:t>Coursework</w:t>
            </w:r>
            <w:r>
              <w:t xml:space="preserve">: Essay (2,000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4D3E0D3B" w14:textId="77777777" w:rsidR="00AC1053" w:rsidRDefault="00DD6721">
            <w:pPr>
              <w:spacing w:after="0" w:line="259" w:lineRule="auto"/>
              <w:ind w:left="2"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608E7DE7" w14:textId="77777777" w:rsidR="00AC1053" w:rsidRDefault="00DD6721">
            <w:pPr>
              <w:spacing w:after="0" w:line="259" w:lineRule="auto"/>
              <w:ind w:left="13" w:firstLine="0"/>
              <w:jc w:val="center"/>
            </w:pPr>
            <w:r>
              <w:t xml:space="preserve">N </w:t>
            </w:r>
          </w:p>
        </w:tc>
      </w:tr>
      <w:tr w:rsidR="00AC1053" w14:paraId="2CB2B95A" w14:textId="77777777">
        <w:trPr>
          <w:trHeight w:val="487"/>
        </w:trPr>
        <w:tc>
          <w:tcPr>
            <w:tcW w:w="5835" w:type="dxa"/>
            <w:gridSpan w:val="4"/>
            <w:tcBorders>
              <w:top w:val="single" w:sz="4" w:space="0" w:color="000000"/>
              <w:left w:val="single" w:sz="4" w:space="0" w:color="000000"/>
              <w:bottom w:val="single" w:sz="4" w:space="0" w:color="000000"/>
              <w:right w:val="nil"/>
            </w:tcBorders>
            <w:shd w:val="clear" w:color="auto" w:fill="D4E1BA"/>
          </w:tcPr>
          <w:p w14:paraId="4E660B30" w14:textId="77777777" w:rsidR="00AC1053" w:rsidRDefault="00DD6721">
            <w:pPr>
              <w:spacing w:after="0" w:line="259" w:lineRule="auto"/>
              <w:ind w:left="113" w:firstLine="0"/>
              <w:jc w:val="left"/>
            </w:pPr>
            <w:r>
              <w:rPr>
                <w:sz w:val="24"/>
              </w:rPr>
              <w:t xml:space="preserve">Business </w:t>
            </w:r>
            <w:r>
              <w:rPr>
                <w:sz w:val="24"/>
              </w:rPr>
              <w:t xml:space="preserve">Management (Accounting &amp; Finance) </w:t>
            </w:r>
          </w:p>
        </w:tc>
        <w:tc>
          <w:tcPr>
            <w:tcW w:w="953" w:type="dxa"/>
            <w:tcBorders>
              <w:top w:val="single" w:sz="4" w:space="0" w:color="000000"/>
              <w:left w:val="nil"/>
              <w:bottom w:val="single" w:sz="4" w:space="0" w:color="000000"/>
              <w:right w:val="nil"/>
            </w:tcBorders>
            <w:shd w:val="clear" w:color="auto" w:fill="D4E1BA"/>
          </w:tcPr>
          <w:p w14:paraId="3BC81418" w14:textId="77777777" w:rsidR="00AC1053" w:rsidRDefault="00AC1053">
            <w:pPr>
              <w:spacing w:after="160" w:line="259" w:lineRule="auto"/>
              <w:ind w:left="0" w:firstLine="0"/>
              <w:jc w:val="left"/>
            </w:pPr>
          </w:p>
        </w:tc>
        <w:tc>
          <w:tcPr>
            <w:tcW w:w="798" w:type="dxa"/>
            <w:tcBorders>
              <w:top w:val="single" w:sz="4" w:space="0" w:color="000000"/>
              <w:left w:val="nil"/>
              <w:bottom w:val="single" w:sz="4" w:space="0" w:color="000000"/>
              <w:right w:val="nil"/>
            </w:tcBorders>
            <w:shd w:val="clear" w:color="auto" w:fill="D4E1BA"/>
          </w:tcPr>
          <w:p w14:paraId="05B7A687" w14:textId="77777777" w:rsidR="00AC1053" w:rsidRDefault="00AC1053">
            <w:pPr>
              <w:spacing w:after="160" w:line="259" w:lineRule="auto"/>
              <w:ind w:left="0" w:firstLine="0"/>
              <w:jc w:val="left"/>
            </w:pPr>
          </w:p>
        </w:tc>
        <w:tc>
          <w:tcPr>
            <w:tcW w:w="3531" w:type="dxa"/>
            <w:tcBorders>
              <w:top w:val="single" w:sz="4" w:space="0" w:color="000000"/>
              <w:left w:val="nil"/>
              <w:bottom w:val="single" w:sz="4" w:space="0" w:color="000000"/>
              <w:right w:val="nil"/>
            </w:tcBorders>
            <w:shd w:val="clear" w:color="auto" w:fill="D4E1BA"/>
          </w:tcPr>
          <w:p w14:paraId="717C394B" w14:textId="77777777" w:rsidR="00AC1053" w:rsidRDefault="00AC1053">
            <w:pPr>
              <w:spacing w:after="160" w:line="259" w:lineRule="auto"/>
              <w:ind w:left="0" w:firstLine="0"/>
              <w:jc w:val="left"/>
            </w:pPr>
          </w:p>
        </w:tc>
        <w:tc>
          <w:tcPr>
            <w:tcW w:w="1345" w:type="dxa"/>
            <w:tcBorders>
              <w:top w:val="single" w:sz="4" w:space="0" w:color="000000"/>
              <w:left w:val="nil"/>
              <w:bottom w:val="single" w:sz="4" w:space="0" w:color="000000"/>
              <w:right w:val="nil"/>
            </w:tcBorders>
            <w:shd w:val="clear" w:color="auto" w:fill="D4E1BA"/>
          </w:tcPr>
          <w:p w14:paraId="45AEF18D" w14:textId="77777777" w:rsidR="00AC1053" w:rsidRDefault="00AC1053">
            <w:pPr>
              <w:spacing w:after="160" w:line="259" w:lineRule="auto"/>
              <w:ind w:left="0" w:firstLine="0"/>
              <w:jc w:val="left"/>
            </w:pPr>
          </w:p>
        </w:tc>
        <w:tc>
          <w:tcPr>
            <w:tcW w:w="1674" w:type="dxa"/>
            <w:tcBorders>
              <w:top w:val="single" w:sz="4" w:space="0" w:color="000000"/>
              <w:left w:val="nil"/>
              <w:bottom w:val="single" w:sz="4" w:space="0" w:color="000000"/>
              <w:right w:val="single" w:sz="4" w:space="0" w:color="000000"/>
            </w:tcBorders>
            <w:shd w:val="clear" w:color="auto" w:fill="D4E1BA"/>
          </w:tcPr>
          <w:p w14:paraId="63757913" w14:textId="77777777" w:rsidR="00AC1053" w:rsidRDefault="00AC1053">
            <w:pPr>
              <w:spacing w:after="160" w:line="259" w:lineRule="auto"/>
              <w:ind w:left="0" w:firstLine="0"/>
              <w:jc w:val="left"/>
            </w:pPr>
          </w:p>
        </w:tc>
      </w:tr>
      <w:tr w:rsidR="00AC1053" w14:paraId="770AACED" w14:textId="77777777">
        <w:trPr>
          <w:trHeight w:val="2034"/>
        </w:trPr>
        <w:tc>
          <w:tcPr>
            <w:tcW w:w="1062" w:type="dxa"/>
            <w:tcBorders>
              <w:top w:val="single" w:sz="4" w:space="0" w:color="000000"/>
              <w:left w:val="single" w:sz="4" w:space="0" w:color="000000"/>
              <w:bottom w:val="single" w:sz="4" w:space="0" w:color="000000"/>
              <w:right w:val="single" w:sz="4" w:space="0" w:color="000000"/>
            </w:tcBorders>
          </w:tcPr>
          <w:p w14:paraId="5F7D774D" w14:textId="77777777" w:rsidR="00AC1053" w:rsidRDefault="00DD6721">
            <w:pPr>
              <w:spacing w:after="0" w:line="259" w:lineRule="auto"/>
              <w:ind w:left="113" w:firstLine="0"/>
              <w:jc w:val="left"/>
            </w:pPr>
            <w:r>
              <w:t xml:space="preserve">100078 </w:t>
            </w:r>
          </w:p>
          <w:p w14:paraId="6B56BB5B"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795E91F5" w14:textId="77777777" w:rsidR="00AC1053" w:rsidRDefault="00DD6721">
            <w:pPr>
              <w:spacing w:after="0" w:line="259" w:lineRule="auto"/>
              <w:ind w:left="116" w:firstLine="0"/>
              <w:jc w:val="left"/>
            </w:pPr>
            <w:r>
              <w:t xml:space="preserve">LCBB6017 </w:t>
            </w:r>
          </w:p>
        </w:tc>
        <w:tc>
          <w:tcPr>
            <w:tcW w:w="1905" w:type="dxa"/>
            <w:tcBorders>
              <w:top w:val="single" w:sz="4" w:space="0" w:color="000000"/>
              <w:left w:val="single" w:sz="4" w:space="0" w:color="000000"/>
              <w:bottom w:val="single" w:sz="4" w:space="0" w:color="000000"/>
              <w:right w:val="single" w:sz="4" w:space="0" w:color="000000"/>
            </w:tcBorders>
          </w:tcPr>
          <w:p w14:paraId="3C12669B" w14:textId="77777777" w:rsidR="00AC1053" w:rsidRDefault="00DD6721">
            <w:pPr>
              <w:spacing w:after="0" w:line="259" w:lineRule="auto"/>
              <w:ind w:left="116" w:firstLine="0"/>
              <w:jc w:val="left"/>
            </w:pPr>
            <w:r>
              <w:t xml:space="preserve">International </w:t>
            </w:r>
          </w:p>
          <w:p w14:paraId="28F712DD" w14:textId="77777777" w:rsidR="00AC1053" w:rsidRDefault="00DD6721">
            <w:pPr>
              <w:spacing w:after="0" w:line="259" w:lineRule="auto"/>
              <w:ind w:left="116" w:firstLine="0"/>
              <w:jc w:val="left"/>
            </w:pPr>
            <w:r>
              <w:t xml:space="preserve">Financial </w:t>
            </w:r>
          </w:p>
          <w:p w14:paraId="299B77DC" w14:textId="77777777" w:rsidR="00AC1053" w:rsidRDefault="00DD6721">
            <w:pPr>
              <w:spacing w:after="0" w:line="259" w:lineRule="auto"/>
              <w:ind w:left="116" w:firstLine="0"/>
              <w:jc w:val="left"/>
            </w:pPr>
            <w:r>
              <w:t xml:space="preserve">Management </w:t>
            </w:r>
          </w:p>
        </w:tc>
        <w:tc>
          <w:tcPr>
            <w:tcW w:w="1428" w:type="dxa"/>
            <w:tcBorders>
              <w:top w:val="single" w:sz="4" w:space="0" w:color="000000"/>
              <w:left w:val="single" w:sz="4" w:space="0" w:color="000000"/>
              <w:bottom w:val="single" w:sz="4" w:space="0" w:color="000000"/>
              <w:right w:val="single" w:sz="4" w:space="0" w:color="000000"/>
            </w:tcBorders>
          </w:tcPr>
          <w:p w14:paraId="4C520904" w14:textId="77777777" w:rsidR="00AC1053" w:rsidRDefault="00DD6721">
            <w:pPr>
              <w:spacing w:after="0" w:line="259" w:lineRule="auto"/>
              <w:ind w:left="115" w:firstLine="451"/>
              <w:jc w:val="left"/>
            </w:pPr>
            <w:r>
              <w:t xml:space="preserve">ER (LCBB6002) </w:t>
            </w:r>
          </w:p>
        </w:tc>
        <w:tc>
          <w:tcPr>
            <w:tcW w:w="953" w:type="dxa"/>
            <w:tcBorders>
              <w:top w:val="single" w:sz="4" w:space="0" w:color="000000"/>
              <w:left w:val="single" w:sz="4" w:space="0" w:color="000000"/>
              <w:bottom w:val="single" w:sz="4" w:space="0" w:color="000000"/>
              <w:right w:val="single" w:sz="4" w:space="0" w:color="000000"/>
            </w:tcBorders>
          </w:tcPr>
          <w:p w14:paraId="0230ACFB" w14:textId="77777777" w:rsidR="00AC1053" w:rsidRDefault="00DD6721">
            <w:pPr>
              <w:spacing w:after="0" w:line="259" w:lineRule="auto"/>
              <w:ind w:left="11"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2068DA73" w14:textId="77777777" w:rsidR="00AC1053" w:rsidRDefault="00DD6721">
            <w:pPr>
              <w:spacing w:after="0" w:line="259" w:lineRule="auto"/>
              <w:ind w:left="10"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71912945" w14:textId="77777777" w:rsidR="00AC1053" w:rsidRDefault="00DD6721">
            <w:pPr>
              <w:spacing w:after="0" w:line="259" w:lineRule="auto"/>
              <w:ind w:left="112" w:firstLine="0"/>
              <w:jc w:val="left"/>
            </w:pPr>
            <w:r>
              <w:rPr>
                <w:b/>
              </w:rPr>
              <w:t xml:space="preserve">Component 1 – 30% weighting </w:t>
            </w:r>
          </w:p>
          <w:p w14:paraId="68E93573" w14:textId="77777777" w:rsidR="00AC1053" w:rsidRDefault="00DD6721">
            <w:pPr>
              <w:spacing w:after="211" w:line="254" w:lineRule="auto"/>
              <w:ind w:left="112" w:firstLine="0"/>
              <w:jc w:val="left"/>
            </w:pPr>
            <w:r>
              <w:rPr>
                <w:b/>
              </w:rPr>
              <w:t>Coursework</w:t>
            </w:r>
            <w:r>
              <w:t xml:space="preserve">: Written Report (1500 words) </w:t>
            </w:r>
          </w:p>
          <w:p w14:paraId="55B46082" w14:textId="77777777" w:rsidR="00AC1053" w:rsidRDefault="00DD6721">
            <w:pPr>
              <w:spacing w:after="0" w:line="259" w:lineRule="auto"/>
              <w:ind w:left="112" w:firstLine="0"/>
              <w:jc w:val="left"/>
            </w:pPr>
            <w:r>
              <w:t>C</w:t>
            </w:r>
            <w:r>
              <w:rPr>
                <w:b/>
              </w:rPr>
              <w:t xml:space="preserve">omponent 2 – 70% weighting </w:t>
            </w:r>
          </w:p>
          <w:p w14:paraId="03E72C01" w14:textId="77777777" w:rsidR="00AC1053" w:rsidRDefault="00DD6721">
            <w:pPr>
              <w:spacing w:after="0" w:line="259" w:lineRule="auto"/>
              <w:ind w:left="112" w:firstLine="0"/>
              <w:jc w:val="left"/>
            </w:pPr>
            <w:r>
              <w:rPr>
                <w:b/>
              </w:rPr>
              <w:t>Written exam</w:t>
            </w:r>
            <w:r>
              <w:t xml:space="preserve">: Online test (2 </w:t>
            </w:r>
          </w:p>
          <w:p w14:paraId="568FCE7F" w14:textId="77777777" w:rsidR="00AC1053" w:rsidRDefault="00DD6721">
            <w:pPr>
              <w:spacing w:after="0" w:line="259" w:lineRule="auto"/>
              <w:ind w:left="112" w:firstLine="0"/>
              <w:jc w:val="left"/>
            </w:pPr>
            <w:r>
              <w:t xml:space="preserve">Hours)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65F1B773" w14:textId="77777777" w:rsidR="00AC1053" w:rsidRDefault="00DD6721">
            <w:pPr>
              <w:spacing w:after="0" w:line="259" w:lineRule="auto"/>
              <w:ind w:left="2"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0517A467" w14:textId="77777777" w:rsidR="00AC1053" w:rsidRDefault="00DD6721">
            <w:pPr>
              <w:spacing w:after="0" w:line="259" w:lineRule="auto"/>
              <w:ind w:left="13" w:firstLine="0"/>
              <w:jc w:val="center"/>
            </w:pPr>
            <w:r>
              <w:t xml:space="preserve">N </w:t>
            </w:r>
          </w:p>
        </w:tc>
      </w:tr>
    </w:tbl>
    <w:p w14:paraId="6F98F210" w14:textId="77777777" w:rsidR="00AC1053" w:rsidRDefault="00AC1053">
      <w:pPr>
        <w:spacing w:after="0" w:line="259" w:lineRule="auto"/>
        <w:ind w:left="-1279" w:right="2199" w:firstLine="0"/>
        <w:jc w:val="left"/>
      </w:pPr>
    </w:p>
    <w:tbl>
      <w:tblPr>
        <w:tblStyle w:val="TableGrid"/>
        <w:tblW w:w="14136" w:type="dxa"/>
        <w:tblInd w:w="164" w:type="dxa"/>
        <w:tblCellMar>
          <w:top w:w="4" w:type="dxa"/>
          <w:left w:w="4" w:type="dxa"/>
          <w:bottom w:w="0" w:type="dxa"/>
          <w:right w:w="36" w:type="dxa"/>
        </w:tblCellMar>
        <w:tblLook w:val="04A0" w:firstRow="1" w:lastRow="0" w:firstColumn="1" w:lastColumn="0" w:noHBand="0" w:noVBand="1"/>
      </w:tblPr>
      <w:tblGrid>
        <w:gridCol w:w="1062"/>
        <w:gridCol w:w="1440"/>
        <w:gridCol w:w="1905"/>
        <w:gridCol w:w="1428"/>
        <w:gridCol w:w="953"/>
        <w:gridCol w:w="798"/>
        <w:gridCol w:w="3531"/>
        <w:gridCol w:w="1345"/>
        <w:gridCol w:w="1674"/>
      </w:tblGrid>
      <w:tr w:rsidR="00AC1053" w14:paraId="3A822487" w14:textId="77777777">
        <w:trPr>
          <w:trHeight w:val="1531"/>
        </w:trPr>
        <w:tc>
          <w:tcPr>
            <w:tcW w:w="1062" w:type="dxa"/>
            <w:tcBorders>
              <w:top w:val="single" w:sz="4" w:space="0" w:color="000000"/>
              <w:left w:val="single" w:sz="4" w:space="0" w:color="000000"/>
              <w:bottom w:val="single" w:sz="4" w:space="0" w:color="000000"/>
              <w:right w:val="single" w:sz="4" w:space="0" w:color="000000"/>
            </w:tcBorders>
            <w:shd w:val="clear" w:color="auto" w:fill="C2D49B"/>
          </w:tcPr>
          <w:p w14:paraId="598B344A" w14:textId="77777777" w:rsidR="00AC1053" w:rsidRDefault="00DD6721">
            <w:pPr>
              <w:spacing w:after="0" w:line="259" w:lineRule="auto"/>
              <w:ind w:left="0" w:firstLine="0"/>
              <w:jc w:val="left"/>
            </w:pPr>
            <w:r>
              <w:rPr>
                <w:rFonts w:ascii="Times New Roman" w:eastAsia="Times New Roman" w:hAnsi="Times New Roman" w:cs="Times New Roman"/>
              </w:rPr>
              <w:t xml:space="preserve"> </w:t>
            </w:r>
          </w:p>
        </w:tc>
        <w:tc>
          <w:tcPr>
            <w:tcW w:w="1440" w:type="dxa"/>
            <w:tcBorders>
              <w:top w:val="single" w:sz="4" w:space="0" w:color="000000"/>
              <w:left w:val="single" w:sz="4" w:space="0" w:color="000000"/>
              <w:bottom w:val="single" w:sz="4" w:space="0" w:color="000000"/>
              <w:right w:val="single" w:sz="4" w:space="0" w:color="000000"/>
            </w:tcBorders>
            <w:shd w:val="clear" w:color="auto" w:fill="C2D49B"/>
          </w:tcPr>
          <w:p w14:paraId="4C61EB0D"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905" w:type="dxa"/>
            <w:tcBorders>
              <w:top w:val="single" w:sz="4" w:space="0" w:color="000000"/>
              <w:left w:val="single" w:sz="4" w:space="0" w:color="000000"/>
              <w:bottom w:val="single" w:sz="4" w:space="0" w:color="000000"/>
              <w:right w:val="single" w:sz="4" w:space="0" w:color="000000"/>
            </w:tcBorders>
            <w:shd w:val="clear" w:color="auto" w:fill="C2D49B"/>
          </w:tcPr>
          <w:p w14:paraId="63832857"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428" w:type="dxa"/>
            <w:tcBorders>
              <w:top w:val="single" w:sz="4" w:space="0" w:color="000000"/>
              <w:left w:val="single" w:sz="4" w:space="0" w:color="000000"/>
              <w:bottom w:val="single" w:sz="4" w:space="0" w:color="000000"/>
              <w:right w:val="single" w:sz="4" w:space="0" w:color="000000"/>
            </w:tcBorders>
            <w:shd w:val="clear" w:color="auto" w:fill="C2D49B"/>
          </w:tcPr>
          <w:p w14:paraId="39AF6A8C"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953" w:type="dxa"/>
            <w:tcBorders>
              <w:top w:val="single" w:sz="4" w:space="0" w:color="000000"/>
              <w:left w:val="single" w:sz="4" w:space="0" w:color="000000"/>
              <w:bottom w:val="single" w:sz="4" w:space="0" w:color="000000"/>
              <w:right w:val="single" w:sz="4" w:space="0" w:color="000000"/>
            </w:tcBorders>
            <w:shd w:val="clear" w:color="auto" w:fill="C2D49B"/>
          </w:tcPr>
          <w:p w14:paraId="199747A4"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798" w:type="dxa"/>
            <w:tcBorders>
              <w:top w:val="single" w:sz="4" w:space="0" w:color="000000"/>
              <w:left w:val="single" w:sz="4" w:space="0" w:color="000000"/>
              <w:bottom w:val="single" w:sz="4" w:space="0" w:color="000000"/>
              <w:right w:val="single" w:sz="4" w:space="0" w:color="000000"/>
            </w:tcBorders>
            <w:shd w:val="clear" w:color="auto" w:fill="C2D49B"/>
          </w:tcPr>
          <w:p w14:paraId="5BA41CB1"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3531" w:type="dxa"/>
            <w:tcBorders>
              <w:top w:val="single" w:sz="4" w:space="0" w:color="000000"/>
              <w:left w:val="single" w:sz="4" w:space="0" w:color="000000"/>
              <w:bottom w:val="single" w:sz="4" w:space="0" w:color="000000"/>
              <w:right w:val="single" w:sz="4" w:space="0" w:color="000000"/>
            </w:tcBorders>
            <w:shd w:val="clear" w:color="auto" w:fill="C2D49B"/>
          </w:tcPr>
          <w:p w14:paraId="41EDA265"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c>
          <w:tcPr>
            <w:tcW w:w="1345" w:type="dxa"/>
            <w:tcBorders>
              <w:top w:val="single" w:sz="4" w:space="0" w:color="000000"/>
              <w:left w:val="single" w:sz="4" w:space="0" w:color="000000"/>
              <w:bottom w:val="single" w:sz="4" w:space="0" w:color="000000"/>
              <w:right w:val="single" w:sz="4" w:space="0" w:color="000000"/>
            </w:tcBorders>
            <w:shd w:val="clear" w:color="auto" w:fill="C2D49B"/>
          </w:tcPr>
          <w:p w14:paraId="547BCC57" w14:textId="77777777" w:rsidR="00AC1053" w:rsidRDefault="00DD6721">
            <w:pPr>
              <w:spacing w:after="0" w:line="259" w:lineRule="auto"/>
              <w:ind w:left="126" w:firstLine="0"/>
              <w:jc w:val="left"/>
            </w:pPr>
            <w:r>
              <w:rPr>
                <w:rFonts w:ascii="Calibri" w:eastAsia="Calibri" w:hAnsi="Calibri" w:cs="Calibri"/>
                <w:noProof/>
              </w:rPr>
              <mc:AlternateContent>
                <mc:Choice Requires="wpg">
                  <w:drawing>
                    <wp:inline distT="0" distB="0" distL="0" distR="0" wp14:anchorId="402AF966" wp14:editId="4BAE8310">
                      <wp:extent cx="298011" cy="786497"/>
                      <wp:effectExtent l="0" t="0" r="0" b="0"/>
                      <wp:docPr id="355342" name="Group 355342"/>
                      <wp:cNvGraphicFramePr/>
                      <a:graphic xmlns:a="http://schemas.openxmlformats.org/drawingml/2006/main">
                        <a:graphicData uri="http://schemas.microsoft.com/office/word/2010/wordprocessingGroup">
                          <wpg:wgp>
                            <wpg:cNvGrpSpPr/>
                            <wpg:grpSpPr>
                              <a:xfrm>
                                <a:off x="0" y="0"/>
                                <a:ext cx="298011" cy="786497"/>
                                <a:chOff x="0" y="0"/>
                                <a:chExt cx="298011" cy="786497"/>
                              </a:xfrm>
                            </wpg:grpSpPr>
                            <wps:wsp>
                              <wps:cNvPr id="7101" name="Rectangle 7101"/>
                              <wps:cNvSpPr/>
                              <wps:spPr>
                                <a:xfrm rot="-5399999">
                                  <a:off x="-31964" y="260627"/>
                                  <a:ext cx="251510" cy="187581"/>
                                </a:xfrm>
                                <a:prstGeom prst="rect">
                                  <a:avLst/>
                                </a:prstGeom>
                                <a:ln>
                                  <a:noFill/>
                                </a:ln>
                              </wps:spPr>
                              <wps:txbx>
                                <w:txbxContent>
                                  <w:p w14:paraId="480A52EB" w14:textId="77777777" w:rsidR="00AC1053" w:rsidRDefault="00DD6721">
                                    <w:pPr>
                                      <w:spacing w:after="160" w:line="259" w:lineRule="auto"/>
                                      <w:ind w:left="0" w:firstLine="0"/>
                                      <w:jc w:val="left"/>
                                    </w:pPr>
                                    <w:r>
                                      <w:rPr>
                                        <w:b/>
                                        <w:sz w:val="20"/>
                                      </w:rPr>
                                      <w:t xml:space="preserve">All </w:t>
                                    </w:r>
                                  </w:p>
                                </w:txbxContent>
                              </wps:txbx>
                              <wps:bodyPr horzOverflow="overflow" vert="horz" lIns="0" tIns="0" rIns="0" bIns="0" rtlCol="0">
                                <a:noAutofit/>
                              </wps:bodyPr>
                            </wps:wsp>
                            <wps:wsp>
                              <wps:cNvPr id="7103" name="Rectangle 7103"/>
                              <wps:cNvSpPr/>
                              <wps:spPr>
                                <a:xfrm rot="-5399999">
                                  <a:off x="-249902" y="192041"/>
                                  <a:ext cx="1001332" cy="187581"/>
                                </a:xfrm>
                                <a:prstGeom prst="rect">
                                  <a:avLst/>
                                </a:prstGeom>
                                <a:ln>
                                  <a:noFill/>
                                </a:ln>
                              </wps:spPr>
                              <wps:txbx>
                                <w:txbxContent>
                                  <w:p w14:paraId="788AB13F" w14:textId="77777777" w:rsidR="00AC1053" w:rsidRDefault="00DD6721">
                                    <w:pPr>
                                      <w:spacing w:after="160" w:line="259" w:lineRule="auto"/>
                                      <w:ind w:left="0" w:firstLine="0"/>
                                      <w:jc w:val="left"/>
                                    </w:pPr>
                                    <w:r>
                                      <w:rPr>
                                        <w:b/>
                                        <w:sz w:val="20"/>
                                      </w:rPr>
                                      <w:t>Programmes</w:t>
                                    </w:r>
                                  </w:p>
                                </w:txbxContent>
                              </wps:txbx>
                              <wps:bodyPr horzOverflow="overflow" vert="horz" lIns="0" tIns="0" rIns="0" bIns="0" rtlCol="0">
                                <a:noAutofit/>
                              </wps:bodyPr>
                            </wps:wsp>
                            <wps:wsp>
                              <wps:cNvPr id="7104" name="Rectangle 7104"/>
                              <wps:cNvSpPr/>
                              <wps:spPr>
                                <a:xfrm rot="-5399999">
                                  <a:off x="227379" y="-82010"/>
                                  <a:ext cx="46769" cy="187581"/>
                                </a:xfrm>
                                <a:prstGeom prst="rect">
                                  <a:avLst/>
                                </a:prstGeom>
                                <a:ln>
                                  <a:noFill/>
                                </a:ln>
                              </wps:spPr>
                              <wps:txbx>
                                <w:txbxContent>
                                  <w:p w14:paraId="5DF43C85" w14:textId="77777777" w:rsidR="00AC1053" w:rsidRDefault="00DD6721">
                                    <w:pPr>
                                      <w:spacing w:after="160" w:line="259" w:lineRule="auto"/>
                                      <w:ind w:left="0" w:firstLine="0"/>
                                      <w:jc w:val="left"/>
                                    </w:pPr>
                                    <w:r>
                                      <w:rPr>
                                        <w:b/>
                                        <w:sz w:val="20"/>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55342" style="width:23.4655pt;height:61.9289pt;mso-position-horizontal-relative:char;mso-position-vertical-relative:line" coordsize="2980,7864">
                      <v:rect id="Rectangle 7101" style="position:absolute;width:2515;height:1875;left:-319;top:2606;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All </w:t>
                              </w:r>
                            </w:p>
                          </w:txbxContent>
                        </v:textbox>
                      </v:rect>
                      <v:rect id="Rectangle 7103" style="position:absolute;width:10013;height:1875;left:-2499;top:19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Programmes</w:t>
                              </w:r>
                            </w:p>
                          </w:txbxContent>
                        </v:textbox>
                      </v:rect>
                      <v:rect id="Rectangle 7104" style="position:absolute;width:467;height:1875;left:2273;top:-8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 </w:t>
                              </w:r>
                            </w:p>
                          </w:txbxContent>
                        </v:textbox>
                      </v:rect>
                    </v:group>
                  </w:pict>
                </mc:Fallback>
              </mc:AlternateContent>
            </w:r>
          </w:p>
        </w:tc>
        <w:tc>
          <w:tcPr>
            <w:tcW w:w="1674" w:type="dxa"/>
            <w:tcBorders>
              <w:top w:val="single" w:sz="4" w:space="0" w:color="000000"/>
              <w:left w:val="single" w:sz="4" w:space="0" w:color="000000"/>
              <w:bottom w:val="single" w:sz="4" w:space="0" w:color="000000"/>
              <w:right w:val="single" w:sz="4" w:space="0" w:color="000000"/>
            </w:tcBorders>
            <w:shd w:val="clear" w:color="auto" w:fill="C2D49B"/>
          </w:tcPr>
          <w:p w14:paraId="2C5B02AB" w14:textId="77777777" w:rsidR="00AC1053" w:rsidRDefault="00DD6721">
            <w:pPr>
              <w:spacing w:after="0" w:line="259" w:lineRule="auto"/>
              <w:ind w:left="1" w:firstLine="0"/>
              <w:jc w:val="left"/>
            </w:pPr>
            <w:r>
              <w:rPr>
                <w:rFonts w:ascii="Times New Roman" w:eastAsia="Times New Roman" w:hAnsi="Times New Roman" w:cs="Times New Roman"/>
              </w:rPr>
              <w:t xml:space="preserve"> </w:t>
            </w:r>
          </w:p>
        </w:tc>
      </w:tr>
      <w:tr w:rsidR="00AC1053" w14:paraId="2B922475" w14:textId="77777777">
        <w:trPr>
          <w:trHeight w:val="1781"/>
        </w:trPr>
        <w:tc>
          <w:tcPr>
            <w:tcW w:w="1062" w:type="dxa"/>
            <w:tcBorders>
              <w:top w:val="single" w:sz="4" w:space="0" w:color="000000"/>
              <w:left w:val="single" w:sz="4" w:space="0" w:color="000000"/>
              <w:bottom w:val="single" w:sz="4" w:space="0" w:color="000000"/>
              <w:right w:val="single" w:sz="4" w:space="0" w:color="000000"/>
            </w:tcBorders>
          </w:tcPr>
          <w:p w14:paraId="2DC010AE" w14:textId="77777777" w:rsidR="00AC1053" w:rsidRDefault="00DD6721">
            <w:pPr>
              <w:spacing w:after="0" w:line="259" w:lineRule="auto"/>
              <w:ind w:left="113" w:firstLine="0"/>
              <w:jc w:val="left"/>
            </w:pPr>
            <w:r>
              <w:t xml:space="preserve">100078 </w:t>
            </w:r>
          </w:p>
          <w:p w14:paraId="3C4CC18C"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67A9E5A2" w14:textId="77777777" w:rsidR="00AC1053" w:rsidRDefault="00DD6721">
            <w:pPr>
              <w:spacing w:after="0" w:line="259" w:lineRule="auto"/>
              <w:ind w:left="116" w:firstLine="0"/>
              <w:jc w:val="left"/>
            </w:pPr>
            <w:r>
              <w:t xml:space="preserve">LCBB6020 </w:t>
            </w:r>
          </w:p>
        </w:tc>
        <w:tc>
          <w:tcPr>
            <w:tcW w:w="1905" w:type="dxa"/>
            <w:tcBorders>
              <w:top w:val="single" w:sz="4" w:space="0" w:color="000000"/>
              <w:left w:val="single" w:sz="4" w:space="0" w:color="000000"/>
              <w:bottom w:val="single" w:sz="4" w:space="0" w:color="000000"/>
              <w:right w:val="single" w:sz="4" w:space="0" w:color="000000"/>
            </w:tcBorders>
          </w:tcPr>
          <w:p w14:paraId="7BDB6684" w14:textId="77777777" w:rsidR="00AC1053" w:rsidRDefault="00DD6721">
            <w:pPr>
              <w:spacing w:after="0" w:line="259" w:lineRule="auto"/>
              <w:ind w:left="116" w:firstLine="0"/>
              <w:jc w:val="left"/>
            </w:pPr>
            <w:r>
              <w:t xml:space="preserve">Digital </w:t>
            </w:r>
          </w:p>
          <w:p w14:paraId="2AF8E106" w14:textId="77777777" w:rsidR="00AC1053" w:rsidRDefault="00DD6721">
            <w:pPr>
              <w:spacing w:after="0" w:line="259" w:lineRule="auto"/>
              <w:ind w:left="116" w:firstLine="0"/>
              <w:jc w:val="left"/>
            </w:pPr>
            <w:r>
              <w:t xml:space="preserve">Accounting &amp; </w:t>
            </w:r>
          </w:p>
          <w:p w14:paraId="28DD5B74" w14:textId="77777777" w:rsidR="00AC1053" w:rsidRDefault="00DD6721">
            <w:pPr>
              <w:spacing w:after="0" w:line="259" w:lineRule="auto"/>
              <w:ind w:left="116" w:firstLine="0"/>
              <w:jc w:val="left"/>
            </w:pPr>
            <w:r>
              <w:t xml:space="preserve">Finance </w:t>
            </w:r>
          </w:p>
        </w:tc>
        <w:tc>
          <w:tcPr>
            <w:tcW w:w="1428" w:type="dxa"/>
            <w:tcBorders>
              <w:top w:val="single" w:sz="4" w:space="0" w:color="000000"/>
              <w:left w:val="single" w:sz="4" w:space="0" w:color="000000"/>
              <w:bottom w:val="single" w:sz="4" w:space="0" w:color="000000"/>
              <w:right w:val="single" w:sz="4" w:space="0" w:color="000000"/>
            </w:tcBorders>
          </w:tcPr>
          <w:p w14:paraId="4F0A346D" w14:textId="77777777" w:rsidR="00AC1053" w:rsidRDefault="00DD6721">
            <w:pPr>
              <w:spacing w:after="0" w:line="259" w:lineRule="auto"/>
              <w:ind w:left="0" w:firstLine="0"/>
              <w:jc w:val="center"/>
            </w:pPr>
            <w:r>
              <w:t xml:space="preserve">ER (LCBB6008) </w:t>
            </w:r>
          </w:p>
        </w:tc>
        <w:tc>
          <w:tcPr>
            <w:tcW w:w="953" w:type="dxa"/>
            <w:tcBorders>
              <w:top w:val="single" w:sz="4" w:space="0" w:color="000000"/>
              <w:left w:val="single" w:sz="4" w:space="0" w:color="000000"/>
              <w:bottom w:val="single" w:sz="4" w:space="0" w:color="000000"/>
              <w:right w:val="single" w:sz="4" w:space="0" w:color="000000"/>
            </w:tcBorders>
          </w:tcPr>
          <w:p w14:paraId="558A17C8" w14:textId="77777777" w:rsidR="00AC1053" w:rsidRDefault="00DD6721">
            <w:pPr>
              <w:spacing w:after="0" w:line="259" w:lineRule="auto"/>
              <w:ind w:left="47"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2DBF39DC" w14:textId="77777777" w:rsidR="00AC1053" w:rsidRDefault="00DD6721">
            <w:pPr>
              <w:spacing w:after="0" w:line="259" w:lineRule="auto"/>
              <w:ind w:left="46"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1C1B7D79" w14:textId="77777777" w:rsidR="00AC1053" w:rsidRDefault="00DD6721">
            <w:pPr>
              <w:spacing w:after="0" w:line="259" w:lineRule="auto"/>
              <w:ind w:left="112" w:firstLine="0"/>
              <w:jc w:val="left"/>
            </w:pPr>
            <w:r>
              <w:rPr>
                <w:b/>
              </w:rPr>
              <w:t xml:space="preserve">Component 1 – 50% weighting </w:t>
            </w:r>
          </w:p>
          <w:p w14:paraId="65A9488C" w14:textId="77777777" w:rsidR="00AC1053" w:rsidRDefault="00DD6721">
            <w:pPr>
              <w:spacing w:after="0" w:line="259" w:lineRule="auto"/>
              <w:ind w:left="112" w:firstLine="0"/>
              <w:jc w:val="left"/>
            </w:pPr>
            <w:r>
              <w:rPr>
                <w:b/>
              </w:rPr>
              <w:t xml:space="preserve">Practical: </w:t>
            </w:r>
            <w:r>
              <w:t xml:space="preserve">Seminar presentation </w:t>
            </w:r>
          </w:p>
          <w:p w14:paraId="2A51088A" w14:textId="77777777" w:rsidR="00AC1053" w:rsidRDefault="00DD6721">
            <w:pPr>
              <w:spacing w:after="0" w:line="259" w:lineRule="auto"/>
              <w:ind w:left="112" w:firstLine="0"/>
              <w:jc w:val="left"/>
            </w:pPr>
            <w:r>
              <w:t xml:space="preserve">(individual) (15 minutes)  </w:t>
            </w:r>
          </w:p>
          <w:p w14:paraId="01C15C45" w14:textId="77777777" w:rsidR="00AC1053" w:rsidRDefault="00DD6721">
            <w:pPr>
              <w:spacing w:after="4" w:line="259" w:lineRule="auto"/>
              <w:ind w:left="1" w:firstLine="0"/>
              <w:jc w:val="left"/>
            </w:pPr>
            <w:r>
              <w:rPr>
                <w:b/>
                <w:sz w:val="20"/>
              </w:rPr>
              <w:t xml:space="preserve"> </w:t>
            </w:r>
          </w:p>
          <w:p w14:paraId="71FD7724" w14:textId="77777777" w:rsidR="00AC1053" w:rsidRDefault="00DD6721">
            <w:pPr>
              <w:spacing w:after="0" w:line="241" w:lineRule="auto"/>
              <w:ind w:left="112" w:firstLine="0"/>
            </w:pPr>
            <w:r>
              <w:rPr>
                <w:b/>
              </w:rPr>
              <w:t xml:space="preserve">Component 2 – 50% weighting Coursework: </w:t>
            </w:r>
            <w:r>
              <w:t xml:space="preserve">Individual report </w:t>
            </w:r>
          </w:p>
          <w:p w14:paraId="23D08323" w14:textId="77777777" w:rsidR="00AC1053" w:rsidRDefault="00DD6721">
            <w:pPr>
              <w:spacing w:after="0" w:line="259" w:lineRule="auto"/>
              <w:ind w:left="112" w:firstLine="0"/>
              <w:jc w:val="left"/>
            </w:pPr>
            <w:r>
              <w:t xml:space="preserve">(2000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1143A538" w14:textId="77777777" w:rsidR="00AC1053" w:rsidRDefault="00DD6721">
            <w:pPr>
              <w:spacing w:after="0" w:line="259" w:lineRule="auto"/>
              <w:ind w:left="38"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6B25FE1A" w14:textId="77777777" w:rsidR="00AC1053" w:rsidRDefault="00DD6721">
            <w:pPr>
              <w:spacing w:after="0" w:line="259" w:lineRule="auto"/>
              <w:ind w:left="49" w:firstLine="0"/>
              <w:jc w:val="center"/>
            </w:pPr>
            <w:r>
              <w:t xml:space="preserve">N </w:t>
            </w:r>
          </w:p>
        </w:tc>
      </w:tr>
      <w:tr w:rsidR="00AC1053" w14:paraId="6A478A93" w14:textId="77777777">
        <w:trPr>
          <w:trHeight w:val="485"/>
        </w:trPr>
        <w:tc>
          <w:tcPr>
            <w:tcW w:w="14136" w:type="dxa"/>
            <w:gridSpan w:val="9"/>
            <w:tcBorders>
              <w:top w:val="single" w:sz="4" w:space="0" w:color="000000"/>
              <w:left w:val="single" w:sz="4" w:space="0" w:color="000000"/>
              <w:bottom w:val="single" w:sz="4" w:space="0" w:color="000000"/>
              <w:right w:val="single" w:sz="4" w:space="0" w:color="000000"/>
            </w:tcBorders>
            <w:shd w:val="clear" w:color="auto" w:fill="D4E1BA"/>
          </w:tcPr>
          <w:p w14:paraId="208D5D78" w14:textId="77777777" w:rsidR="00AC1053" w:rsidRDefault="00DD6721">
            <w:pPr>
              <w:spacing w:after="0" w:line="259" w:lineRule="auto"/>
              <w:ind w:left="113" w:firstLine="0"/>
              <w:jc w:val="left"/>
            </w:pPr>
            <w:r>
              <w:rPr>
                <w:sz w:val="24"/>
              </w:rPr>
              <w:t xml:space="preserve">Business Management (Business Analytics) </w:t>
            </w:r>
          </w:p>
        </w:tc>
      </w:tr>
      <w:tr w:rsidR="00AC1053" w14:paraId="1EB712F0" w14:textId="77777777">
        <w:trPr>
          <w:trHeight w:val="1781"/>
        </w:trPr>
        <w:tc>
          <w:tcPr>
            <w:tcW w:w="1062" w:type="dxa"/>
            <w:tcBorders>
              <w:top w:val="single" w:sz="4" w:space="0" w:color="000000"/>
              <w:left w:val="single" w:sz="4" w:space="0" w:color="000000"/>
              <w:bottom w:val="single" w:sz="4" w:space="0" w:color="000000"/>
              <w:right w:val="single" w:sz="4" w:space="0" w:color="000000"/>
            </w:tcBorders>
          </w:tcPr>
          <w:p w14:paraId="559C1C44" w14:textId="77777777" w:rsidR="00AC1053" w:rsidRDefault="00DD6721">
            <w:pPr>
              <w:spacing w:after="0" w:line="259" w:lineRule="auto"/>
              <w:ind w:left="113" w:firstLine="0"/>
              <w:jc w:val="left"/>
            </w:pPr>
            <w:r>
              <w:lastRenderedPageBreak/>
              <w:t xml:space="preserve">100078 </w:t>
            </w:r>
          </w:p>
          <w:p w14:paraId="60F54800"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3CD80609" w14:textId="77777777" w:rsidR="00AC1053" w:rsidRDefault="00DD6721">
            <w:pPr>
              <w:spacing w:after="0" w:line="259" w:lineRule="auto"/>
              <w:ind w:left="116" w:firstLine="0"/>
              <w:jc w:val="left"/>
            </w:pPr>
            <w:r>
              <w:t xml:space="preserve">LCBB6019 </w:t>
            </w:r>
          </w:p>
        </w:tc>
        <w:tc>
          <w:tcPr>
            <w:tcW w:w="1905" w:type="dxa"/>
            <w:tcBorders>
              <w:top w:val="single" w:sz="4" w:space="0" w:color="000000"/>
              <w:left w:val="single" w:sz="4" w:space="0" w:color="000000"/>
              <w:bottom w:val="single" w:sz="4" w:space="0" w:color="000000"/>
              <w:right w:val="single" w:sz="4" w:space="0" w:color="000000"/>
            </w:tcBorders>
          </w:tcPr>
          <w:p w14:paraId="466C5F89" w14:textId="77777777" w:rsidR="00AC1053" w:rsidRDefault="00DD6721">
            <w:pPr>
              <w:spacing w:after="0" w:line="259" w:lineRule="auto"/>
              <w:ind w:left="116" w:right="105" w:firstLine="0"/>
            </w:pPr>
            <w:r>
              <w:t xml:space="preserve">Cloud &amp; Big Data for Business Decisions </w:t>
            </w:r>
          </w:p>
        </w:tc>
        <w:tc>
          <w:tcPr>
            <w:tcW w:w="1428" w:type="dxa"/>
            <w:tcBorders>
              <w:top w:val="single" w:sz="4" w:space="0" w:color="000000"/>
              <w:left w:val="single" w:sz="4" w:space="0" w:color="000000"/>
              <w:bottom w:val="single" w:sz="4" w:space="0" w:color="000000"/>
              <w:right w:val="single" w:sz="4" w:space="0" w:color="000000"/>
            </w:tcBorders>
          </w:tcPr>
          <w:p w14:paraId="4699E38F" w14:textId="77777777" w:rsidR="00AC1053" w:rsidRDefault="00DD6721">
            <w:pPr>
              <w:spacing w:after="0" w:line="259" w:lineRule="auto"/>
              <w:ind w:left="0" w:firstLine="0"/>
              <w:jc w:val="center"/>
            </w:pPr>
            <w:r>
              <w:t xml:space="preserve">ER (LCBB6007) </w:t>
            </w:r>
          </w:p>
        </w:tc>
        <w:tc>
          <w:tcPr>
            <w:tcW w:w="953" w:type="dxa"/>
            <w:tcBorders>
              <w:top w:val="single" w:sz="4" w:space="0" w:color="000000"/>
              <w:left w:val="single" w:sz="4" w:space="0" w:color="000000"/>
              <w:bottom w:val="single" w:sz="4" w:space="0" w:color="000000"/>
              <w:right w:val="single" w:sz="4" w:space="0" w:color="000000"/>
            </w:tcBorders>
          </w:tcPr>
          <w:p w14:paraId="18BBC828" w14:textId="77777777" w:rsidR="00AC1053" w:rsidRDefault="00DD6721">
            <w:pPr>
              <w:spacing w:after="0" w:line="259" w:lineRule="auto"/>
              <w:ind w:left="47"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76FA6CE3" w14:textId="77777777" w:rsidR="00AC1053" w:rsidRDefault="00DD6721">
            <w:pPr>
              <w:spacing w:after="0" w:line="259" w:lineRule="auto"/>
              <w:ind w:left="46"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00302FD0" w14:textId="77777777" w:rsidR="00AC1053" w:rsidRDefault="00DD6721">
            <w:pPr>
              <w:spacing w:after="0" w:line="241" w:lineRule="auto"/>
              <w:ind w:left="112" w:firstLine="0"/>
            </w:pPr>
            <w:r>
              <w:rPr>
                <w:b/>
              </w:rPr>
              <w:t xml:space="preserve">Component 1 – 50% weighting Written exam: </w:t>
            </w:r>
            <w:r>
              <w:t xml:space="preserve">online test (2 </w:t>
            </w:r>
          </w:p>
          <w:p w14:paraId="53A6EF0A" w14:textId="77777777" w:rsidR="00AC1053" w:rsidRDefault="00DD6721">
            <w:pPr>
              <w:spacing w:after="0" w:line="259" w:lineRule="auto"/>
              <w:ind w:left="112" w:firstLine="0"/>
              <w:jc w:val="left"/>
            </w:pPr>
            <w:r>
              <w:t xml:space="preserve">hours)  </w:t>
            </w:r>
          </w:p>
          <w:p w14:paraId="462D407B" w14:textId="77777777" w:rsidR="00AC1053" w:rsidRDefault="00DD6721">
            <w:pPr>
              <w:spacing w:after="0" w:line="259" w:lineRule="auto"/>
              <w:ind w:left="1" w:firstLine="0"/>
              <w:jc w:val="left"/>
            </w:pPr>
            <w:r>
              <w:rPr>
                <w:b/>
              </w:rPr>
              <w:t xml:space="preserve"> </w:t>
            </w:r>
          </w:p>
          <w:p w14:paraId="510F7B7C" w14:textId="77777777" w:rsidR="00AC1053" w:rsidRDefault="00DD6721">
            <w:pPr>
              <w:spacing w:after="0" w:line="259" w:lineRule="auto"/>
              <w:ind w:left="112" w:right="254" w:firstLine="0"/>
            </w:pPr>
            <w:r>
              <w:rPr>
                <w:b/>
              </w:rPr>
              <w:t xml:space="preserve">Component 2 – 50% weighting Coursework: </w:t>
            </w:r>
            <w:r>
              <w:t>Report (2000 words)</w:t>
            </w:r>
            <w:r>
              <w:rPr>
                <w:b/>
              </w:rPr>
              <w:t xml:space="preserve"> </w:t>
            </w:r>
            <w:r>
              <w:t xml:space="preserve">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5A0124DA" w14:textId="77777777" w:rsidR="00AC1053" w:rsidRDefault="00DD6721">
            <w:pPr>
              <w:spacing w:after="0" w:line="259" w:lineRule="auto"/>
              <w:ind w:left="38"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78EFB31B" w14:textId="77777777" w:rsidR="00AC1053" w:rsidRDefault="00DD6721">
            <w:pPr>
              <w:spacing w:after="0" w:line="259" w:lineRule="auto"/>
              <w:ind w:left="49" w:firstLine="0"/>
              <w:jc w:val="center"/>
            </w:pPr>
            <w:r>
              <w:t xml:space="preserve">N </w:t>
            </w:r>
          </w:p>
        </w:tc>
      </w:tr>
      <w:tr w:rsidR="00AC1053" w14:paraId="0F1A9CF7" w14:textId="77777777">
        <w:trPr>
          <w:trHeight w:val="2541"/>
        </w:trPr>
        <w:tc>
          <w:tcPr>
            <w:tcW w:w="1062" w:type="dxa"/>
            <w:tcBorders>
              <w:top w:val="single" w:sz="4" w:space="0" w:color="000000"/>
              <w:left w:val="single" w:sz="4" w:space="0" w:color="000000"/>
              <w:bottom w:val="single" w:sz="4" w:space="0" w:color="000000"/>
              <w:right w:val="single" w:sz="4" w:space="0" w:color="000000"/>
            </w:tcBorders>
          </w:tcPr>
          <w:p w14:paraId="705E4C0A" w14:textId="77777777" w:rsidR="00AC1053" w:rsidRDefault="00DD6721">
            <w:pPr>
              <w:spacing w:after="179" w:line="259" w:lineRule="auto"/>
              <w:ind w:left="113" w:firstLine="0"/>
              <w:jc w:val="left"/>
            </w:pPr>
            <w:r>
              <w:t xml:space="preserve">100078 </w:t>
            </w:r>
          </w:p>
          <w:p w14:paraId="6C980714"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1F547664" w14:textId="77777777" w:rsidR="00AC1053" w:rsidRDefault="00DD6721">
            <w:pPr>
              <w:spacing w:after="0" w:line="259" w:lineRule="auto"/>
              <w:ind w:left="116" w:firstLine="0"/>
              <w:jc w:val="left"/>
            </w:pPr>
            <w:r>
              <w:t xml:space="preserve">LCBB6021 </w:t>
            </w:r>
          </w:p>
        </w:tc>
        <w:tc>
          <w:tcPr>
            <w:tcW w:w="1905" w:type="dxa"/>
            <w:tcBorders>
              <w:top w:val="single" w:sz="4" w:space="0" w:color="000000"/>
              <w:left w:val="single" w:sz="4" w:space="0" w:color="000000"/>
              <w:bottom w:val="single" w:sz="4" w:space="0" w:color="000000"/>
              <w:right w:val="single" w:sz="4" w:space="0" w:color="000000"/>
            </w:tcBorders>
          </w:tcPr>
          <w:p w14:paraId="064E9201" w14:textId="77777777" w:rsidR="00AC1053" w:rsidRDefault="00DD6721">
            <w:pPr>
              <w:spacing w:after="0" w:line="259" w:lineRule="auto"/>
              <w:ind w:left="116" w:firstLine="0"/>
              <w:jc w:val="left"/>
            </w:pPr>
            <w:r>
              <w:t xml:space="preserve">Data Analytics </w:t>
            </w:r>
          </w:p>
        </w:tc>
        <w:tc>
          <w:tcPr>
            <w:tcW w:w="1428" w:type="dxa"/>
            <w:tcBorders>
              <w:top w:val="single" w:sz="4" w:space="0" w:color="000000"/>
              <w:left w:val="single" w:sz="4" w:space="0" w:color="000000"/>
              <w:bottom w:val="single" w:sz="4" w:space="0" w:color="000000"/>
              <w:right w:val="single" w:sz="4" w:space="0" w:color="000000"/>
            </w:tcBorders>
          </w:tcPr>
          <w:p w14:paraId="0F43E245" w14:textId="77777777" w:rsidR="00AC1053" w:rsidRDefault="00DD6721">
            <w:pPr>
              <w:spacing w:after="0" w:line="259" w:lineRule="auto"/>
              <w:ind w:left="0" w:firstLine="0"/>
              <w:jc w:val="center"/>
            </w:pPr>
            <w:r>
              <w:t xml:space="preserve">ER (LCBB6011) </w:t>
            </w:r>
          </w:p>
        </w:tc>
        <w:tc>
          <w:tcPr>
            <w:tcW w:w="953" w:type="dxa"/>
            <w:tcBorders>
              <w:top w:val="single" w:sz="4" w:space="0" w:color="000000"/>
              <w:left w:val="single" w:sz="4" w:space="0" w:color="000000"/>
              <w:bottom w:val="single" w:sz="4" w:space="0" w:color="000000"/>
              <w:right w:val="single" w:sz="4" w:space="0" w:color="000000"/>
            </w:tcBorders>
          </w:tcPr>
          <w:p w14:paraId="3A4C237E" w14:textId="77777777" w:rsidR="00AC1053" w:rsidRDefault="00DD6721">
            <w:pPr>
              <w:spacing w:after="0" w:line="259" w:lineRule="auto"/>
              <w:ind w:left="47"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15FA7BFB" w14:textId="77777777" w:rsidR="00AC1053" w:rsidRDefault="00DD6721">
            <w:pPr>
              <w:spacing w:after="0" w:line="259" w:lineRule="auto"/>
              <w:ind w:left="46"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4573128B" w14:textId="77777777" w:rsidR="00AC1053" w:rsidRDefault="00DD6721">
            <w:pPr>
              <w:spacing w:after="0" w:line="240" w:lineRule="auto"/>
              <w:ind w:left="112" w:right="230" w:firstLine="0"/>
            </w:pPr>
            <w:r>
              <w:rPr>
                <w:b/>
              </w:rPr>
              <w:t xml:space="preserve">Component 1 – 40% </w:t>
            </w:r>
            <w:r>
              <w:rPr>
                <w:b/>
              </w:rPr>
              <w:t xml:space="preserve">weighting Written Exam: </w:t>
            </w:r>
            <w:r>
              <w:t xml:space="preserve">Online test (2 hour)  </w:t>
            </w:r>
          </w:p>
          <w:p w14:paraId="6A9B2779" w14:textId="77777777" w:rsidR="00AC1053" w:rsidRDefault="00DD6721">
            <w:pPr>
              <w:spacing w:after="0" w:line="259" w:lineRule="auto"/>
              <w:ind w:left="1" w:firstLine="0"/>
              <w:jc w:val="left"/>
            </w:pPr>
            <w:r>
              <w:rPr>
                <w:b/>
                <w:sz w:val="21"/>
              </w:rPr>
              <w:t xml:space="preserve"> </w:t>
            </w:r>
          </w:p>
          <w:p w14:paraId="5D464A03" w14:textId="77777777" w:rsidR="00AC1053" w:rsidRDefault="00DD6721">
            <w:pPr>
              <w:spacing w:after="0" w:line="259" w:lineRule="auto"/>
              <w:ind w:left="112" w:right="268" w:firstLine="0"/>
            </w:pPr>
            <w:r>
              <w:rPr>
                <w:b/>
              </w:rPr>
              <w:t xml:space="preserve">Component 2 – 60% weighting Coursework: </w:t>
            </w:r>
            <w:r>
              <w:t xml:space="preserve">Essay (2000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6C9234FF" w14:textId="77777777" w:rsidR="00AC1053" w:rsidRDefault="00DD6721">
            <w:pPr>
              <w:spacing w:after="0" w:line="259" w:lineRule="auto"/>
              <w:ind w:left="38"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400807A8" w14:textId="77777777" w:rsidR="00AC1053" w:rsidRDefault="00DD6721">
            <w:pPr>
              <w:spacing w:after="0" w:line="259" w:lineRule="auto"/>
              <w:ind w:left="49" w:firstLine="0"/>
              <w:jc w:val="center"/>
            </w:pPr>
            <w:r>
              <w:t xml:space="preserve">N </w:t>
            </w:r>
          </w:p>
        </w:tc>
      </w:tr>
    </w:tbl>
    <w:p w14:paraId="0B04568C" w14:textId="77777777" w:rsidR="00AC1053" w:rsidRDefault="00AC1053">
      <w:pPr>
        <w:spacing w:after="0" w:line="259" w:lineRule="auto"/>
        <w:ind w:left="-1279" w:right="2199" w:firstLine="0"/>
        <w:jc w:val="left"/>
      </w:pPr>
    </w:p>
    <w:tbl>
      <w:tblPr>
        <w:tblStyle w:val="TableGrid"/>
        <w:tblW w:w="14136" w:type="dxa"/>
        <w:tblInd w:w="164" w:type="dxa"/>
        <w:tblCellMar>
          <w:top w:w="6" w:type="dxa"/>
          <w:left w:w="0" w:type="dxa"/>
          <w:bottom w:w="0" w:type="dxa"/>
          <w:right w:w="80" w:type="dxa"/>
        </w:tblCellMar>
        <w:tblLook w:val="04A0" w:firstRow="1" w:lastRow="0" w:firstColumn="1" w:lastColumn="0" w:noHBand="0" w:noVBand="1"/>
      </w:tblPr>
      <w:tblGrid>
        <w:gridCol w:w="1062"/>
        <w:gridCol w:w="1440"/>
        <w:gridCol w:w="1905"/>
        <w:gridCol w:w="647"/>
        <w:gridCol w:w="781"/>
        <w:gridCol w:w="953"/>
        <w:gridCol w:w="798"/>
        <w:gridCol w:w="3531"/>
        <w:gridCol w:w="1345"/>
        <w:gridCol w:w="1674"/>
      </w:tblGrid>
      <w:tr w:rsidR="00AC1053" w14:paraId="4AB80D21" w14:textId="77777777">
        <w:trPr>
          <w:trHeight w:val="1531"/>
        </w:trPr>
        <w:tc>
          <w:tcPr>
            <w:tcW w:w="1062" w:type="dxa"/>
            <w:tcBorders>
              <w:top w:val="single" w:sz="4" w:space="0" w:color="000000"/>
              <w:left w:val="single" w:sz="4" w:space="0" w:color="000000"/>
              <w:bottom w:val="single" w:sz="4" w:space="0" w:color="000000"/>
              <w:right w:val="single" w:sz="4" w:space="0" w:color="000000"/>
            </w:tcBorders>
            <w:shd w:val="clear" w:color="auto" w:fill="C2D49B"/>
          </w:tcPr>
          <w:p w14:paraId="4078EFC8" w14:textId="77777777" w:rsidR="00AC1053" w:rsidRDefault="00DD6721">
            <w:pPr>
              <w:spacing w:after="0" w:line="259" w:lineRule="auto"/>
              <w:ind w:left="4" w:firstLine="0"/>
              <w:jc w:val="left"/>
            </w:pPr>
            <w:r>
              <w:rPr>
                <w:rFonts w:ascii="Times New Roman" w:eastAsia="Times New Roman" w:hAnsi="Times New Roman" w:cs="Times New Roman"/>
              </w:rPr>
              <w:t xml:space="preserve"> </w:t>
            </w:r>
          </w:p>
        </w:tc>
        <w:tc>
          <w:tcPr>
            <w:tcW w:w="1440" w:type="dxa"/>
            <w:tcBorders>
              <w:top w:val="single" w:sz="4" w:space="0" w:color="000000"/>
              <w:left w:val="single" w:sz="4" w:space="0" w:color="000000"/>
              <w:bottom w:val="single" w:sz="4" w:space="0" w:color="000000"/>
              <w:right w:val="single" w:sz="4" w:space="0" w:color="000000"/>
            </w:tcBorders>
            <w:shd w:val="clear" w:color="auto" w:fill="C2D49B"/>
          </w:tcPr>
          <w:p w14:paraId="7A93AAF6"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c>
          <w:tcPr>
            <w:tcW w:w="1905" w:type="dxa"/>
            <w:tcBorders>
              <w:top w:val="single" w:sz="4" w:space="0" w:color="000000"/>
              <w:left w:val="single" w:sz="4" w:space="0" w:color="000000"/>
              <w:bottom w:val="single" w:sz="4" w:space="0" w:color="000000"/>
              <w:right w:val="single" w:sz="4" w:space="0" w:color="000000"/>
            </w:tcBorders>
            <w:shd w:val="clear" w:color="auto" w:fill="C2D49B"/>
          </w:tcPr>
          <w:p w14:paraId="0E12A15F"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c>
          <w:tcPr>
            <w:tcW w:w="647" w:type="dxa"/>
            <w:tcBorders>
              <w:top w:val="single" w:sz="4" w:space="0" w:color="000000"/>
              <w:left w:val="single" w:sz="4" w:space="0" w:color="000000"/>
              <w:bottom w:val="single" w:sz="4" w:space="0" w:color="000000"/>
              <w:right w:val="nil"/>
            </w:tcBorders>
            <w:shd w:val="clear" w:color="auto" w:fill="C2D49B"/>
          </w:tcPr>
          <w:p w14:paraId="7BC572AE" w14:textId="77777777" w:rsidR="00AC1053" w:rsidRDefault="00DD6721">
            <w:pPr>
              <w:spacing w:after="0" w:line="259" w:lineRule="auto"/>
              <w:ind w:left="6" w:firstLine="0"/>
              <w:jc w:val="left"/>
            </w:pPr>
            <w:r>
              <w:rPr>
                <w:rFonts w:ascii="Times New Roman" w:eastAsia="Times New Roman" w:hAnsi="Times New Roman" w:cs="Times New Roman"/>
              </w:rPr>
              <w:t xml:space="preserve"> </w:t>
            </w:r>
          </w:p>
        </w:tc>
        <w:tc>
          <w:tcPr>
            <w:tcW w:w="781" w:type="dxa"/>
            <w:tcBorders>
              <w:top w:val="single" w:sz="4" w:space="0" w:color="000000"/>
              <w:left w:val="nil"/>
              <w:bottom w:val="single" w:sz="4" w:space="0" w:color="000000"/>
              <w:right w:val="single" w:sz="4" w:space="0" w:color="000000"/>
            </w:tcBorders>
            <w:shd w:val="clear" w:color="auto" w:fill="C2D49B"/>
          </w:tcPr>
          <w:p w14:paraId="60CD6DC0" w14:textId="77777777" w:rsidR="00AC1053" w:rsidRDefault="00AC1053">
            <w:pPr>
              <w:spacing w:after="160" w:line="259" w:lineRule="auto"/>
              <w:ind w:lef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C2D49B"/>
          </w:tcPr>
          <w:p w14:paraId="43F8585C" w14:textId="77777777" w:rsidR="00AC1053" w:rsidRDefault="00DD6721">
            <w:pPr>
              <w:spacing w:after="0" w:line="259" w:lineRule="auto"/>
              <w:ind w:left="6" w:firstLine="0"/>
              <w:jc w:val="left"/>
            </w:pPr>
            <w:r>
              <w:rPr>
                <w:rFonts w:ascii="Times New Roman" w:eastAsia="Times New Roman" w:hAnsi="Times New Roman" w:cs="Times New Roman"/>
              </w:rPr>
              <w:t xml:space="preserve"> </w:t>
            </w:r>
          </w:p>
        </w:tc>
        <w:tc>
          <w:tcPr>
            <w:tcW w:w="798" w:type="dxa"/>
            <w:tcBorders>
              <w:top w:val="single" w:sz="4" w:space="0" w:color="000000"/>
              <w:left w:val="single" w:sz="4" w:space="0" w:color="000000"/>
              <w:bottom w:val="single" w:sz="4" w:space="0" w:color="000000"/>
              <w:right w:val="single" w:sz="4" w:space="0" w:color="000000"/>
            </w:tcBorders>
            <w:shd w:val="clear" w:color="auto" w:fill="C2D49B"/>
          </w:tcPr>
          <w:p w14:paraId="296293B2" w14:textId="77777777" w:rsidR="00AC1053" w:rsidRDefault="00DD6721">
            <w:pPr>
              <w:spacing w:after="0" w:line="259" w:lineRule="auto"/>
              <w:ind w:left="6" w:firstLine="0"/>
              <w:jc w:val="left"/>
            </w:pPr>
            <w:r>
              <w:rPr>
                <w:rFonts w:ascii="Times New Roman" w:eastAsia="Times New Roman" w:hAnsi="Times New Roman" w:cs="Times New Roman"/>
              </w:rPr>
              <w:t xml:space="preserve"> </w:t>
            </w:r>
          </w:p>
        </w:tc>
        <w:tc>
          <w:tcPr>
            <w:tcW w:w="3531" w:type="dxa"/>
            <w:tcBorders>
              <w:top w:val="single" w:sz="4" w:space="0" w:color="000000"/>
              <w:left w:val="single" w:sz="4" w:space="0" w:color="000000"/>
              <w:bottom w:val="single" w:sz="4" w:space="0" w:color="000000"/>
              <w:right w:val="single" w:sz="4" w:space="0" w:color="000000"/>
            </w:tcBorders>
            <w:shd w:val="clear" w:color="auto" w:fill="C2D49B"/>
          </w:tcPr>
          <w:p w14:paraId="45C8D813"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c>
          <w:tcPr>
            <w:tcW w:w="1345" w:type="dxa"/>
            <w:tcBorders>
              <w:top w:val="single" w:sz="4" w:space="0" w:color="000000"/>
              <w:left w:val="single" w:sz="4" w:space="0" w:color="000000"/>
              <w:bottom w:val="single" w:sz="4" w:space="0" w:color="000000"/>
              <w:right w:val="single" w:sz="4" w:space="0" w:color="000000"/>
            </w:tcBorders>
            <w:shd w:val="clear" w:color="auto" w:fill="C2D49B"/>
          </w:tcPr>
          <w:p w14:paraId="45162486" w14:textId="77777777" w:rsidR="00AC1053" w:rsidRDefault="00DD6721">
            <w:pPr>
              <w:spacing w:after="0" w:line="259" w:lineRule="auto"/>
              <w:ind w:left="129" w:firstLine="0"/>
              <w:jc w:val="left"/>
            </w:pPr>
            <w:r>
              <w:rPr>
                <w:rFonts w:ascii="Calibri" w:eastAsia="Calibri" w:hAnsi="Calibri" w:cs="Calibri"/>
                <w:noProof/>
              </w:rPr>
              <mc:AlternateContent>
                <mc:Choice Requires="wpg">
                  <w:drawing>
                    <wp:inline distT="0" distB="0" distL="0" distR="0" wp14:anchorId="00E6E1D2" wp14:editId="3471E312">
                      <wp:extent cx="298011" cy="786497"/>
                      <wp:effectExtent l="0" t="0" r="0" b="0"/>
                      <wp:docPr id="377102" name="Group 377102"/>
                      <wp:cNvGraphicFramePr/>
                      <a:graphic xmlns:a="http://schemas.openxmlformats.org/drawingml/2006/main">
                        <a:graphicData uri="http://schemas.microsoft.com/office/word/2010/wordprocessingGroup">
                          <wpg:wgp>
                            <wpg:cNvGrpSpPr/>
                            <wpg:grpSpPr>
                              <a:xfrm>
                                <a:off x="0" y="0"/>
                                <a:ext cx="298011" cy="786497"/>
                                <a:chOff x="0" y="0"/>
                                <a:chExt cx="298011" cy="786497"/>
                              </a:xfrm>
                            </wpg:grpSpPr>
                            <wps:wsp>
                              <wps:cNvPr id="7520" name="Rectangle 7520"/>
                              <wps:cNvSpPr/>
                              <wps:spPr>
                                <a:xfrm rot="-5399999">
                                  <a:off x="-31964" y="260627"/>
                                  <a:ext cx="251510" cy="187581"/>
                                </a:xfrm>
                                <a:prstGeom prst="rect">
                                  <a:avLst/>
                                </a:prstGeom>
                                <a:ln>
                                  <a:noFill/>
                                </a:ln>
                              </wps:spPr>
                              <wps:txbx>
                                <w:txbxContent>
                                  <w:p w14:paraId="2EBFFCED" w14:textId="77777777" w:rsidR="00AC1053" w:rsidRDefault="00DD6721">
                                    <w:pPr>
                                      <w:spacing w:after="160" w:line="259" w:lineRule="auto"/>
                                      <w:ind w:left="0" w:firstLine="0"/>
                                      <w:jc w:val="left"/>
                                    </w:pPr>
                                    <w:r>
                                      <w:rPr>
                                        <w:b/>
                                        <w:sz w:val="20"/>
                                      </w:rPr>
                                      <w:t xml:space="preserve">All </w:t>
                                    </w:r>
                                  </w:p>
                                </w:txbxContent>
                              </wps:txbx>
                              <wps:bodyPr horzOverflow="overflow" vert="horz" lIns="0" tIns="0" rIns="0" bIns="0" rtlCol="0">
                                <a:noAutofit/>
                              </wps:bodyPr>
                            </wps:wsp>
                            <wps:wsp>
                              <wps:cNvPr id="7522" name="Rectangle 7522"/>
                              <wps:cNvSpPr/>
                              <wps:spPr>
                                <a:xfrm rot="-5399999">
                                  <a:off x="-249902" y="192041"/>
                                  <a:ext cx="1001332" cy="187581"/>
                                </a:xfrm>
                                <a:prstGeom prst="rect">
                                  <a:avLst/>
                                </a:prstGeom>
                                <a:ln>
                                  <a:noFill/>
                                </a:ln>
                              </wps:spPr>
                              <wps:txbx>
                                <w:txbxContent>
                                  <w:p w14:paraId="1D5F84A0" w14:textId="77777777" w:rsidR="00AC1053" w:rsidRDefault="00DD6721">
                                    <w:pPr>
                                      <w:spacing w:after="160" w:line="259" w:lineRule="auto"/>
                                      <w:ind w:left="0" w:firstLine="0"/>
                                      <w:jc w:val="left"/>
                                    </w:pPr>
                                    <w:r>
                                      <w:rPr>
                                        <w:b/>
                                        <w:sz w:val="20"/>
                                      </w:rPr>
                                      <w:t>Programmes</w:t>
                                    </w:r>
                                  </w:p>
                                </w:txbxContent>
                              </wps:txbx>
                              <wps:bodyPr horzOverflow="overflow" vert="horz" lIns="0" tIns="0" rIns="0" bIns="0" rtlCol="0">
                                <a:noAutofit/>
                              </wps:bodyPr>
                            </wps:wsp>
                            <wps:wsp>
                              <wps:cNvPr id="7523" name="Rectangle 7523"/>
                              <wps:cNvSpPr/>
                              <wps:spPr>
                                <a:xfrm rot="-5399999">
                                  <a:off x="227379" y="-82010"/>
                                  <a:ext cx="46769" cy="187581"/>
                                </a:xfrm>
                                <a:prstGeom prst="rect">
                                  <a:avLst/>
                                </a:prstGeom>
                                <a:ln>
                                  <a:noFill/>
                                </a:ln>
                              </wps:spPr>
                              <wps:txbx>
                                <w:txbxContent>
                                  <w:p w14:paraId="78FC2999" w14:textId="77777777" w:rsidR="00AC1053" w:rsidRDefault="00DD6721">
                                    <w:pPr>
                                      <w:spacing w:after="160" w:line="259" w:lineRule="auto"/>
                                      <w:ind w:left="0" w:firstLine="0"/>
                                      <w:jc w:val="left"/>
                                    </w:pPr>
                                    <w:r>
                                      <w:rPr>
                                        <w:b/>
                                        <w:sz w:val="20"/>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77102" style="width:23.4655pt;height:61.9289pt;mso-position-horizontal-relative:char;mso-position-vertical-relative:line" coordsize="2980,7864">
                      <v:rect id="Rectangle 7520" style="position:absolute;width:2515;height:1875;left:-319;top:2606;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All </w:t>
                              </w:r>
                            </w:p>
                          </w:txbxContent>
                        </v:textbox>
                      </v:rect>
                      <v:rect id="Rectangle 7522" style="position:absolute;width:10013;height:1875;left:-2499;top:19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Programmes</w:t>
                              </w:r>
                            </w:p>
                          </w:txbxContent>
                        </v:textbox>
                      </v:rect>
                      <v:rect id="Rectangle 7523" style="position:absolute;width:467;height:1875;left:2273;top:-8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 </w:t>
                              </w:r>
                            </w:p>
                          </w:txbxContent>
                        </v:textbox>
                      </v:rect>
                    </v:group>
                  </w:pict>
                </mc:Fallback>
              </mc:AlternateContent>
            </w:r>
          </w:p>
        </w:tc>
        <w:tc>
          <w:tcPr>
            <w:tcW w:w="1674" w:type="dxa"/>
            <w:tcBorders>
              <w:top w:val="single" w:sz="4" w:space="0" w:color="000000"/>
              <w:left w:val="single" w:sz="4" w:space="0" w:color="000000"/>
              <w:bottom w:val="single" w:sz="4" w:space="0" w:color="000000"/>
              <w:right w:val="single" w:sz="4" w:space="0" w:color="000000"/>
            </w:tcBorders>
            <w:shd w:val="clear" w:color="auto" w:fill="C2D49B"/>
          </w:tcPr>
          <w:p w14:paraId="7D83F76D" w14:textId="77777777" w:rsidR="00AC1053" w:rsidRDefault="00DD6721">
            <w:pPr>
              <w:spacing w:after="0" w:line="259" w:lineRule="auto"/>
              <w:ind w:left="5" w:firstLine="0"/>
              <w:jc w:val="left"/>
            </w:pPr>
            <w:r>
              <w:rPr>
                <w:rFonts w:ascii="Times New Roman" w:eastAsia="Times New Roman" w:hAnsi="Times New Roman" w:cs="Times New Roman"/>
              </w:rPr>
              <w:t xml:space="preserve"> </w:t>
            </w:r>
          </w:p>
        </w:tc>
      </w:tr>
      <w:tr w:rsidR="00AC1053" w14:paraId="5096AB1A" w14:textId="77777777">
        <w:trPr>
          <w:trHeight w:val="497"/>
        </w:trPr>
        <w:tc>
          <w:tcPr>
            <w:tcW w:w="5054" w:type="dxa"/>
            <w:gridSpan w:val="4"/>
            <w:tcBorders>
              <w:top w:val="single" w:sz="4" w:space="0" w:color="000000"/>
              <w:left w:val="single" w:sz="4" w:space="0" w:color="000000"/>
              <w:bottom w:val="single" w:sz="4" w:space="0" w:color="000000"/>
              <w:right w:val="nil"/>
            </w:tcBorders>
            <w:shd w:val="clear" w:color="auto" w:fill="D4E1BA"/>
          </w:tcPr>
          <w:p w14:paraId="11DC80A2" w14:textId="77777777" w:rsidR="00AC1053" w:rsidRDefault="00DD6721">
            <w:pPr>
              <w:spacing w:after="0" w:line="259" w:lineRule="auto"/>
              <w:ind w:left="117" w:firstLine="0"/>
              <w:jc w:val="left"/>
            </w:pPr>
            <w:r>
              <w:rPr>
                <w:sz w:val="24"/>
              </w:rPr>
              <w:t xml:space="preserve">Business Management (Marketing) </w:t>
            </w:r>
          </w:p>
        </w:tc>
        <w:tc>
          <w:tcPr>
            <w:tcW w:w="781" w:type="dxa"/>
            <w:tcBorders>
              <w:top w:val="single" w:sz="4" w:space="0" w:color="000000"/>
              <w:left w:val="nil"/>
              <w:bottom w:val="single" w:sz="4" w:space="0" w:color="000000"/>
              <w:right w:val="nil"/>
            </w:tcBorders>
            <w:shd w:val="clear" w:color="auto" w:fill="D4E1BA"/>
          </w:tcPr>
          <w:p w14:paraId="533F91EE" w14:textId="77777777" w:rsidR="00AC1053" w:rsidRDefault="00AC1053">
            <w:pPr>
              <w:spacing w:after="160" w:line="259" w:lineRule="auto"/>
              <w:ind w:left="0" w:firstLine="0"/>
              <w:jc w:val="left"/>
            </w:pPr>
          </w:p>
        </w:tc>
        <w:tc>
          <w:tcPr>
            <w:tcW w:w="953" w:type="dxa"/>
            <w:tcBorders>
              <w:top w:val="single" w:sz="4" w:space="0" w:color="000000"/>
              <w:left w:val="nil"/>
              <w:bottom w:val="single" w:sz="4" w:space="0" w:color="000000"/>
              <w:right w:val="nil"/>
            </w:tcBorders>
            <w:shd w:val="clear" w:color="auto" w:fill="D4E1BA"/>
          </w:tcPr>
          <w:p w14:paraId="48CE3173" w14:textId="77777777" w:rsidR="00AC1053" w:rsidRDefault="00AC1053">
            <w:pPr>
              <w:spacing w:after="160" w:line="259" w:lineRule="auto"/>
              <w:ind w:left="0" w:firstLine="0"/>
              <w:jc w:val="left"/>
            </w:pPr>
          </w:p>
        </w:tc>
        <w:tc>
          <w:tcPr>
            <w:tcW w:w="798" w:type="dxa"/>
            <w:tcBorders>
              <w:top w:val="single" w:sz="4" w:space="0" w:color="000000"/>
              <w:left w:val="nil"/>
              <w:bottom w:val="single" w:sz="4" w:space="0" w:color="000000"/>
              <w:right w:val="nil"/>
            </w:tcBorders>
            <w:shd w:val="clear" w:color="auto" w:fill="D4E1BA"/>
          </w:tcPr>
          <w:p w14:paraId="294BE863" w14:textId="77777777" w:rsidR="00AC1053" w:rsidRDefault="00AC1053">
            <w:pPr>
              <w:spacing w:after="160" w:line="259" w:lineRule="auto"/>
              <w:ind w:left="0" w:firstLine="0"/>
              <w:jc w:val="left"/>
            </w:pPr>
          </w:p>
        </w:tc>
        <w:tc>
          <w:tcPr>
            <w:tcW w:w="3531" w:type="dxa"/>
            <w:tcBorders>
              <w:top w:val="single" w:sz="4" w:space="0" w:color="000000"/>
              <w:left w:val="nil"/>
              <w:bottom w:val="single" w:sz="4" w:space="0" w:color="000000"/>
              <w:right w:val="nil"/>
            </w:tcBorders>
            <w:shd w:val="clear" w:color="auto" w:fill="D4E1BA"/>
          </w:tcPr>
          <w:p w14:paraId="601EEF1C" w14:textId="77777777" w:rsidR="00AC1053" w:rsidRDefault="00AC1053">
            <w:pPr>
              <w:spacing w:after="160" w:line="259" w:lineRule="auto"/>
              <w:ind w:left="0" w:firstLine="0"/>
              <w:jc w:val="left"/>
            </w:pPr>
          </w:p>
        </w:tc>
        <w:tc>
          <w:tcPr>
            <w:tcW w:w="1345" w:type="dxa"/>
            <w:tcBorders>
              <w:top w:val="single" w:sz="4" w:space="0" w:color="000000"/>
              <w:left w:val="nil"/>
              <w:bottom w:val="single" w:sz="4" w:space="0" w:color="000000"/>
              <w:right w:val="nil"/>
            </w:tcBorders>
            <w:shd w:val="clear" w:color="auto" w:fill="D4E1BA"/>
          </w:tcPr>
          <w:p w14:paraId="1DC7FA83" w14:textId="77777777" w:rsidR="00AC1053" w:rsidRDefault="00AC1053">
            <w:pPr>
              <w:spacing w:after="160" w:line="259" w:lineRule="auto"/>
              <w:ind w:left="0" w:firstLine="0"/>
              <w:jc w:val="left"/>
            </w:pPr>
          </w:p>
        </w:tc>
        <w:tc>
          <w:tcPr>
            <w:tcW w:w="1674" w:type="dxa"/>
            <w:tcBorders>
              <w:top w:val="single" w:sz="4" w:space="0" w:color="000000"/>
              <w:left w:val="nil"/>
              <w:bottom w:val="single" w:sz="4" w:space="0" w:color="000000"/>
              <w:right w:val="single" w:sz="4" w:space="0" w:color="000000"/>
            </w:tcBorders>
            <w:shd w:val="clear" w:color="auto" w:fill="D4E1BA"/>
          </w:tcPr>
          <w:p w14:paraId="1BE2384D" w14:textId="77777777" w:rsidR="00AC1053" w:rsidRDefault="00AC1053">
            <w:pPr>
              <w:spacing w:after="160" w:line="259" w:lineRule="auto"/>
              <w:ind w:left="0" w:firstLine="0"/>
              <w:jc w:val="left"/>
            </w:pPr>
          </w:p>
        </w:tc>
      </w:tr>
      <w:tr w:rsidR="00AC1053" w14:paraId="0FD859D3" w14:textId="77777777">
        <w:trPr>
          <w:trHeight w:val="1841"/>
        </w:trPr>
        <w:tc>
          <w:tcPr>
            <w:tcW w:w="1062" w:type="dxa"/>
            <w:tcBorders>
              <w:top w:val="single" w:sz="4" w:space="0" w:color="000000"/>
              <w:left w:val="single" w:sz="4" w:space="0" w:color="000000"/>
              <w:bottom w:val="single" w:sz="4" w:space="0" w:color="000000"/>
              <w:right w:val="single" w:sz="4" w:space="0" w:color="000000"/>
            </w:tcBorders>
          </w:tcPr>
          <w:p w14:paraId="3F2EE913" w14:textId="77777777" w:rsidR="00AC1053" w:rsidRDefault="00DD6721">
            <w:pPr>
              <w:spacing w:after="0" w:line="259" w:lineRule="auto"/>
              <w:ind w:left="117" w:firstLine="0"/>
              <w:jc w:val="left"/>
            </w:pPr>
            <w:r>
              <w:t xml:space="preserve">100078 </w:t>
            </w:r>
          </w:p>
          <w:p w14:paraId="05B05593" w14:textId="77777777" w:rsidR="00AC1053" w:rsidRDefault="00DD6721">
            <w:pPr>
              <w:spacing w:after="0" w:line="259" w:lineRule="auto"/>
              <w:ind w:left="117"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58CF8972" w14:textId="77777777" w:rsidR="00AC1053" w:rsidRDefault="00DD6721">
            <w:pPr>
              <w:spacing w:after="0" w:line="259" w:lineRule="auto"/>
              <w:ind w:left="120" w:firstLine="0"/>
              <w:jc w:val="left"/>
            </w:pPr>
            <w:r>
              <w:t xml:space="preserve">LCBB6009 </w:t>
            </w:r>
          </w:p>
        </w:tc>
        <w:tc>
          <w:tcPr>
            <w:tcW w:w="1905" w:type="dxa"/>
            <w:tcBorders>
              <w:top w:val="single" w:sz="4" w:space="0" w:color="000000"/>
              <w:left w:val="single" w:sz="4" w:space="0" w:color="000000"/>
              <w:bottom w:val="single" w:sz="4" w:space="0" w:color="000000"/>
              <w:right w:val="single" w:sz="4" w:space="0" w:color="000000"/>
            </w:tcBorders>
          </w:tcPr>
          <w:p w14:paraId="2CD8B83A" w14:textId="77777777" w:rsidR="00AC1053" w:rsidRDefault="00DD6721">
            <w:pPr>
              <w:spacing w:after="0" w:line="259" w:lineRule="auto"/>
              <w:ind w:left="120" w:firstLine="0"/>
              <w:jc w:val="left"/>
            </w:pPr>
            <w:r>
              <w:t xml:space="preserve">Digital Marketing </w:t>
            </w:r>
          </w:p>
        </w:tc>
        <w:tc>
          <w:tcPr>
            <w:tcW w:w="647" w:type="dxa"/>
            <w:tcBorders>
              <w:top w:val="single" w:sz="4" w:space="0" w:color="000000"/>
              <w:left w:val="single" w:sz="4" w:space="0" w:color="000000"/>
              <w:bottom w:val="single" w:sz="4" w:space="0" w:color="000000"/>
              <w:right w:val="nil"/>
            </w:tcBorders>
          </w:tcPr>
          <w:p w14:paraId="11204C6F" w14:textId="77777777" w:rsidR="00AC1053" w:rsidRDefault="00AC1053">
            <w:pPr>
              <w:spacing w:after="160" w:line="259" w:lineRule="auto"/>
              <w:ind w:left="0" w:firstLine="0"/>
              <w:jc w:val="left"/>
            </w:pPr>
          </w:p>
        </w:tc>
        <w:tc>
          <w:tcPr>
            <w:tcW w:w="781" w:type="dxa"/>
            <w:tcBorders>
              <w:top w:val="single" w:sz="4" w:space="0" w:color="000000"/>
              <w:left w:val="nil"/>
              <w:bottom w:val="single" w:sz="4" w:space="0" w:color="000000"/>
              <w:right w:val="single" w:sz="4" w:space="0" w:color="000000"/>
            </w:tcBorders>
          </w:tcPr>
          <w:p w14:paraId="1F20FD1E" w14:textId="77777777" w:rsidR="00AC1053" w:rsidRDefault="00DD6721">
            <w:pPr>
              <w:spacing w:after="0" w:line="259" w:lineRule="auto"/>
              <w:ind w:left="0" w:firstLine="0"/>
              <w:jc w:val="left"/>
            </w:pPr>
            <w:r>
              <w:t xml:space="preserve">N </w:t>
            </w:r>
          </w:p>
        </w:tc>
        <w:tc>
          <w:tcPr>
            <w:tcW w:w="953" w:type="dxa"/>
            <w:tcBorders>
              <w:top w:val="single" w:sz="4" w:space="0" w:color="000000"/>
              <w:left w:val="single" w:sz="4" w:space="0" w:color="000000"/>
              <w:bottom w:val="single" w:sz="4" w:space="0" w:color="000000"/>
              <w:right w:val="single" w:sz="4" w:space="0" w:color="000000"/>
            </w:tcBorders>
          </w:tcPr>
          <w:p w14:paraId="4F9B239E" w14:textId="77777777" w:rsidR="00AC1053" w:rsidRDefault="00DD6721">
            <w:pPr>
              <w:spacing w:after="0" w:line="259" w:lineRule="auto"/>
              <w:ind w:left="95"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0DB23553" w14:textId="77777777" w:rsidR="00AC1053" w:rsidRDefault="00DD6721">
            <w:pPr>
              <w:spacing w:after="0" w:line="259" w:lineRule="auto"/>
              <w:ind w:left="94"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08B46B3A" w14:textId="77777777" w:rsidR="00AC1053" w:rsidRDefault="00DD6721">
            <w:pPr>
              <w:spacing w:after="0" w:line="259" w:lineRule="auto"/>
              <w:ind w:left="0" w:right="51" w:firstLine="0"/>
              <w:jc w:val="right"/>
            </w:pPr>
            <w:r>
              <w:rPr>
                <w:b/>
              </w:rPr>
              <w:t xml:space="preserve">Component 1 </w:t>
            </w:r>
          </w:p>
          <w:p w14:paraId="0C823AC8" w14:textId="77777777" w:rsidR="00AC1053" w:rsidRDefault="00DD6721">
            <w:pPr>
              <w:spacing w:after="0" w:line="259" w:lineRule="auto"/>
              <w:ind w:left="115" w:firstLine="0"/>
              <w:jc w:val="left"/>
            </w:pPr>
            <w:r>
              <w:rPr>
                <w:b/>
              </w:rPr>
              <w:t xml:space="preserve">– 100% weighting </w:t>
            </w:r>
          </w:p>
          <w:p w14:paraId="7B15D2A9" w14:textId="77777777" w:rsidR="00AC1053" w:rsidRDefault="00DD6721">
            <w:pPr>
              <w:spacing w:after="0" w:line="259" w:lineRule="auto"/>
              <w:ind w:left="115" w:firstLine="0"/>
            </w:pPr>
            <w:r>
              <w:t xml:space="preserve">Coursework: Portfolio (6 elements, 4000 word equivalent)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0F3F8C97" w14:textId="77777777" w:rsidR="00AC1053" w:rsidRDefault="00DD6721">
            <w:pPr>
              <w:spacing w:after="0" w:line="259" w:lineRule="auto"/>
              <w:ind w:left="86"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1401459D" w14:textId="77777777" w:rsidR="00AC1053" w:rsidRDefault="00DD6721">
            <w:pPr>
              <w:spacing w:after="0" w:line="259" w:lineRule="auto"/>
              <w:ind w:left="97" w:firstLine="0"/>
              <w:jc w:val="center"/>
            </w:pPr>
            <w:r>
              <w:t xml:space="preserve">N </w:t>
            </w:r>
          </w:p>
        </w:tc>
      </w:tr>
      <w:tr w:rsidR="00AC1053" w14:paraId="10FDE21D" w14:textId="77777777">
        <w:trPr>
          <w:trHeight w:val="1781"/>
        </w:trPr>
        <w:tc>
          <w:tcPr>
            <w:tcW w:w="1062" w:type="dxa"/>
            <w:tcBorders>
              <w:top w:val="single" w:sz="4" w:space="0" w:color="000000"/>
              <w:left w:val="single" w:sz="4" w:space="0" w:color="000000"/>
              <w:bottom w:val="single" w:sz="4" w:space="0" w:color="000000"/>
              <w:right w:val="single" w:sz="4" w:space="0" w:color="000000"/>
            </w:tcBorders>
          </w:tcPr>
          <w:p w14:paraId="79FAB98F" w14:textId="77777777" w:rsidR="00AC1053" w:rsidRDefault="00DD6721">
            <w:pPr>
              <w:spacing w:after="0" w:line="259" w:lineRule="auto"/>
              <w:ind w:left="117" w:firstLine="0"/>
              <w:jc w:val="left"/>
            </w:pPr>
            <w:r>
              <w:lastRenderedPageBreak/>
              <w:t xml:space="preserve">100078 </w:t>
            </w:r>
          </w:p>
          <w:p w14:paraId="22AD8ED9" w14:textId="77777777" w:rsidR="00AC1053" w:rsidRDefault="00DD6721">
            <w:pPr>
              <w:spacing w:after="0" w:line="259" w:lineRule="auto"/>
              <w:ind w:left="117"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774DE3E2" w14:textId="77777777" w:rsidR="00AC1053" w:rsidRDefault="00DD6721">
            <w:pPr>
              <w:spacing w:after="0" w:line="259" w:lineRule="auto"/>
              <w:ind w:left="120" w:firstLine="0"/>
              <w:jc w:val="left"/>
            </w:pPr>
            <w:r>
              <w:t xml:space="preserve">LCBB6010 </w:t>
            </w:r>
          </w:p>
        </w:tc>
        <w:tc>
          <w:tcPr>
            <w:tcW w:w="1905" w:type="dxa"/>
            <w:tcBorders>
              <w:top w:val="single" w:sz="4" w:space="0" w:color="000000"/>
              <w:left w:val="single" w:sz="4" w:space="0" w:color="000000"/>
              <w:bottom w:val="single" w:sz="4" w:space="0" w:color="000000"/>
              <w:right w:val="single" w:sz="4" w:space="0" w:color="000000"/>
            </w:tcBorders>
          </w:tcPr>
          <w:p w14:paraId="022C5921" w14:textId="77777777" w:rsidR="00AC1053" w:rsidRDefault="00DD6721">
            <w:pPr>
              <w:spacing w:after="0" w:line="259" w:lineRule="auto"/>
              <w:ind w:left="120" w:firstLine="0"/>
              <w:jc w:val="left"/>
            </w:pPr>
            <w:r>
              <w:t xml:space="preserve">International Marketing </w:t>
            </w:r>
          </w:p>
        </w:tc>
        <w:tc>
          <w:tcPr>
            <w:tcW w:w="647" w:type="dxa"/>
            <w:tcBorders>
              <w:top w:val="single" w:sz="4" w:space="0" w:color="000000"/>
              <w:left w:val="single" w:sz="4" w:space="0" w:color="000000"/>
              <w:bottom w:val="single" w:sz="4" w:space="0" w:color="000000"/>
              <w:right w:val="nil"/>
            </w:tcBorders>
          </w:tcPr>
          <w:p w14:paraId="7A63FC8F" w14:textId="77777777" w:rsidR="00AC1053" w:rsidRDefault="00AC1053">
            <w:pPr>
              <w:spacing w:after="160" w:line="259" w:lineRule="auto"/>
              <w:ind w:left="0" w:firstLine="0"/>
              <w:jc w:val="left"/>
            </w:pPr>
          </w:p>
        </w:tc>
        <w:tc>
          <w:tcPr>
            <w:tcW w:w="781" w:type="dxa"/>
            <w:tcBorders>
              <w:top w:val="single" w:sz="4" w:space="0" w:color="000000"/>
              <w:left w:val="nil"/>
              <w:bottom w:val="single" w:sz="4" w:space="0" w:color="000000"/>
              <w:right w:val="single" w:sz="4" w:space="0" w:color="000000"/>
            </w:tcBorders>
          </w:tcPr>
          <w:p w14:paraId="68DCF548" w14:textId="77777777" w:rsidR="00AC1053" w:rsidRDefault="00DD6721">
            <w:pPr>
              <w:spacing w:after="0" w:line="259" w:lineRule="auto"/>
              <w:ind w:left="0" w:firstLine="0"/>
              <w:jc w:val="left"/>
            </w:pPr>
            <w:r>
              <w:t xml:space="preserve">N </w:t>
            </w:r>
          </w:p>
        </w:tc>
        <w:tc>
          <w:tcPr>
            <w:tcW w:w="953" w:type="dxa"/>
            <w:tcBorders>
              <w:top w:val="single" w:sz="4" w:space="0" w:color="000000"/>
              <w:left w:val="single" w:sz="4" w:space="0" w:color="000000"/>
              <w:bottom w:val="single" w:sz="4" w:space="0" w:color="000000"/>
              <w:right w:val="single" w:sz="4" w:space="0" w:color="000000"/>
            </w:tcBorders>
          </w:tcPr>
          <w:p w14:paraId="7FBABB52" w14:textId="77777777" w:rsidR="00AC1053" w:rsidRDefault="00DD6721">
            <w:pPr>
              <w:spacing w:after="0" w:line="259" w:lineRule="auto"/>
              <w:ind w:left="95"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39B135C5" w14:textId="77777777" w:rsidR="00AC1053" w:rsidRDefault="00DD6721">
            <w:pPr>
              <w:spacing w:after="0" w:line="259" w:lineRule="auto"/>
              <w:ind w:left="94"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5E689F81" w14:textId="77777777" w:rsidR="00AC1053" w:rsidRDefault="00DD6721">
            <w:pPr>
              <w:spacing w:after="0" w:line="259" w:lineRule="auto"/>
              <w:ind w:left="115" w:firstLine="0"/>
              <w:jc w:val="left"/>
            </w:pPr>
            <w:r>
              <w:rPr>
                <w:b/>
              </w:rPr>
              <w:t xml:space="preserve">Component 1 – 50% weighting </w:t>
            </w:r>
          </w:p>
          <w:p w14:paraId="6EBC0901" w14:textId="77777777" w:rsidR="00AC1053" w:rsidRDefault="00DD6721">
            <w:pPr>
              <w:spacing w:after="0" w:line="259" w:lineRule="auto"/>
              <w:ind w:left="115" w:firstLine="0"/>
              <w:jc w:val="left"/>
            </w:pPr>
            <w:r>
              <w:rPr>
                <w:b/>
              </w:rPr>
              <w:t xml:space="preserve">Practical: </w:t>
            </w:r>
            <w:r>
              <w:t xml:space="preserve">Group presentation </w:t>
            </w:r>
          </w:p>
          <w:p w14:paraId="3EB24FD8" w14:textId="77777777" w:rsidR="00AC1053" w:rsidRDefault="00DD6721">
            <w:pPr>
              <w:spacing w:after="0" w:line="259" w:lineRule="auto"/>
              <w:ind w:left="115" w:firstLine="0"/>
              <w:jc w:val="left"/>
            </w:pPr>
            <w:r>
              <w:t xml:space="preserve">(10 minutes) </w:t>
            </w:r>
          </w:p>
          <w:p w14:paraId="59ADDB46" w14:textId="77777777" w:rsidR="00AC1053" w:rsidRDefault="00DD6721">
            <w:pPr>
              <w:spacing w:after="0" w:line="259" w:lineRule="auto"/>
              <w:ind w:left="5" w:firstLine="0"/>
              <w:jc w:val="left"/>
            </w:pPr>
            <w:r>
              <w:rPr>
                <w:b/>
              </w:rPr>
              <w:t xml:space="preserve"> </w:t>
            </w:r>
          </w:p>
          <w:p w14:paraId="7DC1E30B" w14:textId="77777777" w:rsidR="00AC1053" w:rsidRDefault="00DD6721">
            <w:pPr>
              <w:spacing w:after="0" w:line="259" w:lineRule="auto"/>
              <w:ind w:left="115" w:firstLine="0"/>
              <w:jc w:val="left"/>
            </w:pPr>
            <w:r>
              <w:rPr>
                <w:b/>
              </w:rPr>
              <w:t xml:space="preserve">Component 2 – 50% </w:t>
            </w:r>
            <w:r>
              <w:rPr>
                <w:b/>
              </w:rPr>
              <w:t xml:space="preserve">weighting </w:t>
            </w:r>
          </w:p>
          <w:p w14:paraId="12301C4D" w14:textId="77777777" w:rsidR="00AC1053" w:rsidRDefault="00DD6721">
            <w:pPr>
              <w:spacing w:after="0" w:line="259" w:lineRule="auto"/>
              <w:ind w:left="115" w:firstLine="0"/>
              <w:jc w:val="left"/>
            </w:pPr>
            <w:r>
              <w:rPr>
                <w:b/>
              </w:rPr>
              <w:t xml:space="preserve">Coursework: </w:t>
            </w:r>
            <w:r>
              <w:t xml:space="preserve">Individual report </w:t>
            </w:r>
          </w:p>
          <w:p w14:paraId="5ABA80D3" w14:textId="77777777" w:rsidR="00AC1053" w:rsidRDefault="00DD6721">
            <w:pPr>
              <w:spacing w:after="0" w:line="259" w:lineRule="auto"/>
              <w:ind w:left="115" w:firstLine="0"/>
              <w:jc w:val="left"/>
            </w:pPr>
            <w:r>
              <w:t xml:space="preserve">(2000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3FED0A1A" w14:textId="77777777" w:rsidR="00AC1053" w:rsidRDefault="00DD6721">
            <w:pPr>
              <w:spacing w:after="0" w:line="259" w:lineRule="auto"/>
              <w:ind w:left="86"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03A94D0F" w14:textId="77777777" w:rsidR="00AC1053" w:rsidRDefault="00DD6721">
            <w:pPr>
              <w:spacing w:after="0" w:line="259" w:lineRule="auto"/>
              <w:ind w:left="97" w:firstLine="0"/>
              <w:jc w:val="center"/>
            </w:pPr>
            <w:r>
              <w:t xml:space="preserve">N </w:t>
            </w:r>
          </w:p>
        </w:tc>
      </w:tr>
      <w:tr w:rsidR="00AC1053" w14:paraId="23531512" w14:textId="77777777">
        <w:trPr>
          <w:trHeight w:val="482"/>
        </w:trPr>
        <w:tc>
          <w:tcPr>
            <w:tcW w:w="5054" w:type="dxa"/>
            <w:gridSpan w:val="4"/>
            <w:tcBorders>
              <w:top w:val="single" w:sz="4" w:space="0" w:color="000000"/>
              <w:left w:val="single" w:sz="4" w:space="0" w:color="000000"/>
              <w:bottom w:val="single" w:sz="4" w:space="0" w:color="000000"/>
              <w:right w:val="nil"/>
            </w:tcBorders>
            <w:shd w:val="clear" w:color="auto" w:fill="D4E1BA"/>
          </w:tcPr>
          <w:p w14:paraId="76D825B5" w14:textId="77777777" w:rsidR="00AC1053" w:rsidRDefault="00DD6721">
            <w:pPr>
              <w:spacing w:after="0" w:line="259" w:lineRule="auto"/>
              <w:ind w:left="117" w:firstLine="0"/>
              <w:jc w:val="left"/>
            </w:pPr>
            <w:r>
              <w:rPr>
                <w:sz w:val="24"/>
              </w:rPr>
              <w:t xml:space="preserve">Business Management (Human Resources) </w:t>
            </w:r>
          </w:p>
        </w:tc>
        <w:tc>
          <w:tcPr>
            <w:tcW w:w="781" w:type="dxa"/>
            <w:tcBorders>
              <w:top w:val="single" w:sz="4" w:space="0" w:color="000000"/>
              <w:left w:val="nil"/>
              <w:bottom w:val="single" w:sz="4" w:space="0" w:color="000000"/>
              <w:right w:val="nil"/>
            </w:tcBorders>
            <w:shd w:val="clear" w:color="auto" w:fill="D4E1BA"/>
          </w:tcPr>
          <w:p w14:paraId="5D2B9347" w14:textId="77777777" w:rsidR="00AC1053" w:rsidRDefault="00AC1053">
            <w:pPr>
              <w:spacing w:after="160" w:line="259" w:lineRule="auto"/>
              <w:ind w:left="0" w:firstLine="0"/>
              <w:jc w:val="left"/>
            </w:pPr>
          </w:p>
        </w:tc>
        <w:tc>
          <w:tcPr>
            <w:tcW w:w="953" w:type="dxa"/>
            <w:tcBorders>
              <w:top w:val="single" w:sz="4" w:space="0" w:color="000000"/>
              <w:left w:val="nil"/>
              <w:bottom w:val="single" w:sz="4" w:space="0" w:color="000000"/>
              <w:right w:val="nil"/>
            </w:tcBorders>
            <w:shd w:val="clear" w:color="auto" w:fill="D4E1BA"/>
          </w:tcPr>
          <w:p w14:paraId="6BBDF4D0" w14:textId="77777777" w:rsidR="00AC1053" w:rsidRDefault="00AC1053">
            <w:pPr>
              <w:spacing w:after="160" w:line="259" w:lineRule="auto"/>
              <w:ind w:left="0" w:firstLine="0"/>
              <w:jc w:val="left"/>
            </w:pPr>
          </w:p>
        </w:tc>
        <w:tc>
          <w:tcPr>
            <w:tcW w:w="798" w:type="dxa"/>
            <w:tcBorders>
              <w:top w:val="single" w:sz="4" w:space="0" w:color="000000"/>
              <w:left w:val="nil"/>
              <w:bottom w:val="single" w:sz="4" w:space="0" w:color="000000"/>
              <w:right w:val="nil"/>
            </w:tcBorders>
            <w:shd w:val="clear" w:color="auto" w:fill="D4E1BA"/>
          </w:tcPr>
          <w:p w14:paraId="7165D096" w14:textId="77777777" w:rsidR="00AC1053" w:rsidRDefault="00AC1053">
            <w:pPr>
              <w:spacing w:after="160" w:line="259" w:lineRule="auto"/>
              <w:ind w:left="0" w:firstLine="0"/>
              <w:jc w:val="left"/>
            </w:pPr>
          </w:p>
        </w:tc>
        <w:tc>
          <w:tcPr>
            <w:tcW w:w="3531" w:type="dxa"/>
            <w:tcBorders>
              <w:top w:val="single" w:sz="4" w:space="0" w:color="000000"/>
              <w:left w:val="nil"/>
              <w:bottom w:val="single" w:sz="4" w:space="0" w:color="000000"/>
              <w:right w:val="nil"/>
            </w:tcBorders>
            <w:shd w:val="clear" w:color="auto" w:fill="D4E1BA"/>
          </w:tcPr>
          <w:p w14:paraId="6A00029A" w14:textId="77777777" w:rsidR="00AC1053" w:rsidRDefault="00AC1053">
            <w:pPr>
              <w:spacing w:after="160" w:line="259" w:lineRule="auto"/>
              <w:ind w:left="0" w:firstLine="0"/>
              <w:jc w:val="left"/>
            </w:pPr>
          </w:p>
        </w:tc>
        <w:tc>
          <w:tcPr>
            <w:tcW w:w="1345" w:type="dxa"/>
            <w:tcBorders>
              <w:top w:val="single" w:sz="4" w:space="0" w:color="000000"/>
              <w:left w:val="nil"/>
              <w:bottom w:val="single" w:sz="4" w:space="0" w:color="000000"/>
              <w:right w:val="nil"/>
            </w:tcBorders>
            <w:shd w:val="clear" w:color="auto" w:fill="D4E1BA"/>
          </w:tcPr>
          <w:p w14:paraId="1D70AE61" w14:textId="77777777" w:rsidR="00AC1053" w:rsidRDefault="00AC1053">
            <w:pPr>
              <w:spacing w:after="160" w:line="259" w:lineRule="auto"/>
              <w:ind w:left="0" w:firstLine="0"/>
              <w:jc w:val="left"/>
            </w:pPr>
          </w:p>
        </w:tc>
        <w:tc>
          <w:tcPr>
            <w:tcW w:w="1674" w:type="dxa"/>
            <w:tcBorders>
              <w:top w:val="single" w:sz="4" w:space="0" w:color="000000"/>
              <w:left w:val="nil"/>
              <w:bottom w:val="single" w:sz="4" w:space="0" w:color="000000"/>
              <w:right w:val="single" w:sz="4" w:space="0" w:color="000000"/>
            </w:tcBorders>
            <w:shd w:val="clear" w:color="auto" w:fill="D4E1BA"/>
          </w:tcPr>
          <w:p w14:paraId="06DE9051" w14:textId="77777777" w:rsidR="00AC1053" w:rsidRDefault="00AC1053">
            <w:pPr>
              <w:spacing w:after="160" w:line="259" w:lineRule="auto"/>
              <w:ind w:left="0" w:firstLine="0"/>
              <w:jc w:val="left"/>
            </w:pPr>
          </w:p>
        </w:tc>
      </w:tr>
      <w:tr w:rsidR="00AC1053" w14:paraId="361B660D" w14:textId="77777777">
        <w:trPr>
          <w:trHeight w:val="1373"/>
        </w:trPr>
        <w:tc>
          <w:tcPr>
            <w:tcW w:w="1062" w:type="dxa"/>
            <w:tcBorders>
              <w:top w:val="single" w:sz="4" w:space="0" w:color="000000"/>
              <w:left w:val="single" w:sz="4" w:space="0" w:color="000000"/>
              <w:bottom w:val="single" w:sz="4" w:space="0" w:color="000000"/>
              <w:right w:val="single" w:sz="4" w:space="0" w:color="000000"/>
            </w:tcBorders>
          </w:tcPr>
          <w:p w14:paraId="455C1C5F" w14:textId="77777777" w:rsidR="00AC1053" w:rsidRDefault="00DD6721">
            <w:pPr>
              <w:spacing w:after="177" w:line="259" w:lineRule="auto"/>
              <w:ind w:left="117" w:firstLine="0"/>
              <w:jc w:val="left"/>
            </w:pPr>
            <w:r>
              <w:t xml:space="preserve">100078 </w:t>
            </w:r>
          </w:p>
          <w:p w14:paraId="79B93144" w14:textId="77777777" w:rsidR="00AC1053" w:rsidRDefault="00DD6721">
            <w:pPr>
              <w:spacing w:after="0" w:line="259" w:lineRule="auto"/>
              <w:ind w:left="117"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50A3E5DA" w14:textId="77777777" w:rsidR="00AC1053" w:rsidRDefault="00DD6721">
            <w:pPr>
              <w:spacing w:after="0" w:line="259" w:lineRule="auto"/>
              <w:ind w:left="120" w:firstLine="0"/>
              <w:jc w:val="left"/>
            </w:pPr>
            <w:r>
              <w:t xml:space="preserve">LCBB6012 </w:t>
            </w:r>
          </w:p>
        </w:tc>
        <w:tc>
          <w:tcPr>
            <w:tcW w:w="1905" w:type="dxa"/>
            <w:tcBorders>
              <w:top w:val="single" w:sz="4" w:space="0" w:color="000000"/>
              <w:left w:val="single" w:sz="4" w:space="0" w:color="000000"/>
              <w:bottom w:val="single" w:sz="4" w:space="0" w:color="000000"/>
              <w:right w:val="single" w:sz="4" w:space="0" w:color="000000"/>
            </w:tcBorders>
          </w:tcPr>
          <w:p w14:paraId="3AB5C89E" w14:textId="77777777" w:rsidR="00AC1053" w:rsidRDefault="00DD6721">
            <w:pPr>
              <w:spacing w:after="0" w:line="259" w:lineRule="auto"/>
              <w:ind w:left="120" w:firstLine="0"/>
              <w:jc w:val="left"/>
            </w:pPr>
            <w:r>
              <w:t xml:space="preserve">Strategic Human </w:t>
            </w:r>
          </w:p>
          <w:p w14:paraId="6ADE28DE" w14:textId="77777777" w:rsidR="00AC1053" w:rsidRDefault="00DD6721">
            <w:pPr>
              <w:spacing w:after="0" w:line="259" w:lineRule="auto"/>
              <w:ind w:left="120" w:firstLine="0"/>
              <w:jc w:val="left"/>
            </w:pPr>
            <w:r>
              <w:t xml:space="preserve">Resource </w:t>
            </w:r>
          </w:p>
          <w:p w14:paraId="67D2B3D3" w14:textId="77777777" w:rsidR="00AC1053" w:rsidRDefault="00DD6721">
            <w:pPr>
              <w:spacing w:after="0" w:line="259" w:lineRule="auto"/>
              <w:ind w:left="120" w:firstLine="0"/>
              <w:jc w:val="left"/>
            </w:pPr>
            <w:r>
              <w:t xml:space="preserve">Management </w:t>
            </w:r>
          </w:p>
        </w:tc>
        <w:tc>
          <w:tcPr>
            <w:tcW w:w="647" w:type="dxa"/>
            <w:tcBorders>
              <w:top w:val="single" w:sz="4" w:space="0" w:color="000000"/>
              <w:left w:val="single" w:sz="4" w:space="0" w:color="000000"/>
              <w:bottom w:val="single" w:sz="4" w:space="0" w:color="000000"/>
              <w:right w:val="nil"/>
            </w:tcBorders>
          </w:tcPr>
          <w:p w14:paraId="19498424" w14:textId="77777777" w:rsidR="00AC1053" w:rsidRDefault="00AC1053">
            <w:pPr>
              <w:spacing w:after="160" w:line="259" w:lineRule="auto"/>
              <w:ind w:left="0" w:firstLine="0"/>
              <w:jc w:val="left"/>
            </w:pPr>
          </w:p>
        </w:tc>
        <w:tc>
          <w:tcPr>
            <w:tcW w:w="781" w:type="dxa"/>
            <w:tcBorders>
              <w:top w:val="single" w:sz="4" w:space="0" w:color="000000"/>
              <w:left w:val="nil"/>
              <w:bottom w:val="single" w:sz="4" w:space="0" w:color="000000"/>
              <w:right w:val="single" w:sz="4" w:space="0" w:color="000000"/>
            </w:tcBorders>
          </w:tcPr>
          <w:p w14:paraId="345F0E6E" w14:textId="77777777" w:rsidR="00AC1053" w:rsidRDefault="00DD6721">
            <w:pPr>
              <w:spacing w:after="0" w:line="259" w:lineRule="auto"/>
              <w:ind w:left="0" w:firstLine="0"/>
              <w:jc w:val="left"/>
            </w:pPr>
            <w:r>
              <w:t xml:space="preserve">N </w:t>
            </w:r>
          </w:p>
        </w:tc>
        <w:tc>
          <w:tcPr>
            <w:tcW w:w="953" w:type="dxa"/>
            <w:tcBorders>
              <w:top w:val="single" w:sz="4" w:space="0" w:color="000000"/>
              <w:left w:val="single" w:sz="4" w:space="0" w:color="000000"/>
              <w:bottom w:val="single" w:sz="4" w:space="0" w:color="000000"/>
              <w:right w:val="single" w:sz="4" w:space="0" w:color="000000"/>
            </w:tcBorders>
          </w:tcPr>
          <w:p w14:paraId="3DB95206" w14:textId="77777777" w:rsidR="00AC1053" w:rsidRDefault="00DD6721">
            <w:pPr>
              <w:spacing w:after="0" w:line="259" w:lineRule="auto"/>
              <w:ind w:left="95"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098C95A3" w14:textId="77777777" w:rsidR="00AC1053" w:rsidRDefault="00DD6721">
            <w:pPr>
              <w:spacing w:after="0" w:line="259" w:lineRule="auto"/>
              <w:ind w:left="94"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71553F71" w14:textId="77777777" w:rsidR="00AC1053" w:rsidRDefault="00DD6721">
            <w:pPr>
              <w:spacing w:after="0" w:line="259" w:lineRule="auto"/>
              <w:ind w:left="115" w:right="70" w:firstLine="0"/>
            </w:pPr>
            <w:r>
              <w:rPr>
                <w:b/>
              </w:rPr>
              <w:t xml:space="preserve">Component 1 – 100% weighting Coursework: </w:t>
            </w:r>
            <w:r>
              <w:t xml:space="preserve">Portfolio (6 elements, 4000-word equivalent)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6E6FB8DA" w14:textId="77777777" w:rsidR="00AC1053" w:rsidRDefault="00DD6721">
            <w:pPr>
              <w:spacing w:after="0" w:line="259" w:lineRule="auto"/>
              <w:ind w:left="86"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4F136520" w14:textId="77777777" w:rsidR="00AC1053" w:rsidRDefault="00DD6721">
            <w:pPr>
              <w:spacing w:after="0" w:line="259" w:lineRule="auto"/>
              <w:ind w:left="97" w:firstLine="0"/>
              <w:jc w:val="center"/>
            </w:pPr>
            <w:r>
              <w:t xml:space="preserve">N </w:t>
            </w:r>
          </w:p>
        </w:tc>
      </w:tr>
      <w:tr w:rsidR="00AC1053" w14:paraId="3296F052" w14:textId="77777777">
        <w:trPr>
          <w:trHeight w:val="769"/>
        </w:trPr>
        <w:tc>
          <w:tcPr>
            <w:tcW w:w="1062" w:type="dxa"/>
            <w:tcBorders>
              <w:top w:val="single" w:sz="4" w:space="0" w:color="000000"/>
              <w:left w:val="single" w:sz="4" w:space="0" w:color="000000"/>
              <w:bottom w:val="single" w:sz="4" w:space="0" w:color="000000"/>
              <w:right w:val="single" w:sz="4" w:space="0" w:color="000000"/>
            </w:tcBorders>
          </w:tcPr>
          <w:p w14:paraId="5426CA00" w14:textId="77777777" w:rsidR="00AC1053" w:rsidRDefault="00DD6721">
            <w:pPr>
              <w:spacing w:after="0" w:line="259" w:lineRule="auto"/>
              <w:ind w:left="117" w:firstLine="0"/>
              <w:jc w:val="left"/>
            </w:pPr>
            <w:r>
              <w:t xml:space="preserve">100078 </w:t>
            </w:r>
          </w:p>
        </w:tc>
        <w:tc>
          <w:tcPr>
            <w:tcW w:w="1440" w:type="dxa"/>
            <w:tcBorders>
              <w:top w:val="single" w:sz="4" w:space="0" w:color="000000"/>
              <w:left w:val="single" w:sz="4" w:space="0" w:color="000000"/>
              <w:bottom w:val="single" w:sz="4" w:space="0" w:color="000000"/>
              <w:right w:val="single" w:sz="4" w:space="0" w:color="000000"/>
            </w:tcBorders>
          </w:tcPr>
          <w:p w14:paraId="6F205490" w14:textId="77777777" w:rsidR="00AC1053" w:rsidRDefault="00DD6721">
            <w:pPr>
              <w:spacing w:after="0" w:line="259" w:lineRule="auto"/>
              <w:ind w:left="120" w:firstLine="0"/>
              <w:jc w:val="left"/>
            </w:pPr>
            <w:r>
              <w:t xml:space="preserve">LCBB6013 </w:t>
            </w:r>
          </w:p>
        </w:tc>
        <w:tc>
          <w:tcPr>
            <w:tcW w:w="1905" w:type="dxa"/>
            <w:tcBorders>
              <w:top w:val="single" w:sz="4" w:space="0" w:color="000000"/>
              <w:left w:val="single" w:sz="4" w:space="0" w:color="000000"/>
              <w:bottom w:val="single" w:sz="4" w:space="0" w:color="000000"/>
              <w:right w:val="single" w:sz="4" w:space="0" w:color="000000"/>
            </w:tcBorders>
          </w:tcPr>
          <w:p w14:paraId="46590E1A" w14:textId="77777777" w:rsidR="00AC1053" w:rsidRDefault="00DD6721">
            <w:pPr>
              <w:spacing w:after="0" w:line="259" w:lineRule="auto"/>
              <w:ind w:left="120" w:firstLine="0"/>
              <w:jc w:val="left"/>
            </w:pPr>
            <w:r>
              <w:t xml:space="preserve">International </w:t>
            </w:r>
          </w:p>
          <w:p w14:paraId="617EC399" w14:textId="77777777" w:rsidR="00AC1053" w:rsidRDefault="00DD6721">
            <w:pPr>
              <w:spacing w:after="0" w:line="259" w:lineRule="auto"/>
              <w:ind w:left="120" w:firstLine="0"/>
              <w:jc w:val="left"/>
            </w:pPr>
            <w:r>
              <w:t xml:space="preserve">Human </w:t>
            </w:r>
          </w:p>
        </w:tc>
        <w:tc>
          <w:tcPr>
            <w:tcW w:w="647" w:type="dxa"/>
            <w:tcBorders>
              <w:top w:val="single" w:sz="4" w:space="0" w:color="000000"/>
              <w:left w:val="single" w:sz="4" w:space="0" w:color="000000"/>
              <w:bottom w:val="single" w:sz="4" w:space="0" w:color="000000"/>
              <w:right w:val="nil"/>
            </w:tcBorders>
          </w:tcPr>
          <w:p w14:paraId="5722C1B6" w14:textId="77777777" w:rsidR="00AC1053" w:rsidRDefault="00AC1053">
            <w:pPr>
              <w:spacing w:after="160" w:line="259" w:lineRule="auto"/>
              <w:ind w:left="0" w:firstLine="0"/>
              <w:jc w:val="left"/>
            </w:pPr>
          </w:p>
        </w:tc>
        <w:tc>
          <w:tcPr>
            <w:tcW w:w="781" w:type="dxa"/>
            <w:tcBorders>
              <w:top w:val="single" w:sz="4" w:space="0" w:color="000000"/>
              <w:left w:val="nil"/>
              <w:bottom w:val="single" w:sz="4" w:space="0" w:color="000000"/>
              <w:right w:val="single" w:sz="4" w:space="0" w:color="000000"/>
            </w:tcBorders>
          </w:tcPr>
          <w:p w14:paraId="6B6E49FE" w14:textId="77777777" w:rsidR="00AC1053" w:rsidRDefault="00DD6721">
            <w:pPr>
              <w:spacing w:after="0" w:line="259" w:lineRule="auto"/>
              <w:ind w:left="0" w:firstLine="0"/>
              <w:jc w:val="left"/>
            </w:pPr>
            <w:r>
              <w:t xml:space="preserve">N </w:t>
            </w:r>
          </w:p>
        </w:tc>
        <w:tc>
          <w:tcPr>
            <w:tcW w:w="953" w:type="dxa"/>
            <w:tcBorders>
              <w:top w:val="single" w:sz="4" w:space="0" w:color="000000"/>
              <w:left w:val="single" w:sz="4" w:space="0" w:color="000000"/>
              <w:bottom w:val="single" w:sz="4" w:space="0" w:color="000000"/>
              <w:right w:val="single" w:sz="4" w:space="0" w:color="000000"/>
            </w:tcBorders>
          </w:tcPr>
          <w:p w14:paraId="01197E2D" w14:textId="77777777" w:rsidR="00AC1053" w:rsidRDefault="00DD6721">
            <w:pPr>
              <w:spacing w:after="0" w:line="259" w:lineRule="auto"/>
              <w:ind w:left="95" w:firstLine="0"/>
              <w:jc w:val="center"/>
            </w:pPr>
            <w:r>
              <w:t xml:space="preserve">20 </w:t>
            </w:r>
          </w:p>
        </w:tc>
        <w:tc>
          <w:tcPr>
            <w:tcW w:w="798" w:type="dxa"/>
            <w:tcBorders>
              <w:top w:val="single" w:sz="4" w:space="0" w:color="000000"/>
              <w:left w:val="single" w:sz="4" w:space="0" w:color="000000"/>
              <w:bottom w:val="single" w:sz="4" w:space="0" w:color="000000"/>
              <w:right w:val="single" w:sz="4" w:space="0" w:color="000000"/>
            </w:tcBorders>
          </w:tcPr>
          <w:p w14:paraId="4A0A4336" w14:textId="77777777" w:rsidR="00AC1053" w:rsidRDefault="00DD6721">
            <w:pPr>
              <w:spacing w:after="0" w:line="259" w:lineRule="auto"/>
              <w:ind w:left="94" w:firstLine="0"/>
              <w:jc w:val="center"/>
            </w:pPr>
            <w:r>
              <w:t xml:space="preserve">6 </w:t>
            </w:r>
          </w:p>
        </w:tc>
        <w:tc>
          <w:tcPr>
            <w:tcW w:w="3531" w:type="dxa"/>
            <w:tcBorders>
              <w:top w:val="single" w:sz="4" w:space="0" w:color="000000"/>
              <w:left w:val="single" w:sz="4" w:space="0" w:color="000000"/>
              <w:bottom w:val="single" w:sz="4" w:space="0" w:color="000000"/>
              <w:right w:val="single" w:sz="4" w:space="0" w:color="000000"/>
            </w:tcBorders>
          </w:tcPr>
          <w:p w14:paraId="06C157AC" w14:textId="77777777" w:rsidR="00AC1053" w:rsidRDefault="00DD6721">
            <w:pPr>
              <w:spacing w:after="0" w:line="259" w:lineRule="auto"/>
              <w:ind w:left="115" w:right="193" w:firstLine="0"/>
            </w:pPr>
            <w:r>
              <w:rPr>
                <w:b/>
              </w:rPr>
              <w:t xml:space="preserve">Component 1 – 50% weighting Coursework: </w:t>
            </w:r>
            <w:r>
              <w:t xml:space="preserve">Essay (2000 words)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424D1363" w14:textId="77777777" w:rsidR="00AC1053" w:rsidRDefault="00DD6721">
            <w:pPr>
              <w:spacing w:after="0" w:line="259" w:lineRule="auto"/>
              <w:ind w:left="86" w:firstLine="0"/>
              <w:jc w:val="center"/>
            </w:pPr>
            <w:r>
              <w:t xml:space="preserve">CM </w:t>
            </w:r>
          </w:p>
        </w:tc>
        <w:tc>
          <w:tcPr>
            <w:tcW w:w="1674" w:type="dxa"/>
            <w:tcBorders>
              <w:top w:val="single" w:sz="4" w:space="0" w:color="000000"/>
              <w:left w:val="single" w:sz="4" w:space="0" w:color="000000"/>
              <w:bottom w:val="single" w:sz="4" w:space="0" w:color="000000"/>
              <w:right w:val="single" w:sz="4" w:space="0" w:color="000000"/>
            </w:tcBorders>
          </w:tcPr>
          <w:p w14:paraId="21ED95C2" w14:textId="77777777" w:rsidR="00AC1053" w:rsidRDefault="00DD6721">
            <w:pPr>
              <w:spacing w:after="0" w:line="259" w:lineRule="auto"/>
              <w:ind w:left="97" w:firstLine="0"/>
              <w:jc w:val="center"/>
            </w:pPr>
            <w:r>
              <w:t xml:space="preserve">N </w:t>
            </w:r>
          </w:p>
        </w:tc>
      </w:tr>
      <w:tr w:rsidR="00AC1053" w14:paraId="0AB416B0" w14:textId="77777777">
        <w:trPr>
          <w:trHeight w:val="1531"/>
        </w:trPr>
        <w:tc>
          <w:tcPr>
            <w:tcW w:w="1062" w:type="dxa"/>
            <w:tcBorders>
              <w:top w:val="single" w:sz="4" w:space="0" w:color="000000"/>
              <w:left w:val="single" w:sz="4" w:space="0" w:color="000000"/>
              <w:bottom w:val="single" w:sz="4" w:space="0" w:color="000000"/>
              <w:right w:val="single" w:sz="4" w:space="0" w:color="000000"/>
            </w:tcBorders>
            <w:shd w:val="clear" w:color="auto" w:fill="C2D49B"/>
          </w:tcPr>
          <w:p w14:paraId="638E4025"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c>
          <w:tcPr>
            <w:tcW w:w="1440" w:type="dxa"/>
            <w:tcBorders>
              <w:top w:val="single" w:sz="4" w:space="0" w:color="000000"/>
              <w:left w:val="single" w:sz="4" w:space="0" w:color="000000"/>
              <w:bottom w:val="single" w:sz="4" w:space="0" w:color="000000"/>
              <w:right w:val="single" w:sz="4" w:space="0" w:color="000000"/>
            </w:tcBorders>
            <w:shd w:val="clear" w:color="auto" w:fill="C2D49B"/>
          </w:tcPr>
          <w:p w14:paraId="633FBAC8"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c>
          <w:tcPr>
            <w:tcW w:w="1905" w:type="dxa"/>
            <w:tcBorders>
              <w:top w:val="single" w:sz="4" w:space="0" w:color="000000"/>
              <w:left w:val="single" w:sz="4" w:space="0" w:color="000000"/>
              <w:bottom w:val="single" w:sz="4" w:space="0" w:color="000000"/>
              <w:right w:val="single" w:sz="4" w:space="0" w:color="000000"/>
            </w:tcBorders>
            <w:shd w:val="clear" w:color="auto" w:fill="C2D49B"/>
          </w:tcPr>
          <w:p w14:paraId="1EED87B7"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c>
          <w:tcPr>
            <w:tcW w:w="1428" w:type="dxa"/>
            <w:gridSpan w:val="2"/>
            <w:tcBorders>
              <w:top w:val="single" w:sz="4" w:space="0" w:color="000000"/>
              <w:left w:val="single" w:sz="4" w:space="0" w:color="000000"/>
              <w:bottom w:val="single" w:sz="4" w:space="0" w:color="000000"/>
              <w:right w:val="single" w:sz="4" w:space="0" w:color="000000"/>
            </w:tcBorders>
            <w:shd w:val="clear" w:color="auto" w:fill="C2D49B"/>
          </w:tcPr>
          <w:p w14:paraId="197C3107" w14:textId="77777777" w:rsidR="00AC1053" w:rsidRDefault="00DD6721">
            <w:pPr>
              <w:spacing w:after="0" w:line="259" w:lineRule="auto"/>
              <w:ind w:left="2" w:firstLine="0"/>
              <w:jc w:val="left"/>
            </w:pPr>
            <w:r>
              <w:rPr>
                <w:rFonts w:ascii="Times New Roman" w:eastAsia="Times New Roman" w:hAnsi="Times New Roman" w:cs="Times New Roman"/>
                <w:sz w:val="20"/>
              </w:rPr>
              <w:t xml:space="preserve"> </w:t>
            </w:r>
          </w:p>
        </w:tc>
        <w:tc>
          <w:tcPr>
            <w:tcW w:w="953" w:type="dxa"/>
            <w:tcBorders>
              <w:top w:val="single" w:sz="4" w:space="0" w:color="000000"/>
              <w:left w:val="single" w:sz="4" w:space="0" w:color="000000"/>
              <w:bottom w:val="single" w:sz="4" w:space="0" w:color="000000"/>
              <w:right w:val="single" w:sz="4" w:space="0" w:color="000000"/>
            </w:tcBorders>
            <w:shd w:val="clear" w:color="auto" w:fill="C2D49B"/>
          </w:tcPr>
          <w:p w14:paraId="4C71A033" w14:textId="77777777" w:rsidR="00AC1053" w:rsidRDefault="00DD6721">
            <w:pPr>
              <w:spacing w:after="0" w:line="259" w:lineRule="auto"/>
              <w:ind w:left="2" w:firstLine="0"/>
              <w:jc w:val="left"/>
            </w:pPr>
            <w:r>
              <w:rPr>
                <w:rFonts w:ascii="Times New Roman" w:eastAsia="Times New Roman" w:hAnsi="Times New Roman" w:cs="Times New Roman"/>
                <w:sz w:val="20"/>
              </w:rPr>
              <w:t xml:space="preserve"> </w:t>
            </w:r>
          </w:p>
        </w:tc>
        <w:tc>
          <w:tcPr>
            <w:tcW w:w="798" w:type="dxa"/>
            <w:tcBorders>
              <w:top w:val="single" w:sz="4" w:space="0" w:color="000000"/>
              <w:left w:val="single" w:sz="4" w:space="0" w:color="000000"/>
              <w:bottom w:val="single" w:sz="4" w:space="0" w:color="000000"/>
              <w:right w:val="single" w:sz="4" w:space="0" w:color="000000"/>
            </w:tcBorders>
            <w:shd w:val="clear" w:color="auto" w:fill="C2D49B"/>
          </w:tcPr>
          <w:p w14:paraId="3E1BA962" w14:textId="77777777" w:rsidR="00AC1053" w:rsidRDefault="00DD6721">
            <w:pPr>
              <w:spacing w:after="0" w:line="259" w:lineRule="auto"/>
              <w:ind w:left="2" w:firstLine="0"/>
              <w:jc w:val="left"/>
            </w:pPr>
            <w:r>
              <w:rPr>
                <w:rFonts w:ascii="Times New Roman" w:eastAsia="Times New Roman" w:hAnsi="Times New Roman" w:cs="Times New Roman"/>
                <w:sz w:val="20"/>
              </w:rPr>
              <w:t xml:space="preserve"> </w:t>
            </w:r>
          </w:p>
        </w:tc>
        <w:tc>
          <w:tcPr>
            <w:tcW w:w="3531" w:type="dxa"/>
            <w:tcBorders>
              <w:top w:val="single" w:sz="4" w:space="0" w:color="000000"/>
              <w:left w:val="single" w:sz="4" w:space="0" w:color="000000"/>
              <w:bottom w:val="single" w:sz="4" w:space="0" w:color="000000"/>
              <w:right w:val="single" w:sz="4" w:space="0" w:color="000000"/>
            </w:tcBorders>
            <w:shd w:val="clear" w:color="auto" w:fill="C2D49B"/>
          </w:tcPr>
          <w:p w14:paraId="463DDACF"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c>
          <w:tcPr>
            <w:tcW w:w="1345" w:type="dxa"/>
            <w:tcBorders>
              <w:top w:val="single" w:sz="4" w:space="0" w:color="000000"/>
              <w:left w:val="single" w:sz="4" w:space="0" w:color="000000"/>
              <w:bottom w:val="single" w:sz="4" w:space="0" w:color="000000"/>
              <w:right w:val="single" w:sz="4" w:space="0" w:color="000000"/>
            </w:tcBorders>
            <w:shd w:val="clear" w:color="auto" w:fill="C2D49B"/>
          </w:tcPr>
          <w:p w14:paraId="4E00189B" w14:textId="77777777" w:rsidR="00AC1053" w:rsidRDefault="00DD6721">
            <w:pPr>
              <w:spacing w:after="0" w:line="259" w:lineRule="auto"/>
              <w:ind w:left="126" w:firstLine="0"/>
              <w:jc w:val="left"/>
            </w:pPr>
            <w:r>
              <w:rPr>
                <w:rFonts w:ascii="Calibri" w:eastAsia="Calibri" w:hAnsi="Calibri" w:cs="Calibri"/>
                <w:noProof/>
              </w:rPr>
              <mc:AlternateContent>
                <mc:Choice Requires="wpg">
                  <w:drawing>
                    <wp:inline distT="0" distB="0" distL="0" distR="0" wp14:anchorId="102102B5" wp14:editId="5D719E93">
                      <wp:extent cx="298011" cy="786497"/>
                      <wp:effectExtent l="0" t="0" r="0" b="0"/>
                      <wp:docPr id="365340" name="Group 365340"/>
                      <wp:cNvGraphicFramePr/>
                      <a:graphic xmlns:a="http://schemas.openxmlformats.org/drawingml/2006/main">
                        <a:graphicData uri="http://schemas.microsoft.com/office/word/2010/wordprocessingGroup">
                          <wpg:wgp>
                            <wpg:cNvGrpSpPr/>
                            <wpg:grpSpPr>
                              <a:xfrm>
                                <a:off x="0" y="0"/>
                                <a:ext cx="298011" cy="786497"/>
                                <a:chOff x="0" y="0"/>
                                <a:chExt cx="298011" cy="786497"/>
                              </a:xfrm>
                            </wpg:grpSpPr>
                            <wps:wsp>
                              <wps:cNvPr id="7989" name="Rectangle 7989"/>
                              <wps:cNvSpPr/>
                              <wps:spPr>
                                <a:xfrm rot="-5399999">
                                  <a:off x="-31964" y="260627"/>
                                  <a:ext cx="251510" cy="187581"/>
                                </a:xfrm>
                                <a:prstGeom prst="rect">
                                  <a:avLst/>
                                </a:prstGeom>
                                <a:ln>
                                  <a:noFill/>
                                </a:ln>
                              </wps:spPr>
                              <wps:txbx>
                                <w:txbxContent>
                                  <w:p w14:paraId="0A70C8BD" w14:textId="77777777" w:rsidR="00AC1053" w:rsidRDefault="00DD6721">
                                    <w:pPr>
                                      <w:spacing w:after="160" w:line="259" w:lineRule="auto"/>
                                      <w:ind w:left="0" w:firstLine="0"/>
                                      <w:jc w:val="left"/>
                                    </w:pPr>
                                    <w:r>
                                      <w:rPr>
                                        <w:b/>
                                        <w:sz w:val="20"/>
                                      </w:rPr>
                                      <w:t xml:space="preserve">All </w:t>
                                    </w:r>
                                  </w:p>
                                </w:txbxContent>
                              </wps:txbx>
                              <wps:bodyPr horzOverflow="overflow" vert="horz" lIns="0" tIns="0" rIns="0" bIns="0" rtlCol="0">
                                <a:noAutofit/>
                              </wps:bodyPr>
                            </wps:wsp>
                            <wps:wsp>
                              <wps:cNvPr id="7991" name="Rectangle 7991"/>
                              <wps:cNvSpPr/>
                              <wps:spPr>
                                <a:xfrm rot="-5399999">
                                  <a:off x="-249902" y="192041"/>
                                  <a:ext cx="1001332" cy="187581"/>
                                </a:xfrm>
                                <a:prstGeom prst="rect">
                                  <a:avLst/>
                                </a:prstGeom>
                                <a:ln>
                                  <a:noFill/>
                                </a:ln>
                              </wps:spPr>
                              <wps:txbx>
                                <w:txbxContent>
                                  <w:p w14:paraId="3CC4D564" w14:textId="77777777" w:rsidR="00AC1053" w:rsidRDefault="00DD6721">
                                    <w:pPr>
                                      <w:spacing w:after="160" w:line="259" w:lineRule="auto"/>
                                      <w:ind w:left="0" w:firstLine="0"/>
                                      <w:jc w:val="left"/>
                                    </w:pPr>
                                    <w:r>
                                      <w:rPr>
                                        <w:b/>
                                        <w:sz w:val="20"/>
                                      </w:rPr>
                                      <w:t>Programmes</w:t>
                                    </w:r>
                                  </w:p>
                                </w:txbxContent>
                              </wps:txbx>
                              <wps:bodyPr horzOverflow="overflow" vert="horz" lIns="0" tIns="0" rIns="0" bIns="0" rtlCol="0">
                                <a:noAutofit/>
                              </wps:bodyPr>
                            </wps:wsp>
                            <wps:wsp>
                              <wps:cNvPr id="7992" name="Rectangle 7992"/>
                              <wps:cNvSpPr/>
                              <wps:spPr>
                                <a:xfrm rot="-5399999">
                                  <a:off x="227379" y="-82010"/>
                                  <a:ext cx="46769" cy="187581"/>
                                </a:xfrm>
                                <a:prstGeom prst="rect">
                                  <a:avLst/>
                                </a:prstGeom>
                                <a:ln>
                                  <a:noFill/>
                                </a:ln>
                              </wps:spPr>
                              <wps:txbx>
                                <w:txbxContent>
                                  <w:p w14:paraId="0595A2C4" w14:textId="77777777" w:rsidR="00AC1053" w:rsidRDefault="00DD6721">
                                    <w:pPr>
                                      <w:spacing w:after="160" w:line="259" w:lineRule="auto"/>
                                      <w:ind w:left="0" w:firstLine="0"/>
                                      <w:jc w:val="left"/>
                                    </w:pPr>
                                    <w:r>
                                      <w:rPr>
                                        <w:b/>
                                        <w:sz w:val="20"/>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65340" style="width:23.4655pt;height:61.9289pt;mso-position-horizontal-relative:char;mso-position-vertical-relative:line" coordsize="2980,7864">
                      <v:rect id="Rectangle 7989" style="position:absolute;width:2515;height:1875;left:-319;top:2606;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All </w:t>
                              </w:r>
                            </w:p>
                          </w:txbxContent>
                        </v:textbox>
                      </v:rect>
                      <v:rect id="Rectangle 7991" style="position:absolute;width:10013;height:1875;left:-2499;top:19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Programmes</w:t>
                              </w:r>
                            </w:p>
                          </w:txbxContent>
                        </v:textbox>
                      </v:rect>
                      <v:rect id="Rectangle 7992" style="position:absolute;width:467;height:1875;left:2273;top:-820;rotation:270;" filled="f" stroked="f">
                        <v:textbox inset="0,0,0,0" style="layout-flow:vertical;mso-layout-flow-alt:bottom-to-top">
                          <w:txbxContent>
                            <w:p>
                              <w:pPr>
                                <w:spacing w:before="0" w:after="160" w:line="259" w:lineRule="auto"/>
                                <w:ind w:left="0" w:firstLine="0"/>
                                <w:jc w:val="left"/>
                              </w:pPr>
                              <w:r>
                                <w:rPr>
                                  <w:rFonts w:cs="Arial" w:hAnsi="Arial" w:eastAsia="Arial" w:ascii="Arial"/>
                                  <w:b w:val="1"/>
                                  <w:sz w:val="20"/>
                                </w:rPr>
                                <w:t xml:space="preserve"> </w:t>
                              </w:r>
                            </w:p>
                          </w:txbxContent>
                        </v:textbox>
                      </v:rect>
                    </v:group>
                  </w:pict>
                </mc:Fallback>
              </mc:AlternateContent>
            </w:r>
          </w:p>
        </w:tc>
        <w:tc>
          <w:tcPr>
            <w:tcW w:w="1674" w:type="dxa"/>
            <w:tcBorders>
              <w:top w:val="single" w:sz="4" w:space="0" w:color="000000"/>
              <w:left w:val="single" w:sz="4" w:space="0" w:color="000000"/>
              <w:bottom w:val="single" w:sz="4" w:space="0" w:color="000000"/>
              <w:right w:val="single" w:sz="4" w:space="0" w:color="000000"/>
            </w:tcBorders>
            <w:shd w:val="clear" w:color="auto" w:fill="C2D49B"/>
          </w:tcPr>
          <w:p w14:paraId="74BCD13D"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r>
      <w:tr w:rsidR="00AC1053" w14:paraId="2E0382A7" w14:textId="77777777">
        <w:trPr>
          <w:trHeight w:val="1022"/>
        </w:trPr>
        <w:tc>
          <w:tcPr>
            <w:tcW w:w="1062" w:type="dxa"/>
            <w:tcBorders>
              <w:top w:val="single" w:sz="4" w:space="0" w:color="000000"/>
              <w:left w:val="single" w:sz="4" w:space="0" w:color="000000"/>
              <w:bottom w:val="single" w:sz="4" w:space="0" w:color="000000"/>
              <w:right w:val="single" w:sz="4" w:space="0" w:color="000000"/>
            </w:tcBorders>
          </w:tcPr>
          <w:p w14:paraId="39D7056D" w14:textId="77777777" w:rsidR="00AC1053" w:rsidRDefault="00DD6721">
            <w:pPr>
              <w:spacing w:after="0" w:line="259" w:lineRule="auto"/>
              <w:ind w:left="113" w:firstLine="0"/>
              <w:jc w:val="left"/>
            </w:pPr>
            <w:r>
              <w:t xml:space="preserve">133 </w:t>
            </w:r>
          </w:p>
        </w:tc>
        <w:tc>
          <w:tcPr>
            <w:tcW w:w="1440" w:type="dxa"/>
            <w:tcBorders>
              <w:top w:val="single" w:sz="4" w:space="0" w:color="000000"/>
              <w:left w:val="single" w:sz="4" w:space="0" w:color="000000"/>
              <w:bottom w:val="single" w:sz="4" w:space="0" w:color="000000"/>
              <w:right w:val="single" w:sz="4" w:space="0" w:color="000000"/>
            </w:tcBorders>
          </w:tcPr>
          <w:p w14:paraId="08F7F5E0"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c>
          <w:tcPr>
            <w:tcW w:w="1905" w:type="dxa"/>
            <w:tcBorders>
              <w:top w:val="single" w:sz="4" w:space="0" w:color="000000"/>
              <w:left w:val="single" w:sz="4" w:space="0" w:color="000000"/>
              <w:bottom w:val="single" w:sz="4" w:space="0" w:color="000000"/>
              <w:right w:val="single" w:sz="4" w:space="0" w:color="000000"/>
            </w:tcBorders>
          </w:tcPr>
          <w:p w14:paraId="2BA04C99" w14:textId="77777777" w:rsidR="00AC1053" w:rsidRDefault="00DD6721">
            <w:pPr>
              <w:spacing w:after="0" w:line="259" w:lineRule="auto"/>
              <w:ind w:left="116" w:firstLine="0"/>
              <w:jc w:val="left"/>
            </w:pPr>
            <w:r>
              <w:t xml:space="preserve">Resource </w:t>
            </w:r>
          </w:p>
          <w:p w14:paraId="3FA7423A" w14:textId="77777777" w:rsidR="00AC1053" w:rsidRDefault="00DD6721">
            <w:pPr>
              <w:spacing w:after="0" w:line="259" w:lineRule="auto"/>
              <w:ind w:left="116" w:firstLine="0"/>
              <w:jc w:val="left"/>
            </w:pPr>
            <w:r>
              <w:t xml:space="preserve">Management </w:t>
            </w:r>
          </w:p>
        </w:tc>
        <w:tc>
          <w:tcPr>
            <w:tcW w:w="1428" w:type="dxa"/>
            <w:gridSpan w:val="2"/>
            <w:tcBorders>
              <w:top w:val="single" w:sz="4" w:space="0" w:color="000000"/>
              <w:left w:val="single" w:sz="4" w:space="0" w:color="000000"/>
              <w:bottom w:val="single" w:sz="4" w:space="0" w:color="000000"/>
              <w:right w:val="single" w:sz="4" w:space="0" w:color="000000"/>
            </w:tcBorders>
          </w:tcPr>
          <w:p w14:paraId="0EA49133" w14:textId="77777777" w:rsidR="00AC1053" w:rsidRDefault="00DD6721">
            <w:pPr>
              <w:spacing w:after="0" w:line="259" w:lineRule="auto"/>
              <w:ind w:left="2" w:firstLine="0"/>
              <w:jc w:val="left"/>
            </w:pPr>
            <w:r>
              <w:rPr>
                <w:rFonts w:ascii="Times New Roman" w:eastAsia="Times New Roman" w:hAnsi="Times New Roman" w:cs="Times New Roman"/>
                <w:sz w:val="20"/>
              </w:rPr>
              <w:t xml:space="preserve"> </w:t>
            </w:r>
          </w:p>
        </w:tc>
        <w:tc>
          <w:tcPr>
            <w:tcW w:w="953" w:type="dxa"/>
            <w:tcBorders>
              <w:top w:val="single" w:sz="4" w:space="0" w:color="000000"/>
              <w:left w:val="single" w:sz="4" w:space="0" w:color="000000"/>
              <w:bottom w:val="single" w:sz="4" w:space="0" w:color="000000"/>
              <w:right w:val="single" w:sz="4" w:space="0" w:color="000000"/>
            </w:tcBorders>
          </w:tcPr>
          <w:p w14:paraId="5A631B1B" w14:textId="77777777" w:rsidR="00AC1053" w:rsidRDefault="00DD6721">
            <w:pPr>
              <w:spacing w:after="0" w:line="259" w:lineRule="auto"/>
              <w:ind w:left="2" w:firstLine="0"/>
              <w:jc w:val="left"/>
            </w:pPr>
            <w:r>
              <w:rPr>
                <w:rFonts w:ascii="Times New Roman" w:eastAsia="Times New Roman" w:hAnsi="Times New Roman" w:cs="Times New Roman"/>
                <w:sz w:val="20"/>
              </w:rPr>
              <w:t xml:space="preserve"> </w:t>
            </w:r>
          </w:p>
        </w:tc>
        <w:tc>
          <w:tcPr>
            <w:tcW w:w="798" w:type="dxa"/>
            <w:tcBorders>
              <w:top w:val="single" w:sz="4" w:space="0" w:color="000000"/>
              <w:left w:val="single" w:sz="4" w:space="0" w:color="000000"/>
              <w:bottom w:val="single" w:sz="4" w:space="0" w:color="000000"/>
              <w:right w:val="single" w:sz="4" w:space="0" w:color="000000"/>
            </w:tcBorders>
          </w:tcPr>
          <w:p w14:paraId="2713C2E3" w14:textId="77777777" w:rsidR="00AC1053" w:rsidRDefault="00DD6721">
            <w:pPr>
              <w:spacing w:after="0" w:line="259" w:lineRule="auto"/>
              <w:ind w:left="2" w:firstLine="0"/>
              <w:jc w:val="left"/>
            </w:pPr>
            <w:r>
              <w:rPr>
                <w:rFonts w:ascii="Times New Roman" w:eastAsia="Times New Roman" w:hAnsi="Times New Roman" w:cs="Times New Roman"/>
                <w:sz w:val="20"/>
              </w:rPr>
              <w:t xml:space="preserve"> </w:t>
            </w:r>
          </w:p>
        </w:tc>
        <w:tc>
          <w:tcPr>
            <w:tcW w:w="3531" w:type="dxa"/>
            <w:tcBorders>
              <w:top w:val="single" w:sz="4" w:space="0" w:color="000000"/>
              <w:left w:val="single" w:sz="4" w:space="0" w:color="000000"/>
              <w:bottom w:val="single" w:sz="4" w:space="0" w:color="000000"/>
              <w:right w:val="single" w:sz="4" w:space="0" w:color="000000"/>
            </w:tcBorders>
          </w:tcPr>
          <w:p w14:paraId="3C283D68" w14:textId="77777777" w:rsidR="00AC1053" w:rsidRDefault="00DD6721">
            <w:pPr>
              <w:spacing w:after="0" w:line="259" w:lineRule="auto"/>
              <w:ind w:left="1" w:firstLine="0"/>
              <w:jc w:val="left"/>
            </w:pPr>
            <w:r>
              <w:rPr>
                <w:b/>
              </w:rPr>
              <w:t xml:space="preserve"> </w:t>
            </w:r>
          </w:p>
          <w:p w14:paraId="6EC8886F" w14:textId="77777777" w:rsidR="00AC1053" w:rsidRDefault="00DD6721">
            <w:pPr>
              <w:spacing w:after="0" w:line="259" w:lineRule="auto"/>
              <w:ind w:left="112" w:right="58" w:firstLine="0"/>
            </w:pPr>
            <w:r>
              <w:rPr>
                <w:b/>
              </w:rPr>
              <w:t xml:space="preserve">Component 2 – 50% weighting Written Exam: </w:t>
            </w:r>
            <w:r>
              <w:t xml:space="preserve">examination (2 hours) </w:t>
            </w:r>
          </w:p>
        </w:tc>
        <w:tc>
          <w:tcPr>
            <w:tcW w:w="1345" w:type="dxa"/>
            <w:tcBorders>
              <w:top w:val="single" w:sz="4" w:space="0" w:color="000000"/>
              <w:left w:val="single" w:sz="4" w:space="0" w:color="000000"/>
              <w:bottom w:val="single" w:sz="4" w:space="0" w:color="000000"/>
              <w:right w:val="single" w:sz="4" w:space="0" w:color="000000"/>
            </w:tcBorders>
            <w:shd w:val="clear" w:color="auto" w:fill="ECEBDF"/>
          </w:tcPr>
          <w:p w14:paraId="1E26F95F"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c>
          <w:tcPr>
            <w:tcW w:w="1674" w:type="dxa"/>
            <w:tcBorders>
              <w:top w:val="single" w:sz="4" w:space="0" w:color="000000"/>
              <w:left w:val="single" w:sz="4" w:space="0" w:color="000000"/>
              <w:bottom w:val="single" w:sz="4" w:space="0" w:color="000000"/>
              <w:right w:val="single" w:sz="4" w:space="0" w:color="000000"/>
            </w:tcBorders>
          </w:tcPr>
          <w:p w14:paraId="58396C7B"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r>
    </w:tbl>
    <w:p w14:paraId="57B7FD95" w14:textId="77777777" w:rsidR="00AC1053" w:rsidRDefault="00DD6721">
      <w:pPr>
        <w:spacing w:after="3" w:line="270" w:lineRule="auto"/>
        <w:ind w:left="129"/>
        <w:jc w:val="left"/>
      </w:pPr>
      <w:r>
        <w:rPr>
          <w:b/>
          <w:sz w:val="20"/>
        </w:rPr>
        <w:t xml:space="preserve">N </w:t>
      </w:r>
      <w:r>
        <w:rPr>
          <w:sz w:val="20"/>
        </w:rPr>
        <w:t xml:space="preserve">- New </w:t>
      </w:r>
    </w:p>
    <w:p w14:paraId="488830D1" w14:textId="77777777" w:rsidR="00AC1053" w:rsidRDefault="00DD6721">
      <w:pPr>
        <w:spacing w:after="0" w:line="259" w:lineRule="auto"/>
        <w:ind w:left="0" w:firstLine="0"/>
        <w:jc w:val="left"/>
      </w:pPr>
      <w:r>
        <w:rPr>
          <w:sz w:val="20"/>
        </w:rPr>
        <w:t xml:space="preserve"> </w:t>
      </w:r>
    </w:p>
    <w:p w14:paraId="2BC5AD26" w14:textId="77777777" w:rsidR="00AC1053" w:rsidRDefault="00DD6721">
      <w:pPr>
        <w:spacing w:after="3" w:line="270" w:lineRule="auto"/>
        <w:ind w:left="129"/>
        <w:jc w:val="left"/>
      </w:pPr>
      <w:r>
        <w:rPr>
          <w:b/>
          <w:sz w:val="20"/>
        </w:rPr>
        <w:t xml:space="preserve">EU </w:t>
      </w:r>
      <w:r>
        <w:rPr>
          <w:sz w:val="20"/>
        </w:rPr>
        <w:t xml:space="preserve">– Existing Unchanged (no changes made, date remains as per last validation) </w:t>
      </w:r>
    </w:p>
    <w:p w14:paraId="599061DF" w14:textId="77777777" w:rsidR="00AC1053" w:rsidRDefault="00DD6721">
      <w:pPr>
        <w:spacing w:after="0" w:line="259" w:lineRule="auto"/>
        <w:ind w:left="0" w:firstLine="0"/>
        <w:jc w:val="left"/>
      </w:pPr>
      <w:r>
        <w:rPr>
          <w:sz w:val="20"/>
        </w:rPr>
        <w:t xml:space="preserve"> </w:t>
      </w:r>
    </w:p>
    <w:p w14:paraId="13078467" w14:textId="77777777" w:rsidR="00AC1053" w:rsidRDefault="00DD6721">
      <w:pPr>
        <w:spacing w:after="3" w:line="270" w:lineRule="auto"/>
        <w:ind w:left="129"/>
        <w:jc w:val="left"/>
      </w:pPr>
      <w:r>
        <w:rPr>
          <w:b/>
          <w:sz w:val="20"/>
        </w:rPr>
        <w:lastRenderedPageBreak/>
        <w:t xml:space="preserve">ER </w:t>
      </w:r>
      <w:r>
        <w:rPr>
          <w:sz w:val="20"/>
        </w:rPr>
        <w:t xml:space="preserve">– Existing Revised (date to be changed to this point of validation, new code to be </w:t>
      </w:r>
      <w:r>
        <w:rPr>
          <w:sz w:val="20"/>
        </w:rPr>
        <w:t xml:space="preserve">allocated if it meets the criteria defined in Appendix PV9, if so, note the existing module code in brackets e.g., ABCD1234 (formerly ABCD1000) </w:t>
      </w:r>
    </w:p>
    <w:p w14:paraId="226F1579" w14:textId="77777777" w:rsidR="00AC1053" w:rsidRDefault="00DD6721">
      <w:pPr>
        <w:spacing w:after="12" w:line="259" w:lineRule="auto"/>
        <w:ind w:left="0" w:firstLine="0"/>
        <w:jc w:val="left"/>
      </w:pPr>
      <w:r>
        <w:rPr>
          <w:sz w:val="17"/>
        </w:rPr>
        <w:t xml:space="preserve"> </w:t>
      </w:r>
    </w:p>
    <w:tbl>
      <w:tblPr>
        <w:tblStyle w:val="TableGrid"/>
        <w:tblpPr w:vertAnchor="page" w:horzAnchor="page" w:tblpX="1442" w:tblpY="8677"/>
        <w:tblOverlap w:val="never"/>
        <w:tblW w:w="10065" w:type="dxa"/>
        <w:tblInd w:w="0" w:type="dxa"/>
        <w:tblCellMar>
          <w:top w:w="12" w:type="dxa"/>
          <w:left w:w="113" w:type="dxa"/>
          <w:bottom w:w="0" w:type="dxa"/>
          <w:right w:w="90" w:type="dxa"/>
        </w:tblCellMar>
        <w:tblLook w:val="04A0" w:firstRow="1" w:lastRow="0" w:firstColumn="1" w:lastColumn="0" w:noHBand="0" w:noVBand="1"/>
      </w:tblPr>
      <w:tblGrid>
        <w:gridCol w:w="1697"/>
        <w:gridCol w:w="6241"/>
        <w:gridCol w:w="2127"/>
      </w:tblGrid>
      <w:tr w:rsidR="00AC1053" w14:paraId="386C26A5" w14:textId="77777777">
        <w:trPr>
          <w:trHeight w:val="716"/>
        </w:trPr>
        <w:tc>
          <w:tcPr>
            <w:tcW w:w="1697" w:type="dxa"/>
            <w:tcBorders>
              <w:top w:val="single" w:sz="4" w:space="0" w:color="000000"/>
              <w:left w:val="single" w:sz="4" w:space="0" w:color="000000"/>
              <w:bottom w:val="single" w:sz="4" w:space="0" w:color="000000"/>
              <w:right w:val="single" w:sz="4" w:space="0" w:color="000000"/>
            </w:tcBorders>
          </w:tcPr>
          <w:p w14:paraId="1A978353" w14:textId="77777777" w:rsidR="00AC1053" w:rsidRDefault="00DD6721">
            <w:pPr>
              <w:spacing w:after="0" w:line="259" w:lineRule="auto"/>
              <w:ind w:left="5" w:firstLine="0"/>
              <w:jc w:val="left"/>
            </w:pPr>
            <w:r>
              <w:t xml:space="preserve">Module Code </w:t>
            </w:r>
          </w:p>
        </w:tc>
        <w:tc>
          <w:tcPr>
            <w:tcW w:w="6241" w:type="dxa"/>
            <w:tcBorders>
              <w:top w:val="single" w:sz="4" w:space="0" w:color="000000"/>
              <w:left w:val="single" w:sz="4" w:space="0" w:color="000000"/>
              <w:bottom w:val="single" w:sz="4" w:space="0" w:color="000000"/>
              <w:right w:val="single" w:sz="4" w:space="0" w:color="000000"/>
            </w:tcBorders>
          </w:tcPr>
          <w:p w14:paraId="4195BBC1" w14:textId="77777777" w:rsidR="00AC1053" w:rsidRDefault="00DD6721">
            <w:pPr>
              <w:spacing w:after="0" w:line="259" w:lineRule="auto"/>
              <w:ind w:left="5" w:firstLine="0"/>
              <w:jc w:val="left"/>
            </w:pPr>
            <w:r>
              <w:t xml:space="preserve">Module Title </w:t>
            </w:r>
          </w:p>
        </w:tc>
        <w:tc>
          <w:tcPr>
            <w:tcW w:w="2127" w:type="dxa"/>
            <w:tcBorders>
              <w:top w:val="single" w:sz="4" w:space="0" w:color="000000"/>
              <w:left w:val="single" w:sz="4" w:space="0" w:color="000000"/>
              <w:bottom w:val="single" w:sz="4" w:space="0" w:color="000000"/>
              <w:right w:val="single" w:sz="4" w:space="0" w:color="000000"/>
            </w:tcBorders>
          </w:tcPr>
          <w:p w14:paraId="2850A239" w14:textId="77777777" w:rsidR="00AC1053" w:rsidRDefault="00DD6721">
            <w:pPr>
              <w:spacing w:after="0" w:line="259" w:lineRule="auto"/>
              <w:ind w:left="0" w:firstLine="0"/>
            </w:pPr>
            <w:r>
              <w:t xml:space="preserve">Date to be archived (MM/YYYY) * </w:t>
            </w:r>
          </w:p>
        </w:tc>
      </w:tr>
      <w:tr w:rsidR="00AC1053" w14:paraId="32F15449"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28135BCA" w14:textId="77777777" w:rsidR="00AC1053" w:rsidRDefault="00DD6721">
            <w:pPr>
              <w:spacing w:after="0" w:line="259" w:lineRule="auto"/>
              <w:ind w:left="5" w:firstLine="0"/>
              <w:jc w:val="left"/>
            </w:pPr>
            <w:r>
              <w:t xml:space="preserve">LCBB4001 </w:t>
            </w:r>
          </w:p>
        </w:tc>
        <w:tc>
          <w:tcPr>
            <w:tcW w:w="6241" w:type="dxa"/>
            <w:tcBorders>
              <w:top w:val="single" w:sz="4" w:space="0" w:color="000000"/>
              <w:left w:val="single" w:sz="4" w:space="0" w:color="000000"/>
              <w:bottom w:val="single" w:sz="4" w:space="0" w:color="000000"/>
              <w:right w:val="single" w:sz="4" w:space="0" w:color="000000"/>
            </w:tcBorders>
          </w:tcPr>
          <w:p w14:paraId="09B511AE" w14:textId="77777777" w:rsidR="00AC1053" w:rsidRDefault="00DD6721">
            <w:pPr>
              <w:spacing w:after="0" w:line="259" w:lineRule="auto"/>
              <w:ind w:left="5" w:firstLine="0"/>
              <w:jc w:val="left"/>
            </w:pPr>
            <w:r>
              <w:t xml:space="preserve">Accounting Fundamentals </w:t>
            </w:r>
          </w:p>
        </w:tc>
        <w:tc>
          <w:tcPr>
            <w:tcW w:w="2127" w:type="dxa"/>
            <w:tcBorders>
              <w:top w:val="single" w:sz="4" w:space="0" w:color="000000"/>
              <w:left w:val="single" w:sz="4" w:space="0" w:color="000000"/>
              <w:bottom w:val="single" w:sz="4" w:space="0" w:color="000000"/>
              <w:right w:val="single" w:sz="4" w:space="0" w:color="000000"/>
            </w:tcBorders>
          </w:tcPr>
          <w:p w14:paraId="0273E3A8" w14:textId="77777777" w:rsidR="00AC1053" w:rsidRDefault="00DD6721">
            <w:pPr>
              <w:spacing w:after="0" w:line="259" w:lineRule="auto"/>
              <w:ind w:left="0" w:firstLine="0"/>
              <w:jc w:val="left"/>
            </w:pPr>
            <w:r>
              <w:t xml:space="preserve">08/2024 </w:t>
            </w:r>
          </w:p>
        </w:tc>
      </w:tr>
    </w:tbl>
    <w:p w14:paraId="6F3B4D76" w14:textId="77777777" w:rsidR="00AC1053" w:rsidRDefault="00DD6721">
      <w:pPr>
        <w:spacing w:after="3" w:line="270" w:lineRule="auto"/>
        <w:ind w:left="129"/>
        <w:jc w:val="left"/>
      </w:pPr>
      <w:r>
        <w:rPr>
          <w:b/>
          <w:sz w:val="20"/>
        </w:rPr>
        <w:t xml:space="preserve">EF </w:t>
      </w:r>
      <w:r>
        <w:rPr>
          <w:sz w:val="20"/>
        </w:rPr>
        <w:t xml:space="preserve">– Existing Format updated only (no changes made other than to place an existing module on the current module template – date remains as per </w:t>
      </w:r>
      <w:r>
        <w:rPr>
          <w:sz w:val="20"/>
        </w:rPr>
        <w:t xml:space="preserve">last validation unless it is 5 years old, and this is the official revalidation point) </w:t>
      </w:r>
    </w:p>
    <w:p w14:paraId="511789A6" w14:textId="77777777" w:rsidR="00AC1053" w:rsidRDefault="00DD6721">
      <w:pPr>
        <w:spacing w:after="0" w:line="259" w:lineRule="auto"/>
        <w:ind w:left="0" w:firstLine="0"/>
        <w:jc w:val="left"/>
      </w:pPr>
      <w:r>
        <w:t xml:space="preserve"> </w:t>
      </w:r>
    </w:p>
    <w:p w14:paraId="0F0880CC" w14:textId="77777777" w:rsidR="00AC1053" w:rsidRDefault="00DD6721">
      <w:pPr>
        <w:spacing w:after="0" w:line="259" w:lineRule="auto"/>
        <w:ind w:left="0" w:firstLine="0"/>
        <w:jc w:val="left"/>
      </w:pPr>
      <w:r>
        <w:rPr>
          <w:sz w:val="21"/>
        </w:rPr>
        <w:t xml:space="preserve"> </w:t>
      </w:r>
    </w:p>
    <w:p w14:paraId="5441BD44" w14:textId="77777777" w:rsidR="00AC1053" w:rsidRDefault="00DD6721">
      <w:pPr>
        <w:pStyle w:val="Heading4"/>
        <w:tabs>
          <w:tab w:val="center" w:pos="1966"/>
        </w:tabs>
        <w:ind w:left="0" w:firstLine="0"/>
      </w:pPr>
      <w:r>
        <w:t xml:space="preserve">1.2 </w:t>
      </w:r>
      <w:r>
        <w:tab/>
        <w:t xml:space="preserve">Archiving of Modules </w:t>
      </w:r>
    </w:p>
    <w:p w14:paraId="7906CB84" w14:textId="77777777" w:rsidR="00AC1053" w:rsidRDefault="00DD6721">
      <w:pPr>
        <w:spacing w:after="23" w:line="259" w:lineRule="auto"/>
        <w:ind w:left="0" w:firstLine="0"/>
        <w:jc w:val="left"/>
      </w:pPr>
      <w:r>
        <w:rPr>
          <w:b/>
          <w:sz w:val="21"/>
        </w:rPr>
        <w:t xml:space="preserve"> </w:t>
      </w:r>
    </w:p>
    <w:p w14:paraId="14BA83C9" w14:textId="77777777" w:rsidR="00AC1053" w:rsidRDefault="00DD6721">
      <w:pPr>
        <w:spacing w:after="163"/>
        <w:ind w:left="144" w:right="417"/>
      </w:pPr>
      <w:r>
        <w:t xml:space="preserve">Can any existing modules be deleted and archived as a result of this proposal? YES </w:t>
      </w:r>
      <w:r>
        <w:rPr>
          <w:rFonts w:ascii="Segoe UI Symbol" w:eastAsia="Segoe UI Symbol" w:hAnsi="Segoe UI Symbol" w:cs="Segoe UI Symbol"/>
        </w:rPr>
        <w:t>☐</w:t>
      </w:r>
      <w:r>
        <w:rPr>
          <w:color w:val="2B559A"/>
        </w:rPr>
        <w:t>X</w:t>
      </w:r>
      <w:r>
        <w:t xml:space="preserve">/ NO </w:t>
      </w:r>
      <w:r>
        <w:rPr>
          <w:rFonts w:ascii="Segoe UI Symbol" w:eastAsia="Segoe UI Symbol" w:hAnsi="Segoe UI Symbol" w:cs="Segoe UI Symbol"/>
        </w:rPr>
        <w:t>☐</w:t>
      </w:r>
      <w:r>
        <w:rPr>
          <w:rFonts w:ascii="Segoe UI Symbol" w:eastAsia="Segoe UI Symbol" w:hAnsi="Segoe UI Symbol" w:cs="Segoe UI Symbol"/>
        </w:rPr>
        <w:t xml:space="preserve"> </w:t>
      </w:r>
    </w:p>
    <w:p w14:paraId="525E812C" w14:textId="77777777" w:rsidR="00AC1053" w:rsidRDefault="00DD6721">
      <w:pPr>
        <w:ind w:left="144"/>
      </w:pPr>
      <w:r>
        <w:t xml:space="preserve">If YES, please list the relevant modules below and indicate when each existing module may be archived (if a module is being revised for the following year, you may need to keep the current version live until the end of the academic year, while students remain in the system): </w:t>
      </w:r>
    </w:p>
    <w:p w14:paraId="0E8E55F2" w14:textId="77777777" w:rsidR="00AC1053" w:rsidRDefault="00DD6721">
      <w:pPr>
        <w:spacing w:after="0" w:line="259" w:lineRule="auto"/>
        <w:ind w:left="0" w:firstLine="0"/>
        <w:jc w:val="left"/>
      </w:pPr>
      <w:r>
        <w:rPr>
          <w:sz w:val="17"/>
        </w:rPr>
        <w:t xml:space="preserve"> </w:t>
      </w:r>
    </w:p>
    <w:p w14:paraId="0583DA0B" w14:textId="77777777" w:rsidR="00AC1053" w:rsidRDefault="00DD6721">
      <w:pPr>
        <w:spacing w:after="0" w:line="259" w:lineRule="auto"/>
        <w:ind w:left="0" w:firstLine="0"/>
      </w:pPr>
      <w:r>
        <w:rPr>
          <w:sz w:val="20"/>
        </w:rPr>
        <w:t xml:space="preserve"> </w:t>
      </w:r>
    </w:p>
    <w:p w14:paraId="2E508328" w14:textId="77777777" w:rsidR="00AC1053" w:rsidRDefault="00DD6721">
      <w:pPr>
        <w:spacing w:after="0" w:line="259" w:lineRule="auto"/>
        <w:ind w:left="0" w:firstLine="0"/>
      </w:pPr>
      <w:r>
        <w:rPr>
          <w:sz w:val="13"/>
        </w:rPr>
        <w:t xml:space="preserve"> </w:t>
      </w:r>
    </w:p>
    <w:tbl>
      <w:tblPr>
        <w:tblStyle w:val="TableGrid"/>
        <w:tblW w:w="10065" w:type="dxa"/>
        <w:tblInd w:w="163" w:type="dxa"/>
        <w:tblCellMar>
          <w:top w:w="14" w:type="dxa"/>
          <w:left w:w="113" w:type="dxa"/>
          <w:bottom w:w="0" w:type="dxa"/>
          <w:right w:w="115" w:type="dxa"/>
        </w:tblCellMar>
        <w:tblLook w:val="04A0" w:firstRow="1" w:lastRow="0" w:firstColumn="1" w:lastColumn="0" w:noHBand="0" w:noVBand="1"/>
      </w:tblPr>
      <w:tblGrid>
        <w:gridCol w:w="1697"/>
        <w:gridCol w:w="6241"/>
        <w:gridCol w:w="2127"/>
      </w:tblGrid>
      <w:tr w:rsidR="00AC1053" w14:paraId="7C167985"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61C460FB" w14:textId="77777777" w:rsidR="00AC1053" w:rsidRDefault="00DD6721">
            <w:pPr>
              <w:spacing w:after="0" w:line="259" w:lineRule="auto"/>
              <w:ind w:left="5" w:firstLine="0"/>
              <w:jc w:val="left"/>
            </w:pPr>
            <w:r>
              <w:t xml:space="preserve">LCBB4004 </w:t>
            </w:r>
          </w:p>
        </w:tc>
        <w:tc>
          <w:tcPr>
            <w:tcW w:w="6241" w:type="dxa"/>
            <w:tcBorders>
              <w:top w:val="single" w:sz="4" w:space="0" w:color="000000"/>
              <w:left w:val="single" w:sz="4" w:space="0" w:color="000000"/>
              <w:bottom w:val="single" w:sz="4" w:space="0" w:color="000000"/>
              <w:right w:val="single" w:sz="4" w:space="0" w:color="000000"/>
            </w:tcBorders>
          </w:tcPr>
          <w:p w14:paraId="45C97A04" w14:textId="77777777" w:rsidR="00AC1053" w:rsidRDefault="00DD6721">
            <w:pPr>
              <w:spacing w:after="0" w:line="259" w:lineRule="auto"/>
              <w:ind w:left="5" w:firstLine="0"/>
              <w:jc w:val="left"/>
            </w:pPr>
            <w:r>
              <w:t xml:space="preserve">Marketing Fundamentals </w:t>
            </w:r>
          </w:p>
        </w:tc>
        <w:tc>
          <w:tcPr>
            <w:tcW w:w="2127" w:type="dxa"/>
            <w:tcBorders>
              <w:top w:val="single" w:sz="4" w:space="0" w:color="000000"/>
              <w:left w:val="single" w:sz="4" w:space="0" w:color="000000"/>
              <w:bottom w:val="single" w:sz="4" w:space="0" w:color="000000"/>
              <w:right w:val="single" w:sz="4" w:space="0" w:color="000000"/>
            </w:tcBorders>
          </w:tcPr>
          <w:p w14:paraId="5D5AB674" w14:textId="77777777" w:rsidR="00AC1053" w:rsidRDefault="00DD6721">
            <w:pPr>
              <w:spacing w:after="0" w:line="259" w:lineRule="auto"/>
              <w:ind w:left="0" w:firstLine="0"/>
              <w:jc w:val="left"/>
            </w:pPr>
            <w:r>
              <w:t xml:space="preserve">08/2024 </w:t>
            </w:r>
          </w:p>
        </w:tc>
      </w:tr>
      <w:tr w:rsidR="00AC1053" w14:paraId="067059DC"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0540ED6A" w14:textId="77777777" w:rsidR="00AC1053" w:rsidRDefault="00DD6721">
            <w:pPr>
              <w:spacing w:after="0" w:line="259" w:lineRule="auto"/>
              <w:ind w:left="5" w:firstLine="0"/>
              <w:jc w:val="left"/>
            </w:pPr>
            <w:r>
              <w:t xml:space="preserve">LCBB4003 </w:t>
            </w:r>
          </w:p>
        </w:tc>
        <w:tc>
          <w:tcPr>
            <w:tcW w:w="6241" w:type="dxa"/>
            <w:tcBorders>
              <w:top w:val="single" w:sz="4" w:space="0" w:color="000000"/>
              <w:left w:val="single" w:sz="4" w:space="0" w:color="000000"/>
              <w:bottom w:val="single" w:sz="4" w:space="0" w:color="000000"/>
              <w:right w:val="single" w:sz="4" w:space="0" w:color="000000"/>
            </w:tcBorders>
          </w:tcPr>
          <w:p w14:paraId="26E0A5FE" w14:textId="77777777" w:rsidR="00AC1053" w:rsidRDefault="00DD6721">
            <w:pPr>
              <w:spacing w:after="0" w:line="259" w:lineRule="auto"/>
              <w:ind w:left="5" w:firstLine="0"/>
              <w:jc w:val="left"/>
            </w:pPr>
            <w:r>
              <w:t xml:space="preserve">Understanding Organisational Structure and Culture </w:t>
            </w:r>
          </w:p>
        </w:tc>
        <w:tc>
          <w:tcPr>
            <w:tcW w:w="2127" w:type="dxa"/>
            <w:tcBorders>
              <w:top w:val="single" w:sz="4" w:space="0" w:color="000000"/>
              <w:left w:val="single" w:sz="4" w:space="0" w:color="000000"/>
              <w:bottom w:val="single" w:sz="4" w:space="0" w:color="000000"/>
              <w:right w:val="single" w:sz="4" w:space="0" w:color="000000"/>
            </w:tcBorders>
          </w:tcPr>
          <w:p w14:paraId="134CDABE" w14:textId="77777777" w:rsidR="00AC1053" w:rsidRDefault="00DD6721">
            <w:pPr>
              <w:spacing w:after="0" w:line="259" w:lineRule="auto"/>
              <w:ind w:left="0" w:firstLine="0"/>
              <w:jc w:val="left"/>
            </w:pPr>
            <w:r>
              <w:t xml:space="preserve">08/2024 </w:t>
            </w:r>
          </w:p>
        </w:tc>
      </w:tr>
      <w:tr w:rsidR="00AC1053" w14:paraId="0D22CC53"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1F33EE31" w14:textId="77777777" w:rsidR="00AC1053" w:rsidRDefault="00DD6721">
            <w:pPr>
              <w:spacing w:after="0" w:line="259" w:lineRule="auto"/>
              <w:ind w:left="5" w:firstLine="0"/>
              <w:jc w:val="left"/>
            </w:pPr>
            <w:r>
              <w:t xml:space="preserve">LCBB4005 </w:t>
            </w:r>
          </w:p>
        </w:tc>
        <w:tc>
          <w:tcPr>
            <w:tcW w:w="6241" w:type="dxa"/>
            <w:tcBorders>
              <w:top w:val="single" w:sz="4" w:space="0" w:color="000000"/>
              <w:left w:val="single" w:sz="4" w:space="0" w:color="000000"/>
              <w:bottom w:val="single" w:sz="4" w:space="0" w:color="000000"/>
              <w:right w:val="single" w:sz="4" w:space="0" w:color="000000"/>
            </w:tcBorders>
          </w:tcPr>
          <w:p w14:paraId="26459A28" w14:textId="77777777" w:rsidR="00AC1053" w:rsidRDefault="00DD6721">
            <w:pPr>
              <w:spacing w:after="0" w:line="259" w:lineRule="auto"/>
              <w:ind w:left="5" w:firstLine="0"/>
              <w:jc w:val="left"/>
            </w:pPr>
            <w:r>
              <w:t xml:space="preserve">Global Business Environment </w:t>
            </w:r>
          </w:p>
        </w:tc>
        <w:tc>
          <w:tcPr>
            <w:tcW w:w="2127" w:type="dxa"/>
            <w:tcBorders>
              <w:top w:val="single" w:sz="4" w:space="0" w:color="000000"/>
              <w:left w:val="single" w:sz="4" w:space="0" w:color="000000"/>
              <w:bottom w:val="single" w:sz="4" w:space="0" w:color="000000"/>
              <w:right w:val="single" w:sz="4" w:space="0" w:color="000000"/>
            </w:tcBorders>
          </w:tcPr>
          <w:p w14:paraId="5737A787" w14:textId="77777777" w:rsidR="00AC1053" w:rsidRDefault="00DD6721">
            <w:pPr>
              <w:spacing w:after="0" w:line="259" w:lineRule="auto"/>
              <w:ind w:left="0" w:firstLine="0"/>
              <w:jc w:val="left"/>
            </w:pPr>
            <w:r>
              <w:t xml:space="preserve">08/2024 </w:t>
            </w:r>
          </w:p>
        </w:tc>
      </w:tr>
      <w:tr w:rsidR="00AC1053" w14:paraId="3E728B76"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0B053D4F" w14:textId="77777777" w:rsidR="00AC1053" w:rsidRDefault="00DD6721">
            <w:pPr>
              <w:spacing w:after="0" w:line="259" w:lineRule="auto"/>
              <w:ind w:left="5" w:firstLine="0"/>
              <w:jc w:val="left"/>
            </w:pPr>
            <w:r>
              <w:t xml:space="preserve">LCBB4006 </w:t>
            </w:r>
          </w:p>
        </w:tc>
        <w:tc>
          <w:tcPr>
            <w:tcW w:w="6241" w:type="dxa"/>
            <w:tcBorders>
              <w:top w:val="single" w:sz="4" w:space="0" w:color="000000"/>
              <w:left w:val="single" w:sz="4" w:space="0" w:color="000000"/>
              <w:bottom w:val="single" w:sz="4" w:space="0" w:color="000000"/>
              <w:right w:val="single" w:sz="4" w:space="0" w:color="000000"/>
            </w:tcBorders>
          </w:tcPr>
          <w:p w14:paraId="630DB92B" w14:textId="77777777" w:rsidR="00AC1053" w:rsidRDefault="00DD6721">
            <w:pPr>
              <w:spacing w:after="0" w:line="259" w:lineRule="auto"/>
              <w:ind w:left="5" w:firstLine="0"/>
              <w:jc w:val="left"/>
            </w:pPr>
            <w:r>
              <w:t xml:space="preserve">Academic Skills </w:t>
            </w:r>
          </w:p>
        </w:tc>
        <w:tc>
          <w:tcPr>
            <w:tcW w:w="2127" w:type="dxa"/>
            <w:tcBorders>
              <w:top w:val="single" w:sz="4" w:space="0" w:color="000000"/>
              <w:left w:val="single" w:sz="4" w:space="0" w:color="000000"/>
              <w:bottom w:val="single" w:sz="4" w:space="0" w:color="000000"/>
              <w:right w:val="single" w:sz="4" w:space="0" w:color="000000"/>
            </w:tcBorders>
          </w:tcPr>
          <w:p w14:paraId="20858CAD" w14:textId="77777777" w:rsidR="00AC1053" w:rsidRDefault="00DD6721">
            <w:pPr>
              <w:spacing w:after="0" w:line="259" w:lineRule="auto"/>
              <w:ind w:left="0" w:firstLine="0"/>
              <w:jc w:val="left"/>
            </w:pPr>
            <w:r>
              <w:t xml:space="preserve">05/2025 </w:t>
            </w:r>
          </w:p>
        </w:tc>
      </w:tr>
      <w:tr w:rsidR="00AC1053" w14:paraId="629B23FF" w14:textId="77777777">
        <w:trPr>
          <w:trHeight w:val="464"/>
        </w:trPr>
        <w:tc>
          <w:tcPr>
            <w:tcW w:w="1697" w:type="dxa"/>
            <w:tcBorders>
              <w:top w:val="single" w:sz="4" w:space="0" w:color="000000"/>
              <w:left w:val="single" w:sz="4" w:space="0" w:color="000000"/>
              <w:bottom w:val="single" w:sz="4" w:space="0" w:color="000000"/>
              <w:right w:val="single" w:sz="4" w:space="0" w:color="000000"/>
            </w:tcBorders>
          </w:tcPr>
          <w:p w14:paraId="4B5CF3B3" w14:textId="77777777" w:rsidR="00AC1053" w:rsidRDefault="00DD6721">
            <w:pPr>
              <w:spacing w:after="0" w:line="259" w:lineRule="auto"/>
              <w:ind w:left="5" w:firstLine="0"/>
              <w:jc w:val="left"/>
            </w:pPr>
            <w:r>
              <w:t xml:space="preserve">LCBB4007 </w:t>
            </w:r>
          </w:p>
        </w:tc>
        <w:tc>
          <w:tcPr>
            <w:tcW w:w="6241" w:type="dxa"/>
            <w:tcBorders>
              <w:top w:val="single" w:sz="4" w:space="0" w:color="000000"/>
              <w:left w:val="single" w:sz="4" w:space="0" w:color="000000"/>
              <w:bottom w:val="single" w:sz="4" w:space="0" w:color="000000"/>
              <w:right w:val="single" w:sz="4" w:space="0" w:color="000000"/>
            </w:tcBorders>
          </w:tcPr>
          <w:p w14:paraId="47FDFEF5" w14:textId="77777777" w:rsidR="00AC1053" w:rsidRDefault="00DD6721">
            <w:pPr>
              <w:spacing w:after="0" w:line="259" w:lineRule="auto"/>
              <w:ind w:left="5" w:firstLine="0"/>
              <w:jc w:val="left"/>
            </w:pPr>
            <w:r>
              <w:t xml:space="preserve">Introduction to Business </w:t>
            </w:r>
          </w:p>
        </w:tc>
        <w:tc>
          <w:tcPr>
            <w:tcW w:w="2127" w:type="dxa"/>
            <w:tcBorders>
              <w:top w:val="single" w:sz="4" w:space="0" w:color="000000"/>
              <w:left w:val="single" w:sz="4" w:space="0" w:color="000000"/>
              <w:bottom w:val="single" w:sz="4" w:space="0" w:color="000000"/>
              <w:right w:val="single" w:sz="4" w:space="0" w:color="000000"/>
            </w:tcBorders>
          </w:tcPr>
          <w:p w14:paraId="762ACA2D" w14:textId="77777777" w:rsidR="00AC1053" w:rsidRDefault="00DD6721">
            <w:pPr>
              <w:spacing w:after="0" w:line="259" w:lineRule="auto"/>
              <w:ind w:left="0" w:firstLine="0"/>
              <w:jc w:val="left"/>
            </w:pPr>
            <w:r>
              <w:t xml:space="preserve">09/2024 </w:t>
            </w:r>
          </w:p>
        </w:tc>
      </w:tr>
      <w:tr w:rsidR="00AC1053" w14:paraId="4F659FFD"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74C0CD04" w14:textId="77777777" w:rsidR="00AC1053" w:rsidRDefault="00DD6721">
            <w:pPr>
              <w:spacing w:after="0" w:line="259" w:lineRule="auto"/>
              <w:ind w:left="5" w:firstLine="0"/>
              <w:jc w:val="left"/>
            </w:pPr>
            <w:r>
              <w:t xml:space="preserve">LCBB4008 </w:t>
            </w:r>
          </w:p>
        </w:tc>
        <w:tc>
          <w:tcPr>
            <w:tcW w:w="6241" w:type="dxa"/>
            <w:tcBorders>
              <w:top w:val="single" w:sz="4" w:space="0" w:color="000000"/>
              <w:left w:val="single" w:sz="4" w:space="0" w:color="000000"/>
              <w:bottom w:val="single" w:sz="4" w:space="0" w:color="000000"/>
              <w:right w:val="single" w:sz="4" w:space="0" w:color="000000"/>
            </w:tcBorders>
          </w:tcPr>
          <w:p w14:paraId="23861B6D" w14:textId="77777777" w:rsidR="00AC1053" w:rsidRDefault="00DD6721">
            <w:pPr>
              <w:spacing w:after="0" w:line="259" w:lineRule="auto"/>
              <w:ind w:left="5" w:firstLine="0"/>
              <w:jc w:val="left"/>
            </w:pPr>
            <w:r>
              <w:t xml:space="preserve">Introduction to Leadership and Management </w:t>
            </w:r>
          </w:p>
        </w:tc>
        <w:tc>
          <w:tcPr>
            <w:tcW w:w="2127" w:type="dxa"/>
            <w:tcBorders>
              <w:top w:val="single" w:sz="4" w:space="0" w:color="000000"/>
              <w:left w:val="single" w:sz="4" w:space="0" w:color="000000"/>
              <w:bottom w:val="single" w:sz="4" w:space="0" w:color="000000"/>
              <w:right w:val="single" w:sz="4" w:space="0" w:color="000000"/>
            </w:tcBorders>
          </w:tcPr>
          <w:p w14:paraId="6AD6D992" w14:textId="77777777" w:rsidR="00AC1053" w:rsidRDefault="00DD6721">
            <w:pPr>
              <w:spacing w:after="0" w:line="259" w:lineRule="auto"/>
              <w:ind w:left="0" w:firstLine="0"/>
              <w:jc w:val="left"/>
            </w:pPr>
            <w:r>
              <w:t xml:space="preserve">09/2024 </w:t>
            </w:r>
          </w:p>
        </w:tc>
      </w:tr>
      <w:tr w:rsidR="00AC1053" w14:paraId="6B6FCD21"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08B780C2" w14:textId="77777777" w:rsidR="00AC1053" w:rsidRDefault="00DD6721">
            <w:pPr>
              <w:spacing w:after="0" w:line="259" w:lineRule="auto"/>
              <w:ind w:left="5" w:firstLine="0"/>
              <w:jc w:val="left"/>
            </w:pPr>
            <w:r>
              <w:lastRenderedPageBreak/>
              <w:t xml:space="preserve">LCBB4010 </w:t>
            </w:r>
          </w:p>
        </w:tc>
        <w:tc>
          <w:tcPr>
            <w:tcW w:w="6241" w:type="dxa"/>
            <w:tcBorders>
              <w:top w:val="single" w:sz="4" w:space="0" w:color="000000"/>
              <w:left w:val="single" w:sz="4" w:space="0" w:color="000000"/>
              <w:bottom w:val="single" w:sz="4" w:space="0" w:color="000000"/>
              <w:right w:val="single" w:sz="4" w:space="0" w:color="000000"/>
            </w:tcBorders>
          </w:tcPr>
          <w:p w14:paraId="02D34FC6" w14:textId="77777777" w:rsidR="00AC1053" w:rsidRDefault="00DD6721">
            <w:pPr>
              <w:spacing w:after="0" w:line="259" w:lineRule="auto"/>
              <w:ind w:left="5" w:firstLine="0"/>
              <w:jc w:val="left"/>
            </w:pPr>
            <w:r>
              <w:t xml:space="preserve">Global Business Environment </w:t>
            </w:r>
          </w:p>
        </w:tc>
        <w:tc>
          <w:tcPr>
            <w:tcW w:w="2127" w:type="dxa"/>
            <w:tcBorders>
              <w:top w:val="single" w:sz="4" w:space="0" w:color="000000"/>
              <w:left w:val="single" w:sz="4" w:space="0" w:color="000000"/>
              <w:bottom w:val="single" w:sz="4" w:space="0" w:color="000000"/>
              <w:right w:val="single" w:sz="4" w:space="0" w:color="000000"/>
            </w:tcBorders>
          </w:tcPr>
          <w:p w14:paraId="7FA8025E" w14:textId="77777777" w:rsidR="00AC1053" w:rsidRDefault="00DD6721">
            <w:pPr>
              <w:spacing w:after="0" w:line="259" w:lineRule="auto"/>
              <w:ind w:left="0" w:firstLine="0"/>
              <w:jc w:val="left"/>
            </w:pPr>
            <w:r>
              <w:t xml:space="preserve">09/2024 </w:t>
            </w:r>
          </w:p>
        </w:tc>
      </w:tr>
      <w:tr w:rsidR="00AC1053" w14:paraId="44C459CD"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3B1D5B02" w14:textId="77777777" w:rsidR="00AC1053" w:rsidRDefault="00DD6721">
            <w:pPr>
              <w:spacing w:after="0" w:line="259" w:lineRule="auto"/>
              <w:ind w:left="5" w:firstLine="0"/>
              <w:jc w:val="left"/>
            </w:pPr>
            <w:r>
              <w:t xml:space="preserve">LCBB4011 </w:t>
            </w:r>
          </w:p>
        </w:tc>
        <w:tc>
          <w:tcPr>
            <w:tcW w:w="6241" w:type="dxa"/>
            <w:tcBorders>
              <w:top w:val="single" w:sz="4" w:space="0" w:color="000000"/>
              <w:left w:val="single" w:sz="4" w:space="0" w:color="000000"/>
              <w:bottom w:val="single" w:sz="4" w:space="0" w:color="000000"/>
              <w:right w:val="single" w:sz="4" w:space="0" w:color="000000"/>
            </w:tcBorders>
          </w:tcPr>
          <w:p w14:paraId="7039247B" w14:textId="77777777" w:rsidR="00AC1053" w:rsidRDefault="00DD6721">
            <w:pPr>
              <w:spacing w:after="0" w:line="259" w:lineRule="auto"/>
              <w:ind w:left="5" w:firstLine="0"/>
              <w:jc w:val="left"/>
            </w:pPr>
            <w:r>
              <w:t xml:space="preserve">Community Engagement </w:t>
            </w:r>
          </w:p>
        </w:tc>
        <w:tc>
          <w:tcPr>
            <w:tcW w:w="2127" w:type="dxa"/>
            <w:tcBorders>
              <w:top w:val="single" w:sz="4" w:space="0" w:color="000000"/>
              <w:left w:val="single" w:sz="4" w:space="0" w:color="000000"/>
              <w:bottom w:val="single" w:sz="4" w:space="0" w:color="000000"/>
              <w:right w:val="single" w:sz="4" w:space="0" w:color="000000"/>
            </w:tcBorders>
          </w:tcPr>
          <w:p w14:paraId="5B396AD5" w14:textId="77777777" w:rsidR="00AC1053" w:rsidRDefault="00DD6721">
            <w:pPr>
              <w:spacing w:after="0" w:line="259" w:lineRule="auto"/>
              <w:ind w:left="0" w:firstLine="0"/>
              <w:jc w:val="left"/>
            </w:pPr>
            <w:r>
              <w:t xml:space="preserve">09/2025 </w:t>
            </w:r>
          </w:p>
        </w:tc>
      </w:tr>
      <w:tr w:rsidR="00AC1053" w14:paraId="6C0A9EED"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3BB5E0F2" w14:textId="77777777" w:rsidR="00AC1053" w:rsidRDefault="00DD6721">
            <w:pPr>
              <w:spacing w:after="0" w:line="259" w:lineRule="auto"/>
              <w:ind w:left="5" w:firstLine="0"/>
              <w:jc w:val="left"/>
            </w:pPr>
            <w:r>
              <w:t xml:space="preserve">LCBB5002 </w:t>
            </w:r>
          </w:p>
        </w:tc>
        <w:tc>
          <w:tcPr>
            <w:tcW w:w="6241" w:type="dxa"/>
            <w:tcBorders>
              <w:top w:val="single" w:sz="4" w:space="0" w:color="000000"/>
              <w:left w:val="single" w:sz="4" w:space="0" w:color="000000"/>
              <w:bottom w:val="single" w:sz="4" w:space="0" w:color="000000"/>
              <w:right w:val="single" w:sz="4" w:space="0" w:color="000000"/>
            </w:tcBorders>
          </w:tcPr>
          <w:p w14:paraId="4B8364BA" w14:textId="77777777" w:rsidR="00AC1053" w:rsidRDefault="00DD6721">
            <w:pPr>
              <w:spacing w:after="0" w:line="259" w:lineRule="auto"/>
              <w:ind w:left="5" w:firstLine="0"/>
              <w:jc w:val="left"/>
            </w:pPr>
            <w:r>
              <w:t xml:space="preserve">Management Accounting </w:t>
            </w:r>
          </w:p>
        </w:tc>
        <w:tc>
          <w:tcPr>
            <w:tcW w:w="2127" w:type="dxa"/>
            <w:tcBorders>
              <w:top w:val="single" w:sz="4" w:space="0" w:color="000000"/>
              <w:left w:val="single" w:sz="4" w:space="0" w:color="000000"/>
              <w:bottom w:val="single" w:sz="4" w:space="0" w:color="000000"/>
              <w:right w:val="single" w:sz="4" w:space="0" w:color="000000"/>
            </w:tcBorders>
          </w:tcPr>
          <w:p w14:paraId="0ABC11FC" w14:textId="77777777" w:rsidR="00AC1053" w:rsidRDefault="00DD6721">
            <w:pPr>
              <w:spacing w:after="0" w:line="259" w:lineRule="auto"/>
              <w:ind w:left="0" w:firstLine="0"/>
              <w:jc w:val="left"/>
            </w:pPr>
            <w:r>
              <w:t xml:space="preserve">08/2025 </w:t>
            </w:r>
          </w:p>
        </w:tc>
      </w:tr>
      <w:tr w:rsidR="00AC1053" w14:paraId="4A992028" w14:textId="77777777">
        <w:trPr>
          <w:trHeight w:val="464"/>
        </w:trPr>
        <w:tc>
          <w:tcPr>
            <w:tcW w:w="1697" w:type="dxa"/>
            <w:tcBorders>
              <w:top w:val="single" w:sz="4" w:space="0" w:color="000000"/>
              <w:left w:val="single" w:sz="4" w:space="0" w:color="000000"/>
              <w:bottom w:val="single" w:sz="4" w:space="0" w:color="000000"/>
              <w:right w:val="single" w:sz="4" w:space="0" w:color="000000"/>
            </w:tcBorders>
          </w:tcPr>
          <w:p w14:paraId="6E7FD4A5" w14:textId="77777777" w:rsidR="00AC1053" w:rsidRDefault="00DD6721">
            <w:pPr>
              <w:spacing w:after="0" w:line="259" w:lineRule="auto"/>
              <w:ind w:left="5" w:firstLine="0"/>
              <w:jc w:val="left"/>
            </w:pPr>
            <w:r>
              <w:t xml:space="preserve">LCBB5003 </w:t>
            </w:r>
          </w:p>
        </w:tc>
        <w:tc>
          <w:tcPr>
            <w:tcW w:w="6241" w:type="dxa"/>
            <w:tcBorders>
              <w:top w:val="single" w:sz="4" w:space="0" w:color="000000"/>
              <w:left w:val="single" w:sz="4" w:space="0" w:color="000000"/>
              <w:bottom w:val="single" w:sz="4" w:space="0" w:color="000000"/>
              <w:right w:val="single" w:sz="4" w:space="0" w:color="000000"/>
            </w:tcBorders>
          </w:tcPr>
          <w:p w14:paraId="390DA32C" w14:textId="77777777" w:rsidR="00AC1053" w:rsidRDefault="00DD6721">
            <w:pPr>
              <w:spacing w:after="0" w:line="259" w:lineRule="auto"/>
              <w:ind w:left="5" w:firstLine="0"/>
              <w:jc w:val="left"/>
            </w:pPr>
            <w:r>
              <w:t xml:space="preserve">Management Economics </w:t>
            </w:r>
          </w:p>
        </w:tc>
        <w:tc>
          <w:tcPr>
            <w:tcW w:w="2127" w:type="dxa"/>
            <w:tcBorders>
              <w:top w:val="single" w:sz="4" w:space="0" w:color="000000"/>
              <w:left w:val="single" w:sz="4" w:space="0" w:color="000000"/>
              <w:bottom w:val="single" w:sz="4" w:space="0" w:color="000000"/>
              <w:right w:val="single" w:sz="4" w:space="0" w:color="000000"/>
            </w:tcBorders>
          </w:tcPr>
          <w:p w14:paraId="5B3991BF" w14:textId="77777777" w:rsidR="00AC1053" w:rsidRDefault="00DD6721">
            <w:pPr>
              <w:spacing w:after="0" w:line="259" w:lineRule="auto"/>
              <w:ind w:left="0" w:firstLine="0"/>
              <w:jc w:val="left"/>
            </w:pPr>
            <w:r>
              <w:t xml:space="preserve">08/2025 </w:t>
            </w:r>
          </w:p>
        </w:tc>
      </w:tr>
      <w:tr w:rsidR="00AC1053" w14:paraId="6119B529" w14:textId="77777777">
        <w:trPr>
          <w:trHeight w:val="456"/>
        </w:trPr>
        <w:tc>
          <w:tcPr>
            <w:tcW w:w="1697" w:type="dxa"/>
            <w:tcBorders>
              <w:top w:val="single" w:sz="4" w:space="0" w:color="000000"/>
              <w:left w:val="single" w:sz="4" w:space="0" w:color="000000"/>
              <w:bottom w:val="single" w:sz="4" w:space="0" w:color="000000"/>
              <w:right w:val="single" w:sz="4" w:space="0" w:color="000000"/>
            </w:tcBorders>
          </w:tcPr>
          <w:p w14:paraId="6F737B37" w14:textId="77777777" w:rsidR="00AC1053" w:rsidRDefault="00DD6721">
            <w:pPr>
              <w:spacing w:after="0" w:line="259" w:lineRule="auto"/>
              <w:ind w:left="5" w:firstLine="0"/>
              <w:jc w:val="left"/>
            </w:pPr>
            <w:r>
              <w:t xml:space="preserve">LCBB5004 </w:t>
            </w:r>
          </w:p>
        </w:tc>
        <w:tc>
          <w:tcPr>
            <w:tcW w:w="6241" w:type="dxa"/>
            <w:tcBorders>
              <w:top w:val="single" w:sz="4" w:space="0" w:color="000000"/>
              <w:left w:val="single" w:sz="4" w:space="0" w:color="000000"/>
              <w:bottom w:val="single" w:sz="4" w:space="0" w:color="000000"/>
              <w:right w:val="single" w:sz="4" w:space="0" w:color="000000"/>
            </w:tcBorders>
          </w:tcPr>
          <w:p w14:paraId="3C4AE145" w14:textId="77777777" w:rsidR="00AC1053" w:rsidRDefault="00DD6721">
            <w:pPr>
              <w:spacing w:after="0" w:line="259" w:lineRule="auto"/>
              <w:ind w:left="5" w:firstLine="0"/>
              <w:jc w:val="left"/>
            </w:pPr>
            <w:r>
              <w:t xml:space="preserve">Managing People </w:t>
            </w:r>
          </w:p>
        </w:tc>
        <w:tc>
          <w:tcPr>
            <w:tcW w:w="2127" w:type="dxa"/>
            <w:tcBorders>
              <w:top w:val="single" w:sz="4" w:space="0" w:color="000000"/>
              <w:left w:val="single" w:sz="4" w:space="0" w:color="000000"/>
              <w:bottom w:val="single" w:sz="4" w:space="0" w:color="000000"/>
              <w:right w:val="single" w:sz="4" w:space="0" w:color="000000"/>
            </w:tcBorders>
          </w:tcPr>
          <w:p w14:paraId="1FB0EA50" w14:textId="77777777" w:rsidR="00AC1053" w:rsidRDefault="00DD6721">
            <w:pPr>
              <w:spacing w:after="0" w:line="259" w:lineRule="auto"/>
              <w:ind w:left="0" w:firstLine="0"/>
              <w:jc w:val="left"/>
            </w:pPr>
            <w:r>
              <w:t xml:space="preserve">08/2025 </w:t>
            </w:r>
          </w:p>
        </w:tc>
      </w:tr>
      <w:tr w:rsidR="00AC1053" w14:paraId="2B620947" w14:textId="77777777">
        <w:trPr>
          <w:trHeight w:val="458"/>
        </w:trPr>
        <w:tc>
          <w:tcPr>
            <w:tcW w:w="1697" w:type="dxa"/>
            <w:tcBorders>
              <w:top w:val="single" w:sz="4" w:space="0" w:color="000000"/>
              <w:left w:val="single" w:sz="4" w:space="0" w:color="000000"/>
              <w:bottom w:val="single" w:sz="4" w:space="0" w:color="000000"/>
              <w:right w:val="single" w:sz="4" w:space="0" w:color="000000"/>
            </w:tcBorders>
          </w:tcPr>
          <w:p w14:paraId="3247C548" w14:textId="77777777" w:rsidR="00AC1053" w:rsidRDefault="00DD6721">
            <w:pPr>
              <w:spacing w:after="0" w:line="259" w:lineRule="auto"/>
              <w:ind w:left="5" w:firstLine="0"/>
              <w:jc w:val="left"/>
            </w:pPr>
            <w:r>
              <w:t xml:space="preserve">LCBB5007 </w:t>
            </w:r>
          </w:p>
        </w:tc>
        <w:tc>
          <w:tcPr>
            <w:tcW w:w="6241" w:type="dxa"/>
            <w:tcBorders>
              <w:top w:val="single" w:sz="4" w:space="0" w:color="000000"/>
              <w:left w:val="single" w:sz="4" w:space="0" w:color="000000"/>
              <w:bottom w:val="single" w:sz="4" w:space="0" w:color="000000"/>
              <w:right w:val="single" w:sz="4" w:space="0" w:color="000000"/>
            </w:tcBorders>
          </w:tcPr>
          <w:p w14:paraId="06681767" w14:textId="77777777" w:rsidR="00AC1053" w:rsidRDefault="00DD6721">
            <w:pPr>
              <w:spacing w:after="0" w:line="259" w:lineRule="auto"/>
              <w:ind w:left="5" w:firstLine="0"/>
              <w:jc w:val="left"/>
            </w:pPr>
            <w:r>
              <w:t xml:space="preserve">Principles of Marketing </w:t>
            </w:r>
          </w:p>
        </w:tc>
        <w:tc>
          <w:tcPr>
            <w:tcW w:w="2127" w:type="dxa"/>
            <w:tcBorders>
              <w:top w:val="single" w:sz="4" w:space="0" w:color="000000"/>
              <w:left w:val="single" w:sz="4" w:space="0" w:color="000000"/>
              <w:bottom w:val="single" w:sz="4" w:space="0" w:color="000000"/>
              <w:right w:val="single" w:sz="4" w:space="0" w:color="000000"/>
            </w:tcBorders>
          </w:tcPr>
          <w:p w14:paraId="62567F64" w14:textId="77777777" w:rsidR="00AC1053" w:rsidRDefault="00DD6721">
            <w:pPr>
              <w:spacing w:after="0" w:line="259" w:lineRule="auto"/>
              <w:ind w:left="0" w:firstLine="0"/>
              <w:jc w:val="left"/>
            </w:pPr>
            <w:r>
              <w:t xml:space="preserve">09/2025 </w:t>
            </w:r>
          </w:p>
        </w:tc>
      </w:tr>
      <w:tr w:rsidR="00AC1053" w14:paraId="4A85E823"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6B0ABC7C" w14:textId="77777777" w:rsidR="00AC1053" w:rsidRDefault="00DD6721">
            <w:pPr>
              <w:spacing w:after="0" w:line="259" w:lineRule="auto"/>
              <w:ind w:left="5" w:firstLine="0"/>
              <w:jc w:val="left"/>
            </w:pPr>
            <w:r>
              <w:t xml:space="preserve">LCBB5005 </w:t>
            </w:r>
          </w:p>
        </w:tc>
        <w:tc>
          <w:tcPr>
            <w:tcW w:w="6241" w:type="dxa"/>
            <w:tcBorders>
              <w:top w:val="single" w:sz="4" w:space="0" w:color="000000"/>
              <w:left w:val="single" w:sz="4" w:space="0" w:color="000000"/>
              <w:bottom w:val="single" w:sz="4" w:space="0" w:color="000000"/>
              <w:right w:val="single" w:sz="4" w:space="0" w:color="000000"/>
            </w:tcBorders>
          </w:tcPr>
          <w:p w14:paraId="15EDDD22" w14:textId="77777777" w:rsidR="00AC1053" w:rsidRDefault="00DD6721">
            <w:pPr>
              <w:spacing w:after="0" w:line="259" w:lineRule="auto"/>
              <w:ind w:left="5" w:firstLine="0"/>
              <w:jc w:val="left"/>
            </w:pPr>
            <w:r>
              <w:t xml:space="preserve">Project Management </w:t>
            </w:r>
          </w:p>
        </w:tc>
        <w:tc>
          <w:tcPr>
            <w:tcW w:w="2127" w:type="dxa"/>
            <w:tcBorders>
              <w:top w:val="single" w:sz="4" w:space="0" w:color="000000"/>
              <w:left w:val="single" w:sz="4" w:space="0" w:color="000000"/>
              <w:bottom w:val="single" w:sz="4" w:space="0" w:color="000000"/>
              <w:right w:val="single" w:sz="4" w:space="0" w:color="000000"/>
            </w:tcBorders>
          </w:tcPr>
          <w:p w14:paraId="61490D08" w14:textId="77777777" w:rsidR="00AC1053" w:rsidRDefault="00DD6721">
            <w:pPr>
              <w:spacing w:after="0" w:line="259" w:lineRule="auto"/>
              <w:ind w:left="0" w:firstLine="0"/>
              <w:jc w:val="left"/>
            </w:pPr>
            <w:r>
              <w:t xml:space="preserve">08/2025 </w:t>
            </w:r>
          </w:p>
        </w:tc>
      </w:tr>
      <w:tr w:rsidR="00AC1053" w14:paraId="2BDCBF01"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0E2766B4" w14:textId="77777777" w:rsidR="00AC1053" w:rsidRDefault="00DD6721">
            <w:pPr>
              <w:spacing w:after="0" w:line="259" w:lineRule="auto"/>
              <w:ind w:left="5" w:firstLine="0"/>
              <w:jc w:val="left"/>
            </w:pPr>
            <w:r>
              <w:t xml:space="preserve">LCBB6000 </w:t>
            </w:r>
          </w:p>
        </w:tc>
        <w:tc>
          <w:tcPr>
            <w:tcW w:w="6241" w:type="dxa"/>
            <w:tcBorders>
              <w:top w:val="single" w:sz="4" w:space="0" w:color="000000"/>
              <w:left w:val="single" w:sz="4" w:space="0" w:color="000000"/>
              <w:bottom w:val="single" w:sz="4" w:space="0" w:color="000000"/>
              <w:right w:val="single" w:sz="4" w:space="0" w:color="000000"/>
            </w:tcBorders>
          </w:tcPr>
          <w:p w14:paraId="189BAEA8" w14:textId="77777777" w:rsidR="00AC1053" w:rsidRDefault="00DD6721">
            <w:pPr>
              <w:spacing w:after="0" w:line="259" w:lineRule="auto"/>
              <w:ind w:left="5" w:firstLine="0"/>
              <w:jc w:val="left"/>
            </w:pPr>
            <w:r>
              <w:t xml:space="preserve">Independent Project </w:t>
            </w:r>
          </w:p>
        </w:tc>
        <w:tc>
          <w:tcPr>
            <w:tcW w:w="2127" w:type="dxa"/>
            <w:tcBorders>
              <w:top w:val="single" w:sz="4" w:space="0" w:color="000000"/>
              <w:left w:val="single" w:sz="4" w:space="0" w:color="000000"/>
              <w:bottom w:val="single" w:sz="4" w:space="0" w:color="000000"/>
              <w:right w:val="single" w:sz="4" w:space="0" w:color="000000"/>
            </w:tcBorders>
          </w:tcPr>
          <w:p w14:paraId="27881D67" w14:textId="77777777" w:rsidR="00AC1053" w:rsidRDefault="00DD6721">
            <w:pPr>
              <w:spacing w:after="0" w:line="259" w:lineRule="auto"/>
              <w:ind w:left="0" w:firstLine="0"/>
              <w:jc w:val="left"/>
            </w:pPr>
            <w:r>
              <w:t xml:space="preserve">08/2026 </w:t>
            </w:r>
          </w:p>
        </w:tc>
      </w:tr>
      <w:tr w:rsidR="00AC1053" w14:paraId="39FC4EC0"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4E9840E2" w14:textId="77777777" w:rsidR="00AC1053" w:rsidRDefault="00DD6721">
            <w:pPr>
              <w:spacing w:after="0" w:line="259" w:lineRule="auto"/>
              <w:ind w:left="5" w:firstLine="0"/>
              <w:jc w:val="left"/>
            </w:pPr>
            <w:r>
              <w:t xml:space="preserve">LCBB6001 </w:t>
            </w:r>
          </w:p>
        </w:tc>
        <w:tc>
          <w:tcPr>
            <w:tcW w:w="6241" w:type="dxa"/>
            <w:tcBorders>
              <w:top w:val="single" w:sz="4" w:space="0" w:color="000000"/>
              <w:left w:val="single" w:sz="4" w:space="0" w:color="000000"/>
              <w:bottom w:val="single" w:sz="4" w:space="0" w:color="000000"/>
              <w:right w:val="single" w:sz="4" w:space="0" w:color="000000"/>
            </w:tcBorders>
          </w:tcPr>
          <w:p w14:paraId="41FE0ECB" w14:textId="77777777" w:rsidR="00AC1053" w:rsidRDefault="00DD6721">
            <w:pPr>
              <w:spacing w:after="0" w:line="259" w:lineRule="auto"/>
              <w:ind w:left="5" w:firstLine="0"/>
              <w:jc w:val="left"/>
            </w:pPr>
            <w:r>
              <w:t xml:space="preserve">International Business Communication </w:t>
            </w:r>
          </w:p>
        </w:tc>
        <w:tc>
          <w:tcPr>
            <w:tcW w:w="2127" w:type="dxa"/>
            <w:tcBorders>
              <w:top w:val="single" w:sz="4" w:space="0" w:color="000000"/>
              <w:left w:val="single" w:sz="4" w:space="0" w:color="000000"/>
              <w:bottom w:val="single" w:sz="4" w:space="0" w:color="000000"/>
              <w:right w:val="single" w:sz="4" w:space="0" w:color="000000"/>
            </w:tcBorders>
          </w:tcPr>
          <w:p w14:paraId="4A8A62C7" w14:textId="77777777" w:rsidR="00AC1053" w:rsidRDefault="00DD6721">
            <w:pPr>
              <w:spacing w:after="0" w:line="259" w:lineRule="auto"/>
              <w:ind w:left="0" w:firstLine="0"/>
              <w:jc w:val="left"/>
            </w:pPr>
            <w:r>
              <w:t xml:space="preserve">09/2025 </w:t>
            </w:r>
          </w:p>
        </w:tc>
      </w:tr>
      <w:tr w:rsidR="00AC1053" w14:paraId="7701FDE3" w14:textId="77777777">
        <w:trPr>
          <w:trHeight w:val="464"/>
        </w:trPr>
        <w:tc>
          <w:tcPr>
            <w:tcW w:w="1697" w:type="dxa"/>
            <w:tcBorders>
              <w:top w:val="single" w:sz="4" w:space="0" w:color="000000"/>
              <w:left w:val="single" w:sz="4" w:space="0" w:color="000000"/>
              <w:bottom w:val="single" w:sz="4" w:space="0" w:color="000000"/>
              <w:right w:val="single" w:sz="4" w:space="0" w:color="000000"/>
            </w:tcBorders>
          </w:tcPr>
          <w:p w14:paraId="1F65E927" w14:textId="77777777" w:rsidR="00AC1053" w:rsidRDefault="00DD6721">
            <w:pPr>
              <w:spacing w:after="0" w:line="259" w:lineRule="auto"/>
              <w:ind w:left="5" w:firstLine="0"/>
              <w:jc w:val="left"/>
            </w:pPr>
            <w:r>
              <w:t xml:space="preserve">LCBB6007 </w:t>
            </w:r>
          </w:p>
        </w:tc>
        <w:tc>
          <w:tcPr>
            <w:tcW w:w="6241" w:type="dxa"/>
            <w:tcBorders>
              <w:top w:val="single" w:sz="4" w:space="0" w:color="000000"/>
              <w:left w:val="single" w:sz="4" w:space="0" w:color="000000"/>
              <w:bottom w:val="single" w:sz="4" w:space="0" w:color="000000"/>
              <w:right w:val="single" w:sz="4" w:space="0" w:color="000000"/>
            </w:tcBorders>
          </w:tcPr>
          <w:p w14:paraId="23AE48FF" w14:textId="77777777" w:rsidR="00AC1053" w:rsidRDefault="00DD6721">
            <w:pPr>
              <w:spacing w:after="0" w:line="259" w:lineRule="auto"/>
              <w:ind w:left="5" w:firstLine="0"/>
              <w:jc w:val="left"/>
            </w:pPr>
            <w:r>
              <w:t xml:space="preserve">Cloud &amp; Big Data for Business Decisions </w:t>
            </w:r>
          </w:p>
        </w:tc>
        <w:tc>
          <w:tcPr>
            <w:tcW w:w="2127" w:type="dxa"/>
            <w:tcBorders>
              <w:top w:val="single" w:sz="4" w:space="0" w:color="000000"/>
              <w:left w:val="single" w:sz="4" w:space="0" w:color="000000"/>
              <w:bottom w:val="single" w:sz="4" w:space="0" w:color="000000"/>
              <w:right w:val="single" w:sz="4" w:space="0" w:color="000000"/>
            </w:tcBorders>
          </w:tcPr>
          <w:p w14:paraId="70333194" w14:textId="77777777" w:rsidR="00AC1053" w:rsidRDefault="00DD6721">
            <w:pPr>
              <w:spacing w:after="0" w:line="259" w:lineRule="auto"/>
              <w:ind w:left="0" w:firstLine="0"/>
              <w:jc w:val="left"/>
            </w:pPr>
            <w:r>
              <w:t xml:space="preserve">09/2024 </w:t>
            </w:r>
          </w:p>
        </w:tc>
      </w:tr>
      <w:tr w:rsidR="00AC1053" w14:paraId="274BD4DB"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2275E8E0" w14:textId="77777777" w:rsidR="00AC1053" w:rsidRDefault="00DD6721">
            <w:pPr>
              <w:spacing w:after="0" w:line="259" w:lineRule="auto"/>
              <w:ind w:left="5" w:firstLine="0"/>
              <w:jc w:val="left"/>
            </w:pPr>
            <w:r>
              <w:t xml:space="preserve">LCBB6008 </w:t>
            </w:r>
          </w:p>
        </w:tc>
        <w:tc>
          <w:tcPr>
            <w:tcW w:w="6241" w:type="dxa"/>
            <w:tcBorders>
              <w:top w:val="single" w:sz="4" w:space="0" w:color="000000"/>
              <w:left w:val="single" w:sz="4" w:space="0" w:color="000000"/>
              <w:bottom w:val="single" w:sz="4" w:space="0" w:color="000000"/>
              <w:right w:val="single" w:sz="4" w:space="0" w:color="000000"/>
            </w:tcBorders>
          </w:tcPr>
          <w:p w14:paraId="20739326" w14:textId="77777777" w:rsidR="00AC1053" w:rsidRDefault="00DD6721">
            <w:pPr>
              <w:spacing w:after="0" w:line="259" w:lineRule="auto"/>
              <w:ind w:left="5" w:firstLine="0"/>
              <w:jc w:val="left"/>
            </w:pPr>
            <w:r>
              <w:t xml:space="preserve">Digital Accounting &amp; Finance </w:t>
            </w:r>
          </w:p>
        </w:tc>
        <w:tc>
          <w:tcPr>
            <w:tcW w:w="2127" w:type="dxa"/>
            <w:tcBorders>
              <w:top w:val="single" w:sz="4" w:space="0" w:color="000000"/>
              <w:left w:val="single" w:sz="4" w:space="0" w:color="000000"/>
              <w:bottom w:val="single" w:sz="4" w:space="0" w:color="000000"/>
              <w:right w:val="single" w:sz="4" w:space="0" w:color="000000"/>
            </w:tcBorders>
          </w:tcPr>
          <w:p w14:paraId="0CE0CE02" w14:textId="77777777" w:rsidR="00AC1053" w:rsidRDefault="00DD6721">
            <w:pPr>
              <w:spacing w:after="0" w:line="259" w:lineRule="auto"/>
              <w:ind w:left="0" w:firstLine="0"/>
              <w:jc w:val="left"/>
            </w:pPr>
            <w:r>
              <w:t xml:space="preserve">09/2024 </w:t>
            </w:r>
          </w:p>
        </w:tc>
      </w:tr>
      <w:tr w:rsidR="00AC1053" w14:paraId="019DF683"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23319CE4" w14:textId="77777777" w:rsidR="00AC1053" w:rsidRDefault="00DD6721">
            <w:pPr>
              <w:spacing w:after="0" w:line="259" w:lineRule="auto"/>
              <w:ind w:left="5" w:firstLine="0"/>
              <w:jc w:val="left"/>
            </w:pPr>
            <w:r>
              <w:t xml:space="preserve">LCBB6011 </w:t>
            </w:r>
          </w:p>
        </w:tc>
        <w:tc>
          <w:tcPr>
            <w:tcW w:w="6241" w:type="dxa"/>
            <w:tcBorders>
              <w:top w:val="single" w:sz="4" w:space="0" w:color="000000"/>
              <w:left w:val="single" w:sz="4" w:space="0" w:color="000000"/>
              <w:bottom w:val="single" w:sz="4" w:space="0" w:color="000000"/>
              <w:right w:val="single" w:sz="4" w:space="0" w:color="000000"/>
            </w:tcBorders>
          </w:tcPr>
          <w:p w14:paraId="415CADAC" w14:textId="77777777" w:rsidR="00AC1053" w:rsidRDefault="00DD6721">
            <w:pPr>
              <w:spacing w:after="0" w:line="259" w:lineRule="auto"/>
              <w:ind w:left="5" w:firstLine="0"/>
              <w:jc w:val="left"/>
            </w:pPr>
            <w:r>
              <w:t xml:space="preserve">Data Analytics </w:t>
            </w:r>
          </w:p>
        </w:tc>
        <w:tc>
          <w:tcPr>
            <w:tcW w:w="2127" w:type="dxa"/>
            <w:tcBorders>
              <w:top w:val="single" w:sz="4" w:space="0" w:color="000000"/>
              <w:left w:val="single" w:sz="4" w:space="0" w:color="000000"/>
              <w:bottom w:val="single" w:sz="4" w:space="0" w:color="000000"/>
              <w:right w:val="single" w:sz="4" w:space="0" w:color="000000"/>
            </w:tcBorders>
          </w:tcPr>
          <w:p w14:paraId="1B7F66F8" w14:textId="77777777" w:rsidR="00AC1053" w:rsidRDefault="00DD6721">
            <w:pPr>
              <w:spacing w:after="0" w:line="259" w:lineRule="auto"/>
              <w:ind w:left="0" w:firstLine="0"/>
              <w:jc w:val="left"/>
            </w:pPr>
            <w:r>
              <w:t xml:space="preserve">09/2024 </w:t>
            </w:r>
          </w:p>
        </w:tc>
      </w:tr>
      <w:tr w:rsidR="00AC1053" w14:paraId="30BD6EEB"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2406BED5" w14:textId="77777777" w:rsidR="00AC1053" w:rsidRDefault="00DD6721">
            <w:pPr>
              <w:spacing w:after="0" w:line="259" w:lineRule="auto"/>
              <w:ind w:left="5" w:firstLine="0"/>
              <w:jc w:val="left"/>
            </w:pPr>
            <w:r>
              <w:t xml:space="preserve">LCBB6016 </w:t>
            </w:r>
          </w:p>
        </w:tc>
        <w:tc>
          <w:tcPr>
            <w:tcW w:w="6241" w:type="dxa"/>
            <w:tcBorders>
              <w:top w:val="single" w:sz="4" w:space="0" w:color="000000"/>
              <w:left w:val="single" w:sz="4" w:space="0" w:color="000000"/>
              <w:bottom w:val="single" w:sz="4" w:space="0" w:color="000000"/>
              <w:right w:val="single" w:sz="4" w:space="0" w:color="000000"/>
            </w:tcBorders>
          </w:tcPr>
          <w:p w14:paraId="31D3B08C" w14:textId="77777777" w:rsidR="00AC1053" w:rsidRDefault="00DD6721">
            <w:pPr>
              <w:spacing w:after="0" w:line="259" w:lineRule="auto"/>
              <w:ind w:left="5" w:firstLine="0"/>
              <w:jc w:val="left"/>
            </w:pPr>
            <w:r>
              <w:t xml:space="preserve">Leadership and Management Theory and Practice </w:t>
            </w:r>
          </w:p>
        </w:tc>
        <w:tc>
          <w:tcPr>
            <w:tcW w:w="2127" w:type="dxa"/>
            <w:tcBorders>
              <w:top w:val="single" w:sz="4" w:space="0" w:color="000000"/>
              <w:left w:val="single" w:sz="4" w:space="0" w:color="000000"/>
              <w:bottom w:val="single" w:sz="4" w:space="0" w:color="000000"/>
              <w:right w:val="single" w:sz="4" w:space="0" w:color="000000"/>
            </w:tcBorders>
          </w:tcPr>
          <w:p w14:paraId="2128AE8F" w14:textId="77777777" w:rsidR="00AC1053" w:rsidRDefault="00DD6721">
            <w:pPr>
              <w:spacing w:after="0" w:line="259" w:lineRule="auto"/>
              <w:ind w:left="0" w:firstLine="0"/>
              <w:jc w:val="left"/>
            </w:pPr>
            <w:r>
              <w:t xml:space="preserve">09/2024 </w:t>
            </w:r>
          </w:p>
        </w:tc>
      </w:tr>
      <w:tr w:rsidR="00AC1053" w14:paraId="133197AD" w14:textId="77777777">
        <w:trPr>
          <w:trHeight w:val="463"/>
        </w:trPr>
        <w:tc>
          <w:tcPr>
            <w:tcW w:w="1697" w:type="dxa"/>
            <w:tcBorders>
              <w:top w:val="single" w:sz="4" w:space="0" w:color="000000"/>
              <w:left w:val="single" w:sz="4" w:space="0" w:color="000000"/>
              <w:bottom w:val="single" w:sz="4" w:space="0" w:color="000000"/>
              <w:right w:val="single" w:sz="4" w:space="0" w:color="000000"/>
            </w:tcBorders>
          </w:tcPr>
          <w:p w14:paraId="6E54E9B9" w14:textId="77777777" w:rsidR="00AC1053" w:rsidRDefault="00DD6721">
            <w:pPr>
              <w:spacing w:after="0" w:line="259" w:lineRule="auto"/>
              <w:ind w:left="5" w:firstLine="0"/>
              <w:jc w:val="left"/>
            </w:pPr>
            <w:r>
              <w:t xml:space="preserve">LCBB6018 </w:t>
            </w:r>
          </w:p>
        </w:tc>
        <w:tc>
          <w:tcPr>
            <w:tcW w:w="6241" w:type="dxa"/>
            <w:tcBorders>
              <w:top w:val="single" w:sz="4" w:space="0" w:color="000000"/>
              <w:left w:val="single" w:sz="4" w:space="0" w:color="000000"/>
              <w:bottom w:val="single" w:sz="4" w:space="0" w:color="000000"/>
              <w:right w:val="single" w:sz="4" w:space="0" w:color="000000"/>
            </w:tcBorders>
          </w:tcPr>
          <w:p w14:paraId="4A97572E" w14:textId="77777777" w:rsidR="00AC1053" w:rsidRDefault="00DD6721">
            <w:pPr>
              <w:spacing w:after="0" w:line="259" w:lineRule="auto"/>
              <w:ind w:left="5" w:firstLine="0"/>
              <w:jc w:val="left"/>
            </w:pPr>
            <w:r>
              <w:t xml:space="preserve">International Business Communication </w:t>
            </w:r>
          </w:p>
        </w:tc>
        <w:tc>
          <w:tcPr>
            <w:tcW w:w="2127" w:type="dxa"/>
            <w:tcBorders>
              <w:top w:val="single" w:sz="4" w:space="0" w:color="000000"/>
              <w:left w:val="single" w:sz="4" w:space="0" w:color="000000"/>
              <w:bottom w:val="single" w:sz="4" w:space="0" w:color="000000"/>
              <w:right w:val="single" w:sz="4" w:space="0" w:color="000000"/>
            </w:tcBorders>
          </w:tcPr>
          <w:p w14:paraId="2AF85069" w14:textId="77777777" w:rsidR="00AC1053" w:rsidRDefault="00DD6721">
            <w:pPr>
              <w:spacing w:after="0" w:line="259" w:lineRule="auto"/>
              <w:ind w:left="0" w:firstLine="0"/>
              <w:jc w:val="left"/>
            </w:pPr>
            <w:r>
              <w:t xml:space="preserve">09/2024 </w:t>
            </w:r>
          </w:p>
        </w:tc>
      </w:tr>
    </w:tbl>
    <w:p w14:paraId="70947EEB" w14:textId="77777777" w:rsidR="00AC1053" w:rsidRDefault="00DD6721">
      <w:pPr>
        <w:spacing w:after="17" w:line="259" w:lineRule="auto"/>
        <w:ind w:left="0" w:firstLine="0"/>
        <w:jc w:val="left"/>
      </w:pPr>
      <w:r>
        <w:rPr>
          <w:sz w:val="20"/>
        </w:rPr>
        <w:t xml:space="preserve"> </w:t>
      </w:r>
    </w:p>
    <w:p w14:paraId="0BD5EA9F" w14:textId="77777777" w:rsidR="00AC1053" w:rsidRDefault="00DD6721">
      <w:pPr>
        <w:spacing w:after="0" w:line="259" w:lineRule="auto"/>
        <w:ind w:left="0" w:firstLine="0"/>
        <w:jc w:val="left"/>
      </w:pPr>
      <w:r>
        <w:rPr>
          <w:sz w:val="23"/>
        </w:rPr>
        <w:t xml:space="preserve"> </w:t>
      </w:r>
    </w:p>
    <w:p w14:paraId="289682F2" w14:textId="77777777" w:rsidR="00AC1053" w:rsidRDefault="00DD6721">
      <w:pPr>
        <w:pStyle w:val="Heading4"/>
        <w:tabs>
          <w:tab w:val="center" w:pos="2815"/>
        </w:tabs>
        <w:ind w:left="0" w:firstLine="0"/>
      </w:pPr>
      <w:r>
        <w:t xml:space="preserve">1.3 </w:t>
      </w:r>
      <w:r>
        <w:tab/>
        <w:t xml:space="preserve">Transition Arrangements for Students </w:t>
      </w:r>
    </w:p>
    <w:p w14:paraId="312A45B2" w14:textId="77777777" w:rsidR="00AC1053" w:rsidRDefault="00DD6721">
      <w:pPr>
        <w:spacing w:after="0" w:line="259" w:lineRule="auto"/>
        <w:ind w:left="0" w:firstLine="0"/>
        <w:jc w:val="left"/>
      </w:pPr>
      <w:r>
        <w:rPr>
          <w:b/>
          <w:sz w:val="21"/>
        </w:rPr>
        <w:t xml:space="preserve"> </w:t>
      </w:r>
    </w:p>
    <w:p w14:paraId="3DC097F4" w14:textId="77777777" w:rsidR="00AC1053" w:rsidRDefault="00DD6721">
      <w:pPr>
        <w:spacing w:after="246"/>
        <w:ind w:left="144" w:right="417"/>
      </w:pPr>
      <w:r>
        <w:t xml:space="preserve">Please provide an explanation of the transition arrangements for each level of the </w:t>
      </w:r>
      <w:r>
        <w:t xml:space="preserve">programme for each cohort (including dates of transition): </w:t>
      </w:r>
    </w:p>
    <w:p w14:paraId="209240C3" w14:textId="77777777" w:rsidR="00AC1053" w:rsidRDefault="00DD6721">
      <w:pPr>
        <w:spacing w:after="0" w:line="259" w:lineRule="auto"/>
        <w:ind w:left="129"/>
        <w:jc w:val="left"/>
      </w:pPr>
      <w:r>
        <w:rPr>
          <w:u w:val="single" w:color="000000"/>
        </w:rPr>
        <w:t>NEW STUDENTS</w:t>
      </w:r>
      <w:r>
        <w:t xml:space="preserve"> </w:t>
      </w:r>
    </w:p>
    <w:tbl>
      <w:tblPr>
        <w:tblStyle w:val="TableGrid"/>
        <w:tblW w:w="14291" w:type="dxa"/>
        <w:tblInd w:w="160" w:type="dxa"/>
        <w:tblCellMar>
          <w:top w:w="2" w:type="dxa"/>
          <w:left w:w="117" w:type="dxa"/>
          <w:bottom w:w="0" w:type="dxa"/>
          <w:right w:w="39" w:type="dxa"/>
        </w:tblCellMar>
        <w:tblLook w:val="04A0" w:firstRow="1" w:lastRow="0" w:firstColumn="1" w:lastColumn="0" w:noHBand="0" w:noVBand="1"/>
      </w:tblPr>
      <w:tblGrid>
        <w:gridCol w:w="1985"/>
        <w:gridCol w:w="5529"/>
        <w:gridCol w:w="6777"/>
      </w:tblGrid>
      <w:tr w:rsidR="00AC1053" w14:paraId="133C3329" w14:textId="77777777">
        <w:trPr>
          <w:trHeight w:val="896"/>
        </w:trPr>
        <w:tc>
          <w:tcPr>
            <w:tcW w:w="1984" w:type="dxa"/>
            <w:tcBorders>
              <w:top w:val="single" w:sz="4" w:space="0" w:color="000000"/>
              <w:left w:val="single" w:sz="4" w:space="0" w:color="000000"/>
              <w:bottom w:val="single" w:sz="4" w:space="0" w:color="000000"/>
              <w:right w:val="single" w:sz="4" w:space="0" w:color="000000"/>
            </w:tcBorders>
            <w:shd w:val="clear" w:color="auto" w:fill="D9D9D9"/>
          </w:tcPr>
          <w:p w14:paraId="25CB3981" w14:textId="77777777" w:rsidR="00AC1053" w:rsidRDefault="00DD6721">
            <w:pPr>
              <w:spacing w:after="0" w:line="259" w:lineRule="auto"/>
              <w:ind w:left="0" w:firstLine="0"/>
              <w:jc w:val="left"/>
            </w:pPr>
            <w:r>
              <w:rPr>
                <w:b/>
                <w:sz w:val="20"/>
              </w:rPr>
              <w:lastRenderedPageBreak/>
              <w:t xml:space="preserve">New students </w:t>
            </w:r>
          </w:p>
        </w:tc>
        <w:tc>
          <w:tcPr>
            <w:tcW w:w="5529" w:type="dxa"/>
            <w:tcBorders>
              <w:top w:val="single" w:sz="4" w:space="0" w:color="000000"/>
              <w:left w:val="single" w:sz="4" w:space="0" w:color="000000"/>
              <w:bottom w:val="single" w:sz="4" w:space="0" w:color="000000"/>
              <w:right w:val="single" w:sz="4" w:space="0" w:color="000000"/>
            </w:tcBorders>
            <w:shd w:val="clear" w:color="auto" w:fill="D9D9D9"/>
          </w:tcPr>
          <w:p w14:paraId="0069DA57" w14:textId="77777777" w:rsidR="00AC1053" w:rsidRDefault="00DD6721">
            <w:pPr>
              <w:spacing w:after="0" w:line="259" w:lineRule="auto"/>
              <w:ind w:left="1" w:firstLine="0"/>
              <w:jc w:val="left"/>
            </w:pPr>
            <w:r>
              <w:rPr>
                <w:b/>
                <w:sz w:val="20"/>
              </w:rPr>
              <w:t xml:space="preserve">Intake month and year i.e., when the programme will be introduced </w:t>
            </w:r>
          </w:p>
        </w:tc>
        <w:tc>
          <w:tcPr>
            <w:tcW w:w="6777" w:type="dxa"/>
            <w:tcBorders>
              <w:top w:val="single" w:sz="4" w:space="0" w:color="000000"/>
              <w:left w:val="single" w:sz="4" w:space="0" w:color="000000"/>
              <w:bottom w:val="single" w:sz="4" w:space="0" w:color="000000"/>
              <w:right w:val="single" w:sz="4" w:space="0" w:color="000000"/>
            </w:tcBorders>
            <w:shd w:val="clear" w:color="auto" w:fill="D9D9D9"/>
          </w:tcPr>
          <w:p w14:paraId="77E9F23A" w14:textId="77777777" w:rsidR="00AC1053" w:rsidRDefault="00DD6721">
            <w:pPr>
              <w:spacing w:after="0" w:line="259" w:lineRule="auto"/>
              <w:ind w:left="4" w:firstLine="0"/>
              <w:jc w:val="left"/>
            </w:pPr>
            <w:r>
              <w:rPr>
                <w:b/>
                <w:sz w:val="20"/>
              </w:rPr>
              <w:t xml:space="preserve">Notes/explanation </w:t>
            </w:r>
          </w:p>
          <w:p w14:paraId="64FE84DE" w14:textId="77777777" w:rsidR="00AC1053" w:rsidRDefault="00DD6721">
            <w:pPr>
              <w:spacing w:after="0" w:line="259" w:lineRule="auto"/>
              <w:ind w:left="4" w:firstLine="0"/>
            </w:pPr>
            <w:r>
              <w:rPr>
                <w:b/>
                <w:i/>
                <w:sz w:val="20"/>
              </w:rPr>
              <w:t xml:space="preserve">If the programme has more than one intake annually, please explain the arrangements for each intake </w:t>
            </w:r>
          </w:p>
        </w:tc>
      </w:tr>
      <w:tr w:rsidR="00AC1053" w14:paraId="0FDE7EA2" w14:textId="77777777">
        <w:trPr>
          <w:trHeight w:val="1137"/>
        </w:trPr>
        <w:tc>
          <w:tcPr>
            <w:tcW w:w="1984" w:type="dxa"/>
            <w:tcBorders>
              <w:top w:val="single" w:sz="4" w:space="0" w:color="000000"/>
              <w:left w:val="single" w:sz="4" w:space="0" w:color="000000"/>
              <w:bottom w:val="single" w:sz="4" w:space="0" w:color="000000"/>
              <w:right w:val="single" w:sz="4" w:space="0" w:color="000000"/>
            </w:tcBorders>
          </w:tcPr>
          <w:p w14:paraId="07835EB3" w14:textId="77777777" w:rsidR="00AC1053" w:rsidRDefault="00DD6721">
            <w:pPr>
              <w:spacing w:after="0" w:line="259" w:lineRule="auto"/>
              <w:ind w:left="0" w:firstLine="0"/>
              <w:jc w:val="left"/>
            </w:pPr>
            <w:r>
              <w:rPr>
                <w:sz w:val="20"/>
              </w:rPr>
              <w:t xml:space="preserve">Level 4* FT </w:t>
            </w:r>
          </w:p>
        </w:tc>
        <w:tc>
          <w:tcPr>
            <w:tcW w:w="5529" w:type="dxa"/>
            <w:tcBorders>
              <w:top w:val="single" w:sz="4" w:space="0" w:color="000000"/>
              <w:left w:val="single" w:sz="4" w:space="0" w:color="000000"/>
              <w:bottom w:val="single" w:sz="4" w:space="0" w:color="000000"/>
              <w:right w:val="single" w:sz="4" w:space="0" w:color="000000"/>
            </w:tcBorders>
          </w:tcPr>
          <w:p w14:paraId="55D4B259" w14:textId="77777777" w:rsidR="00AC1053" w:rsidRDefault="00DD6721">
            <w:pPr>
              <w:spacing w:after="0" w:line="259" w:lineRule="auto"/>
              <w:ind w:left="1" w:firstLine="0"/>
              <w:jc w:val="left"/>
            </w:pPr>
            <w:r>
              <w:rPr>
                <w:sz w:val="20"/>
              </w:rPr>
              <w:t xml:space="preserve">09/2023 (Birmingham) and 10/2023 (London) </w:t>
            </w:r>
          </w:p>
        </w:tc>
        <w:tc>
          <w:tcPr>
            <w:tcW w:w="6777" w:type="dxa"/>
            <w:tcBorders>
              <w:top w:val="single" w:sz="4" w:space="0" w:color="000000"/>
              <w:left w:val="single" w:sz="4" w:space="0" w:color="000000"/>
              <w:bottom w:val="single" w:sz="4" w:space="0" w:color="000000"/>
              <w:right w:val="single" w:sz="4" w:space="0" w:color="000000"/>
            </w:tcBorders>
          </w:tcPr>
          <w:p w14:paraId="5BCAD872" w14:textId="77777777" w:rsidR="00AC1053" w:rsidRDefault="00DD6721">
            <w:pPr>
              <w:spacing w:after="0" w:line="259" w:lineRule="auto"/>
              <w:ind w:left="4" w:right="57" w:firstLine="0"/>
            </w:pPr>
            <w:r>
              <w:rPr>
                <w:sz w:val="20"/>
              </w:rPr>
              <w:t xml:space="preserve">Modules are delivered in a set order. Hence, each module is repeated </w:t>
            </w:r>
            <w:r>
              <w:rPr>
                <w:sz w:val="20"/>
              </w:rPr>
              <w:t xml:space="preserve">each term (3 terms for both weekday and weekend) to accommodate the three intake points. Each of the subsequent intakes will start the programme as per the modules allocated to the first term. </w:t>
            </w:r>
          </w:p>
        </w:tc>
      </w:tr>
    </w:tbl>
    <w:p w14:paraId="65ACD1EF" w14:textId="77777777" w:rsidR="00AC1053" w:rsidRDefault="00DD6721">
      <w:pPr>
        <w:spacing w:after="0" w:line="259" w:lineRule="auto"/>
        <w:ind w:left="134" w:firstLine="0"/>
        <w:jc w:val="left"/>
      </w:pPr>
      <w:r>
        <w:t xml:space="preserve">* </w:t>
      </w:r>
      <w:r>
        <w:rPr>
          <w:sz w:val="18"/>
        </w:rPr>
        <w:t xml:space="preserve">Or appropriate first year Level depending on the </w:t>
      </w:r>
      <w:r>
        <w:rPr>
          <w:sz w:val="18"/>
        </w:rPr>
        <w:t xml:space="preserve">programme </w:t>
      </w:r>
    </w:p>
    <w:p w14:paraId="31FEA9CC" w14:textId="77777777" w:rsidR="00AC1053" w:rsidRDefault="00DD6721">
      <w:pPr>
        <w:spacing w:after="48" w:line="259" w:lineRule="auto"/>
        <w:ind w:left="0" w:firstLine="0"/>
        <w:jc w:val="left"/>
      </w:pPr>
      <w:r>
        <w:rPr>
          <w:sz w:val="20"/>
        </w:rPr>
        <w:t xml:space="preserve"> </w:t>
      </w:r>
    </w:p>
    <w:p w14:paraId="11C4C723" w14:textId="77777777" w:rsidR="00AC1053" w:rsidRDefault="00DD6721">
      <w:pPr>
        <w:spacing w:after="23" w:line="259" w:lineRule="auto"/>
        <w:ind w:left="0" w:firstLine="0"/>
        <w:jc w:val="left"/>
      </w:pPr>
      <w:r>
        <w:rPr>
          <w:sz w:val="27"/>
        </w:rPr>
        <w:t xml:space="preserve"> </w:t>
      </w:r>
    </w:p>
    <w:p w14:paraId="45183CE4" w14:textId="77777777" w:rsidR="00AC1053" w:rsidRDefault="00DD6721">
      <w:pPr>
        <w:spacing w:after="0" w:line="259" w:lineRule="auto"/>
        <w:ind w:left="129"/>
        <w:jc w:val="left"/>
      </w:pPr>
      <w:r>
        <w:rPr>
          <w:u w:val="single" w:color="000000"/>
        </w:rPr>
        <w:t>CURRENT STUDENTS</w:t>
      </w:r>
      <w:r>
        <w:t xml:space="preserve"> </w:t>
      </w:r>
    </w:p>
    <w:p w14:paraId="4DE4D2FD" w14:textId="77777777" w:rsidR="00AC1053" w:rsidRDefault="00DD6721">
      <w:pPr>
        <w:spacing w:after="165" w:line="259" w:lineRule="auto"/>
        <w:ind w:left="0" w:firstLine="0"/>
        <w:jc w:val="left"/>
      </w:pPr>
      <w:r>
        <w:rPr>
          <w:sz w:val="13"/>
        </w:rPr>
        <w:t xml:space="preserve"> </w:t>
      </w:r>
    </w:p>
    <w:p w14:paraId="5E7F1DC8" w14:textId="77777777" w:rsidR="00AC1053" w:rsidRDefault="00DD6721">
      <w:pPr>
        <w:ind w:left="144"/>
      </w:pPr>
      <w:r>
        <w:t xml:space="preserve">If current students are to be transitioned to the proposed programme, please provide an explanation of the transition arrangements for each level of the programme for each cohort (including dates of transition). </w:t>
      </w:r>
    </w:p>
    <w:p w14:paraId="4DA674BF" w14:textId="77777777" w:rsidR="00AC1053" w:rsidRDefault="00DD6721">
      <w:pPr>
        <w:spacing w:after="0" w:line="259" w:lineRule="auto"/>
        <w:ind w:left="0" w:firstLine="0"/>
        <w:jc w:val="left"/>
      </w:pPr>
      <w:r>
        <w:rPr>
          <w:sz w:val="21"/>
        </w:rPr>
        <w:t xml:space="preserve"> </w:t>
      </w:r>
    </w:p>
    <w:p w14:paraId="05D99D3B" w14:textId="77777777" w:rsidR="00AC1053" w:rsidRDefault="00DD6721">
      <w:pPr>
        <w:ind w:left="144" w:right="417"/>
      </w:pPr>
      <w:r>
        <w:t xml:space="preserve">Please tick to confirm: </w:t>
      </w:r>
    </w:p>
    <w:tbl>
      <w:tblPr>
        <w:tblStyle w:val="TableGrid"/>
        <w:tblW w:w="13294" w:type="dxa"/>
        <w:tblInd w:w="158" w:type="dxa"/>
        <w:tblCellMar>
          <w:top w:w="11" w:type="dxa"/>
          <w:left w:w="5" w:type="dxa"/>
          <w:bottom w:w="0" w:type="dxa"/>
          <w:right w:w="126" w:type="dxa"/>
        </w:tblCellMar>
        <w:tblLook w:val="04A0" w:firstRow="1" w:lastRow="0" w:firstColumn="1" w:lastColumn="0" w:noHBand="0" w:noVBand="1"/>
      </w:tblPr>
      <w:tblGrid>
        <w:gridCol w:w="816"/>
        <w:gridCol w:w="12478"/>
      </w:tblGrid>
      <w:tr w:rsidR="00AC1053" w14:paraId="2980010D" w14:textId="77777777">
        <w:trPr>
          <w:trHeight w:val="716"/>
        </w:trPr>
        <w:tc>
          <w:tcPr>
            <w:tcW w:w="816" w:type="dxa"/>
            <w:tcBorders>
              <w:top w:val="single" w:sz="4" w:space="0" w:color="000000"/>
              <w:left w:val="single" w:sz="4" w:space="0" w:color="000000"/>
              <w:bottom w:val="single" w:sz="4" w:space="0" w:color="000000"/>
              <w:right w:val="single" w:sz="4" w:space="0" w:color="000000"/>
            </w:tcBorders>
          </w:tcPr>
          <w:p w14:paraId="08718BBF" w14:textId="77777777" w:rsidR="00AC1053" w:rsidRDefault="00DD6721">
            <w:pPr>
              <w:spacing w:after="39" w:line="259" w:lineRule="auto"/>
              <w:ind w:left="0" w:firstLine="0"/>
              <w:jc w:val="left"/>
            </w:pPr>
            <w:r>
              <w:rPr>
                <w:sz w:val="18"/>
              </w:rPr>
              <w:t xml:space="preserve"> </w:t>
            </w:r>
          </w:p>
          <w:p w14:paraId="070AD16B" w14:textId="77777777" w:rsidR="00AC1053" w:rsidRDefault="00DD6721">
            <w:pPr>
              <w:spacing w:after="0" w:line="259" w:lineRule="auto"/>
              <w:ind w:left="303" w:firstLine="0"/>
              <w:jc w:val="left"/>
            </w:pPr>
            <w:r>
              <w:rPr>
                <w:rFonts w:ascii="MS Gothic" w:eastAsia="MS Gothic" w:hAnsi="MS Gothic" w:cs="MS Gothic"/>
              </w:rPr>
              <w:t>☐</w:t>
            </w:r>
            <w:r>
              <w:rPr>
                <w:rFonts w:ascii="MS Gothic" w:eastAsia="MS Gothic" w:hAnsi="MS Gothic" w:cs="MS Gothic"/>
              </w:rPr>
              <w:t xml:space="preserve"> </w:t>
            </w:r>
          </w:p>
        </w:tc>
        <w:tc>
          <w:tcPr>
            <w:tcW w:w="12477" w:type="dxa"/>
            <w:tcBorders>
              <w:top w:val="single" w:sz="4" w:space="0" w:color="000000"/>
              <w:left w:val="single" w:sz="4" w:space="0" w:color="000000"/>
              <w:bottom w:val="single" w:sz="4" w:space="0" w:color="000000"/>
              <w:right w:val="single" w:sz="4" w:space="0" w:color="000000"/>
            </w:tcBorders>
          </w:tcPr>
          <w:p w14:paraId="45109DBC" w14:textId="77777777" w:rsidR="00AC1053" w:rsidRDefault="00DD6721">
            <w:pPr>
              <w:spacing w:after="0" w:line="259" w:lineRule="auto"/>
              <w:ind w:left="113" w:firstLine="0"/>
            </w:pPr>
            <w:r>
              <w:t xml:space="preserve">Mapping of module equivalency has taken place (i.e., that the modules already undertaken taken by the student are </w:t>
            </w:r>
            <w:r>
              <w:t xml:space="preserve">equivalent to the learning that they would have undertaken in the proposed programme) </w:t>
            </w:r>
          </w:p>
        </w:tc>
      </w:tr>
      <w:tr w:rsidR="00AC1053" w14:paraId="67B995E6" w14:textId="77777777">
        <w:trPr>
          <w:trHeight w:val="718"/>
        </w:trPr>
        <w:tc>
          <w:tcPr>
            <w:tcW w:w="816" w:type="dxa"/>
            <w:tcBorders>
              <w:top w:val="single" w:sz="4" w:space="0" w:color="000000"/>
              <w:left w:val="single" w:sz="4" w:space="0" w:color="000000"/>
              <w:bottom w:val="single" w:sz="4" w:space="0" w:color="000000"/>
              <w:right w:val="single" w:sz="4" w:space="0" w:color="000000"/>
            </w:tcBorders>
          </w:tcPr>
          <w:p w14:paraId="2EB51BB4" w14:textId="77777777" w:rsidR="00AC1053" w:rsidRDefault="00DD6721">
            <w:pPr>
              <w:spacing w:after="38" w:line="259" w:lineRule="auto"/>
              <w:ind w:left="0" w:firstLine="0"/>
              <w:jc w:val="left"/>
            </w:pPr>
            <w:r>
              <w:rPr>
                <w:sz w:val="18"/>
              </w:rPr>
              <w:t xml:space="preserve"> </w:t>
            </w:r>
          </w:p>
          <w:p w14:paraId="74F482E8" w14:textId="77777777" w:rsidR="00AC1053" w:rsidRDefault="00DD6721">
            <w:pPr>
              <w:spacing w:after="0" w:line="259" w:lineRule="auto"/>
              <w:ind w:left="303" w:firstLine="0"/>
              <w:jc w:val="left"/>
            </w:pPr>
            <w:r>
              <w:rPr>
                <w:rFonts w:ascii="MS Gothic" w:eastAsia="MS Gothic" w:hAnsi="MS Gothic" w:cs="MS Gothic"/>
              </w:rPr>
              <w:t>☐</w:t>
            </w:r>
            <w:r>
              <w:rPr>
                <w:rFonts w:ascii="MS Gothic" w:eastAsia="MS Gothic" w:hAnsi="MS Gothic" w:cs="MS Gothic"/>
              </w:rPr>
              <w:t xml:space="preserve"> </w:t>
            </w:r>
          </w:p>
        </w:tc>
        <w:tc>
          <w:tcPr>
            <w:tcW w:w="12477" w:type="dxa"/>
            <w:tcBorders>
              <w:top w:val="single" w:sz="4" w:space="0" w:color="000000"/>
              <w:left w:val="single" w:sz="4" w:space="0" w:color="000000"/>
              <w:bottom w:val="single" w:sz="4" w:space="0" w:color="000000"/>
              <w:right w:val="single" w:sz="4" w:space="0" w:color="000000"/>
            </w:tcBorders>
          </w:tcPr>
          <w:p w14:paraId="634EF929" w14:textId="77777777" w:rsidR="00AC1053" w:rsidRDefault="00DD6721">
            <w:pPr>
              <w:spacing w:after="0" w:line="259" w:lineRule="auto"/>
              <w:ind w:left="113" w:firstLine="0"/>
            </w:pPr>
            <w:r>
              <w:t xml:space="preserve">Students will be informed/consulted about any material changes to the programme and their written consent to transition will be obtained. </w:t>
            </w:r>
          </w:p>
        </w:tc>
      </w:tr>
    </w:tbl>
    <w:p w14:paraId="55B889FF" w14:textId="77777777" w:rsidR="00AC1053" w:rsidRDefault="00DD6721">
      <w:pPr>
        <w:spacing w:after="21" w:line="259" w:lineRule="auto"/>
        <w:ind w:left="0" w:firstLine="0"/>
        <w:jc w:val="left"/>
      </w:pPr>
      <w:r>
        <w:rPr>
          <w:sz w:val="20"/>
        </w:rPr>
        <w:t xml:space="preserve"> </w:t>
      </w:r>
    </w:p>
    <w:p w14:paraId="2392D5A1" w14:textId="77777777" w:rsidR="00AC1053" w:rsidRDefault="00DD6721">
      <w:pPr>
        <w:spacing w:after="0" w:line="259" w:lineRule="auto"/>
        <w:ind w:left="0" w:firstLine="0"/>
        <w:jc w:val="left"/>
      </w:pPr>
      <w:r>
        <w:rPr>
          <w:sz w:val="23"/>
        </w:rPr>
        <w:t xml:space="preserve"> </w:t>
      </w:r>
    </w:p>
    <w:tbl>
      <w:tblPr>
        <w:tblStyle w:val="TableGrid"/>
        <w:tblW w:w="14291" w:type="dxa"/>
        <w:tblInd w:w="160" w:type="dxa"/>
        <w:tblCellMar>
          <w:top w:w="3" w:type="dxa"/>
          <w:left w:w="5" w:type="dxa"/>
          <w:bottom w:w="0" w:type="dxa"/>
          <w:right w:w="56" w:type="dxa"/>
        </w:tblCellMar>
        <w:tblLook w:val="04A0" w:firstRow="1" w:lastRow="0" w:firstColumn="1" w:lastColumn="0" w:noHBand="0" w:noVBand="1"/>
      </w:tblPr>
      <w:tblGrid>
        <w:gridCol w:w="1985"/>
        <w:gridCol w:w="5529"/>
        <w:gridCol w:w="6777"/>
      </w:tblGrid>
      <w:tr w:rsidR="00AC1053" w14:paraId="44C9B4D6" w14:textId="77777777">
        <w:trPr>
          <w:trHeight w:val="898"/>
        </w:trPr>
        <w:tc>
          <w:tcPr>
            <w:tcW w:w="1984" w:type="dxa"/>
            <w:tcBorders>
              <w:top w:val="single" w:sz="4" w:space="0" w:color="000000"/>
              <w:left w:val="single" w:sz="4" w:space="0" w:color="000000"/>
              <w:bottom w:val="single" w:sz="4" w:space="0" w:color="000000"/>
              <w:right w:val="single" w:sz="4" w:space="0" w:color="000000"/>
            </w:tcBorders>
            <w:shd w:val="clear" w:color="auto" w:fill="D9D9D9"/>
          </w:tcPr>
          <w:p w14:paraId="531A3ABC" w14:textId="77777777" w:rsidR="00AC1053" w:rsidRDefault="00DD6721">
            <w:pPr>
              <w:spacing w:after="0" w:line="259" w:lineRule="auto"/>
              <w:ind w:left="112" w:firstLine="0"/>
            </w:pPr>
            <w:r>
              <w:rPr>
                <w:b/>
                <w:sz w:val="20"/>
              </w:rPr>
              <w:t xml:space="preserve">Current </w:t>
            </w:r>
            <w:r>
              <w:rPr>
                <w:b/>
                <w:sz w:val="20"/>
              </w:rPr>
              <w:t xml:space="preserve">students and direct entry </w:t>
            </w:r>
          </w:p>
        </w:tc>
        <w:tc>
          <w:tcPr>
            <w:tcW w:w="5529" w:type="dxa"/>
            <w:tcBorders>
              <w:top w:val="single" w:sz="4" w:space="0" w:color="000000"/>
              <w:left w:val="single" w:sz="4" w:space="0" w:color="000000"/>
              <w:bottom w:val="single" w:sz="4" w:space="0" w:color="000000"/>
              <w:right w:val="single" w:sz="4" w:space="0" w:color="000000"/>
            </w:tcBorders>
            <w:shd w:val="clear" w:color="auto" w:fill="D9D9D9"/>
          </w:tcPr>
          <w:p w14:paraId="304C0F72" w14:textId="77777777" w:rsidR="00AC1053" w:rsidRDefault="00DD6721">
            <w:pPr>
              <w:spacing w:after="0" w:line="259" w:lineRule="auto"/>
              <w:ind w:left="113" w:right="55" w:firstLine="0"/>
            </w:pPr>
            <w:r>
              <w:rPr>
                <w:b/>
                <w:sz w:val="20"/>
              </w:rPr>
              <w:t xml:space="preserve">Month and year i.e., when the students will transition from the current version of the programme to the proposed version </w:t>
            </w:r>
          </w:p>
        </w:tc>
        <w:tc>
          <w:tcPr>
            <w:tcW w:w="6777" w:type="dxa"/>
            <w:tcBorders>
              <w:top w:val="single" w:sz="4" w:space="0" w:color="000000"/>
              <w:left w:val="single" w:sz="4" w:space="0" w:color="000000"/>
              <w:bottom w:val="single" w:sz="4" w:space="0" w:color="000000"/>
              <w:right w:val="single" w:sz="4" w:space="0" w:color="000000"/>
            </w:tcBorders>
            <w:shd w:val="clear" w:color="auto" w:fill="D9D9D9"/>
          </w:tcPr>
          <w:p w14:paraId="70F95763" w14:textId="77777777" w:rsidR="00AC1053" w:rsidRDefault="00DD6721">
            <w:pPr>
              <w:spacing w:after="0" w:line="259" w:lineRule="auto"/>
              <w:ind w:left="116" w:firstLine="0"/>
              <w:jc w:val="left"/>
            </w:pPr>
            <w:r>
              <w:rPr>
                <w:b/>
                <w:sz w:val="20"/>
              </w:rPr>
              <w:t xml:space="preserve">Notes/explanation </w:t>
            </w:r>
          </w:p>
          <w:p w14:paraId="289A5C0A" w14:textId="77777777" w:rsidR="00AC1053" w:rsidRDefault="00DD6721">
            <w:pPr>
              <w:spacing w:after="0" w:line="259" w:lineRule="auto"/>
              <w:ind w:left="116" w:firstLine="0"/>
            </w:pPr>
            <w:r>
              <w:rPr>
                <w:b/>
                <w:i/>
                <w:sz w:val="20"/>
              </w:rPr>
              <w:t xml:space="preserve">If the programme has more than one intake annually, please </w:t>
            </w:r>
            <w:r>
              <w:rPr>
                <w:b/>
                <w:i/>
                <w:sz w:val="20"/>
              </w:rPr>
              <w:t xml:space="preserve">explain the arrangements for each intake </w:t>
            </w:r>
          </w:p>
        </w:tc>
      </w:tr>
      <w:tr w:rsidR="00AC1053" w14:paraId="7BA77190" w14:textId="77777777">
        <w:trPr>
          <w:trHeight w:val="443"/>
        </w:trPr>
        <w:tc>
          <w:tcPr>
            <w:tcW w:w="1984" w:type="dxa"/>
            <w:tcBorders>
              <w:top w:val="single" w:sz="4" w:space="0" w:color="000000"/>
              <w:left w:val="single" w:sz="4" w:space="0" w:color="000000"/>
              <w:bottom w:val="single" w:sz="4" w:space="0" w:color="000000"/>
              <w:right w:val="single" w:sz="4" w:space="0" w:color="000000"/>
            </w:tcBorders>
          </w:tcPr>
          <w:p w14:paraId="092B6158" w14:textId="77777777" w:rsidR="00AC1053" w:rsidRDefault="00DD6721">
            <w:pPr>
              <w:spacing w:after="0" w:line="259" w:lineRule="auto"/>
              <w:ind w:left="112" w:firstLine="0"/>
              <w:jc w:val="left"/>
            </w:pPr>
            <w:r>
              <w:rPr>
                <w:sz w:val="20"/>
              </w:rPr>
              <w:t xml:space="preserve">Level 4 PT </w:t>
            </w:r>
          </w:p>
        </w:tc>
        <w:tc>
          <w:tcPr>
            <w:tcW w:w="5529" w:type="dxa"/>
            <w:tcBorders>
              <w:top w:val="single" w:sz="4" w:space="0" w:color="000000"/>
              <w:left w:val="single" w:sz="4" w:space="0" w:color="000000"/>
              <w:bottom w:val="single" w:sz="4" w:space="0" w:color="000000"/>
              <w:right w:val="single" w:sz="4" w:space="0" w:color="000000"/>
            </w:tcBorders>
          </w:tcPr>
          <w:p w14:paraId="60421A26"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c>
          <w:tcPr>
            <w:tcW w:w="6777" w:type="dxa"/>
            <w:tcBorders>
              <w:top w:val="single" w:sz="4" w:space="0" w:color="000000"/>
              <w:left w:val="single" w:sz="4" w:space="0" w:color="000000"/>
              <w:bottom w:val="single" w:sz="4" w:space="0" w:color="000000"/>
              <w:right w:val="single" w:sz="4" w:space="0" w:color="000000"/>
            </w:tcBorders>
          </w:tcPr>
          <w:p w14:paraId="62F211F3"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r>
      <w:tr w:rsidR="00AC1053" w14:paraId="1D0FC668" w14:textId="77777777">
        <w:trPr>
          <w:trHeight w:val="475"/>
        </w:trPr>
        <w:tc>
          <w:tcPr>
            <w:tcW w:w="1984" w:type="dxa"/>
            <w:tcBorders>
              <w:top w:val="single" w:sz="4" w:space="0" w:color="000000"/>
              <w:left w:val="single" w:sz="4" w:space="0" w:color="000000"/>
              <w:bottom w:val="single" w:sz="4" w:space="0" w:color="000000"/>
              <w:right w:val="single" w:sz="4" w:space="0" w:color="000000"/>
            </w:tcBorders>
          </w:tcPr>
          <w:p w14:paraId="61BC9CCB" w14:textId="77777777" w:rsidR="00AC1053" w:rsidRDefault="00DD6721">
            <w:pPr>
              <w:spacing w:after="0" w:line="259" w:lineRule="auto"/>
              <w:ind w:left="112" w:firstLine="0"/>
              <w:jc w:val="left"/>
            </w:pPr>
            <w:r>
              <w:rPr>
                <w:sz w:val="20"/>
              </w:rPr>
              <w:t xml:space="preserve">Level 5 FT </w:t>
            </w:r>
          </w:p>
        </w:tc>
        <w:tc>
          <w:tcPr>
            <w:tcW w:w="5529" w:type="dxa"/>
            <w:tcBorders>
              <w:top w:val="single" w:sz="4" w:space="0" w:color="000000"/>
              <w:left w:val="single" w:sz="4" w:space="0" w:color="000000"/>
              <w:bottom w:val="single" w:sz="4" w:space="0" w:color="000000"/>
              <w:right w:val="single" w:sz="4" w:space="0" w:color="000000"/>
            </w:tcBorders>
          </w:tcPr>
          <w:p w14:paraId="1BD7FEC6"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c>
          <w:tcPr>
            <w:tcW w:w="6777" w:type="dxa"/>
            <w:tcBorders>
              <w:top w:val="single" w:sz="4" w:space="0" w:color="000000"/>
              <w:left w:val="single" w:sz="4" w:space="0" w:color="000000"/>
              <w:bottom w:val="single" w:sz="4" w:space="0" w:color="000000"/>
              <w:right w:val="single" w:sz="4" w:space="0" w:color="000000"/>
            </w:tcBorders>
          </w:tcPr>
          <w:p w14:paraId="4855C267"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r>
      <w:tr w:rsidR="00AC1053" w14:paraId="0165A68C" w14:textId="77777777">
        <w:trPr>
          <w:trHeight w:val="473"/>
        </w:trPr>
        <w:tc>
          <w:tcPr>
            <w:tcW w:w="1984" w:type="dxa"/>
            <w:tcBorders>
              <w:top w:val="single" w:sz="4" w:space="0" w:color="000000"/>
              <w:left w:val="single" w:sz="4" w:space="0" w:color="000000"/>
              <w:bottom w:val="single" w:sz="4" w:space="0" w:color="000000"/>
              <w:right w:val="single" w:sz="4" w:space="0" w:color="000000"/>
            </w:tcBorders>
          </w:tcPr>
          <w:p w14:paraId="013B4739" w14:textId="77777777" w:rsidR="00AC1053" w:rsidRDefault="00DD6721">
            <w:pPr>
              <w:spacing w:after="0" w:line="259" w:lineRule="auto"/>
              <w:ind w:left="112" w:firstLine="0"/>
              <w:jc w:val="left"/>
            </w:pPr>
            <w:r>
              <w:rPr>
                <w:sz w:val="20"/>
              </w:rPr>
              <w:lastRenderedPageBreak/>
              <w:t xml:space="preserve">Level 5 PT </w:t>
            </w:r>
          </w:p>
        </w:tc>
        <w:tc>
          <w:tcPr>
            <w:tcW w:w="5529" w:type="dxa"/>
            <w:tcBorders>
              <w:top w:val="single" w:sz="4" w:space="0" w:color="000000"/>
              <w:left w:val="single" w:sz="4" w:space="0" w:color="000000"/>
              <w:bottom w:val="single" w:sz="4" w:space="0" w:color="000000"/>
              <w:right w:val="single" w:sz="4" w:space="0" w:color="000000"/>
            </w:tcBorders>
          </w:tcPr>
          <w:p w14:paraId="5A27F51A"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c>
          <w:tcPr>
            <w:tcW w:w="6777" w:type="dxa"/>
            <w:tcBorders>
              <w:top w:val="single" w:sz="4" w:space="0" w:color="000000"/>
              <w:left w:val="single" w:sz="4" w:space="0" w:color="000000"/>
              <w:bottom w:val="single" w:sz="4" w:space="0" w:color="000000"/>
              <w:right w:val="single" w:sz="4" w:space="0" w:color="000000"/>
            </w:tcBorders>
          </w:tcPr>
          <w:p w14:paraId="49F2C468"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r>
      <w:tr w:rsidR="00AC1053" w14:paraId="58BDE828" w14:textId="77777777">
        <w:trPr>
          <w:trHeight w:val="478"/>
        </w:trPr>
        <w:tc>
          <w:tcPr>
            <w:tcW w:w="1984" w:type="dxa"/>
            <w:tcBorders>
              <w:top w:val="single" w:sz="4" w:space="0" w:color="000000"/>
              <w:left w:val="single" w:sz="4" w:space="0" w:color="000000"/>
              <w:bottom w:val="single" w:sz="4" w:space="0" w:color="000000"/>
              <w:right w:val="single" w:sz="4" w:space="0" w:color="000000"/>
            </w:tcBorders>
          </w:tcPr>
          <w:p w14:paraId="33B2F764" w14:textId="77777777" w:rsidR="00AC1053" w:rsidRDefault="00DD6721">
            <w:pPr>
              <w:spacing w:after="0" w:line="259" w:lineRule="auto"/>
              <w:ind w:left="112" w:firstLine="0"/>
              <w:jc w:val="left"/>
            </w:pPr>
            <w:r>
              <w:rPr>
                <w:sz w:val="20"/>
              </w:rPr>
              <w:t xml:space="preserve">Level 6 FT </w:t>
            </w:r>
          </w:p>
        </w:tc>
        <w:tc>
          <w:tcPr>
            <w:tcW w:w="5529" w:type="dxa"/>
            <w:tcBorders>
              <w:top w:val="single" w:sz="4" w:space="0" w:color="000000"/>
              <w:left w:val="single" w:sz="4" w:space="0" w:color="000000"/>
              <w:bottom w:val="single" w:sz="4" w:space="0" w:color="000000"/>
              <w:right w:val="single" w:sz="4" w:space="0" w:color="000000"/>
            </w:tcBorders>
          </w:tcPr>
          <w:p w14:paraId="73C98973"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c>
          <w:tcPr>
            <w:tcW w:w="6777" w:type="dxa"/>
            <w:tcBorders>
              <w:top w:val="single" w:sz="4" w:space="0" w:color="000000"/>
              <w:left w:val="single" w:sz="4" w:space="0" w:color="000000"/>
              <w:bottom w:val="single" w:sz="4" w:space="0" w:color="000000"/>
              <w:right w:val="single" w:sz="4" w:space="0" w:color="000000"/>
            </w:tcBorders>
          </w:tcPr>
          <w:p w14:paraId="15AAE91E"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r>
      <w:tr w:rsidR="00AC1053" w14:paraId="5DB536BA" w14:textId="77777777">
        <w:trPr>
          <w:trHeight w:val="478"/>
        </w:trPr>
        <w:tc>
          <w:tcPr>
            <w:tcW w:w="1984" w:type="dxa"/>
            <w:tcBorders>
              <w:top w:val="single" w:sz="4" w:space="0" w:color="000000"/>
              <w:left w:val="single" w:sz="4" w:space="0" w:color="000000"/>
              <w:bottom w:val="single" w:sz="4" w:space="0" w:color="000000"/>
              <w:right w:val="single" w:sz="4" w:space="0" w:color="000000"/>
            </w:tcBorders>
          </w:tcPr>
          <w:p w14:paraId="08803295" w14:textId="77777777" w:rsidR="00AC1053" w:rsidRDefault="00DD6721">
            <w:pPr>
              <w:spacing w:after="0" w:line="259" w:lineRule="auto"/>
              <w:ind w:left="112" w:firstLine="0"/>
              <w:jc w:val="left"/>
            </w:pPr>
            <w:r>
              <w:rPr>
                <w:sz w:val="20"/>
              </w:rPr>
              <w:t xml:space="preserve">Level 6 PT </w:t>
            </w:r>
          </w:p>
        </w:tc>
        <w:tc>
          <w:tcPr>
            <w:tcW w:w="5529" w:type="dxa"/>
            <w:tcBorders>
              <w:top w:val="single" w:sz="4" w:space="0" w:color="000000"/>
              <w:left w:val="single" w:sz="4" w:space="0" w:color="000000"/>
              <w:bottom w:val="single" w:sz="4" w:space="0" w:color="000000"/>
              <w:right w:val="single" w:sz="4" w:space="0" w:color="000000"/>
            </w:tcBorders>
          </w:tcPr>
          <w:p w14:paraId="39212EC2"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c>
          <w:tcPr>
            <w:tcW w:w="6777" w:type="dxa"/>
            <w:tcBorders>
              <w:top w:val="single" w:sz="4" w:space="0" w:color="000000"/>
              <w:left w:val="single" w:sz="4" w:space="0" w:color="000000"/>
              <w:bottom w:val="single" w:sz="4" w:space="0" w:color="000000"/>
              <w:right w:val="single" w:sz="4" w:space="0" w:color="000000"/>
            </w:tcBorders>
          </w:tcPr>
          <w:p w14:paraId="490B9DE5"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r>
      <w:tr w:rsidR="00AC1053" w14:paraId="3CD14A83" w14:textId="77777777">
        <w:trPr>
          <w:trHeight w:val="478"/>
        </w:trPr>
        <w:tc>
          <w:tcPr>
            <w:tcW w:w="1984" w:type="dxa"/>
            <w:tcBorders>
              <w:top w:val="single" w:sz="4" w:space="0" w:color="000000"/>
              <w:left w:val="single" w:sz="4" w:space="0" w:color="000000"/>
              <w:bottom w:val="single" w:sz="4" w:space="0" w:color="000000"/>
              <w:right w:val="single" w:sz="4" w:space="0" w:color="000000"/>
            </w:tcBorders>
          </w:tcPr>
          <w:p w14:paraId="0C0163ED" w14:textId="77777777" w:rsidR="00AC1053" w:rsidRDefault="00DD6721">
            <w:pPr>
              <w:spacing w:after="0" w:line="259" w:lineRule="auto"/>
              <w:ind w:left="112" w:firstLine="0"/>
              <w:jc w:val="left"/>
            </w:pPr>
            <w:r>
              <w:rPr>
                <w:sz w:val="20"/>
              </w:rPr>
              <w:t xml:space="preserve">Level 7 FT </w:t>
            </w:r>
          </w:p>
        </w:tc>
        <w:tc>
          <w:tcPr>
            <w:tcW w:w="5529" w:type="dxa"/>
            <w:tcBorders>
              <w:top w:val="single" w:sz="4" w:space="0" w:color="000000"/>
              <w:left w:val="single" w:sz="4" w:space="0" w:color="000000"/>
              <w:bottom w:val="single" w:sz="4" w:space="0" w:color="000000"/>
              <w:right w:val="single" w:sz="4" w:space="0" w:color="000000"/>
            </w:tcBorders>
          </w:tcPr>
          <w:p w14:paraId="2C633338"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c>
          <w:tcPr>
            <w:tcW w:w="6777" w:type="dxa"/>
            <w:tcBorders>
              <w:top w:val="single" w:sz="4" w:space="0" w:color="000000"/>
              <w:left w:val="single" w:sz="4" w:space="0" w:color="000000"/>
              <w:bottom w:val="single" w:sz="4" w:space="0" w:color="000000"/>
              <w:right w:val="single" w:sz="4" w:space="0" w:color="000000"/>
            </w:tcBorders>
          </w:tcPr>
          <w:p w14:paraId="74B0C70E"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r>
      <w:tr w:rsidR="00AC1053" w14:paraId="400BDE61" w14:textId="77777777">
        <w:trPr>
          <w:trHeight w:val="475"/>
        </w:trPr>
        <w:tc>
          <w:tcPr>
            <w:tcW w:w="1984" w:type="dxa"/>
            <w:tcBorders>
              <w:top w:val="single" w:sz="4" w:space="0" w:color="000000"/>
              <w:left w:val="single" w:sz="4" w:space="0" w:color="000000"/>
              <w:bottom w:val="single" w:sz="4" w:space="0" w:color="000000"/>
              <w:right w:val="single" w:sz="4" w:space="0" w:color="000000"/>
            </w:tcBorders>
          </w:tcPr>
          <w:p w14:paraId="4424691E" w14:textId="77777777" w:rsidR="00AC1053" w:rsidRDefault="00DD6721">
            <w:pPr>
              <w:spacing w:after="0" w:line="259" w:lineRule="auto"/>
              <w:ind w:left="112" w:firstLine="0"/>
              <w:jc w:val="left"/>
            </w:pPr>
            <w:r>
              <w:rPr>
                <w:sz w:val="20"/>
              </w:rPr>
              <w:t xml:space="preserve">Level 7 PT </w:t>
            </w:r>
          </w:p>
        </w:tc>
        <w:tc>
          <w:tcPr>
            <w:tcW w:w="5529" w:type="dxa"/>
            <w:tcBorders>
              <w:top w:val="single" w:sz="4" w:space="0" w:color="000000"/>
              <w:left w:val="single" w:sz="4" w:space="0" w:color="000000"/>
              <w:bottom w:val="single" w:sz="4" w:space="0" w:color="000000"/>
              <w:right w:val="single" w:sz="4" w:space="0" w:color="000000"/>
            </w:tcBorders>
          </w:tcPr>
          <w:p w14:paraId="43E18275"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c>
          <w:tcPr>
            <w:tcW w:w="6777" w:type="dxa"/>
            <w:tcBorders>
              <w:top w:val="single" w:sz="4" w:space="0" w:color="000000"/>
              <w:left w:val="single" w:sz="4" w:space="0" w:color="000000"/>
              <w:bottom w:val="single" w:sz="4" w:space="0" w:color="000000"/>
              <w:right w:val="single" w:sz="4" w:space="0" w:color="000000"/>
            </w:tcBorders>
          </w:tcPr>
          <w:p w14:paraId="3D56A52F" w14:textId="77777777" w:rsidR="00AC1053" w:rsidRDefault="00DD6721">
            <w:pPr>
              <w:spacing w:after="0" w:line="259" w:lineRule="auto"/>
              <w:ind w:left="1" w:firstLine="0"/>
              <w:jc w:val="left"/>
            </w:pPr>
            <w:r>
              <w:rPr>
                <w:rFonts w:ascii="Times New Roman" w:eastAsia="Times New Roman" w:hAnsi="Times New Roman" w:cs="Times New Roman"/>
                <w:sz w:val="20"/>
              </w:rPr>
              <w:t xml:space="preserve"> </w:t>
            </w:r>
          </w:p>
        </w:tc>
      </w:tr>
    </w:tbl>
    <w:p w14:paraId="225F1511" w14:textId="77777777" w:rsidR="00AC1053" w:rsidRDefault="00AC1053">
      <w:pPr>
        <w:sectPr w:rsidR="00AC1053">
          <w:footerReference w:type="even" r:id="rId72"/>
          <w:footerReference w:type="default" r:id="rId73"/>
          <w:footerReference w:type="first" r:id="rId74"/>
          <w:pgSz w:w="16850" w:h="11921" w:orient="landscape"/>
          <w:pgMar w:top="1344" w:right="1492" w:bottom="1870" w:left="1279" w:header="720" w:footer="1449" w:gutter="0"/>
          <w:cols w:space="720"/>
        </w:sectPr>
      </w:pPr>
    </w:p>
    <w:p w14:paraId="34B8013F" w14:textId="77777777" w:rsidR="00AC1053" w:rsidRDefault="00DD6721">
      <w:pPr>
        <w:tabs>
          <w:tab w:val="center" w:pos="318"/>
          <w:tab w:val="center" w:pos="4618"/>
        </w:tabs>
        <w:spacing w:after="3" w:line="259" w:lineRule="auto"/>
        <w:ind w:left="0" w:firstLine="0"/>
        <w:jc w:val="left"/>
      </w:pPr>
      <w:r>
        <w:rPr>
          <w:rFonts w:ascii="Calibri" w:eastAsia="Calibri" w:hAnsi="Calibri" w:cs="Calibri"/>
        </w:rPr>
        <w:lastRenderedPageBreak/>
        <w:tab/>
      </w:r>
      <w:r>
        <w:rPr>
          <w:b/>
        </w:rPr>
        <w:t xml:space="preserve">2 </w:t>
      </w:r>
      <w:r>
        <w:rPr>
          <w:b/>
        </w:rPr>
        <w:tab/>
        <w:t xml:space="preserve">Programme: BA (Hons) Business Management (including exit awards) </w:t>
      </w:r>
    </w:p>
    <w:p w14:paraId="1214A016" w14:textId="77777777" w:rsidR="00AC1053" w:rsidRDefault="00DD6721">
      <w:pPr>
        <w:spacing w:after="5" w:line="259" w:lineRule="auto"/>
        <w:ind w:left="0" w:firstLine="0"/>
        <w:jc w:val="left"/>
      </w:pPr>
      <w:r>
        <w:rPr>
          <w:b/>
          <w:sz w:val="20"/>
        </w:rPr>
        <w:t xml:space="preserve"> </w:t>
      </w:r>
    </w:p>
    <w:p w14:paraId="3C4E296F" w14:textId="77777777" w:rsidR="00AC1053" w:rsidRDefault="00DD6721">
      <w:pPr>
        <w:pStyle w:val="Heading4"/>
        <w:tabs>
          <w:tab w:val="center" w:pos="410"/>
          <w:tab w:val="center" w:pos="2092"/>
        </w:tabs>
        <w:ind w:left="0" w:firstLine="0"/>
      </w:pPr>
      <w:r>
        <w:rPr>
          <w:rFonts w:ascii="Calibri" w:eastAsia="Calibri" w:hAnsi="Calibri" w:cs="Calibri"/>
          <w:b w:val="0"/>
        </w:rPr>
        <w:tab/>
      </w:r>
      <w:r>
        <w:t xml:space="preserve">2.1 </w:t>
      </w:r>
      <w:r>
        <w:tab/>
        <w:t xml:space="preserve">Programme Structure </w:t>
      </w:r>
    </w:p>
    <w:p w14:paraId="1D985F11" w14:textId="77777777" w:rsidR="00AC1053" w:rsidRDefault="00DD6721">
      <w:pPr>
        <w:spacing w:after="0" w:line="259" w:lineRule="auto"/>
        <w:ind w:left="0" w:firstLine="0"/>
        <w:jc w:val="left"/>
      </w:pPr>
      <w:r>
        <w:rPr>
          <w:b/>
          <w:sz w:val="20"/>
        </w:rPr>
        <w:t xml:space="preserve"> </w:t>
      </w:r>
    </w:p>
    <w:tbl>
      <w:tblPr>
        <w:tblStyle w:val="TableGrid"/>
        <w:tblW w:w="9066" w:type="dxa"/>
        <w:tblInd w:w="283" w:type="dxa"/>
        <w:tblCellMar>
          <w:top w:w="11" w:type="dxa"/>
          <w:left w:w="0" w:type="dxa"/>
          <w:bottom w:w="0" w:type="dxa"/>
          <w:right w:w="0" w:type="dxa"/>
        </w:tblCellMar>
        <w:tblLook w:val="04A0" w:firstRow="1" w:lastRow="0" w:firstColumn="1" w:lastColumn="0" w:noHBand="0" w:noVBand="1"/>
      </w:tblPr>
      <w:tblGrid>
        <w:gridCol w:w="2141"/>
        <w:gridCol w:w="550"/>
        <w:gridCol w:w="6375"/>
      </w:tblGrid>
      <w:tr w:rsidR="00AC1053" w14:paraId="626BD965" w14:textId="77777777">
        <w:trPr>
          <w:trHeight w:val="1274"/>
        </w:trPr>
        <w:tc>
          <w:tcPr>
            <w:tcW w:w="2691" w:type="dxa"/>
            <w:gridSpan w:val="2"/>
            <w:tcBorders>
              <w:top w:val="single" w:sz="4" w:space="0" w:color="000000"/>
              <w:left w:val="single" w:sz="4" w:space="0" w:color="000000"/>
              <w:bottom w:val="single" w:sz="4" w:space="0" w:color="000000"/>
              <w:right w:val="single" w:sz="4" w:space="0" w:color="000000"/>
            </w:tcBorders>
          </w:tcPr>
          <w:p w14:paraId="7983DD8C" w14:textId="77777777" w:rsidR="00AC1053" w:rsidRDefault="00DD6721">
            <w:pPr>
              <w:spacing w:after="0" w:line="259" w:lineRule="auto"/>
              <w:ind w:left="118" w:firstLine="0"/>
              <w:jc w:val="left"/>
            </w:pPr>
            <w:r>
              <w:rPr>
                <w:i/>
              </w:rPr>
              <w:t>Programme duration</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52D743E9" w14:textId="77777777" w:rsidR="00AC1053" w:rsidRDefault="00DD6721">
            <w:pPr>
              <w:spacing w:after="0" w:line="259" w:lineRule="auto"/>
              <w:ind w:left="118" w:firstLine="0"/>
              <w:jc w:val="left"/>
            </w:pPr>
            <w:r>
              <w:t xml:space="preserve">Standard </w:t>
            </w:r>
          </w:p>
          <w:p w14:paraId="27552BD2" w14:textId="77777777" w:rsidR="00AC1053" w:rsidRDefault="00DD6721">
            <w:pPr>
              <w:spacing w:after="0" w:line="259" w:lineRule="auto"/>
              <w:ind w:left="7" w:firstLine="0"/>
              <w:jc w:val="left"/>
            </w:pPr>
            <w:r>
              <w:rPr>
                <w:b/>
                <w:sz w:val="21"/>
              </w:rPr>
              <w:t xml:space="preserve"> </w:t>
            </w:r>
          </w:p>
          <w:p w14:paraId="097ED988" w14:textId="77777777" w:rsidR="00AC1053" w:rsidRDefault="00DD6721">
            <w:pPr>
              <w:spacing w:after="0" w:line="259" w:lineRule="auto"/>
              <w:ind w:left="118" w:firstLine="0"/>
              <w:jc w:val="left"/>
            </w:pPr>
            <w:r>
              <w:t xml:space="preserve">Three academic years of full-time study </w:t>
            </w:r>
          </w:p>
        </w:tc>
      </w:tr>
      <w:tr w:rsidR="00AC1053" w14:paraId="108F1908" w14:textId="77777777">
        <w:trPr>
          <w:trHeight w:val="769"/>
        </w:trPr>
        <w:tc>
          <w:tcPr>
            <w:tcW w:w="2691" w:type="dxa"/>
            <w:gridSpan w:val="2"/>
            <w:tcBorders>
              <w:top w:val="single" w:sz="4" w:space="0" w:color="000000"/>
              <w:left w:val="single" w:sz="4" w:space="0" w:color="000000"/>
              <w:bottom w:val="single" w:sz="4" w:space="0" w:color="000000"/>
              <w:right w:val="single" w:sz="4" w:space="0" w:color="000000"/>
            </w:tcBorders>
          </w:tcPr>
          <w:p w14:paraId="5E7FF139" w14:textId="77777777" w:rsidR="00AC1053" w:rsidRDefault="00DD6721">
            <w:pPr>
              <w:spacing w:after="0" w:line="259" w:lineRule="auto"/>
              <w:ind w:left="118" w:firstLine="0"/>
              <w:jc w:val="left"/>
            </w:pPr>
            <w:r>
              <w:rPr>
                <w:i/>
              </w:rPr>
              <w:t>Mode of study</w:t>
            </w:r>
            <w:r>
              <w:t>/d</w:t>
            </w:r>
            <w:r>
              <w:rPr>
                <w:i/>
              </w:rPr>
              <w:t>elivery</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6D56095F" w14:textId="77777777" w:rsidR="00AC1053" w:rsidRDefault="00DD6721">
            <w:pPr>
              <w:spacing w:after="0" w:line="259" w:lineRule="auto"/>
              <w:ind w:left="7" w:firstLine="0"/>
              <w:jc w:val="left"/>
            </w:pPr>
            <w:r>
              <w:rPr>
                <w:b/>
                <w:sz w:val="21"/>
              </w:rPr>
              <w:t xml:space="preserve"> </w:t>
            </w:r>
          </w:p>
          <w:p w14:paraId="18B27069" w14:textId="77777777" w:rsidR="00AC1053" w:rsidRDefault="00DD6721">
            <w:pPr>
              <w:spacing w:after="0" w:line="259" w:lineRule="auto"/>
              <w:ind w:left="118" w:firstLine="0"/>
              <w:jc w:val="left"/>
            </w:pPr>
            <w:r>
              <w:t xml:space="preserve">On-campus </w:t>
            </w:r>
          </w:p>
        </w:tc>
      </w:tr>
      <w:tr w:rsidR="00AC1053" w14:paraId="46FFFF70" w14:textId="77777777">
        <w:trPr>
          <w:trHeight w:val="766"/>
        </w:trPr>
        <w:tc>
          <w:tcPr>
            <w:tcW w:w="2141" w:type="dxa"/>
            <w:tcBorders>
              <w:top w:val="single" w:sz="4" w:space="0" w:color="000000"/>
              <w:left w:val="single" w:sz="4" w:space="0" w:color="000000"/>
              <w:bottom w:val="single" w:sz="4" w:space="0" w:color="000000"/>
              <w:right w:val="nil"/>
            </w:tcBorders>
          </w:tcPr>
          <w:p w14:paraId="5CBFF3D0" w14:textId="77777777" w:rsidR="00AC1053" w:rsidRDefault="00DD6721">
            <w:pPr>
              <w:tabs>
                <w:tab w:val="right" w:pos="2554"/>
              </w:tabs>
              <w:spacing w:after="0" w:line="259" w:lineRule="auto"/>
              <w:ind w:left="0" w:right="-413" w:firstLine="0"/>
              <w:jc w:val="left"/>
            </w:pPr>
            <w:r>
              <w:rPr>
                <w:i/>
              </w:rPr>
              <w:t xml:space="preserve">Pattern </w:t>
            </w:r>
            <w:r>
              <w:rPr>
                <w:i/>
              </w:rPr>
              <w:tab/>
              <w:t xml:space="preserve">of  attendance </w:t>
            </w:r>
          </w:p>
          <w:p w14:paraId="4AF95D56" w14:textId="77777777" w:rsidR="00AC1053" w:rsidRDefault="00DD6721">
            <w:pPr>
              <w:spacing w:after="0" w:line="259" w:lineRule="auto"/>
              <w:ind w:left="118" w:firstLine="0"/>
              <w:jc w:val="left"/>
            </w:pPr>
            <w:r>
              <w:rPr>
                <w:i/>
              </w:rPr>
              <w:t xml:space="preserve">(Full-time  and/or time): </w:t>
            </w:r>
          </w:p>
        </w:tc>
        <w:tc>
          <w:tcPr>
            <w:tcW w:w="550" w:type="dxa"/>
            <w:tcBorders>
              <w:top w:val="single" w:sz="4" w:space="0" w:color="000000"/>
              <w:left w:val="nil"/>
              <w:bottom w:val="single" w:sz="4" w:space="0" w:color="000000"/>
              <w:right w:val="single" w:sz="4" w:space="0" w:color="000000"/>
            </w:tcBorders>
            <w:vAlign w:val="center"/>
          </w:tcPr>
          <w:p w14:paraId="5B7E7FDC" w14:textId="77777777" w:rsidR="00AC1053" w:rsidRDefault="00DD6721">
            <w:pPr>
              <w:spacing w:after="0" w:line="259" w:lineRule="auto"/>
              <w:ind w:left="0" w:firstLine="0"/>
            </w:pPr>
            <w:r>
              <w:rPr>
                <w:i/>
              </w:rPr>
              <w:t xml:space="preserve">part- </w:t>
            </w:r>
          </w:p>
        </w:tc>
        <w:tc>
          <w:tcPr>
            <w:tcW w:w="6375" w:type="dxa"/>
            <w:tcBorders>
              <w:top w:val="single" w:sz="4" w:space="0" w:color="000000"/>
              <w:left w:val="single" w:sz="4" w:space="0" w:color="000000"/>
              <w:bottom w:val="single" w:sz="4" w:space="0" w:color="000000"/>
              <w:right w:val="single" w:sz="4" w:space="0" w:color="000000"/>
            </w:tcBorders>
          </w:tcPr>
          <w:p w14:paraId="1EFC100A" w14:textId="77777777" w:rsidR="00AC1053" w:rsidRDefault="00DD6721">
            <w:pPr>
              <w:spacing w:after="0" w:line="259" w:lineRule="auto"/>
              <w:ind w:left="118" w:firstLine="0"/>
              <w:jc w:val="left"/>
            </w:pPr>
            <w:r>
              <w:t xml:space="preserve">Full-time </w:t>
            </w:r>
          </w:p>
        </w:tc>
      </w:tr>
      <w:tr w:rsidR="00AC1053" w14:paraId="6D3EBD29" w14:textId="77777777">
        <w:trPr>
          <w:trHeight w:val="1529"/>
        </w:trPr>
        <w:tc>
          <w:tcPr>
            <w:tcW w:w="2141" w:type="dxa"/>
            <w:tcBorders>
              <w:top w:val="single" w:sz="4" w:space="0" w:color="000000"/>
              <w:left w:val="single" w:sz="4" w:space="0" w:color="000000"/>
              <w:bottom w:val="single" w:sz="4" w:space="0" w:color="000000"/>
              <w:right w:val="nil"/>
            </w:tcBorders>
          </w:tcPr>
          <w:p w14:paraId="65F7412E" w14:textId="77777777" w:rsidR="00AC1053" w:rsidRDefault="00DD6721">
            <w:pPr>
              <w:spacing w:after="0" w:line="259" w:lineRule="auto"/>
              <w:ind w:left="118" w:firstLine="0"/>
              <w:jc w:val="left"/>
            </w:pPr>
            <w:r>
              <w:rPr>
                <w:i/>
              </w:rPr>
              <w:t xml:space="preserve">Credits and levels: </w:t>
            </w:r>
          </w:p>
        </w:tc>
        <w:tc>
          <w:tcPr>
            <w:tcW w:w="550" w:type="dxa"/>
            <w:tcBorders>
              <w:top w:val="single" w:sz="4" w:space="0" w:color="000000"/>
              <w:left w:val="nil"/>
              <w:bottom w:val="single" w:sz="4" w:space="0" w:color="000000"/>
              <w:right w:val="single" w:sz="4" w:space="0" w:color="000000"/>
            </w:tcBorders>
          </w:tcPr>
          <w:p w14:paraId="598C6537" w14:textId="77777777" w:rsidR="00AC1053" w:rsidRDefault="00AC1053">
            <w:pPr>
              <w:spacing w:after="160" w:line="259" w:lineRule="auto"/>
              <w:ind w:left="0" w:firstLine="0"/>
              <w:jc w:val="left"/>
            </w:pPr>
          </w:p>
        </w:tc>
        <w:tc>
          <w:tcPr>
            <w:tcW w:w="6375" w:type="dxa"/>
            <w:tcBorders>
              <w:top w:val="single" w:sz="4" w:space="0" w:color="000000"/>
              <w:left w:val="single" w:sz="4" w:space="0" w:color="000000"/>
              <w:bottom w:val="single" w:sz="4" w:space="0" w:color="000000"/>
              <w:right w:val="single" w:sz="4" w:space="0" w:color="000000"/>
            </w:tcBorders>
          </w:tcPr>
          <w:p w14:paraId="7A13D135" w14:textId="77777777" w:rsidR="00AC1053" w:rsidRDefault="00DD6721">
            <w:pPr>
              <w:spacing w:after="0" w:line="259" w:lineRule="auto"/>
              <w:ind w:left="118" w:firstLine="0"/>
              <w:jc w:val="left"/>
            </w:pPr>
            <w:r>
              <w:t xml:space="preserve">120-credits per level (Levels 4, 5 and 6). </w:t>
            </w:r>
          </w:p>
          <w:p w14:paraId="654DE379" w14:textId="77777777" w:rsidR="00AC1053" w:rsidRDefault="00DD6721">
            <w:pPr>
              <w:spacing w:after="0" w:line="259" w:lineRule="auto"/>
              <w:ind w:left="7" w:firstLine="0"/>
              <w:jc w:val="left"/>
            </w:pPr>
            <w:r>
              <w:rPr>
                <w:b/>
                <w:sz w:val="21"/>
              </w:rPr>
              <w:t xml:space="preserve"> </w:t>
            </w:r>
          </w:p>
          <w:p w14:paraId="781C97A8" w14:textId="77777777" w:rsidR="00AC1053" w:rsidRDefault="00DD6721">
            <w:pPr>
              <w:spacing w:after="0" w:line="259" w:lineRule="auto"/>
              <w:ind w:left="118" w:firstLine="0"/>
              <w:jc w:val="left"/>
            </w:pPr>
            <w:r>
              <w:t xml:space="preserve">BA: 360-credits in total. </w:t>
            </w:r>
          </w:p>
          <w:p w14:paraId="7BF30E26" w14:textId="77777777" w:rsidR="00AC1053" w:rsidRDefault="00DD6721">
            <w:pPr>
              <w:spacing w:after="0" w:line="259" w:lineRule="auto"/>
              <w:ind w:left="118" w:firstLine="0"/>
              <w:jc w:val="left"/>
            </w:pPr>
            <w:r>
              <w:t xml:space="preserve">DipHE (exit award only): 240-credits in total </w:t>
            </w:r>
          </w:p>
          <w:p w14:paraId="3672CD67" w14:textId="77777777" w:rsidR="00AC1053" w:rsidRDefault="00DD6721">
            <w:pPr>
              <w:spacing w:after="0" w:line="259" w:lineRule="auto"/>
              <w:ind w:left="118" w:firstLine="0"/>
              <w:jc w:val="left"/>
            </w:pPr>
            <w:proofErr w:type="spellStart"/>
            <w:r>
              <w:t>CertHE</w:t>
            </w:r>
            <w:proofErr w:type="spellEnd"/>
            <w:r>
              <w:t xml:space="preserve"> (exit </w:t>
            </w:r>
            <w:r>
              <w:t xml:space="preserve">award only): 120-credits in total </w:t>
            </w:r>
          </w:p>
        </w:tc>
      </w:tr>
      <w:tr w:rsidR="00AC1053" w14:paraId="1AD915FE" w14:textId="77777777">
        <w:trPr>
          <w:trHeight w:val="4311"/>
        </w:trPr>
        <w:tc>
          <w:tcPr>
            <w:tcW w:w="2141" w:type="dxa"/>
            <w:tcBorders>
              <w:top w:val="single" w:sz="4" w:space="0" w:color="000000"/>
              <w:left w:val="single" w:sz="4" w:space="0" w:color="000000"/>
              <w:bottom w:val="single" w:sz="4" w:space="0" w:color="000000"/>
              <w:right w:val="nil"/>
            </w:tcBorders>
          </w:tcPr>
          <w:p w14:paraId="1AEBB872" w14:textId="77777777" w:rsidR="00AC1053" w:rsidRDefault="00DD6721">
            <w:pPr>
              <w:spacing w:after="0" w:line="259" w:lineRule="auto"/>
              <w:ind w:left="118" w:firstLine="0"/>
              <w:jc w:val="left"/>
            </w:pPr>
            <w:r>
              <w:rPr>
                <w:i/>
              </w:rPr>
              <w:t>Pattern of delivery</w:t>
            </w:r>
            <w:r>
              <w:t xml:space="preserve">: </w:t>
            </w:r>
          </w:p>
        </w:tc>
        <w:tc>
          <w:tcPr>
            <w:tcW w:w="550" w:type="dxa"/>
            <w:tcBorders>
              <w:top w:val="single" w:sz="4" w:space="0" w:color="000000"/>
              <w:left w:val="nil"/>
              <w:bottom w:val="single" w:sz="4" w:space="0" w:color="000000"/>
              <w:right w:val="single" w:sz="4" w:space="0" w:color="000000"/>
            </w:tcBorders>
          </w:tcPr>
          <w:p w14:paraId="600FAC47" w14:textId="77777777" w:rsidR="00AC1053" w:rsidRDefault="00AC1053">
            <w:pPr>
              <w:spacing w:after="160" w:line="259" w:lineRule="auto"/>
              <w:ind w:left="0" w:firstLine="0"/>
              <w:jc w:val="left"/>
            </w:pPr>
          </w:p>
        </w:tc>
        <w:tc>
          <w:tcPr>
            <w:tcW w:w="6375" w:type="dxa"/>
            <w:tcBorders>
              <w:top w:val="single" w:sz="4" w:space="0" w:color="000000"/>
              <w:left w:val="single" w:sz="4" w:space="0" w:color="000000"/>
              <w:bottom w:val="single" w:sz="4" w:space="0" w:color="000000"/>
              <w:right w:val="single" w:sz="4" w:space="0" w:color="000000"/>
            </w:tcBorders>
          </w:tcPr>
          <w:p w14:paraId="545108D7" w14:textId="77777777" w:rsidR="00AC1053" w:rsidRDefault="00DD6721">
            <w:pPr>
              <w:spacing w:after="1" w:line="239" w:lineRule="auto"/>
              <w:ind w:left="118" w:right="81" w:firstLine="0"/>
            </w:pPr>
            <w:r>
              <w:rPr>
                <w:b/>
              </w:rPr>
              <w:t xml:space="preserve">Level 4: </w:t>
            </w:r>
            <w:r>
              <w:t xml:space="preserve">3 terms per academic calendar year (each of 4 months duration), where both weekday and weekend students' study 40 credits worth of modules per term (term one and two), and another 40 credits worth of modules in term 3. </w:t>
            </w:r>
          </w:p>
          <w:p w14:paraId="43CD1345" w14:textId="77777777" w:rsidR="00AC1053" w:rsidRDefault="00DD6721">
            <w:pPr>
              <w:spacing w:after="0" w:line="259" w:lineRule="auto"/>
              <w:ind w:left="7" w:firstLine="0"/>
              <w:jc w:val="left"/>
            </w:pPr>
            <w:r>
              <w:rPr>
                <w:b/>
              </w:rPr>
              <w:t xml:space="preserve"> </w:t>
            </w:r>
          </w:p>
          <w:p w14:paraId="2D691EE0" w14:textId="77777777" w:rsidR="00AC1053" w:rsidRDefault="00DD6721">
            <w:pPr>
              <w:spacing w:after="2" w:line="239" w:lineRule="auto"/>
              <w:ind w:left="118" w:right="81" w:firstLine="0"/>
            </w:pPr>
            <w:r>
              <w:rPr>
                <w:b/>
              </w:rPr>
              <w:t xml:space="preserve">Level 5: </w:t>
            </w:r>
            <w:r>
              <w:t xml:space="preserve">3 terms per academic calendar year (each of 4 months duration), where both weekday and weekend students' study 40 </w:t>
            </w:r>
            <w:r>
              <w:t xml:space="preserve">credits worth of modules per term (term one and two), and another 40 credits worth of modules in term 3. </w:t>
            </w:r>
          </w:p>
          <w:p w14:paraId="34D244ED" w14:textId="77777777" w:rsidR="00AC1053" w:rsidRDefault="00DD6721">
            <w:pPr>
              <w:spacing w:after="0" w:line="259" w:lineRule="auto"/>
              <w:ind w:left="7" w:firstLine="0"/>
              <w:jc w:val="left"/>
            </w:pPr>
            <w:r>
              <w:rPr>
                <w:b/>
              </w:rPr>
              <w:t xml:space="preserve"> </w:t>
            </w:r>
          </w:p>
          <w:p w14:paraId="01AB11DE" w14:textId="77777777" w:rsidR="00AC1053" w:rsidRDefault="00DD6721">
            <w:pPr>
              <w:spacing w:after="0" w:line="259" w:lineRule="auto"/>
              <w:ind w:left="118" w:right="81" w:firstLine="0"/>
            </w:pPr>
            <w:r>
              <w:rPr>
                <w:b/>
              </w:rPr>
              <w:t xml:space="preserve">Level 6: </w:t>
            </w:r>
            <w:r>
              <w:t xml:space="preserve">3 terms per academic calendar year (each of 4 months duration), where both weekday and weekend students' study 40 credits worth of modules per term (term one and two), and another 40 credits worth of modules in term 3. </w:t>
            </w:r>
          </w:p>
        </w:tc>
      </w:tr>
      <w:tr w:rsidR="00AC1053" w14:paraId="57544F73" w14:textId="77777777">
        <w:trPr>
          <w:trHeight w:val="2835"/>
        </w:trPr>
        <w:tc>
          <w:tcPr>
            <w:tcW w:w="2691" w:type="dxa"/>
            <w:gridSpan w:val="2"/>
            <w:tcBorders>
              <w:top w:val="single" w:sz="4" w:space="0" w:color="000000"/>
              <w:left w:val="single" w:sz="4" w:space="0" w:color="000000"/>
              <w:bottom w:val="single" w:sz="4" w:space="0" w:color="000000"/>
              <w:right w:val="single" w:sz="4" w:space="0" w:color="000000"/>
            </w:tcBorders>
          </w:tcPr>
          <w:p w14:paraId="152D686D" w14:textId="77777777" w:rsidR="00AC1053" w:rsidRDefault="00DD6721">
            <w:pPr>
              <w:spacing w:after="0" w:line="259" w:lineRule="auto"/>
              <w:ind w:left="118" w:right="92" w:firstLine="0"/>
            </w:pPr>
            <w:r>
              <w:rPr>
                <w:i/>
              </w:rPr>
              <w:t>Intake points and instances of module delivery</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0A0BDC17" w14:textId="77777777" w:rsidR="00AC1053" w:rsidRDefault="00DD6721">
            <w:pPr>
              <w:spacing w:after="179" w:line="259" w:lineRule="auto"/>
              <w:ind w:left="118" w:firstLine="0"/>
              <w:jc w:val="left"/>
            </w:pPr>
            <w:r>
              <w:t xml:space="preserve">Full time intake: </w:t>
            </w:r>
          </w:p>
          <w:p w14:paraId="04072491" w14:textId="77777777" w:rsidR="00AC1053" w:rsidRDefault="00DD6721">
            <w:pPr>
              <w:spacing w:after="179" w:line="259" w:lineRule="auto"/>
              <w:ind w:left="118" w:firstLine="0"/>
              <w:jc w:val="left"/>
            </w:pPr>
            <w:r>
              <w:rPr>
                <w:b/>
              </w:rPr>
              <w:t xml:space="preserve">London: </w:t>
            </w:r>
            <w:r>
              <w:t xml:space="preserve">October, February, and June </w:t>
            </w:r>
          </w:p>
          <w:p w14:paraId="211289B9" w14:textId="77777777" w:rsidR="00AC1053" w:rsidRDefault="00DD6721">
            <w:pPr>
              <w:spacing w:after="177" w:line="259" w:lineRule="auto"/>
              <w:ind w:left="118" w:firstLine="0"/>
              <w:jc w:val="left"/>
            </w:pPr>
            <w:r>
              <w:rPr>
                <w:b/>
              </w:rPr>
              <w:t xml:space="preserve">Birmingham: </w:t>
            </w:r>
            <w:r>
              <w:t xml:space="preserve">September, January, and May </w:t>
            </w:r>
          </w:p>
          <w:p w14:paraId="5F3A36C7" w14:textId="77777777" w:rsidR="00AC1053" w:rsidRDefault="00DD6721">
            <w:pPr>
              <w:spacing w:after="0" w:line="259" w:lineRule="auto"/>
              <w:ind w:left="118" w:right="87" w:firstLine="0"/>
            </w:pPr>
            <w:r>
              <w:t xml:space="preserve">Modules are delivered in a set order. Hence, each module is repeated each term (3 terms for both weekday and weekend) to accommodate the three intake points. Each of the subsequent intakes will start the programme as per the modules allocated to the first term. </w:t>
            </w:r>
          </w:p>
        </w:tc>
      </w:tr>
      <w:tr w:rsidR="00AC1053" w14:paraId="00ED7CAA" w14:textId="77777777">
        <w:trPr>
          <w:trHeight w:val="770"/>
        </w:trPr>
        <w:tc>
          <w:tcPr>
            <w:tcW w:w="2691" w:type="dxa"/>
            <w:gridSpan w:val="2"/>
            <w:tcBorders>
              <w:top w:val="single" w:sz="4" w:space="0" w:color="000000"/>
              <w:left w:val="single" w:sz="4" w:space="0" w:color="000000"/>
              <w:bottom w:val="single" w:sz="4" w:space="0" w:color="000000"/>
              <w:right w:val="single" w:sz="4" w:space="0" w:color="000000"/>
            </w:tcBorders>
          </w:tcPr>
          <w:p w14:paraId="5878E2D7" w14:textId="77777777" w:rsidR="00AC1053" w:rsidRDefault="00DD6721">
            <w:pPr>
              <w:spacing w:after="0" w:line="259" w:lineRule="auto"/>
              <w:ind w:left="118" w:firstLine="0"/>
              <w:jc w:val="left"/>
            </w:pPr>
            <w:r>
              <w:rPr>
                <w:i/>
              </w:rPr>
              <w:t xml:space="preserve">Module size: </w:t>
            </w:r>
          </w:p>
        </w:tc>
        <w:tc>
          <w:tcPr>
            <w:tcW w:w="6375" w:type="dxa"/>
            <w:tcBorders>
              <w:top w:val="single" w:sz="4" w:space="0" w:color="000000"/>
              <w:left w:val="single" w:sz="4" w:space="0" w:color="000000"/>
              <w:bottom w:val="single" w:sz="4" w:space="0" w:color="000000"/>
              <w:right w:val="single" w:sz="4" w:space="0" w:color="000000"/>
            </w:tcBorders>
          </w:tcPr>
          <w:p w14:paraId="30A339CF" w14:textId="77777777" w:rsidR="00AC1053" w:rsidRDefault="00DD6721">
            <w:pPr>
              <w:spacing w:after="0" w:line="259" w:lineRule="auto"/>
              <w:ind w:left="118" w:firstLine="0"/>
            </w:pPr>
            <w:r>
              <w:t xml:space="preserve">All modules are of 20-credits except the 40-credit Independent Project at Level 6. </w:t>
            </w:r>
          </w:p>
        </w:tc>
      </w:tr>
      <w:tr w:rsidR="00AC1053" w14:paraId="6DB53C08" w14:textId="77777777">
        <w:trPr>
          <w:trHeight w:val="768"/>
        </w:trPr>
        <w:tc>
          <w:tcPr>
            <w:tcW w:w="2691" w:type="dxa"/>
            <w:gridSpan w:val="2"/>
            <w:tcBorders>
              <w:top w:val="single" w:sz="4" w:space="0" w:color="000000"/>
              <w:left w:val="single" w:sz="4" w:space="0" w:color="000000"/>
              <w:bottom w:val="single" w:sz="4" w:space="0" w:color="000000"/>
              <w:right w:val="single" w:sz="4" w:space="0" w:color="000000"/>
            </w:tcBorders>
          </w:tcPr>
          <w:p w14:paraId="31D43DA8" w14:textId="77777777" w:rsidR="00AC1053" w:rsidRDefault="00DD6721">
            <w:pPr>
              <w:spacing w:after="0" w:line="259" w:lineRule="auto"/>
              <w:ind w:left="110" w:right="104" w:firstLine="0"/>
            </w:pPr>
            <w:r>
              <w:rPr>
                <w:i/>
              </w:rPr>
              <w:lastRenderedPageBreak/>
              <w:t>Balance of component pass, core, compulsory and optional modules</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364E1CD7" w14:textId="77777777" w:rsidR="00AC1053" w:rsidRDefault="00DD6721">
            <w:pPr>
              <w:spacing w:after="0" w:line="259" w:lineRule="auto"/>
              <w:ind w:left="110" w:firstLine="0"/>
              <w:jc w:val="left"/>
            </w:pPr>
            <w:r>
              <w:t xml:space="preserve">All Modules are compulsory </w:t>
            </w:r>
          </w:p>
        </w:tc>
      </w:tr>
      <w:tr w:rsidR="00AC1053" w14:paraId="2E5B0EF4" w14:textId="77777777">
        <w:trPr>
          <w:trHeight w:val="1022"/>
        </w:trPr>
        <w:tc>
          <w:tcPr>
            <w:tcW w:w="2691" w:type="dxa"/>
            <w:gridSpan w:val="2"/>
            <w:tcBorders>
              <w:top w:val="single" w:sz="4" w:space="0" w:color="000000"/>
              <w:left w:val="single" w:sz="4" w:space="0" w:color="000000"/>
              <w:bottom w:val="single" w:sz="4" w:space="0" w:color="000000"/>
              <w:right w:val="single" w:sz="4" w:space="0" w:color="000000"/>
            </w:tcBorders>
          </w:tcPr>
          <w:p w14:paraId="5CCCF1D8" w14:textId="77777777" w:rsidR="00AC1053" w:rsidRDefault="00DD6721">
            <w:pPr>
              <w:spacing w:after="0" w:line="259" w:lineRule="auto"/>
              <w:ind w:left="110" w:right="61" w:firstLine="0"/>
            </w:pPr>
            <w:r>
              <w:rPr>
                <w:i/>
              </w:rPr>
              <w:t>Pre-</w:t>
            </w:r>
            <w:r>
              <w:rPr>
                <w:i/>
              </w:rPr>
              <w:t>requisite modules (please state module codes for the module and its pre-requisite)</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3D66DDE2"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r>
    </w:tbl>
    <w:p w14:paraId="76597709" w14:textId="77777777" w:rsidR="00AC1053" w:rsidRDefault="00DD6721">
      <w:pPr>
        <w:spacing w:after="0" w:line="259" w:lineRule="auto"/>
        <w:ind w:left="0" w:firstLine="0"/>
        <w:jc w:val="left"/>
      </w:pPr>
      <w:r>
        <w:rPr>
          <w:b/>
          <w:sz w:val="20"/>
        </w:rPr>
        <w:t xml:space="preserve"> </w:t>
      </w:r>
    </w:p>
    <w:p w14:paraId="613890A6" w14:textId="77777777" w:rsidR="00AC1053" w:rsidRDefault="00DD6721">
      <w:pPr>
        <w:spacing w:after="96" w:line="259" w:lineRule="auto"/>
        <w:ind w:left="0" w:firstLine="0"/>
        <w:jc w:val="left"/>
      </w:pPr>
      <w:r>
        <w:rPr>
          <w:b/>
          <w:sz w:val="20"/>
        </w:rPr>
        <w:t xml:space="preserve"> </w:t>
      </w:r>
    </w:p>
    <w:p w14:paraId="52121E39" w14:textId="77777777" w:rsidR="00AC1053" w:rsidRDefault="00DD6721">
      <w:pPr>
        <w:pStyle w:val="Heading2"/>
        <w:spacing w:after="5" w:line="249" w:lineRule="auto"/>
        <w:ind w:left="252" w:right="59"/>
      </w:pPr>
      <w:r>
        <w:rPr>
          <w:u w:val="single" w:color="000000"/>
        </w:rPr>
        <w:t>TYPICAL DELIVERY PLAN</w:t>
      </w:r>
      <w:r>
        <w:t xml:space="preserve"> </w:t>
      </w:r>
    </w:p>
    <w:p w14:paraId="1C1E5C75" w14:textId="77777777" w:rsidR="00AC1053" w:rsidRDefault="00DD6721">
      <w:pPr>
        <w:spacing w:after="168" w:line="259" w:lineRule="auto"/>
        <w:ind w:left="0" w:firstLine="0"/>
        <w:jc w:val="left"/>
      </w:pPr>
      <w:r>
        <w:rPr>
          <w:b/>
          <w:sz w:val="13"/>
        </w:rPr>
        <w:t xml:space="preserve"> </w:t>
      </w:r>
    </w:p>
    <w:p w14:paraId="53CDAF9F" w14:textId="77777777" w:rsidR="00AC1053" w:rsidRDefault="00DD6721">
      <w:pPr>
        <w:spacing w:after="71"/>
        <w:ind w:left="252" w:right="443"/>
        <w:jc w:val="left"/>
      </w:pPr>
      <w:r>
        <w:t xml:space="preserve">The tables below indicate the typical delivery schedules for the programme for each </w:t>
      </w:r>
      <w:r>
        <w:t xml:space="preserve">pattern of attendance. The team reserves the right to re-organise the delivery of modules per semester, in accord with resource availability and student requests (which will be accommodated where feasible). </w:t>
      </w:r>
    </w:p>
    <w:p w14:paraId="14D74CAB" w14:textId="77777777" w:rsidR="00AC1053" w:rsidRDefault="00DD6721">
      <w:pPr>
        <w:spacing w:after="0" w:line="259" w:lineRule="auto"/>
        <w:ind w:left="0" w:firstLine="0"/>
        <w:jc w:val="left"/>
      </w:pPr>
      <w:r>
        <w:rPr>
          <w:sz w:val="30"/>
        </w:rPr>
        <w:t xml:space="preserve"> </w:t>
      </w:r>
    </w:p>
    <w:p w14:paraId="22A4F0CC" w14:textId="77777777" w:rsidR="00AC1053" w:rsidRDefault="00DD6721">
      <w:pPr>
        <w:pStyle w:val="Heading3"/>
        <w:spacing w:after="5" w:line="249" w:lineRule="auto"/>
        <w:ind w:left="130" w:right="59"/>
      </w:pPr>
      <w:r>
        <w:rPr>
          <w:u w:val="single" w:color="000000"/>
        </w:rPr>
        <w:t>BA Business Management, Full-time study (Weekday and Weekend)</w:t>
      </w:r>
      <w:r>
        <w:t xml:space="preserve"> </w:t>
      </w:r>
    </w:p>
    <w:p w14:paraId="2CB69030" w14:textId="77777777" w:rsidR="00AC1053" w:rsidRDefault="00DD6721">
      <w:pPr>
        <w:spacing w:after="0" w:line="259" w:lineRule="auto"/>
        <w:ind w:left="0" w:firstLine="0"/>
        <w:jc w:val="left"/>
      </w:pPr>
      <w:r>
        <w:rPr>
          <w:b/>
          <w:sz w:val="21"/>
        </w:rPr>
        <w:t xml:space="preserve"> </w:t>
      </w:r>
    </w:p>
    <w:tbl>
      <w:tblPr>
        <w:tblStyle w:val="TableGrid"/>
        <w:tblW w:w="8786" w:type="dxa"/>
        <w:tblInd w:w="136" w:type="dxa"/>
        <w:tblCellMar>
          <w:top w:w="0" w:type="dxa"/>
          <w:left w:w="5" w:type="dxa"/>
          <w:bottom w:w="0" w:type="dxa"/>
          <w:right w:w="68" w:type="dxa"/>
        </w:tblCellMar>
        <w:tblLook w:val="04A0" w:firstRow="1" w:lastRow="0" w:firstColumn="1" w:lastColumn="0" w:noHBand="0" w:noVBand="1"/>
      </w:tblPr>
      <w:tblGrid>
        <w:gridCol w:w="1560"/>
        <w:gridCol w:w="3825"/>
        <w:gridCol w:w="1701"/>
        <w:gridCol w:w="1700"/>
      </w:tblGrid>
      <w:tr w:rsidR="00AC1053" w14:paraId="53F9F1FD" w14:textId="77777777">
        <w:trPr>
          <w:trHeight w:val="1162"/>
        </w:trPr>
        <w:tc>
          <w:tcPr>
            <w:tcW w:w="1559" w:type="dxa"/>
            <w:tcBorders>
              <w:top w:val="single" w:sz="4" w:space="0" w:color="000000"/>
              <w:left w:val="single" w:sz="4" w:space="0" w:color="000000"/>
              <w:bottom w:val="single" w:sz="4" w:space="0" w:color="000000"/>
              <w:right w:val="single" w:sz="4" w:space="0" w:color="000000"/>
            </w:tcBorders>
            <w:shd w:val="clear" w:color="auto" w:fill="92CDDC"/>
          </w:tcPr>
          <w:p w14:paraId="72C63F40" w14:textId="77777777" w:rsidR="00AC1053" w:rsidRDefault="00DD6721">
            <w:pPr>
              <w:spacing w:after="0" w:line="259" w:lineRule="auto"/>
              <w:ind w:left="107" w:firstLine="0"/>
              <w:jc w:val="left"/>
            </w:pPr>
            <w:r>
              <w:rPr>
                <w:b/>
                <w:sz w:val="20"/>
              </w:rPr>
              <w:t xml:space="preserve">Module Code </w:t>
            </w:r>
          </w:p>
        </w:tc>
        <w:tc>
          <w:tcPr>
            <w:tcW w:w="3825" w:type="dxa"/>
            <w:tcBorders>
              <w:top w:val="single" w:sz="4" w:space="0" w:color="000000"/>
              <w:left w:val="single" w:sz="4" w:space="0" w:color="000000"/>
              <w:bottom w:val="single" w:sz="4" w:space="0" w:color="000000"/>
              <w:right w:val="single" w:sz="4" w:space="0" w:color="000000"/>
            </w:tcBorders>
            <w:shd w:val="clear" w:color="auto" w:fill="92CDDC"/>
          </w:tcPr>
          <w:p w14:paraId="3A7574D5" w14:textId="77777777" w:rsidR="00AC1053" w:rsidRDefault="00DD6721">
            <w:pPr>
              <w:spacing w:after="0" w:line="259" w:lineRule="auto"/>
              <w:ind w:left="108" w:firstLine="0"/>
              <w:jc w:val="left"/>
            </w:pPr>
            <w:r>
              <w:rPr>
                <w:b/>
                <w:sz w:val="20"/>
              </w:rPr>
              <w:t xml:space="preserve">Module Title </w:t>
            </w:r>
          </w:p>
        </w:tc>
        <w:tc>
          <w:tcPr>
            <w:tcW w:w="1701" w:type="dxa"/>
            <w:tcBorders>
              <w:top w:val="single" w:sz="4" w:space="0" w:color="000000"/>
              <w:left w:val="single" w:sz="4" w:space="0" w:color="000000"/>
              <w:bottom w:val="single" w:sz="4" w:space="0" w:color="000000"/>
              <w:right w:val="single" w:sz="4" w:space="0" w:color="000000"/>
            </w:tcBorders>
            <w:shd w:val="clear" w:color="auto" w:fill="92CDDC"/>
          </w:tcPr>
          <w:p w14:paraId="470FEF83" w14:textId="77777777" w:rsidR="00AC1053" w:rsidRDefault="00DD6721">
            <w:pPr>
              <w:spacing w:after="0" w:line="248" w:lineRule="auto"/>
              <w:ind w:left="112" w:firstLine="0"/>
              <w:jc w:val="left"/>
            </w:pPr>
            <w:r>
              <w:rPr>
                <w:b/>
                <w:sz w:val="20"/>
              </w:rPr>
              <w:t xml:space="preserve">Module </w:t>
            </w:r>
            <w:r>
              <w:rPr>
                <w:b/>
                <w:sz w:val="20"/>
              </w:rPr>
              <w:tab/>
              <w:t xml:space="preserve"> type (Component </w:t>
            </w:r>
          </w:p>
          <w:p w14:paraId="49645027" w14:textId="77777777" w:rsidR="00AC1053" w:rsidRDefault="00DD6721">
            <w:pPr>
              <w:tabs>
                <w:tab w:val="right" w:pos="1628"/>
              </w:tabs>
              <w:spacing w:after="0" w:line="259" w:lineRule="auto"/>
              <w:ind w:left="0" w:firstLine="0"/>
              <w:jc w:val="left"/>
            </w:pPr>
            <w:r>
              <w:rPr>
                <w:b/>
                <w:sz w:val="20"/>
              </w:rPr>
              <w:t xml:space="preserve">Pass, </w:t>
            </w:r>
            <w:r>
              <w:rPr>
                <w:b/>
                <w:sz w:val="20"/>
              </w:rPr>
              <w:tab/>
              <w:t xml:space="preserve">Core, </w:t>
            </w:r>
          </w:p>
          <w:p w14:paraId="2863C0A9" w14:textId="77777777" w:rsidR="00AC1053" w:rsidRDefault="00DD6721">
            <w:pPr>
              <w:spacing w:after="0" w:line="259" w:lineRule="auto"/>
              <w:ind w:left="112" w:firstLine="0"/>
              <w:jc w:val="left"/>
            </w:pPr>
            <w:r>
              <w:rPr>
                <w:b/>
                <w:sz w:val="20"/>
              </w:rPr>
              <w:t xml:space="preserve">Compulsory, </w:t>
            </w:r>
          </w:p>
          <w:p w14:paraId="15E2DABB" w14:textId="77777777" w:rsidR="00AC1053" w:rsidRDefault="00DD6721">
            <w:pPr>
              <w:spacing w:after="0" w:line="259" w:lineRule="auto"/>
              <w:ind w:left="112" w:firstLine="0"/>
              <w:jc w:val="left"/>
            </w:pPr>
            <w:r>
              <w:rPr>
                <w:b/>
                <w:sz w:val="20"/>
              </w:rPr>
              <w:t xml:space="preserve">Optional) </w:t>
            </w:r>
          </w:p>
        </w:tc>
        <w:tc>
          <w:tcPr>
            <w:tcW w:w="1700" w:type="dxa"/>
            <w:tcBorders>
              <w:top w:val="single" w:sz="4" w:space="0" w:color="000000"/>
              <w:left w:val="single" w:sz="4" w:space="0" w:color="000000"/>
              <w:bottom w:val="single" w:sz="4" w:space="0" w:color="000000"/>
              <w:right w:val="single" w:sz="4" w:space="0" w:color="000000"/>
            </w:tcBorders>
            <w:shd w:val="clear" w:color="auto" w:fill="92CDDC"/>
          </w:tcPr>
          <w:p w14:paraId="3AEDE86A" w14:textId="77777777" w:rsidR="00AC1053" w:rsidRDefault="00DD6721">
            <w:pPr>
              <w:spacing w:after="0" w:line="259" w:lineRule="auto"/>
              <w:ind w:left="110" w:firstLine="0"/>
              <w:jc w:val="left"/>
            </w:pPr>
            <w:r>
              <w:rPr>
                <w:b/>
                <w:sz w:val="20"/>
              </w:rPr>
              <w:t xml:space="preserve">Credits </w:t>
            </w:r>
          </w:p>
        </w:tc>
      </w:tr>
      <w:tr w:rsidR="00AC1053" w14:paraId="7AA34F51" w14:textId="77777777">
        <w:trPr>
          <w:trHeight w:val="250"/>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36C55BB1"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4C5B548A"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66C717A9"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7EE38CF3"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59F08768"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6626DF2B" w14:textId="77777777" w:rsidR="00AC1053" w:rsidRDefault="00DD6721">
            <w:pPr>
              <w:spacing w:after="0" w:line="259" w:lineRule="auto"/>
              <w:ind w:left="107" w:firstLine="0"/>
              <w:jc w:val="left"/>
            </w:pPr>
            <w:r>
              <w:t xml:space="preserve">LCBB4014 </w:t>
            </w:r>
          </w:p>
        </w:tc>
        <w:tc>
          <w:tcPr>
            <w:tcW w:w="3825" w:type="dxa"/>
            <w:tcBorders>
              <w:top w:val="single" w:sz="4" w:space="0" w:color="000000"/>
              <w:left w:val="single" w:sz="4" w:space="0" w:color="000000"/>
              <w:bottom w:val="single" w:sz="4" w:space="0" w:color="000000"/>
              <w:right w:val="single" w:sz="4" w:space="0" w:color="000000"/>
            </w:tcBorders>
          </w:tcPr>
          <w:p w14:paraId="7C4C617D" w14:textId="77777777" w:rsidR="00AC1053" w:rsidRDefault="00DD6721">
            <w:pPr>
              <w:spacing w:after="0" w:line="259" w:lineRule="auto"/>
              <w:ind w:left="108" w:firstLine="0"/>
              <w:jc w:val="left"/>
            </w:pPr>
            <w:r>
              <w:t xml:space="preserve">Introduction to Business </w:t>
            </w:r>
          </w:p>
        </w:tc>
        <w:tc>
          <w:tcPr>
            <w:tcW w:w="1701" w:type="dxa"/>
            <w:tcBorders>
              <w:top w:val="single" w:sz="4" w:space="0" w:color="000000"/>
              <w:left w:val="single" w:sz="4" w:space="0" w:color="000000"/>
              <w:bottom w:val="single" w:sz="4" w:space="0" w:color="000000"/>
              <w:right w:val="single" w:sz="4" w:space="0" w:color="000000"/>
            </w:tcBorders>
          </w:tcPr>
          <w:p w14:paraId="1944F5B1"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59255C1" w14:textId="77777777" w:rsidR="00AC1053" w:rsidRDefault="00DD6721">
            <w:pPr>
              <w:spacing w:after="0" w:line="259" w:lineRule="auto"/>
              <w:ind w:left="110" w:firstLine="0"/>
              <w:jc w:val="left"/>
            </w:pPr>
            <w:r>
              <w:rPr>
                <w:sz w:val="20"/>
              </w:rPr>
              <w:t xml:space="preserve">20 </w:t>
            </w:r>
          </w:p>
        </w:tc>
      </w:tr>
      <w:tr w:rsidR="00AC1053" w14:paraId="396DAD49"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7B8786C1" w14:textId="77777777" w:rsidR="00AC1053" w:rsidRDefault="00DD6721">
            <w:pPr>
              <w:spacing w:after="0" w:line="259" w:lineRule="auto"/>
              <w:ind w:left="107" w:firstLine="0"/>
              <w:jc w:val="left"/>
            </w:pPr>
            <w:r>
              <w:t xml:space="preserve">LCBB4012 </w:t>
            </w:r>
          </w:p>
        </w:tc>
        <w:tc>
          <w:tcPr>
            <w:tcW w:w="3825" w:type="dxa"/>
            <w:tcBorders>
              <w:top w:val="single" w:sz="4" w:space="0" w:color="000000"/>
              <w:left w:val="single" w:sz="4" w:space="0" w:color="000000"/>
              <w:bottom w:val="single" w:sz="4" w:space="0" w:color="000000"/>
              <w:right w:val="single" w:sz="4" w:space="0" w:color="000000"/>
            </w:tcBorders>
          </w:tcPr>
          <w:p w14:paraId="1949A27C" w14:textId="77777777" w:rsidR="00AC1053" w:rsidRDefault="00DD6721">
            <w:pPr>
              <w:spacing w:after="0" w:line="259" w:lineRule="auto"/>
              <w:ind w:left="108" w:firstLine="0"/>
              <w:jc w:val="left"/>
            </w:pPr>
            <w:r>
              <w:t xml:space="preserve">Academic Skills </w:t>
            </w:r>
          </w:p>
        </w:tc>
        <w:tc>
          <w:tcPr>
            <w:tcW w:w="1701" w:type="dxa"/>
            <w:tcBorders>
              <w:top w:val="single" w:sz="4" w:space="0" w:color="000000"/>
              <w:left w:val="single" w:sz="4" w:space="0" w:color="000000"/>
              <w:bottom w:val="single" w:sz="4" w:space="0" w:color="000000"/>
              <w:right w:val="single" w:sz="4" w:space="0" w:color="000000"/>
            </w:tcBorders>
          </w:tcPr>
          <w:p w14:paraId="38EB3900"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2F6998E" w14:textId="77777777" w:rsidR="00AC1053" w:rsidRDefault="00DD6721">
            <w:pPr>
              <w:spacing w:after="0" w:line="259" w:lineRule="auto"/>
              <w:ind w:left="110" w:firstLine="0"/>
              <w:jc w:val="left"/>
            </w:pPr>
            <w:r>
              <w:rPr>
                <w:sz w:val="20"/>
              </w:rPr>
              <w:t xml:space="preserve">20 </w:t>
            </w:r>
          </w:p>
        </w:tc>
      </w:tr>
      <w:tr w:rsidR="00AC1053" w14:paraId="44400154" w14:textId="77777777">
        <w:trPr>
          <w:trHeight w:val="250"/>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3F9D950C"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1B6BCACC"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114FBAFF"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3AC575AB"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1C0C29CC" w14:textId="77777777">
        <w:trPr>
          <w:trHeight w:val="515"/>
        </w:trPr>
        <w:tc>
          <w:tcPr>
            <w:tcW w:w="1559" w:type="dxa"/>
            <w:tcBorders>
              <w:top w:val="single" w:sz="4" w:space="0" w:color="000000"/>
              <w:left w:val="single" w:sz="4" w:space="0" w:color="000000"/>
              <w:bottom w:val="single" w:sz="4" w:space="0" w:color="000000"/>
              <w:right w:val="single" w:sz="4" w:space="0" w:color="000000"/>
            </w:tcBorders>
          </w:tcPr>
          <w:p w14:paraId="667FD60B" w14:textId="77777777" w:rsidR="00AC1053" w:rsidRDefault="00DD6721">
            <w:pPr>
              <w:spacing w:after="0" w:line="259" w:lineRule="auto"/>
              <w:ind w:left="107" w:firstLine="0"/>
              <w:jc w:val="left"/>
            </w:pPr>
            <w:r>
              <w:t xml:space="preserve">LCBB4015 </w:t>
            </w:r>
          </w:p>
        </w:tc>
        <w:tc>
          <w:tcPr>
            <w:tcW w:w="3825" w:type="dxa"/>
            <w:tcBorders>
              <w:top w:val="single" w:sz="4" w:space="0" w:color="000000"/>
              <w:left w:val="single" w:sz="4" w:space="0" w:color="000000"/>
              <w:bottom w:val="single" w:sz="4" w:space="0" w:color="000000"/>
              <w:right w:val="single" w:sz="4" w:space="0" w:color="000000"/>
            </w:tcBorders>
          </w:tcPr>
          <w:p w14:paraId="51435EBA" w14:textId="77777777" w:rsidR="00AC1053" w:rsidRDefault="00DD6721">
            <w:pPr>
              <w:spacing w:after="0" w:line="259" w:lineRule="auto"/>
              <w:ind w:left="108" w:firstLine="0"/>
              <w:jc w:val="left"/>
            </w:pPr>
            <w:r>
              <w:t xml:space="preserve">Introduction to Leadership &amp; Management </w:t>
            </w:r>
          </w:p>
        </w:tc>
        <w:tc>
          <w:tcPr>
            <w:tcW w:w="1701" w:type="dxa"/>
            <w:tcBorders>
              <w:top w:val="single" w:sz="4" w:space="0" w:color="000000"/>
              <w:left w:val="single" w:sz="4" w:space="0" w:color="000000"/>
              <w:bottom w:val="single" w:sz="4" w:space="0" w:color="000000"/>
              <w:right w:val="single" w:sz="4" w:space="0" w:color="000000"/>
            </w:tcBorders>
          </w:tcPr>
          <w:p w14:paraId="2095F3A4"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3B0ADE6" w14:textId="77777777" w:rsidR="00AC1053" w:rsidRDefault="00DD6721">
            <w:pPr>
              <w:spacing w:after="0" w:line="259" w:lineRule="auto"/>
              <w:ind w:left="110" w:firstLine="0"/>
              <w:jc w:val="left"/>
            </w:pPr>
            <w:r>
              <w:rPr>
                <w:sz w:val="20"/>
              </w:rPr>
              <w:t xml:space="preserve">20 </w:t>
            </w:r>
          </w:p>
        </w:tc>
      </w:tr>
      <w:tr w:rsidR="00AC1053" w14:paraId="76354954" w14:textId="77777777">
        <w:trPr>
          <w:trHeight w:val="517"/>
        </w:trPr>
        <w:tc>
          <w:tcPr>
            <w:tcW w:w="1559" w:type="dxa"/>
            <w:tcBorders>
              <w:top w:val="single" w:sz="4" w:space="0" w:color="000000"/>
              <w:left w:val="single" w:sz="4" w:space="0" w:color="000000"/>
              <w:bottom w:val="single" w:sz="4" w:space="0" w:color="000000"/>
              <w:right w:val="single" w:sz="4" w:space="0" w:color="000000"/>
            </w:tcBorders>
          </w:tcPr>
          <w:p w14:paraId="19AC3767" w14:textId="77777777" w:rsidR="00AC1053" w:rsidRDefault="00DD6721">
            <w:pPr>
              <w:spacing w:after="0" w:line="259" w:lineRule="auto"/>
              <w:ind w:left="107" w:firstLine="0"/>
              <w:jc w:val="left"/>
            </w:pPr>
            <w:r>
              <w:t xml:space="preserve">LCBB4009 </w:t>
            </w:r>
          </w:p>
        </w:tc>
        <w:tc>
          <w:tcPr>
            <w:tcW w:w="3825" w:type="dxa"/>
            <w:tcBorders>
              <w:top w:val="single" w:sz="4" w:space="0" w:color="000000"/>
              <w:left w:val="single" w:sz="4" w:space="0" w:color="000000"/>
              <w:bottom w:val="single" w:sz="4" w:space="0" w:color="000000"/>
              <w:right w:val="single" w:sz="4" w:space="0" w:color="000000"/>
            </w:tcBorders>
          </w:tcPr>
          <w:p w14:paraId="7ED6180C" w14:textId="77777777" w:rsidR="00AC1053" w:rsidRDefault="00DD6721">
            <w:pPr>
              <w:spacing w:after="0" w:line="259" w:lineRule="auto"/>
              <w:ind w:left="108" w:firstLine="0"/>
            </w:pPr>
            <w:r>
              <w:t xml:space="preserve">Understanding Organisational Structure and Culture </w:t>
            </w:r>
          </w:p>
        </w:tc>
        <w:tc>
          <w:tcPr>
            <w:tcW w:w="1701" w:type="dxa"/>
            <w:tcBorders>
              <w:top w:val="single" w:sz="4" w:space="0" w:color="000000"/>
              <w:left w:val="single" w:sz="4" w:space="0" w:color="000000"/>
              <w:bottom w:val="single" w:sz="4" w:space="0" w:color="000000"/>
              <w:right w:val="single" w:sz="4" w:space="0" w:color="000000"/>
            </w:tcBorders>
          </w:tcPr>
          <w:p w14:paraId="766575F3"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2D6AD334" w14:textId="77777777" w:rsidR="00AC1053" w:rsidRDefault="00DD6721">
            <w:pPr>
              <w:spacing w:after="0" w:line="259" w:lineRule="auto"/>
              <w:ind w:left="110" w:firstLine="0"/>
              <w:jc w:val="left"/>
            </w:pPr>
            <w:r>
              <w:rPr>
                <w:sz w:val="20"/>
              </w:rPr>
              <w:t xml:space="preserve">20 </w:t>
            </w:r>
          </w:p>
        </w:tc>
      </w:tr>
      <w:tr w:rsidR="00AC1053" w14:paraId="4C81126A"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754B1ABE"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5D4DD558"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0DFE8795" w14:textId="77777777" w:rsidR="00AC1053" w:rsidRDefault="00DD6721">
            <w:pPr>
              <w:spacing w:after="0" w:line="259" w:lineRule="auto"/>
              <w:ind w:left="112" w:firstLine="0"/>
              <w:jc w:val="left"/>
            </w:pPr>
            <w:r>
              <w:rPr>
                <w:b/>
                <w:sz w:val="20"/>
              </w:rPr>
              <w:t xml:space="preserve">Term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78A42735"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2F690B3A" w14:textId="77777777">
        <w:trPr>
          <w:trHeight w:val="263"/>
        </w:trPr>
        <w:tc>
          <w:tcPr>
            <w:tcW w:w="1559" w:type="dxa"/>
            <w:tcBorders>
              <w:top w:val="single" w:sz="4" w:space="0" w:color="000000"/>
              <w:left w:val="single" w:sz="4" w:space="0" w:color="000000"/>
              <w:bottom w:val="single" w:sz="4" w:space="0" w:color="000000"/>
              <w:right w:val="single" w:sz="4" w:space="0" w:color="000000"/>
            </w:tcBorders>
          </w:tcPr>
          <w:p w14:paraId="0EAC5795" w14:textId="77777777" w:rsidR="00AC1053" w:rsidRDefault="00DD6721">
            <w:pPr>
              <w:spacing w:after="0" w:line="259" w:lineRule="auto"/>
              <w:ind w:left="107" w:firstLine="0"/>
              <w:jc w:val="left"/>
            </w:pPr>
            <w:r>
              <w:t xml:space="preserve">LCBB4013 </w:t>
            </w:r>
          </w:p>
        </w:tc>
        <w:tc>
          <w:tcPr>
            <w:tcW w:w="3825" w:type="dxa"/>
            <w:tcBorders>
              <w:top w:val="single" w:sz="4" w:space="0" w:color="000000"/>
              <w:left w:val="single" w:sz="4" w:space="0" w:color="000000"/>
              <w:bottom w:val="single" w:sz="4" w:space="0" w:color="000000"/>
              <w:right w:val="single" w:sz="4" w:space="0" w:color="000000"/>
            </w:tcBorders>
          </w:tcPr>
          <w:p w14:paraId="04A8B843" w14:textId="77777777" w:rsidR="00AC1053" w:rsidRDefault="00DD6721">
            <w:pPr>
              <w:spacing w:after="0" w:line="259" w:lineRule="auto"/>
              <w:ind w:left="108" w:firstLine="0"/>
              <w:jc w:val="left"/>
            </w:pPr>
            <w:r>
              <w:t xml:space="preserve">Stakeholder Engagement </w:t>
            </w:r>
          </w:p>
        </w:tc>
        <w:tc>
          <w:tcPr>
            <w:tcW w:w="1701" w:type="dxa"/>
            <w:tcBorders>
              <w:top w:val="single" w:sz="4" w:space="0" w:color="000000"/>
              <w:left w:val="single" w:sz="4" w:space="0" w:color="000000"/>
              <w:bottom w:val="single" w:sz="4" w:space="0" w:color="000000"/>
              <w:right w:val="single" w:sz="4" w:space="0" w:color="000000"/>
            </w:tcBorders>
          </w:tcPr>
          <w:p w14:paraId="57B1A09B"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546B31F9" w14:textId="77777777" w:rsidR="00AC1053" w:rsidRDefault="00DD6721">
            <w:pPr>
              <w:spacing w:after="0" w:line="259" w:lineRule="auto"/>
              <w:ind w:left="110" w:firstLine="0"/>
              <w:jc w:val="left"/>
            </w:pPr>
            <w:r>
              <w:rPr>
                <w:sz w:val="20"/>
              </w:rPr>
              <w:t xml:space="preserve">20 </w:t>
            </w:r>
          </w:p>
        </w:tc>
      </w:tr>
      <w:tr w:rsidR="00AC1053" w14:paraId="6154A55E" w14:textId="77777777">
        <w:trPr>
          <w:trHeight w:val="269"/>
        </w:trPr>
        <w:tc>
          <w:tcPr>
            <w:tcW w:w="1559" w:type="dxa"/>
            <w:tcBorders>
              <w:top w:val="single" w:sz="4" w:space="0" w:color="000000"/>
              <w:left w:val="single" w:sz="4" w:space="0" w:color="000000"/>
              <w:bottom w:val="single" w:sz="4" w:space="0" w:color="000000"/>
              <w:right w:val="single" w:sz="4" w:space="0" w:color="000000"/>
            </w:tcBorders>
          </w:tcPr>
          <w:p w14:paraId="6BE08DE1" w14:textId="77777777" w:rsidR="00AC1053" w:rsidRDefault="00DD6721">
            <w:pPr>
              <w:spacing w:after="0" w:line="259" w:lineRule="auto"/>
              <w:ind w:left="107" w:firstLine="0"/>
              <w:jc w:val="left"/>
            </w:pPr>
            <w:r>
              <w:t xml:space="preserve">LCBB4016 </w:t>
            </w:r>
          </w:p>
        </w:tc>
        <w:tc>
          <w:tcPr>
            <w:tcW w:w="3825" w:type="dxa"/>
            <w:tcBorders>
              <w:top w:val="single" w:sz="4" w:space="0" w:color="000000"/>
              <w:left w:val="single" w:sz="4" w:space="0" w:color="000000"/>
              <w:bottom w:val="single" w:sz="4" w:space="0" w:color="000000"/>
              <w:right w:val="single" w:sz="4" w:space="0" w:color="000000"/>
            </w:tcBorders>
          </w:tcPr>
          <w:p w14:paraId="20AFDA77" w14:textId="77777777" w:rsidR="00AC1053" w:rsidRDefault="00DD6721">
            <w:pPr>
              <w:spacing w:after="0" w:line="259" w:lineRule="auto"/>
              <w:ind w:left="108" w:firstLine="0"/>
              <w:jc w:val="left"/>
            </w:pPr>
            <w:r>
              <w:t xml:space="preserve">Global Business Environment </w:t>
            </w:r>
          </w:p>
        </w:tc>
        <w:tc>
          <w:tcPr>
            <w:tcW w:w="1701" w:type="dxa"/>
            <w:tcBorders>
              <w:top w:val="single" w:sz="4" w:space="0" w:color="000000"/>
              <w:left w:val="single" w:sz="4" w:space="0" w:color="000000"/>
              <w:bottom w:val="single" w:sz="4" w:space="0" w:color="000000"/>
              <w:right w:val="single" w:sz="4" w:space="0" w:color="000000"/>
            </w:tcBorders>
          </w:tcPr>
          <w:p w14:paraId="155CC619"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23286FC5" w14:textId="77777777" w:rsidR="00AC1053" w:rsidRDefault="00DD6721">
            <w:pPr>
              <w:spacing w:after="0" w:line="259" w:lineRule="auto"/>
              <w:ind w:left="110" w:firstLine="0"/>
              <w:jc w:val="left"/>
            </w:pPr>
            <w:r>
              <w:rPr>
                <w:sz w:val="20"/>
              </w:rPr>
              <w:t xml:space="preserve">20 </w:t>
            </w:r>
          </w:p>
        </w:tc>
      </w:tr>
      <w:tr w:rsidR="00AC1053" w14:paraId="20FDC54F" w14:textId="77777777">
        <w:trPr>
          <w:trHeight w:val="268"/>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0758E7F6"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78C76F8D"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160F745A"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69EF6B8C"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44BC30BC" w14:textId="77777777">
        <w:trPr>
          <w:trHeight w:val="517"/>
        </w:trPr>
        <w:tc>
          <w:tcPr>
            <w:tcW w:w="1559" w:type="dxa"/>
            <w:tcBorders>
              <w:top w:val="single" w:sz="4" w:space="0" w:color="000000"/>
              <w:left w:val="single" w:sz="4" w:space="0" w:color="000000"/>
              <w:bottom w:val="single" w:sz="4" w:space="0" w:color="000000"/>
              <w:right w:val="single" w:sz="4" w:space="0" w:color="000000"/>
            </w:tcBorders>
          </w:tcPr>
          <w:p w14:paraId="42872D4F" w14:textId="77777777" w:rsidR="00AC1053" w:rsidRDefault="00DD6721">
            <w:pPr>
              <w:spacing w:after="0" w:line="259" w:lineRule="auto"/>
              <w:ind w:left="107" w:firstLine="0"/>
              <w:jc w:val="left"/>
            </w:pPr>
            <w:r>
              <w:t xml:space="preserve">LCBB5014 </w:t>
            </w:r>
          </w:p>
        </w:tc>
        <w:tc>
          <w:tcPr>
            <w:tcW w:w="3825" w:type="dxa"/>
            <w:tcBorders>
              <w:top w:val="single" w:sz="4" w:space="0" w:color="000000"/>
              <w:left w:val="single" w:sz="4" w:space="0" w:color="000000"/>
              <w:bottom w:val="single" w:sz="4" w:space="0" w:color="000000"/>
              <w:right w:val="single" w:sz="4" w:space="0" w:color="000000"/>
            </w:tcBorders>
          </w:tcPr>
          <w:p w14:paraId="56E1FFB9" w14:textId="77777777" w:rsidR="00AC1053" w:rsidRDefault="00DD6721">
            <w:pPr>
              <w:spacing w:after="0" w:line="259" w:lineRule="auto"/>
              <w:ind w:left="108" w:firstLine="0"/>
              <w:jc w:val="left"/>
            </w:pPr>
            <w:r>
              <w:t xml:space="preserve">Data Handling &amp; Business Intelligence </w:t>
            </w:r>
          </w:p>
        </w:tc>
        <w:tc>
          <w:tcPr>
            <w:tcW w:w="1701" w:type="dxa"/>
            <w:tcBorders>
              <w:top w:val="single" w:sz="4" w:space="0" w:color="000000"/>
              <w:left w:val="single" w:sz="4" w:space="0" w:color="000000"/>
              <w:bottom w:val="single" w:sz="4" w:space="0" w:color="000000"/>
              <w:right w:val="single" w:sz="4" w:space="0" w:color="000000"/>
            </w:tcBorders>
          </w:tcPr>
          <w:p w14:paraId="371C35BF"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5046BC8C" w14:textId="77777777" w:rsidR="00AC1053" w:rsidRDefault="00DD6721">
            <w:pPr>
              <w:spacing w:after="0" w:line="259" w:lineRule="auto"/>
              <w:ind w:left="110" w:firstLine="0"/>
              <w:jc w:val="left"/>
            </w:pPr>
            <w:r>
              <w:rPr>
                <w:sz w:val="20"/>
              </w:rPr>
              <w:t xml:space="preserve">20 </w:t>
            </w:r>
          </w:p>
        </w:tc>
      </w:tr>
      <w:tr w:rsidR="00AC1053" w14:paraId="5D2214FE"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02A66907" w14:textId="77777777" w:rsidR="00AC1053" w:rsidRDefault="00DD6721">
            <w:pPr>
              <w:spacing w:after="0" w:line="259" w:lineRule="auto"/>
              <w:ind w:left="107" w:firstLine="0"/>
              <w:jc w:val="left"/>
            </w:pPr>
            <w:r>
              <w:t xml:space="preserve">LCBB5015 </w:t>
            </w:r>
          </w:p>
        </w:tc>
        <w:tc>
          <w:tcPr>
            <w:tcW w:w="3825" w:type="dxa"/>
            <w:tcBorders>
              <w:top w:val="single" w:sz="4" w:space="0" w:color="000000"/>
              <w:left w:val="single" w:sz="4" w:space="0" w:color="000000"/>
              <w:bottom w:val="single" w:sz="4" w:space="0" w:color="000000"/>
              <w:right w:val="single" w:sz="4" w:space="0" w:color="000000"/>
            </w:tcBorders>
          </w:tcPr>
          <w:p w14:paraId="4517E505" w14:textId="77777777" w:rsidR="00AC1053" w:rsidRDefault="00DD6721">
            <w:pPr>
              <w:spacing w:after="0" w:line="259" w:lineRule="auto"/>
              <w:ind w:left="108" w:firstLine="0"/>
              <w:jc w:val="left"/>
            </w:pPr>
            <w:r>
              <w:t xml:space="preserve">Principles of Marketing </w:t>
            </w:r>
          </w:p>
        </w:tc>
        <w:tc>
          <w:tcPr>
            <w:tcW w:w="1701" w:type="dxa"/>
            <w:tcBorders>
              <w:top w:val="single" w:sz="4" w:space="0" w:color="000000"/>
              <w:left w:val="single" w:sz="4" w:space="0" w:color="000000"/>
              <w:bottom w:val="single" w:sz="4" w:space="0" w:color="000000"/>
              <w:right w:val="single" w:sz="4" w:space="0" w:color="000000"/>
            </w:tcBorders>
          </w:tcPr>
          <w:p w14:paraId="40B9C27E"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16725CE" w14:textId="77777777" w:rsidR="00AC1053" w:rsidRDefault="00DD6721">
            <w:pPr>
              <w:spacing w:after="0" w:line="259" w:lineRule="auto"/>
              <w:ind w:left="110" w:firstLine="0"/>
              <w:jc w:val="left"/>
            </w:pPr>
            <w:r>
              <w:rPr>
                <w:sz w:val="20"/>
              </w:rPr>
              <w:t xml:space="preserve">20 </w:t>
            </w:r>
          </w:p>
        </w:tc>
      </w:tr>
      <w:tr w:rsidR="00AC1053" w14:paraId="4D33DDE1" w14:textId="77777777">
        <w:trPr>
          <w:trHeight w:val="250"/>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7F8C4736"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4394D4E2"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3FB7BC17"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06B79DF8"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6EA15105" w14:textId="77777777">
        <w:trPr>
          <w:trHeight w:val="268"/>
        </w:trPr>
        <w:tc>
          <w:tcPr>
            <w:tcW w:w="1559" w:type="dxa"/>
            <w:tcBorders>
              <w:top w:val="single" w:sz="4" w:space="0" w:color="000000"/>
              <w:left w:val="single" w:sz="4" w:space="0" w:color="000000"/>
              <w:bottom w:val="single" w:sz="4" w:space="0" w:color="000000"/>
              <w:right w:val="single" w:sz="4" w:space="0" w:color="000000"/>
            </w:tcBorders>
          </w:tcPr>
          <w:p w14:paraId="59D3CFB6" w14:textId="77777777" w:rsidR="00AC1053" w:rsidRDefault="00DD6721">
            <w:pPr>
              <w:spacing w:after="0" w:line="259" w:lineRule="auto"/>
              <w:ind w:left="107" w:firstLine="0"/>
              <w:jc w:val="left"/>
            </w:pPr>
            <w:r>
              <w:t xml:space="preserve">LCBB5013 </w:t>
            </w:r>
          </w:p>
        </w:tc>
        <w:tc>
          <w:tcPr>
            <w:tcW w:w="3825" w:type="dxa"/>
            <w:tcBorders>
              <w:top w:val="single" w:sz="4" w:space="0" w:color="000000"/>
              <w:left w:val="single" w:sz="4" w:space="0" w:color="000000"/>
              <w:bottom w:val="single" w:sz="4" w:space="0" w:color="000000"/>
              <w:right w:val="single" w:sz="4" w:space="0" w:color="000000"/>
            </w:tcBorders>
          </w:tcPr>
          <w:p w14:paraId="2DD46431" w14:textId="77777777" w:rsidR="00AC1053" w:rsidRDefault="00DD6721">
            <w:pPr>
              <w:spacing w:after="0" w:line="259" w:lineRule="auto"/>
              <w:ind w:left="108" w:firstLine="0"/>
              <w:jc w:val="left"/>
            </w:pPr>
            <w:r>
              <w:t xml:space="preserve">Entrepreneurship </w:t>
            </w:r>
          </w:p>
        </w:tc>
        <w:tc>
          <w:tcPr>
            <w:tcW w:w="1701" w:type="dxa"/>
            <w:tcBorders>
              <w:top w:val="single" w:sz="4" w:space="0" w:color="000000"/>
              <w:left w:val="single" w:sz="4" w:space="0" w:color="000000"/>
              <w:bottom w:val="single" w:sz="4" w:space="0" w:color="000000"/>
              <w:right w:val="single" w:sz="4" w:space="0" w:color="000000"/>
            </w:tcBorders>
          </w:tcPr>
          <w:p w14:paraId="481474EE"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53D6B317" w14:textId="77777777" w:rsidR="00AC1053" w:rsidRDefault="00DD6721">
            <w:pPr>
              <w:spacing w:after="0" w:line="259" w:lineRule="auto"/>
              <w:ind w:left="110" w:firstLine="0"/>
              <w:jc w:val="left"/>
            </w:pPr>
            <w:r>
              <w:rPr>
                <w:sz w:val="20"/>
              </w:rPr>
              <w:t xml:space="preserve">20 </w:t>
            </w:r>
          </w:p>
        </w:tc>
      </w:tr>
      <w:tr w:rsidR="00AC1053" w14:paraId="4F816E36"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3DAE1A96" w14:textId="77777777" w:rsidR="00AC1053" w:rsidRDefault="00DD6721">
            <w:pPr>
              <w:spacing w:after="0" w:line="259" w:lineRule="auto"/>
              <w:ind w:left="107" w:firstLine="0"/>
              <w:jc w:val="left"/>
            </w:pPr>
            <w:r>
              <w:t xml:space="preserve">LCBB5011 </w:t>
            </w:r>
          </w:p>
        </w:tc>
        <w:tc>
          <w:tcPr>
            <w:tcW w:w="3825" w:type="dxa"/>
            <w:tcBorders>
              <w:top w:val="single" w:sz="4" w:space="0" w:color="000000"/>
              <w:left w:val="single" w:sz="4" w:space="0" w:color="000000"/>
              <w:bottom w:val="single" w:sz="4" w:space="0" w:color="000000"/>
              <w:right w:val="single" w:sz="4" w:space="0" w:color="000000"/>
            </w:tcBorders>
          </w:tcPr>
          <w:p w14:paraId="5B3ECA60" w14:textId="77777777" w:rsidR="00AC1053" w:rsidRDefault="00DD6721">
            <w:pPr>
              <w:spacing w:after="0" w:line="259" w:lineRule="auto"/>
              <w:ind w:left="108" w:firstLine="0"/>
              <w:jc w:val="left"/>
            </w:pPr>
            <w:r>
              <w:t xml:space="preserve">Essentials of Accounting &amp; Finance </w:t>
            </w:r>
          </w:p>
        </w:tc>
        <w:tc>
          <w:tcPr>
            <w:tcW w:w="1701" w:type="dxa"/>
            <w:tcBorders>
              <w:top w:val="single" w:sz="4" w:space="0" w:color="000000"/>
              <w:left w:val="single" w:sz="4" w:space="0" w:color="000000"/>
              <w:bottom w:val="single" w:sz="4" w:space="0" w:color="000000"/>
              <w:right w:val="single" w:sz="4" w:space="0" w:color="000000"/>
            </w:tcBorders>
          </w:tcPr>
          <w:p w14:paraId="12E6B592"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7D05CB5" w14:textId="77777777" w:rsidR="00AC1053" w:rsidRDefault="00DD6721">
            <w:pPr>
              <w:spacing w:after="0" w:line="259" w:lineRule="auto"/>
              <w:ind w:left="110" w:firstLine="0"/>
              <w:jc w:val="left"/>
            </w:pPr>
            <w:r>
              <w:rPr>
                <w:sz w:val="20"/>
              </w:rPr>
              <w:t xml:space="preserve">20 </w:t>
            </w:r>
          </w:p>
        </w:tc>
      </w:tr>
      <w:tr w:rsidR="00AC1053" w14:paraId="2A02B0F7"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336DDB05"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18781AA6"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52A2FEE3" w14:textId="77777777" w:rsidR="00AC1053" w:rsidRDefault="00DD6721">
            <w:pPr>
              <w:spacing w:after="0" w:line="259" w:lineRule="auto"/>
              <w:ind w:left="112" w:firstLine="0"/>
              <w:jc w:val="left"/>
            </w:pPr>
            <w:r>
              <w:rPr>
                <w:b/>
                <w:sz w:val="20"/>
              </w:rPr>
              <w:t xml:space="preserve">Term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5219273A"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627639E3" w14:textId="77777777">
        <w:trPr>
          <w:trHeight w:val="515"/>
        </w:trPr>
        <w:tc>
          <w:tcPr>
            <w:tcW w:w="1559" w:type="dxa"/>
            <w:tcBorders>
              <w:top w:val="single" w:sz="4" w:space="0" w:color="000000"/>
              <w:left w:val="single" w:sz="4" w:space="0" w:color="000000"/>
              <w:bottom w:val="single" w:sz="4" w:space="0" w:color="000000"/>
              <w:right w:val="single" w:sz="4" w:space="0" w:color="000000"/>
            </w:tcBorders>
          </w:tcPr>
          <w:p w14:paraId="444BC5DA" w14:textId="77777777" w:rsidR="00AC1053" w:rsidRDefault="00DD6721">
            <w:pPr>
              <w:spacing w:after="0" w:line="259" w:lineRule="auto"/>
              <w:ind w:left="107" w:firstLine="0"/>
              <w:jc w:val="left"/>
            </w:pPr>
            <w:r>
              <w:t xml:space="preserve">LCBB5010 </w:t>
            </w:r>
          </w:p>
        </w:tc>
        <w:tc>
          <w:tcPr>
            <w:tcW w:w="3825" w:type="dxa"/>
            <w:tcBorders>
              <w:top w:val="single" w:sz="4" w:space="0" w:color="000000"/>
              <w:left w:val="single" w:sz="4" w:space="0" w:color="000000"/>
              <w:bottom w:val="single" w:sz="4" w:space="0" w:color="000000"/>
              <w:right w:val="single" w:sz="4" w:space="0" w:color="000000"/>
            </w:tcBorders>
          </w:tcPr>
          <w:p w14:paraId="29F21908" w14:textId="77777777" w:rsidR="00AC1053" w:rsidRDefault="00DD6721">
            <w:pPr>
              <w:spacing w:after="0" w:line="259" w:lineRule="auto"/>
              <w:ind w:left="108" w:firstLine="0"/>
              <w:jc w:val="left"/>
            </w:pPr>
            <w:r>
              <w:t xml:space="preserve">Management Accounting for Managers </w:t>
            </w:r>
          </w:p>
        </w:tc>
        <w:tc>
          <w:tcPr>
            <w:tcW w:w="1701" w:type="dxa"/>
            <w:tcBorders>
              <w:top w:val="single" w:sz="4" w:space="0" w:color="000000"/>
              <w:left w:val="single" w:sz="4" w:space="0" w:color="000000"/>
              <w:bottom w:val="single" w:sz="4" w:space="0" w:color="000000"/>
              <w:right w:val="single" w:sz="4" w:space="0" w:color="000000"/>
            </w:tcBorders>
          </w:tcPr>
          <w:p w14:paraId="47B723C5"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57E40A91" w14:textId="77777777" w:rsidR="00AC1053" w:rsidRDefault="00DD6721">
            <w:pPr>
              <w:spacing w:after="0" w:line="259" w:lineRule="auto"/>
              <w:ind w:left="110" w:firstLine="0"/>
              <w:jc w:val="left"/>
            </w:pPr>
            <w:r>
              <w:rPr>
                <w:sz w:val="20"/>
              </w:rPr>
              <w:t xml:space="preserve">20 </w:t>
            </w:r>
          </w:p>
        </w:tc>
      </w:tr>
      <w:tr w:rsidR="00AC1053" w14:paraId="7D13F3C7" w14:textId="77777777">
        <w:trPr>
          <w:trHeight w:val="517"/>
        </w:trPr>
        <w:tc>
          <w:tcPr>
            <w:tcW w:w="1559" w:type="dxa"/>
            <w:tcBorders>
              <w:top w:val="single" w:sz="4" w:space="0" w:color="000000"/>
              <w:left w:val="single" w:sz="4" w:space="0" w:color="000000"/>
              <w:bottom w:val="single" w:sz="4" w:space="0" w:color="000000"/>
              <w:right w:val="single" w:sz="4" w:space="0" w:color="000000"/>
            </w:tcBorders>
          </w:tcPr>
          <w:p w14:paraId="6C9791CE" w14:textId="77777777" w:rsidR="00AC1053" w:rsidRDefault="00DD6721">
            <w:pPr>
              <w:spacing w:after="0" w:line="259" w:lineRule="auto"/>
              <w:ind w:left="107" w:firstLine="0"/>
              <w:jc w:val="left"/>
            </w:pPr>
            <w:r>
              <w:t xml:space="preserve">LCBB5012 </w:t>
            </w:r>
          </w:p>
        </w:tc>
        <w:tc>
          <w:tcPr>
            <w:tcW w:w="3825" w:type="dxa"/>
            <w:tcBorders>
              <w:top w:val="single" w:sz="4" w:space="0" w:color="000000"/>
              <w:left w:val="single" w:sz="4" w:space="0" w:color="000000"/>
              <w:bottom w:val="single" w:sz="4" w:space="0" w:color="000000"/>
              <w:right w:val="single" w:sz="4" w:space="0" w:color="000000"/>
            </w:tcBorders>
          </w:tcPr>
          <w:p w14:paraId="0DC16B99" w14:textId="77777777" w:rsidR="00AC1053" w:rsidRDefault="00DD6721">
            <w:pPr>
              <w:spacing w:after="0" w:line="259" w:lineRule="auto"/>
              <w:ind w:left="108" w:firstLine="0"/>
              <w:jc w:val="left"/>
            </w:pPr>
            <w:r>
              <w:t xml:space="preserve">Principles of Human </w:t>
            </w:r>
            <w:r>
              <w:t xml:space="preserve">Resource Management </w:t>
            </w:r>
          </w:p>
        </w:tc>
        <w:tc>
          <w:tcPr>
            <w:tcW w:w="1701" w:type="dxa"/>
            <w:tcBorders>
              <w:top w:val="single" w:sz="4" w:space="0" w:color="000000"/>
              <w:left w:val="single" w:sz="4" w:space="0" w:color="000000"/>
              <w:bottom w:val="single" w:sz="4" w:space="0" w:color="000000"/>
              <w:right w:val="single" w:sz="4" w:space="0" w:color="000000"/>
            </w:tcBorders>
          </w:tcPr>
          <w:p w14:paraId="50498574"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2F9187D0" w14:textId="77777777" w:rsidR="00AC1053" w:rsidRDefault="00DD6721">
            <w:pPr>
              <w:spacing w:after="0" w:line="259" w:lineRule="auto"/>
              <w:ind w:left="110" w:firstLine="0"/>
              <w:jc w:val="left"/>
            </w:pPr>
            <w:r>
              <w:rPr>
                <w:sz w:val="20"/>
              </w:rPr>
              <w:t xml:space="preserve">20 </w:t>
            </w:r>
          </w:p>
        </w:tc>
      </w:tr>
      <w:tr w:rsidR="00AC1053" w14:paraId="2B1E2E4A" w14:textId="77777777">
        <w:trPr>
          <w:trHeight w:val="267"/>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017C027F"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0D787684"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61675828"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54ADD055"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062032C6"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3FE28574" w14:textId="77777777" w:rsidR="00AC1053" w:rsidRDefault="00DD6721">
            <w:pPr>
              <w:spacing w:after="0" w:line="259" w:lineRule="auto"/>
              <w:ind w:left="107" w:firstLine="0"/>
              <w:jc w:val="left"/>
            </w:pPr>
            <w:r>
              <w:rPr>
                <w:sz w:val="20"/>
              </w:rPr>
              <w:t xml:space="preserve">LCBB6023 </w:t>
            </w:r>
          </w:p>
        </w:tc>
        <w:tc>
          <w:tcPr>
            <w:tcW w:w="3825" w:type="dxa"/>
            <w:tcBorders>
              <w:top w:val="single" w:sz="4" w:space="0" w:color="000000"/>
              <w:left w:val="single" w:sz="4" w:space="0" w:color="000000"/>
              <w:bottom w:val="single" w:sz="4" w:space="0" w:color="000000"/>
              <w:right w:val="single" w:sz="4" w:space="0" w:color="000000"/>
            </w:tcBorders>
          </w:tcPr>
          <w:p w14:paraId="7026924C" w14:textId="77777777" w:rsidR="00AC1053" w:rsidRDefault="00DD6721">
            <w:pPr>
              <w:spacing w:after="0" w:line="259" w:lineRule="auto"/>
              <w:ind w:left="108" w:firstLine="0"/>
              <w:jc w:val="left"/>
            </w:pPr>
            <w:r>
              <w:rPr>
                <w:sz w:val="20"/>
              </w:rPr>
              <w:t xml:space="preserve">International Business Communications </w:t>
            </w:r>
          </w:p>
        </w:tc>
        <w:tc>
          <w:tcPr>
            <w:tcW w:w="1701" w:type="dxa"/>
            <w:tcBorders>
              <w:top w:val="single" w:sz="4" w:space="0" w:color="000000"/>
              <w:left w:val="single" w:sz="4" w:space="0" w:color="000000"/>
              <w:bottom w:val="single" w:sz="4" w:space="0" w:color="000000"/>
              <w:right w:val="single" w:sz="4" w:space="0" w:color="000000"/>
            </w:tcBorders>
          </w:tcPr>
          <w:p w14:paraId="12C761AD"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5FAEB44" w14:textId="77777777" w:rsidR="00AC1053" w:rsidRDefault="00DD6721">
            <w:pPr>
              <w:spacing w:after="0" w:line="259" w:lineRule="auto"/>
              <w:ind w:left="110" w:firstLine="0"/>
              <w:jc w:val="left"/>
            </w:pPr>
            <w:r>
              <w:rPr>
                <w:sz w:val="20"/>
              </w:rPr>
              <w:t xml:space="preserve">20 </w:t>
            </w:r>
          </w:p>
        </w:tc>
      </w:tr>
      <w:tr w:rsidR="00AC1053" w14:paraId="2258B215"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1C4889B5" w14:textId="77777777" w:rsidR="00AC1053" w:rsidRDefault="00DD6721">
            <w:pPr>
              <w:spacing w:after="0" w:line="259" w:lineRule="auto"/>
              <w:ind w:left="107" w:firstLine="0"/>
              <w:jc w:val="left"/>
            </w:pPr>
            <w:r>
              <w:rPr>
                <w:sz w:val="20"/>
              </w:rPr>
              <w:t xml:space="preserve">LCBB6006 </w:t>
            </w:r>
          </w:p>
        </w:tc>
        <w:tc>
          <w:tcPr>
            <w:tcW w:w="3825" w:type="dxa"/>
            <w:tcBorders>
              <w:top w:val="single" w:sz="4" w:space="0" w:color="000000"/>
              <w:left w:val="single" w:sz="4" w:space="0" w:color="000000"/>
              <w:bottom w:val="single" w:sz="4" w:space="0" w:color="000000"/>
              <w:right w:val="single" w:sz="4" w:space="0" w:color="000000"/>
            </w:tcBorders>
          </w:tcPr>
          <w:p w14:paraId="25D7ABF0" w14:textId="77777777" w:rsidR="00AC1053" w:rsidRDefault="00DD6721">
            <w:pPr>
              <w:spacing w:after="0" w:line="259" w:lineRule="auto"/>
              <w:ind w:left="108" w:firstLine="0"/>
              <w:jc w:val="left"/>
            </w:pPr>
            <w:r>
              <w:rPr>
                <w:sz w:val="20"/>
              </w:rPr>
              <w:t xml:space="preserve">Project Management </w:t>
            </w:r>
          </w:p>
        </w:tc>
        <w:tc>
          <w:tcPr>
            <w:tcW w:w="1701" w:type="dxa"/>
            <w:tcBorders>
              <w:top w:val="single" w:sz="4" w:space="0" w:color="000000"/>
              <w:left w:val="single" w:sz="4" w:space="0" w:color="000000"/>
              <w:bottom w:val="single" w:sz="4" w:space="0" w:color="000000"/>
              <w:right w:val="single" w:sz="4" w:space="0" w:color="000000"/>
            </w:tcBorders>
          </w:tcPr>
          <w:p w14:paraId="5DEBDF17"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CDA6B71" w14:textId="77777777" w:rsidR="00AC1053" w:rsidRDefault="00DD6721">
            <w:pPr>
              <w:spacing w:after="0" w:line="259" w:lineRule="auto"/>
              <w:ind w:left="110" w:firstLine="0"/>
              <w:jc w:val="left"/>
            </w:pPr>
            <w:r>
              <w:rPr>
                <w:sz w:val="20"/>
              </w:rPr>
              <w:t xml:space="preserve">20 </w:t>
            </w:r>
          </w:p>
        </w:tc>
      </w:tr>
      <w:tr w:rsidR="00AC1053" w14:paraId="3C065E5C" w14:textId="77777777">
        <w:trPr>
          <w:trHeight w:val="264"/>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3FB495E9" w14:textId="77777777" w:rsidR="00AC1053" w:rsidRDefault="00DD6721">
            <w:pPr>
              <w:spacing w:after="0" w:line="259" w:lineRule="auto"/>
              <w:ind w:left="107" w:firstLine="0"/>
              <w:jc w:val="left"/>
            </w:pPr>
            <w:r>
              <w:rPr>
                <w:b/>
                <w:sz w:val="20"/>
              </w:rPr>
              <w:lastRenderedPageBreak/>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0DE7F406"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16893EA2"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2A348606"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1904DC31"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5B5EC284" w14:textId="77777777" w:rsidR="00AC1053" w:rsidRDefault="00DD6721">
            <w:pPr>
              <w:spacing w:after="0" w:line="259" w:lineRule="auto"/>
              <w:ind w:left="107" w:firstLine="0"/>
              <w:jc w:val="left"/>
            </w:pPr>
            <w:r>
              <w:rPr>
                <w:sz w:val="20"/>
              </w:rPr>
              <w:t xml:space="preserve">LCBB6015 </w:t>
            </w:r>
          </w:p>
        </w:tc>
        <w:tc>
          <w:tcPr>
            <w:tcW w:w="3825" w:type="dxa"/>
            <w:tcBorders>
              <w:top w:val="single" w:sz="4" w:space="0" w:color="000000"/>
              <w:left w:val="single" w:sz="4" w:space="0" w:color="000000"/>
              <w:bottom w:val="single" w:sz="4" w:space="0" w:color="000000"/>
              <w:right w:val="single" w:sz="4" w:space="0" w:color="000000"/>
            </w:tcBorders>
          </w:tcPr>
          <w:p w14:paraId="5D592CA6" w14:textId="77777777" w:rsidR="00AC1053" w:rsidRDefault="00DD6721">
            <w:pPr>
              <w:spacing w:after="0" w:line="259" w:lineRule="auto"/>
              <w:ind w:left="108" w:firstLine="0"/>
              <w:jc w:val="left"/>
            </w:pPr>
            <w:r>
              <w:rPr>
                <w:sz w:val="20"/>
              </w:rPr>
              <w:t xml:space="preserve">Strategic Management &amp; </w:t>
            </w:r>
            <w:r>
              <w:rPr>
                <w:sz w:val="20"/>
              </w:rPr>
              <w:t xml:space="preserve">Sustainability </w:t>
            </w:r>
          </w:p>
        </w:tc>
        <w:tc>
          <w:tcPr>
            <w:tcW w:w="1701" w:type="dxa"/>
            <w:tcBorders>
              <w:top w:val="single" w:sz="4" w:space="0" w:color="000000"/>
              <w:left w:val="single" w:sz="4" w:space="0" w:color="000000"/>
              <w:bottom w:val="single" w:sz="4" w:space="0" w:color="000000"/>
              <w:right w:val="single" w:sz="4" w:space="0" w:color="000000"/>
            </w:tcBorders>
          </w:tcPr>
          <w:p w14:paraId="4112CF52"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9A84FAA" w14:textId="77777777" w:rsidR="00AC1053" w:rsidRDefault="00DD6721">
            <w:pPr>
              <w:spacing w:after="0" w:line="259" w:lineRule="auto"/>
              <w:ind w:left="110" w:firstLine="0"/>
              <w:jc w:val="left"/>
            </w:pPr>
            <w:r>
              <w:rPr>
                <w:sz w:val="20"/>
              </w:rPr>
              <w:t xml:space="preserve">20 </w:t>
            </w:r>
          </w:p>
        </w:tc>
      </w:tr>
      <w:tr w:rsidR="00AC1053" w14:paraId="6C4925C3" w14:textId="77777777">
        <w:trPr>
          <w:trHeight w:val="701"/>
        </w:trPr>
        <w:tc>
          <w:tcPr>
            <w:tcW w:w="1559" w:type="dxa"/>
            <w:tcBorders>
              <w:top w:val="single" w:sz="4" w:space="0" w:color="000000"/>
              <w:left w:val="single" w:sz="4" w:space="0" w:color="000000"/>
              <w:bottom w:val="single" w:sz="4" w:space="0" w:color="000000"/>
              <w:right w:val="single" w:sz="4" w:space="0" w:color="000000"/>
            </w:tcBorders>
          </w:tcPr>
          <w:p w14:paraId="6A7FF673" w14:textId="77777777" w:rsidR="00AC1053" w:rsidRDefault="00DD6721">
            <w:pPr>
              <w:spacing w:after="0" w:line="259" w:lineRule="auto"/>
              <w:ind w:left="107" w:firstLine="0"/>
              <w:jc w:val="left"/>
            </w:pPr>
            <w:r>
              <w:rPr>
                <w:sz w:val="20"/>
              </w:rPr>
              <w:t xml:space="preserve">LCBB6022 </w:t>
            </w:r>
          </w:p>
        </w:tc>
        <w:tc>
          <w:tcPr>
            <w:tcW w:w="3825" w:type="dxa"/>
            <w:tcBorders>
              <w:top w:val="single" w:sz="4" w:space="0" w:color="000000"/>
              <w:left w:val="single" w:sz="4" w:space="0" w:color="000000"/>
              <w:bottom w:val="single" w:sz="4" w:space="0" w:color="000000"/>
              <w:right w:val="single" w:sz="4" w:space="0" w:color="000000"/>
            </w:tcBorders>
          </w:tcPr>
          <w:p w14:paraId="4A1E91E3" w14:textId="77777777" w:rsidR="00AC1053" w:rsidRDefault="00DD6721">
            <w:pPr>
              <w:spacing w:after="0" w:line="241" w:lineRule="auto"/>
              <w:ind w:left="108" w:right="20" w:firstLine="0"/>
            </w:pPr>
            <w:r>
              <w:rPr>
                <w:sz w:val="20"/>
              </w:rPr>
              <w:t xml:space="preserve">Leadership and Management Theory and Practice </w:t>
            </w:r>
          </w:p>
          <w:p w14:paraId="11CF91D3" w14:textId="77777777" w:rsidR="00AC1053" w:rsidRDefault="00DD6721">
            <w:pPr>
              <w:spacing w:after="0" w:line="259" w:lineRule="auto"/>
              <w:ind w:left="108" w:firstLine="0"/>
              <w:jc w:val="left"/>
            </w:pPr>
            <w:r>
              <w:rPr>
                <w:sz w:val="20"/>
              </w:rPr>
              <w:t xml:space="preserve"> </w:t>
            </w:r>
          </w:p>
        </w:tc>
        <w:tc>
          <w:tcPr>
            <w:tcW w:w="1701" w:type="dxa"/>
            <w:tcBorders>
              <w:top w:val="single" w:sz="4" w:space="0" w:color="000000"/>
              <w:left w:val="single" w:sz="4" w:space="0" w:color="000000"/>
              <w:bottom w:val="single" w:sz="4" w:space="0" w:color="000000"/>
              <w:right w:val="single" w:sz="4" w:space="0" w:color="000000"/>
            </w:tcBorders>
          </w:tcPr>
          <w:p w14:paraId="631A15C1"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7AC17F9A" w14:textId="77777777" w:rsidR="00AC1053" w:rsidRDefault="00DD6721">
            <w:pPr>
              <w:spacing w:after="0" w:line="259" w:lineRule="auto"/>
              <w:ind w:left="110" w:firstLine="0"/>
              <w:jc w:val="left"/>
            </w:pPr>
            <w:r>
              <w:rPr>
                <w:sz w:val="20"/>
              </w:rPr>
              <w:t xml:space="preserve">20 </w:t>
            </w:r>
          </w:p>
        </w:tc>
      </w:tr>
      <w:tr w:rsidR="00AC1053" w14:paraId="70B87076"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4D3A9C8E"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5C94D105"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54239A10" w14:textId="77777777" w:rsidR="00AC1053" w:rsidRDefault="00DD6721">
            <w:pPr>
              <w:spacing w:after="0" w:line="259" w:lineRule="auto"/>
              <w:ind w:left="112" w:firstLine="0"/>
              <w:jc w:val="left"/>
            </w:pPr>
            <w:r>
              <w:rPr>
                <w:b/>
                <w:sz w:val="20"/>
              </w:rPr>
              <w:t xml:space="preserve">Term 2 &amp;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74DA2B34"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55D6BE5D" w14:textId="77777777">
        <w:trPr>
          <w:trHeight w:val="272"/>
        </w:trPr>
        <w:tc>
          <w:tcPr>
            <w:tcW w:w="1559" w:type="dxa"/>
            <w:tcBorders>
              <w:top w:val="single" w:sz="4" w:space="0" w:color="000000"/>
              <w:left w:val="single" w:sz="4" w:space="0" w:color="000000"/>
              <w:bottom w:val="single" w:sz="4" w:space="0" w:color="000000"/>
              <w:right w:val="single" w:sz="4" w:space="0" w:color="000000"/>
            </w:tcBorders>
          </w:tcPr>
          <w:p w14:paraId="6EBF4165" w14:textId="77777777" w:rsidR="00AC1053" w:rsidRDefault="00DD6721">
            <w:pPr>
              <w:spacing w:after="0" w:line="259" w:lineRule="auto"/>
              <w:ind w:left="107" w:firstLine="0"/>
              <w:jc w:val="left"/>
            </w:pPr>
            <w:r>
              <w:rPr>
                <w:sz w:val="20"/>
              </w:rPr>
              <w:t xml:space="preserve">LCBB6014 </w:t>
            </w:r>
          </w:p>
        </w:tc>
        <w:tc>
          <w:tcPr>
            <w:tcW w:w="3825" w:type="dxa"/>
            <w:tcBorders>
              <w:top w:val="single" w:sz="4" w:space="0" w:color="000000"/>
              <w:left w:val="single" w:sz="4" w:space="0" w:color="000000"/>
              <w:bottom w:val="single" w:sz="4" w:space="0" w:color="000000"/>
              <w:right w:val="single" w:sz="4" w:space="0" w:color="000000"/>
            </w:tcBorders>
          </w:tcPr>
          <w:p w14:paraId="3A3CBA80" w14:textId="77777777" w:rsidR="00AC1053" w:rsidRDefault="00DD6721">
            <w:pPr>
              <w:spacing w:after="0" w:line="259" w:lineRule="auto"/>
              <w:ind w:left="108" w:firstLine="0"/>
              <w:jc w:val="left"/>
            </w:pPr>
            <w:r>
              <w:rPr>
                <w:sz w:val="20"/>
              </w:rPr>
              <w:t xml:space="preserve">Independent Project </w:t>
            </w:r>
          </w:p>
        </w:tc>
        <w:tc>
          <w:tcPr>
            <w:tcW w:w="1701" w:type="dxa"/>
            <w:tcBorders>
              <w:top w:val="single" w:sz="4" w:space="0" w:color="000000"/>
              <w:left w:val="single" w:sz="4" w:space="0" w:color="000000"/>
              <w:bottom w:val="single" w:sz="4" w:space="0" w:color="000000"/>
              <w:right w:val="single" w:sz="4" w:space="0" w:color="000000"/>
            </w:tcBorders>
          </w:tcPr>
          <w:p w14:paraId="46CB8F40"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A43606C" w14:textId="77777777" w:rsidR="00AC1053" w:rsidRDefault="00DD6721">
            <w:pPr>
              <w:spacing w:after="0" w:line="259" w:lineRule="auto"/>
              <w:ind w:left="110" w:firstLine="0"/>
              <w:jc w:val="left"/>
            </w:pPr>
            <w:r>
              <w:rPr>
                <w:sz w:val="20"/>
              </w:rPr>
              <w:t xml:space="preserve">40 </w:t>
            </w:r>
          </w:p>
        </w:tc>
      </w:tr>
    </w:tbl>
    <w:p w14:paraId="2A51D94B" w14:textId="77777777" w:rsidR="00AC1053" w:rsidRDefault="00DD6721">
      <w:pPr>
        <w:spacing w:after="0" w:line="259" w:lineRule="auto"/>
        <w:ind w:left="0" w:firstLine="0"/>
        <w:jc w:val="left"/>
      </w:pPr>
      <w:r>
        <w:rPr>
          <w:b/>
          <w:sz w:val="20"/>
        </w:rPr>
        <w:t xml:space="preserve"> </w:t>
      </w:r>
    </w:p>
    <w:p w14:paraId="2109CE1E" w14:textId="77777777" w:rsidR="00AC1053" w:rsidRDefault="00DD6721">
      <w:pPr>
        <w:spacing w:after="122" w:line="262" w:lineRule="auto"/>
        <w:ind w:left="0" w:right="9707" w:firstLine="0"/>
        <w:jc w:val="left"/>
      </w:pPr>
      <w:r>
        <w:rPr>
          <w:b/>
          <w:sz w:val="20"/>
        </w:rPr>
        <w:t xml:space="preserve"> </w:t>
      </w:r>
      <w:r>
        <w:rPr>
          <w:b/>
          <w:sz w:val="17"/>
        </w:rPr>
        <w:t xml:space="preserve"> </w:t>
      </w:r>
    </w:p>
    <w:p w14:paraId="10350D66" w14:textId="77777777" w:rsidR="00AC1053" w:rsidRDefault="00DD6721">
      <w:pPr>
        <w:pStyle w:val="Heading4"/>
        <w:tabs>
          <w:tab w:val="center" w:pos="410"/>
          <w:tab w:val="center" w:pos="1871"/>
        </w:tabs>
        <w:ind w:left="0" w:firstLine="0"/>
      </w:pPr>
      <w:r>
        <w:rPr>
          <w:rFonts w:ascii="Calibri" w:eastAsia="Calibri" w:hAnsi="Calibri" w:cs="Calibri"/>
          <w:b w:val="0"/>
        </w:rPr>
        <w:tab/>
      </w:r>
      <w:r>
        <w:t xml:space="preserve">2.2 </w:t>
      </w:r>
      <w:r>
        <w:tab/>
        <w:t xml:space="preserve">Programme Aims </w:t>
      </w:r>
    </w:p>
    <w:p w14:paraId="5E4FB3E1" w14:textId="77777777" w:rsidR="00AC1053" w:rsidRDefault="00DD6721">
      <w:pPr>
        <w:spacing w:after="5" w:line="259" w:lineRule="auto"/>
        <w:ind w:left="0" w:firstLine="0"/>
        <w:jc w:val="left"/>
      </w:pPr>
      <w:r>
        <w:rPr>
          <w:b/>
          <w:sz w:val="20"/>
        </w:rPr>
        <w:t xml:space="preserve"> </w:t>
      </w:r>
    </w:p>
    <w:p w14:paraId="32B4B6ED" w14:textId="77777777" w:rsidR="00AC1053" w:rsidRDefault="00DD6721">
      <w:pPr>
        <w:ind w:left="267" w:right="586"/>
      </w:pPr>
      <w:r>
        <w:t xml:space="preserve">Graduates of the programme will be able to demonstrate a systematic understanding of key aspects of Business Management, including acquisition of coherent and detailed knowledge relating to organisations, their management, the economy, and the business environment, at least some of which is at, or informed by, the forefront of defined aspects of the business discipline. </w:t>
      </w:r>
    </w:p>
    <w:p w14:paraId="59DA630F" w14:textId="77777777" w:rsidR="00AC1053" w:rsidRDefault="00DD6721">
      <w:pPr>
        <w:spacing w:after="2" w:line="259" w:lineRule="auto"/>
        <w:ind w:left="0" w:firstLine="0"/>
        <w:jc w:val="left"/>
      </w:pPr>
      <w:r>
        <w:rPr>
          <w:sz w:val="20"/>
        </w:rPr>
        <w:t xml:space="preserve"> </w:t>
      </w:r>
    </w:p>
    <w:p w14:paraId="2A1722CC" w14:textId="77777777" w:rsidR="00AC1053" w:rsidRDefault="00DD6721">
      <w:pPr>
        <w:ind w:left="267" w:right="417"/>
      </w:pPr>
      <w:r>
        <w:t xml:space="preserve">The programme has the following general educational and specific aims: </w:t>
      </w:r>
    </w:p>
    <w:p w14:paraId="549EB89C" w14:textId="77777777" w:rsidR="00AC1053" w:rsidRDefault="00DD6721">
      <w:pPr>
        <w:spacing w:after="0" w:line="259" w:lineRule="auto"/>
        <w:ind w:left="0" w:firstLine="0"/>
        <w:jc w:val="left"/>
      </w:pPr>
      <w:r>
        <w:rPr>
          <w:sz w:val="24"/>
        </w:rPr>
        <w:t xml:space="preserve"> </w:t>
      </w:r>
    </w:p>
    <w:p w14:paraId="681D23F8" w14:textId="77777777" w:rsidR="00AC1053" w:rsidRDefault="00DD6721">
      <w:pPr>
        <w:spacing w:after="22" w:line="259" w:lineRule="auto"/>
        <w:ind w:left="0" w:firstLine="0"/>
        <w:jc w:val="left"/>
      </w:pPr>
      <w:r>
        <w:rPr>
          <w:sz w:val="19"/>
        </w:rPr>
        <w:t xml:space="preserve"> </w:t>
      </w:r>
    </w:p>
    <w:p w14:paraId="40F9BF21" w14:textId="77777777" w:rsidR="00AC1053" w:rsidRDefault="00DD6721">
      <w:pPr>
        <w:numPr>
          <w:ilvl w:val="0"/>
          <w:numId w:val="3"/>
        </w:numPr>
        <w:ind w:right="417" w:hanging="360"/>
      </w:pPr>
      <w:r>
        <w:t xml:space="preserve">To prepare for and develop a potential </w:t>
      </w:r>
      <w:r>
        <w:t xml:space="preserve">management career in Business Management through the acquisition of a range of specific business knowledge and skills, together with improved self-awareness and personal development; </w:t>
      </w:r>
    </w:p>
    <w:p w14:paraId="48262D41" w14:textId="77777777" w:rsidR="00AC1053" w:rsidRDefault="00DD6721">
      <w:pPr>
        <w:spacing w:after="0" w:line="259" w:lineRule="auto"/>
        <w:ind w:left="0" w:firstLine="0"/>
        <w:jc w:val="left"/>
      </w:pPr>
      <w:r>
        <w:rPr>
          <w:sz w:val="23"/>
        </w:rPr>
        <w:t xml:space="preserve"> </w:t>
      </w:r>
    </w:p>
    <w:p w14:paraId="7BA2EF66" w14:textId="77777777" w:rsidR="00AC1053" w:rsidRDefault="00DD6721">
      <w:pPr>
        <w:numPr>
          <w:ilvl w:val="0"/>
          <w:numId w:val="3"/>
        </w:numPr>
        <w:ind w:right="417" w:hanging="360"/>
      </w:pPr>
      <w:r>
        <w:t xml:space="preserve">To encourage positive and critical attitudes towards change and enterprise, and to reflect the dynamism and vibrancy of the business environment; </w:t>
      </w:r>
    </w:p>
    <w:p w14:paraId="34C725A0" w14:textId="77777777" w:rsidR="00AC1053" w:rsidRDefault="00DD6721">
      <w:pPr>
        <w:spacing w:after="0" w:line="259" w:lineRule="auto"/>
        <w:ind w:left="0" w:firstLine="0"/>
        <w:jc w:val="left"/>
      </w:pPr>
      <w:r>
        <w:t xml:space="preserve"> </w:t>
      </w:r>
    </w:p>
    <w:p w14:paraId="56FB317B" w14:textId="77777777" w:rsidR="00AC1053" w:rsidRDefault="00DD6721">
      <w:pPr>
        <w:numPr>
          <w:ilvl w:val="0"/>
          <w:numId w:val="3"/>
        </w:numPr>
        <w:ind w:right="417" w:hanging="360"/>
      </w:pPr>
      <w:r>
        <w:t xml:space="preserve">To encourage and foster entrepreneurial, and innovative approaches towards sustainable business development; </w:t>
      </w:r>
    </w:p>
    <w:p w14:paraId="7DA62B06" w14:textId="77777777" w:rsidR="00AC1053" w:rsidRDefault="00DD6721">
      <w:pPr>
        <w:spacing w:after="0" w:line="259" w:lineRule="auto"/>
        <w:ind w:left="0" w:firstLine="0"/>
        <w:jc w:val="left"/>
      </w:pPr>
      <w:r>
        <w:t xml:space="preserve"> </w:t>
      </w:r>
    </w:p>
    <w:p w14:paraId="6ACD823C" w14:textId="77777777" w:rsidR="00AC1053" w:rsidRDefault="00DD6721">
      <w:pPr>
        <w:numPr>
          <w:ilvl w:val="0"/>
          <w:numId w:val="3"/>
        </w:numPr>
        <w:ind w:right="417" w:hanging="360"/>
      </w:pPr>
      <w:r>
        <w:t xml:space="preserve">To enhance a wide range of skills and attributes to equip Business Management graduates to become effective global citizens. </w:t>
      </w:r>
    </w:p>
    <w:p w14:paraId="690A17C7" w14:textId="77777777" w:rsidR="00AC1053" w:rsidRDefault="00DD6721">
      <w:pPr>
        <w:spacing w:after="0" w:line="259" w:lineRule="auto"/>
        <w:ind w:left="0" w:firstLine="0"/>
        <w:jc w:val="left"/>
      </w:pPr>
      <w:r>
        <w:rPr>
          <w:sz w:val="24"/>
        </w:rPr>
        <w:t xml:space="preserve"> </w:t>
      </w:r>
    </w:p>
    <w:p w14:paraId="433F215B" w14:textId="77777777" w:rsidR="00AC1053" w:rsidRDefault="00DD6721">
      <w:pPr>
        <w:spacing w:after="12" w:line="259" w:lineRule="auto"/>
        <w:ind w:left="0" w:firstLine="0"/>
        <w:jc w:val="left"/>
      </w:pPr>
      <w:r>
        <w:rPr>
          <w:sz w:val="19"/>
        </w:rPr>
        <w:t xml:space="preserve"> </w:t>
      </w:r>
    </w:p>
    <w:p w14:paraId="67EF87C2" w14:textId="77777777" w:rsidR="00AC1053" w:rsidRDefault="00DD6721">
      <w:pPr>
        <w:tabs>
          <w:tab w:val="center" w:pos="410"/>
          <w:tab w:val="center" w:pos="4458"/>
        </w:tabs>
        <w:spacing w:after="11" w:line="252" w:lineRule="auto"/>
        <w:ind w:left="0" w:firstLine="0"/>
        <w:jc w:val="left"/>
      </w:pPr>
      <w:r>
        <w:rPr>
          <w:rFonts w:ascii="Calibri" w:eastAsia="Calibri" w:hAnsi="Calibri" w:cs="Calibri"/>
        </w:rPr>
        <w:tab/>
      </w:r>
      <w:r>
        <w:rPr>
          <w:b/>
        </w:rPr>
        <w:t xml:space="preserve">2.3 </w:t>
      </w:r>
      <w:r>
        <w:rPr>
          <w:b/>
        </w:rPr>
        <w:tab/>
        <w:t xml:space="preserve">Programme Learning Outcomes: BA (Hons) Business Management </w:t>
      </w:r>
    </w:p>
    <w:p w14:paraId="6B38064D" w14:textId="77777777" w:rsidR="00AC1053" w:rsidRDefault="00DD6721">
      <w:pPr>
        <w:spacing w:after="0" w:line="259" w:lineRule="auto"/>
        <w:ind w:left="0" w:firstLine="0"/>
        <w:jc w:val="left"/>
      </w:pPr>
      <w:r>
        <w:rPr>
          <w:b/>
          <w:sz w:val="24"/>
        </w:rPr>
        <w:t xml:space="preserve"> </w:t>
      </w:r>
    </w:p>
    <w:p w14:paraId="5F56963B" w14:textId="77777777" w:rsidR="00AC1053" w:rsidRDefault="00DD6721">
      <w:pPr>
        <w:spacing w:after="156" w:line="259" w:lineRule="auto"/>
        <w:ind w:left="0" w:firstLine="0"/>
        <w:jc w:val="left"/>
      </w:pPr>
      <w:r>
        <w:rPr>
          <w:b/>
          <w:sz w:val="24"/>
        </w:rPr>
        <w:t xml:space="preserve"> </w:t>
      </w:r>
    </w:p>
    <w:p w14:paraId="17CE42C2" w14:textId="77777777" w:rsidR="00AC1053" w:rsidRDefault="00DD6721">
      <w:pPr>
        <w:pStyle w:val="Heading4"/>
        <w:ind w:left="254" w:right="171"/>
      </w:pPr>
      <w:r>
        <w:t xml:space="preserve">Knowledge and Understanding (KU) </w:t>
      </w:r>
    </w:p>
    <w:p w14:paraId="5EE3C07A" w14:textId="77777777" w:rsidR="00AC1053" w:rsidRDefault="00DD6721">
      <w:pPr>
        <w:spacing w:after="0" w:line="259" w:lineRule="auto"/>
        <w:ind w:left="0" w:firstLine="0"/>
        <w:jc w:val="left"/>
      </w:pPr>
      <w:r>
        <w:rPr>
          <w:b/>
          <w:sz w:val="21"/>
        </w:rPr>
        <w:t xml:space="preserve"> </w:t>
      </w:r>
    </w:p>
    <w:tbl>
      <w:tblPr>
        <w:tblStyle w:val="TableGrid"/>
        <w:tblW w:w="9052" w:type="dxa"/>
        <w:tblInd w:w="295" w:type="dxa"/>
        <w:tblCellMar>
          <w:top w:w="7" w:type="dxa"/>
          <w:left w:w="110" w:type="dxa"/>
          <w:bottom w:w="0" w:type="dxa"/>
          <w:right w:w="174" w:type="dxa"/>
        </w:tblCellMar>
        <w:tblLook w:val="04A0" w:firstRow="1" w:lastRow="0" w:firstColumn="1" w:lastColumn="0" w:noHBand="0" w:noVBand="1"/>
      </w:tblPr>
      <w:tblGrid>
        <w:gridCol w:w="888"/>
        <w:gridCol w:w="8164"/>
      </w:tblGrid>
      <w:tr w:rsidR="00AC1053" w14:paraId="5BC8CCC9" w14:textId="77777777">
        <w:trPr>
          <w:trHeight w:val="559"/>
        </w:trPr>
        <w:tc>
          <w:tcPr>
            <w:tcW w:w="888" w:type="dxa"/>
            <w:tcBorders>
              <w:top w:val="single" w:sz="6" w:space="0" w:color="000000"/>
              <w:left w:val="single" w:sz="6" w:space="0" w:color="000000"/>
              <w:bottom w:val="single" w:sz="6" w:space="0" w:color="000000"/>
              <w:right w:val="single" w:sz="6" w:space="0" w:color="000000"/>
            </w:tcBorders>
          </w:tcPr>
          <w:p w14:paraId="625BE468" w14:textId="77777777" w:rsidR="00AC1053" w:rsidRDefault="00DD6721">
            <w:pPr>
              <w:spacing w:after="0" w:line="259" w:lineRule="auto"/>
              <w:ind w:left="7" w:firstLine="0"/>
              <w:jc w:val="left"/>
            </w:pPr>
            <w:r>
              <w:t xml:space="preserve">KU1 </w:t>
            </w:r>
          </w:p>
        </w:tc>
        <w:tc>
          <w:tcPr>
            <w:tcW w:w="8164" w:type="dxa"/>
            <w:tcBorders>
              <w:top w:val="single" w:sz="6" w:space="0" w:color="000000"/>
              <w:left w:val="single" w:sz="6" w:space="0" w:color="000000"/>
              <w:bottom w:val="single" w:sz="6" w:space="0" w:color="000000"/>
              <w:right w:val="single" w:sz="6" w:space="0" w:color="000000"/>
            </w:tcBorders>
          </w:tcPr>
          <w:p w14:paraId="7A564CAF" w14:textId="77777777" w:rsidR="00AC1053" w:rsidRDefault="00DD6721">
            <w:pPr>
              <w:spacing w:after="0" w:line="259" w:lineRule="auto"/>
              <w:ind w:left="12" w:hanging="12"/>
              <w:jc w:val="left"/>
            </w:pPr>
            <w:r>
              <w:t xml:space="preserve">The development, access, and operation of markets for resources, goods, </w:t>
            </w:r>
            <w:r>
              <w:t xml:space="preserve">and services. </w:t>
            </w:r>
          </w:p>
        </w:tc>
      </w:tr>
      <w:tr w:rsidR="00AC1053" w14:paraId="71A2B20B" w14:textId="77777777">
        <w:trPr>
          <w:trHeight w:val="600"/>
        </w:trPr>
        <w:tc>
          <w:tcPr>
            <w:tcW w:w="888" w:type="dxa"/>
            <w:tcBorders>
              <w:top w:val="single" w:sz="6" w:space="0" w:color="000000"/>
              <w:left w:val="single" w:sz="6" w:space="0" w:color="000000"/>
              <w:bottom w:val="single" w:sz="6" w:space="0" w:color="000000"/>
              <w:right w:val="single" w:sz="6" w:space="0" w:color="000000"/>
            </w:tcBorders>
          </w:tcPr>
          <w:p w14:paraId="4165148F" w14:textId="77777777" w:rsidR="00AC1053" w:rsidRDefault="00DD6721">
            <w:pPr>
              <w:spacing w:after="0" w:line="259" w:lineRule="auto"/>
              <w:ind w:left="7" w:firstLine="0"/>
              <w:jc w:val="left"/>
            </w:pPr>
            <w:r>
              <w:t xml:space="preserve">KU2 </w:t>
            </w:r>
          </w:p>
        </w:tc>
        <w:tc>
          <w:tcPr>
            <w:tcW w:w="8164" w:type="dxa"/>
            <w:tcBorders>
              <w:top w:val="single" w:sz="6" w:space="0" w:color="000000"/>
              <w:left w:val="single" w:sz="6" w:space="0" w:color="000000"/>
              <w:bottom w:val="single" w:sz="6" w:space="0" w:color="000000"/>
              <w:right w:val="single" w:sz="6" w:space="0" w:color="000000"/>
            </w:tcBorders>
          </w:tcPr>
          <w:p w14:paraId="5DD28E1C" w14:textId="77777777" w:rsidR="00AC1053" w:rsidRDefault="00DD6721">
            <w:pPr>
              <w:spacing w:after="0" w:line="259" w:lineRule="auto"/>
              <w:ind w:left="12" w:hanging="12"/>
            </w:pPr>
            <w:r>
              <w:t xml:space="preserve">Marketing approaches for segmentation, targeting, positioning generating sales and the need for innovation in product and service design. </w:t>
            </w:r>
          </w:p>
        </w:tc>
      </w:tr>
      <w:tr w:rsidR="00AC1053" w14:paraId="0B30C90E" w14:textId="77777777">
        <w:trPr>
          <w:trHeight w:val="564"/>
        </w:trPr>
        <w:tc>
          <w:tcPr>
            <w:tcW w:w="888" w:type="dxa"/>
            <w:tcBorders>
              <w:top w:val="single" w:sz="6" w:space="0" w:color="000000"/>
              <w:left w:val="single" w:sz="6" w:space="0" w:color="000000"/>
              <w:bottom w:val="single" w:sz="6" w:space="0" w:color="000000"/>
              <w:right w:val="single" w:sz="6" w:space="0" w:color="000000"/>
            </w:tcBorders>
          </w:tcPr>
          <w:p w14:paraId="09954317" w14:textId="77777777" w:rsidR="00AC1053" w:rsidRDefault="00DD6721">
            <w:pPr>
              <w:spacing w:after="0" w:line="259" w:lineRule="auto"/>
              <w:ind w:left="7" w:firstLine="0"/>
              <w:jc w:val="left"/>
            </w:pPr>
            <w:r>
              <w:t xml:space="preserve">KU3 </w:t>
            </w:r>
          </w:p>
        </w:tc>
        <w:tc>
          <w:tcPr>
            <w:tcW w:w="8164" w:type="dxa"/>
            <w:tcBorders>
              <w:top w:val="single" w:sz="6" w:space="0" w:color="000000"/>
              <w:left w:val="single" w:sz="6" w:space="0" w:color="000000"/>
              <w:bottom w:val="single" w:sz="6" w:space="0" w:color="000000"/>
              <w:right w:val="single" w:sz="6" w:space="0" w:color="000000"/>
            </w:tcBorders>
          </w:tcPr>
          <w:p w14:paraId="3E3B7CD5" w14:textId="77777777" w:rsidR="00AC1053" w:rsidRDefault="00DD6721">
            <w:pPr>
              <w:spacing w:after="0" w:line="259" w:lineRule="auto"/>
              <w:ind w:left="12" w:hanging="12"/>
            </w:pPr>
            <w:r>
              <w:t xml:space="preserve">Management of customer expectations, relationships, and development of service </w:t>
            </w:r>
            <w:r>
              <w:t xml:space="preserve">excellence. </w:t>
            </w:r>
          </w:p>
        </w:tc>
      </w:tr>
      <w:tr w:rsidR="00AC1053" w14:paraId="5B3EEB97" w14:textId="77777777">
        <w:trPr>
          <w:trHeight w:val="828"/>
        </w:trPr>
        <w:tc>
          <w:tcPr>
            <w:tcW w:w="888" w:type="dxa"/>
            <w:tcBorders>
              <w:top w:val="single" w:sz="6" w:space="0" w:color="000000"/>
              <w:left w:val="single" w:sz="6" w:space="0" w:color="000000"/>
              <w:bottom w:val="single" w:sz="6" w:space="0" w:color="000000"/>
              <w:right w:val="single" w:sz="6" w:space="0" w:color="000000"/>
            </w:tcBorders>
          </w:tcPr>
          <w:p w14:paraId="699DD11C" w14:textId="77777777" w:rsidR="00AC1053" w:rsidRDefault="00DD6721">
            <w:pPr>
              <w:spacing w:after="0" w:line="259" w:lineRule="auto"/>
              <w:ind w:left="7" w:firstLine="0"/>
              <w:jc w:val="left"/>
            </w:pPr>
            <w:r>
              <w:t xml:space="preserve">KU4 </w:t>
            </w:r>
          </w:p>
        </w:tc>
        <w:tc>
          <w:tcPr>
            <w:tcW w:w="8164" w:type="dxa"/>
            <w:tcBorders>
              <w:top w:val="single" w:sz="6" w:space="0" w:color="000000"/>
              <w:left w:val="single" w:sz="6" w:space="0" w:color="000000"/>
              <w:bottom w:val="single" w:sz="6" w:space="0" w:color="000000"/>
              <w:right w:val="single" w:sz="6" w:space="0" w:color="000000"/>
            </w:tcBorders>
          </w:tcPr>
          <w:p w14:paraId="666C13C2" w14:textId="77777777" w:rsidR="00AC1053" w:rsidRDefault="00DD6721">
            <w:pPr>
              <w:spacing w:after="0" w:line="259" w:lineRule="auto"/>
              <w:ind w:left="12" w:right="154" w:hanging="12"/>
            </w:pPr>
            <w:r>
              <w:t xml:space="preserve">The sources, uses and management of finance and the use of accounting and other information systems for planning, control, decision making and managing financial risk. </w:t>
            </w:r>
          </w:p>
        </w:tc>
      </w:tr>
      <w:tr w:rsidR="00AC1053" w14:paraId="57D725E1" w14:textId="77777777">
        <w:trPr>
          <w:trHeight w:val="288"/>
        </w:trPr>
        <w:tc>
          <w:tcPr>
            <w:tcW w:w="888" w:type="dxa"/>
            <w:tcBorders>
              <w:top w:val="single" w:sz="6" w:space="0" w:color="000000"/>
              <w:left w:val="single" w:sz="6" w:space="0" w:color="000000"/>
              <w:bottom w:val="single" w:sz="6" w:space="0" w:color="000000"/>
              <w:right w:val="single" w:sz="6" w:space="0" w:color="000000"/>
            </w:tcBorders>
          </w:tcPr>
          <w:p w14:paraId="17E0F233" w14:textId="77777777" w:rsidR="00AC1053" w:rsidRDefault="00DD6721">
            <w:pPr>
              <w:spacing w:after="0" w:line="259" w:lineRule="auto"/>
              <w:ind w:left="7" w:firstLine="0"/>
              <w:jc w:val="left"/>
            </w:pPr>
            <w:r>
              <w:t xml:space="preserve">KU5 </w:t>
            </w:r>
          </w:p>
        </w:tc>
        <w:tc>
          <w:tcPr>
            <w:tcW w:w="8164" w:type="dxa"/>
            <w:tcBorders>
              <w:top w:val="single" w:sz="6" w:space="0" w:color="000000"/>
              <w:left w:val="single" w:sz="6" w:space="0" w:color="000000"/>
              <w:bottom w:val="single" w:sz="6" w:space="0" w:color="000000"/>
              <w:right w:val="single" w:sz="6" w:space="0" w:color="000000"/>
            </w:tcBorders>
          </w:tcPr>
          <w:p w14:paraId="2BB8490C" w14:textId="77777777" w:rsidR="00AC1053" w:rsidRDefault="00DD6721">
            <w:pPr>
              <w:spacing w:after="0" w:line="259" w:lineRule="auto"/>
              <w:ind w:left="0" w:firstLine="0"/>
              <w:jc w:val="left"/>
            </w:pPr>
            <w:r>
              <w:t xml:space="preserve">Leadership, management and development of people and </w:t>
            </w:r>
            <w:r>
              <w:t xml:space="preserve">organisations. </w:t>
            </w:r>
          </w:p>
        </w:tc>
      </w:tr>
      <w:tr w:rsidR="00AC1053" w14:paraId="3BFFAD5A"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73D4FE61" w14:textId="77777777" w:rsidR="00AC1053" w:rsidRDefault="00DD6721">
            <w:pPr>
              <w:spacing w:after="0" w:line="259" w:lineRule="auto"/>
              <w:ind w:left="7" w:firstLine="0"/>
              <w:jc w:val="left"/>
            </w:pPr>
            <w:r>
              <w:lastRenderedPageBreak/>
              <w:t xml:space="preserve">KU6 </w:t>
            </w:r>
          </w:p>
        </w:tc>
        <w:tc>
          <w:tcPr>
            <w:tcW w:w="8164" w:type="dxa"/>
            <w:tcBorders>
              <w:top w:val="single" w:sz="6" w:space="0" w:color="000000"/>
              <w:left w:val="single" w:sz="6" w:space="0" w:color="000000"/>
              <w:bottom w:val="single" w:sz="6" w:space="0" w:color="000000"/>
              <w:right w:val="single" w:sz="6" w:space="0" w:color="000000"/>
            </w:tcBorders>
          </w:tcPr>
          <w:p w14:paraId="4D2FC0AE"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0C4605AB" w14:textId="77777777">
        <w:trPr>
          <w:trHeight w:val="288"/>
        </w:trPr>
        <w:tc>
          <w:tcPr>
            <w:tcW w:w="888" w:type="dxa"/>
            <w:tcBorders>
              <w:top w:val="single" w:sz="6" w:space="0" w:color="000000"/>
              <w:left w:val="single" w:sz="6" w:space="0" w:color="000000"/>
              <w:bottom w:val="single" w:sz="6" w:space="0" w:color="000000"/>
              <w:right w:val="single" w:sz="6" w:space="0" w:color="000000"/>
            </w:tcBorders>
          </w:tcPr>
          <w:p w14:paraId="5AAA1CE0" w14:textId="77777777" w:rsidR="00AC1053" w:rsidRDefault="00DD6721">
            <w:pPr>
              <w:spacing w:after="0" w:line="259" w:lineRule="auto"/>
              <w:ind w:left="7" w:firstLine="0"/>
              <w:jc w:val="left"/>
            </w:pPr>
            <w:r>
              <w:t xml:space="preserve">KU7 </w:t>
            </w:r>
          </w:p>
        </w:tc>
        <w:tc>
          <w:tcPr>
            <w:tcW w:w="8164" w:type="dxa"/>
            <w:tcBorders>
              <w:top w:val="single" w:sz="6" w:space="0" w:color="000000"/>
              <w:left w:val="single" w:sz="6" w:space="0" w:color="000000"/>
              <w:bottom w:val="single" w:sz="6" w:space="0" w:color="000000"/>
              <w:right w:val="single" w:sz="6" w:space="0" w:color="000000"/>
            </w:tcBorders>
          </w:tcPr>
          <w:p w14:paraId="4B22ACA5" w14:textId="77777777" w:rsidR="00AC1053" w:rsidRDefault="00DD6721">
            <w:pPr>
              <w:spacing w:after="0" w:line="259" w:lineRule="auto"/>
              <w:ind w:left="0" w:firstLine="0"/>
              <w:jc w:val="left"/>
            </w:pPr>
            <w:r>
              <w:t xml:space="preserve">The management of operations and resources. </w:t>
            </w:r>
          </w:p>
        </w:tc>
      </w:tr>
      <w:tr w:rsidR="00AC1053" w14:paraId="74797F48" w14:textId="77777777">
        <w:trPr>
          <w:trHeight w:val="559"/>
        </w:trPr>
        <w:tc>
          <w:tcPr>
            <w:tcW w:w="888" w:type="dxa"/>
            <w:tcBorders>
              <w:top w:val="single" w:sz="6" w:space="0" w:color="000000"/>
              <w:left w:val="single" w:sz="6" w:space="0" w:color="000000"/>
              <w:bottom w:val="single" w:sz="6" w:space="0" w:color="000000"/>
              <w:right w:val="single" w:sz="6" w:space="0" w:color="000000"/>
            </w:tcBorders>
          </w:tcPr>
          <w:p w14:paraId="75542EC9" w14:textId="77777777" w:rsidR="00AC1053" w:rsidRDefault="00DD6721">
            <w:pPr>
              <w:spacing w:after="0" w:line="259" w:lineRule="auto"/>
              <w:ind w:left="7" w:firstLine="0"/>
              <w:jc w:val="left"/>
            </w:pPr>
            <w:r>
              <w:t xml:space="preserve">KU8 </w:t>
            </w:r>
          </w:p>
        </w:tc>
        <w:tc>
          <w:tcPr>
            <w:tcW w:w="8164" w:type="dxa"/>
            <w:tcBorders>
              <w:top w:val="single" w:sz="6" w:space="0" w:color="000000"/>
              <w:left w:val="single" w:sz="6" w:space="0" w:color="000000"/>
              <w:bottom w:val="single" w:sz="6" w:space="0" w:color="000000"/>
              <w:right w:val="single" w:sz="6" w:space="0" w:color="000000"/>
            </w:tcBorders>
          </w:tcPr>
          <w:p w14:paraId="3993C1AB" w14:textId="77777777" w:rsidR="00AC1053" w:rsidRDefault="00DD6721">
            <w:pPr>
              <w:spacing w:after="0" w:line="259" w:lineRule="auto"/>
              <w:ind w:left="12" w:hanging="12"/>
            </w:pPr>
            <w:r>
              <w:t xml:space="preserve">The development, management, application, and </w:t>
            </w:r>
            <w:r>
              <w:t xml:space="preserve">implementation of information systems for business intelligence and their impact upon organisations. </w:t>
            </w:r>
          </w:p>
        </w:tc>
      </w:tr>
      <w:tr w:rsidR="00AC1053" w14:paraId="7D121E25"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7414D5E7" w14:textId="77777777" w:rsidR="00AC1053" w:rsidRDefault="00DD6721">
            <w:pPr>
              <w:spacing w:after="0" w:line="259" w:lineRule="auto"/>
              <w:ind w:left="7" w:firstLine="0"/>
              <w:jc w:val="left"/>
            </w:pPr>
            <w:r>
              <w:t xml:space="preserve">KU9 </w:t>
            </w:r>
          </w:p>
        </w:tc>
        <w:tc>
          <w:tcPr>
            <w:tcW w:w="8164" w:type="dxa"/>
            <w:tcBorders>
              <w:top w:val="single" w:sz="6" w:space="0" w:color="000000"/>
              <w:left w:val="single" w:sz="6" w:space="0" w:color="000000"/>
              <w:bottom w:val="single" w:sz="6" w:space="0" w:color="000000"/>
              <w:right w:val="single" w:sz="6" w:space="0" w:color="000000"/>
            </w:tcBorders>
          </w:tcPr>
          <w:p w14:paraId="5E5EFCB9" w14:textId="77777777" w:rsidR="00AC1053" w:rsidRDefault="00DD6721">
            <w:pPr>
              <w:spacing w:after="0" w:line="259" w:lineRule="auto"/>
              <w:ind w:left="12" w:hanging="12"/>
              <w:jc w:val="left"/>
            </w:pPr>
            <w:r>
              <w:t xml:space="preserve">The use of relevant communications for application in business and management, including the use of digital tools. </w:t>
            </w:r>
          </w:p>
        </w:tc>
      </w:tr>
      <w:tr w:rsidR="00AC1053" w14:paraId="6F1F3424" w14:textId="77777777">
        <w:trPr>
          <w:trHeight w:val="835"/>
        </w:trPr>
        <w:tc>
          <w:tcPr>
            <w:tcW w:w="888" w:type="dxa"/>
            <w:tcBorders>
              <w:top w:val="single" w:sz="6" w:space="0" w:color="000000"/>
              <w:left w:val="single" w:sz="6" w:space="0" w:color="000000"/>
              <w:bottom w:val="single" w:sz="6" w:space="0" w:color="000000"/>
              <w:right w:val="single" w:sz="6" w:space="0" w:color="000000"/>
            </w:tcBorders>
          </w:tcPr>
          <w:p w14:paraId="3B1B6295" w14:textId="77777777" w:rsidR="00AC1053" w:rsidRDefault="00DD6721">
            <w:pPr>
              <w:spacing w:after="0" w:line="259" w:lineRule="auto"/>
              <w:ind w:left="7" w:firstLine="0"/>
              <w:jc w:val="left"/>
            </w:pPr>
            <w:r>
              <w:t xml:space="preserve">KU10 </w:t>
            </w:r>
          </w:p>
        </w:tc>
        <w:tc>
          <w:tcPr>
            <w:tcW w:w="8164" w:type="dxa"/>
            <w:tcBorders>
              <w:top w:val="single" w:sz="6" w:space="0" w:color="000000"/>
              <w:left w:val="single" w:sz="6" w:space="0" w:color="000000"/>
              <w:bottom w:val="single" w:sz="6" w:space="0" w:color="000000"/>
              <w:right w:val="single" w:sz="6" w:space="0" w:color="000000"/>
            </w:tcBorders>
          </w:tcPr>
          <w:p w14:paraId="24A1D2C2" w14:textId="77777777" w:rsidR="00AC1053" w:rsidRDefault="00DD6721">
            <w:pPr>
              <w:spacing w:after="0" w:line="259" w:lineRule="auto"/>
              <w:ind w:left="12" w:right="615" w:hanging="12"/>
            </w:pPr>
            <w:r>
              <w:t xml:space="preserve">The </w:t>
            </w:r>
            <w:r>
              <w:t xml:space="preserve">development of strategic priorities to deliver business at speed in an environment where digital technology has reshaped traditional revenue and business models. </w:t>
            </w:r>
          </w:p>
        </w:tc>
      </w:tr>
    </w:tbl>
    <w:p w14:paraId="1B2036DA" w14:textId="77777777" w:rsidR="00AC1053" w:rsidRDefault="00DD6721">
      <w:pPr>
        <w:spacing w:after="0" w:line="259" w:lineRule="auto"/>
        <w:ind w:left="0" w:firstLine="0"/>
        <w:jc w:val="left"/>
      </w:pPr>
      <w:r>
        <w:rPr>
          <w:b/>
          <w:sz w:val="24"/>
        </w:rPr>
        <w:t xml:space="preserve"> </w:t>
      </w:r>
    </w:p>
    <w:tbl>
      <w:tblPr>
        <w:tblStyle w:val="TableGrid"/>
        <w:tblW w:w="9052" w:type="dxa"/>
        <w:tblInd w:w="295" w:type="dxa"/>
        <w:tblCellMar>
          <w:top w:w="7" w:type="dxa"/>
          <w:left w:w="110" w:type="dxa"/>
          <w:bottom w:w="0" w:type="dxa"/>
          <w:right w:w="174" w:type="dxa"/>
        </w:tblCellMar>
        <w:tblLook w:val="04A0" w:firstRow="1" w:lastRow="0" w:firstColumn="1" w:lastColumn="0" w:noHBand="0" w:noVBand="1"/>
      </w:tblPr>
      <w:tblGrid>
        <w:gridCol w:w="888"/>
        <w:gridCol w:w="8164"/>
      </w:tblGrid>
      <w:tr w:rsidR="00AC1053" w14:paraId="20584205" w14:textId="77777777">
        <w:trPr>
          <w:trHeight w:val="835"/>
        </w:trPr>
        <w:tc>
          <w:tcPr>
            <w:tcW w:w="888" w:type="dxa"/>
            <w:tcBorders>
              <w:top w:val="single" w:sz="6" w:space="0" w:color="000000"/>
              <w:left w:val="single" w:sz="6" w:space="0" w:color="000000"/>
              <w:bottom w:val="single" w:sz="6" w:space="0" w:color="000000"/>
              <w:right w:val="single" w:sz="6" w:space="0" w:color="000000"/>
            </w:tcBorders>
          </w:tcPr>
          <w:p w14:paraId="3DE500B8" w14:textId="77777777" w:rsidR="00AC1053" w:rsidRDefault="00DD6721">
            <w:pPr>
              <w:spacing w:after="0" w:line="259" w:lineRule="auto"/>
              <w:ind w:left="7" w:firstLine="0"/>
              <w:jc w:val="left"/>
            </w:pPr>
            <w:r>
              <w:t xml:space="preserve">KU11 </w:t>
            </w:r>
          </w:p>
        </w:tc>
        <w:tc>
          <w:tcPr>
            <w:tcW w:w="8164" w:type="dxa"/>
            <w:tcBorders>
              <w:top w:val="single" w:sz="6" w:space="0" w:color="000000"/>
              <w:left w:val="single" w:sz="6" w:space="0" w:color="000000"/>
              <w:bottom w:val="single" w:sz="6" w:space="0" w:color="000000"/>
              <w:right w:val="single" w:sz="6" w:space="0" w:color="000000"/>
            </w:tcBorders>
          </w:tcPr>
          <w:p w14:paraId="15595D2D" w14:textId="77777777" w:rsidR="00AC1053" w:rsidRDefault="00DD6721">
            <w:pPr>
              <w:spacing w:after="0" w:line="259" w:lineRule="auto"/>
              <w:ind w:left="12" w:right="163" w:hanging="12"/>
            </w:pPr>
            <w:r>
              <w:t xml:space="preserve">The development of appropriate business policies and strategies within a changing environment to meet stakeholder interests and maximise achievement of strategic objectives. </w:t>
            </w:r>
          </w:p>
        </w:tc>
      </w:tr>
      <w:tr w:rsidR="00AC1053" w14:paraId="02624D44" w14:textId="77777777">
        <w:trPr>
          <w:trHeight w:val="286"/>
        </w:trPr>
        <w:tc>
          <w:tcPr>
            <w:tcW w:w="888" w:type="dxa"/>
            <w:tcBorders>
              <w:top w:val="single" w:sz="6" w:space="0" w:color="000000"/>
              <w:left w:val="single" w:sz="6" w:space="0" w:color="000000"/>
              <w:bottom w:val="single" w:sz="6" w:space="0" w:color="000000"/>
              <w:right w:val="single" w:sz="6" w:space="0" w:color="000000"/>
            </w:tcBorders>
          </w:tcPr>
          <w:p w14:paraId="74E975E8" w14:textId="77777777" w:rsidR="00AC1053" w:rsidRDefault="00DD6721">
            <w:pPr>
              <w:spacing w:after="0" w:line="259" w:lineRule="auto"/>
              <w:ind w:left="7" w:firstLine="0"/>
              <w:jc w:val="left"/>
            </w:pPr>
            <w:r>
              <w:t xml:space="preserve">KU12 </w:t>
            </w:r>
          </w:p>
        </w:tc>
        <w:tc>
          <w:tcPr>
            <w:tcW w:w="8164" w:type="dxa"/>
            <w:tcBorders>
              <w:top w:val="single" w:sz="6" w:space="0" w:color="000000"/>
              <w:left w:val="single" w:sz="6" w:space="0" w:color="000000"/>
              <w:bottom w:val="single" w:sz="6" w:space="0" w:color="000000"/>
              <w:right w:val="single" w:sz="6" w:space="0" w:color="000000"/>
            </w:tcBorders>
          </w:tcPr>
          <w:p w14:paraId="3B5D390C" w14:textId="77777777" w:rsidR="00AC1053" w:rsidRDefault="00DD6721">
            <w:pPr>
              <w:spacing w:after="0" w:line="259" w:lineRule="auto"/>
              <w:ind w:left="0" w:firstLine="0"/>
              <w:jc w:val="left"/>
            </w:pPr>
            <w:r>
              <w:t xml:space="preserve">Business innovation and enterprise development. </w:t>
            </w:r>
          </w:p>
        </w:tc>
      </w:tr>
      <w:tr w:rsidR="00AC1053" w14:paraId="62EFACE2" w14:textId="77777777">
        <w:trPr>
          <w:trHeight w:val="836"/>
        </w:trPr>
        <w:tc>
          <w:tcPr>
            <w:tcW w:w="888" w:type="dxa"/>
            <w:tcBorders>
              <w:top w:val="single" w:sz="6" w:space="0" w:color="000000"/>
              <w:left w:val="single" w:sz="6" w:space="0" w:color="000000"/>
              <w:bottom w:val="single" w:sz="6" w:space="0" w:color="000000"/>
              <w:right w:val="single" w:sz="6" w:space="0" w:color="000000"/>
            </w:tcBorders>
          </w:tcPr>
          <w:p w14:paraId="103ADD42" w14:textId="77777777" w:rsidR="00AC1053" w:rsidRDefault="00DD6721">
            <w:pPr>
              <w:spacing w:after="0" w:line="259" w:lineRule="auto"/>
              <w:ind w:left="7" w:firstLine="0"/>
              <w:jc w:val="left"/>
            </w:pPr>
            <w:r>
              <w:t xml:space="preserve">KU13 </w:t>
            </w:r>
          </w:p>
        </w:tc>
        <w:tc>
          <w:tcPr>
            <w:tcW w:w="8164" w:type="dxa"/>
            <w:tcBorders>
              <w:top w:val="single" w:sz="6" w:space="0" w:color="000000"/>
              <w:left w:val="single" w:sz="6" w:space="0" w:color="000000"/>
              <w:bottom w:val="single" w:sz="6" w:space="0" w:color="000000"/>
              <w:right w:val="single" w:sz="6" w:space="0" w:color="000000"/>
            </w:tcBorders>
          </w:tcPr>
          <w:p w14:paraId="3D46DF42" w14:textId="77777777" w:rsidR="00AC1053" w:rsidRDefault="00DD6721">
            <w:pPr>
              <w:spacing w:after="0" w:line="259" w:lineRule="auto"/>
              <w:ind w:left="12" w:right="500" w:hanging="12"/>
            </w:pPr>
            <w:r>
              <w:t xml:space="preserve">Social responsibility: the need for individuals and organisations to manage responsibly and </w:t>
            </w:r>
            <w:r>
              <w:t xml:space="preserve">behave ethically in relation to social, cultural, economic, and environmental issues. </w:t>
            </w:r>
          </w:p>
        </w:tc>
      </w:tr>
    </w:tbl>
    <w:p w14:paraId="1FC84600" w14:textId="77777777" w:rsidR="00AC1053" w:rsidRDefault="00DD6721">
      <w:pPr>
        <w:spacing w:after="143" w:line="259" w:lineRule="auto"/>
        <w:ind w:left="0" w:firstLine="0"/>
        <w:jc w:val="left"/>
      </w:pPr>
      <w:r>
        <w:rPr>
          <w:b/>
          <w:sz w:val="15"/>
        </w:rPr>
        <w:t xml:space="preserve"> </w:t>
      </w:r>
    </w:p>
    <w:p w14:paraId="6132370E" w14:textId="77777777" w:rsidR="00AC1053" w:rsidRDefault="00DD6721">
      <w:pPr>
        <w:ind w:left="987" w:right="417"/>
      </w:pPr>
      <w:r>
        <w:t xml:space="preserve">Each of the above PLOs is covered by at least 2 modules at the appropriate </w:t>
      </w:r>
      <w:r>
        <w:t xml:space="preserve">level (taking into account individual patterns of study) </w:t>
      </w:r>
    </w:p>
    <w:p w14:paraId="5E76F1BF" w14:textId="77777777" w:rsidR="00AC1053" w:rsidRDefault="00DD6721">
      <w:pPr>
        <w:spacing w:after="0" w:line="259" w:lineRule="auto"/>
        <w:ind w:left="0" w:firstLine="0"/>
        <w:jc w:val="left"/>
      </w:pPr>
      <w:r>
        <w:t xml:space="preserve"> </w:t>
      </w:r>
    </w:p>
    <w:p w14:paraId="1425082D" w14:textId="77777777" w:rsidR="00AC1053" w:rsidRDefault="00DD6721">
      <w:pPr>
        <w:pStyle w:val="Heading4"/>
        <w:ind w:left="254" w:right="171"/>
      </w:pPr>
      <w:r>
        <w:t xml:space="preserve">Cognitive (thinking) skills (CS) </w:t>
      </w:r>
    </w:p>
    <w:p w14:paraId="6BB76D61" w14:textId="77777777" w:rsidR="00AC1053" w:rsidRDefault="00DD6721">
      <w:pPr>
        <w:spacing w:after="0" w:line="259" w:lineRule="auto"/>
        <w:ind w:left="0" w:firstLine="0"/>
        <w:jc w:val="left"/>
      </w:pPr>
      <w:r>
        <w:rPr>
          <w:b/>
          <w:sz w:val="21"/>
        </w:rPr>
        <w:t xml:space="preserve"> </w:t>
      </w:r>
    </w:p>
    <w:p w14:paraId="76EC0391" w14:textId="77777777" w:rsidR="00AC1053" w:rsidRDefault="00DD6721">
      <w:pPr>
        <w:ind w:left="267" w:right="417"/>
      </w:pPr>
      <w:r>
        <w:t xml:space="preserve">Graduates of the programme will be able to: </w:t>
      </w:r>
    </w:p>
    <w:tbl>
      <w:tblPr>
        <w:tblStyle w:val="TableGrid"/>
        <w:tblW w:w="9006" w:type="dxa"/>
        <w:tblInd w:w="295" w:type="dxa"/>
        <w:tblCellMar>
          <w:top w:w="16" w:type="dxa"/>
          <w:left w:w="113" w:type="dxa"/>
          <w:bottom w:w="0" w:type="dxa"/>
          <w:right w:w="102" w:type="dxa"/>
        </w:tblCellMar>
        <w:tblLook w:val="04A0" w:firstRow="1" w:lastRow="0" w:firstColumn="1" w:lastColumn="0" w:noHBand="0" w:noVBand="1"/>
      </w:tblPr>
      <w:tblGrid>
        <w:gridCol w:w="691"/>
        <w:gridCol w:w="8315"/>
      </w:tblGrid>
      <w:tr w:rsidR="00AC1053" w14:paraId="724D6607" w14:textId="77777777">
        <w:trPr>
          <w:trHeight w:val="830"/>
        </w:trPr>
        <w:tc>
          <w:tcPr>
            <w:tcW w:w="691" w:type="dxa"/>
            <w:tcBorders>
              <w:top w:val="single" w:sz="6" w:space="0" w:color="000000"/>
              <w:left w:val="single" w:sz="6" w:space="0" w:color="000000"/>
              <w:bottom w:val="single" w:sz="6" w:space="0" w:color="000000"/>
              <w:right w:val="single" w:sz="6" w:space="0" w:color="000000"/>
            </w:tcBorders>
          </w:tcPr>
          <w:p w14:paraId="5751D014"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78A87996" w14:textId="77777777" w:rsidR="00AC1053" w:rsidRDefault="00DD6721">
            <w:pPr>
              <w:spacing w:after="0" w:line="259" w:lineRule="auto"/>
              <w:ind w:left="12" w:right="304" w:hanging="12"/>
            </w:pPr>
            <w:r>
              <w:t xml:space="preserve">Source, evaluate and comment upon particular aspects of current research, or equivalent advanced </w:t>
            </w:r>
            <w:r>
              <w:t xml:space="preserve">scholarship, in Business Management, with an appreciation of the uncertainty, ambiguity and limits of knowledge. </w:t>
            </w:r>
          </w:p>
        </w:tc>
      </w:tr>
      <w:tr w:rsidR="00AC1053" w14:paraId="2BC4C393"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1E50022C"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7E700D8D" w14:textId="77777777" w:rsidR="00AC1053" w:rsidRDefault="00DD6721">
            <w:pPr>
              <w:spacing w:after="0" w:line="259" w:lineRule="auto"/>
              <w:ind w:left="12"/>
            </w:pPr>
            <w:r>
              <w:t xml:space="preserve">Demonstrate conceptual and critical thinking, analysis, synthesis and evaluation of assumptions, abstract concepts, and data (that may be incomplete). </w:t>
            </w:r>
          </w:p>
        </w:tc>
      </w:tr>
      <w:tr w:rsidR="00AC1053" w14:paraId="0E22EDAC" w14:textId="77777777">
        <w:trPr>
          <w:trHeight w:val="646"/>
        </w:trPr>
        <w:tc>
          <w:tcPr>
            <w:tcW w:w="691" w:type="dxa"/>
            <w:tcBorders>
              <w:top w:val="single" w:sz="6" w:space="0" w:color="000000"/>
              <w:left w:val="single" w:sz="6" w:space="0" w:color="000000"/>
              <w:bottom w:val="single" w:sz="6" w:space="0" w:color="000000"/>
              <w:right w:val="single" w:sz="6" w:space="0" w:color="000000"/>
            </w:tcBorders>
          </w:tcPr>
          <w:p w14:paraId="368FA0DD"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3F1B1C8C" w14:textId="77777777" w:rsidR="00AC1053" w:rsidRDefault="00DD6721">
            <w:pPr>
              <w:spacing w:after="0" w:line="259" w:lineRule="auto"/>
              <w:ind w:left="12" w:hanging="12"/>
            </w:pPr>
            <w:r>
              <w:t xml:space="preserve">Devise and sustain arguments, and/or to solve problems, using ideas and techniques, some of which are at the forefront of the business discipline. </w:t>
            </w:r>
          </w:p>
        </w:tc>
      </w:tr>
    </w:tbl>
    <w:p w14:paraId="6D04858C" w14:textId="77777777" w:rsidR="00AC1053" w:rsidRDefault="00DD6721">
      <w:pPr>
        <w:spacing w:after="0" w:line="259" w:lineRule="auto"/>
        <w:ind w:left="0" w:firstLine="0"/>
        <w:jc w:val="left"/>
      </w:pPr>
      <w:r>
        <w:t xml:space="preserve"> </w:t>
      </w:r>
    </w:p>
    <w:p w14:paraId="61843030" w14:textId="77777777" w:rsidR="00AC1053" w:rsidRDefault="00DD6721">
      <w:pPr>
        <w:ind w:left="987" w:right="417"/>
      </w:pPr>
      <w:r>
        <w:t xml:space="preserve">Each of the above PLOs is covered by at least 2 modules at the </w:t>
      </w:r>
      <w:r>
        <w:t xml:space="preserve">appropriate level (taking into account individual patterns of study) </w:t>
      </w:r>
    </w:p>
    <w:p w14:paraId="273983AC" w14:textId="77777777" w:rsidR="00AC1053" w:rsidRDefault="00DD6721">
      <w:pPr>
        <w:spacing w:after="0" w:line="259" w:lineRule="auto"/>
        <w:ind w:left="0" w:firstLine="0"/>
        <w:jc w:val="left"/>
      </w:pPr>
      <w:r>
        <w:rPr>
          <w:sz w:val="21"/>
        </w:rPr>
        <w:t xml:space="preserve"> </w:t>
      </w:r>
    </w:p>
    <w:p w14:paraId="647D15FA" w14:textId="77777777" w:rsidR="00AC1053" w:rsidRDefault="00DD6721">
      <w:pPr>
        <w:pStyle w:val="Heading4"/>
        <w:ind w:left="254" w:right="171"/>
      </w:pPr>
      <w:r>
        <w:t xml:space="preserve">Practical skills (PS) </w:t>
      </w:r>
    </w:p>
    <w:p w14:paraId="2DC11660" w14:textId="77777777" w:rsidR="00AC1053" w:rsidRDefault="00DD6721">
      <w:pPr>
        <w:spacing w:after="0" w:line="259" w:lineRule="auto"/>
        <w:ind w:left="0" w:firstLine="0"/>
        <w:jc w:val="left"/>
      </w:pPr>
      <w:r>
        <w:rPr>
          <w:b/>
        </w:rPr>
        <w:t xml:space="preserve"> </w:t>
      </w:r>
    </w:p>
    <w:p w14:paraId="638432B2" w14:textId="77777777" w:rsidR="00AC1053" w:rsidRDefault="00DD6721">
      <w:pPr>
        <w:ind w:left="267" w:right="417"/>
      </w:pPr>
      <w:r>
        <w:t xml:space="preserve">Business and management degrees are strongly related to practice and therefore provide a clear link between the development of relevant skills and employability of graduates. </w:t>
      </w:r>
    </w:p>
    <w:p w14:paraId="6199BDFD" w14:textId="77777777" w:rsidR="00AC1053" w:rsidRDefault="00DD6721">
      <w:pPr>
        <w:spacing w:after="0" w:line="259" w:lineRule="auto"/>
        <w:ind w:left="0" w:firstLine="0"/>
        <w:jc w:val="left"/>
      </w:pPr>
      <w:r>
        <w:rPr>
          <w:sz w:val="24"/>
        </w:rPr>
        <w:t xml:space="preserve"> </w:t>
      </w:r>
    </w:p>
    <w:p w14:paraId="621A7F41" w14:textId="77777777" w:rsidR="00AC1053" w:rsidRDefault="00DD6721">
      <w:pPr>
        <w:ind w:left="267" w:right="417"/>
      </w:pPr>
      <w:r>
        <w:t xml:space="preserve">Graduates of the programme will be able to: </w:t>
      </w:r>
    </w:p>
    <w:tbl>
      <w:tblPr>
        <w:tblStyle w:val="TableGrid"/>
        <w:tblW w:w="9006" w:type="dxa"/>
        <w:tblInd w:w="295" w:type="dxa"/>
        <w:tblCellMar>
          <w:top w:w="16" w:type="dxa"/>
          <w:left w:w="113" w:type="dxa"/>
          <w:bottom w:w="0" w:type="dxa"/>
          <w:right w:w="114" w:type="dxa"/>
        </w:tblCellMar>
        <w:tblLook w:val="04A0" w:firstRow="1" w:lastRow="0" w:firstColumn="1" w:lastColumn="0" w:noHBand="0" w:noVBand="1"/>
      </w:tblPr>
      <w:tblGrid>
        <w:gridCol w:w="691"/>
        <w:gridCol w:w="8315"/>
      </w:tblGrid>
      <w:tr w:rsidR="00AC1053" w14:paraId="3688BD6F"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2D90D37B" w14:textId="77777777" w:rsidR="00AC1053" w:rsidRDefault="00DD6721">
            <w:pPr>
              <w:spacing w:after="0" w:line="259" w:lineRule="auto"/>
              <w:ind w:left="2"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280DDA9F" w14:textId="77777777" w:rsidR="00AC1053" w:rsidRDefault="00DD6721">
            <w:pPr>
              <w:spacing w:after="0" w:line="259" w:lineRule="auto"/>
              <w:ind w:left="12" w:right="564" w:hanging="12"/>
            </w:pPr>
            <w:r>
              <w:t xml:space="preserve">Deploy accurately established techniques of analysis and enquiry relating to Business Management practice to review, consolidate, extend, and apply </w:t>
            </w:r>
            <w:r>
              <w:t xml:space="preserve">their knowledge and understanding, and to initiate and carry out projects. </w:t>
            </w:r>
          </w:p>
        </w:tc>
      </w:tr>
      <w:tr w:rsidR="00AC1053" w14:paraId="79890D25" w14:textId="77777777">
        <w:trPr>
          <w:trHeight w:val="833"/>
        </w:trPr>
        <w:tc>
          <w:tcPr>
            <w:tcW w:w="691" w:type="dxa"/>
            <w:tcBorders>
              <w:top w:val="single" w:sz="6" w:space="0" w:color="000000"/>
              <w:left w:val="single" w:sz="6" w:space="0" w:color="000000"/>
              <w:bottom w:val="single" w:sz="6" w:space="0" w:color="000000"/>
              <w:right w:val="single" w:sz="6" w:space="0" w:color="000000"/>
            </w:tcBorders>
          </w:tcPr>
          <w:p w14:paraId="36D82397" w14:textId="77777777" w:rsidR="00AC1053" w:rsidRDefault="00DD6721">
            <w:pPr>
              <w:spacing w:after="0" w:line="259" w:lineRule="auto"/>
              <w:ind w:left="2" w:firstLine="0"/>
            </w:pPr>
            <w:r>
              <w:t xml:space="preserve">PS2 </w:t>
            </w:r>
          </w:p>
        </w:tc>
        <w:tc>
          <w:tcPr>
            <w:tcW w:w="8315" w:type="dxa"/>
            <w:tcBorders>
              <w:top w:val="single" w:sz="6" w:space="0" w:color="000000"/>
              <w:left w:val="single" w:sz="6" w:space="0" w:color="000000"/>
              <w:bottom w:val="single" w:sz="6" w:space="0" w:color="000000"/>
              <w:right w:val="single" w:sz="6" w:space="0" w:color="000000"/>
            </w:tcBorders>
          </w:tcPr>
          <w:p w14:paraId="1CDA30A6" w14:textId="77777777" w:rsidR="00AC1053" w:rsidRDefault="00DD6721">
            <w:pPr>
              <w:spacing w:after="0" w:line="259" w:lineRule="auto"/>
              <w:ind w:left="12" w:right="327"/>
            </w:pPr>
            <w:r>
              <w:t xml:space="preserve">Demonstrate commercial acumen, innovation, creativity, and enterprise based on an awareness of the key drivers for business success, causes of failure and the importance of providing customer satisfaction and building customer loyalty. </w:t>
            </w:r>
          </w:p>
        </w:tc>
      </w:tr>
      <w:tr w:rsidR="00AC1053" w14:paraId="5AEC97B9"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19CA312A" w14:textId="77777777" w:rsidR="00AC1053" w:rsidRDefault="00DD6721">
            <w:pPr>
              <w:spacing w:after="0" w:line="259" w:lineRule="auto"/>
              <w:ind w:left="2" w:firstLine="0"/>
            </w:pPr>
            <w:r>
              <w:lastRenderedPageBreak/>
              <w:t xml:space="preserve">PS3 </w:t>
            </w:r>
          </w:p>
        </w:tc>
        <w:tc>
          <w:tcPr>
            <w:tcW w:w="8315" w:type="dxa"/>
            <w:tcBorders>
              <w:top w:val="single" w:sz="6" w:space="0" w:color="000000"/>
              <w:left w:val="single" w:sz="6" w:space="0" w:color="000000"/>
              <w:bottom w:val="single" w:sz="6" w:space="0" w:color="000000"/>
              <w:right w:val="single" w:sz="6" w:space="0" w:color="000000"/>
            </w:tcBorders>
          </w:tcPr>
          <w:p w14:paraId="7CCCE14F" w14:textId="77777777" w:rsidR="00AC1053" w:rsidRDefault="00DD6721">
            <w:pPr>
              <w:spacing w:after="0" w:line="259" w:lineRule="auto"/>
              <w:ind w:left="12"/>
            </w:pPr>
            <w:r>
              <w:t xml:space="preserve">Use quantitative skills to manipulate data, evaluate, estimate, and model business problems, functions, and phenomena. </w:t>
            </w:r>
          </w:p>
        </w:tc>
      </w:tr>
      <w:tr w:rsidR="00AC1053" w14:paraId="307E653C" w14:textId="77777777">
        <w:trPr>
          <w:trHeight w:val="838"/>
        </w:trPr>
        <w:tc>
          <w:tcPr>
            <w:tcW w:w="691" w:type="dxa"/>
            <w:tcBorders>
              <w:top w:val="single" w:sz="6" w:space="0" w:color="000000"/>
              <w:left w:val="single" w:sz="6" w:space="0" w:color="000000"/>
              <w:bottom w:val="single" w:sz="6" w:space="0" w:color="000000"/>
              <w:right w:val="single" w:sz="6" w:space="0" w:color="000000"/>
            </w:tcBorders>
          </w:tcPr>
          <w:p w14:paraId="41857025" w14:textId="77777777" w:rsidR="00AC1053" w:rsidRDefault="00DD6721">
            <w:pPr>
              <w:spacing w:after="0" w:line="259" w:lineRule="auto"/>
              <w:ind w:left="2" w:firstLine="0"/>
            </w:pPr>
            <w:r>
              <w:t xml:space="preserve">PS4 </w:t>
            </w:r>
          </w:p>
        </w:tc>
        <w:tc>
          <w:tcPr>
            <w:tcW w:w="8315" w:type="dxa"/>
            <w:tcBorders>
              <w:top w:val="single" w:sz="6" w:space="0" w:color="000000"/>
              <w:left w:val="single" w:sz="6" w:space="0" w:color="000000"/>
              <w:bottom w:val="single" w:sz="6" w:space="0" w:color="000000"/>
              <w:right w:val="single" w:sz="6" w:space="0" w:color="000000"/>
            </w:tcBorders>
          </w:tcPr>
          <w:p w14:paraId="372C1069" w14:textId="77777777" w:rsidR="00AC1053" w:rsidRDefault="00DD6721">
            <w:pPr>
              <w:spacing w:after="0" w:line="259" w:lineRule="auto"/>
              <w:ind w:left="12" w:right="524" w:hanging="12"/>
            </w:pPr>
            <w:r>
              <w:t xml:space="preserve">Communicate information, ideas, problems and </w:t>
            </w:r>
            <w:r>
              <w:t xml:space="preserve">solutions to both specialist and non-specialist audiences, including an awareness of the interpersonal skills of effective listening, negotiating, persuasion and presentation. </w:t>
            </w:r>
          </w:p>
        </w:tc>
      </w:tr>
    </w:tbl>
    <w:p w14:paraId="7BFE8782" w14:textId="77777777" w:rsidR="00AC1053" w:rsidRDefault="00DD6721">
      <w:pPr>
        <w:ind w:left="987" w:right="417"/>
      </w:pPr>
      <w:r>
        <w:t xml:space="preserve">Each of the above PLOs is covered by at least 2 modules at the </w:t>
      </w:r>
      <w:r>
        <w:t xml:space="preserve">appropriate level (taking into account individual patterns of study) </w:t>
      </w:r>
    </w:p>
    <w:p w14:paraId="6EA188D3" w14:textId="77777777" w:rsidR="00AC1053" w:rsidRDefault="00DD6721">
      <w:pPr>
        <w:pStyle w:val="Heading4"/>
        <w:ind w:left="254" w:right="171"/>
      </w:pPr>
      <w:r>
        <w:t>Key skills (KS)</w:t>
      </w:r>
    </w:p>
    <w:p w14:paraId="460AF792" w14:textId="77777777" w:rsidR="00AC1053" w:rsidRDefault="00DD6721">
      <w:pPr>
        <w:spacing w:after="0" w:line="259" w:lineRule="auto"/>
        <w:ind w:left="0" w:firstLine="0"/>
        <w:jc w:val="left"/>
      </w:pPr>
      <w:r>
        <w:rPr>
          <w:b/>
        </w:rPr>
        <w:t xml:space="preserve"> </w:t>
      </w:r>
    </w:p>
    <w:p w14:paraId="2DC86BB0" w14:textId="77777777" w:rsidR="00AC1053" w:rsidRDefault="00DD6721">
      <w:pPr>
        <w:ind w:left="267" w:right="417"/>
      </w:pPr>
      <w:r>
        <w:t xml:space="preserve">Graduates of the programme will be able to demonstrate the qualities and transferable skills necessary for employment requiring: </w:t>
      </w:r>
    </w:p>
    <w:p w14:paraId="7CD81BFF" w14:textId="77777777" w:rsidR="00AC1053" w:rsidRDefault="00DD6721">
      <w:pPr>
        <w:spacing w:after="0" w:line="259" w:lineRule="auto"/>
        <w:ind w:left="0" w:firstLine="0"/>
        <w:jc w:val="left"/>
      </w:pPr>
      <w:r>
        <w:rPr>
          <w:sz w:val="24"/>
        </w:rPr>
        <w:t xml:space="preserve"> </w:t>
      </w:r>
    </w:p>
    <w:tbl>
      <w:tblPr>
        <w:tblStyle w:val="TableGrid"/>
        <w:tblW w:w="9006" w:type="dxa"/>
        <w:tblInd w:w="295" w:type="dxa"/>
        <w:tblCellMar>
          <w:top w:w="7" w:type="dxa"/>
          <w:left w:w="113" w:type="dxa"/>
          <w:bottom w:w="0" w:type="dxa"/>
          <w:right w:w="114" w:type="dxa"/>
        </w:tblCellMar>
        <w:tblLook w:val="04A0" w:firstRow="1" w:lastRow="0" w:firstColumn="1" w:lastColumn="0" w:noHBand="0" w:noVBand="1"/>
      </w:tblPr>
      <w:tblGrid>
        <w:gridCol w:w="691"/>
        <w:gridCol w:w="8315"/>
      </w:tblGrid>
      <w:tr w:rsidR="00AC1053" w14:paraId="679A8813"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09B6F668"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4B17B57E" w14:textId="77777777" w:rsidR="00AC1053" w:rsidRDefault="00DD6721">
            <w:pPr>
              <w:spacing w:after="0" w:line="259" w:lineRule="auto"/>
              <w:ind w:left="12" w:hanging="12"/>
              <w:jc w:val="left"/>
            </w:pPr>
            <w:r>
              <w:t xml:space="preserve">The exercise of </w:t>
            </w:r>
            <w:r>
              <w:t xml:space="preserve">initiative and personal responsibility, self-management, that is, to be resilient, self-starting and appropriately assertive, to plan, organise and manage time. </w:t>
            </w:r>
          </w:p>
        </w:tc>
      </w:tr>
      <w:tr w:rsidR="00AC1053" w14:paraId="178F41B1"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2E6330EC"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2E58966B" w14:textId="77777777" w:rsidR="00AC1053" w:rsidRDefault="00DD6721">
            <w:pPr>
              <w:spacing w:after="0" w:line="259" w:lineRule="auto"/>
              <w:ind w:left="2" w:firstLine="0"/>
              <w:jc w:val="left"/>
            </w:pPr>
            <w:r>
              <w:t xml:space="preserve">Decision-making in complex and unpredictable contexts. </w:t>
            </w:r>
          </w:p>
        </w:tc>
      </w:tr>
      <w:tr w:rsidR="00AC1053" w14:paraId="38209B49" w14:textId="77777777">
        <w:trPr>
          <w:trHeight w:val="557"/>
        </w:trPr>
        <w:tc>
          <w:tcPr>
            <w:tcW w:w="691" w:type="dxa"/>
            <w:tcBorders>
              <w:top w:val="single" w:sz="6" w:space="0" w:color="000000"/>
              <w:left w:val="single" w:sz="6" w:space="0" w:color="000000"/>
              <w:bottom w:val="single" w:sz="6" w:space="0" w:color="000000"/>
              <w:right w:val="single" w:sz="6" w:space="0" w:color="000000"/>
            </w:tcBorders>
          </w:tcPr>
          <w:p w14:paraId="6DD7ED54"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0FB89B0A" w14:textId="77777777" w:rsidR="00AC1053" w:rsidRDefault="00DD6721">
            <w:pPr>
              <w:spacing w:after="0" w:line="259" w:lineRule="auto"/>
              <w:ind w:left="12" w:right="36"/>
            </w:pPr>
            <w:r>
              <w:t xml:space="preserve">The ability to work </w:t>
            </w:r>
            <w:r>
              <w:t xml:space="preserve">collaboratively both internally and with external customers and an awareness of mutual interdependence. </w:t>
            </w:r>
          </w:p>
        </w:tc>
      </w:tr>
      <w:tr w:rsidR="00AC1053" w14:paraId="35B2EA47" w14:textId="77777777">
        <w:trPr>
          <w:trHeight w:val="1109"/>
        </w:trPr>
        <w:tc>
          <w:tcPr>
            <w:tcW w:w="691" w:type="dxa"/>
            <w:tcBorders>
              <w:top w:val="single" w:sz="6" w:space="0" w:color="000000"/>
              <w:left w:val="single" w:sz="6" w:space="0" w:color="000000"/>
              <w:bottom w:val="single" w:sz="6" w:space="0" w:color="000000"/>
              <w:right w:val="single" w:sz="6" w:space="0" w:color="000000"/>
            </w:tcBorders>
          </w:tcPr>
          <w:p w14:paraId="55F21264" w14:textId="77777777" w:rsidR="00AC1053" w:rsidRDefault="00DD6721">
            <w:pPr>
              <w:spacing w:after="0" w:line="259" w:lineRule="auto"/>
              <w:ind w:left="2" w:firstLine="0"/>
            </w:pPr>
            <w:r>
              <w:t xml:space="preserve">KS4 </w:t>
            </w:r>
          </w:p>
        </w:tc>
        <w:tc>
          <w:tcPr>
            <w:tcW w:w="8315" w:type="dxa"/>
            <w:tcBorders>
              <w:top w:val="single" w:sz="6" w:space="0" w:color="000000"/>
              <w:left w:val="single" w:sz="6" w:space="0" w:color="000000"/>
              <w:bottom w:val="single" w:sz="6" w:space="0" w:color="000000"/>
              <w:right w:val="single" w:sz="6" w:space="0" w:color="000000"/>
            </w:tcBorders>
          </w:tcPr>
          <w:p w14:paraId="42B85C1F" w14:textId="77777777" w:rsidR="00AC1053" w:rsidRDefault="00DD6721">
            <w:pPr>
              <w:spacing w:after="0" w:line="259" w:lineRule="auto"/>
              <w:ind w:left="12" w:right="151" w:hanging="12"/>
            </w:pPr>
            <w:r>
              <w:t xml:space="preserve">Self-reflection, emotional intelligence, empathy, and sensitivity to diversity in </w:t>
            </w:r>
            <w:r>
              <w:t xml:space="preserve">terms of people and cultures. This includes a continuing appetite for development and the learning ability needed to undertake appropriate further training of a professional or equivalent nature. </w:t>
            </w:r>
          </w:p>
        </w:tc>
      </w:tr>
    </w:tbl>
    <w:p w14:paraId="2BD2778B" w14:textId="77777777" w:rsidR="00AC1053" w:rsidRDefault="00DD6721">
      <w:pPr>
        <w:spacing w:after="0" w:line="259" w:lineRule="auto"/>
        <w:ind w:left="0" w:firstLine="0"/>
        <w:jc w:val="left"/>
      </w:pPr>
      <w:r>
        <w:t xml:space="preserve"> </w:t>
      </w:r>
    </w:p>
    <w:p w14:paraId="4440C97E" w14:textId="77777777" w:rsidR="00AC1053" w:rsidRDefault="00DD6721">
      <w:pPr>
        <w:ind w:left="987" w:right="417"/>
      </w:pPr>
      <w:r>
        <w:t xml:space="preserve">Each of the above PLOs is covered by at least 2 modules at the appropriate level (taking into account individual patterns of study) </w:t>
      </w:r>
    </w:p>
    <w:p w14:paraId="047EB0E2" w14:textId="77777777" w:rsidR="00AC1053" w:rsidRDefault="00DD6721">
      <w:pPr>
        <w:spacing w:after="0" w:line="259" w:lineRule="auto"/>
        <w:ind w:left="0" w:firstLine="0"/>
        <w:jc w:val="left"/>
      </w:pPr>
      <w:r>
        <w:rPr>
          <w:sz w:val="24"/>
        </w:rPr>
        <w:t xml:space="preserve"> </w:t>
      </w:r>
    </w:p>
    <w:p w14:paraId="0B5473DE" w14:textId="77777777" w:rsidR="00AC1053" w:rsidRDefault="00DD6721">
      <w:pPr>
        <w:spacing w:after="0" w:line="259" w:lineRule="auto"/>
        <w:ind w:left="0" w:firstLine="0"/>
        <w:jc w:val="left"/>
      </w:pPr>
      <w:r>
        <w:rPr>
          <w:sz w:val="24"/>
        </w:rPr>
        <w:t xml:space="preserve"> </w:t>
      </w:r>
    </w:p>
    <w:p w14:paraId="41EDD41B" w14:textId="77777777" w:rsidR="00AC1053" w:rsidRDefault="00DD6721">
      <w:pPr>
        <w:spacing w:after="14" w:line="259" w:lineRule="auto"/>
        <w:ind w:left="0" w:firstLine="0"/>
        <w:jc w:val="left"/>
      </w:pPr>
      <w:r>
        <w:rPr>
          <w:sz w:val="19"/>
        </w:rPr>
        <w:t xml:space="preserve"> </w:t>
      </w:r>
    </w:p>
    <w:p w14:paraId="5BEEDC16" w14:textId="77777777" w:rsidR="00AC1053" w:rsidRDefault="00DD6721">
      <w:pPr>
        <w:spacing w:after="11" w:line="252" w:lineRule="auto"/>
        <w:ind w:left="1684" w:right="171" w:hanging="1440"/>
        <w:jc w:val="left"/>
      </w:pPr>
      <w:r>
        <w:rPr>
          <w:b/>
        </w:rPr>
        <w:t xml:space="preserve">2.4 Programme Learning Outcomes: Diploma of Higher Education (DipHE) in Business Management </w:t>
      </w:r>
    </w:p>
    <w:p w14:paraId="757E0E62" w14:textId="77777777" w:rsidR="00AC1053" w:rsidRDefault="00DD6721">
      <w:pPr>
        <w:spacing w:after="0" w:line="259" w:lineRule="auto"/>
        <w:ind w:left="0" w:firstLine="0"/>
        <w:jc w:val="left"/>
      </w:pPr>
      <w:r>
        <w:rPr>
          <w:b/>
          <w:sz w:val="24"/>
        </w:rPr>
        <w:t xml:space="preserve"> </w:t>
      </w:r>
    </w:p>
    <w:p w14:paraId="7FFAAFFF" w14:textId="77777777" w:rsidR="00AC1053" w:rsidRDefault="00DD6721">
      <w:pPr>
        <w:pStyle w:val="Heading4"/>
        <w:ind w:left="254" w:right="171"/>
      </w:pPr>
      <w:r>
        <w:t xml:space="preserve">Knowledge and understanding (KU) </w:t>
      </w:r>
    </w:p>
    <w:p w14:paraId="4F3EC724" w14:textId="77777777" w:rsidR="00AC1053" w:rsidRDefault="00DD6721">
      <w:pPr>
        <w:spacing w:after="0" w:line="259" w:lineRule="auto"/>
        <w:ind w:left="0" w:firstLine="0"/>
        <w:jc w:val="left"/>
      </w:pPr>
      <w:r>
        <w:rPr>
          <w:b/>
          <w:sz w:val="25"/>
        </w:rPr>
        <w:t xml:space="preserve"> </w:t>
      </w:r>
    </w:p>
    <w:p w14:paraId="366A9382" w14:textId="77777777" w:rsidR="00AC1053" w:rsidRDefault="00DD6721">
      <w:pPr>
        <w:ind w:left="255" w:right="417"/>
      </w:pPr>
      <w:r>
        <w:t xml:space="preserve">Graduates of the programme will be able to demonstrate knowledge and a critical understanding of well-established principles of Business Management, relating to organisations, their management, the economy, and the business environment, and of the way in which those principles have developed. This includes the following: </w:t>
      </w:r>
    </w:p>
    <w:p w14:paraId="31A9BD7E" w14:textId="77777777" w:rsidR="00AC1053" w:rsidRDefault="00DD6721">
      <w:pPr>
        <w:spacing w:after="50" w:line="259" w:lineRule="auto"/>
        <w:ind w:left="0" w:firstLine="0"/>
        <w:jc w:val="left"/>
      </w:pPr>
      <w:r>
        <w:rPr>
          <w:sz w:val="20"/>
        </w:rPr>
        <w:t xml:space="preserve"> </w:t>
      </w:r>
    </w:p>
    <w:p w14:paraId="57D74764" w14:textId="77777777" w:rsidR="00AC1053" w:rsidRDefault="00DD6721">
      <w:pPr>
        <w:spacing w:after="0" w:line="259" w:lineRule="auto"/>
        <w:ind w:left="0" w:firstLine="0"/>
        <w:jc w:val="left"/>
      </w:pPr>
      <w:r>
        <w:rPr>
          <w:sz w:val="27"/>
        </w:rPr>
        <w:t xml:space="preserve"> </w:t>
      </w:r>
    </w:p>
    <w:tbl>
      <w:tblPr>
        <w:tblStyle w:val="TableGrid"/>
        <w:tblW w:w="9052" w:type="dxa"/>
        <w:tblInd w:w="295" w:type="dxa"/>
        <w:tblCellMar>
          <w:top w:w="7" w:type="dxa"/>
          <w:left w:w="110" w:type="dxa"/>
          <w:bottom w:w="0" w:type="dxa"/>
          <w:right w:w="150" w:type="dxa"/>
        </w:tblCellMar>
        <w:tblLook w:val="04A0" w:firstRow="1" w:lastRow="0" w:firstColumn="1" w:lastColumn="0" w:noHBand="0" w:noVBand="1"/>
      </w:tblPr>
      <w:tblGrid>
        <w:gridCol w:w="864"/>
        <w:gridCol w:w="8188"/>
      </w:tblGrid>
      <w:tr w:rsidR="00AC1053" w14:paraId="1721ABAA"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78DA9F24" w14:textId="77777777" w:rsidR="00AC1053" w:rsidRDefault="00DD6721">
            <w:pPr>
              <w:spacing w:after="0" w:line="259" w:lineRule="auto"/>
              <w:ind w:left="7" w:firstLine="0"/>
              <w:jc w:val="left"/>
            </w:pPr>
            <w:r>
              <w:t xml:space="preserve">KU1 </w:t>
            </w:r>
          </w:p>
        </w:tc>
        <w:tc>
          <w:tcPr>
            <w:tcW w:w="8188" w:type="dxa"/>
            <w:tcBorders>
              <w:top w:val="single" w:sz="6" w:space="0" w:color="000000"/>
              <w:left w:val="single" w:sz="6" w:space="0" w:color="000000"/>
              <w:bottom w:val="single" w:sz="6" w:space="0" w:color="000000"/>
              <w:right w:val="single" w:sz="6" w:space="0" w:color="000000"/>
            </w:tcBorders>
          </w:tcPr>
          <w:p w14:paraId="761823C8" w14:textId="77777777" w:rsidR="00AC1053" w:rsidRDefault="00DD6721">
            <w:pPr>
              <w:spacing w:after="0" w:line="259" w:lineRule="auto"/>
              <w:ind w:left="12" w:hanging="12"/>
              <w:jc w:val="left"/>
            </w:pPr>
            <w:r>
              <w:t xml:space="preserve">The development, access, and operation of markets for resources, goods, and services. </w:t>
            </w:r>
          </w:p>
        </w:tc>
      </w:tr>
      <w:tr w:rsidR="00AC1053" w14:paraId="13226970"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01C363EA" w14:textId="77777777" w:rsidR="00AC1053" w:rsidRDefault="00DD6721">
            <w:pPr>
              <w:spacing w:after="0" w:line="259" w:lineRule="auto"/>
              <w:ind w:left="7" w:firstLine="0"/>
              <w:jc w:val="left"/>
            </w:pPr>
            <w:r>
              <w:t xml:space="preserve">KU2 </w:t>
            </w:r>
          </w:p>
        </w:tc>
        <w:tc>
          <w:tcPr>
            <w:tcW w:w="8188" w:type="dxa"/>
            <w:tcBorders>
              <w:top w:val="single" w:sz="6" w:space="0" w:color="000000"/>
              <w:left w:val="single" w:sz="6" w:space="0" w:color="000000"/>
              <w:bottom w:val="single" w:sz="6" w:space="0" w:color="000000"/>
              <w:right w:val="single" w:sz="6" w:space="0" w:color="000000"/>
            </w:tcBorders>
          </w:tcPr>
          <w:p w14:paraId="3FDCC29A" w14:textId="77777777" w:rsidR="00AC1053" w:rsidRDefault="00DD6721">
            <w:pPr>
              <w:spacing w:after="0" w:line="259" w:lineRule="auto"/>
              <w:ind w:left="12" w:hanging="12"/>
            </w:pPr>
            <w:r>
              <w:t xml:space="preserve">Marketing approaches for segmentation, targeting, </w:t>
            </w:r>
            <w:r>
              <w:t xml:space="preserve">positioning generating sales and the need for innovation in product and service design. </w:t>
            </w:r>
          </w:p>
        </w:tc>
      </w:tr>
      <w:tr w:rsidR="00AC1053" w14:paraId="14992B6C" w14:textId="77777777">
        <w:trPr>
          <w:trHeight w:val="559"/>
        </w:trPr>
        <w:tc>
          <w:tcPr>
            <w:tcW w:w="864" w:type="dxa"/>
            <w:tcBorders>
              <w:top w:val="single" w:sz="6" w:space="0" w:color="000000"/>
              <w:left w:val="single" w:sz="6" w:space="0" w:color="000000"/>
              <w:bottom w:val="single" w:sz="6" w:space="0" w:color="000000"/>
              <w:right w:val="single" w:sz="6" w:space="0" w:color="000000"/>
            </w:tcBorders>
          </w:tcPr>
          <w:p w14:paraId="2A33AFDA" w14:textId="77777777" w:rsidR="00AC1053" w:rsidRDefault="00DD6721">
            <w:pPr>
              <w:spacing w:after="0" w:line="259" w:lineRule="auto"/>
              <w:ind w:left="7" w:firstLine="0"/>
              <w:jc w:val="left"/>
            </w:pPr>
            <w:r>
              <w:t xml:space="preserve">KU3 </w:t>
            </w:r>
          </w:p>
        </w:tc>
        <w:tc>
          <w:tcPr>
            <w:tcW w:w="8188" w:type="dxa"/>
            <w:tcBorders>
              <w:top w:val="single" w:sz="6" w:space="0" w:color="000000"/>
              <w:left w:val="single" w:sz="6" w:space="0" w:color="000000"/>
              <w:bottom w:val="single" w:sz="6" w:space="0" w:color="000000"/>
              <w:right w:val="single" w:sz="6" w:space="0" w:color="000000"/>
            </w:tcBorders>
          </w:tcPr>
          <w:p w14:paraId="1BEE0096" w14:textId="77777777" w:rsidR="00AC1053" w:rsidRDefault="00DD6721">
            <w:pPr>
              <w:spacing w:after="0" w:line="259" w:lineRule="auto"/>
              <w:ind w:left="12" w:hanging="12"/>
              <w:jc w:val="left"/>
            </w:pPr>
            <w:r>
              <w:t xml:space="preserve">Management of customer expectations, relationships, and development of service excellence. </w:t>
            </w:r>
          </w:p>
        </w:tc>
      </w:tr>
      <w:tr w:rsidR="00AC1053" w14:paraId="7C5A3A8C" w14:textId="77777777">
        <w:trPr>
          <w:trHeight w:val="559"/>
        </w:trPr>
        <w:tc>
          <w:tcPr>
            <w:tcW w:w="864" w:type="dxa"/>
            <w:tcBorders>
              <w:top w:val="single" w:sz="6" w:space="0" w:color="000000"/>
              <w:left w:val="single" w:sz="6" w:space="0" w:color="000000"/>
              <w:bottom w:val="single" w:sz="6" w:space="0" w:color="000000"/>
              <w:right w:val="single" w:sz="6" w:space="0" w:color="000000"/>
            </w:tcBorders>
          </w:tcPr>
          <w:p w14:paraId="53239929" w14:textId="77777777" w:rsidR="00AC1053" w:rsidRDefault="00DD6721">
            <w:pPr>
              <w:spacing w:after="0" w:line="259" w:lineRule="auto"/>
              <w:ind w:left="7" w:firstLine="0"/>
              <w:jc w:val="left"/>
            </w:pPr>
            <w:r>
              <w:t xml:space="preserve">KU4 </w:t>
            </w:r>
          </w:p>
        </w:tc>
        <w:tc>
          <w:tcPr>
            <w:tcW w:w="8188" w:type="dxa"/>
            <w:tcBorders>
              <w:top w:val="single" w:sz="6" w:space="0" w:color="000000"/>
              <w:left w:val="single" w:sz="6" w:space="0" w:color="000000"/>
              <w:bottom w:val="single" w:sz="6" w:space="0" w:color="000000"/>
              <w:right w:val="single" w:sz="6" w:space="0" w:color="000000"/>
            </w:tcBorders>
          </w:tcPr>
          <w:p w14:paraId="17B7AC50" w14:textId="77777777" w:rsidR="00AC1053" w:rsidRDefault="00DD6721">
            <w:pPr>
              <w:spacing w:after="0" w:line="259" w:lineRule="auto"/>
              <w:ind w:left="12" w:hanging="12"/>
            </w:pPr>
            <w:r>
              <w:t xml:space="preserve">The management of finance for planning, control, </w:t>
            </w:r>
            <w:r>
              <w:t xml:space="preserve">decision making and managing financial risk. </w:t>
            </w:r>
          </w:p>
        </w:tc>
      </w:tr>
      <w:tr w:rsidR="00AC1053" w14:paraId="4D3B6015" w14:textId="77777777">
        <w:trPr>
          <w:trHeight w:val="286"/>
        </w:trPr>
        <w:tc>
          <w:tcPr>
            <w:tcW w:w="864" w:type="dxa"/>
            <w:tcBorders>
              <w:top w:val="single" w:sz="6" w:space="0" w:color="000000"/>
              <w:left w:val="single" w:sz="6" w:space="0" w:color="000000"/>
              <w:bottom w:val="single" w:sz="6" w:space="0" w:color="000000"/>
              <w:right w:val="single" w:sz="6" w:space="0" w:color="000000"/>
            </w:tcBorders>
          </w:tcPr>
          <w:p w14:paraId="2C85039F" w14:textId="77777777" w:rsidR="00AC1053" w:rsidRDefault="00DD6721">
            <w:pPr>
              <w:spacing w:after="0" w:line="259" w:lineRule="auto"/>
              <w:ind w:left="7" w:firstLine="0"/>
              <w:jc w:val="left"/>
            </w:pPr>
            <w:r>
              <w:t xml:space="preserve">KU5 </w:t>
            </w:r>
          </w:p>
        </w:tc>
        <w:tc>
          <w:tcPr>
            <w:tcW w:w="8188" w:type="dxa"/>
            <w:tcBorders>
              <w:top w:val="single" w:sz="6" w:space="0" w:color="000000"/>
              <w:left w:val="single" w:sz="6" w:space="0" w:color="000000"/>
              <w:bottom w:val="single" w:sz="6" w:space="0" w:color="000000"/>
              <w:right w:val="single" w:sz="6" w:space="0" w:color="000000"/>
            </w:tcBorders>
          </w:tcPr>
          <w:p w14:paraId="05E8C0DC" w14:textId="77777777" w:rsidR="00AC1053" w:rsidRDefault="00DD6721">
            <w:pPr>
              <w:spacing w:after="0" w:line="259" w:lineRule="auto"/>
              <w:ind w:left="0" w:firstLine="0"/>
              <w:jc w:val="left"/>
            </w:pPr>
            <w:r>
              <w:t xml:space="preserve">Leadership, management and development of people and organisations. </w:t>
            </w:r>
          </w:p>
        </w:tc>
      </w:tr>
      <w:tr w:rsidR="00AC1053" w14:paraId="1F4CB620"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79E1ED40" w14:textId="77777777" w:rsidR="00AC1053" w:rsidRDefault="00DD6721">
            <w:pPr>
              <w:spacing w:after="0" w:line="259" w:lineRule="auto"/>
              <w:ind w:left="7" w:firstLine="0"/>
              <w:jc w:val="left"/>
            </w:pPr>
            <w:r>
              <w:t xml:space="preserve">KU6 </w:t>
            </w:r>
          </w:p>
        </w:tc>
        <w:tc>
          <w:tcPr>
            <w:tcW w:w="8188" w:type="dxa"/>
            <w:tcBorders>
              <w:top w:val="single" w:sz="6" w:space="0" w:color="000000"/>
              <w:left w:val="single" w:sz="6" w:space="0" w:color="000000"/>
              <w:bottom w:val="single" w:sz="6" w:space="0" w:color="000000"/>
              <w:right w:val="single" w:sz="6" w:space="0" w:color="000000"/>
            </w:tcBorders>
          </w:tcPr>
          <w:p w14:paraId="6B57B878"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6D83182D"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5CF3BE11" w14:textId="77777777" w:rsidR="00AC1053" w:rsidRDefault="00DD6721">
            <w:pPr>
              <w:spacing w:after="0" w:line="259" w:lineRule="auto"/>
              <w:ind w:left="7" w:firstLine="0"/>
              <w:jc w:val="left"/>
            </w:pPr>
            <w:r>
              <w:lastRenderedPageBreak/>
              <w:t xml:space="preserve">KU7 </w:t>
            </w:r>
          </w:p>
        </w:tc>
        <w:tc>
          <w:tcPr>
            <w:tcW w:w="8188" w:type="dxa"/>
            <w:tcBorders>
              <w:top w:val="single" w:sz="6" w:space="0" w:color="000000"/>
              <w:left w:val="single" w:sz="6" w:space="0" w:color="000000"/>
              <w:bottom w:val="single" w:sz="6" w:space="0" w:color="000000"/>
              <w:right w:val="single" w:sz="6" w:space="0" w:color="000000"/>
            </w:tcBorders>
          </w:tcPr>
          <w:p w14:paraId="0DCF8738" w14:textId="77777777" w:rsidR="00AC1053" w:rsidRDefault="00DD6721">
            <w:pPr>
              <w:spacing w:after="0" w:line="259" w:lineRule="auto"/>
              <w:ind w:left="12" w:hanging="12"/>
            </w:pPr>
            <w:r>
              <w:t xml:space="preserve">The </w:t>
            </w:r>
            <w:r>
              <w:t xml:space="preserve">development, management, application, and implementation of information systems for business intelligence and their impact upon organisations. </w:t>
            </w:r>
          </w:p>
        </w:tc>
      </w:tr>
      <w:tr w:rsidR="00AC1053" w14:paraId="23B27CE9" w14:textId="77777777">
        <w:trPr>
          <w:trHeight w:val="559"/>
        </w:trPr>
        <w:tc>
          <w:tcPr>
            <w:tcW w:w="864" w:type="dxa"/>
            <w:tcBorders>
              <w:top w:val="single" w:sz="6" w:space="0" w:color="000000"/>
              <w:left w:val="single" w:sz="6" w:space="0" w:color="000000"/>
              <w:bottom w:val="single" w:sz="6" w:space="0" w:color="000000"/>
              <w:right w:val="single" w:sz="6" w:space="0" w:color="000000"/>
            </w:tcBorders>
          </w:tcPr>
          <w:p w14:paraId="59437653" w14:textId="77777777" w:rsidR="00AC1053" w:rsidRDefault="00DD6721">
            <w:pPr>
              <w:spacing w:after="0" w:line="259" w:lineRule="auto"/>
              <w:ind w:left="7" w:firstLine="0"/>
              <w:jc w:val="left"/>
            </w:pPr>
            <w:r>
              <w:t xml:space="preserve">KU8 </w:t>
            </w:r>
          </w:p>
        </w:tc>
        <w:tc>
          <w:tcPr>
            <w:tcW w:w="8188" w:type="dxa"/>
            <w:tcBorders>
              <w:top w:val="single" w:sz="6" w:space="0" w:color="000000"/>
              <w:left w:val="single" w:sz="6" w:space="0" w:color="000000"/>
              <w:bottom w:val="single" w:sz="6" w:space="0" w:color="000000"/>
              <w:right w:val="single" w:sz="6" w:space="0" w:color="000000"/>
            </w:tcBorders>
          </w:tcPr>
          <w:p w14:paraId="0C1F3149" w14:textId="77777777" w:rsidR="00AC1053" w:rsidRDefault="00DD6721">
            <w:pPr>
              <w:spacing w:after="0" w:line="259" w:lineRule="auto"/>
              <w:ind w:left="12" w:hanging="12"/>
              <w:jc w:val="left"/>
            </w:pPr>
            <w:r>
              <w:t xml:space="preserve">The use of relevant communications for application in business and management, including the use of </w:t>
            </w:r>
            <w:r>
              <w:t xml:space="preserve">digital tools. </w:t>
            </w:r>
          </w:p>
        </w:tc>
      </w:tr>
      <w:tr w:rsidR="00AC1053" w14:paraId="138378D3" w14:textId="77777777">
        <w:trPr>
          <w:trHeight w:val="835"/>
        </w:trPr>
        <w:tc>
          <w:tcPr>
            <w:tcW w:w="864" w:type="dxa"/>
            <w:tcBorders>
              <w:top w:val="single" w:sz="6" w:space="0" w:color="000000"/>
              <w:left w:val="single" w:sz="6" w:space="0" w:color="000000"/>
              <w:bottom w:val="single" w:sz="6" w:space="0" w:color="000000"/>
              <w:right w:val="single" w:sz="6" w:space="0" w:color="000000"/>
            </w:tcBorders>
          </w:tcPr>
          <w:p w14:paraId="116EC3C0" w14:textId="77777777" w:rsidR="00AC1053" w:rsidRDefault="00DD6721">
            <w:pPr>
              <w:spacing w:after="0" w:line="259" w:lineRule="auto"/>
              <w:ind w:left="7" w:firstLine="0"/>
              <w:jc w:val="left"/>
            </w:pPr>
            <w:r>
              <w:t xml:space="preserve">KU9 </w:t>
            </w:r>
          </w:p>
        </w:tc>
        <w:tc>
          <w:tcPr>
            <w:tcW w:w="8188" w:type="dxa"/>
            <w:tcBorders>
              <w:top w:val="single" w:sz="6" w:space="0" w:color="000000"/>
              <w:left w:val="single" w:sz="6" w:space="0" w:color="000000"/>
              <w:bottom w:val="single" w:sz="6" w:space="0" w:color="000000"/>
              <w:right w:val="single" w:sz="6" w:space="0" w:color="000000"/>
            </w:tcBorders>
          </w:tcPr>
          <w:p w14:paraId="61584CB4" w14:textId="77777777" w:rsidR="00AC1053" w:rsidRDefault="00DD6721">
            <w:pPr>
              <w:spacing w:after="0" w:line="259" w:lineRule="auto"/>
              <w:ind w:left="12" w:right="620" w:hanging="12"/>
            </w:pPr>
            <w:r>
              <w:t xml:space="preserve">The development of strategic priorities to deliver business at speed in an environment where digital technology has reshaped traditional revenue and business models. </w:t>
            </w:r>
          </w:p>
        </w:tc>
      </w:tr>
      <w:tr w:rsidR="00AC1053" w14:paraId="7E6D99B4" w14:textId="77777777">
        <w:trPr>
          <w:trHeight w:val="835"/>
        </w:trPr>
        <w:tc>
          <w:tcPr>
            <w:tcW w:w="864" w:type="dxa"/>
            <w:tcBorders>
              <w:top w:val="single" w:sz="6" w:space="0" w:color="000000"/>
              <w:left w:val="single" w:sz="6" w:space="0" w:color="000000"/>
              <w:bottom w:val="single" w:sz="6" w:space="0" w:color="000000"/>
              <w:right w:val="single" w:sz="6" w:space="0" w:color="000000"/>
            </w:tcBorders>
          </w:tcPr>
          <w:p w14:paraId="35BEEB8D" w14:textId="77777777" w:rsidR="00AC1053" w:rsidRDefault="00DD6721">
            <w:pPr>
              <w:spacing w:after="0" w:line="259" w:lineRule="auto"/>
              <w:ind w:left="7" w:firstLine="0"/>
              <w:jc w:val="left"/>
            </w:pPr>
            <w:r>
              <w:t xml:space="preserve">KU10 </w:t>
            </w:r>
          </w:p>
        </w:tc>
        <w:tc>
          <w:tcPr>
            <w:tcW w:w="8188" w:type="dxa"/>
            <w:tcBorders>
              <w:top w:val="single" w:sz="6" w:space="0" w:color="000000"/>
              <w:left w:val="single" w:sz="6" w:space="0" w:color="000000"/>
              <w:bottom w:val="single" w:sz="6" w:space="0" w:color="000000"/>
              <w:right w:val="single" w:sz="6" w:space="0" w:color="000000"/>
            </w:tcBorders>
          </w:tcPr>
          <w:p w14:paraId="785F6333" w14:textId="77777777" w:rsidR="00AC1053" w:rsidRDefault="00DD6721">
            <w:pPr>
              <w:spacing w:after="0" w:line="259" w:lineRule="auto"/>
              <w:ind w:left="12" w:right="211" w:hanging="12"/>
            </w:pPr>
            <w:r>
              <w:t xml:space="preserve">The development of appropriate business policies and </w:t>
            </w:r>
            <w:r>
              <w:t xml:space="preserve">strategies within a changing environment to meet stakeholder interests and maximise achievement of strategic objectives. </w:t>
            </w:r>
          </w:p>
        </w:tc>
      </w:tr>
      <w:tr w:rsidR="00AC1053" w14:paraId="3612C8A6" w14:textId="77777777">
        <w:trPr>
          <w:trHeight w:val="288"/>
        </w:trPr>
        <w:tc>
          <w:tcPr>
            <w:tcW w:w="864" w:type="dxa"/>
            <w:tcBorders>
              <w:top w:val="single" w:sz="6" w:space="0" w:color="000000"/>
              <w:left w:val="single" w:sz="6" w:space="0" w:color="000000"/>
              <w:bottom w:val="single" w:sz="6" w:space="0" w:color="000000"/>
              <w:right w:val="single" w:sz="6" w:space="0" w:color="000000"/>
            </w:tcBorders>
          </w:tcPr>
          <w:p w14:paraId="4DAE8A19" w14:textId="77777777" w:rsidR="00AC1053" w:rsidRDefault="00DD6721">
            <w:pPr>
              <w:spacing w:after="0" w:line="259" w:lineRule="auto"/>
              <w:ind w:left="7" w:firstLine="0"/>
              <w:jc w:val="left"/>
            </w:pPr>
            <w:r>
              <w:t xml:space="preserve">KU11 </w:t>
            </w:r>
          </w:p>
        </w:tc>
        <w:tc>
          <w:tcPr>
            <w:tcW w:w="8188" w:type="dxa"/>
            <w:tcBorders>
              <w:top w:val="single" w:sz="6" w:space="0" w:color="000000"/>
              <w:left w:val="single" w:sz="6" w:space="0" w:color="000000"/>
              <w:bottom w:val="single" w:sz="6" w:space="0" w:color="000000"/>
              <w:right w:val="single" w:sz="6" w:space="0" w:color="000000"/>
            </w:tcBorders>
          </w:tcPr>
          <w:p w14:paraId="3BF4B6BA" w14:textId="77777777" w:rsidR="00AC1053" w:rsidRDefault="00DD6721">
            <w:pPr>
              <w:spacing w:after="0" w:line="259" w:lineRule="auto"/>
              <w:ind w:left="0" w:firstLine="0"/>
              <w:jc w:val="left"/>
            </w:pPr>
            <w:r>
              <w:t xml:space="preserve">Business innovation and enterprise development. </w:t>
            </w:r>
          </w:p>
        </w:tc>
      </w:tr>
      <w:tr w:rsidR="00AC1053" w14:paraId="0AA6C0B6" w14:textId="77777777">
        <w:trPr>
          <w:trHeight w:val="833"/>
        </w:trPr>
        <w:tc>
          <w:tcPr>
            <w:tcW w:w="864" w:type="dxa"/>
            <w:tcBorders>
              <w:top w:val="single" w:sz="6" w:space="0" w:color="000000"/>
              <w:left w:val="single" w:sz="6" w:space="0" w:color="000000"/>
              <w:bottom w:val="single" w:sz="6" w:space="0" w:color="000000"/>
              <w:right w:val="single" w:sz="6" w:space="0" w:color="000000"/>
            </w:tcBorders>
          </w:tcPr>
          <w:p w14:paraId="09A8624C" w14:textId="77777777" w:rsidR="00AC1053" w:rsidRDefault="00DD6721">
            <w:pPr>
              <w:spacing w:after="0" w:line="259" w:lineRule="auto"/>
              <w:ind w:left="7" w:firstLine="0"/>
              <w:jc w:val="left"/>
            </w:pPr>
            <w:r>
              <w:t xml:space="preserve">KU12 </w:t>
            </w:r>
          </w:p>
        </w:tc>
        <w:tc>
          <w:tcPr>
            <w:tcW w:w="8188" w:type="dxa"/>
            <w:tcBorders>
              <w:top w:val="single" w:sz="6" w:space="0" w:color="000000"/>
              <w:left w:val="single" w:sz="6" w:space="0" w:color="000000"/>
              <w:bottom w:val="single" w:sz="6" w:space="0" w:color="000000"/>
              <w:right w:val="single" w:sz="6" w:space="0" w:color="000000"/>
            </w:tcBorders>
          </w:tcPr>
          <w:p w14:paraId="1BCFB6DB" w14:textId="77777777" w:rsidR="00AC1053" w:rsidRDefault="00DD6721">
            <w:pPr>
              <w:spacing w:after="0" w:line="259" w:lineRule="auto"/>
              <w:ind w:left="12" w:right="548" w:hanging="12"/>
            </w:pPr>
            <w:r>
              <w:t xml:space="preserve">Social responsibility: the need for individuals and </w:t>
            </w:r>
            <w:r>
              <w:t xml:space="preserve">organisations to manage responsibly and behave ethically in relation to social, cultural, economic, and environmental issues. </w:t>
            </w:r>
          </w:p>
        </w:tc>
      </w:tr>
    </w:tbl>
    <w:p w14:paraId="3A3BAEBB" w14:textId="77777777" w:rsidR="00AC1053" w:rsidRDefault="00DD6721">
      <w:pPr>
        <w:spacing w:after="105" w:line="259" w:lineRule="auto"/>
        <w:ind w:left="0" w:firstLine="0"/>
        <w:jc w:val="left"/>
      </w:pPr>
      <w:r>
        <w:rPr>
          <w:sz w:val="19"/>
        </w:rPr>
        <w:t xml:space="preserve"> </w:t>
      </w:r>
    </w:p>
    <w:p w14:paraId="1EAB00A5" w14:textId="77777777" w:rsidR="00AC1053" w:rsidRDefault="00DD6721">
      <w:pPr>
        <w:spacing w:after="54"/>
        <w:ind w:left="1080" w:right="417"/>
      </w:pPr>
      <w:r>
        <w:t xml:space="preserve">Each of the above PLOs is covered by at least 2 modules at the appropriate </w:t>
      </w:r>
      <w:r>
        <w:t xml:space="preserve">level (taking into account individual patterns of study) </w:t>
      </w:r>
    </w:p>
    <w:p w14:paraId="21448313" w14:textId="77777777" w:rsidR="00AC1053" w:rsidRDefault="00DD6721">
      <w:pPr>
        <w:spacing w:after="0" w:line="259" w:lineRule="auto"/>
        <w:ind w:left="0" w:firstLine="0"/>
        <w:jc w:val="left"/>
      </w:pPr>
      <w:r>
        <w:rPr>
          <w:sz w:val="28"/>
        </w:rPr>
        <w:t xml:space="preserve"> </w:t>
      </w:r>
    </w:p>
    <w:p w14:paraId="5C652E2B" w14:textId="77777777" w:rsidR="00AC1053" w:rsidRDefault="00DD6721">
      <w:pPr>
        <w:pStyle w:val="Heading4"/>
        <w:ind w:left="254" w:right="171"/>
      </w:pPr>
      <w:r>
        <w:t xml:space="preserve">Cognitive (thinking) skills (CS) </w:t>
      </w:r>
    </w:p>
    <w:p w14:paraId="30A8FF4A" w14:textId="77777777" w:rsidR="00AC1053" w:rsidRDefault="00DD6721">
      <w:pPr>
        <w:spacing w:after="0" w:line="259" w:lineRule="auto"/>
        <w:ind w:left="0" w:firstLine="0"/>
        <w:jc w:val="left"/>
      </w:pPr>
      <w:r>
        <w:rPr>
          <w:b/>
          <w:sz w:val="25"/>
        </w:rPr>
        <w:t xml:space="preserve"> </w:t>
      </w:r>
    </w:p>
    <w:p w14:paraId="5E56814A" w14:textId="77777777" w:rsidR="00AC1053" w:rsidRDefault="00DD6721">
      <w:pPr>
        <w:ind w:left="267" w:right="417"/>
      </w:pPr>
      <w:r>
        <w:t xml:space="preserve">Graduates of the programme will be able to: </w:t>
      </w:r>
    </w:p>
    <w:p w14:paraId="37AAD1B2"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7" w:type="dxa"/>
          <w:left w:w="113" w:type="dxa"/>
          <w:bottom w:w="0" w:type="dxa"/>
          <w:right w:w="102" w:type="dxa"/>
        </w:tblCellMar>
        <w:tblLook w:val="04A0" w:firstRow="1" w:lastRow="0" w:firstColumn="1" w:lastColumn="0" w:noHBand="0" w:noVBand="1"/>
      </w:tblPr>
      <w:tblGrid>
        <w:gridCol w:w="691"/>
        <w:gridCol w:w="8315"/>
      </w:tblGrid>
      <w:tr w:rsidR="00AC1053" w14:paraId="478362F6" w14:textId="77777777">
        <w:trPr>
          <w:trHeight w:val="833"/>
        </w:trPr>
        <w:tc>
          <w:tcPr>
            <w:tcW w:w="691" w:type="dxa"/>
            <w:tcBorders>
              <w:top w:val="single" w:sz="6" w:space="0" w:color="000000"/>
              <w:left w:val="single" w:sz="6" w:space="0" w:color="000000"/>
              <w:bottom w:val="single" w:sz="6" w:space="0" w:color="000000"/>
              <w:right w:val="single" w:sz="6" w:space="0" w:color="000000"/>
            </w:tcBorders>
          </w:tcPr>
          <w:p w14:paraId="2F3B5D07"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136C9456" w14:textId="77777777" w:rsidR="00AC1053" w:rsidRDefault="00DD6721">
            <w:pPr>
              <w:spacing w:after="0" w:line="259" w:lineRule="auto"/>
              <w:ind w:left="12" w:right="530" w:hanging="12"/>
            </w:pPr>
            <w:r>
              <w:t xml:space="preserve">Use a range of established business management techniques to initiate and undertake critical analysis of information, and to propose solutions to problems arising from that analysis. </w:t>
            </w:r>
          </w:p>
        </w:tc>
      </w:tr>
      <w:tr w:rsidR="00AC1053" w14:paraId="2B103780"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1678484B"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1F7A1F51" w14:textId="77777777" w:rsidR="00AC1053" w:rsidRDefault="00DD6721">
            <w:pPr>
              <w:spacing w:after="0" w:line="259" w:lineRule="auto"/>
              <w:ind w:left="12" w:right="237" w:hanging="12"/>
            </w:pPr>
            <w:r>
              <w:t xml:space="preserve">Evaluate critically the appropriateness of different approaches to solving business management problems, based on knowledge of the main methods of enquiry and </w:t>
            </w:r>
            <w:r>
              <w:t xml:space="preserve">research. </w:t>
            </w:r>
          </w:p>
        </w:tc>
      </w:tr>
      <w:tr w:rsidR="00AC1053" w14:paraId="05DEF535"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282DF182"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0596D110" w14:textId="77777777" w:rsidR="00AC1053" w:rsidRDefault="00DD6721">
            <w:pPr>
              <w:spacing w:after="0" w:line="259" w:lineRule="auto"/>
              <w:ind w:left="12"/>
              <w:jc w:val="left"/>
            </w:pPr>
            <w:r>
              <w:t xml:space="preserve">Recognise the limits of their knowledge, and how this influences analyses and interpretations based on that knowledge. </w:t>
            </w:r>
          </w:p>
        </w:tc>
      </w:tr>
    </w:tbl>
    <w:p w14:paraId="5571B40A" w14:textId="77777777" w:rsidR="00AC1053" w:rsidRDefault="00DD6721">
      <w:pPr>
        <w:spacing w:after="0" w:line="259" w:lineRule="auto"/>
        <w:ind w:left="0" w:firstLine="0"/>
        <w:jc w:val="left"/>
      </w:pPr>
      <w:r>
        <w:rPr>
          <w:sz w:val="23"/>
        </w:rPr>
        <w:t xml:space="preserve"> </w:t>
      </w:r>
    </w:p>
    <w:p w14:paraId="0614CFE8" w14:textId="77777777" w:rsidR="00AC1053" w:rsidRDefault="00DD6721">
      <w:pPr>
        <w:spacing w:after="50"/>
        <w:ind w:left="1068" w:right="417"/>
      </w:pPr>
      <w:r>
        <w:t xml:space="preserve">Each of the above PLOs is covered by at least 2 modules at the appropriate </w:t>
      </w:r>
      <w:r>
        <w:t xml:space="preserve">level (taking into account individual patterns of study) </w:t>
      </w:r>
    </w:p>
    <w:p w14:paraId="6778BCD0" w14:textId="77777777" w:rsidR="00AC1053" w:rsidRDefault="00DD6721">
      <w:pPr>
        <w:spacing w:after="0" w:line="259" w:lineRule="auto"/>
        <w:ind w:left="0" w:firstLine="0"/>
        <w:jc w:val="left"/>
      </w:pPr>
      <w:r>
        <w:rPr>
          <w:sz w:val="27"/>
        </w:rPr>
        <w:t xml:space="preserve"> </w:t>
      </w:r>
    </w:p>
    <w:p w14:paraId="1DF066FC" w14:textId="77777777" w:rsidR="00AC1053" w:rsidRDefault="00DD6721">
      <w:pPr>
        <w:pStyle w:val="Heading4"/>
        <w:ind w:left="254" w:right="171"/>
      </w:pPr>
      <w:r>
        <w:t xml:space="preserve">Practical skills (PS) </w:t>
      </w:r>
    </w:p>
    <w:p w14:paraId="2AAB88D8" w14:textId="77777777" w:rsidR="00AC1053" w:rsidRDefault="00DD6721">
      <w:pPr>
        <w:spacing w:after="0" w:line="259" w:lineRule="auto"/>
        <w:ind w:left="0" w:firstLine="0"/>
        <w:jc w:val="left"/>
      </w:pPr>
      <w:r>
        <w:rPr>
          <w:b/>
          <w:sz w:val="25"/>
        </w:rPr>
        <w:t xml:space="preserve"> </w:t>
      </w:r>
    </w:p>
    <w:p w14:paraId="11ADA242" w14:textId="77777777" w:rsidR="00AC1053" w:rsidRDefault="00DD6721">
      <w:pPr>
        <w:ind w:left="255" w:right="417"/>
      </w:pPr>
      <w:r>
        <w:t xml:space="preserve">Business and management awards are strongly related to practice and therefore provide a clear link between the development of relevant skills and employability of graduates. Graduates of the programme will be able to: </w:t>
      </w:r>
    </w:p>
    <w:p w14:paraId="4D368502" w14:textId="77777777" w:rsidR="00AC1053" w:rsidRDefault="00DD6721">
      <w:pPr>
        <w:spacing w:after="0" w:line="259" w:lineRule="auto"/>
        <w:ind w:left="0" w:firstLine="0"/>
        <w:jc w:val="left"/>
      </w:pPr>
      <w:r>
        <w:rPr>
          <w:sz w:val="23"/>
        </w:rPr>
        <w:t xml:space="preserve"> </w:t>
      </w:r>
    </w:p>
    <w:tbl>
      <w:tblPr>
        <w:tblStyle w:val="TableGrid"/>
        <w:tblW w:w="9006" w:type="dxa"/>
        <w:tblInd w:w="295" w:type="dxa"/>
        <w:tblCellMar>
          <w:top w:w="19" w:type="dxa"/>
          <w:left w:w="113" w:type="dxa"/>
          <w:bottom w:w="0" w:type="dxa"/>
          <w:right w:w="114" w:type="dxa"/>
        </w:tblCellMar>
        <w:tblLook w:val="04A0" w:firstRow="1" w:lastRow="0" w:firstColumn="1" w:lastColumn="0" w:noHBand="0" w:noVBand="1"/>
      </w:tblPr>
      <w:tblGrid>
        <w:gridCol w:w="691"/>
        <w:gridCol w:w="8315"/>
      </w:tblGrid>
      <w:tr w:rsidR="00AC1053" w14:paraId="3049D7CA" w14:textId="77777777">
        <w:trPr>
          <w:trHeight w:val="830"/>
        </w:trPr>
        <w:tc>
          <w:tcPr>
            <w:tcW w:w="691" w:type="dxa"/>
            <w:tcBorders>
              <w:top w:val="single" w:sz="6" w:space="0" w:color="000000"/>
              <w:left w:val="single" w:sz="6" w:space="0" w:color="000000"/>
              <w:bottom w:val="single" w:sz="6" w:space="0" w:color="000000"/>
              <w:right w:val="single" w:sz="6" w:space="0" w:color="000000"/>
            </w:tcBorders>
          </w:tcPr>
          <w:p w14:paraId="3F997F0F" w14:textId="77777777" w:rsidR="00AC1053" w:rsidRDefault="00DD6721">
            <w:pPr>
              <w:spacing w:after="0" w:line="259" w:lineRule="auto"/>
              <w:ind w:left="2"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7EAC3A69" w14:textId="77777777" w:rsidR="00AC1053" w:rsidRDefault="00DD6721">
            <w:pPr>
              <w:spacing w:after="0" w:line="259" w:lineRule="auto"/>
              <w:ind w:left="12" w:right="596"/>
            </w:pPr>
            <w:r>
              <w:t xml:space="preserve">Apply underlying concepts and principles in different business management contexts including, where appropriate, the application of those principles in an authentic organisational or employment context. </w:t>
            </w:r>
          </w:p>
        </w:tc>
      </w:tr>
      <w:tr w:rsidR="00AC1053" w14:paraId="3E04AEC7"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1BE82DC9" w14:textId="77777777" w:rsidR="00AC1053" w:rsidRDefault="00DD6721">
            <w:pPr>
              <w:spacing w:after="0" w:line="259" w:lineRule="auto"/>
              <w:ind w:left="2" w:firstLine="0"/>
            </w:pPr>
            <w:r>
              <w:t xml:space="preserve">PS2 </w:t>
            </w:r>
          </w:p>
        </w:tc>
        <w:tc>
          <w:tcPr>
            <w:tcW w:w="8315" w:type="dxa"/>
            <w:tcBorders>
              <w:top w:val="single" w:sz="6" w:space="0" w:color="000000"/>
              <w:left w:val="single" w:sz="6" w:space="0" w:color="000000"/>
              <w:bottom w:val="single" w:sz="6" w:space="0" w:color="000000"/>
              <w:right w:val="single" w:sz="6" w:space="0" w:color="000000"/>
            </w:tcBorders>
          </w:tcPr>
          <w:p w14:paraId="353143D9" w14:textId="77777777" w:rsidR="00AC1053" w:rsidRDefault="00DD6721">
            <w:pPr>
              <w:spacing w:after="0" w:line="259" w:lineRule="auto"/>
              <w:ind w:left="12" w:right="11" w:hanging="12"/>
              <w:jc w:val="left"/>
            </w:pPr>
            <w:r>
              <w:t xml:space="preserve">Demonstrate commercial acumen, creativity and enterprise based on an awareness of the key drivers for business success, causes of failure and the importance of providing customer satisfaction and building customer loyalty. </w:t>
            </w:r>
          </w:p>
        </w:tc>
      </w:tr>
      <w:tr w:rsidR="00AC1053" w14:paraId="578A554E"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54B1E50E" w14:textId="77777777" w:rsidR="00AC1053" w:rsidRDefault="00DD6721">
            <w:pPr>
              <w:spacing w:after="0" w:line="259" w:lineRule="auto"/>
              <w:ind w:left="2" w:firstLine="0"/>
            </w:pPr>
            <w:r>
              <w:t xml:space="preserve">PS3 </w:t>
            </w:r>
          </w:p>
        </w:tc>
        <w:tc>
          <w:tcPr>
            <w:tcW w:w="8315" w:type="dxa"/>
            <w:tcBorders>
              <w:top w:val="single" w:sz="6" w:space="0" w:color="000000"/>
              <w:left w:val="single" w:sz="6" w:space="0" w:color="000000"/>
              <w:bottom w:val="single" w:sz="6" w:space="0" w:color="000000"/>
              <w:right w:val="single" w:sz="6" w:space="0" w:color="000000"/>
            </w:tcBorders>
          </w:tcPr>
          <w:p w14:paraId="47AD1EFB" w14:textId="77777777" w:rsidR="00AC1053" w:rsidRDefault="00DD6721">
            <w:pPr>
              <w:spacing w:after="0" w:line="259" w:lineRule="auto"/>
              <w:ind w:left="12"/>
            </w:pPr>
            <w:r>
              <w:t xml:space="preserve">Use </w:t>
            </w:r>
            <w:r>
              <w:t xml:space="preserve">quantitative skills to manipulate data, evaluate, estimate, and model business problems, functions, and phenomena. </w:t>
            </w:r>
          </w:p>
        </w:tc>
      </w:tr>
      <w:tr w:rsidR="00AC1053" w14:paraId="44CB77FB" w14:textId="77777777">
        <w:trPr>
          <w:trHeight w:val="836"/>
        </w:trPr>
        <w:tc>
          <w:tcPr>
            <w:tcW w:w="691" w:type="dxa"/>
            <w:tcBorders>
              <w:top w:val="single" w:sz="6" w:space="0" w:color="000000"/>
              <w:left w:val="single" w:sz="6" w:space="0" w:color="000000"/>
              <w:bottom w:val="single" w:sz="6" w:space="0" w:color="000000"/>
              <w:right w:val="single" w:sz="6" w:space="0" w:color="000000"/>
            </w:tcBorders>
          </w:tcPr>
          <w:p w14:paraId="70F76E2B" w14:textId="77777777" w:rsidR="00AC1053" w:rsidRDefault="00DD6721">
            <w:pPr>
              <w:spacing w:after="0" w:line="259" w:lineRule="auto"/>
              <w:ind w:left="2" w:firstLine="0"/>
            </w:pPr>
            <w:r>
              <w:lastRenderedPageBreak/>
              <w:t xml:space="preserve">PS4 </w:t>
            </w:r>
          </w:p>
        </w:tc>
        <w:tc>
          <w:tcPr>
            <w:tcW w:w="8315" w:type="dxa"/>
            <w:tcBorders>
              <w:top w:val="single" w:sz="6" w:space="0" w:color="000000"/>
              <w:left w:val="single" w:sz="6" w:space="0" w:color="000000"/>
              <w:bottom w:val="single" w:sz="6" w:space="0" w:color="000000"/>
              <w:right w:val="single" w:sz="6" w:space="0" w:color="000000"/>
            </w:tcBorders>
          </w:tcPr>
          <w:p w14:paraId="5F4A69D8" w14:textId="77777777" w:rsidR="00AC1053" w:rsidRDefault="00DD6721">
            <w:pPr>
              <w:spacing w:after="0" w:line="259" w:lineRule="auto"/>
              <w:ind w:left="12" w:right="107" w:hanging="12"/>
            </w:pPr>
            <w:r>
              <w:t xml:space="preserve">Effectively communicate information, arguments and analysis to both specialist and non-specialist audiences, including an awareness of the interpersonal skills of effective listening, negotiating, persuasion and presentation. </w:t>
            </w:r>
          </w:p>
        </w:tc>
      </w:tr>
    </w:tbl>
    <w:p w14:paraId="4CC6C355" w14:textId="77777777" w:rsidR="00AC1053" w:rsidRDefault="00DD6721">
      <w:pPr>
        <w:spacing w:after="0" w:line="259" w:lineRule="auto"/>
        <w:ind w:left="0" w:firstLine="0"/>
        <w:jc w:val="left"/>
      </w:pPr>
      <w:r>
        <w:rPr>
          <w:sz w:val="23"/>
        </w:rPr>
        <w:t xml:space="preserve"> </w:t>
      </w:r>
    </w:p>
    <w:p w14:paraId="004063FB" w14:textId="77777777" w:rsidR="00AC1053" w:rsidRDefault="00DD6721">
      <w:pPr>
        <w:ind w:left="1068" w:right="417"/>
      </w:pPr>
      <w:r>
        <w:t xml:space="preserve">Each of the above PLOs is covered by at least 2 modules at the appropriate level </w:t>
      </w:r>
    </w:p>
    <w:p w14:paraId="41484E54" w14:textId="77777777" w:rsidR="00AC1053" w:rsidRDefault="00DD6721">
      <w:pPr>
        <w:ind w:left="1080" w:right="417"/>
      </w:pPr>
      <w:r>
        <w:t xml:space="preserve">(taking into account individual patterns of study) </w:t>
      </w:r>
    </w:p>
    <w:p w14:paraId="0DF1C490" w14:textId="77777777" w:rsidR="00AC1053" w:rsidRDefault="00DD6721">
      <w:pPr>
        <w:pStyle w:val="Heading4"/>
        <w:ind w:left="254" w:right="171"/>
      </w:pPr>
      <w:r>
        <w:t>Key skills (KS)</w:t>
      </w:r>
    </w:p>
    <w:p w14:paraId="0F0E7439" w14:textId="77777777" w:rsidR="00AC1053" w:rsidRDefault="00DD6721">
      <w:pPr>
        <w:spacing w:after="0" w:line="259" w:lineRule="auto"/>
        <w:ind w:left="0" w:firstLine="0"/>
        <w:jc w:val="left"/>
      </w:pPr>
      <w:r>
        <w:rPr>
          <w:b/>
          <w:sz w:val="25"/>
        </w:rPr>
        <w:t xml:space="preserve"> </w:t>
      </w:r>
    </w:p>
    <w:p w14:paraId="388D731E" w14:textId="77777777" w:rsidR="00AC1053" w:rsidRDefault="00DD6721">
      <w:pPr>
        <w:ind w:left="267" w:right="417"/>
      </w:pPr>
      <w:r>
        <w:t xml:space="preserve">Graduates of the programme will be able to demonstrate the qualities and transferable skills necessary for employment requiring: </w:t>
      </w:r>
    </w:p>
    <w:p w14:paraId="25861985" w14:textId="77777777" w:rsidR="00AC1053" w:rsidRDefault="00DD6721">
      <w:pPr>
        <w:spacing w:after="0" w:line="259" w:lineRule="auto"/>
        <w:ind w:left="0" w:firstLine="0"/>
        <w:jc w:val="left"/>
      </w:pPr>
      <w:r>
        <w:rPr>
          <w:sz w:val="23"/>
        </w:rPr>
        <w:t xml:space="preserve"> </w:t>
      </w:r>
    </w:p>
    <w:tbl>
      <w:tblPr>
        <w:tblStyle w:val="TableGrid"/>
        <w:tblW w:w="9006" w:type="dxa"/>
        <w:tblInd w:w="295" w:type="dxa"/>
        <w:tblCellMar>
          <w:top w:w="9" w:type="dxa"/>
          <w:left w:w="113" w:type="dxa"/>
          <w:bottom w:w="0" w:type="dxa"/>
          <w:right w:w="114" w:type="dxa"/>
        </w:tblCellMar>
        <w:tblLook w:val="04A0" w:firstRow="1" w:lastRow="0" w:firstColumn="1" w:lastColumn="0" w:noHBand="0" w:noVBand="1"/>
      </w:tblPr>
      <w:tblGrid>
        <w:gridCol w:w="691"/>
        <w:gridCol w:w="8315"/>
      </w:tblGrid>
      <w:tr w:rsidR="00AC1053" w14:paraId="4DA08176"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248DD211"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6FC0AC57" w14:textId="77777777" w:rsidR="00AC1053" w:rsidRDefault="00DD6721">
            <w:pPr>
              <w:spacing w:after="0" w:line="259" w:lineRule="auto"/>
              <w:ind w:left="12"/>
              <w:jc w:val="left"/>
            </w:pPr>
            <w:r>
              <w:t xml:space="preserve">The exercise of personal </w:t>
            </w:r>
            <w:r>
              <w:t xml:space="preserve">responsibility, self-management, that is, to be resilient, self-starting, to plan, organise and manage time. </w:t>
            </w:r>
          </w:p>
        </w:tc>
      </w:tr>
      <w:tr w:rsidR="00AC1053" w14:paraId="6F72CEC5"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21936F73"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3027519D" w14:textId="77777777" w:rsidR="00AC1053" w:rsidRDefault="00DD6721">
            <w:pPr>
              <w:spacing w:after="0" w:line="259" w:lineRule="auto"/>
              <w:ind w:left="2" w:firstLine="0"/>
              <w:jc w:val="left"/>
            </w:pPr>
            <w:r>
              <w:t xml:space="preserve">Decision-making in authentic contexts. </w:t>
            </w:r>
          </w:p>
        </w:tc>
      </w:tr>
      <w:tr w:rsidR="00AC1053" w14:paraId="0B7BC327"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22735A7F"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3E638896" w14:textId="77777777" w:rsidR="00AC1053" w:rsidRDefault="00DD6721">
            <w:pPr>
              <w:spacing w:after="0" w:line="259" w:lineRule="auto"/>
              <w:ind w:left="12" w:right="36"/>
            </w:pPr>
            <w:r>
              <w:t xml:space="preserve">The ability to work collaboratively both internally and with external customers and an </w:t>
            </w:r>
            <w:r>
              <w:t xml:space="preserve">awareness of mutual interdependence. </w:t>
            </w:r>
          </w:p>
        </w:tc>
      </w:tr>
      <w:tr w:rsidR="00AC1053" w14:paraId="1CE9D3B7" w14:textId="77777777">
        <w:trPr>
          <w:trHeight w:val="1109"/>
        </w:trPr>
        <w:tc>
          <w:tcPr>
            <w:tcW w:w="691" w:type="dxa"/>
            <w:tcBorders>
              <w:top w:val="single" w:sz="6" w:space="0" w:color="000000"/>
              <w:left w:val="single" w:sz="6" w:space="0" w:color="000000"/>
              <w:bottom w:val="single" w:sz="6" w:space="0" w:color="000000"/>
              <w:right w:val="single" w:sz="6" w:space="0" w:color="000000"/>
            </w:tcBorders>
          </w:tcPr>
          <w:p w14:paraId="25FA6EC9" w14:textId="77777777" w:rsidR="00AC1053" w:rsidRDefault="00DD6721">
            <w:pPr>
              <w:spacing w:after="0" w:line="259" w:lineRule="auto"/>
              <w:ind w:left="2" w:firstLine="0"/>
            </w:pPr>
            <w:r>
              <w:t xml:space="preserve">KS4 </w:t>
            </w:r>
          </w:p>
        </w:tc>
        <w:tc>
          <w:tcPr>
            <w:tcW w:w="8315" w:type="dxa"/>
            <w:tcBorders>
              <w:top w:val="single" w:sz="6" w:space="0" w:color="000000"/>
              <w:left w:val="single" w:sz="6" w:space="0" w:color="000000"/>
              <w:bottom w:val="single" w:sz="6" w:space="0" w:color="000000"/>
              <w:right w:val="single" w:sz="6" w:space="0" w:color="000000"/>
            </w:tcBorders>
          </w:tcPr>
          <w:p w14:paraId="1378D0AA" w14:textId="77777777" w:rsidR="00AC1053" w:rsidRDefault="00DD6721">
            <w:pPr>
              <w:spacing w:after="0" w:line="259" w:lineRule="auto"/>
              <w:ind w:left="12" w:right="151" w:hanging="12"/>
            </w:pPr>
            <w:r>
              <w:t xml:space="preserve">Self-reflection, emotional intelligence, empathy, and sensitivity to diversity in terms of people and cultures. This includes a continuing appetite for development and the learning ability needed to acquire new competences that will enable them to assume significant responsibility within organisations. </w:t>
            </w:r>
          </w:p>
        </w:tc>
      </w:tr>
    </w:tbl>
    <w:p w14:paraId="516BD1AC" w14:textId="77777777" w:rsidR="00AC1053" w:rsidRDefault="00DD6721">
      <w:pPr>
        <w:spacing w:after="0" w:line="259" w:lineRule="auto"/>
        <w:ind w:left="0" w:firstLine="0"/>
        <w:jc w:val="left"/>
      </w:pPr>
      <w:r>
        <w:rPr>
          <w:sz w:val="24"/>
        </w:rPr>
        <w:t xml:space="preserve"> </w:t>
      </w:r>
    </w:p>
    <w:p w14:paraId="3057842F" w14:textId="77777777" w:rsidR="00AC1053" w:rsidRDefault="00DD6721">
      <w:pPr>
        <w:ind w:left="1068" w:right="417"/>
      </w:pPr>
      <w:r>
        <w:t xml:space="preserve">Each of the above PLOs is covered by at least 2 modules at the appropriate </w:t>
      </w:r>
      <w:r>
        <w:t xml:space="preserve">level (taking into account individual patterns of study) </w:t>
      </w:r>
    </w:p>
    <w:p w14:paraId="2876CA9B" w14:textId="77777777" w:rsidR="00AC1053" w:rsidRDefault="00DD6721">
      <w:pPr>
        <w:spacing w:after="0" w:line="259" w:lineRule="auto"/>
        <w:ind w:left="0" w:firstLine="0"/>
        <w:jc w:val="left"/>
      </w:pPr>
      <w:r>
        <w:rPr>
          <w:sz w:val="24"/>
        </w:rPr>
        <w:t xml:space="preserve"> </w:t>
      </w:r>
    </w:p>
    <w:p w14:paraId="70475361" w14:textId="77777777" w:rsidR="00AC1053" w:rsidRDefault="00DD6721">
      <w:pPr>
        <w:spacing w:after="52" w:line="252" w:lineRule="auto"/>
        <w:ind w:left="1634" w:right="171" w:hanging="1390"/>
        <w:jc w:val="left"/>
      </w:pPr>
      <w:r>
        <w:rPr>
          <w:b/>
        </w:rPr>
        <w:t>2.5 Programme Learning Outcomes: Certificate of Higher Education (</w:t>
      </w:r>
      <w:proofErr w:type="spellStart"/>
      <w:r>
        <w:rPr>
          <w:b/>
        </w:rPr>
        <w:t>CertHE</w:t>
      </w:r>
      <w:proofErr w:type="spellEnd"/>
      <w:r>
        <w:rPr>
          <w:b/>
        </w:rPr>
        <w:t xml:space="preserve">) in Business Management </w:t>
      </w:r>
    </w:p>
    <w:p w14:paraId="7B569D7B" w14:textId="77777777" w:rsidR="00AC1053" w:rsidRDefault="00DD6721">
      <w:pPr>
        <w:spacing w:after="0" w:line="259" w:lineRule="auto"/>
        <w:ind w:left="0" w:firstLine="0"/>
        <w:jc w:val="left"/>
      </w:pPr>
      <w:r>
        <w:rPr>
          <w:b/>
          <w:sz w:val="27"/>
        </w:rPr>
        <w:t xml:space="preserve"> </w:t>
      </w:r>
    </w:p>
    <w:p w14:paraId="44E47198" w14:textId="77777777" w:rsidR="00AC1053" w:rsidRDefault="00DD6721">
      <w:pPr>
        <w:pStyle w:val="Heading4"/>
        <w:ind w:left="254" w:right="171"/>
      </w:pPr>
      <w:r>
        <w:t xml:space="preserve">Knowledge and understanding (KU) </w:t>
      </w:r>
    </w:p>
    <w:p w14:paraId="0AE69C14" w14:textId="77777777" w:rsidR="00AC1053" w:rsidRDefault="00DD6721">
      <w:pPr>
        <w:spacing w:after="0" w:line="259" w:lineRule="auto"/>
        <w:ind w:left="0" w:firstLine="0"/>
        <w:jc w:val="left"/>
      </w:pPr>
      <w:r>
        <w:rPr>
          <w:b/>
          <w:sz w:val="24"/>
        </w:rPr>
        <w:t xml:space="preserve"> </w:t>
      </w:r>
    </w:p>
    <w:p w14:paraId="4BFE6629" w14:textId="77777777" w:rsidR="00AC1053" w:rsidRDefault="00DD6721">
      <w:pPr>
        <w:ind w:left="255" w:right="417"/>
      </w:pPr>
      <w:r>
        <w:t xml:space="preserve">Successful candidates of the programme will be able to demonstrate knowledge of the underlying concepts and principles associated with Business Management, relating to organisations, their management, the economy, and the business environment. </w:t>
      </w:r>
    </w:p>
    <w:p w14:paraId="79A203E4" w14:textId="77777777" w:rsidR="00AC1053" w:rsidRDefault="00DD6721">
      <w:pPr>
        <w:spacing w:after="0" w:line="259" w:lineRule="auto"/>
        <w:ind w:left="0" w:firstLine="0"/>
        <w:jc w:val="left"/>
      </w:pPr>
      <w:r>
        <w:rPr>
          <w:sz w:val="23"/>
        </w:rPr>
        <w:t xml:space="preserve"> </w:t>
      </w:r>
    </w:p>
    <w:p w14:paraId="577C293A" w14:textId="77777777" w:rsidR="00AC1053" w:rsidRDefault="00DD6721">
      <w:pPr>
        <w:ind w:left="267" w:right="417"/>
      </w:pPr>
      <w:r>
        <w:t xml:space="preserve">This includes the following: </w:t>
      </w:r>
    </w:p>
    <w:p w14:paraId="51468962" w14:textId="77777777" w:rsidR="00AC1053" w:rsidRDefault="00DD6721">
      <w:pPr>
        <w:spacing w:after="0" w:line="259" w:lineRule="auto"/>
        <w:ind w:left="0" w:firstLine="0"/>
        <w:jc w:val="left"/>
      </w:pPr>
      <w:r>
        <w:rPr>
          <w:sz w:val="25"/>
        </w:rPr>
        <w:t xml:space="preserve"> </w:t>
      </w:r>
    </w:p>
    <w:tbl>
      <w:tblPr>
        <w:tblStyle w:val="TableGrid"/>
        <w:tblW w:w="9052" w:type="dxa"/>
        <w:tblInd w:w="295" w:type="dxa"/>
        <w:tblCellMar>
          <w:top w:w="7" w:type="dxa"/>
          <w:left w:w="110" w:type="dxa"/>
          <w:bottom w:w="0" w:type="dxa"/>
          <w:right w:w="49" w:type="dxa"/>
        </w:tblCellMar>
        <w:tblLook w:val="04A0" w:firstRow="1" w:lastRow="0" w:firstColumn="1" w:lastColumn="0" w:noHBand="0" w:noVBand="1"/>
      </w:tblPr>
      <w:tblGrid>
        <w:gridCol w:w="768"/>
        <w:gridCol w:w="8284"/>
      </w:tblGrid>
      <w:tr w:rsidR="00AC1053" w14:paraId="7E60F817" w14:textId="77777777">
        <w:trPr>
          <w:trHeight w:val="286"/>
        </w:trPr>
        <w:tc>
          <w:tcPr>
            <w:tcW w:w="768" w:type="dxa"/>
            <w:tcBorders>
              <w:top w:val="single" w:sz="6" w:space="0" w:color="000000"/>
              <w:left w:val="single" w:sz="6" w:space="0" w:color="000000"/>
              <w:bottom w:val="single" w:sz="6" w:space="0" w:color="000000"/>
              <w:right w:val="single" w:sz="6" w:space="0" w:color="000000"/>
            </w:tcBorders>
          </w:tcPr>
          <w:p w14:paraId="1A116359" w14:textId="77777777" w:rsidR="00AC1053" w:rsidRDefault="00DD6721">
            <w:pPr>
              <w:spacing w:after="0" w:line="259" w:lineRule="auto"/>
              <w:ind w:left="7" w:firstLine="0"/>
              <w:jc w:val="left"/>
            </w:pPr>
            <w:r>
              <w:t xml:space="preserve">KU1 </w:t>
            </w:r>
          </w:p>
        </w:tc>
        <w:tc>
          <w:tcPr>
            <w:tcW w:w="8284" w:type="dxa"/>
            <w:tcBorders>
              <w:top w:val="single" w:sz="6" w:space="0" w:color="000000"/>
              <w:left w:val="single" w:sz="6" w:space="0" w:color="000000"/>
              <w:bottom w:val="single" w:sz="6" w:space="0" w:color="000000"/>
              <w:right w:val="single" w:sz="6" w:space="0" w:color="000000"/>
            </w:tcBorders>
          </w:tcPr>
          <w:p w14:paraId="281D12A4" w14:textId="77777777" w:rsidR="00AC1053" w:rsidRDefault="00DD6721">
            <w:pPr>
              <w:spacing w:after="0" w:line="259" w:lineRule="auto"/>
              <w:ind w:left="0" w:firstLine="0"/>
              <w:jc w:val="left"/>
            </w:pPr>
            <w:r>
              <w:t xml:space="preserve">The operation of markets for resources, goods, and services. </w:t>
            </w:r>
          </w:p>
        </w:tc>
      </w:tr>
      <w:tr w:rsidR="00AC1053" w14:paraId="1E405A63"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691A7460" w14:textId="77777777" w:rsidR="00AC1053" w:rsidRDefault="00DD6721">
            <w:pPr>
              <w:spacing w:after="0" w:line="259" w:lineRule="auto"/>
              <w:ind w:left="7" w:firstLine="0"/>
              <w:jc w:val="left"/>
            </w:pPr>
            <w:r>
              <w:t xml:space="preserve">KU2 </w:t>
            </w:r>
          </w:p>
        </w:tc>
        <w:tc>
          <w:tcPr>
            <w:tcW w:w="8284" w:type="dxa"/>
            <w:tcBorders>
              <w:top w:val="single" w:sz="6" w:space="0" w:color="000000"/>
              <w:left w:val="single" w:sz="6" w:space="0" w:color="000000"/>
              <w:bottom w:val="single" w:sz="6" w:space="0" w:color="000000"/>
              <w:right w:val="single" w:sz="6" w:space="0" w:color="000000"/>
            </w:tcBorders>
          </w:tcPr>
          <w:p w14:paraId="36EF87FA" w14:textId="77777777" w:rsidR="00AC1053" w:rsidRDefault="00DD6721">
            <w:pPr>
              <w:spacing w:after="0" w:line="259" w:lineRule="auto"/>
              <w:ind w:left="12" w:hanging="12"/>
            </w:pPr>
            <w:r>
              <w:t xml:space="preserve">Marketing approaches for segmentation, targeting, positioning generating sales and the need for innovation in product and service design. </w:t>
            </w:r>
          </w:p>
        </w:tc>
      </w:tr>
      <w:tr w:rsidR="00AC1053" w14:paraId="7544BA73" w14:textId="77777777">
        <w:trPr>
          <w:trHeight w:val="560"/>
        </w:trPr>
        <w:tc>
          <w:tcPr>
            <w:tcW w:w="768" w:type="dxa"/>
            <w:tcBorders>
              <w:top w:val="single" w:sz="6" w:space="0" w:color="000000"/>
              <w:left w:val="single" w:sz="6" w:space="0" w:color="000000"/>
              <w:bottom w:val="single" w:sz="6" w:space="0" w:color="000000"/>
              <w:right w:val="single" w:sz="6" w:space="0" w:color="000000"/>
            </w:tcBorders>
          </w:tcPr>
          <w:p w14:paraId="25D85644" w14:textId="77777777" w:rsidR="00AC1053" w:rsidRDefault="00DD6721">
            <w:pPr>
              <w:spacing w:after="0" w:line="259" w:lineRule="auto"/>
              <w:ind w:left="7" w:firstLine="0"/>
              <w:jc w:val="left"/>
            </w:pPr>
            <w:r>
              <w:t xml:space="preserve">KU3 </w:t>
            </w:r>
          </w:p>
        </w:tc>
        <w:tc>
          <w:tcPr>
            <w:tcW w:w="8284" w:type="dxa"/>
            <w:tcBorders>
              <w:top w:val="single" w:sz="6" w:space="0" w:color="000000"/>
              <w:left w:val="single" w:sz="6" w:space="0" w:color="000000"/>
              <w:bottom w:val="single" w:sz="6" w:space="0" w:color="000000"/>
              <w:right w:val="single" w:sz="6" w:space="0" w:color="000000"/>
            </w:tcBorders>
          </w:tcPr>
          <w:p w14:paraId="7772416C" w14:textId="77777777" w:rsidR="00AC1053" w:rsidRDefault="00DD6721">
            <w:pPr>
              <w:spacing w:after="0" w:line="259" w:lineRule="auto"/>
              <w:ind w:left="12" w:hanging="12"/>
              <w:jc w:val="left"/>
            </w:pPr>
            <w:r>
              <w:t xml:space="preserve">Management of customer expectations, relationships, and </w:t>
            </w:r>
            <w:r>
              <w:t xml:space="preserve">development of service excellence. </w:t>
            </w:r>
          </w:p>
        </w:tc>
      </w:tr>
      <w:tr w:rsidR="00AC1053" w14:paraId="774AD2E2" w14:textId="77777777">
        <w:trPr>
          <w:trHeight w:val="833"/>
        </w:trPr>
        <w:tc>
          <w:tcPr>
            <w:tcW w:w="768" w:type="dxa"/>
            <w:tcBorders>
              <w:top w:val="single" w:sz="6" w:space="0" w:color="000000"/>
              <w:left w:val="single" w:sz="6" w:space="0" w:color="000000"/>
              <w:bottom w:val="single" w:sz="6" w:space="0" w:color="000000"/>
              <w:right w:val="single" w:sz="6" w:space="0" w:color="000000"/>
            </w:tcBorders>
          </w:tcPr>
          <w:p w14:paraId="68B1D578" w14:textId="77777777" w:rsidR="00AC1053" w:rsidRDefault="00DD6721">
            <w:pPr>
              <w:spacing w:after="0" w:line="259" w:lineRule="auto"/>
              <w:ind w:left="7" w:firstLine="0"/>
              <w:jc w:val="left"/>
            </w:pPr>
            <w:r>
              <w:t xml:space="preserve">KU4 </w:t>
            </w:r>
          </w:p>
        </w:tc>
        <w:tc>
          <w:tcPr>
            <w:tcW w:w="8284" w:type="dxa"/>
            <w:tcBorders>
              <w:top w:val="single" w:sz="6" w:space="0" w:color="000000"/>
              <w:left w:val="single" w:sz="6" w:space="0" w:color="000000"/>
              <w:bottom w:val="single" w:sz="6" w:space="0" w:color="000000"/>
              <w:right w:val="single" w:sz="6" w:space="0" w:color="000000"/>
            </w:tcBorders>
          </w:tcPr>
          <w:p w14:paraId="09575B00" w14:textId="77777777" w:rsidR="00AC1053" w:rsidRDefault="00DD6721">
            <w:pPr>
              <w:spacing w:after="0" w:line="259" w:lineRule="auto"/>
              <w:ind w:left="12" w:right="180" w:hanging="12"/>
            </w:pPr>
            <w:r>
              <w:t xml:space="preserve">The sources, uses and management of finance and the use of accounting and other information systems for planning, control, decision making and managing financial risk. </w:t>
            </w:r>
          </w:p>
        </w:tc>
      </w:tr>
      <w:tr w:rsidR="00AC1053" w14:paraId="676BD442" w14:textId="77777777">
        <w:trPr>
          <w:trHeight w:val="286"/>
        </w:trPr>
        <w:tc>
          <w:tcPr>
            <w:tcW w:w="768" w:type="dxa"/>
            <w:tcBorders>
              <w:top w:val="single" w:sz="6" w:space="0" w:color="000000"/>
              <w:left w:val="single" w:sz="6" w:space="0" w:color="000000"/>
              <w:bottom w:val="single" w:sz="6" w:space="0" w:color="000000"/>
              <w:right w:val="single" w:sz="6" w:space="0" w:color="000000"/>
            </w:tcBorders>
          </w:tcPr>
          <w:p w14:paraId="0C8917AC" w14:textId="77777777" w:rsidR="00AC1053" w:rsidRDefault="00DD6721">
            <w:pPr>
              <w:spacing w:after="0" w:line="259" w:lineRule="auto"/>
              <w:ind w:left="7" w:firstLine="0"/>
              <w:jc w:val="left"/>
            </w:pPr>
            <w:r>
              <w:t xml:space="preserve">KU5 </w:t>
            </w:r>
          </w:p>
        </w:tc>
        <w:tc>
          <w:tcPr>
            <w:tcW w:w="8284" w:type="dxa"/>
            <w:tcBorders>
              <w:top w:val="single" w:sz="6" w:space="0" w:color="000000"/>
              <w:left w:val="single" w:sz="6" w:space="0" w:color="000000"/>
              <w:bottom w:val="single" w:sz="6" w:space="0" w:color="000000"/>
              <w:right w:val="single" w:sz="6" w:space="0" w:color="000000"/>
            </w:tcBorders>
          </w:tcPr>
          <w:p w14:paraId="025DE6CC" w14:textId="77777777" w:rsidR="00AC1053" w:rsidRDefault="00DD6721">
            <w:pPr>
              <w:spacing w:after="0" w:line="259" w:lineRule="auto"/>
              <w:ind w:left="0" w:firstLine="0"/>
              <w:jc w:val="left"/>
            </w:pPr>
            <w:r>
              <w:t xml:space="preserve">Management and development of </w:t>
            </w:r>
            <w:r>
              <w:t xml:space="preserve">people and organisations. </w:t>
            </w:r>
          </w:p>
        </w:tc>
      </w:tr>
      <w:tr w:rsidR="00AC1053" w14:paraId="2658D7A7"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2EBAD201" w14:textId="77777777" w:rsidR="00AC1053" w:rsidRDefault="00DD6721">
            <w:pPr>
              <w:spacing w:after="0" w:line="259" w:lineRule="auto"/>
              <w:ind w:left="7" w:firstLine="0"/>
              <w:jc w:val="left"/>
            </w:pPr>
            <w:r>
              <w:t xml:space="preserve">KU6 </w:t>
            </w:r>
          </w:p>
        </w:tc>
        <w:tc>
          <w:tcPr>
            <w:tcW w:w="8284" w:type="dxa"/>
            <w:tcBorders>
              <w:top w:val="single" w:sz="6" w:space="0" w:color="000000"/>
              <w:left w:val="single" w:sz="6" w:space="0" w:color="000000"/>
              <w:bottom w:val="single" w:sz="6" w:space="0" w:color="000000"/>
              <w:right w:val="single" w:sz="6" w:space="0" w:color="000000"/>
            </w:tcBorders>
          </w:tcPr>
          <w:p w14:paraId="50173BAA"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1CCF9991"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3955F4EA" w14:textId="77777777" w:rsidR="00AC1053" w:rsidRDefault="00DD6721">
            <w:pPr>
              <w:spacing w:after="0" w:line="259" w:lineRule="auto"/>
              <w:ind w:left="7" w:firstLine="0"/>
              <w:jc w:val="left"/>
            </w:pPr>
            <w:r>
              <w:t xml:space="preserve">KU7 </w:t>
            </w:r>
          </w:p>
        </w:tc>
        <w:tc>
          <w:tcPr>
            <w:tcW w:w="8284" w:type="dxa"/>
            <w:tcBorders>
              <w:top w:val="single" w:sz="6" w:space="0" w:color="000000"/>
              <w:left w:val="single" w:sz="6" w:space="0" w:color="000000"/>
              <w:bottom w:val="single" w:sz="6" w:space="0" w:color="000000"/>
              <w:right w:val="single" w:sz="6" w:space="0" w:color="000000"/>
            </w:tcBorders>
          </w:tcPr>
          <w:p w14:paraId="31A18748" w14:textId="77777777" w:rsidR="00AC1053" w:rsidRDefault="00DD6721">
            <w:pPr>
              <w:spacing w:after="0" w:line="259" w:lineRule="auto"/>
              <w:ind w:left="12" w:hanging="12"/>
            </w:pPr>
            <w:r>
              <w:t xml:space="preserve">The development, application, and implementation of information systems for business </w:t>
            </w:r>
            <w:r>
              <w:t xml:space="preserve">intelligence and their impact upon organisations. </w:t>
            </w:r>
          </w:p>
        </w:tc>
      </w:tr>
      <w:tr w:rsidR="00AC1053" w14:paraId="27DE4497" w14:textId="77777777">
        <w:trPr>
          <w:trHeight w:val="560"/>
        </w:trPr>
        <w:tc>
          <w:tcPr>
            <w:tcW w:w="768" w:type="dxa"/>
            <w:tcBorders>
              <w:top w:val="single" w:sz="6" w:space="0" w:color="000000"/>
              <w:left w:val="single" w:sz="6" w:space="0" w:color="000000"/>
              <w:bottom w:val="single" w:sz="6" w:space="0" w:color="000000"/>
              <w:right w:val="single" w:sz="6" w:space="0" w:color="000000"/>
            </w:tcBorders>
          </w:tcPr>
          <w:p w14:paraId="6343234B" w14:textId="77777777" w:rsidR="00AC1053" w:rsidRDefault="00DD6721">
            <w:pPr>
              <w:spacing w:after="0" w:line="259" w:lineRule="auto"/>
              <w:ind w:left="7" w:firstLine="0"/>
              <w:jc w:val="left"/>
            </w:pPr>
            <w:r>
              <w:t xml:space="preserve">KU8 </w:t>
            </w:r>
          </w:p>
        </w:tc>
        <w:tc>
          <w:tcPr>
            <w:tcW w:w="8284" w:type="dxa"/>
            <w:tcBorders>
              <w:top w:val="single" w:sz="6" w:space="0" w:color="000000"/>
              <w:left w:val="single" w:sz="6" w:space="0" w:color="000000"/>
              <w:bottom w:val="single" w:sz="6" w:space="0" w:color="000000"/>
              <w:right w:val="single" w:sz="6" w:space="0" w:color="000000"/>
            </w:tcBorders>
          </w:tcPr>
          <w:p w14:paraId="21ADE95C" w14:textId="77777777" w:rsidR="00AC1053" w:rsidRDefault="00DD6721">
            <w:pPr>
              <w:spacing w:after="0" w:line="259" w:lineRule="auto"/>
              <w:ind w:left="12" w:hanging="12"/>
            </w:pPr>
            <w:r>
              <w:t xml:space="preserve">The use of relevant communications for application in business and management, including the use of digital tools. </w:t>
            </w:r>
          </w:p>
        </w:tc>
      </w:tr>
      <w:tr w:rsidR="00AC1053" w14:paraId="5796A2F9" w14:textId="77777777">
        <w:trPr>
          <w:trHeight w:val="830"/>
        </w:trPr>
        <w:tc>
          <w:tcPr>
            <w:tcW w:w="768" w:type="dxa"/>
            <w:tcBorders>
              <w:top w:val="single" w:sz="6" w:space="0" w:color="000000"/>
              <w:left w:val="single" w:sz="6" w:space="0" w:color="000000"/>
              <w:bottom w:val="single" w:sz="6" w:space="0" w:color="000000"/>
              <w:right w:val="single" w:sz="6" w:space="0" w:color="000000"/>
            </w:tcBorders>
          </w:tcPr>
          <w:p w14:paraId="14FA2A5A" w14:textId="77777777" w:rsidR="00AC1053" w:rsidRDefault="00DD6721">
            <w:pPr>
              <w:spacing w:after="0" w:line="259" w:lineRule="auto"/>
              <w:ind w:left="7" w:firstLine="0"/>
              <w:jc w:val="left"/>
            </w:pPr>
            <w:r>
              <w:lastRenderedPageBreak/>
              <w:t xml:space="preserve">KU9 </w:t>
            </w:r>
          </w:p>
        </w:tc>
        <w:tc>
          <w:tcPr>
            <w:tcW w:w="8284" w:type="dxa"/>
            <w:tcBorders>
              <w:top w:val="single" w:sz="6" w:space="0" w:color="000000"/>
              <w:left w:val="single" w:sz="6" w:space="0" w:color="000000"/>
              <w:bottom w:val="single" w:sz="6" w:space="0" w:color="000000"/>
              <w:right w:val="single" w:sz="6" w:space="0" w:color="000000"/>
            </w:tcBorders>
          </w:tcPr>
          <w:p w14:paraId="5C377BD6" w14:textId="77777777" w:rsidR="00AC1053" w:rsidRDefault="00DD6721">
            <w:pPr>
              <w:spacing w:after="0" w:line="259" w:lineRule="auto"/>
              <w:ind w:left="12" w:right="303" w:hanging="12"/>
            </w:pPr>
            <w:r>
              <w:t xml:space="preserve">Consideration of organisational priorities to deliver business at speed in </w:t>
            </w:r>
            <w:r>
              <w:t xml:space="preserve">an environment where digital technology has reshaped traditional revenue and business models. </w:t>
            </w:r>
          </w:p>
        </w:tc>
      </w:tr>
      <w:tr w:rsidR="00AC1053" w14:paraId="0B14BF39"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48F70951" w14:textId="77777777" w:rsidR="00AC1053" w:rsidRDefault="00DD6721">
            <w:pPr>
              <w:spacing w:after="0" w:line="259" w:lineRule="auto"/>
              <w:ind w:left="7" w:firstLine="0"/>
            </w:pPr>
            <w:r>
              <w:t xml:space="preserve">KU10 </w:t>
            </w:r>
          </w:p>
        </w:tc>
        <w:tc>
          <w:tcPr>
            <w:tcW w:w="8284" w:type="dxa"/>
            <w:tcBorders>
              <w:top w:val="single" w:sz="6" w:space="0" w:color="000000"/>
              <w:left w:val="single" w:sz="6" w:space="0" w:color="000000"/>
              <w:bottom w:val="single" w:sz="6" w:space="0" w:color="000000"/>
              <w:right w:val="single" w:sz="6" w:space="0" w:color="000000"/>
            </w:tcBorders>
          </w:tcPr>
          <w:p w14:paraId="482D409E" w14:textId="77777777" w:rsidR="00AC1053" w:rsidRDefault="00DD6721">
            <w:pPr>
              <w:spacing w:after="0" w:line="259" w:lineRule="auto"/>
              <w:ind w:left="12" w:hanging="12"/>
            </w:pPr>
            <w:r>
              <w:t xml:space="preserve">Business policies and strategies within a changing environment to meet stakeholder interests and maximise achievement of strategic objectives. </w:t>
            </w:r>
          </w:p>
        </w:tc>
      </w:tr>
      <w:tr w:rsidR="00AC1053" w14:paraId="7B9E4218" w14:textId="77777777">
        <w:trPr>
          <w:trHeight w:val="288"/>
        </w:trPr>
        <w:tc>
          <w:tcPr>
            <w:tcW w:w="768" w:type="dxa"/>
            <w:tcBorders>
              <w:top w:val="single" w:sz="6" w:space="0" w:color="000000"/>
              <w:left w:val="single" w:sz="6" w:space="0" w:color="000000"/>
              <w:bottom w:val="single" w:sz="6" w:space="0" w:color="000000"/>
              <w:right w:val="single" w:sz="6" w:space="0" w:color="000000"/>
            </w:tcBorders>
          </w:tcPr>
          <w:p w14:paraId="35F8AEAC" w14:textId="77777777" w:rsidR="00AC1053" w:rsidRDefault="00DD6721">
            <w:pPr>
              <w:spacing w:after="0" w:line="259" w:lineRule="auto"/>
              <w:ind w:left="12" w:firstLine="0"/>
            </w:pPr>
            <w:r>
              <w:t xml:space="preserve">KU11 </w:t>
            </w:r>
          </w:p>
        </w:tc>
        <w:tc>
          <w:tcPr>
            <w:tcW w:w="8284" w:type="dxa"/>
            <w:tcBorders>
              <w:top w:val="single" w:sz="6" w:space="0" w:color="000000"/>
              <w:left w:val="single" w:sz="6" w:space="0" w:color="000000"/>
              <w:bottom w:val="single" w:sz="6" w:space="0" w:color="000000"/>
              <w:right w:val="single" w:sz="6" w:space="0" w:color="000000"/>
            </w:tcBorders>
          </w:tcPr>
          <w:p w14:paraId="2051C278" w14:textId="77777777" w:rsidR="00AC1053" w:rsidRDefault="00DD6721">
            <w:pPr>
              <w:spacing w:after="0" w:line="259" w:lineRule="auto"/>
              <w:ind w:left="0" w:firstLine="0"/>
              <w:jc w:val="left"/>
            </w:pPr>
            <w:r>
              <w:t xml:space="preserve">Business innovation and enterprise development. </w:t>
            </w:r>
          </w:p>
        </w:tc>
      </w:tr>
      <w:tr w:rsidR="00AC1053" w14:paraId="4FC0BCAD" w14:textId="77777777">
        <w:trPr>
          <w:trHeight w:val="835"/>
        </w:trPr>
        <w:tc>
          <w:tcPr>
            <w:tcW w:w="768" w:type="dxa"/>
            <w:tcBorders>
              <w:top w:val="single" w:sz="6" w:space="0" w:color="000000"/>
              <w:left w:val="single" w:sz="6" w:space="0" w:color="000000"/>
              <w:bottom w:val="single" w:sz="6" w:space="0" w:color="000000"/>
              <w:right w:val="single" w:sz="6" w:space="0" w:color="000000"/>
            </w:tcBorders>
          </w:tcPr>
          <w:p w14:paraId="015A7E05" w14:textId="77777777" w:rsidR="00AC1053" w:rsidRDefault="00DD6721">
            <w:pPr>
              <w:spacing w:after="0" w:line="259" w:lineRule="auto"/>
              <w:ind w:left="12" w:firstLine="0"/>
            </w:pPr>
            <w:r>
              <w:t xml:space="preserve">KU12 </w:t>
            </w:r>
          </w:p>
        </w:tc>
        <w:tc>
          <w:tcPr>
            <w:tcW w:w="8284" w:type="dxa"/>
            <w:tcBorders>
              <w:top w:val="single" w:sz="6" w:space="0" w:color="000000"/>
              <w:left w:val="single" w:sz="6" w:space="0" w:color="000000"/>
              <w:bottom w:val="single" w:sz="6" w:space="0" w:color="000000"/>
              <w:right w:val="single" w:sz="6" w:space="0" w:color="000000"/>
            </w:tcBorders>
          </w:tcPr>
          <w:p w14:paraId="07A13D7E" w14:textId="77777777" w:rsidR="00AC1053" w:rsidRDefault="00DD6721">
            <w:pPr>
              <w:spacing w:after="0" w:line="259" w:lineRule="auto"/>
              <w:ind w:left="12" w:right="261" w:hanging="12"/>
            </w:pPr>
            <w:r>
              <w:t xml:space="preserve">Social responsibility: the need for individuals and organisations to manage responsibly and behave ethically in relation to social, cultural, economic, and environmental issues. </w:t>
            </w:r>
          </w:p>
        </w:tc>
      </w:tr>
    </w:tbl>
    <w:p w14:paraId="30131D24" w14:textId="77777777" w:rsidR="00AC1053" w:rsidRDefault="00DD6721">
      <w:pPr>
        <w:spacing w:after="105" w:line="259" w:lineRule="auto"/>
        <w:ind w:left="0" w:firstLine="0"/>
        <w:jc w:val="left"/>
      </w:pPr>
      <w:r>
        <w:rPr>
          <w:sz w:val="19"/>
        </w:rPr>
        <w:t xml:space="preserve"> </w:t>
      </w:r>
    </w:p>
    <w:p w14:paraId="6851B99B" w14:textId="77777777" w:rsidR="00AC1053" w:rsidRDefault="00DD6721">
      <w:pPr>
        <w:spacing w:after="51"/>
        <w:ind w:left="977" w:right="417"/>
      </w:pPr>
      <w:r>
        <w:t xml:space="preserve">Each of the </w:t>
      </w:r>
      <w:r>
        <w:t xml:space="preserve">above PLOs is covered by at least 2 modules at the appropriate level (taking into account individual patterns of study) </w:t>
      </w:r>
    </w:p>
    <w:p w14:paraId="224A4CBF" w14:textId="77777777" w:rsidR="00AC1053" w:rsidRDefault="00DD6721">
      <w:pPr>
        <w:spacing w:after="0" w:line="259" w:lineRule="auto"/>
        <w:ind w:left="0" w:firstLine="0"/>
        <w:jc w:val="left"/>
      </w:pPr>
      <w:r>
        <w:rPr>
          <w:sz w:val="27"/>
        </w:rPr>
        <w:t xml:space="preserve"> </w:t>
      </w:r>
    </w:p>
    <w:p w14:paraId="176F0246" w14:textId="77777777" w:rsidR="00AC1053" w:rsidRDefault="00DD6721">
      <w:pPr>
        <w:pStyle w:val="Heading4"/>
        <w:ind w:left="254" w:right="171"/>
      </w:pPr>
      <w:r>
        <w:t xml:space="preserve">Cognitive (thinking) skills (CS) </w:t>
      </w:r>
    </w:p>
    <w:p w14:paraId="18B6E477" w14:textId="77777777" w:rsidR="00AC1053" w:rsidRDefault="00DD6721">
      <w:pPr>
        <w:ind w:left="267" w:right="417"/>
      </w:pPr>
      <w:r>
        <w:t xml:space="preserve">Successful candidates of the programme will be able to: </w:t>
      </w:r>
    </w:p>
    <w:p w14:paraId="3B676313"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6" w:type="dxa"/>
          <w:left w:w="113" w:type="dxa"/>
          <w:bottom w:w="0" w:type="dxa"/>
          <w:right w:w="102" w:type="dxa"/>
        </w:tblCellMar>
        <w:tblLook w:val="04A0" w:firstRow="1" w:lastRow="0" w:firstColumn="1" w:lastColumn="0" w:noHBand="0" w:noVBand="1"/>
      </w:tblPr>
      <w:tblGrid>
        <w:gridCol w:w="691"/>
        <w:gridCol w:w="8315"/>
      </w:tblGrid>
      <w:tr w:rsidR="00AC1053" w14:paraId="3D25145F"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0850B270"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1ADA20B2" w14:textId="77777777" w:rsidR="00AC1053" w:rsidRDefault="00DD6721">
            <w:pPr>
              <w:spacing w:after="0" w:line="259" w:lineRule="auto"/>
              <w:ind w:left="12"/>
            </w:pPr>
            <w:r>
              <w:t xml:space="preserve">Evaluate the underlying </w:t>
            </w:r>
            <w:r>
              <w:t xml:space="preserve">concepts and principles associated with business management and interpret these within that context. </w:t>
            </w:r>
          </w:p>
        </w:tc>
      </w:tr>
      <w:tr w:rsidR="00AC1053" w14:paraId="382AF30D"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528B53D5"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461BEB9E" w14:textId="77777777" w:rsidR="00AC1053" w:rsidRDefault="00DD6721">
            <w:pPr>
              <w:spacing w:after="0" w:line="259" w:lineRule="auto"/>
              <w:ind w:left="12" w:right="211" w:hanging="12"/>
            </w:pPr>
            <w:r>
              <w:t xml:space="preserve">Evaluate and interpret qualitative and quantitative data, in order to develop lines of argument and make sound judgements in accordance with basic theories and concepts of business management. </w:t>
            </w:r>
          </w:p>
        </w:tc>
      </w:tr>
      <w:tr w:rsidR="00AC1053" w14:paraId="4723F577"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62BB0DB7"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3D0A1712" w14:textId="77777777" w:rsidR="00AC1053" w:rsidRDefault="00DD6721">
            <w:pPr>
              <w:spacing w:after="0" w:line="259" w:lineRule="auto"/>
              <w:ind w:left="12" w:right="134"/>
            </w:pPr>
            <w:r>
              <w:t xml:space="preserve">Evaluate the appropriateness of different approaches to solving problems related to business management. </w:t>
            </w:r>
          </w:p>
        </w:tc>
      </w:tr>
    </w:tbl>
    <w:p w14:paraId="498CAD99" w14:textId="77777777" w:rsidR="00AC1053" w:rsidRDefault="00DD6721">
      <w:pPr>
        <w:spacing w:after="0" w:line="259" w:lineRule="auto"/>
        <w:ind w:left="0" w:firstLine="0"/>
        <w:jc w:val="left"/>
      </w:pPr>
      <w:r>
        <w:rPr>
          <w:sz w:val="24"/>
        </w:rPr>
        <w:t xml:space="preserve"> </w:t>
      </w:r>
    </w:p>
    <w:p w14:paraId="34EC987B" w14:textId="77777777" w:rsidR="00AC1053" w:rsidRDefault="00DD6721">
      <w:pPr>
        <w:spacing w:after="49"/>
        <w:ind w:left="977" w:right="417"/>
      </w:pPr>
      <w:r>
        <w:t xml:space="preserve">Each of the above PLOs is covered by at least 2 modules at the appropriate </w:t>
      </w:r>
      <w:r>
        <w:t xml:space="preserve">level (taking into account individual patterns of study) </w:t>
      </w:r>
    </w:p>
    <w:p w14:paraId="73A26E9D" w14:textId="77777777" w:rsidR="00AC1053" w:rsidRDefault="00DD6721">
      <w:pPr>
        <w:spacing w:after="0" w:line="259" w:lineRule="auto"/>
        <w:ind w:left="0" w:firstLine="0"/>
        <w:jc w:val="left"/>
      </w:pPr>
      <w:r>
        <w:rPr>
          <w:sz w:val="27"/>
        </w:rPr>
        <w:t xml:space="preserve"> </w:t>
      </w:r>
    </w:p>
    <w:p w14:paraId="397A6543" w14:textId="77777777" w:rsidR="00AC1053" w:rsidRDefault="00DD6721">
      <w:pPr>
        <w:pStyle w:val="Heading4"/>
        <w:ind w:left="254" w:right="171"/>
      </w:pPr>
      <w:r>
        <w:t xml:space="preserve">Practical skills (PS) </w:t>
      </w:r>
    </w:p>
    <w:p w14:paraId="278B884B" w14:textId="77777777" w:rsidR="00AC1053" w:rsidRDefault="00DD6721">
      <w:pPr>
        <w:ind w:left="267" w:right="417"/>
      </w:pPr>
      <w:r>
        <w:t xml:space="preserve">Business and management awards are strongly related to practice and therefore provide a clear link between the development of relevant skills and employability of graduates. </w:t>
      </w:r>
    </w:p>
    <w:p w14:paraId="2EF86DA1" w14:textId="77777777" w:rsidR="00AC1053" w:rsidRDefault="00DD6721">
      <w:pPr>
        <w:spacing w:after="0" w:line="259" w:lineRule="auto"/>
        <w:ind w:left="0" w:firstLine="0"/>
        <w:jc w:val="left"/>
      </w:pPr>
      <w:r>
        <w:rPr>
          <w:sz w:val="24"/>
        </w:rPr>
        <w:t xml:space="preserve"> </w:t>
      </w:r>
    </w:p>
    <w:p w14:paraId="0B927ECD" w14:textId="77777777" w:rsidR="00AC1053" w:rsidRDefault="00DD6721">
      <w:pPr>
        <w:ind w:left="267" w:right="417"/>
      </w:pPr>
      <w:r>
        <w:t xml:space="preserve">Successful candidates of the programme will be able to: </w:t>
      </w:r>
    </w:p>
    <w:p w14:paraId="0E1732A0"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6" w:type="dxa"/>
          <w:left w:w="115" w:type="dxa"/>
          <w:bottom w:w="0" w:type="dxa"/>
          <w:right w:w="114" w:type="dxa"/>
        </w:tblCellMar>
        <w:tblLook w:val="04A0" w:firstRow="1" w:lastRow="0" w:firstColumn="1" w:lastColumn="0" w:noHBand="0" w:noVBand="1"/>
      </w:tblPr>
      <w:tblGrid>
        <w:gridCol w:w="691"/>
        <w:gridCol w:w="8315"/>
      </w:tblGrid>
      <w:tr w:rsidR="00AC1053" w14:paraId="689EDF2B"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2AFDE7C9" w14:textId="77777777" w:rsidR="00AC1053" w:rsidRDefault="00DD6721">
            <w:pPr>
              <w:spacing w:after="0" w:line="259" w:lineRule="auto"/>
              <w:ind w:left="0"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69B1E4AE" w14:textId="77777777" w:rsidR="00AC1053" w:rsidRDefault="00DD6721">
            <w:pPr>
              <w:spacing w:after="0" w:line="259" w:lineRule="auto"/>
              <w:ind w:left="10"/>
            </w:pPr>
            <w:r>
              <w:t xml:space="preserve">Communicate and present the results of their study/work accurately and reliably, and with structured and coherent arguments. </w:t>
            </w:r>
          </w:p>
        </w:tc>
      </w:tr>
    </w:tbl>
    <w:p w14:paraId="31E46D68" w14:textId="77777777" w:rsidR="00AC1053" w:rsidRDefault="00DD6721">
      <w:pPr>
        <w:spacing w:after="0" w:line="259" w:lineRule="auto"/>
        <w:ind w:left="0" w:firstLine="0"/>
        <w:jc w:val="left"/>
      </w:pPr>
      <w:r>
        <w:rPr>
          <w:sz w:val="23"/>
        </w:rPr>
        <w:t xml:space="preserve"> </w:t>
      </w:r>
    </w:p>
    <w:p w14:paraId="23460121" w14:textId="77777777" w:rsidR="00AC1053" w:rsidRDefault="00DD6721">
      <w:pPr>
        <w:spacing w:after="53"/>
        <w:ind w:left="888" w:right="417"/>
      </w:pPr>
      <w:r>
        <w:t xml:space="preserve">Each of the above PLOs is covered by at least 2 </w:t>
      </w:r>
      <w:r>
        <w:t xml:space="preserve">modules at the appropriate level (taking into account individual patterns of study) </w:t>
      </w:r>
    </w:p>
    <w:p w14:paraId="4FA61A5E" w14:textId="77777777" w:rsidR="00AC1053" w:rsidRDefault="00DD6721">
      <w:pPr>
        <w:spacing w:after="0" w:line="259" w:lineRule="auto"/>
        <w:ind w:left="0" w:firstLine="0"/>
        <w:jc w:val="left"/>
      </w:pPr>
      <w:r>
        <w:rPr>
          <w:sz w:val="27"/>
        </w:rPr>
        <w:t xml:space="preserve"> </w:t>
      </w:r>
    </w:p>
    <w:p w14:paraId="324E57A6" w14:textId="77777777" w:rsidR="00AC1053" w:rsidRDefault="00DD6721">
      <w:pPr>
        <w:pStyle w:val="Heading4"/>
        <w:ind w:left="254" w:right="171"/>
      </w:pPr>
      <w:r>
        <w:t xml:space="preserve">Key skills (KS) </w:t>
      </w:r>
    </w:p>
    <w:p w14:paraId="02854A6F" w14:textId="77777777" w:rsidR="00AC1053" w:rsidRDefault="00DD6721">
      <w:pPr>
        <w:ind w:left="267" w:right="417"/>
      </w:pPr>
      <w:r>
        <w:t xml:space="preserve">Successful candidates of the programme will be able to demonstrate the qualities and transferable skills necessary for employment requiring: </w:t>
      </w:r>
    </w:p>
    <w:p w14:paraId="4E85309B" w14:textId="77777777" w:rsidR="00AC1053" w:rsidRDefault="00DD6721">
      <w:pPr>
        <w:spacing w:after="0" w:line="259" w:lineRule="auto"/>
        <w:ind w:left="0" w:firstLine="0"/>
        <w:jc w:val="left"/>
      </w:pPr>
      <w:r>
        <w:rPr>
          <w:sz w:val="24"/>
        </w:rPr>
        <w:t xml:space="preserve"> </w:t>
      </w:r>
    </w:p>
    <w:tbl>
      <w:tblPr>
        <w:tblStyle w:val="TableGrid"/>
        <w:tblW w:w="9006" w:type="dxa"/>
        <w:tblInd w:w="295" w:type="dxa"/>
        <w:tblCellMar>
          <w:top w:w="7" w:type="dxa"/>
          <w:left w:w="113" w:type="dxa"/>
          <w:bottom w:w="0" w:type="dxa"/>
          <w:right w:w="114" w:type="dxa"/>
        </w:tblCellMar>
        <w:tblLook w:val="04A0" w:firstRow="1" w:lastRow="0" w:firstColumn="1" w:lastColumn="0" w:noHBand="0" w:noVBand="1"/>
      </w:tblPr>
      <w:tblGrid>
        <w:gridCol w:w="691"/>
        <w:gridCol w:w="8315"/>
      </w:tblGrid>
      <w:tr w:rsidR="00AC1053" w14:paraId="532ADF6F"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66A6918F"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1F2B1755" w14:textId="77777777" w:rsidR="00AC1053" w:rsidRDefault="00DD6721">
            <w:pPr>
              <w:spacing w:after="0" w:line="259" w:lineRule="auto"/>
              <w:ind w:left="12" w:hanging="12"/>
              <w:jc w:val="left"/>
            </w:pPr>
            <w:r>
              <w:t xml:space="preserve">The exercise of some personal responsibility, self-management, that is, to be resilient, self-starting and appropriately assertive, to plan, organise and manage time. </w:t>
            </w:r>
          </w:p>
        </w:tc>
      </w:tr>
      <w:tr w:rsidR="00AC1053" w14:paraId="38C742B8"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2ECA9113"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2C2C4106" w14:textId="77777777" w:rsidR="00AC1053" w:rsidRDefault="00DD6721">
            <w:pPr>
              <w:spacing w:after="0" w:line="259" w:lineRule="auto"/>
              <w:ind w:left="2" w:firstLine="0"/>
              <w:jc w:val="left"/>
            </w:pPr>
            <w:r>
              <w:t xml:space="preserve">The ability to work collaboratively. </w:t>
            </w:r>
          </w:p>
        </w:tc>
      </w:tr>
      <w:tr w:rsidR="00AC1053" w14:paraId="143AFD88" w14:textId="77777777">
        <w:trPr>
          <w:trHeight w:val="831"/>
        </w:trPr>
        <w:tc>
          <w:tcPr>
            <w:tcW w:w="691" w:type="dxa"/>
            <w:tcBorders>
              <w:top w:val="single" w:sz="6" w:space="0" w:color="000000"/>
              <w:left w:val="single" w:sz="6" w:space="0" w:color="000000"/>
              <w:bottom w:val="single" w:sz="6" w:space="0" w:color="000000"/>
              <w:right w:val="single" w:sz="6" w:space="0" w:color="000000"/>
            </w:tcBorders>
          </w:tcPr>
          <w:p w14:paraId="4F5767E2" w14:textId="77777777" w:rsidR="00AC1053" w:rsidRDefault="00DD6721">
            <w:pPr>
              <w:spacing w:after="0" w:line="259" w:lineRule="auto"/>
              <w:ind w:left="2" w:firstLine="0"/>
            </w:pPr>
            <w:r>
              <w:lastRenderedPageBreak/>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6739172D" w14:textId="77777777" w:rsidR="00AC1053" w:rsidRDefault="00DD6721">
            <w:pPr>
              <w:spacing w:after="0" w:line="259" w:lineRule="auto"/>
              <w:ind w:left="12" w:right="196"/>
            </w:pPr>
            <w:r>
              <w:t xml:space="preserve">A continuing appetite for </w:t>
            </w:r>
            <w:r>
              <w:t xml:space="preserve">development and the learning ability needed to undertake further training and develop new skills within a structured and managed environment. </w:t>
            </w:r>
          </w:p>
        </w:tc>
      </w:tr>
    </w:tbl>
    <w:p w14:paraId="361CF843" w14:textId="77777777" w:rsidR="00AC1053" w:rsidRDefault="00DD6721">
      <w:pPr>
        <w:spacing w:after="0" w:line="259" w:lineRule="auto"/>
        <w:ind w:left="0" w:firstLine="0"/>
        <w:jc w:val="left"/>
      </w:pPr>
      <w:r>
        <w:rPr>
          <w:sz w:val="24"/>
        </w:rPr>
        <w:t xml:space="preserve"> </w:t>
      </w:r>
    </w:p>
    <w:p w14:paraId="106D027A" w14:textId="77777777" w:rsidR="00AC1053" w:rsidRDefault="00DD6721">
      <w:pPr>
        <w:ind w:left="888" w:right="417"/>
      </w:pPr>
      <w:r>
        <w:t xml:space="preserve">Each of the above PLOs is covered by at least 2 modules at the appropriate level </w:t>
      </w:r>
    </w:p>
    <w:p w14:paraId="4104B785" w14:textId="77777777" w:rsidR="00AC1053" w:rsidRDefault="00DD6721">
      <w:pPr>
        <w:ind w:left="900" w:right="417"/>
      </w:pPr>
      <w:r>
        <w:t xml:space="preserve">(taking into account individual patterns of study) </w:t>
      </w:r>
    </w:p>
    <w:p w14:paraId="6D0141CE" w14:textId="77777777" w:rsidR="00AC1053" w:rsidRDefault="00DD6721">
      <w:pPr>
        <w:pStyle w:val="Heading5"/>
        <w:ind w:left="964" w:right="679" w:hanging="720"/>
      </w:pPr>
      <w:r>
        <w:t xml:space="preserve">3. Programme: BA (Hons) Business Management (Accounting and Finance) </w:t>
      </w:r>
    </w:p>
    <w:p w14:paraId="64466987" w14:textId="77777777" w:rsidR="00AC1053" w:rsidRDefault="00DD6721">
      <w:pPr>
        <w:spacing w:after="11" w:line="252" w:lineRule="auto"/>
        <w:ind w:left="964" w:right="679" w:hanging="720"/>
        <w:jc w:val="left"/>
      </w:pPr>
      <w:r>
        <w:rPr>
          <w:b/>
        </w:rPr>
        <w:t>(</w:t>
      </w:r>
      <w:r>
        <w:t xml:space="preserve">including exit awards) </w:t>
      </w:r>
    </w:p>
    <w:p w14:paraId="7C4B5D3F" w14:textId="77777777" w:rsidR="00AC1053" w:rsidRDefault="00DD6721">
      <w:pPr>
        <w:spacing w:after="2" w:line="259" w:lineRule="auto"/>
        <w:ind w:left="0" w:firstLine="0"/>
        <w:jc w:val="left"/>
      </w:pPr>
      <w:r>
        <w:rPr>
          <w:sz w:val="20"/>
        </w:rPr>
        <w:t xml:space="preserve"> </w:t>
      </w:r>
    </w:p>
    <w:p w14:paraId="724527BB" w14:textId="77777777" w:rsidR="00AC1053" w:rsidRDefault="00DD6721">
      <w:pPr>
        <w:pStyle w:val="Heading6"/>
        <w:spacing w:after="11" w:line="252" w:lineRule="auto"/>
        <w:ind w:left="254" w:right="171"/>
      </w:pPr>
      <w:r>
        <w:rPr>
          <w:i w:val="0"/>
        </w:rPr>
        <w:t xml:space="preserve">3.1 Programme Structure </w:t>
      </w:r>
    </w:p>
    <w:p w14:paraId="621215DC" w14:textId="77777777" w:rsidR="00AC1053" w:rsidRDefault="00DD6721">
      <w:pPr>
        <w:spacing w:after="0" w:line="259" w:lineRule="auto"/>
        <w:ind w:left="0" w:firstLine="0"/>
        <w:jc w:val="left"/>
      </w:pPr>
      <w:r>
        <w:rPr>
          <w:b/>
          <w:sz w:val="20"/>
        </w:rPr>
        <w:t xml:space="preserve"> </w:t>
      </w:r>
    </w:p>
    <w:tbl>
      <w:tblPr>
        <w:tblStyle w:val="TableGrid"/>
        <w:tblW w:w="9066" w:type="dxa"/>
        <w:tblInd w:w="283" w:type="dxa"/>
        <w:tblCellMar>
          <w:top w:w="9" w:type="dxa"/>
          <w:left w:w="7" w:type="dxa"/>
          <w:bottom w:w="0" w:type="dxa"/>
          <w:right w:w="27" w:type="dxa"/>
        </w:tblCellMar>
        <w:tblLook w:val="04A0" w:firstRow="1" w:lastRow="0" w:firstColumn="1" w:lastColumn="0" w:noHBand="0" w:noVBand="1"/>
      </w:tblPr>
      <w:tblGrid>
        <w:gridCol w:w="2234"/>
        <w:gridCol w:w="457"/>
        <w:gridCol w:w="6375"/>
      </w:tblGrid>
      <w:tr w:rsidR="00AC1053" w14:paraId="3ED9AF9D" w14:textId="77777777">
        <w:trPr>
          <w:trHeight w:val="1272"/>
        </w:trPr>
        <w:tc>
          <w:tcPr>
            <w:tcW w:w="2691" w:type="dxa"/>
            <w:gridSpan w:val="2"/>
            <w:tcBorders>
              <w:top w:val="single" w:sz="4" w:space="0" w:color="000000"/>
              <w:left w:val="single" w:sz="4" w:space="0" w:color="000000"/>
              <w:bottom w:val="single" w:sz="4" w:space="0" w:color="000000"/>
              <w:right w:val="single" w:sz="4" w:space="0" w:color="000000"/>
            </w:tcBorders>
          </w:tcPr>
          <w:p w14:paraId="6ADD8C89" w14:textId="77777777" w:rsidR="00AC1053" w:rsidRDefault="00DD6721">
            <w:pPr>
              <w:spacing w:after="0" w:line="259" w:lineRule="auto"/>
              <w:ind w:left="110" w:firstLine="0"/>
              <w:jc w:val="left"/>
            </w:pPr>
            <w:r>
              <w:rPr>
                <w:i/>
              </w:rPr>
              <w:t>Programme duration</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50654806" w14:textId="77777777" w:rsidR="00AC1053" w:rsidRDefault="00DD6721">
            <w:pPr>
              <w:spacing w:after="0" w:line="259" w:lineRule="auto"/>
              <w:ind w:left="110" w:firstLine="0"/>
              <w:jc w:val="left"/>
            </w:pPr>
            <w:r>
              <w:t xml:space="preserve">Standard </w:t>
            </w:r>
          </w:p>
          <w:p w14:paraId="5888E984" w14:textId="77777777" w:rsidR="00AC1053" w:rsidRDefault="00DD6721">
            <w:pPr>
              <w:spacing w:after="0" w:line="259" w:lineRule="auto"/>
              <w:ind w:left="0" w:firstLine="0"/>
              <w:jc w:val="left"/>
            </w:pPr>
            <w:r>
              <w:rPr>
                <w:b/>
                <w:sz w:val="21"/>
              </w:rPr>
              <w:t xml:space="preserve"> </w:t>
            </w:r>
          </w:p>
          <w:p w14:paraId="177356E8" w14:textId="77777777" w:rsidR="00AC1053" w:rsidRDefault="00DD6721">
            <w:pPr>
              <w:spacing w:after="0" w:line="259" w:lineRule="auto"/>
              <w:ind w:left="110" w:firstLine="0"/>
              <w:jc w:val="left"/>
            </w:pPr>
            <w:r>
              <w:t xml:space="preserve">Three academic years of full-time study </w:t>
            </w:r>
          </w:p>
        </w:tc>
      </w:tr>
      <w:tr w:rsidR="00AC1053" w14:paraId="31EDC3F9" w14:textId="77777777">
        <w:trPr>
          <w:trHeight w:val="773"/>
        </w:trPr>
        <w:tc>
          <w:tcPr>
            <w:tcW w:w="2691" w:type="dxa"/>
            <w:gridSpan w:val="2"/>
            <w:tcBorders>
              <w:top w:val="single" w:sz="4" w:space="0" w:color="000000"/>
              <w:left w:val="single" w:sz="4" w:space="0" w:color="000000"/>
              <w:bottom w:val="single" w:sz="4" w:space="0" w:color="000000"/>
              <w:right w:val="single" w:sz="4" w:space="0" w:color="000000"/>
            </w:tcBorders>
          </w:tcPr>
          <w:p w14:paraId="4032EFC1" w14:textId="77777777" w:rsidR="00AC1053" w:rsidRDefault="00DD6721">
            <w:pPr>
              <w:spacing w:after="0" w:line="259" w:lineRule="auto"/>
              <w:ind w:left="110" w:firstLine="0"/>
              <w:jc w:val="left"/>
            </w:pPr>
            <w:r>
              <w:rPr>
                <w:i/>
              </w:rPr>
              <w:t>Mode of study</w:t>
            </w:r>
            <w:r>
              <w:t>/d</w:t>
            </w:r>
            <w:r>
              <w:rPr>
                <w:i/>
              </w:rPr>
              <w:t>elivery</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7D249128" w14:textId="77777777" w:rsidR="00AC1053" w:rsidRDefault="00DD6721">
            <w:pPr>
              <w:spacing w:after="0" w:line="259" w:lineRule="auto"/>
              <w:ind w:left="0" w:firstLine="0"/>
              <w:jc w:val="left"/>
            </w:pPr>
            <w:r>
              <w:rPr>
                <w:b/>
              </w:rPr>
              <w:t xml:space="preserve"> </w:t>
            </w:r>
          </w:p>
          <w:p w14:paraId="7EE1A7C2" w14:textId="77777777" w:rsidR="00AC1053" w:rsidRDefault="00DD6721">
            <w:pPr>
              <w:spacing w:after="0" w:line="259" w:lineRule="auto"/>
              <w:ind w:left="110" w:firstLine="0"/>
              <w:jc w:val="left"/>
            </w:pPr>
            <w:r>
              <w:t xml:space="preserve">On-campus </w:t>
            </w:r>
          </w:p>
        </w:tc>
      </w:tr>
      <w:tr w:rsidR="00AC1053" w14:paraId="0DBC9AED" w14:textId="77777777">
        <w:trPr>
          <w:trHeight w:val="768"/>
        </w:trPr>
        <w:tc>
          <w:tcPr>
            <w:tcW w:w="2691" w:type="dxa"/>
            <w:gridSpan w:val="2"/>
            <w:tcBorders>
              <w:top w:val="single" w:sz="4" w:space="0" w:color="000000"/>
              <w:left w:val="single" w:sz="4" w:space="0" w:color="000000"/>
              <w:bottom w:val="single" w:sz="4" w:space="0" w:color="000000"/>
              <w:right w:val="single" w:sz="4" w:space="0" w:color="000000"/>
            </w:tcBorders>
          </w:tcPr>
          <w:p w14:paraId="09840319" w14:textId="77777777" w:rsidR="00AC1053" w:rsidRDefault="00DD6721">
            <w:pPr>
              <w:spacing w:after="0" w:line="259" w:lineRule="auto"/>
              <w:ind w:left="110" w:firstLine="0"/>
              <w:jc w:val="left"/>
            </w:pPr>
            <w:r>
              <w:rPr>
                <w:i/>
              </w:rPr>
              <w:t xml:space="preserve">Pattern of attendance (Full-time and/or part- time): </w:t>
            </w:r>
          </w:p>
        </w:tc>
        <w:tc>
          <w:tcPr>
            <w:tcW w:w="6375" w:type="dxa"/>
            <w:tcBorders>
              <w:top w:val="single" w:sz="4" w:space="0" w:color="000000"/>
              <w:left w:val="single" w:sz="4" w:space="0" w:color="000000"/>
              <w:bottom w:val="single" w:sz="4" w:space="0" w:color="000000"/>
              <w:right w:val="single" w:sz="4" w:space="0" w:color="000000"/>
            </w:tcBorders>
          </w:tcPr>
          <w:p w14:paraId="28778F2E" w14:textId="77777777" w:rsidR="00AC1053" w:rsidRDefault="00DD6721">
            <w:pPr>
              <w:spacing w:after="0" w:line="259" w:lineRule="auto"/>
              <w:ind w:left="110" w:firstLine="0"/>
              <w:jc w:val="left"/>
            </w:pPr>
            <w:r>
              <w:t xml:space="preserve">Full-time </w:t>
            </w:r>
          </w:p>
        </w:tc>
      </w:tr>
      <w:tr w:rsidR="00AC1053" w14:paraId="56F34F28" w14:textId="77777777">
        <w:trPr>
          <w:trHeight w:val="1526"/>
        </w:trPr>
        <w:tc>
          <w:tcPr>
            <w:tcW w:w="2234" w:type="dxa"/>
            <w:tcBorders>
              <w:top w:val="single" w:sz="4" w:space="0" w:color="000000"/>
              <w:left w:val="single" w:sz="4" w:space="0" w:color="000000"/>
              <w:bottom w:val="single" w:sz="4" w:space="0" w:color="000000"/>
              <w:right w:val="nil"/>
            </w:tcBorders>
          </w:tcPr>
          <w:p w14:paraId="179026F4" w14:textId="77777777" w:rsidR="00AC1053" w:rsidRDefault="00DD6721">
            <w:pPr>
              <w:spacing w:after="0" w:line="259" w:lineRule="auto"/>
              <w:ind w:left="110" w:firstLine="0"/>
              <w:jc w:val="left"/>
            </w:pPr>
            <w:r>
              <w:rPr>
                <w:i/>
              </w:rPr>
              <w:t xml:space="preserve">Credits and levels: </w:t>
            </w:r>
          </w:p>
        </w:tc>
        <w:tc>
          <w:tcPr>
            <w:tcW w:w="457" w:type="dxa"/>
            <w:tcBorders>
              <w:top w:val="single" w:sz="4" w:space="0" w:color="000000"/>
              <w:left w:val="nil"/>
              <w:bottom w:val="single" w:sz="4" w:space="0" w:color="000000"/>
              <w:right w:val="single" w:sz="4" w:space="0" w:color="000000"/>
            </w:tcBorders>
          </w:tcPr>
          <w:p w14:paraId="1033229B" w14:textId="77777777" w:rsidR="00AC1053" w:rsidRDefault="00AC1053">
            <w:pPr>
              <w:spacing w:after="160" w:line="259" w:lineRule="auto"/>
              <w:ind w:left="0" w:firstLine="0"/>
              <w:jc w:val="left"/>
            </w:pPr>
          </w:p>
        </w:tc>
        <w:tc>
          <w:tcPr>
            <w:tcW w:w="6375" w:type="dxa"/>
            <w:tcBorders>
              <w:top w:val="single" w:sz="4" w:space="0" w:color="000000"/>
              <w:left w:val="single" w:sz="4" w:space="0" w:color="000000"/>
              <w:bottom w:val="single" w:sz="4" w:space="0" w:color="000000"/>
              <w:right w:val="single" w:sz="4" w:space="0" w:color="000000"/>
            </w:tcBorders>
          </w:tcPr>
          <w:p w14:paraId="14C33E1F" w14:textId="77777777" w:rsidR="00AC1053" w:rsidRDefault="00DD6721">
            <w:pPr>
              <w:spacing w:after="0" w:line="259" w:lineRule="auto"/>
              <w:ind w:left="110" w:firstLine="0"/>
              <w:jc w:val="left"/>
            </w:pPr>
            <w:r>
              <w:t xml:space="preserve">120-credits per level (Levels 4, 5 and 6). </w:t>
            </w:r>
          </w:p>
          <w:p w14:paraId="2132EC60" w14:textId="77777777" w:rsidR="00AC1053" w:rsidRDefault="00DD6721">
            <w:pPr>
              <w:spacing w:after="0" w:line="259" w:lineRule="auto"/>
              <w:ind w:left="0" w:firstLine="0"/>
              <w:jc w:val="left"/>
            </w:pPr>
            <w:r>
              <w:rPr>
                <w:b/>
              </w:rPr>
              <w:t xml:space="preserve"> </w:t>
            </w:r>
          </w:p>
          <w:p w14:paraId="39A2F2CC" w14:textId="77777777" w:rsidR="00AC1053" w:rsidRDefault="00DD6721">
            <w:pPr>
              <w:spacing w:after="0" w:line="259" w:lineRule="auto"/>
              <w:ind w:left="110" w:firstLine="0"/>
              <w:jc w:val="left"/>
            </w:pPr>
            <w:r>
              <w:t xml:space="preserve">BA: 360-credits in total. </w:t>
            </w:r>
          </w:p>
          <w:p w14:paraId="3B49405F" w14:textId="77777777" w:rsidR="00AC1053" w:rsidRDefault="00DD6721">
            <w:pPr>
              <w:spacing w:after="0" w:line="259" w:lineRule="auto"/>
              <w:ind w:left="110" w:firstLine="0"/>
              <w:jc w:val="left"/>
            </w:pPr>
            <w:r>
              <w:t>DipHE (exit award only): 240-</w:t>
            </w:r>
            <w:r>
              <w:t xml:space="preserve">credits in total </w:t>
            </w:r>
          </w:p>
          <w:p w14:paraId="04374233" w14:textId="77777777" w:rsidR="00AC1053" w:rsidRDefault="00DD6721">
            <w:pPr>
              <w:spacing w:after="0" w:line="259" w:lineRule="auto"/>
              <w:ind w:left="110" w:firstLine="0"/>
              <w:jc w:val="left"/>
            </w:pPr>
            <w:proofErr w:type="spellStart"/>
            <w:r>
              <w:t>CertHE</w:t>
            </w:r>
            <w:proofErr w:type="spellEnd"/>
            <w:r>
              <w:t xml:space="preserve"> (exit award only): 120-credits in total </w:t>
            </w:r>
          </w:p>
        </w:tc>
      </w:tr>
      <w:tr w:rsidR="00AC1053" w14:paraId="6DD112E2" w14:textId="77777777">
        <w:trPr>
          <w:trHeight w:val="4314"/>
        </w:trPr>
        <w:tc>
          <w:tcPr>
            <w:tcW w:w="2234" w:type="dxa"/>
            <w:tcBorders>
              <w:top w:val="single" w:sz="4" w:space="0" w:color="000000"/>
              <w:left w:val="single" w:sz="4" w:space="0" w:color="000000"/>
              <w:bottom w:val="single" w:sz="4" w:space="0" w:color="000000"/>
              <w:right w:val="nil"/>
            </w:tcBorders>
          </w:tcPr>
          <w:p w14:paraId="4F3086F3" w14:textId="77777777" w:rsidR="00AC1053" w:rsidRDefault="00DD6721">
            <w:pPr>
              <w:spacing w:after="0" w:line="259" w:lineRule="auto"/>
              <w:ind w:left="110" w:firstLine="0"/>
              <w:jc w:val="left"/>
            </w:pPr>
            <w:r>
              <w:rPr>
                <w:i/>
              </w:rPr>
              <w:t>Pattern of delivery</w:t>
            </w:r>
            <w:r>
              <w:t xml:space="preserve">: </w:t>
            </w:r>
          </w:p>
        </w:tc>
        <w:tc>
          <w:tcPr>
            <w:tcW w:w="457" w:type="dxa"/>
            <w:tcBorders>
              <w:top w:val="single" w:sz="4" w:space="0" w:color="000000"/>
              <w:left w:val="nil"/>
              <w:bottom w:val="single" w:sz="4" w:space="0" w:color="000000"/>
              <w:right w:val="single" w:sz="4" w:space="0" w:color="000000"/>
            </w:tcBorders>
          </w:tcPr>
          <w:p w14:paraId="13B5F4D1" w14:textId="77777777" w:rsidR="00AC1053" w:rsidRDefault="00AC1053">
            <w:pPr>
              <w:spacing w:after="160" w:line="259" w:lineRule="auto"/>
              <w:ind w:left="0" w:firstLine="0"/>
              <w:jc w:val="left"/>
            </w:pPr>
          </w:p>
        </w:tc>
        <w:tc>
          <w:tcPr>
            <w:tcW w:w="6375" w:type="dxa"/>
            <w:tcBorders>
              <w:top w:val="single" w:sz="4" w:space="0" w:color="000000"/>
              <w:left w:val="single" w:sz="4" w:space="0" w:color="000000"/>
              <w:bottom w:val="single" w:sz="4" w:space="0" w:color="000000"/>
              <w:right w:val="single" w:sz="4" w:space="0" w:color="000000"/>
            </w:tcBorders>
          </w:tcPr>
          <w:p w14:paraId="467DB5EA" w14:textId="77777777" w:rsidR="00AC1053" w:rsidRDefault="00DD6721">
            <w:pPr>
              <w:spacing w:after="0" w:line="239" w:lineRule="auto"/>
              <w:ind w:left="110" w:right="58" w:firstLine="0"/>
            </w:pPr>
            <w:r>
              <w:rPr>
                <w:b/>
              </w:rPr>
              <w:t xml:space="preserve">Level 4: </w:t>
            </w:r>
            <w:r>
              <w:t xml:space="preserve">3 terms per academic calendar year (each of 4 months duration), where both weekday and weekend students' study 40 </w:t>
            </w:r>
            <w:r>
              <w:t xml:space="preserve">credits worth of modules per term (term one and two), and another 40 credits worth of modules in term 3 </w:t>
            </w:r>
          </w:p>
          <w:p w14:paraId="5FB8B07E" w14:textId="77777777" w:rsidR="00AC1053" w:rsidRDefault="00DD6721">
            <w:pPr>
              <w:spacing w:after="0" w:line="259" w:lineRule="auto"/>
              <w:ind w:left="0" w:firstLine="0"/>
              <w:jc w:val="left"/>
            </w:pPr>
            <w:r>
              <w:rPr>
                <w:b/>
                <w:sz w:val="21"/>
              </w:rPr>
              <w:t xml:space="preserve"> </w:t>
            </w:r>
          </w:p>
          <w:p w14:paraId="4B57AD7C" w14:textId="77777777" w:rsidR="00AC1053" w:rsidRDefault="00DD6721">
            <w:pPr>
              <w:spacing w:after="2" w:line="239" w:lineRule="auto"/>
              <w:ind w:left="110" w:right="58" w:firstLine="0"/>
            </w:pPr>
            <w:r>
              <w:rPr>
                <w:b/>
              </w:rPr>
              <w:t xml:space="preserve">Level 5: </w:t>
            </w:r>
            <w:r>
              <w:t xml:space="preserve">3 terms per academic calendar year (each of 4 months duration), where both weekday and weekend students' study 40 </w:t>
            </w:r>
            <w:r>
              <w:t xml:space="preserve">credits worth of modules per term (term one and two), and another 40 credits worth of modules in term 3. </w:t>
            </w:r>
          </w:p>
          <w:p w14:paraId="7DA75478" w14:textId="77777777" w:rsidR="00AC1053" w:rsidRDefault="00DD6721">
            <w:pPr>
              <w:spacing w:after="0" w:line="259" w:lineRule="auto"/>
              <w:ind w:left="0" w:firstLine="0"/>
              <w:jc w:val="left"/>
            </w:pPr>
            <w:r>
              <w:rPr>
                <w:b/>
              </w:rPr>
              <w:t xml:space="preserve"> </w:t>
            </w:r>
          </w:p>
          <w:p w14:paraId="17608B6A" w14:textId="77777777" w:rsidR="00AC1053" w:rsidRDefault="00DD6721">
            <w:pPr>
              <w:spacing w:after="0" w:line="259" w:lineRule="auto"/>
              <w:ind w:left="110" w:right="58" w:firstLine="0"/>
            </w:pPr>
            <w:r>
              <w:rPr>
                <w:b/>
              </w:rPr>
              <w:t xml:space="preserve">Level 6: </w:t>
            </w:r>
            <w:r>
              <w:t xml:space="preserve">3 terms per academic calendar year (each of 4 months duration), where both weekday and weekend students' study 40 credits worth of modules per term (term one and two), and another 40 credits worth of modules in term 3. </w:t>
            </w:r>
          </w:p>
        </w:tc>
      </w:tr>
      <w:tr w:rsidR="00AC1053" w14:paraId="70C0530C" w14:textId="77777777">
        <w:trPr>
          <w:trHeight w:val="2832"/>
        </w:trPr>
        <w:tc>
          <w:tcPr>
            <w:tcW w:w="2691" w:type="dxa"/>
            <w:gridSpan w:val="2"/>
            <w:tcBorders>
              <w:top w:val="single" w:sz="4" w:space="0" w:color="000000"/>
              <w:left w:val="single" w:sz="4" w:space="0" w:color="000000"/>
              <w:bottom w:val="single" w:sz="4" w:space="0" w:color="000000"/>
              <w:right w:val="single" w:sz="4" w:space="0" w:color="000000"/>
            </w:tcBorders>
          </w:tcPr>
          <w:p w14:paraId="08CE5CD8" w14:textId="77777777" w:rsidR="00AC1053" w:rsidRDefault="00DD6721">
            <w:pPr>
              <w:spacing w:after="0" w:line="259" w:lineRule="auto"/>
              <w:ind w:left="110" w:right="64" w:firstLine="0"/>
            </w:pPr>
            <w:r>
              <w:rPr>
                <w:i/>
              </w:rPr>
              <w:lastRenderedPageBreak/>
              <w:t>Intake points and instances of module delivery</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6FCC7DF1" w14:textId="77777777" w:rsidR="00AC1053" w:rsidRDefault="00DD6721">
            <w:pPr>
              <w:spacing w:after="179" w:line="259" w:lineRule="auto"/>
              <w:ind w:left="110" w:firstLine="0"/>
              <w:jc w:val="left"/>
            </w:pPr>
            <w:r>
              <w:t xml:space="preserve">Full time intake: </w:t>
            </w:r>
          </w:p>
          <w:p w14:paraId="13087E97" w14:textId="77777777" w:rsidR="00AC1053" w:rsidRDefault="00DD6721">
            <w:pPr>
              <w:spacing w:after="179" w:line="259" w:lineRule="auto"/>
              <w:ind w:left="110" w:firstLine="0"/>
              <w:jc w:val="left"/>
            </w:pPr>
            <w:r>
              <w:rPr>
                <w:b/>
              </w:rPr>
              <w:t xml:space="preserve">London: </w:t>
            </w:r>
            <w:r>
              <w:t xml:space="preserve">October, February, and June </w:t>
            </w:r>
          </w:p>
          <w:p w14:paraId="47ED1A08" w14:textId="77777777" w:rsidR="00AC1053" w:rsidRDefault="00DD6721">
            <w:pPr>
              <w:spacing w:after="175" w:line="259" w:lineRule="auto"/>
              <w:ind w:left="110" w:firstLine="0"/>
              <w:jc w:val="left"/>
            </w:pPr>
            <w:r>
              <w:rPr>
                <w:b/>
              </w:rPr>
              <w:t xml:space="preserve">Birmingham: </w:t>
            </w:r>
            <w:r>
              <w:t xml:space="preserve">September, January, and May </w:t>
            </w:r>
          </w:p>
          <w:p w14:paraId="6E0C8111" w14:textId="77777777" w:rsidR="00AC1053" w:rsidRDefault="00DD6721">
            <w:pPr>
              <w:spacing w:after="0" w:line="259" w:lineRule="auto"/>
              <w:ind w:left="110" w:right="59" w:firstLine="0"/>
            </w:pPr>
            <w:r>
              <w:t xml:space="preserve">Modules are delivered in a set order. Hence, each module is repeated each term (3 terms for both weekday and weekend) to accommodate the three intake points. Each of the subsequent intakes will start the programme as per the modules allocated to the first term. </w:t>
            </w:r>
          </w:p>
        </w:tc>
      </w:tr>
      <w:tr w:rsidR="00AC1053" w14:paraId="5AA9FFD5" w14:textId="77777777">
        <w:trPr>
          <w:trHeight w:val="770"/>
        </w:trPr>
        <w:tc>
          <w:tcPr>
            <w:tcW w:w="2691" w:type="dxa"/>
            <w:gridSpan w:val="2"/>
            <w:tcBorders>
              <w:top w:val="single" w:sz="4" w:space="0" w:color="000000"/>
              <w:left w:val="single" w:sz="4" w:space="0" w:color="000000"/>
              <w:bottom w:val="single" w:sz="4" w:space="0" w:color="000000"/>
              <w:right w:val="single" w:sz="4" w:space="0" w:color="000000"/>
            </w:tcBorders>
          </w:tcPr>
          <w:p w14:paraId="1D3EE687" w14:textId="77777777" w:rsidR="00AC1053" w:rsidRDefault="00DD6721">
            <w:pPr>
              <w:spacing w:after="0" w:line="259" w:lineRule="auto"/>
              <w:ind w:left="110" w:firstLine="0"/>
              <w:jc w:val="left"/>
            </w:pPr>
            <w:r>
              <w:rPr>
                <w:i/>
              </w:rPr>
              <w:t xml:space="preserve">Module size: </w:t>
            </w:r>
          </w:p>
        </w:tc>
        <w:tc>
          <w:tcPr>
            <w:tcW w:w="6375" w:type="dxa"/>
            <w:tcBorders>
              <w:top w:val="single" w:sz="4" w:space="0" w:color="000000"/>
              <w:left w:val="single" w:sz="4" w:space="0" w:color="000000"/>
              <w:bottom w:val="single" w:sz="4" w:space="0" w:color="000000"/>
              <w:right w:val="single" w:sz="4" w:space="0" w:color="000000"/>
            </w:tcBorders>
          </w:tcPr>
          <w:p w14:paraId="111E8391" w14:textId="77777777" w:rsidR="00AC1053" w:rsidRDefault="00DD6721">
            <w:pPr>
              <w:spacing w:after="0" w:line="259" w:lineRule="auto"/>
              <w:ind w:left="110" w:firstLine="0"/>
            </w:pPr>
            <w:r>
              <w:t xml:space="preserve">All modules are of 20-credits except the 40-credit Independent Project at Level 6. </w:t>
            </w:r>
          </w:p>
        </w:tc>
      </w:tr>
      <w:tr w:rsidR="00AC1053" w14:paraId="18808EF8" w14:textId="77777777">
        <w:trPr>
          <w:trHeight w:val="768"/>
        </w:trPr>
        <w:tc>
          <w:tcPr>
            <w:tcW w:w="2691" w:type="dxa"/>
            <w:gridSpan w:val="2"/>
            <w:tcBorders>
              <w:top w:val="single" w:sz="4" w:space="0" w:color="000000"/>
              <w:left w:val="single" w:sz="4" w:space="0" w:color="000000"/>
              <w:bottom w:val="single" w:sz="4" w:space="0" w:color="000000"/>
              <w:right w:val="single" w:sz="4" w:space="0" w:color="000000"/>
            </w:tcBorders>
          </w:tcPr>
          <w:p w14:paraId="46C86406" w14:textId="77777777" w:rsidR="00AC1053" w:rsidRDefault="00DD6721">
            <w:pPr>
              <w:spacing w:after="0" w:line="259" w:lineRule="auto"/>
              <w:ind w:left="110" w:right="104" w:firstLine="0"/>
            </w:pPr>
            <w:r>
              <w:rPr>
                <w:i/>
              </w:rPr>
              <w:t>Balance of component pass, core, compulsory and optional modules</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10B20543" w14:textId="77777777" w:rsidR="00AC1053" w:rsidRDefault="00DD6721">
            <w:pPr>
              <w:spacing w:after="0" w:line="259" w:lineRule="auto"/>
              <w:ind w:left="110" w:firstLine="0"/>
              <w:jc w:val="left"/>
            </w:pPr>
            <w:r>
              <w:t xml:space="preserve">All Modules are compulsory. </w:t>
            </w:r>
          </w:p>
        </w:tc>
      </w:tr>
      <w:tr w:rsidR="00AC1053" w14:paraId="491EEE16" w14:textId="77777777">
        <w:trPr>
          <w:trHeight w:val="1022"/>
        </w:trPr>
        <w:tc>
          <w:tcPr>
            <w:tcW w:w="2691" w:type="dxa"/>
            <w:gridSpan w:val="2"/>
            <w:tcBorders>
              <w:top w:val="single" w:sz="4" w:space="0" w:color="000000"/>
              <w:left w:val="single" w:sz="4" w:space="0" w:color="000000"/>
              <w:bottom w:val="single" w:sz="4" w:space="0" w:color="000000"/>
              <w:right w:val="single" w:sz="4" w:space="0" w:color="000000"/>
            </w:tcBorders>
          </w:tcPr>
          <w:p w14:paraId="16F97958" w14:textId="77777777" w:rsidR="00AC1053" w:rsidRDefault="00DD6721">
            <w:pPr>
              <w:spacing w:after="0" w:line="259" w:lineRule="auto"/>
              <w:ind w:left="110" w:right="61" w:firstLine="0"/>
            </w:pPr>
            <w:r>
              <w:rPr>
                <w:i/>
              </w:rPr>
              <w:t>Pre-</w:t>
            </w:r>
            <w:r>
              <w:rPr>
                <w:i/>
              </w:rPr>
              <w:t>requisite modules (please state module codes for the module and its pre-requisite)</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7BB0CFC0"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r>
    </w:tbl>
    <w:p w14:paraId="42A0AD37" w14:textId="77777777" w:rsidR="00AC1053" w:rsidRDefault="00DD6721">
      <w:pPr>
        <w:spacing w:after="0" w:line="259" w:lineRule="auto"/>
        <w:ind w:left="0" w:firstLine="0"/>
        <w:jc w:val="left"/>
      </w:pPr>
      <w:r>
        <w:rPr>
          <w:b/>
          <w:sz w:val="20"/>
        </w:rPr>
        <w:t xml:space="preserve"> </w:t>
      </w:r>
    </w:p>
    <w:p w14:paraId="2921EE0D" w14:textId="77777777" w:rsidR="00AC1053" w:rsidRDefault="00DD6721">
      <w:pPr>
        <w:spacing w:after="0" w:line="259" w:lineRule="auto"/>
        <w:ind w:left="0" w:firstLine="0"/>
        <w:jc w:val="left"/>
      </w:pPr>
      <w:r>
        <w:rPr>
          <w:b/>
          <w:sz w:val="19"/>
        </w:rPr>
        <w:t xml:space="preserve"> </w:t>
      </w:r>
    </w:p>
    <w:p w14:paraId="15B61EC0" w14:textId="77777777" w:rsidR="00AC1053" w:rsidRDefault="00DD6721">
      <w:pPr>
        <w:spacing w:after="108" w:line="259" w:lineRule="auto"/>
        <w:ind w:left="0" w:firstLine="0"/>
        <w:jc w:val="left"/>
      </w:pPr>
      <w:r>
        <w:rPr>
          <w:b/>
          <w:sz w:val="19"/>
        </w:rPr>
        <w:t xml:space="preserve"> </w:t>
      </w:r>
    </w:p>
    <w:p w14:paraId="06C65DCE" w14:textId="77777777" w:rsidR="00AC1053" w:rsidRDefault="00DD6721">
      <w:pPr>
        <w:pStyle w:val="Heading2"/>
        <w:spacing w:after="5" w:line="249" w:lineRule="auto"/>
        <w:ind w:left="252" w:right="59"/>
      </w:pPr>
      <w:r>
        <w:rPr>
          <w:u w:val="single" w:color="000000"/>
        </w:rPr>
        <w:t>TYPICAL DELIVERY PLAN</w:t>
      </w:r>
      <w:r>
        <w:t xml:space="preserve"> </w:t>
      </w:r>
    </w:p>
    <w:p w14:paraId="03096834" w14:textId="77777777" w:rsidR="00AC1053" w:rsidRDefault="00DD6721">
      <w:pPr>
        <w:spacing w:after="165" w:line="259" w:lineRule="auto"/>
        <w:ind w:left="0" w:firstLine="0"/>
        <w:jc w:val="left"/>
      </w:pPr>
      <w:r>
        <w:rPr>
          <w:b/>
          <w:sz w:val="13"/>
        </w:rPr>
        <w:t xml:space="preserve"> </w:t>
      </w:r>
    </w:p>
    <w:p w14:paraId="1AEF477E" w14:textId="77777777" w:rsidR="00AC1053" w:rsidRDefault="00DD6721">
      <w:pPr>
        <w:spacing w:after="69"/>
        <w:ind w:left="252" w:right="443"/>
        <w:jc w:val="left"/>
      </w:pPr>
      <w:r>
        <w:t xml:space="preserve">The tables below indicate the typical delivery schedules for the programme for each </w:t>
      </w:r>
      <w:r>
        <w:t xml:space="preserve">pattern of attendance. The team reserves the right to re-organise the delivery of modules per semester, in accord with resource availability and student requests (which will be accommodated where feasible). </w:t>
      </w:r>
    </w:p>
    <w:p w14:paraId="689673E1" w14:textId="77777777" w:rsidR="00AC1053" w:rsidRDefault="00DD6721">
      <w:pPr>
        <w:spacing w:after="0" w:line="259" w:lineRule="auto"/>
        <w:ind w:left="0" w:firstLine="0"/>
        <w:jc w:val="left"/>
      </w:pPr>
      <w:r>
        <w:rPr>
          <w:sz w:val="30"/>
        </w:rPr>
        <w:t xml:space="preserve"> </w:t>
      </w:r>
    </w:p>
    <w:p w14:paraId="6EE87E0A" w14:textId="77777777" w:rsidR="00AC1053" w:rsidRDefault="00DD6721">
      <w:pPr>
        <w:pStyle w:val="Heading3"/>
        <w:spacing w:after="5" w:line="249" w:lineRule="auto"/>
        <w:ind w:left="130" w:right="59"/>
      </w:pPr>
      <w:r>
        <w:rPr>
          <w:u w:val="single" w:color="000000"/>
        </w:rPr>
        <w:t>BA Business Management (Accounting &amp; Finance), Full-time study (Weekday and</w:t>
      </w:r>
      <w:r>
        <w:t xml:space="preserve"> </w:t>
      </w:r>
      <w:r>
        <w:rPr>
          <w:u w:val="single" w:color="000000"/>
        </w:rPr>
        <w:t>Weekend)</w:t>
      </w:r>
      <w:r>
        <w:t xml:space="preserve"> </w:t>
      </w:r>
    </w:p>
    <w:p w14:paraId="683836C6" w14:textId="77777777" w:rsidR="00AC1053" w:rsidRDefault="00DD6721">
      <w:pPr>
        <w:spacing w:after="0" w:line="259" w:lineRule="auto"/>
        <w:ind w:left="0" w:firstLine="0"/>
        <w:jc w:val="left"/>
      </w:pPr>
      <w:r>
        <w:rPr>
          <w:b/>
          <w:sz w:val="21"/>
        </w:rPr>
        <w:t xml:space="preserve"> </w:t>
      </w:r>
    </w:p>
    <w:tbl>
      <w:tblPr>
        <w:tblStyle w:val="TableGrid"/>
        <w:tblW w:w="8786" w:type="dxa"/>
        <w:tblInd w:w="136" w:type="dxa"/>
        <w:tblCellMar>
          <w:top w:w="0" w:type="dxa"/>
          <w:left w:w="5" w:type="dxa"/>
          <w:bottom w:w="0" w:type="dxa"/>
          <w:right w:w="68" w:type="dxa"/>
        </w:tblCellMar>
        <w:tblLook w:val="04A0" w:firstRow="1" w:lastRow="0" w:firstColumn="1" w:lastColumn="0" w:noHBand="0" w:noVBand="1"/>
      </w:tblPr>
      <w:tblGrid>
        <w:gridCol w:w="1560"/>
        <w:gridCol w:w="3825"/>
        <w:gridCol w:w="1701"/>
        <w:gridCol w:w="1700"/>
      </w:tblGrid>
      <w:tr w:rsidR="00AC1053" w14:paraId="1AF02C7F" w14:textId="77777777">
        <w:trPr>
          <w:trHeight w:val="1158"/>
        </w:trPr>
        <w:tc>
          <w:tcPr>
            <w:tcW w:w="1559" w:type="dxa"/>
            <w:tcBorders>
              <w:top w:val="single" w:sz="4" w:space="0" w:color="000000"/>
              <w:left w:val="single" w:sz="4" w:space="0" w:color="000000"/>
              <w:bottom w:val="single" w:sz="4" w:space="0" w:color="000000"/>
              <w:right w:val="single" w:sz="4" w:space="0" w:color="000000"/>
            </w:tcBorders>
            <w:shd w:val="clear" w:color="auto" w:fill="92CDDC"/>
          </w:tcPr>
          <w:p w14:paraId="4F9A2E8F" w14:textId="77777777" w:rsidR="00AC1053" w:rsidRDefault="00DD6721">
            <w:pPr>
              <w:spacing w:after="0" w:line="259" w:lineRule="auto"/>
              <w:ind w:left="107" w:firstLine="0"/>
              <w:jc w:val="left"/>
            </w:pPr>
            <w:r>
              <w:rPr>
                <w:b/>
                <w:sz w:val="20"/>
              </w:rPr>
              <w:t xml:space="preserve">Module Code </w:t>
            </w:r>
          </w:p>
        </w:tc>
        <w:tc>
          <w:tcPr>
            <w:tcW w:w="3825" w:type="dxa"/>
            <w:tcBorders>
              <w:top w:val="single" w:sz="4" w:space="0" w:color="000000"/>
              <w:left w:val="single" w:sz="4" w:space="0" w:color="000000"/>
              <w:bottom w:val="single" w:sz="4" w:space="0" w:color="000000"/>
              <w:right w:val="single" w:sz="4" w:space="0" w:color="000000"/>
            </w:tcBorders>
            <w:shd w:val="clear" w:color="auto" w:fill="92CDDC"/>
          </w:tcPr>
          <w:p w14:paraId="68F8FB9D" w14:textId="77777777" w:rsidR="00AC1053" w:rsidRDefault="00DD6721">
            <w:pPr>
              <w:spacing w:after="0" w:line="259" w:lineRule="auto"/>
              <w:ind w:left="108" w:firstLine="0"/>
              <w:jc w:val="left"/>
            </w:pPr>
            <w:r>
              <w:rPr>
                <w:b/>
                <w:sz w:val="20"/>
              </w:rPr>
              <w:t xml:space="preserve">Module Title </w:t>
            </w:r>
          </w:p>
        </w:tc>
        <w:tc>
          <w:tcPr>
            <w:tcW w:w="1701" w:type="dxa"/>
            <w:tcBorders>
              <w:top w:val="single" w:sz="4" w:space="0" w:color="000000"/>
              <w:left w:val="single" w:sz="4" w:space="0" w:color="000000"/>
              <w:bottom w:val="single" w:sz="4" w:space="0" w:color="000000"/>
              <w:right w:val="single" w:sz="4" w:space="0" w:color="000000"/>
            </w:tcBorders>
            <w:shd w:val="clear" w:color="auto" w:fill="92CDDC"/>
          </w:tcPr>
          <w:p w14:paraId="32D9A3CE" w14:textId="77777777" w:rsidR="00AC1053" w:rsidRDefault="00DD6721">
            <w:pPr>
              <w:spacing w:after="0" w:line="246" w:lineRule="auto"/>
              <w:ind w:left="112" w:firstLine="0"/>
              <w:jc w:val="left"/>
            </w:pPr>
            <w:r>
              <w:rPr>
                <w:b/>
                <w:sz w:val="20"/>
              </w:rPr>
              <w:t xml:space="preserve">Module </w:t>
            </w:r>
            <w:r>
              <w:rPr>
                <w:b/>
                <w:sz w:val="20"/>
              </w:rPr>
              <w:tab/>
              <w:t xml:space="preserve"> type (Component </w:t>
            </w:r>
          </w:p>
          <w:p w14:paraId="626DF3A5" w14:textId="77777777" w:rsidR="00AC1053" w:rsidRDefault="00DD6721">
            <w:pPr>
              <w:tabs>
                <w:tab w:val="right" w:pos="1628"/>
              </w:tabs>
              <w:spacing w:after="0" w:line="259" w:lineRule="auto"/>
              <w:ind w:left="0" w:firstLine="0"/>
              <w:jc w:val="left"/>
            </w:pPr>
            <w:r>
              <w:rPr>
                <w:b/>
                <w:sz w:val="20"/>
              </w:rPr>
              <w:t xml:space="preserve">Pass, </w:t>
            </w:r>
            <w:r>
              <w:rPr>
                <w:b/>
                <w:sz w:val="20"/>
              </w:rPr>
              <w:tab/>
              <w:t xml:space="preserve">Core, </w:t>
            </w:r>
          </w:p>
          <w:p w14:paraId="2F28EAAB" w14:textId="77777777" w:rsidR="00AC1053" w:rsidRDefault="00DD6721">
            <w:pPr>
              <w:spacing w:after="0" w:line="259" w:lineRule="auto"/>
              <w:ind w:left="112" w:firstLine="0"/>
              <w:jc w:val="left"/>
            </w:pPr>
            <w:r>
              <w:rPr>
                <w:b/>
                <w:sz w:val="20"/>
              </w:rPr>
              <w:t xml:space="preserve">Compulsory, </w:t>
            </w:r>
          </w:p>
          <w:p w14:paraId="4FBF60E9" w14:textId="77777777" w:rsidR="00AC1053" w:rsidRDefault="00DD6721">
            <w:pPr>
              <w:spacing w:after="0" w:line="259" w:lineRule="auto"/>
              <w:ind w:left="112" w:firstLine="0"/>
              <w:jc w:val="left"/>
            </w:pPr>
            <w:r>
              <w:rPr>
                <w:b/>
                <w:sz w:val="20"/>
              </w:rPr>
              <w:t xml:space="preserve">Optional) </w:t>
            </w:r>
          </w:p>
        </w:tc>
        <w:tc>
          <w:tcPr>
            <w:tcW w:w="1700" w:type="dxa"/>
            <w:tcBorders>
              <w:top w:val="single" w:sz="4" w:space="0" w:color="000000"/>
              <w:left w:val="single" w:sz="4" w:space="0" w:color="000000"/>
              <w:bottom w:val="single" w:sz="4" w:space="0" w:color="000000"/>
              <w:right w:val="single" w:sz="4" w:space="0" w:color="000000"/>
            </w:tcBorders>
            <w:shd w:val="clear" w:color="auto" w:fill="92CDDC"/>
          </w:tcPr>
          <w:p w14:paraId="7BF5ACB9" w14:textId="77777777" w:rsidR="00AC1053" w:rsidRDefault="00DD6721">
            <w:pPr>
              <w:spacing w:after="0" w:line="259" w:lineRule="auto"/>
              <w:ind w:left="110" w:firstLine="0"/>
              <w:jc w:val="left"/>
            </w:pPr>
            <w:r>
              <w:rPr>
                <w:b/>
                <w:sz w:val="20"/>
              </w:rPr>
              <w:t xml:space="preserve">Credits </w:t>
            </w:r>
          </w:p>
        </w:tc>
      </w:tr>
      <w:tr w:rsidR="00AC1053" w14:paraId="03CE494B" w14:textId="77777777">
        <w:trPr>
          <w:trHeight w:val="251"/>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0AE7BE36"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7778C853"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6FAA0685"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68C90B95"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3BD0813C" w14:textId="77777777">
        <w:trPr>
          <w:trHeight w:val="268"/>
        </w:trPr>
        <w:tc>
          <w:tcPr>
            <w:tcW w:w="1559" w:type="dxa"/>
            <w:tcBorders>
              <w:top w:val="single" w:sz="4" w:space="0" w:color="000000"/>
              <w:left w:val="single" w:sz="4" w:space="0" w:color="000000"/>
              <w:bottom w:val="single" w:sz="4" w:space="0" w:color="000000"/>
              <w:right w:val="single" w:sz="4" w:space="0" w:color="000000"/>
            </w:tcBorders>
          </w:tcPr>
          <w:p w14:paraId="1BDE86E2" w14:textId="77777777" w:rsidR="00AC1053" w:rsidRDefault="00DD6721">
            <w:pPr>
              <w:spacing w:after="0" w:line="259" w:lineRule="auto"/>
              <w:ind w:left="107" w:firstLine="0"/>
              <w:jc w:val="left"/>
            </w:pPr>
            <w:r>
              <w:t xml:space="preserve">LCBB4014 </w:t>
            </w:r>
          </w:p>
        </w:tc>
        <w:tc>
          <w:tcPr>
            <w:tcW w:w="3825" w:type="dxa"/>
            <w:tcBorders>
              <w:top w:val="single" w:sz="4" w:space="0" w:color="000000"/>
              <w:left w:val="single" w:sz="4" w:space="0" w:color="000000"/>
              <w:bottom w:val="single" w:sz="4" w:space="0" w:color="000000"/>
              <w:right w:val="single" w:sz="4" w:space="0" w:color="000000"/>
            </w:tcBorders>
          </w:tcPr>
          <w:p w14:paraId="42E94E43" w14:textId="77777777" w:rsidR="00AC1053" w:rsidRDefault="00DD6721">
            <w:pPr>
              <w:spacing w:after="0" w:line="259" w:lineRule="auto"/>
              <w:ind w:left="108" w:firstLine="0"/>
              <w:jc w:val="left"/>
            </w:pPr>
            <w:r>
              <w:t xml:space="preserve">Introduction to Business </w:t>
            </w:r>
          </w:p>
        </w:tc>
        <w:tc>
          <w:tcPr>
            <w:tcW w:w="1701" w:type="dxa"/>
            <w:tcBorders>
              <w:top w:val="single" w:sz="4" w:space="0" w:color="000000"/>
              <w:left w:val="single" w:sz="4" w:space="0" w:color="000000"/>
              <w:bottom w:val="single" w:sz="4" w:space="0" w:color="000000"/>
              <w:right w:val="single" w:sz="4" w:space="0" w:color="000000"/>
            </w:tcBorders>
          </w:tcPr>
          <w:p w14:paraId="0B6C4918"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543CCEA5" w14:textId="77777777" w:rsidR="00AC1053" w:rsidRDefault="00DD6721">
            <w:pPr>
              <w:spacing w:after="0" w:line="259" w:lineRule="auto"/>
              <w:ind w:left="110" w:firstLine="0"/>
              <w:jc w:val="left"/>
            </w:pPr>
            <w:r>
              <w:rPr>
                <w:sz w:val="20"/>
              </w:rPr>
              <w:t xml:space="preserve">20 </w:t>
            </w:r>
          </w:p>
        </w:tc>
      </w:tr>
      <w:tr w:rsidR="00AC1053" w14:paraId="7DF490E0"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48FAA6D9" w14:textId="77777777" w:rsidR="00AC1053" w:rsidRDefault="00DD6721">
            <w:pPr>
              <w:spacing w:after="0" w:line="259" w:lineRule="auto"/>
              <w:ind w:left="107" w:firstLine="0"/>
              <w:jc w:val="left"/>
            </w:pPr>
            <w:r>
              <w:t xml:space="preserve">LCBB4012 </w:t>
            </w:r>
          </w:p>
        </w:tc>
        <w:tc>
          <w:tcPr>
            <w:tcW w:w="3825" w:type="dxa"/>
            <w:tcBorders>
              <w:top w:val="single" w:sz="4" w:space="0" w:color="000000"/>
              <w:left w:val="single" w:sz="4" w:space="0" w:color="000000"/>
              <w:bottom w:val="single" w:sz="4" w:space="0" w:color="000000"/>
              <w:right w:val="single" w:sz="4" w:space="0" w:color="000000"/>
            </w:tcBorders>
          </w:tcPr>
          <w:p w14:paraId="52DFBAAF" w14:textId="77777777" w:rsidR="00AC1053" w:rsidRDefault="00DD6721">
            <w:pPr>
              <w:spacing w:after="0" w:line="259" w:lineRule="auto"/>
              <w:ind w:left="108" w:firstLine="0"/>
              <w:jc w:val="left"/>
            </w:pPr>
            <w:r>
              <w:t xml:space="preserve">Academic Skills </w:t>
            </w:r>
          </w:p>
        </w:tc>
        <w:tc>
          <w:tcPr>
            <w:tcW w:w="1701" w:type="dxa"/>
            <w:tcBorders>
              <w:top w:val="single" w:sz="4" w:space="0" w:color="000000"/>
              <w:left w:val="single" w:sz="4" w:space="0" w:color="000000"/>
              <w:bottom w:val="single" w:sz="4" w:space="0" w:color="000000"/>
              <w:right w:val="single" w:sz="4" w:space="0" w:color="000000"/>
            </w:tcBorders>
          </w:tcPr>
          <w:p w14:paraId="6C099BF8"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7B17579" w14:textId="77777777" w:rsidR="00AC1053" w:rsidRDefault="00DD6721">
            <w:pPr>
              <w:spacing w:after="0" w:line="259" w:lineRule="auto"/>
              <w:ind w:left="110" w:firstLine="0"/>
              <w:jc w:val="left"/>
            </w:pPr>
            <w:r>
              <w:rPr>
                <w:sz w:val="20"/>
              </w:rPr>
              <w:t xml:space="preserve">20 </w:t>
            </w:r>
          </w:p>
        </w:tc>
      </w:tr>
      <w:tr w:rsidR="00AC1053" w14:paraId="74A7F931" w14:textId="77777777">
        <w:trPr>
          <w:trHeight w:val="250"/>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2A66CD20"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44D7FFE5"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2D80C1AB"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3F928FEB"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28BDE221" w14:textId="77777777">
        <w:trPr>
          <w:trHeight w:val="520"/>
        </w:trPr>
        <w:tc>
          <w:tcPr>
            <w:tcW w:w="1559" w:type="dxa"/>
            <w:tcBorders>
              <w:top w:val="single" w:sz="4" w:space="0" w:color="000000"/>
              <w:left w:val="single" w:sz="4" w:space="0" w:color="000000"/>
              <w:bottom w:val="single" w:sz="4" w:space="0" w:color="000000"/>
              <w:right w:val="single" w:sz="4" w:space="0" w:color="000000"/>
            </w:tcBorders>
          </w:tcPr>
          <w:p w14:paraId="6B0FD04C" w14:textId="77777777" w:rsidR="00AC1053" w:rsidRDefault="00DD6721">
            <w:pPr>
              <w:spacing w:after="0" w:line="259" w:lineRule="auto"/>
              <w:ind w:left="107" w:firstLine="0"/>
              <w:jc w:val="left"/>
            </w:pPr>
            <w:r>
              <w:t xml:space="preserve">LCBB4015 </w:t>
            </w:r>
          </w:p>
        </w:tc>
        <w:tc>
          <w:tcPr>
            <w:tcW w:w="3825" w:type="dxa"/>
            <w:tcBorders>
              <w:top w:val="single" w:sz="4" w:space="0" w:color="000000"/>
              <w:left w:val="single" w:sz="4" w:space="0" w:color="000000"/>
              <w:bottom w:val="single" w:sz="4" w:space="0" w:color="000000"/>
              <w:right w:val="single" w:sz="4" w:space="0" w:color="000000"/>
            </w:tcBorders>
          </w:tcPr>
          <w:p w14:paraId="58B6EB6B" w14:textId="77777777" w:rsidR="00AC1053" w:rsidRDefault="00DD6721">
            <w:pPr>
              <w:spacing w:after="0" w:line="259" w:lineRule="auto"/>
              <w:ind w:left="108" w:firstLine="0"/>
              <w:jc w:val="left"/>
            </w:pPr>
            <w:r>
              <w:t xml:space="preserve">Introduction to Leadership &amp; </w:t>
            </w:r>
          </w:p>
          <w:p w14:paraId="7C7252CA" w14:textId="77777777" w:rsidR="00AC1053" w:rsidRDefault="00DD6721">
            <w:pPr>
              <w:spacing w:after="0" w:line="259" w:lineRule="auto"/>
              <w:ind w:left="108" w:firstLine="0"/>
              <w:jc w:val="left"/>
            </w:pPr>
            <w:r>
              <w:t xml:space="preserve">Management </w:t>
            </w:r>
          </w:p>
        </w:tc>
        <w:tc>
          <w:tcPr>
            <w:tcW w:w="1701" w:type="dxa"/>
            <w:tcBorders>
              <w:top w:val="single" w:sz="4" w:space="0" w:color="000000"/>
              <w:left w:val="single" w:sz="4" w:space="0" w:color="000000"/>
              <w:bottom w:val="single" w:sz="4" w:space="0" w:color="000000"/>
              <w:right w:val="single" w:sz="4" w:space="0" w:color="000000"/>
            </w:tcBorders>
          </w:tcPr>
          <w:p w14:paraId="48DF174D"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18DD1FF" w14:textId="77777777" w:rsidR="00AC1053" w:rsidRDefault="00DD6721">
            <w:pPr>
              <w:spacing w:after="0" w:line="259" w:lineRule="auto"/>
              <w:ind w:left="110" w:firstLine="0"/>
              <w:jc w:val="left"/>
            </w:pPr>
            <w:r>
              <w:rPr>
                <w:sz w:val="20"/>
              </w:rPr>
              <w:t xml:space="preserve">20 </w:t>
            </w:r>
          </w:p>
        </w:tc>
      </w:tr>
      <w:tr w:rsidR="00AC1053" w14:paraId="2483D240" w14:textId="77777777">
        <w:trPr>
          <w:trHeight w:val="520"/>
        </w:trPr>
        <w:tc>
          <w:tcPr>
            <w:tcW w:w="1559" w:type="dxa"/>
            <w:tcBorders>
              <w:top w:val="single" w:sz="4" w:space="0" w:color="000000"/>
              <w:left w:val="single" w:sz="4" w:space="0" w:color="000000"/>
              <w:bottom w:val="single" w:sz="4" w:space="0" w:color="000000"/>
              <w:right w:val="single" w:sz="4" w:space="0" w:color="000000"/>
            </w:tcBorders>
          </w:tcPr>
          <w:p w14:paraId="1798D233" w14:textId="77777777" w:rsidR="00AC1053" w:rsidRDefault="00DD6721">
            <w:pPr>
              <w:spacing w:after="0" w:line="259" w:lineRule="auto"/>
              <w:ind w:left="107" w:firstLine="0"/>
              <w:jc w:val="left"/>
            </w:pPr>
            <w:r>
              <w:t xml:space="preserve">LCBB4009 </w:t>
            </w:r>
          </w:p>
        </w:tc>
        <w:tc>
          <w:tcPr>
            <w:tcW w:w="3825" w:type="dxa"/>
            <w:tcBorders>
              <w:top w:val="single" w:sz="4" w:space="0" w:color="000000"/>
              <w:left w:val="single" w:sz="4" w:space="0" w:color="000000"/>
              <w:bottom w:val="single" w:sz="4" w:space="0" w:color="000000"/>
              <w:right w:val="single" w:sz="4" w:space="0" w:color="000000"/>
            </w:tcBorders>
          </w:tcPr>
          <w:p w14:paraId="5CC4A992" w14:textId="77777777" w:rsidR="00AC1053" w:rsidRDefault="00DD6721">
            <w:pPr>
              <w:spacing w:after="0" w:line="259" w:lineRule="auto"/>
              <w:ind w:left="108" w:firstLine="0"/>
            </w:pPr>
            <w:r>
              <w:t xml:space="preserve">Understanding Organisational Structure and Culture </w:t>
            </w:r>
          </w:p>
        </w:tc>
        <w:tc>
          <w:tcPr>
            <w:tcW w:w="1701" w:type="dxa"/>
            <w:tcBorders>
              <w:top w:val="single" w:sz="4" w:space="0" w:color="000000"/>
              <w:left w:val="single" w:sz="4" w:space="0" w:color="000000"/>
              <w:bottom w:val="single" w:sz="4" w:space="0" w:color="000000"/>
              <w:right w:val="single" w:sz="4" w:space="0" w:color="000000"/>
            </w:tcBorders>
          </w:tcPr>
          <w:p w14:paraId="7FAA24F8"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D59439E" w14:textId="77777777" w:rsidR="00AC1053" w:rsidRDefault="00DD6721">
            <w:pPr>
              <w:spacing w:after="0" w:line="259" w:lineRule="auto"/>
              <w:ind w:left="110" w:firstLine="0"/>
              <w:jc w:val="left"/>
            </w:pPr>
            <w:r>
              <w:rPr>
                <w:sz w:val="20"/>
              </w:rPr>
              <w:t xml:space="preserve">20 </w:t>
            </w:r>
          </w:p>
        </w:tc>
      </w:tr>
      <w:tr w:rsidR="00AC1053" w14:paraId="3B7AF835" w14:textId="77777777">
        <w:trPr>
          <w:trHeight w:val="262"/>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7025B086"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70F1E542"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0AF51A6D" w14:textId="77777777" w:rsidR="00AC1053" w:rsidRDefault="00DD6721">
            <w:pPr>
              <w:spacing w:after="0" w:line="259" w:lineRule="auto"/>
              <w:ind w:left="112" w:firstLine="0"/>
              <w:jc w:val="left"/>
            </w:pPr>
            <w:r>
              <w:rPr>
                <w:b/>
                <w:sz w:val="20"/>
              </w:rPr>
              <w:t xml:space="preserve">Term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78038E67"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347EF8BC" w14:textId="77777777">
        <w:trPr>
          <w:trHeight w:val="265"/>
        </w:trPr>
        <w:tc>
          <w:tcPr>
            <w:tcW w:w="1559" w:type="dxa"/>
            <w:tcBorders>
              <w:top w:val="single" w:sz="4" w:space="0" w:color="000000"/>
              <w:left w:val="single" w:sz="4" w:space="0" w:color="000000"/>
              <w:bottom w:val="single" w:sz="4" w:space="0" w:color="000000"/>
              <w:right w:val="single" w:sz="4" w:space="0" w:color="000000"/>
            </w:tcBorders>
          </w:tcPr>
          <w:p w14:paraId="7790ED94" w14:textId="77777777" w:rsidR="00AC1053" w:rsidRDefault="00DD6721">
            <w:pPr>
              <w:spacing w:after="0" w:line="259" w:lineRule="auto"/>
              <w:ind w:left="107" w:firstLine="0"/>
              <w:jc w:val="left"/>
            </w:pPr>
            <w:r>
              <w:t xml:space="preserve">LCBB4013 </w:t>
            </w:r>
          </w:p>
        </w:tc>
        <w:tc>
          <w:tcPr>
            <w:tcW w:w="3825" w:type="dxa"/>
            <w:tcBorders>
              <w:top w:val="single" w:sz="4" w:space="0" w:color="000000"/>
              <w:left w:val="single" w:sz="4" w:space="0" w:color="000000"/>
              <w:bottom w:val="single" w:sz="4" w:space="0" w:color="000000"/>
              <w:right w:val="single" w:sz="4" w:space="0" w:color="000000"/>
            </w:tcBorders>
          </w:tcPr>
          <w:p w14:paraId="0DF74F4A" w14:textId="77777777" w:rsidR="00AC1053" w:rsidRDefault="00DD6721">
            <w:pPr>
              <w:spacing w:after="0" w:line="259" w:lineRule="auto"/>
              <w:ind w:left="108" w:firstLine="0"/>
              <w:jc w:val="left"/>
            </w:pPr>
            <w:r>
              <w:t xml:space="preserve">Stakeholder </w:t>
            </w:r>
            <w:r>
              <w:t xml:space="preserve">Engagement </w:t>
            </w:r>
          </w:p>
        </w:tc>
        <w:tc>
          <w:tcPr>
            <w:tcW w:w="1701" w:type="dxa"/>
            <w:tcBorders>
              <w:top w:val="single" w:sz="4" w:space="0" w:color="000000"/>
              <w:left w:val="single" w:sz="4" w:space="0" w:color="000000"/>
              <w:bottom w:val="single" w:sz="4" w:space="0" w:color="000000"/>
              <w:right w:val="single" w:sz="4" w:space="0" w:color="000000"/>
            </w:tcBorders>
          </w:tcPr>
          <w:p w14:paraId="63A97B8F"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77F60732" w14:textId="77777777" w:rsidR="00AC1053" w:rsidRDefault="00DD6721">
            <w:pPr>
              <w:spacing w:after="0" w:line="259" w:lineRule="auto"/>
              <w:ind w:left="110" w:firstLine="0"/>
              <w:jc w:val="left"/>
            </w:pPr>
            <w:r>
              <w:rPr>
                <w:sz w:val="20"/>
              </w:rPr>
              <w:t xml:space="preserve">20 </w:t>
            </w:r>
          </w:p>
        </w:tc>
      </w:tr>
      <w:tr w:rsidR="00AC1053" w14:paraId="3BAF7B2B" w14:textId="77777777">
        <w:trPr>
          <w:trHeight w:val="271"/>
        </w:trPr>
        <w:tc>
          <w:tcPr>
            <w:tcW w:w="1559" w:type="dxa"/>
            <w:tcBorders>
              <w:top w:val="single" w:sz="4" w:space="0" w:color="000000"/>
              <w:left w:val="single" w:sz="4" w:space="0" w:color="000000"/>
              <w:bottom w:val="single" w:sz="4" w:space="0" w:color="000000"/>
              <w:right w:val="single" w:sz="4" w:space="0" w:color="000000"/>
            </w:tcBorders>
          </w:tcPr>
          <w:p w14:paraId="0619099C" w14:textId="77777777" w:rsidR="00AC1053" w:rsidRDefault="00DD6721">
            <w:pPr>
              <w:spacing w:after="0" w:line="259" w:lineRule="auto"/>
              <w:ind w:left="107" w:firstLine="0"/>
              <w:jc w:val="left"/>
            </w:pPr>
            <w:r>
              <w:t xml:space="preserve">LCBB4016 </w:t>
            </w:r>
          </w:p>
        </w:tc>
        <w:tc>
          <w:tcPr>
            <w:tcW w:w="3825" w:type="dxa"/>
            <w:tcBorders>
              <w:top w:val="single" w:sz="4" w:space="0" w:color="000000"/>
              <w:left w:val="single" w:sz="4" w:space="0" w:color="000000"/>
              <w:bottom w:val="single" w:sz="4" w:space="0" w:color="000000"/>
              <w:right w:val="single" w:sz="4" w:space="0" w:color="000000"/>
            </w:tcBorders>
          </w:tcPr>
          <w:p w14:paraId="099259D3" w14:textId="77777777" w:rsidR="00AC1053" w:rsidRDefault="00DD6721">
            <w:pPr>
              <w:spacing w:after="0" w:line="259" w:lineRule="auto"/>
              <w:ind w:left="108" w:firstLine="0"/>
              <w:jc w:val="left"/>
            </w:pPr>
            <w:r>
              <w:t xml:space="preserve">Global Business Environment </w:t>
            </w:r>
          </w:p>
        </w:tc>
        <w:tc>
          <w:tcPr>
            <w:tcW w:w="1701" w:type="dxa"/>
            <w:tcBorders>
              <w:top w:val="single" w:sz="4" w:space="0" w:color="000000"/>
              <w:left w:val="single" w:sz="4" w:space="0" w:color="000000"/>
              <w:bottom w:val="single" w:sz="4" w:space="0" w:color="000000"/>
              <w:right w:val="single" w:sz="4" w:space="0" w:color="000000"/>
            </w:tcBorders>
          </w:tcPr>
          <w:p w14:paraId="4E8CB750"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76152BB" w14:textId="77777777" w:rsidR="00AC1053" w:rsidRDefault="00DD6721">
            <w:pPr>
              <w:spacing w:after="0" w:line="259" w:lineRule="auto"/>
              <w:ind w:left="110" w:firstLine="0"/>
              <w:jc w:val="left"/>
            </w:pPr>
            <w:r>
              <w:rPr>
                <w:sz w:val="20"/>
              </w:rPr>
              <w:t xml:space="preserve">20 </w:t>
            </w:r>
          </w:p>
        </w:tc>
      </w:tr>
      <w:tr w:rsidR="00AC1053" w14:paraId="61CCB951" w14:textId="77777777">
        <w:trPr>
          <w:trHeight w:val="264"/>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5614F30B" w14:textId="77777777" w:rsidR="00AC1053" w:rsidRDefault="00DD6721">
            <w:pPr>
              <w:spacing w:after="0" w:line="259" w:lineRule="auto"/>
              <w:ind w:left="107" w:firstLine="0"/>
              <w:jc w:val="left"/>
            </w:pPr>
            <w:r>
              <w:rPr>
                <w:b/>
                <w:sz w:val="20"/>
              </w:rPr>
              <w:lastRenderedPageBreak/>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7CBCBF57"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70055E58"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19014BFC"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0D64B5A2" w14:textId="77777777">
        <w:trPr>
          <w:trHeight w:val="520"/>
        </w:trPr>
        <w:tc>
          <w:tcPr>
            <w:tcW w:w="1559" w:type="dxa"/>
            <w:tcBorders>
              <w:top w:val="single" w:sz="4" w:space="0" w:color="000000"/>
              <w:left w:val="single" w:sz="4" w:space="0" w:color="000000"/>
              <w:bottom w:val="single" w:sz="4" w:space="0" w:color="000000"/>
              <w:right w:val="single" w:sz="4" w:space="0" w:color="000000"/>
            </w:tcBorders>
          </w:tcPr>
          <w:p w14:paraId="05EE502A" w14:textId="77777777" w:rsidR="00AC1053" w:rsidRDefault="00DD6721">
            <w:pPr>
              <w:spacing w:after="0" w:line="259" w:lineRule="auto"/>
              <w:ind w:left="107" w:firstLine="0"/>
              <w:jc w:val="left"/>
            </w:pPr>
            <w:r>
              <w:t xml:space="preserve">LCBB5014 </w:t>
            </w:r>
          </w:p>
        </w:tc>
        <w:tc>
          <w:tcPr>
            <w:tcW w:w="3825" w:type="dxa"/>
            <w:tcBorders>
              <w:top w:val="single" w:sz="4" w:space="0" w:color="000000"/>
              <w:left w:val="single" w:sz="4" w:space="0" w:color="000000"/>
              <w:bottom w:val="single" w:sz="4" w:space="0" w:color="000000"/>
              <w:right w:val="single" w:sz="4" w:space="0" w:color="000000"/>
            </w:tcBorders>
          </w:tcPr>
          <w:p w14:paraId="228618C7" w14:textId="77777777" w:rsidR="00AC1053" w:rsidRDefault="00DD6721">
            <w:pPr>
              <w:spacing w:after="0" w:line="259" w:lineRule="auto"/>
              <w:ind w:left="108" w:firstLine="0"/>
              <w:jc w:val="left"/>
            </w:pPr>
            <w:r>
              <w:t xml:space="preserve">Data Handling &amp; Business </w:t>
            </w:r>
          </w:p>
          <w:p w14:paraId="0D7142A4" w14:textId="77777777" w:rsidR="00AC1053" w:rsidRDefault="00DD6721">
            <w:pPr>
              <w:spacing w:after="0" w:line="259" w:lineRule="auto"/>
              <w:ind w:left="108" w:firstLine="0"/>
              <w:jc w:val="left"/>
            </w:pPr>
            <w:r>
              <w:t xml:space="preserve">Intelligence </w:t>
            </w:r>
          </w:p>
        </w:tc>
        <w:tc>
          <w:tcPr>
            <w:tcW w:w="1701" w:type="dxa"/>
            <w:tcBorders>
              <w:top w:val="single" w:sz="4" w:space="0" w:color="000000"/>
              <w:left w:val="single" w:sz="4" w:space="0" w:color="000000"/>
              <w:bottom w:val="single" w:sz="4" w:space="0" w:color="000000"/>
              <w:right w:val="single" w:sz="4" w:space="0" w:color="000000"/>
            </w:tcBorders>
          </w:tcPr>
          <w:p w14:paraId="4D1657D5"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D346071" w14:textId="77777777" w:rsidR="00AC1053" w:rsidRDefault="00DD6721">
            <w:pPr>
              <w:spacing w:after="0" w:line="259" w:lineRule="auto"/>
              <w:ind w:left="110" w:firstLine="0"/>
              <w:jc w:val="left"/>
            </w:pPr>
            <w:r>
              <w:rPr>
                <w:sz w:val="20"/>
              </w:rPr>
              <w:t xml:space="preserve">20 </w:t>
            </w:r>
          </w:p>
        </w:tc>
      </w:tr>
      <w:tr w:rsidR="00AC1053" w14:paraId="7915058B" w14:textId="77777777">
        <w:trPr>
          <w:trHeight w:val="268"/>
        </w:trPr>
        <w:tc>
          <w:tcPr>
            <w:tcW w:w="1559" w:type="dxa"/>
            <w:tcBorders>
              <w:top w:val="single" w:sz="4" w:space="0" w:color="000000"/>
              <w:left w:val="single" w:sz="4" w:space="0" w:color="000000"/>
              <w:bottom w:val="single" w:sz="4" w:space="0" w:color="000000"/>
              <w:right w:val="single" w:sz="4" w:space="0" w:color="000000"/>
            </w:tcBorders>
          </w:tcPr>
          <w:p w14:paraId="6B98AE96" w14:textId="77777777" w:rsidR="00AC1053" w:rsidRDefault="00DD6721">
            <w:pPr>
              <w:spacing w:after="0" w:line="259" w:lineRule="auto"/>
              <w:ind w:left="107" w:firstLine="0"/>
              <w:jc w:val="left"/>
            </w:pPr>
            <w:r>
              <w:t xml:space="preserve">LCBB5015 </w:t>
            </w:r>
          </w:p>
        </w:tc>
        <w:tc>
          <w:tcPr>
            <w:tcW w:w="3825" w:type="dxa"/>
            <w:tcBorders>
              <w:top w:val="single" w:sz="4" w:space="0" w:color="000000"/>
              <w:left w:val="single" w:sz="4" w:space="0" w:color="000000"/>
              <w:bottom w:val="single" w:sz="4" w:space="0" w:color="000000"/>
              <w:right w:val="single" w:sz="4" w:space="0" w:color="000000"/>
            </w:tcBorders>
          </w:tcPr>
          <w:p w14:paraId="5B6EAD2C" w14:textId="77777777" w:rsidR="00AC1053" w:rsidRDefault="00DD6721">
            <w:pPr>
              <w:spacing w:after="0" w:line="259" w:lineRule="auto"/>
              <w:ind w:left="108" w:firstLine="0"/>
              <w:jc w:val="left"/>
            </w:pPr>
            <w:r>
              <w:t xml:space="preserve">Principles of Marketing </w:t>
            </w:r>
          </w:p>
        </w:tc>
        <w:tc>
          <w:tcPr>
            <w:tcW w:w="1701" w:type="dxa"/>
            <w:tcBorders>
              <w:top w:val="single" w:sz="4" w:space="0" w:color="000000"/>
              <w:left w:val="single" w:sz="4" w:space="0" w:color="000000"/>
              <w:bottom w:val="single" w:sz="4" w:space="0" w:color="000000"/>
              <w:right w:val="single" w:sz="4" w:space="0" w:color="000000"/>
            </w:tcBorders>
          </w:tcPr>
          <w:p w14:paraId="3FF6546A"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81141C5" w14:textId="77777777" w:rsidR="00AC1053" w:rsidRDefault="00DD6721">
            <w:pPr>
              <w:spacing w:after="0" w:line="259" w:lineRule="auto"/>
              <w:ind w:left="110" w:firstLine="0"/>
              <w:jc w:val="left"/>
            </w:pPr>
            <w:r>
              <w:rPr>
                <w:sz w:val="20"/>
              </w:rPr>
              <w:t xml:space="preserve">20 </w:t>
            </w:r>
          </w:p>
        </w:tc>
      </w:tr>
      <w:tr w:rsidR="00AC1053" w14:paraId="5691E3DF" w14:textId="77777777">
        <w:trPr>
          <w:trHeight w:val="250"/>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3682A3AD"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4CCDF931"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14DDA25F"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15AADAA0"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560DF43E"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35DFC13F" w14:textId="77777777" w:rsidR="00AC1053" w:rsidRDefault="00DD6721">
            <w:pPr>
              <w:spacing w:after="0" w:line="259" w:lineRule="auto"/>
              <w:ind w:left="107" w:firstLine="0"/>
              <w:jc w:val="left"/>
            </w:pPr>
            <w:r>
              <w:t xml:space="preserve">LCBB5013 </w:t>
            </w:r>
          </w:p>
        </w:tc>
        <w:tc>
          <w:tcPr>
            <w:tcW w:w="3825" w:type="dxa"/>
            <w:tcBorders>
              <w:top w:val="single" w:sz="4" w:space="0" w:color="000000"/>
              <w:left w:val="single" w:sz="4" w:space="0" w:color="000000"/>
              <w:bottom w:val="single" w:sz="4" w:space="0" w:color="000000"/>
              <w:right w:val="single" w:sz="4" w:space="0" w:color="000000"/>
            </w:tcBorders>
          </w:tcPr>
          <w:p w14:paraId="6405628E" w14:textId="77777777" w:rsidR="00AC1053" w:rsidRDefault="00DD6721">
            <w:pPr>
              <w:spacing w:after="0" w:line="259" w:lineRule="auto"/>
              <w:ind w:left="108" w:firstLine="0"/>
              <w:jc w:val="left"/>
            </w:pPr>
            <w:r>
              <w:t xml:space="preserve">Entrepreneurship </w:t>
            </w:r>
          </w:p>
        </w:tc>
        <w:tc>
          <w:tcPr>
            <w:tcW w:w="1701" w:type="dxa"/>
            <w:tcBorders>
              <w:top w:val="single" w:sz="4" w:space="0" w:color="000000"/>
              <w:left w:val="single" w:sz="4" w:space="0" w:color="000000"/>
              <w:bottom w:val="single" w:sz="4" w:space="0" w:color="000000"/>
              <w:right w:val="single" w:sz="4" w:space="0" w:color="000000"/>
            </w:tcBorders>
          </w:tcPr>
          <w:p w14:paraId="3DA2C52B"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2872C575" w14:textId="77777777" w:rsidR="00AC1053" w:rsidRDefault="00DD6721">
            <w:pPr>
              <w:spacing w:after="0" w:line="259" w:lineRule="auto"/>
              <w:ind w:left="110" w:firstLine="0"/>
              <w:jc w:val="left"/>
            </w:pPr>
            <w:r>
              <w:rPr>
                <w:sz w:val="20"/>
              </w:rPr>
              <w:t xml:space="preserve">20 </w:t>
            </w:r>
          </w:p>
        </w:tc>
      </w:tr>
      <w:tr w:rsidR="00AC1053" w14:paraId="57DC6A3D" w14:textId="77777777">
        <w:trPr>
          <w:trHeight w:val="268"/>
        </w:trPr>
        <w:tc>
          <w:tcPr>
            <w:tcW w:w="1559" w:type="dxa"/>
            <w:tcBorders>
              <w:top w:val="single" w:sz="4" w:space="0" w:color="000000"/>
              <w:left w:val="single" w:sz="4" w:space="0" w:color="000000"/>
              <w:bottom w:val="single" w:sz="4" w:space="0" w:color="000000"/>
              <w:right w:val="single" w:sz="4" w:space="0" w:color="000000"/>
            </w:tcBorders>
          </w:tcPr>
          <w:p w14:paraId="705FC716" w14:textId="77777777" w:rsidR="00AC1053" w:rsidRDefault="00DD6721">
            <w:pPr>
              <w:spacing w:after="0" w:line="259" w:lineRule="auto"/>
              <w:ind w:left="107" w:firstLine="0"/>
              <w:jc w:val="left"/>
            </w:pPr>
            <w:r>
              <w:t xml:space="preserve">LCBB5011 </w:t>
            </w:r>
          </w:p>
        </w:tc>
        <w:tc>
          <w:tcPr>
            <w:tcW w:w="3825" w:type="dxa"/>
            <w:tcBorders>
              <w:top w:val="single" w:sz="4" w:space="0" w:color="000000"/>
              <w:left w:val="single" w:sz="4" w:space="0" w:color="000000"/>
              <w:bottom w:val="single" w:sz="4" w:space="0" w:color="000000"/>
              <w:right w:val="single" w:sz="4" w:space="0" w:color="000000"/>
            </w:tcBorders>
          </w:tcPr>
          <w:p w14:paraId="25658BA8" w14:textId="77777777" w:rsidR="00AC1053" w:rsidRDefault="00DD6721">
            <w:pPr>
              <w:spacing w:after="0" w:line="259" w:lineRule="auto"/>
              <w:ind w:left="108" w:firstLine="0"/>
              <w:jc w:val="left"/>
            </w:pPr>
            <w:r>
              <w:t xml:space="preserve">Essentials of Accounting &amp; Finance </w:t>
            </w:r>
          </w:p>
        </w:tc>
        <w:tc>
          <w:tcPr>
            <w:tcW w:w="1701" w:type="dxa"/>
            <w:tcBorders>
              <w:top w:val="single" w:sz="4" w:space="0" w:color="000000"/>
              <w:left w:val="single" w:sz="4" w:space="0" w:color="000000"/>
              <w:bottom w:val="single" w:sz="4" w:space="0" w:color="000000"/>
              <w:right w:val="single" w:sz="4" w:space="0" w:color="000000"/>
            </w:tcBorders>
          </w:tcPr>
          <w:p w14:paraId="43AB7ED4"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252D59D8" w14:textId="77777777" w:rsidR="00AC1053" w:rsidRDefault="00DD6721">
            <w:pPr>
              <w:spacing w:after="0" w:line="259" w:lineRule="auto"/>
              <w:ind w:left="110" w:firstLine="0"/>
              <w:jc w:val="left"/>
            </w:pPr>
            <w:r>
              <w:rPr>
                <w:sz w:val="20"/>
              </w:rPr>
              <w:t xml:space="preserve">20 </w:t>
            </w:r>
          </w:p>
        </w:tc>
      </w:tr>
      <w:tr w:rsidR="00AC1053" w14:paraId="6C107AED"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3DE49DE5"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068A3E13"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007C1741" w14:textId="77777777" w:rsidR="00AC1053" w:rsidRDefault="00DD6721">
            <w:pPr>
              <w:spacing w:after="0" w:line="259" w:lineRule="auto"/>
              <w:ind w:left="112" w:firstLine="0"/>
              <w:jc w:val="left"/>
            </w:pPr>
            <w:r>
              <w:rPr>
                <w:b/>
                <w:sz w:val="20"/>
              </w:rPr>
              <w:t xml:space="preserve">Term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3394BC81"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34A821D0" w14:textId="77777777">
        <w:trPr>
          <w:trHeight w:val="520"/>
        </w:trPr>
        <w:tc>
          <w:tcPr>
            <w:tcW w:w="1559" w:type="dxa"/>
            <w:tcBorders>
              <w:top w:val="single" w:sz="4" w:space="0" w:color="000000"/>
              <w:left w:val="single" w:sz="4" w:space="0" w:color="000000"/>
              <w:bottom w:val="single" w:sz="4" w:space="0" w:color="000000"/>
              <w:right w:val="single" w:sz="4" w:space="0" w:color="000000"/>
            </w:tcBorders>
          </w:tcPr>
          <w:p w14:paraId="4F48C82D" w14:textId="77777777" w:rsidR="00AC1053" w:rsidRDefault="00DD6721">
            <w:pPr>
              <w:spacing w:after="0" w:line="259" w:lineRule="auto"/>
              <w:ind w:left="107" w:firstLine="0"/>
              <w:jc w:val="left"/>
            </w:pPr>
            <w:r>
              <w:t xml:space="preserve">LCBB5010 </w:t>
            </w:r>
          </w:p>
        </w:tc>
        <w:tc>
          <w:tcPr>
            <w:tcW w:w="3825" w:type="dxa"/>
            <w:tcBorders>
              <w:top w:val="single" w:sz="4" w:space="0" w:color="000000"/>
              <w:left w:val="single" w:sz="4" w:space="0" w:color="000000"/>
              <w:bottom w:val="single" w:sz="4" w:space="0" w:color="000000"/>
              <w:right w:val="single" w:sz="4" w:space="0" w:color="000000"/>
            </w:tcBorders>
          </w:tcPr>
          <w:p w14:paraId="36344223" w14:textId="77777777" w:rsidR="00AC1053" w:rsidRDefault="00DD6721">
            <w:pPr>
              <w:spacing w:after="0" w:line="259" w:lineRule="auto"/>
              <w:ind w:left="108" w:firstLine="0"/>
              <w:jc w:val="left"/>
            </w:pPr>
            <w:r>
              <w:t xml:space="preserve">Management Accounting for Managers </w:t>
            </w:r>
          </w:p>
        </w:tc>
        <w:tc>
          <w:tcPr>
            <w:tcW w:w="1701" w:type="dxa"/>
            <w:tcBorders>
              <w:top w:val="single" w:sz="4" w:space="0" w:color="000000"/>
              <w:left w:val="single" w:sz="4" w:space="0" w:color="000000"/>
              <w:bottom w:val="single" w:sz="4" w:space="0" w:color="000000"/>
              <w:right w:val="single" w:sz="4" w:space="0" w:color="000000"/>
            </w:tcBorders>
          </w:tcPr>
          <w:p w14:paraId="0DD9FFC0"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7F3523B7" w14:textId="77777777" w:rsidR="00AC1053" w:rsidRDefault="00DD6721">
            <w:pPr>
              <w:spacing w:after="0" w:line="259" w:lineRule="auto"/>
              <w:ind w:left="110" w:firstLine="0"/>
              <w:jc w:val="left"/>
            </w:pPr>
            <w:r>
              <w:rPr>
                <w:sz w:val="20"/>
              </w:rPr>
              <w:t xml:space="preserve">20 </w:t>
            </w:r>
          </w:p>
        </w:tc>
      </w:tr>
      <w:tr w:rsidR="00AC1053" w14:paraId="4270A818" w14:textId="77777777">
        <w:trPr>
          <w:trHeight w:val="520"/>
        </w:trPr>
        <w:tc>
          <w:tcPr>
            <w:tcW w:w="1559" w:type="dxa"/>
            <w:tcBorders>
              <w:top w:val="single" w:sz="4" w:space="0" w:color="000000"/>
              <w:left w:val="single" w:sz="4" w:space="0" w:color="000000"/>
              <w:bottom w:val="single" w:sz="4" w:space="0" w:color="000000"/>
              <w:right w:val="single" w:sz="4" w:space="0" w:color="000000"/>
            </w:tcBorders>
          </w:tcPr>
          <w:p w14:paraId="3125E5A1" w14:textId="77777777" w:rsidR="00AC1053" w:rsidRDefault="00DD6721">
            <w:pPr>
              <w:spacing w:after="0" w:line="259" w:lineRule="auto"/>
              <w:ind w:left="107" w:firstLine="0"/>
              <w:jc w:val="left"/>
            </w:pPr>
            <w:r>
              <w:t xml:space="preserve">LCBB5012 </w:t>
            </w:r>
          </w:p>
        </w:tc>
        <w:tc>
          <w:tcPr>
            <w:tcW w:w="3825" w:type="dxa"/>
            <w:tcBorders>
              <w:top w:val="single" w:sz="4" w:space="0" w:color="000000"/>
              <w:left w:val="single" w:sz="4" w:space="0" w:color="000000"/>
              <w:bottom w:val="single" w:sz="4" w:space="0" w:color="000000"/>
              <w:right w:val="single" w:sz="4" w:space="0" w:color="000000"/>
            </w:tcBorders>
          </w:tcPr>
          <w:p w14:paraId="15E72CC1" w14:textId="77777777" w:rsidR="00AC1053" w:rsidRDefault="00DD6721">
            <w:pPr>
              <w:spacing w:after="0" w:line="259" w:lineRule="auto"/>
              <w:ind w:left="108" w:firstLine="0"/>
              <w:jc w:val="left"/>
            </w:pPr>
            <w:r>
              <w:t xml:space="preserve">Principles of Human </w:t>
            </w:r>
            <w:r>
              <w:t xml:space="preserve">Resource Management </w:t>
            </w:r>
          </w:p>
        </w:tc>
        <w:tc>
          <w:tcPr>
            <w:tcW w:w="1701" w:type="dxa"/>
            <w:tcBorders>
              <w:top w:val="single" w:sz="4" w:space="0" w:color="000000"/>
              <w:left w:val="single" w:sz="4" w:space="0" w:color="000000"/>
              <w:bottom w:val="single" w:sz="4" w:space="0" w:color="000000"/>
              <w:right w:val="single" w:sz="4" w:space="0" w:color="000000"/>
            </w:tcBorders>
          </w:tcPr>
          <w:p w14:paraId="60ACA4BB"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5A3871C0" w14:textId="77777777" w:rsidR="00AC1053" w:rsidRDefault="00DD6721">
            <w:pPr>
              <w:spacing w:after="0" w:line="259" w:lineRule="auto"/>
              <w:ind w:left="110" w:firstLine="0"/>
              <w:jc w:val="left"/>
            </w:pPr>
            <w:r>
              <w:rPr>
                <w:sz w:val="20"/>
              </w:rPr>
              <w:t xml:space="preserve">20 </w:t>
            </w:r>
          </w:p>
        </w:tc>
      </w:tr>
      <w:tr w:rsidR="00AC1053" w14:paraId="3A5B5C4D" w14:textId="77777777">
        <w:trPr>
          <w:trHeight w:val="262"/>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76ED7649"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0EDFB8FF"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37C8C676"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2C725CB5"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165C3A54" w14:textId="77777777">
        <w:trPr>
          <w:trHeight w:val="268"/>
        </w:trPr>
        <w:tc>
          <w:tcPr>
            <w:tcW w:w="1559" w:type="dxa"/>
            <w:tcBorders>
              <w:top w:val="single" w:sz="4" w:space="0" w:color="000000"/>
              <w:left w:val="single" w:sz="4" w:space="0" w:color="000000"/>
              <w:bottom w:val="single" w:sz="4" w:space="0" w:color="000000"/>
              <w:right w:val="single" w:sz="4" w:space="0" w:color="000000"/>
            </w:tcBorders>
          </w:tcPr>
          <w:p w14:paraId="5DF0D9ED" w14:textId="77777777" w:rsidR="00AC1053" w:rsidRDefault="00DD6721">
            <w:pPr>
              <w:spacing w:after="0" w:line="259" w:lineRule="auto"/>
              <w:ind w:left="107" w:firstLine="0"/>
              <w:jc w:val="left"/>
            </w:pPr>
            <w:r>
              <w:rPr>
                <w:sz w:val="20"/>
              </w:rPr>
              <w:t xml:space="preserve">LCBB6023 </w:t>
            </w:r>
          </w:p>
        </w:tc>
        <w:tc>
          <w:tcPr>
            <w:tcW w:w="3825" w:type="dxa"/>
            <w:tcBorders>
              <w:top w:val="single" w:sz="4" w:space="0" w:color="000000"/>
              <w:left w:val="single" w:sz="4" w:space="0" w:color="000000"/>
              <w:bottom w:val="single" w:sz="4" w:space="0" w:color="000000"/>
              <w:right w:val="single" w:sz="4" w:space="0" w:color="000000"/>
            </w:tcBorders>
          </w:tcPr>
          <w:p w14:paraId="7BE53EC6" w14:textId="77777777" w:rsidR="00AC1053" w:rsidRDefault="00DD6721">
            <w:pPr>
              <w:spacing w:after="0" w:line="259" w:lineRule="auto"/>
              <w:ind w:left="108" w:firstLine="0"/>
              <w:jc w:val="left"/>
            </w:pPr>
            <w:r>
              <w:rPr>
                <w:sz w:val="20"/>
              </w:rPr>
              <w:t xml:space="preserve">International Business Communications </w:t>
            </w:r>
          </w:p>
        </w:tc>
        <w:tc>
          <w:tcPr>
            <w:tcW w:w="1701" w:type="dxa"/>
            <w:tcBorders>
              <w:top w:val="single" w:sz="4" w:space="0" w:color="000000"/>
              <w:left w:val="single" w:sz="4" w:space="0" w:color="000000"/>
              <w:bottom w:val="single" w:sz="4" w:space="0" w:color="000000"/>
              <w:right w:val="single" w:sz="4" w:space="0" w:color="000000"/>
            </w:tcBorders>
          </w:tcPr>
          <w:p w14:paraId="24A61E6E"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13EA160A" w14:textId="77777777" w:rsidR="00AC1053" w:rsidRDefault="00DD6721">
            <w:pPr>
              <w:spacing w:after="0" w:line="259" w:lineRule="auto"/>
              <w:ind w:left="110" w:firstLine="0"/>
              <w:jc w:val="left"/>
            </w:pPr>
            <w:r>
              <w:rPr>
                <w:sz w:val="20"/>
              </w:rPr>
              <w:t xml:space="preserve">20 </w:t>
            </w:r>
          </w:p>
        </w:tc>
      </w:tr>
      <w:tr w:rsidR="00AC1053" w14:paraId="0AF0216C" w14:textId="77777777">
        <w:trPr>
          <w:trHeight w:val="271"/>
        </w:trPr>
        <w:tc>
          <w:tcPr>
            <w:tcW w:w="1559" w:type="dxa"/>
            <w:tcBorders>
              <w:top w:val="single" w:sz="4" w:space="0" w:color="000000"/>
              <w:left w:val="single" w:sz="4" w:space="0" w:color="000000"/>
              <w:bottom w:val="single" w:sz="4" w:space="0" w:color="000000"/>
              <w:right w:val="single" w:sz="4" w:space="0" w:color="000000"/>
            </w:tcBorders>
          </w:tcPr>
          <w:p w14:paraId="6B3660EF" w14:textId="77777777" w:rsidR="00AC1053" w:rsidRDefault="00DD6721">
            <w:pPr>
              <w:spacing w:after="0" w:line="259" w:lineRule="auto"/>
              <w:ind w:left="107" w:firstLine="0"/>
              <w:jc w:val="left"/>
            </w:pPr>
            <w:r>
              <w:rPr>
                <w:sz w:val="20"/>
              </w:rPr>
              <w:t xml:space="preserve">LCBB6017 </w:t>
            </w:r>
          </w:p>
        </w:tc>
        <w:tc>
          <w:tcPr>
            <w:tcW w:w="3825" w:type="dxa"/>
            <w:tcBorders>
              <w:top w:val="single" w:sz="4" w:space="0" w:color="000000"/>
              <w:left w:val="single" w:sz="4" w:space="0" w:color="000000"/>
              <w:bottom w:val="single" w:sz="4" w:space="0" w:color="000000"/>
              <w:right w:val="single" w:sz="4" w:space="0" w:color="000000"/>
            </w:tcBorders>
          </w:tcPr>
          <w:p w14:paraId="2031A869" w14:textId="77777777" w:rsidR="00AC1053" w:rsidRDefault="00DD6721">
            <w:pPr>
              <w:spacing w:after="0" w:line="259" w:lineRule="auto"/>
              <w:ind w:left="108" w:firstLine="0"/>
              <w:jc w:val="left"/>
            </w:pPr>
            <w:r>
              <w:rPr>
                <w:sz w:val="20"/>
              </w:rPr>
              <w:t xml:space="preserve">International Financial Management </w:t>
            </w:r>
          </w:p>
        </w:tc>
        <w:tc>
          <w:tcPr>
            <w:tcW w:w="1701" w:type="dxa"/>
            <w:tcBorders>
              <w:top w:val="single" w:sz="4" w:space="0" w:color="000000"/>
              <w:left w:val="single" w:sz="4" w:space="0" w:color="000000"/>
              <w:bottom w:val="single" w:sz="4" w:space="0" w:color="000000"/>
              <w:right w:val="single" w:sz="4" w:space="0" w:color="000000"/>
            </w:tcBorders>
          </w:tcPr>
          <w:p w14:paraId="2C169A17"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7A2224F1" w14:textId="77777777" w:rsidR="00AC1053" w:rsidRDefault="00DD6721">
            <w:pPr>
              <w:spacing w:after="0" w:line="259" w:lineRule="auto"/>
              <w:ind w:left="110" w:firstLine="0"/>
              <w:jc w:val="left"/>
            </w:pPr>
            <w:r>
              <w:rPr>
                <w:sz w:val="20"/>
              </w:rPr>
              <w:t xml:space="preserve">20 </w:t>
            </w:r>
          </w:p>
        </w:tc>
      </w:tr>
      <w:tr w:rsidR="00AC1053" w14:paraId="13FD9E73"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393EE70E"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3D32CE1E"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611A1A0E"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41667E07"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1C1BE723" w14:textId="77777777">
        <w:trPr>
          <w:trHeight w:val="268"/>
        </w:trPr>
        <w:tc>
          <w:tcPr>
            <w:tcW w:w="1559" w:type="dxa"/>
            <w:tcBorders>
              <w:top w:val="single" w:sz="4" w:space="0" w:color="000000"/>
              <w:left w:val="single" w:sz="4" w:space="0" w:color="000000"/>
              <w:bottom w:val="single" w:sz="4" w:space="0" w:color="000000"/>
              <w:right w:val="single" w:sz="4" w:space="0" w:color="000000"/>
            </w:tcBorders>
          </w:tcPr>
          <w:p w14:paraId="03B45555" w14:textId="77777777" w:rsidR="00AC1053" w:rsidRDefault="00DD6721">
            <w:pPr>
              <w:spacing w:after="0" w:line="259" w:lineRule="auto"/>
              <w:ind w:left="107" w:firstLine="0"/>
              <w:jc w:val="left"/>
            </w:pPr>
            <w:r>
              <w:rPr>
                <w:sz w:val="20"/>
              </w:rPr>
              <w:t xml:space="preserve">LCBB6015 </w:t>
            </w:r>
          </w:p>
        </w:tc>
        <w:tc>
          <w:tcPr>
            <w:tcW w:w="3825" w:type="dxa"/>
            <w:tcBorders>
              <w:top w:val="single" w:sz="4" w:space="0" w:color="000000"/>
              <w:left w:val="single" w:sz="4" w:space="0" w:color="000000"/>
              <w:bottom w:val="single" w:sz="4" w:space="0" w:color="000000"/>
              <w:right w:val="single" w:sz="4" w:space="0" w:color="000000"/>
            </w:tcBorders>
          </w:tcPr>
          <w:p w14:paraId="383A5028" w14:textId="77777777" w:rsidR="00AC1053" w:rsidRDefault="00DD6721">
            <w:pPr>
              <w:spacing w:after="0" w:line="259" w:lineRule="auto"/>
              <w:ind w:left="108" w:firstLine="0"/>
              <w:jc w:val="left"/>
            </w:pPr>
            <w:r>
              <w:rPr>
                <w:sz w:val="20"/>
              </w:rPr>
              <w:t xml:space="preserve">Strategic </w:t>
            </w:r>
            <w:r>
              <w:rPr>
                <w:sz w:val="20"/>
              </w:rPr>
              <w:t xml:space="preserve">Management &amp; Sustainability </w:t>
            </w:r>
          </w:p>
        </w:tc>
        <w:tc>
          <w:tcPr>
            <w:tcW w:w="1701" w:type="dxa"/>
            <w:tcBorders>
              <w:top w:val="single" w:sz="4" w:space="0" w:color="000000"/>
              <w:left w:val="single" w:sz="4" w:space="0" w:color="000000"/>
              <w:bottom w:val="single" w:sz="4" w:space="0" w:color="000000"/>
              <w:right w:val="single" w:sz="4" w:space="0" w:color="000000"/>
            </w:tcBorders>
          </w:tcPr>
          <w:p w14:paraId="3021E3CD"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1F2CFE13" w14:textId="77777777" w:rsidR="00AC1053" w:rsidRDefault="00DD6721">
            <w:pPr>
              <w:spacing w:after="0" w:line="259" w:lineRule="auto"/>
              <w:ind w:left="110" w:firstLine="0"/>
              <w:jc w:val="left"/>
            </w:pPr>
            <w:r>
              <w:rPr>
                <w:sz w:val="20"/>
              </w:rPr>
              <w:t xml:space="preserve">20 </w:t>
            </w:r>
          </w:p>
        </w:tc>
      </w:tr>
      <w:tr w:rsidR="00AC1053" w14:paraId="23BE2DAC"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757EE115" w14:textId="77777777" w:rsidR="00AC1053" w:rsidRDefault="00DD6721">
            <w:pPr>
              <w:spacing w:after="0" w:line="259" w:lineRule="auto"/>
              <w:ind w:left="107" w:firstLine="0"/>
              <w:jc w:val="left"/>
            </w:pPr>
            <w:r>
              <w:rPr>
                <w:sz w:val="20"/>
              </w:rPr>
              <w:t xml:space="preserve">LCBB6020 </w:t>
            </w:r>
          </w:p>
        </w:tc>
        <w:tc>
          <w:tcPr>
            <w:tcW w:w="3825" w:type="dxa"/>
            <w:tcBorders>
              <w:top w:val="single" w:sz="4" w:space="0" w:color="000000"/>
              <w:left w:val="single" w:sz="4" w:space="0" w:color="000000"/>
              <w:bottom w:val="single" w:sz="4" w:space="0" w:color="000000"/>
              <w:right w:val="single" w:sz="4" w:space="0" w:color="000000"/>
            </w:tcBorders>
          </w:tcPr>
          <w:p w14:paraId="1F8DEBC0" w14:textId="77777777" w:rsidR="00AC1053" w:rsidRDefault="00DD6721">
            <w:pPr>
              <w:spacing w:after="0" w:line="259" w:lineRule="auto"/>
              <w:ind w:left="108" w:firstLine="0"/>
              <w:jc w:val="left"/>
            </w:pPr>
            <w:r>
              <w:rPr>
                <w:sz w:val="20"/>
              </w:rPr>
              <w:t xml:space="preserve">Digital Accounting &amp; Finance </w:t>
            </w:r>
          </w:p>
        </w:tc>
        <w:tc>
          <w:tcPr>
            <w:tcW w:w="1701" w:type="dxa"/>
            <w:tcBorders>
              <w:top w:val="single" w:sz="4" w:space="0" w:color="000000"/>
              <w:left w:val="single" w:sz="4" w:space="0" w:color="000000"/>
              <w:bottom w:val="single" w:sz="4" w:space="0" w:color="000000"/>
              <w:right w:val="single" w:sz="4" w:space="0" w:color="000000"/>
            </w:tcBorders>
          </w:tcPr>
          <w:p w14:paraId="2299E7D0"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55EDFD9" w14:textId="77777777" w:rsidR="00AC1053" w:rsidRDefault="00DD6721">
            <w:pPr>
              <w:spacing w:after="0" w:line="259" w:lineRule="auto"/>
              <w:ind w:left="110" w:firstLine="0"/>
              <w:jc w:val="left"/>
            </w:pPr>
            <w:r>
              <w:rPr>
                <w:sz w:val="20"/>
              </w:rPr>
              <w:t xml:space="preserve">20 </w:t>
            </w:r>
          </w:p>
        </w:tc>
      </w:tr>
      <w:tr w:rsidR="00AC1053" w14:paraId="0E05502C" w14:textId="77777777">
        <w:trPr>
          <w:trHeight w:val="269"/>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51EAEEE8"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3CDC28CD"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6516173D" w14:textId="77777777" w:rsidR="00AC1053" w:rsidRDefault="00DD6721">
            <w:pPr>
              <w:spacing w:after="0" w:line="259" w:lineRule="auto"/>
              <w:ind w:left="112" w:firstLine="0"/>
              <w:jc w:val="left"/>
            </w:pPr>
            <w:r>
              <w:rPr>
                <w:b/>
                <w:sz w:val="20"/>
              </w:rPr>
              <w:t xml:space="preserve">Term 2 &amp;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1B86660A"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45EC07C6"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7CE166D9" w14:textId="77777777" w:rsidR="00AC1053" w:rsidRDefault="00DD6721">
            <w:pPr>
              <w:spacing w:after="0" w:line="259" w:lineRule="auto"/>
              <w:ind w:left="107" w:firstLine="0"/>
              <w:jc w:val="left"/>
            </w:pPr>
            <w:r>
              <w:rPr>
                <w:sz w:val="20"/>
              </w:rPr>
              <w:t xml:space="preserve">LCBB6014 </w:t>
            </w:r>
          </w:p>
        </w:tc>
        <w:tc>
          <w:tcPr>
            <w:tcW w:w="3825" w:type="dxa"/>
            <w:tcBorders>
              <w:top w:val="single" w:sz="4" w:space="0" w:color="000000"/>
              <w:left w:val="single" w:sz="4" w:space="0" w:color="000000"/>
              <w:bottom w:val="single" w:sz="4" w:space="0" w:color="000000"/>
              <w:right w:val="single" w:sz="4" w:space="0" w:color="000000"/>
            </w:tcBorders>
          </w:tcPr>
          <w:p w14:paraId="6E337BE1" w14:textId="77777777" w:rsidR="00AC1053" w:rsidRDefault="00DD6721">
            <w:pPr>
              <w:spacing w:after="0" w:line="259" w:lineRule="auto"/>
              <w:ind w:left="108" w:firstLine="0"/>
              <w:jc w:val="left"/>
            </w:pPr>
            <w:r>
              <w:rPr>
                <w:sz w:val="20"/>
              </w:rPr>
              <w:t xml:space="preserve">Independent Project </w:t>
            </w:r>
          </w:p>
        </w:tc>
        <w:tc>
          <w:tcPr>
            <w:tcW w:w="1701" w:type="dxa"/>
            <w:tcBorders>
              <w:top w:val="single" w:sz="4" w:space="0" w:color="000000"/>
              <w:left w:val="single" w:sz="4" w:space="0" w:color="000000"/>
              <w:bottom w:val="single" w:sz="4" w:space="0" w:color="000000"/>
              <w:right w:val="single" w:sz="4" w:space="0" w:color="000000"/>
            </w:tcBorders>
          </w:tcPr>
          <w:p w14:paraId="48245A0E"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59F938B" w14:textId="77777777" w:rsidR="00AC1053" w:rsidRDefault="00DD6721">
            <w:pPr>
              <w:spacing w:after="0" w:line="259" w:lineRule="auto"/>
              <w:ind w:left="110" w:firstLine="0"/>
              <w:jc w:val="left"/>
            </w:pPr>
            <w:r>
              <w:rPr>
                <w:sz w:val="20"/>
              </w:rPr>
              <w:t xml:space="preserve">40 </w:t>
            </w:r>
          </w:p>
        </w:tc>
      </w:tr>
    </w:tbl>
    <w:p w14:paraId="0AF30D53" w14:textId="77777777" w:rsidR="00AC1053" w:rsidRDefault="00DD6721">
      <w:pPr>
        <w:spacing w:after="0" w:line="259" w:lineRule="auto"/>
        <w:ind w:left="0" w:firstLine="0"/>
        <w:jc w:val="left"/>
      </w:pPr>
      <w:r>
        <w:rPr>
          <w:b/>
          <w:sz w:val="20"/>
        </w:rPr>
        <w:t xml:space="preserve"> </w:t>
      </w:r>
    </w:p>
    <w:p w14:paraId="2952ED30" w14:textId="77777777" w:rsidR="00AC1053" w:rsidRDefault="00DD6721">
      <w:pPr>
        <w:spacing w:after="0" w:line="259" w:lineRule="auto"/>
        <w:ind w:left="0" w:firstLine="0"/>
        <w:jc w:val="left"/>
      </w:pPr>
      <w:r>
        <w:rPr>
          <w:b/>
          <w:sz w:val="20"/>
        </w:rPr>
        <w:t xml:space="preserve"> </w:t>
      </w:r>
    </w:p>
    <w:p w14:paraId="6D622194" w14:textId="77777777" w:rsidR="00AC1053" w:rsidRDefault="00DD6721">
      <w:pPr>
        <w:spacing w:after="2" w:line="259" w:lineRule="auto"/>
        <w:ind w:left="0" w:firstLine="0"/>
        <w:jc w:val="left"/>
      </w:pPr>
      <w:r>
        <w:rPr>
          <w:b/>
          <w:sz w:val="20"/>
        </w:rPr>
        <w:t xml:space="preserve"> </w:t>
      </w:r>
    </w:p>
    <w:p w14:paraId="68AF0E1E" w14:textId="77777777" w:rsidR="00AC1053" w:rsidRDefault="00DD6721">
      <w:pPr>
        <w:pStyle w:val="Heading4"/>
        <w:tabs>
          <w:tab w:val="center" w:pos="410"/>
          <w:tab w:val="center" w:pos="1871"/>
        </w:tabs>
        <w:ind w:left="0" w:firstLine="0"/>
      </w:pPr>
      <w:r>
        <w:rPr>
          <w:rFonts w:ascii="Calibri" w:eastAsia="Calibri" w:hAnsi="Calibri" w:cs="Calibri"/>
          <w:b w:val="0"/>
        </w:rPr>
        <w:tab/>
      </w:r>
      <w:r>
        <w:t xml:space="preserve">3.2 </w:t>
      </w:r>
      <w:r>
        <w:tab/>
        <w:t xml:space="preserve">Programme Aims </w:t>
      </w:r>
    </w:p>
    <w:p w14:paraId="1EBD8FB5" w14:textId="77777777" w:rsidR="00AC1053" w:rsidRDefault="00DD6721">
      <w:pPr>
        <w:spacing w:after="0" w:line="259" w:lineRule="auto"/>
        <w:ind w:left="0" w:firstLine="0"/>
        <w:jc w:val="left"/>
      </w:pPr>
      <w:r>
        <w:rPr>
          <w:b/>
          <w:sz w:val="21"/>
        </w:rPr>
        <w:t xml:space="preserve"> </w:t>
      </w:r>
    </w:p>
    <w:p w14:paraId="693EE16D" w14:textId="77777777" w:rsidR="00AC1053" w:rsidRDefault="00DD6721">
      <w:pPr>
        <w:spacing w:after="0"/>
        <w:ind w:left="252" w:right="443"/>
        <w:jc w:val="left"/>
      </w:pPr>
      <w:r>
        <w:t xml:space="preserve">The BA (Hons) Business Management </w:t>
      </w:r>
      <w:r>
        <w:t xml:space="preserve">(Accounting &amp; Finance) aims to provide students with a broad understanding of accounting and finance in business organizations. The programme further aims to promote a global perspective on financial information and investment markets by providing practical and theoretical knowledge and understanding of accounting and finance processes. It also aims to help students develop underlying disciplines of accounting and finance through numerical skills esteemed by employers. </w:t>
      </w:r>
    </w:p>
    <w:p w14:paraId="2C5B0829" w14:textId="77777777" w:rsidR="00AC1053" w:rsidRDefault="00DD6721">
      <w:pPr>
        <w:spacing w:after="0" w:line="259" w:lineRule="auto"/>
        <w:ind w:left="0" w:firstLine="0"/>
        <w:jc w:val="left"/>
      </w:pPr>
      <w:r>
        <w:rPr>
          <w:sz w:val="23"/>
        </w:rPr>
        <w:t xml:space="preserve"> </w:t>
      </w:r>
    </w:p>
    <w:p w14:paraId="3B54E682" w14:textId="77777777" w:rsidR="00AC1053" w:rsidRDefault="00DD6721">
      <w:pPr>
        <w:ind w:left="411" w:right="417"/>
      </w:pPr>
      <w:r>
        <w:t xml:space="preserve">The programme has the following general educational and specific aims: </w:t>
      </w:r>
    </w:p>
    <w:p w14:paraId="431BEC5B" w14:textId="77777777" w:rsidR="00AC1053" w:rsidRDefault="00DD6721">
      <w:pPr>
        <w:spacing w:after="0" w:line="259" w:lineRule="auto"/>
        <w:ind w:left="0" w:firstLine="0"/>
        <w:jc w:val="left"/>
      </w:pPr>
      <w:r>
        <w:t xml:space="preserve"> </w:t>
      </w:r>
    </w:p>
    <w:p w14:paraId="214744D0" w14:textId="77777777" w:rsidR="00AC1053" w:rsidRDefault="00DD6721">
      <w:pPr>
        <w:numPr>
          <w:ilvl w:val="0"/>
          <w:numId w:val="4"/>
        </w:numPr>
        <w:spacing w:after="0"/>
        <w:ind w:right="417" w:hanging="360"/>
      </w:pPr>
      <w:r>
        <w:t xml:space="preserve">To prepare for and develop a potential management career in Business Management with a focus on accounting and finance, through the acquisition of a range </w:t>
      </w:r>
      <w:r>
        <w:t xml:space="preserve">of specific business knowledge and skills, together with improved self-awareness and personal development; </w:t>
      </w:r>
    </w:p>
    <w:p w14:paraId="4627ACAA" w14:textId="77777777" w:rsidR="00AC1053" w:rsidRDefault="00DD6721">
      <w:pPr>
        <w:spacing w:after="0" w:line="259" w:lineRule="auto"/>
        <w:ind w:left="0" w:firstLine="0"/>
        <w:jc w:val="left"/>
      </w:pPr>
      <w:r>
        <w:t xml:space="preserve"> </w:t>
      </w:r>
    </w:p>
    <w:p w14:paraId="7B17CC12" w14:textId="77777777" w:rsidR="00AC1053" w:rsidRDefault="00DD6721">
      <w:pPr>
        <w:numPr>
          <w:ilvl w:val="0"/>
          <w:numId w:val="4"/>
        </w:numPr>
        <w:ind w:right="417" w:hanging="360"/>
      </w:pPr>
      <w:r>
        <w:t xml:space="preserve">To encourage positive and critical attitudes towards change and enterprise, and to reflect the dynamism and vibrancy of the business environment; </w:t>
      </w:r>
    </w:p>
    <w:p w14:paraId="5AFCD855" w14:textId="77777777" w:rsidR="00AC1053" w:rsidRDefault="00DD6721">
      <w:pPr>
        <w:spacing w:after="0" w:line="259" w:lineRule="auto"/>
        <w:ind w:left="0" w:firstLine="0"/>
        <w:jc w:val="left"/>
      </w:pPr>
      <w:r>
        <w:t xml:space="preserve"> </w:t>
      </w:r>
    </w:p>
    <w:p w14:paraId="31041038" w14:textId="77777777" w:rsidR="00AC1053" w:rsidRDefault="00DD6721">
      <w:pPr>
        <w:numPr>
          <w:ilvl w:val="0"/>
          <w:numId w:val="4"/>
        </w:numPr>
        <w:ind w:right="417" w:hanging="360"/>
      </w:pPr>
      <w:r>
        <w:t xml:space="preserve">To encourage and foster entrepreneurial, and innovative approaches towards sustainable business development; </w:t>
      </w:r>
    </w:p>
    <w:p w14:paraId="03EEF7EF" w14:textId="77777777" w:rsidR="00AC1053" w:rsidRDefault="00DD6721">
      <w:pPr>
        <w:spacing w:after="0" w:line="259" w:lineRule="auto"/>
        <w:ind w:left="0" w:firstLine="0"/>
        <w:jc w:val="left"/>
      </w:pPr>
      <w:r>
        <w:t xml:space="preserve"> </w:t>
      </w:r>
    </w:p>
    <w:p w14:paraId="01AA3929" w14:textId="77777777" w:rsidR="00AC1053" w:rsidRDefault="00DD6721">
      <w:pPr>
        <w:numPr>
          <w:ilvl w:val="0"/>
          <w:numId w:val="4"/>
        </w:numPr>
        <w:ind w:right="417" w:hanging="360"/>
      </w:pPr>
      <w:r>
        <w:t xml:space="preserve">To enhance a wide range of skills and attributes to equip Business Management graduates to become effective global citizens. </w:t>
      </w:r>
    </w:p>
    <w:p w14:paraId="7A5F893F" w14:textId="77777777" w:rsidR="00AC1053" w:rsidRDefault="00DD6721">
      <w:pPr>
        <w:spacing w:after="0" w:line="259" w:lineRule="auto"/>
        <w:ind w:left="0" w:firstLine="0"/>
        <w:jc w:val="left"/>
      </w:pPr>
      <w:r>
        <w:rPr>
          <w:sz w:val="24"/>
        </w:rPr>
        <w:t xml:space="preserve"> </w:t>
      </w:r>
    </w:p>
    <w:p w14:paraId="3E212E4C" w14:textId="77777777" w:rsidR="00AC1053" w:rsidRDefault="00DD6721">
      <w:pPr>
        <w:spacing w:after="11" w:line="252" w:lineRule="auto"/>
        <w:ind w:left="964" w:right="171" w:hanging="720"/>
        <w:jc w:val="left"/>
      </w:pPr>
      <w:r>
        <w:rPr>
          <w:b/>
        </w:rPr>
        <w:t xml:space="preserve">3. 3 Programme Learning Outcomes: BA (Hons) Business Management (Accounting and Finance) </w:t>
      </w:r>
    </w:p>
    <w:p w14:paraId="19F9FB18" w14:textId="77777777" w:rsidR="00AC1053" w:rsidRDefault="00DD6721">
      <w:pPr>
        <w:spacing w:after="0" w:line="259" w:lineRule="auto"/>
        <w:ind w:left="0" w:firstLine="0"/>
        <w:jc w:val="left"/>
      </w:pPr>
      <w:r>
        <w:rPr>
          <w:b/>
          <w:sz w:val="21"/>
        </w:rPr>
        <w:t xml:space="preserve"> </w:t>
      </w:r>
    </w:p>
    <w:p w14:paraId="26228743" w14:textId="77777777" w:rsidR="00AC1053" w:rsidRDefault="00DD6721">
      <w:pPr>
        <w:pStyle w:val="Heading4"/>
        <w:ind w:left="254" w:right="171"/>
      </w:pPr>
      <w:r>
        <w:lastRenderedPageBreak/>
        <w:t xml:space="preserve">Knowledge and Understanding (KU) </w:t>
      </w:r>
    </w:p>
    <w:p w14:paraId="15ABCA04" w14:textId="77777777" w:rsidR="00AC1053" w:rsidRDefault="00DD6721">
      <w:pPr>
        <w:spacing w:after="0" w:line="259" w:lineRule="auto"/>
        <w:ind w:left="0" w:firstLine="0"/>
        <w:jc w:val="left"/>
      </w:pPr>
      <w:r>
        <w:rPr>
          <w:b/>
        </w:rPr>
        <w:t xml:space="preserve"> </w:t>
      </w:r>
    </w:p>
    <w:tbl>
      <w:tblPr>
        <w:tblStyle w:val="TableGrid"/>
        <w:tblW w:w="9052" w:type="dxa"/>
        <w:tblInd w:w="295" w:type="dxa"/>
        <w:tblCellMar>
          <w:top w:w="7" w:type="dxa"/>
          <w:left w:w="110" w:type="dxa"/>
          <w:bottom w:w="0" w:type="dxa"/>
          <w:right w:w="195" w:type="dxa"/>
        </w:tblCellMar>
        <w:tblLook w:val="04A0" w:firstRow="1" w:lastRow="0" w:firstColumn="1" w:lastColumn="0" w:noHBand="0" w:noVBand="1"/>
      </w:tblPr>
      <w:tblGrid>
        <w:gridCol w:w="888"/>
        <w:gridCol w:w="8164"/>
      </w:tblGrid>
      <w:tr w:rsidR="00AC1053" w14:paraId="7C7372FF" w14:textId="77777777">
        <w:trPr>
          <w:trHeight w:val="559"/>
        </w:trPr>
        <w:tc>
          <w:tcPr>
            <w:tcW w:w="888" w:type="dxa"/>
            <w:tcBorders>
              <w:top w:val="single" w:sz="6" w:space="0" w:color="000000"/>
              <w:left w:val="single" w:sz="6" w:space="0" w:color="000000"/>
              <w:bottom w:val="single" w:sz="6" w:space="0" w:color="000000"/>
              <w:right w:val="single" w:sz="6" w:space="0" w:color="000000"/>
            </w:tcBorders>
          </w:tcPr>
          <w:p w14:paraId="7A71C986" w14:textId="77777777" w:rsidR="00AC1053" w:rsidRDefault="00DD6721">
            <w:pPr>
              <w:spacing w:after="0" w:line="259" w:lineRule="auto"/>
              <w:ind w:left="7" w:firstLine="0"/>
              <w:jc w:val="left"/>
            </w:pPr>
            <w:r>
              <w:t xml:space="preserve">KU1 </w:t>
            </w:r>
          </w:p>
        </w:tc>
        <w:tc>
          <w:tcPr>
            <w:tcW w:w="8164" w:type="dxa"/>
            <w:tcBorders>
              <w:top w:val="single" w:sz="6" w:space="0" w:color="000000"/>
              <w:left w:val="single" w:sz="6" w:space="0" w:color="000000"/>
              <w:bottom w:val="single" w:sz="6" w:space="0" w:color="000000"/>
              <w:right w:val="single" w:sz="6" w:space="0" w:color="000000"/>
            </w:tcBorders>
          </w:tcPr>
          <w:p w14:paraId="7A4D2438" w14:textId="77777777" w:rsidR="00AC1053" w:rsidRDefault="00DD6721">
            <w:pPr>
              <w:spacing w:after="0" w:line="259" w:lineRule="auto"/>
              <w:ind w:left="12" w:hanging="12"/>
              <w:jc w:val="left"/>
            </w:pPr>
            <w:r>
              <w:t xml:space="preserve">The development, access, and operation of markets for resources, goods, and services. </w:t>
            </w:r>
          </w:p>
        </w:tc>
      </w:tr>
      <w:tr w:rsidR="00AC1053" w14:paraId="603A112A" w14:textId="77777777">
        <w:trPr>
          <w:trHeight w:val="600"/>
        </w:trPr>
        <w:tc>
          <w:tcPr>
            <w:tcW w:w="888" w:type="dxa"/>
            <w:tcBorders>
              <w:top w:val="single" w:sz="6" w:space="0" w:color="000000"/>
              <w:left w:val="single" w:sz="6" w:space="0" w:color="000000"/>
              <w:bottom w:val="single" w:sz="6" w:space="0" w:color="000000"/>
              <w:right w:val="single" w:sz="6" w:space="0" w:color="000000"/>
            </w:tcBorders>
          </w:tcPr>
          <w:p w14:paraId="740FAE2C" w14:textId="77777777" w:rsidR="00AC1053" w:rsidRDefault="00DD6721">
            <w:pPr>
              <w:spacing w:after="0" w:line="259" w:lineRule="auto"/>
              <w:ind w:left="7" w:firstLine="0"/>
              <w:jc w:val="left"/>
            </w:pPr>
            <w:r>
              <w:t xml:space="preserve">KU2 </w:t>
            </w:r>
          </w:p>
        </w:tc>
        <w:tc>
          <w:tcPr>
            <w:tcW w:w="8164" w:type="dxa"/>
            <w:tcBorders>
              <w:top w:val="single" w:sz="6" w:space="0" w:color="000000"/>
              <w:left w:val="single" w:sz="6" w:space="0" w:color="000000"/>
              <w:bottom w:val="single" w:sz="6" w:space="0" w:color="000000"/>
              <w:right w:val="single" w:sz="6" w:space="0" w:color="000000"/>
            </w:tcBorders>
          </w:tcPr>
          <w:p w14:paraId="1899D2D6" w14:textId="77777777" w:rsidR="00AC1053" w:rsidRDefault="00DD6721">
            <w:pPr>
              <w:spacing w:after="0" w:line="259" w:lineRule="auto"/>
              <w:ind w:left="12" w:hanging="12"/>
            </w:pPr>
            <w:r>
              <w:t xml:space="preserve">Marketing approaches for </w:t>
            </w:r>
            <w:r>
              <w:t xml:space="preserve">segmentation, targeting, positioning generating sales and the need for innovation in product and service design. </w:t>
            </w:r>
          </w:p>
        </w:tc>
      </w:tr>
      <w:tr w:rsidR="00AC1053" w14:paraId="141B6CF8"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2EB165A8" w14:textId="77777777" w:rsidR="00AC1053" w:rsidRDefault="00DD6721">
            <w:pPr>
              <w:spacing w:after="0" w:line="259" w:lineRule="auto"/>
              <w:ind w:left="7" w:firstLine="0"/>
              <w:jc w:val="left"/>
            </w:pPr>
            <w:r>
              <w:t xml:space="preserve">KU3 </w:t>
            </w:r>
          </w:p>
        </w:tc>
        <w:tc>
          <w:tcPr>
            <w:tcW w:w="8164" w:type="dxa"/>
            <w:tcBorders>
              <w:top w:val="single" w:sz="6" w:space="0" w:color="000000"/>
              <w:left w:val="single" w:sz="6" w:space="0" w:color="000000"/>
              <w:bottom w:val="single" w:sz="6" w:space="0" w:color="000000"/>
              <w:right w:val="single" w:sz="6" w:space="0" w:color="000000"/>
            </w:tcBorders>
          </w:tcPr>
          <w:p w14:paraId="669598FF" w14:textId="77777777" w:rsidR="00AC1053" w:rsidRDefault="00DD6721">
            <w:pPr>
              <w:spacing w:after="0" w:line="259" w:lineRule="auto"/>
              <w:ind w:left="12" w:right="25" w:hanging="12"/>
            </w:pPr>
            <w:r>
              <w:t xml:space="preserve">Management of customer expectations, relationships, and development of service excellence. </w:t>
            </w:r>
          </w:p>
        </w:tc>
      </w:tr>
      <w:tr w:rsidR="00AC1053" w14:paraId="460F88BB" w14:textId="77777777">
        <w:trPr>
          <w:trHeight w:val="833"/>
        </w:trPr>
        <w:tc>
          <w:tcPr>
            <w:tcW w:w="888" w:type="dxa"/>
            <w:tcBorders>
              <w:top w:val="single" w:sz="6" w:space="0" w:color="000000"/>
              <w:left w:val="single" w:sz="6" w:space="0" w:color="000000"/>
              <w:bottom w:val="single" w:sz="6" w:space="0" w:color="000000"/>
              <w:right w:val="single" w:sz="6" w:space="0" w:color="000000"/>
            </w:tcBorders>
          </w:tcPr>
          <w:p w14:paraId="7B302302" w14:textId="77777777" w:rsidR="00AC1053" w:rsidRDefault="00DD6721">
            <w:pPr>
              <w:spacing w:after="0" w:line="259" w:lineRule="auto"/>
              <w:ind w:left="7" w:firstLine="0"/>
              <w:jc w:val="left"/>
            </w:pPr>
            <w:r>
              <w:t xml:space="preserve">KU4 </w:t>
            </w:r>
          </w:p>
        </w:tc>
        <w:tc>
          <w:tcPr>
            <w:tcW w:w="8164" w:type="dxa"/>
            <w:tcBorders>
              <w:top w:val="single" w:sz="6" w:space="0" w:color="000000"/>
              <w:left w:val="single" w:sz="6" w:space="0" w:color="000000"/>
              <w:bottom w:val="single" w:sz="6" w:space="0" w:color="000000"/>
              <w:right w:val="single" w:sz="6" w:space="0" w:color="000000"/>
            </w:tcBorders>
          </w:tcPr>
          <w:p w14:paraId="00BBF76C" w14:textId="77777777" w:rsidR="00AC1053" w:rsidRDefault="00DD6721">
            <w:pPr>
              <w:spacing w:after="0" w:line="259" w:lineRule="auto"/>
              <w:ind w:left="12" w:right="61" w:hanging="12"/>
            </w:pPr>
            <w:r>
              <w:t xml:space="preserve">The sources, uses and </w:t>
            </w:r>
            <w:r>
              <w:t xml:space="preserve">management of finance use and application of accounting and other information systems for planning, control, decision making and managing financial risk. </w:t>
            </w:r>
          </w:p>
        </w:tc>
      </w:tr>
      <w:tr w:rsidR="00AC1053" w14:paraId="52F39398" w14:textId="77777777">
        <w:trPr>
          <w:trHeight w:val="286"/>
        </w:trPr>
        <w:tc>
          <w:tcPr>
            <w:tcW w:w="888" w:type="dxa"/>
            <w:tcBorders>
              <w:top w:val="single" w:sz="6" w:space="0" w:color="000000"/>
              <w:left w:val="single" w:sz="6" w:space="0" w:color="000000"/>
              <w:bottom w:val="single" w:sz="6" w:space="0" w:color="000000"/>
              <w:right w:val="single" w:sz="6" w:space="0" w:color="000000"/>
            </w:tcBorders>
          </w:tcPr>
          <w:p w14:paraId="5CFD4500" w14:textId="77777777" w:rsidR="00AC1053" w:rsidRDefault="00DD6721">
            <w:pPr>
              <w:spacing w:after="0" w:line="259" w:lineRule="auto"/>
              <w:ind w:left="7" w:firstLine="0"/>
              <w:jc w:val="left"/>
            </w:pPr>
            <w:r>
              <w:t xml:space="preserve">KU5 </w:t>
            </w:r>
          </w:p>
        </w:tc>
        <w:tc>
          <w:tcPr>
            <w:tcW w:w="8164" w:type="dxa"/>
            <w:tcBorders>
              <w:top w:val="single" w:sz="6" w:space="0" w:color="000000"/>
              <w:left w:val="single" w:sz="6" w:space="0" w:color="000000"/>
              <w:bottom w:val="single" w:sz="6" w:space="0" w:color="000000"/>
              <w:right w:val="single" w:sz="6" w:space="0" w:color="000000"/>
            </w:tcBorders>
          </w:tcPr>
          <w:p w14:paraId="7B4CF8D9" w14:textId="77777777" w:rsidR="00AC1053" w:rsidRDefault="00DD6721">
            <w:pPr>
              <w:spacing w:after="0" w:line="259" w:lineRule="auto"/>
              <w:ind w:left="0" w:firstLine="0"/>
              <w:jc w:val="left"/>
            </w:pPr>
            <w:r>
              <w:t xml:space="preserve">Leadership, management and development of people and organisations. </w:t>
            </w:r>
          </w:p>
        </w:tc>
      </w:tr>
      <w:tr w:rsidR="00AC1053" w14:paraId="70C0451E"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6572044F" w14:textId="77777777" w:rsidR="00AC1053" w:rsidRDefault="00DD6721">
            <w:pPr>
              <w:spacing w:after="0" w:line="259" w:lineRule="auto"/>
              <w:ind w:left="7" w:firstLine="0"/>
              <w:jc w:val="left"/>
            </w:pPr>
            <w:r>
              <w:t xml:space="preserve">KU6 </w:t>
            </w:r>
          </w:p>
        </w:tc>
        <w:tc>
          <w:tcPr>
            <w:tcW w:w="8164" w:type="dxa"/>
            <w:tcBorders>
              <w:top w:val="single" w:sz="6" w:space="0" w:color="000000"/>
              <w:left w:val="single" w:sz="6" w:space="0" w:color="000000"/>
              <w:bottom w:val="single" w:sz="6" w:space="0" w:color="000000"/>
              <w:right w:val="single" w:sz="6" w:space="0" w:color="000000"/>
            </w:tcBorders>
          </w:tcPr>
          <w:p w14:paraId="621C3F96" w14:textId="77777777" w:rsidR="00AC1053" w:rsidRDefault="00DD6721">
            <w:pPr>
              <w:spacing w:after="0" w:line="259" w:lineRule="auto"/>
              <w:ind w:left="12" w:hanging="12"/>
            </w:pPr>
            <w:r>
              <w:t xml:space="preserve">The design and </w:t>
            </w:r>
            <w:r>
              <w:t xml:space="preserve">development of organisations, including cross-cultural issues, change, diversity, and values. </w:t>
            </w:r>
          </w:p>
        </w:tc>
      </w:tr>
      <w:tr w:rsidR="00AC1053" w14:paraId="2B171D50"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1B2871C2" w14:textId="77777777" w:rsidR="00AC1053" w:rsidRDefault="00DD6721">
            <w:pPr>
              <w:spacing w:after="0" w:line="259" w:lineRule="auto"/>
              <w:ind w:left="7" w:firstLine="0"/>
              <w:jc w:val="left"/>
            </w:pPr>
            <w:r>
              <w:t xml:space="preserve">KU7 </w:t>
            </w:r>
          </w:p>
        </w:tc>
        <w:tc>
          <w:tcPr>
            <w:tcW w:w="8164" w:type="dxa"/>
            <w:tcBorders>
              <w:top w:val="single" w:sz="6" w:space="0" w:color="000000"/>
              <w:left w:val="single" w:sz="6" w:space="0" w:color="000000"/>
              <w:bottom w:val="single" w:sz="6" w:space="0" w:color="000000"/>
              <w:right w:val="single" w:sz="6" w:space="0" w:color="000000"/>
            </w:tcBorders>
          </w:tcPr>
          <w:p w14:paraId="79A0DBA4" w14:textId="77777777" w:rsidR="00AC1053" w:rsidRDefault="00DD6721">
            <w:pPr>
              <w:spacing w:after="0" w:line="259" w:lineRule="auto"/>
              <w:ind w:left="12" w:hanging="12"/>
            </w:pPr>
            <w:r>
              <w:t xml:space="preserve">The management of operations and resources, with a focus on those relating to Accounting and Finance </w:t>
            </w:r>
          </w:p>
        </w:tc>
      </w:tr>
      <w:tr w:rsidR="00AC1053" w14:paraId="376F1E7D"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30CC4DEC" w14:textId="77777777" w:rsidR="00AC1053" w:rsidRDefault="00DD6721">
            <w:pPr>
              <w:spacing w:after="0" w:line="259" w:lineRule="auto"/>
              <w:ind w:left="7" w:firstLine="0"/>
              <w:jc w:val="left"/>
            </w:pPr>
            <w:r>
              <w:t xml:space="preserve">KU8 </w:t>
            </w:r>
          </w:p>
        </w:tc>
        <w:tc>
          <w:tcPr>
            <w:tcW w:w="8164" w:type="dxa"/>
            <w:tcBorders>
              <w:top w:val="single" w:sz="6" w:space="0" w:color="000000"/>
              <w:left w:val="single" w:sz="6" w:space="0" w:color="000000"/>
              <w:bottom w:val="single" w:sz="6" w:space="0" w:color="000000"/>
              <w:right w:val="single" w:sz="6" w:space="0" w:color="000000"/>
            </w:tcBorders>
          </w:tcPr>
          <w:p w14:paraId="28D611A1" w14:textId="77777777" w:rsidR="00AC1053" w:rsidRDefault="00DD6721">
            <w:pPr>
              <w:spacing w:after="0" w:line="259" w:lineRule="auto"/>
              <w:ind w:left="12" w:hanging="12"/>
            </w:pPr>
            <w:r>
              <w:t xml:space="preserve">The development, management, application, and implementation of information systems for business intelligence and their impact upon organisations. </w:t>
            </w:r>
          </w:p>
        </w:tc>
      </w:tr>
      <w:tr w:rsidR="00AC1053" w14:paraId="1721A851"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3CF16273" w14:textId="77777777" w:rsidR="00AC1053" w:rsidRDefault="00DD6721">
            <w:pPr>
              <w:spacing w:after="0" w:line="259" w:lineRule="auto"/>
              <w:ind w:left="7" w:firstLine="0"/>
              <w:jc w:val="left"/>
            </w:pPr>
            <w:r>
              <w:t xml:space="preserve">KU9 </w:t>
            </w:r>
          </w:p>
        </w:tc>
        <w:tc>
          <w:tcPr>
            <w:tcW w:w="8164" w:type="dxa"/>
            <w:tcBorders>
              <w:top w:val="single" w:sz="6" w:space="0" w:color="000000"/>
              <w:left w:val="single" w:sz="6" w:space="0" w:color="000000"/>
              <w:bottom w:val="single" w:sz="6" w:space="0" w:color="000000"/>
              <w:right w:val="single" w:sz="6" w:space="0" w:color="000000"/>
            </w:tcBorders>
          </w:tcPr>
          <w:p w14:paraId="135AA2BB" w14:textId="77777777" w:rsidR="00AC1053" w:rsidRDefault="00DD6721">
            <w:pPr>
              <w:spacing w:after="0" w:line="259" w:lineRule="auto"/>
              <w:ind w:left="12" w:hanging="12"/>
              <w:jc w:val="left"/>
            </w:pPr>
            <w:r>
              <w:t xml:space="preserve">The use of relevant communications for application in business and management, including the use of digital tools. </w:t>
            </w:r>
          </w:p>
        </w:tc>
      </w:tr>
    </w:tbl>
    <w:p w14:paraId="0142F0BD" w14:textId="77777777" w:rsidR="00AC1053" w:rsidRDefault="00DD6721">
      <w:pPr>
        <w:spacing w:after="0" w:line="259" w:lineRule="auto"/>
        <w:ind w:left="0" w:firstLine="0"/>
        <w:jc w:val="left"/>
      </w:pPr>
      <w:r>
        <w:rPr>
          <w:b/>
          <w:sz w:val="23"/>
        </w:rPr>
        <w:t xml:space="preserve"> </w:t>
      </w:r>
    </w:p>
    <w:tbl>
      <w:tblPr>
        <w:tblStyle w:val="TableGrid"/>
        <w:tblW w:w="9052" w:type="dxa"/>
        <w:tblInd w:w="295" w:type="dxa"/>
        <w:tblCellMar>
          <w:top w:w="9" w:type="dxa"/>
          <w:left w:w="110" w:type="dxa"/>
          <w:bottom w:w="0" w:type="dxa"/>
          <w:right w:w="174" w:type="dxa"/>
        </w:tblCellMar>
        <w:tblLook w:val="04A0" w:firstRow="1" w:lastRow="0" w:firstColumn="1" w:lastColumn="0" w:noHBand="0" w:noVBand="1"/>
      </w:tblPr>
      <w:tblGrid>
        <w:gridCol w:w="888"/>
        <w:gridCol w:w="8164"/>
      </w:tblGrid>
      <w:tr w:rsidR="00AC1053" w14:paraId="37F7A9DF" w14:textId="77777777">
        <w:trPr>
          <w:trHeight w:val="835"/>
        </w:trPr>
        <w:tc>
          <w:tcPr>
            <w:tcW w:w="888" w:type="dxa"/>
            <w:tcBorders>
              <w:top w:val="single" w:sz="6" w:space="0" w:color="000000"/>
              <w:left w:val="single" w:sz="6" w:space="0" w:color="000000"/>
              <w:bottom w:val="single" w:sz="6" w:space="0" w:color="000000"/>
              <w:right w:val="single" w:sz="6" w:space="0" w:color="000000"/>
            </w:tcBorders>
          </w:tcPr>
          <w:p w14:paraId="001A36D1" w14:textId="77777777" w:rsidR="00AC1053" w:rsidRDefault="00DD6721">
            <w:pPr>
              <w:spacing w:after="0" w:line="259" w:lineRule="auto"/>
              <w:ind w:left="7" w:firstLine="0"/>
              <w:jc w:val="left"/>
            </w:pPr>
            <w:r>
              <w:t xml:space="preserve">KU10 </w:t>
            </w:r>
          </w:p>
        </w:tc>
        <w:tc>
          <w:tcPr>
            <w:tcW w:w="8164" w:type="dxa"/>
            <w:tcBorders>
              <w:top w:val="single" w:sz="6" w:space="0" w:color="000000"/>
              <w:left w:val="single" w:sz="6" w:space="0" w:color="000000"/>
              <w:bottom w:val="single" w:sz="6" w:space="0" w:color="000000"/>
              <w:right w:val="single" w:sz="6" w:space="0" w:color="000000"/>
            </w:tcBorders>
          </w:tcPr>
          <w:p w14:paraId="08B58D3A" w14:textId="77777777" w:rsidR="00AC1053" w:rsidRDefault="00DD6721">
            <w:pPr>
              <w:spacing w:after="0" w:line="259" w:lineRule="auto"/>
              <w:ind w:left="12" w:right="615" w:hanging="12"/>
            </w:pPr>
            <w:r>
              <w:t xml:space="preserve">The </w:t>
            </w:r>
            <w:r>
              <w:t xml:space="preserve">development of strategic priorities to deliver business at speed in an environment where digital technology has reshaped traditional revenue and business models. </w:t>
            </w:r>
          </w:p>
        </w:tc>
      </w:tr>
      <w:tr w:rsidR="00AC1053" w14:paraId="012C290D" w14:textId="77777777">
        <w:trPr>
          <w:trHeight w:val="829"/>
        </w:trPr>
        <w:tc>
          <w:tcPr>
            <w:tcW w:w="888" w:type="dxa"/>
            <w:tcBorders>
              <w:top w:val="single" w:sz="6" w:space="0" w:color="000000"/>
              <w:left w:val="single" w:sz="6" w:space="0" w:color="000000"/>
              <w:bottom w:val="single" w:sz="6" w:space="0" w:color="000000"/>
              <w:right w:val="single" w:sz="6" w:space="0" w:color="000000"/>
            </w:tcBorders>
          </w:tcPr>
          <w:p w14:paraId="333C9C24" w14:textId="77777777" w:rsidR="00AC1053" w:rsidRDefault="00DD6721">
            <w:pPr>
              <w:spacing w:after="0" w:line="259" w:lineRule="auto"/>
              <w:ind w:left="7" w:firstLine="0"/>
              <w:jc w:val="left"/>
            </w:pPr>
            <w:r>
              <w:t xml:space="preserve">KU11 </w:t>
            </w:r>
          </w:p>
        </w:tc>
        <w:tc>
          <w:tcPr>
            <w:tcW w:w="8164" w:type="dxa"/>
            <w:tcBorders>
              <w:top w:val="single" w:sz="6" w:space="0" w:color="000000"/>
              <w:left w:val="single" w:sz="6" w:space="0" w:color="000000"/>
              <w:bottom w:val="single" w:sz="6" w:space="0" w:color="000000"/>
              <w:right w:val="single" w:sz="6" w:space="0" w:color="000000"/>
            </w:tcBorders>
          </w:tcPr>
          <w:p w14:paraId="373ED989" w14:textId="77777777" w:rsidR="00AC1053" w:rsidRDefault="00DD6721">
            <w:pPr>
              <w:spacing w:after="0" w:line="259" w:lineRule="auto"/>
              <w:ind w:left="12" w:right="168" w:hanging="12"/>
            </w:pPr>
            <w:r>
              <w:t xml:space="preserve">The development of appropriate business policies and strategies within a changing environment to meet stakeholder interests and maximise achievement of strategic objectives. </w:t>
            </w:r>
          </w:p>
        </w:tc>
      </w:tr>
      <w:tr w:rsidR="00AC1053" w14:paraId="64538372" w14:textId="77777777">
        <w:trPr>
          <w:trHeight w:val="288"/>
        </w:trPr>
        <w:tc>
          <w:tcPr>
            <w:tcW w:w="888" w:type="dxa"/>
            <w:tcBorders>
              <w:top w:val="single" w:sz="6" w:space="0" w:color="000000"/>
              <w:left w:val="single" w:sz="6" w:space="0" w:color="000000"/>
              <w:bottom w:val="single" w:sz="6" w:space="0" w:color="000000"/>
              <w:right w:val="single" w:sz="6" w:space="0" w:color="000000"/>
            </w:tcBorders>
          </w:tcPr>
          <w:p w14:paraId="162F87C1" w14:textId="77777777" w:rsidR="00AC1053" w:rsidRDefault="00DD6721">
            <w:pPr>
              <w:spacing w:after="0" w:line="259" w:lineRule="auto"/>
              <w:ind w:left="7" w:firstLine="0"/>
              <w:jc w:val="left"/>
            </w:pPr>
            <w:r>
              <w:t xml:space="preserve">KU12 </w:t>
            </w:r>
          </w:p>
        </w:tc>
        <w:tc>
          <w:tcPr>
            <w:tcW w:w="8164" w:type="dxa"/>
            <w:tcBorders>
              <w:top w:val="single" w:sz="6" w:space="0" w:color="000000"/>
              <w:left w:val="single" w:sz="6" w:space="0" w:color="000000"/>
              <w:bottom w:val="single" w:sz="6" w:space="0" w:color="000000"/>
              <w:right w:val="single" w:sz="6" w:space="0" w:color="000000"/>
            </w:tcBorders>
          </w:tcPr>
          <w:p w14:paraId="3877BB26" w14:textId="77777777" w:rsidR="00AC1053" w:rsidRDefault="00DD6721">
            <w:pPr>
              <w:spacing w:after="0" w:line="259" w:lineRule="auto"/>
              <w:ind w:left="0" w:firstLine="0"/>
              <w:jc w:val="left"/>
            </w:pPr>
            <w:r>
              <w:t xml:space="preserve">Business innovation and enterprise development. </w:t>
            </w:r>
          </w:p>
        </w:tc>
      </w:tr>
      <w:tr w:rsidR="00AC1053" w14:paraId="50488DAB" w14:textId="77777777">
        <w:trPr>
          <w:trHeight w:val="835"/>
        </w:trPr>
        <w:tc>
          <w:tcPr>
            <w:tcW w:w="888" w:type="dxa"/>
            <w:tcBorders>
              <w:top w:val="single" w:sz="6" w:space="0" w:color="000000"/>
              <w:left w:val="single" w:sz="6" w:space="0" w:color="000000"/>
              <w:bottom w:val="single" w:sz="6" w:space="0" w:color="000000"/>
              <w:right w:val="single" w:sz="6" w:space="0" w:color="000000"/>
            </w:tcBorders>
          </w:tcPr>
          <w:p w14:paraId="72E69E74" w14:textId="77777777" w:rsidR="00AC1053" w:rsidRDefault="00DD6721">
            <w:pPr>
              <w:spacing w:after="0" w:line="259" w:lineRule="auto"/>
              <w:ind w:left="7" w:firstLine="0"/>
              <w:jc w:val="left"/>
            </w:pPr>
            <w:r>
              <w:t xml:space="preserve">KU13 </w:t>
            </w:r>
          </w:p>
        </w:tc>
        <w:tc>
          <w:tcPr>
            <w:tcW w:w="8164" w:type="dxa"/>
            <w:tcBorders>
              <w:top w:val="single" w:sz="6" w:space="0" w:color="000000"/>
              <w:left w:val="single" w:sz="6" w:space="0" w:color="000000"/>
              <w:bottom w:val="single" w:sz="6" w:space="0" w:color="000000"/>
              <w:right w:val="single" w:sz="6" w:space="0" w:color="000000"/>
            </w:tcBorders>
          </w:tcPr>
          <w:p w14:paraId="1459B384" w14:textId="77777777" w:rsidR="00AC1053" w:rsidRDefault="00DD6721">
            <w:pPr>
              <w:spacing w:after="0" w:line="259" w:lineRule="auto"/>
              <w:ind w:left="12" w:hanging="12"/>
              <w:jc w:val="left"/>
            </w:pPr>
            <w:r>
              <w:t xml:space="preserve">Social responsibility: the need for individuals and organisations to manage responsibly and behave </w:t>
            </w:r>
            <w:r>
              <w:t xml:space="preserve">ethically in relation to social, cultural, economic, and environmental issues. </w:t>
            </w:r>
          </w:p>
        </w:tc>
      </w:tr>
    </w:tbl>
    <w:p w14:paraId="0A6FB43D" w14:textId="77777777" w:rsidR="00AC1053" w:rsidRDefault="00DD6721">
      <w:pPr>
        <w:spacing w:after="134" w:line="259" w:lineRule="auto"/>
        <w:ind w:left="0" w:firstLine="0"/>
        <w:jc w:val="left"/>
      </w:pPr>
      <w:r>
        <w:rPr>
          <w:b/>
          <w:sz w:val="16"/>
        </w:rPr>
        <w:t xml:space="preserve"> </w:t>
      </w:r>
    </w:p>
    <w:p w14:paraId="7A6236D6" w14:textId="77777777" w:rsidR="00AC1053" w:rsidRDefault="00DD6721">
      <w:pPr>
        <w:ind w:left="987" w:right="417"/>
      </w:pPr>
      <w:r>
        <w:t xml:space="preserve">Each of the above PLOs is covered by at least 2 modules at the appropriate level (taking into account individual patterns of study) </w:t>
      </w:r>
    </w:p>
    <w:p w14:paraId="24DEB62A" w14:textId="77777777" w:rsidR="00AC1053" w:rsidRDefault="00DD6721">
      <w:pPr>
        <w:spacing w:after="0" w:line="259" w:lineRule="auto"/>
        <w:ind w:left="0" w:firstLine="0"/>
        <w:jc w:val="left"/>
      </w:pPr>
      <w:r>
        <w:rPr>
          <w:sz w:val="21"/>
        </w:rPr>
        <w:t xml:space="preserve"> </w:t>
      </w:r>
    </w:p>
    <w:p w14:paraId="0EFF3E01" w14:textId="77777777" w:rsidR="00AC1053" w:rsidRDefault="00DD6721">
      <w:pPr>
        <w:pStyle w:val="Heading4"/>
        <w:ind w:left="254" w:right="171"/>
      </w:pPr>
      <w:r>
        <w:t xml:space="preserve">Cognitive (thinking) skills (CS) </w:t>
      </w:r>
    </w:p>
    <w:p w14:paraId="70FA708C" w14:textId="77777777" w:rsidR="00AC1053" w:rsidRDefault="00DD6721">
      <w:pPr>
        <w:spacing w:after="0" w:line="259" w:lineRule="auto"/>
        <w:ind w:left="0" w:firstLine="0"/>
        <w:jc w:val="left"/>
      </w:pPr>
      <w:r>
        <w:rPr>
          <w:b/>
        </w:rPr>
        <w:t xml:space="preserve"> </w:t>
      </w:r>
    </w:p>
    <w:p w14:paraId="52BC8FF0" w14:textId="77777777" w:rsidR="00AC1053" w:rsidRDefault="00DD6721">
      <w:pPr>
        <w:ind w:left="267" w:right="417"/>
      </w:pPr>
      <w:r>
        <w:t xml:space="preserve">Graduates of the programme will be able to: </w:t>
      </w:r>
    </w:p>
    <w:tbl>
      <w:tblPr>
        <w:tblStyle w:val="TableGrid"/>
        <w:tblW w:w="9006" w:type="dxa"/>
        <w:tblInd w:w="295" w:type="dxa"/>
        <w:tblCellMar>
          <w:top w:w="16" w:type="dxa"/>
          <w:left w:w="113" w:type="dxa"/>
          <w:bottom w:w="0" w:type="dxa"/>
          <w:right w:w="102" w:type="dxa"/>
        </w:tblCellMar>
        <w:tblLook w:val="04A0" w:firstRow="1" w:lastRow="0" w:firstColumn="1" w:lastColumn="0" w:noHBand="0" w:noVBand="1"/>
      </w:tblPr>
      <w:tblGrid>
        <w:gridCol w:w="691"/>
        <w:gridCol w:w="8315"/>
      </w:tblGrid>
      <w:tr w:rsidR="00AC1053" w14:paraId="5C0E1367"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26EAC561"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17A2CFE4" w14:textId="77777777" w:rsidR="00AC1053" w:rsidRDefault="00DD6721">
            <w:pPr>
              <w:spacing w:after="0" w:line="259" w:lineRule="auto"/>
              <w:ind w:left="12" w:right="279" w:hanging="12"/>
            </w:pPr>
            <w:r>
              <w:t xml:space="preserve">Source, evaluate and comment upon particular aspects of current research, or equivalent advanced scholarship, in accounting and finance, with an </w:t>
            </w:r>
            <w:r>
              <w:t xml:space="preserve">appreciation of the uncertainty, ambiguity and limits of knowledge. </w:t>
            </w:r>
          </w:p>
        </w:tc>
      </w:tr>
      <w:tr w:rsidR="00AC1053" w14:paraId="679B47CD"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230B2B64"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7E8C4E0D" w14:textId="77777777" w:rsidR="00AC1053" w:rsidRDefault="00DD6721">
            <w:pPr>
              <w:spacing w:after="0" w:line="259" w:lineRule="auto"/>
              <w:ind w:left="12"/>
            </w:pPr>
            <w:r>
              <w:t xml:space="preserve">Demonstrate conceptual and critical thinking, analysis, synthesis and evaluation of assumptions, abstract concepts, and data (that may be incomplete). </w:t>
            </w:r>
          </w:p>
        </w:tc>
      </w:tr>
      <w:tr w:rsidR="00AC1053" w14:paraId="330D1D30" w14:textId="77777777">
        <w:trPr>
          <w:trHeight w:val="646"/>
        </w:trPr>
        <w:tc>
          <w:tcPr>
            <w:tcW w:w="691" w:type="dxa"/>
            <w:tcBorders>
              <w:top w:val="single" w:sz="6" w:space="0" w:color="000000"/>
              <w:left w:val="single" w:sz="6" w:space="0" w:color="000000"/>
              <w:bottom w:val="single" w:sz="6" w:space="0" w:color="000000"/>
              <w:right w:val="single" w:sz="6" w:space="0" w:color="000000"/>
            </w:tcBorders>
          </w:tcPr>
          <w:p w14:paraId="4B1E5FB6"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674A9398" w14:textId="77777777" w:rsidR="00AC1053" w:rsidRDefault="00DD6721">
            <w:pPr>
              <w:spacing w:after="0" w:line="259" w:lineRule="auto"/>
              <w:ind w:left="12" w:hanging="12"/>
            </w:pPr>
            <w:r>
              <w:t xml:space="preserve">Devise and </w:t>
            </w:r>
            <w:r>
              <w:t xml:space="preserve">sustain arguments, and/or to solve problems, using ideas and techniques, some of which are at the forefront of the business discipline. </w:t>
            </w:r>
          </w:p>
        </w:tc>
      </w:tr>
    </w:tbl>
    <w:p w14:paraId="192594A7" w14:textId="77777777" w:rsidR="00AC1053" w:rsidRDefault="00DD6721">
      <w:pPr>
        <w:spacing w:after="0" w:line="259" w:lineRule="auto"/>
        <w:ind w:left="0" w:firstLine="0"/>
        <w:jc w:val="left"/>
      </w:pPr>
      <w:r>
        <w:t xml:space="preserve"> </w:t>
      </w:r>
    </w:p>
    <w:p w14:paraId="51C498D1" w14:textId="77777777" w:rsidR="00AC1053" w:rsidRDefault="00DD6721">
      <w:pPr>
        <w:ind w:left="987" w:right="417"/>
      </w:pPr>
      <w:r>
        <w:t xml:space="preserve">Each of the above PLOs is covered by at least 2 modules at the appropriate </w:t>
      </w:r>
      <w:r>
        <w:t xml:space="preserve">level (taking into account individual patterns of study) </w:t>
      </w:r>
    </w:p>
    <w:p w14:paraId="7E277512" w14:textId="77777777" w:rsidR="00AC1053" w:rsidRDefault="00DD6721">
      <w:pPr>
        <w:spacing w:after="0" w:line="259" w:lineRule="auto"/>
        <w:ind w:left="0" w:firstLine="0"/>
        <w:jc w:val="left"/>
      </w:pPr>
      <w:r>
        <w:rPr>
          <w:sz w:val="24"/>
        </w:rPr>
        <w:lastRenderedPageBreak/>
        <w:t xml:space="preserve"> </w:t>
      </w:r>
    </w:p>
    <w:p w14:paraId="4AC32A00" w14:textId="77777777" w:rsidR="00AC1053" w:rsidRDefault="00DD6721">
      <w:pPr>
        <w:spacing w:after="2" w:line="259" w:lineRule="auto"/>
        <w:ind w:left="0" w:firstLine="0"/>
        <w:jc w:val="left"/>
      </w:pPr>
      <w:r>
        <w:rPr>
          <w:sz w:val="20"/>
        </w:rPr>
        <w:t xml:space="preserve"> </w:t>
      </w:r>
    </w:p>
    <w:p w14:paraId="3C2F2295" w14:textId="77777777" w:rsidR="00AC1053" w:rsidRDefault="00DD6721">
      <w:pPr>
        <w:pStyle w:val="Heading4"/>
        <w:ind w:left="254" w:right="171"/>
      </w:pPr>
      <w:r>
        <w:t xml:space="preserve">Practical skills (PS) </w:t>
      </w:r>
    </w:p>
    <w:p w14:paraId="774E8D23" w14:textId="77777777" w:rsidR="00AC1053" w:rsidRDefault="00DD6721">
      <w:pPr>
        <w:spacing w:after="0" w:line="259" w:lineRule="auto"/>
        <w:ind w:left="0" w:firstLine="0"/>
        <w:jc w:val="left"/>
      </w:pPr>
      <w:r>
        <w:rPr>
          <w:b/>
          <w:sz w:val="21"/>
        </w:rPr>
        <w:t xml:space="preserve"> </w:t>
      </w:r>
    </w:p>
    <w:p w14:paraId="1B895DD8" w14:textId="77777777" w:rsidR="00AC1053" w:rsidRDefault="00DD6721">
      <w:pPr>
        <w:ind w:left="267" w:right="417"/>
      </w:pPr>
      <w:r>
        <w:t xml:space="preserve">Business and management degrees are strongly related to practice and therefore provide a clear link between the development of relevant skills and employability of graduates. </w:t>
      </w:r>
    </w:p>
    <w:p w14:paraId="7FE1F11F" w14:textId="77777777" w:rsidR="00AC1053" w:rsidRDefault="00DD6721">
      <w:pPr>
        <w:spacing w:after="0" w:line="259" w:lineRule="auto"/>
        <w:ind w:left="0" w:firstLine="0"/>
        <w:jc w:val="left"/>
      </w:pPr>
      <w:r>
        <w:rPr>
          <w:sz w:val="23"/>
        </w:rPr>
        <w:t xml:space="preserve"> </w:t>
      </w:r>
    </w:p>
    <w:p w14:paraId="19EC214F" w14:textId="77777777" w:rsidR="00AC1053" w:rsidRDefault="00DD6721">
      <w:pPr>
        <w:ind w:left="267" w:right="417"/>
      </w:pPr>
      <w:r>
        <w:t xml:space="preserve">Graduates of the programme will be able to: </w:t>
      </w:r>
    </w:p>
    <w:tbl>
      <w:tblPr>
        <w:tblStyle w:val="TableGrid"/>
        <w:tblW w:w="9006" w:type="dxa"/>
        <w:tblInd w:w="295" w:type="dxa"/>
        <w:tblCellMar>
          <w:top w:w="16" w:type="dxa"/>
          <w:left w:w="113" w:type="dxa"/>
          <w:bottom w:w="0" w:type="dxa"/>
          <w:right w:w="114" w:type="dxa"/>
        </w:tblCellMar>
        <w:tblLook w:val="04A0" w:firstRow="1" w:lastRow="0" w:firstColumn="1" w:lastColumn="0" w:noHBand="0" w:noVBand="1"/>
      </w:tblPr>
      <w:tblGrid>
        <w:gridCol w:w="691"/>
        <w:gridCol w:w="8315"/>
      </w:tblGrid>
      <w:tr w:rsidR="00AC1053" w14:paraId="74954545" w14:textId="77777777">
        <w:trPr>
          <w:trHeight w:val="1107"/>
        </w:trPr>
        <w:tc>
          <w:tcPr>
            <w:tcW w:w="691" w:type="dxa"/>
            <w:tcBorders>
              <w:top w:val="single" w:sz="6" w:space="0" w:color="000000"/>
              <w:left w:val="single" w:sz="6" w:space="0" w:color="000000"/>
              <w:bottom w:val="single" w:sz="6" w:space="0" w:color="000000"/>
              <w:right w:val="single" w:sz="6" w:space="0" w:color="000000"/>
            </w:tcBorders>
          </w:tcPr>
          <w:p w14:paraId="12C68EAC" w14:textId="77777777" w:rsidR="00AC1053" w:rsidRDefault="00DD6721">
            <w:pPr>
              <w:spacing w:after="0" w:line="259" w:lineRule="auto"/>
              <w:ind w:left="2"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665C0E16" w14:textId="77777777" w:rsidR="00AC1053" w:rsidRDefault="00DD6721">
            <w:pPr>
              <w:spacing w:after="0" w:line="259" w:lineRule="auto"/>
              <w:ind w:left="12" w:right="158" w:hanging="12"/>
            </w:pPr>
            <w:r>
              <w:t xml:space="preserve">Deploy accurately established techniques of analysis and enquiry relating to Business Management practice in accounting and finance to review, consolidate, extend, and apply their knowledge and understanding, and to initiate and carry out projects. </w:t>
            </w:r>
          </w:p>
        </w:tc>
      </w:tr>
      <w:tr w:rsidR="00AC1053" w14:paraId="1FF44850"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1D8F5BC2" w14:textId="77777777" w:rsidR="00AC1053" w:rsidRDefault="00DD6721">
            <w:pPr>
              <w:spacing w:after="0" w:line="259" w:lineRule="auto"/>
              <w:ind w:left="2" w:firstLine="0"/>
            </w:pPr>
            <w:r>
              <w:t xml:space="preserve">PS2 </w:t>
            </w:r>
          </w:p>
        </w:tc>
        <w:tc>
          <w:tcPr>
            <w:tcW w:w="8315" w:type="dxa"/>
            <w:tcBorders>
              <w:top w:val="single" w:sz="6" w:space="0" w:color="000000"/>
              <w:left w:val="single" w:sz="6" w:space="0" w:color="000000"/>
              <w:bottom w:val="single" w:sz="6" w:space="0" w:color="000000"/>
              <w:right w:val="single" w:sz="6" w:space="0" w:color="000000"/>
            </w:tcBorders>
          </w:tcPr>
          <w:p w14:paraId="1FBFE657" w14:textId="77777777" w:rsidR="00AC1053" w:rsidRDefault="00DD6721">
            <w:pPr>
              <w:spacing w:after="0" w:line="259" w:lineRule="auto"/>
              <w:ind w:left="12" w:right="296" w:hanging="12"/>
            </w:pPr>
            <w:r>
              <w:t xml:space="preserve">Demonstrate commercial acumen, innovation, creativity, and enterprise based on an awareness of the key drivers for business success, causes of failure and the importance of providing customer satisfaction and building customer loyalty. </w:t>
            </w:r>
          </w:p>
        </w:tc>
      </w:tr>
      <w:tr w:rsidR="00AC1053" w14:paraId="34E28382"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7986DB15" w14:textId="77777777" w:rsidR="00AC1053" w:rsidRDefault="00DD6721">
            <w:pPr>
              <w:spacing w:after="0" w:line="259" w:lineRule="auto"/>
              <w:ind w:left="2" w:firstLine="0"/>
            </w:pPr>
            <w:r>
              <w:t xml:space="preserve">PS3 </w:t>
            </w:r>
          </w:p>
        </w:tc>
        <w:tc>
          <w:tcPr>
            <w:tcW w:w="8315" w:type="dxa"/>
            <w:tcBorders>
              <w:top w:val="single" w:sz="6" w:space="0" w:color="000000"/>
              <w:left w:val="single" w:sz="6" w:space="0" w:color="000000"/>
              <w:bottom w:val="single" w:sz="6" w:space="0" w:color="000000"/>
              <w:right w:val="single" w:sz="6" w:space="0" w:color="000000"/>
            </w:tcBorders>
          </w:tcPr>
          <w:p w14:paraId="458FB368" w14:textId="77777777" w:rsidR="00AC1053" w:rsidRDefault="00DD6721">
            <w:pPr>
              <w:spacing w:after="0" w:line="259" w:lineRule="auto"/>
              <w:ind w:left="12"/>
            </w:pPr>
            <w:r>
              <w:t xml:space="preserve">Use </w:t>
            </w:r>
            <w:r>
              <w:t xml:space="preserve">quantitative skills to manipulate data, evaluate, estimate, and model business problems, functions, and phenomena. </w:t>
            </w:r>
          </w:p>
        </w:tc>
      </w:tr>
      <w:tr w:rsidR="00AC1053" w14:paraId="3B98A7A8" w14:textId="77777777">
        <w:trPr>
          <w:trHeight w:val="833"/>
        </w:trPr>
        <w:tc>
          <w:tcPr>
            <w:tcW w:w="691" w:type="dxa"/>
            <w:tcBorders>
              <w:top w:val="single" w:sz="6" w:space="0" w:color="000000"/>
              <w:left w:val="single" w:sz="6" w:space="0" w:color="000000"/>
              <w:bottom w:val="single" w:sz="6" w:space="0" w:color="000000"/>
              <w:right w:val="single" w:sz="6" w:space="0" w:color="000000"/>
            </w:tcBorders>
          </w:tcPr>
          <w:p w14:paraId="70DBED30" w14:textId="77777777" w:rsidR="00AC1053" w:rsidRDefault="00DD6721">
            <w:pPr>
              <w:spacing w:after="0" w:line="259" w:lineRule="auto"/>
              <w:ind w:left="2" w:firstLine="0"/>
            </w:pPr>
            <w:r>
              <w:t xml:space="preserve">PS4 </w:t>
            </w:r>
          </w:p>
        </w:tc>
        <w:tc>
          <w:tcPr>
            <w:tcW w:w="8315" w:type="dxa"/>
            <w:tcBorders>
              <w:top w:val="single" w:sz="6" w:space="0" w:color="000000"/>
              <w:left w:val="single" w:sz="6" w:space="0" w:color="000000"/>
              <w:bottom w:val="single" w:sz="6" w:space="0" w:color="000000"/>
              <w:right w:val="single" w:sz="6" w:space="0" w:color="000000"/>
            </w:tcBorders>
          </w:tcPr>
          <w:p w14:paraId="402737E8" w14:textId="77777777" w:rsidR="00AC1053" w:rsidRDefault="00DD6721">
            <w:pPr>
              <w:spacing w:after="0" w:line="259" w:lineRule="auto"/>
              <w:ind w:left="12" w:right="551" w:hanging="12"/>
            </w:pPr>
            <w:r>
              <w:t xml:space="preserve">Communicate information, ideas, problems and solutions to both specialist and non-specialist audiences, including an awareness of the interpersonal skills of effective listening, negotiating, persuasion and presentation. </w:t>
            </w:r>
          </w:p>
        </w:tc>
      </w:tr>
    </w:tbl>
    <w:p w14:paraId="6A64B2D8" w14:textId="77777777" w:rsidR="00AC1053" w:rsidRDefault="00DD6721">
      <w:pPr>
        <w:ind w:left="987" w:right="417"/>
      </w:pPr>
      <w:r>
        <w:t xml:space="preserve">Each of the above PLOs is covered by at least 2 modules at the appropriate </w:t>
      </w:r>
      <w:r>
        <w:t xml:space="preserve">level (taking into account individual patterns of study) </w:t>
      </w:r>
    </w:p>
    <w:p w14:paraId="342DE801" w14:textId="77777777" w:rsidR="00AC1053" w:rsidRDefault="00DD6721">
      <w:pPr>
        <w:spacing w:after="0" w:line="259" w:lineRule="auto"/>
        <w:ind w:left="0" w:firstLine="0"/>
        <w:jc w:val="left"/>
      </w:pPr>
      <w:r>
        <w:t xml:space="preserve"> </w:t>
      </w:r>
      <w:r>
        <w:br w:type="page"/>
      </w:r>
    </w:p>
    <w:p w14:paraId="602A388A" w14:textId="77777777" w:rsidR="00AC1053" w:rsidRDefault="00DD6721">
      <w:pPr>
        <w:pStyle w:val="Heading4"/>
        <w:ind w:left="254" w:right="171"/>
      </w:pPr>
      <w:r>
        <w:lastRenderedPageBreak/>
        <w:t xml:space="preserve">Key skills (KS) </w:t>
      </w:r>
    </w:p>
    <w:p w14:paraId="4EC7FF97" w14:textId="77777777" w:rsidR="00AC1053" w:rsidRDefault="00DD6721">
      <w:pPr>
        <w:spacing w:after="0" w:line="259" w:lineRule="auto"/>
        <w:ind w:left="0" w:firstLine="0"/>
        <w:jc w:val="left"/>
      </w:pPr>
      <w:r>
        <w:rPr>
          <w:b/>
        </w:rPr>
        <w:t xml:space="preserve"> </w:t>
      </w:r>
    </w:p>
    <w:p w14:paraId="69A52E8D" w14:textId="77777777" w:rsidR="00AC1053" w:rsidRDefault="00DD6721">
      <w:pPr>
        <w:ind w:left="267" w:right="417"/>
      </w:pPr>
      <w:r>
        <w:t xml:space="preserve">Graduates of the programme will be able to demonstrate the qualities and transferable skills necessary for employment requiring: </w:t>
      </w:r>
    </w:p>
    <w:p w14:paraId="00F7CA3E" w14:textId="77777777" w:rsidR="00AC1053" w:rsidRDefault="00DD6721">
      <w:pPr>
        <w:spacing w:after="0" w:line="259" w:lineRule="auto"/>
        <w:ind w:left="0" w:firstLine="0"/>
        <w:jc w:val="left"/>
      </w:pPr>
      <w:r>
        <w:rPr>
          <w:sz w:val="24"/>
        </w:rPr>
        <w:t xml:space="preserve"> </w:t>
      </w:r>
    </w:p>
    <w:tbl>
      <w:tblPr>
        <w:tblStyle w:val="TableGrid"/>
        <w:tblW w:w="9006" w:type="dxa"/>
        <w:tblInd w:w="295" w:type="dxa"/>
        <w:tblCellMar>
          <w:top w:w="7" w:type="dxa"/>
          <w:left w:w="113" w:type="dxa"/>
          <w:bottom w:w="0" w:type="dxa"/>
          <w:right w:w="114" w:type="dxa"/>
        </w:tblCellMar>
        <w:tblLook w:val="04A0" w:firstRow="1" w:lastRow="0" w:firstColumn="1" w:lastColumn="0" w:noHBand="0" w:noVBand="1"/>
      </w:tblPr>
      <w:tblGrid>
        <w:gridCol w:w="691"/>
        <w:gridCol w:w="8315"/>
      </w:tblGrid>
      <w:tr w:rsidR="00AC1053" w14:paraId="61B18081"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3D165908"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1D625DB4" w14:textId="77777777" w:rsidR="00AC1053" w:rsidRDefault="00DD6721">
            <w:pPr>
              <w:spacing w:after="0" w:line="259" w:lineRule="auto"/>
              <w:ind w:left="12" w:hanging="12"/>
              <w:jc w:val="left"/>
            </w:pPr>
            <w:r>
              <w:t xml:space="preserve">The exercise of initiative and personal responsibility, self-management, that is, to be resilient, self-starting and appropriately assertive, to plan, organise and manage time. </w:t>
            </w:r>
          </w:p>
        </w:tc>
      </w:tr>
      <w:tr w:rsidR="00AC1053" w14:paraId="450875CE"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719BC4F4"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7FDFBAA6" w14:textId="77777777" w:rsidR="00AC1053" w:rsidRDefault="00DD6721">
            <w:pPr>
              <w:spacing w:after="0" w:line="259" w:lineRule="auto"/>
              <w:ind w:left="2" w:firstLine="0"/>
              <w:jc w:val="left"/>
            </w:pPr>
            <w:r>
              <w:t xml:space="preserve">Decision-making in complex and unpredictable contexts. </w:t>
            </w:r>
          </w:p>
        </w:tc>
      </w:tr>
      <w:tr w:rsidR="00AC1053" w14:paraId="41573B1A" w14:textId="77777777">
        <w:trPr>
          <w:trHeight w:val="557"/>
        </w:trPr>
        <w:tc>
          <w:tcPr>
            <w:tcW w:w="691" w:type="dxa"/>
            <w:tcBorders>
              <w:top w:val="single" w:sz="6" w:space="0" w:color="000000"/>
              <w:left w:val="single" w:sz="6" w:space="0" w:color="000000"/>
              <w:bottom w:val="single" w:sz="6" w:space="0" w:color="000000"/>
              <w:right w:val="single" w:sz="6" w:space="0" w:color="000000"/>
            </w:tcBorders>
          </w:tcPr>
          <w:p w14:paraId="709C3148"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331B8201" w14:textId="77777777" w:rsidR="00AC1053" w:rsidRDefault="00DD6721">
            <w:pPr>
              <w:spacing w:after="0" w:line="259" w:lineRule="auto"/>
              <w:ind w:left="12" w:right="36"/>
            </w:pPr>
            <w:r>
              <w:t xml:space="preserve">The ability to work </w:t>
            </w:r>
            <w:r>
              <w:t xml:space="preserve">collaboratively both internally and with external customers and an awareness of mutual interdependence. </w:t>
            </w:r>
          </w:p>
        </w:tc>
      </w:tr>
      <w:tr w:rsidR="00AC1053" w14:paraId="52C9C10C" w14:textId="77777777">
        <w:trPr>
          <w:trHeight w:val="1109"/>
        </w:trPr>
        <w:tc>
          <w:tcPr>
            <w:tcW w:w="691" w:type="dxa"/>
            <w:tcBorders>
              <w:top w:val="single" w:sz="6" w:space="0" w:color="000000"/>
              <w:left w:val="single" w:sz="6" w:space="0" w:color="000000"/>
              <w:bottom w:val="single" w:sz="6" w:space="0" w:color="000000"/>
              <w:right w:val="single" w:sz="6" w:space="0" w:color="000000"/>
            </w:tcBorders>
          </w:tcPr>
          <w:p w14:paraId="4A832D03" w14:textId="77777777" w:rsidR="00AC1053" w:rsidRDefault="00DD6721">
            <w:pPr>
              <w:spacing w:after="0" w:line="259" w:lineRule="auto"/>
              <w:ind w:left="2" w:firstLine="0"/>
            </w:pPr>
            <w:r>
              <w:t xml:space="preserve">KS4 </w:t>
            </w:r>
          </w:p>
        </w:tc>
        <w:tc>
          <w:tcPr>
            <w:tcW w:w="8315" w:type="dxa"/>
            <w:tcBorders>
              <w:top w:val="single" w:sz="6" w:space="0" w:color="000000"/>
              <w:left w:val="single" w:sz="6" w:space="0" w:color="000000"/>
              <w:bottom w:val="single" w:sz="6" w:space="0" w:color="000000"/>
              <w:right w:val="single" w:sz="6" w:space="0" w:color="000000"/>
            </w:tcBorders>
          </w:tcPr>
          <w:p w14:paraId="25629A64" w14:textId="77777777" w:rsidR="00AC1053" w:rsidRDefault="00DD6721">
            <w:pPr>
              <w:spacing w:after="0" w:line="259" w:lineRule="auto"/>
              <w:ind w:left="12" w:right="153" w:hanging="12"/>
            </w:pPr>
            <w:r>
              <w:t xml:space="preserve">Self-reflection, emotional intelligence, empathy, and sensitivity to diversity in </w:t>
            </w:r>
            <w:r>
              <w:t xml:space="preserve">terms of people and cultures. This includes a continuing appetite for development and the learning ability needed to undertake appropriate further training of a professional or equivalent nature. </w:t>
            </w:r>
          </w:p>
        </w:tc>
      </w:tr>
    </w:tbl>
    <w:p w14:paraId="20FFD795" w14:textId="77777777" w:rsidR="00AC1053" w:rsidRDefault="00DD6721">
      <w:pPr>
        <w:spacing w:after="0" w:line="259" w:lineRule="auto"/>
        <w:ind w:left="0" w:firstLine="0"/>
        <w:jc w:val="left"/>
      </w:pPr>
      <w:r>
        <w:t xml:space="preserve"> </w:t>
      </w:r>
    </w:p>
    <w:p w14:paraId="11FE2A07" w14:textId="77777777" w:rsidR="00AC1053" w:rsidRDefault="00DD6721">
      <w:pPr>
        <w:ind w:left="987" w:right="417"/>
      </w:pPr>
      <w:r>
        <w:t xml:space="preserve">Each of the above PLOs is covered by at least 2 modules at the appropriate level (taking into account individual patterns of study) </w:t>
      </w:r>
    </w:p>
    <w:p w14:paraId="5E9EF92D" w14:textId="77777777" w:rsidR="00AC1053" w:rsidRDefault="00DD6721">
      <w:pPr>
        <w:spacing w:after="0" w:line="259" w:lineRule="auto"/>
        <w:ind w:left="0" w:firstLine="0"/>
        <w:jc w:val="left"/>
      </w:pPr>
      <w:r>
        <w:rPr>
          <w:sz w:val="23"/>
        </w:rPr>
        <w:t xml:space="preserve"> </w:t>
      </w:r>
    </w:p>
    <w:p w14:paraId="13CA1AC0" w14:textId="77777777" w:rsidR="00AC1053" w:rsidRDefault="00DD6721">
      <w:pPr>
        <w:spacing w:after="11" w:line="252" w:lineRule="auto"/>
        <w:ind w:left="981" w:right="171" w:hanging="737"/>
        <w:jc w:val="left"/>
      </w:pPr>
      <w:r>
        <w:rPr>
          <w:b/>
        </w:rPr>
        <w:t xml:space="preserve">3.4 Programme Learning Outcomes: Diploma of Higher Education (DipHE) in Business Management </w:t>
      </w:r>
    </w:p>
    <w:p w14:paraId="4B7104B3" w14:textId="77777777" w:rsidR="00AC1053" w:rsidRDefault="00DD6721">
      <w:pPr>
        <w:spacing w:after="0" w:line="259" w:lineRule="auto"/>
        <w:ind w:left="0" w:firstLine="0"/>
        <w:jc w:val="left"/>
      </w:pPr>
      <w:r>
        <w:rPr>
          <w:b/>
          <w:sz w:val="24"/>
        </w:rPr>
        <w:t xml:space="preserve"> </w:t>
      </w:r>
    </w:p>
    <w:p w14:paraId="49CE35C5" w14:textId="77777777" w:rsidR="00AC1053" w:rsidRDefault="00DD6721">
      <w:pPr>
        <w:pStyle w:val="Heading4"/>
        <w:ind w:left="254" w:right="171"/>
      </w:pPr>
      <w:r>
        <w:t xml:space="preserve">Knowledge and understanding (KU) </w:t>
      </w:r>
    </w:p>
    <w:p w14:paraId="06F1B23E" w14:textId="77777777" w:rsidR="00AC1053" w:rsidRDefault="00DD6721">
      <w:pPr>
        <w:spacing w:after="0" w:line="259" w:lineRule="auto"/>
        <w:ind w:left="0" w:firstLine="0"/>
        <w:jc w:val="left"/>
      </w:pPr>
      <w:r>
        <w:rPr>
          <w:b/>
          <w:sz w:val="24"/>
        </w:rPr>
        <w:t xml:space="preserve"> </w:t>
      </w:r>
    </w:p>
    <w:p w14:paraId="014FA8AD" w14:textId="77777777" w:rsidR="00AC1053" w:rsidRDefault="00DD6721">
      <w:pPr>
        <w:ind w:left="255" w:right="417"/>
      </w:pPr>
      <w:r>
        <w:t xml:space="preserve">Graduates of the programme will be able to demonstrate knowledge and a critical understanding of well-established principles of Business Management, relating to organisations, their management, the economy, and the business environment, and of the way in which those principles have developed. This includes the following: </w:t>
      </w:r>
    </w:p>
    <w:p w14:paraId="6806B881" w14:textId="77777777" w:rsidR="00AC1053" w:rsidRDefault="00DD6721">
      <w:pPr>
        <w:spacing w:after="48" w:line="259" w:lineRule="auto"/>
        <w:ind w:left="0" w:firstLine="0"/>
        <w:jc w:val="left"/>
      </w:pPr>
      <w:r>
        <w:rPr>
          <w:sz w:val="20"/>
        </w:rPr>
        <w:t xml:space="preserve"> </w:t>
      </w:r>
    </w:p>
    <w:p w14:paraId="64E12DE4" w14:textId="77777777" w:rsidR="00AC1053" w:rsidRDefault="00DD6721">
      <w:pPr>
        <w:spacing w:after="0" w:line="259" w:lineRule="auto"/>
        <w:ind w:left="0" w:firstLine="0"/>
        <w:jc w:val="left"/>
      </w:pPr>
      <w:r>
        <w:rPr>
          <w:sz w:val="27"/>
        </w:rPr>
        <w:t xml:space="preserve"> </w:t>
      </w:r>
    </w:p>
    <w:tbl>
      <w:tblPr>
        <w:tblStyle w:val="TableGrid"/>
        <w:tblW w:w="9052" w:type="dxa"/>
        <w:tblInd w:w="295" w:type="dxa"/>
        <w:tblCellMar>
          <w:top w:w="7" w:type="dxa"/>
          <w:left w:w="110" w:type="dxa"/>
          <w:bottom w:w="0" w:type="dxa"/>
          <w:right w:w="150" w:type="dxa"/>
        </w:tblCellMar>
        <w:tblLook w:val="04A0" w:firstRow="1" w:lastRow="0" w:firstColumn="1" w:lastColumn="0" w:noHBand="0" w:noVBand="1"/>
      </w:tblPr>
      <w:tblGrid>
        <w:gridCol w:w="864"/>
        <w:gridCol w:w="8188"/>
      </w:tblGrid>
      <w:tr w:rsidR="00AC1053" w14:paraId="3728206F"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2DAA60E4" w14:textId="77777777" w:rsidR="00AC1053" w:rsidRDefault="00DD6721">
            <w:pPr>
              <w:spacing w:after="0" w:line="259" w:lineRule="auto"/>
              <w:ind w:left="7" w:firstLine="0"/>
              <w:jc w:val="left"/>
            </w:pPr>
            <w:r>
              <w:t xml:space="preserve">KU1 </w:t>
            </w:r>
          </w:p>
        </w:tc>
        <w:tc>
          <w:tcPr>
            <w:tcW w:w="8188" w:type="dxa"/>
            <w:tcBorders>
              <w:top w:val="single" w:sz="6" w:space="0" w:color="000000"/>
              <w:left w:val="single" w:sz="6" w:space="0" w:color="000000"/>
              <w:bottom w:val="single" w:sz="6" w:space="0" w:color="000000"/>
              <w:right w:val="single" w:sz="6" w:space="0" w:color="000000"/>
            </w:tcBorders>
          </w:tcPr>
          <w:p w14:paraId="7C53D53B" w14:textId="77777777" w:rsidR="00AC1053" w:rsidRDefault="00DD6721">
            <w:pPr>
              <w:spacing w:after="0" w:line="259" w:lineRule="auto"/>
              <w:ind w:left="12" w:hanging="12"/>
              <w:jc w:val="left"/>
            </w:pPr>
            <w:r>
              <w:t xml:space="preserve">The development, access, and operation of markets for resources, goods, and services. </w:t>
            </w:r>
          </w:p>
        </w:tc>
      </w:tr>
      <w:tr w:rsidR="00AC1053" w14:paraId="7F457D49" w14:textId="77777777">
        <w:trPr>
          <w:trHeight w:val="560"/>
        </w:trPr>
        <w:tc>
          <w:tcPr>
            <w:tcW w:w="864" w:type="dxa"/>
            <w:tcBorders>
              <w:top w:val="single" w:sz="6" w:space="0" w:color="000000"/>
              <w:left w:val="single" w:sz="6" w:space="0" w:color="000000"/>
              <w:bottom w:val="single" w:sz="6" w:space="0" w:color="000000"/>
              <w:right w:val="single" w:sz="6" w:space="0" w:color="000000"/>
            </w:tcBorders>
          </w:tcPr>
          <w:p w14:paraId="197120A9" w14:textId="77777777" w:rsidR="00AC1053" w:rsidRDefault="00DD6721">
            <w:pPr>
              <w:spacing w:after="0" w:line="259" w:lineRule="auto"/>
              <w:ind w:left="7" w:firstLine="0"/>
              <w:jc w:val="left"/>
            </w:pPr>
            <w:r>
              <w:t xml:space="preserve">KU2 </w:t>
            </w:r>
          </w:p>
        </w:tc>
        <w:tc>
          <w:tcPr>
            <w:tcW w:w="8188" w:type="dxa"/>
            <w:tcBorders>
              <w:top w:val="single" w:sz="6" w:space="0" w:color="000000"/>
              <w:left w:val="single" w:sz="6" w:space="0" w:color="000000"/>
              <w:bottom w:val="single" w:sz="6" w:space="0" w:color="000000"/>
              <w:right w:val="single" w:sz="6" w:space="0" w:color="000000"/>
            </w:tcBorders>
          </w:tcPr>
          <w:p w14:paraId="23FEC12C" w14:textId="77777777" w:rsidR="00AC1053" w:rsidRDefault="00DD6721">
            <w:pPr>
              <w:spacing w:after="0" w:line="259" w:lineRule="auto"/>
              <w:ind w:left="12" w:hanging="12"/>
            </w:pPr>
            <w:r>
              <w:t xml:space="preserve">Marketing approaches for segmentation, targeting, positioning generating sales and </w:t>
            </w:r>
            <w:r>
              <w:t xml:space="preserve">the need for innovation in product and service design. </w:t>
            </w:r>
          </w:p>
        </w:tc>
      </w:tr>
      <w:tr w:rsidR="00AC1053" w14:paraId="42458E46" w14:textId="77777777">
        <w:trPr>
          <w:trHeight w:val="564"/>
        </w:trPr>
        <w:tc>
          <w:tcPr>
            <w:tcW w:w="864" w:type="dxa"/>
            <w:tcBorders>
              <w:top w:val="single" w:sz="6" w:space="0" w:color="000000"/>
              <w:left w:val="single" w:sz="6" w:space="0" w:color="000000"/>
              <w:bottom w:val="single" w:sz="6" w:space="0" w:color="000000"/>
              <w:right w:val="single" w:sz="6" w:space="0" w:color="000000"/>
            </w:tcBorders>
          </w:tcPr>
          <w:p w14:paraId="27E46497" w14:textId="77777777" w:rsidR="00AC1053" w:rsidRDefault="00DD6721">
            <w:pPr>
              <w:spacing w:after="0" w:line="259" w:lineRule="auto"/>
              <w:ind w:left="7" w:firstLine="0"/>
              <w:jc w:val="left"/>
            </w:pPr>
            <w:r>
              <w:t xml:space="preserve">KU3 </w:t>
            </w:r>
          </w:p>
        </w:tc>
        <w:tc>
          <w:tcPr>
            <w:tcW w:w="8188" w:type="dxa"/>
            <w:tcBorders>
              <w:top w:val="single" w:sz="6" w:space="0" w:color="000000"/>
              <w:left w:val="single" w:sz="6" w:space="0" w:color="000000"/>
              <w:bottom w:val="single" w:sz="6" w:space="0" w:color="000000"/>
              <w:right w:val="single" w:sz="6" w:space="0" w:color="000000"/>
            </w:tcBorders>
          </w:tcPr>
          <w:p w14:paraId="7FF3AD1F" w14:textId="77777777" w:rsidR="00AC1053" w:rsidRDefault="00DD6721">
            <w:pPr>
              <w:spacing w:after="0" w:line="259" w:lineRule="auto"/>
              <w:ind w:left="12" w:hanging="12"/>
              <w:jc w:val="left"/>
            </w:pPr>
            <w:r>
              <w:t xml:space="preserve">Management of customer expectations, relationships, and development of service excellence. </w:t>
            </w:r>
          </w:p>
        </w:tc>
      </w:tr>
      <w:tr w:rsidR="00AC1053" w14:paraId="50DD9A7D" w14:textId="77777777">
        <w:trPr>
          <w:trHeight w:val="554"/>
        </w:trPr>
        <w:tc>
          <w:tcPr>
            <w:tcW w:w="864" w:type="dxa"/>
            <w:tcBorders>
              <w:top w:val="single" w:sz="6" w:space="0" w:color="000000"/>
              <w:left w:val="single" w:sz="6" w:space="0" w:color="000000"/>
              <w:bottom w:val="single" w:sz="6" w:space="0" w:color="000000"/>
              <w:right w:val="single" w:sz="6" w:space="0" w:color="000000"/>
            </w:tcBorders>
          </w:tcPr>
          <w:p w14:paraId="016FF1C5" w14:textId="77777777" w:rsidR="00AC1053" w:rsidRDefault="00DD6721">
            <w:pPr>
              <w:spacing w:after="0" w:line="259" w:lineRule="auto"/>
              <w:ind w:left="7" w:firstLine="0"/>
              <w:jc w:val="left"/>
            </w:pPr>
            <w:r>
              <w:t xml:space="preserve">KU4 </w:t>
            </w:r>
          </w:p>
        </w:tc>
        <w:tc>
          <w:tcPr>
            <w:tcW w:w="8188" w:type="dxa"/>
            <w:tcBorders>
              <w:top w:val="single" w:sz="6" w:space="0" w:color="000000"/>
              <w:left w:val="single" w:sz="6" w:space="0" w:color="000000"/>
              <w:bottom w:val="single" w:sz="6" w:space="0" w:color="000000"/>
              <w:right w:val="single" w:sz="6" w:space="0" w:color="000000"/>
            </w:tcBorders>
          </w:tcPr>
          <w:p w14:paraId="3E9AB9FB" w14:textId="77777777" w:rsidR="00AC1053" w:rsidRDefault="00DD6721">
            <w:pPr>
              <w:spacing w:after="0" w:line="259" w:lineRule="auto"/>
              <w:ind w:left="12" w:hanging="12"/>
            </w:pPr>
            <w:r>
              <w:t xml:space="preserve">The management of finance for planning, control, decision making and managing financial </w:t>
            </w:r>
            <w:r>
              <w:t xml:space="preserve">risk. </w:t>
            </w:r>
          </w:p>
        </w:tc>
      </w:tr>
      <w:tr w:rsidR="00AC1053" w14:paraId="0E2C418B" w14:textId="77777777">
        <w:trPr>
          <w:trHeight w:val="288"/>
        </w:trPr>
        <w:tc>
          <w:tcPr>
            <w:tcW w:w="864" w:type="dxa"/>
            <w:tcBorders>
              <w:top w:val="single" w:sz="6" w:space="0" w:color="000000"/>
              <w:left w:val="single" w:sz="6" w:space="0" w:color="000000"/>
              <w:bottom w:val="single" w:sz="6" w:space="0" w:color="000000"/>
              <w:right w:val="single" w:sz="6" w:space="0" w:color="000000"/>
            </w:tcBorders>
          </w:tcPr>
          <w:p w14:paraId="607C9D93" w14:textId="77777777" w:rsidR="00AC1053" w:rsidRDefault="00DD6721">
            <w:pPr>
              <w:spacing w:after="0" w:line="259" w:lineRule="auto"/>
              <w:ind w:left="7" w:firstLine="0"/>
              <w:jc w:val="left"/>
            </w:pPr>
            <w:r>
              <w:t xml:space="preserve">KU5 </w:t>
            </w:r>
          </w:p>
        </w:tc>
        <w:tc>
          <w:tcPr>
            <w:tcW w:w="8188" w:type="dxa"/>
            <w:tcBorders>
              <w:top w:val="single" w:sz="6" w:space="0" w:color="000000"/>
              <w:left w:val="single" w:sz="6" w:space="0" w:color="000000"/>
              <w:bottom w:val="single" w:sz="6" w:space="0" w:color="000000"/>
              <w:right w:val="single" w:sz="6" w:space="0" w:color="000000"/>
            </w:tcBorders>
          </w:tcPr>
          <w:p w14:paraId="27B60D62" w14:textId="77777777" w:rsidR="00AC1053" w:rsidRDefault="00DD6721">
            <w:pPr>
              <w:spacing w:after="0" w:line="259" w:lineRule="auto"/>
              <w:ind w:left="0" w:firstLine="0"/>
              <w:jc w:val="left"/>
            </w:pPr>
            <w:r>
              <w:t xml:space="preserve">Leadership, management and development of people and organisations. </w:t>
            </w:r>
          </w:p>
        </w:tc>
      </w:tr>
      <w:tr w:rsidR="00AC1053" w14:paraId="18820D60"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52DB3C46" w14:textId="77777777" w:rsidR="00AC1053" w:rsidRDefault="00DD6721">
            <w:pPr>
              <w:spacing w:after="0" w:line="259" w:lineRule="auto"/>
              <w:ind w:left="7" w:firstLine="0"/>
              <w:jc w:val="left"/>
            </w:pPr>
            <w:r>
              <w:t xml:space="preserve">KU6 </w:t>
            </w:r>
          </w:p>
        </w:tc>
        <w:tc>
          <w:tcPr>
            <w:tcW w:w="8188" w:type="dxa"/>
            <w:tcBorders>
              <w:top w:val="single" w:sz="6" w:space="0" w:color="000000"/>
              <w:left w:val="single" w:sz="6" w:space="0" w:color="000000"/>
              <w:bottom w:val="single" w:sz="6" w:space="0" w:color="000000"/>
              <w:right w:val="single" w:sz="6" w:space="0" w:color="000000"/>
            </w:tcBorders>
          </w:tcPr>
          <w:p w14:paraId="3FA42DE9"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4FDD536D"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5047EB86" w14:textId="77777777" w:rsidR="00AC1053" w:rsidRDefault="00DD6721">
            <w:pPr>
              <w:spacing w:after="0" w:line="259" w:lineRule="auto"/>
              <w:ind w:left="7" w:firstLine="0"/>
              <w:jc w:val="left"/>
            </w:pPr>
            <w:r>
              <w:t xml:space="preserve">KU7 </w:t>
            </w:r>
          </w:p>
        </w:tc>
        <w:tc>
          <w:tcPr>
            <w:tcW w:w="8188" w:type="dxa"/>
            <w:tcBorders>
              <w:top w:val="single" w:sz="6" w:space="0" w:color="000000"/>
              <w:left w:val="single" w:sz="6" w:space="0" w:color="000000"/>
              <w:bottom w:val="single" w:sz="6" w:space="0" w:color="000000"/>
              <w:right w:val="single" w:sz="6" w:space="0" w:color="000000"/>
            </w:tcBorders>
          </w:tcPr>
          <w:p w14:paraId="722350BD" w14:textId="77777777" w:rsidR="00AC1053" w:rsidRDefault="00DD6721">
            <w:pPr>
              <w:spacing w:after="0" w:line="259" w:lineRule="auto"/>
              <w:ind w:left="12" w:hanging="12"/>
            </w:pPr>
            <w:r>
              <w:t xml:space="preserve">The development, management, </w:t>
            </w:r>
            <w:r>
              <w:t xml:space="preserve">application, and implementation of information systems for business intelligence and their impact upon organisations. </w:t>
            </w:r>
          </w:p>
        </w:tc>
      </w:tr>
      <w:tr w:rsidR="00AC1053" w14:paraId="79C1B209" w14:textId="77777777">
        <w:trPr>
          <w:trHeight w:val="560"/>
        </w:trPr>
        <w:tc>
          <w:tcPr>
            <w:tcW w:w="864" w:type="dxa"/>
            <w:tcBorders>
              <w:top w:val="single" w:sz="6" w:space="0" w:color="000000"/>
              <w:left w:val="single" w:sz="6" w:space="0" w:color="000000"/>
              <w:bottom w:val="single" w:sz="6" w:space="0" w:color="000000"/>
              <w:right w:val="single" w:sz="6" w:space="0" w:color="000000"/>
            </w:tcBorders>
          </w:tcPr>
          <w:p w14:paraId="78D664AB" w14:textId="77777777" w:rsidR="00AC1053" w:rsidRDefault="00DD6721">
            <w:pPr>
              <w:spacing w:after="0" w:line="259" w:lineRule="auto"/>
              <w:ind w:left="7" w:firstLine="0"/>
              <w:jc w:val="left"/>
            </w:pPr>
            <w:r>
              <w:t xml:space="preserve">KU8 </w:t>
            </w:r>
          </w:p>
        </w:tc>
        <w:tc>
          <w:tcPr>
            <w:tcW w:w="8188" w:type="dxa"/>
            <w:tcBorders>
              <w:top w:val="single" w:sz="6" w:space="0" w:color="000000"/>
              <w:left w:val="single" w:sz="6" w:space="0" w:color="000000"/>
              <w:bottom w:val="single" w:sz="6" w:space="0" w:color="000000"/>
              <w:right w:val="single" w:sz="6" w:space="0" w:color="000000"/>
            </w:tcBorders>
          </w:tcPr>
          <w:p w14:paraId="53E0FFC9" w14:textId="77777777" w:rsidR="00AC1053" w:rsidRDefault="00DD6721">
            <w:pPr>
              <w:spacing w:after="0" w:line="259" w:lineRule="auto"/>
              <w:ind w:left="12" w:hanging="12"/>
              <w:jc w:val="left"/>
            </w:pPr>
            <w:r>
              <w:t xml:space="preserve">The use of relevant communications for application in business and management, including the use of digital tools. </w:t>
            </w:r>
          </w:p>
        </w:tc>
      </w:tr>
      <w:tr w:rsidR="00AC1053" w14:paraId="0F4FA2A9" w14:textId="77777777">
        <w:trPr>
          <w:trHeight w:val="835"/>
        </w:trPr>
        <w:tc>
          <w:tcPr>
            <w:tcW w:w="864" w:type="dxa"/>
            <w:tcBorders>
              <w:top w:val="single" w:sz="6" w:space="0" w:color="000000"/>
              <w:left w:val="single" w:sz="6" w:space="0" w:color="000000"/>
              <w:bottom w:val="single" w:sz="6" w:space="0" w:color="000000"/>
              <w:right w:val="single" w:sz="6" w:space="0" w:color="000000"/>
            </w:tcBorders>
          </w:tcPr>
          <w:p w14:paraId="16D7F251" w14:textId="77777777" w:rsidR="00AC1053" w:rsidRDefault="00DD6721">
            <w:pPr>
              <w:spacing w:after="0" w:line="259" w:lineRule="auto"/>
              <w:ind w:left="7" w:firstLine="0"/>
              <w:jc w:val="left"/>
            </w:pPr>
            <w:r>
              <w:t xml:space="preserve">KU9 </w:t>
            </w:r>
          </w:p>
        </w:tc>
        <w:tc>
          <w:tcPr>
            <w:tcW w:w="8188" w:type="dxa"/>
            <w:tcBorders>
              <w:top w:val="single" w:sz="6" w:space="0" w:color="000000"/>
              <w:left w:val="single" w:sz="6" w:space="0" w:color="000000"/>
              <w:bottom w:val="single" w:sz="6" w:space="0" w:color="000000"/>
              <w:right w:val="single" w:sz="6" w:space="0" w:color="000000"/>
            </w:tcBorders>
          </w:tcPr>
          <w:p w14:paraId="7577C864" w14:textId="77777777" w:rsidR="00AC1053" w:rsidRDefault="00DD6721">
            <w:pPr>
              <w:spacing w:after="0" w:line="259" w:lineRule="auto"/>
              <w:ind w:left="12" w:right="620" w:hanging="12"/>
            </w:pPr>
            <w:r>
              <w:t xml:space="preserve">The </w:t>
            </w:r>
            <w:r>
              <w:t xml:space="preserve">development of strategic priorities to deliver business at speed in an environment where digital technology has reshaped traditional revenue and business models. </w:t>
            </w:r>
          </w:p>
        </w:tc>
      </w:tr>
      <w:tr w:rsidR="00AC1053" w14:paraId="6176B11E" w14:textId="77777777">
        <w:trPr>
          <w:trHeight w:val="835"/>
        </w:trPr>
        <w:tc>
          <w:tcPr>
            <w:tcW w:w="864" w:type="dxa"/>
            <w:tcBorders>
              <w:top w:val="single" w:sz="6" w:space="0" w:color="000000"/>
              <w:left w:val="single" w:sz="6" w:space="0" w:color="000000"/>
              <w:bottom w:val="single" w:sz="6" w:space="0" w:color="000000"/>
              <w:right w:val="single" w:sz="6" w:space="0" w:color="000000"/>
            </w:tcBorders>
          </w:tcPr>
          <w:p w14:paraId="7D1FEA75" w14:textId="77777777" w:rsidR="00AC1053" w:rsidRDefault="00DD6721">
            <w:pPr>
              <w:spacing w:after="0" w:line="259" w:lineRule="auto"/>
              <w:ind w:left="7" w:firstLine="0"/>
              <w:jc w:val="left"/>
            </w:pPr>
            <w:r>
              <w:lastRenderedPageBreak/>
              <w:t xml:space="preserve">KU10 </w:t>
            </w:r>
          </w:p>
        </w:tc>
        <w:tc>
          <w:tcPr>
            <w:tcW w:w="8188" w:type="dxa"/>
            <w:tcBorders>
              <w:top w:val="single" w:sz="6" w:space="0" w:color="000000"/>
              <w:left w:val="single" w:sz="6" w:space="0" w:color="000000"/>
              <w:bottom w:val="single" w:sz="6" w:space="0" w:color="000000"/>
              <w:right w:val="single" w:sz="6" w:space="0" w:color="000000"/>
            </w:tcBorders>
          </w:tcPr>
          <w:p w14:paraId="4C728C21" w14:textId="77777777" w:rsidR="00AC1053" w:rsidRDefault="00DD6721">
            <w:pPr>
              <w:spacing w:after="0" w:line="259" w:lineRule="auto"/>
              <w:ind w:left="12" w:right="216" w:hanging="12"/>
            </w:pPr>
            <w:r>
              <w:t xml:space="preserve">The development of appropriate business policies and strategies within a </w:t>
            </w:r>
            <w:r>
              <w:t xml:space="preserve">changing environment to meet stakeholder interests and maximise achievement of strategic objectives. </w:t>
            </w:r>
          </w:p>
        </w:tc>
      </w:tr>
      <w:tr w:rsidR="00AC1053" w14:paraId="4D4EFBE2" w14:textId="77777777">
        <w:trPr>
          <w:trHeight w:val="288"/>
        </w:trPr>
        <w:tc>
          <w:tcPr>
            <w:tcW w:w="864" w:type="dxa"/>
            <w:tcBorders>
              <w:top w:val="single" w:sz="6" w:space="0" w:color="000000"/>
              <w:left w:val="single" w:sz="6" w:space="0" w:color="000000"/>
              <w:bottom w:val="single" w:sz="6" w:space="0" w:color="000000"/>
              <w:right w:val="single" w:sz="6" w:space="0" w:color="000000"/>
            </w:tcBorders>
          </w:tcPr>
          <w:p w14:paraId="2175B1A7" w14:textId="77777777" w:rsidR="00AC1053" w:rsidRDefault="00DD6721">
            <w:pPr>
              <w:spacing w:after="0" w:line="259" w:lineRule="auto"/>
              <w:ind w:left="7" w:firstLine="0"/>
              <w:jc w:val="left"/>
            </w:pPr>
            <w:r>
              <w:t xml:space="preserve">KU11 </w:t>
            </w:r>
          </w:p>
        </w:tc>
        <w:tc>
          <w:tcPr>
            <w:tcW w:w="8188" w:type="dxa"/>
            <w:tcBorders>
              <w:top w:val="single" w:sz="6" w:space="0" w:color="000000"/>
              <w:left w:val="single" w:sz="6" w:space="0" w:color="000000"/>
              <w:bottom w:val="single" w:sz="6" w:space="0" w:color="000000"/>
              <w:right w:val="single" w:sz="6" w:space="0" w:color="000000"/>
            </w:tcBorders>
          </w:tcPr>
          <w:p w14:paraId="3B2D20C5" w14:textId="77777777" w:rsidR="00AC1053" w:rsidRDefault="00DD6721">
            <w:pPr>
              <w:spacing w:after="0" w:line="259" w:lineRule="auto"/>
              <w:ind w:left="0" w:firstLine="0"/>
              <w:jc w:val="left"/>
            </w:pPr>
            <w:r>
              <w:t xml:space="preserve">Business innovation and enterprise development. </w:t>
            </w:r>
          </w:p>
        </w:tc>
      </w:tr>
      <w:tr w:rsidR="00AC1053" w14:paraId="57F6BF1A" w14:textId="77777777">
        <w:trPr>
          <w:trHeight w:val="833"/>
        </w:trPr>
        <w:tc>
          <w:tcPr>
            <w:tcW w:w="864" w:type="dxa"/>
            <w:tcBorders>
              <w:top w:val="single" w:sz="6" w:space="0" w:color="000000"/>
              <w:left w:val="single" w:sz="6" w:space="0" w:color="000000"/>
              <w:bottom w:val="single" w:sz="6" w:space="0" w:color="000000"/>
              <w:right w:val="single" w:sz="6" w:space="0" w:color="000000"/>
            </w:tcBorders>
          </w:tcPr>
          <w:p w14:paraId="6A21F087" w14:textId="77777777" w:rsidR="00AC1053" w:rsidRDefault="00DD6721">
            <w:pPr>
              <w:spacing w:after="0" w:line="259" w:lineRule="auto"/>
              <w:ind w:left="7" w:firstLine="0"/>
              <w:jc w:val="left"/>
            </w:pPr>
            <w:r>
              <w:t xml:space="preserve">KU12 </w:t>
            </w:r>
          </w:p>
        </w:tc>
        <w:tc>
          <w:tcPr>
            <w:tcW w:w="8188" w:type="dxa"/>
            <w:tcBorders>
              <w:top w:val="single" w:sz="6" w:space="0" w:color="000000"/>
              <w:left w:val="single" w:sz="6" w:space="0" w:color="000000"/>
              <w:bottom w:val="single" w:sz="6" w:space="0" w:color="000000"/>
              <w:right w:val="single" w:sz="6" w:space="0" w:color="000000"/>
            </w:tcBorders>
          </w:tcPr>
          <w:p w14:paraId="33156CAC" w14:textId="77777777" w:rsidR="00AC1053" w:rsidRDefault="00DD6721">
            <w:pPr>
              <w:spacing w:after="0" w:line="259" w:lineRule="auto"/>
              <w:ind w:left="12" w:right="550" w:hanging="12"/>
            </w:pPr>
            <w:r>
              <w:t xml:space="preserve">Social responsibility: the need for individuals and organisations to manage </w:t>
            </w:r>
            <w:r>
              <w:t xml:space="preserve">responsibly and behave ethically in relation to social, cultural, economic, and environmental issues. </w:t>
            </w:r>
          </w:p>
        </w:tc>
      </w:tr>
    </w:tbl>
    <w:p w14:paraId="300E2043" w14:textId="77777777" w:rsidR="00AC1053" w:rsidRDefault="00DD6721">
      <w:pPr>
        <w:spacing w:after="105" w:line="259" w:lineRule="auto"/>
        <w:ind w:left="0" w:firstLine="0"/>
        <w:jc w:val="left"/>
      </w:pPr>
      <w:r>
        <w:rPr>
          <w:sz w:val="19"/>
        </w:rPr>
        <w:t xml:space="preserve"> </w:t>
      </w:r>
    </w:p>
    <w:p w14:paraId="28F87FAF" w14:textId="77777777" w:rsidR="00AC1053" w:rsidRDefault="00DD6721">
      <w:pPr>
        <w:spacing w:after="54"/>
        <w:ind w:left="1080" w:right="417"/>
      </w:pPr>
      <w:r>
        <w:t xml:space="preserve">Each of the above PLOs is covered by at least 2 modules at the appropriate </w:t>
      </w:r>
      <w:r>
        <w:t xml:space="preserve">level (taking into account individual patterns of study) </w:t>
      </w:r>
    </w:p>
    <w:p w14:paraId="60473224" w14:textId="77777777" w:rsidR="00AC1053" w:rsidRDefault="00DD6721">
      <w:pPr>
        <w:spacing w:after="0" w:line="259" w:lineRule="auto"/>
        <w:ind w:left="0" w:firstLine="0"/>
        <w:jc w:val="left"/>
      </w:pPr>
      <w:r>
        <w:rPr>
          <w:sz w:val="28"/>
        </w:rPr>
        <w:t xml:space="preserve"> </w:t>
      </w:r>
    </w:p>
    <w:p w14:paraId="265B798E" w14:textId="77777777" w:rsidR="00AC1053" w:rsidRDefault="00DD6721">
      <w:pPr>
        <w:pStyle w:val="Heading4"/>
        <w:ind w:left="254" w:right="171"/>
      </w:pPr>
      <w:r>
        <w:t xml:space="preserve">Cognitive (thinking) skills (CS) </w:t>
      </w:r>
    </w:p>
    <w:p w14:paraId="1E52F456" w14:textId="77777777" w:rsidR="00AC1053" w:rsidRDefault="00DD6721">
      <w:pPr>
        <w:spacing w:after="0" w:line="259" w:lineRule="auto"/>
        <w:ind w:left="0" w:firstLine="0"/>
        <w:jc w:val="left"/>
      </w:pPr>
      <w:r>
        <w:rPr>
          <w:b/>
          <w:sz w:val="25"/>
        </w:rPr>
        <w:t xml:space="preserve"> </w:t>
      </w:r>
    </w:p>
    <w:p w14:paraId="6F74401C" w14:textId="77777777" w:rsidR="00AC1053" w:rsidRDefault="00DD6721">
      <w:pPr>
        <w:ind w:left="267" w:right="417"/>
      </w:pPr>
      <w:r>
        <w:t xml:space="preserve">Graduates of the programme will be able to: </w:t>
      </w:r>
    </w:p>
    <w:p w14:paraId="59CC6D34"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7" w:type="dxa"/>
          <w:left w:w="113" w:type="dxa"/>
          <w:bottom w:w="0" w:type="dxa"/>
          <w:right w:w="102" w:type="dxa"/>
        </w:tblCellMar>
        <w:tblLook w:val="04A0" w:firstRow="1" w:lastRow="0" w:firstColumn="1" w:lastColumn="0" w:noHBand="0" w:noVBand="1"/>
      </w:tblPr>
      <w:tblGrid>
        <w:gridCol w:w="691"/>
        <w:gridCol w:w="8315"/>
      </w:tblGrid>
      <w:tr w:rsidR="00AC1053" w14:paraId="0EA1AD45" w14:textId="77777777">
        <w:trPr>
          <w:trHeight w:val="833"/>
        </w:trPr>
        <w:tc>
          <w:tcPr>
            <w:tcW w:w="691" w:type="dxa"/>
            <w:tcBorders>
              <w:top w:val="single" w:sz="6" w:space="0" w:color="000000"/>
              <w:left w:val="single" w:sz="6" w:space="0" w:color="000000"/>
              <w:bottom w:val="single" w:sz="6" w:space="0" w:color="000000"/>
              <w:right w:val="single" w:sz="6" w:space="0" w:color="000000"/>
            </w:tcBorders>
          </w:tcPr>
          <w:p w14:paraId="128647A0"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44766F89" w14:textId="77777777" w:rsidR="00AC1053" w:rsidRDefault="00DD6721">
            <w:pPr>
              <w:spacing w:after="0" w:line="259" w:lineRule="auto"/>
              <w:ind w:left="12" w:right="530" w:hanging="12"/>
            </w:pPr>
            <w:r>
              <w:t xml:space="preserve">Use a range of established business management techniques to initiate and undertake critical analysis of information, and to propose solutions to problems arising from that analysis. </w:t>
            </w:r>
          </w:p>
        </w:tc>
      </w:tr>
      <w:tr w:rsidR="00AC1053" w14:paraId="5DCCEED9"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6B80E304"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4A91FE13" w14:textId="77777777" w:rsidR="00AC1053" w:rsidRDefault="00DD6721">
            <w:pPr>
              <w:spacing w:after="0" w:line="259" w:lineRule="auto"/>
              <w:ind w:left="12" w:right="237" w:hanging="12"/>
            </w:pPr>
            <w:r>
              <w:t xml:space="preserve">Evaluate critically the appropriateness of different approaches to solving business management problems, based on knowledge of the main methods of enquiry and </w:t>
            </w:r>
            <w:r>
              <w:t xml:space="preserve">research. </w:t>
            </w:r>
          </w:p>
        </w:tc>
      </w:tr>
      <w:tr w:rsidR="00AC1053" w14:paraId="06C32C8D"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19F3F3C5"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3EDB867D" w14:textId="77777777" w:rsidR="00AC1053" w:rsidRDefault="00DD6721">
            <w:pPr>
              <w:spacing w:after="0" w:line="259" w:lineRule="auto"/>
              <w:ind w:left="12"/>
              <w:jc w:val="left"/>
            </w:pPr>
            <w:r>
              <w:t xml:space="preserve">Recognise the limits of their knowledge, and how this influences analyses and interpretations based on that knowledge. </w:t>
            </w:r>
          </w:p>
        </w:tc>
      </w:tr>
    </w:tbl>
    <w:p w14:paraId="0890C71C" w14:textId="77777777" w:rsidR="00AC1053" w:rsidRDefault="00DD6721">
      <w:pPr>
        <w:spacing w:after="0" w:line="259" w:lineRule="auto"/>
        <w:ind w:left="0" w:firstLine="0"/>
        <w:jc w:val="left"/>
      </w:pPr>
      <w:r>
        <w:rPr>
          <w:sz w:val="23"/>
        </w:rPr>
        <w:t xml:space="preserve"> </w:t>
      </w:r>
    </w:p>
    <w:p w14:paraId="35334541" w14:textId="77777777" w:rsidR="00AC1053" w:rsidRDefault="00DD6721">
      <w:pPr>
        <w:spacing w:after="50"/>
        <w:ind w:left="1068" w:right="417"/>
      </w:pPr>
      <w:r>
        <w:t xml:space="preserve">Each of the above PLOs is covered by at least 2 modules at the appropriate </w:t>
      </w:r>
      <w:r>
        <w:t xml:space="preserve">level (taking into account individual patterns of study) </w:t>
      </w:r>
    </w:p>
    <w:p w14:paraId="0AF49E6A" w14:textId="77777777" w:rsidR="00AC1053" w:rsidRDefault="00DD6721">
      <w:pPr>
        <w:spacing w:after="0" w:line="259" w:lineRule="auto"/>
        <w:ind w:left="0" w:firstLine="0"/>
        <w:jc w:val="left"/>
      </w:pPr>
      <w:r>
        <w:rPr>
          <w:sz w:val="27"/>
        </w:rPr>
        <w:t xml:space="preserve"> </w:t>
      </w:r>
    </w:p>
    <w:p w14:paraId="656E0D24" w14:textId="77777777" w:rsidR="00AC1053" w:rsidRDefault="00DD6721">
      <w:pPr>
        <w:pStyle w:val="Heading4"/>
        <w:ind w:left="254" w:right="171"/>
      </w:pPr>
      <w:r>
        <w:t xml:space="preserve">Practical skills (PS) </w:t>
      </w:r>
    </w:p>
    <w:p w14:paraId="49FB069A" w14:textId="77777777" w:rsidR="00AC1053" w:rsidRDefault="00DD6721">
      <w:pPr>
        <w:spacing w:after="0" w:line="259" w:lineRule="auto"/>
        <w:ind w:left="0" w:firstLine="0"/>
        <w:jc w:val="left"/>
      </w:pPr>
      <w:r>
        <w:rPr>
          <w:b/>
          <w:sz w:val="25"/>
        </w:rPr>
        <w:t xml:space="preserve"> </w:t>
      </w:r>
    </w:p>
    <w:p w14:paraId="3E392AB2" w14:textId="77777777" w:rsidR="00AC1053" w:rsidRDefault="00DD6721">
      <w:pPr>
        <w:ind w:left="255" w:right="417"/>
      </w:pPr>
      <w:r>
        <w:t xml:space="preserve">Business and management awards are strongly related to practice and therefore provide a clear link between the development of relevant skills and employability of graduates. Graduates of the programme will be able to: </w:t>
      </w:r>
    </w:p>
    <w:p w14:paraId="3227C5F5" w14:textId="77777777" w:rsidR="00AC1053" w:rsidRDefault="00DD6721">
      <w:pPr>
        <w:spacing w:after="0" w:line="259" w:lineRule="auto"/>
        <w:ind w:left="0" w:firstLine="0"/>
        <w:jc w:val="left"/>
      </w:pPr>
      <w:r>
        <w:rPr>
          <w:sz w:val="23"/>
        </w:rPr>
        <w:t xml:space="preserve"> </w:t>
      </w:r>
    </w:p>
    <w:tbl>
      <w:tblPr>
        <w:tblStyle w:val="TableGrid"/>
        <w:tblW w:w="9006" w:type="dxa"/>
        <w:tblInd w:w="295" w:type="dxa"/>
        <w:tblCellMar>
          <w:top w:w="19" w:type="dxa"/>
          <w:left w:w="113" w:type="dxa"/>
          <w:bottom w:w="0" w:type="dxa"/>
          <w:right w:w="114" w:type="dxa"/>
        </w:tblCellMar>
        <w:tblLook w:val="04A0" w:firstRow="1" w:lastRow="0" w:firstColumn="1" w:lastColumn="0" w:noHBand="0" w:noVBand="1"/>
      </w:tblPr>
      <w:tblGrid>
        <w:gridCol w:w="691"/>
        <w:gridCol w:w="8315"/>
      </w:tblGrid>
      <w:tr w:rsidR="00AC1053" w14:paraId="43C9473A" w14:textId="77777777">
        <w:trPr>
          <w:trHeight w:val="830"/>
        </w:trPr>
        <w:tc>
          <w:tcPr>
            <w:tcW w:w="691" w:type="dxa"/>
            <w:tcBorders>
              <w:top w:val="single" w:sz="6" w:space="0" w:color="000000"/>
              <w:left w:val="single" w:sz="6" w:space="0" w:color="000000"/>
              <w:bottom w:val="single" w:sz="6" w:space="0" w:color="000000"/>
              <w:right w:val="single" w:sz="6" w:space="0" w:color="000000"/>
            </w:tcBorders>
          </w:tcPr>
          <w:p w14:paraId="3AE212EF" w14:textId="77777777" w:rsidR="00AC1053" w:rsidRDefault="00DD6721">
            <w:pPr>
              <w:spacing w:after="0" w:line="259" w:lineRule="auto"/>
              <w:ind w:left="2"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0DFD26E1" w14:textId="77777777" w:rsidR="00AC1053" w:rsidRDefault="00DD6721">
            <w:pPr>
              <w:spacing w:after="0" w:line="259" w:lineRule="auto"/>
              <w:ind w:left="12" w:right="596"/>
            </w:pPr>
            <w:r>
              <w:t xml:space="preserve">Apply underlying concepts and principles in different business management contexts including, where appropriate, the application of those principles in an authentic organisational or employment context. </w:t>
            </w:r>
          </w:p>
        </w:tc>
      </w:tr>
      <w:tr w:rsidR="00AC1053" w14:paraId="02E1E799"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1BBE4C79" w14:textId="77777777" w:rsidR="00AC1053" w:rsidRDefault="00DD6721">
            <w:pPr>
              <w:spacing w:after="0" w:line="259" w:lineRule="auto"/>
              <w:ind w:left="2" w:firstLine="0"/>
            </w:pPr>
            <w:r>
              <w:t xml:space="preserve">PS2 </w:t>
            </w:r>
          </w:p>
        </w:tc>
        <w:tc>
          <w:tcPr>
            <w:tcW w:w="8315" w:type="dxa"/>
            <w:tcBorders>
              <w:top w:val="single" w:sz="6" w:space="0" w:color="000000"/>
              <w:left w:val="single" w:sz="6" w:space="0" w:color="000000"/>
              <w:bottom w:val="single" w:sz="6" w:space="0" w:color="000000"/>
              <w:right w:val="single" w:sz="6" w:space="0" w:color="000000"/>
            </w:tcBorders>
          </w:tcPr>
          <w:p w14:paraId="6E886D9C" w14:textId="77777777" w:rsidR="00AC1053" w:rsidRDefault="00DD6721">
            <w:pPr>
              <w:spacing w:after="0" w:line="259" w:lineRule="auto"/>
              <w:ind w:left="12" w:right="11" w:hanging="12"/>
              <w:jc w:val="left"/>
            </w:pPr>
            <w:r>
              <w:t xml:space="preserve">Demonstrate commercial acumen, creativity and enterprise based on an awareness of the key drivers for business success, causes of failure and the importance of providing customer satisfaction and building customer loyalty. </w:t>
            </w:r>
          </w:p>
        </w:tc>
      </w:tr>
      <w:tr w:rsidR="00AC1053" w14:paraId="2CF82C65"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2F7E77AE" w14:textId="77777777" w:rsidR="00AC1053" w:rsidRDefault="00DD6721">
            <w:pPr>
              <w:spacing w:after="0" w:line="259" w:lineRule="auto"/>
              <w:ind w:left="2" w:firstLine="0"/>
            </w:pPr>
            <w:r>
              <w:t xml:space="preserve">PS3 </w:t>
            </w:r>
          </w:p>
        </w:tc>
        <w:tc>
          <w:tcPr>
            <w:tcW w:w="8315" w:type="dxa"/>
            <w:tcBorders>
              <w:top w:val="single" w:sz="6" w:space="0" w:color="000000"/>
              <w:left w:val="single" w:sz="6" w:space="0" w:color="000000"/>
              <w:bottom w:val="single" w:sz="6" w:space="0" w:color="000000"/>
              <w:right w:val="single" w:sz="6" w:space="0" w:color="000000"/>
            </w:tcBorders>
          </w:tcPr>
          <w:p w14:paraId="21C2104D" w14:textId="77777777" w:rsidR="00AC1053" w:rsidRDefault="00DD6721">
            <w:pPr>
              <w:spacing w:after="0" w:line="259" w:lineRule="auto"/>
              <w:ind w:left="12"/>
            </w:pPr>
            <w:r>
              <w:t xml:space="preserve">Use </w:t>
            </w:r>
            <w:r>
              <w:t xml:space="preserve">quantitative skills to manipulate data, evaluate, estimate, and model business problems, functions, and phenomena. </w:t>
            </w:r>
          </w:p>
        </w:tc>
      </w:tr>
      <w:tr w:rsidR="00AC1053" w14:paraId="4D6DBA97" w14:textId="77777777">
        <w:trPr>
          <w:trHeight w:val="836"/>
        </w:trPr>
        <w:tc>
          <w:tcPr>
            <w:tcW w:w="691" w:type="dxa"/>
            <w:tcBorders>
              <w:top w:val="single" w:sz="6" w:space="0" w:color="000000"/>
              <w:left w:val="single" w:sz="6" w:space="0" w:color="000000"/>
              <w:bottom w:val="single" w:sz="6" w:space="0" w:color="000000"/>
              <w:right w:val="single" w:sz="6" w:space="0" w:color="000000"/>
            </w:tcBorders>
          </w:tcPr>
          <w:p w14:paraId="47CBF10A" w14:textId="77777777" w:rsidR="00AC1053" w:rsidRDefault="00DD6721">
            <w:pPr>
              <w:spacing w:after="0" w:line="259" w:lineRule="auto"/>
              <w:ind w:left="2" w:firstLine="0"/>
            </w:pPr>
            <w:r>
              <w:t xml:space="preserve">PS4 </w:t>
            </w:r>
          </w:p>
        </w:tc>
        <w:tc>
          <w:tcPr>
            <w:tcW w:w="8315" w:type="dxa"/>
            <w:tcBorders>
              <w:top w:val="single" w:sz="6" w:space="0" w:color="000000"/>
              <w:left w:val="single" w:sz="6" w:space="0" w:color="000000"/>
              <w:bottom w:val="single" w:sz="6" w:space="0" w:color="000000"/>
              <w:right w:val="single" w:sz="6" w:space="0" w:color="000000"/>
            </w:tcBorders>
          </w:tcPr>
          <w:p w14:paraId="75EAD802" w14:textId="77777777" w:rsidR="00AC1053" w:rsidRDefault="00DD6721">
            <w:pPr>
              <w:spacing w:after="0" w:line="259" w:lineRule="auto"/>
              <w:ind w:left="12" w:right="107" w:hanging="12"/>
            </w:pPr>
            <w:r>
              <w:t xml:space="preserve">Effectively communicate information, arguments and analysis to both specialist and non-specialist audiences, including an awareness of the interpersonal skills of effective listening, negotiating, persuasion and presentation. </w:t>
            </w:r>
          </w:p>
        </w:tc>
      </w:tr>
    </w:tbl>
    <w:p w14:paraId="059C020F" w14:textId="77777777" w:rsidR="00AC1053" w:rsidRDefault="00DD6721">
      <w:pPr>
        <w:spacing w:after="0" w:line="259" w:lineRule="auto"/>
        <w:ind w:left="0" w:firstLine="0"/>
        <w:jc w:val="left"/>
      </w:pPr>
      <w:r>
        <w:rPr>
          <w:sz w:val="23"/>
        </w:rPr>
        <w:t xml:space="preserve"> </w:t>
      </w:r>
    </w:p>
    <w:p w14:paraId="4D07ACB3" w14:textId="77777777" w:rsidR="00AC1053" w:rsidRDefault="00DD6721">
      <w:pPr>
        <w:ind w:left="1068" w:right="417"/>
      </w:pPr>
      <w:r>
        <w:t xml:space="preserve">Each of the above PLOs is covered by at least 2 modules at the appropriate level </w:t>
      </w:r>
    </w:p>
    <w:p w14:paraId="3A793228" w14:textId="77777777" w:rsidR="00AC1053" w:rsidRDefault="00DD6721">
      <w:pPr>
        <w:ind w:left="1080" w:right="417"/>
      </w:pPr>
      <w:r>
        <w:t xml:space="preserve">(taking into account individual patterns of study) </w:t>
      </w:r>
    </w:p>
    <w:p w14:paraId="56860E48" w14:textId="77777777" w:rsidR="00AC1053" w:rsidRDefault="00DD6721">
      <w:pPr>
        <w:pStyle w:val="Heading4"/>
        <w:ind w:left="254" w:right="171"/>
      </w:pPr>
      <w:r>
        <w:t xml:space="preserve">Key skills (KS) </w:t>
      </w:r>
    </w:p>
    <w:p w14:paraId="6FDED39E" w14:textId="77777777" w:rsidR="00AC1053" w:rsidRDefault="00DD6721">
      <w:pPr>
        <w:spacing w:after="0" w:line="259" w:lineRule="auto"/>
        <w:ind w:left="0" w:firstLine="0"/>
        <w:jc w:val="left"/>
      </w:pPr>
      <w:r>
        <w:rPr>
          <w:b/>
          <w:sz w:val="25"/>
        </w:rPr>
        <w:t xml:space="preserve"> </w:t>
      </w:r>
    </w:p>
    <w:p w14:paraId="52695114" w14:textId="77777777" w:rsidR="00AC1053" w:rsidRDefault="00DD6721">
      <w:pPr>
        <w:ind w:left="267" w:right="417"/>
      </w:pPr>
      <w:r>
        <w:lastRenderedPageBreak/>
        <w:t xml:space="preserve">Graduates of the programme will be able to demonstrate the qualities and transferable skills necessary for employment requiring: </w:t>
      </w:r>
    </w:p>
    <w:p w14:paraId="2D584FB2" w14:textId="77777777" w:rsidR="00AC1053" w:rsidRDefault="00DD6721">
      <w:pPr>
        <w:spacing w:after="0" w:line="259" w:lineRule="auto"/>
        <w:ind w:left="0" w:firstLine="0"/>
        <w:jc w:val="left"/>
      </w:pPr>
      <w:r>
        <w:rPr>
          <w:sz w:val="23"/>
        </w:rPr>
        <w:t xml:space="preserve"> </w:t>
      </w:r>
    </w:p>
    <w:tbl>
      <w:tblPr>
        <w:tblStyle w:val="TableGrid"/>
        <w:tblW w:w="9006" w:type="dxa"/>
        <w:tblInd w:w="295" w:type="dxa"/>
        <w:tblCellMar>
          <w:top w:w="9" w:type="dxa"/>
          <w:left w:w="113" w:type="dxa"/>
          <w:bottom w:w="0" w:type="dxa"/>
          <w:right w:w="114" w:type="dxa"/>
        </w:tblCellMar>
        <w:tblLook w:val="04A0" w:firstRow="1" w:lastRow="0" w:firstColumn="1" w:lastColumn="0" w:noHBand="0" w:noVBand="1"/>
      </w:tblPr>
      <w:tblGrid>
        <w:gridCol w:w="691"/>
        <w:gridCol w:w="8315"/>
      </w:tblGrid>
      <w:tr w:rsidR="00AC1053" w14:paraId="6214CC14"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2FF63AEE"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143F7915" w14:textId="77777777" w:rsidR="00AC1053" w:rsidRDefault="00DD6721">
            <w:pPr>
              <w:spacing w:after="0" w:line="259" w:lineRule="auto"/>
              <w:ind w:left="12"/>
              <w:jc w:val="left"/>
            </w:pPr>
            <w:r>
              <w:t xml:space="preserve">The exercise of personal </w:t>
            </w:r>
            <w:r>
              <w:t xml:space="preserve">responsibility, self-management, that is, to be resilient, self-starting, to plan, organise and manage time. </w:t>
            </w:r>
          </w:p>
        </w:tc>
      </w:tr>
      <w:tr w:rsidR="00AC1053" w14:paraId="4CCEE4A7"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52E616F9"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600C2406" w14:textId="77777777" w:rsidR="00AC1053" w:rsidRDefault="00DD6721">
            <w:pPr>
              <w:spacing w:after="0" w:line="259" w:lineRule="auto"/>
              <w:ind w:left="2" w:firstLine="0"/>
              <w:jc w:val="left"/>
            </w:pPr>
            <w:r>
              <w:t xml:space="preserve">Decision-making in authentic contexts. </w:t>
            </w:r>
          </w:p>
        </w:tc>
      </w:tr>
      <w:tr w:rsidR="00AC1053" w14:paraId="4427D4B6"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3826B8C7"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408B8987" w14:textId="77777777" w:rsidR="00AC1053" w:rsidRDefault="00DD6721">
            <w:pPr>
              <w:spacing w:after="0" w:line="259" w:lineRule="auto"/>
              <w:ind w:left="12" w:right="36"/>
            </w:pPr>
            <w:r>
              <w:t xml:space="preserve">The ability to work collaboratively both internally and with external customers and an </w:t>
            </w:r>
            <w:r>
              <w:t xml:space="preserve">awareness of mutual interdependence. </w:t>
            </w:r>
          </w:p>
        </w:tc>
      </w:tr>
      <w:tr w:rsidR="00AC1053" w14:paraId="16E16F07" w14:textId="77777777">
        <w:trPr>
          <w:trHeight w:val="1109"/>
        </w:trPr>
        <w:tc>
          <w:tcPr>
            <w:tcW w:w="691" w:type="dxa"/>
            <w:tcBorders>
              <w:top w:val="single" w:sz="6" w:space="0" w:color="000000"/>
              <w:left w:val="single" w:sz="6" w:space="0" w:color="000000"/>
              <w:bottom w:val="single" w:sz="6" w:space="0" w:color="000000"/>
              <w:right w:val="single" w:sz="6" w:space="0" w:color="000000"/>
            </w:tcBorders>
          </w:tcPr>
          <w:p w14:paraId="47182DB2" w14:textId="77777777" w:rsidR="00AC1053" w:rsidRDefault="00DD6721">
            <w:pPr>
              <w:spacing w:after="0" w:line="259" w:lineRule="auto"/>
              <w:ind w:left="2" w:firstLine="0"/>
            </w:pPr>
            <w:r>
              <w:t xml:space="preserve">KS4 </w:t>
            </w:r>
          </w:p>
        </w:tc>
        <w:tc>
          <w:tcPr>
            <w:tcW w:w="8315" w:type="dxa"/>
            <w:tcBorders>
              <w:top w:val="single" w:sz="6" w:space="0" w:color="000000"/>
              <w:left w:val="single" w:sz="6" w:space="0" w:color="000000"/>
              <w:bottom w:val="single" w:sz="6" w:space="0" w:color="000000"/>
              <w:right w:val="single" w:sz="6" w:space="0" w:color="000000"/>
            </w:tcBorders>
          </w:tcPr>
          <w:p w14:paraId="059DEEDE" w14:textId="77777777" w:rsidR="00AC1053" w:rsidRDefault="00DD6721">
            <w:pPr>
              <w:spacing w:after="0" w:line="259" w:lineRule="auto"/>
              <w:ind w:left="12" w:right="153" w:hanging="12"/>
            </w:pPr>
            <w:r>
              <w:t xml:space="preserve">Self-reflection, emotional intelligence, empathy, and sensitivity to diversity in terms of people and cultures. This includes a continuing appetite for development and the learning ability needed to acquire new competences that will enable them to assume significant responsibility within organisations. </w:t>
            </w:r>
          </w:p>
        </w:tc>
      </w:tr>
    </w:tbl>
    <w:p w14:paraId="616D11BE" w14:textId="77777777" w:rsidR="00AC1053" w:rsidRDefault="00DD6721">
      <w:pPr>
        <w:spacing w:after="0" w:line="259" w:lineRule="auto"/>
        <w:ind w:left="0" w:firstLine="0"/>
        <w:jc w:val="left"/>
      </w:pPr>
      <w:r>
        <w:rPr>
          <w:sz w:val="24"/>
        </w:rPr>
        <w:t xml:space="preserve"> </w:t>
      </w:r>
    </w:p>
    <w:p w14:paraId="304E9AB0" w14:textId="77777777" w:rsidR="00AC1053" w:rsidRDefault="00DD6721">
      <w:pPr>
        <w:ind w:left="1068" w:right="417"/>
      </w:pPr>
      <w:r>
        <w:t xml:space="preserve">Each of the above PLOs is covered by at least 2 modules at the appropriate </w:t>
      </w:r>
      <w:r>
        <w:t xml:space="preserve">level (taking into account individual patterns of study) </w:t>
      </w:r>
    </w:p>
    <w:p w14:paraId="529124A8" w14:textId="77777777" w:rsidR="00AC1053" w:rsidRDefault="00DD6721">
      <w:pPr>
        <w:spacing w:after="0" w:line="259" w:lineRule="auto"/>
        <w:ind w:left="0" w:firstLine="0"/>
        <w:jc w:val="left"/>
      </w:pPr>
      <w:r>
        <w:rPr>
          <w:sz w:val="24"/>
        </w:rPr>
        <w:t xml:space="preserve"> </w:t>
      </w:r>
    </w:p>
    <w:p w14:paraId="25382F41" w14:textId="77777777" w:rsidR="00AC1053" w:rsidRDefault="00DD6721">
      <w:pPr>
        <w:spacing w:after="0" w:line="259" w:lineRule="auto"/>
        <w:ind w:left="0" w:firstLine="0"/>
        <w:jc w:val="left"/>
      </w:pPr>
      <w:r>
        <w:rPr>
          <w:sz w:val="23"/>
        </w:rPr>
        <w:t xml:space="preserve"> </w:t>
      </w:r>
    </w:p>
    <w:p w14:paraId="77798B81" w14:textId="77777777" w:rsidR="00AC1053" w:rsidRDefault="00DD6721">
      <w:pPr>
        <w:spacing w:after="54" w:line="252" w:lineRule="auto"/>
        <w:ind w:left="981" w:right="171" w:hanging="737"/>
        <w:jc w:val="left"/>
      </w:pPr>
      <w:r>
        <w:rPr>
          <w:b/>
        </w:rPr>
        <w:t>3.5 Programme Learning Outcomes: Certificate of Higher Education (</w:t>
      </w:r>
      <w:proofErr w:type="spellStart"/>
      <w:r>
        <w:rPr>
          <w:b/>
        </w:rPr>
        <w:t>CerthHE</w:t>
      </w:r>
      <w:proofErr w:type="spellEnd"/>
      <w:r>
        <w:rPr>
          <w:b/>
        </w:rPr>
        <w:t xml:space="preserve">) in Business Management </w:t>
      </w:r>
    </w:p>
    <w:p w14:paraId="0CE9CB3A" w14:textId="77777777" w:rsidR="00AC1053" w:rsidRDefault="00DD6721">
      <w:pPr>
        <w:spacing w:after="0" w:line="259" w:lineRule="auto"/>
        <w:ind w:left="0" w:firstLine="0"/>
        <w:jc w:val="left"/>
      </w:pPr>
      <w:r>
        <w:rPr>
          <w:b/>
          <w:sz w:val="28"/>
        </w:rPr>
        <w:t xml:space="preserve"> </w:t>
      </w:r>
    </w:p>
    <w:p w14:paraId="00263130" w14:textId="77777777" w:rsidR="00AC1053" w:rsidRDefault="00DD6721">
      <w:pPr>
        <w:pStyle w:val="Heading4"/>
        <w:ind w:left="254" w:right="171"/>
      </w:pPr>
      <w:r>
        <w:t xml:space="preserve">Knowledge and understanding (KU) </w:t>
      </w:r>
    </w:p>
    <w:p w14:paraId="5439ABFE" w14:textId="77777777" w:rsidR="00AC1053" w:rsidRDefault="00DD6721">
      <w:pPr>
        <w:spacing w:after="0" w:line="259" w:lineRule="auto"/>
        <w:ind w:left="0" w:firstLine="0"/>
        <w:jc w:val="left"/>
      </w:pPr>
      <w:r>
        <w:rPr>
          <w:b/>
          <w:sz w:val="24"/>
        </w:rPr>
        <w:t xml:space="preserve"> </w:t>
      </w:r>
    </w:p>
    <w:p w14:paraId="438819E6" w14:textId="77777777" w:rsidR="00AC1053" w:rsidRDefault="00DD6721">
      <w:pPr>
        <w:ind w:left="255" w:right="417"/>
      </w:pPr>
      <w:r>
        <w:t xml:space="preserve">Successful candidates of the programme will be able to demonstrate knowledge of the underlying concepts and principles associated with Business Management, relating to organisations, their management, the economy, and the business environment. </w:t>
      </w:r>
    </w:p>
    <w:p w14:paraId="575660A0" w14:textId="77777777" w:rsidR="00AC1053" w:rsidRDefault="00DD6721">
      <w:pPr>
        <w:spacing w:after="0" w:line="259" w:lineRule="auto"/>
        <w:ind w:left="0" w:firstLine="0"/>
        <w:jc w:val="left"/>
      </w:pPr>
      <w:r>
        <w:rPr>
          <w:sz w:val="24"/>
        </w:rPr>
        <w:t xml:space="preserve"> </w:t>
      </w:r>
    </w:p>
    <w:p w14:paraId="27C5AC53" w14:textId="77777777" w:rsidR="00AC1053" w:rsidRDefault="00DD6721">
      <w:pPr>
        <w:ind w:left="267" w:right="417"/>
      </w:pPr>
      <w:r>
        <w:t xml:space="preserve">This includes the following: </w:t>
      </w:r>
    </w:p>
    <w:p w14:paraId="6570A997" w14:textId="77777777" w:rsidR="00AC1053" w:rsidRDefault="00DD6721">
      <w:pPr>
        <w:spacing w:after="0" w:line="259" w:lineRule="auto"/>
        <w:ind w:left="0" w:firstLine="0"/>
        <w:jc w:val="left"/>
      </w:pPr>
      <w:r>
        <w:rPr>
          <w:sz w:val="25"/>
        </w:rPr>
        <w:t xml:space="preserve"> </w:t>
      </w:r>
    </w:p>
    <w:tbl>
      <w:tblPr>
        <w:tblStyle w:val="TableGrid"/>
        <w:tblW w:w="9052" w:type="dxa"/>
        <w:tblInd w:w="295" w:type="dxa"/>
        <w:tblCellMar>
          <w:top w:w="7" w:type="dxa"/>
          <w:left w:w="110" w:type="dxa"/>
          <w:bottom w:w="0" w:type="dxa"/>
          <w:right w:w="49" w:type="dxa"/>
        </w:tblCellMar>
        <w:tblLook w:val="04A0" w:firstRow="1" w:lastRow="0" w:firstColumn="1" w:lastColumn="0" w:noHBand="0" w:noVBand="1"/>
      </w:tblPr>
      <w:tblGrid>
        <w:gridCol w:w="768"/>
        <w:gridCol w:w="8284"/>
      </w:tblGrid>
      <w:tr w:rsidR="00AC1053" w14:paraId="226ECCB7" w14:textId="77777777">
        <w:trPr>
          <w:trHeight w:val="288"/>
        </w:trPr>
        <w:tc>
          <w:tcPr>
            <w:tcW w:w="768" w:type="dxa"/>
            <w:tcBorders>
              <w:top w:val="single" w:sz="6" w:space="0" w:color="000000"/>
              <w:left w:val="single" w:sz="6" w:space="0" w:color="000000"/>
              <w:bottom w:val="single" w:sz="6" w:space="0" w:color="000000"/>
              <w:right w:val="single" w:sz="6" w:space="0" w:color="000000"/>
            </w:tcBorders>
          </w:tcPr>
          <w:p w14:paraId="2E2703F6" w14:textId="77777777" w:rsidR="00AC1053" w:rsidRDefault="00DD6721">
            <w:pPr>
              <w:spacing w:after="0" w:line="259" w:lineRule="auto"/>
              <w:ind w:left="7" w:firstLine="0"/>
              <w:jc w:val="left"/>
            </w:pPr>
            <w:r>
              <w:t xml:space="preserve">KU1 </w:t>
            </w:r>
          </w:p>
        </w:tc>
        <w:tc>
          <w:tcPr>
            <w:tcW w:w="8284" w:type="dxa"/>
            <w:tcBorders>
              <w:top w:val="single" w:sz="6" w:space="0" w:color="000000"/>
              <w:left w:val="single" w:sz="6" w:space="0" w:color="000000"/>
              <w:bottom w:val="single" w:sz="6" w:space="0" w:color="000000"/>
              <w:right w:val="single" w:sz="6" w:space="0" w:color="000000"/>
            </w:tcBorders>
          </w:tcPr>
          <w:p w14:paraId="29CFC2BE" w14:textId="77777777" w:rsidR="00AC1053" w:rsidRDefault="00DD6721">
            <w:pPr>
              <w:spacing w:after="0" w:line="259" w:lineRule="auto"/>
              <w:ind w:left="0" w:firstLine="0"/>
              <w:jc w:val="left"/>
            </w:pPr>
            <w:r>
              <w:t xml:space="preserve">The operation of markets for resources, goods, and services. </w:t>
            </w:r>
          </w:p>
        </w:tc>
      </w:tr>
      <w:tr w:rsidR="00AC1053" w14:paraId="41F24383" w14:textId="77777777">
        <w:trPr>
          <w:trHeight w:val="565"/>
        </w:trPr>
        <w:tc>
          <w:tcPr>
            <w:tcW w:w="768" w:type="dxa"/>
            <w:tcBorders>
              <w:top w:val="single" w:sz="6" w:space="0" w:color="000000"/>
              <w:left w:val="single" w:sz="6" w:space="0" w:color="000000"/>
              <w:bottom w:val="single" w:sz="6" w:space="0" w:color="000000"/>
              <w:right w:val="single" w:sz="6" w:space="0" w:color="000000"/>
            </w:tcBorders>
          </w:tcPr>
          <w:p w14:paraId="0FB04C38" w14:textId="77777777" w:rsidR="00AC1053" w:rsidRDefault="00DD6721">
            <w:pPr>
              <w:spacing w:after="0" w:line="259" w:lineRule="auto"/>
              <w:ind w:left="7" w:firstLine="0"/>
              <w:jc w:val="left"/>
            </w:pPr>
            <w:r>
              <w:t xml:space="preserve">KU2 </w:t>
            </w:r>
          </w:p>
        </w:tc>
        <w:tc>
          <w:tcPr>
            <w:tcW w:w="8284" w:type="dxa"/>
            <w:tcBorders>
              <w:top w:val="single" w:sz="6" w:space="0" w:color="000000"/>
              <w:left w:val="single" w:sz="6" w:space="0" w:color="000000"/>
              <w:bottom w:val="single" w:sz="6" w:space="0" w:color="000000"/>
              <w:right w:val="single" w:sz="6" w:space="0" w:color="000000"/>
            </w:tcBorders>
          </w:tcPr>
          <w:p w14:paraId="7968BB9C" w14:textId="77777777" w:rsidR="00AC1053" w:rsidRDefault="00DD6721">
            <w:pPr>
              <w:spacing w:after="0" w:line="259" w:lineRule="auto"/>
              <w:ind w:left="12" w:hanging="12"/>
            </w:pPr>
            <w:r>
              <w:t xml:space="preserve">Marketing approaches for segmentation, targeting, positioning generating sales and the need for innovation in product and service design. </w:t>
            </w:r>
          </w:p>
        </w:tc>
      </w:tr>
      <w:tr w:rsidR="00AC1053" w14:paraId="004CED4E" w14:textId="77777777">
        <w:trPr>
          <w:trHeight w:val="554"/>
        </w:trPr>
        <w:tc>
          <w:tcPr>
            <w:tcW w:w="768" w:type="dxa"/>
            <w:tcBorders>
              <w:top w:val="single" w:sz="6" w:space="0" w:color="000000"/>
              <w:left w:val="single" w:sz="6" w:space="0" w:color="000000"/>
              <w:bottom w:val="single" w:sz="6" w:space="0" w:color="000000"/>
              <w:right w:val="single" w:sz="6" w:space="0" w:color="000000"/>
            </w:tcBorders>
          </w:tcPr>
          <w:p w14:paraId="0614CB8A" w14:textId="77777777" w:rsidR="00AC1053" w:rsidRDefault="00DD6721">
            <w:pPr>
              <w:spacing w:after="0" w:line="259" w:lineRule="auto"/>
              <w:ind w:left="7" w:firstLine="0"/>
              <w:jc w:val="left"/>
            </w:pPr>
            <w:r>
              <w:t xml:space="preserve">KU3 </w:t>
            </w:r>
          </w:p>
        </w:tc>
        <w:tc>
          <w:tcPr>
            <w:tcW w:w="8284" w:type="dxa"/>
            <w:tcBorders>
              <w:top w:val="single" w:sz="6" w:space="0" w:color="000000"/>
              <w:left w:val="single" w:sz="6" w:space="0" w:color="000000"/>
              <w:bottom w:val="single" w:sz="6" w:space="0" w:color="000000"/>
              <w:right w:val="single" w:sz="6" w:space="0" w:color="000000"/>
            </w:tcBorders>
          </w:tcPr>
          <w:p w14:paraId="66D12387" w14:textId="77777777" w:rsidR="00AC1053" w:rsidRDefault="00DD6721">
            <w:pPr>
              <w:spacing w:after="0" w:line="259" w:lineRule="auto"/>
              <w:ind w:left="12" w:hanging="12"/>
              <w:jc w:val="left"/>
            </w:pPr>
            <w:r>
              <w:t xml:space="preserve">Management of customer </w:t>
            </w:r>
            <w:r>
              <w:t xml:space="preserve">expectations, relationships, and development of service excellence. </w:t>
            </w:r>
          </w:p>
        </w:tc>
      </w:tr>
      <w:tr w:rsidR="00AC1053" w14:paraId="392F8FD6" w14:textId="77777777">
        <w:trPr>
          <w:trHeight w:val="835"/>
        </w:trPr>
        <w:tc>
          <w:tcPr>
            <w:tcW w:w="768" w:type="dxa"/>
            <w:tcBorders>
              <w:top w:val="single" w:sz="6" w:space="0" w:color="000000"/>
              <w:left w:val="single" w:sz="6" w:space="0" w:color="000000"/>
              <w:bottom w:val="single" w:sz="6" w:space="0" w:color="000000"/>
              <w:right w:val="single" w:sz="6" w:space="0" w:color="000000"/>
            </w:tcBorders>
          </w:tcPr>
          <w:p w14:paraId="22387519" w14:textId="77777777" w:rsidR="00AC1053" w:rsidRDefault="00DD6721">
            <w:pPr>
              <w:spacing w:after="0" w:line="259" w:lineRule="auto"/>
              <w:ind w:left="7" w:firstLine="0"/>
              <w:jc w:val="left"/>
            </w:pPr>
            <w:r>
              <w:t xml:space="preserve">KU4 </w:t>
            </w:r>
          </w:p>
        </w:tc>
        <w:tc>
          <w:tcPr>
            <w:tcW w:w="8284" w:type="dxa"/>
            <w:tcBorders>
              <w:top w:val="single" w:sz="6" w:space="0" w:color="000000"/>
              <w:left w:val="single" w:sz="6" w:space="0" w:color="000000"/>
              <w:bottom w:val="single" w:sz="6" w:space="0" w:color="000000"/>
              <w:right w:val="single" w:sz="6" w:space="0" w:color="000000"/>
            </w:tcBorders>
          </w:tcPr>
          <w:p w14:paraId="6AF0F68E" w14:textId="77777777" w:rsidR="00AC1053" w:rsidRDefault="00DD6721">
            <w:pPr>
              <w:spacing w:after="0" w:line="259" w:lineRule="auto"/>
              <w:ind w:left="12" w:hanging="12"/>
              <w:jc w:val="left"/>
            </w:pPr>
            <w:r>
              <w:t xml:space="preserve">The sources, uses and management of finance and the use of accounting and other information systems for planning, control, decision making and managing financial risk. </w:t>
            </w:r>
          </w:p>
        </w:tc>
      </w:tr>
      <w:tr w:rsidR="00AC1053" w14:paraId="61545110" w14:textId="77777777">
        <w:trPr>
          <w:trHeight w:val="288"/>
        </w:trPr>
        <w:tc>
          <w:tcPr>
            <w:tcW w:w="768" w:type="dxa"/>
            <w:tcBorders>
              <w:top w:val="single" w:sz="6" w:space="0" w:color="000000"/>
              <w:left w:val="single" w:sz="6" w:space="0" w:color="000000"/>
              <w:bottom w:val="single" w:sz="6" w:space="0" w:color="000000"/>
              <w:right w:val="single" w:sz="6" w:space="0" w:color="000000"/>
            </w:tcBorders>
          </w:tcPr>
          <w:p w14:paraId="70ADCE18" w14:textId="77777777" w:rsidR="00AC1053" w:rsidRDefault="00DD6721">
            <w:pPr>
              <w:spacing w:after="0" w:line="259" w:lineRule="auto"/>
              <w:ind w:left="7" w:firstLine="0"/>
              <w:jc w:val="left"/>
            </w:pPr>
            <w:r>
              <w:t xml:space="preserve">KU5 </w:t>
            </w:r>
          </w:p>
        </w:tc>
        <w:tc>
          <w:tcPr>
            <w:tcW w:w="8284" w:type="dxa"/>
            <w:tcBorders>
              <w:top w:val="single" w:sz="6" w:space="0" w:color="000000"/>
              <w:left w:val="single" w:sz="6" w:space="0" w:color="000000"/>
              <w:bottom w:val="single" w:sz="6" w:space="0" w:color="000000"/>
              <w:right w:val="single" w:sz="6" w:space="0" w:color="000000"/>
            </w:tcBorders>
          </w:tcPr>
          <w:p w14:paraId="56C86840" w14:textId="77777777" w:rsidR="00AC1053" w:rsidRDefault="00DD6721">
            <w:pPr>
              <w:spacing w:after="0" w:line="259" w:lineRule="auto"/>
              <w:ind w:left="0" w:firstLine="0"/>
              <w:jc w:val="left"/>
            </w:pPr>
            <w:r>
              <w:t xml:space="preserve">Management and development of people and organisations. </w:t>
            </w:r>
          </w:p>
        </w:tc>
      </w:tr>
      <w:tr w:rsidR="00AC1053" w14:paraId="4AC59202" w14:textId="77777777">
        <w:trPr>
          <w:trHeight w:val="559"/>
        </w:trPr>
        <w:tc>
          <w:tcPr>
            <w:tcW w:w="768" w:type="dxa"/>
            <w:tcBorders>
              <w:top w:val="single" w:sz="6" w:space="0" w:color="000000"/>
              <w:left w:val="single" w:sz="6" w:space="0" w:color="000000"/>
              <w:bottom w:val="single" w:sz="6" w:space="0" w:color="000000"/>
              <w:right w:val="single" w:sz="6" w:space="0" w:color="000000"/>
            </w:tcBorders>
          </w:tcPr>
          <w:p w14:paraId="7AB6CFA4" w14:textId="77777777" w:rsidR="00AC1053" w:rsidRDefault="00DD6721">
            <w:pPr>
              <w:spacing w:after="0" w:line="259" w:lineRule="auto"/>
              <w:ind w:left="7" w:firstLine="0"/>
              <w:jc w:val="left"/>
            </w:pPr>
            <w:r>
              <w:t xml:space="preserve">KU6 </w:t>
            </w:r>
          </w:p>
        </w:tc>
        <w:tc>
          <w:tcPr>
            <w:tcW w:w="8284" w:type="dxa"/>
            <w:tcBorders>
              <w:top w:val="single" w:sz="6" w:space="0" w:color="000000"/>
              <w:left w:val="single" w:sz="6" w:space="0" w:color="000000"/>
              <w:bottom w:val="single" w:sz="6" w:space="0" w:color="000000"/>
              <w:right w:val="single" w:sz="6" w:space="0" w:color="000000"/>
            </w:tcBorders>
          </w:tcPr>
          <w:p w14:paraId="5248B7F2"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759ECD1E" w14:textId="77777777">
        <w:trPr>
          <w:trHeight w:val="559"/>
        </w:trPr>
        <w:tc>
          <w:tcPr>
            <w:tcW w:w="768" w:type="dxa"/>
            <w:tcBorders>
              <w:top w:val="single" w:sz="6" w:space="0" w:color="000000"/>
              <w:left w:val="single" w:sz="6" w:space="0" w:color="000000"/>
              <w:bottom w:val="single" w:sz="6" w:space="0" w:color="000000"/>
              <w:right w:val="single" w:sz="6" w:space="0" w:color="000000"/>
            </w:tcBorders>
          </w:tcPr>
          <w:p w14:paraId="187F416D" w14:textId="77777777" w:rsidR="00AC1053" w:rsidRDefault="00DD6721">
            <w:pPr>
              <w:spacing w:after="0" w:line="259" w:lineRule="auto"/>
              <w:ind w:left="7" w:firstLine="0"/>
              <w:jc w:val="left"/>
            </w:pPr>
            <w:r>
              <w:t xml:space="preserve">KU7 </w:t>
            </w:r>
          </w:p>
        </w:tc>
        <w:tc>
          <w:tcPr>
            <w:tcW w:w="8284" w:type="dxa"/>
            <w:tcBorders>
              <w:top w:val="single" w:sz="6" w:space="0" w:color="000000"/>
              <w:left w:val="single" w:sz="6" w:space="0" w:color="000000"/>
              <w:bottom w:val="single" w:sz="6" w:space="0" w:color="000000"/>
              <w:right w:val="single" w:sz="6" w:space="0" w:color="000000"/>
            </w:tcBorders>
          </w:tcPr>
          <w:p w14:paraId="64FDBF3F" w14:textId="77777777" w:rsidR="00AC1053" w:rsidRDefault="00DD6721">
            <w:pPr>
              <w:spacing w:after="0" w:line="259" w:lineRule="auto"/>
              <w:ind w:left="12" w:hanging="12"/>
            </w:pPr>
            <w:r>
              <w:t xml:space="preserve">The development, application, and implementation of information </w:t>
            </w:r>
            <w:r>
              <w:t xml:space="preserve">systems for business intelligence and their impact upon organisations. </w:t>
            </w:r>
          </w:p>
        </w:tc>
      </w:tr>
      <w:tr w:rsidR="00AC1053" w14:paraId="68381510"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682FF40D" w14:textId="77777777" w:rsidR="00AC1053" w:rsidRDefault="00DD6721">
            <w:pPr>
              <w:spacing w:after="0" w:line="259" w:lineRule="auto"/>
              <w:ind w:left="7" w:firstLine="0"/>
              <w:jc w:val="left"/>
            </w:pPr>
            <w:r>
              <w:t xml:space="preserve">KU8 </w:t>
            </w:r>
          </w:p>
        </w:tc>
        <w:tc>
          <w:tcPr>
            <w:tcW w:w="8284" w:type="dxa"/>
            <w:tcBorders>
              <w:top w:val="single" w:sz="6" w:space="0" w:color="000000"/>
              <w:left w:val="single" w:sz="6" w:space="0" w:color="000000"/>
              <w:bottom w:val="single" w:sz="6" w:space="0" w:color="000000"/>
              <w:right w:val="single" w:sz="6" w:space="0" w:color="000000"/>
            </w:tcBorders>
          </w:tcPr>
          <w:p w14:paraId="12B2962E" w14:textId="77777777" w:rsidR="00AC1053" w:rsidRDefault="00DD6721">
            <w:pPr>
              <w:spacing w:after="0" w:line="259" w:lineRule="auto"/>
              <w:ind w:left="12" w:hanging="12"/>
            </w:pPr>
            <w:r>
              <w:t xml:space="preserve">The use of relevant communications for application in business and management, including the use of digital tools. </w:t>
            </w:r>
          </w:p>
        </w:tc>
      </w:tr>
      <w:tr w:rsidR="00AC1053" w14:paraId="08B27780" w14:textId="77777777">
        <w:trPr>
          <w:trHeight w:val="835"/>
        </w:trPr>
        <w:tc>
          <w:tcPr>
            <w:tcW w:w="768" w:type="dxa"/>
            <w:tcBorders>
              <w:top w:val="single" w:sz="6" w:space="0" w:color="000000"/>
              <w:left w:val="single" w:sz="6" w:space="0" w:color="000000"/>
              <w:bottom w:val="single" w:sz="6" w:space="0" w:color="000000"/>
              <w:right w:val="single" w:sz="6" w:space="0" w:color="000000"/>
            </w:tcBorders>
          </w:tcPr>
          <w:p w14:paraId="4A8CE30D" w14:textId="77777777" w:rsidR="00AC1053" w:rsidRDefault="00DD6721">
            <w:pPr>
              <w:spacing w:after="0" w:line="259" w:lineRule="auto"/>
              <w:ind w:left="7" w:firstLine="0"/>
              <w:jc w:val="left"/>
            </w:pPr>
            <w:r>
              <w:t xml:space="preserve">KU9 </w:t>
            </w:r>
          </w:p>
        </w:tc>
        <w:tc>
          <w:tcPr>
            <w:tcW w:w="8284" w:type="dxa"/>
            <w:tcBorders>
              <w:top w:val="single" w:sz="6" w:space="0" w:color="000000"/>
              <w:left w:val="single" w:sz="6" w:space="0" w:color="000000"/>
              <w:bottom w:val="single" w:sz="6" w:space="0" w:color="000000"/>
              <w:right w:val="single" w:sz="6" w:space="0" w:color="000000"/>
            </w:tcBorders>
          </w:tcPr>
          <w:p w14:paraId="19EF3434" w14:textId="77777777" w:rsidR="00AC1053" w:rsidRDefault="00DD6721">
            <w:pPr>
              <w:spacing w:after="0" w:line="259" w:lineRule="auto"/>
              <w:ind w:left="12" w:right="111" w:hanging="12"/>
            </w:pPr>
            <w:r>
              <w:t xml:space="preserve">Consideration of organisational priorities to </w:t>
            </w:r>
            <w:r>
              <w:t xml:space="preserve">deliver business at speed in an environment where digital technology has reshaped traditional revenue and business models. </w:t>
            </w:r>
          </w:p>
        </w:tc>
      </w:tr>
      <w:tr w:rsidR="00AC1053" w14:paraId="7C0CF09D"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419F1D5A" w14:textId="77777777" w:rsidR="00AC1053" w:rsidRDefault="00DD6721">
            <w:pPr>
              <w:spacing w:after="0" w:line="259" w:lineRule="auto"/>
              <w:ind w:left="12" w:firstLine="0"/>
            </w:pPr>
            <w:r>
              <w:t xml:space="preserve">KU10 </w:t>
            </w:r>
          </w:p>
        </w:tc>
        <w:tc>
          <w:tcPr>
            <w:tcW w:w="8284" w:type="dxa"/>
            <w:tcBorders>
              <w:top w:val="single" w:sz="6" w:space="0" w:color="000000"/>
              <w:left w:val="single" w:sz="6" w:space="0" w:color="000000"/>
              <w:bottom w:val="single" w:sz="6" w:space="0" w:color="000000"/>
              <w:right w:val="single" w:sz="6" w:space="0" w:color="000000"/>
            </w:tcBorders>
          </w:tcPr>
          <w:p w14:paraId="1035D3D9" w14:textId="77777777" w:rsidR="00AC1053" w:rsidRDefault="00DD6721">
            <w:pPr>
              <w:spacing w:after="0" w:line="259" w:lineRule="auto"/>
              <w:ind w:left="12" w:hanging="12"/>
            </w:pPr>
            <w:r>
              <w:t xml:space="preserve">Business policies and strategies within a changing environment to meet stakeholder interests and maximise achievement of strategic objectives. </w:t>
            </w:r>
          </w:p>
        </w:tc>
      </w:tr>
      <w:tr w:rsidR="00AC1053" w14:paraId="0CDF8EDB" w14:textId="77777777">
        <w:trPr>
          <w:trHeight w:val="286"/>
        </w:trPr>
        <w:tc>
          <w:tcPr>
            <w:tcW w:w="768" w:type="dxa"/>
            <w:tcBorders>
              <w:top w:val="single" w:sz="6" w:space="0" w:color="000000"/>
              <w:left w:val="single" w:sz="6" w:space="0" w:color="000000"/>
              <w:bottom w:val="single" w:sz="6" w:space="0" w:color="000000"/>
              <w:right w:val="single" w:sz="6" w:space="0" w:color="000000"/>
            </w:tcBorders>
          </w:tcPr>
          <w:p w14:paraId="1777AD80" w14:textId="77777777" w:rsidR="00AC1053" w:rsidRDefault="00DD6721">
            <w:pPr>
              <w:spacing w:after="0" w:line="259" w:lineRule="auto"/>
              <w:ind w:left="12" w:firstLine="0"/>
            </w:pPr>
            <w:r>
              <w:t xml:space="preserve">KU11 </w:t>
            </w:r>
          </w:p>
        </w:tc>
        <w:tc>
          <w:tcPr>
            <w:tcW w:w="8284" w:type="dxa"/>
            <w:tcBorders>
              <w:top w:val="single" w:sz="6" w:space="0" w:color="000000"/>
              <w:left w:val="single" w:sz="6" w:space="0" w:color="000000"/>
              <w:bottom w:val="single" w:sz="6" w:space="0" w:color="000000"/>
              <w:right w:val="single" w:sz="6" w:space="0" w:color="000000"/>
            </w:tcBorders>
          </w:tcPr>
          <w:p w14:paraId="6547C1B8" w14:textId="77777777" w:rsidR="00AC1053" w:rsidRDefault="00DD6721">
            <w:pPr>
              <w:spacing w:after="0" w:line="259" w:lineRule="auto"/>
              <w:ind w:left="0" w:firstLine="0"/>
              <w:jc w:val="left"/>
            </w:pPr>
            <w:r>
              <w:t xml:space="preserve">Business innovation and enterprise development. </w:t>
            </w:r>
          </w:p>
        </w:tc>
      </w:tr>
      <w:tr w:rsidR="00AC1053" w14:paraId="4CEA4229" w14:textId="77777777">
        <w:trPr>
          <w:trHeight w:val="838"/>
        </w:trPr>
        <w:tc>
          <w:tcPr>
            <w:tcW w:w="768" w:type="dxa"/>
            <w:tcBorders>
              <w:top w:val="single" w:sz="6" w:space="0" w:color="000000"/>
              <w:left w:val="single" w:sz="6" w:space="0" w:color="000000"/>
              <w:bottom w:val="single" w:sz="6" w:space="0" w:color="000000"/>
              <w:right w:val="single" w:sz="6" w:space="0" w:color="000000"/>
            </w:tcBorders>
          </w:tcPr>
          <w:p w14:paraId="77782752" w14:textId="77777777" w:rsidR="00AC1053" w:rsidRDefault="00DD6721">
            <w:pPr>
              <w:spacing w:after="0" w:line="259" w:lineRule="auto"/>
              <w:ind w:left="12" w:firstLine="0"/>
            </w:pPr>
            <w:r>
              <w:lastRenderedPageBreak/>
              <w:t xml:space="preserve">KU12 </w:t>
            </w:r>
          </w:p>
        </w:tc>
        <w:tc>
          <w:tcPr>
            <w:tcW w:w="8284" w:type="dxa"/>
            <w:tcBorders>
              <w:top w:val="single" w:sz="6" w:space="0" w:color="000000"/>
              <w:left w:val="single" w:sz="6" w:space="0" w:color="000000"/>
              <w:bottom w:val="single" w:sz="6" w:space="0" w:color="000000"/>
              <w:right w:val="single" w:sz="6" w:space="0" w:color="000000"/>
            </w:tcBorders>
          </w:tcPr>
          <w:p w14:paraId="578964BB" w14:textId="77777777" w:rsidR="00AC1053" w:rsidRDefault="00DD6721">
            <w:pPr>
              <w:spacing w:after="0" w:line="259" w:lineRule="auto"/>
              <w:ind w:left="12" w:right="261" w:hanging="12"/>
            </w:pPr>
            <w:r>
              <w:t xml:space="preserve">Social responsibility: the need for individuals and organisations to manage responsibly and behave ethically in relation to social, cultural, economic, </w:t>
            </w:r>
            <w:r>
              <w:t xml:space="preserve">and environmental issues. </w:t>
            </w:r>
          </w:p>
        </w:tc>
      </w:tr>
    </w:tbl>
    <w:p w14:paraId="51F8EBC5" w14:textId="77777777" w:rsidR="00AC1053" w:rsidRDefault="00DD6721">
      <w:pPr>
        <w:spacing w:after="108" w:line="259" w:lineRule="auto"/>
        <w:ind w:left="0" w:firstLine="0"/>
        <w:jc w:val="left"/>
      </w:pPr>
      <w:r>
        <w:rPr>
          <w:sz w:val="19"/>
        </w:rPr>
        <w:t xml:space="preserve"> </w:t>
      </w:r>
    </w:p>
    <w:p w14:paraId="5579CC57" w14:textId="77777777" w:rsidR="00AC1053" w:rsidRDefault="00DD6721">
      <w:pPr>
        <w:spacing w:after="53"/>
        <w:ind w:left="977" w:right="417"/>
      </w:pPr>
      <w:r>
        <w:t xml:space="preserve">Each of the above PLOs is covered by at least 2 modules at the appropriate level (taking into account individual patterns of study) </w:t>
      </w:r>
    </w:p>
    <w:p w14:paraId="3CA11566" w14:textId="77777777" w:rsidR="00AC1053" w:rsidRDefault="00DD6721">
      <w:pPr>
        <w:spacing w:after="0" w:line="259" w:lineRule="auto"/>
        <w:ind w:left="0" w:firstLine="0"/>
        <w:jc w:val="left"/>
      </w:pPr>
      <w:r>
        <w:rPr>
          <w:sz w:val="27"/>
        </w:rPr>
        <w:t xml:space="preserve"> </w:t>
      </w:r>
    </w:p>
    <w:p w14:paraId="0ABEC432" w14:textId="77777777" w:rsidR="00AC1053" w:rsidRDefault="00DD6721">
      <w:pPr>
        <w:pStyle w:val="Heading4"/>
        <w:ind w:left="254" w:right="171"/>
      </w:pPr>
      <w:r>
        <w:t xml:space="preserve">Cognitive (thinking) skills (CS) </w:t>
      </w:r>
    </w:p>
    <w:p w14:paraId="53797958" w14:textId="77777777" w:rsidR="00AC1053" w:rsidRDefault="00DD6721">
      <w:pPr>
        <w:ind w:left="267" w:right="417"/>
      </w:pPr>
      <w:r>
        <w:t xml:space="preserve">Successful candidates of the programme will be able </w:t>
      </w:r>
      <w:r>
        <w:t xml:space="preserve">to: </w:t>
      </w:r>
    </w:p>
    <w:p w14:paraId="7631143C"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6" w:type="dxa"/>
          <w:left w:w="113" w:type="dxa"/>
          <w:bottom w:w="0" w:type="dxa"/>
          <w:right w:w="102" w:type="dxa"/>
        </w:tblCellMar>
        <w:tblLook w:val="04A0" w:firstRow="1" w:lastRow="0" w:firstColumn="1" w:lastColumn="0" w:noHBand="0" w:noVBand="1"/>
      </w:tblPr>
      <w:tblGrid>
        <w:gridCol w:w="691"/>
        <w:gridCol w:w="8315"/>
      </w:tblGrid>
      <w:tr w:rsidR="00AC1053" w14:paraId="541287A2"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53E237E2"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2886BD22" w14:textId="77777777" w:rsidR="00AC1053" w:rsidRDefault="00DD6721">
            <w:pPr>
              <w:spacing w:after="0" w:line="259" w:lineRule="auto"/>
              <w:ind w:left="12"/>
            </w:pPr>
            <w:r>
              <w:t xml:space="preserve">Evaluate the underlying concepts and principles associated with business management and interpret these within that context. </w:t>
            </w:r>
          </w:p>
        </w:tc>
      </w:tr>
      <w:tr w:rsidR="00AC1053" w14:paraId="5C5DC6A2"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65EA3A3A"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65C89DE2" w14:textId="77777777" w:rsidR="00AC1053" w:rsidRDefault="00DD6721">
            <w:pPr>
              <w:spacing w:after="0" w:line="259" w:lineRule="auto"/>
              <w:ind w:left="12" w:right="211" w:hanging="12"/>
            </w:pPr>
            <w:r>
              <w:t xml:space="preserve">Evaluate and interpret qualitative and quantitative data, in order to develop lines of argument and make </w:t>
            </w:r>
            <w:r>
              <w:t xml:space="preserve">sound judgements in accordance with basic theories and concepts of business management. </w:t>
            </w:r>
          </w:p>
        </w:tc>
      </w:tr>
      <w:tr w:rsidR="00AC1053" w14:paraId="300917B8"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149A2566"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789966C9" w14:textId="77777777" w:rsidR="00AC1053" w:rsidRDefault="00DD6721">
            <w:pPr>
              <w:spacing w:after="0" w:line="259" w:lineRule="auto"/>
              <w:ind w:left="12" w:right="124"/>
            </w:pPr>
            <w:r>
              <w:t xml:space="preserve">Evaluate the appropriateness of different approaches to solving problems related to business management. </w:t>
            </w:r>
          </w:p>
        </w:tc>
      </w:tr>
    </w:tbl>
    <w:p w14:paraId="67DFBA7E" w14:textId="77777777" w:rsidR="00AC1053" w:rsidRDefault="00DD6721">
      <w:pPr>
        <w:spacing w:after="0" w:line="259" w:lineRule="auto"/>
        <w:ind w:left="0" w:firstLine="0"/>
        <w:jc w:val="left"/>
      </w:pPr>
      <w:r>
        <w:rPr>
          <w:sz w:val="23"/>
        </w:rPr>
        <w:t xml:space="preserve"> </w:t>
      </w:r>
    </w:p>
    <w:p w14:paraId="0D026D03" w14:textId="77777777" w:rsidR="00AC1053" w:rsidRDefault="00DD6721">
      <w:pPr>
        <w:spacing w:after="45"/>
        <w:ind w:left="977" w:right="417"/>
      </w:pPr>
      <w:r>
        <w:t xml:space="preserve">Each of the above PLOs is covered by </w:t>
      </w:r>
      <w:r>
        <w:t xml:space="preserve">at least 2 modules at the appropriate level (taking into account individual patterns of study) </w:t>
      </w:r>
    </w:p>
    <w:p w14:paraId="311CBB85" w14:textId="77777777" w:rsidR="00AC1053" w:rsidRDefault="00DD6721">
      <w:pPr>
        <w:spacing w:after="0" w:line="259" w:lineRule="auto"/>
        <w:ind w:left="0" w:firstLine="0"/>
        <w:jc w:val="left"/>
      </w:pPr>
      <w:r>
        <w:rPr>
          <w:sz w:val="26"/>
        </w:rPr>
        <w:t xml:space="preserve"> </w:t>
      </w:r>
    </w:p>
    <w:p w14:paraId="3652B655" w14:textId="77777777" w:rsidR="00AC1053" w:rsidRDefault="00DD6721">
      <w:pPr>
        <w:pStyle w:val="Heading4"/>
        <w:ind w:left="254" w:right="171"/>
      </w:pPr>
      <w:r>
        <w:t xml:space="preserve">Practical skills (PS) </w:t>
      </w:r>
    </w:p>
    <w:p w14:paraId="1E29ACA1" w14:textId="77777777" w:rsidR="00AC1053" w:rsidRDefault="00DD6721">
      <w:pPr>
        <w:ind w:left="267" w:right="417"/>
      </w:pPr>
      <w:r>
        <w:t xml:space="preserve">Business and management awards are strongly related to practice and therefore provide a clear link between the development of relevant skills and employability of graduates. </w:t>
      </w:r>
    </w:p>
    <w:p w14:paraId="3FD0567C" w14:textId="77777777" w:rsidR="00AC1053" w:rsidRDefault="00DD6721">
      <w:pPr>
        <w:spacing w:after="0" w:line="259" w:lineRule="auto"/>
        <w:ind w:left="0" w:firstLine="0"/>
        <w:jc w:val="left"/>
      </w:pPr>
      <w:r>
        <w:rPr>
          <w:sz w:val="23"/>
        </w:rPr>
        <w:t xml:space="preserve"> </w:t>
      </w:r>
    </w:p>
    <w:p w14:paraId="36929D27" w14:textId="77777777" w:rsidR="00AC1053" w:rsidRDefault="00DD6721">
      <w:pPr>
        <w:ind w:left="267" w:right="417"/>
      </w:pPr>
      <w:r>
        <w:t xml:space="preserve">Successful candidates of the programme will be able to: </w:t>
      </w:r>
    </w:p>
    <w:p w14:paraId="31A3AD4C"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9" w:type="dxa"/>
          <w:left w:w="115" w:type="dxa"/>
          <w:bottom w:w="0" w:type="dxa"/>
          <w:right w:w="114" w:type="dxa"/>
        </w:tblCellMar>
        <w:tblLook w:val="04A0" w:firstRow="1" w:lastRow="0" w:firstColumn="1" w:lastColumn="0" w:noHBand="0" w:noVBand="1"/>
      </w:tblPr>
      <w:tblGrid>
        <w:gridCol w:w="691"/>
        <w:gridCol w:w="8315"/>
      </w:tblGrid>
      <w:tr w:rsidR="00AC1053" w14:paraId="17921DB0" w14:textId="77777777">
        <w:trPr>
          <w:trHeight w:val="564"/>
        </w:trPr>
        <w:tc>
          <w:tcPr>
            <w:tcW w:w="691" w:type="dxa"/>
            <w:tcBorders>
              <w:top w:val="single" w:sz="6" w:space="0" w:color="000000"/>
              <w:left w:val="single" w:sz="6" w:space="0" w:color="000000"/>
              <w:bottom w:val="single" w:sz="6" w:space="0" w:color="000000"/>
              <w:right w:val="single" w:sz="6" w:space="0" w:color="000000"/>
            </w:tcBorders>
          </w:tcPr>
          <w:p w14:paraId="6F3C0510" w14:textId="77777777" w:rsidR="00AC1053" w:rsidRDefault="00DD6721">
            <w:pPr>
              <w:spacing w:after="0" w:line="259" w:lineRule="auto"/>
              <w:ind w:left="0"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6C9B2973" w14:textId="77777777" w:rsidR="00AC1053" w:rsidRDefault="00DD6721">
            <w:pPr>
              <w:spacing w:after="0" w:line="259" w:lineRule="auto"/>
              <w:ind w:left="10"/>
            </w:pPr>
            <w:r>
              <w:t xml:space="preserve">Communicate and present the results of their study/work accurately and reliably, and with structured and coherent arguments. </w:t>
            </w:r>
          </w:p>
        </w:tc>
      </w:tr>
    </w:tbl>
    <w:p w14:paraId="5B89949F" w14:textId="77777777" w:rsidR="00AC1053" w:rsidRDefault="00DD6721">
      <w:pPr>
        <w:spacing w:after="0" w:line="259" w:lineRule="auto"/>
        <w:ind w:left="0" w:firstLine="0"/>
        <w:jc w:val="left"/>
      </w:pPr>
      <w:r>
        <w:rPr>
          <w:sz w:val="23"/>
        </w:rPr>
        <w:t xml:space="preserve"> </w:t>
      </w:r>
    </w:p>
    <w:p w14:paraId="48176DA1" w14:textId="77777777" w:rsidR="00AC1053" w:rsidRDefault="00DD6721">
      <w:pPr>
        <w:spacing w:after="47"/>
        <w:ind w:left="888" w:right="417"/>
      </w:pPr>
      <w:r>
        <w:t xml:space="preserve">Each of the </w:t>
      </w:r>
      <w:r>
        <w:t xml:space="preserve">above PLOs is covered by at least 2 modules at the appropriate level (taking into account individual patterns of study) </w:t>
      </w:r>
    </w:p>
    <w:p w14:paraId="45D59979" w14:textId="77777777" w:rsidR="00AC1053" w:rsidRDefault="00DD6721">
      <w:pPr>
        <w:spacing w:after="0" w:line="259" w:lineRule="auto"/>
        <w:ind w:left="0" w:firstLine="0"/>
        <w:jc w:val="left"/>
      </w:pPr>
      <w:r>
        <w:rPr>
          <w:sz w:val="26"/>
        </w:rPr>
        <w:t xml:space="preserve"> </w:t>
      </w:r>
    </w:p>
    <w:p w14:paraId="2E6D8496" w14:textId="77777777" w:rsidR="00AC1053" w:rsidRDefault="00DD6721">
      <w:pPr>
        <w:pStyle w:val="Heading4"/>
        <w:ind w:left="254" w:right="171"/>
      </w:pPr>
      <w:r>
        <w:t xml:space="preserve">Key skills (KS) </w:t>
      </w:r>
    </w:p>
    <w:p w14:paraId="3A8428DD" w14:textId="77777777" w:rsidR="00AC1053" w:rsidRDefault="00DD6721">
      <w:pPr>
        <w:ind w:left="267" w:right="417"/>
      </w:pPr>
      <w:r>
        <w:t xml:space="preserve">Successful candidates of the programme will be able to demonstrate the qualities and transferable skills necessary for employment requiring: </w:t>
      </w:r>
    </w:p>
    <w:p w14:paraId="7B206CDD" w14:textId="77777777" w:rsidR="00AC1053" w:rsidRDefault="00DD6721">
      <w:pPr>
        <w:spacing w:after="0" w:line="259" w:lineRule="auto"/>
        <w:ind w:left="0" w:firstLine="0"/>
        <w:jc w:val="left"/>
      </w:pPr>
      <w:r>
        <w:rPr>
          <w:sz w:val="23"/>
        </w:rPr>
        <w:t xml:space="preserve"> </w:t>
      </w:r>
    </w:p>
    <w:tbl>
      <w:tblPr>
        <w:tblStyle w:val="TableGrid"/>
        <w:tblW w:w="9006" w:type="dxa"/>
        <w:tblInd w:w="295" w:type="dxa"/>
        <w:tblCellMar>
          <w:top w:w="7" w:type="dxa"/>
          <w:left w:w="113" w:type="dxa"/>
          <w:bottom w:w="0" w:type="dxa"/>
          <w:right w:w="114" w:type="dxa"/>
        </w:tblCellMar>
        <w:tblLook w:val="04A0" w:firstRow="1" w:lastRow="0" w:firstColumn="1" w:lastColumn="0" w:noHBand="0" w:noVBand="1"/>
      </w:tblPr>
      <w:tblGrid>
        <w:gridCol w:w="691"/>
        <w:gridCol w:w="8315"/>
      </w:tblGrid>
      <w:tr w:rsidR="00AC1053" w14:paraId="6CAF17FC" w14:textId="77777777">
        <w:trPr>
          <w:trHeight w:val="830"/>
        </w:trPr>
        <w:tc>
          <w:tcPr>
            <w:tcW w:w="691" w:type="dxa"/>
            <w:tcBorders>
              <w:top w:val="single" w:sz="6" w:space="0" w:color="000000"/>
              <w:left w:val="single" w:sz="6" w:space="0" w:color="000000"/>
              <w:bottom w:val="single" w:sz="6" w:space="0" w:color="000000"/>
              <w:right w:val="single" w:sz="6" w:space="0" w:color="000000"/>
            </w:tcBorders>
          </w:tcPr>
          <w:p w14:paraId="25FD5E89"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0420782D" w14:textId="77777777" w:rsidR="00AC1053" w:rsidRDefault="00DD6721">
            <w:pPr>
              <w:spacing w:after="0" w:line="259" w:lineRule="auto"/>
              <w:ind w:left="12" w:hanging="12"/>
              <w:jc w:val="left"/>
            </w:pPr>
            <w:r>
              <w:t xml:space="preserve">The exercise of some personal responsibility, self-management, that is, to be resilient, self-starting and appropriately assertive, to plan, organise and manage time. </w:t>
            </w:r>
          </w:p>
        </w:tc>
      </w:tr>
      <w:tr w:rsidR="00AC1053" w14:paraId="21885AEB"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1437FCE2"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42ED37F4" w14:textId="77777777" w:rsidR="00AC1053" w:rsidRDefault="00DD6721">
            <w:pPr>
              <w:spacing w:after="0" w:line="259" w:lineRule="auto"/>
              <w:ind w:left="2" w:firstLine="0"/>
              <w:jc w:val="left"/>
            </w:pPr>
            <w:r>
              <w:t xml:space="preserve">The ability to work </w:t>
            </w:r>
            <w:r>
              <w:t xml:space="preserve">collaboratively. </w:t>
            </w:r>
          </w:p>
        </w:tc>
      </w:tr>
      <w:tr w:rsidR="00AC1053" w14:paraId="2478226A"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0714A398"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3DD4B6DD" w14:textId="77777777" w:rsidR="00AC1053" w:rsidRDefault="00DD6721">
            <w:pPr>
              <w:spacing w:after="0" w:line="259" w:lineRule="auto"/>
              <w:ind w:left="12" w:right="179" w:hanging="12"/>
            </w:pPr>
            <w:r>
              <w:t xml:space="preserve">A continuing appetite for development and the learning ability needed to undertake further training and develop new skills within a structured and managed environment. </w:t>
            </w:r>
          </w:p>
        </w:tc>
      </w:tr>
    </w:tbl>
    <w:p w14:paraId="2FCD0617" w14:textId="77777777" w:rsidR="00AC1053" w:rsidRDefault="00DD6721">
      <w:pPr>
        <w:ind w:left="257" w:right="496" w:firstLine="50"/>
      </w:pPr>
      <w:r>
        <w:t xml:space="preserve">Each of the above PLOs is covered by at least 2 modules at </w:t>
      </w:r>
      <w:r>
        <w:t xml:space="preserve">the appropriate level (taking into account individual patterns of study) </w:t>
      </w:r>
    </w:p>
    <w:p w14:paraId="676F6211" w14:textId="77777777" w:rsidR="00AC1053" w:rsidRDefault="00DD6721">
      <w:pPr>
        <w:tabs>
          <w:tab w:val="center" w:pos="349"/>
          <w:tab w:val="center" w:pos="4511"/>
        </w:tabs>
        <w:spacing w:after="3" w:line="259" w:lineRule="auto"/>
        <w:ind w:left="0" w:firstLine="0"/>
        <w:jc w:val="left"/>
      </w:pPr>
      <w:r>
        <w:rPr>
          <w:rFonts w:ascii="Calibri" w:eastAsia="Calibri" w:hAnsi="Calibri" w:cs="Calibri"/>
        </w:rPr>
        <w:tab/>
      </w:r>
      <w:r>
        <w:rPr>
          <w:b/>
        </w:rPr>
        <w:t xml:space="preserve">4. </w:t>
      </w:r>
      <w:r>
        <w:rPr>
          <w:b/>
        </w:rPr>
        <w:tab/>
        <w:t>Programme: BA (Hons) Business Management (Marketing</w:t>
      </w:r>
      <w:r>
        <w:t xml:space="preserve">) (including </w:t>
      </w:r>
    </w:p>
    <w:p w14:paraId="37120B7B" w14:textId="77777777" w:rsidR="00AC1053" w:rsidRDefault="00DD6721">
      <w:pPr>
        <w:ind w:left="267" w:right="417"/>
      </w:pPr>
      <w:r>
        <w:t xml:space="preserve">exit awards) </w:t>
      </w:r>
    </w:p>
    <w:p w14:paraId="4A4F3756" w14:textId="77777777" w:rsidR="00AC1053" w:rsidRDefault="00DD6721">
      <w:pPr>
        <w:spacing w:after="2" w:line="259" w:lineRule="auto"/>
        <w:ind w:left="0" w:firstLine="0"/>
        <w:jc w:val="left"/>
      </w:pPr>
      <w:r>
        <w:rPr>
          <w:sz w:val="20"/>
        </w:rPr>
        <w:t xml:space="preserve"> </w:t>
      </w:r>
    </w:p>
    <w:p w14:paraId="5C0ACD49" w14:textId="77777777" w:rsidR="00AC1053" w:rsidRDefault="00DD6721">
      <w:pPr>
        <w:pStyle w:val="Heading5"/>
        <w:tabs>
          <w:tab w:val="center" w:pos="410"/>
          <w:tab w:val="center" w:pos="2092"/>
        </w:tabs>
        <w:ind w:left="0" w:firstLine="0"/>
      </w:pPr>
      <w:r>
        <w:rPr>
          <w:rFonts w:ascii="Calibri" w:eastAsia="Calibri" w:hAnsi="Calibri" w:cs="Calibri"/>
          <w:b w:val="0"/>
        </w:rPr>
        <w:lastRenderedPageBreak/>
        <w:tab/>
      </w:r>
      <w:r>
        <w:t xml:space="preserve">4.1 </w:t>
      </w:r>
      <w:r>
        <w:tab/>
        <w:t xml:space="preserve">Programme Structure </w:t>
      </w:r>
    </w:p>
    <w:p w14:paraId="25724AB4" w14:textId="77777777" w:rsidR="00AC1053" w:rsidRDefault="00DD6721">
      <w:pPr>
        <w:spacing w:after="0" w:line="259" w:lineRule="auto"/>
        <w:ind w:left="0" w:firstLine="0"/>
        <w:jc w:val="left"/>
      </w:pPr>
      <w:r>
        <w:rPr>
          <w:b/>
          <w:sz w:val="20"/>
        </w:rPr>
        <w:t xml:space="preserve"> </w:t>
      </w:r>
    </w:p>
    <w:tbl>
      <w:tblPr>
        <w:tblStyle w:val="TableGrid"/>
        <w:tblW w:w="9066" w:type="dxa"/>
        <w:tblInd w:w="283" w:type="dxa"/>
        <w:tblCellMar>
          <w:top w:w="9" w:type="dxa"/>
          <w:left w:w="7" w:type="dxa"/>
          <w:bottom w:w="0" w:type="dxa"/>
          <w:right w:w="27" w:type="dxa"/>
        </w:tblCellMar>
        <w:tblLook w:val="04A0" w:firstRow="1" w:lastRow="0" w:firstColumn="1" w:lastColumn="0" w:noHBand="0" w:noVBand="1"/>
      </w:tblPr>
      <w:tblGrid>
        <w:gridCol w:w="2234"/>
        <w:gridCol w:w="457"/>
        <w:gridCol w:w="6375"/>
      </w:tblGrid>
      <w:tr w:rsidR="00AC1053" w14:paraId="4D497E15" w14:textId="77777777">
        <w:trPr>
          <w:trHeight w:val="1272"/>
        </w:trPr>
        <w:tc>
          <w:tcPr>
            <w:tcW w:w="2691" w:type="dxa"/>
            <w:gridSpan w:val="2"/>
            <w:tcBorders>
              <w:top w:val="single" w:sz="4" w:space="0" w:color="000000"/>
              <w:left w:val="single" w:sz="4" w:space="0" w:color="000000"/>
              <w:bottom w:val="single" w:sz="4" w:space="0" w:color="000000"/>
              <w:right w:val="single" w:sz="4" w:space="0" w:color="000000"/>
            </w:tcBorders>
          </w:tcPr>
          <w:p w14:paraId="2CA8A56C" w14:textId="77777777" w:rsidR="00AC1053" w:rsidRDefault="00DD6721">
            <w:pPr>
              <w:spacing w:after="0" w:line="259" w:lineRule="auto"/>
              <w:ind w:left="110" w:firstLine="0"/>
              <w:jc w:val="left"/>
            </w:pPr>
            <w:r>
              <w:rPr>
                <w:i/>
              </w:rPr>
              <w:t>Programme duration</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5CDEE564" w14:textId="77777777" w:rsidR="00AC1053" w:rsidRDefault="00DD6721">
            <w:pPr>
              <w:spacing w:after="0" w:line="259" w:lineRule="auto"/>
              <w:ind w:left="110" w:firstLine="0"/>
              <w:jc w:val="left"/>
            </w:pPr>
            <w:r>
              <w:t xml:space="preserve">Standard </w:t>
            </w:r>
          </w:p>
          <w:p w14:paraId="6E132044" w14:textId="77777777" w:rsidR="00AC1053" w:rsidRDefault="00DD6721">
            <w:pPr>
              <w:spacing w:after="0" w:line="259" w:lineRule="auto"/>
              <w:ind w:left="0" w:firstLine="0"/>
              <w:jc w:val="left"/>
            </w:pPr>
            <w:r>
              <w:rPr>
                <w:b/>
                <w:sz w:val="21"/>
              </w:rPr>
              <w:t xml:space="preserve"> </w:t>
            </w:r>
          </w:p>
          <w:p w14:paraId="6EC9C2F7" w14:textId="77777777" w:rsidR="00AC1053" w:rsidRDefault="00DD6721">
            <w:pPr>
              <w:spacing w:after="0" w:line="259" w:lineRule="auto"/>
              <w:ind w:left="110" w:firstLine="0"/>
              <w:jc w:val="left"/>
            </w:pPr>
            <w:r>
              <w:t>Three academic years of full-</w:t>
            </w:r>
            <w:r>
              <w:t xml:space="preserve">time study </w:t>
            </w:r>
          </w:p>
        </w:tc>
      </w:tr>
      <w:tr w:rsidR="00AC1053" w14:paraId="78ED46C2" w14:textId="77777777">
        <w:trPr>
          <w:trHeight w:val="773"/>
        </w:trPr>
        <w:tc>
          <w:tcPr>
            <w:tcW w:w="2691" w:type="dxa"/>
            <w:gridSpan w:val="2"/>
            <w:tcBorders>
              <w:top w:val="single" w:sz="4" w:space="0" w:color="000000"/>
              <w:left w:val="single" w:sz="4" w:space="0" w:color="000000"/>
              <w:bottom w:val="single" w:sz="4" w:space="0" w:color="000000"/>
              <w:right w:val="single" w:sz="4" w:space="0" w:color="000000"/>
            </w:tcBorders>
          </w:tcPr>
          <w:p w14:paraId="1776CB51" w14:textId="77777777" w:rsidR="00AC1053" w:rsidRDefault="00DD6721">
            <w:pPr>
              <w:spacing w:after="0" w:line="259" w:lineRule="auto"/>
              <w:ind w:left="110" w:firstLine="0"/>
              <w:jc w:val="left"/>
            </w:pPr>
            <w:r>
              <w:rPr>
                <w:i/>
              </w:rPr>
              <w:t>Mode of study</w:t>
            </w:r>
            <w:r>
              <w:t>/d</w:t>
            </w:r>
            <w:r>
              <w:rPr>
                <w:i/>
              </w:rPr>
              <w:t>elivery</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4362942E" w14:textId="77777777" w:rsidR="00AC1053" w:rsidRDefault="00DD6721">
            <w:pPr>
              <w:spacing w:after="0" w:line="259" w:lineRule="auto"/>
              <w:ind w:left="0" w:firstLine="0"/>
              <w:jc w:val="left"/>
            </w:pPr>
            <w:r>
              <w:rPr>
                <w:b/>
              </w:rPr>
              <w:t xml:space="preserve"> </w:t>
            </w:r>
          </w:p>
          <w:p w14:paraId="37DB7391" w14:textId="77777777" w:rsidR="00AC1053" w:rsidRDefault="00DD6721">
            <w:pPr>
              <w:spacing w:after="0" w:line="259" w:lineRule="auto"/>
              <w:ind w:left="110" w:firstLine="0"/>
              <w:jc w:val="left"/>
            </w:pPr>
            <w:r>
              <w:t xml:space="preserve">On-campus </w:t>
            </w:r>
          </w:p>
        </w:tc>
      </w:tr>
      <w:tr w:rsidR="00AC1053" w14:paraId="2E8B3CE2" w14:textId="77777777">
        <w:trPr>
          <w:trHeight w:val="768"/>
        </w:trPr>
        <w:tc>
          <w:tcPr>
            <w:tcW w:w="2691" w:type="dxa"/>
            <w:gridSpan w:val="2"/>
            <w:tcBorders>
              <w:top w:val="single" w:sz="4" w:space="0" w:color="000000"/>
              <w:left w:val="single" w:sz="4" w:space="0" w:color="000000"/>
              <w:bottom w:val="single" w:sz="4" w:space="0" w:color="000000"/>
              <w:right w:val="single" w:sz="4" w:space="0" w:color="000000"/>
            </w:tcBorders>
          </w:tcPr>
          <w:p w14:paraId="41C06C73" w14:textId="77777777" w:rsidR="00AC1053" w:rsidRDefault="00DD6721">
            <w:pPr>
              <w:spacing w:after="0" w:line="259" w:lineRule="auto"/>
              <w:ind w:left="110" w:firstLine="0"/>
              <w:jc w:val="left"/>
            </w:pPr>
            <w:r>
              <w:rPr>
                <w:i/>
              </w:rPr>
              <w:t xml:space="preserve">Pattern of attendance (Full-time and/or part- time): </w:t>
            </w:r>
          </w:p>
        </w:tc>
        <w:tc>
          <w:tcPr>
            <w:tcW w:w="6375" w:type="dxa"/>
            <w:tcBorders>
              <w:top w:val="single" w:sz="4" w:space="0" w:color="000000"/>
              <w:left w:val="single" w:sz="4" w:space="0" w:color="000000"/>
              <w:bottom w:val="single" w:sz="4" w:space="0" w:color="000000"/>
              <w:right w:val="single" w:sz="4" w:space="0" w:color="000000"/>
            </w:tcBorders>
          </w:tcPr>
          <w:p w14:paraId="0E0D47E1" w14:textId="77777777" w:rsidR="00AC1053" w:rsidRDefault="00DD6721">
            <w:pPr>
              <w:spacing w:after="0" w:line="259" w:lineRule="auto"/>
              <w:ind w:left="110" w:firstLine="0"/>
              <w:jc w:val="left"/>
            </w:pPr>
            <w:r>
              <w:t xml:space="preserve">Full-time </w:t>
            </w:r>
          </w:p>
        </w:tc>
      </w:tr>
      <w:tr w:rsidR="00AC1053" w14:paraId="120792EA" w14:textId="77777777">
        <w:trPr>
          <w:trHeight w:val="1526"/>
        </w:trPr>
        <w:tc>
          <w:tcPr>
            <w:tcW w:w="2234" w:type="dxa"/>
            <w:tcBorders>
              <w:top w:val="single" w:sz="4" w:space="0" w:color="000000"/>
              <w:left w:val="single" w:sz="4" w:space="0" w:color="000000"/>
              <w:bottom w:val="single" w:sz="4" w:space="0" w:color="000000"/>
              <w:right w:val="nil"/>
            </w:tcBorders>
          </w:tcPr>
          <w:p w14:paraId="2EAB8225" w14:textId="77777777" w:rsidR="00AC1053" w:rsidRDefault="00DD6721">
            <w:pPr>
              <w:spacing w:after="0" w:line="259" w:lineRule="auto"/>
              <w:ind w:left="110" w:firstLine="0"/>
              <w:jc w:val="left"/>
            </w:pPr>
            <w:r>
              <w:rPr>
                <w:i/>
              </w:rPr>
              <w:t xml:space="preserve">Credits and levels: </w:t>
            </w:r>
          </w:p>
        </w:tc>
        <w:tc>
          <w:tcPr>
            <w:tcW w:w="457" w:type="dxa"/>
            <w:tcBorders>
              <w:top w:val="single" w:sz="4" w:space="0" w:color="000000"/>
              <w:left w:val="nil"/>
              <w:bottom w:val="single" w:sz="4" w:space="0" w:color="000000"/>
              <w:right w:val="single" w:sz="4" w:space="0" w:color="000000"/>
            </w:tcBorders>
          </w:tcPr>
          <w:p w14:paraId="04AC8955" w14:textId="77777777" w:rsidR="00AC1053" w:rsidRDefault="00AC1053">
            <w:pPr>
              <w:spacing w:after="160" w:line="259" w:lineRule="auto"/>
              <w:ind w:left="0" w:firstLine="0"/>
              <w:jc w:val="left"/>
            </w:pPr>
          </w:p>
        </w:tc>
        <w:tc>
          <w:tcPr>
            <w:tcW w:w="6375" w:type="dxa"/>
            <w:tcBorders>
              <w:top w:val="single" w:sz="4" w:space="0" w:color="000000"/>
              <w:left w:val="single" w:sz="4" w:space="0" w:color="000000"/>
              <w:bottom w:val="single" w:sz="4" w:space="0" w:color="000000"/>
              <w:right w:val="single" w:sz="4" w:space="0" w:color="000000"/>
            </w:tcBorders>
          </w:tcPr>
          <w:p w14:paraId="6A1D24B8" w14:textId="77777777" w:rsidR="00AC1053" w:rsidRDefault="00DD6721">
            <w:pPr>
              <w:spacing w:after="0" w:line="259" w:lineRule="auto"/>
              <w:ind w:left="110" w:firstLine="0"/>
              <w:jc w:val="left"/>
            </w:pPr>
            <w:r>
              <w:t xml:space="preserve">120-credits per level (Levels 4, 5 and 6). </w:t>
            </w:r>
          </w:p>
          <w:p w14:paraId="7B169270" w14:textId="77777777" w:rsidR="00AC1053" w:rsidRDefault="00DD6721">
            <w:pPr>
              <w:spacing w:after="0" w:line="259" w:lineRule="auto"/>
              <w:ind w:left="0" w:firstLine="0"/>
              <w:jc w:val="left"/>
            </w:pPr>
            <w:r>
              <w:rPr>
                <w:b/>
              </w:rPr>
              <w:t xml:space="preserve"> </w:t>
            </w:r>
          </w:p>
          <w:p w14:paraId="2BFCCC99" w14:textId="77777777" w:rsidR="00AC1053" w:rsidRDefault="00DD6721">
            <w:pPr>
              <w:spacing w:after="0" w:line="259" w:lineRule="auto"/>
              <w:ind w:left="110" w:firstLine="0"/>
              <w:jc w:val="left"/>
            </w:pPr>
            <w:r>
              <w:t xml:space="preserve">BA: 360-credits in total. </w:t>
            </w:r>
          </w:p>
          <w:p w14:paraId="1C41D171" w14:textId="77777777" w:rsidR="00AC1053" w:rsidRDefault="00DD6721">
            <w:pPr>
              <w:spacing w:after="0" w:line="259" w:lineRule="auto"/>
              <w:ind w:left="110" w:firstLine="0"/>
              <w:jc w:val="left"/>
            </w:pPr>
            <w:r>
              <w:t xml:space="preserve">DipHE (exit award only): 240-credits in total </w:t>
            </w:r>
          </w:p>
          <w:p w14:paraId="240C96F2" w14:textId="77777777" w:rsidR="00AC1053" w:rsidRDefault="00DD6721">
            <w:pPr>
              <w:spacing w:after="0" w:line="259" w:lineRule="auto"/>
              <w:ind w:left="110" w:firstLine="0"/>
              <w:jc w:val="left"/>
            </w:pPr>
            <w:proofErr w:type="spellStart"/>
            <w:r>
              <w:t>CertHE</w:t>
            </w:r>
            <w:proofErr w:type="spellEnd"/>
            <w:r>
              <w:t xml:space="preserve"> (exit award only): 120-credits in total </w:t>
            </w:r>
          </w:p>
        </w:tc>
      </w:tr>
      <w:tr w:rsidR="00AC1053" w14:paraId="7A85A4A8" w14:textId="77777777">
        <w:trPr>
          <w:trHeight w:val="4314"/>
        </w:trPr>
        <w:tc>
          <w:tcPr>
            <w:tcW w:w="2234" w:type="dxa"/>
            <w:tcBorders>
              <w:top w:val="single" w:sz="4" w:space="0" w:color="000000"/>
              <w:left w:val="single" w:sz="4" w:space="0" w:color="000000"/>
              <w:bottom w:val="single" w:sz="4" w:space="0" w:color="000000"/>
              <w:right w:val="nil"/>
            </w:tcBorders>
          </w:tcPr>
          <w:p w14:paraId="479BDC0C" w14:textId="77777777" w:rsidR="00AC1053" w:rsidRDefault="00DD6721">
            <w:pPr>
              <w:spacing w:after="0" w:line="259" w:lineRule="auto"/>
              <w:ind w:left="110" w:firstLine="0"/>
              <w:jc w:val="left"/>
            </w:pPr>
            <w:r>
              <w:rPr>
                <w:i/>
              </w:rPr>
              <w:t>Pattern of delivery</w:t>
            </w:r>
            <w:r>
              <w:t xml:space="preserve">: </w:t>
            </w:r>
          </w:p>
        </w:tc>
        <w:tc>
          <w:tcPr>
            <w:tcW w:w="457" w:type="dxa"/>
            <w:tcBorders>
              <w:top w:val="single" w:sz="4" w:space="0" w:color="000000"/>
              <w:left w:val="nil"/>
              <w:bottom w:val="single" w:sz="4" w:space="0" w:color="000000"/>
              <w:right w:val="single" w:sz="4" w:space="0" w:color="000000"/>
            </w:tcBorders>
          </w:tcPr>
          <w:p w14:paraId="41558550" w14:textId="77777777" w:rsidR="00AC1053" w:rsidRDefault="00AC1053">
            <w:pPr>
              <w:spacing w:after="160" w:line="259" w:lineRule="auto"/>
              <w:ind w:left="0" w:firstLine="0"/>
              <w:jc w:val="left"/>
            </w:pPr>
          </w:p>
        </w:tc>
        <w:tc>
          <w:tcPr>
            <w:tcW w:w="6375" w:type="dxa"/>
            <w:tcBorders>
              <w:top w:val="single" w:sz="4" w:space="0" w:color="000000"/>
              <w:left w:val="single" w:sz="4" w:space="0" w:color="000000"/>
              <w:bottom w:val="single" w:sz="4" w:space="0" w:color="000000"/>
              <w:right w:val="single" w:sz="4" w:space="0" w:color="000000"/>
            </w:tcBorders>
          </w:tcPr>
          <w:p w14:paraId="08E81672" w14:textId="77777777" w:rsidR="00AC1053" w:rsidRDefault="00DD6721">
            <w:pPr>
              <w:spacing w:after="0" w:line="239" w:lineRule="auto"/>
              <w:ind w:left="110" w:right="56" w:firstLine="0"/>
            </w:pPr>
            <w:r>
              <w:rPr>
                <w:b/>
              </w:rPr>
              <w:t xml:space="preserve">Level 4: </w:t>
            </w:r>
            <w:r>
              <w:t xml:space="preserve">3 terms per academic calendar year (each of 4 months duration), where both weekday and weekend students' study 40 </w:t>
            </w:r>
            <w:r>
              <w:t xml:space="preserve">credits worth of modules per term (term one and two), and another 40 credits worth of modules in term 3. </w:t>
            </w:r>
          </w:p>
          <w:p w14:paraId="4AB1D8B9" w14:textId="77777777" w:rsidR="00AC1053" w:rsidRDefault="00DD6721">
            <w:pPr>
              <w:spacing w:after="0" w:line="259" w:lineRule="auto"/>
              <w:ind w:left="0" w:firstLine="0"/>
              <w:jc w:val="left"/>
            </w:pPr>
            <w:r>
              <w:rPr>
                <w:b/>
                <w:sz w:val="21"/>
              </w:rPr>
              <w:t xml:space="preserve"> </w:t>
            </w:r>
          </w:p>
          <w:p w14:paraId="23D40BB9" w14:textId="77777777" w:rsidR="00AC1053" w:rsidRDefault="00DD6721">
            <w:pPr>
              <w:spacing w:after="2" w:line="239" w:lineRule="auto"/>
              <w:ind w:left="110" w:right="58" w:firstLine="0"/>
            </w:pPr>
            <w:r>
              <w:rPr>
                <w:b/>
              </w:rPr>
              <w:t xml:space="preserve">Level 5: </w:t>
            </w:r>
            <w:r>
              <w:t xml:space="preserve">3 terms per academic calendar year (each of 4 months duration), where both weekday and weekend students' study 40 </w:t>
            </w:r>
            <w:r>
              <w:t xml:space="preserve">credits worth of modules per term (term one and two), and another 40 credits worth of modules in term 3. </w:t>
            </w:r>
          </w:p>
          <w:p w14:paraId="18D27BDF" w14:textId="77777777" w:rsidR="00AC1053" w:rsidRDefault="00DD6721">
            <w:pPr>
              <w:spacing w:after="0" w:line="259" w:lineRule="auto"/>
              <w:ind w:left="0" w:firstLine="0"/>
              <w:jc w:val="left"/>
            </w:pPr>
            <w:r>
              <w:rPr>
                <w:b/>
              </w:rPr>
              <w:t xml:space="preserve"> </w:t>
            </w:r>
          </w:p>
          <w:p w14:paraId="5DE6CE4F" w14:textId="77777777" w:rsidR="00AC1053" w:rsidRDefault="00DD6721">
            <w:pPr>
              <w:spacing w:after="0" w:line="259" w:lineRule="auto"/>
              <w:ind w:left="110" w:right="58" w:firstLine="0"/>
            </w:pPr>
            <w:r>
              <w:rPr>
                <w:b/>
              </w:rPr>
              <w:t xml:space="preserve">Level 6: </w:t>
            </w:r>
            <w:r>
              <w:t xml:space="preserve">3 terms per academic calendar year (each of 4 months duration), where both weekday and weekend students' study 40 credits worth of modules per term (term one and two), and another 40 credits worth of modules in term 3. </w:t>
            </w:r>
          </w:p>
        </w:tc>
      </w:tr>
      <w:tr w:rsidR="00AC1053" w14:paraId="47C15A04" w14:textId="77777777">
        <w:trPr>
          <w:trHeight w:val="2832"/>
        </w:trPr>
        <w:tc>
          <w:tcPr>
            <w:tcW w:w="2691" w:type="dxa"/>
            <w:gridSpan w:val="2"/>
            <w:tcBorders>
              <w:top w:val="single" w:sz="4" w:space="0" w:color="000000"/>
              <w:left w:val="single" w:sz="4" w:space="0" w:color="000000"/>
              <w:bottom w:val="single" w:sz="4" w:space="0" w:color="000000"/>
              <w:right w:val="single" w:sz="4" w:space="0" w:color="000000"/>
            </w:tcBorders>
          </w:tcPr>
          <w:p w14:paraId="740AB9D0" w14:textId="77777777" w:rsidR="00AC1053" w:rsidRDefault="00DD6721">
            <w:pPr>
              <w:spacing w:after="0" w:line="259" w:lineRule="auto"/>
              <w:ind w:left="110" w:right="64" w:firstLine="0"/>
            </w:pPr>
            <w:r>
              <w:rPr>
                <w:i/>
              </w:rPr>
              <w:t>Intake points and instances of module delivery</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5A875945" w14:textId="77777777" w:rsidR="00AC1053" w:rsidRDefault="00DD6721">
            <w:pPr>
              <w:spacing w:after="179" w:line="259" w:lineRule="auto"/>
              <w:ind w:left="110" w:firstLine="0"/>
              <w:jc w:val="left"/>
            </w:pPr>
            <w:r>
              <w:t xml:space="preserve">Full time intake: </w:t>
            </w:r>
          </w:p>
          <w:p w14:paraId="15789DE3" w14:textId="77777777" w:rsidR="00AC1053" w:rsidRDefault="00DD6721">
            <w:pPr>
              <w:spacing w:after="179" w:line="259" w:lineRule="auto"/>
              <w:ind w:left="110" w:firstLine="0"/>
              <w:jc w:val="left"/>
            </w:pPr>
            <w:r>
              <w:rPr>
                <w:b/>
              </w:rPr>
              <w:t xml:space="preserve">London: </w:t>
            </w:r>
            <w:r>
              <w:t xml:space="preserve">October, February, and June </w:t>
            </w:r>
          </w:p>
          <w:p w14:paraId="4F4DBD91" w14:textId="77777777" w:rsidR="00AC1053" w:rsidRDefault="00DD6721">
            <w:pPr>
              <w:spacing w:after="175" w:line="259" w:lineRule="auto"/>
              <w:ind w:left="110" w:firstLine="0"/>
              <w:jc w:val="left"/>
            </w:pPr>
            <w:r>
              <w:rPr>
                <w:b/>
              </w:rPr>
              <w:t xml:space="preserve">Birmingham: </w:t>
            </w:r>
            <w:r>
              <w:t xml:space="preserve">September, January, and May </w:t>
            </w:r>
          </w:p>
          <w:p w14:paraId="746E550A" w14:textId="77777777" w:rsidR="00AC1053" w:rsidRDefault="00DD6721">
            <w:pPr>
              <w:spacing w:after="0" w:line="259" w:lineRule="auto"/>
              <w:ind w:left="110" w:right="59" w:firstLine="0"/>
            </w:pPr>
            <w:r>
              <w:t xml:space="preserve">Modules are delivered in a set order. Hence, each module is repeated each term (3 terms for both weekday and weekend) to accommodate the three intake points. Each of the subsequent intakes will start the programme as per the modules allocated to the first term. </w:t>
            </w:r>
          </w:p>
        </w:tc>
      </w:tr>
      <w:tr w:rsidR="00AC1053" w14:paraId="7CDCCD53" w14:textId="77777777">
        <w:trPr>
          <w:trHeight w:val="770"/>
        </w:trPr>
        <w:tc>
          <w:tcPr>
            <w:tcW w:w="2691" w:type="dxa"/>
            <w:gridSpan w:val="2"/>
            <w:tcBorders>
              <w:top w:val="single" w:sz="4" w:space="0" w:color="000000"/>
              <w:left w:val="single" w:sz="4" w:space="0" w:color="000000"/>
              <w:bottom w:val="single" w:sz="4" w:space="0" w:color="000000"/>
              <w:right w:val="single" w:sz="4" w:space="0" w:color="000000"/>
            </w:tcBorders>
          </w:tcPr>
          <w:p w14:paraId="5FA72F2E" w14:textId="77777777" w:rsidR="00AC1053" w:rsidRDefault="00DD6721">
            <w:pPr>
              <w:spacing w:after="0" w:line="259" w:lineRule="auto"/>
              <w:ind w:left="110" w:firstLine="0"/>
              <w:jc w:val="left"/>
            </w:pPr>
            <w:r>
              <w:rPr>
                <w:i/>
              </w:rPr>
              <w:t xml:space="preserve">Module size: </w:t>
            </w:r>
          </w:p>
        </w:tc>
        <w:tc>
          <w:tcPr>
            <w:tcW w:w="6375" w:type="dxa"/>
            <w:tcBorders>
              <w:top w:val="single" w:sz="4" w:space="0" w:color="000000"/>
              <w:left w:val="single" w:sz="4" w:space="0" w:color="000000"/>
              <w:bottom w:val="single" w:sz="4" w:space="0" w:color="000000"/>
              <w:right w:val="single" w:sz="4" w:space="0" w:color="000000"/>
            </w:tcBorders>
          </w:tcPr>
          <w:p w14:paraId="2BC9EED9" w14:textId="77777777" w:rsidR="00AC1053" w:rsidRDefault="00DD6721">
            <w:pPr>
              <w:spacing w:after="0" w:line="259" w:lineRule="auto"/>
              <w:ind w:left="110" w:firstLine="0"/>
            </w:pPr>
            <w:r>
              <w:t xml:space="preserve">All modules are of 20-credits except the 40-credit Independent Project at Level 6. </w:t>
            </w:r>
          </w:p>
        </w:tc>
      </w:tr>
      <w:tr w:rsidR="00AC1053" w14:paraId="63310F16" w14:textId="77777777">
        <w:trPr>
          <w:trHeight w:val="768"/>
        </w:trPr>
        <w:tc>
          <w:tcPr>
            <w:tcW w:w="2691" w:type="dxa"/>
            <w:gridSpan w:val="2"/>
            <w:tcBorders>
              <w:top w:val="single" w:sz="4" w:space="0" w:color="000000"/>
              <w:left w:val="single" w:sz="4" w:space="0" w:color="000000"/>
              <w:bottom w:val="single" w:sz="4" w:space="0" w:color="000000"/>
              <w:right w:val="single" w:sz="4" w:space="0" w:color="000000"/>
            </w:tcBorders>
          </w:tcPr>
          <w:p w14:paraId="3DBDE8D5" w14:textId="77777777" w:rsidR="00AC1053" w:rsidRDefault="00DD6721">
            <w:pPr>
              <w:spacing w:after="0" w:line="259" w:lineRule="auto"/>
              <w:ind w:left="110" w:right="104" w:firstLine="0"/>
            </w:pPr>
            <w:r>
              <w:rPr>
                <w:i/>
              </w:rPr>
              <w:t>Balance of component pass, core, compulsory and optional modules</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3999FAA3" w14:textId="77777777" w:rsidR="00AC1053" w:rsidRDefault="00DD6721">
            <w:pPr>
              <w:spacing w:after="0" w:line="259" w:lineRule="auto"/>
              <w:ind w:left="110" w:firstLine="0"/>
              <w:jc w:val="left"/>
            </w:pPr>
            <w:r>
              <w:t xml:space="preserve">All Modules are compulsory </w:t>
            </w:r>
          </w:p>
        </w:tc>
      </w:tr>
      <w:tr w:rsidR="00AC1053" w14:paraId="3999FDE8" w14:textId="77777777">
        <w:trPr>
          <w:trHeight w:val="1022"/>
        </w:trPr>
        <w:tc>
          <w:tcPr>
            <w:tcW w:w="2691" w:type="dxa"/>
            <w:gridSpan w:val="2"/>
            <w:tcBorders>
              <w:top w:val="single" w:sz="4" w:space="0" w:color="000000"/>
              <w:left w:val="single" w:sz="4" w:space="0" w:color="000000"/>
              <w:bottom w:val="single" w:sz="4" w:space="0" w:color="000000"/>
              <w:right w:val="single" w:sz="4" w:space="0" w:color="000000"/>
            </w:tcBorders>
          </w:tcPr>
          <w:p w14:paraId="6C1CB0F5" w14:textId="77777777" w:rsidR="00AC1053" w:rsidRDefault="00DD6721">
            <w:pPr>
              <w:spacing w:after="0" w:line="259" w:lineRule="auto"/>
              <w:ind w:left="110" w:right="61" w:firstLine="0"/>
            </w:pPr>
            <w:r>
              <w:rPr>
                <w:i/>
              </w:rPr>
              <w:lastRenderedPageBreak/>
              <w:t>Pre-</w:t>
            </w:r>
            <w:r>
              <w:rPr>
                <w:i/>
              </w:rPr>
              <w:t>requisite modules (please state module codes for the module and its pre-requisite)</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23BD8B69"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r>
    </w:tbl>
    <w:p w14:paraId="63AE810D" w14:textId="77777777" w:rsidR="00AC1053" w:rsidRDefault="00DD6721">
      <w:pPr>
        <w:spacing w:after="115" w:line="248" w:lineRule="auto"/>
        <w:ind w:left="0" w:right="9707" w:firstLine="0"/>
        <w:jc w:val="left"/>
      </w:pPr>
      <w:r>
        <w:rPr>
          <w:b/>
          <w:sz w:val="20"/>
        </w:rPr>
        <w:t xml:space="preserve"> </w:t>
      </w:r>
      <w:r>
        <w:rPr>
          <w:b/>
          <w:sz w:val="19"/>
        </w:rPr>
        <w:t xml:space="preserve"> </w:t>
      </w:r>
    </w:p>
    <w:p w14:paraId="3899AC69" w14:textId="77777777" w:rsidR="00AC1053" w:rsidRDefault="00DD6721">
      <w:pPr>
        <w:pStyle w:val="Heading2"/>
        <w:spacing w:after="5" w:line="249" w:lineRule="auto"/>
        <w:ind w:left="252" w:right="59"/>
      </w:pPr>
      <w:r>
        <w:rPr>
          <w:u w:val="single" w:color="000000"/>
        </w:rPr>
        <w:t>TYPICAL DELIVERY PLAN</w:t>
      </w:r>
      <w:r>
        <w:t xml:space="preserve"> </w:t>
      </w:r>
    </w:p>
    <w:p w14:paraId="7A780611" w14:textId="77777777" w:rsidR="00AC1053" w:rsidRDefault="00DD6721">
      <w:pPr>
        <w:spacing w:after="168" w:line="259" w:lineRule="auto"/>
        <w:ind w:left="0" w:firstLine="0"/>
        <w:jc w:val="left"/>
      </w:pPr>
      <w:r>
        <w:rPr>
          <w:b/>
          <w:sz w:val="13"/>
        </w:rPr>
        <w:t xml:space="preserve"> </w:t>
      </w:r>
    </w:p>
    <w:p w14:paraId="698DB6C8" w14:textId="77777777" w:rsidR="00AC1053" w:rsidRDefault="00DD6721">
      <w:pPr>
        <w:spacing w:after="0"/>
        <w:ind w:left="252" w:right="443"/>
        <w:jc w:val="left"/>
      </w:pPr>
      <w:r>
        <w:t xml:space="preserve">The tables below indicate the typical delivery schedules for the programme for each </w:t>
      </w:r>
      <w:r>
        <w:t xml:space="preserve">pattern of attendance. The team reserves the right to re-organise the delivery of modules per semester, in accord with resource availability and student requests (which will be accommodated where feasible). </w:t>
      </w:r>
    </w:p>
    <w:p w14:paraId="7CA9F330" w14:textId="77777777" w:rsidR="00AC1053" w:rsidRDefault="00DD6721">
      <w:pPr>
        <w:spacing w:after="0" w:line="259" w:lineRule="auto"/>
        <w:ind w:left="0" w:firstLine="0"/>
        <w:jc w:val="left"/>
      </w:pPr>
      <w:r>
        <w:rPr>
          <w:sz w:val="21"/>
        </w:rPr>
        <w:t xml:space="preserve"> </w:t>
      </w:r>
    </w:p>
    <w:p w14:paraId="1EE38528" w14:textId="77777777" w:rsidR="00AC1053" w:rsidRDefault="00DD6721">
      <w:pPr>
        <w:pStyle w:val="Heading3"/>
        <w:spacing w:after="5" w:line="249" w:lineRule="auto"/>
        <w:ind w:left="130" w:right="59"/>
      </w:pPr>
      <w:r>
        <w:rPr>
          <w:u w:val="single" w:color="000000"/>
        </w:rPr>
        <w:t>BA Business Management (Marketing), Full-time study (Weekday and Weekend)</w:t>
      </w:r>
      <w:r>
        <w:t xml:space="preserve"> </w:t>
      </w:r>
    </w:p>
    <w:p w14:paraId="197807CE" w14:textId="77777777" w:rsidR="00AC1053" w:rsidRDefault="00DD6721">
      <w:pPr>
        <w:spacing w:after="0" w:line="259" w:lineRule="auto"/>
        <w:ind w:left="0" w:firstLine="0"/>
        <w:jc w:val="left"/>
      </w:pPr>
      <w:r>
        <w:rPr>
          <w:b/>
        </w:rPr>
        <w:t xml:space="preserve"> </w:t>
      </w:r>
    </w:p>
    <w:tbl>
      <w:tblPr>
        <w:tblStyle w:val="TableGrid"/>
        <w:tblW w:w="8786" w:type="dxa"/>
        <w:tblInd w:w="136" w:type="dxa"/>
        <w:tblCellMar>
          <w:top w:w="0" w:type="dxa"/>
          <w:left w:w="5" w:type="dxa"/>
          <w:bottom w:w="0" w:type="dxa"/>
          <w:right w:w="68" w:type="dxa"/>
        </w:tblCellMar>
        <w:tblLook w:val="04A0" w:firstRow="1" w:lastRow="0" w:firstColumn="1" w:lastColumn="0" w:noHBand="0" w:noVBand="1"/>
      </w:tblPr>
      <w:tblGrid>
        <w:gridCol w:w="1560"/>
        <w:gridCol w:w="3825"/>
        <w:gridCol w:w="1701"/>
        <w:gridCol w:w="1700"/>
      </w:tblGrid>
      <w:tr w:rsidR="00AC1053" w14:paraId="078C85D7" w14:textId="77777777">
        <w:trPr>
          <w:trHeight w:val="1158"/>
        </w:trPr>
        <w:tc>
          <w:tcPr>
            <w:tcW w:w="1559" w:type="dxa"/>
            <w:tcBorders>
              <w:top w:val="single" w:sz="4" w:space="0" w:color="000000"/>
              <w:left w:val="single" w:sz="4" w:space="0" w:color="000000"/>
              <w:bottom w:val="single" w:sz="4" w:space="0" w:color="000000"/>
              <w:right w:val="single" w:sz="4" w:space="0" w:color="000000"/>
            </w:tcBorders>
            <w:shd w:val="clear" w:color="auto" w:fill="92CDDC"/>
          </w:tcPr>
          <w:p w14:paraId="2CD02D1F" w14:textId="77777777" w:rsidR="00AC1053" w:rsidRDefault="00DD6721">
            <w:pPr>
              <w:spacing w:after="0" w:line="259" w:lineRule="auto"/>
              <w:ind w:left="107" w:firstLine="0"/>
              <w:jc w:val="left"/>
            </w:pPr>
            <w:r>
              <w:rPr>
                <w:b/>
                <w:sz w:val="20"/>
              </w:rPr>
              <w:t xml:space="preserve">Module Code </w:t>
            </w:r>
          </w:p>
        </w:tc>
        <w:tc>
          <w:tcPr>
            <w:tcW w:w="3825" w:type="dxa"/>
            <w:tcBorders>
              <w:top w:val="single" w:sz="4" w:space="0" w:color="000000"/>
              <w:left w:val="single" w:sz="4" w:space="0" w:color="000000"/>
              <w:bottom w:val="single" w:sz="4" w:space="0" w:color="000000"/>
              <w:right w:val="single" w:sz="4" w:space="0" w:color="000000"/>
            </w:tcBorders>
            <w:shd w:val="clear" w:color="auto" w:fill="92CDDC"/>
          </w:tcPr>
          <w:p w14:paraId="495FDC72" w14:textId="77777777" w:rsidR="00AC1053" w:rsidRDefault="00DD6721">
            <w:pPr>
              <w:spacing w:after="0" w:line="259" w:lineRule="auto"/>
              <w:ind w:left="108" w:firstLine="0"/>
              <w:jc w:val="left"/>
            </w:pPr>
            <w:r>
              <w:rPr>
                <w:b/>
                <w:sz w:val="20"/>
              </w:rPr>
              <w:t xml:space="preserve">Module Title </w:t>
            </w:r>
          </w:p>
        </w:tc>
        <w:tc>
          <w:tcPr>
            <w:tcW w:w="1701" w:type="dxa"/>
            <w:tcBorders>
              <w:top w:val="single" w:sz="4" w:space="0" w:color="000000"/>
              <w:left w:val="single" w:sz="4" w:space="0" w:color="000000"/>
              <w:bottom w:val="single" w:sz="4" w:space="0" w:color="000000"/>
              <w:right w:val="single" w:sz="4" w:space="0" w:color="000000"/>
            </w:tcBorders>
            <w:shd w:val="clear" w:color="auto" w:fill="92CDDC"/>
          </w:tcPr>
          <w:p w14:paraId="7D98E79D" w14:textId="77777777" w:rsidR="00AC1053" w:rsidRDefault="00DD6721">
            <w:pPr>
              <w:spacing w:after="0" w:line="248" w:lineRule="auto"/>
              <w:ind w:left="112" w:firstLine="0"/>
              <w:jc w:val="left"/>
            </w:pPr>
            <w:r>
              <w:rPr>
                <w:b/>
                <w:sz w:val="20"/>
              </w:rPr>
              <w:t xml:space="preserve">Module </w:t>
            </w:r>
            <w:r>
              <w:rPr>
                <w:b/>
                <w:sz w:val="20"/>
              </w:rPr>
              <w:tab/>
              <w:t xml:space="preserve"> type (Component </w:t>
            </w:r>
          </w:p>
          <w:p w14:paraId="6DFA68F2" w14:textId="77777777" w:rsidR="00AC1053" w:rsidRDefault="00DD6721">
            <w:pPr>
              <w:tabs>
                <w:tab w:val="right" w:pos="1628"/>
              </w:tabs>
              <w:spacing w:after="0" w:line="259" w:lineRule="auto"/>
              <w:ind w:left="0" w:firstLine="0"/>
              <w:jc w:val="left"/>
            </w:pPr>
            <w:r>
              <w:rPr>
                <w:b/>
                <w:sz w:val="20"/>
              </w:rPr>
              <w:t xml:space="preserve">Pass, </w:t>
            </w:r>
            <w:r>
              <w:rPr>
                <w:b/>
                <w:sz w:val="20"/>
              </w:rPr>
              <w:tab/>
              <w:t xml:space="preserve">Core, </w:t>
            </w:r>
          </w:p>
          <w:p w14:paraId="3A98EFF2" w14:textId="77777777" w:rsidR="00AC1053" w:rsidRDefault="00DD6721">
            <w:pPr>
              <w:spacing w:after="0" w:line="259" w:lineRule="auto"/>
              <w:ind w:left="112" w:firstLine="0"/>
              <w:jc w:val="left"/>
            </w:pPr>
            <w:r>
              <w:rPr>
                <w:b/>
                <w:sz w:val="20"/>
              </w:rPr>
              <w:t xml:space="preserve">Compulsory, </w:t>
            </w:r>
          </w:p>
          <w:p w14:paraId="1839DD46" w14:textId="77777777" w:rsidR="00AC1053" w:rsidRDefault="00DD6721">
            <w:pPr>
              <w:spacing w:after="0" w:line="259" w:lineRule="auto"/>
              <w:ind w:left="112" w:firstLine="0"/>
              <w:jc w:val="left"/>
            </w:pPr>
            <w:r>
              <w:rPr>
                <w:b/>
                <w:sz w:val="20"/>
              </w:rPr>
              <w:t xml:space="preserve">Optional) </w:t>
            </w:r>
          </w:p>
        </w:tc>
        <w:tc>
          <w:tcPr>
            <w:tcW w:w="1700" w:type="dxa"/>
            <w:tcBorders>
              <w:top w:val="single" w:sz="4" w:space="0" w:color="000000"/>
              <w:left w:val="single" w:sz="4" w:space="0" w:color="000000"/>
              <w:bottom w:val="single" w:sz="4" w:space="0" w:color="000000"/>
              <w:right w:val="single" w:sz="4" w:space="0" w:color="000000"/>
            </w:tcBorders>
            <w:shd w:val="clear" w:color="auto" w:fill="92CDDC"/>
          </w:tcPr>
          <w:p w14:paraId="7EEA8F68" w14:textId="77777777" w:rsidR="00AC1053" w:rsidRDefault="00DD6721">
            <w:pPr>
              <w:spacing w:after="0" w:line="259" w:lineRule="auto"/>
              <w:ind w:left="110" w:firstLine="0"/>
              <w:jc w:val="left"/>
            </w:pPr>
            <w:r>
              <w:rPr>
                <w:b/>
                <w:sz w:val="20"/>
              </w:rPr>
              <w:t xml:space="preserve">Credits </w:t>
            </w:r>
          </w:p>
        </w:tc>
      </w:tr>
      <w:tr w:rsidR="00AC1053" w14:paraId="4C31B399" w14:textId="77777777">
        <w:trPr>
          <w:trHeight w:val="251"/>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34F742BA"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0CC7A733"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626609E5"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7F968322"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10FEB7C9" w14:textId="77777777">
        <w:trPr>
          <w:trHeight w:val="272"/>
        </w:trPr>
        <w:tc>
          <w:tcPr>
            <w:tcW w:w="1559" w:type="dxa"/>
            <w:tcBorders>
              <w:top w:val="single" w:sz="4" w:space="0" w:color="000000"/>
              <w:left w:val="single" w:sz="4" w:space="0" w:color="000000"/>
              <w:bottom w:val="single" w:sz="4" w:space="0" w:color="000000"/>
              <w:right w:val="single" w:sz="4" w:space="0" w:color="000000"/>
            </w:tcBorders>
          </w:tcPr>
          <w:p w14:paraId="29C3E55A" w14:textId="77777777" w:rsidR="00AC1053" w:rsidRDefault="00DD6721">
            <w:pPr>
              <w:spacing w:after="0" w:line="259" w:lineRule="auto"/>
              <w:ind w:left="107" w:firstLine="0"/>
              <w:jc w:val="left"/>
            </w:pPr>
            <w:r>
              <w:t xml:space="preserve">LCBB4014 </w:t>
            </w:r>
          </w:p>
        </w:tc>
        <w:tc>
          <w:tcPr>
            <w:tcW w:w="3825" w:type="dxa"/>
            <w:tcBorders>
              <w:top w:val="single" w:sz="4" w:space="0" w:color="000000"/>
              <w:left w:val="single" w:sz="4" w:space="0" w:color="000000"/>
              <w:bottom w:val="single" w:sz="4" w:space="0" w:color="000000"/>
              <w:right w:val="single" w:sz="4" w:space="0" w:color="000000"/>
            </w:tcBorders>
          </w:tcPr>
          <w:p w14:paraId="5B426F55" w14:textId="77777777" w:rsidR="00AC1053" w:rsidRDefault="00DD6721">
            <w:pPr>
              <w:spacing w:after="0" w:line="259" w:lineRule="auto"/>
              <w:ind w:left="108" w:firstLine="0"/>
              <w:jc w:val="left"/>
            </w:pPr>
            <w:r>
              <w:t xml:space="preserve">Introduction to Business </w:t>
            </w:r>
          </w:p>
        </w:tc>
        <w:tc>
          <w:tcPr>
            <w:tcW w:w="1701" w:type="dxa"/>
            <w:tcBorders>
              <w:top w:val="single" w:sz="4" w:space="0" w:color="000000"/>
              <w:left w:val="single" w:sz="4" w:space="0" w:color="000000"/>
              <w:bottom w:val="single" w:sz="4" w:space="0" w:color="000000"/>
              <w:right w:val="single" w:sz="4" w:space="0" w:color="000000"/>
            </w:tcBorders>
          </w:tcPr>
          <w:p w14:paraId="1EB5EE37"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48081C2" w14:textId="77777777" w:rsidR="00AC1053" w:rsidRDefault="00DD6721">
            <w:pPr>
              <w:spacing w:after="0" w:line="259" w:lineRule="auto"/>
              <w:ind w:left="110" w:firstLine="0"/>
              <w:jc w:val="left"/>
            </w:pPr>
            <w:r>
              <w:rPr>
                <w:sz w:val="20"/>
              </w:rPr>
              <w:t xml:space="preserve">20 </w:t>
            </w:r>
          </w:p>
        </w:tc>
      </w:tr>
      <w:tr w:rsidR="00AC1053" w14:paraId="6DA8A8F5" w14:textId="77777777">
        <w:trPr>
          <w:trHeight w:val="269"/>
        </w:trPr>
        <w:tc>
          <w:tcPr>
            <w:tcW w:w="1559" w:type="dxa"/>
            <w:tcBorders>
              <w:top w:val="single" w:sz="4" w:space="0" w:color="000000"/>
              <w:left w:val="single" w:sz="4" w:space="0" w:color="000000"/>
              <w:bottom w:val="single" w:sz="4" w:space="0" w:color="000000"/>
              <w:right w:val="single" w:sz="4" w:space="0" w:color="000000"/>
            </w:tcBorders>
          </w:tcPr>
          <w:p w14:paraId="16DD585D" w14:textId="77777777" w:rsidR="00AC1053" w:rsidRDefault="00DD6721">
            <w:pPr>
              <w:spacing w:after="0" w:line="259" w:lineRule="auto"/>
              <w:ind w:left="107" w:firstLine="0"/>
              <w:jc w:val="left"/>
            </w:pPr>
            <w:r>
              <w:t xml:space="preserve">LCBB4012 </w:t>
            </w:r>
          </w:p>
        </w:tc>
        <w:tc>
          <w:tcPr>
            <w:tcW w:w="3825" w:type="dxa"/>
            <w:tcBorders>
              <w:top w:val="single" w:sz="4" w:space="0" w:color="000000"/>
              <w:left w:val="single" w:sz="4" w:space="0" w:color="000000"/>
              <w:bottom w:val="single" w:sz="4" w:space="0" w:color="000000"/>
              <w:right w:val="single" w:sz="4" w:space="0" w:color="000000"/>
            </w:tcBorders>
          </w:tcPr>
          <w:p w14:paraId="4493A00E" w14:textId="77777777" w:rsidR="00AC1053" w:rsidRDefault="00DD6721">
            <w:pPr>
              <w:spacing w:after="0" w:line="259" w:lineRule="auto"/>
              <w:ind w:left="108" w:firstLine="0"/>
              <w:jc w:val="left"/>
            </w:pPr>
            <w:r>
              <w:t xml:space="preserve">Academic Skills </w:t>
            </w:r>
          </w:p>
        </w:tc>
        <w:tc>
          <w:tcPr>
            <w:tcW w:w="1701" w:type="dxa"/>
            <w:tcBorders>
              <w:top w:val="single" w:sz="4" w:space="0" w:color="000000"/>
              <w:left w:val="single" w:sz="4" w:space="0" w:color="000000"/>
              <w:bottom w:val="single" w:sz="4" w:space="0" w:color="000000"/>
              <w:right w:val="single" w:sz="4" w:space="0" w:color="000000"/>
            </w:tcBorders>
          </w:tcPr>
          <w:p w14:paraId="6E7022BB"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5EF1647B" w14:textId="77777777" w:rsidR="00AC1053" w:rsidRDefault="00DD6721">
            <w:pPr>
              <w:spacing w:after="0" w:line="259" w:lineRule="auto"/>
              <w:ind w:left="110" w:firstLine="0"/>
              <w:jc w:val="left"/>
            </w:pPr>
            <w:r>
              <w:rPr>
                <w:sz w:val="20"/>
              </w:rPr>
              <w:t xml:space="preserve">20 </w:t>
            </w:r>
          </w:p>
        </w:tc>
      </w:tr>
      <w:tr w:rsidR="00AC1053" w14:paraId="7F11116A" w14:textId="77777777">
        <w:trPr>
          <w:trHeight w:val="248"/>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7A66BCE1"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526909EF"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22AEFBF4"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2E048939"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534A13BD" w14:textId="77777777">
        <w:trPr>
          <w:trHeight w:val="517"/>
        </w:trPr>
        <w:tc>
          <w:tcPr>
            <w:tcW w:w="1559" w:type="dxa"/>
            <w:tcBorders>
              <w:top w:val="single" w:sz="4" w:space="0" w:color="000000"/>
              <w:left w:val="single" w:sz="4" w:space="0" w:color="000000"/>
              <w:bottom w:val="single" w:sz="4" w:space="0" w:color="000000"/>
              <w:right w:val="single" w:sz="4" w:space="0" w:color="000000"/>
            </w:tcBorders>
          </w:tcPr>
          <w:p w14:paraId="4CD61B2C" w14:textId="77777777" w:rsidR="00AC1053" w:rsidRDefault="00DD6721">
            <w:pPr>
              <w:spacing w:after="0" w:line="259" w:lineRule="auto"/>
              <w:ind w:left="107" w:firstLine="0"/>
              <w:jc w:val="left"/>
            </w:pPr>
            <w:r>
              <w:t xml:space="preserve">LCBB4015 </w:t>
            </w:r>
          </w:p>
        </w:tc>
        <w:tc>
          <w:tcPr>
            <w:tcW w:w="3825" w:type="dxa"/>
            <w:tcBorders>
              <w:top w:val="single" w:sz="4" w:space="0" w:color="000000"/>
              <w:left w:val="single" w:sz="4" w:space="0" w:color="000000"/>
              <w:bottom w:val="single" w:sz="4" w:space="0" w:color="000000"/>
              <w:right w:val="single" w:sz="4" w:space="0" w:color="000000"/>
            </w:tcBorders>
          </w:tcPr>
          <w:p w14:paraId="4CDD5700" w14:textId="77777777" w:rsidR="00AC1053" w:rsidRDefault="00DD6721">
            <w:pPr>
              <w:spacing w:after="0" w:line="259" w:lineRule="auto"/>
              <w:ind w:left="108" w:firstLine="0"/>
              <w:jc w:val="left"/>
            </w:pPr>
            <w:r>
              <w:t xml:space="preserve">Introduction to Leadership &amp; Management </w:t>
            </w:r>
          </w:p>
        </w:tc>
        <w:tc>
          <w:tcPr>
            <w:tcW w:w="1701" w:type="dxa"/>
            <w:tcBorders>
              <w:top w:val="single" w:sz="4" w:space="0" w:color="000000"/>
              <w:left w:val="single" w:sz="4" w:space="0" w:color="000000"/>
              <w:bottom w:val="single" w:sz="4" w:space="0" w:color="000000"/>
              <w:right w:val="single" w:sz="4" w:space="0" w:color="000000"/>
            </w:tcBorders>
          </w:tcPr>
          <w:p w14:paraId="625F8A0B"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63FA92F" w14:textId="77777777" w:rsidR="00AC1053" w:rsidRDefault="00DD6721">
            <w:pPr>
              <w:spacing w:after="0" w:line="259" w:lineRule="auto"/>
              <w:ind w:left="110" w:firstLine="0"/>
              <w:jc w:val="left"/>
            </w:pPr>
            <w:r>
              <w:rPr>
                <w:sz w:val="20"/>
              </w:rPr>
              <w:t xml:space="preserve">20 </w:t>
            </w:r>
          </w:p>
        </w:tc>
      </w:tr>
      <w:tr w:rsidR="00AC1053" w14:paraId="35A74548" w14:textId="77777777">
        <w:trPr>
          <w:trHeight w:val="517"/>
        </w:trPr>
        <w:tc>
          <w:tcPr>
            <w:tcW w:w="1559" w:type="dxa"/>
            <w:tcBorders>
              <w:top w:val="single" w:sz="4" w:space="0" w:color="000000"/>
              <w:left w:val="single" w:sz="4" w:space="0" w:color="000000"/>
              <w:bottom w:val="single" w:sz="4" w:space="0" w:color="000000"/>
              <w:right w:val="single" w:sz="4" w:space="0" w:color="000000"/>
            </w:tcBorders>
          </w:tcPr>
          <w:p w14:paraId="5BE4252E" w14:textId="77777777" w:rsidR="00AC1053" w:rsidRDefault="00DD6721">
            <w:pPr>
              <w:spacing w:after="0" w:line="259" w:lineRule="auto"/>
              <w:ind w:left="107" w:firstLine="0"/>
              <w:jc w:val="left"/>
            </w:pPr>
            <w:r>
              <w:t xml:space="preserve">LCBB4009 </w:t>
            </w:r>
          </w:p>
        </w:tc>
        <w:tc>
          <w:tcPr>
            <w:tcW w:w="3825" w:type="dxa"/>
            <w:tcBorders>
              <w:top w:val="single" w:sz="4" w:space="0" w:color="000000"/>
              <w:left w:val="single" w:sz="4" w:space="0" w:color="000000"/>
              <w:bottom w:val="single" w:sz="4" w:space="0" w:color="000000"/>
              <w:right w:val="single" w:sz="4" w:space="0" w:color="000000"/>
            </w:tcBorders>
          </w:tcPr>
          <w:p w14:paraId="5A7348A6" w14:textId="77777777" w:rsidR="00AC1053" w:rsidRDefault="00DD6721">
            <w:pPr>
              <w:spacing w:after="0" w:line="259" w:lineRule="auto"/>
              <w:ind w:left="108" w:firstLine="0"/>
            </w:pPr>
            <w:r>
              <w:t xml:space="preserve">Understanding Organisational Structure and Culture </w:t>
            </w:r>
          </w:p>
        </w:tc>
        <w:tc>
          <w:tcPr>
            <w:tcW w:w="1701" w:type="dxa"/>
            <w:tcBorders>
              <w:top w:val="single" w:sz="4" w:space="0" w:color="000000"/>
              <w:left w:val="single" w:sz="4" w:space="0" w:color="000000"/>
              <w:bottom w:val="single" w:sz="4" w:space="0" w:color="000000"/>
              <w:right w:val="single" w:sz="4" w:space="0" w:color="000000"/>
            </w:tcBorders>
          </w:tcPr>
          <w:p w14:paraId="13B6FA93"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DB78CF3" w14:textId="77777777" w:rsidR="00AC1053" w:rsidRDefault="00DD6721">
            <w:pPr>
              <w:spacing w:after="0" w:line="259" w:lineRule="auto"/>
              <w:ind w:left="110" w:firstLine="0"/>
              <w:jc w:val="left"/>
            </w:pPr>
            <w:r>
              <w:rPr>
                <w:sz w:val="20"/>
              </w:rPr>
              <w:t xml:space="preserve">20 </w:t>
            </w:r>
          </w:p>
        </w:tc>
      </w:tr>
      <w:tr w:rsidR="00AC1053" w14:paraId="605E0585" w14:textId="77777777">
        <w:trPr>
          <w:trHeight w:val="264"/>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6D19B07F"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0D94F412"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26641ACD" w14:textId="77777777" w:rsidR="00AC1053" w:rsidRDefault="00DD6721">
            <w:pPr>
              <w:spacing w:after="0" w:line="259" w:lineRule="auto"/>
              <w:ind w:left="112" w:firstLine="0"/>
              <w:jc w:val="left"/>
            </w:pPr>
            <w:r>
              <w:rPr>
                <w:b/>
                <w:sz w:val="20"/>
              </w:rPr>
              <w:t xml:space="preserve">Term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6964F027"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32F38A83" w14:textId="77777777">
        <w:trPr>
          <w:trHeight w:val="263"/>
        </w:trPr>
        <w:tc>
          <w:tcPr>
            <w:tcW w:w="1559" w:type="dxa"/>
            <w:tcBorders>
              <w:top w:val="single" w:sz="4" w:space="0" w:color="000000"/>
              <w:left w:val="single" w:sz="4" w:space="0" w:color="000000"/>
              <w:bottom w:val="single" w:sz="4" w:space="0" w:color="000000"/>
              <w:right w:val="single" w:sz="4" w:space="0" w:color="000000"/>
            </w:tcBorders>
          </w:tcPr>
          <w:p w14:paraId="1206BB1A" w14:textId="77777777" w:rsidR="00AC1053" w:rsidRDefault="00DD6721">
            <w:pPr>
              <w:spacing w:after="0" w:line="259" w:lineRule="auto"/>
              <w:ind w:left="107" w:firstLine="0"/>
              <w:jc w:val="left"/>
            </w:pPr>
            <w:r>
              <w:t xml:space="preserve">LCBB4013 </w:t>
            </w:r>
          </w:p>
        </w:tc>
        <w:tc>
          <w:tcPr>
            <w:tcW w:w="3825" w:type="dxa"/>
            <w:tcBorders>
              <w:top w:val="single" w:sz="4" w:space="0" w:color="000000"/>
              <w:left w:val="single" w:sz="4" w:space="0" w:color="000000"/>
              <w:bottom w:val="single" w:sz="4" w:space="0" w:color="000000"/>
              <w:right w:val="single" w:sz="4" w:space="0" w:color="000000"/>
            </w:tcBorders>
          </w:tcPr>
          <w:p w14:paraId="27448A9F" w14:textId="77777777" w:rsidR="00AC1053" w:rsidRDefault="00DD6721">
            <w:pPr>
              <w:spacing w:after="0" w:line="259" w:lineRule="auto"/>
              <w:ind w:left="108" w:firstLine="0"/>
              <w:jc w:val="left"/>
            </w:pPr>
            <w:r>
              <w:t xml:space="preserve">Stakeholder </w:t>
            </w:r>
            <w:r>
              <w:t xml:space="preserve">Engagement </w:t>
            </w:r>
          </w:p>
        </w:tc>
        <w:tc>
          <w:tcPr>
            <w:tcW w:w="1701" w:type="dxa"/>
            <w:tcBorders>
              <w:top w:val="single" w:sz="4" w:space="0" w:color="000000"/>
              <w:left w:val="single" w:sz="4" w:space="0" w:color="000000"/>
              <w:bottom w:val="single" w:sz="4" w:space="0" w:color="000000"/>
              <w:right w:val="single" w:sz="4" w:space="0" w:color="000000"/>
            </w:tcBorders>
          </w:tcPr>
          <w:p w14:paraId="0B86B5C1"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9F7653C" w14:textId="77777777" w:rsidR="00AC1053" w:rsidRDefault="00DD6721">
            <w:pPr>
              <w:spacing w:after="0" w:line="259" w:lineRule="auto"/>
              <w:ind w:left="110" w:firstLine="0"/>
              <w:jc w:val="left"/>
            </w:pPr>
            <w:r>
              <w:rPr>
                <w:sz w:val="20"/>
              </w:rPr>
              <w:t xml:space="preserve">20 </w:t>
            </w:r>
          </w:p>
        </w:tc>
      </w:tr>
      <w:tr w:rsidR="00AC1053" w14:paraId="34EFB092"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441583A7" w14:textId="77777777" w:rsidR="00AC1053" w:rsidRDefault="00DD6721">
            <w:pPr>
              <w:spacing w:after="0" w:line="259" w:lineRule="auto"/>
              <w:ind w:left="107" w:firstLine="0"/>
              <w:jc w:val="left"/>
            </w:pPr>
            <w:r>
              <w:t xml:space="preserve">LCBB4016 </w:t>
            </w:r>
          </w:p>
        </w:tc>
        <w:tc>
          <w:tcPr>
            <w:tcW w:w="3825" w:type="dxa"/>
            <w:tcBorders>
              <w:top w:val="single" w:sz="4" w:space="0" w:color="000000"/>
              <w:left w:val="single" w:sz="4" w:space="0" w:color="000000"/>
              <w:bottom w:val="single" w:sz="4" w:space="0" w:color="000000"/>
              <w:right w:val="single" w:sz="4" w:space="0" w:color="000000"/>
            </w:tcBorders>
          </w:tcPr>
          <w:p w14:paraId="08688320" w14:textId="77777777" w:rsidR="00AC1053" w:rsidRDefault="00DD6721">
            <w:pPr>
              <w:spacing w:after="0" w:line="259" w:lineRule="auto"/>
              <w:ind w:left="108" w:firstLine="0"/>
              <w:jc w:val="left"/>
            </w:pPr>
            <w:r>
              <w:t xml:space="preserve">Global Business Environment </w:t>
            </w:r>
          </w:p>
        </w:tc>
        <w:tc>
          <w:tcPr>
            <w:tcW w:w="1701" w:type="dxa"/>
            <w:tcBorders>
              <w:top w:val="single" w:sz="4" w:space="0" w:color="000000"/>
              <w:left w:val="single" w:sz="4" w:space="0" w:color="000000"/>
              <w:bottom w:val="single" w:sz="4" w:space="0" w:color="000000"/>
              <w:right w:val="single" w:sz="4" w:space="0" w:color="000000"/>
            </w:tcBorders>
          </w:tcPr>
          <w:p w14:paraId="2C7B13DB"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8B57900" w14:textId="77777777" w:rsidR="00AC1053" w:rsidRDefault="00DD6721">
            <w:pPr>
              <w:spacing w:after="0" w:line="259" w:lineRule="auto"/>
              <w:ind w:left="110" w:firstLine="0"/>
              <w:jc w:val="left"/>
            </w:pPr>
            <w:r>
              <w:rPr>
                <w:sz w:val="20"/>
              </w:rPr>
              <w:t xml:space="preserve">20 </w:t>
            </w:r>
          </w:p>
        </w:tc>
      </w:tr>
      <w:tr w:rsidR="00AC1053" w14:paraId="6704BFD8"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6A559406"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701C92DA"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133AABE3"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4CE0CC27"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57F4BF8A" w14:textId="77777777">
        <w:trPr>
          <w:trHeight w:val="518"/>
        </w:trPr>
        <w:tc>
          <w:tcPr>
            <w:tcW w:w="1559" w:type="dxa"/>
            <w:tcBorders>
              <w:top w:val="single" w:sz="4" w:space="0" w:color="000000"/>
              <w:left w:val="single" w:sz="4" w:space="0" w:color="000000"/>
              <w:bottom w:val="single" w:sz="4" w:space="0" w:color="000000"/>
              <w:right w:val="single" w:sz="4" w:space="0" w:color="000000"/>
            </w:tcBorders>
          </w:tcPr>
          <w:p w14:paraId="3C40ACD7" w14:textId="77777777" w:rsidR="00AC1053" w:rsidRDefault="00DD6721">
            <w:pPr>
              <w:spacing w:after="0" w:line="259" w:lineRule="auto"/>
              <w:ind w:left="107" w:firstLine="0"/>
              <w:jc w:val="left"/>
            </w:pPr>
            <w:r>
              <w:t xml:space="preserve">LCBB5014 </w:t>
            </w:r>
          </w:p>
        </w:tc>
        <w:tc>
          <w:tcPr>
            <w:tcW w:w="3825" w:type="dxa"/>
            <w:tcBorders>
              <w:top w:val="single" w:sz="4" w:space="0" w:color="000000"/>
              <w:left w:val="single" w:sz="4" w:space="0" w:color="000000"/>
              <w:bottom w:val="single" w:sz="4" w:space="0" w:color="000000"/>
              <w:right w:val="single" w:sz="4" w:space="0" w:color="000000"/>
            </w:tcBorders>
          </w:tcPr>
          <w:p w14:paraId="1833991D" w14:textId="77777777" w:rsidR="00AC1053" w:rsidRDefault="00DD6721">
            <w:pPr>
              <w:spacing w:after="0" w:line="259" w:lineRule="auto"/>
              <w:ind w:left="108" w:firstLine="0"/>
              <w:jc w:val="left"/>
            </w:pPr>
            <w:r>
              <w:t xml:space="preserve">Data Handling &amp; Business Intelligence </w:t>
            </w:r>
          </w:p>
        </w:tc>
        <w:tc>
          <w:tcPr>
            <w:tcW w:w="1701" w:type="dxa"/>
            <w:tcBorders>
              <w:top w:val="single" w:sz="4" w:space="0" w:color="000000"/>
              <w:left w:val="single" w:sz="4" w:space="0" w:color="000000"/>
              <w:bottom w:val="single" w:sz="4" w:space="0" w:color="000000"/>
              <w:right w:val="single" w:sz="4" w:space="0" w:color="000000"/>
            </w:tcBorders>
          </w:tcPr>
          <w:p w14:paraId="0E859B52"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6A44B97" w14:textId="77777777" w:rsidR="00AC1053" w:rsidRDefault="00DD6721">
            <w:pPr>
              <w:spacing w:after="0" w:line="259" w:lineRule="auto"/>
              <w:ind w:left="110" w:firstLine="0"/>
              <w:jc w:val="left"/>
            </w:pPr>
            <w:r>
              <w:rPr>
                <w:sz w:val="20"/>
              </w:rPr>
              <w:t xml:space="preserve">20 </w:t>
            </w:r>
          </w:p>
        </w:tc>
      </w:tr>
      <w:tr w:rsidR="00AC1053" w14:paraId="7B6EF97E" w14:textId="77777777">
        <w:trPr>
          <w:trHeight w:val="269"/>
        </w:trPr>
        <w:tc>
          <w:tcPr>
            <w:tcW w:w="1559" w:type="dxa"/>
            <w:tcBorders>
              <w:top w:val="single" w:sz="4" w:space="0" w:color="000000"/>
              <w:left w:val="single" w:sz="4" w:space="0" w:color="000000"/>
              <w:bottom w:val="single" w:sz="4" w:space="0" w:color="000000"/>
              <w:right w:val="single" w:sz="4" w:space="0" w:color="000000"/>
            </w:tcBorders>
          </w:tcPr>
          <w:p w14:paraId="6364E93F" w14:textId="77777777" w:rsidR="00AC1053" w:rsidRDefault="00DD6721">
            <w:pPr>
              <w:spacing w:after="0" w:line="259" w:lineRule="auto"/>
              <w:ind w:left="107" w:firstLine="0"/>
              <w:jc w:val="left"/>
            </w:pPr>
            <w:r>
              <w:t xml:space="preserve">LCBB5015 </w:t>
            </w:r>
          </w:p>
        </w:tc>
        <w:tc>
          <w:tcPr>
            <w:tcW w:w="3825" w:type="dxa"/>
            <w:tcBorders>
              <w:top w:val="single" w:sz="4" w:space="0" w:color="000000"/>
              <w:left w:val="single" w:sz="4" w:space="0" w:color="000000"/>
              <w:bottom w:val="single" w:sz="4" w:space="0" w:color="000000"/>
              <w:right w:val="single" w:sz="4" w:space="0" w:color="000000"/>
            </w:tcBorders>
          </w:tcPr>
          <w:p w14:paraId="3155071B" w14:textId="77777777" w:rsidR="00AC1053" w:rsidRDefault="00DD6721">
            <w:pPr>
              <w:spacing w:after="0" w:line="259" w:lineRule="auto"/>
              <w:ind w:left="108" w:firstLine="0"/>
              <w:jc w:val="left"/>
            </w:pPr>
            <w:r>
              <w:t xml:space="preserve">Principles of Marketing </w:t>
            </w:r>
          </w:p>
        </w:tc>
        <w:tc>
          <w:tcPr>
            <w:tcW w:w="1701" w:type="dxa"/>
            <w:tcBorders>
              <w:top w:val="single" w:sz="4" w:space="0" w:color="000000"/>
              <w:left w:val="single" w:sz="4" w:space="0" w:color="000000"/>
              <w:bottom w:val="single" w:sz="4" w:space="0" w:color="000000"/>
              <w:right w:val="single" w:sz="4" w:space="0" w:color="000000"/>
            </w:tcBorders>
          </w:tcPr>
          <w:p w14:paraId="25FE5BE5"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2A1825CD" w14:textId="77777777" w:rsidR="00AC1053" w:rsidRDefault="00DD6721">
            <w:pPr>
              <w:spacing w:after="0" w:line="259" w:lineRule="auto"/>
              <w:ind w:left="110" w:firstLine="0"/>
              <w:jc w:val="left"/>
            </w:pPr>
            <w:r>
              <w:rPr>
                <w:sz w:val="20"/>
              </w:rPr>
              <w:t xml:space="preserve">20 </w:t>
            </w:r>
          </w:p>
        </w:tc>
      </w:tr>
      <w:tr w:rsidR="00AC1053" w14:paraId="1F2F436B" w14:textId="77777777">
        <w:trPr>
          <w:trHeight w:val="248"/>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6B6656AC"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50180715"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44D4A18C"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2C46476F"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473D0775" w14:textId="77777777">
        <w:trPr>
          <w:trHeight w:val="272"/>
        </w:trPr>
        <w:tc>
          <w:tcPr>
            <w:tcW w:w="1559" w:type="dxa"/>
            <w:tcBorders>
              <w:top w:val="single" w:sz="4" w:space="0" w:color="000000"/>
              <w:left w:val="single" w:sz="4" w:space="0" w:color="000000"/>
              <w:bottom w:val="single" w:sz="4" w:space="0" w:color="000000"/>
              <w:right w:val="single" w:sz="4" w:space="0" w:color="000000"/>
            </w:tcBorders>
          </w:tcPr>
          <w:p w14:paraId="733A2E65" w14:textId="77777777" w:rsidR="00AC1053" w:rsidRDefault="00DD6721">
            <w:pPr>
              <w:spacing w:after="0" w:line="259" w:lineRule="auto"/>
              <w:ind w:left="107" w:firstLine="0"/>
              <w:jc w:val="left"/>
            </w:pPr>
            <w:r>
              <w:t xml:space="preserve">LCBB5013 </w:t>
            </w:r>
          </w:p>
        </w:tc>
        <w:tc>
          <w:tcPr>
            <w:tcW w:w="3825" w:type="dxa"/>
            <w:tcBorders>
              <w:top w:val="single" w:sz="4" w:space="0" w:color="000000"/>
              <w:left w:val="single" w:sz="4" w:space="0" w:color="000000"/>
              <w:bottom w:val="single" w:sz="4" w:space="0" w:color="000000"/>
              <w:right w:val="single" w:sz="4" w:space="0" w:color="000000"/>
            </w:tcBorders>
          </w:tcPr>
          <w:p w14:paraId="1A12C052" w14:textId="77777777" w:rsidR="00AC1053" w:rsidRDefault="00DD6721">
            <w:pPr>
              <w:spacing w:after="0" w:line="259" w:lineRule="auto"/>
              <w:ind w:left="108" w:firstLine="0"/>
              <w:jc w:val="left"/>
            </w:pPr>
            <w:r>
              <w:t xml:space="preserve">Entrepreneurship </w:t>
            </w:r>
          </w:p>
        </w:tc>
        <w:tc>
          <w:tcPr>
            <w:tcW w:w="1701" w:type="dxa"/>
            <w:tcBorders>
              <w:top w:val="single" w:sz="4" w:space="0" w:color="000000"/>
              <w:left w:val="single" w:sz="4" w:space="0" w:color="000000"/>
              <w:bottom w:val="single" w:sz="4" w:space="0" w:color="000000"/>
              <w:right w:val="single" w:sz="4" w:space="0" w:color="000000"/>
            </w:tcBorders>
          </w:tcPr>
          <w:p w14:paraId="5C68C55B"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A681D69" w14:textId="77777777" w:rsidR="00AC1053" w:rsidRDefault="00DD6721">
            <w:pPr>
              <w:spacing w:after="0" w:line="259" w:lineRule="auto"/>
              <w:ind w:left="110" w:firstLine="0"/>
              <w:jc w:val="left"/>
            </w:pPr>
            <w:r>
              <w:rPr>
                <w:sz w:val="20"/>
              </w:rPr>
              <w:t xml:space="preserve">20 </w:t>
            </w:r>
          </w:p>
        </w:tc>
      </w:tr>
      <w:tr w:rsidR="00AC1053" w14:paraId="718CA3AD"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0B53E3D5" w14:textId="77777777" w:rsidR="00AC1053" w:rsidRDefault="00DD6721">
            <w:pPr>
              <w:spacing w:after="0" w:line="259" w:lineRule="auto"/>
              <w:ind w:left="107" w:firstLine="0"/>
              <w:jc w:val="left"/>
            </w:pPr>
            <w:r>
              <w:t xml:space="preserve">LCBB5011 </w:t>
            </w:r>
          </w:p>
        </w:tc>
        <w:tc>
          <w:tcPr>
            <w:tcW w:w="3825" w:type="dxa"/>
            <w:tcBorders>
              <w:top w:val="single" w:sz="4" w:space="0" w:color="000000"/>
              <w:left w:val="single" w:sz="4" w:space="0" w:color="000000"/>
              <w:bottom w:val="single" w:sz="4" w:space="0" w:color="000000"/>
              <w:right w:val="single" w:sz="4" w:space="0" w:color="000000"/>
            </w:tcBorders>
          </w:tcPr>
          <w:p w14:paraId="2C580B11" w14:textId="77777777" w:rsidR="00AC1053" w:rsidRDefault="00DD6721">
            <w:pPr>
              <w:spacing w:after="0" w:line="259" w:lineRule="auto"/>
              <w:ind w:left="108" w:firstLine="0"/>
              <w:jc w:val="left"/>
            </w:pPr>
            <w:r>
              <w:t xml:space="preserve">Essentials of Accounting &amp; Finance </w:t>
            </w:r>
          </w:p>
        </w:tc>
        <w:tc>
          <w:tcPr>
            <w:tcW w:w="1701" w:type="dxa"/>
            <w:tcBorders>
              <w:top w:val="single" w:sz="4" w:space="0" w:color="000000"/>
              <w:left w:val="single" w:sz="4" w:space="0" w:color="000000"/>
              <w:bottom w:val="single" w:sz="4" w:space="0" w:color="000000"/>
              <w:right w:val="single" w:sz="4" w:space="0" w:color="000000"/>
            </w:tcBorders>
          </w:tcPr>
          <w:p w14:paraId="48AD56DA"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CE9D491" w14:textId="77777777" w:rsidR="00AC1053" w:rsidRDefault="00DD6721">
            <w:pPr>
              <w:spacing w:after="0" w:line="259" w:lineRule="auto"/>
              <w:ind w:left="110" w:firstLine="0"/>
              <w:jc w:val="left"/>
            </w:pPr>
            <w:r>
              <w:rPr>
                <w:sz w:val="20"/>
              </w:rPr>
              <w:t xml:space="preserve">20 </w:t>
            </w:r>
          </w:p>
        </w:tc>
      </w:tr>
      <w:tr w:rsidR="00AC1053" w14:paraId="110F5879"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3B701E5B"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5749624C"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354CE443" w14:textId="77777777" w:rsidR="00AC1053" w:rsidRDefault="00DD6721">
            <w:pPr>
              <w:spacing w:after="0" w:line="259" w:lineRule="auto"/>
              <w:ind w:left="112" w:firstLine="0"/>
              <w:jc w:val="left"/>
            </w:pPr>
            <w:r>
              <w:rPr>
                <w:b/>
                <w:sz w:val="20"/>
              </w:rPr>
              <w:t xml:space="preserve">Term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61DDB255"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37B5B890" w14:textId="77777777">
        <w:trPr>
          <w:trHeight w:val="515"/>
        </w:trPr>
        <w:tc>
          <w:tcPr>
            <w:tcW w:w="1559" w:type="dxa"/>
            <w:tcBorders>
              <w:top w:val="single" w:sz="4" w:space="0" w:color="000000"/>
              <w:left w:val="single" w:sz="4" w:space="0" w:color="000000"/>
              <w:bottom w:val="single" w:sz="4" w:space="0" w:color="000000"/>
              <w:right w:val="single" w:sz="4" w:space="0" w:color="000000"/>
            </w:tcBorders>
          </w:tcPr>
          <w:p w14:paraId="14C1DB86" w14:textId="77777777" w:rsidR="00AC1053" w:rsidRDefault="00DD6721">
            <w:pPr>
              <w:spacing w:after="0" w:line="259" w:lineRule="auto"/>
              <w:ind w:left="107" w:firstLine="0"/>
              <w:jc w:val="left"/>
            </w:pPr>
            <w:r>
              <w:t xml:space="preserve">LCBB5010 </w:t>
            </w:r>
          </w:p>
        </w:tc>
        <w:tc>
          <w:tcPr>
            <w:tcW w:w="3825" w:type="dxa"/>
            <w:tcBorders>
              <w:top w:val="single" w:sz="4" w:space="0" w:color="000000"/>
              <w:left w:val="single" w:sz="4" w:space="0" w:color="000000"/>
              <w:bottom w:val="single" w:sz="4" w:space="0" w:color="000000"/>
              <w:right w:val="single" w:sz="4" w:space="0" w:color="000000"/>
            </w:tcBorders>
          </w:tcPr>
          <w:p w14:paraId="6C0F54AE" w14:textId="77777777" w:rsidR="00AC1053" w:rsidRDefault="00DD6721">
            <w:pPr>
              <w:spacing w:after="0" w:line="259" w:lineRule="auto"/>
              <w:ind w:left="108" w:firstLine="0"/>
              <w:jc w:val="left"/>
            </w:pPr>
            <w:r>
              <w:t xml:space="preserve">Management Accounting for Managers </w:t>
            </w:r>
          </w:p>
        </w:tc>
        <w:tc>
          <w:tcPr>
            <w:tcW w:w="1701" w:type="dxa"/>
            <w:tcBorders>
              <w:top w:val="single" w:sz="4" w:space="0" w:color="000000"/>
              <w:left w:val="single" w:sz="4" w:space="0" w:color="000000"/>
              <w:bottom w:val="single" w:sz="4" w:space="0" w:color="000000"/>
              <w:right w:val="single" w:sz="4" w:space="0" w:color="000000"/>
            </w:tcBorders>
          </w:tcPr>
          <w:p w14:paraId="23308F79"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18FCDCF7" w14:textId="77777777" w:rsidR="00AC1053" w:rsidRDefault="00DD6721">
            <w:pPr>
              <w:spacing w:after="0" w:line="259" w:lineRule="auto"/>
              <w:ind w:left="110" w:firstLine="0"/>
              <w:jc w:val="left"/>
            </w:pPr>
            <w:r>
              <w:rPr>
                <w:sz w:val="20"/>
              </w:rPr>
              <w:t xml:space="preserve">20 </w:t>
            </w:r>
          </w:p>
        </w:tc>
      </w:tr>
      <w:tr w:rsidR="00AC1053" w14:paraId="513D7568" w14:textId="77777777">
        <w:trPr>
          <w:trHeight w:val="517"/>
        </w:trPr>
        <w:tc>
          <w:tcPr>
            <w:tcW w:w="1559" w:type="dxa"/>
            <w:tcBorders>
              <w:top w:val="single" w:sz="4" w:space="0" w:color="000000"/>
              <w:left w:val="single" w:sz="4" w:space="0" w:color="000000"/>
              <w:bottom w:val="single" w:sz="4" w:space="0" w:color="000000"/>
              <w:right w:val="single" w:sz="4" w:space="0" w:color="000000"/>
            </w:tcBorders>
          </w:tcPr>
          <w:p w14:paraId="51763511" w14:textId="77777777" w:rsidR="00AC1053" w:rsidRDefault="00DD6721">
            <w:pPr>
              <w:spacing w:after="0" w:line="259" w:lineRule="auto"/>
              <w:ind w:left="107" w:firstLine="0"/>
              <w:jc w:val="left"/>
            </w:pPr>
            <w:r>
              <w:t xml:space="preserve">LCBB5012 </w:t>
            </w:r>
          </w:p>
        </w:tc>
        <w:tc>
          <w:tcPr>
            <w:tcW w:w="3825" w:type="dxa"/>
            <w:tcBorders>
              <w:top w:val="single" w:sz="4" w:space="0" w:color="000000"/>
              <w:left w:val="single" w:sz="4" w:space="0" w:color="000000"/>
              <w:bottom w:val="single" w:sz="4" w:space="0" w:color="000000"/>
              <w:right w:val="single" w:sz="4" w:space="0" w:color="000000"/>
            </w:tcBorders>
          </w:tcPr>
          <w:p w14:paraId="3EDEB554" w14:textId="77777777" w:rsidR="00AC1053" w:rsidRDefault="00DD6721">
            <w:pPr>
              <w:spacing w:after="0" w:line="259" w:lineRule="auto"/>
              <w:ind w:left="108" w:firstLine="0"/>
              <w:jc w:val="left"/>
            </w:pPr>
            <w:r>
              <w:t xml:space="preserve">Principles of Human </w:t>
            </w:r>
            <w:r>
              <w:t xml:space="preserve">Resource Management </w:t>
            </w:r>
          </w:p>
        </w:tc>
        <w:tc>
          <w:tcPr>
            <w:tcW w:w="1701" w:type="dxa"/>
            <w:tcBorders>
              <w:top w:val="single" w:sz="4" w:space="0" w:color="000000"/>
              <w:left w:val="single" w:sz="4" w:space="0" w:color="000000"/>
              <w:bottom w:val="single" w:sz="4" w:space="0" w:color="000000"/>
              <w:right w:val="single" w:sz="4" w:space="0" w:color="000000"/>
            </w:tcBorders>
          </w:tcPr>
          <w:p w14:paraId="00DF1D6E"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A78A422" w14:textId="77777777" w:rsidR="00AC1053" w:rsidRDefault="00DD6721">
            <w:pPr>
              <w:spacing w:after="0" w:line="259" w:lineRule="auto"/>
              <w:ind w:left="110" w:firstLine="0"/>
              <w:jc w:val="left"/>
            </w:pPr>
            <w:r>
              <w:rPr>
                <w:sz w:val="20"/>
              </w:rPr>
              <w:t xml:space="preserve">20 </w:t>
            </w:r>
          </w:p>
        </w:tc>
      </w:tr>
      <w:tr w:rsidR="00AC1053" w14:paraId="467B9C5D"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3DCDFFF2"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22E0AAF3"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200B036C"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618F0339"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308C5E61"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0F2A82E4" w14:textId="77777777" w:rsidR="00AC1053" w:rsidRDefault="00DD6721">
            <w:pPr>
              <w:spacing w:after="0" w:line="259" w:lineRule="auto"/>
              <w:ind w:left="107" w:firstLine="0"/>
              <w:jc w:val="left"/>
            </w:pPr>
            <w:r>
              <w:rPr>
                <w:sz w:val="20"/>
              </w:rPr>
              <w:t xml:space="preserve">LCBB6023 </w:t>
            </w:r>
          </w:p>
        </w:tc>
        <w:tc>
          <w:tcPr>
            <w:tcW w:w="3825" w:type="dxa"/>
            <w:tcBorders>
              <w:top w:val="single" w:sz="4" w:space="0" w:color="000000"/>
              <w:left w:val="single" w:sz="4" w:space="0" w:color="000000"/>
              <w:bottom w:val="single" w:sz="4" w:space="0" w:color="000000"/>
              <w:right w:val="single" w:sz="4" w:space="0" w:color="000000"/>
            </w:tcBorders>
          </w:tcPr>
          <w:p w14:paraId="6CEC15E7" w14:textId="77777777" w:rsidR="00AC1053" w:rsidRDefault="00DD6721">
            <w:pPr>
              <w:spacing w:after="0" w:line="259" w:lineRule="auto"/>
              <w:ind w:left="108" w:firstLine="0"/>
              <w:jc w:val="left"/>
            </w:pPr>
            <w:r>
              <w:rPr>
                <w:sz w:val="20"/>
              </w:rPr>
              <w:t xml:space="preserve">International Business Communication </w:t>
            </w:r>
          </w:p>
        </w:tc>
        <w:tc>
          <w:tcPr>
            <w:tcW w:w="1701" w:type="dxa"/>
            <w:tcBorders>
              <w:top w:val="single" w:sz="4" w:space="0" w:color="000000"/>
              <w:left w:val="single" w:sz="4" w:space="0" w:color="000000"/>
              <w:bottom w:val="single" w:sz="4" w:space="0" w:color="000000"/>
              <w:right w:val="single" w:sz="4" w:space="0" w:color="000000"/>
            </w:tcBorders>
          </w:tcPr>
          <w:p w14:paraId="38113E26"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889FBC5" w14:textId="77777777" w:rsidR="00AC1053" w:rsidRDefault="00DD6721">
            <w:pPr>
              <w:spacing w:after="0" w:line="259" w:lineRule="auto"/>
              <w:ind w:left="110" w:firstLine="0"/>
              <w:jc w:val="left"/>
            </w:pPr>
            <w:r>
              <w:rPr>
                <w:sz w:val="20"/>
              </w:rPr>
              <w:t xml:space="preserve">20 </w:t>
            </w:r>
          </w:p>
        </w:tc>
      </w:tr>
      <w:tr w:rsidR="00AC1053" w14:paraId="72B2A441" w14:textId="77777777">
        <w:trPr>
          <w:trHeight w:val="268"/>
        </w:trPr>
        <w:tc>
          <w:tcPr>
            <w:tcW w:w="1559" w:type="dxa"/>
            <w:tcBorders>
              <w:top w:val="single" w:sz="4" w:space="0" w:color="000000"/>
              <w:left w:val="single" w:sz="4" w:space="0" w:color="000000"/>
              <w:bottom w:val="single" w:sz="4" w:space="0" w:color="000000"/>
              <w:right w:val="single" w:sz="4" w:space="0" w:color="000000"/>
            </w:tcBorders>
          </w:tcPr>
          <w:p w14:paraId="140D705B" w14:textId="77777777" w:rsidR="00AC1053" w:rsidRDefault="00DD6721">
            <w:pPr>
              <w:spacing w:after="0" w:line="259" w:lineRule="auto"/>
              <w:ind w:left="107" w:firstLine="0"/>
              <w:jc w:val="left"/>
            </w:pPr>
            <w:r>
              <w:rPr>
                <w:sz w:val="20"/>
              </w:rPr>
              <w:t xml:space="preserve">LCBB6009 </w:t>
            </w:r>
          </w:p>
        </w:tc>
        <w:tc>
          <w:tcPr>
            <w:tcW w:w="3825" w:type="dxa"/>
            <w:tcBorders>
              <w:top w:val="single" w:sz="4" w:space="0" w:color="000000"/>
              <w:left w:val="single" w:sz="4" w:space="0" w:color="000000"/>
              <w:bottom w:val="single" w:sz="4" w:space="0" w:color="000000"/>
              <w:right w:val="single" w:sz="4" w:space="0" w:color="000000"/>
            </w:tcBorders>
          </w:tcPr>
          <w:p w14:paraId="629C009D" w14:textId="77777777" w:rsidR="00AC1053" w:rsidRDefault="00DD6721">
            <w:pPr>
              <w:spacing w:after="0" w:line="259" w:lineRule="auto"/>
              <w:ind w:left="108" w:firstLine="0"/>
              <w:jc w:val="left"/>
            </w:pPr>
            <w:r>
              <w:rPr>
                <w:sz w:val="20"/>
              </w:rPr>
              <w:t xml:space="preserve">Digital Marketing </w:t>
            </w:r>
          </w:p>
        </w:tc>
        <w:tc>
          <w:tcPr>
            <w:tcW w:w="1701" w:type="dxa"/>
            <w:tcBorders>
              <w:top w:val="single" w:sz="4" w:space="0" w:color="000000"/>
              <w:left w:val="single" w:sz="4" w:space="0" w:color="000000"/>
              <w:bottom w:val="single" w:sz="4" w:space="0" w:color="000000"/>
              <w:right w:val="single" w:sz="4" w:space="0" w:color="000000"/>
            </w:tcBorders>
          </w:tcPr>
          <w:p w14:paraId="15D071A9"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78A52613" w14:textId="77777777" w:rsidR="00AC1053" w:rsidRDefault="00DD6721">
            <w:pPr>
              <w:spacing w:after="0" w:line="259" w:lineRule="auto"/>
              <w:ind w:left="110" w:firstLine="0"/>
              <w:jc w:val="left"/>
            </w:pPr>
            <w:r>
              <w:rPr>
                <w:sz w:val="20"/>
              </w:rPr>
              <w:t xml:space="preserve">20 </w:t>
            </w:r>
          </w:p>
        </w:tc>
      </w:tr>
      <w:tr w:rsidR="00AC1053" w14:paraId="7991B620"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4A544D78"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1F2CD82D"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166DF930"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13FD5AD1"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6F764227"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6604DE49" w14:textId="77777777" w:rsidR="00AC1053" w:rsidRDefault="00DD6721">
            <w:pPr>
              <w:spacing w:after="0" w:line="259" w:lineRule="auto"/>
              <w:ind w:left="107" w:firstLine="0"/>
              <w:jc w:val="left"/>
            </w:pPr>
            <w:r>
              <w:rPr>
                <w:sz w:val="20"/>
              </w:rPr>
              <w:t xml:space="preserve">LCBB6015 </w:t>
            </w:r>
          </w:p>
        </w:tc>
        <w:tc>
          <w:tcPr>
            <w:tcW w:w="3825" w:type="dxa"/>
            <w:tcBorders>
              <w:top w:val="single" w:sz="4" w:space="0" w:color="000000"/>
              <w:left w:val="single" w:sz="4" w:space="0" w:color="000000"/>
              <w:bottom w:val="single" w:sz="4" w:space="0" w:color="000000"/>
              <w:right w:val="single" w:sz="4" w:space="0" w:color="000000"/>
            </w:tcBorders>
          </w:tcPr>
          <w:p w14:paraId="63D08FAD" w14:textId="77777777" w:rsidR="00AC1053" w:rsidRDefault="00DD6721">
            <w:pPr>
              <w:spacing w:after="0" w:line="259" w:lineRule="auto"/>
              <w:ind w:left="108" w:firstLine="0"/>
              <w:jc w:val="left"/>
            </w:pPr>
            <w:r>
              <w:rPr>
                <w:sz w:val="20"/>
              </w:rPr>
              <w:t xml:space="preserve">Strategic Management &amp; </w:t>
            </w:r>
            <w:r>
              <w:rPr>
                <w:sz w:val="20"/>
              </w:rPr>
              <w:t xml:space="preserve">Sustainability </w:t>
            </w:r>
          </w:p>
        </w:tc>
        <w:tc>
          <w:tcPr>
            <w:tcW w:w="1701" w:type="dxa"/>
            <w:tcBorders>
              <w:top w:val="single" w:sz="4" w:space="0" w:color="000000"/>
              <w:left w:val="single" w:sz="4" w:space="0" w:color="000000"/>
              <w:bottom w:val="single" w:sz="4" w:space="0" w:color="000000"/>
              <w:right w:val="single" w:sz="4" w:space="0" w:color="000000"/>
            </w:tcBorders>
          </w:tcPr>
          <w:p w14:paraId="5324D509"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70D9768" w14:textId="77777777" w:rsidR="00AC1053" w:rsidRDefault="00DD6721">
            <w:pPr>
              <w:spacing w:after="0" w:line="259" w:lineRule="auto"/>
              <w:ind w:left="110" w:firstLine="0"/>
              <w:jc w:val="left"/>
            </w:pPr>
            <w:r>
              <w:rPr>
                <w:sz w:val="20"/>
              </w:rPr>
              <w:t xml:space="preserve">20 </w:t>
            </w:r>
          </w:p>
        </w:tc>
      </w:tr>
      <w:tr w:rsidR="00AC1053" w14:paraId="11E6960F" w14:textId="77777777">
        <w:trPr>
          <w:trHeight w:val="268"/>
        </w:trPr>
        <w:tc>
          <w:tcPr>
            <w:tcW w:w="1559" w:type="dxa"/>
            <w:tcBorders>
              <w:top w:val="single" w:sz="4" w:space="0" w:color="000000"/>
              <w:left w:val="single" w:sz="4" w:space="0" w:color="000000"/>
              <w:bottom w:val="single" w:sz="4" w:space="0" w:color="000000"/>
              <w:right w:val="single" w:sz="4" w:space="0" w:color="000000"/>
            </w:tcBorders>
          </w:tcPr>
          <w:p w14:paraId="26D4B60D" w14:textId="77777777" w:rsidR="00AC1053" w:rsidRDefault="00DD6721">
            <w:pPr>
              <w:spacing w:after="0" w:line="259" w:lineRule="auto"/>
              <w:ind w:left="107" w:firstLine="0"/>
              <w:jc w:val="left"/>
            </w:pPr>
            <w:r>
              <w:rPr>
                <w:sz w:val="20"/>
              </w:rPr>
              <w:t xml:space="preserve">LCBB6010 </w:t>
            </w:r>
          </w:p>
        </w:tc>
        <w:tc>
          <w:tcPr>
            <w:tcW w:w="3825" w:type="dxa"/>
            <w:tcBorders>
              <w:top w:val="single" w:sz="4" w:space="0" w:color="000000"/>
              <w:left w:val="single" w:sz="4" w:space="0" w:color="000000"/>
              <w:bottom w:val="single" w:sz="4" w:space="0" w:color="000000"/>
              <w:right w:val="single" w:sz="4" w:space="0" w:color="000000"/>
            </w:tcBorders>
          </w:tcPr>
          <w:p w14:paraId="4958C925" w14:textId="77777777" w:rsidR="00AC1053" w:rsidRDefault="00DD6721">
            <w:pPr>
              <w:spacing w:after="0" w:line="259" w:lineRule="auto"/>
              <w:ind w:left="108" w:firstLine="0"/>
              <w:jc w:val="left"/>
            </w:pPr>
            <w:r>
              <w:rPr>
                <w:sz w:val="20"/>
              </w:rPr>
              <w:t xml:space="preserve">International Marketing </w:t>
            </w:r>
          </w:p>
        </w:tc>
        <w:tc>
          <w:tcPr>
            <w:tcW w:w="1701" w:type="dxa"/>
            <w:tcBorders>
              <w:top w:val="single" w:sz="4" w:space="0" w:color="000000"/>
              <w:left w:val="single" w:sz="4" w:space="0" w:color="000000"/>
              <w:bottom w:val="single" w:sz="4" w:space="0" w:color="000000"/>
              <w:right w:val="single" w:sz="4" w:space="0" w:color="000000"/>
            </w:tcBorders>
          </w:tcPr>
          <w:p w14:paraId="6E2961A9"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4948CB3" w14:textId="77777777" w:rsidR="00AC1053" w:rsidRDefault="00DD6721">
            <w:pPr>
              <w:spacing w:after="0" w:line="259" w:lineRule="auto"/>
              <w:ind w:left="110" w:firstLine="0"/>
              <w:jc w:val="left"/>
            </w:pPr>
            <w:r>
              <w:rPr>
                <w:sz w:val="20"/>
              </w:rPr>
              <w:t xml:space="preserve">20 </w:t>
            </w:r>
          </w:p>
        </w:tc>
      </w:tr>
      <w:tr w:rsidR="00AC1053" w14:paraId="677DB20F"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5617678F"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5AECB5EF"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460C7B9F" w14:textId="77777777" w:rsidR="00AC1053" w:rsidRDefault="00DD6721">
            <w:pPr>
              <w:spacing w:after="0" w:line="259" w:lineRule="auto"/>
              <w:ind w:left="112" w:firstLine="0"/>
              <w:jc w:val="left"/>
            </w:pPr>
            <w:r>
              <w:rPr>
                <w:b/>
                <w:sz w:val="20"/>
              </w:rPr>
              <w:t xml:space="preserve">Term 2 &amp;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67EF6EE2"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713958F8" w14:textId="77777777">
        <w:trPr>
          <w:trHeight w:val="272"/>
        </w:trPr>
        <w:tc>
          <w:tcPr>
            <w:tcW w:w="1559" w:type="dxa"/>
            <w:tcBorders>
              <w:top w:val="single" w:sz="4" w:space="0" w:color="000000"/>
              <w:left w:val="single" w:sz="4" w:space="0" w:color="000000"/>
              <w:bottom w:val="single" w:sz="4" w:space="0" w:color="000000"/>
              <w:right w:val="single" w:sz="4" w:space="0" w:color="000000"/>
            </w:tcBorders>
          </w:tcPr>
          <w:p w14:paraId="5C24E11C" w14:textId="77777777" w:rsidR="00AC1053" w:rsidRDefault="00DD6721">
            <w:pPr>
              <w:spacing w:after="0" w:line="259" w:lineRule="auto"/>
              <w:ind w:left="107" w:firstLine="0"/>
              <w:jc w:val="left"/>
            </w:pPr>
            <w:r>
              <w:rPr>
                <w:sz w:val="20"/>
              </w:rPr>
              <w:lastRenderedPageBreak/>
              <w:t xml:space="preserve">LCBB6014 </w:t>
            </w:r>
          </w:p>
        </w:tc>
        <w:tc>
          <w:tcPr>
            <w:tcW w:w="3825" w:type="dxa"/>
            <w:tcBorders>
              <w:top w:val="single" w:sz="4" w:space="0" w:color="000000"/>
              <w:left w:val="single" w:sz="4" w:space="0" w:color="000000"/>
              <w:bottom w:val="single" w:sz="4" w:space="0" w:color="000000"/>
              <w:right w:val="single" w:sz="4" w:space="0" w:color="000000"/>
            </w:tcBorders>
          </w:tcPr>
          <w:p w14:paraId="0DDCCC16" w14:textId="77777777" w:rsidR="00AC1053" w:rsidRDefault="00DD6721">
            <w:pPr>
              <w:spacing w:after="0" w:line="259" w:lineRule="auto"/>
              <w:ind w:left="108" w:firstLine="0"/>
              <w:jc w:val="left"/>
            </w:pPr>
            <w:r>
              <w:rPr>
                <w:sz w:val="20"/>
              </w:rPr>
              <w:t xml:space="preserve">Independent Project </w:t>
            </w:r>
          </w:p>
        </w:tc>
        <w:tc>
          <w:tcPr>
            <w:tcW w:w="1701" w:type="dxa"/>
            <w:tcBorders>
              <w:top w:val="single" w:sz="4" w:space="0" w:color="000000"/>
              <w:left w:val="single" w:sz="4" w:space="0" w:color="000000"/>
              <w:bottom w:val="single" w:sz="4" w:space="0" w:color="000000"/>
              <w:right w:val="single" w:sz="4" w:space="0" w:color="000000"/>
            </w:tcBorders>
          </w:tcPr>
          <w:p w14:paraId="6A8E2475"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A198CBF" w14:textId="77777777" w:rsidR="00AC1053" w:rsidRDefault="00DD6721">
            <w:pPr>
              <w:spacing w:after="0" w:line="259" w:lineRule="auto"/>
              <w:ind w:left="110" w:firstLine="0"/>
              <w:jc w:val="left"/>
            </w:pPr>
            <w:r>
              <w:rPr>
                <w:sz w:val="20"/>
              </w:rPr>
              <w:t xml:space="preserve">40 </w:t>
            </w:r>
          </w:p>
        </w:tc>
      </w:tr>
    </w:tbl>
    <w:p w14:paraId="40171D47" w14:textId="77777777" w:rsidR="00AC1053" w:rsidRDefault="00DD6721">
      <w:pPr>
        <w:pStyle w:val="Heading4"/>
        <w:tabs>
          <w:tab w:val="center" w:pos="413"/>
          <w:tab w:val="center" w:pos="2657"/>
        </w:tabs>
        <w:ind w:left="0" w:firstLine="0"/>
      </w:pPr>
      <w:r>
        <w:rPr>
          <w:rFonts w:ascii="Calibri" w:eastAsia="Calibri" w:hAnsi="Calibri" w:cs="Calibri"/>
          <w:b w:val="0"/>
        </w:rPr>
        <w:tab/>
      </w:r>
      <w:r>
        <w:t xml:space="preserve">4.2 </w:t>
      </w:r>
      <w:r>
        <w:tab/>
        <w:t xml:space="preserve">Programme Aims </w:t>
      </w:r>
    </w:p>
    <w:p w14:paraId="51CAF7F2" w14:textId="77777777" w:rsidR="00AC1053" w:rsidRDefault="00DD6721">
      <w:pPr>
        <w:spacing w:after="0" w:line="259" w:lineRule="auto"/>
        <w:ind w:left="0" w:firstLine="0"/>
        <w:jc w:val="left"/>
      </w:pPr>
      <w:r>
        <w:rPr>
          <w:b/>
        </w:rPr>
        <w:t xml:space="preserve"> </w:t>
      </w:r>
    </w:p>
    <w:p w14:paraId="7296DFDE" w14:textId="77777777" w:rsidR="00AC1053" w:rsidRDefault="00DD6721">
      <w:pPr>
        <w:spacing w:after="0"/>
        <w:ind w:left="252" w:right="443"/>
        <w:jc w:val="left"/>
      </w:pPr>
      <w:r>
        <w:t xml:space="preserve">The BA (Hons) Business Management (Marketing) programme aims to </w:t>
      </w:r>
      <w:r>
        <w:t xml:space="preserve">provide students with a robust knowledge of marketing. This programme further aims to provide students with the skills to embed employability and sustainability in unreliable and continuously changing business environments. In addition, this programme aims to generate critical and insightful marketers through the synthesis of theory, practice, skills, knowledge, and understanding needed by employers. </w:t>
      </w:r>
    </w:p>
    <w:p w14:paraId="21174980" w14:textId="77777777" w:rsidR="00AC1053" w:rsidRDefault="00DD6721">
      <w:pPr>
        <w:spacing w:after="0" w:line="259" w:lineRule="auto"/>
        <w:ind w:left="0" w:firstLine="0"/>
        <w:jc w:val="left"/>
      </w:pPr>
      <w:r>
        <w:rPr>
          <w:sz w:val="23"/>
        </w:rPr>
        <w:t xml:space="preserve"> </w:t>
      </w:r>
    </w:p>
    <w:p w14:paraId="156B851A" w14:textId="77777777" w:rsidR="00AC1053" w:rsidRDefault="00DD6721">
      <w:pPr>
        <w:ind w:left="411" w:right="417"/>
      </w:pPr>
      <w:r>
        <w:t xml:space="preserve">The programme has the following general educational and specific aims: </w:t>
      </w:r>
    </w:p>
    <w:p w14:paraId="58DDE281" w14:textId="77777777" w:rsidR="00AC1053" w:rsidRDefault="00DD6721">
      <w:pPr>
        <w:spacing w:after="0" w:line="259" w:lineRule="auto"/>
        <w:ind w:left="0" w:firstLine="0"/>
        <w:jc w:val="left"/>
      </w:pPr>
      <w:r>
        <w:t xml:space="preserve"> </w:t>
      </w:r>
    </w:p>
    <w:p w14:paraId="53474135" w14:textId="77777777" w:rsidR="00AC1053" w:rsidRDefault="00DD6721">
      <w:pPr>
        <w:numPr>
          <w:ilvl w:val="0"/>
          <w:numId w:val="5"/>
        </w:numPr>
        <w:spacing w:after="0"/>
        <w:ind w:right="417" w:hanging="360"/>
      </w:pPr>
      <w:r>
        <w:t xml:space="preserve">To prepare for and develop a potential management career in Business Management with a focus on marketing through the acquisition of a range of specific business knowledge and skills, together with improved self-awareness and personal development; </w:t>
      </w:r>
    </w:p>
    <w:p w14:paraId="6F9D7FFE" w14:textId="77777777" w:rsidR="00AC1053" w:rsidRDefault="00DD6721">
      <w:pPr>
        <w:spacing w:after="2" w:line="259" w:lineRule="auto"/>
        <w:ind w:left="0" w:firstLine="0"/>
        <w:jc w:val="left"/>
      </w:pPr>
      <w:r>
        <w:rPr>
          <w:sz w:val="21"/>
        </w:rPr>
        <w:t xml:space="preserve"> </w:t>
      </w:r>
    </w:p>
    <w:p w14:paraId="08442924" w14:textId="77777777" w:rsidR="00AC1053" w:rsidRDefault="00DD6721">
      <w:pPr>
        <w:numPr>
          <w:ilvl w:val="0"/>
          <w:numId w:val="5"/>
        </w:numPr>
        <w:ind w:right="417" w:hanging="360"/>
      </w:pPr>
      <w:r>
        <w:t xml:space="preserve">To encourage positive and </w:t>
      </w:r>
      <w:r>
        <w:t xml:space="preserve">critical attitudes towards change and enterprise, and to reflect the dynamism and vibrancy of the business environment; </w:t>
      </w:r>
    </w:p>
    <w:p w14:paraId="39EAF2EA" w14:textId="77777777" w:rsidR="00AC1053" w:rsidRDefault="00DD6721">
      <w:pPr>
        <w:spacing w:after="0" w:line="259" w:lineRule="auto"/>
        <w:ind w:left="0" w:firstLine="0"/>
        <w:jc w:val="left"/>
      </w:pPr>
      <w:r>
        <w:t xml:space="preserve"> </w:t>
      </w:r>
    </w:p>
    <w:p w14:paraId="0575D4A0" w14:textId="77777777" w:rsidR="00AC1053" w:rsidRDefault="00DD6721">
      <w:pPr>
        <w:numPr>
          <w:ilvl w:val="0"/>
          <w:numId w:val="5"/>
        </w:numPr>
        <w:ind w:right="417" w:hanging="360"/>
      </w:pPr>
      <w:r>
        <w:t xml:space="preserve">To encourage and foster entrepreneurial, and innovative approaches towards sustainable business development; </w:t>
      </w:r>
    </w:p>
    <w:p w14:paraId="146ABAE5" w14:textId="77777777" w:rsidR="00AC1053" w:rsidRDefault="00DD6721">
      <w:pPr>
        <w:spacing w:after="0" w:line="259" w:lineRule="auto"/>
        <w:ind w:left="0" w:firstLine="0"/>
        <w:jc w:val="left"/>
      </w:pPr>
      <w:r>
        <w:t xml:space="preserve"> </w:t>
      </w:r>
    </w:p>
    <w:p w14:paraId="5D90A294" w14:textId="77777777" w:rsidR="00AC1053" w:rsidRDefault="00DD6721">
      <w:pPr>
        <w:numPr>
          <w:ilvl w:val="0"/>
          <w:numId w:val="5"/>
        </w:numPr>
        <w:ind w:right="417" w:hanging="360"/>
      </w:pPr>
      <w:r>
        <w:t xml:space="preserve">To enhance a wide range of skills and attributes to equip Business Management graduates to become effective global citizens. </w:t>
      </w:r>
    </w:p>
    <w:p w14:paraId="10B9FB3C" w14:textId="77777777" w:rsidR="00AC1053" w:rsidRDefault="00DD6721">
      <w:pPr>
        <w:spacing w:after="0" w:line="259" w:lineRule="auto"/>
        <w:ind w:left="0" w:firstLine="0"/>
        <w:jc w:val="left"/>
      </w:pPr>
      <w:r>
        <w:rPr>
          <w:sz w:val="23"/>
        </w:rPr>
        <w:t xml:space="preserve"> </w:t>
      </w:r>
    </w:p>
    <w:p w14:paraId="49E7DCC0" w14:textId="77777777" w:rsidR="00AC1053" w:rsidRDefault="00DD6721">
      <w:pPr>
        <w:tabs>
          <w:tab w:val="center" w:pos="410"/>
          <w:tab w:val="center" w:pos="5074"/>
        </w:tabs>
        <w:spacing w:after="256" w:line="259" w:lineRule="auto"/>
        <w:ind w:left="0" w:firstLine="0"/>
        <w:jc w:val="left"/>
      </w:pPr>
      <w:r>
        <w:rPr>
          <w:rFonts w:ascii="Calibri" w:eastAsia="Calibri" w:hAnsi="Calibri" w:cs="Calibri"/>
        </w:rPr>
        <w:tab/>
      </w:r>
      <w:r>
        <w:rPr>
          <w:b/>
        </w:rPr>
        <w:t xml:space="preserve">4.3 </w:t>
      </w:r>
      <w:r>
        <w:rPr>
          <w:b/>
        </w:rPr>
        <w:tab/>
        <w:t xml:space="preserve">Programme Learning Outcomes: BA (Hons) Business Management (Marketing) </w:t>
      </w:r>
    </w:p>
    <w:p w14:paraId="5F0C952E" w14:textId="77777777" w:rsidR="00AC1053" w:rsidRDefault="00DD6721">
      <w:pPr>
        <w:pStyle w:val="Heading4"/>
        <w:ind w:left="254" w:right="171"/>
      </w:pPr>
      <w:r>
        <w:t xml:space="preserve">Knowledge and Understanding (KU) </w:t>
      </w:r>
    </w:p>
    <w:tbl>
      <w:tblPr>
        <w:tblStyle w:val="TableGrid"/>
        <w:tblW w:w="9052" w:type="dxa"/>
        <w:tblInd w:w="295" w:type="dxa"/>
        <w:tblCellMar>
          <w:top w:w="0" w:type="dxa"/>
          <w:left w:w="110" w:type="dxa"/>
          <w:bottom w:w="0" w:type="dxa"/>
          <w:right w:w="174" w:type="dxa"/>
        </w:tblCellMar>
        <w:tblLook w:val="04A0" w:firstRow="1" w:lastRow="0" w:firstColumn="1" w:lastColumn="0" w:noHBand="0" w:noVBand="1"/>
      </w:tblPr>
      <w:tblGrid>
        <w:gridCol w:w="888"/>
        <w:gridCol w:w="8164"/>
      </w:tblGrid>
      <w:tr w:rsidR="00AC1053" w14:paraId="46170781" w14:textId="77777777">
        <w:trPr>
          <w:trHeight w:val="559"/>
        </w:trPr>
        <w:tc>
          <w:tcPr>
            <w:tcW w:w="888" w:type="dxa"/>
            <w:tcBorders>
              <w:top w:val="single" w:sz="6" w:space="0" w:color="000000"/>
              <w:left w:val="single" w:sz="6" w:space="0" w:color="000000"/>
              <w:bottom w:val="single" w:sz="6" w:space="0" w:color="000000"/>
              <w:right w:val="single" w:sz="6" w:space="0" w:color="000000"/>
            </w:tcBorders>
          </w:tcPr>
          <w:p w14:paraId="00C3E0FA" w14:textId="77777777" w:rsidR="00AC1053" w:rsidRDefault="00DD6721">
            <w:pPr>
              <w:spacing w:after="0" w:line="259" w:lineRule="auto"/>
              <w:ind w:left="7" w:firstLine="0"/>
              <w:jc w:val="left"/>
            </w:pPr>
            <w:r>
              <w:t xml:space="preserve">KU1 </w:t>
            </w:r>
          </w:p>
        </w:tc>
        <w:tc>
          <w:tcPr>
            <w:tcW w:w="8164" w:type="dxa"/>
            <w:tcBorders>
              <w:top w:val="single" w:sz="6" w:space="0" w:color="000000"/>
              <w:left w:val="single" w:sz="6" w:space="0" w:color="000000"/>
              <w:bottom w:val="single" w:sz="6" w:space="0" w:color="000000"/>
              <w:right w:val="single" w:sz="6" w:space="0" w:color="000000"/>
            </w:tcBorders>
          </w:tcPr>
          <w:p w14:paraId="759A936F" w14:textId="77777777" w:rsidR="00AC1053" w:rsidRDefault="00DD6721">
            <w:pPr>
              <w:spacing w:after="0" w:line="259" w:lineRule="auto"/>
              <w:ind w:left="12" w:hanging="12"/>
              <w:jc w:val="left"/>
            </w:pPr>
            <w:r>
              <w:t xml:space="preserve">The development, access, and operation of markets for resources, goods, and services. </w:t>
            </w:r>
          </w:p>
        </w:tc>
      </w:tr>
      <w:tr w:rsidR="00AC1053" w14:paraId="5FA620EC" w14:textId="77777777">
        <w:trPr>
          <w:trHeight w:val="601"/>
        </w:trPr>
        <w:tc>
          <w:tcPr>
            <w:tcW w:w="888" w:type="dxa"/>
            <w:tcBorders>
              <w:top w:val="single" w:sz="6" w:space="0" w:color="000000"/>
              <w:left w:val="single" w:sz="6" w:space="0" w:color="000000"/>
              <w:bottom w:val="single" w:sz="6" w:space="0" w:color="000000"/>
              <w:right w:val="single" w:sz="6" w:space="0" w:color="000000"/>
            </w:tcBorders>
          </w:tcPr>
          <w:p w14:paraId="7C87C0BE" w14:textId="77777777" w:rsidR="00AC1053" w:rsidRDefault="00DD6721">
            <w:pPr>
              <w:spacing w:after="0" w:line="259" w:lineRule="auto"/>
              <w:ind w:left="7" w:firstLine="0"/>
              <w:jc w:val="left"/>
            </w:pPr>
            <w:r>
              <w:t xml:space="preserve">KU2 </w:t>
            </w:r>
          </w:p>
        </w:tc>
        <w:tc>
          <w:tcPr>
            <w:tcW w:w="8164" w:type="dxa"/>
            <w:tcBorders>
              <w:top w:val="single" w:sz="6" w:space="0" w:color="000000"/>
              <w:left w:val="single" w:sz="6" w:space="0" w:color="000000"/>
              <w:bottom w:val="single" w:sz="6" w:space="0" w:color="000000"/>
              <w:right w:val="single" w:sz="6" w:space="0" w:color="000000"/>
            </w:tcBorders>
          </w:tcPr>
          <w:p w14:paraId="7EFA33E7" w14:textId="77777777" w:rsidR="00AC1053" w:rsidRDefault="00DD6721">
            <w:pPr>
              <w:spacing w:after="0" w:line="259" w:lineRule="auto"/>
              <w:ind w:left="12" w:hanging="12"/>
            </w:pPr>
            <w:r>
              <w:t xml:space="preserve">Marketing approaches for segmentation, targeting, positioning generating </w:t>
            </w:r>
            <w:r>
              <w:t xml:space="preserve">sales and the need for innovation in product and service design. </w:t>
            </w:r>
          </w:p>
        </w:tc>
      </w:tr>
      <w:tr w:rsidR="00AC1053" w14:paraId="438E0BBE"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0349EF41" w14:textId="77777777" w:rsidR="00AC1053" w:rsidRDefault="00DD6721">
            <w:pPr>
              <w:spacing w:after="0" w:line="259" w:lineRule="auto"/>
              <w:ind w:left="7" w:firstLine="0"/>
              <w:jc w:val="left"/>
            </w:pPr>
            <w:r>
              <w:t xml:space="preserve">KU3 </w:t>
            </w:r>
          </w:p>
        </w:tc>
        <w:tc>
          <w:tcPr>
            <w:tcW w:w="8164" w:type="dxa"/>
            <w:tcBorders>
              <w:top w:val="single" w:sz="6" w:space="0" w:color="000000"/>
              <w:left w:val="single" w:sz="6" w:space="0" w:color="000000"/>
              <w:bottom w:val="single" w:sz="6" w:space="0" w:color="000000"/>
              <w:right w:val="single" w:sz="6" w:space="0" w:color="000000"/>
            </w:tcBorders>
          </w:tcPr>
          <w:p w14:paraId="466C4B35" w14:textId="77777777" w:rsidR="00AC1053" w:rsidRDefault="00DD6721">
            <w:pPr>
              <w:spacing w:after="0" w:line="259" w:lineRule="auto"/>
              <w:ind w:left="12" w:hanging="12"/>
            </w:pPr>
            <w:r>
              <w:t xml:space="preserve">Management of customer expectations, relationships, and development of service excellence. </w:t>
            </w:r>
          </w:p>
        </w:tc>
      </w:tr>
      <w:tr w:rsidR="00AC1053" w14:paraId="189E0EF7" w14:textId="77777777">
        <w:trPr>
          <w:trHeight w:val="830"/>
        </w:trPr>
        <w:tc>
          <w:tcPr>
            <w:tcW w:w="888" w:type="dxa"/>
            <w:tcBorders>
              <w:top w:val="single" w:sz="6" w:space="0" w:color="000000"/>
              <w:left w:val="single" w:sz="6" w:space="0" w:color="000000"/>
              <w:bottom w:val="single" w:sz="6" w:space="0" w:color="000000"/>
              <w:right w:val="single" w:sz="6" w:space="0" w:color="000000"/>
            </w:tcBorders>
          </w:tcPr>
          <w:p w14:paraId="3B65608D" w14:textId="77777777" w:rsidR="00AC1053" w:rsidRDefault="00DD6721">
            <w:pPr>
              <w:spacing w:after="0" w:line="259" w:lineRule="auto"/>
              <w:ind w:left="7" w:firstLine="0"/>
              <w:jc w:val="left"/>
            </w:pPr>
            <w:r>
              <w:t xml:space="preserve">KU4 </w:t>
            </w:r>
          </w:p>
        </w:tc>
        <w:tc>
          <w:tcPr>
            <w:tcW w:w="8164" w:type="dxa"/>
            <w:tcBorders>
              <w:top w:val="single" w:sz="6" w:space="0" w:color="000000"/>
              <w:left w:val="single" w:sz="6" w:space="0" w:color="000000"/>
              <w:bottom w:val="single" w:sz="6" w:space="0" w:color="000000"/>
              <w:right w:val="single" w:sz="6" w:space="0" w:color="000000"/>
            </w:tcBorders>
          </w:tcPr>
          <w:p w14:paraId="3B35C39C" w14:textId="77777777" w:rsidR="00AC1053" w:rsidRDefault="00DD6721">
            <w:pPr>
              <w:spacing w:after="0" w:line="259" w:lineRule="auto"/>
              <w:ind w:left="12" w:right="157" w:hanging="12"/>
            </w:pPr>
            <w:r>
              <w:t xml:space="preserve">The sources, uses and management of finance and the use of accounting and other </w:t>
            </w:r>
            <w:r>
              <w:t xml:space="preserve">information systems for planning, control, decision making and managing financial risk. </w:t>
            </w:r>
          </w:p>
        </w:tc>
      </w:tr>
      <w:tr w:rsidR="00AC1053" w14:paraId="71C84444" w14:textId="77777777">
        <w:trPr>
          <w:trHeight w:val="288"/>
        </w:trPr>
        <w:tc>
          <w:tcPr>
            <w:tcW w:w="888" w:type="dxa"/>
            <w:tcBorders>
              <w:top w:val="single" w:sz="6" w:space="0" w:color="000000"/>
              <w:left w:val="single" w:sz="6" w:space="0" w:color="000000"/>
              <w:bottom w:val="single" w:sz="6" w:space="0" w:color="000000"/>
              <w:right w:val="single" w:sz="6" w:space="0" w:color="000000"/>
            </w:tcBorders>
          </w:tcPr>
          <w:p w14:paraId="02B0E4AA" w14:textId="77777777" w:rsidR="00AC1053" w:rsidRDefault="00DD6721">
            <w:pPr>
              <w:spacing w:after="0" w:line="259" w:lineRule="auto"/>
              <w:ind w:left="7" w:firstLine="0"/>
              <w:jc w:val="left"/>
            </w:pPr>
            <w:r>
              <w:t xml:space="preserve">KU5 </w:t>
            </w:r>
          </w:p>
        </w:tc>
        <w:tc>
          <w:tcPr>
            <w:tcW w:w="8164" w:type="dxa"/>
            <w:tcBorders>
              <w:top w:val="single" w:sz="6" w:space="0" w:color="000000"/>
              <w:left w:val="single" w:sz="6" w:space="0" w:color="000000"/>
              <w:bottom w:val="single" w:sz="6" w:space="0" w:color="000000"/>
              <w:right w:val="single" w:sz="6" w:space="0" w:color="000000"/>
            </w:tcBorders>
          </w:tcPr>
          <w:p w14:paraId="5740F372" w14:textId="77777777" w:rsidR="00AC1053" w:rsidRDefault="00DD6721">
            <w:pPr>
              <w:spacing w:after="0" w:line="259" w:lineRule="auto"/>
              <w:ind w:left="0" w:firstLine="0"/>
              <w:jc w:val="left"/>
            </w:pPr>
            <w:r>
              <w:t xml:space="preserve">Leadership, management and development of people and organisations. </w:t>
            </w:r>
          </w:p>
        </w:tc>
      </w:tr>
      <w:tr w:rsidR="00AC1053" w14:paraId="643BA538" w14:textId="77777777">
        <w:trPr>
          <w:trHeight w:val="559"/>
        </w:trPr>
        <w:tc>
          <w:tcPr>
            <w:tcW w:w="888" w:type="dxa"/>
            <w:tcBorders>
              <w:top w:val="single" w:sz="6" w:space="0" w:color="000000"/>
              <w:left w:val="single" w:sz="6" w:space="0" w:color="000000"/>
              <w:bottom w:val="single" w:sz="6" w:space="0" w:color="000000"/>
              <w:right w:val="single" w:sz="6" w:space="0" w:color="000000"/>
            </w:tcBorders>
          </w:tcPr>
          <w:p w14:paraId="2AEFCC1B" w14:textId="77777777" w:rsidR="00AC1053" w:rsidRDefault="00DD6721">
            <w:pPr>
              <w:spacing w:after="0" w:line="259" w:lineRule="auto"/>
              <w:ind w:left="7" w:firstLine="0"/>
              <w:jc w:val="left"/>
            </w:pPr>
            <w:r>
              <w:t xml:space="preserve">KU6 </w:t>
            </w:r>
          </w:p>
        </w:tc>
        <w:tc>
          <w:tcPr>
            <w:tcW w:w="8164" w:type="dxa"/>
            <w:tcBorders>
              <w:top w:val="single" w:sz="6" w:space="0" w:color="000000"/>
              <w:left w:val="single" w:sz="6" w:space="0" w:color="000000"/>
              <w:bottom w:val="single" w:sz="6" w:space="0" w:color="000000"/>
              <w:right w:val="single" w:sz="6" w:space="0" w:color="000000"/>
            </w:tcBorders>
          </w:tcPr>
          <w:p w14:paraId="4C75F4C2" w14:textId="77777777" w:rsidR="00AC1053" w:rsidRDefault="00DD6721">
            <w:pPr>
              <w:spacing w:after="0" w:line="259" w:lineRule="auto"/>
              <w:ind w:left="12" w:hanging="12"/>
            </w:pPr>
            <w:r>
              <w:t xml:space="preserve">The design and development of organisations, including cross-cultural issues, </w:t>
            </w:r>
            <w:r>
              <w:t xml:space="preserve">change, diversity, and values. </w:t>
            </w:r>
          </w:p>
        </w:tc>
      </w:tr>
      <w:tr w:rsidR="00AC1053" w14:paraId="2B04BDC1"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5F3E4104" w14:textId="77777777" w:rsidR="00AC1053" w:rsidRDefault="00DD6721">
            <w:pPr>
              <w:spacing w:after="0" w:line="259" w:lineRule="auto"/>
              <w:ind w:left="7" w:firstLine="0"/>
              <w:jc w:val="left"/>
            </w:pPr>
            <w:r>
              <w:t xml:space="preserve">KU7 </w:t>
            </w:r>
          </w:p>
        </w:tc>
        <w:tc>
          <w:tcPr>
            <w:tcW w:w="8164" w:type="dxa"/>
            <w:tcBorders>
              <w:top w:val="single" w:sz="6" w:space="0" w:color="000000"/>
              <w:left w:val="single" w:sz="6" w:space="0" w:color="000000"/>
              <w:bottom w:val="single" w:sz="6" w:space="0" w:color="000000"/>
              <w:right w:val="single" w:sz="6" w:space="0" w:color="000000"/>
            </w:tcBorders>
          </w:tcPr>
          <w:p w14:paraId="725110F7" w14:textId="77777777" w:rsidR="00AC1053" w:rsidRDefault="00DD6721">
            <w:pPr>
              <w:spacing w:after="0" w:line="259" w:lineRule="auto"/>
              <w:ind w:left="12" w:hanging="12"/>
              <w:jc w:val="left"/>
            </w:pPr>
            <w:r>
              <w:t xml:space="preserve">The management of operations and resources, with a focus on those relating to marketing </w:t>
            </w:r>
          </w:p>
        </w:tc>
      </w:tr>
      <w:tr w:rsidR="00AC1053" w14:paraId="72DEC549" w14:textId="77777777">
        <w:trPr>
          <w:trHeight w:val="560"/>
        </w:trPr>
        <w:tc>
          <w:tcPr>
            <w:tcW w:w="888" w:type="dxa"/>
            <w:tcBorders>
              <w:top w:val="single" w:sz="6" w:space="0" w:color="000000"/>
              <w:left w:val="single" w:sz="6" w:space="0" w:color="000000"/>
              <w:bottom w:val="single" w:sz="6" w:space="0" w:color="000000"/>
              <w:right w:val="single" w:sz="6" w:space="0" w:color="000000"/>
            </w:tcBorders>
          </w:tcPr>
          <w:p w14:paraId="6FF06FD9" w14:textId="77777777" w:rsidR="00AC1053" w:rsidRDefault="00DD6721">
            <w:pPr>
              <w:spacing w:after="0" w:line="259" w:lineRule="auto"/>
              <w:ind w:left="7" w:firstLine="0"/>
              <w:jc w:val="left"/>
            </w:pPr>
            <w:r>
              <w:t xml:space="preserve">KU8 </w:t>
            </w:r>
          </w:p>
        </w:tc>
        <w:tc>
          <w:tcPr>
            <w:tcW w:w="8164" w:type="dxa"/>
            <w:tcBorders>
              <w:top w:val="single" w:sz="6" w:space="0" w:color="000000"/>
              <w:left w:val="single" w:sz="6" w:space="0" w:color="000000"/>
              <w:bottom w:val="single" w:sz="6" w:space="0" w:color="000000"/>
              <w:right w:val="single" w:sz="6" w:space="0" w:color="000000"/>
            </w:tcBorders>
          </w:tcPr>
          <w:p w14:paraId="75FFD6C2" w14:textId="77777777" w:rsidR="00AC1053" w:rsidRDefault="00DD6721">
            <w:pPr>
              <w:spacing w:after="0" w:line="259" w:lineRule="auto"/>
              <w:ind w:left="12" w:hanging="12"/>
            </w:pPr>
            <w:r>
              <w:t xml:space="preserve">The development, management, application, and implementation of information systems for business intelligence and </w:t>
            </w:r>
            <w:r>
              <w:t xml:space="preserve">their impact upon organisations. </w:t>
            </w:r>
          </w:p>
        </w:tc>
      </w:tr>
      <w:tr w:rsidR="00AC1053" w14:paraId="47F2E9F0"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6743889D" w14:textId="77777777" w:rsidR="00AC1053" w:rsidRDefault="00DD6721">
            <w:pPr>
              <w:spacing w:after="0" w:line="259" w:lineRule="auto"/>
              <w:ind w:left="7" w:firstLine="0"/>
              <w:jc w:val="left"/>
            </w:pPr>
            <w:r>
              <w:t xml:space="preserve">KU9 </w:t>
            </w:r>
          </w:p>
        </w:tc>
        <w:tc>
          <w:tcPr>
            <w:tcW w:w="8164" w:type="dxa"/>
            <w:tcBorders>
              <w:top w:val="single" w:sz="6" w:space="0" w:color="000000"/>
              <w:left w:val="single" w:sz="6" w:space="0" w:color="000000"/>
              <w:bottom w:val="single" w:sz="6" w:space="0" w:color="000000"/>
              <w:right w:val="single" w:sz="6" w:space="0" w:color="000000"/>
            </w:tcBorders>
          </w:tcPr>
          <w:p w14:paraId="24DCDC0F" w14:textId="77777777" w:rsidR="00AC1053" w:rsidRDefault="00DD6721">
            <w:pPr>
              <w:spacing w:after="0" w:line="259" w:lineRule="auto"/>
              <w:ind w:left="12" w:hanging="12"/>
            </w:pPr>
            <w:r>
              <w:t xml:space="preserve">The use of relevant communications for application in business and management, including the use of digital tools. </w:t>
            </w:r>
          </w:p>
        </w:tc>
      </w:tr>
      <w:tr w:rsidR="00AC1053" w14:paraId="3A3DCC09" w14:textId="77777777">
        <w:trPr>
          <w:trHeight w:val="835"/>
        </w:trPr>
        <w:tc>
          <w:tcPr>
            <w:tcW w:w="888" w:type="dxa"/>
            <w:tcBorders>
              <w:top w:val="single" w:sz="6" w:space="0" w:color="000000"/>
              <w:left w:val="single" w:sz="6" w:space="0" w:color="000000"/>
              <w:bottom w:val="single" w:sz="6" w:space="0" w:color="000000"/>
              <w:right w:val="single" w:sz="6" w:space="0" w:color="000000"/>
            </w:tcBorders>
          </w:tcPr>
          <w:p w14:paraId="4D0588C2" w14:textId="77777777" w:rsidR="00AC1053" w:rsidRDefault="00DD6721">
            <w:pPr>
              <w:spacing w:after="0" w:line="259" w:lineRule="auto"/>
              <w:ind w:left="7" w:firstLine="0"/>
              <w:jc w:val="left"/>
            </w:pPr>
            <w:r>
              <w:t xml:space="preserve">KU10 </w:t>
            </w:r>
          </w:p>
        </w:tc>
        <w:tc>
          <w:tcPr>
            <w:tcW w:w="8164" w:type="dxa"/>
            <w:tcBorders>
              <w:top w:val="single" w:sz="6" w:space="0" w:color="000000"/>
              <w:left w:val="single" w:sz="6" w:space="0" w:color="000000"/>
              <w:bottom w:val="single" w:sz="6" w:space="0" w:color="000000"/>
              <w:right w:val="single" w:sz="6" w:space="0" w:color="000000"/>
            </w:tcBorders>
          </w:tcPr>
          <w:p w14:paraId="685C5BE2" w14:textId="77777777" w:rsidR="00AC1053" w:rsidRDefault="00DD6721">
            <w:pPr>
              <w:spacing w:after="0" w:line="259" w:lineRule="auto"/>
              <w:ind w:left="12" w:right="615" w:hanging="12"/>
            </w:pPr>
            <w:r>
              <w:t xml:space="preserve">The development of strategic priorities to deliver business at speed in an </w:t>
            </w:r>
            <w:r>
              <w:t xml:space="preserve">environment where digital technology has reshaped traditional revenue and business models. </w:t>
            </w:r>
          </w:p>
        </w:tc>
      </w:tr>
      <w:tr w:rsidR="00AC1053" w14:paraId="61B6B42B" w14:textId="77777777">
        <w:trPr>
          <w:trHeight w:val="833"/>
        </w:trPr>
        <w:tc>
          <w:tcPr>
            <w:tcW w:w="888" w:type="dxa"/>
            <w:tcBorders>
              <w:top w:val="single" w:sz="6" w:space="0" w:color="000000"/>
              <w:left w:val="single" w:sz="6" w:space="0" w:color="000000"/>
              <w:bottom w:val="single" w:sz="6" w:space="0" w:color="000000"/>
              <w:right w:val="single" w:sz="6" w:space="0" w:color="000000"/>
            </w:tcBorders>
          </w:tcPr>
          <w:p w14:paraId="6FC9546D" w14:textId="77777777" w:rsidR="00AC1053" w:rsidRDefault="00DD6721">
            <w:pPr>
              <w:spacing w:after="0" w:line="259" w:lineRule="auto"/>
              <w:ind w:left="7" w:firstLine="0"/>
              <w:jc w:val="left"/>
            </w:pPr>
            <w:r>
              <w:lastRenderedPageBreak/>
              <w:t xml:space="preserve">KU11 </w:t>
            </w:r>
          </w:p>
        </w:tc>
        <w:tc>
          <w:tcPr>
            <w:tcW w:w="8164" w:type="dxa"/>
            <w:tcBorders>
              <w:top w:val="single" w:sz="6" w:space="0" w:color="000000"/>
              <w:left w:val="single" w:sz="6" w:space="0" w:color="000000"/>
              <w:bottom w:val="single" w:sz="6" w:space="0" w:color="000000"/>
              <w:right w:val="single" w:sz="6" w:space="0" w:color="000000"/>
            </w:tcBorders>
          </w:tcPr>
          <w:p w14:paraId="19B8CDAA" w14:textId="77777777" w:rsidR="00AC1053" w:rsidRDefault="00DD6721">
            <w:pPr>
              <w:spacing w:after="0" w:line="259" w:lineRule="auto"/>
              <w:ind w:left="12" w:right="168" w:hanging="12"/>
            </w:pPr>
            <w:r>
              <w:t xml:space="preserve">The development of appropriate business policies and strategies within a changing environment to meet stakeholder interests and maximise achievement of strategic objectives. </w:t>
            </w:r>
          </w:p>
        </w:tc>
      </w:tr>
      <w:tr w:rsidR="00AC1053" w14:paraId="2983A07D" w14:textId="77777777">
        <w:trPr>
          <w:trHeight w:val="288"/>
        </w:trPr>
        <w:tc>
          <w:tcPr>
            <w:tcW w:w="888" w:type="dxa"/>
            <w:tcBorders>
              <w:top w:val="single" w:sz="6" w:space="0" w:color="000000"/>
              <w:left w:val="single" w:sz="6" w:space="0" w:color="000000"/>
              <w:bottom w:val="single" w:sz="6" w:space="0" w:color="000000"/>
              <w:right w:val="single" w:sz="6" w:space="0" w:color="000000"/>
            </w:tcBorders>
          </w:tcPr>
          <w:p w14:paraId="392AC56A" w14:textId="77777777" w:rsidR="00AC1053" w:rsidRDefault="00DD6721">
            <w:pPr>
              <w:spacing w:after="0" w:line="259" w:lineRule="auto"/>
              <w:ind w:left="7" w:firstLine="0"/>
              <w:jc w:val="left"/>
            </w:pPr>
            <w:r>
              <w:t xml:space="preserve">KU12 </w:t>
            </w:r>
          </w:p>
        </w:tc>
        <w:tc>
          <w:tcPr>
            <w:tcW w:w="8164" w:type="dxa"/>
            <w:tcBorders>
              <w:top w:val="single" w:sz="6" w:space="0" w:color="000000"/>
              <w:left w:val="single" w:sz="6" w:space="0" w:color="000000"/>
              <w:bottom w:val="single" w:sz="6" w:space="0" w:color="000000"/>
              <w:right w:val="single" w:sz="6" w:space="0" w:color="000000"/>
            </w:tcBorders>
          </w:tcPr>
          <w:p w14:paraId="38E44DA6" w14:textId="77777777" w:rsidR="00AC1053" w:rsidRDefault="00DD6721">
            <w:pPr>
              <w:spacing w:after="0" w:line="259" w:lineRule="auto"/>
              <w:ind w:left="0" w:firstLine="0"/>
              <w:jc w:val="left"/>
            </w:pPr>
            <w:r>
              <w:t xml:space="preserve">Business innovation and enterprise development. </w:t>
            </w:r>
          </w:p>
        </w:tc>
      </w:tr>
      <w:tr w:rsidR="00AC1053" w14:paraId="37F9A0D6" w14:textId="77777777">
        <w:trPr>
          <w:trHeight w:val="835"/>
        </w:trPr>
        <w:tc>
          <w:tcPr>
            <w:tcW w:w="888" w:type="dxa"/>
            <w:tcBorders>
              <w:top w:val="single" w:sz="6" w:space="0" w:color="000000"/>
              <w:left w:val="single" w:sz="6" w:space="0" w:color="000000"/>
              <w:bottom w:val="single" w:sz="6" w:space="0" w:color="000000"/>
              <w:right w:val="single" w:sz="6" w:space="0" w:color="000000"/>
            </w:tcBorders>
          </w:tcPr>
          <w:p w14:paraId="39B0A451" w14:textId="77777777" w:rsidR="00AC1053" w:rsidRDefault="00DD6721">
            <w:pPr>
              <w:spacing w:after="0" w:line="259" w:lineRule="auto"/>
              <w:ind w:left="7" w:firstLine="0"/>
              <w:jc w:val="left"/>
            </w:pPr>
            <w:r>
              <w:t xml:space="preserve">KU13 </w:t>
            </w:r>
          </w:p>
        </w:tc>
        <w:tc>
          <w:tcPr>
            <w:tcW w:w="8164" w:type="dxa"/>
            <w:tcBorders>
              <w:top w:val="single" w:sz="6" w:space="0" w:color="000000"/>
              <w:left w:val="single" w:sz="6" w:space="0" w:color="000000"/>
              <w:bottom w:val="single" w:sz="6" w:space="0" w:color="000000"/>
              <w:right w:val="single" w:sz="6" w:space="0" w:color="000000"/>
            </w:tcBorders>
          </w:tcPr>
          <w:p w14:paraId="489C8726" w14:textId="77777777" w:rsidR="00AC1053" w:rsidRDefault="00DD6721">
            <w:pPr>
              <w:spacing w:after="0" w:line="259" w:lineRule="auto"/>
              <w:ind w:left="12" w:hanging="12"/>
              <w:jc w:val="left"/>
            </w:pPr>
            <w:r>
              <w:t xml:space="preserve">Social responsibility: the need for individuals and organisations to manage responsibly and behave ethically in relation to social, cultural, economic, </w:t>
            </w:r>
            <w:r>
              <w:t xml:space="preserve">and environmental issues. </w:t>
            </w:r>
          </w:p>
        </w:tc>
      </w:tr>
    </w:tbl>
    <w:p w14:paraId="7E9BF805" w14:textId="77777777" w:rsidR="00AC1053" w:rsidRDefault="00DD6721">
      <w:pPr>
        <w:spacing w:after="124" w:line="259" w:lineRule="auto"/>
        <w:ind w:left="0" w:firstLine="0"/>
        <w:jc w:val="left"/>
      </w:pPr>
      <w:r>
        <w:rPr>
          <w:b/>
          <w:sz w:val="17"/>
        </w:rPr>
        <w:t xml:space="preserve"> </w:t>
      </w:r>
    </w:p>
    <w:p w14:paraId="4086E68E" w14:textId="77777777" w:rsidR="00AC1053" w:rsidRDefault="00DD6721">
      <w:pPr>
        <w:ind w:left="987" w:right="417"/>
      </w:pPr>
      <w:r>
        <w:t xml:space="preserve">Each of the above PLOs is covered by at least 2 modules at the appropriate level (taking into account individual patterns of study) </w:t>
      </w:r>
    </w:p>
    <w:p w14:paraId="1247B07A" w14:textId="77777777" w:rsidR="00AC1053" w:rsidRDefault="00DD6721">
      <w:pPr>
        <w:spacing w:after="0" w:line="259" w:lineRule="auto"/>
        <w:ind w:left="0" w:firstLine="0"/>
        <w:jc w:val="left"/>
      </w:pPr>
      <w:r>
        <w:rPr>
          <w:sz w:val="21"/>
        </w:rPr>
        <w:t xml:space="preserve"> </w:t>
      </w:r>
    </w:p>
    <w:p w14:paraId="6349F875" w14:textId="77777777" w:rsidR="00AC1053" w:rsidRDefault="00DD6721">
      <w:pPr>
        <w:pStyle w:val="Heading4"/>
        <w:ind w:left="254" w:right="171"/>
      </w:pPr>
      <w:r>
        <w:t xml:space="preserve">Cognitive (thinking) skills (CS) </w:t>
      </w:r>
    </w:p>
    <w:p w14:paraId="27CD8CED" w14:textId="77777777" w:rsidR="00AC1053" w:rsidRDefault="00DD6721">
      <w:pPr>
        <w:spacing w:after="0" w:line="259" w:lineRule="auto"/>
        <w:ind w:left="0" w:firstLine="0"/>
        <w:jc w:val="left"/>
      </w:pPr>
      <w:r>
        <w:rPr>
          <w:b/>
          <w:sz w:val="21"/>
        </w:rPr>
        <w:t xml:space="preserve"> </w:t>
      </w:r>
    </w:p>
    <w:p w14:paraId="13A43392" w14:textId="77777777" w:rsidR="00AC1053" w:rsidRDefault="00DD6721">
      <w:pPr>
        <w:ind w:left="267" w:right="417"/>
      </w:pPr>
      <w:r>
        <w:t xml:space="preserve">Graduates of the programme will be able to: </w:t>
      </w:r>
    </w:p>
    <w:tbl>
      <w:tblPr>
        <w:tblStyle w:val="TableGrid"/>
        <w:tblW w:w="9006" w:type="dxa"/>
        <w:tblInd w:w="295" w:type="dxa"/>
        <w:tblCellMar>
          <w:top w:w="16" w:type="dxa"/>
          <w:left w:w="113" w:type="dxa"/>
          <w:bottom w:w="0" w:type="dxa"/>
          <w:right w:w="102" w:type="dxa"/>
        </w:tblCellMar>
        <w:tblLook w:val="04A0" w:firstRow="1" w:lastRow="0" w:firstColumn="1" w:lastColumn="0" w:noHBand="0" w:noVBand="1"/>
      </w:tblPr>
      <w:tblGrid>
        <w:gridCol w:w="691"/>
        <w:gridCol w:w="8315"/>
      </w:tblGrid>
      <w:tr w:rsidR="00AC1053" w14:paraId="6E1F3C0D"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1D5B28DB"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4D3B119B" w14:textId="77777777" w:rsidR="00AC1053" w:rsidRDefault="00DD6721">
            <w:pPr>
              <w:spacing w:after="0" w:line="259" w:lineRule="auto"/>
              <w:ind w:left="12" w:right="576" w:hanging="12"/>
            </w:pPr>
            <w:r>
              <w:t xml:space="preserve">Source, evaluate and comment upon particular aspects of current research, or equivalent advanced scholarship, in marketing, with an appreciation of the uncertainty, ambiguity and limits of knowledge. </w:t>
            </w:r>
          </w:p>
        </w:tc>
      </w:tr>
      <w:tr w:rsidR="00AC1053" w14:paraId="01C1A34D" w14:textId="77777777">
        <w:trPr>
          <w:trHeight w:val="560"/>
        </w:trPr>
        <w:tc>
          <w:tcPr>
            <w:tcW w:w="691" w:type="dxa"/>
            <w:tcBorders>
              <w:top w:val="single" w:sz="6" w:space="0" w:color="000000"/>
              <w:left w:val="single" w:sz="6" w:space="0" w:color="000000"/>
              <w:bottom w:val="single" w:sz="6" w:space="0" w:color="000000"/>
              <w:right w:val="single" w:sz="6" w:space="0" w:color="000000"/>
            </w:tcBorders>
          </w:tcPr>
          <w:p w14:paraId="3F4FA945"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6E1DA14B" w14:textId="77777777" w:rsidR="00AC1053" w:rsidRDefault="00DD6721">
            <w:pPr>
              <w:spacing w:after="0" w:line="259" w:lineRule="auto"/>
              <w:ind w:left="12"/>
            </w:pPr>
            <w:r>
              <w:t xml:space="preserve">Demonstrate conceptual and critical thinking, analysis, synthesis and evaluation of assumptions, abstract concepts, and data (that may be incomplete). </w:t>
            </w:r>
          </w:p>
        </w:tc>
      </w:tr>
      <w:tr w:rsidR="00AC1053" w14:paraId="2AD8D40D" w14:textId="77777777">
        <w:trPr>
          <w:trHeight w:val="648"/>
        </w:trPr>
        <w:tc>
          <w:tcPr>
            <w:tcW w:w="691" w:type="dxa"/>
            <w:tcBorders>
              <w:top w:val="single" w:sz="6" w:space="0" w:color="000000"/>
              <w:left w:val="single" w:sz="6" w:space="0" w:color="000000"/>
              <w:bottom w:val="single" w:sz="6" w:space="0" w:color="000000"/>
              <w:right w:val="single" w:sz="6" w:space="0" w:color="000000"/>
            </w:tcBorders>
          </w:tcPr>
          <w:p w14:paraId="7CA2678F"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7D6BC7B1" w14:textId="77777777" w:rsidR="00AC1053" w:rsidRDefault="00DD6721">
            <w:pPr>
              <w:spacing w:after="0" w:line="259" w:lineRule="auto"/>
              <w:ind w:left="12" w:hanging="12"/>
            </w:pPr>
            <w:r>
              <w:t xml:space="preserve">Devise and sustain arguments, and/or to solve problems, using ideas </w:t>
            </w:r>
            <w:r>
              <w:t xml:space="preserve">and techniques, some of which are at the forefront of the business discipline. </w:t>
            </w:r>
          </w:p>
        </w:tc>
      </w:tr>
    </w:tbl>
    <w:p w14:paraId="5B4BCF36" w14:textId="77777777" w:rsidR="00AC1053" w:rsidRDefault="00DD6721">
      <w:pPr>
        <w:spacing w:after="0" w:line="259" w:lineRule="auto"/>
        <w:ind w:left="0" w:firstLine="0"/>
        <w:jc w:val="left"/>
      </w:pPr>
      <w:r>
        <w:rPr>
          <w:sz w:val="21"/>
        </w:rPr>
        <w:t xml:space="preserve"> </w:t>
      </w:r>
    </w:p>
    <w:p w14:paraId="06593851" w14:textId="77777777" w:rsidR="00AC1053" w:rsidRDefault="00DD6721">
      <w:pPr>
        <w:ind w:left="987" w:right="417"/>
      </w:pPr>
      <w:r>
        <w:t xml:space="preserve">Each of the above PLOs is covered by at least 2 modules at the appropriate level (taking into account individual patterns of study) </w:t>
      </w:r>
    </w:p>
    <w:p w14:paraId="27D22BE8" w14:textId="77777777" w:rsidR="00AC1053" w:rsidRDefault="00DD6721">
      <w:pPr>
        <w:spacing w:after="0" w:line="259" w:lineRule="auto"/>
        <w:ind w:left="0" w:firstLine="0"/>
        <w:jc w:val="left"/>
      </w:pPr>
      <w:r>
        <w:rPr>
          <w:sz w:val="24"/>
        </w:rPr>
        <w:t xml:space="preserve"> </w:t>
      </w:r>
    </w:p>
    <w:p w14:paraId="44EB2AC3" w14:textId="77777777" w:rsidR="00AC1053" w:rsidRDefault="00DD6721">
      <w:pPr>
        <w:spacing w:after="2" w:line="259" w:lineRule="auto"/>
        <w:ind w:left="0" w:firstLine="0"/>
        <w:jc w:val="left"/>
      </w:pPr>
      <w:r>
        <w:rPr>
          <w:sz w:val="20"/>
        </w:rPr>
        <w:t xml:space="preserve"> </w:t>
      </w:r>
    </w:p>
    <w:p w14:paraId="0CD45F9F" w14:textId="77777777" w:rsidR="00AC1053" w:rsidRDefault="00DD6721">
      <w:pPr>
        <w:pStyle w:val="Heading4"/>
        <w:ind w:left="254" w:right="171"/>
      </w:pPr>
      <w:r>
        <w:t xml:space="preserve">Practical skills (PS) </w:t>
      </w:r>
    </w:p>
    <w:p w14:paraId="4A651600" w14:textId="77777777" w:rsidR="00AC1053" w:rsidRDefault="00DD6721">
      <w:pPr>
        <w:spacing w:after="0" w:line="259" w:lineRule="auto"/>
        <w:ind w:left="0" w:firstLine="0"/>
        <w:jc w:val="left"/>
      </w:pPr>
      <w:r>
        <w:rPr>
          <w:b/>
          <w:sz w:val="21"/>
        </w:rPr>
        <w:t xml:space="preserve"> </w:t>
      </w:r>
    </w:p>
    <w:p w14:paraId="2309E388" w14:textId="77777777" w:rsidR="00AC1053" w:rsidRDefault="00DD6721">
      <w:pPr>
        <w:ind w:left="267" w:right="417"/>
      </w:pPr>
      <w:r>
        <w:t xml:space="preserve">Business and management degrees are strongly related to practice and therefore provide a clear link between the development of relevant skills and employability of graduates. </w:t>
      </w:r>
    </w:p>
    <w:p w14:paraId="4D6A909A" w14:textId="77777777" w:rsidR="00AC1053" w:rsidRDefault="00DD6721">
      <w:pPr>
        <w:spacing w:after="0" w:line="259" w:lineRule="auto"/>
        <w:ind w:left="0" w:firstLine="0"/>
        <w:jc w:val="left"/>
      </w:pPr>
      <w:r>
        <w:rPr>
          <w:sz w:val="23"/>
        </w:rPr>
        <w:t xml:space="preserve"> </w:t>
      </w:r>
    </w:p>
    <w:p w14:paraId="0C3A46A1" w14:textId="77777777" w:rsidR="00AC1053" w:rsidRDefault="00DD6721">
      <w:pPr>
        <w:ind w:left="267" w:right="417"/>
      </w:pPr>
      <w:r>
        <w:t xml:space="preserve">Graduates of the programme will be able to: </w:t>
      </w:r>
    </w:p>
    <w:tbl>
      <w:tblPr>
        <w:tblStyle w:val="TableGrid"/>
        <w:tblW w:w="9006" w:type="dxa"/>
        <w:tblInd w:w="295" w:type="dxa"/>
        <w:tblCellMar>
          <w:top w:w="16" w:type="dxa"/>
          <w:left w:w="113" w:type="dxa"/>
          <w:bottom w:w="0" w:type="dxa"/>
          <w:right w:w="114" w:type="dxa"/>
        </w:tblCellMar>
        <w:tblLook w:val="04A0" w:firstRow="1" w:lastRow="0" w:firstColumn="1" w:lastColumn="0" w:noHBand="0" w:noVBand="1"/>
      </w:tblPr>
      <w:tblGrid>
        <w:gridCol w:w="691"/>
        <w:gridCol w:w="8315"/>
      </w:tblGrid>
      <w:tr w:rsidR="00AC1053" w14:paraId="716D7073"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32B44A6F" w14:textId="77777777" w:rsidR="00AC1053" w:rsidRDefault="00DD6721">
            <w:pPr>
              <w:spacing w:after="0" w:line="259" w:lineRule="auto"/>
              <w:ind w:left="2"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499843CA" w14:textId="77777777" w:rsidR="00AC1053" w:rsidRDefault="00DD6721">
            <w:pPr>
              <w:spacing w:after="0" w:line="259" w:lineRule="auto"/>
              <w:ind w:left="12" w:right="368" w:hanging="12"/>
            </w:pPr>
            <w:r>
              <w:t xml:space="preserve">Deploy accurately established techniques of analysis and enquiry relating to Business Management practice in marketing to review, consolidate, extend, and apply their knowledge and understanding, and to initiate and carry out projects. </w:t>
            </w:r>
          </w:p>
        </w:tc>
      </w:tr>
      <w:tr w:rsidR="00AC1053" w14:paraId="30B6D2F9" w14:textId="77777777">
        <w:trPr>
          <w:trHeight w:val="830"/>
        </w:trPr>
        <w:tc>
          <w:tcPr>
            <w:tcW w:w="691" w:type="dxa"/>
            <w:tcBorders>
              <w:top w:val="single" w:sz="6" w:space="0" w:color="000000"/>
              <w:left w:val="single" w:sz="6" w:space="0" w:color="000000"/>
              <w:bottom w:val="single" w:sz="6" w:space="0" w:color="000000"/>
              <w:right w:val="single" w:sz="6" w:space="0" w:color="000000"/>
            </w:tcBorders>
          </w:tcPr>
          <w:p w14:paraId="0E7FE457" w14:textId="77777777" w:rsidR="00AC1053" w:rsidRDefault="00DD6721">
            <w:pPr>
              <w:spacing w:after="0" w:line="259" w:lineRule="auto"/>
              <w:ind w:left="2" w:firstLine="0"/>
            </w:pPr>
            <w:r>
              <w:t xml:space="preserve">PS2 </w:t>
            </w:r>
          </w:p>
        </w:tc>
        <w:tc>
          <w:tcPr>
            <w:tcW w:w="8315" w:type="dxa"/>
            <w:tcBorders>
              <w:top w:val="single" w:sz="6" w:space="0" w:color="000000"/>
              <w:left w:val="single" w:sz="6" w:space="0" w:color="000000"/>
              <w:bottom w:val="single" w:sz="6" w:space="0" w:color="000000"/>
              <w:right w:val="single" w:sz="6" w:space="0" w:color="000000"/>
            </w:tcBorders>
          </w:tcPr>
          <w:p w14:paraId="5B679B1F" w14:textId="77777777" w:rsidR="00AC1053" w:rsidRDefault="00DD6721">
            <w:pPr>
              <w:spacing w:after="0" w:line="259" w:lineRule="auto"/>
              <w:ind w:left="12" w:right="330"/>
            </w:pPr>
            <w:r>
              <w:t xml:space="preserve">Demonstrate commercial acumen, innovation, creativity, and enterprise based on an awareness of the key drivers for business success, causes of failure and the importance of providing customer satisfaction and building customer loyalty. </w:t>
            </w:r>
          </w:p>
        </w:tc>
      </w:tr>
      <w:tr w:rsidR="00AC1053" w14:paraId="0891EF71"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70C864B5" w14:textId="77777777" w:rsidR="00AC1053" w:rsidRDefault="00DD6721">
            <w:pPr>
              <w:spacing w:after="0" w:line="259" w:lineRule="auto"/>
              <w:ind w:left="2" w:firstLine="0"/>
            </w:pPr>
            <w:r>
              <w:t xml:space="preserve">PS3 </w:t>
            </w:r>
          </w:p>
        </w:tc>
        <w:tc>
          <w:tcPr>
            <w:tcW w:w="8315" w:type="dxa"/>
            <w:tcBorders>
              <w:top w:val="single" w:sz="6" w:space="0" w:color="000000"/>
              <w:left w:val="single" w:sz="6" w:space="0" w:color="000000"/>
              <w:bottom w:val="single" w:sz="6" w:space="0" w:color="000000"/>
              <w:right w:val="single" w:sz="6" w:space="0" w:color="000000"/>
            </w:tcBorders>
          </w:tcPr>
          <w:p w14:paraId="52CC742E" w14:textId="77777777" w:rsidR="00AC1053" w:rsidRDefault="00DD6721">
            <w:pPr>
              <w:spacing w:after="0" w:line="259" w:lineRule="auto"/>
              <w:ind w:left="12"/>
            </w:pPr>
            <w:r>
              <w:t xml:space="preserve">Use quantitative skills to manipulate data, </w:t>
            </w:r>
            <w:r>
              <w:t xml:space="preserve">evaluate, estimate, and model business problems, functions, and phenomena. </w:t>
            </w:r>
          </w:p>
        </w:tc>
      </w:tr>
      <w:tr w:rsidR="00AC1053" w14:paraId="0781B33C" w14:textId="77777777">
        <w:trPr>
          <w:trHeight w:val="836"/>
        </w:trPr>
        <w:tc>
          <w:tcPr>
            <w:tcW w:w="691" w:type="dxa"/>
            <w:tcBorders>
              <w:top w:val="single" w:sz="6" w:space="0" w:color="000000"/>
              <w:left w:val="single" w:sz="6" w:space="0" w:color="000000"/>
              <w:bottom w:val="single" w:sz="6" w:space="0" w:color="000000"/>
              <w:right w:val="single" w:sz="6" w:space="0" w:color="000000"/>
            </w:tcBorders>
          </w:tcPr>
          <w:p w14:paraId="619B76A6" w14:textId="77777777" w:rsidR="00AC1053" w:rsidRDefault="00DD6721">
            <w:pPr>
              <w:spacing w:after="0" w:line="259" w:lineRule="auto"/>
              <w:ind w:left="2" w:firstLine="0"/>
            </w:pPr>
            <w:r>
              <w:t xml:space="preserve">PS4 </w:t>
            </w:r>
          </w:p>
        </w:tc>
        <w:tc>
          <w:tcPr>
            <w:tcW w:w="8315" w:type="dxa"/>
            <w:tcBorders>
              <w:top w:val="single" w:sz="6" w:space="0" w:color="000000"/>
              <w:left w:val="single" w:sz="6" w:space="0" w:color="000000"/>
              <w:bottom w:val="single" w:sz="6" w:space="0" w:color="000000"/>
              <w:right w:val="single" w:sz="6" w:space="0" w:color="000000"/>
            </w:tcBorders>
          </w:tcPr>
          <w:p w14:paraId="2423ABC7" w14:textId="77777777" w:rsidR="00AC1053" w:rsidRDefault="00DD6721">
            <w:pPr>
              <w:spacing w:after="0" w:line="259" w:lineRule="auto"/>
              <w:ind w:left="12" w:right="551" w:hanging="12"/>
            </w:pPr>
            <w:r>
              <w:t xml:space="preserve">Communicate information, ideas, problems and solutions to both specialist and non-specialist audiences, including an awareness of the interpersonal skills </w:t>
            </w:r>
            <w:r>
              <w:t xml:space="preserve">of effective listening, negotiating, persuasion and presentation. </w:t>
            </w:r>
          </w:p>
        </w:tc>
      </w:tr>
    </w:tbl>
    <w:p w14:paraId="15C5B248" w14:textId="77777777" w:rsidR="00AC1053" w:rsidRDefault="00DD6721">
      <w:pPr>
        <w:ind w:left="987" w:right="417"/>
      </w:pPr>
      <w:r>
        <w:t xml:space="preserve">Each of the above PLOs is covered by at least 2 modules at the appropriate level (taking into account individual patterns of study) </w:t>
      </w:r>
    </w:p>
    <w:p w14:paraId="5C553172" w14:textId="77777777" w:rsidR="00AC1053" w:rsidRDefault="00DD6721">
      <w:pPr>
        <w:pStyle w:val="Heading4"/>
        <w:ind w:left="254" w:right="171"/>
      </w:pPr>
      <w:r>
        <w:t xml:space="preserve">Key skills (KS) </w:t>
      </w:r>
    </w:p>
    <w:p w14:paraId="4B56D295" w14:textId="77777777" w:rsidR="00AC1053" w:rsidRDefault="00DD6721">
      <w:pPr>
        <w:spacing w:after="0" w:line="259" w:lineRule="auto"/>
        <w:ind w:left="0" w:firstLine="0"/>
        <w:jc w:val="left"/>
      </w:pPr>
      <w:r>
        <w:rPr>
          <w:b/>
        </w:rPr>
        <w:t xml:space="preserve"> </w:t>
      </w:r>
    </w:p>
    <w:p w14:paraId="5CD974BF" w14:textId="77777777" w:rsidR="00AC1053" w:rsidRDefault="00DD6721">
      <w:pPr>
        <w:ind w:left="267" w:right="417"/>
      </w:pPr>
      <w:r>
        <w:t xml:space="preserve">Graduates of the programme will be </w:t>
      </w:r>
      <w:r>
        <w:t xml:space="preserve">able to demonstrate the qualities and transferable skills necessary for employment requiring: </w:t>
      </w:r>
    </w:p>
    <w:p w14:paraId="1D609C54" w14:textId="77777777" w:rsidR="00AC1053" w:rsidRDefault="00DD6721">
      <w:pPr>
        <w:spacing w:after="0" w:line="259" w:lineRule="auto"/>
        <w:ind w:left="0" w:firstLine="0"/>
        <w:jc w:val="left"/>
      </w:pPr>
      <w:r>
        <w:rPr>
          <w:sz w:val="24"/>
        </w:rPr>
        <w:lastRenderedPageBreak/>
        <w:t xml:space="preserve"> </w:t>
      </w:r>
    </w:p>
    <w:tbl>
      <w:tblPr>
        <w:tblStyle w:val="TableGrid"/>
        <w:tblW w:w="9006" w:type="dxa"/>
        <w:tblInd w:w="295" w:type="dxa"/>
        <w:tblCellMar>
          <w:top w:w="7" w:type="dxa"/>
          <w:left w:w="113" w:type="dxa"/>
          <w:bottom w:w="0" w:type="dxa"/>
          <w:right w:w="114" w:type="dxa"/>
        </w:tblCellMar>
        <w:tblLook w:val="04A0" w:firstRow="1" w:lastRow="0" w:firstColumn="1" w:lastColumn="0" w:noHBand="0" w:noVBand="1"/>
      </w:tblPr>
      <w:tblGrid>
        <w:gridCol w:w="691"/>
        <w:gridCol w:w="8315"/>
      </w:tblGrid>
      <w:tr w:rsidR="00AC1053" w14:paraId="0B1FDB4E"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1E5A0D4C"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7FBCDAB9" w14:textId="77777777" w:rsidR="00AC1053" w:rsidRDefault="00DD6721">
            <w:pPr>
              <w:spacing w:after="0" w:line="259" w:lineRule="auto"/>
              <w:ind w:left="12" w:hanging="12"/>
              <w:jc w:val="left"/>
            </w:pPr>
            <w:r>
              <w:t xml:space="preserve">The exercise of initiative and personal responsibility, self-management, that is, to be resilient, self-starting and appropriately assertive, to </w:t>
            </w:r>
            <w:r>
              <w:t xml:space="preserve">plan, organise and manage time. </w:t>
            </w:r>
          </w:p>
        </w:tc>
      </w:tr>
      <w:tr w:rsidR="00AC1053" w14:paraId="2C2A810F"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602CE89F"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35E4F8D3" w14:textId="77777777" w:rsidR="00AC1053" w:rsidRDefault="00DD6721">
            <w:pPr>
              <w:spacing w:after="0" w:line="259" w:lineRule="auto"/>
              <w:ind w:left="2" w:firstLine="0"/>
              <w:jc w:val="left"/>
            </w:pPr>
            <w:r>
              <w:t xml:space="preserve">Decision-making in complex and unpredictable contexts. </w:t>
            </w:r>
          </w:p>
        </w:tc>
      </w:tr>
      <w:tr w:rsidR="00AC1053" w14:paraId="4C55F45E" w14:textId="77777777">
        <w:trPr>
          <w:trHeight w:val="557"/>
        </w:trPr>
        <w:tc>
          <w:tcPr>
            <w:tcW w:w="691" w:type="dxa"/>
            <w:tcBorders>
              <w:top w:val="single" w:sz="6" w:space="0" w:color="000000"/>
              <w:left w:val="single" w:sz="6" w:space="0" w:color="000000"/>
              <w:bottom w:val="single" w:sz="6" w:space="0" w:color="000000"/>
              <w:right w:val="single" w:sz="6" w:space="0" w:color="000000"/>
            </w:tcBorders>
          </w:tcPr>
          <w:p w14:paraId="75A5DE15"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7745D053" w14:textId="77777777" w:rsidR="00AC1053" w:rsidRDefault="00DD6721">
            <w:pPr>
              <w:spacing w:after="0" w:line="259" w:lineRule="auto"/>
              <w:ind w:left="12" w:right="36"/>
            </w:pPr>
            <w:r>
              <w:t xml:space="preserve">The ability to work collaboratively both internally and with external customers and an awareness of mutual interdependence. </w:t>
            </w:r>
          </w:p>
        </w:tc>
      </w:tr>
      <w:tr w:rsidR="00AC1053" w14:paraId="71B79ED3" w14:textId="77777777">
        <w:trPr>
          <w:trHeight w:val="1109"/>
        </w:trPr>
        <w:tc>
          <w:tcPr>
            <w:tcW w:w="691" w:type="dxa"/>
            <w:tcBorders>
              <w:top w:val="single" w:sz="6" w:space="0" w:color="000000"/>
              <w:left w:val="single" w:sz="6" w:space="0" w:color="000000"/>
              <w:bottom w:val="single" w:sz="6" w:space="0" w:color="000000"/>
              <w:right w:val="single" w:sz="6" w:space="0" w:color="000000"/>
            </w:tcBorders>
          </w:tcPr>
          <w:p w14:paraId="188C8980" w14:textId="77777777" w:rsidR="00AC1053" w:rsidRDefault="00DD6721">
            <w:pPr>
              <w:spacing w:after="0" w:line="259" w:lineRule="auto"/>
              <w:ind w:left="2" w:firstLine="0"/>
            </w:pPr>
            <w:r>
              <w:t xml:space="preserve">KS4 </w:t>
            </w:r>
          </w:p>
        </w:tc>
        <w:tc>
          <w:tcPr>
            <w:tcW w:w="8315" w:type="dxa"/>
            <w:tcBorders>
              <w:top w:val="single" w:sz="6" w:space="0" w:color="000000"/>
              <w:left w:val="single" w:sz="6" w:space="0" w:color="000000"/>
              <w:bottom w:val="single" w:sz="6" w:space="0" w:color="000000"/>
              <w:right w:val="single" w:sz="6" w:space="0" w:color="000000"/>
            </w:tcBorders>
          </w:tcPr>
          <w:p w14:paraId="6283B4B0" w14:textId="77777777" w:rsidR="00AC1053" w:rsidRDefault="00DD6721">
            <w:pPr>
              <w:spacing w:after="0" w:line="259" w:lineRule="auto"/>
              <w:ind w:left="12" w:right="153" w:hanging="12"/>
            </w:pPr>
            <w:r>
              <w:t>Self-</w:t>
            </w:r>
            <w:r>
              <w:t xml:space="preserve">reflection, emotional intelligence, empathy, and sensitivity to diversity in terms of people and cultures. This includes a continuing appetite for development and the learning ability needed to undertake appropriate further training of a professional or equivalent nature. </w:t>
            </w:r>
          </w:p>
        </w:tc>
      </w:tr>
    </w:tbl>
    <w:p w14:paraId="2C54EB28" w14:textId="77777777" w:rsidR="00AC1053" w:rsidRDefault="00DD6721">
      <w:pPr>
        <w:spacing w:after="0" w:line="259" w:lineRule="auto"/>
        <w:ind w:left="0" w:firstLine="0"/>
        <w:jc w:val="left"/>
      </w:pPr>
      <w:r>
        <w:t xml:space="preserve"> </w:t>
      </w:r>
    </w:p>
    <w:p w14:paraId="50CE2397" w14:textId="77777777" w:rsidR="00AC1053" w:rsidRDefault="00DD6721">
      <w:pPr>
        <w:ind w:left="987" w:right="417"/>
      </w:pPr>
      <w:r>
        <w:t xml:space="preserve">Each of the above PLOs is covered by at least 2 modules at the appropriate level (taking into account individual patterns of study) </w:t>
      </w:r>
    </w:p>
    <w:p w14:paraId="0F382B54" w14:textId="77777777" w:rsidR="00AC1053" w:rsidRDefault="00DD6721">
      <w:pPr>
        <w:spacing w:after="0" w:line="259" w:lineRule="auto"/>
        <w:ind w:left="0" w:firstLine="0"/>
        <w:jc w:val="left"/>
      </w:pPr>
      <w:r>
        <w:rPr>
          <w:sz w:val="24"/>
        </w:rPr>
        <w:t xml:space="preserve"> </w:t>
      </w:r>
    </w:p>
    <w:p w14:paraId="78E2F653" w14:textId="77777777" w:rsidR="00AC1053" w:rsidRDefault="00DD6721">
      <w:pPr>
        <w:spacing w:after="0" w:line="259" w:lineRule="auto"/>
        <w:ind w:left="0" w:firstLine="0"/>
        <w:jc w:val="left"/>
      </w:pPr>
      <w:r>
        <w:rPr>
          <w:sz w:val="23"/>
        </w:rPr>
        <w:t xml:space="preserve"> </w:t>
      </w:r>
    </w:p>
    <w:p w14:paraId="3610D2ED" w14:textId="77777777" w:rsidR="00AC1053" w:rsidRDefault="00DD6721">
      <w:pPr>
        <w:spacing w:after="11" w:line="252" w:lineRule="auto"/>
        <w:ind w:left="981" w:right="171" w:hanging="737"/>
        <w:jc w:val="left"/>
      </w:pPr>
      <w:r>
        <w:rPr>
          <w:b/>
        </w:rPr>
        <w:t xml:space="preserve">4.4 Programme Learning Outcomes: Diploma of Higher Education (DipHE) in Business Management </w:t>
      </w:r>
    </w:p>
    <w:p w14:paraId="3E78A2D8" w14:textId="77777777" w:rsidR="00AC1053" w:rsidRDefault="00DD6721">
      <w:pPr>
        <w:spacing w:after="0" w:line="259" w:lineRule="auto"/>
        <w:ind w:left="0" w:firstLine="0"/>
        <w:jc w:val="left"/>
      </w:pPr>
      <w:r>
        <w:rPr>
          <w:b/>
          <w:sz w:val="23"/>
        </w:rPr>
        <w:t xml:space="preserve"> </w:t>
      </w:r>
    </w:p>
    <w:p w14:paraId="350BFCA8" w14:textId="77777777" w:rsidR="00AC1053" w:rsidRDefault="00DD6721">
      <w:pPr>
        <w:pStyle w:val="Heading4"/>
        <w:ind w:left="254" w:right="171"/>
      </w:pPr>
      <w:r>
        <w:t xml:space="preserve">Knowledge and understanding (KU) </w:t>
      </w:r>
    </w:p>
    <w:p w14:paraId="27E877BF" w14:textId="77777777" w:rsidR="00AC1053" w:rsidRDefault="00DD6721">
      <w:pPr>
        <w:spacing w:after="0" w:line="259" w:lineRule="auto"/>
        <w:ind w:left="0" w:firstLine="0"/>
        <w:jc w:val="left"/>
      </w:pPr>
      <w:r>
        <w:rPr>
          <w:b/>
          <w:sz w:val="25"/>
        </w:rPr>
        <w:t xml:space="preserve"> </w:t>
      </w:r>
    </w:p>
    <w:p w14:paraId="1C46B581" w14:textId="77777777" w:rsidR="00AC1053" w:rsidRDefault="00DD6721">
      <w:pPr>
        <w:ind w:left="255" w:right="417"/>
      </w:pPr>
      <w:r>
        <w:t>Graduates of the programme will be able to demonstrate knowledge and a critical understanding of well-</w:t>
      </w:r>
      <w:r>
        <w:t xml:space="preserve">established principles of Business Management, relating to organisations, their management, the economy, and the business environment, and of the way in which those principles have developed. This includes the following: </w:t>
      </w:r>
    </w:p>
    <w:p w14:paraId="5FADC48B" w14:textId="77777777" w:rsidR="00AC1053" w:rsidRDefault="00DD6721">
      <w:pPr>
        <w:spacing w:after="57" w:line="259" w:lineRule="auto"/>
        <w:ind w:left="0" w:firstLine="0"/>
        <w:jc w:val="left"/>
      </w:pPr>
      <w:r>
        <w:rPr>
          <w:sz w:val="20"/>
        </w:rPr>
        <w:t xml:space="preserve"> </w:t>
      </w:r>
    </w:p>
    <w:p w14:paraId="2859E88E" w14:textId="77777777" w:rsidR="00AC1053" w:rsidRDefault="00DD6721">
      <w:pPr>
        <w:spacing w:after="0" w:line="259" w:lineRule="auto"/>
        <w:ind w:left="0" w:firstLine="0"/>
        <w:jc w:val="left"/>
      </w:pPr>
      <w:r>
        <w:rPr>
          <w:sz w:val="27"/>
        </w:rPr>
        <w:t xml:space="preserve"> </w:t>
      </w:r>
    </w:p>
    <w:tbl>
      <w:tblPr>
        <w:tblStyle w:val="TableGrid"/>
        <w:tblW w:w="9052" w:type="dxa"/>
        <w:tblInd w:w="295" w:type="dxa"/>
        <w:tblCellMar>
          <w:top w:w="7" w:type="dxa"/>
          <w:left w:w="110" w:type="dxa"/>
          <w:bottom w:w="0" w:type="dxa"/>
          <w:right w:w="150" w:type="dxa"/>
        </w:tblCellMar>
        <w:tblLook w:val="04A0" w:firstRow="1" w:lastRow="0" w:firstColumn="1" w:lastColumn="0" w:noHBand="0" w:noVBand="1"/>
      </w:tblPr>
      <w:tblGrid>
        <w:gridCol w:w="864"/>
        <w:gridCol w:w="8188"/>
      </w:tblGrid>
      <w:tr w:rsidR="00AC1053" w14:paraId="7F61D81B" w14:textId="77777777">
        <w:trPr>
          <w:trHeight w:val="559"/>
        </w:trPr>
        <w:tc>
          <w:tcPr>
            <w:tcW w:w="864" w:type="dxa"/>
            <w:tcBorders>
              <w:top w:val="single" w:sz="6" w:space="0" w:color="000000"/>
              <w:left w:val="single" w:sz="6" w:space="0" w:color="000000"/>
              <w:bottom w:val="single" w:sz="6" w:space="0" w:color="000000"/>
              <w:right w:val="single" w:sz="6" w:space="0" w:color="000000"/>
            </w:tcBorders>
          </w:tcPr>
          <w:p w14:paraId="1C3B642F" w14:textId="77777777" w:rsidR="00AC1053" w:rsidRDefault="00DD6721">
            <w:pPr>
              <w:spacing w:after="0" w:line="259" w:lineRule="auto"/>
              <w:ind w:left="7" w:firstLine="0"/>
              <w:jc w:val="left"/>
            </w:pPr>
            <w:r>
              <w:t xml:space="preserve">KU1 </w:t>
            </w:r>
          </w:p>
        </w:tc>
        <w:tc>
          <w:tcPr>
            <w:tcW w:w="8188" w:type="dxa"/>
            <w:tcBorders>
              <w:top w:val="single" w:sz="6" w:space="0" w:color="000000"/>
              <w:left w:val="single" w:sz="6" w:space="0" w:color="000000"/>
              <w:bottom w:val="single" w:sz="6" w:space="0" w:color="000000"/>
              <w:right w:val="single" w:sz="6" w:space="0" w:color="000000"/>
            </w:tcBorders>
          </w:tcPr>
          <w:p w14:paraId="2D7F1553" w14:textId="77777777" w:rsidR="00AC1053" w:rsidRDefault="00DD6721">
            <w:pPr>
              <w:spacing w:after="0" w:line="259" w:lineRule="auto"/>
              <w:ind w:left="12" w:hanging="12"/>
              <w:jc w:val="left"/>
            </w:pPr>
            <w:r>
              <w:t xml:space="preserve">The development, access, and operation of markets for resources, goods, and services. </w:t>
            </w:r>
          </w:p>
        </w:tc>
      </w:tr>
      <w:tr w:rsidR="00AC1053" w14:paraId="2AEE0F35"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67AC8489" w14:textId="77777777" w:rsidR="00AC1053" w:rsidRDefault="00DD6721">
            <w:pPr>
              <w:spacing w:after="0" w:line="259" w:lineRule="auto"/>
              <w:ind w:left="7" w:firstLine="0"/>
              <w:jc w:val="left"/>
            </w:pPr>
            <w:r>
              <w:t xml:space="preserve">KU2 </w:t>
            </w:r>
          </w:p>
        </w:tc>
        <w:tc>
          <w:tcPr>
            <w:tcW w:w="8188" w:type="dxa"/>
            <w:tcBorders>
              <w:top w:val="single" w:sz="6" w:space="0" w:color="000000"/>
              <w:left w:val="single" w:sz="6" w:space="0" w:color="000000"/>
              <w:bottom w:val="single" w:sz="6" w:space="0" w:color="000000"/>
              <w:right w:val="single" w:sz="6" w:space="0" w:color="000000"/>
            </w:tcBorders>
          </w:tcPr>
          <w:p w14:paraId="60655801" w14:textId="77777777" w:rsidR="00AC1053" w:rsidRDefault="00DD6721">
            <w:pPr>
              <w:spacing w:after="0" w:line="259" w:lineRule="auto"/>
              <w:ind w:left="12" w:hanging="12"/>
            </w:pPr>
            <w:r>
              <w:t xml:space="preserve">Marketing approaches for segmentation, targeting, positioning generating sales and the need for innovation in product and service design. </w:t>
            </w:r>
          </w:p>
        </w:tc>
      </w:tr>
      <w:tr w:rsidR="00AC1053" w14:paraId="0E1BE2DE"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09CA2CDD" w14:textId="77777777" w:rsidR="00AC1053" w:rsidRDefault="00DD6721">
            <w:pPr>
              <w:spacing w:after="0" w:line="259" w:lineRule="auto"/>
              <w:ind w:left="7" w:firstLine="0"/>
              <w:jc w:val="left"/>
            </w:pPr>
            <w:r>
              <w:t xml:space="preserve">KU3 </w:t>
            </w:r>
          </w:p>
        </w:tc>
        <w:tc>
          <w:tcPr>
            <w:tcW w:w="8188" w:type="dxa"/>
            <w:tcBorders>
              <w:top w:val="single" w:sz="6" w:space="0" w:color="000000"/>
              <w:left w:val="single" w:sz="6" w:space="0" w:color="000000"/>
              <w:bottom w:val="single" w:sz="6" w:space="0" w:color="000000"/>
              <w:right w:val="single" w:sz="6" w:space="0" w:color="000000"/>
            </w:tcBorders>
          </w:tcPr>
          <w:p w14:paraId="2C27CE23" w14:textId="77777777" w:rsidR="00AC1053" w:rsidRDefault="00DD6721">
            <w:pPr>
              <w:spacing w:after="0" w:line="259" w:lineRule="auto"/>
              <w:ind w:left="12" w:hanging="12"/>
              <w:jc w:val="left"/>
            </w:pPr>
            <w:r>
              <w:t xml:space="preserve">Management of customer </w:t>
            </w:r>
            <w:r>
              <w:t xml:space="preserve">expectations, relationships, and development of service excellence. </w:t>
            </w:r>
          </w:p>
        </w:tc>
      </w:tr>
      <w:tr w:rsidR="00AC1053" w14:paraId="33A0F4BE" w14:textId="77777777">
        <w:trPr>
          <w:trHeight w:val="559"/>
        </w:trPr>
        <w:tc>
          <w:tcPr>
            <w:tcW w:w="864" w:type="dxa"/>
            <w:tcBorders>
              <w:top w:val="single" w:sz="6" w:space="0" w:color="000000"/>
              <w:left w:val="single" w:sz="6" w:space="0" w:color="000000"/>
              <w:bottom w:val="single" w:sz="6" w:space="0" w:color="000000"/>
              <w:right w:val="single" w:sz="6" w:space="0" w:color="000000"/>
            </w:tcBorders>
          </w:tcPr>
          <w:p w14:paraId="5EDB236E" w14:textId="77777777" w:rsidR="00AC1053" w:rsidRDefault="00DD6721">
            <w:pPr>
              <w:spacing w:after="0" w:line="259" w:lineRule="auto"/>
              <w:ind w:left="7" w:firstLine="0"/>
              <w:jc w:val="left"/>
            </w:pPr>
            <w:r>
              <w:t xml:space="preserve">KU4 </w:t>
            </w:r>
          </w:p>
        </w:tc>
        <w:tc>
          <w:tcPr>
            <w:tcW w:w="8188" w:type="dxa"/>
            <w:tcBorders>
              <w:top w:val="single" w:sz="6" w:space="0" w:color="000000"/>
              <w:left w:val="single" w:sz="6" w:space="0" w:color="000000"/>
              <w:bottom w:val="single" w:sz="6" w:space="0" w:color="000000"/>
              <w:right w:val="single" w:sz="6" w:space="0" w:color="000000"/>
            </w:tcBorders>
          </w:tcPr>
          <w:p w14:paraId="17EB296D" w14:textId="77777777" w:rsidR="00AC1053" w:rsidRDefault="00DD6721">
            <w:pPr>
              <w:spacing w:after="0" w:line="259" w:lineRule="auto"/>
              <w:ind w:left="12" w:hanging="12"/>
            </w:pPr>
            <w:r>
              <w:t xml:space="preserve">The management of finance for planning, control, decision making and managing financial risk. </w:t>
            </w:r>
          </w:p>
        </w:tc>
      </w:tr>
      <w:tr w:rsidR="00AC1053" w14:paraId="55819C04" w14:textId="77777777">
        <w:trPr>
          <w:trHeight w:val="288"/>
        </w:trPr>
        <w:tc>
          <w:tcPr>
            <w:tcW w:w="864" w:type="dxa"/>
            <w:tcBorders>
              <w:top w:val="single" w:sz="6" w:space="0" w:color="000000"/>
              <w:left w:val="single" w:sz="6" w:space="0" w:color="000000"/>
              <w:bottom w:val="single" w:sz="6" w:space="0" w:color="000000"/>
              <w:right w:val="single" w:sz="6" w:space="0" w:color="000000"/>
            </w:tcBorders>
          </w:tcPr>
          <w:p w14:paraId="40D9F511" w14:textId="77777777" w:rsidR="00AC1053" w:rsidRDefault="00DD6721">
            <w:pPr>
              <w:spacing w:after="0" w:line="259" w:lineRule="auto"/>
              <w:ind w:left="7" w:firstLine="0"/>
              <w:jc w:val="left"/>
            </w:pPr>
            <w:r>
              <w:t xml:space="preserve">KU5 </w:t>
            </w:r>
          </w:p>
        </w:tc>
        <w:tc>
          <w:tcPr>
            <w:tcW w:w="8188" w:type="dxa"/>
            <w:tcBorders>
              <w:top w:val="single" w:sz="6" w:space="0" w:color="000000"/>
              <w:left w:val="single" w:sz="6" w:space="0" w:color="000000"/>
              <w:bottom w:val="single" w:sz="6" w:space="0" w:color="000000"/>
              <w:right w:val="single" w:sz="6" w:space="0" w:color="000000"/>
            </w:tcBorders>
          </w:tcPr>
          <w:p w14:paraId="049B5111" w14:textId="77777777" w:rsidR="00AC1053" w:rsidRDefault="00DD6721">
            <w:pPr>
              <w:spacing w:after="0" w:line="259" w:lineRule="auto"/>
              <w:ind w:left="0" w:firstLine="0"/>
              <w:jc w:val="left"/>
            </w:pPr>
            <w:r>
              <w:t xml:space="preserve">Leadership, management and development of people and </w:t>
            </w:r>
            <w:r>
              <w:t xml:space="preserve">organisations. </w:t>
            </w:r>
          </w:p>
        </w:tc>
      </w:tr>
      <w:tr w:rsidR="00AC1053" w14:paraId="160F85DA" w14:textId="77777777">
        <w:trPr>
          <w:trHeight w:val="559"/>
        </w:trPr>
        <w:tc>
          <w:tcPr>
            <w:tcW w:w="864" w:type="dxa"/>
            <w:tcBorders>
              <w:top w:val="single" w:sz="6" w:space="0" w:color="000000"/>
              <w:left w:val="single" w:sz="6" w:space="0" w:color="000000"/>
              <w:bottom w:val="single" w:sz="6" w:space="0" w:color="000000"/>
              <w:right w:val="single" w:sz="6" w:space="0" w:color="000000"/>
            </w:tcBorders>
          </w:tcPr>
          <w:p w14:paraId="684B310C" w14:textId="77777777" w:rsidR="00AC1053" w:rsidRDefault="00DD6721">
            <w:pPr>
              <w:spacing w:after="0" w:line="259" w:lineRule="auto"/>
              <w:ind w:left="7" w:firstLine="0"/>
              <w:jc w:val="left"/>
            </w:pPr>
            <w:r>
              <w:t xml:space="preserve">KU6 </w:t>
            </w:r>
          </w:p>
        </w:tc>
        <w:tc>
          <w:tcPr>
            <w:tcW w:w="8188" w:type="dxa"/>
            <w:tcBorders>
              <w:top w:val="single" w:sz="6" w:space="0" w:color="000000"/>
              <w:left w:val="single" w:sz="6" w:space="0" w:color="000000"/>
              <w:bottom w:val="single" w:sz="6" w:space="0" w:color="000000"/>
              <w:right w:val="single" w:sz="6" w:space="0" w:color="000000"/>
            </w:tcBorders>
          </w:tcPr>
          <w:p w14:paraId="27A59345"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6C88F243"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6C8EB01E" w14:textId="77777777" w:rsidR="00AC1053" w:rsidRDefault="00DD6721">
            <w:pPr>
              <w:spacing w:after="0" w:line="259" w:lineRule="auto"/>
              <w:ind w:left="7" w:firstLine="0"/>
              <w:jc w:val="left"/>
            </w:pPr>
            <w:r>
              <w:t xml:space="preserve">KU7 </w:t>
            </w:r>
          </w:p>
        </w:tc>
        <w:tc>
          <w:tcPr>
            <w:tcW w:w="8188" w:type="dxa"/>
            <w:tcBorders>
              <w:top w:val="single" w:sz="6" w:space="0" w:color="000000"/>
              <w:left w:val="single" w:sz="6" w:space="0" w:color="000000"/>
              <w:bottom w:val="single" w:sz="6" w:space="0" w:color="000000"/>
              <w:right w:val="single" w:sz="6" w:space="0" w:color="000000"/>
            </w:tcBorders>
          </w:tcPr>
          <w:p w14:paraId="39076A62" w14:textId="77777777" w:rsidR="00AC1053" w:rsidRDefault="00DD6721">
            <w:pPr>
              <w:spacing w:after="0" w:line="259" w:lineRule="auto"/>
              <w:ind w:left="12" w:hanging="12"/>
            </w:pPr>
            <w:r>
              <w:t xml:space="preserve">The development, management, application, and implementation of information systems for business </w:t>
            </w:r>
            <w:r>
              <w:t xml:space="preserve">intelligence and their impact upon organisations. </w:t>
            </w:r>
          </w:p>
        </w:tc>
      </w:tr>
      <w:tr w:rsidR="00AC1053" w14:paraId="6BCA386B" w14:textId="77777777">
        <w:trPr>
          <w:trHeight w:val="559"/>
        </w:trPr>
        <w:tc>
          <w:tcPr>
            <w:tcW w:w="864" w:type="dxa"/>
            <w:tcBorders>
              <w:top w:val="single" w:sz="6" w:space="0" w:color="000000"/>
              <w:left w:val="single" w:sz="6" w:space="0" w:color="000000"/>
              <w:bottom w:val="single" w:sz="6" w:space="0" w:color="000000"/>
              <w:right w:val="single" w:sz="6" w:space="0" w:color="000000"/>
            </w:tcBorders>
          </w:tcPr>
          <w:p w14:paraId="5CC2EB2D" w14:textId="77777777" w:rsidR="00AC1053" w:rsidRDefault="00DD6721">
            <w:pPr>
              <w:spacing w:after="0" w:line="259" w:lineRule="auto"/>
              <w:ind w:left="7" w:firstLine="0"/>
              <w:jc w:val="left"/>
            </w:pPr>
            <w:r>
              <w:t xml:space="preserve">KU8 </w:t>
            </w:r>
          </w:p>
        </w:tc>
        <w:tc>
          <w:tcPr>
            <w:tcW w:w="8188" w:type="dxa"/>
            <w:tcBorders>
              <w:top w:val="single" w:sz="6" w:space="0" w:color="000000"/>
              <w:left w:val="single" w:sz="6" w:space="0" w:color="000000"/>
              <w:bottom w:val="single" w:sz="6" w:space="0" w:color="000000"/>
              <w:right w:val="single" w:sz="6" w:space="0" w:color="000000"/>
            </w:tcBorders>
          </w:tcPr>
          <w:p w14:paraId="3CC4FA7C" w14:textId="77777777" w:rsidR="00AC1053" w:rsidRDefault="00DD6721">
            <w:pPr>
              <w:spacing w:after="0" w:line="259" w:lineRule="auto"/>
              <w:ind w:left="12" w:hanging="12"/>
              <w:jc w:val="left"/>
            </w:pPr>
            <w:r>
              <w:t xml:space="preserve">The use of relevant communications for application in business and management, including the use of digital tools. </w:t>
            </w:r>
          </w:p>
        </w:tc>
      </w:tr>
      <w:tr w:rsidR="00AC1053" w14:paraId="1E3E50FF" w14:textId="77777777">
        <w:trPr>
          <w:trHeight w:val="838"/>
        </w:trPr>
        <w:tc>
          <w:tcPr>
            <w:tcW w:w="864" w:type="dxa"/>
            <w:tcBorders>
              <w:top w:val="single" w:sz="6" w:space="0" w:color="000000"/>
              <w:left w:val="single" w:sz="6" w:space="0" w:color="000000"/>
              <w:bottom w:val="single" w:sz="6" w:space="0" w:color="000000"/>
              <w:right w:val="single" w:sz="6" w:space="0" w:color="000000"/>
            </w:tcBorders>
          </w:tcPr>
          <w:p w14:paraId="47E344C0" w14:textId="77777777" w:rsidR="00AC1053" w:rsidRDefault="00DD6721">
            <w:pPr>
              <w:spacing w:after="0" w:line="259" w:lineRule="auto"/>
              <w:ind w:left="7" w:firstLine="0"/>
              <w:jc w:val="left"/>
            </w:pPr>
            <w:r>
              <w:t xml:space="preserve">KU9 </w:t>
            </w:r>
          </w:p>
        </w:tc>
        <w:tc>
          <w:tcPr>
            <w:tcW w:w="8188" w:type="dxa"/>
            <w:tcBorders>
              <w:top w:val="single" w:sz="6" w:space="0" w:color="000000"/>
              <w:left w:val="single" w:sz="6" w:space="0" w:color="000000"/>
              <w:bottom w:val="single" w:sz="6" w:space="0" w:color="000000"/>
              <w:right w:val="single" w:sz="6" w:space="0" w:color="000000"/>
            </w:tcBorders>
          </w:tcPr>
          <w:p w14:paraId="74D15888" w14:textId="77777777" w:rsidR="00AC1053" w:rsidRDefault="00DD6721">
            <w:pPr>
              <w:spacing w:after="0" w:line="259" w:lineRule="auto"/>
              <w:ind w:left="12" w:right="620" w:hanging="12"/>
            </w:pPr>
            <w:r>
              <w:t xml:space="preserve">The development of strategic priorities to deliver business at speed in an </w:t>
            </w:r>
            <w:r>
              <w:t xml:space="preserve">environment where digital technology has reshaped traditional revenue and business models. </w:t>
            </w:r>
          </w:p>
        </w:tc>
      </w:tr>
      <w:tr w:rsidR="00AC1053" w14:paraId="53B2D454" w14:textId="77777777">
        <w:trPr>
          <w:trHeight w:val="835"/>
        </w:trPr>
        <w:tc>
          <w:tcPr>
            <w:tcW w:w="864" w:type="dxa"/>
            <w:tcBorders>
              <w:top w:val="single" w:sz="6" w:space="0" w:color="000000"/>
              <w:left w:val="single" w:sz="6" w:space="0" w:color="000000"/>
              <w:bottom w:val="single" w:sz="6" w:space="0" w:color="000000"/>
              <w:right w:val="single" w:sz="6" w:space="0" w:color="000000"/>
            </w:tcBorders>
          </w:tcPr>
          <w:p w14:paraId="57B5F637" w14:textId="77777777" w:rsidR="00AC1053" w:rsidRDefault="00DD6721">
            <w:pPr>
              <w:spacing w:after="0" w:line="259" w:lineRule="auto"/>
              <w:ind w:left="7" w:firstLine="0"/>
              <w:jc w:val="left"/>
            </w:pPr>
            <w:r>
              <w:t xml:space="preserve">KU10 </w:t>
            </w:r>
          </w:p>
        </w:tc>
        <w:tc>
          <w:tcPr>
            <w:tcW w:w="8188" w:type="dxa"/>
            <w:tcBorders>
              <w:top w:val="single" w:sz="6" w:space="0" w:color="000000"/>
              <w:left w:val="single" w:sz="6" w:space="0" w:color="000000"/>
              <w:bottom w:val="single" w:sz="6" w:space="0" w:color="000000"/>
              <w:right w:val="single" w:sz="6" w:space="0" w:color="000000"/>
            </w:tcBorders>
          </w:tcPr>
          <w:p w14:paraId="7AB382EE" w14:textId="77777777" w:rsidR="00AC1053" w:rsidRDefault="00DD6721">
            <w:pPr>
              <w:spacing w:after="0" w:line="259" w:lineRule="auto"/>
              <w:ind w:left="12" w:right="216" w:hanging="12"/>
            </w:pPr>
            <w:r>
              <w:t xml:space="preserve">The development of appropriate business policies and strategies within a changing environment to meet stakeholder interests and maximise </w:t>
            </w:r>
            <w:r>
              <w:t xml:space="preserve">achievement of strategic objectives. </w:t>
            </w:r>
          </w:p>
        </w:tc>
      </w:tr>
      <w:tr w:rsidR="00AC1053" w14:paraId="4AB8A09C" w14:textId="77777777">
        <w:trPr>
          <w:trHeight w:val="288"/>
        </w:trPr>
        <w:tc>
          <w:tcPr>
            <w:tcW w:w="864" w:type="dxa"/>
            <w:tcBorders>
              <w:top w:val="single" w:sz="6" w:space="0" w:color="000000"/>
              <w:left w:val="single" w:sz="6" w:space="0" w:color="000000"/>
              <w:bottom w:val="single" w:sz="6" w:space="0" w:color="000000"/>
              <w:right w:val="single" w:sz="6" w:space="0" w:color="000000"/>
            </w:tcBorders>
          </w:tcPr>
          <w:p w14:paraId="0E887BB3" w14:textId="77777777" w:rsidR="00AC1053" w:rsidRDefault="00DD6721">
            <w:pPr>
              <w:spacing w:after="0" w:line="259" w:lineRule="auto"/>
              <w:ind w:left="7" w:firstLine="0"/>
              <w:jc w:val="left"/>
            </w:pPr>
            <w:r>
              <w:t xml:space="preserve">KU11 </w:t>
            </w:r>
          </w:p>
        </w:tc>
        <w:tc>
          <w:tcPr>
            <w:tcW w:w="8188" w:type="dxa"/>
            <w:tcBorders>
              <w:top w:val="single" w:sz="6" w:space="0" w:color="000000"/>
              <w:left w:val="single" w:sz="6" w:space="0" w:color="000000"/>
              <w:bottom w:val="single" w:sz="6" w:space="0" w:color="000000"/>
              <w:right w:val="single" w:sz="6" w:space="0" w:color="000000"/>
            </w:tcBorders>
          </w:tcPr>
          <w:p w14:paraId="24FE4C0F" w14:textId="77777777" w:rsidR="00AC1053" w:rsidRDefault="00DD6721">
            <w:pPr>
              <w:spacing w:after="0" w:line="259" w:lineRule="auto"/>
              <w:ind w:left="0" w:firstLine="0"/>
              <w:jc w:val="left"/>
            </w:pPr>
            <w:r>
              <w:t xml:space="preserve">Business innovation and enterprise development. </w:t>
            </w:r>
          </w:p>
        </w:tc>
      </w:tr>
      <w:tr w:rsidR="00AC1053" w14:paraId="6F221E14" w14:textId="77777777">
        <w:trPr>
          <w:trHeight w:val="833"/>
        </w:trPr>
        <w:tc>
          <w:tcPr>
            <w:tcW w:w="864" w:type="dxa"/>
            <w:tcBorders>
              <w:top w:val="single" w:sz="6" w:space="0" w:color="000000"/>
              <w:left w:val="single" w:sz="6" w:space="0" w:color="000000"/>
              <w:bottom w:val="single" w:sz="6" w:space="0" w:color="000000"/>
              <w:right w:val="single" w:sz="6" w:space="0" w:color="000000"/>
            </w:tcBorders>
          </w:tcPr>
          <w:p w14:paraId="27F64D40" w14:textId="77777777" w:rsidR="00AC1053" w:rsidRDefault="00DD6721">
            <w:pPr>
              <w:spacing w:after="0" w:line="259" w:lineRule="auto"/>
              <w:ind w:left="7" w:firstLine="0"/>
              <w:jc w:val="left"/>
            </w:pPr>
            <w:r>
              <w:lastRenderedPageBreak/>
              <w:t xml:space="preserve">KU12 </w:t>
            </w:r>
          </w:p>
        </w:tc>
        <w:tc>
          <w:tcPr>
            <w:tcW w:w="8188" w:type="dxa"/>
            <w:tcBorders>
              <w:top w:val="single" w:sz="6" w:space="0" w:color="000000"/>
              <w:left w:val="single" w:sz="6" w:space="0" w:color="000000"/>
              <w:bottom w:val="single" w:sz="6" w:space="0" w:color="000000"/>
              <w:right w:val="single" w:sz="6" w:space="0" w:color="000000"/>
            </w:tcBorders>
          </w:tcPr>
          <w:p w14:paraId="2EFE5C27" w14:textId="77777777" w:rsidR="00AC1053" w:rsidRDefault="00DD6721">
            <w:pPr>
              <w:spacing w:after="0" w:line="259" w:lineRule="auto"/>
              <w:ind w:left="12" w:right="550" w:hanging="12"/>
            </w:pPr>
            <w:r>
              <w:t xml:space="preserve">Social responsibility: the need for individuals and organisations to manage responsibly and behave ethically in relation to social, cultural, </w:t>
            </w:r>
            <w:r>
              <w:t xml:space="preserve">economic, and environmental issues. </w:t>
            </w:r>
          </w:p>
        </w:tc>
      </w:tr>
    </w:tbl>
    <w:p w14:paraId="0AE8E446" w14:textId="77777777" w:rsidR="00AC1053" w:rsidRDefault="00DD6721">
      <w:pPr>
        <w:spacing w:after="105" w:line="259" w:lineRule="auto"/>
        <w:ind w:left="0" w:firstLine="0"/>
        <w:jc w:val="left"/>
      </w:pPr>
      <w:r>
        <w:rPr>
          <w:sz w:val="19"/>
        </w:rPr>
        <w:t xml:space="preserve"> </w:t>
      </w:r>
    </w:p>
    <w:p w14:paraId="238A0069" w14:textId="77777777" w:rsidR="00AC1053" w:rsidRDefault="00DD6721">
      <w:pPr>
        <w:spacing w:after="54"/>
        <w:ind w:left="1080" w:right="417"/>
      </w:pPr>
      <w:r>
        <w:t xml:space="preserve">Each of the above PLOs is covered by at least 2 modules at the appropriate level (taking into account individual patterns of study) </w:t>
      </w:r>
    </w:p>
    <w:p w14:paraId="003E91B8" w14:textId="77777777" w:rsidR="00AC1053" w:rsidRDefault="00DD6721">
      <w:pPr>
        <w:spacing w:after="0" w:line="259" w:lineRule="auto"/>
        <w:ind w:left="0" w:firstLine="0"/>
        <w:jc w:val="left"/>
      </w:pPr>
      <w:r>
        <w:rPr>
          <w:sz w:val="28"/>
        </w:rPr>
        <w:t xml:space="preserve"> </w:t>
      </w:r>
    </w:p>
    <w:p w14:paraId="7B68DD96" w14:textId="77777777" w:rsidR="00AC1053" w:rsidRDefault="00DD6721">
      <w:pPr>
        <w:pStyle w:val="Heading4"/>
        <w:ind w:left="254" w:right="171"/>
      </w:pPr>
      <w:r>
        <w:t xml:space="preserve">Cognitive (thinking) skills (CS) </w:t>
      </w:r>
    </w:p>
    <w:p w14:paraId="0109C7F9" w14:textId="77777777" w:rsidR="00AC1053" w:rsidRDefault="00DD6721">
      <w:pPr>
        <w:spacing w:after="0" w:line="259" w:lineRule="auto"/>
        <w:ind w:left="0" w:firstLine="0"/>
        <w:jc w:val="left"/>
      </w:pPr>
      <w:r>
        <w:rPr>
          <w:b/>
          <w:sz w:val="25"/>
        </w:rPr>
        <w:t xml:space="preserve"> </w:t>
      </w:r>
    </w:p>
    <w:p w14:paraId="6F493C59" w14:textId="77777777" w:rsidR="00AC1053" w:rsidRDefault="00DD6721">
      <w:pPr>
        <w:ind w:left="267" w:right="417"/>
      </w:pPr>
      <w:r>
        <w:t xml:space="preserve">Graduates of the programme will be able </w:t>
      </w:r>
      <w:r>
        <w:t xml:space="preserve">to: </w:t>
      </w:r>
    </w:p>
    <w:p w14:paraId="679D1891"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7" w:type="dxa"/>
          <w:left w:w="113" w:type="dxa"/>
          <w:bottom w:w="0" w:type="dxa"/>
          <w:right w:w="102" w:type="dxa"/>
        </w:tblCellMar>
        <w:tblLook w:val="04A0" w:firstRow="1" w:lastRow="0" w:firstColumn="1" w:lastColumn="0" w:noHBand="0" w:noVBand="1"/>
      </w:tblPr>
      <w:tblGrid>
        <w:gridCol w:w="691"/>
        <w:gridCol w:w="8315"/>
      </w:tblGrid>
      <w:tr w:rsidR="00AC1053" w14:paraId="21DAF879" w14:textId="77777777">
        <w:trPr>
          <w:trHeight w:val="833"/>
        </w:trPr>
        <w:tc>
          <w:tcPr>
            <w:tcW w:w="691" w:type="dxa"/>
            <w:tcBorders>
              <w:top w:val="single" w:sz="6" w:space="0" w:color="000000"/>
              <w:left w:val="single" w:sz="6" w:space="0" w:color="000000"/>
              <w:bottom w:val="single" w:sz="6" w:space="0" w:color="000000"/>
              <w:right w:val="single" w:sz="6" w:space="0" w:color="000000"/>
            </w:tcBorders>
          </w:tcPr>
          <w:p w14:paraId="10C4702F"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5B107811" w14:textId="77777777" w:rsidR="00AC1053" w:rsidRDefault="00DD6721">
            <w:pPr>
              <w:spacing w:after="0" w:line="259" w:lineRule="auto"/>
              <w:ind w:left="12" w:right="530" w:hanging="12"/>
            </w:pPr>
            <w:r>
              <w:t xml:space="preserve">Use a range of established business management techniques to initiate and undertake critical analysis of information, and to propose solutions to problems arising from that analysis. </w:t>
            </w:r>
          </w:p>
        </w:tc>
      </w:tr>
      <w:tr w:rsidR="00AC1053" w14:paraId="2F2422AD"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687AFAB1"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50F0561B" w14:textId="77777777" w:rsidR="00AC1053" w:rsidRDefault="00DD6721">
            <w:pPr>
              <w:spacing w:after="0" w:line="259" w:lineRule="auto"/>
              <w:ind w:left="12" w:right="237" w:hanging="12"/>
            </w:pPr>
            <w:r>
              <w:t xml:space="preserve">Evaluate critically the appropriateness of </w:t>
            </w:r>
            <w:r>
              <w:t xml:space="preserve">different approaches to solving business management problems, based on knowledge of the main methods of enquiry and research. </w:t>
            </w:r>
          </w:p>
        </w:tc>
      </w:tr>
      <w:tr w:rsidR="00AC1053" w14:paraId="7CAD8B34"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18530AA9"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44CCB7A2" w14:textId="77777777" w:rsidR="00AC1053" w:rsidRDefault="00DD6721">
            <w:pPr>
              <w:spacing w:after="0" w:line="259" w:lineRule="auto"/>
              <w:ind w:left="12"/>
              <w:jc w:val="left"/>
            </w:pPr>
            <w:r>
              <w:t xml:space="preserve">Recognise the limits of their knowledge, and how this influences analyses and interpretations based on that </w:t>
            </w:r>
            <w:r>
              <w:t xml:space="preserve">knowledge. </w:t>
            </w:r>
          </w:p>
        </w:tc>
      </w:tr>
    </w:tbl>
    <w:p w14:paraId="28C2436D" w14:textId="77777777" w:rsidR="00AC1053" w:rsidRDefault="00DD6721">
      <w:pPr>
        <w:spacing w:after="0" w:line="259" w:lineRule="auto"/>
        <w:ind w:left="0" w:firstLine="0"/>
        <w:jc w:val="left"/>
      </w:pPr>
      <w:r>
        <w:rPr>
          <w:sz w:val="23"/>
        </w:rPr>
        <w:t xml:space="preserve"> </w:t>
      </w:r>
    </w:p>
    <w:p w14:paraId="3FA1780D" w14:textId="77777777" w:rsidR="00AC1053" w:rsidRDefault="00DD6721">
      <w:pPr>
        <w:spacing w:after="50"/>
        <w:ind w:left="1068" w:right="417"/>
      </w:pPr>
      <w:r>
        <w:t xml:space="preserve">Each of the above PLOs is covered by at least 2 modules at the appropriate level (taking into account individual patterns of study) </w:t>
      </w:r>
    </w:p>
    <w:p w14:paraId="30876131" w14:textId="77777777" w:rsidR="00AC1053" w:rsidRDefault="00DD6721">
      <w:pPr>
        <w:spacing w:after="0" w:line="259" w:lineRule="auto"/>
        <w:ind w:left="0" w:firstLine="0"/>
        <w:jc w:val="left"/>
      </w:pPr>
      <w:r>
        <w:rPr>
          <w:sz w:val="27"/>
        </w:rPr>
        <w:t xml:space="preserve"> </w:t>
      </w:r>
    </w:p>
    <w:p w14:paraId="54A85FCE" w14:textId="77777777" w:rsidR="00AC1053" w:rsidRDefault="00DD6721">
      <w:pPr>
        <w:pStyle w:val="Heading4"/>
        <w:ind w:left="254" w:right="171"/>
      </w:pPr>
      <w:r>
        <w:t xml:space="preserve">Practical skills (PS) </w:t>
      </w:r>
    </w:p>
    <w:p w14:paraId="5A7034DB" w14:textId="77777777" w:rsidR="00AC1053" w:rsidRDefault="00DD6721">
      <w:pPr>
        <w:spacing w:after="0" w:line="259" w:lineRule="auto"/>
        <w:ind w:left="0" w:firstLine="0"/>
        <w:jc w:val="left"/>
      </w:pPr>
      <w:r>
        <w:rPr>
          <w:b/>
          <w:sz w:val="25"/>
        </w:rPr>
        <w:t xml:space="preserve"> </w:t>
      </w:r>
    </w:p>
    <w:p w14:paraId="1DA8994A" w14:textId="77777777" w:rsidR="00AC1053" w:rsidRDefault="00DD6721">
      <w:pPr>
        <w:ind w:left="255" w:right="417"/>
      </w:pPr>
      <w:r>
        <w:t xml:space="preserve">Business and management awards are strongly related to practice and therefore provide a clear link between the development of relevant skills and employability of graduates. Graduates of the programme will be able to: </w:t>
      </w:r>
    </w:p>
    <w:p w14:paraId="680D7CA7" w14:textId="77777777" w:rsidR="00AC1053" w:rsidRDefault="00DD6721">
      <w:pPr>
        <w:spacing w:after="0" w:line="259" w:lineRule="auto"/>
        <w:ind w:left="0" w:firstLine="0"/>
        <w:jc w:val="left"/>
      </w:pPr>
      <w:r>
        <w:rPr>
          <w:sz w:val="23"/>
        </w:rPr>
        <w:t xml:space="preserve"> </w:t>
      </w:r>
    </w:p>
    <w:tbl>
      <w:tblPr>
        <w:tblStyle w:val="TableGrid"/>
        <w:tblW w:w="9006" w:type="dxa"/>
        <w:tblInd w:w="295" w:type="dxa"/>
        <w:tblCellMar>
          <w:top w:w="19" w:type="dxa"/>
          <w:left w:w="113" w:type="dxa"/>
          <w:bottom w:w="0" w:type="dxa"/>
          <w:right w:w="114" w:type="dxa"/>
        </w:tblCellMar>
        <w:tblLook w:val="04A0" w:firstRow="1" w:lastRow="0" w:firstColumn="1" w:lastColumn="0" w:noHBand="0" w:noVBand="1"/>
      </w:tblPr>
      <w:tblGrid>
        <w:gridCol w:w="691"/>
        <w:gridCol w:w="8315"/>
      </w:tblGrid>
      <w:tr w:rsidR="00AC1053" w14:paraId="435277AE" w14:textId="77777777">
        <w:trPr>
          <w:trHeight w:val="830"/>
        </w:trPr>
        <w:tc>
          <w:tcPr>
            <w:tcW w:w="691" w:type="dxa"/>
            <w:tcBorders>
              <w:top w:val="single" w:sz="6" w:space="0" w:color="000000"/>
              <w:left w:val="single" w:sz="6" w:space="0" w:color="000000"/>
              <w:bottom w:val="single" w:sz="6" w:space="0" w:color="000000"/>
              <w:right w:val="single" w:sz="6" w:space="0" w:color="000000"/>
            </w:tcBorders>
          </w:tcPr>
          <w:p w14:paraId="68740B86" w14:textId="77777777" w:rsidR="00AC1053" w:rsidRDefault="00DD6721">
            <w:pPr>
              <w:spacing w:after="0" w:line="259" w:lineRule="auto"/>
              <w:ind w:left="2"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46EB135B" w14:textId="77777777" w:rsidR="00AC1053" w:rsidRDefault="00DD6721">
            <w:pPr>
              <w:spacing w:after="0" w:line="259" w:lineRule="auto"/>
              <w:ind w:left="12" w:right="596"/>
            </w:pPr>
            <w:r>
              <w:t xml:space="preserve">Apply underlying concepts and principles in different business management contexts including, where appropriate, the application of those principles in an authentic organisational or employment context. </w:t>
            </w:r>
          </w:p>
        </w:tc>
      </w:tr>
      <w:tr w:rsidR="00AC1053" w14:paraId="0A1994A0"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4DC61E15" w14:textId="77777777" w:rsidR="00AC1053" w:rsidRDefault="00DD6721">
            <w:pPr>
              <w:spacing w:after="0" w:line="259" w:lineRule="auto"/>
              <w:ind w:left="2" w:firstLine="0"/>
            </w:pPr>
            <w:r>
              <w:t xml:space="preserve">PS2 </w:t>
            </w:r>
          </w:p>
        </w:tc>
        <w:tc>
          <w:tcPr>
            <w:tcW w:w="8315" w:type="dxa"/>
            <w:tcBorders>
              <w:top w:val="single" w:sz="6" w:space="0" w:color="000000"/>
              <w:left w:val="single" w:sz="6" w:space="0" w:color="000000"/>
              <w:bottom w:val="single" w:sz="6" w:space="0" w:color="000000"/>
              <w:right w:val="single" w:sz="6" w:space="0" w:color="000000"/>
            </w:tcBorders>
          </w:tcPr>
          <w:p w14:paraId="447CFD98" w14:textId="77777777" w:rsidR="00AC1053" w:rsidRDefault="00DD6721">
            <w:pPr>
              <w:spacing w:after="0" w:line="259" w:lineRule="auto"/>
              <w:ind w:left="12" w:right="11" w:hanging="12"/>
              <w:jc w:val="left"/>
            </w:pPr>
            <w:r>
              <w:t xml:space="preserve">Demonstrate commercial acumen, creativity and enterprise based on an </w:t>
            </w:r>
            <w:r>
              <w:t xml:space="preserve">awareness of the key drivers for business success, causes of failure and the importance of providing customer satisfaction and building customer loyalty. </w:t>
            </w:r>
          </w:p>
        </w:tc>
      </w:tr>
      <w:tr w:rsidR="00AC1053" w14:paraId="4BEDD27C"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126780E4" w14:textId="77777777" w:rsidR="00AC1053" w:rsidRDefault="00DD6721">
            <w:pPr>
              <w:spacing w:after="0" w:line="259" w:lineRule="auto"/>
              <w:ind w:left="2" w:firstLine="0"/>
            </w:pPr>
            <w:r>
              <w:t xml:space="preserve">PS3 </w:t>
            </w:r>
          </w:p>
        </w:tc>
        <w:tc>
          <w:tcPr>
            <w:tcW w:w="8315" w:type="dxa"/>
            <w:tcBorders>
              <w:top w:val="single" w:sz="6" w:space="0" w:color="000000"/>
              <w:left w:val="single" w:sz="6" w:space="0" w:color="000000"/>
              <w:bottom w:val="single" w:sz="6" w:space="0" w:color="000000"/>
              <w:right w:val="single" w:sz="6" w:space="0" w:color="000000"/>
            </w:tcBorders>
          </w:tcPr>
          <w:p w14:paraId="27C8583D" w14:textId="77777777" w:rsidR="00AC1053" w:rsidRDefault="00DD6721">
            <w:pPr>
              <w:spacing w:after="0" w:line="259" w:lineRule="auto"/>
              <w:ind w:left="12"/>
            </w:pPr>
            <w:r>
              <w:t xml:space="preserve">Use quantitative skills to manipulate data, evaluate, estimate, and model business problems, functions, and phenomena. </w:t>
            </w:r>
          </w:p>
        </w:tc>
      </w:tr>
      <w:tr w:rsidR="00AC1053" w14:paraId="60B68990" w14:textId="77777777">
        <w:trPr>
          <w:trHeight w:val="836"/>
        </w:trPr>
        <w:tc>
          <w:tcPr>
            <w:tcW w:w="691" w:type="dxa"/>
            <w:tcBorders>
              <w:top w:val="single" w:sz="6" w:space="0" w:color="000000"/>
              <w:left w:val="single" w:sz="6" w:space="0" w:color="000000"/>
              <w:bottom w:val="single" w:sz="6" w:space="0" w:color="000000"/>
              <w:right w:val="single" w:sz="6" w:space="0" w:color="000000"/>
            </w:tcBorders>
          </w:tcPr>
          <w:p w14:paraId="7DB0ACF8" w14:textId="77777777" w:rsidR="00AC1053" w:rsidRDefault="00DD6721">
            <w:pPr>
              <w:spacing w:after="0" w:line="259" w:lineRule="auto"/>
              <w:ind w:left="2" w:firstLine="0"/>
            </w:pPr>
            <w:r>
              <w:t xml:space="preserve">PS4 </w:t>
            </w:r>
          </w:p>
        </w:tc>
        <w:tc>
          <w:tcPr>
            <w:tcW w:w="8315" w:type="dxa"/>
            <w:tcBorders>
              <w:top w:val="single" w:sz="6" w:space="0" w:color="000000"/>
              <w:left w:val="single" w:sz="6" w:space="0" w:color="000000"/>
              <w:bottom w:val="single" w:sz="6" w:space="0" w:color="000000"/>
              <w:right w:val="single" w:sz="6" w:space="0" w:color="000000"/>
            </w:tcBorders>
          </w:tcPr>
          <w:p w14:paraId="7DE8A2B2" w14:textId="77777777" w:rsidR="00AC1053" w:rsidRDefault="00DD6721">
            <w:pPr>
              <w:spacing w:after="0" w:line="259" w:lineRule="auto"/>
              <w:ind w:left="12" w:right="107" w:hanging="12"/>
            </w:pPr>
            <w:r>
              <w:t xml:space="preserve">Effectively communicate information, arguments and analysis to both specialist and non-specialist audiences, including an awareness of the interpersonal skills </w:t>
            </w:r>
            <w:r>
              <w:t xml:space="preserve">of effective listening, negotiating, persuasion and presentation. </w:t>
            </w:r>
          </w:p>
        </w:tc>
      </w:tr>
    </w:tbl>
    <w:p w14:paraId="55C83FBD" w14:textId="77777777" w:rsidR="00AC1053" w:rsidRDefault="00DD6721">
      <w:pPr>
        <w:spacing w:after="0" w:line="259" w:lineRule="auto"/>
        <w:ind w:left="0" w:firstLine="0"/>
        <w:jc w:val="left"/>
      </w:pPr>
      <w:r>
        <w:rPr>
          <w:sz w:val="23"/>
        </w:rPr>
        <w:t xml:space="preserve"> </w:t>
      </w:r>
    </w:p>
    <w:p w14:paraId="7E421B1C" w14:textId="77777777" w:rsidR="00AC1053" w:rsidRDefault="00DD6721">
      <w:pPr>
        <w:ind w:left="1068" w:right="417"/>
      </w:pPr>
      <w:r>
        <w:t xml:space="preserve">Each of the above PLOs is covered by at least 2 modules at the appropriate level </w:t>
      </w:r>
    </w:p>
    <w:p w14:paraId="4916FF20" w14:textId="77777777" w:rsidR="00AC1053" w:rsidRDefault="00DD6721">
      <w:pPr>
        <w:ind w:left="1080" w:right="417"/>
      </w:pPr>
      <w:r>
        <w:t xml:space="preserve">(taking into account individual patterns of study) </w:t>
      </w:r>
    </w:p>
    <w:p w14:paraId="12465581" w14:textId="77777777" w:rsidR="00AC1053" w:rsidRDefault="00DD6721">
      <w:pPr>
        <w:pStyle w:val="Heading4"/>
        <w:ind w:left="254" w:right="171"/>
      </w:pPr>
      <w:r>
        <w:t xml:space="preserve">Key skills (KS) </w:t>
      </w:r>
    </w:p>
    <w:p w14:paraId="2F4AF867" w14:textId="77777777" w:rsidR="00AC1053" w:rsidRDefault="00DD6721">
      <w:pPr>
        <w:spacing w:after="0" w:line="259" w:lineRule="auto"/>
        <w:ind w:left="0" w:firstLine="0"/>
        <w:jc w:val="left"/>
      </w:pPr>
      <w:r>
        <w:rPr>
          <w:b/>
          <w:sz w:val="25"/>
        </w:rPr>
        <w:t xml:space="preserve"> </w:t>
      </w:r>
    </w:p>
    <w:p w14:paraId="6A284648" w14:textId="77777777" w:rsidR="00AC1053" w:rsidRDefault="00DD6721">
      <w:pPr>
        <w:ind w:left="267" w:right="417"/>
      </w:pPr>
      <w:r>
        <w:t xml:space="preserve">Graduates of the </w:t>
      </w:r>
      <w:r>
        <w:t xml:space="preserve">programme will be able to demonstrate the qualities and transferable skills necessary for employment requiring: </w:t>
      </w:r>
    </w:p>
    <w:p w14:paraId="261D2135" w14:textId="77777777" w:rsidR="00AC1053" w:rsidRDefault="00DD6721">
      <w:pPr>
        <w:spacing w:after="0" w:line="259" w:lineRule="auto"/>
        <w:ind w:left="0" w:firstLine="0"/>
        <w:jc w:val="left"/>
      </w:pPr>
      <w:r>
        <w:rPr>
          <w:sz w:val="23"/>
        </w:rPr>
        <w:t xml:space="preserve"> </w:t>
      </w:r>
    </w:p>
    <w:tbl>
      <w:tblPr>
        <w:tblStyle w:val="TableGrid"/>
        <w:tblW w:w="9006" w:type="dxa"/>
        <w:tblInd w:w="295" w:type="dxa"/>
        <w:tblCellMar>
          <w:top w:w="9" w:type="dxa"/>
          <w:left w:w="113" w:type="dxa"/>
          <w:bottom w:w="0" w:type="dxa"/>
          <w:right w:w="114" w:type="dxa"/>
        </w:tblCellMar>
        <w:tblLook w:val="04A0" w:firstRow="1" w:lastRow="0" w:firstColumn="1" w:lastColumn="0" w:noHBand="0" w:noVBand="1"/>
      </w:tblPr>
      <w:tblGrid>
        <w:gridCol w:w="691"/>
        <w:gridCol w:w="8315"/>
      </w:tblGrid>
      <w:tr w:rsidR="00AC1053" w14:paraId="317E66BE"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468FBB0E" w14:textId="77777777" w:rsidR="00AC1053" w:rsidRDefault="00DD6721">
            <w:pPr>
              <w:spacing w:after="0" w:line="259" w:lineRule="auto"/>
              <w:ind w:left="2" w:firstLine="0"/>
            </w:pPr>
            <w:r>
              <w:lastRenderedPageBreak/>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1307E8E5" w14:textId="77777777" w:rsidR="00AC1053" w:rsidRDefault="00DD6721">
            <w:pPr>
              <w:spacing w:after="0" w:line="259" w:lineRule="auto"/>
              <w:ind w:left="12"/>
              <w:jc w:val="left"/>
            </w:pPr>
            <w:r>
              <w:t xml:space="preserve">The exercise of personal responsibility, self-management, that is, to be resilient, self-starting, to plan, organise and manage time. </w:t>
            </w:r>
          </w:p>
        </w:tc>
      </w:tr>
      <w:tr w:rsidR="00AC1053" w14:paraId="2A385981"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593860C9"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62E5F016" w14:textId="77777777" w:rsidR="00AC1053" w:rsidRDefault="00DD6721">
            <w:pPr>
              <w:spacing w:after="0" w:line="259" w:lineRule="auto"/>
              <w:ind w:left="2" w:firstLine="0"/>
              <w:jc w:val="left"/>
            </w:pPr>
            <w:r>
              <w:t xml:space="preserve">Decision-making in authentic contexts. </w:t>
            </w:r>
          </w:p>
        </w:tc>
      </w:tr>
      <w:tr w:rsidR="00AC1053" w14:paraId="087FAAB3"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4ECE77B7"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61D376C1" w14:textId="77777777" w:rsidR="00AC1053" w:rsidRDefault="00DD6721">
            <w:pPr>
              <w:spacing w:after="0" w:line="259" w:lineRule="auto"/>
              <w:ind w:left="12" w:right="36"/>
            </w:pPr>
            <w:r>
              <w:t xml:space="preserve">The ability to work collaboratively both internally and with external customers and an awareness of mutual interdependence. </w:t>
            </w:r>
          </w:p>
        </w:tc>
      </w:tr>
      <w:tr w:rsidR="00AC1053" w14:paraId="73B2419D" w14:textId="77777777">
        <w:trPr>
          <w:trHeight w:val="1109"/>
        </w:trPr>
        <w:tc>
          <w:tcPr>
            <w:tcW w:w="691" w:type="dxa"/>
            <w:tcBorders>
              <w:top w:val="single" w:sz="6" w:space="0" w:color="000000"/>
              <w:left w:val="single" w:sz="6" w:space="0" w:color="000000"/>
              <w:bottom w:val="single" w:sz="6" w:space="0" w:color="000000"/>
              <w:right w:val="single" w:sz="6" w:space="0" w:color="000000"/>
            </w:tcBorders>
          </w:tcPr>
          <w:p w14:paraId="24C44DAD" w14:textId="77777777" w:rsidR="00AC1053" w:rsidRDefault="00DD6721">
            <w:pPr>
              <w:spacing w:after="0" w:line="259" w:lineRule="auto"/>
              <w:ind w:left="2" w:firstLine="0"/>
            </w:pPr>
            <w:r>
              <w:t xml:space="preserve">KS4 </w:t>
            </w:r>
          </w:p>
        </w:tc>
        <w:tc>
          <w:tcPr>
            <w:tcW w:w="8315" w:type="dxa"/>
            <w:tcBorders>
              <w:top w:val="single" w:sz="6" w:space="0" w:color="000000"/>
              <w:left w:val="single" w:sz="6" w:space="0" w:color="000000"/>
              <w:bottom w:val="single" w:sz="6" w:space="0" w:color="000000"/>
              <w:right w:val="single" w:sz="6" w:space="0" w:color="000000"/>
            </w:tcBorders>
          </w:tcPr>
          <w:p w14:paraId="19E4A59D" w14:textId="77777777" w:rsidR="00AC1053" w:rsidRDefault="00DD6721">
            <w:pPr>
              <w:spacing w:after="0" w:line="259" w:lineRule="auto"/>
              <w:ind w:left="12" w:right="153" w:hanging="12"/>
            </w:pPr>
            <w:r>
              <w:t xml:space="preserve">Self-reflection, emotional intelligence, empathy, and </w:t>
            </w:r>
            <w:r>
              <w:t xml:space="preserve">sensitivity to diversity in terms of people and cultures. This includes a continuing appetite for development and the learning ability needed to acquire new competences that will enable them to assume significant responsibility within organisations. </w:t>
            </w:r>
          </w:p>
        </w:tc>
      </w:tr>
    </w:tbl>
    <w:p w14:paraId="188C0C1D" w14:textId="77777777" w:rsidR="00AC1053" w:rsidRDefault="00DD6721">
      <w:pPr>
        <w:spacing w:after="0" w:line="259" w:lineRule="auto"/>
        <w:ind w:left="0" w:firstLine="0"/>
        <w:jc w:val="left"/>
      </w:pPr>
      <w:r>
        <w:rPr>
          <w:sz w:val="24"/>
        </w:rPr>
        <w:t xml:space="preserve"> </w:t>
      </w:r>
    </w:p>
    <w:p w14:paraId="4FB9738D" w14:textId="77777777" w:rsidR="00AC1053" w:rsidRDefault="00DD6721">
      <w:pPr>
        <w:ind w:left="1068" w:right="417"/>
      </w:pPr>
      <w:r>
        <w:t xml:space="preserve">Each of the above PLOs is covered by at least 2 modules at the appropriate level (taking into account individual patterns of study) </w:t>
      </w:r>
    </w:p>
    <w:p w14:paraId="1892B8D9" w14:textId="77777777" w:rsidR="00AC1053" w:rsidRDefault="00DD6721">
      <w:pPr>
        <w:spacing w:after="0" w:line="259" w:lineRule="auto"/>
        <w:ind w:left="0" w:firstLine="0"/>
        <w:jc w:val="left"/>
      </w:pPr>
      <w:r>
        <w:rPr>
          <w:sz w:val="24"/>
        </w:rPr>
        <w:t xml:space="preserve"> </w:t>
      </w:r>
    </w:p>
    <w:p w14:paraId="4FCA2164" w14:textId="77777777" w:rsidR="00AC1053" w:rsidRDefault="00DD6721">
      <w:pPr>
        <w:spacing w:after="52" w:line="252" w:lineRule="auto"/>
        <w:ind w:left="1634" w:right="171" w:hanging="1390"/>
        <w:jc w:val="left"/>
      </w:pPr>
      <w:r>
        <w:rPr>
          <w:b/>
        </w:rPr>
        <w:t>4.5 Programme Learning Outcomes: Certificate of Higher Education (</w:t>
      </w:r>
      <w:proofErr w:type="spellStart"/>
      <w:r>
        <w:rPr>
          <w:b/>
        </w:rPr>
        <w:t>CertHE</w:t>
      </w:r>
      <w:proofErr w:type="spellEnd"/>
      <w:r>
        <w:rPr>
          <w:b/>
        </w:rPr>
        <w:t xml:space="preserve">) in Business Management </w:t>
      </w:r>
    </w:p>
    <w:p w14:paraId="186FDAE3" w14:textId="77777777" w:rsidR="00AC1053" w:rsidRDefault="00DD6721">
      <w:pPr>
        <w:spacing w:after="0" w:line="259" w:lineRule="auto"/>
        <w:ind w:left="0" w:firstLine="0"/>
        <w:jc w:val="left"/>
      </w:pPr>
      <w:r>
        <w:rPr>
          <w:b/>
          <w:sz w:val="27"/>
        </w:rPr>
        <w:t xml:space="preserve"> </w:t>
      </w:r>
    </w:p>
    <w:p w14:paraId="162CFCFA" w14:textId="77777777" w:rsidR="00AC1053" w:rsidRDefault="00DD6721">
      <w:pPr>
        <w:pStyle w:val="Heading4"/>
        <w:ind w:left="254" w:right="171"/>
      </w:pPr>
      <w:r>
        <w:t xml:space="preserve">Knowledge and understanding (KU) </w:t>
      </w:r>
    </w:p>
    <w:p w14:paraId="56F1B35F" w14:textId="77777777" w:rsidR="00AC1053" w:rsidRDefault="00DD6721">
      <w:pPr>
        <w:spacing w:after="0" w:line="259" w:lineRule="auto"/>
        <w:ind w:left="0" w:firstLine="0"/>
        <w:jc w:val="left"/>
      </w:pPr>
      <w:r>
        <w:rPr>
          <w:b/>
          <w:sz w:val="24"/>
        </w:rPr>
        <w:t xml:space="preserve"> </w:t>
      </w:r>
    </w:p>
    <w:p w14:paraId="117B3854" w14:textId="77777777" w:rsidR="00AC1053" w:rsidRDefault="00DD6721">
      <w:pPr>
        <w:ind w:left="255" w:right="417"/>
      </w:pPr>
      <w:r>
        <w:t xml:space="preserve">Successful candidates of the programme will be able to demonstrate knowledge of the underlying concepts and principles associated with Business Management, relating to organisations, their management, the economy, and the business environment. </w:t>
      </w:r>
    </w:p>
    <w:p w14:paraId="3F2CA8CF" w14:textId="77777777" w:rsidR="00AC1053" w:rsidRDefault="00DD6721">
      <w:pPr>
        <w:spacing w:after="0" w:line="259" w:lineRule="auto"/>
        <w:ind w:left="0" w:firstLine="0"/>
        <w:jc w:val="left"/>
      </w:pPr>
      <w:r>
        <w:rPr>
          <w:sz w:val="23"/>
        </w:rPr>
        <w:t xml:space="preserve"> </w:t>
      </w:r>
    </w:p>
    <w:p w14:paraId="2F54F32E" w14:textId="77777777" w:rsidR="00AC1053" w:rsidRDefault="00DD6721">
      <w:pPr>
        <w:ind w:left="267" w:right="417"/>
      </w:pPr>
      <w:r>
        <w:t xml:space="preserve">This includes the following: </w:t>
      </w:r>
    </w:p>
    <w:p w14:paraId="6901E75A" w14:textId="77777777" w:rsidR="00AC1053" w:rsidRDefault="00DD6721">
      <w:pPr>
        <w:spacing w:after="0" w:line="259" w:lineRule="auto"/>
        <w:ind w:left="0" w:firstLine="0"/>
        <w:jc w:val="left"/>
      </w:pPr>
      <w:r>
        <w:rPr>
          <w:sz w:val="25"/>
        </w:rPr>
        <w:t xml:space="preserve"> </w:t>
      </w:r>
    </w:p>
    <w:tbl>
      <w:tblPr>
        <w:tblStyle w:val="TableGrid"/>
        <w:tblW w:w="9052" w:type="dxa"/>
        <w:tblInd w:w="295" w:type="dxa"/>
        <w:tblCellMar>
          <w:top w:w="7" w:type="dxa"/>
          <w:left w:w="110" w:type="dxa"/>
          <w:bottom w:w="0" w:type="dxa"/>
          <w:right w:w="49" w:type="dxa"/>
        </w:tblCellMar>
        <w:tblLook w:val="04A0" w:firstRow="1" w:lastRow="0" w:firstColumn="1" w:lastColumn="0" w:noHBand="0" w:noVBand="1"/>
      </w:tblPr>
      <w:tblGrid>
        <w:gridCol w:w="768"/>
        <w:gridCol w:w="8284"/>
      </w:tblGrid>
      <w:tr w:rsidR="00AC1053" w14:paraId="75A23DA3" w14:textId="77777777">
        <w:trPr>
          <w:trHeight w:val="286"/>
        </w:trPr>
        <w:tc>
          <w:tcPr>
            <w:tcW w:w="768" w:type="dxa"/>
            <w:tcBorders>
              <w:top w:val="single" w:sz="6" w:space="0" w:color="000000"/>
              <w:left w:val="single" w:sz="6" w:space="0" w:color="000000"/>
              <w:bottom w:val="single" w:sz="6" w:space="0" w:color="000000"/>
              <w:right w:val="single" w:sz="6" w:space="0" w:color="000000"/>
            </w:tcBorders>
          </w:tcPr>
          <w:p w14:paraId="09155804" w14:textId="77777777" w:rsidR="00AC1053" w:rsidRDefault="00DD6721">
            <w:pPr>
              <w:spacing w:after="0" w:line="259" w:lineRule="auto"/>
              <w:ind w:left="7" w:firstLine="0"/>
              <w:jc w:val="left"/>
            </w:pPr>
            <w:r>
              <w:t xml:space="preserve">KU1 </w:t>
            </w:r>
          </w:p>
        </w:tc>
        <w:tc>
          <w:tcPr>
            <w:tcW w:w="8284" w:type="dxa"/>
            <w:tcBorders>
              <w:top w:val="single" w:sz="6" w:space="0" w:color="000000"/>
              <w:left w:val="single" w:sz="6" w:space="0" w:color="000000"/>
              <w:bottom w:val="single" w:sz="6" w:space="0" w:color="000000"/>
              <w:right w:val="single" w:sz="6" w:space="0" w:color="000000"/>
            </w:tcBorders>
          </w:tcPr>
          <w:p w14:paraId="12DE4FA6" w14:textId="77777777" w:rsidR="00AC1053" w:rsidRDefault="00DD6721">
            <w:pPr>
              <w:spacing w:after="0" w:line="259" w:lineRule="auto"/>
              <w:ind w:left="0" w:firstLine="0"/>
              <w:jc w:val="left"/>
            </w:pPr>
            <w:r>
              <w:t xml:space="preserve">The operation of markets for resources, goods, and services. </w:t>
            </w:r>
          </w:p>
        </w:tc>
      </w:tr>
      <w:tr w:rsidR="00AC1053" w14:paraId="0E1EA4D9"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6C23881A" w14:textId="77777777" w:rsidR="00AC1053" w:rsidRDefault="00DD6721">
            <w:pPr>
              <w:spacing w:after="0" w:line="259" w:lineRule="auto"/>
              <w:ind w:left="7" w:firstLine="0"/>
              <w:jc w:val="left"/>
            </w:pPr>
            <w:r>
              <w:t xml:space="preserve">KU2 </w:t>
            </w:r>
          </w:p>
        </w:tc>
        <w:tc>
          <w:tcPr>
            <w:tcW w:w="8284" w:type="dxa"/>
            <w:tcBorders>
              <w:top w:val="single" w:sz="6" w:space="0" w:color="000000"/>
              <w:left w:val="single" w:sz="6" w:space="0" w:color="000000"/>
              <w:bottom w:val="single" w:sz="6" w:space="0" w:color="000000"/>
              <w:right w:val="single" w:sz="6" w:space="0" w:color="000000"/>
            </w:tcBorders>
          </w:tcPr>
          <w:p w14:paraId="2A29513F" w14:textId="77777777" w:rsidR="00AC1053" w:rsidRDefault="00DD6721">
            <w:pPr>
              <w:spacing w:after="0" w:line="259" w:lineRule="auto"/>
              <w:ind w:left="12" w:hanging="12"/>
            </w:pPr>
            <w:r>
              <w:t xml:space="preserve">Marketing approaches for segmentation, targeting, positioning generating sales and the need for innovation in product and service design. </w:t>
            </w:r>
          </w:p>
        </w:tc>
      </w:tr>
      <w:tr w:rsidR="00AC1053" w14:paraId="037F2F24" w14:textId="77777777">
        <w:trPr>
          <w:trHeight w:val="560"/>
        </w:trPr>
        <w:tc>
          <w:tcPr>
            <w:tcW w:w="768" w:type="dxa"/>
            <w:tcBorders>
              <w:top w:val="single" w:sz="6" w:space="0" w:color="000000"/>
              <w:left w:val="single" w:sz="6" w:space="0" w:color="000000"/>
              <w:bottom w:val="single" w:sz="6" w:space="0" w:color="000000"/>
              <w:right w:val="single" w:sz="6" w:space="0" w:color="000000"/>
            </w:tcBorders>
          </w:tcPr>
          <w:p w14:paraId="48A6CCD5" w14:textId="77777777" w:rsidR="00AC1053" w:rsidRDefault="00DD6721">
            <w:pPr>
              <w:spacing w:after="0" w:line="259" w:lineRule="auto"/>
              <w:ind w:left="7" w:firstLine="0"/>
              <w:jc w:val="left"/>
            </w:pPr>
            <w:r>
              <w:t xml:space="preserve">KU3 </w:t>
            </w:r>
          </w:p>
        </w:tc>
        <w:tc>
          <w:tcPr>
            <w:tcW w:w="8284" w:type="dxa"/>
            <w:tcBorders>
              <w:top w:val="single" w:sz="6" w:space="0" w:color="000000"/>
              <w:left w:val="single" w:sz="6" w:space="0" w:color="000000"/>
              <w:bottom w:val="single" w:sz="6" w:space="0" w:color="000000"/>
              <w:right w:val="single" w:sz="6" w:space="0" w:color="000000"/>
            </w:tcBorders>
          </w:tcPr>
          <w:p w14:paraId="420CE377" w14:textId="77777777" w:rsidR="00AC1053" w:rsidRDefault="00DD6721">
            <w:pPr>
              <w:spacing w:after="0" w:line="259" w:lineRule="auto"/>
              <w:ind w:left="12" w:hanging="12"/>
              <w:jc w:val="left"/>
            </w:pPr>
            <w:r>
              <w:t xml:space="preserve">Management of customer expectations, relationships, and development of service excellence. </w:t>
            </w:r>
          </w:p>
        </w:tc>
      </w:tr>
      <w:tr w:rsidR="00AC1053" w14:paraId="054EF27E" w14:textId="77777777">
        <w:trPr>
          <w:trHeight w:val="833"/>
        </w:trPr>
        <w:tc>
          <w:tcPr>
            <w:tcW w:w="768" w:type="dxa"/>
            <w:tcBorders>
              <w:top w:val="single" w:sz="6" w:space="0" w:color="000000"/>
              <w:left w:val="single" w:sz="6" w:space="0" w:color="000000"/>
              <w:bottom w:val="single" w:sz="6" w:space="0" w:color="000000"/>
              <w:right w:val="single" w:sz="6" w:space="0" w:color="000000"/>
            </w:tcBorders>
          </w:tcPr>
          <w:p w14:paraId="41402290" w14:textId="77777777" w:rsidR="00AC1053" w:rsidRDefault="00DD6721">
            <w:pPr>
              <w:spacing w:after="0" w:line="259" w:lineRule="auto"/>
              <w:ind w:left="7" w:firstLine="0"/>
              <w:jc w:val="left"/>
            </w:pPr>
            <w:r>
              <w:t xml:space="preserve">KU4 </w:t>
            </w:r>
          </w:p>
        </w:tc>
        <w:tc>
          <w:tcPr>
            <w:tcW w:w="8284" w:type="dxa"/>
            <w:tcBorders>
              <w:top w:val="single" w:sz="6" w:space="0" w:color="000000"/>
              <w:left w:val="single" w:sz="6" w:space="0" w:color="000000"/>
              <w:bottom w:val="single" w:sz="6" w:space="0" w:color="000000"/>
              <w:right w:val="single" w:sz="6" w:space="0" w:color="000000"/>
            </w:tcBorders>
          </w:tcPr>
          <w:p w14:paraId="547AC7C7" w14:textId="77777777" w:rsidR="00AC1053" w:rsidRDefault="00DD6721">
            <w:pPr>
              <w:spacing w:after="0" w:line="259" w:lineRule="auto"/>
              <w:ind w:left="12" w:right="180" w:hanging="12"/>
            </w:pPr>
            <w:r>
              <w:t xml:space="preserve">The sources, uses and management of finance and the use of accounting and other information systems for planning, control, decision making and </w:t>
            </w:r>
            <w:r>
              <w:t xml:space="preserve">managing financial risk. </w:t>
            </w:r>
          </w:p>
        </w:tc>
      </w:tr>
      <w:tr w:rsidR="00AC1053" w14:paraId="1E5532B2" w14:textId="77777777">
        <w:trPr>
          <w:trHeight w:val="286"/>
        </w:trPr>
        <w:tc>
          <w:tcPr>
            <w:tcW w:w="768" w:type="dxa"/>
            <w:tcBorders>
              <w:top w:val="single" w:sz="6" w:space="0" w:color="000000"/>
              <w:left w:val="single" w:sz="6" w:space="0" w:color="000000"/>
              <w:bottom w:val="single" w:sz="6" w:space="0" w:color="000000"/>
              <w:right w:val="single" w:sz="6" w:space="0" w:color="000000"/>
            </w:tcBorders>
          </w:tcPr>
          <w:p w14:paraId="40B96D0B" w14:textId="77777777" w:rsidR="00AC1053" w:rsidRDefault="00DD6721">
            <w:pPr>
              <w:spacing w:after="0" w:line="259" w:lineRule="auto"/>
              <w:ind w:left="7" w:firstLine="0"/>
              <w:jc w:val="left"/>
            </w:pPr>
            <w:r>
              <w:t xml:space="preserve">KU5 </w:t>
            </w:r>
          </w:p>
        </w:tc>
        <w:tc>
          <w:tcPr>
            <w:tcW w:w="8284" w:type="dxa"/>
            <w:tcBorders>
              <w:top w:val="single" w:sz="6" w:space="0" w:color="000000"/>
              <w:left w:val="single" w:sz="6" w:space="0" w:color="000000"/>
              <w:bottom w:val="single" w:sz="6" w:space="0" w:color="000000"/>
              <w:right w:val="single" w:sz="6" w:space="0" w:color="000000"/>
            </w:tcBorders>
          </w:tcPr>
          <w:p w14:paraId="24990B5A" w14:textId="77777777" w:rsidR="00AC1053" w:rsidRDefault="00DD6721">
            <w:pPr>
              <w:spacing w:after="0" w:line="259" w:lineRule="auto"/>
              <w:ind w:left="0" w:firstLine="0"/>
              <w:jc w:val="left"/>
            </w:pPr>
            <w:r>
              <w:t xml:space="preserve">Management and development of people and organisations. </w:t>
            </w:r>
          </w:p>
        </w:tc>
      </w:tr>
      <w:tr w:rsidR="00AC1053" w14:paraId="06F840FE"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45869694" w14:textId="77777777" w:rsidR="00AC1053" w:rsidRDefault="00DD6721">
            <w:pPr>
              <w:spacing w:after="0" w:line="259" w:lineRule="auto"/>
              <w:ind w:left="7" w:firstLine="0"/>
              <w:jc w:val="left"/>
            </w:pPr>
            <w:r>
              <w:t xml:space="preserve">KU6 </w:t>
            </w:r>
          </w:p>
        </w:tc>
        <w:tc>
          <w:tcPr>
            <w:tcW w:w="8284" w:type="dxa"/>
            <w:tcBorders>
              <w:top w:val="single" w:sz="6" w:space="0" w:color="000000"/>
              <w:left w:val="single" w:sz="6" w:space="0" w:color="000000"/>
              <w:bottom w:val="single" w:sz="6" w:space="0" w:color="000000"/>
              <w:right w:val="single" w:sz="6" w:space="0" w:color="000000"/>
            </w:tcBorders>
          </w:tcPr>
          <w:p w14:paraId="574B8348"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0323AAE2"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7CE20FF6" w14:textId="77777777" w:rsidR="00AC1053" w:rsidRDefault="00DD6721">
            <w:pPr>
              <w:spacing w:after="0" w:line="259" w:lineRule="auto"/>
              <w:ind w:left="7" w:firstLine="0"/>
              <w:jc w:val="left"/>
            </w:pPr>
            <w:r>
              <w:t xml:space="preserve">KU7 </w:t>
            </w:r>
          </w:p>
        </w:tc>
        <w:tc>
          <w:tcPr>
            <w:tcW w:w="8284" w:type="dxa"/>
            <w:tcBorders>
              <w:top w:val="single" w:sz="6" w:space="0" w:color="000000"/>
              <w:left w:val="single" w:sz="6" w:space="0" w:color="000000"/>
              <w:bottom w:val="single" w:sz="6" w:space="0" w:color="000000"/>
              <w:right w:val="single" w:sz="6" w:space="0" w:color="000000"/>
            </w:tcBorders>
          </w:tcPr>
          <w:p w14:paraId="078B3958" w14:textId="77777777" w:rsidR="00AC1053" w:rsidRDefault="00DD6721">
            <w:pPr>
              <w:spacing w:after="0" w:line="259" w:lineRule="auto"/>
              <w:ind w:left="12" w:hanging="12"/>
            </w:pPr>
            <w:r>
              <w:t xml:space="preserve">The development, application, and </w:t>
            </w:r>
            <w:r>
              <w:t xml:space="preserve">implementation of information systems for business intelligence and their impact upon organisations. </w:t>
            </w:r>
          </w:p>
        </w:tc>
      </w:tr>
      <w:tr w:rsidR="00AC1053" w14:paraId="5E436EB3" w14:textId="77777777">
        <w:trPr>
          <w:trHeight w:val="560"/>
        </w:trPr>
        <w:tc>
          <w:tcPr>
            <w:tcW w:w="768" w:type="dxa"/>
            <w:tcBorders>
              <w:top w:val="single" w:sz="6" w:space="0" w:color="000000"/>
              <w:left w:val="single" w:sz="6" w:space="0" w:color="000000"/>
              <w:bottom w:val="single" w:sz="6" w:space="0" w:color="000000"/>
              <w:right w:val="single" w:sz="6" w:space="0" w:color="000000"/>
            </w:tcBorders>
          </w:tcPr>
          <w:p w14:paraId="0A5F3F46" w14:textId="77777777" w:rsidR="00AC1053" w:rsidRDefault="00DD6721">
            <w:pPr>
              <w:spacing w:after="0" w:line="259" w:lineRule="auto"/>
              <w:ind w:left="7" w:firstLine="0"/>
              <w:jc w:val="left"/>
            </w:pPr>
            <w:r>
              <w:t xml:space="preserve">KU8 </w:t>
            </w:r>
          </w:p>
        </w:tc>
        <w:tc>
          <w:tcPr>
            <w:tcW w:w="8284" w:type="dxa"/>
            <w:tcBorders>
              <w:top w:val="single" w:sz="6" w:space="0" w:color="000000"/>
              <w:left w:val="single" w:sz="6" w:space="0" w:color="000000"/>
              <w:bottom w:val="single" w:sz="6" w:space="0" w:color="000000"/>
              <w:right w:val="single" w:sz="6" w:space="0" w:color="000000"/>
            </w:tcBorders>
          </w:tcPr>
          <w:p w14:paraId="030B297E" w14:textId="77777777" w:rsidR="00AC1053" w:rsidRDefault="00DD6721">
            <w:pPr>
              <w:spacing w:after="0" w:line="259" w:lineRule="auto"/>
              <w:ind w:left="12" w:hanging="12"/>
            </w:pPr>
            <w:r>
              <w:t xml:space="preserve">The use of relevant communications for application in business and management, including the use of digital tools. </w:t>
            </w:r>
          </w:p>
        </w:tc>
      </w:tr>
      <w:tr w:rsidR="00AC1053" w14:paraId="5EE1A9E1" w14:textId="77777777">
        <w:trPr>
          <w:trHeight w:val="830"/>
        </w:trPr>
        <w:tc>
          <w:tcPr>
            <w:tcW w:w="768" w:type="dxa"/>
            <w:tcBorders>
              <w:top w:val="single" w:sz="6" w:space="0" w:color="000000"/>
              <w:left w:val="single" w:sz="6" w:space="0" w:color="000000"/>
              <w:bottom w:val="single" w:sz="6" w:space="0" w:color="000000"/>
              <w:right w:val="single" w:sz="6" w:space="0" w:color="000000"/>
            </w:tcBorders>
          </w:tcPr>
          <w:p w14:paraId="5BFAB2DB" w14:textId="77777777" w:rsidR="00AC1053" w:rsidRDefault="00DD6721">
            <w:pPr>
              <w:spacing w:after="0" w:line="259" w:lineRule="auto"/>
              <w:ind w:left="7" w:firstLine="0"/>
              <w:jc w:val="left"/>
            </w:pPr>
            <w:r>
              <w:t xml:space="preserve">KU9 </w:t>
            </w:r>
          </w:p>
        </w:tc>
        <w:tc>
          <w:tcPr>
            <w:tcW w:w="8284" w:type="dxa"/>
            <w:tcBorders>
              <w:top w:val="single" w:sz="6" w:space="0" w:color="000000"/>
              <w:left w:val="single" w:sz="6" w:space="0" w:color="000000"/>
              <w:bottom w:val="single" w:sz="6" w:space="0" w:color="000000"/>
              <w:right w:val="single" w:sz="6" w:space="0" w:color="000000"/>
            </w:tcBorders>
          </w:tcPr>
          <w:p w14:paraId="3BAC5FBD" w14:textId="77777777" w:rsidR="00AC1053" w:rsidRDefault="00DD6721">
            <w:pPr>
              <w:spacing w:after="0" w:line="259" w:lineRule="auto"/>
              <w:ind w:left="12" w:right="303" w:hanging="12"/>
            </w:pPr>
            <w:r>
              <w:t xml:space="preserve">Consideration of </w:t>
            </w:r>
            <w:r>
              <w:t xml:space="preserve">organisational priorities to deliver business at speed in an environment where digital technology has reshaped traditional revenue and business models. </w:t>
            </w:r>
          </w:p>
        </w:tc>
      </w:tr>
      <w:tr w:rsidR="00AC1053" w14:paraId="30D629E5"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123EFCE0" w14:textId="77777777" w:rsidR="00AC1053" w:rsidRDefault="00DD6721">
            <w:pPr>
              <w:spacing w:after="0" w:line="259" w:lineRule="auto"/>
              <w:ind w:left="7" w:firstLine="0"/>
            </w:pPr>
            <w:r>
              <w:t xml:space="preserve">KU10 </w:t>
            </w:r>
          </w:p>
        </w:tc>
        <w:tc>
          <w:tcPr>
            <w:tcW w:w="8284" w:type="dxa"/>
            <w:tcBorders>
              <w:top w:val="single" w:sz="6" w:space="0" w:color="000000"/>
              <w:left w:val="single" w:sz="6" w:space="0" w:color="000000"/>
              <w:bottom w:val="single" w:sz="6" w:space="0" w:color="000000"/>
              <w:right w:val="single" w:sz="6" w:space="0" w:color="000000"/>
            </w:tcBorders>
          </w:tcPr>
          <w:p w14:paraId="1577D294" w14:textId="77777777" w:rsidR="00AC1053" w:rsidRDefault="00DD6721">
            <w:pPr>
              <w:spacing w:after="0" w:line="259" w:lineRule="auto"/>
              <w:ind w:left="12" w:hanging="12"/>
            </w:pPr>
            <w:r>
              <w:t xml:space="preserve">Business policies and strategies within a changing environment to meet stakeholder </w:t>
            </w:r>
            <w:r>
              <w:t xml:space="preserve">interests and maximise achievement of strategic objectives. </w:t>
            </w:r>
          </w:p>
        </w:tc>
      </w:tr>
      <w:tr w:rsidR="00AC1053" w14:paraId="6CE0E029" w14:textId="77777777">
        <w:trPr>
          <w:trHeight w:val="288"/>
        </w:trPr>
        <w:tc>
          <w:tcPr>
            <w:tcW w:w="768" w:type="dxa"/>
            <w:tcBorders>
              <w:top w:val="single" w:sz="6" w:space="0" w:color="000000"/>
              <w:left w:val="single" w:sz="6" w:space="0" w:color="000000"/>
              <w:bottom w:val="single" w:sz="6" w:space="0" w:color="000000"/>
              <w:right w:val="single" w:sz="6" w:space="0" w:color="000000"/>
            </w:tcBorders>
          </w:tcPr>
          <w:p w14:paraId="2311FD86" w14:textId="77777777" w:rsidR="00AC1053" w:rsidRDefault="00DD6721">
            <w:pPr>
              <w:spacing w:after="0" w:line="259" w:lineRule="auto"/>
              <w:ind w:left="12" w:firstLine="0"/>
            </w:pPr>
            <w:r>
              <w:t xml:space="preserve">KU11 </w:t>
            </w:r>
          </w:p>
        </w:tc>
        <w:tc>
          <w:tcPr>
            <w:tcW w:w="8284" w:type="dxa"/>
            <w:tcBorders>
              <w:top w:val="single" w:sz="6" w:space="0" w:color="000000"/>
              <w:left w:val="single" w:sz="6" w:space="0" w:color="000000"/>
              <w:bottom w:val="single" w:sz="6" w:space="0" w:color="000000"/>
              <w:right w:val="single" w:sz="6" w:space="0" w:color="000000"/>
            </w:tcBorders>
          </w:tcPr>
          <w:p w14:paraId="0437D487" w14:textId="77777777" w:rsidR="00AC1053" w:rsidRDefault="00DD6721">
            <w:pPr>
              <w:spacing w:after="0" w:line="259" w:lineRule="auto"/>
              <w:ind w:left="0" w:firstLine="0"/>
              <w:jc w:val="left"/>
            </w:pPr>
            <w:r>
              <w:t xml:space="preserve">Business innovation and enterprise development. </w:t>
            </w:r>
          </w:p>
        </w:tc>
      </w:tr>
      <w:tr w:rsidR="00AC1053" w14:paraId="2BA2FE64" w14:textId="77777777">
        <w:trPr>
          <w:trHeight w:val="835"/>
        </w:trPr>
        <w:tc>
          <w:tcPr>
            <w:tcW w:w="768" w:type="dxa"/>
            <w:tcBorders>
              <w:top w:val="single" w:sz="6" w:space="0" w:color="000000"/>
              <w:left w:val="single" w:sz="6" w:space="0" w:color="000000"/>
              <w:bottom w:val="single" w:sz="6" w:space="0" w:color="000000"/>
              <w:right w:val="single" w:sz="6" w:space="0" w:color="000000"/>
            </w:tcBorders>
          </w:tcPr>
          <w:p w14:paraId="0A0469AD" w14:textId="77777777" w:rsidR="00AC1053" w:rsidRDefault="00DD6721">
            <w:pPr>
              <w:spacing w:after="0" w:line="259" w:lineRule="auto"/>
              <w:ind w:left="12" w:firstLine="0"/>
            </w:pPr>
            <w:r>
              <w:t xml:space="preserve">KU12 </w:t>
            </w:r>
          </w:p>
        </w:tc>
        <w:tc>
          <w:tcPr>
            <w:tcW w:w="8284" w:type="dxa"/>
            <w:tcBorders>
              <w:top w:val="single" w:sz="6" w:space="0" w:color="000000"/>
              <w:left w:val="single" w:sz="6" w:space="0" w:color="000000"/>
              <w:bottom w:val="single" w:sz="6" w:space="0" w:color="000000"/>
              <w:right w:val="single" w:sz="6" w:space="0" w:color="000000"/>
            </w:tcBorders>
          </w:tcPr>
          <w:p w14:paraId="6656D129" w14:textId="77777777" w:rsidR="00AC1053" w:rsidRDefault="00DD6721">
            <w:pPr>
              <w:spacing w:after="0" w:line="259" w:lineRule="auto"/>
              <w:ind w:left="12" w:right="261" w:hanging="12"/>
            </w:pPr>
            <w:r>
              <w:t xml:space="preserve">Social responsibility: the need for individuals and organisations to manage responsibly and behave ethically in relation to </w:t>
            </w:r>
            <w:r>
              <w:t xml:space="preserve">social, cultural, economic, and environmental issues. </w:t>
            </w:r>
          </w:p>
        </w:tc>
      </w:tr>
    </w:tbl>
    <w:p w14:paraId="27061CC5" w14:textId="77777777" w:rsidR="00AC1053" w:rsidRDefault="00DD6721">
      <w:pPr>
        <w:spacing w:after="105" w:line="259" w:lineRule="auto"/>
        <w:ind w:left="0" w:firstLine="0"/>
        <w:jc w:val="left"/>
      </w:pPr>
      <w:r>
        <w:rPr>
          <w:sz w:val="19"/>
        </w:rPr>
        <w:t xml:space="preserve"> </w:t>
      </w:r>
    </w:p>
    <w:p w14:paraId="308A6E42" w14:textId="77777777" w:rsidR="00AC1053" w:rsidRDefault="00DD6721">
      <w:pPr>
        <w:spacing w:after="51"/>
        <w:ind w:left="977" w:right="417"/>
      </w:pPr>
      <w:r>
        <w:lastRenderedPageBreak/>
        <w:t xml:space="preserve">Each of the above PLOs is covered by at least 2 modules at the appropriate level (taking into account individual patterns of study) </w:t>
      </w:r>
    </w:p>
    <w:p w14:paraId="49B4B8C3" w14:textId="77777777" w:rsidR="00AC1053" w:rsidRDefault="00DD6721">
      <w:pPr>
        <w:spacing w:after="0" w:line="259" w:lineRule="auto"/>
        <w:ind w:left="0" w:firstLine="0"/>
        <w:jc w:val="left"/>
      </w:pPr>
      <w:r>
        <w:rPr>
          <w:sz w:val="27"/>
        </w:rPr>
        <w:t xml:space="preserve"> </w:t>
      </w:r>
    </w:p>
    <w:p w14:paraId="3520E210" w14:textId="77777777" w:rsidR="00AC1053" w:rsidRDefault="00DD6721">
      <w:pPr>
        <w:pStyle w:val="Heading4"/>
        <w:ind w:left="254" w:right="171"/>
      </w:pPr>
      <w:r>
        <w:t xml:space="preserve">Cognitive (thinking) skills (CS) </w:t>
      </w:r>
    </w:p>
    <w:p w14:paraId="498D55C1" w14:textId="77777777" w:rsidR="00AC1053" w:rsidRDefault="00DD6721">
      <w:pPr>
        <w:ind w:left="267" w:right="417"/>
      </w:pPr>
      <w:r>
        <w:t xml:space="preserve">Successful </w:t>
      </w:r>
      <w:r>
        <w:t xml:space="preserve">candidates of the programme will be able to: </w:t>
      </w:r>
    </w:p>
    <w:p w14:paraId="4E1FB410"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6" w:type="dxa"/>
          <w:left w:w="113" w:type="dxa"/>
          <w:bottom w:w="0" w:type="dxa"/>
          <w:right w:w="102" w:type="dxa"/>
        </w:tblCellMar>
        <w:tblLook w:val="04A0" w:firstRow="1" w:lastRow="0" w:firstColumn="1" w:lastColumn="0" w:noHBand="0" w:noVBand="1"/>
      </w:tblPr>
      <w:tblGrid>
        <w:gridCol w:w="691"/>
        <w:gridCol w:w="8315"/>
      </w:tblGrid>
      <w:tr w:rsidR="00AC1053" w14:paraId="6380F1D9"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314BB9AF"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411F2951" w14:textId="77777777" w:rsidR="00AC1053" w:rsidRDefault="00DD6721">
            <w:pPr>
              <w:spacing w:after="0" w:line="259" w:lineRule="auto"/>
              <w:ind w:left="12"/>
            </w:pPr>
            <w:r>
              <w:t xml:space="preserve">Evaluate the underlying concepts and principles associated with business management and interpret these within that context. </w:t>
            </w:r>
          </w:p>
        </w:tc>
      </w:tr>
      <w:tr w:rsidR="00AC1053" w14:paraId="5483F11A"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64CB0179"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5B047185" w14:textId="77777777" w:rsidR="00AC1053" w:rsidRDefault="00DD6721">
            <w:pPr>
              <w:spacing w:after="0" w:line="259" w:lineRule="auto"/>
              <w:ind w:left="12" w:right="211" w:hanging="12"/>
            </w:pPr>
            <w:r>
              <w:t xml:space="preserve">Evaluate and interpret qualitative and quantitative data, in order to </w:t>
            </w:r>
            <w:r>
              <w:t xml:space="preserve">develop lines of argument and make sound judgements in accordance with basic theories and concepts of business management. </w:t>
            </w:r>
          </w:p>
        </w:tc>
      </w:tr>
      <w:tr w:rsidR="00AC1053" w14:paraId="59708103"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64C560F6"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0325BA80" w14:textId="77777777" w:rsidR="00AC1053" w:rsidRDefault="00DD6721">
            <w:pPr>
              <w:spacing w:after="0" w:line="259" w:lineRule="auto"/>
              <w:ind w:left="12" w:right="134"/>
            </w:pPr>
            <w:r>
              <w:t xml:space="preserve">Evaluate the appropriateness of different approaches to solving problems related to business management. </w:t>
            </w:r>
          </w:p>
        </w:tc>
      </w:tr>
    </w:tbl>
    <w:p w14:paraId="4C1238FE" w14:textId="77777777" w:rsidR="00AC1053" w:rsidRDefault="00DD6721">
      <w:pPr>
        <w:spacing w:after="0" w:line="259" w:lineRule="auto"/>
        <w:ind w:left="0" w:firstLine="0"/>
        <w:jc w:val="left"/>
      </w:pPr>
      <w:r>
        <w:rPr>
          <w:sz w:val="24"/>
        </w:rPr>
        <w:t xml:space="preserve"> </w:t>
      </w:r>
    </w:p>
    <w:p w14:paraId="72213E23" w14:textId="77777777" w:rsidR="00AC1053" w:rsidRDefault="00DD6721">
      <w:pPr>
        <w:spacing w:after="49"/>
        <w:ind w:left="977" w:right="417"/>
      </w:pPr>
      <w:r>
        <w:t xml:space="preserve">Each of the </w:t>
      </w:r>
      <w:r>
        <w:t xml:space="preserve">above PLOs is covered by at least 2 modules at the appropriate level (taking into account individual patterns of study) </w:t>
      </w:r>
    </w:p>
    <w:p w14:paraId="0059CB11" w14:textId="77777777" w:rsidR="00AC1053" w:rsidRDefault="00DD6721">
      <w:pPr>
        <w:spacing w:after="0" w:line="259" w:lineRule="auto"/>
        <w:ind w:left="0" w:firstLine="0"/>
        <w:jc w:val="left"/>
      </w:pPr>
      <w:r>
        <w:rPr>
          <w:sz w:val="27"/>
        </w:rPr>
        <w:t xml:space="preserve"> </w:t>
      </w:r>
    </w:p>
    <w:p w14:paraId="0FCFF284" w14:textId="77777777" w:rsidR="00AC1053" w:rsidRDefault="00DD6721">
      <w:pPr>
        <w:pStyle w:val="Heading4"/>
        <w:ind w:left="254" w:right="171"/>
      </w:pPr>
      <w:r>
        <w:t xml:space="preserve">Practical skills (PS) </w:t>
      </w:r>
    </w:p>
    <w:p w14:paraId="3797734B" w14:textId="77777777" w:rsidR="00AC1053" w:rsidRDefault="00DD6721">
      <w:pPr>
        <w:ind w:left="267" w:right="417"/>
      </w:pPr>
      <w:r>
        <w:t xml:space="preserve">Business and management awards are strongly related to practice and therefore provide a clear link between the development of relevant skills and employability of graduates. </w:t>
      </w:r>
    </w:p>
    <w:p w14:paraId="482ED513" w14:textId="77777777" w:rsidR="00AC1053" w:rsidRDefault="00DD6721">
      <w:pPr>
        <w:spacing w:after="0" w:line="259" w:lineRule="auto"/>
        <w:ind w:left="0" w:firstLine="0"/>
        <w:jc w:val="left"/>
      </w:pPr>
      <w:r>
        <w:rPr>
          <w:sz w:val="24"/>
        </w:rPr>
        <w:t xml:space="preserve"> </w:t>
      </w:r>
    </w:p>
    <w:p w14:paraId="47B11B3C" w14:textId="77777777" w:rsidR="00AC1053" w:rsidRDefault="00DD6721">
      <w:pPr>
        <w:ind w:left="267" w:right="417"/>
      </w:pPr>
      <w:r>
        <w:t xml:space="preserve">Successful candidates of the programme will be able to: </w:t>
      </w:r>
    </w:p>
    <w:p w14:paraId="706EA4C3"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6" w:type="dxa"/>
          <w:left w:w="115" w:type="dxa"/>
          <w:bottom w:w="0" w:type="dxa"/>
          <w:right w:w="114" w:type="dxa"/>
        </w:tblCellMar>
        <w:tblLook w:val="04A0" w:firstRow="1" w:lastRow="0" w:firstColumn="1" w:lastColumn="0" w:noHBand="0" w:noVBand="1"/>
      </w:tblPr>
      <w:tblGrid>
        <w:gridCol w:w="691"/>
        <w:gridCol w:w="8315"/>
      </w:tblGrid>
      <w:tr w:rsidR="00AC1053" w14:paraId="246DDF96"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5FB3B01E" w14:textId="77777777" w:rsidR="00AC1053" w:rsidRDefault="00DD6721">
            <w:pPr>
              <w:spacing w:after="0" w:line="259" w:lineRule="auto"/>
              <w:ind w:left="0"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0B7862AB" w14:textId="77777777" w:rsidR="00AC1053" w:rsidRDefault="00DD6721">
            <w:pPr>
              <w:spacing w:after="0" w:line="259" w:lineRule="auto"/>
              <w:ind w:left="10"/>
            </w:pPr>
            <w:r>
              <w:t xml:space="preserve">Communicate and present the results of their study/work accurately and reliably, and with structured and coherent </w:t>
            </w:r>
            <w:r>
              <w:t xml:space="preserve">arguments. </w:t>
            </w:r>
          </w:p>
        </w:tc>
      </w:tr>
    </w:tbl>
    <w:p w14:paraId="26275071" w14:textId="77777777" w:rsidR="00AC1053" w:rsidRDefault="00DD6721">
      <w:pPr>
        <w:spacing w:after="0" w:line="259" w:lineRule="auto"/>
        <w:ind w:left="0" w:firstLine="0"/>
        <w:jc w:val="left"/>
      </w:pPr>
      <w:r>
        <w:rPr>
          <w:sz w:val="23"/>
        </w:rPr>
        <w:t xml:space="preserve"> </w:t>
      </w:r>
    </w:p>
    <w:p w14:paraId="4D45B573" w14:textId="77777777" w:rsidR="00AC1053" w:rsidRDefault="00DD6721">
      <w:pPr>
        <w:spacing w:after="53"/>
        <w:ind w:left="888" w:right="417"/>
      </w:pPr>
      <w:r>
        <w:t xml:space="preserve">Each of the above PLOs is covered by at least 2 modules at the appropriate level (taking into account individual patterns of study) </w:t>
      </w:r>
    </w:p>
    <w:p w14:paraId="064ED1AD" w14:textId="77777777" w:rsidR="00AC1053" w:rsidRDefault="00DD6721">
      <w:pPr>
        <w:spacing w:after="0" w:line="259" w:lineRule="auto"/>
        <w:ind w:left="0" w:firstLine="0"/>
        <w:jc w:val="left"/>
      </w:pPr>
      <w:r>
        <w:rPr>
          <w:sz w:val="27"/>
        </w:rPr>
        <w:t xml:space="preserve"> </w:t>
      </w:r>
    </w:p>
    <w:p w14:paraId="18CE859C" w14:textId="77777777" w:rsidR="00AC1053" w:rsidRDefault="00DD6721">
      <w:pPr>
        <w:pStyle w:val="Heading4"/>
        <w:ind w:left="254" w:right="171"/>
      </w:pPr>
      <w:r>
        <w:t xml:space="preserve">Key skills (KS) </w:t>
      </w:r>
    </w:p>
    <w:p w14:paraId="45E86825" w14:textId="77777777" w:rsidR="00AC1053" w:rsidRDefault="00DD6721">
      <w:pPr>
        <w:ind w:left="267" w:right="417"/>
      </w:pPr>
      <w:r>
        <w:t xml:space="preserve">Successful candidates of the programme will be able to demonstrate the qualities and transferable skills necessary for employment requiring: </w:t>
      </w:r>
    </w:p>
    <w:p w14:paraId="7FF02F4D" w14:textId="77777777" w:rsidR="00AC1053" w:rsidRDefault="00DD6721">
      <w:pPr>
        <w:spacing w:after="0" w:line="259" w:lineRule="auto"/>
        <w:ind w:left="0" w:firstLine="0"/>
        <w:jc w:val="left"/>
      </w:pPr>
      <w:r>
        <w:rPr>
          <w:sz w:val="24"/>
        </w:rPr>
        <w:t xml:space="preserve"> </w:t>
      </w:r>
    </w:p>
    <w:tbl>
      <w:tblPr>
        <w:tblStyle w:val="TableGrid"/>
        <w:tblW w:w="9006" w:type="dxa"/>
        <w:tblInd w:w="295" w:type="dxa"/>
        <w:tblCellMar>
          <w:top w:w="7" w:type="dxa"/>
          <w:left w:w="113" w:type="dxa"/>
          <w:bottom w:w="0" w:type="dxa"/>
          <w:right w:w="114" w:type="dxa"/>
        </w:tblCellMar>
        <w:tblLook w:val="04A0" w:firstRow="1" w:lastRow="0" w:firstColumn="1" w:lastColumn="0" w:noHBand="0" w:noVBand="1"/>
      </w:tblPr>
      <w:tblGrid>
        <w:gridCol w:w="691"/>
        <w:gridCol w:w="8315"/>
      </w:tblGrid>
      <w:tr w:rsidR="00AC1053" w14:paraId="04A5B35B"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3C539156"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6CFB6D87" w14:textId="77777777" w:rsidR="00AC1053" w:rsidRDefault="00DD6721">
            <w:pPr>
              <w:spacing w:after="0" w:line="259" w:lineRule="auto"/>
              <w:ind w:left="12" w:hanging="12"/>
              <w:jc w:val="left"/>
            </w:pPr>
            <w:r>
              <w:t xml:space="preserve">The exercise of some personal responsibility, self-management, that is, to be resilient, self-starting and appropriately assertive, to plan, organise and manage time. </w:t>
            </w:r>
          </w:p>
        </w:tc>
      </w:tr>
      <w:tr w:rsidR="00AC1053" w14:paraId="374B0FD1"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63DE5F55"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64FC1F56" w14:textId="77777777" w:rsidR="00AC1053" w:rsidRDefault="00DD6721">
            <w:pPr>
              <w:spacing w:after="0" w:line="259" w:lineRule="auto"/>
              <w:ind w:left="2" w:firstLine="0"/>
              <w:jc w:val="left"/>
            </w:pPr>
            <w:r>
              <w:t xml:space="preserve">The ability to </w:t>
            </w:r>
            <w:r>
              <w:t xml:space="preserve">work collaboratively. </w:t>
            </w:r>
          </w:p>
        </w:tc>
      </w:tr>
      <w:tr w:rsidR="00AC1053" w14:paraId="449D6E97" w14:textId="77777777">
        <w:trPr>
          <w:trHeight w:val="831"/>
        </w:trPr>
        <w:tc>
          <w:tcPr>
            <w:tcW w:w="691" w:type="dxa"/>
            <w:tcBorders>
              <w:top w:val="single" w:sz="6" w:space="0" w:color="000000"/>
              <w:left w:val="single" w:sz="6" w:space="0" w:color="000000"/>
              <w:bottom w:val="single" w:sz="6" w:space="0" w:color="000000"/>
              <w:right w:val="single" w:sz="6" w:space="0" w:color="000000"/>
            </w:tcBorders>
          </w:tcPr>
          <w:p w14:paraId="55AA9C24"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0D34FB68" w14:textId="77777777" w:rsidR="00AC1053" w:rsidRDefault="00DD6721">
            <w:pPr>
              <w:spacing w:after="0" w:line="259" w:lineRule="auto"/>
              <w:ind w:left="12" w:right="196"/>
            </w:pPr>
            <w:r>
              <w:t xml:space="preserve">A continuing appetite for development and the learning ability needed to undertake further training and develop new skills within a structured and managed environment. </w:t>
            </w:r>
          </w:p>
        </w:tc>
      </w:tr>
    </w:tbl>
    <w:p w14:paraId="66A87E54" w14:textId="77777777" w:rsidR="00AC1053" w:rsidRDefault="00DD6721">
      <w:pPr>
        <w:spacing w:after="0" w:line="259" w:lineRule="auto"/>
        <w:ind w:left="0" w:firstLine="0"/>
        <w:jc w:val="left"/>
      </w:pPr>
      <w:r>
        <w:rPr>
          <w:sz w:val="24"/>
        </w:rPr>
        <w:t xml:space="preserve"> </w:t>
      </w:r>
    </w:p>
    <w:p w14:paraId="690356CC" w14:textId="77777777" w:rsidR="00AC1053" w:rsidRDefault="00DD6721">
      <w:pPr>
        <w:ind w:left="888" w:right="417"/>
      </w:pPr>
      <w:r>
        <w:t xml:space="preserve">Each of the above PLOs is covered by </w:t>
      </w:r>
      <w:r>
        <w:t xml:space="preserve">at least 2 modules at the appropriate level </w:t>
      </w:r>
    </w:p>
    <w:p w14:paraId="4025BABC" w14:textId="77777777" w:rsidR="00AC1053" w:rsidRDefault="00DD6721">
      <w:pPr>
        <w:ind w:left="900" w:right="417"/>
      </w:pPr>
      <w:r>
        <w:t xml:space="preserve">(taking into account individual patterns of study) </w:t>
      </w:r>
    </w:p>
    <w:p w14:paraId="027983FC" w14:textId="77777777" w:rsidR="00AC1053" w:rsidRDefault="00DD6721">
      <w:pPr>
        <w:tabs>
          <w:tab w:val="center" w:pos="351"/>
          <w:tab w:val="center" w:pos="4999"/>
        </w:tabs>
        <w:spacing w:after="3" w:line="259" w:lineRule="auto"/>
        <w:ind w:left="0" w:firstLine="0"/>
        <w:jc w:val="left"/>
      </w:pPr>
      <w:r>
        <w:rPr>
          <w:rFonts w:ascii="Calibri" w:eastAsia="Calibri" w:hAnsi="Calibri" w:cs="Calibri"/>
        </w:rPr>
        <w:tab/>
      </w:r>
      <w:r>
        <w:rPr>
          <w:b/>
        </w:rPr>
        <w:t xml:space="preserve">5. </w:t>
      </w:r>
      <w:r>
        <w:rPr>
          <w:b/>
        </w:rPr>
        <w:tab/>
        <w:t xml:space="preserve">Programme: BA (Hons) Business Management (Business Analytics) </w:t>
      </w:r>
      <w:r>
        <w:t xml:space="preserve">(including </w:t>
      </w:r>
    </w:p>
    <w:p w14:paraId="0AC90B2E" w14:textId="77777777" w:rsidR="00AC1053" w:rsidRDefault="00DD6721">
      <w:pPr>
        <w:ind w:left="1052" w:right="417"/>
      </w:pPr>
      <w:r>
        <w:t xml:space="preserve">exit awards) </w:t>
      </w:r>
    </w:p>
    <w:p w14:paraId="5DBE92C4" w14:textId="77777777" w:rsidR="00AC1053" w:rsidRDefault="00DD6721">
      <w:pPr>
        <w:spacing w:after="0" w:line="259" w:lineRule="auto"/>
        <w:ind w:left="0" w:firstLine="0"/>
        <w:jc w:val="left"/>
      </w:pPr>
      <w:r>
        <w:rPr>
          <w:sz w:val="24"/>
        </w:rPr>
        <w:t xml:space="preserve"> </w:t>
      </w:r>
    </w:p>
    <w:p w14:paraId="73115CBB" w14:textId="77777777" w:rsidR="00AC1053" w:rsidRDefault="00DD6721">
      <w:pPr>
        <w:spacing w:after="5" w:line="259" w:lineRule="auto"/>
        <w:ind w:left="0" w:firstLine="0"/>
        <w:jc w:val="left"/>
      </w:pPr>
      <w:r>
        <w:rPr>
          <w:sz w:val="20"/>
        </w:rPr>
        <w:t xml:space="preserve"> </w:t>
      </w:r>
    </w:p>
    <w:p w14:paraId="7C1F664B" w14:textId="77777777" w:rsidR="00AC1053" w:rsidRDefault="00DD6721">
      <w:pPr>
        <w:pStyle w:val="Heading5"/>
        <w:tabs>
          <w:tab w:val="center" w:pos="410"/>
          <w:tab w:val="center" w:pos="2092"/>
        </w:tabs>
        <w:ind w:left="0" w:firstLine="0"/>
      </w:pPr>
      <w:r>
        <w:rPr>
          <w:rFonts w:ascii="Calibri" w:eastAsia="Calibri" w:hAnsi="Calibri" w:cs="Calibri"/>
          <w:b w:val="0"/>
        </w:rPr>
        <w:lastRenderedPageBreak/>
        <w:tab/>
      </w:r>
      <w:r>
        <w:t xml:space="preserve">5.1 </w:t>
      </w:r>
      <w:r>
        <w:tab/>
        <w:t xml:space="preserve">Programme Structure </w:t>
      </w:r>
    </w:p>
    <w:tbl>
      <w:tblPr>
        <w:tblStyle w:val="TableGrid"/>
        <w:tblW w:w="9066" w:type="dxa"/>
        <w:tblInd w:w="283" w:type="dxa"/>
        <w:tblCellMar>
          <w:top w:w="11" w:type="dxa"/>
          <w:left w:w="0" w:type="dxa"/>
          <w:bottom w:w="0" w:type="dxa"/>
          <w:right w:w="0" w:type="dxa"/>
        </w:tblCellMar>
        <w:tblLook w:val="04A0" w:firstRow="1" w:lastRow="0" w:firstColumn="1" w:lastColumn="0" w:noHBand="0" w:noVBand="1"/>
      </w:tblPr>
      <w:tblGrid>
        <w:gridCol w:w="2139"/>
        <w:gridCol w:w="552"/>
        <w:gridCol w:w="6375"/>
      </w:tblGrid>
      <w:tr w:rsidR="00AC1053" w14:paraId="2FE42FD6" w14:textId="77777777">
        <w:trPr>
          <w:trHeight w:val="1274"/>
        </w:trPr>
        <w:tc>
          <w:tcPr>
            <w:tcW w:w="2691" w:type="dxa"/>
            <w:gridSpan w:val="2"/>
            <w:tcBorders>
              <w:top w:val="single" w:sz="4" w:space="0" w:color="000000"/>
              <w:left w:val="single" w:sz="4" w:space="0" w:color="000000"/>
              <w:bottom w:val="single" w:sz="4" w:space="0" w:color="000000"/>
              <w:right w:val="single" w:sz="4" w:space="0" w:color="000000"/>
            </w:tcBorders>
          </w:tcPr>
          <w:p w14:paraId="5BA44EE5" w14:textId="77777777" w:rsidR="00AC1053" w:rsidRDefault="00DD6721">
            <w:pPr>
              <w:spacing w:after="0" w:line="259" w:lineRule="auto"/>
              <w:ind w:left="118" w:firstLine="0"/>
              <w:jc w:val="left"/>
            </w:pPr>
            <w:r>
              <w:rPr>
                <w:i/>
              </w:rPr>
              <w:t>Programme duration</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49738693" w14:textId="77777777" w:rsidR="00AC1053" w:rsidRDefault="00DD6721">
            <w:pPr>
              <w:spacing w:after="0" w:line="259" w:lineRule="auto"/>
              <w:ind w:left="118" w:firstLine="0"/>
              <w:jc w:val="left"/>
            </w:pPr>
            <w:r>
              <w:t xml:space="preserve">Standard </w:t>
            </w:r>
          </w:p>
          <w:p w14:paraId="6FFE9801" w14:textId="77777777" w:rsidR="00AC1053" w:rsidRDefault="00DD6721">
            <w:pPr>
              <w:spacing w:after="0" w:line="259" w:lineRule="auto"/>
              <w:ind w:left="7" w:firstLine="0"/>
              <w:jc w:val="left"/>
            </w:pPr>
            <w:r>
              <w:rPr>
                <w:b/>
              </w:rPr>
              <w:t xml:space="preserve"> </w:t>
            </w:r>
          </w:p>
          <w:p w14:paraId="151A6011" w14:textId="77777777" w:rsidR="00AC1053" w:rsidRDefault="00DD6721">
            <w:pPr>
              <w:spacing w:after="0" w:line="259" w:lineRule="auto"/>
              <w:ind w:left="118" w:firstLine="0"/>
              <w:jc w:val="left"/>
            </w:pPr>
            <w:r>
              <w:t xml:space="preserve">Three academic years of full-time study </w:t>
            </w:r>
          </w:p>
        </w:tc>
      </w:tr>
      <w:tr w:rsidR="00AC1053" w14:paraId="0A640EBF" w14:textId="77777777">
        <w:trPr>
          <w:trHeight w:val="769"/>
        </w:trPr>
        <w:tc>
          <w:tcPr>
            <w:tcW w:w="2691" w:type="dxa"/>
            <w:gridSpan w:val="2"/>
            <w:tcBorders>
              <w:top w:val="single" w:sz="4" w:space="0" w:color="000000"/>
              <w:left w:val="single" w:sz="4" w:space="0" w:color="000000"/>
              <w:bottom w:val="single" w:sz="4" w:space="0" w:color="000000"/>
              <w:right w:val="single" w:sz="4" w:space="0" w:color="000000"/>
            </w:tcBorders>
          </w:tcPr>
          <w:p w14:paraId="600BFF67" w14:textId="77777777" w:rsidR="00AC1053" w:rsidRDefault="00DD6721">
            <w:pPr>
              <w:spacing w:after="0" w:line="259" w:lineRule="auto"/>
              <w:ind w:left="118" w:firstLine="0"/>
              <w:jc w:val="left"/>
            </w:pPr>
            <w:r>
              <w:rPr>
                <w:i/>
              </w:rPr>
              <w:t>Mode of study</w:t>
            </w:r>
            <w:r>
              <w:t>/d</w:t>
            </w:r>
            <w:r>
              <w:rPr>
                <w:i/>
              </w:rPr>
              <w:t>elivery</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47520A61" w14:textId="77777777" w:rsidR="00AC1053" w:rsidRDefault="00DD6721">
            <w:pPr>
              <w:spacing w:after="0" w:line="259" w:lineRule="auto"/>
              <w:ind w:left="7" w:firstLine="0"/>
              <w:jc w:val="left"/>
            </w:pPr>
            <w:r>
              <w:rPr>
                <w:b/>
                <w:sz w:val="21"/>
              </w:rPr>
              <w:t xml:space="preserve"> </w:t>
            </w:r>
          </w:p>
          <w:p w14:paraId="3164FDA9" w14:textId="77777777" w:rsidR="00AC1053" w:rsidRDefault="00DD6721">
            <w:pPr>
              <w:spacing w:after="0" w:line="259" w:lineRule="auto"/>
              <w:ind w:left="118" w:firstLine="0"/>
              <w:jc w:val="left"/>
            </w:pPr>
            <w:r>
              <w:t xml:space="preserve">On-campus </w:t>
            </w:r>
          </w:p>
        </w:tc>
      </w:tr>
      <w:tr w:rsidR="00AC1053" w14:paraId="4FA878C8" w14:textId="77777777">
        <w:trPr>
          <w:trHeight w:val="766"/>
        </w:trPr>
        <w:tc>
          <w:tcPr>
            <w:tcW w:w="2139" w:type="dxa"/>
            <w:tcBorders>
              <w:top w:val="single" w:sz="4" w:space="0" w:color="000000"/>
              <w:left w:val="single" w:sz="4" w:space="0" w:color="000000"/>
              <w:bottom w:val="single" w:sz="4" w:space="0" w:color="000000"/>
              <w:right w:val="nil"/>
            </w:tcBorders>
          </w:tcPr>
          <w:p w14:paraId="3B965A67" w14:textId="77777777" w:rsidR="00AC1053" w:rsidRDefault="00DD6721">
            <w:pPr>
              <w:spacing w:after="0" w:line="259" w:lineRule="auto"/>
              <w:ind w:left="118" w:right="-415" w:firstLine="0"/>
            </w:pPr>
            <w:r>
              <w:rPr>
                <w:i/>
              </w:rPr>
              <w:t xml:space="preserve">Pattern of  attendance (Full-time  and/or time): </w:t>
            </w:r>
          </w:p>
        </w:tc>
        <w:tc>
          <w:tcPr>
            <w:tcW w:w="552" w:type="dxa"/>
            <w:tcBorders>
              <w:top w:val="single" w:sz="4" w:space="0" w:color="000000"/>
              <w:left w:val="nil"/>
              <w:bottom w:val="single" w:sz="4" w:space="0" w:color="000000"/>
              <w:right w:val="single" w:sz="4" w:space="0" w:color="000000"/>
            </w:tcBorders>
            <w:vAlign w:val="center"/>
          </w:tcPr>
          <w:p w14:paraId="1216F0EC" w14:textId="77777777" w:rsidR="00AC1053" w:rsidRDefault="00DD6721">
            <w:pPr>
              <w:spacing w:after="0" w:line="259" w:lineRule="auto"/>
              <w:ind w:left="0" w:firstLine="0"/>
            </w:pPr>
            <w:r>
              <w:rPr>
                <w:i/>
              </w:rPr>
              <w:t xml:space="preserve">part- </w:t>
            </w:r>
          </w:p>
        </w:tc>
        <w:tc>
          <w:tcPr>
            <w:tcW w:w="6375" w:type="dxa"/>
            <w:tcBorders>
              <w:top w:val="single" w:sz="4" w:space="0" w:color="000000"/>
              <w:left w:val="single" w:sz="4" w:space="0" w:color="000000"/>
              <w:bottom w:val="single" w:sz="4" w:space="0" w:color="000000"/>
              <w:right w:val="single" w:sz="4" w:space="0" w:color="000000"/>
            </w:tcBorders>
          </w:tcPr>
          <w:p w14:paraId="15253680" w14:textId="77777777" w:rsidR="00AC1053" w:rsidRDefault="00DD6721">
            <w:pPr>
              <w:spacing w:after="0" w:line="259" w:lineRule="auto"/>
              <w:ind w:left="118" w:firstLine="0"/>
              <w:jc w:val="left"/>
            </w:pPr>
            <w:r>
              <w:t xml:space="preserve">Full-time </w:t>
            </w:r>
          </w:p>
        </w:tc>
      </w:tr>
      <w:tr w:rsidR="00AC1053" w14:paraId="575E5443" w14:textId="77777777">
        <w:trPr>
          <w:trHeight w:val="1526"/>
        </w:trPr>
        <w:tc>
          <w:tcPr>
            <w:tcW w:w="2139" w:type="dxa"/>
            <w:tcBorders>
              <w:top w:val="single" w:sz="4" w:space="0" w:color="000000"/>
              <w:left w:val="single" w:sz="4" w:space="0" w:color="000000"/>
              <w:bottom w:val="single" w:sz="4" w:space="0" w:color="000000"/>
              <w:right w:val="nil"/>
            </w:tcBorders>
          </w:tcPr>
          <w:p w14:paraId="0D2E77E9" w14:textId="77777777" w:rsidR="00AC1053" w:rsidRDefault="00DD6721">
            <w:pPr>
              <w:spacing w:after="0" w:line="259" w:lineRule="auto"/>
              <w:ind w:left="118" w:firstLine="0"/>
              <w:jc w:val="left"/>
            </w:pPr>
            <w:r>
              <w:rPr>
                <w:i/>
              </w:rPr>
              <w:t xml:space="preserve">Credits and levels: </w:t>
            </w:r>
          </w:p>
        </w:tc>
        <w:tc>
          <w:tcPr>
            <w:tcW w:w="552" w:type="dxa"/>
            <w:tcBorders>
              <w:top w:val="single" w:sz="4" w:space="0" w:color="000000"/>
              <w:left w:val="nil"/>
              <w:bottom w:val="single" w:sz="4" w:space="0" w:color="000000"/>
              <w:right w:val="single" w:sz="4" w:space="0" w:color="000000"/>
            </w:tcBorders>
          </w:tcPr>
          <w:p w14:paraId="4ABAE4A9" w14:textId="77777777" w:rsidR="00AC1053" w:rsidRDefault="00AC1053">
            <w:pPr>
              <w:spacing w:after="160" w:line="259" w:lineRule="auto"/>
              <w:ind w:left="0" w:firstLine="0"/>
              <w:jc w:val="left"/>
            </w:pPr>
          </w:p>
        </w:tc>
        <w:tc>
          <w:tcPr>
            <w:tcW w:w="6375" w:type="dxa"/>
            <w:tcBorders>
              <w:top w:val="single" w:sz="4" w:space="0" w:color="000000"/>
              <w:left w:val="single" w:sz="4" w:space="0" w:color="000000"/>
              <w:bottom w:val="single" w:sz="4" w:space="0" w:color="000000"/>
              <w:right w:val="single" w:sz="4" w:space="0" w:color="000000"/>
            </w:tcBorders>
          </w:tcPr>
          <w:p w14:paraId="7EE2F804" w14:textId="77777777" w:rsidR="00AC1053" w:rsidRDefault="00DD6721">
            <w:pPr>
              <w:spacing w:after="0" w:line="259" w:lineRule="auto"/>
              <w:ind w:left="118" w:firstLine="0"/>
              <w:jc w:val="left"/>
            </w:pPr>
            <w:r>
              <w:t xml:space="preserve">120-credits per level (Levels 4, 5 and 6). </w:t>
            </w:r>
          </w:p>
          <w:p w14:paraId="64519C60" w14:textId="77777777" w:rsidR="00AC1053" w:rsidRDefault="00DD6721">
            <w:pPr>
              <w:spacing w:after="0" w:line="259" w:lineRule="auto"/>
              <w:ind w:left="7" w:firstLine="0"/>
              <w:jc w:val="left"/>
            </w:pPr>
            <w:r>
              <w:rPr>
                <w:b/>
                <w:sz w:val="21"/>
              </w:rPr>
              <w:t xml:space="preserve"> </w:t>
            </w:r>
          </w:p>
          <w:p w14:paraId="29E8F082" w14:textId="77777777" w:rsidR="00AC1053" w:rsidRDefault="00DD6721">
            <w:pPr>
              <w:spacing w:after="0" w:line="259" w:lineRule="auto"/>
              <w:ind w:left="118" w:firstLine="0"/>
              <w:jc w:val="left"/>
            </w:pPr>
            <w:r>
              <w:t xml:space="preserve">BA: 360-credits in </w:t>
            </w:r>
            <w:r>
              <w:t xml:space="preserve">total. </w:t>
            </w:r>
          </w:p>
          <w:p w14:paraId="685F78B3" w14:textId="77777777" w:rsidR="00AC1053" w:rsidRDefault="00DD6721">
            <w:pPr>
              <w:spacing w:after="0" w:line="259" w:lineRule="auto"/>
              <w:ind w:left="118" w:firstLine="0"/>
              <w:jc w:val="left"/>
            </w:pPr>
            <w:r>
              <w:t xml:space="preserve">DipHE (exit award only): 240-credits in total </w:t>
            </w:r>
          </w:p>
          <w:p w14:paraId="31A66430" w14:textId="77777777" w:rsidR="00AC1053" w:rsidRDefault="00DD6721">
            <w:pPr>
              <w:spacing w:after="0" w:line="259" w:lineRule="auto"/>
              <w:ind w:left="118" w:firstLine="0"/>
              <w:jc w:val="left"/>
            </w:pPr>
            <w:proofErr w:type="spellStart"/>
            <w:r>
              <w:t>CertHE</w:t>
            </w:r>
            <w:proofErr w:type="spellEnd"/>
            <w:r>
              <w:t xml:space="preserve"> (exit award only): 120-credits in total </w:t>
            </w:r>
          </w:p>
        </w:tc>
      </w:tr>
      <w:tr w:rsidR="00AC1053" w14:paraId="3C1FA3CC" w14:textId="77777777">
        <w:trPr>
          <w:trHeight w:val="4311"/>
        </w:trPr>
        <w:tc>
          <w:tcPr>
            <w:tcW w:w="2139" w:type="dxa"/>
            <w:tcBorders>
              <w:top w:val="single" w:sz="4" w:space="0" w:color="000000"/>
              <w:left w:val="single" w:sz="4" w:space="0" w:color="000000"/>
              <w:bottom w:val="single" w:sz="4" w:space="0" w:color="000000"/>
              <w:right w:val="nil"/>
            </w:tcBorders>
          </w:tcPr>
          <w:p w14:paraId="58D36B79" w14:textId="77777777" w:rsidR="00AC1053" w:rsidRDefault="00DD6721">
            <w:pPr>
              <w:spacing w:after="0" w:line="259" w:lineRule="auto"/>
              <w:ind w:left="118" w:firstLine="0"/>
              <w:jc w:val="left"/>
            </w:pPr>
            <w:r>
              <w:rPr>
                <w:i/>
              </w:rPr>
              <w:t>Pattern of delivery</w:t>
            </w:r>
            <w:r>
              <w:t xml:space="preserve">: </w:t>
            </w:r>
          </w:p>
        </w:tc>
        <w:tc>
          <w:tcPr>
            <w:tcW w:w="552" w:type="dxa"/>
            <w:tcBorders>
              <w:top w:val="single" w:sz="4" w:space="0" w:color="000000"/>
              <w:left w:val="nil"/>
              <w:bottom w:val="single" w:sz="4" w:space="0" w:color="000000"/>
              <w:right w:val="single" w:sz="4" w:space="0" w:color="000000"/>
            </w:tcBorders>
          </w:tcPr>
          <w:p w14:paraId="41CEF8B1" w14:textId="77777777" w:rsidR="00AC1053" w:rsidRDefault="00AC1053">
            <w:pPr>
              <w:spacing w:after="160" w:line="259" w:lineRule="auto"/>
              <w:ind w:left="0" w:firstLine="0"/>
              <w:jc w:val="left"/>
            </w:pPr>
          </w:p>
        </w:tc>
        <w:tc>
          <w:tcPr>
            <w:tcW w:w="6375" w:type="dxa"/>
            <w:tcBorders>
              <w:top w:val="single" w:sz="4" w:space="0" w:color="000000"/>
              <w:left w:val="single" w:sz="4" w:space="0" w:color="000000"/>
              <w:bottom w:val="single" w:sz="4" w:space="0" w:color="000000"/>
              <w:right w:val="single" w:sz="4" w:space="0" w:color="000000"/>
            </w:tcBorders>
          </w:tcPr>
          <w:p w14:paraId="3C27822E" w14:textId="77777777" w:rsidR="00AC1053" w:rsidRDefault="00DD6721">
            <w:pPr>
              <w:spacing w:after="4" w:line="239" w:lineRule="auto"/>
              <w:ind w:left="118" w:right="84" w:firstLine="0"/>
            </w:pPr>
            <w:r>
              <w:rPr>
                <w:b/>
              </w:rPr>
              <w:t xml:space="preserve">Level 4: </w:t>
            </w:r>
            <w:r>
              <w:t xml:space="preserve">3 terms per academic calendar year (each of 4 months duration), where both weekday and weekend students' study 40 </w:t>
            </w:r>
            <w:r>
              <w:t xml:space="preserve">credits worth of modules per term (term one and two), and another 40 credits worth of modules in term 3. </w:t>
            </w:r>
          </w:p>
          <w:p w14:paraId="52B9FD6B" w14:textId="77777777" w:rsidR="00AC1053" w:rsidRDefault="00DD6721">
            <w:pPr>
              <w:spacing w:after="0" w:line="259" w:lineRule="auto"/>
              <w:ind w:left="7" w:firstLine="0"/>
              <w:jc w:val="left"/>
            </w:pPr>
            <w:r>
              <w:rPr>
                <w:b/>
              </w:rPr>
              <w:t xml:space="preserve"> </w:t>
            </w:r>
          </w:p>
          <w:p w14:paraId="443BE27D" w14:textId="77777777" w:rsidR="00AC1053" w:rsidRDefault="00DD6721">
            <w:pPr>
              <w:spacing w:after="2" w:line="239" w:lineRule="auto"/>
              <w:ind w:left="118" w:right="86" w:firstLine="0"/>
            </w:pPr>
            <w:r>
              <w:rPr>
                <w:b/>
              </w:rPr>
              <w:t xml:space="preserve">Level 5: </w:t>
            </w:r>
            <w:r>
              <w:t xml:space="preserve">3 terms per academic calendar year (each of 4 months duration), where both weekday and weekend students' study 40 credits worth of modules per term (term one and two), and another 40 credits worth of modules in term 3. </w:t>
            </w:r>
          </w:p>
          <w:p w14:paraId="486CAF79" w14:textId="77777777" w:rsidR="00AC1053" w:rsidRDefault="00DD6721">
            <w:pPr>
              <w:spacing w:after="0" w:line="259" w:lineRule="auto"/>
              <w:ind w:left="7" w:firstLine="0"/>
              <w:jc w:val="left"/>
            </w:pPr>
            <w:r>
              <w:rPr>
                <w:b/>
              </w:rPr>
              <w:t xml:space="preserve"> </w:t>
            </w:r>
          </w:p>
          <w:p w14:paraId="0C949B8A" w14:textId="77777777" w:rsidR="00AC1053" w:rsidRDefault="00DD6721">
            <w:pPr>
              <w:spacing w:after="0" w:line="259" w:lineRule="auto"/>
              <w:ind w:left="118" w:right="86" w:firstLine="0"/>
            </w:pPr>
            <w:r>
              <w:rPr>
                <w:b/>
              </w:rPr>
              <w:t xml:space="preserve">Level 6: </w:t>
            </w:r>
            <w:r>
              <w:t xml:space="preserve">3 terms per academic calendar year (each of 4 months duration), where both weekday and weekend students' study 40 credits worth of modules per term (term one and two), and another 40 credits worth of modules in term 3. </w:t>
            </w:r>
          </w:p>
        </w:tc>
      </w:tr>
      <w:tr w:rsidR="00AC1053" w14:paraId="2499AD12" w14:textId="77777777">
        <w:trPr>
          <w:trHeight w:val="2835"/>
        </w:trPr>
        <w:tc>
          <w:tcPr>
            <w:tcW w:w="2691" w:type="dxa"/>
            <w:gridSpan w:val="2"/>
            <w:tcBorders>
              <w:top w:val="single" w:sz="4" w:space="0" w:color="000000"/>
              <w:left w:val="single" w:sz="4" w:space="0" w:color="000000"/>
              <w:bottom w:val="single" w:sz="4" w:space="0" w:color="000000"/>
              <w:right w:val="single" w:sz="4" w:space="0" w:color="000000"/>
            </w:tcBorders>
          </w:tcPr>
          <w:p w14:paraId="24DB9876" w14:textId="77777777" w:rsidR="00AC1053" w:rsidRDefault="00DD6721">
            <w:pPr>
              <w:spacing w:after="0" w:line="259" w:lineRule="auto"/>
              <w:ind w:left="118" w:right="92" w:firstLine="0"/>
            </w:pPr>
            <w:r>
              <w:rPr>
                <w:i/>
              </w:rPr>
              <w:t>Intake points and instances of module delivery</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1774A80F" w14:textId="77777777" w:rsidR="00AC1053" w:rsidRDefault="00DD6721">
            <w:pPr>
              <w:spacing w:after="179" w:line="259" w:lineRule="auto"/>
              <w:ind w:left="118" w:firstLine="0"/>
              <w:jc w:val="left"/>
            </w:pPr>
            <w:r>
              <w:t xml:space="preserve">Full time intake: </w:t>
            </w:r>
          </w:p>
          <w:p w14:paraId="715FFBF9" w14:textId="77777777" w:rsidR="00AC1053" w:rsidRDefault="00DD6721">
            <w:pPr>
              <w:spacing w:after="182" w:line="259" w:lineRule="auto"/>
              <w:ind w:left="118" w:firstLine="0"/>
              <w:jc w:val="left"/>
            </w:pPr>
            <w:r>
              <w:rPr>
                <w:b/>
              </w:rPr>
              <w:t xml:space="preserve">London: </w:t>
            </w:r>
            <w:r>
              <w:t xml:space="preserve">October, February, and June </w:t>
            </w:r>
          </w:p>
          <w:p w14:paraId="0A5265F6" w14:textId="77777777" w:rsidR="00AC1053" w:rsidRDefault="00DD6721">
            <w:pPr>
              <w:spacing w:after="177" w:line="259" w:lineRule="auto"/>
              <w:ind w:left="118" w:firstLine="0"/>
              <w:jc w:val="left"/>
            </w:pPr>
            <w:r>
              <w:rPr>
                <w:b/>
              </w:rPr>
              <w:t xml:space="preserve">Birmingham: </w:t>
            </w:r>
            <w:r>
              <w:t xml:space="preserve">September, January, and May </w:t>
            </w:r>
          </w:p>
          <w:p w14:paraId="161E546E" w14:textId="77777777" w:rsidR="00AC1053" w:rsidRDefault="00DD6721">
            <w:pPr>
              <w:spacing w:after="0" w:line="259" w:lineRule="auto"/>
              <w:ind w:left="118" w:right="87" w:firstLine="0"/>
            </w:pPr>
            <w:r>
              <w:t xml:space="preserve">Modules are delivered in a set order. Hence, each module is repeated each term (3 terms for both weekday and weekend) to accommodate the three intake points. Each of the subsequent intakes will start the programme as per the modules allocated to the first term. </w:t>
            </w:r>
          </w:p>
        </w:tc>
      </w:tr>
      <w:tr w:rsidR="00AC1053" w14:paraId="2E569B8E" w14:textId="77777777">
        <w:trPr>
          <w:trHeight w:val="770"/>
        </w:trPr>
        <w:tc>
          <w:tcPr>
            <w:tcW w:w="2691" w:type="dxa"/>
            <w:gridSpan w:val="2"/>
            <w:tcBorders>
              <w:top w:val="single" w:sz="4" w:space="0" w:color="000000"/>
              <w:left w:val="single" w:sz="4" w:space="0" w:color="000000"/>
              <w:bottom w:val="single" w:sz="4" w:space="0" w:color="000000"/>
              <w:right w:val="single" w:sz="4" w:space="0" w:color="000000"/>
            </w:tcBorders>
          </w:tcPr>
          <w:p w14:paraId="36914C5A" w14:textId="77777777" w:rsidR="00AC1053" w:rsidRDefault="00DD6721">
            <w:pPr>
              <w:spacing w:after="0" w:line="259" w:lineRule="auto"/>
              <w:ind w:left="118" w:firstLine="0"/>
              <w:jc w:val="left"/>
            </w:pPr>
            <w:r>
              <w:rPr>
                <w:i/>
              </w:rPr>
              <w:t xml:space="preserve">Module size: </w:t>
            </w:r>
          </w:p>
        </w:tc>
        <w:tc>
          <w:tcPr>
            <w:tcW w:w="6375" w:type="dxa"/>
            <w:tcBorders>
              <w:top w:val="single" w:sz="4" w:space="0" w:color="000000"/>
              <w:left w:val="single" w:sz="4" w:space="0" w:color="000000"/>
              <w:bottom w:val="single" w:sz="4" w:space="0" w:color="000000"/>
              <w:right w:val="single" w:sz="4" w:space="0" w:color="000000"/>
            </w:tcBorders>
          </w:tcPr>
          <w:p w14:paraId="7F2AF71A" w14:textId="77777777" w:rsidR="00AC1053" w:rsidRDefault="00DD6721">
            <w:pPr>
              <w:spacing w:after="0" w:line="259" w:lineRule="auto"/>
              <w:ind w:left="118" w:firstLine="0"/>
            </w:pPr>
            <w:r>
              <w:t xml:space="preserve">All modules are of 20-credits except the 40-credit Independent Project at Level 6. </w:t>
            </w:r>
          </w:p>
        </w:tc>
      </w:tr>
      <w:tr w:rsidR="00AC1053" w14:paraId="2A332AF2" w14:textId="77777777">
        <w:trPr>
          <w:trHeight w:val="768"/>
        </w:trPr>
        <w:tc>
          <w:tcPr>
            <w:tcW w:w="2691" w:type="dxa"/>
            <w:gridSpan w:val="2"/>
            <w:tcBorders>
              <w:top w:val="single" w:sz="4" w:space="0" w:color="000000"/>
              <w:left w:val="single" w:sz="4" w:space="0" w:color="000000"/>
              <w:bottom w:val="single" w:sz="4" w:space="0" w:color="000000"/>
              <w:right w:val="single" w:sz="4" w:space="0" w:color="000000"/>
            </w:tcBorders>
          </w:tcPr>
          <w:p w14:paraId="4B9A5AD8" w14:textId="77777777" w:rsidR="00AC1053" w:rsidRDefault="00DD6721">
            <w:pPr>
              <w:spacing w:after="0" w:line="259" w:lineRule="auto"/>
              <w:ind w:left="110" w:right="104" w:firstLine="0"/>
            </w:pPr>
            <w:r>
              <w:rPr>
                <w:i/>
              </w:rPr>
              <w:t>Balance of component pass, core, compulsory and optional modules</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7B9BFC83" w14:textId="77777777" w:rsidR="00AC1053" w:rsidRDefault="00DD6721">
            <w:pPr>
              <w:spacing w:after="0" w:line="259" w:lineRule="auto"/>
              <w:ind w:left="110" w:firstLine="0"/>
              <w:jc w:val="left"/>
            </w:pPr>
            <w:r>
              <w:t xml:space="preserve">All Modules are compulsory </w:t>
            </w:r>
          </w:p>
        </w:tc>
      </w:tr>
      <w:tr w:rsidR="00AC1053" w14:paraId="58373AC0" w14:textId="77777777">
        <w:trPr>
          <w:trHeight w:val="1022"/>
        </w:trPr>
        <w:tc>
          <w:tcPr>
            <w:tcW w:w="2691" w:type="dxa"/>
            <w:gridSpan w:val="2"/>
            <w:tcBorders>
              <w:top w:val="single" w:sz="4" w:space="0" w:color="000000"/>
              <w:left w:val="single" w:sz="4" w:space="0" w:color="000000"/>
              <w:bottom w:val="single" w:sz="4" w:space="0" w:color="000000"/>
              <w:right w:val="single" w:sz="4" w:space="0" w:color="000000"/>
            </w:tcBorders>
          </w:tcPr>
          <w:p w14:paraId="08035B69" w14:textId="77777777" w:rsidR="00AC1053" w:rsidRDefault="00DD6721">
            <w:pPr>
              <w:spacing w:after="0" w:line="259" w:lineRule="auto"/>
              <w:ind w:left="110" w:right="61" w:firstLine="0"/>
            </w:pPr>
            <w:r>
              <w:rPr>
                <w:i/>
              </w:rPr>
              <w:lastRenderedPageBreak/>
              <w:t>Pre-</w:t>
            </w:r>
            <w:r>
              <w:rPr>
                <w:i/>
              </w:rPr>
              <w:t>requisite modules (please state module codes for the module and its pre-requisite)</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03D6884A"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r>
    </w:tbl>
    <w:p w14:paraId="59D5B69C" w14:textId="77777777" w:rsidR="00AC1053" w:rsidRDefault="00DD6721">
      <w:pPr>
        <w:spacing w:after="115" w:line="248" w:lineRule="auto"/>
        <w:ind w:left="0" w:right="9707" w:firstLine="0"/>
        <w:jc w:val="left"/>
      </w:pPr>
      <w:r>
        <w:rPr>
          <w:b/>
          <w:sz w:val="20"/>
        </w:rPr>
        <w:t xml:space="preserve"> </w:t>
      </w:r>
      <w:r>
        <w:rPr>
          <w:b/>
          <w:sz w:val="19"/>
        </w:rPr>
        <w:t xml:space="preserve"> </w:t>
      </w:r>
    </w:p>
    <w:p w14:paraId="76CB56DC" w14:textId="77777777" w:rsidR="00AC1053" w:rsidRDefault="00DD6721">
      <w:pPr>
        <w:pStyle w:val="Heading2"/>
        <w:spacing w:after="5" w:line="249" w:lineRule="auto"/>
        <w:ind w:left="252" w:right="59"/>
      </w:pPr>
      <w:r>
        <w:rPr>
          <w:u w:val="single" w:color="000000"/>
        </w:rPr>
        <w:t>TYPICAL DELIVERY PLAN</w:t>
      </w:r>
      <w:r>
        <w:t xml:space="preserve"> </w:t>
      </w:r>
    </w:p>
    <w:p w14:paraId="71D02E1B" w14:textId="77777777" w:rsidR="00AC1053" w:rsidRDefault="00DD6721">
      <w:pPr>
        <w:spacing w:after="168" w:line="259" w:lineRule="auto"/>
        <w:ind w:left="0" w:firstLine="0"/>
        <w:jc w:val="left"/>
      </w:pPr>
      <w:r>
        <w:rPr>
          <w:b/>
          <w:sz w:val="13"/>
        </w:rPr>
        <w:t xml:space="preserve"> </w:t>
      </w:r>
    </w:p>
    <w:p w14:paraId="5A85A922" w14:textId="77777777" w:rsidR="00AC1053" w:rsidRDefault="00DD6721">
      <w:pPr>
        <w:spacing w:after="69"/>
        <w:ind w:left="252" w:right="443"/>
        <w:jc w:val="left"/>
      </w:pPr>
      <w:r>
        <w:t xml:space="preserve">The tables below indicate the typical delivery schedules for the programme for each </w:t>
      </w:r>
      <w:r>
        <w:t xml:space="preserve">pattern of attendance. The team reserves the right to re-organise the delivery of modules per semester, in accord with resource availability and student requests (which will be accommodated where feasible). </w:t>
      </w:r>
    </w:p>
    <w:p w14:paraId="54B669C6" w14:textId="77777777" w:rsidR="00AC1053" w:rsidRDefault="00DD6721">
      <w:pPr>
        <w:spacing w:after="0" w:line="259" w:lineRule="auto"/>
        <w:ind w:left="0" w:firstLine="0"/>
        <w:jc w:val="left"/>
      </w:pPr>
      <w:r>
        <w:rPr>
          <w:sz w:val="29"/>
        </w:rPr>
        <w:t xml:space="preserve"> </w:t>
      </w:r>
    </w:p>
    <w:p w14:paraId="7504A466" w14:textId="77777777" w:rsidR="00AC1053" w:rsidRDefault="00DD6721">
      <w:pPr>
        <w:pStyle w:val="Heading3"/>
        <w:spacing w:after="0" w:line="259" w:lineRule="auto"/>
        <w:ind w:left="115"/>
      </w:pPr>
      <w:r>
        <w:rPr>
          <w:sz w:val="20"/>
          <w:u w:val="single" w:color="000000"/>
        </w:rPr>
        <w:t xml:space="preserve"> BA Business Management (Business Analytics), Full-time study (Weekday and Weekend)</w:t>
      </w:r>
      <w:r>
        <w:rPr>
          <w:sz w:val="20"/>
        </w:rPr>
        <w:t xml:space="preserve"> </w:t>
      </w:r>
    </w:p>
    <w:p w14:paraId="4E23C43B" w14:textId="77777777" w:rsidR="00AC1053" w:rsidRDefault="00DD6721">
      <w:pPr>
        <w:spacing w:after="0" w:line="259" w:lineRule="auto"/>
        <w:ind w:left="0" w:firstLine="0"/>
        <w:jc w:val="left"/>
      </w:pPr>
      <w:r>
        <w:rPr>
          <w:b/>
          <w:sz w:val="20"/>
        </w:rPr>
        <w:t xml:space="preserve"> </w:t>
      </w:r>
    </w:p>
    <w:tbl>
      <w:tblPr>
        <w:tblStyle w:val="TableGrid"/>
        <w:tblW w:w="8786" w:type="dxa"/>
        <w:tblInd w:w="136" w:type="dxa"/>
        <w:tblCellMar>
          <w:top w:w="2" w:type="dxa"/>
          <w:left w:w="5" w:type="dxa"/>
          <w:bottom w:w="0" w:type="dxa"/>
          <w:right w:w="68" w:type="dxa"/>
        </w:tblCellMar>
        <w:tblLook w:val="04A0" w:firstRow="1" w:lastRow="0" w:firstColumn="1" w:lastColumn="0" w:noHBand="0" w:noVBand="1"/>
      </w:tblPr>
      <w:tblGrid>
        <w:gridCol w:w="1560"/>
        <w:gridCol w:w="3825"/>
        <w:gridCol w:w="1701"/>
        <w:gridCol w:w="1700"/>
      </w:tblGrid>
      <w:tr w:rsidR="00AC1053" w14:paraId="47AF17C9" w14:textId="77777777">
        <w:trPr>
          <w:trHeight w:val="1158"/>
        </w:trPr>
        <w:tc>
          <w:tcPr>
            <w:tcW w:w="1559" w:type="dxa"/>
            <w:tcBorders>
              <w:top w:val="single" w:sz="4" w:space="0" w:color="000000"/>
              <w:left w:val="single" w:sz="4" w:space="0" w:color="000000"/>
              <w:bottom w:val="single" w:sz="4" w:space="0" w:color="000000"/>
              <w:right w:val="single" w:sz="4" w:space="0" w:color="000000"/>
            </w:tcBorders>
            <w:shd w:val="clear" w:color="auto" w:fill="92CDDC"/>
          </w:tcPr>
          <w:p w14:paraId="4D2BE9EB" w14:textId="77777777" w:rsidR="00AC1053" w:rsidRDefault="00DD6721">
            <w:pPr>
              <w:spacing w:after="0" w:line="259" w:lineRule="auto"/>
              <w:ind w:left="107" w:firstLine="0"/>
              <w:jc w:val="left"/>
            </w:pPr>
            <w:r>
              <w:rPr>
                <w:b/>
                <w:sz w:val="20"/>
              </w:rPr>
              <w:t xml:space="preserve">Module Code </w:t>
            </w:r>
          </w:p>
        </w:tc>
        <w:tc>
          <w:tcPr>
            <w:tcW w:w="3825" w:type="dxa"/>
            <w:tcBorders>
              <w:top w:val="single" w:sz="4" w:space="0" w:color="000000"/>
              <w:left w:val="single" w:sz="4" w:space="0" w:color="000000"/>
              <w:bottom w:val="single" w:sz="4" w:space="0" w:color="000000"/>
              <w:right w:val="single" w:sz="4" w:space="0" w:color="000000"/>
            </w:tcBorders>
            <w:shd w:val="clear" w:color="auto" w:fill="92CDDC"/>
          </w:tcPr>
          <w:p w14:paraId="28B9B816" w14:textId="77777777" w:rsidR="00AC1053" w:rsidRDefault="00DD6721">
            <w:pPr>
              <w:spacing w:after="0" w:line="259" w:lineRule="auto"/>
              <w:ind w:left="108" w:firstLine="0"/>
              <w:jc w:val="left"/>
            </w:pPr>
            <w:r>
              <w:rPr>
                <w:b/>
                <w:sz w:val="20"/>
              </w:rPr>
              <w:t xml:space="preserve">Module Title </w:t>
            </w:r>
          </w:p>
        </w:tc>
        <w:tc>
          <w:tcPr>
            <w:tcW w:w="1701" w:type="dxa"/>
            <w:tcBorders>
              <w:top w:val="single" w:sz="4" w:space="0" w:color="000000"/>
              <w:left w:val="single" w:sz="4" w:space="0" w:color="000000"/>
              <w:bottom w:val="single" w:sz="4" w:space="0" w:color="000000"/>
              <w:right w:val="single" w:sz="4" w:space="0" w:color="000000"/>
            </w:tcBorders>
            <w:shd w:val="clear" w:color="auto" w:fill="92CDDC"/>
          </w:tcPr>
          <w:p w14:paraId="77D7E40E" w14:textId="77777777" w:rsidR="00AC1053" w:rsidRDefault="00DD6721">
            <w:pPr>
              <w:spacing w:after="0" w:line="248" w:lineRule="auto"/>
              <w:ind w:left="112" w:firstLine="0"/>
              <w:jc w:val="left"/>
            </w:pPr>
            <w:r>
              <w:rPr>
                <w:b/>
                <w:sz w:val="20"/>
              </w:rPr>
              <w:t xml:space="preserve">Module </w:t>
            </w:r>
            <w:r>
              <w:rPr>
                <w:b/>
                <w:sz w:val="20"/>
              </w:rPr>
              <w:tab/>
              <w:t xml:space="preserve"> type (Component </w:t>
            </w:r>
          </w:p>
          <w:p w14:paraId="3054D28A" w14:textId="77777777" w:rsidR="00AC1053" w:rsidRDefault="00DD6721">
            <w:pPr>
              <w:tabs>
                <w:tab w:val="right" w:pos="1628"/>
              </w:tabs>
              <w:spacing w:after="0" w:line="259" w:lineRule="auto"/>
              <w:ind w:left="0" w:firstLine="0"/>
              <w:jc w:val="left"/>
            </w:pPr>
            <w:r>
              <w:rPr>
                <w:b/>
                <w:sz w:val="20"/>
              </w:rPr>
              <w:t xml:space="preserve">Pass, </w:t>
            </w:r>
            <w:r>
              <w:rPr>
                <w:b/>
                <w:sz w:val="20"/>
              </w:rPr>
              <w:tab/>
              <w:t xml:space="preserve">Core, </w:t>
            </w:r>
          </w:p>
          <w:p w14:paraId="411DCFE0" w14:textId="77777777" w:rsidR="00AC1053" w:rsidRDefault="00DD6721">
            <w:pPr>
              <w:spacing w:after="0" w:line="259" w:lineRule="auto"/>
              <w:ind w:left="112" w:firstLine="0"/>
              <w:jc w:val="left"/>
            </w:pPr>
            <w:r>
              <w:rPr>
                <w:b/>
                <w:sz w:val="20"/>
              </w:rPr>
              <w:t xml:space="preserve">Compulsory, </w:t>
            </w:r>
          </w:p>
          <w:p w14:paraId="2FBC92C0" w14:textId="77777777" w:rsidR="00AC1053" w:rsidRDefault="00DD6721">
            <w:pPr>
              <w:spacing w:after="0" w:line="259" w:lineRule="auto"/>
              <w:ind w:left="112" w:firstLine="0"/>
              <w:jc w:val="left"/>
            </w:pPr>
            <w:r>
              <w:rPr>
                <w:b/>
                <w:sz w:val="20"/>
              </w:rPr>
              <w:t xml:space="preserve">Optional) </w:t>
            </w:r>
          </w:p>
        </w:tc>
        <w:tc>
          <w:tcPr>
            <w:tcW w:w="1700" w:type="dxa"/>
            <w:tcBorders>
              <w:top w:val="single" w:sz="4" w:space="0" w:color="000000"/>
              <w:left w:val="single" w:sz="4" w:space="0" w:color="000000"/>
              <w:bottom w:val="single" w:sz="4" w:space="0" w:color="000000"/>
              <w:right w:val="single" w:sz="4" w:space="0" w:color="000000"/>
            </w:tcBorders>
            <w:shd w:val="clear" w:color="auto" w:fill="92CDDC"/>
          </w:tcPr>
          <w:p w14:paraId="7056A970" w14:textId="77777777" w:rsidR="00AC1053" w:rsidRDefault="00DD6721">
            <w:pPr>
              <w:spacing w:after="0" w:line="259" w:lineRule="auto"/>
              <w:ind w:left="110" w:firstLine="0"/>
              <w:jc w:val="left"/>
            </w:pPr>
            <w:r>
              <w:rPr>
                <w:b/>
                <w:sz w:val="20"/>
              </w:rPr>
              <w:t xml:space="preserve">Credits </w:t>
            </w:r>
          </w:p>
        </w:tc>
      </w:tr>
      <w:tr w:rsidR="00AC1053" w14:paraId="075DC7B0" w14:textId="77777777">
        <w:trPr>
          <w:trHeight w:val="251"/>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23305BA7"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1138E326"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4E6ED53D"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0CF753FD"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1B40F88B" w14:textId="77777777">
        <w:trPr>
          <w:trHeight w:val="272"/>
        </w:trPr>
        <w:tc>
          <w:tcPr>
            <w:tcW w:w="1559" w:type="dxa"/>
            <w:tcBorders>
              <w:top w:val="single" w:sz="4" w:space="0" w:color="000000"/>
              <w:left w:val="single" w:sz="4" w:space="0" w:color="000000"/>
              <w:bottom w:val="single" w:sz="4" w:space="0" w:color="000000"/>
              <w:right w:val="single" w:sz="4" w:space="0" w:color="000000"/>
            </w:tcBorders>
          </w:tcPr>
          <w:p w14:paraId="33C255F3" w14:textId="77777777" w:rsidR="00AC1053" w:rsidRDefault="00DD6721">
            <w:pPr>
              <w:spacing w:after="0" w:line="259" w:lineRule="auto"/>
              <w:ind w:left="107" w:firstLine="0"/>
              <w:jc w:val="left"/>
            </w:pPr>
            <w:r>
              <w:rPr>
                <w:sz w:val="20"/>
              </w:rPr>
              <w:t xml:space="preserve">LCBB4014 </w:t>
            </w:r>
          </w:p>
        </w:tc>
        <w:tc>
          <w:tcPr>
            <w:tcW w:w="3825" w:type="dxa"/>
            <w:tcBorders>
              <w:top w:val="single" w:sz="4" w:space="0" w:color="000000"/>
              <w:left w:val="single" w:sz="4" w:space="0" w:color="000000"/>
              <w:bottom w:val="single" w:sz="4" w:space="0" w:color="000000"/>
              <w:right w:val="single" w:sz="4" w:space="0" w:color="000000"/>
            </w:tcBorders>
          </w:tcPr>
          <w:p w14:paraId="416808CB" w14:textId="77777777" w:rsidR="00AC1053" w:rsidRDefault="00DD6721">
            <w:pPr>
              <w:spacing w:after="0" w:line="259" w:lineRule="auto"/>
              <w:ind w:left="108" w:firstLine="0"/>
              <w:jc w:val="left"/>
            </w:pPr>
            <w:r>
              <w:rPr>
                <w:sz w:val="20"/>
              </w:rPr>
              <w:t xml:space="preserve">Introduction to Business </w:t>
            </w:r>
          </w:p>
        </w:tc>
        <w:tc>
          <w:tcPr>
            <w:tcW w:w="1701" w:type="dxa"/>
            <w:tcBorders>
              <w:top w:val="single" w:sz="4" w:space="0" w:color="000000"/>
              <w:left w:val="single" w:sz="4" w:space="0" w:color="000000"/>
              <w:bottom w:val="single" w:sz="4" w:space="0" w:color="000000"/>
              <w:right w:val="single" w:sz="4" w:space="0" w:color="000000"/>
            </w:tcBorders>
          </w:tcPr>
          <w:p w14:paraId="4F263274"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76A7CC3" w14:textId="77777777" w:rsidR="00AC1053" w:rsidRDefault="00DD6721">
            <w:pPr>
              <w:spacing w:after="0" w:line="259" w:lineRule="auto"/>
              <w:ind w:left="110" w:firstLine="0"/>
              <w:jc w:val="left"/>
            </w:pPr>
            <w:r>
              <w:rPr>
                <w:sz w:val="20"/>
              </w:rPr>
              <w:t xml:space="preserve">20 </w:t>
            </w:r>
          </w:p>
        </w:tc>
      </w:tr>
      <w:tr w:rsidR="00AC1053" w14:paraId="001E1CB7" w14:textId="77777777">
        <w:trPr>
          <w:trHeight w:val="269"/>
        </w:trPr>
        <w:tc>
          <w:tcPr>
            <w:tcW w:w="1559" w:type="dxa"/>
            <w:tcBorders>
              <w:top w:val="single" w:sz="4" w:space="0" w:color="000000"/>
              <w:left w:val="single" w:sz="4" w:space="0" w:color="000000"/>
              <w:bottom w:val="single" w:sz="4" w:space="0" w:color="000000"/>
              <w:right w:val="single" w:sz="4" w:space="0" w:color="000000"/>
            </w:tcBorders>
          </w:tcPr>
          <w:p w14:paraId="268BACB6" w14:textId="77777777" w:rsidR="00AC1053" w:rsidRDefault="00DD6721">
            <w:pPr>
              <w:spacing w:after="0" w:line="259" w:lineRule="auto"/>
              <w:ind w:left="107" w:firstLine="0"/>
              <w:jc w:val="left"/>
            </w:pPr>
            <w:r>
              <w:rPr>
                <w:sz w:val="20"/>
              </w:rPr>
              <w:t xml:space="preserve">LCBB4012 </w:t>
            </w:r>
          </w:p>
        </w:tc>
        <w:tc>
          <w:tcPr>
            <w:tcW w:w="3825" w:type="dxa"/>
            <w:tcBorders>
              <w:top w:val="single" w:sz="4" w:space="0" w:color="000000"/>
              <w:left w:val="single" w:sz="4" w:space="0" w:color="000000"/>
              <w:bottom w:val="single" w:sz="4" w:space="0" w:color="000000"/>
              <w:right w:val="single" w:sz="4" w:space="0" w:color="000000"/>
            </w:tcBorders>
          </w:tcPr>
          <w:p w14:paraId="576D8F24" w14:textId="77777777" w:rsidR="00AC1053" w:rsidRDefault="00DD6721">
            <w:pPr>
              <w:spacing w:after="0" w:line="259" w:lineRule="auto"/>
              <w:ind w:left="108" w:firstLine="0"/>
              <w:jc w:val="left"/>
            </w:pPr>
            <w:r>
              <w:rPr>
                <w:sz w:val="20"/>
              </w:rPr>
              <w:t xml:space="preserve">Academic Skills </w:t>
            </w:r>
          </w:p>
        </w:tc>
        <w:tc>
          <w:tcPr>
            <w:tcW w:w="1701" w:type="dxa"/>
            <w:tcBorders>
              <w:top w:val="single" w:sz="4" w:space="0" w:color="000000"/>
              <w:left w:val="single" w:sz="4" w:space="0" w:color="000000"/>
              <w:bottom w:val="single" w:sz="4" w:space="0" w:color="000000"/>
              <w:right w:val="single" w:sz="4" w:space="0" w:color="000000"/>
            </w:tcBorders>
          </w:tcPr>
          <w:p w14:paraId="21194DCB"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2CA25EF" w14:textId="77777777" w:rsidR="00AC1053" w:rsidRDefault="00DD6721">
            <w:pPr>
              <w:spacing w:after="0" w:line="259" w:lineRule="auto"/>
              <w:ind w:left="110" w:firstLine="0"/>
              <w:jc w:val="left"/>
            </w:pPr>
            <w:r>
              <w:rPr>
                <w:sz w:val="20"/>
              </w:rPr>
              <w:t xml:space="preserve">20 </w:t>
            </w:r>
          </w:p>
        </w:tc>
      </w:tr>
      <w:tr w:rsidR="00AC1053" w14:paraId="377F7D16" w14:textId="77777777">
        <w:trPr>
          <w:trHeight w:val="248"/>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1E40589F"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259491D3"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4FAB0725"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6F3DF8D2"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60BF90E2" w14:textId="77777777">
        <w:trPr>
          <w:trHeight w:val="469"/>
        </w:trPr>
        <w:tc>
          <w:tcPr>
            <w:tcW w:w="1559" w:type="dxa"/>
            <w:tcBorders>
              <w:top w:val="single" w:sz="4" w:space="0" w:color="000000"/>
              <w:left w:val="single" w:sz="4" w:space="0" w:color="000000"/>
              <w:bottom w:val="single" w:sz="4" w:space="0" w:color="000000"/>
              <w:right w:val="single" w:sz="4" w:space="0" w:color="000000"/>
            </w:tcBorders>
          </w:tcPr>
          <w:p w14:paraId="30EE84F1" w14:textId="77777777" w:rsidR="00AC1053" w:rsidRDefault="00DD6721">
            <w:pPr>
              <w:spacing w:after="0" w:line="259" w:lineRule="auto"/>
              <w:ind w:left="107" w:firstLine="0"/>
              <w:jc w:val="left"/>
            </w:pPr>
            <w:r>
              <w:rPr>
                <w:sz w:val="20"/>
              </w:rPr>
              <w:t xml:space="preserve">LCBB4015 </w:t>
            </w:r>
          </w:p>
        </w:tc>
        <w:tc>
          <w:tcPr>
            <w:tcW w:w="3825" w:type="dxa"/>
            <w:tcBorders>
              <w:top w:val="single" w:sz="4" w:space="0" w:color="000000"/>
              <w:left w:val="single" w:sz="4" w:space="0" w:color="000000"/>
              <w:bottom w:val="single" w:sz="4" w:space="0" w:color="000000"/>
              <w:right w:val="single" w:sz="4" w:space="0" w:color="000000"/>
            </w:tcBorders>
          </w:tcPr>
          <w:p w14:paraId="496EE41F" w14:textId="77777777" w:rsidR="00AC1053" w:rsidRDefault="00DD6721">
            <w:pPr>
              <w:spacing w:after="0" w:line="259" w:lineRule="auto"/>
              <w:ind w:left="108" w:firstLine="0"/>
              <w:jc w:val="left"/>
            </w:pPr>
            <w:r>
              <w:rPr>
                <w:sz w:val="20"/>
              </w:rPr>
              <w:t xml:space="preserve">Introduction to Leadership &amp; Management </w:t>
            </w:r>
          </w:p>
        </w:tc>
        <w:tc>
          <w:tcPr>
            <w:tcW w:w="1701" w:type="dxa"/>
            <w:tcBorders>
              <w:top w:val="single" w:sz="4" w:space="0" w:color="000000"/>
              <w:left w:val="single" w:sz="4" w:space="0" w:color="000000"/>
              <w:bottom w:val="single" w:sz="4" w:space="0" w:color="000000"/>
              <w:right w:val="single" w:sz="4" w:space="0" w:color="000000"/>
            </w:tcBorders>
          </w:tcPr>
          <w:p w14:paraId="3E32598C"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2CA212FF" w14:textId="77777777" w:rsidR="00AC1053" w:rsidRDefault="00DD6721">
            <w:pPr>
              <w:spacing w:after="0" w:line="259" w:lineRule="auto"/>
              <w:ind w:left="110" w:firstLine="0"/>
              <w:jc w:val="left"/>
            </w:pPr>
            <w:r>
              <w:rPr>
                <w:sz w:val="20"/>
              </w:rPr>
              <w:t xml:space="preserve">20 </w:t>
            </w:r>
          </w:p>
        </w:tc>
      </w:tr>
      <w:tr w:rsidR="00AC1053" w14:paraId="69FA1BEC" w14:textId="77777777">
        <w:trPr>
          <w:trHeight w:val="472"/>
        </w:trPr>
        <w:tc>
          <w:tcPr>
            <w:tcW w:w="1559" w:type="dxa"/>
            <w:tcBorders>
              <w:top w:val="single" w:sz="4" w:space="0" w:color="000000"/>
              <w:left w:val="single" w:sz="4" w:space="0" w:color="000000"/>
              <w:bottom w:val="single" w:sz="4" w:space="0" w:color="000000"/>
              <w:right w:val="single" w:sz="4" w:space="0" w:color="000000"/>
            </w:tcBorders>
          </w:tcPr>
          <w:p w14:paraId="30261C8C" w14:textId="77777777" w:rsidR="00AC1053" w:rsidRDefault="00DD6721">
            <w:pPr>
              <w:spacing w:after="0" w:line="259" w:lineRule="auto"/>
              <w:ind w:left="107" w:firstLine="0"/>
              <w:jc w:val="left"/>
            </w:pPr>
            <w:r>
              <w:rPr>
                <w:sz w:val="20"/>
              </w:rPr>
              <w:t xml:space="preserve">LCBB4009 </w:t>
            </w:r>
          </w:p>
        </w:tc>
        <w:tc>
          <w:tcPr>
            <w:tcW w:w="3825" w:type="dxa"/>
            <w:tcBorders>
              <w:top w:val="single" w:sz="4" w:space="0" w:color="000000"/>
              <w:left w:val="single" w:sz="4" w:space="0" w:color="000000"/>
              <w:bottom w:val="single" w:sz="4" w:space="0" w:color="000000"/>
              <w:right w:val="single" w:sz="4" w:space="0" w:color="000000"/>
            </w:tcBorders>
          </w:tcPr>
          <w:p w14:paraId="4121F6A9" w14:textId="77777777" w:rsidR="00AC1053" w:rsidRDefault="00DD6721">
            <w:pPr>
              <w:spacing w:after="0" w:line="259" w:lineRule="auto"/>
              <w:ind w:left="108" w:firstLine="0"/>
            </w:pPr>
            <w:r>
              <w:rPr>
                <w:sz w:val="20"/>
              </w:rPr>
              <w:t xml:space="preserve">Understanding Organisational Structure and Culture </w:t>
            </w:r>
          </w:p>
        </w:tc>
        <w:tc>
          <w:tcPr>
            <w:tcW w:w="1701" w:type="dxa"/>
            <w:tcBorders>
              <w:top w:val="single" w:sz="4" w:space="0" w:color="000000"/>
              <w:left w:val="single" w:sz="4" w:space="0" w:color="000000"/>
              <w:bottom w:val="single" w:sz="4" w:space="0" w:color="000000"/>
              <w:right w:val="single" w:sz="4" w:space="0" w:color="000000"/>
            </w:tcBorders>
          </w:tcPr>
          <w:p w14:paraId="4F007607"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5FBCD311" w14:textId="77777777" w:rsidR="00AC1053" w:rsidRDefault="00DD6721">
            <w:pPr>
              <w:spacing w:after="0" w:line="259" w:lineRule="auto"/>
              <w:ind w:left="110" w:firstLine="0"/>
              <w:jc w:val="left"/>
            </w:pPr>
            <w:r>
              <w:rPr>
                <w:sz w:val="20"/>
              </w:rPr>
              <w:t xml:space="preserve">20 </w:t>
            </w:r>
          </w:p>
        </w:tc>
      </w:tr>
      <w:tr w:rsidR="00AC1053" w14:paraId="3F9EF417"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3B0E2A64"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297D0942"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3CD8F508" w14:textId="77777777" w:rsidR="00AC1053" w:rsidRDefault="00DD6721">
            <w:pPr>
              <w:spacing w:after="0" w:line="259" w:lineRule="auto"/>
              <w:ind w:left="112" w:firstLine="0"/>
              <w:jc w:val="left"/>
            </w:pPr>
            <w:r>
              <w:rPr>
                <w:b/>
                <w:sz w:val="20"/>
              </w:rPr>
              <w:t xml:space="preserve">Term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6A3CF564"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3DD79DB4" w14:textId="77777777">
        <w:trPr>
          <w:trHeight w:val="251"/>
        </w:trPr>
        <w:tc>
          <w:tcPr>
            <w:tcW w:w="1559" w:type="dxa"/>
            <w:tcBorders>
              <w:top w:val="single" w:sz="4" w:space="0" w:color="000000"/>
              <w:left w:val="single" w:sz="4" w:space="0" w:color="000000"/>
              <w:bottom w:val="single" w:sz="4" w:space="0" w:color="000000"/>
              <w:right w:val="single" w:sz="4" w:space="0" w:color="000000"/>
            </w:tcBorders>
          </w:tcPr>
          <w:p w14:paraId="5006EC5F" w14:textId="77777777" w:rsidR="00AC1053" w:rsidRDefault="00DD6721">
            <w:pPr>
              <w:spacing w:after="0" w:line="259" w:lineRule="auto"/>
              <w:ind w:left="107" w:firstLine="0"/>
              <w:jc w:val="left"/>
            </w:pPr>
            <w:r>
              <w:rPr>
                <w:sz w:val="20"/>
              </w:rPr>
              <w:t xml:space="preserve">LCBB4013 </w:t>
            </w:r>
          </w:p>
        </w:tc>
        <w:tc>
          <w:tcPr>
            <w:tcW w:w="3825" w:type="dxa"/>
            <w:tcBorders>
              <w:top w:val="single" w:sz="4" w:space="0" w:color="000000"/>
              <w:left w:val="single" w:sz="4" w:space="0" w:color="000000"/>
              <w:bottom w:val="single" w:sz="4" w:space="0" w:color="000000"/>
              <w:right w:val="single" w:sz="4" w:space="0" w:color="000000"/>
            </w:tcBorders>
          </w:tcPr>
          <w:p w14:paraId="34A6E66F" w14:textId="77777777" w:rsidR="00AC1053" w:rsidRDefault="00DD6721">
            <w:pPr>
              <w:spacing w:after="0" w:line="259" w:lineRule="auto"/>
              <w:ind w:left="108" w:firstLine="0"/>
              <w:jc w:val="left"/>
            </w:pPr>
            <w:r>
              <w:rPr>
                <w:sz w:val="20"/>
              </w:rPr>
              <w:t xml:space="preserve">Stakeholder </w:t>
            </w:r>
            <w:r>
              <w:rPr>
                <w:sz w:val="20"/>
              </w:rPr>
              <w:t xml:space="preserve">Engagement </w:t>
            </w:r>
          </w:p>
        </w:tc>
        <w:tc>
          <w:tcPr>
            <w:tcW w:w="1701" w:type="dxa"/>
            <w:tcBorders>
              <w:top w:val="single" w:sz="4" w:space="0" w:color="000000"/>
              <w:left w:val="single" w:sz="4" w:space="0" w:color="000000"/>
              <w:bottom w:val="single" w:sz="4" w:space="0" w:color="000000"/>
              <w:right w:val="single" w:sz="4" w:space="0" w:color="000000"/>
            </w:tcBorders>
          </w:tcPr>
          <w:p w14:paraId="01E2F5B6"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7AF9023B" w14:textId="77777777" w:rsidR="00AC1053" w:rsidRDefault="00DD6721">
            <w:pPr>
              <w:spacing w:after="0" w:line="259" w:lineRule="auto"/>
              <w:ind w:left="110" w:firstLine="0"/>
              <w:jc w:val="left"/>
            </w:pPr>
            <w:r>
              <w:rPr>
                <w:sz w:val="20"/>
              </w:rPr>
              <w:t xml:space="preserve">20 </w:t>
            </w:r>
          </w:p>
        </w:tc>
      </w:tr>
      <w:tr w:rsidR="00AC1053" w14:paraId="4E7EAE7E"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13C9CE25" w14:textId="77777777" w:rsidR="00AC1053" w:rsidRDefault="00DD6721">
            <w:pPr>
              <w:spacing w:after="0" w:line="259" w:lineRule="auto"/>
              <w:ind w:left="107" w:firstLine="0"/>
              <w:jc w:val="left"/>
            </w:pPr>
            <w:r>
              <w:rPr>
                <w:sz w:val="20"/>
              </w:rPr>
              <w:t xml:space="preserve">LCBB4016 </w:t>
            </w:r>
          </w:p>
        </w:tc>
        <w:tc>
          <w:tcPr>
            <w:tcW w:w="3825" w:type="dxa"/>
            <w:tcBorders>
              <w:top w:val="single" w:sz="4" w:space="0" w:color="000000"/>
              <w:left w:val="single" w:sz="4" w:space="0" w:color="000000"/>
              <w:bottom w:val="single" w:sz="4" w:space="0" w:color="000000"/>
              <w:right w:val="single" w:sz="4" w:space="0" w:color="000000"/>
            </w:tcBorders>
          </w:tcPr>
          <w:p w14:paraId="3FF62D6B" w14:textId="77777777" w:rsidR="00AC1053" w:rsidRDefault="00DD6721">
            <w:pPr>
              <w:spacing w:after="0" w:line="259" w:lineRule="auto"/>
              <w:ind w:left="108" w:firstLine="0"/>
              <w:jc w:val="left"/>
            </w:pPr>
            <w:r>
              <w:rPr>
                <w:sz w:val="20"/>
              </w:rPr>
              <w:t xml:space="preserve">Global Business Environment </w:t>
            </w:r>
          </w:p>
        </w:tc>
        <w:tc>
          <w:tcPr>
            <w:tcW w:w="1701" w:type="dxa"/>
            <w:tcBorders>
              <w:top w:val="single" w:sz="4" w:space="0" w:color="000000"/>
              <w:left w:val="single" w:sz="4" w:space="0" w:color="000000"/>
              <w:bottom w:val="single" w:sz="4" w:space="0" w:color="000000"/>
              <w:right w:val="single" w:sz="4" w:space="0" w:color="000000"/>
            </w:tcBorders>
          </w:tcPr>
          <w:p w14:paraId="623942C0"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9C2BAA2" w14:textId="77777777" w:rsidR="00AC1053" w:rsidRDefault="00DD6721">
            <w:pPr>
              <w:spacing w:after="0" w:line="259" w:lineRule="auto"/>
              <w:ind w:left="110" w:firstLine="0"/>
              <w:jc w:val="left"/>
            </w:pPr>
            <w:r>
              <w:rPr>
                <w:sz w:val="20"/>
              </w:rPr>
              <w:t xml:space="preserve">20 </w:t>
            </w:r>
          </w:p>
        </w:tc>
      </w:tr>
      <w:tr w:rsidR="00AC1053" w14:paraId="11172600" w14:textId="77777777">
        <w:trPr>
          <w:trHeight w:val="269"/>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6CF90936"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28E35CF9"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357275C7"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031D2B6A"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1EA8FB44" w14:textId="77777777">
        <w:trPr>
          <w:trHeight w:val="254"/>
        </w:trPr>
        <w:tc>
          <w:tcPr>
            <w:tcW w:w="1559" w:type="dxa"/>
            <w:tcBorders>
              <w:top w:val="single" w:sz="4" w:space="0" w:color="000000"/>
              <w:left w:val="single" w:sz="4" w:space="0" w:color="000000"/>
              <w:bottom w:val="single" w:sz="4" w:space="0" w:color="000000"/>
              <w:right w:val="single" w:sz="4" w:space="0" w:color="000000"/>
            </w:tcBorders>
          </w:tcPr>
          <w:p w14:paraId="40199316" w14:textId="77777777" w:rsidR="00AC1053" w:rsidRDefault="00DD6721">
            <w:pPr>
              <w:spacing w:after="0" w:line="259" w:lineRule="auto"/>
              <w:ind w:left="107" w:firstLine="0"/>
              <w:jc w:val="left"/>
            </w:pPr>
            <w:r>
              <w:rPr>
                <w:sz w:val="20"/>
              </w:rPr>
              <w:t xml:space="preserve">LCBB5014 </w:t>
            </w:r>
          </w:p>
        </w:tc>
        <w:tc>
          <w:tcPr>
            <w:tcW w:w="3825" w:type="dxa"/>
            <w:tcBorders>
              <w:top w:val="single" w:sz="4" w:space="0" w:color="000000"/>
              <w:left w:val="single" w:sz="4" w:space="0" w:color="000000"/>
              <w:bottom w:val="single" w:sz="4" w:space="0" w:color="000000"/>
              <w:right w:val="single" w:sz="4" w:space="0" w:color="000000"/>
            </w:tcBorders>
          </w:tcPr>
          <w:p w14:paraId="302C8F9B" w14:textId="77777777" w:rsidR="00AC1053" w:rsidRDefault="00DD6721">
            <w:pPr>
              <w:spacing w:after="0" w:line="259" w:lineRule="auto"/>
              <w:ind w:left="108" w:firstLine="0"/>
              <w:jc w:val="left"/>
            </w:pPr>
            <w:r>
              <w:rPr>
                <w:sz w:val="20"/>
              </w:rPr>
              <w:t xml:space="preserve">Data Handling &amp; Business Intelligence </w:t>
            </w:r>
          </w:p>
        </w:tc>
        <w:tc>
          <w:tcPr>
            <w:tcW w:w="1701" w:type="dxa"/>
            <w:tcBorders>
              <w:top w:val="single" w:sz="4" w:space="0" w:color="000000"/>
              <w:left w:val="single" w:sz="4" w:space="0" w:color="000000"/>
              <w:bottom w:val="single" w:sz="4" w:space="0" w:color="000000"/>
              <w:right w:val="single" w:sz="4" w:space="0" w:color="000000"/>
            </w:tcBorders>
          </w:tcPr>
          <w:p w14:paraId="388DF444"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8E0AF11" w14:textId="77777777" w:rsidR="00AC1053" w:rsidRDefault="00DD6721">
            <w:pPr>
              <w:spacing w:after="0" w:line="259" w:lineRule="auto"/>
              <w:ind w:left="110" w:firstLine="0"/>
              <w:jc w:val="left"/>
            </w:pPr>
            <w:r>
              <w:rPr>
                <w:sz w:val="20"/>
              </w:rPr>
              <w:t xml:space="preserve">20 </w:t>
            </w:r>
          </w:p>
        </w:tc>
      </w:tr>
      <w:tr w:rsidR="00AC1053" w14:paraId="176304A5" w14:textId="77777777">
        <w:trPr>
          <w:trHeight w:val="269"/>
        </w:trPr>
        <w:tc>
          <w:tcPr>
            <w:tcW w:w="1559" w:type="dxa"/>
            <w:tcBorders>
              <w:top w:val="single" w:sz="4" w:space="0" w:color="000000"/>
              <w:left w:val="single" w:sz="4" w:space="0" w:color="000000"/>
              <w:bottom w:val="single" w:sz="4" w:space="0" w:color="000000"/>
              <w:right w:val="single" w:sz="4" w:space="0" w:color="000000"/>
            </w:tcBorders>
          </w:tcPr>
          <w:p w14:paraId="53BC1C3F" w14:textId="77777777" w:rsidR="00AC1053" w:rsidRDefault="00DD6721">
            <w:pPr>
              <w:spacing w:after="0" w:line="259" w:lineRule="auto"/>
              <w:ind w:left="107" w:firstLine="0"/>
              <w:jc w:val="left"/>
            </w:pPr>
            <w:r>
              <w:rPr>
                <w:sz w:val="20"/>
              </w:rPr>
              <w:t xml:space="preserve">LCBB5015 </w:t>
            </w:r>
          </w:p>
        </w:tc>
        <w:tc>
          <w:tcPr>
            <w:tcW w:w="3825" w:type="dxa"/>
            <w:tcBorders>
              <w:top w:val="single" w:sz="4" w:space="0" w:color="000000"/>
              <w:left w:val="single" w:sz="4" w:space="0" w:color="000000"/>
              <w:bottom w:val="single" w:sz="4" w:space="0" w:color="000000"/>
              <w:right w:val="single" w:sz="4" w:space="0" w:color="000000"/>
            </w:tcBorders>
          </w:tcPr>
          <w:p w14:paraId="72946DBB" w14:textId="77777777" w:rsidR="00AC1053" w:rsidRDefault="00DD6721">
            <w:pPr>
              <w:spacing w:after="0" w:line="259" w:lineRule="auto"/>
              <w:ind w:left="108" w:firstLine="0"/>
              <w:jc w:val="left"/>
            </w:pPr>
            <w:r>
              <w:rPr>
                <w:sz w:val="20"/>
              </w:rPr>
              <w:t xml:space="preserve">Principles of Marketing </w:t>
            </w:r>
          </w:p>
        </w:tc>
        <w:tc>
          <w:tcPr>
            <w:tcW w:w="1701" w:type="dxa"/>
            <w:tcBorders>
              <w:top w:val="single" w:sz="4" w:space="0" w:color="000000"/>
              <w:left w:val="single" w:sz="4" w:space="0" w:color="000000"/>
              <w:bottom w:val="single" w:sz="4" w:space="0" w:color="000000"/>
              <w:right w:val="single" w:sz="4" w:space="0" w:color="000000"/>
            </w:tcBorders>
          </w:tcPr>
          <w:p w14:paraId="43429EC3"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DD1742E" w14:textId="77777777" w:rsidR="00AC1053" w:rsidRDefault="00DD6721">
            <w:pPr>
              <w:spacing w:after="0" w:line="259" w:lineRule="auto"/>
              <w:ind w:left="110" w:firstLine="0"/>
              <w:jc w:val="left"/>
            </w:pPr>
            <w:r>
              <w:rPr>
                <w:sz w:val="20"/>
              </w:rPr>
              <w:t xml:space="preserve">20 </w:t>
            </w:r>
          </w:p>
        </w:tc>
      </w:tr>
      <w:tr w:rsidR="00AC1053" w14:paraId="2622B695" w14:textId="77777777">
        <w:trPr>
          <w:trHeight w:val="248"/>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4CB5F233"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7B197A92"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1B803066"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1FCD6830"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0F059892"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1CC32E00" w14:textId="77777777" w:rsidR="00AC1053" w:rsidRDefault="00DD6721">
            <w:pPr>
              <w:spacing w:after="0" w:line="259" w:lineRule="auto"/>
              <w:ind w:left="107" w:firstLine="0"/>
              <w:jc w:val="left"/>
            </w:pPr>
            <w:r>
              <w:rPr>
                <w:sz w:val="20"/>
              </w:rPr>
              <w:t xml:space="preserve">LCBB5013 </w:t>
            </w:r>
          </w:p>
        </w:tc>
        <w:tc>
          <w:tcPr>
            <w:tcW w:w="3825" w:type="dxa"/>
            <w:tcBorders>
              <w:top w:val="single" w:sz="4" w:space="0" w:color="000000"/>
              <w:left w:val="single" w:sz="4" w:space="0" w:color="000000"/>
              <w:bottom w:val="single" w:sz="4" w:space="0" w:color="000000"/>
              <w:right w:val="single" w:sz="4" w:space="0" w:color="000000"/>
            </w:tcBorders>
          </w:tcPr>
          <w:p w14:paraId="06C86E80" w14:textId="77777777" w:rsidR="00AC1053" w:rsidRDefault="00DD6721">
            <w:pPr>
              <w:spacing w:after="0" w:line="259" w:lineRule="auto"/>
              <w:ind w:left="108" w:firstLine="0"/>
              <w:jc w:val="left"/>
            </w:pPr>
            <w:r>
              <w:rPr>
                <w:sz w:val="20"/>
              </w:rPr>
              <w:t xml:space="preserve">Entrepreneurship </w:t>
            </w:r>
          </w:p>
        </w:tc>
        <w:tc>
          <w:tcPr>
            <w:tcW w:w="1701" w:type="dxa"/>
            <w:tcBorders>
              <w:top w:val="single" w:sz="4" w:space="0" w:color="000000"/>
              <w:left w:val="single" w:sz="4" w:space="0" w:color="000000"/>
              <w:bottom w:val="single" w:sz="4" w:space="0" w:color="000000"/>
              <w:right w:val="single" w:sz="4" w:space="0" w:color="000000"/>
            </w:tcBorders>
          </w:tcPr>
          <w:p w14:paraId="5243D654"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F822657" w14:textId="77777777" w:rsidR="00AC1053" w:rsidRDefault="00DD6721">
            <w:pPr>
              <w:spacing w:after="0" w:line="259" w:lineRule="auto"/>
              <w:ind w:left="110" w:firstLine="0"/>
              <w:jc w:val="left"/>
            </w:pPr>
            <w:r>
              <w:rPr>
                <w:sz w:val="20"/>
              </w:rPr>
              <w:t xml:space="preserve">20 </w:t>
            </w:r>
          </w:p>
        </w:tc>
      </w:tr>
      <w:tr w:rsidR="00AC1053" w14:paraId="1CCE2E9C" w14:textId="77777777">
        <w:trPr>
          <w:trHeight w:val="268"/>
        </w:trPr>
        <w:tc>
          <w:tcPr>
            <w:tcW w:w="1559" w:type="dxa"/>
            <w:tcBorders>
              <w:top w:val="single" w:sz="4" w:space="0" w:color="000000"/>
              <w:left w:val="single" w:sz="4" w:space="0" w:color="000000"/>
              <w:bottom w:val="single" w:sz="4" w:space="0" w:color="000000"/>
              <w:right w:val="single" w:sz="4" w:space="0" w:color="000000"/>
            </w:tcBorders>
          </w:tcPr>
          <w:p w14:paraId="64BADF05" w14:textId="77777777" w:rsidR="00AC1053" w:rsidRDefault="00DD6721">
            <w:pPr>
              <w:spacing w:after="0" w:line="259" w:lineRule="auto"/>
              <w:ind w:left="107" w:firstLine="0"/>
              <w:jc w:val="left"/>
            </w:pPr>
            <w:r>
              <w:rPr>
                <w:sz w:val="20"/>
              </w:rPr>
              <w:t xml:space="preserve">LCBB5011 </w:t>
            </w:r>
          </w:p>
        </w:tc>
        <w:tc>
          <w:tcPr>
            <w:tcW w:w="3825" w:type="dxa"/>
            <w:tcBorders>
              <w:top w:val="single" w:sz="4" w:space="0" w:color="000000"/>
              <w:left w:val="single" w:sz="4" w:space="0" w:color="000000"/>
              <w:bottom w:val="single" w:sz="4" w:space="0" w:color="000000"/>
              <w:right w:val="single" w:sz="4" w:space="0" w:color="000000"/>
            </w:tcBorders>
          </w:tcPr>
          <w:p w14:paraId="700AB5AE" w14:textId="77777777" w:rsidR="00AC1053" w:rsidRDefault="00DD6721">
            <w:pPr>
              <w:spacing w:after="0" w:line="259" w:lineRule="auto"/>
              <w:ind w:left="108" w:firstLine="0"/>
              <w:jc w:val="left"/>
            </w:pPr>
            <w:r>
              <w:rPr>
                <w:sz w:val="20"/>
              </w:rPr>
              <w:t xml:space="preserve">Essentials of Accounting &amp; Finance </w:t>
            </w:r>
          </w:p>
        </w:tc>
        <w:tc>
          <w:tcPr>
            <w:tcW w:w="1701" w:type="dxa"/>
            <w:tcBorders>
              <w:top w:val="single" w:sz="4" w:space="0" w:color="000000"/>
              <w:left w:val="single" w:sz="4" w:space="0" w:color="000000"/>
              <w:bottom w:val="single" w:sz="4" w:space="0" w:color="000000"/>
              <w:right w:val="single" w:sz="4" w:space="0" w:color="000000"/>
            </w:tcBorders>
          </w:tcPr>
          <w:p w14:paraId="65E8BF82"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2D07BC43" w14:textId="77777777" w:rsidR="00AC1053" w:rsidRDefault="00DD6721">
            <w:pPr>
              <w:spacing w:after="0" w:line="259" w:lineRule="auto"/>
              <w:ind w:left="110" w:firstLine="0"/>
              <w:jc w:val="left"/>
            </w:pPr>
            <w:r>
              <w:rPr>
                <w:sz w:val="20"/>
              </w:rPr>
              <w:t xml:space="preserve">20 </w:t>
            </w:r>
          </w:p>
        </w:tc>
      </w:tr>
      <w:tr w:rsidR="00AC1053" w14:paraId="7083BA6C"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2CDEC91A"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79D5A749"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147F883E" w14:textId="77777777" w:rsidR="00AC1053" w:rsidRDefault="00DD6721">
            <w:pPr>
              <w:spacing w:after="0" w:line="259" w:lineRule="auto"/>
              <w:ind w:left="112" w:firstLine="0"/>
              <w:jc w:val="left"/>
            </w:pPr>
            <w:r>
              <w:rPr>
                <w:b/>
                <w:sz w:val="20"/>
              </w:rPr>
              <w:t xml:space="preserve">Term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7B9A7B93"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36AD29AC"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0893C38A" w14:textId="77777777" w:rsidR="00AC1053" w:rsidRDefault="00DD6721">
            <w:pPr>
              <w:spacing w:after="0" w:line="259" w:lineRule="auto"/>
              <w:ind w:left="107" w:firstLine="0"/>
              <w:jc w:val="left"/>
            </w:pPr>
            <w:r>
              <w:rPr>
                <w:sz w:val="20"/>
              </w:rPr>
              <w:t xml:space="preserve">LCBB5010 </w:t>
            </w:r>
          </w:p>
        </w:tc>
        <w:tc>
          <w:tcPr>
            <w:tcW w:w="3825" w:type="dxa"/>
            <w:tcBorders>
              <w:top w:val="single" w:sz="4" w:space="0" w:color="000000"/>
              <w:left w:val="single" w:sz="4" w:space="0" w:color="000000"/>
              <w:bottom w:val="single" w:sz="4" w:space="0" w:color="000000"/>
              <w:right w:val="single" w:sz="4" w:space="0" w:color="000000"/>
            </w:tcBorders>
          </w:tcPr>
          <w:p w14:paraId="27C133D1" w14:textId="77777777" w:rsidR="00AC1053" w:rsidRDefault="00DD6721">
            <w:pPr>
              <w:spacing w:after="0" w:line="259" w:lineRule="auto"/>
              <w:ind w:left="108" w:firstLine="0"/>
              <w:jc w:val="left"/>
            </w:pPr>
            <w:r>
              <w:rPr>
                <w:sz w:val="20"/>
              </w:rPr>
              <w:t xml:space="preserve">Management Accounting for Managers </w:t>
            </w:r>
          </w:p>
        </w:tc>
        <w:tc>
          <w:tcPr>
            <w:tcW w:w="1701" w:type="dxa"/>
            <w:tcBorders>
              <w:top w:val="single" w:sz="4" w:space="0" w:color="000000"/>
              <w:left w:val="single" w:sz="4" w:space="0" w:color="000000"/>
              <w:bottom w:val="single" w:sz="4" w:space="0" w:color="000000"/>
              <w:right w:val="single" w:sz="4" w:space="0" w:color="000000"/>
            </w:tcBorders>
          </w:tcPr>
          <w:p w14:paraId="39ED929F"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A1EB25B" w14:textId="77777777" w:rsidR="00AC1053" w:rsidRDefault="00DD6721">
            <w:pPr>
              <w:spacing w:after="0" w:line="259" w:lineRule="auto"/>
              <w:ind w:left="110" w:firstLine="0"/>
              <w:jc w:val="left"/>
            </w:pPr>
            <w:r>
              <w:rPr>
                <w:sz w:val="20"/>
              </w:rPr>
              <w:t xml:space="preserve">20 </w:t>
            </w:r>
          </w:p>
        </w:tc>
      </w:tr>
      <w:tr w:rsidR="00AC1053" w14:paraId="71558B78" w14:textId="77777777">
        <w:trPr>
          <w:trHeight w:val="470"/>
        </w:trPr>
        <w:tc>
          <w:tcPr>
            <w:tcW w:w="1559" w:type="dxa"/>
            <w:tcBorders>
              <w:top w:val="single" w:sz="4" w:space="0" w:color="000000"/>
              <w:left w:val="single" w:sz="4" w:space="0" w:color="000000"/>
              <w:bottom w:val="single" w:sz="4" w:space="0" w:color="000000"/>
              <w:right w:val="single" w:sz="4" w:space="0" w:color="000000"/>
            </w:tcBorders>
          </w:tcPr>
          <w:p w14:paraId="2C247271" w14:textId="77777777" w:rsidR="00AC1053" w:rsidRDefault="00DD6721">
            <w:pPr>
              <w:spacing w:after="0" w:line="259" w:lineRule="auto"/>
              <w:ind w:left="107" w:firstLine="0"/>
              <w:jc w:val="left"/>
            </w:pPr>
            <w:r>
              <w:rPr>
                <w:sz w:val="20"/>
              </w:rPr>
              <w:t xml:space="preserve">LCBB5012 </w:t>
            </w:r>
          </w:p>
        </w:tc>
        <w:tc>
          <w:tcPr>
            <w:tcW w:w="3825" w:type="dxa"/>
            <w:tcBorders>
              <w:top w:val="single" w:sz="4" w:space="0" w:color="000000"/>
              <w:left w:val="single" w:sz="4" w:space="0" w:color="000000"/>
              <w:bottom w:val="single" w:sz="4" w:space="0" w:color="000000"/>
              <w:right w:val="single" w:sz="4" w:space="0" w:color="000000"/>
            </w:tcBorders>
          </w:tcPr>
          <w:p w14:paraId="0D47336B" w14:textId="77777777" w:rsidR="00AC1053" w:rsidRDefault="00DD6721">
            <w:pPr>
              <w:spacing w:after="0" w:line="259" w:lineRule="auto"/>
              <w:ind w:left="108" w:firstLine="0"/>
              <w:jc w:val="left"/>
            </w:pPr>
            <w:r>
              <w:rPr>
                <w:sz w:val="20"/>
              </w:rPr>
              <w:t xml:space="preserve">Principles of Human </w:t>
            </w:r>
            <w:r>
              <w:rPr>
                <w:sz w:val="20"/>
              </w:rPr>
              <w:t xml:space="preserve">Resource Management </w:t>
            </w:r>
          </w:p>
        </w:tc>
        <w:tc>
          <w:tcPr>
            <w:tcW w:w="1701" w:type="dxa"/>
            <w:tcBorders>
              <w:top w:val="single" w:sz="4" w:space="0" w:color="000000"/>
              <w:left w:val="single" w:sz="4" w:space="0" w:color="000000"/>
              <w:bottom w:val="single" w:sz="4" w:space="0" w:color="000000"/>
              <w:right w:val="single" w:sz="4" w:space="0" w:color="000000"/>
            </w:tcBorders>
          </w:tcPr>
          <w:p w14:paraId="7F8C4597"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356BB20" w14:textId="77777777" w:rsidR="00AC1053" w:rsidRDefault="00DD6721">
            <w:pPr>
              <w:spacing w:after="0" w:line="259" w:lineRule="auto"/>
              <w:ind w:left="110" w:firstLine="0"/>
              <w:jc w:val="left"/>
            </w:pPr>
            <w:r>
              <w:rPr>
                <w:sz w:val="20"/>
              </w:rPr>
              <w:t xml:space="preserve">20 </w:t>
            </w:r>
          </w:p>
        </w:tc>
      </w:tr>
      <w:tr w:rsidR="00AC1053" w14:paraId="476F78B2" w14:textId="77777777">
        <w:trPr>
          <w:trHeight w:val="265"/>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79D47A6B"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67695693"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4F2B4168"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49792439"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6809E46D"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1A762446" w14:textId="77777777" w:rsidR="00AC1053" w:rsidRDefault="00DD6721">
            <w:pPr>
              <w:spacing w:after="0" w:line="259" w:lineRule="auto"/>
              <w:ind w:left="107" w:firstLine="0"/>
              <w:jc w:val="left"/>
            </w:pPr>
            <w:r>
              <w:rPr>
                <w:sz w:val="20"/>
              </w:rPr>
              <w:t xml:space="preserve">LCBB6023 </w:t>
            </w:r>
          </w:p>
        </w:tc>
        <w:tc>
          <w:tcPr>
            <w:tcW w:w="3825" w:type="dxa"/>
            <w:tcBorders>
              <w:top w:val="single" w:sz="4" w:space="0" w:color="000000"/>
              <w:left w:val="single" w:sz="4" w:space="0" w:color="000000"/>
              <w:bottom w:val="single" w:sz="4" w:space="0" w:color="000000"/>
              <w:right w:val="single" w:sz="4" w:space="0" w:color="000000"/>
            </w:tcBorders>
          </w:tcPr>
          <w:p w14:paraId="415A6294" w14:textId="77777777" w:rsidR="00AC1053" w:rsidRDefault="00DD6721">
            <w:pPr>
              <w:spacing w:after="0" w:line="259" w:lineRule="auto"/>
              <w:ind w:left="108" w:firstLine="0"/>
              <w:jc w:val="left"/>
            </w:pPr>
            <w:r>
              <w:rPr>
                <w:sz w:val="20"/>
              </w:rPr>
              <w:t xml:space="preserve">International Business Communications </w:t>
            </w:r>
          </w:p>
        </w:tc>
        <w:tc>
          <w:tcPr>
            <w:tcW w:w="1701" w:type="dxa"/>
            <w:tcBorders>
              <w:top w:val="single" w:sz="4" w:space="0" w:color="000000"/>
              <w:left w:val="single" w:sz="4" w:space="0" w:color="000000"/>
              <w:bottom w:val="single" w:sz="4" w:space="0" w:color="000000"/>
              <w:right w:val="single" w:sz="4" w:space="0" w:color="000000"/>
            </w:tcBorders>
          </w:tcPr>
          <w:p w14:paraId="438496BD"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5097BBBB" w14:textId="77777777" w:rsidR="00AC1053" w:rsidRDefault="00DD6721">
            <w:pPr>
              <w:spacing w:after="0" w:line="259" w:lineRule="auto"/>
              <w:ind w:left="110" w:firstLine="0"/>
              <w:jc w:val="left"/>
            </w:pPr>
            <w:r>
              <w:rPr>
                <w:sz w:val="20"/>
              </w:rPr>
              <w:t xml:space="preserve">20 </w:t>
            </w:r>
          </w:p>
        </w:tc>
      </w:tr>
      <w:tr w:rsidR="00AC1053" w14:paraId="6E4F5245" w14:textId="77777777">
        <w:trPr>
          <w:trHeight w:val="472"/>
        </w:trPr>
        <w:tc>
          <w:tcPr>
            <w:tcW w:w="1559" w:type="dxa"/>
            <w:tcBorders>
              <w:top w:val="single" w:sz="4" w:space="0" w:color="000000"/>
              <w:left w:val="single" w:sz="4" w:space="0" w:color="000000"/>
              <w:bottom w:val="single" w:sz="4" w:space="0" w:color="000000"/>
              <w:right w:val="single" w:sz="4" w:space="0" w:color="000000"/>
            </w:tcBorders>
          </w:tcPr>
          <w:p w14:paraId="5E8D0E3A" w14:textId="77777777" w:rsidR="00AC1053" w:rsidRDefault="00DD6721">
            <w:pPr>
              <w:spacing w:after="0" w:line="259" w:lineRule="auto"/>
              <w:ind w:left="107" w:firstLine="0"/>
              <w:jc w:val="left"/>
            </w:pPr>
            <w:r>
              <w:rPr>
                <w:sz w:val="20"/>
              </w:rPr>
              <w:t xml:space="preserve">LCBB6019 </w:t>
            </w:r>
          </w:p>
        </w:tc>
        <w:tc>
          <w:tcPr>
            <w:tcW w:w="3825" w:type="dxa"/>
            <w:tcBorders>
              <w:top w:val="single" w:sz="4" w:space="0" w:color="000000"/>
              <w:left w:val="single" w:sz="4" w:space="0" w:color="000000"/>
              <w:bottom w:val="single" w:sz="4" w:space="0" w:color="000000"/>
              <w:right w:val="single" w:sz="4" w:space="0" w:color="000000"/>
            </w:tcBorders>
          </w:tcPr>
          <w:p w14:paraId="64679EBC" w14:textId="77777777" w:rsidR="00AC1053" w:rsidRDefault="00DD6721">
            <w:pPr>
              <w:spacing w:after="0" w:line="259" w:lineRule="auto"/>
              <w:ind w:left="108" w:right="92" w:firstLine="0"/>
              <w:jc w:val="left"/>
            </w:pPr>
            <w:r>
              <w:rPr>
                <w:sz w:val="20"/>
              </w:rPr>
              <w:t xml:space="preserve">Cloud &amp; Big Data for Business Decisions </w:t>
            </w:r>
          </w:p>
        </w:tc>
        <w:tc>
          <w:tcPr>
            <w:tcW w:w="1701" w:type="dxa"/>
            <w:tcBorders>
              <w:top w:val="single" w:sz="4" w:space="0" w:color="000000"/>
              <w:left w:val="single" w:sz="4" w:space="0" w:color="000000"/>
              <w:bottom w:val="single" w:sz="4" w:space="0" w:color="000000"/>
              <w:right w:val="single" w:sz="4" w:space="0" w:color="000000"/>
            </w:tcBorders>
          </w:tcPr>
          <w:p w14:paraId="76418010"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9DAE9FC" w14:textId="77777777" w:rsidR="00AC1053" w:rsidRDefault="00DD6721">
            <w:pPr>
              <w:spacing w:after="0" w:line="259" w:lineRule="auto"/>
              <w:ind w:left="110" w:firstLine="0"/>
              <w:jc w:val="left"/>
            </w:pPr>
            <w:r>
              <w:rPr>
                <w:sz w:val="20"/>
              </w:rPr>
              <w:t xml:space="preserve">20 </w:t>
            </w:r>
          </w:p>
        </w:tc>
      </w:tr>
      <w:tr w:rsidR="00AC1053" w14:paraId="5D55911E" w14:textId="77777777">
        <w:trPr>
          <w:trHeight w:val="264"/>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74140637"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3F3F7493"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00680A57"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32616467"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71E2331B"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36AD21FC" w14:textId="77777777" w:rsidR="00AC1053" w:rsidRDefault="00DD6721">
            <w:pPr>
              <w:spacing w:after="0" w:line="259" w:lineRule="auto"/>
              <w:ind w:left="107" w:firstLine="0"/>
              <w:jc w:val="left"/>
            </w:pPr>
            <w:r>
              <w:rPr>
                <w:sz w:val="20"/>
              </w:rPr>
              <w:t xml:space="preserve">LCBB6015 </w:t>
            </w:r>
          </w:p>
        </w:tc>
        <w:tc>
          <w:tcPr>
            <w:tcW w:w="3825" w:type="dxa"/>
            <w:tcBorders>
              <w:top w:val="single" w:sz="4" w:space="0" w:color="000000"/>
              <w:left w:val="single" w:sz="4" w:space="0" w:color="000000"/>
              <w:bottom w:val="single" w:sz="4" w:space="0" w:color="000000"/>
              <w:right w:val="single" w:sz="4" w:space="0" w:color="000000"/>
            </w:tcBorders>
          </w:tcPr>
          <w:p w14:paraId="2AFDA494" w14:textId="77777777" w:rsidR="00AC1053" w:rsidRDefault="00DD6721">
            <w:pPr>
              <w:spacing w:after="0" w:line="259" w:lineRule="auto"/>
              <w:ind w:left="108" w:firstLine="0"/>
              <w:jc w:val="left"/>
            </w:pPr>
            <w:r>
              <w:rPr>
                <w:sz w:val="20"/>
              </w:rPr>
              <w:t xml:space="preserve">Strategic </w:t>
            </w:r>
            <w:r>
              <w:rPr>
                <w:sz w:val="20"/>
              </w:rPr>
              <w:t xml:space="preserve">Management &amp; Sustainability </w:t>
            </w:r>
          </w:p>
        </w:tc>
        <w:tc>
          <w:tcPr>
            <w:tcW w:w="1701" w:type="dxa"/>
            <w:tcBorders>
              <w:top w:val="single" w:sz="4" w:space="0" w:color="000000"/>
              <w:left w:val="single" w:sz="4" w:space="0" w:color="000000"/>
              <w:bottom w:val="single" w:sz="4" w:space="0" w:color="000000"/>
              <w:right w:val="single" w:sz="4" w:space="0" w:color="000000"/>
            </w:tcBorders>
          </w:tcPr>
          <w:p w14:paraId="5F9F880C"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6331CBD" w14:textId="77777777" w:rsidR="00AC1053" w:rsidRDefault="00DD6721">
            <w:pPr>
              <w:spacing w:after="0" w:line="259" w:lineRule="auto"/>
              <w:ind w:left="110" w:firstLine="0"/>
              <w:jc w:val="left"/>
            </w:pPr>
            <w:r>
              <w:rPr>
                <w:sz w:val="20"/>
              </w:rPr>
              <w:t xml:space="preserve">20 </w:t>
            </w:r>
          </w:p>
        </w:tc>
      </w:tr>
      <w:tr w:rsidR="00AC1053" w14:paraId="0FE38923"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0DCF98B5" w14:textId="77777777" w:rsidR="00AC1053" w:rsidRDefault="00DD6721">
            <w:pPr>
              <w:spacing w:after="0" w:line="259" w:lineRule="auto"/>
              <w:ind w:left="107" w:firstLine="0"/>
              <w:jc w:val="left"/>
            </w:pPr>
            <w:r>
              <w:rPr>
                <w:sz w:val="20"/>
              </w:rPr>
              <w:t xml:space="preserve">LCBB6021 </w:t>
            </w:r>
          </w:p>
        </w:tc>
        <w:tc>
          <w:tcPr>
            <w:tcW w:w="3825" w:type="dxa"/>
            <w:tcBorders>
              <w:top w:val="single" w:sz="4" w:space="0" w:color="000000"/>
              <w:left w:val="single" w:sz="4" w:space="0" w:color="000000"/>
              <w:bottom w:val="single" w:sz="4" w:space="0" w:color="000000"/>
              <w:right w:val="single" w:sz="4" w:space="0" w:color="000000"/>
            </w:tcBorders>
          </w:tcPr>
          <w:p w14:paraId="70222201" w14:textId="77777777" w:rsidR="00AC1053" w:rsidRDefault="00DD6721">
            <w:pPr>
              <w:spacing w:after="0" w:line="259" w:lineRule="auto"/>
              <w:ind w:left="108" w:firstLine="0"/>
              <w:jc w:val="left"/>
            </w:pPr>
            <w:r>
              <w:rPr>
                <w:sz w:val="20"/>
              </w:rPr>
              <w:t xml:space="preserve">Data Analytics </w:t>
            </w:r>
          </w:p>
        </w:tc>
        <w:tc>
          <w:tcPr>
            <w:tcW w:w="1701" w:type="dxa"/>
            <w:tcBorders>
              <w:top w:val="single" w:sz="4" w:space="0" w:color="000000"/>
              <w:left w:val="single" w:sz="4" w:space="0" w:color="000000"/>
              <w:bottom w:val="single" w:sz="4" w:space="0" w:color="000000"/>
              <w:right w:val="single" w:sz="4" w:space="0" w:color="000000"/>
            </w:tcBorders>
          </w:tcPr>
          <w:p w14:paraId="687F80CA"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7E7CAC1B" w14:textId="77777777" w:rsidR="00AC1053" w:rsidRDefault="00DD6721">
            <w:pPr>
              <w:spacing w:after="0" w:line="259" w:lineRule="auto"/>
              <w:ind w:left="110" w:firstLine="0"/>
              <w:jc w:val="left"/>
            </w:pPr>
            <w:r>
              <w:rPr>
                <w:sz w:val="20"/>
              </w:rPr>
              <w:t xml:space="preserve">20 </w:t>
            </w:r>
          </w:p>
        </w:tc>
      </w:tr>
      <w:tr w:rsidR="00AC1053" w14:paraId="2B2CAE1E" w14:textId="77777777">
        <w:trPr>
          <w:trHeight w:val="264"/>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2710CAF9"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4A478255"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345FC27C" w14:textId="77777777" w:rsidR="00AC1053" w:rsidRDefault="00DD6721">
            <w:pPr>
              <w:spacing w:after="0" w:line="259" w:lineRule="auto"/>
              <w:ind w:left="112" w:firstLine="0"/>
              <w:jc w:val="left"/>
            </w:pPr>
            <w:r>
              <w:rPr>
                <w:b/>
                <w:sz w:val="20"/>
              </w:rPr>
              <w:t xml:space="preserve">Term 2 &amp;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58B4CD16"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43D92700"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6C2088AA" w14:textId="77777777" w:rsidR="00AC1053" w:rsidRDefault="00DD6721">
            <w:pPr>
              <w:spacing w:after="0" w:line="259" w:lineRule="auto"/>
              <w:ind w:left="107" w:firstLine="0"/>
              <w:jc w:val="left"/>
            </w:pPr>
            <w:r>
              <w:rPr>
                <w:sz w:val="20"/>
              </w:rPr>
              <w:t xml:space="preserve">LCBB6014 </w:t>
            </w:r>
          </w:p>
        </w:tc>
        <w:tc>
          <w:tcPr>
            <w:tcW w:w="3825" w:type="dxa"/>
            <w:tcBorders>
              <w:top w:val="single" w:sz="4" w:space="0" w:color="000000"/>
              <w:left w:val="single" w:sz="4" w:space="0" w:color="000000"/>
              <w:bottom w:val="single" w:sz="4" w:space="0" w:color="000000"/>
              <w:right w:val="single" w:sz="4" w:space="0" w:color="000000"/>
            </w:tcBorders>
          </w:tcPr>
          <w:p w14:paraId="3727E4CF" w14:textId="77777777" w:rsidR="00AC1053" w:rsidRDefault="00DD6721">
            <w:pPr>
              <w:spacing w:after="0" w:line="259" w:lineRule="auto"/>
              <w:ind w:left="108" w:firstLine="0"/>
              <w:jc w:val="left"/>
            </w:pPr>
            <w:r>
              <w:rPr>
                <w:sz w:val="20"/>
              </w:rPr>
              <w:t xml:space="preserve">Independent Project </w:t>
            </w:r>
          </w:p>
        </w:tc>
        <w:tc>
          <w:tcPr>
            <w:tcW w:w="1701" w:type="dxa"/>
            <w:tcBorders>
              <w:top w:val="single" w:sz="4" w:space="0" w:color="000000"/>
              <w:left w:val="single" w:sz="4" w:space="0" w:color="000000"/>
              <w:bottom w:val="single" w:sz="4" w:space="0" w:color="000000"/>
              <w:right w:val="single" w:sz="4" w:space="0" w:color="000000"/>
            </w:tcBorders>
          </w:tcPr>
          <w:p w14:paraId="1081A734"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58F82CBD" w14:textId="77777777" w:rsidR="00AC1053" w:rsidRDefault="00DD6721">
            <w:pPr>
              <w:spacing w:after="0" w:line="259" w:lineRule="auto"/>
              <w:ind w:left="110" w:firstLine="0"/>
              <w:jc w:val="left"/>
            </w:pPr>
            <w:r>
              <w:rPr>
                <w:sz w:val="20"/>
              </w:rPr>
              <w:t xml:space="preserve">40 </w:t>
            </w:r>
          </w:p>
        </w:tc>
      </w:tr>
    </w:tbl>
    <w:p w14:paraId="7CBA0AC1" w14:textId="77777777" w:rsidR="00AC1053" w:rsidRDefault="00DD6721">
      <w:pPr>
        <w:pStyle w:val="Heading3"/>
        <w:tabs>
          <w:tab w:val="center" w:pos="410"/>
          <w:tab w:val="center" w:pos="1871"/>
        </w:tabs>
        <w:ind w:left="0" w:firstLine="0"/>
      </w:pPr>
      <w:r>
        <w:rPr>
          <w:rFonts w:ascii="Calibri" w:eastAsia="Calibri" w:hAnsi="Calibri" w:cs="Calibri"/>
          <w:b w:val="0"/>
        </w:rPr>
        <w:lastRenderedPageBreak/>
        <w:tab/>
      </w:r>
      <w:r>
        <w:t xml:space="preserve">5.2 </w:t>
      </w:r>
      <w:r>
        <w:tab/>
        <w:t xml:space="preserve">Programme Aims </w:t>
      </w:r>
    </w:p>
    <w:p w14:paraId="083B9390" w14:textId="77777777" w:rsidR="00AC1053" w:rsidRDefault="00DD6721">
      <w:pPr>
        <w:spacing w:after="5" w:line="259" w:lineRule="auto"/>
        <w:ind w:left="0" w:firstLine="0"/>
        <w:jc w:val="left"/>
      </w:pPr>
      <w:r>
        <w:rPr>
          <w:b/>
          <w:sz w:val="20"/>
        </w:rPr>
        <w:t xml:space="preserve"> </w:t>
      </w:r>
    </w:p>
    <w:p w14:paraId="7098C21E" w14:textId="77777777" w:rsidR="00AC1053" w:rsidRDefault="00DD6721">
      <w:pPr>
        <w:ind w:left="267" w:right="637"/>
      </w:pPr>
      <w:r>
        <w:t>The BA (Hons) Business Management (Business Analytics) programme aims to provide a comprehensive knowledge of contemporary “state-of-the-art” business analytics processes, models, to promote the management of cloud and big data for successful decision making within national and international business settings. The programme further aims to develop theoretical and practical skills, knowledge and understanding of data analytics, simulation of data and data analytical (statistical) tools and techniques for mak</w:t>
      </w:r>
      <w:r>
        <w:t xml:space="preserve">ing business decisions. The programme has the following general educational and specific aims: </w:t>
      </w:r>
    </w:p>
    <w:p w14:paraId="2F5BEBB1" w14:textId="77777777" w:rsidR="00AC1053" w:rsidRDefault="00DD6721">
      <w:pPr>
        <w:spacing w:after="0" w:line="259" w:lineRule="auto"/>
        <w:ind w:left="0" w:firstLine="0"/>
        <w:jc w:val="left"/>
      </w:pPr>
      <w:r>
        <w:t xml:space="preserve"> </w:t>
      </w:r>
    </w:p>
    <w:p w14:paraId="746DA343" w14:textId="77777777" w:rsidR="00AC1053" w:rsidRDefault="00DD6721">
      <w:pPr>
        <w:numPr>
          <w:ilvl w:val="0"/>
          <w:numId w:val="6"/>
        </w:numPr>
        <w:spacing w:after="0"/>
        <w:ind w:right="417" w:hanging="360"/>
      </w:pPr>
      <w:r>
        <w:t xml:space="preserve">To prepare for and develop a potential management career in Business Management with a focus on business analytics through the acquisition of a range of specific business knowledge and skills, together with improved self-awareness and personal development; </w:t>
      </w:r>
    </w:p>
    <w:p w14:paraId="2D1D49DC" w14:textId="77777777" w:rsidR="00AC1053" w:rsidRDefault="00DD6721">
      <w:pPr>
        <w:spacing w:after="0" w:line="259" w:lineRule="auto"/>
        <w:ind w:left="0" w:firstLine="0"/>
        <w:jc w:val="left"/>
      </w:pPr>
      <w:r>
        <w:t xml:space="preserve"> </w:t>
      </w:r>
    </w:p>
    <w:p w14:paraId="57A754F6" w14:textId="77777777" w:rsidR="00AC1053" w:rsidRDefault="00DD6721">
      <w:pPr>
        <w:numPr>
          <w:ilvl w:val="0"/>
          <w:numId w:val="6"/>
        </w:numPr>
        <w:ind w:right="417" w:hanging="360"/>
      </w:pPr>
      <w:r>
        <w:t xml:space="preserve">To encourage positive and critical attitudes towards change and enterprise, and </w:t>
      </w:r>
      <w:r>
        <w:t xml:space="preserve">to reflect the dynamism and vibrancy of the business environment; </w:t>
      </w:r>
    </w:p>
    <w:p w14:paraId="49734B9E" w14:textId="77777777" w:rsidR="00AC1053" w:rsidRDefault="00DD6721">
      <w:pPr>
        <w:spacing w:after="0" w:line="259" w:lineRule="auto"/>
        <w:ind w:left="0" w:firstLine="0"/>
        <w:jc w:val="left"/>
      </w:pPr>
      <w:r>
        <w:t xml:space="preserve"> </w:t>
      </w:r>
    </w:p>
    <w:p w14:paraId="6728B59A" w14:textId="77777777" w:rsidR="00AC1053" w:rsidRDefault="00DD6721">
      <w:pPr>
        <w:numPr>
          <w:ilvl w:val="0"/>
          <w:numId w:val="6"/>
        </w:numPr>
        <w:ind w:right="417" w:hanging="360"/>
      </w:pPr>
      <w:r>
        <w:t xml:space="preserve">To encourage and foster entrepreneurial, and innovative approaches towards sustainable business development; </w:t>
      </w:r>
    </w:p>
    <w:p w14:paraId="1FCBC08B" w14:textId="77777777" w:rsidR="00AC1053" w:rsidRDefault="00DD6721">
      <w:pPr>
        <w:spacing w:after="0" w:line="259" w:lineRule="auto"/>
        <w:ind w:left="0" w:firstLine="0"/>
        <w:jc w:val="left"/>
      </w:pPr>
      <w:r>
        <w:t xml:space="preserve"> </w:t>
      </w:r>
    </w:p>
    <w:p w14:paraId="66A6680A" w14:textId="77777777" w:rsidR="00AC1053" w:rsidRDefault="00DD6721">
      <w:pPr>
        <w:numPr>
          <w:ilvl w:val="0"/>
          <w:numId w:val="6"/>
        </w:numPr>
        <w:ind w:right="417" w:hanging="360"/>
      </w:pPr>
      <w:r>
        <w:t xml:space="preserve">To enhance a wide range of skills and attributes to equip Business Management graduates to become effective global citizens. </w:t>
      </w:r>
    </w:p>
    <w:p w14:paraId="18F235C8" w14:textId="77777777" w:rsidR="00AC1053" w:rsidRDefault="00DD6721">
      <w:pPr>
        <w:spacing w:after="0" w:line="259" w:lineRule="auto"/>
        <w:ind w:left="0" w:firstLine="0"/>
        <w:jc w:val="left"/>
      </w:pPr>
      <w:r>
        <w:rPr>
          <w:sz w:val="24"/>
        </w:rPr>
        <w:t xml:space="preserve"> </w:t>
      </w:r>
    </w:p>
    <w:p w14:paraId="1F05ED95" w14:textId="77777777" w:rsidR="00AC1053" w:rsidRDefault="00DD6721">
      <w:pPr>
        <w:spacing w:after="12" w:line="259" w:lineRule="auto"/>
        <w:ind w:left="0" w:firstLine="0"/>
        <w:jc w:val="left"/>
      </w:pPr>
      <w:r>
        <w:rPr>
          <w:sz w:val="19"/>
        </w:rPr>
        <w:t xml:space="preserve"> </w:t>
      </w:r>
    </w:p>
    <w:p w14:paraId="4178423F" w14:textId="77777777" w:rsidR="00AC1053" w:rsidRDefault="00DD6721">
      <w:pPr>
        <w:spacing w:after="11" w:line="252" w:lineRule="auto"/>
        <w:ind w:left="981" w:right="171" w:hanging="737"/>
        <w:jc w:val="left"/>
      </w:pPr>
      <w:r>
        <w:rPr>
          <w:b/>
        </w:rPr>
        <w:t xml:space="preserve">5.3 </w:t>
      </w:r>
      <w:r>
        <w:rPr>
          <w:b/>
        </w:rPr>
        <w:tab/>
        <w:t xml:space="preserve">Programme Learning Outcomes: BA (Hons) Business Management (Business Analytics) </w:t>
      </w:r>
    </w:p>
    <w:p w14:paraId="3D9251EA" w14:textId="77777777" w:rsidR="00AC1053" w:rsidRDefault="00DD6721">
      <w:pPr>
        <w:spacing w:after="0" w:line="259" w:lineRule="auto"/>
        <w:ind w:left="0" w:firstLine="0"/>
        <w:jc w:val="left"/>
      </w:pPr>
      <w:r>
        <w:rPr>
          <w:b/>
        </w:rPr>
        <w:t xml:space="preserve"> </w:t>
      </w:r>
    </w:p>
    <w:p w14:paraId="315D4E7B" w14:textId="77777777" w:rsidR="00AC1053" w:rsidRDefault="00DD6721">
      <w:pPr>
        <w:pStyle w:val="Heading3"/>
        <w:ind w:left="254" w:right="171"/>
      </w:pPr>
      <w:r>
        <w:t xml:space="preserve">Knowledge and Understanding (KU) </w:t>
      </w:r>
    </w:p>
    <w:p w14:paraId="6398A1AB" w14:textId="77777777" w:rsidR="00AC1053" w:rsidRDefault="00DD6721">
      <w:pPr>
        <w:spacing w:after="0" w:line="259" w:lineRule="auto"/>
        <w:ind w:left="0" w:firstLine="0"/>
        <w:jc w:val="left"/>
      </w:pPr>
      <w:r>
        <w:rPr>
          <w:b/>
        </w:rPr>
        <w:t xml:space="preserve"> </w:t>
      </w:r>
    </w:p>
    <w:tbl>
      <w:tblPr>
        <w:tblStyle w:val="TableGrid"/>
        <w:tblW w:w="9052" w:type="dxa"/>
        <w:tblInd w:w="295" w:type="dxa"/>
        <w:tblCellMar>
          <w:top w:w="7" w:type="dxa"/>
          <w:left w:w="110" w:type="dxa"/>
          <w:bottom w:w="0" w:type="dxa"/>
          <w:right w:w="174" w:type="dxa"/>
        </w:tblCellMar>
        <w:tblLook w:val="04A0" w:firstRow="1" w:lastRow="0" w:firstColumn="1" w:lastColumn="0" w:noHBand="0" w:noVBand="1"/>
      </w:tblPr>
      <w:tblGrid>
        <w:gridCol w:w="888"/>
        <w:gridCol w:w="8164"/>
      </w:tblGrid>
      <w:tr w:rsidR="00AC1053" w14:paraId="7EF82CCE"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717F06EB" w14:textId="77777777" w:rsidR="00AC1053" w:rsidRDefault="00DD6721">
            <w:pPr>
              <w:spacing w:after="0" w:line="259" w:lineRule="auto"/>
              <w:ind w:left="7" w:firstLine="0"/>
              <w:jc w:val="left"/>
            </w:pPr>
            <w:r>
              <w:t xml:space="preserve">KU1 </w:t>
            </w:r>
          </w:p>
        </w:tc>
        <w:tc>
          <w:tcPr>
            <w:tcW w:w="8164" w:type="dxa"/>
            <w:tcBorders>
              <w:top w:val="single" w:sz="6" w:space="0" w:color="000000"/>
              <w:left w:val="single" w:sz="6" w:space="0" w:color="000000"/>
              <w:bottom w:val="single" w:sz="6" w:space="0" w:color="000000"/>
              <w:right w:val="single" w:sz="6" w:space="0" w:color="000000"/>
            </w:tcBorders>
          </w:tcPr>
          <w:p w14:paraId="3139517E" w14:textId="77777777" w:rsidR="00AC1053" w:rsidRDefault="00DD6721">
            <w:pPr>
              <w:spacing w:after="0" w:line="259" w:lineRule="auto"/>
              <w:ind w:left="12" w:hanging="12"/>
              <w:jc w:val="left"/>
            </w:pPr>
            <w:r>
              <w:t xml:space="preserve">The development, access, and operation of markets for resources, goods, and services. </w:t>
            </w:r>
          </w:p>
        </w:tc>
      </w:tr>
      <w:tr w:rsidR="00AC1053" w14:paraId="3EDEF9C3" w14:textId="77777777">
        <w:trPr>
          <w:trHeight w:val="600"/>
        </w:trPr>
        <w:tc>
          <w:tcPr>
            <w:tcW w:w="888" w:type="dxa"/>
            <w:tcBorders>
              <w:top w:val="single" w:sz="6" w:space="0" w:color="000000"/>
              <w:left w:val="single" w:sz="6" w:space="0" w:color="000000"/>
              <w:bottom w:val="single" w:sz="6" w:space="0" w:color="000000"/>
              <w:right w:val="single" w:sz="6" w:space="0" w:color="000000"/>
            </w:tcBorders>
          </w:tcPr>
          <w:p w14:paraId="11DBD978" w14:textId="77777777" w:rsidR="00AC1053" w:rsidRDefault="00DD6721">
            <w:pPr>
              <w:spacing w:after="0" w:line="259" w:lineRule="auto"/>
              <w:ind w:left="7" w:firstLine="0"/>
              <w:jc w:val="left"/>
            </w:pPr>
            <w:r>
              <w:t xml:space="preserve">KU2 </w:t>
            </w:r>
          </w:p>
        </w:tc>
        <w:tc>
          <w:tcPr>
            <w:tcW w:w="8164" w:type="dxa"/>
            <w:tcBorders>
              <w:top w:val="single" w:sz="6" w:space="0" w:color="000000"/>
              <w:left w:val="single" w:sz="6" w:space="0" w:color="000000"/>
              <w:bottom w:val="single" w:sz="6" w:space="0" w:color="000000"/>
              <w:right w:val="single" w:sz="6" w:space="0" w:color="000000"/>
            </w:tcBorders>
          </w:tcPr>
          <w:p w14:paraId="3A32832C" w14:textId="77777777" w:rsidR="00AC1053" w:rsidRDefault="00DD6721">
            <w:pPr>
              <w:spacing w:after="0" w:line="259" w:lineRule="auto"/>
              <w:ind w:left="12" w:hanging="12"/>
            </w:pPr>
            <w:r>
              <w:t xml:space="preserve">Marketing approaches for segmentation, targeting, positioning generating sales and the need for innovation in product and service design. </w:t>
            </w:r>
          </w:p>
        </w:tc>
      </w:tr>
      <w:tr w:rsidR="00AC1053" w14:paraId="626B46F7" w14:textId="77777777">
        <w:trPr>
          <w:trHeight w:val="560"/>
        </w:trPr>
        <w:tc>
          <w:tcPr>
            <w:tcW w:w="888" w:type="dxa"/>
            <w:tcBorders>
              <w:top w:val="single" w:sz="6" w:space="0" w:color="000000"/>
              <w:left w:val="single" w:sz="6" w:space="0" w:color="000000"/>
              <w:bottom w:val="single" w:sz="6" w:space="0" w:color="000000"/>
              <w:right w:val="single" w:sz="6" w:space="0" w:color="000000"/>
            </w:tcBorders>
          </w:tcPr>
          <w:p w14:paraId="0B209252" w14:textId="77777777" w:rsidR="00AC1053" w:rsidRDefault="00DD6721">
            <w:pPr>
              <w:spacing w:after="0" w:line="259" w:lineRule="auto"/>
              <w:ind w:left="7" w:firstLine="0"/>
              <w:jc w:val="left"/>
            </w:pPr>
            <w:r>
              <w:t xml:space="preserve">KU3 </w:t>
            </w:r>
          </w:p>
        </w:tc>
        <w:tc>
          <w:tcPr>
            <w:tcW w:w="8164" w:type="dxa"/>
            <w:tcBorders>
              <w:top w:val="single" w:sz="6" w:space="0" w:color="000000"/>
              <w:left w:val="single" w:sz="6" w:space="0" w:color="000000"/>
              <w:bottom w:val="single" w:sz="6" w:space="0" w:color="000000"/>
              <w:right w:val="single" w:sz="6" w:space="0" w:color="000000"/>
            </w:tcBorders>
          </w:tcPr>
          <w:p w14:paraId="7B9A1D84" w14:textId="77777777" w:rsidR="00AC1053" w:rsidRDefault="00DD6721">
            <w:pPr>
              <w:spacing w:after="0" w:line="259" w:lineRule="auto"/>
              <w:ind w:left="12" w:hanging="12"/>
            </w:pPr>
            <w:r>
              <w:t xml:space="preserve">Management of customer expectations, relationships, and development of service </w:t>
            </w:r>
            <w:r>
              <w:t xml:space="preserve">excellence. </w:t>
            </w:r>
          </w:p>
        </w:tc>
      </w:tr>
      <w:tr w:rsidR="00AC1053" w14:paraId="0B60DFB3" w14:textId="77777777">
        <w:trPr>
          <w:trHeight w:val="833"/>
        </w:trPr>
        <w:tc>
          <w:tcPr>
            <w:tcW w:w="888" w:type="dxa"/>
            <w:tcBorders>
              <w:top w:val="single" w:sz="6" w:space="0" w:color="000000"/>
              <w:left w:val="single" w:sz="6" w:space="0" w:color="000000"/>
              <w:bottom w:val="single" w:sz="6" w:space="0" w:color="000000"/>
              <w:right w:val="single" w:sz="6" w:space="0" w:color="000000"/>
            </w:tcBorders>
          </w:tcPr>
          <w:p w14:paraId="488E4EDE" w14:textId="77777777" w:rsidR="00AC1053" w:rsidRDefault="00DD6721">
            <w:pPr>
              <w:spacing w:after="0" w:line="259" w:lineRule="auto"/>
              <w:ind w:left="7" w:firstLine="0"/>
              <w:jc w:val="left"/>
            </w:pPr>
            <w:r>
              <w:t xml:space="preserve">KU4 </w:t>
            </w:r>
          </w:p>
        </w:tc>
        <w:tc>
          <w:tcPr>
            <w:tcW w:w="8164" w:type="dxa"/>
            <w:tcBorders>
              <w:top w:val="single" w:sz="6" w:space="0" w:color="000000"/>
              <w:left w:val="single" w:sz="6" w:space="0" w:color="000000"/>
              <w:bottom w:val="single" w:sz="6" w:space="0" w:color="000000"/>
              <w:right w:val="single" w:sz="6" w:space="0" w:color="000000"/>
            </w:tcBorders>
          </w:tcPr>
          <w:p w14:paraId="16746C06" w14:textId="77777777" w:rsidR="00AC1053" w:rsidRDefault="00DD6721">
            <w:pPr>
              <w:spacing w:after="0" w:line="259" w:lineRule="auto"/>
              <w:ind w:left="12" w:right="157" w:hanging="12"/>
            </w:pPr>
            <w:r>
              <w:t xml:space="preserve">The sources, uses and management of finance and the use of accounting and other information systems for planning, control, decision making and managing financial risk. </w:t>
            </w:r>
          </w:p>
        </w:tc>
      </w:tr>
      <w:tr w:rsidR="00AC1053" w14:paraId="6966A30D" w14:textId="77777777">
        <w:trPr>
          <w:trHeight w:val="288"/>
        </w:trPr>
        <w:tc>
          <w:tcPr>
            <w:tcW w:w="888" w:type="dxa"/>
            <w:tcBorders>
              <w:top w:val="single" w:sz="6" w:space="0" w:color="000000"/>
              <w:left w:val="single" w:sz="6" w:space="0" w:color="000000"/>
              <w:bottom w:val="single" w:sz="6" w:space="0" w:color="000000"/>
              <w:right w:val="single" w:sz="6" w:space="0" w:color="000000"/>
            </w:tcBorders>
          </w:tcPr>
          <w:p w14:paraId="1E728E60" w14:textId="77777777" w:rsidR="00AC1053" w:rsidRDefault="00DD6721">
            <w:pPr>
              <w:spacing w:after="0" w:line="259" w:lineRule="auto"/>
              <w:ind w:left="7" w:firstLine="0"/>
              <w:jc w:val="left"/>
            </w:pPr>
            <w:r>
              <w:t xml:space="preserve">KU5 </w:t>
            </w:r>
          </w:p>
        </w:tc>
        <w:tc>
          <w:tcPr>
            <w:tcW w:w="8164" w:type="dxa"/>
            <w:tcBorders>
              <w:top w:val="single" w:sz="6" w:space="0" w:color="000000"/>
              <w:left w:val="single" w:sz="6" w:space="0" w:color="000000"/>
              <w:bottom w:val="single" w:sz="6" w:space="0" w:color="000000"/>
              <w:right w:val="single" w:sz="6" w:space="0" w:color="000000"/>
            </w:tcBorders>
          </w:tcPr>
          <w:p w14:paraId="2BCCC321" w14:textId="77777777" w:rsidR="00AC1053" w:rsidRDefault="00DD6721">
            <w:pPr>
              <w:spacing w:after="0" w:line="259" w:lineRule="auto"/>
              <w:ind w:left="0" w:firstLine="0"/>
              <w:jc w:val="left"/>
            </w:pPr>
            <w:r>
              <w:t xml:space="preserve">Leadership, management and development of people and </w:t>
            </w:r>
            <w:r>
              <w:t xml:space="preserve">organisations. </w:t>
            </w:r>
          </w:p>
        </w:tc>
      </w:tr>
      <w:tr w:rsidR="00AC1053" w14:paraId="4304FA59" w14:textId="77777777">
        <w:trPr>
          <w:trHeight w:val="559"/>
        </w:trPr>
        <w:tc>
          <w:tcPr>
            <w:tcW w:w="888" w:type="dxa"/>
            <w:tcBorders>
              <w:top w:val="single" w:sz="6" w:space="0" w:color="000000"/>
              <w:left w:val="single" w:sz="6" w:space="0" w:color="000000"/>
              <w:bottom w:val="single" w:sz="6" w:space="0" w:color="000000"/>
              <w:right w:val="single" w:sz="6" w:space="0" w:color="000000"/>
            </w:tcBorders>
          </w:tcPr>
          <w:p w14:paraId="218A104D" w14:textId="77777777" w:rsidR="00AC1053" w:rsidRDefault="00DD6721">
            <w:pPr>
              <w:spacing w:after="0" w:line="259" w:lineRule="auto"/>
              <w:ind w:left="7" w:firstLine="0"/>
              <w:jc w:val="left"/>
            </w:pPr>
            <w:r>
              <w:t xml:space="preserve">KU6 </w:t>
            </w:r>
          </w:p>
        </w:tc>
        <w:tc>
          <w:tcPr>
            <w:tcW w:w="8164" w:type="dxa"/>
            <w:tcBorders>
              <w:top w:val="single" w:sz="6" w:space="0" w:color="000000"/>
              <w:left w:val="single" w:sz="6" w:space="0" w:color="000000"/>
              <w:bottom w:val="single" w:sz="6" w:space="0" w:color="000000"/>
              <w:right w:val="single" w:sz="6" w:space="0" w:color="000000"/>
            </w:tcBorders>
          </w:tcPr>
          <w:p w14:paraId="48A02700"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54876F69" w14:textId="77777777">
        <w:trPr>
          <w:trHeight w:val="559"/>
        </w:trPr>
        <w:tc>
          <w:tcPr>
            <w:tcW w:w="888" w:type="dxa"/>
            <w:tcBorders>
              <w:top w:val="single" w:sz="6" w:space="0" w:color="000000"/>
              <w:left w:val="single" w:sz="6" w:space="0" w:color="000000"/>
              <w:bottom w:val="single" w:sz="6" w:space="0" w:color="000000"/>
              <w:right w:val="single" w:sz="6" w:space="0" w:color="000000"/>
            </w:tcBorders>
          </w:tcPr>
          <w:p w14:paraId="31050FE2" w14:textId="77777777" w:rsidR="00AC1053" w:rsidRDefault="00DD6721">
            <w:pPr>
              <w:spacing w:after="0" w:line="259" w:lineRule="auto"/>
              <w:ind w:left="7" w:firstLine="0"/>
              <w:jc w:val="left"/>
            </w:pPr>
            <w:r>
              <w:t xml:space="preserve">KU7 </w:t>
            </w:r>
          </w:p>
        </w:tc>
        <w:tc>
          <w:tcPr>
            <w:tcW w:w="8164" w:type="dxa"/>
            <w:tcBorders>
              <w:top w:val="single" w:sz="6" w:space="0" w:color="000000"/>
              <w:left w:val="single" w:sz="6" w:space="0" w:color="000000"/>
              <w:bottom w:val="single" w:sz="6" w:space="0" w:color="000000"/>
              <w:right w:val="single" w:sz="6" w:space="0" w:color="000000"/>
            </w:tcBorders>
          </w:tcPr>
          <w:p w14:paraId="2A3F2BFE" w14:textId="77777777" w:rsidR="00AC1053" w:rsidRDefault="00DD6721">
            <w:pPr>
              <w:spacing w:after="0" w:line="259" w:lineRule="auto"/>
              <w:ind w:left="12" w:hanging="12"/>
            </w:pPr>
            <w:r>
              <w:t xml:space="preserve">The management of operations and resources with a focus on those relating to business analytics </w:t>
            </w:r>
          </w:p>
        </w:tc>
      </w:tr>
      <w:tr w:rsidR="00AC1053" w14:paraId="53991BC4" w14:textId="77777777">
        <w:trPr>
          <w:trHeight w:val="833"/>
        </w:trPr>
        <w:tc>
          <w:tcPr>
            <w:tcW w:w="888" w:type="dxa"/>
            <w:tcBorders>
              <w:top w:val="single" w:sz="6" w:space="0" w:color="000000"/>
              <w:left w:val="single" w:sz="6" w:space="0" w:color="000000"/>
              <w:bottom w:val="single" w:sz="6" w:space="0" w:color="000000"/>
              <w:right w:val="single" w:sz="6" w:space="0" w:color="000000"/>
            </w:tcBorders>
          </w:tcPr>
          <w:p w14:paraId="6AC9FB90" w14:textId="77777777" w:rsidR="00AC1053" w:rsidRDefault="00DD6721">
            <w:pPr>
              <w:spacing w:after="0" w:line="259" w:lineRule="auto"/>
              <w:ind w:left="7" w:firstLine="0"/>
              <w:jc w:val="left"/>
            </w:pPr>
            <w:r>
              <w:t xml:space="preserve">KU8 </w:t>
            </w:r>
          </w:p>
        </w:tc>
        <w:tc>
          <w:tcPr>
            <w:tcW w:w="8164" w:type="dxa"/>
            <w:tcBorders>
              <w:top w:val="single" w:sz="6" w:space="0" w:color="000000"/>
              <w:left w:val="single" w:sz="6" w:space="0" w:color="000000"/>
              <w:bottom w:val="single" w:sz="6" w:space="0" w:color="000000"/>
              <w:right w:val="single" w:sz="6" w:space="0" w:color="000000"/>
            </w:tcBorders>
          </w:tcPr>
          <w:p w14:paraId="61C4BD25" w14:textId="77777777" w:rsidR="00AC1053" w:rsidRDefault="00DD6721">
            <w:pPr>
              <w:spacing w:after="0" w:line="259" w:lineRule="auto"/>
              <w:ind w:left="12" w:right="466" w:hanging="12"/>
            </w:pPr>
            <w:r>
              <w:t xml:space="preserve">The </w:t>
            </w:r>
            <w:r>
              <w:t xml:space="preserve">development, management, application, implementation and analysis of information systems for business intelligence and their impact upon organisations. </w:t>
            </w:r>
          </w:p>
        </w:tc>
      </w:tr>
      <w:tr w:rsidR="00AC1053" w14:paraId="02532782"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33CB1A8D" w14:textId="77777777" w:rsidR="00AC1053" w:rsidRDefault="00DD6721">
            <w:pPr>
              <w:spacing w:after="0" w:line="259" w:lineRule="auto"/>
              <w:ind w:left="7" w:firstLine="0"/>
              <w:jc w:val="left"/>
            </w:pPr>
            <w:r>
              <w:t xml:space="preserve">KU9 </w:t>
            </w:r>
          </w:p>
        </w:tc>
        <w:tc>
          <w:tcPr>
            <w:tcW w:w="8164" w:type="dxa"/>
            <w:tcBorders>
              <w:top w:val="single" w:sz="6" w:space="0" w:color="000000"/>
              <w:left w:val="single" w:sz="6" w:space="0" w:color="000000"/>
              <w:bottom w:val="single" w:sz="6" w:space="0" w:color="000000"/>
              <w:right w:val="single" w:sz="6" w:space="0" w:color="000000"/>
            </w:tcBorders>
          </w:tcPr>
          <w:p w14:paraId="11C65FBA" w14:textId="77777777" w:rsidR="00AC1053" w:rsidRDefault="00DD6721">
            <w:pPr>
              <w:spacing w:after="0" w:line="259" w:lineRule="auto"/>
              <w:ind w:left="12" w:hanging="12"/>
              <w:jc w:val="left"/>
            </w:pPr>
            <w:r>
              <w:t xml:space="preserve">The use of relevant communications for application in business and management, including the </w:t>
            </w:r>
            <w:r>
              <w:t xml:space="preserve">use of digital tools. </w:t>
            </w:r>
          </w:p>
        </w:tc>
      </w:tr>
      <w:tr w:rsidR="00AC1053" w14:paraId="075F2016" w14:textId="77777777">
        <w:trPr>
          <w:trHeight w:val="835"/>
        </w:trPr>
        <w:tc>
          <w:tcPr>
            <w:tcW w:w="888" w:type="dxa"/>
            <w:tcBorders>
              <w:top w:val="single" w:sz="6" w:space="0" w:color="000000"/>
              <w:left w:val="single" w:sz="6" w:space="0" w:color="000000"/>
              <w:bottom w:val="single" w:sz="6" w:space="0" w:color="000000"/>
              <w:right w:val="single" w:sz="6" w:space="0" w:color="000000"/>
            </w:tcBorders>
          </w:tcPr>
          <w:p w14:paraId="4B1F5DE6" w14:textId="77777777" w:rsidR="00AC1053" w:rsidRDefault="00DD6721">
            <w:pPr>
              <w:spacing w:after="0" w:line="259" w:lineRule="auto"/>
              <w:ind w:left="7" w:firstLine="0"/>
              <w:jc w:val="left"/>
            </w:pPr>
            <w:r>
              <w:lastRenderedPageBreak/>
              <w:t xml:space="preserve">KU10 </w:t>
            </w:r>
          </w:p>
        </w:tc>
        <w:tc>
          <w:tcPr>
            <w:tcW w:w="8164" w:type="dxa"/>
            <w:tcBorders>
              <w:top w:val="single" w:sz="6" w:space="0" w:color="000000"/>
              <w:left w:val="single" w:sz="6" w:space="0" w:color="000000"/>
              <w:bottom w:val="single" w:sz="6" w:space="0" w:color="000000"/>
              <w:right w:val="single" w:sz="6" w:space="0" w:color="000000"/>
            </w:tcBorders>
          </w:tcPr>
          <w:p w14:paraId="0D6218D3" w14:textId="77777777" w:rsidR="00AC1053" w:rsidRDefault="00DD6721">
            <w:pPr>
              <w:spacing w:after="0" w:line="259" w:lineRule="auto"/>
              <w:ind w:left="12" w:right="615" w:hanging="12"/>
            </w:pPr>
            <w:r>
              <w:t xml:space="preserve">The development of strategic priorities to deliver business at speed in an environment where digital technology has reshaped traditional revenue and business models. </w:t>
            </w:r>
          </w:p>
        </w:tc>
      </w:tr>
      <w:tr w:rsidR="00AC1053" w14:paraId="667D01A7" w14:textId="77777777">
        <w:trPr>
          <w:trHeight w:val="833"/>
        </w:trPr>
        <w:tc>
          <w:tcPr>
            <w:tcW w:w="888" w:type="dxa"/>
            <w:tcBorders>
              <w:top w:val="single" w:sz="6" w:space="0" w:color="000000"/>
              <w:left w:val="single" w:sz="6" w:space="0" w:color="000000"/>
              <w:bottom w:val="single" w:sz="6" w:space="0" w:color="000000"/>
              <w:right w:val="single" w:sz="6" w:space="0" w:color="000000"/>
            </w:tcBorders>
          </w:tcPr>
          <w:p w14:paraId="675E9FC4" w14:textId="77777777" w:rsidR="00AC1053" w:rsidRDefault="00DD6721">
            <w:pPr>
              <w:spacing w:after="0" w:line="259" w:lineRule="auto"/>
              <w:ind w:left="7" w:firstLine="0"/>
              <w:jc w:val="left"/>
            </w:pPr>
            <w:r>
              <w:t xml:space="preserve">KU11 </w:t>
            </w:r>
          </w:p>
        </w:tc>
        <w:tc>
          <w:tcPr>
            <w:tcW w:w="8164" w:type="dxa"/>
            <w:tcBorders>
              <w:top w:val="single" w:sz="6" w:space="0" w:color="000000"/>
              <w:left w:val="single" w:sz="6" w:space="0" w:color="000000"/>
              <w:bottom w:val="single" w:sz="6" w:space="0" w:color="000000"/>
              <w:right w:val="single" w:sz="6" w:space="0" w:color="000000"/>
            </w:tcBorders>
          </w:tcPr>
          <w:p w14:paraId="34240FC0" w14:textId="77777777" w:rsidR="00AC1053" w:rsidRDefault="00DD6721">
            <w:pPr>
              <w:spacing w:after="0" w:line="259" w:lineRule="auto"/>
              <w:ind w:left="12" w:right="168" w:hanging="12"/>
            </w:pPr>
            <w:r>
              <w:t xml:space="preserve">The development of appropriate business policies and strategies within a changing environment to meet stakeholder interests and maximise achievement of strategic objectives. </w:t>
            </w:r>
          </w:p>
        </w:tc>
      </w:tr>
      <w:tr w:rsidR="00AC1053" w14:paraId="0A3AC2BA" w14:textId="77777777">
        <w:trPr>
          <w:trHeight w:val="288"/>
        </w:trPr>
        <w:tc>
          <w:tcPr>
            <w:tcW w:w="888" w:type="dxa"/>
            <w:tcBorders>
              <w:top w:val="single" w:sz="6" w:space="0" w:color="000000"/>
              <w:left w:val="single" w:sz="6" w:space="0" w:color="000000"/>
              <w:bottom w:val="single" w:sz="6" w:space="0" w:color="000000"/>
              <w:right w:val="single" w:sz="6" w:space="0" w:color="000000"/>
            </w:tcBorders>
          </w:tcPr>
          <w:p w14:paraId="64B559C1" w14:textId="77777777" w:rsidR="00AC1053" w:rsidRDefault="00DD6721">
            <w:pPr>
              <w:spacing w:after="0" w:line="259" w:lineRule="auto"/>
              <w:ind w:left="7" w:firstLine="0"/>
              <w:jc w:val="left"/>
            </w:pPr>
            <w:r>
              <w:t xml:space="preserve">KU12 </w:t>
            </w:r>
          </w:p>
        </w:tc>
        <w:tc>
          <w:tcPr>
            <w:tcW w:w="8164" w:type="dxa"/>
            <w:tcBorders>
              <w:top w:val="single" w:sz="6" w:space="0" w:color="000000"/>
              <w:left w:val="single" w:sz="6" w:space="0" w:color="000000"/>
              <w:bottom w:val="single" w:sz="6" w:space="0" w:color="000000"/>
              <w:right w:val="single" w:sz="6" w:space="0" w:color="000000"/>
            </w:tcBorders>
          </w:tcPr>
          <w:p w14:paraId="1C412525" w14:textId="77777777" w:rsidR="00AC1053" w:rsidRDefault="00DD6721">
            <w:pPr>
              <w:spacing w:after="0" w:line="259" w:lineRule="auto"/>
              <w:ind w:left="0" w:firstLine="0"/>
              <w:jc w:val="left"/>
            </w:pPr>
            <w:r>
              <w:t xml:space="preserve">Business innovation and enterprise development. </w:t>
            </w:r>
          </w:p>
        </w:tc>
      </w:tr>
      <w:tr w:rsidR="00AC1053" w14:paraId="2145E616" w14:textId="77777777">
        <w:trPr>
          <w:trHeight w:val="835"/>
        </w:trPr>
        <w:tc>
          <w:tcPr>
            <w:tcW w:w="888" w:type="dxa"/>
            <w:tcBorders>
              <w:top w:val="single" w:sz="6" w:space="0" w:color="000000"/>
              <w:left w:val="single" w:sz="6" w:space="0" w:color="000000"/>
              <w:bottom w:val="single" w:sz="6" w:space="0" w:color="000000"/>
              <w:right w:val="single" w:sz="6" w:space="0" w:color="000000"/>
            </w:tcBorders>
          </w:tcPr>
          <w:p w14:paraId="0B4D1B96" w14:textId="77777777" w:rsidR="00AC1053" w:rsidRDefault="00DD6721">
            <w:pPr>
              <w:spacing w:after="0" w:line="259" w:lineRule="auto"/>
              <w:ind w:left="7" w:firstLine="0"/>
              <w:jc w:val="left"/>
            </w:pPr>
            <w:r>
              <w:t xml:space="preserve">KU13 </w:t>
            </w:r>
          </w:p>
        </w:tc>
        <w:tc>
          <w:tcPr>
            <w:tcW w:w="8164" w:type="dxa"/>
            <w:tcBorders>
              <w:top w:val="single" w:sz="6" w:space="0" w:color="000000"/>
              <w:left w:val="single" w:sz="6" w:space="0" w:color="000000"/>
              <w:bottom w:val="single" w:sz="6" w:space="0" w:color="000000"/>
              <w:right w:val="single" w:sz="6" w:space="0" w:color="000000"/>
            </w:tcBorders>
          </w:tcPr>
          <w:p w14:paraId="2827FDF2" w14:textId="77777777" w:rsidR="00AC1053" w:rsidRDefault="00DD6721">
            <w:pPr>
              <w:spacing w:after="0" w:line="259" w:lineRule="auto"/>
              <w:ind w:left="12" w:hanging="12"/>
              <w:jc w:val="left"/>
            </w:pPr>
            <w:r>
              <w:t xml:space="preserve">Social </w:t>
            </w:r>
            <w:r>
              <w:t xml:space="preserve">responsibility: the need for individuals and organisations to manage responsibly and behave ethically in relation to social, cultural, economic, and environmental issues. </w:t>
            </w:r>
          </w:p>
        </w:tc>
      </w:tr>
    </w:tbl>
    <w:p w14:paraId="1198A42D" w14:textId="77777777" w:rsidR="00AC1053" w:rsidRDefault="00DD6721">
      <w:pPr>
        <w:spacing w:after="124" w:line="259" w:lineRule="auto"/>
        <w:ind w:left="0" w:firstLine="0"/>
        <w:jc w:val="left"/>
      </w:pPr>
      <w:r>
        <w:rPr>
          <w:b/>
          <w:sz w:val="17"/>
        </w:rPr>
        <w:t xml:space="preserve"> </w:t>
      </w:r>
    </w:p>
    <w:p w14:paraId="27DEFF15" w14:textId="77777777" w:rsidR="00AC1053" w:rsidRDefault="00DD6721">
      <w:pPr>
        <w:ind w:left="987" w:right="417"/>
      </w:pPr>
      <w:r>
        <w:t xml:space="preserve">Each of the above PLOs is covered by at least 2 modules at the appropriate level (taking into account individual patterns of study) </w:t>
      </w:r>
    </w:p>
    <w:p w14:paraId="30EC8CF7" w14:textId="77777777" w:rsidR="00AC1053" w:rsidRDefault="00DD6721">
      <w:pPr>
        <w:spacing w:after="0" w:line="259" w:lineRule="auto"/>
        <w:ind w:left="0" w:firstLine="0"/>
        <w:jc w:val="left"/>
      </w:pPr>
      <w:r>
        <w:rPr>
          <w:sz w:val="21"/>
        </w:rPr>
        <w:t xml:space="preserve"> </w:t>
      </w:r>
    </w:p>
    <w:p w14:paraId="7DE8AC61" w14:textId="77777777" w:rsidR="00AC1053" w:rsidRDefault="00DD6721">
      <w:pPr>
        <w:pStyle w:val="Heading3"/>
        <w:ind w:left="254" w:right="171"/>
      </w:pPr>
      <w:r>
        <w:t xml:space="preserve">Cognitive (thinking) skills (CS) </w:t>
      </w:r>
    </w:p>
    <w:p w14:paraId="6229FE78" w14:textId="77777777" w:rsidR="00AC1053" w:rsidRDefault="00DD6721">
      <w:pPr>
        <w:spacing w:after="0" w:line="259" w:lineRule="auto"/>
        <w:ind w:left="0" w:firstLine="0"/>
        <w:jc w:val="left"/>
      </w:pPr>
      <w:r>
        <w:rPr>
          <w:b/>
          <w:sz w:val="21"/>
        </w:rPr>
        <w:t xml:space="preserve"> </w:t>
      </w:r>
    </w:p>
    <w:p w14:paraId="00143DE7" w14:textId="77777777" w:rsidR="00AC1053" w:rsidRDefault="00DD6721">
      <w:pPr>
        <w:ind w:left="267" w:right="417"/>
      </w:pPr>
      <w:r>
        <w:t xml:space="preserve">Graduates of the programme will be able to: </w:t>
      </w:r>
    </w:p>
    <w:tbl>
      <w:tblPr>
        <w:tblStyle w:val="TableGrid"/>
        <w:tblW w:w="9006" w:type="dxa"/>
        <w:tblInd w:w="295" w:type="dxa"/>
        <w:tblCellMar>
          <w:top w:w="16" w:type="dxa"/>
          <w:left w:w="113" w:type="dxa"/>
          <w:bottom w:w="0" w:type="dxa"/>
          <w:right w:w="102" w:type="dxa"/>
        </w:tblCellMar>
        <w:tblLook w:val="04A0" w:firstRow="1" w:lastRow="0" w:firstColumn="1" w:lastColumn="0" w:noHBand="0" w:noVBand="1"/>
      </w:tblPr>
      <w:tblGrid>
        <w:gridCol w:w="691"/>
        <w:gridCol w:w="8315"/>
      </w:tblGrid>
      <w:tr w:rsidR="00AC1053" w14:paraId="499DA7AD"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23978782"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07364FBD" w14:textId="77777777" w:rsidR="00AC1053" w:rsidRDefault="00DD6721">
            <w:pPr>
              <w:spacing w:after="0" w:line="259" w:lineRule="auto"/>
              <w:ind w:left="12" w:right="138" w:hanging="12"/>
            </w:pPr>
            <w:r>
              <w:t xml:space="preserve">Source, evaluate and comment upon particular aspects of current research, or equivalent advanced scholarship, in business analytics, with an appreciation of the uncertainty, ambiguity and limits of knowledge. </w:t>
            </w:r>
          </w:p>
        </w:tc>
      </w:tr>
      <w:tr w:rsidR="00AC1053" w14:paraId="3A49320A" w14:textId="77777777">
        <w:trPr>
          <w:trHeight w:val="560"/>
        </w:trPr>
        <w:tc>
          <w:tcPr>
            <w:tcW w:w="691" w:type="dxa"/>
            <w:tcBorders>
              <w:top w:val="single" w:sz="6" w:space="0" w:color="000000"/>
              <w:left w:val="single" w:sz="6" w:space="0" w:color="000000"/>
              <w:bottom w:val="single" w:sz="6" w:space="0" w:color="000000"/>
              <w:right w:val="single" w:sz="6" w:space="0" w:color="000000"/>
            </w:tcBorders>
          </w:tcPr>
          <w:p w14:paraId="40368385"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06605FD5" w14:textId="77777777" w:rsidR="00AC1053" w:rsidRDefault="00DD6721">
            <w:pPr>
              <w:spacing w:after="0" w:line="259" w:lineRule="auto"/>
              <w:ind w:left="12"/>
            </w:pPr>
            <w:r>
              <w:t xml:space="preserve">Demonstrate conceptual and critical thinking, analysis, synthesis and evaluation of assumptions, abstract concepts, and data (that may be incomplete). </w:t>
            </w:r>
          </w:p>
        </w:tc>
      </w:tr>
      <w:tr w:rsidR="00AC1053" w14:paraId="0FF2A8AE" w14:textId="77777777">
        <w:trPr>
          <w:trHeight w:val="648"/>
        </w:trPr>
        <w:tc>
          <w:tcPr>
            <w:tcW w:w="691" w:type="dxa"/>
            <w:tcBorders>
              <w:top w:val="single" w:sz="6" w:space="0" w:color="000000"/>
              <w:left w:val="single" w:sz="6" w:space="0" w:color="000000"/>
              <w:bottom w:val="single" w:sz="6" w:space="0" w:color="000000"/>
              <w:right w:val="single" w:sz="6" w:space="0" w:color="000000"/>
            </w:tcBorders>
          </w:tcPr>
          <w:p w14:paraId="2511844C"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2C0D2935" w14:textId="77777777" w:rsidR="00AC1053" w:rsidRDefault="00DD6721">
            <w:pPr>
              <w:spacing w:after="0" w:line="259" w:lineRule="auto"/>
              <w:ind w:left="12" w:hanging="12"/>
            </w:pPr>
            <w:r>
              <w:t xml:space="preserve">Devise and sustain arguments, and/or to solve problems, using ideas </w:t>
            </w:r>
            <w:r>
              <w:t xml:space="preserve">and techniques, some of which are at the forefront of the business discipline. </w:t>
            </w:r>
          </w:p>
        </w:tc>
      </w:tr>
    </w:tbl>
    <w:p w14:paraId="6B3DC731" w14:textId="77777777" w:rsidR="00AC1053" w:rsidRDefault="00DD6721">
      <w:pPr>
        <w:spacing w:after="0" w:line="259" w:lineRule="auto"/>
        <w:ind w:left="0" w:firstLine="0"/>
        <w:jc w:val="left"/>
      </w:pPr>
      <w:r>
        <w:rPr>
          <w:sz w:val="21"/>
        </w:rPr>
        <w:t xml:space="preserve"> </w:t>
      </w:r>
    </w:p>
    <w:p w14:paraId="3C0F948B" w14:textId="77777777" w:rsidR="00AC1053" w:rsidRDefault="00DD6721">
      <w:pPr>
        <w:ind w:left="987" w:right="417"/>
      </w:pPr>
      <w:r>
        <w:t xml:space="preserve">Each of the above PLOs is covered by at least 2 modules at the appropriate </w:t>
      </w:r>
      <w:r>
        <w:t xml:space="preserve">level (taking into account individual patterns of study) </w:t>
      </w:r>
    </w:p>
    <w:p w14:paraId="3CC26825" w14:textId="77777777" w:rsidR="00AC1053" w:rsidRDefault="00DD6721">
      <w:pPr>
        <w:spacing w:after="0" w:line="259" w:lineRule="auto"/>
        <w:ind w:left="0" w:firstLine="0"/>
        <w:jc w:val="left"/>
      </w:pPr>
      <w:r>
        <w:t xml:space="preserve"> </w:t>
      </w:r>
    </w:p>
    <w:p w14:paraId="09223082" w14:textId="77777777" w:rsidR="00AC1053" w:rsidRDefault="00DD6721">
      <w:pPr>
        <w:pStyle w:val="Heading3"/>
        <w:ind w:left="254" w:right="171"/>
      </w:pPr>
      <w:r>
        <w:t xml:space="preserve">Practical skills (PS) </w:t>
      </w:r>
    </w:p>
    <w:p w14:paraId="7FAB8F43" w14:textId="77777777" w:rsidR="00AC1053" w:rsidRDefault="00DD6721">
      <w:pPr>
        <w:spacing w:after="0" w:line="259" w:lineRule="auto"/>
        <w:ind w:left="0" w:firstLine="0"/>
        <w:jc w:val="left"/>
      </w:pPr>
      <w:r>
        <w:rPr>
          <w:b/>
        </w:rPr>
        <w:t xml:space="preserve"> </w:t>
      </w:r>
    </w:p>
    <w:p w14:paraId="73A40BB3" w14:textId="77777777" w:rsidR="00AC1053" w:rsidRDefault="00DD6721">
      <w:pPr>
        <w:ind w:left="267" w:right="417"/>
      </w:pPr>
      <w:r>
        <w:t xml:space="preserve">Business and management degrees are strongly related to practice and therefore provide a clear link between the development of relevant skills and employability of graduates. </w:t>
      </w:r>
    </w:p>
    <w:p w14:paraId="7761D6B9" w14:textId="77777777" w:rsidR="00AC1053" w:rsidRDefault="00DD6721">
      <w:pPr>
        <w:spacing w:after="0" w:line="259" w:lineRule="auto"/>
        <w:ind w:left="0" w:firstLine="0"/>
        <w:jc w:val="left"/>
      </w:pPr>
      <w:r>
        <w:rPr>
          <w:sz w:val="24"/>
        </w:rPr>
        <w:t xml:space="preserve"> </w:t>
      </w:r>
    </w:p>
    <w:p w14:paraId="7F776B6B" w14:textId="77777777" w:rsidR="00AC1053" w:rsidRDefault="00DD6721">
      <w:pPr>
        <w:ind w:left="267" w:right="417"/>
      </w:pPr>
      <w:r>
        <w:t xml:space="preserve">Graduates of the programme will be able to: </w:t>
      </w:r>
    </w:p>
    <w:p w14:paraId="2360DD96"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6" w:type="dxa"/>
          <w:left w:w="113" w:type="dxa"/>
          <w:bottom w:w="0" w:type="dxa"/>
          <w:right w:w="114" w:type="dxa"/>
        </w:tblCellMar>
        <w:tblLook w:val="04A0" w:firstRow="1" w:lastRow="0" w:firstColumn="1" w:lastColumn="0" w:noHBand="0" w:noVBand="1"/>
      </w:tblPr>
      <w:tblGrid>
        <w:gridCol w:w="691"/>
        <w:gridCol w:w="8315"/>
      </w:tblGrid>
      <w:tr w:rsidR="00AC1053" w14:paraId="0894297A" w14:textId="77777777">
        <w:trPr>
          <w:trHeight w:val="830"/>
        </w:trPr>
        <w:tc>
          <w:tcPr>
            <w:tcW w:w="691" w:type="dxa"/>
            <w:tcBorders>
              <w:top w:val="single" w:sz="6" w:space="0" w:color="000000"/>
              <w:left w:val="single" w:sz="6" w:space="0" w:color="000000"/>
              <w:bottom w:val="single" w:sz="6" w:space="0" w:color="000000"/>
              <w:right w:val="single" w:sz="6" w:space="0" w:color="000000"/>
            </w:tcBorders>
          </w:tcPr>
          <w:p w14:paraId="562184C1" w14:textId="77777777" w:rsidR="00AC1053" w:rsidRDefault="00DD6721">
            <w:pPr>
              <w:spacing w:after="0" w:line="259" w:lineRule="auto"/>
              <w:ind w:left="2"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5EEEC1F8" w14:textId="77777777" w:rsidR="00AC1053" w:rsidRDefault="00DD6721">
            <w:pPr>
              <w:spacing w:after="0" w:line="259" w:lineRule="auto"/>
              <w:ind w:left="12" w:right="515" w:hanging="12"/>
            </w:pPr>
            <w:r>
              <w:t xml:space="preserve">Deploy accurately established techniques of analysis and enquiry relating to Business Management practice in analytics to review, consolidate, extend, and apply their knowledge and understanding, and to initiate and carry out projects. </w:t>
            </w:r>
          </w:p>
        </w:tc>
      </w:tr>
      <w:tr w:rsidR="00AC1053" w14:paraId="0BC54F63" w14:textId="77777777">
        <w:trPr>
          <w:trHeight w:val="833"/>
        </w:trPr>
        <w:tc>
          <w:tcPr>
            <w:tcW w:w="691" w:type="dxa"/>
            <w:tcBorders>
              <w:top w:val="single" w:sz="6" w:space="0" w:color="000000"/>
              <w:left w:val="single" w:sz="6" w:space="0" w:color="000000"/>
              <w:bottom w:val="single" w:sz="6" w:space="0" w:color="000000"/>
              <w:right w:val="single" w:sz="6" w:space="0" w:color="000000"/>
            </w:tcBorders>
          </w:tcPr>
          <w:p w14:paraId="3707F3C1" w14:textId="77777777" w:rsidR="00AC1053" w:rsidRDefault="00DD6721">
            <w:pPr>
              <w:spacing w:after="0" w:line="259" w:lineRule="auto"/>
              <w:ind w:left="2" w:firstLine="0"/>
            </w:pPr>
            <w:r>
              <w:t xml:space="preserve">PS2 </w:t>
            </w:r>
          </w:p>
        </w:tc>
        <w:tc>
          <w:tcPr>
            <w:tcW w:w="8315" w:type="dxa"/>
            <w:tcBorders>
              <w:top w:val="single" w:sz="6" w:space="0" w:color="000000"/>
              <w:left w:val="single" w:sz="6" w:space="0" w:color="000000"/>
              <w:bottom w:val="single" w:sz="6" w:space="0" w:color="000000"/>
              <w:right w:val="single" w:sz="6" w:space="0" w:color="000000"/>
            </w:tcBorders>
          </w:tcPr>
          <w:p w14:paraId="471F0310" w14:textId="77777777" w:rsidR="00AC1053" w:rsidRDefault="00DD6721">
            <w:pPr>
              <w:spacing w:after="0" w:line="259" w:lineRule="auto"/>
              <w:ind w:left="12" w:right="296" w:hanging="12"/>
            </w:pPr>
            <w:r>
              <w:t xml:space="preserve">Demonstrate commercial acumen, innovation, creativity, and enterprise based on an awareness of the key drivers for business success, causes of failure and </w:t>
            </w:r>
            <w:r>
              <w:t xml:space="preserve">the importance of providing customer satisfaction and building customer loyalty. </w:t>
            </w:r>
          </w:p>
        </w:tc>
      </w:tr>
      <w:tr w:rsidR="00AC1053" w14:paraId="3C750132"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2B8342E3" w14:textId="77777777" w:rsidR="00AC1053" w:rsidRDefault="00DD6721">
            <w:pPr>
              <w:spacing w:after="0" w:line="259" w:lineRule="auto"/>
              <w:ind w:left="2" w:firstLine="0"/>
            </w:pPr>
            <w:r>
              <w:t xml:space="preserve">PS3 </w:t>
            </w:r>
          </w:p>
        </w:tc>
        <w:tc>
          <w:tcPr>
            <w:tcW w:w="8315" w:type="dxa"/>
            <w:tcBorders>
              <w:top w:val="single" w:sz="6" w:space="0" w:color="000000"/>
              <w:left w:val="single" w:sz="6" w:space="0" w:color="000000"/>
              <w:bottom w:val="single" w:sz="6" w:space="0" w:color="000000"/>
              <w:right w:val="single" w:sz="6" w:space="0" w:color="000000"/>
            </w:tcBorders>
          </w:tcPr>
          <w:p w14:paraId="65A9C199" w14:textId="77777777" w:rsidR="00AC1053" w:rsidRDefault="00DD6721">
            <w:pPr>
              <w:spacing w:after="0" w:line="259" w:lineRule="auto"/>
              <w:ind w:left="12"/>
            </w:pPr>
            <w:r>
              <w:t xml:space="preserve">Use quantitative skills to manipulate data, evaluate, estimate, and model business problems, functions, and phenomena. </w:t>
            </w:r>
          </w:p>
        </w:tc>
      </w:tr>
      <w:tr w:rsidR="00AC1053" w14:paraId="1E665FA6" w14:textId="77777777">
        <w:trPr>
          <w:trHeight w:val="833"/>
        </w:trPr>
        <w:tc>
          <w:tcPr>
            <w:tcW w:w="691" w:type="dxa"/>
            <w:tcBorders>
              <w:top w:val="single" w:sz="6" w:space="0" w:color="000000"/>
              <w:left w:val="single" w:sz="6" w:space="0" w:color="000000"/>
              <w:bottom w:val="single" w:sz="6" w:space="0" w:color="000000"/>
              <w:right w:val="single" w:sz="6" w:space="0" w:color="000000"/>
            </w:tcBorders>
          </w:tcPr>
          <w:p w14:paraId="6FBBA33E" w14:textId="77777777" w:rsidR="00AC1053" w:rsidRDefault="00DD6721">
            <w:pPr>
              <w:spacing w:after="0" w:line="259" w:lineRule="auto"/>
              <w:ind w:left="2" w:firstLine="0"/>
            </w:pPr>
            <w:r>
              <w:t xml:space="preserve">PS4 </w:t>
            </w:r>
          </w:p>
        </w:tc>
        <w:tc>
          <w:tcPr>
            <w:tcW w:w="8315" w:type="dxa"/>
            <w:tcBorders>
              <w:top w:val="single" w:sz="6" w:space="0" w:color="000000"/>
              <w:left w:val="single" w:sz="6" w:space="0" w:color="000000"/>
              <w:bottom w:val="single" w:sz="6" w:space="0" w:color="000000"/>
              <w:right w:val="single" w:sz="6" w:space="0" w:color="000000"/>
            </w:tcBorders>
          </w:tcPr>
          <w:p w14:paraId="0C7277B0" w14:textId="77777777" w:rsidR="00AC1053" w:rsidRDefault="00DD6721">
            <w:pPr>
              <w:spacing w:after="0" w:line="259" w:lineRule="auto"/>
              <w:ind w:left="12" w:right="551" w:hanging="12"/>
            </w:pPr>
            <w:r>
              <w:t xml:space="preserve">Communicate information, ideas, </w:t>
            </w:r>
            <w:r>
              <w:t xml:space="preserve">problems and solutions to both specialist and non-specialist audiences, including an awareness of the interpersonal skills of effective listening, negotiating, persuasion and presentation. </w:t>
            </w:r>
          </w:p>
        </w:tc>
      </w:tr>
    </w:tbl>
    <w:p w14:paraId="58702C6F" w14:textId="77777777" w:rsidR="00AC1053" w:rsidRDefault="00DD6721">
      <w:pPr>
        <w:ind w:left="987" w:right="417"/>
      </w:pPr>
      <w:r>
        <w:t xml:space="preserve">Each of the above PLOs is covered by at least 2 modules at the </w:t>
      </w:r>
      <w:r>
        <w:t xml:space="preserve">appropriate level (taking into account individual patterns of study) </w:t>
      </w:r>
    </w:p>
    <w:p w14:paraId="626582F3" w14:textId="77777777" w:rsidR="00AC1053" w:rsidRDefault="00DD6721">
      <w:pPr>
        <w:pStyle w:val="Heading3"/>
        <w:ind w:left="254" w:right="171"/>
      </w:pPr>
      <w:r>
        <w:lastRenderedPageBreak/>
        <w:t xml:space="preserve">Key skills (KS) </w:t>
      </w:r>
    </w:p>
    <w:p w14:paraId="6B5DA24E" w14:textId="77777777" w:rsidR="00AC1053" w:rsidRDefault="00DD6721">
      <w:pPr>
        <w:spacing w:after="0" w:line="259" w:lineRule="auto"/>
        <w:ind w:left="0" w:firstLine="0"/>
        <w:jc w:val="left"/>
      </w:pPr>
      <w:r>
        <w:rPr>
          <w:b/>
        </w:rPr>
        <w:t xml:space="preserve"> </w:t>
      </w:r>
    </w:p>
    <w:p w14:paraId="0228781C" w14:textId="77777777" w:rsidR="00AC1053" w:rsidRDefault="00DD6721">
      <w:pPr>
        <w:ind w:left="267" w:right="417"/>
      </w:pPr>
      <w:r>
        <w:t xml:space="preserve">Graduates of the programme will be able to demonstrate the qualities and transferable skills necessary for employment requiring: </w:t>
      </w:r>
    </w:p>
    <w:p w14:paraId="659481B1" w14:textId="77777777" w:rsidR="00AC1053" w:rsidRDefault="00DD6721">
      <w:pPr>
        <w:spacing w:after="0" w:line="259" w:lineRule="auto"/>
        <w:ind w:left="0" w:firstLine="0"/>
        <w:jc w:val="left"/>
      </w:pPr>
      <w:r>
        <w:rPr>
          <w:sz w:val="24"/>
        </w:rPr>
        <w:t xml:space="preserve"> </w:t>
      </w:r>
    </w:p>
    <w:tbl>
      <w:tblPr>
        <w:tblStyle w:val="TableGrid"/>
        <w:tblW w:w="9006" w:type="dxa"/>
        <w:tblInd w:w="295" w:type="dxa"/>
        <w:tblCellMar>
          <w:top w:w="7" w:type="dxa"/>
          <w:left w:w="113" w:type="dxa"/>
          <w:bottom w:w="0" w:type="dxa"/>
          <w:right w:w="114" w:type="dxa"/>
        </w:tblCellMar>
        <w:tblLook w:val="04A0" w:firstRow="1" w:lastRow="0" w:firstColumn="1" w:lastColumn="0" w:noHBand="0" w:noVBand="1"/>
      </w:tblPr>
      <w:tblGrid>
        <w:gridCol w:w="691"/>
        <w:gridCol w:w="8315"/>
      </w:tblGrid>
      <w:tr w:rsidR="00AC1053" w14:paraId="619AC316"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0D405400"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77E32F4E" w14:textId="77777777" w:rsidR="00AC1053" w:rsidRDefault="00DD6721">
            <w:pPr>
              <w:spacing w:after="0" w:line="259" w:lineRule="auto"/>
              <w:ind w:left="12" w:hanging="12"/>
              <w:jc w:val="left"/>
            </w:pPr>
            <w:r>
              <w:t xml:space="preserve">The exercise of initiative and personal responsibility, self-management, that is, to be resilient, self-starting and appropriately assertive, to plan, organise and manage time. </w:t>
            </w:r>
          </w:p>
        </w:tc>
      </w:tr>
      <w:tr w:rsidR="00AC1053" w14:paraId="243165F9"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093B17A9"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3B075AC1" w14:textId="77777777" w:rsidR="00AC1053" w:rsidRDefault="00DD6721">
            <w:pPr>
              <w:spacing w:after="0" w:line="259" w:lineRule="auto"/>
              <w:ind w:left="2" w:firstLine="0"/>
              <w:jc w:val="left"/>
            </w:pPr>
            <w:r>
              <w:t xml:space="preserve">Decision-making in complex and unpredictable contexts. </w:t>
            </w:r>
          </w:p>
        </w:tc>
      </w:tr>
      <w:tr w:rsidR="00AC1053" w14:paraId="676C02B3" w14:textId="77777777">
        <w:trPr>
          <w:trHeight w:val="557"/>
        </w:trPr>
        <w:tc>
          <w:tcPr>
            <w:tcW w:w="691" w:type="dxa"/>
            <w:tcBorders>
              <w:top w:val="single" w:sz="6" w:space="0" w:color="000000"/>
              <w:left w:val="single" w:sz="6" w:space="0" w:color="000000"/>
              <w:bottom w:val="single" w:sz="6" w:space="0" w:color="000000"/>
              <w:right w:val="single" w:sz="6" w:space="0" w:color="000000"/>
            </w:tcBorders>
          </w:tcPr>
          <w:p w14:paraId="1621BC5B"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274399B2" w14:textId="77777777" w:rsidR="00AC1053" w:rsidRDefault="00DD6721">
            <w:pPr>
              <w:spacing w:after="0" w:line="259" w:lineRule="auto"/>
              <w:ind w:left="12" w:right="36"/>
            </w:pPr>
            <w:r>
              <w:t xml:space="preserve">The ability to work </w:t>
            </w:r>
            <w:r>
              <w:t xml:space="preserve">collaboratively both internally and with external customers and an awareness of mutual interdependence. </w:t>
            </w:r>
          </w:p>
        </w:tc>
      </w:tr>
      <w:tr w:rsidR="00AC1053" w14:paraId="446DDA01" w14:textId="77777777">
        <w:trPr>
          <w:trHeight w:val="1109"/>
        </w:trPr>
        <w:tc>
          <w:tcPr>
            <w:tcW w:w="691" w:type="dxa"/>
            <w:tcBorders>
              <w:top w:val="single" w:sz="6" w:space="0" w:color="000000"/>
              <w:left w:val="single" w:sz="6" w:space="0" w:color="000000"/>
              <w:bottom w:val="single" w:sz="6" w:space="0" w:color="000000"/>
              <w:right w:val="single" w:sz="6" w:space="0" w:color="000000"/>
            </w:tcBorders>
          </w:tcPr>
          <w:p w14:paraId="35B08058" w14:textId="77777777" w:rsidR="00AC1053" w:rsidRDefault="00DD6721">
            <w:pPr>
              <w:spacing w:after="0" w:line="259" w:lineRule="auto"/>
              <w:ind w:left="2" w:firstLine="0"/>
            </w:pPr>
            <w:r>
              <w:t xml:space="preserve">KS4 </w:t>
            </w:r>
          </w:p>
        </w:tc>
        <w:tc>
          <w:tcPr>
            <w:tcW w:w="8315" w:type="dxa"/>
            <w:tcBorders>
              <w:top w:val="single" w:sz="6" w:space="0" w:color="000000"/>
              <w:left w:val="single" w:sz="6" w:space="0" w:color="000000"/>
              <w:bottom w:val="single" w:sz="6" w:space="0" w:color="000000"/>
              <w:right w:val="single" w:sz="6" w:space="0" w:color="000000"/>
            </w:tcBorders>
          </w:tcPr>
          <w:p w14:paraId="4F387859" w14:textId="77777777" w:rsidR="00AC1053" w:rsidRDefault="00DD6721">
            <w:pPr>
              <w:spacing w:after="0" w:line="259" w:lineRule="auto"/>
              <w:ind w:left="12" w:right="153" w:hanging="12"/>
            </w:pPr>
            <w:r>
              <w:t xml:space="preserve">Self-reflection, emotional intelligence, empathy, and sensitivity to diversity in </w:t>
            </w:r>
            <w:r>
              <w:t xml:space="preserve">terms of people and cultures. This includes a continuing appetite for development and the learning ability needed to undertake appropriate further training of a professional or equivalent nature. </w:t>
            </w:r>
          </w:p>
        </w:tc>
      </w:tr>
    </w:tbl>
    <w:p w14:paraId="455132E0" w14:textId="77777777" w:rsidR="00AC1053" w:rsidRDefault="00DD6721">
      <w:pPr>
        <w:spacing w:after="0" w:line="259" w:lineRule="auto"/>
        <w:ind w:left="0" w:firstLine="0"/>
        <w:jc w:val="left"/>
      </w:pPr>
      <w:r>
        <w:t xml:space="preserve"> </w:t>
      </w:r>
    </w:p>
    <w:p w14:paraId="5719A566" w14:textId="77777777" w:rsidR="00AC1053" w:rsidRDefault="00DD6721">
      <w:pPr>
        <w:ind w:left="255" w:right="417"/>
      </w:pPr>
      <w:r>
        <w:t xml:space="preserve">Each of the above PLOs is covered by at least 2 modules at the appropriate level (taking into account individual patterns of study) </w:t>
      </w:r>
    </w:p>
    <w:p w14:paraId="0DEB14B9" w14:textId="77777777" w:rsidR="00AC1053" w:rsidRDefault="00DD6721">
      <w:pPr>
        <w:spacing w:after="0" w:line="259" w:lineRule="auto"/>
        <w:ind w:left="0" w:firstLine="0"/>
        <w:jc w:val="left"/>
      </w:pPr>
      <w:r>
        <w:rPr>
          <w:sz w:val="24"/>
        </w:rPr>
        <w:t xml:space="preserve"> </w:t>
      </w:r>
    </w:p>
    <w:p w14:paraId="0E86A872" w14:textId="77777777" w:rsidR="00AC1053" w:rsidRDefault="00DD6721">
      <w:pPr>
        <w:spacing w:after="11" w:line="252" w:lineRule="auto"/>
        <w:ind w:left="981" w:right="171" w:hanging="737"/>
        <w:jc w:val="left"/>
      </w:pPr>
      <w:r>
        <w:rPr>
          <w:b/>
        </w:rPr>
        <w:t xml:space="preserve">5.4 Programme Learning Outcomes: Diploma of Higher Education (DipHE) in Business Management </w:t>
      </w:r>
    </w:p>
    <w:p w14:paraId="5EF8C978" w14:textId="77777777" w:rsidR="00AC1053" w:rsidRDefault="00DD6721">
      <w:pPr>
        <w:spacing w:after="0" w:line="259" w:lineRule="auto"/>
        <w:ind w:left="0" w:firstLine="0"/>
        <w:jc w:val="left"/>
      </w:pPr>
      <w:r>
        <w:rPr>
          <w:b/>
          <w:sz w:val="24"/>
        </w:rPr>
        <w:t xml:space="preserve"> </w:t>
      </w:r>
    </w:p>
    <w:p w14:paraId="0955F94F" w14:textId="77777777" w:rsidR="00AC1053" w:rsidRDefault="00DD6721">
      <w:pPr>
        <w:pStyle w:val="Heading3"/>
        <w:ind w:left="254" w:right="171"/>
      </w:pPr>
      <w:r>
        <w:t xml:space="preserve">Knowledge and understanding (KU) </w:t>
      </w:r>
    </w:p>
    <w:p w14:paraId="4249F0B7" w14:textId="77777777" w:rsidR="00AC1053" w:rsidRDefault="00DD6721">
      <w:pPr>
        <w:spacing w:after="0" w:line="259" w:lineRule="auto"/>
        <w:ind w:left="0" w:firstLine="0"/>
        <w:jc w:val="left"/>
      </w:pPr>
      <w:r>
        <w:rPr>
          <w:b/>
          <w:sz w:val="24"/>
        </w:rPr>
        <w:t xml:space="preserve"> </w:t>
      </w:r>
    </w:p>
    <w:p w14:paraId="29A46BFB" w14:textId="77777777" w:rsidR="00AC1053" w:rsidRDefault="00DD6721">
      <w:pPr>
        <w:ind w:left="255" w:right="417"/>
      </w:pPr>
      <w:r>
        <w:t xml:space="preserve">Graduates of the programme will be able to demonstrate knowledge and a critical understanding of well-established principles of Business Management, relating to organisations, their management, the economy, and the business environment, and of the way in which those principles have developed. This includes the following: </w:t>
      </w:r>
    </w:p>
    <w:p w14:paraId="23CF4B4F" w14:textId="77777777" w:rsidR="00AC1053" w:rsidRDefault="00DD6721">
      <w:pPr>
        <w:spacing w:after="50" w:line="259" w:lineRule="auto"/>
        <w:ind w:left="0" w:firstLine="0"/>
        <w:jc w:val="left"/>
      </w:pPr>
      <w:r>
        <w:rPr>
          <w:sz w:val="20"/>
        </w:rPr>
        <w:t xml:space="preserve"> </w:t>
      </w:r>
    </w:p>
    <w:p w14:paraId="6288E858" w14:textId="77777777" w:rsidR="00AC1053" w:rsidRDefault="00DD6721">
      <w:pPr>
        <w:spacing w:after="0" w:line="259" w:lineRule="auto"/>
        <w:ind w:left="0" w:firstLine="0"/>
        <w:jc w:val="left"/>
      </w:pPr>
      <w:r>
        <w:rPr>
          <w:sz w:val="27"/>
        </w:rPr>
        <w:t xml:space="preserve"> </w:t>
      </w:r>
    </w:p>
    <w:tbl>
      <w:tblPr>
        <w:tblStyle w:val="TableGrid"/>
        <w:tblW w:w="9052" w:type="dxa"/>
        <w:tblInd w:w="295" w:type="dxa"/>
        <w:tblCellMar>
          <w:top w:w="7" w:type="dxa"/>
          <w:left w:w="110" w:type="dxa"/>
          <w:bottom w:w="0" w:type="dxa"/>
          <w:right w:w="150" w:type="dxa"/>
        </w:tblCellMar>
        <w:tblLook w:val="04A0" w:firstRow="1" w:lastRow="0" w:firstColumn="1" w:lastColumn="0" w:noHBand="0" w:noVBand="1"/>
      </w:tblPr>
      <w:tblGrid>
        <w:gridCol w:w="864"/>
        <w:gridCol w:w="8188"/>
      </w:tblGrid>
      <w:tr w:rsidR="00AC1053" w14:paraId="681DA5D4" w14:textId="77777777">
        <w:trPr>
          <w:trHeight w:val="557"/>
        </w:trPr>
        <w:tc>
          <w:tcPr>
            <w:tcW w:w="864" w:type="dxa"/>
            <w:tcBorders>
              <w:top w:val="single" w:sz="6" w:space="0" w:color="000000"/>
              <w:left w:val="single" w:sz="6" w:space="0" w:color="000000"/>
              <w:bottom w:val="single" w:sz="6" w:space="0" w:color="000000"/>
              <w:right w:val="single" w:sz="6" w:space="0" w:color="000000"/>
            </w:tcBorders>
          </w:tcPr>
          <w:p w14:paraId="39465F38" w14:textId="77777777" w:rsidR="00AC1053" w:rsidRDefault="00DD6721">
            <w:pPr>
              <w:spacing w:after="0" w:line="259" w:lineRule="auto"/>
              <w:ind w:left="7" w:firstLine="0"/>
              <w:jc w:val="left"/>
            </w:pPr>
            <w:r>
              <w:t xml:space="preserve">KU1 </w:t>
            </w:r>
          </w:p>
        </w:tc>
        <w:tc>
          <w:tcPr>
            <w:tcW w:w="8188" w:type="dxa"/>
            <w:tcBorders>
              <w:top w:val="single" w:sz="6" w:space="0" w:color="000000"/>
              <w:left w:val="single" w:sz="6" w:space="0" w:color="000000"/>
              <w:bottom w:val="single" w:sz="6" w:space="0" w:color="000000"/>
              <w:right w:val="single" w:sz="6" w:space="0" w:color="000000"/>
            </w:tcBorders>
          </w:tcPr>
          <w:p w14:paraId="5BBFCCB8" w14:textId="77777777" w:rsidR="00AC1053" w:rsidRDefault="00DD6721">
            <w:pPr>
              <w:spacing w:after="0" w:line="259" w:lineRule="auto"/>
              <w:ind w:left="12" w:hanging="12"/>
              <w:jc w:val="left"/>
            </w:pPr>
            <w:r>
              <w:t xml:space="preserve">The development, access, and operation of markets for resources, goods, and services. </w:t>
            </w:r>
          </w:p>
        </w:tc>
      </w:tr>
      <w:tr w:rsidR="00AC1053" w14:paraId="50BC7DE5" w14:textId="77777777">
        <w:trPr>
          <w:trHeight w:val="565"/>
        </w:trPr>
        <w:tc>
          <w:tcPr>
            <w:tcW w:w="864" w:type="dxa"/>
            <w:tcBorders>
              <w:top w:val="single" w:sz="6" w:space="0" w:color="000000"/>
              <w:left w:val="single" w:sz="6" w:space="0" w:color="000000"/>
              <w:bottom w:val="single" w:sz="6" w:space="0" w:color="000000"/>
              <w:right w:val="single" w:sz="6" w:space="0" w:color="000000"/>
            </w:tcBorders>
          </w:tcPr>
          <w:p w14:paraId="546FA0F0" w14:textId="77777777" w:rsidR="00AC1053" w:rsidRDefault="00DD6721">
            <w:pPr>
              <w:spacing w:after="0" w:line="259" w:lineRule="auto"/>
              <w:ind w:left="7" w:firstLine="0"/>
              <w:jc w:val="left"/>
            </w:pPr>
            <w:r>
              <w:t xml:space="preserve">KU2 </w:t>
            </w:r>
          </w:p>
        </w:tc>
        <w:tc>
          <w:tcPr>
            <w:tcW w:w="8188" w:type="dxa"/>
            <w:tcBorders>
              <w:top w:val="single" w:sz="6" w:space="0" w:color="000000"/>
              <w:left w:val="single" w:sz="6" w:space="0" w:color="000000"/>
              <w:bottom w:val="single" w:sz="6" w:space="0" w:color="000000"/>
              <w:right w:val="single" w:sz="6" w:space="0" w:color="000000"/>
            </w:tcBorders>
          </w:tcPr>
          <w:p w14:paraId="597DF8BE" w14:textId="77777777" w:rsidR="00AC1053" w:rsidRDefault="00DD6721">
            <w:pPr>
              <w:spacing w:after="0" w:line="259" w:lineRule="auto"/>
              <w:ind w:left="12" w:hanging="12"/>
            </w:pPr>
            <w:r>
              <w:t xml:space="preserve">Marketing approaches for segmentation, targeting, positioning generating sales and </w:t>
            </w:r>
            <w:r>
              <w:t xml:space="preserve">the need for innovation in product and service design. </w:t>
            </w:r>
          </w:p>
        </w:tc>
      </w:tr>
      <w:tr w:rsidR="00AC1053" w14:paraId="53368D6B" w14:textId="77777777">
        <w:trPr>
          <w:trHeight w:val="559"/>
        </w:trPr>
        <w:tc>
          <w:tcPr>
            <w:tcW w:w="864" w:type="dxa"/>
            <w:tcBorders>
              <w:top w:val="single" w:sz="6" w:space="0" w:color="000000"/>
              <w:left w:val="single" w:sz="6" w:space="0" w:color="000000"/>
              <w:bottom w:val="single" w:sz="6" w:space="0" w:color="000000"/>
              <w:right w:val="single" w:sz="6" w:space="0" w:color="000000"/>
            </w:tcBorders>
          </w:tcPr>
          <w:p w14:paraId="6A36911B" w14:textId="77777777" w:rsidR="00AC1053" w:rsidRDefault="00DD6721">
            <w:pPr>
              <w:spacing w:after="0" w:line="259" w:lineRule="auto"/>
              <w:ind w:left="7" w:firstLine="0"/>
              <w:jc w:val="left"/>
            </w:pPr>
            <w:r>
              <w:t xml:space="preserve">KU3 </w:t>
            </w:r>
          </w:p>
        </w:tc>
        <w:tc>
          <w:tcPr>
            <w:tcW w:w="8188" w:type="dxa"/>
            <w:tcBorders>
              <w:top w:val="single" w:sz="6" w:space="0" w:color="000000"/>
              <w:left w:val="single" w:sz="6" w:space="0" w:color="000000"/>
              <w:bottom w:val="single" w:sz="6" w:space="0" w:color="000000"/>
              <w:right w:val="single" w:sz="6" w:space="0" w:color="000000"/>
            </w:tcBorders>
          </w:tcPr>
          <w:p w14:paraId="4A69AD9F" w14:textId="77777777" w:rsidR="00AC1053" w:rsidRDefault="00DD6721">
            <w:pPr>
              <w:spacing w:after="0" w:line="259" w:lineRule="auto"/>
              <w:ind w:left="12" w:hanging="12"/>
              <w:jc w:val="left"/>
            </w:pPr>
            <w:r>
              <w:t xml:space="preserve">Management of customer expectations, relationships, and development of service excellence. </w:t>
            </w:r>
          </w:p>
        </w:tc>
      </w:tr>
      <w:tr w:rsidR="00AC1053" w14:paraId="6474AF0F" w14:textId="77777777">
        <w:trPr>
          <w:trHeight w:val="559"/>
        </w:trPr>
        <w:tc>
          <w:tcPr>
            <w:tcW w:w="864" w:type="dxa"/>
            <w:tcBorders>
              <w:top w:val="single" w:sz="6" w:space="0" w:color="000000"/>
              <w:left w:val="single" w:sz="6" w:space="0" w:color="000000"/>
              <w:bottom w:val="single" w:sz="6" w:space="0" w:color="000000"/>
              <w:right w:val="single" w:sz="6" w:space="0" w:color="000000"/>
            </w:tcBorders>
          </w:tcPr>
          <w:p w14:paraId="6EDC27D9" w14:textId="77777777" w:rsidR="00AC1053" w:rsidRDefault="00DD6721">
            <w:pPr>
              <w:spacing w:after="0" w:line="259" w:lineRule="auto"/>
              <w:ind w:left="7" w:firstLine="0"/>
              <w:jc w:val="left"/>
            </w:pPr>
            <w:r>
              <w:t xml:space="preserve">KU4 </w:t>
            </w:r>
          </w:p>
        </w:tc>
        <w:tc>
          <w:tcPr>
            <w:tcW w:w="8188" w:type="dxa"/>
            <w:tcBorders>
              <w:top w:val="single" w:sz="6" w:space="0" w:color="000000"/>
              <w:left w:val="single" w:sz="6" w:space="0" w:color="000000"/>
              <w:bottom w:val="single" w:sz="6" w:space="0" w:color="000000"/>
              <w:right w:val="single" w:sz="6" w:space="0" w:color="000000"/>
            </w:tcBorders>
          </w:tcPr>
          <w:p w14:paraId="0EF191D7" w14:textId="77777777" w:rsidR="00AC1053" w:rsidRDefault="00DD6721">
            <w:pPr>
              <w:spacing w:after="0" w:line="259" w:lineRule="auto"/>
              <w:ind w:left="12" w:hanging="12"/>
            </w:pPr>
            <w:r>
              <w:t xml:space="preserve">The management of finance for planning, control, decision making and managing financial </w:t>
            </w:r>
            <w:r>
              <w:t xml:space="preserve">risk. </w:t>
            </w:r>
          </w:p>
        </w:tc>
      </w:tr>
      <w:tr w:rsidR="00AC1053" w14:paraId="7FE59B69" w14:textId="77777777">
        <w:trPr>
          <w:trHeight w:val="286"/>
        </w:trPr>
        <w:tc>
          <w:tcPr>
            <w:tcW w:w="864" w:type="dxa"/>
            <w:tcBorders>
              <w:top w:val="single" w:sz="6" w:space="0" w:color="000000"/>
              <w:left w:val="single" w:sz="6" w:space="0" w:color="000000"/>
              <w:bottom w:val="single" w:sz="6" w:space="0" w:color="000000"/>
              <w:right w:val="single" w:sz="6" w:space="0" w:color="000000"/>
            </w:tcBorders>
          </w:tcPr>
          <w:p w14:paraId="6B6CB700" w14:textId="77777777" w:rsidR="00AC1053" w:rsidRDefault="00DD6721">
            <w:pPr>
              <w:spacing w:after="0" w:line="259" w:lineRule="auto"/>
              <w:ind w:left="7" w:firstLine="0"/>
              <w:jc w:val="left"/>
            </w:pPr>
            <w:r>
              <w:t xml:space="preserve">KU5 </w:t>
            </w:r>
          </w:p>
        </w:tc>
        <w:tc>
          <w:tcPr>
            <w:tcW w:w="8188" w:type="dxa"/>
            <w:tcBorders>
              <w:top w:val="single" w:sz="6" w:space="0" w:color="000000"/>
              <w:left w:val="single" w:sz="6" w:space="0" w:color="000000"/>
              <w:bottom w:val="single" w:sz="6" w:space="0" w:color="000000"/>
              <w:right w:val="single" w:sz="6" w:space="0" w:color="000000"/>
            </w:tcBorders>
          </w:tcPr>
          <w:p w14:paraId="44B57210" w14:textId="77777777" w:rsidR="00AC1053" w:rsidRDefault="00DD6721">
            <w:pPr>
              <w:spacing w:after="0" w:line="259" w:lineRule="auto"/>
              <w:ind w:left="0" w:firstLine="0"/>
              <w:jc w:val="left"/>
            </w:pPr>
            <w:r>
              <w:t xml:space="preserve">Leadership, management and development of people and organisations. </w:t>
            </w:r>
          </w:p>
        </w:tc>
      </w:tr>
      <w:tr w:rsidR="00AC1053" w14:paraId="78357D55"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268815EA" w14:textId="77777777" w:rsidR="00AC1053" w:rsidRDefault="00DD6721">
            <w:pPr>
              <w:spacing w:after="0" w:line="259" w:lineRule="auto"/>
              <w:ind w:left="7" w:firstLine="0"/>
              <w:jc w:val="left"/>
            </w:pPr>
            <w:r>
              <w:t xml:space="preserve">KU6 </w:t>
            </w:r>
          </w:p>
        </w:tc>
        <w:tc>
          <w:tcPr>
            <w:tcW w:w="8188" w:type="dxa"/>
            <w:tcBorders>
              <w:top w:val="single" w:sz="6" w:space="0" w:color="000000"/>
              <w:left w:val="single" w:sz="6" w:space="0" w:color="000000"/>
              <w:bottom w:val="single" w:sz="6" w:space="0" w:color="000000"/>
              <w:right w:val="single" w:sz="6" w:space="0" w:color="000000"/>
            </w:tcBorders>
          </w:tcPr>
          <w:p w14:paraId="4DBD74C5"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21778C15"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371628EE" w14:textId="77777777" w:rsidR="00AC1053" w:rsidRDefault="00DD6721">
            <w:pPr>
              <w:spacing w:after="0" w:line="259" w:lineRule="auto"/>
              <w:ind w:left="7" w:firstLine="0"/>
              <w:jc w:val="left"/>
            </w:pPr>
            <w:r>
              <w:t xml:space="preserve">KU7 </w:t>
            </w:r>
          </w:p>
        </w:tc>
        <w:tc>
          <w:tcPr>
            <w:tcW w:w="8188" w:type="dxa"/>
            <w:tcBorders>
              <w:top w:val="single" w:sz="6" w:space="0" w:color="000000"/>
              <w:left w:val="single" w:sz="6" w:space="0" w:color="000000"/>
              <w:bottom w:val="single" w:sz="6" w:space="0" w:color="000000"/>
              <w:right w:val="single" w:sz="6" w:space="0" w:color="000000"/>
            </w:tcBorders>
          </w:tcPr>
          <w:p w14:paraId="682D0076" w14:textId="77777777" w:rsidR="00AC1053" w:rsidRDefault="00DD6721">
            <w:pPr>
              <w:spacing w:after="0" w:line="259" w:lineRule="auto"/>
              <w:ind w:left="12" w:hanging="12"/>
            </w:pPr>
            <w:r>
              <w:t xml:space="preserve">The development, management, </w:t>
            </w:r>
            <w:r>
              <w:t xml:space="preserve">application, and implementation of information systems for business intelligence and their impact upon organisations. </w:t>
            </w:r>
          </w:p>
        </w:tc>
      </w:tr>
      <w:tr w:rsidR="00AC1053" w14:paraId="1DE96844" w14:textId="77777777">
        <w:trPr>
          <w:trHeight w:val="557"/>
        </w:trPr>
        <w:tc>
          <w:tcPr>
            <w:tcW w:w="864" w:type="dxa"/>
            <w:tcBorders>
              <w:top w:val="single" w:sz="6" w:space="0" w:color="000000"/>
              <w:left w:val="single" w:sz="6" w:space="0" w:color="000000"/>
              <w:bottom w:val="single" w:sz="6" w:space="0" w:color="000000"/>
              <w:right w:val="single" w:sz="6" w:space="0" w:color="000000"/>
            </w:tcBorders>
          </w:tcPr>
          <w:p w14:paraId="0245B39C" w14:textId="77777777" w:rsidR="00AC1053" w:rsidRDefault="00DD6721">
            <w:pPr>
              <w:spacing w:after="0" w:line="259" w:lineRule="auto"/>
              <w:ind w:left="7" w:firstLine="0"/>
              <w:jc w:val="left"/>
            </w:pPr>
            <w:r>
              <w:t xml:space="preserve">KU8 </w:t>
            </w:r>
          </w:p>
        </w:tc>
        <w:tc>
          <w:tcPr>
            <w:tcW w:w="8188" w:type="dxa"/>
            <w:tcBorders>
              <w:top w:val="single" w:sz="6" w:space="0" w:color="000000"/>
              <w:left w:val="single" w:sz="6" w:space="0" w:color="000000"/>
              <w:bottom w:val="single" w:sz="6" w:space="0" w:color="000000"/>
              <w:right w:val="single" w:sz="6" w:space="0" w:color="000000"/>
            </w:tcBorders>
          </w:tcPr>
          <w:p w14:paraId="47082111" w14:textId="77777777" w:rsidR="00AC1053" w:rsidRDefault="00DD6721">
            <w:pPr>
              <w:spacing w:after="0" w:line="259" w:lineRule="auto"/>
              <w:ind w:left="12" w:hanging="12"/>
              <w:jc w:val="left"/>
            </w:pPr>
            <w:r>
              <w:t xml:space="preserve">The use of relevant communications for application in business and management, including the use of digital tools. </w:t>
            </w:r>
          </w:p>
        </w:tc>
      </w:tr>
      <w:tr w:rsidR="00AC1053" w14:paraId="32B2354E" w14:textId="77777777">
        <w:trPr>
          <w:trHeight w:val="838"/>
        </w:trPr>
        <w:tc>
          <w:tcPr>
            <w:tcW w:w="864" w:type="dxa"/>
            <w:tcBorders>
              <w:top w:val="single" w:sz="6" w:space="0" w:color="000000"/>
              <w:left w:val="single" w:sz="6" w:space="0" w:color="000000"/>
              <w:bottom w:val="single" w:sz="6" w:space="0" w:color="000000"/>
              <w:right w:val="single" w:sz="6" w:space="0" w:color="000000"/>
            </w:tcBorders>
          </w:tcPr>
          <w:p w14:paraId="1E51B014" w14:textId="77777777" w:rsidR="00AC1053" w:rsidRDefault="00DD6721">
            <w:pPr>
              <w:spacing w:after="0" w:line="259" w:lineRule="auto"/>
              <w:ind w:left="7" w:firstLine="0"/>
              <w:jc w:val="left"/>
            </w:pPr>
            <w:r>
              <w:t xml:space="preserve">KU9 </w:t>
            </w:r>
          </w:p>
        </w:tc>
        <w:tc>
          <w:tcPr>
            <w:tcW w:w="8188" w:type="dxa"/>
            <w:tcBorders>
              <w:top w:val="single" w:sz="6" w:space="0" w:color="000000"/>
              <w:left w:val="single" w:sz="6" w:space="0" w:color="000000"/>
              <w:bottom w:val="single" w:sz="6" w:space="0" w:color="000000"/>
              <w:right w:val="single" w:sz="6" w:space="0" w:color="000000"/>
            </w:tcBorders>
          </w:tcPr>
          <w:p w14:paraId="3EDCABA9" w14:textId="77777777" w:rsidR="00AC1053" w:rsidRDefault="00DD6721">
            <w:pPr>
              <w:spacing w:after="0" w:line="259" w:lineRule="auto"/>
              <w:ind w:left="12" w:right="620" w:hanging="12"/>
            </w:pPr>
            <w:r>
              <w:t xml:space="preserve">The development of strategic priorities to deliver business at speed in an environment where digital technology has reshaped traditional revenue and business models. </w:t>
            </w:r>
          </w:p>
        </w:tc>
      </w:tr>
      <w:tr w:rsidR="00AC1053" w14:paraId="5373BACD" w14:textId="77777777">
        <w:trPr>
          <w:trHeight w:val="835"/>
        </w:trPr>
        <w:tc>
          <w:tcPr>
            <w:tcW w:w="864" w:type="dxa"/>
            <w:tcBorders>
              <w:top w:val="single" w:sz="6" w:space="0" w:color="000000"/>
              <w:left w:val="single" w:sz="6" w:space="0" w:color="000000"/>
              <w:bottom w:val="single" w:sz="6" w:space="0" w:color="000000"/>
              <w:right w:val="single" w:sz="6" w:space="0" w:color="000000"/>
            </w:tcBorders>
          </w:tcPr>
          <w:p w14:paraId="79B3D30A" w14:textId="77777777" w:rsidR="00AC1053" w:rsidRDefault="00DD6721">
            <w:pPr>
              <w:spacing w:after="0" w:line="259" w:lineRule="auto"/>
              <w:ind w:left="7" w:firstLine="0"/>
              <w:jc w:val="left"/>
            </w:pPr>
            <w:r>
              <w:lastRenderedPageBreak/>
              <w:t xml:space="preserve">KU10 </w:t>
            </w:r>
          </w:p>
        </w:tc>
        <w:tc>
          <w:tcPr>
            <w:tcW w:w="8188" w:type="dxa"/>
            <w:tcBorders>
              <w:top w:val="single" w:sz="6" w:space="0" w:color="000000"/>
              <w:left w:val="single" w:sz="6" w:space="0" w:color="000000"/>
              <w:bottom w:val="single" w:sz="6" w:space="0" w:color="000000"/>
              <w:right w:val="single" w:sz="6" w:space="0" w:color="000000"/>
            </w:tcBorders>
          </w:tcPr>
          <w:p w14:paraId="02B42172" w14:textId="77777777" w:rsidR="00AC1053" w:rsidRDefault="00DD6721">
            <w:pPr>
              <w:spacing w:after="0" w:line="259" w:lineRule="auto"/>
              <w:ind w:left="12" w:right="216" w:hanging="12"/>
            </w:pPr>
            <w:r>
              <w:t xml:space="preserve">The development of appropriate business policies and strategies within a </w:t>
            </w:r>
            <w:r>
              <w:t xml:space="preserve">changing environment to meet stakeholder interests and maximise achievement of strategic objectives. </w:t>
            </w:r>
          </w:p>
        </w:tc>
      </w:tr>
      <w:tr w:rsidR="00AC1053" w14:paraId="504A5357" w14:textId="77777777">
        <w:trPr>
          <w:trHeight w:val="288"/>
        </w:trPr>
        <w:tc>
          <w:tcPr>
            <w:tcW w:w="864" w:type="dxa"/>
            <w:tcBorders>
              <w:top w:val="single" w:sz="6" w:space="0" w:color="000000"/>
              <w:left w:val="single" w:sz="6" w:space="0" w:color="000000"/>
              <w:bottom w:val="single" w:sz="6" w:space="0" w:color="000000"/>
              <w:right w:val="single" w:sz="6" w:space="0" w:color="000000"/>
            </w:tcBorders>
          </w:tcPr>
          <w:p w14:paraId="19D220A5" w14:textId="77777777" w:rsidR="00AC1053" w:rsidRDefault="00DD6721">
            <w:pPr>
              <w:spacing w:after="0" w:line="259" w:lineRule="auto"/>
              <w:ind w:left="7" w:firstLine="0"/>
              <w:jc w:val="left"/>
            </w:pPr>
            <w:r>
              <w:t xml:space="preserve">KU11 </w:t>
            </w:r>
          </w:p>
        </w:tc>
        <w:tc>
          <w:tcPr>
            <w:tcW w:w="8188" w:type="dxa"/>
            <w:tcBorders>
              <w:top w:val="single" w:sz="6" w:space="0" w:color="000000"/>
              <w:left w:val="single" w:sz="6" w:space="0" w:color="000000"/>
              <w:bottom w:val="single" w:sz="6" w:space="0" w:color="000000"/>
              <w:right w:val="single" w:sz="6" w:space="0" w:color="000000"/>
            </w:tcBorders>
          </w:tcPr>
          <w:p w14:paraId="2D3B2013" w14:textId="77777777" w:rsidR="00AC1053" w:rsidRDefault="00DD6721">
            <w:pPr>
              <w:spacing w:after="0" w:line="259" w:lineRule="auto"/>
              <w:ind w:left="0" w:firstLine="0"/>
              <w:jc w:val="left"/>
            </w:pPr>
            <w:r>
              <w:t xml:space="preserve">Business innovation and enterprise development. </w:t>
            </w:r>
          </w:p>
        </w:tc>
      </w:tr>
      <w:tr w:rsidR="00AC1053" w14:paraId="2D41CAEF" w14:textId="77777777">
        <w:trPr>
          <w:trHeight w:val="833"/>
        </w:trPr>
        <w:tc>
          <w:tcPr>
            <w:tcW w:w="864" w:type="dxa"/>
            <w:tcBorders>
              <w:top w:val="single" w:sz="6" w:space="0" w:color="000000"/>
              <w:left w:val="single" w:sz="6" w:space="0" w:color="000000"/>
              <w:bottom w:val="single" w:sz="6" w:space="0" w:color="000000"/>
              <w:right w:val="single" w:sz="6" w:space="0" w:color="000000"/>
            </w:tcBorders>
          </w:tcPr>
          <w:p w14:paraId="4E6C13A9" w14:textId="77777777" w:rsidR="00AC1053" w:rsidRDefault="00DD6721">
            <w:pPr>
              <w:spacing w:after="0" w:line="259" w:lineRule="auto"/>
              <w:ind w:left="7" w:firstLine="0"/>
              <w:jc w:val="left"/>
            </w:pPr>
            <w:r>
              <w:t xml:space="preserve">KU12 </w:t>
            </w:r>
          </w:p>
        </w:tc>
        <w:tc>
          <w:tcPr>
            <w:tcW w:w="8188" w:type="dxa"/>
            <w:tcBorders>
              <w:top w:val="single" w:sz="6" w:space="0" w:color="000000"/>
              <w:left w:val="single" w:sz="6" w:space="0" w:color="000000"/>
              <w:bottom w:val="single" w:sz="6" w:space="0" w:color="000000"/>
              <w:right w:val="single" w:sz="6" w:space="0" w:color="000000"/>
            </w:tcBorders>
          </w:tcPr>
          <w:p w14:paraId="233B192E" w14:textId="77777777" w:rsidR="00AC1053" w:rsidRDefault="00DD6721">
            <w:pPr>
              <w:spacing w:after="0" w:line="259" w:lineRule="auto"/>
              <w:ind w:left="12" w:right="550" w:hanging="12"/>
            </w:pPr>
            <w:r>
              <w:t xml:space="preserve">Social responsibility: the need for individuals and organisations to manage </w:t>
            </w:r>
            <w:r>
              <w:t xml:space="preserve">responsibly and behave ethically in relation to social, cultural, economic, and environmental issues. </w:t>
            </w:r>
          </w:p>
        </w:tc>
      </w:tr>
    </w:tbl>
    <w:p w14:paraId="501308C4" w14:textId="77777777" w:rsidR="00AC1053" w:rsidRDefault="00DD6721">
      <w:pPr>
        <w:spacing w:after="105" w:line="259" w:lineRule="auto"/>
        <w:ind w:left="0" w:firstLine="0"/>
        <w:jc w:val="left"/>
      </w:pPr>
      <w:r>
        <w:rPr>
          <w:sz w:val="19"/>
        </w:rPr>
        <w:t xml:space="preserve"> </w:t>
      </w:r>
    </w:p>
    <w:p w14:paraId="05442E29" w14:textId="77777777" w:rsidR="00AC1053" w:rsidRDefault="00DD6721">
      <w:pPr>
        <w:spacing w:after="54"/>
        <w:ind w:left="1080" w:right="417"/>
      </w:pPr>
      <w:r>
        <w:t xml:space="preserve">Each of the above PLOs is covered by at least 2 modules at the appropriate </w:t>
      </w:r>
      <w:r>
        <w:t xml:space="preserve">level (taking into account individual patterns of study) </w:t>
      </w:r>
    </w:p>
    <w:p w14:paraId="23AB7E0A" w14:textId="77777777" w:rsidR="00AC1053" w:rsidRDefault="00DD6721">
      <w:pPr>
        <w:spacing w:after="0" w:line="259" w:lineRule="auto"/>
        <w:ind w:left="0" w:firstLine="0"/>
        <w:jc w:val="left"/>
      </w:pPr>
      <w:r>
        <w:rPr>
          <w:sz w:val="28"/>
        </w:rPr>
        <w:t xml:space="preserve"> </w:t>
      </w:r>
    </w:p>
    <w:p w14:paraId="050F0061" w14:textId="77777777" w:rsidR="00AC1053" w:rsidRDefault="00DD6721">
      <w:pPr>
        <w:pStyle w:val="Heading3"/>
        <w:ind w:left="254" w:right="171"/>
      </w:pPr>
      <w:r>
        <w:t xml:space="preserve">Cognitive (thinking) skills (CS) </w:t>
      </w:r>
    </w:p>
    <w:p w14:paraId="2B8E4C4D" w14:textId="77777777" w:rsidR="00AC1053" w:rsidRDefault="00DD6721">
      <w:pPr>
        <w:spacing w:after="0" w:line="259" w:lineRule="auto"/>
        <w:ind w:left="0" w:firstLine="0"/>
        <w:jc w:val="left"/>
      </w:pPr>
      <w:r>
        <w:rPr>
          <w:b/>
          <w:sz w:val="25"/>
        </w:rPr>
        <w:t xml:space="preserve"> </w:t>
      </w:r>
    </w:p>
    <w:p w14:paraId="0D11EF42" w14:textId="77777777" w:rsidR="00AC1053" w:rsidRDefault="00DD6721">
      <w:pPr>
        <w:ind w:left="267" w:right="417"/>
      </w:pPr>
      <w:r>
        <w:t xml:space="preserve">Graduates of the programme will be able to: </w:t>
      </w:r>
    </w:p>
    <w:p w14:paraId="04145CD2"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7" w:type="dxa"/>
          <w:left w:w="113" w:type="dxa"/>
          <w:bottom w:w="0" w:type="dxa"/>
          <w:right w:w="102" w:type="dxa"/>
        </w:tblCellMar>
        <w:tblLook w:val="04A0" w:firstRow="1" w:lastRow="0" w:firstColumn="1" w:lastColumn="0" w:noHBand="0" w:noVBand="1"/>
      </w:tblPr>
      <w:tblGrid>
        <w:gridCol w:w="691"/>
        <w:gridCol w:w="8315"/>
      </w:tblGrid>
      <w:tr w:rsidR="00AC1053" w14:paraId="3318EAF7" w14:textId="77777777">
        <w:trPr>
          <w:trHeight w:val="833"/>
        </w:trPr>
        <w:tc>
          <w:tcPr>
            <w:tcW w:w="691" w:type="dxa"/>
            <w:tcBorders>
              <w:top w:val="single" w:sz="6" w:space="0" w:color="000000"/>
              <w:left w:val="single" w:sz="6" w:space="0" w:color="000000"/>
              <w:bottom w:val="single" w:sz="6" w:space="0" w:color="000000"/>
              <w:right w:val="single" w:sz="6" w:space="0" w:color="000000"/>
            </w:tcBorders>
          </w:tcPr>
          <w:p w14:paraId="1C398D5A"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66F07DD9" w14:textId="77777777" w:rsidR="00AC1053" w:rsidRDefault="00DD6721">
            <w:pPr>
              <w:spacing w:after="0" w:line="259" w:lineRule="auto"/>
              <w:ind w:left="12" w:right="530" w:hanging="12"/>
            </w:pPr>
            <w:r>
              <w:t xml:space="preserve">Use a range of established business management techniques to initiate and undertake critical </w:t>
            </w:r>
            <w:r>
              <w:t xml:space="preserve">analysis of information, and to propose solutions to problems arising from that analysis. </w:t>
            </w:r>
          </w:p>
        </w:tc>
      </w:tr>
      <w:tr w:rsidR="00AC1053" w14:paraId="65D31176"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5DFAC63E"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7894216B" w14:textId="77777777" w:rsidR="00AC1053" w:rsidRDefault="00DD6721">
            <w:pPr>
              <w:spacing w:after="0" w:line="259" w:lineRule="auto"/>
              <w:ind w:left="12" w:right="237" w:hanging="12"/>
            </w:pPr>
            <w:r>
              <w:t xml:space="preserve">Evaluate critically the appropriateness of different approaches to solving business management problems, based on knowledge of the main methods of enquiry and research. </w:t>
            </w:r>
          </w:p>
        </w:tc>
      </w:tr>
      <w:tr w:rsidR="00AC1053" w14:paraId="794A3AD4"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6D51C4FD"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74FF180A" w14:textId="77777777" w:rsidR="00AC1053" w:rsidRDefault="00DD6721">
            <w:pPr>
              <w:spacing w:after="0" w:line="259" w:lineRule="auto"/>
              <w:ind w:left="12"/>
              <w:jc w:val="left"/>
            </w:pPr>
            <w:r>
              <w:t xml:space="preserve">Recognise the limits of their knowledge, and how this influences analyses and interpretations based on that knowledge. </w:t>
            </w:r>
          </w:p>
        </w:tc>
      </w:tr>
    </w:tbl>
    <w:p w14:paraId="2FBFD951" w14:textId="77777777" w:rsidR="00AC1053" w:rsidRDefault="00DD6721">
      <w:pPr>
        <w:spacing w:after="0" w:line="259" w:lineRule="auto"/>
        <w:ind w:left="0" w:firstLine="0"/>
        <w:jc w:val="left"/>
      </w:pPr>
      <w:r>
        <w:rPr>
          <w:sz w:val="23"/>
        </w:rPr>
        <w:t xml:space="preserve"> </w:t>
      </w:r>
    </w:p>
    <w:p w14:paraId="6E00CD78" w14:textId="77777777" w:rsidR="00AC1053" w:rsidRDefault="00DD6721">
      <w:pPr>
        <w:spacing w:after="50"/>
        <w:ind w:left="1068" w:right="417"/>
      </w:pPr>
      <w:r>
        <w:t xml:space="preserve">Each of the above PLOs is covered by at least 2 modules at the appropriate </w:t>
      </w:r>
      <w:r>
        <w:t xml:space="preserve">level (taking into account individual patterns of study) </w:t>
      </w:r>
    </w:p>
    <w:p w14:paraId="2FD754A7" w14:textId="77777777" w:rsidR="00AC1053" w:rsidRDefault="00DD6721">
      <w:pPr>
        <w:spacing w:after="0" w:line="259" w:lineRule="auto"/>
        <w:ind w:left="0" w:firstLine="0"/>
        <w:jc w:val="left"/>
      </w:pPr>
      <w:r>
        <w:rPr>
          <w:sz w:val="27"/>
        </w:rPr>
        <w:t xml:space="preserve"> </w:t>
      </w:r>
    </w:p>
    <w:p w14:paraId="72D75F69" w14:textId="77777777" w:rsidR="00AC1053" w:rsidRDefault="00DD6721">
      <w:pPr>
        <w:pStyle w:val="Heading3"/>
        <w:ind w:left="254" w:right="171"/>
      </w:pPr>
      <w:r>
        <w:t xml:space="preserve">Practical skills (PS) </w:t>
      </w:r>
    </w:p>
    <w:p w14:paraId="4B7429B1" w14:textId="77777777" w:rsidR="00AC1053" w:rsidRDefault="00DD6721">
      <w:pPr>
        <w:spacing w:after="0" w:line="259" w:lineRule="auto"/>
        <w:ind w:left="0" w:firstLine="0"/>
        <w:jc w:val="left"/>
      </w:pPr>
      <w:r>
        <w:rPr>
          <w:b/>
          <w:sz w:val="25"/>
        </w:rPr>
        <w:t xml:space="preserve"> </w:t>
      </w:r>
    </w:p>
    <w:p w14:paraId="42705087" w14:textId="77777777" w:rsidR="00AC1053" w:rsidRDefault="00DD6721">
      <w:pPr>
        <w:ind w:left="255" w:right="417"/>
      </w:pPr>
      <w:r>
        <w:t xml:space="preserve">Business and management awards are strongly related to practice and therefore provide a clear link between the development of relevant skills and employability of graduates. Graduates of the programme will be able to: </w:t>
      </w:r>
    </w:p>
    <w:p w14:paraId="69CE3417" w14:textId="77777777" w:rsidR="00AC1053" w:rsidRDefault="00DD6721">
      <w:pPr>
        <w:spacing w:after="0" w:line="259" w:lineRule="auto"/>
        <w:ind w:left="0" w:firstLine="0"/>
        <w:jc w:val="left"/>
      </w:pPr>
      <w:r>
        <w:rPr>
          <w:sz w:val="23"/>
        </w:rPr>
        <w:t xml:space="preserve"> </w:t>
      </w:r>
    </w:p>
    <w:tbl>
      <w:tblPr>
        <w:tblStyle w:val="TableGrid"/>
        <w:tblW w:w="9006" w:type="dxa"/>
        <w:tblInd w:w="295" w:type="dxa"/>
        <w:tblCellMar>
          <w:top w:w="19" w:type="dxa"/>
          <w:left w:w="113" w:type="dxa"/>
          <w:bottom w:w="0" w:type="dxa"/>
          <w:right w:w="114" w:type="dxa"/>
        </w:tblCellMar>
        <w:tblLook w:val="04A0" w:firstRow="1" w:lastRow="0" w:firstColumn="1" w:lastColumn="0" w:noHBand="0" w:noVBand="1"/>
      </w:tblPr>
      <w:tblGrid>
        <w:gridCol w:w="691"/>
        <w:gridCol w:w="8315"/>
      </w:tblGrid>
      <w:tr w:rsidR="00AC1053" w14:paraId="0FCE1D2E" w14:textId="77777777">
        <w:trPr>
          <w:trHeight w:val="830"/>
        </w:trPr>
        <w:tc>
          <w:tcPr>
            <w:tcW w:w="691" w:type="dxa"/>
            <w:tcBorders>
              <w:top w:val="single" w:sz="6" w:space="0" w:color="000000"/>
              <w:left w:val="single" w:sz="6" w:space="0" w:color="000000"/>
              <w:bottom w:val="single" w:sz="6" w:space="0" w:color="000000"/>
              <w:right w:val="single" w:sz="6" w:space="0" w:color="000000"/>
            </w:tcBorders>
          </w:tcPr>
          <w:p w14:paraId="26B14986" w14:textId="77777777" w:rsidR="00AC1053" w:rsidRDefault="00DD6721">
            <w:pPr>
              <w:spacing w:after="0" w:line="259" w:lineRule="auto"/>
              <w:ind w:left="2"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7A5E541F" w14:textId="77777777" w:rsidR="00AC1053" w:rsidRDefault="00DD6721">
            <w:pPr>
              <w:spacing w:after="0" w:line="259" w:lineRule="auto"/>
              <w:ind w:left="12" w:right="596"/>
            </w:pPr>
            <w:r>
              <w:t xml:space="preserve">Apply underlying concepts and principles in different business management contexts including, where appropriate, the application of those principles in an authentic organisational or employment context. </w:t>
            </w:r>
          </w:p>
        </w:tc>
      </w:tr>
      <w:tr w:rsidR="00AC1053" w14:paraId="48110BB6"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7142212F" w14:textId="77777777" w:rsidR="00AC1053" w:rsidRDefault="00DD6721">
            <w:pPr>
              <w:spacing w:after="0" w:line="259" w:lineRule="auto"/>
              <w:ind w:left="2" w:firstLine="0"/>
            </w:pPr>
            <w:r>
              <w:t xml:space="preserve">PS2 </w:t>
            </w:r>
          </w:p>
        </w:tc>
        <w:tc>
          <w:tcPr>
            <w:tcW w:w="8315" w:type="dxa"/>
            <w:tcBorders>
              <w:top w:val="single" w:sz="6" w:space="0" w:color="000000"/>
              <w:left w:val="single" w:sz="6" w:space="0" w:color="000000"/>
              <w:bottom w:val="single" w:sz="6" w:space="0" w:color="000000"/>
              <w:right w:val="single" w:sz="6" w:space="0" w:color="000000"/>
            </w:tcBorders>
          </w:tcPr>
          <w:p w14:paraId="1100001D" w14:textId="77777777" w:rsidR="00AC1053" w:rsidRDefault="00DD6721">
            <w:pPr>
              <w:spacing w:after="0" w:line="259" w:lineRule="auto"/>
              <w:ind w:left="12" w:right="11" w:hanging="12"/>
              <w:jc w:val="left"/>
            </w:pPr>
            <w:r>
              <w:t xml:space="preserve">Demonstrate commercial acumen, creativity and enterprise based on an awareness of the key drivers for business success, causes of failure and the importance of providing customer satisfaction and building customer loyalty. </w:t>
            </w:r>
          </w:p>
        </w:tc>
      </w:tr>
      <w:tr w:rsidR="00AC1053" w14:paraId="0D2C8EDA"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50FB2147" w14:textId="77777777" w:rsidR="00AC1053" w:rsidRDefault="00DD6721">
            <w:pPr>
              <w:spacing w:after="0" w:line="259" w:lineRule="auto"/>
              <w:ind w:left="2" w:firstLine="0"/>
            </w:pPr>
            <w:r>
              <w:t xml:space="preserve">PS3 </w:t>
            </w:r>
          </w:p>
        </w:tc>
        <w:tc>
          <w:tcPr>
            <w:tcW w:w="8315" w:type="dxa"/>
            <w:tcBorders>
              <w:top w:val="single" w:sz="6" w:space="0" w:color="000000"/>
              <w:left w:val="single" w:sz="6" w:space="0" w:color="000000"/>
              <w:bottom w:val="single" w:sz="6" w:space="0" w:color="000000"/>
              <w:right w:val="single" w:sz="6" w:space="0" w:color="000000"/>
            </w:tcBorders>
          </w:tcPr>
          <w:p w14:paraId="4D388AAB" w14:textId="77777777" w:rsidR="00AC1053" w:rsidRDefault="00DD6721">
            <w:pPr>
              <w:spacing w:after="0" w:line="259" w:lineRule="auto"/>
              <w:ind w:left="12"/>
            </w:pPr>
            <w:r>
              <w:t xml:space="preserve">Use </w:t>
            </w:r>
            <w:r>
              <w:t xml:space="preserve">quantitative skills to manipulate data, evaluate, estimate, and model business problems, functions, and phenomena. </w:t>
            </w:r>
          </w:p>
        </w:tc>
      </w:tr>
      <w:tr w:rsidR="00AC1053" w14:paraId="447BA3EC" w14:textId="77777777">
        <w:trPr>
          <w:trHeight w:val="836"/>
        </w:trPr>
        <w:tc>
          <w:tcPr>
            <w:tcW w:w="691" w:type="dxa"/>
            <w:tcBorders>
              <w:top w:val="single" w:sz="6" w:space="0" w:color="000000"/>
              <w:left w:val="single" w:sz="6" w:space="0" w:color="000000"/>
              <w:bottom w:val="single" w:sz="6" w:space="0" w:color="000000"/>
              <w:right w:val="single" w:sz="6" w:space="0" w:color="000000"/>
            </w:tcBorders>
          </w:tcPr>
          <w:p w14:paraId="0170F4AD" w14:textId="77777777" w:rsidR="00AC1053" w:rsidRDefault="00DD6721">
            <w:pPr>
              <w:spacing w:after="0" w:line="259" w:lineRule="auto"/>
              <w:ind w:left="2" w:firstLine="0"/>
            </w:pPr>
            <w:r>
              <w:t xml:space="preserve">PS4 </w:t>
            </w:r>
          </w:p>
        </w:tc>
        <w:tc>
          <w:tcPr>
            <w:tcW w:w="8315" w:type="dxa"/>
            <w:tcBorders>
              <w:top w:val="single" w:sz="6" w:space="0" w:color="000000"/>
              <w:left w:val="single" w:sz="6" w:space="0" w:color="000000"/>
              <w:bottom w:val="single" w:sz="6" w:space="0" w:color="000000"/>
              <w:right w:val="single" w:sz="6" w:space="0" w:color="000000"/>
            </w:tcBorders>
          </w:tcPr>
          <w:p w14:paraId="65673C27" w14:textId="77777777" w:rsidR="00AC1053" w:rsidRDefault="00DD6721">
            <w:pPr>
              <w:spacing w:after="0" w:line="259" w:lineRule="auto"/>
              <w:ind w:left="12" w:right="107" w:hanging="12"/>
            </w:pPr>
            <w:r>
              <w:t xml:space="preserve">Effectively communicate information, arguments and analysis to both specialist and non-specialist audiences, including an </w:t>
            </w:r>
            <w:r>
              <w:t xml:space="preserve">awareness of the interpersonal skills of effective listening, negotiating, persuasion and presentation. </w:t>
            </w:r>
          </w:p>
        </w:tc>
      </w:tr>
    </w:tbl>
    <w:p w14:paraId="564C6E6C" w14:textId="77777777" w:rsidR="00AC1053" w:rsidRDefault="00DD6721">
      <w:pPr>
        <w:spacing w:after="0" w:line="259" w:lineRule="auto"/>
        <w:ind w:left="0" w:firstLine="0"/>
        <w:jc w:val="left"/>
      </w:pPr>
      <w:r>
        <w:rPr>
          <w:sz w:val="23"/>
        </w:rPr>
        <w:t xml:space="preserve"> </w:t>
      </w:r>
    </w:p>
    <w:p w14:paraId="4D350F55" w14:textId="77777777" w:rsidR="00AC1053" w:rsidRDefault="00DD6721">
      <w:pPr>
        <w:ind w:left="1068" w:right="417"/>
      </w:pPr>
      <w:r>
        <w:t xml:space="preserve">Each of the above PLOs is covered by at least 2 modules at the appropriate level </w:t>
      </w:r>
    </w:p>
    <w:p w14:paraId="079A1184" w14:textId="77777777" w:rsidR="00AC1053" w:rsidRDefault="00DD6721">
      <w:pPr>
        <w:ind w:left="1080" w:right="417"/>
      </w:pPr>
      <w:r>
        <w:t xml:space="preserve">(taking into account individual patterns of study) </w:t>
      </w:r>
    </w:p>
    <w:p w14:paraId="3C9E9C11" w14:textId="77777777" w:rsidR="00AC1053" w:rsidRDefault="00DD6721">
      <w:pPr>
        <w:pStyle w:val="Heading3"/>
        <w:ind w:left="254" w:right="171"/>
      </w:pPr>
      <w:r>
        <w:t xml:space="preserve">Key skills (KS) </w:t>
      </w:r>
    </w:p>
    <w:p w14:paraId="2BD60AF9" w14:textId="77777777" w:rsidR="00AC1053" w:rsidRDefault="00DD6721">
      <w:pPr>
        <w:spacing w:after="0" w:line="259" w:lineRule="auto"/>
        <w:ind w:left="0" w:firstLine="0"/>
        <w:jc w:val="left"/>
      </w:pPr>
      <w:r>
        <w:rPr>
          <w:b/>
          <w:sz w:val="25"/>
        </w:rPr>
        <w:t xml:space="preserve"> </w:t>
      </w:r>
    </w:p>
    <w:p w14:paraId="4D6FC148" w14:textId="77777777" w:rsidR="00AC1053" w:rsidRDefault="00DD6721">
      <w:pPr>
        <w:ind w:left="267" w:right="417"/>
      </w:pPr>
      <w:r>
        <w:lastRenderedPageBreak/>
        <w:t xml:space="preserve">Graduates of the programme will be able to demonstrate the qualities and transferable skills necessary for employment requiring: </w:t>
      </w:r>
    </w:p>
    <w:p w14:paraId="5356C44B" w14:textId="77777777" w:rsidR="00AC1053" w:rsidRDefault="00DD6721">
      <w:pPr>
        <w:spacing w:after="0" w:line="259" w:lineRule="auto"/>
        <w:ind w:left="0" w:firstLine="0"/>
        <w:jc w:val="left"/>
      </w:pPr>
      <w:r>
        <w:rPr>
          <w:sz w:val="23"/>
        </w:rPr>
        <w:t xml:space="preserve"> </w:t>
      </w:r>
    </w:p>
    <w:tbl>
      <w:tblPr>
        <w:tblStyle w:val="TableGrid"/>
        <w:tblW w:w="9006" w:type="dxa"/>
        <w:tblInd w:w="295" w:type="dxa"/>
        <w:tblCellMar>
          <w:top w:w="9" w:type="dxa"/>
          <w:left w:w="113" w:type="dxa"/>
          <w:bottom w:w="0" w:type="dxa"/>
          <w:right w:w="114" w:type="dxa"/>
        </w:tblCellMar>
        <w:tblLook w:val="04A0" w:firstRow="1" w:lastRow="0" w:firstColumn="1" w:lastColumn="0" w:noHBand="0" w:noVBand="1"/>
      </w:tblPr>
      <w:tblGrid>
        <w:gridCol w:w="691"/>
        <w:gridCol w:w="8315"/>
      </w:tblGrid>
      <w:tr w:rsidR="00AC1053" w14:paraId="54F10180"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42B5429E"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3EC98B47" w14:textId="77777777" w:rsidR="00AC1053" w:rsidRDefault="00DD6721">
            <w:pPr>
              <w:spacing w:after="0" w:line="259" w:lineRule="auto"/>
              <w:ind w:left="12"/>
              <w:jc w:val="left"/>
            </w:pPr>
            <w:r>
              <w:t xml:space="preserve">The exercise of personal responsibility, self-management, that is, to be resilient, self-starting, to plan, </w:t>
            </w:r>
            <w:r>
              <w:t xml:space="preserve">organise and manage time. </w:t>
            </w:r>
          </w:p>
        </w:tc>
      </w:tr>
      <w:tr w:rsidR="00AC1053" w14:paraId="6C2717F1"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3CD37C1E"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184D64F7" w14:textId="77777777" w:rsidR="00AC1053" w:rsidRDefault="00DD6721">
            <w:pPr>
              <w:spacing w:after="0" w:line="259" w:lineRule="auto"/>
              <w:ind w:left="2" w:firstLine="0"/>
              <w:jc w:val="left"/>
            </w:pPr>
            <w:r>
              <w:t xml:space="preserve">Decision-making in authentic contexts. </w:t>
            </w:r>
          </w:p>
        </w:tc>
      </w:tr>
      <w:tr w:rsidR="00AC1053" w14:paraId="5D0E1E1B"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32CE6BF1"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340FCBE7" w14:textId="77777777" w:rsidR="00AC1053" w:rsidRDefault="00DD6721">
            <w:pPr>
              <w:spacing w:after="0" w:line="259" w:lineRule="auto"/>
              <w:ind w:left="12" w:right="36"/>
            </w:pPr>
            <w:r>
              <w:t xml:space="preserve">The ability to work collaboratively both internally and with external customers and an awareness of mutual interdependence. </w:t>
            </w:r>
          </w:p>
        </w:tc>
      </w:tr>
      <w:tr w:rsidR="00AC1053" w14:paraId="3F0ECAAE" w14:textId="77777777">
        <w:trPr>
          <w:trHeight w:val="1109"/>
        </w:trPr>
        <w:tc>
          <w:tcPr>
            <w:tcW w:w="691" w:type="dxa"/>
            <w:tcBorders>
              <w:top w:val="single" w:sz="6" w:space="0" w:color="000000"/>
              <w:left w:val="single" w:sz="6" w:space="0" w:color="000000"/>
              <w:bottom w:val="single" w:sz="6" w:space="0" w:color="000000"/>
              <w:right w:val="single" w:sz="6" w:space="0" w:color="000000"/>
            </w:tcBorders>
          </w:tcPr>
          <w:p w14:paraId="01A5CCB3" w14:textId="77777777" w:rsidR="00AC1053" w:rsidRDefault="00DD6721">
            <w:pPr>
              <w:spacing w:after="0" w:line="259" w:lineRule="auto"/>
              <w:ind w:left="2" w:firstLine="0"/>
            </w:pPr>
            <w:r>
              <w:t xml:space="preserve">KS4 </w:t>
            </w:r>
          </w:p>
        </w:tc>
        <w:tc>
          <w:tcPr>
            <w:tcW w:w="8315" w:type="dxa"/>
            <w:tcBorders>
              <w:top w:val="single" w:sz="6" w:space="0" w:color="000000"/>
              <w:left w:val="single" w:sz="6" w:space="0" w:color="000000"/>
              <w:bottom w:val="single" w:sz="6" w:space="0" w:color="000000"/>
              <w:right w:val="single" w:sz="6" w:space="0" w:color="000000"/>
            </w:tcBorders>
          </w:tcPr>
          <w:p w14:paraId="50AAAF2A" w14:textId="77777777" w:rsidR="00AC1053" w:rsidRDefault="00DD6721">
            <w:pPr>
              <w:spacing w:after="0" w:line="259" w:lineRule="auto"/>
              <w:ind w:left="12" w:right="153" w:hanging="12"/>
            </w:pPr>
            <w:r>
              <w:t xml:space="preserve">Self-reflection, emotional </w:t>
            </w:r>
            <w:r>
              <w:t xml:space="preserve">intelligence, empathy, and sensitivity to diversity in terms of people and cultures. This includes a continuing appetite for development and the learning ability needed to acquire new competences that will enable them to assume significant responsibility within organisations. </w:t>
            </w:r>
          </w:p>
        </w:tc>
      </w:tr>
    </w:tbl>
    <w:p w14:paraId="35825425" w14:textId="77777777" w:rsidR="00AC1053" w:rsidRDefault="00DD6721">
      <w:pPr>
        <w:spacing w:after="0" w:line="259" w:lineRule="auto"/>
        <w:ind w:left="0" w:firstLine="0"/>
        <w:jc w:val="left"/>
      </w:pPr>
      <w:r>
        <w:rPr>
          <w:sz w:val="24"/>
        </w:rPr>
        <w:t xml:space="preserve"> </w:t>
      </w:r>
    </w:p>
    <w:p w14:paraId="63E2EE99" w14:textId="77777777" w:rsidR="00AC1053" w:rsidRDefault="00DD6721">
      <w:pPr>
        <w:ind w:left="1068" w:right="417"/>
      </w:pPr>
      <w:r>
        <w:t xml:space="preserve">Each of the above PLOs is covered by at least 2 modules at the appropriate level (taking into account individual patterns of study) </w:t>
      </w:r>
    </w:p>
    <w:p w14:paraId="13E857A6" w14:textId="77777777" w:rsidR="00AC1053" w:rsidRDefault="00DD6721">
      <w:pPr>
        <w:spacing w:after="0" w:line="259" w:lineRule="auto"/>
        <w:ind w:left="0" w:firstLine="0"/>
        <w:jc w:val="left"/>
      </w:pPr>
      <w:r>
        <w:rPr>
          <w:sz w:val="24"/>
        </w:rPr>
        <w:t xml:space="preserve"> </w:t>
      </w:r>
    </w:p>
    <w:p w14:paraId="53773CA4" w14:textId="77777777" w:rsidR="00AC1053" w:rsidRDefault="00DD6721">
      <w:pPr>
        <w:spacing w:after="52" w:line="252" w:lineRule="auto"/>
        <w:ind w:left="1634" w:right="171" w:hanging="1390"/>
        <w:jc w:val="left"/>
      </w:pPr>
      <w:r>
        <w:rPr>
          <w:b/>
        </w:rPr>
        <w:t>5.5 Programme Learning Outcomes: Certificate of Higher Education (</w:t>
      </w:r>
      <w:proofErr w:type="spellStart"/>
      <w:r>
        <w:rPr>
          <w:b/>
        </w:rPr>
        <w:t>CertHE</w:t>
      </w:r>
      <w:proofErr w:type="spellEnd"/>
      <w:r>
        <w:rPr>
          <w:b/>
        </w:rPr>
        <w:t xml:space="preserve">) in Business Management </w:t>
      </w:r>
    </w:p>
    <w:p w14:paraId="205E4868" w14:textId="77777777" w:rsidR="00AC1053" w:rsidRDefault="00DD6721">
      <w:pPr>
        <w:spacing w:after="0" w:line="259" w:lineRule="auto"/>
        <w:ind w:left="0" w:firstLine="0"/>
        <w:jc w:val="left"/>
      </w:pPr>
      <w:r>
        <w:rPr>
          <w:b/>
          <w:sz w:val="27"/>
        </w:rPr>
        <w:t xml:space="preserve"> </w:t>
      </w:r>
    </w:p>
    <w:p w14:paraId="5C0C75AD" w14:textId="77777777" w:rsidR="00AC1053" w:rsidRDefault="00DD6721">
      <w:pPr>
        <w:pStyle w:val="Heading3"/>
        <w:ind w:left="254" w:right="171"/>
      </w:pPr>
      <w:r>
        <w:t xml:space="preserve">Knowledge and understanding (KU) </w:t>
      </w:r>
    </w:p>
    <w:p w14:paraId="650B5B04" w14:textId="77777777" w:rsidR="00AC1053" w:rsidRDefault="00DD6721">
      <w:pPr>
        <w:spacing w:after="0" w:line="259" w:lineRule="auto"/>
        <w:ind w:left="0" w:firstLine="0"/>
        <w:jc w:val="left"/>
      </w:pPr>
      <w:r>
        <w:rPr>
          <w:b/>
          <w:sz w:val="24"/>
        </w:rPr>
        <w:t xml:space="preserve"> </w:t>
      </w:r>
    </w:p>
    <w:p w14:paraId="7FAF9B3D" w14:textId="77777777" w:rsidR="00AC1053" w:rsidRDefault="00DD6721">
      <w:pPr>
        <w:ind w:left="255" w:right="417"/>
      </w:pPr>
      <w:r>
        <w:t xml:space="preserve">Successful candidates of the programme will be able to demonstrate knowledge of the underlying concepts and principles associated with Business Management, relating to organisations, their management, the economy, and the business environment. </w:t>
      </w:r>
    </w:p>
    <w:p w14:paraId="0EE37DDB" w14:textId="77777777" w:rsidR="00AC1053" w:rsidRDefault="00DD6721">
      <w:pPr>
        <w:spacing w:after="0" w:line="259" w:lineRule="auto"/>
        <w:ind w:left="0" w:firstLine="0"/>
        <w:jc w:val="left"/>
      </w:pPr>
      <w:r>
        <w:rPr>
          <w:sz w:val="23"/>
        </w:rPr>
        <w:t xml:space="preserve"> </w:t>
      </w:r>
    </w:p>
    <w:p w14:paraId="485FF66D" w14:textId="77777777" w:rsidR="00AC1053" w:rsidRDefault="00DD6721">
      <w:pPr>
        <w:ind w:left="267" w:right="417"/>
      </w:pPr>
      <w:r>
        <w:t xml:space="preserve">This </w:t>
      </w:r>
      <w:r>
        <w:t xml:space="preserve">includes the following: </w:t>
      </w:r>
    </w:p>
    <w:p w14:paraId="247D9275" w14:textId="77777777" w:rsidR="00AC1053" w:rsidRDefault="00DD6721">
      <w:pPr>
        <w:spacing w:after="0" w:line="259" w:lineRule="auto"/>
        <w:ind w:left="0" w:firstLine="0"/>
        <w:jc w:val="left"/>
      </w:pPr>
      <w:r>
        <w:rPr>
          <w:sz w:val="25"/>
        </w:rPr>
        <w:t xml:space="preserve"> </w:t>
      </w:r>
    </w:p>
    <w:tbl>
      <w:tblPr>
        <w:tblStyle w:val="TableGrid"/>
        <w:tblW w:w="9052" w:type="dxa"/>
        <w:tblInd w:w="295" w:type="dxa"/>
        <w:tblCellMar>
          <w:top w:w="7" w:type="dxa"/>
          <w:left w:w="110" w:type="dxa"/>
          <w:bottom w:w="0" w:type="dxa"/>
          <w:right w:w="49" w:type="dxa"/>
        </w:tblCellMar>
        <w:tblLook w:val="04A0" w:firstRow="1" w:lastRow="0" w:firstColumn="1" w:lastColumn="0" w:noHBand="0" w:noVBand="1"/>
      </w:tblPr>
      <w:tblGrid>
        <w:gridCol w:w="768"/>
        <w:gridCol w:w="8284"/>
      </w:tblGrid>
      <w:tr w:rsidR="00AC1053" w14:paraId="53697C60" w14:textId="77777777">
        <w:trPr>
          <w:trHeight w:val="286"/>
        </w:trPr>
        <w:tc>
          <w:tcPr>
            <w:tcW w:w="768" w:type="dxa"/>
            <w:tcBorders>
              <w:top w:val="single" w:sz="6" w:space="0" w:color="000000"/>
              <w:left w:val="single" w:sz="6" w:space="0" w:color="000000"/>
              <w:bottom w:val="single" w:sz="6" w:space="0" w:color="000000"/>
              <w:right w:val="single" w:sz="6" w:space="0" w:color="000000"/>
            </w:tcBorders>
          </w:tcPr>
          <w:p w14:paraId="00686AB3" w14:textId="77777777" w:rsidR="00AC1053" w:rsidRDefault="00DD6721">
            <w:pPr>
              <w:spacing w:after="0" w:line="259" w:lineRule="auto"/>
              <w:ind w:left="7" w:firstLine="0"/>
              <w:jc w:val="left"/>
            </w:pPr>
            <w:r>
              <w:t xml:space="preserve">KU1 </w:t>
            </w:r>
          </w:p>
        </w:tc>
        <w:tc>
          <w:tcPr>
            <w:tcW w:w="8284" w:type="dxa"/>
            <w:tcBorders>
              <w:top w:val="single" w:sz="6" w:space="0" w:color="000000"/>
              <w:left w:val="single" w:sz="6" w:space="0" w:color="000000"/>
              <w:bottom w:val="single" w:sz="6" w:space="0" w:color="000000"/>
              <w:right w:val="single" w:sz="6" w:space="0" w:color="000000"/>
            </w:tcBorders>
          </w:tcPr>
          <w:p w14:paraId="40D2007C" w14:textId="77777777" w:rsidR="00AC1053" w:rsidRDefault="00DD6721">
            <w:pPr>
              <w:spacing w:after="0" w:line="259" w:lineRule="auto"/>
              <w:ind w:left="0" w:firstLine="0"/>
              <w:jc w:val="left"/>
            </w:pPr>
            <w:r>
              <w:t xml:space="preserve">The operation of markets for resources, goods, and services. </w:t>
            </w:r>
          </w:p>
        </w:tc>
      </w:tr>
      <w:tr w:rsidR="00AC1053" w14:paraId="656E8D89"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10D5433F" w14:textId="77777777" w:rsidR="00AC1053" w:rsidRDefault="00DD6721">
            <w:pPr>
              <w:spacing w:after="0" w:line="259" w:lineRule="auto"/>
              <w:ind w:left="7" w:firstLine="0"/>
              <w:jc w:val="left"/>
            </w:pPr>
            <w:r>
              <w:t xml:space="preserve">KU2 </w:t>
            </w:r>
          </w:p>
        </w:tc>
        <w:tc>
          <w:tcPr>
            <w:tcW w:w="8284" w:type="dxa"/>
            <w:tcBorders>
              <w:top w:val="single" w:sz="6" w:space="0" w:color="000000"/>
              <w:left w:val="single" w:sz="6" w:space="0" w:color="000000"/>
              <w:bottom w:val="single" w:sz="6" w:space="0" w:color="000000"/>
              <w:right w:val="single" w:sz="6" w:space="0" w:color="000000"/>
            </w:tcBorders>
          </w:tcPr>
          <w:p w14:paraId="60818F97" w14:textId="77777777" w:rsidR="00AC1053" w:rsidRDefault="00DD6721">
            <w:pPr>
              <w:spacing w:after="0" w:line="259" w:lineRule="auto"/>
              <w:ind w:left="12" w:hanging="12"/>
            </w:pPr>
            <w:r>
              <w:t xml:space="preserve">Marketing approaches for segmentation, targeting, positioning generating sales and the need for innovation in product and service design. </w:t>
            </w:r>
          </w:p>
        </w:tc>
      </w:tr>
      <w:tr w:rsidR="00AC1053" w14:paraId="526F9640" w14:textId="77777777">
        <w:trPr>
          <w:trHeight w:val="560"/>
        </w:trPr>
        <w:tc>
          <w:tcPr>
            <w:tcW w:w="768" w:type="dxa"/>
            <w:tcBorders>
              <w:top w:val="single" w:sz="6" w:space="0" w:color="000000"/>
              <w:left w:val="single" w:sz="6" w:space="0" w:color="000000"/>
              <w:bottom w:val="single" w:sz="6" w:space="0" w:color="000000"/>
              <w:right w:val="single" w:sz="6" w:space="0" w:color="000000"/>
            </w:tcBorders>
          </w:tcPr>
          <w:p w14:paraId="5D38C05F" w14:textId="77777777" w:rsidR="00AC1053" w:rsidRDefault="00DD6721">
            <w:pPr>
              <w:spacing w:after="0" w:line="259" w:lineRule="auto"/>
              <w:ind w:left="7" w:firstLine="0"/>
              <w:jc w:val="left"/>
            </w:pPr>
            <w:r>
              <w:t xml:space="preserve">KU3 </w:t>
            </w:r>
          </w:p>
        </w:tc>
        <w:tc>
          <w:tcPr>
            <w:tcW w:w="8284" w:type="dxa"/>
            <w:tcBorders>
              <w:top w:val="single" w:sz="6" w:space="0" w:color="000000"/>
              <w:left w:val="single" w:sz="6" w:space="0" w:color="000000"/>
              <w:bottom w:val="single" w:sz="6" w:space="0" w:color="000000"/>
              <w:right w:val="single" w:sz="6" w:space="0" w:color="000000"/>
            </w:tcBorders>
          </w:tcPr>
          <w:p w14:paraId="6538E329" w14:textId="77777777" w:rsidR="00AC1053" w:rsidRDefault="00DD6721">
            <w:pPr>
              <w:spacing w:after="0" w:line="259" w:lineRule="auto"/>
              <w:ind w:left="12" w:hanging="12"/>
              <w:jc w:val="left"/>
            </w:pPr>
            <w:r>
              <w:t xml:space="preserve">Management of customer expectations, relationships, and development of service excellence. </w:t>
            </w:r>
          </w:p>
        </w:tc>
      </w:tr>
      <w:tr w:rsidR="00AC1053" w14:paraId="77A96045" w14:textId="77777777">
        <w:trPr>
          <w:trHeight w:val="833"/>
        </w:trPr>
        <w:tc>
          <w:tcPr>
            <w:tcW w:w="768" w:type="dxa"/>
            <w:tcBorders>
              <w:top w:val="single" w:sz="6" w:space="0" w:color="000000"/>
              <w:left w:val="single" w:sz="6" w:space="0" w:color="000000"/>
              <w:bottom w:val="single" w:sz="6" w:space="0" w:color="000000"/>
              <w:right w:val="single" w:sz="6" w:space="0" w:color="000000"/>
            </w:tcBorders>
          </w:tcPr>
          <w:p w14:paraId="1DE406D8" w14:textId="77777777" w:rsidR="00AC1053" w:rsidRDefault="00DD6721">
            <w:pPr>
              <w:spacing w:after="0" w:line="259" w:lineRule="auto"/>
              <w:ind w:left="7" w:firstLine="0"/>
              <w:jc w:val="left"/>
            </w:pPr>
            <w:r>
              <w:t xml:space="preserve">KU4 </w:t>
            </w:r>
          </w:p>
        </w:tc>
        <w:tc>
          <w:tcPr>
            <w:tcW w:w="8284" w:type="dxa"/>
            <w:tcBorders>
              <w:top w:val="single" w:sz="6" w:space="0" w:color="000000"/>
              <w:left w:val="single" w:sz="6" w:space="0" w:color="000000"/>
              <w:bottom w:val="single" w:sz="6" w:space="0" w:color="000000"/>
              <w:right w:val="single" w:sz="6" w:space="0" w:color="000000"/>
            </w:tcBorders>
          </w:tcPr>
          <w:p w14:paraId="4FE74E08" w14:textId="77777777" w:rsidR="00AC1053" w:rsidRDefault="00DD6721">
            <w:pPr>
              <w:spacing w:after="0" w:line="259" w:lineRule="auto"/>
              <w:ind w:left="12" w:right="180" w:hanging="12"/>
            </w:pPr>
            <w:r>
              <w:t xml:space="preserve">The sources, uses and management of finance and the use of accounting and other information systems for planning, control, decision making and </w:t>
            </w:r>
            <w:r>
              <w:t xml:space="preserve">managing financial risk. </w:t>
            </w:r>
          </w:p>
        </w:tc>
      </w:tr>
      <w:tr w:rsidR="00AC1053" w14:paraId="6C3AEA82" w14:textId="77777777">
        <w:trPr>
          <w:trHeight w:val="286"/>
        </w:trPr>
        <w:tc>
          <w:tcPr>
            <w:tcW w:w="768" w:type="dxa"/>
            <w:tcBorders>
              <w:top w:val="single" w:sz="6" w:space="0" w:color="000000"/>
              <w:left w:val="single" w:sz="6" w:space="0" w:color="000000"/>
              <w:bottom w:val="single" w:sz="6" w:space="0" w:color="000000"/>
              <w:right w:val="single" w:sz="6" w:space="0" w:color="000000"/>
            </w:tcBorders>
          </w:tcPr>
          <w:p w14:paraId="37DF2F54" w14:textId="77777777" w:rsidR="00AC1053" w:rsidRDefault="00DD6721">
            <w:pPr>
              <w:spacing w:after="0" w:line="259" w:lineRule="auto"/>
              <w:ind w:left="7" w:firstLine="0"/>
              <w:jc w:val="left"/>
            </w:pPr>
            <w:r>
              <w:t xml:space="preserve">KU5 </w:t>
            </w:r>
          </w:p>
        </w:tc>
        <w:tc>
          <w:tcPr>
            <w:tcW w:w="8284" w:type="dxa"/>
            <w:tcBorders>
              <w:top w:val="single" w:sz="6" w:space="0" w:color="000000"/>
              <w:left w:val="single" w:sz="6" w:space="0" w:color="000000"/>
              <w:bottom w:val="single" w:sz="6" w:space="0" w:color="000000"/>
              <w:right w:val="single" w:sz="6" w:space="0" w:color="000000"/>
            </w:tcBorders>
          </w:tcPr>
          <w:p w14:paraId="08277187" w14:textId="77777777" w:rsidR="00AC1053" w:rsidRDefault="00DD6721">
            <w:pPr>
              <w:spacing w:after="0" w:line="259" w:lineRule="auto"/>
              <w:ind w:left="0" w:firstLine="0"/>
              <w:jc w:val="left"/>
            </w:pPr>
            <w:r>
              <w:t xml:space="preserve">Management and development of people and organisations. </w:t>
            </w:r>
          </w:p>
        </w:tc>
      </w:tr>
      <w:tr w:rsidR="00AC1053" w14:paraId="25CACF0B"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2B436C59" w14:textId="77777777" w:rsidR="00AC1053" w:rsidRDefault="00DD6721">
            <w:pPr>
              <w:spacing w:after="0" w:line="259" w:lineRule="auto"/>
              <w:ind w:left="7" w:firstLine="0"/>
              <w:jc w:val="left"/>
            </w:pPr>
            <w:r>
              <w:t xml:space="preserve">KU6 </w:t>
            </w:r>
          </w:p>
        </w:tc>
        <w:tc>
          <w:tcPr>
            <w:tcW w:w="8284" w:type="dxa"/>
            <w:tcBorders>
              <w:top w:val="single" w:sz="6" w:space="0" w:color="000000"/>
              <w:left w:val="single" w:sz="6" w:space="0" w:color="000000"/>
              <w:bottom w:val="single" w:sz="6" w:space="0" w:color="000000"/>
              <w:right w:val="single" w:sz="6" w:space="0" w:color="000000"/>
            </w:tcBorders>
          </w:tcPr>
          <w:p w14:paraId="54A05431"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35451C8B"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70759A68" w14:textId="77777777" w:rsidR="00AC1053" w:rsidRDefault="00DD6721">
            <w:pPr>
              <w:spacing w:after="0" w:line="259" w:lineRule="auto"/>
              <w:ind w:left="7" w:firstLine="0"/>
              <w:jc w:val="left"/>
            </w:pPr>
            <w:r>
              <w:t xml:space="preserve">KU7 </w:t>
            </w:r>
          </w:p>
        </w:tc>
        <w:tc>
          <w:tcPr>
            <w:tcW w:w="8284" w:type="dxa"/>
            <w:tcBorders>
              <w:top w:val="single" w:sz="6" w:space="0" w:color="000000"/>
              <w:left w:val="single" w:sz="6" w:space="0" w:color="000000"/>
              <w:bottom w:val="single" w:sz="6" w:space="0" w:color="000000"/>
              <w:right w:val="single" w:sz="6" w:space="0" w:color="000000"/>
            </w:tcBorders>
          </w:tcPr>
          <w:p w14:paraId="6AB17792" w14:textId="77777777" w:rsidR="00AC1053" w:rsidRDefault="00DD6721">
            <w:pPr>
              <w:spacing w:after="0" w:line="259" w:lineRule="auto"/>
              <w:ind w:left="12" w:hanging="12"/>
            </w:pPr>
            <w:r>
              <w:t xml:space="preserve">The development, application, and </w:t>
            </w:r>
            <w:r>
              <w:t xml:space="preserve">implementation of information systems for business intelligence and their impact upon organisations. </w:t>
            </w:r>
          </w:p>
        </w:tc>
      </w:tr>
      <w:tr w:rsidR="00AC1053" w14:paraId="1AE279A0" w14:textId="77777777">
        <w:trPr>
          <w:trHeight w:val="560"/>
        </w:trPr>
        <w:tc>
          <w:tcPr>
            <w:tcW w:w="768" w:type="dxa"/>
            <w:tcBorders>
              <w:top w:val="single" w:sz="6" w:space="0" w:color="000000"/>
              <w:left w:val="single" w:sz="6" w:space="0" w:color="000000"/>
              <w:bottom w:val="single" w:sz="6" w:space="0" w:color="000000"/>
              <w:right w:val="single" w:sz="6" w:space="0" w:color="000000"/>
            </w:tcBorders>
          </w:tcPr>
          <w:p w14:paraId="3764C7AE" w14:textId="77777777" w:rsidR="00AC1053" w:rsidRDefault="00DD6721">
            <w:pPr>
              <w:spacing w:after="0" w:line="259" w:lineRule="auto"/>
              <w:ind w:left="7" w:firstLine="0"/>
              <w:jc w:val="left"/>
            </w:pPr>
            <w:r>
              <w:t xml:space="preserve">KU8 </w:t>
            </w:r>
          </w:p>
        </w:tc>
        <w:tc>
          <w:tcPr>
            <w:tcW w:w="8284" w:type="dxa"/>
            <w:tcBorders>
              <w:top w:val="single" w:sz="6" w:space="0" w:color="000000"/>
              <w:left w:val="single" w:sz="6" w:space="0" w:color="000000"/>
              <w:bottom w:val="single" w:sz="6" w:space="0" w:color="000000"/>
              <w:right w:val="single" w:sz="6" w:space="0" w:color="000000"/>
            </w:tcBorders>
          </w:tcPr>
          <w:p w14:paraId="304D271E" w14:textId="77777777" w:rsidR="00AC1053" w:rsidRDefault="00DD6721">
            <w:pPr>
              <w:spacing w:after="0" w:line="259" w:lineRule="auto"/>
              <w:ind w:left="12" w:hanging="12"/>
            </w:pPr>
            <w:r>
              <w:t xml:space="preserve">The use of relevant communications for application in business and management, including the use of digital tools. </w:t>
            </w:r>
          </w:p>
        </w:tc>
      </w:tr>
      <w:tr w:rsidR="00AC1053" w14:paraId="070E2B12" w14:textId="77777777">
        <w:trPr>
          <w:trHeight w:val="830"/>
        </w:trPr>
        <w:tc>
          <w:tcPr>
            <w:tcW w:w="768" w:type="dxa"/>
            <w:tcBorders>
              <w:top w:val="single" w:sz="6" w:space="0" w:color="000000"/>
              <w:left w:val="single" w:sz="6" w:space="0" w:color="000000"/>
              <w:bottom w:val="single" w:sz="6" w:space="0" w:color="000000"/>
              <w:right w:val="single" w:sz="6" w:space="0" w:color="000000"/>
            </w:tcBorders>
          </w:tcPr>
          <w:p w14:paraId="7D60ACCA" w14:textId="77777777" w:rsidR="00AC1053" w:rsidRDefault="00DD6721">
            <w:pPr>
              <w:spacing w:after="0" w:line="259" w:lineRule="auto"/>
              <w:ind w:left="7" w:firstLine="0"/>
              <w:jc w:val="left"/>
            </w:pPr>
            <w:r>
              <w:t xml:space="preserve">KU9 </w:t>
            </w:r>
          </w:p>
        </w:tc>
        <w:tc>
          <w:tcPr>
            <w:tcW w:w="8284" w:type="dxa"/>
            <w:tcBorders>
              <w:top w:val="single" w:sz="6" w:space="0" w:color="000000"/>
              <w:left w:val="single" w:sz="6" w:space="0" w:color="000000"/>
              <w:bottom w:val="single" w:sz="6" w:space="0" w:color="000000"/>
              <w:right w:val="single" w:sz="6" w:space="0" w:color="000000"/>
            </w:tcBorders>
          </w:tcPr>
          <w:p w14:paraId="00D1AE08" w14:textId="77777777" w:rsidR="00AC1053" w:rsidRDefault="00DD6721">
            <w:pPr>
              <w:spacing w:after="0" w:line="259" w:lineRule="auto"/>
              <w:ind w:left="12" w:right="303" w:hanging="12"/>
            </w:pPr>
            <w:r>
              <w:t xml:space="preserve">Consideration of </w:t>
            </w:r>
            <w:r>
              <w:t xml:space="preserve">organisational priorities to deliver business at speed in an environment where digital technology has reshaped traditional revenue and business models. </w:t>
            </w:r>
          </w:p>
        </w:tc>
      </w:tr>
      <w:tr w:rsidR="00AC1053" w14:paraId="048CFD72"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459713ED" w14:textId="77777777" w:rsidR="00AC1053" w:rsidRDefault="00DD6721">
            <w:pPr>
              <w:spacing w:after="0" w:line="259" w:lineRule="auto"/>
              <w:ind w:left="7" w:firstLine="0"/>
            </w:pPr>
            <w:r>
              <w:t xml:space="preserve">KU10 </w:t>
            </w:r>
          </w:p>
        </w:tc>
        <w:tc>
          <w:tcPr>
            <w:tcW w:w="8284" w:type="dxa"/>
            <w:tcBorders>
              <w:top w:val="single" w:sz="6" w:space="0" w:color="000000"/>
              <w:left w:val="single" w:sz="6" w:space="0" w:color="000000"/>
              <w:bottom w:val="single" w:sz="6" w:space="0" w:color="000000"/>
              <w:right w:val="single" w:sz="6" w:space="0" w:color="000000"/>
            </w:tcBorders>
          </w:tcPr>
          <w:p w14:paraId="4FE44DE4" w14:textId="77777777" w:rsidR="00AC1053" w:rsidRDefault="00DD6721">
            <w:pPr>
              <w:spacing w:after="0" w:line="259" w:lineRule="auto"/>
              <w:ind w:left="12" w:hanging="12"/>
            </w:pPr>
            <w:r>
              <w:t xml:space="preserve">Business policies and strategies within a changing environment to meet stakeholder </w:t>
            </w:r>
            <w:r>
              <w:t xml:space="preserve">interests and maximise achievement of strategic objectives. </w:t>
            </w:r>
          </w:p>
        </w:tc>
      </w:tr>
      <w:tr w:rsidR="00AC1053" w14:paraId="2127D755" w14:textId="77777777">
        <w:trPr>
          <w:trHeight w:val="288"/>
        </w:trPr>
        <w:tc>
          <w:tcPr>
            <w:tcW w:w="768" w:type="dxa"/>
            <w:tcBorders>
              <w:top w:val="single" w:sz="6" w:space="0" w:color="000000"/>
              <w:left w:val="single" w:sz="6" w:space="0" w:color="000000"/>
              <w:bottom w:val="single" w:sz="6" w:space="0" w:color="000000"/>
              <w:right w:val="single" w:sz="6" w:space="0" w:color="000000"/>
            </w:tcBorders>
          </w:tcPr>
          <w:p w14:paraId="2FE3BB2F" w14:textId="77777777" w:rsidR="00AC1053" w:rsidRDefault="00DD6721">
            <w:pPr>
              <w:spacing w:after="0" w:line="259" w:lineRule="auto"/>
              <w:ind w:left="12" w:firstLine="0"/>
            </w:pPr>
            <w:r>
              <w:t xml:space="preserve">KU11 </w:t>
            </w:r>
          </w:p>
        </w:tc>
        <w:tc>
          <w:tcPr>
            <w:tcW w:w="8284" w:type="dxa"/>
            <w:tcBorders>
              <w:top w:val="single" w:sz="6" w:space="0" w:color="000000"/>
              <w:left w:val="single" w:sz="6" w:space="0" w:color="000000"/>
              <w:bottom w:val="single" w:sz="6" w:space="0" w:color="000000"/>
              <w:right w:val="single" w:sz="6" w:space="0" w:color="000000"/>
            </w:tcBorders>
          </w:tcPr>
          <w:p w14:paraId="4E90B977" w14:textId="77777777" w:rsidR="00AC1053" w:rsidRDefault="00DD6721">
            <w:pPr>
              <w:spacing w:after="0" w:line="259" w:lineRule="auto"/>
              <w:ind w:left="0" w:firstLine="0"/>
              <w:jc w:val="left"/>
            </w:pPr>
            <w:r>
              <w:t xml:space="preserve">Business innovation and enterprise development. </w:t>
            </w:r>
          </w:p>
        </w:tc>
      </w:tr>
      <w:tr w:rsidR="00AC1053" w14:paraId="484B7D7B" w14:textId="77777777">
        <w:trPr>
          <w:trHeight w:val="835"/>
        </w:trPr>
        <w:tc>
          <w:tcPr>
            <w:tcW w:w="768" w:type="dxa"/>
            <w:tcBorders>
              <w:top w:val="single" w:sz="6" w:space="0" w:color="000000"/>
              <w:left w:val="single" w:sz="6" w:space="0" w:color="000000"/>
              <w:bottom w:val="single" w:sz="6" w:space="0" w:color="000000"/>
              <w:right w:val="single" w:sz="6" w:space="0" w:color="000000"/>
            </w:tcBorders>
          </w:tcPr>
          <w:p w14:paraId="107CAE33" w14:textId="77777777" w:rsidR="00AC1053" w:rsidRDefault="00DD6721">
            <w:pPr>
              <w:spacing w:after="0" w:line="259" w:lineRule="auto"/>
              <w:ind w:left="12" w:firstLine="0"/>
            </w:pPr>
            <w:r>
              <w:lastRenderedPageBreak/>
              <w:t xml:space="preserve">KU12 </w:t>
            </w:r>
          </w:p>
        </w:tc>
        <w:tc>
          <w:tcPr>
            <w:tcW w:w="8284" w:type="dxa"/>
            <w:tcBorders>
              <w:top w:val="single" w:sz="6" w:space="0" w:color="000000"/>
              <w:left w:val="single" w:sz="6" w:space="0" w:color="000000"/>
              <w:bottom w:val="single" w:sz="6" w:space="0" w:color="000000"/>
              <w:right w:val="single" w:sz="6" w:space="0" w:color="000000"/>
            </w:tcBorders>
          </w:tcPr>
          <w:p w14:paraId="1A339799" w14:textId="77777777" w:rsidR="00AC1053" w:rsidRDefault="00DD6721">
            <w:pPr>
              <w:spacing w:after="0" w:line="259" w:lineRule="auto"/>
              <w:ind w:left="12" w:right="261" w:hanging="12"/>
            </w:pPr>
            <w:r>
              <w:t xml:space="preserve">Social responsibility: the need for individuals and organisations to manage responsibly and behave ethically in relation to </w:t>
            </w:r>
            <w:r>
              <w:t xml:space="preserve">social, cultural, economic, and environmental issues. </w:t>
            </w:r>
          </w:p>
        </w:tc>
      </w:tr>
    </w:tbl>
    <w:p w14:paraId="1319BAAB" w14:textId="77777777" w:rsidR="00AC1053" w:rsidRDefault="00DD6721">
      <w:pPr>
        <w:spacing w:after="105" w:line="259" w:lineRule="auto"/>
        <w:ind w:left="0" w:firstLine="0"/>
        <w:jc w:val="left"/>
      </w:pPr>
      <w:r>
        <w:rPr>
          <w:sz w:val="19"/>
        </w:rPr>
        <w:t xml:space="preserve"> </w:t>
      </w:r>
    </w:p>
    <w:p w14:paraId="5D1AE393" w14:textId="77777777" w:rsidR="00AC1053" w:rsidRDefault="00DD6721">
      <w:pPr>
        <w:spacing w:after="51"/>
        <w:ind w:left="977" w:right="417"/>
      </w:pPr>
      <w:r>
        <w:t xml:space="preserve">Each of the above PLOs is covered by at least 2 modules at the appropriate level (taking into account individual patterns of study) </w:t>
      </w:r>
    </w:p>
    <w:p w14:paraId="6B9953BE" w14:textId="77777777" w:rsidR="00AC1053" w:rsidRDefault="00DD6721">
      <w:pPr>
        <w:spacing w:after="0" w:line="259" w:lineRule="auto"/>
        <w:ind w:left="0" w:firstLine="0"/>
        <w:jc w:val="left"/>
      </w:pPr>
      <w:r>
        <w:rPr>
          <w:sz w:val="27"/>
        </w:rPr>
        <w:t xml:space="preserve"> </w:t>
      </w:r>
    </w:p>
    <w:p w14:paraId="742E9BF4" w14:textId="77777777" w:rsidR="00AC1053" w:rsidRDefault="00DD6721">
      <w:pPr>
        <w:pStyle w:val="Heading3"/>
        <w:ind w:left="254" w:right="171"/>
      </w:pPr>
      <w:r>
        <w:t xml:space="preserve">Cognitive (thinking) skills (CS) </w:t>
      </w:r>
    </w:p>
    <w:p w14:paraId="3B21CA44" w14:textId="77777777" w:rsidR="00AC1053" w:rsidRDefault="00DD6721">
      <w:pPr>
        <w:ind w:left="267" w:right="417"/>
      </w:pPr>
      <w:r>
        <w:t xml:space="preserve">Successful </w:t>
      </w:r>
      <w:r>
        <w:t xml:space="preserve">candidates of the programme will be able to: </w:t>
      </w:r>
    </w:p>
    <w:p w14:paraId="1A595877"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6" w:type="dxa"/>
          <w:left w:w="113" w:type="dxa"/>
          <w:bottom w:w="0" w:type="dxa"/>
          <w:right w:w="102" w:type="dxa"/>
        </w:tblCellMar>
        <w:tblLook w:val="04A0" w:firstRow="1" w:lastRow="0" w:firstColumn="1" w:lastColumn="0" w:noHBand="0" w:noVBand="1"/>
      </w:tblPr>
      <w:tblGrid>
        <w:gridCol w:w="691"/>
        <w:gridCol w:w="8315"/>
      </w:tblGrid>
      <w:tr w:rsidR="00AC1053" w14:paraId="3D65FC0D"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70A384D3"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4C2B8A50" w14:textId="77777777" w:rsidR="00AC1053" w:rsidRDefault="00DD6721">
            <w:pPr>
              <w:spacing w:after="0" w:line="259" w:lineRule="auto"/>
              <w:ind w:left="12"/>
            </w:pPr>
            <w:r>
              <w:t xml:space="preserve">Evaluate the underlying concepts and principles associated with business management and interpret these within that context. </w:t>
            </w:r>
          </w:p>
        </w:tc>
      </w:tr>
      <w:tr w:rsidR="00AC1053" w14:paraId="3889B8A1"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0C834229"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228DE4A8" w14:textId="77777777" w:rsidR="00AC1053" w:rsidRDefault="00DD6721">
            <w:pPr>
              <w:spacing w:after="0" w:line="259" w:lineRule="auto"/>
              <w:ind w:left="12" w:right="211" w:hanging="12"/>
            </w:pPr>
            <w:r>
              <w:t xml:space="preserve">Evaluate and interpret qualitative and quantitative data, in order to </w:t>
            </w:r>
            <w:r>
              <w:t xml:space="preserve">develop lines of argument and make sound judgements in accordance with basic theories and concepts of business management. </w:t>
            </w:r>
          </w:p>
        </w:tc>
      </w:tr>
      <w:tr w:rsidR="00AC1053" w14:paraId="1A6E8D4B"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167CC9CA"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4C5600EE" w14:textId="77777777" w:rsidR="00AC1053" w:rsidRDefault="00DD6721">
            <w:pPr>
              <w:spacing w:after="0" w:line="259" w:lineRule="auto"/>
              <w:ind w:left="12" w:right="124"/>
            </w:pPr>
            <w:r>
              <w:t xml:space="preserve">Evaluate the appropriateness of different approaches to solving problems related to business management. </w:t>
            </w:r>
          </w:p>
        </w:tc>
      </w:tr>
    </w:tbl>
    <w:p w14:paraId="1E2F4021" w14:textId="77777777" w:rsidR="00AC1053" w:rsidRDefault="00DD6721">
      <w:pPr>
        <w:spacing w:after="0" w:line="259" w:lineRule="auto"/>
        <w:ind w:left="0" w:firstLine="0"/>
        <w:jc w:val="left"/>
      </w:pPr>
      <w:r>
        <w:rPr>
          <w:sz w:val="24"/>
        </w:rPr>
        <w:t xml:space="preserve"> </w:t>
      </w:r>
    </w:p>
    <w:p w14:paraId="15BBE937" w14:textId="77777777" w:rsidR="00AC1053" w:rsidRDefault="00DD6721">
      <w:pPr>
        <w:spacing w:after="49"/>
        <w:ind w:left="977" w:right="417"/>
      </w:pPr>
      <w:r>
        <w:t xml:space="preserve">Each of the </w:t>
      </w:r>
      <w:r>
        <w:t xml:space="preserve">above PLOs is covered by at least 2 modules at the appropriate level (taking into account individual patterns of study) </w:t>
      </w:r>
    </w:p>
    <w:p w14:paraId="64EE916F" w14:textId="77777777" w:rsidR="00AC1053" w:rsidRDefault="00DD6721">
      <w:pPr>
        <w:spacing w:after="0" w:line="259" w:lineRule="auto"/>
        <w:ind w:left="0" w:firstLine="0"/>
        <w:jc w:val="left"/>
      </w:pPr>
      <w:r>
        <w:rPr>
          <w:sz w:val="27"/>
        </w:rPr>
        <w:t xml:space="preserve"> </w:t>
      </w:r>
    </w:p>
    <w:p w14:paraId="2F4E40D8" w14:textId="77777777" w:rsidR="00AC1053" w:rsidRDefault="00DD6721">
      <w:pPr>
        <w:pStyle w:val="Heading3"/>
        <w:ind w:left="254" w:right="171"/>
      </w:pPr>
      <w:r>
        <w:t xml:space="preserve">Practical skills (PS) </w:t>
      </w:r>
    </w:p>
    <w:p w14:paraId="681A5910" w14:textId="77777777" w:rsidR="00AC1053" w:rsidRDefault="00DD6721">
      <w:pPr>
        <w:ind w:left="267" w:right="417"/>
      </w:pPr>
      <w:r>
        <w:t xml:space="preserve">Business and management awards are strongly related to practice and therefore provide a clear link between the development of relevant skills and employability of graduates. </w:t>
      </w:r>
    </w:p>
    <w:p w14:paraId="55D7964D" w14:textId="77777777" w:rsidR="00AC1053" w:rsidRDefault="00DD6721">
      <w:pPr>
        <w:spacing w:after="0" w:line="259" w:lineRule="auto"/>
        <w:ind w:left="0" w:firstLine="0"/>
        <w:jc w:val="left"/>
      </w:pPr>
      <w:r>
        <w:rPr>
          <w:sz w:val="24"/>
        </w:rPr>
        <w:t xml:space="preserve"> </w:t>
      </w:r>
    </w:p>
    <w:p w14:paraId="4AADD97F" w14:textId="77777777" w:rsidR="00AC1053" w:rsidRDefault="00DD6721">
      <w:pPr>
        <w:ind w:left="267" w:right="417"/>
      </w:pPr>
      <w:r>
        <w:t xml:space="preserve">Successful candidates of the programme will be able to: </w:t>
      </w:r>
    </w:p>
    <w:p w14:paraId="0A7DA898"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6" w:type="dxa"/>
          <w:left w:w="115" w:type="dxa"/>
          <w:bottom w:w="0" w:type="dxa"/>
          <w:right w:w="114" w:type="dxa"/>
        </w:tblCellMar>
        <w:tblLook w:val="04A0" w:firstRow="1" w:lastRow="0" w:firstColumn="1" w:lastColumn="0" w:noHBand="0" w:noVBand="1"/>
      </w:tblPr>
      <w:tblGrid>
        <w:gridCol w:w="691"/>
        <w:gridCol w:w="8315"/>
      </w:tblGrid>
      <w:tr w:rsidR="00AC1053" w14:paraId="5066F78D"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11B97F53" w14:textId="77777777" w:rsidR="00AC1053" w:rsidRDefault="00DD6721">
            <w:pPr>
              <w:spacing w:after="0" w:line="259" w:lineRule="auto"/>
              <w:ind w:left="0"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14565E29" w14:textId="77777777" w:rsidR="00AC1053" w:rsidRDefault="00DD6721">
            <w:pPr>
              <w:spacing w:after="0" w:line="259" w:lineRule="auto"/>
              <w:ind w:left="10"/>
            </w:pPr>
            <w:r>
              <w:t xml:space="preserve">Communicate and present the results of their study/work accurately and reliably, and with structured and coherent </w:t>
            </w:r>
            <w:r>
              <w:t xml:space="preserve">arguments. </w:t>
            </w:r>
          </w:p>
        </w:tc>
      </w:tr>
    </w:tbl>
    <w:p w14:paraId="1933BFF4" w14:textId="77777777" w:rsidR="00AC1053" w:rsidRDefault="00DD6721">
      <w:pPr>
        <w:spacing w:after="0" w:line="259" w:lineRule="auto"/>
        <w:ind w:left="0" w:firstLine="0"/>
        <w:jc w:val="left"/>
      </w:pPr>
      <w:r>
        <w:rPr>
          <w:sz w:val="23"/>
        </w:rPr>
        <w:t xml:space="preserve"> </w:t>
      </w:r>
    </w:p>
    <w:p w14:paraId="7157C469" w14:textId="77777777" w:rsidR="00AC1053" w:rsidRDefault="00DD6721">
      <w:pPr>
        <w:spacing w:after="53"/>
        <w:ind w:left="888" w:right="417"/>
      </w:pPr>
      <w:r>
        <w:t xml:space="preserve">Each of the above PLOs is covered by at least 2 modules at the appropriate level (taking into account individual patterns of study) </w:t>
      </w:r>
    </w:p>
    <w:p w14:paraId="4F16E901" w14:textId="77777777" w:rsidR="00AC1053" w:rsidRDefault="00DD6721">
      <w:pPr>
        <w:spacing w:after="0" w:line="259" w:lineRule="auto"/>
        <w:ind w:left="0" w:firstLine="0"/>
        <w:jc w:val="left"/>
      </w:pPr>
      <w:r>
        <w:rPr>
          <w:sz w:val="27"/>
        </w:rPr>
        <w:t xml:space="preserve"> </w:t>
      </w:r>
    </w:p>
    <w:p w14:paraId="3CF5A4C1" w14:textId="77777777" w:rsidR="00AC1053" w:rsidRDefault="00DD6721">
      <w:pPr>
        <w:pStyle w:val="Heading3"/>
        <w:ind w:left="254" w:right="171"/>
      </w:pPr>
      <w:r>
        <w:t xml:space="preserve">Key skills (KS) </w:t>
      </w:r>
    </w:p>
    <w:p w14:paraId="36BE4E57" w14:textId="77777777" w:rsidR="00AC1053" w:rsidRDefault="00DD6721">
      <w:pPr>
        <w:ind w:left="267" w:right="417"/>
      </w:pPr>
      <w:r>
        <w:t xml:space="preserve">Successful candidates of the programme will be able to demonstrate the qualities and transferable skills necessary for employment requiring: </w:t>
      </w:r>
    </w:p>
    <w:p w14:paraId="3DD02B5C" w14:textId="77777777" w:rsidR="00AC1053" w:rsidRDefault="00DD6721">
      <w:pPr>
        <w:spacing w:after="0" w:line="259" w:lineRule="auto"/>
        <w:ind w:left="0" w:firstLine="0"/>
        <w:jc w:val="left"/>
      </w:pPr>
      <w:r>
        <w:rPr>
          <w:sz w:val="24"/>
        </w:rPr>
        <w:t xml:space="preserve"> </w:t>
      </w:r>
    </w:p>
    <w:tbl>
      <w:tblPr>
        <w:tblStyle w:val="TableGrid"/>
        <w:tblW w:w="9006" w:type="dxa"/>
        <w:tblInd w:w="295" w:type="dxa"/>
        <w:tblCellMar>
          <w:top w:w="7" w:type="dxa"/>
          <w:left w:w="113" w:type="dxa"/>
          <w:bottom w:w="0" w:type="dxa"/>
          <w:right w:w="114" w:type="dxa"/>
        </w:tblCellMar>
        <w:tblLook w:val="04A0" w:firstRow="1" w:lastRow="0" w:firstColumn="1" w:lastColumn="0" w:noHBand="0" w:noVBand="1"/>
      </w:tblPr>
      <w:tblGrid>
        <w:gridCol w:w="691"/>
        <w:gridCol w:w="8315"/>
      </w:tblGrid>
      <w:tr w:rsidR="00AC1053" w14:paraId="7D0A84C7"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761C3465"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33130DF0" w14:textId="77777777" w:rsidR="00AC1053" w:rsidRDefault="00DD6721">
            <w:pPr>
              <w:spacing w:after="0" w:line="259" w:lineRule="auto"/>
              <w:ind w:left="12" w:hanging="12"/>
              <w:jc w:val="left"/>
            </w:pPr>
            <w:r>
              <w:t xml:space="preserve">The exercise of some personal responsibility, self-management, that is, to be resilient, self-starting and appropriately assertive, to plan, organise and manage time. </w:t>
            </w:r>
          </w:p>
        </w:tc>
      </w:tr>
      <w:tr w:rsidR="00AC1053" w14:paraId="341E778B"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1794C945"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41FA2306" w14:textId="77777777" w:rsidR="00AC1053" w:rsidRDefault="00DD6721">
            <w:pPr>
              <w:spacing w:after="0" w:line="259" w:lineRule="auto"/>
              <w:ind w:left="2" w:firstLine="0"/>
              <w:jc w:val="left"/>
            </w:pPr>
            <w:r>
              <w:t xml:space="preserve">The ability to </w:t>
            </w:r>
            <w:r>
              <w:t xml:space="preserve">work collaboratively. </w:t>
            </w:r>
          </w:p>
        </w:tc>
      </w:tr>
      <w:tr w:rsidR="00AC1053" w14:paraId="13F6A81F" w14:textId="77777777">
        <w:trPr>
          <w:trHeight w:val="831"/>
        </w:trPr>
        <w:tc>
          <w:tcPr>
            <w:tcW w:w="691" w:type="dxa"/>
            <w:tcBorders>
              <w:top w:val="single" w:sz="6" w:space="0" w:color="000000"/>
              <w:left w:val="single" w:sz="6" w:space="0" w:color="000000"/>
              <w:bottom w:val="single" w:sz="6" w:space="0" w:color="000000"/>
              <w:right w:val="single" w:sz="6" w:space="0" w:color="000000"/>
            </w:tcBorders>
          </w:tcPr>
          <w:p w14:paraId="0FDCEB96"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29469609" w14:textId="77777777" w:rsidR="00AC1053" w:rsidRDefault="00DD6721">
            <w:pPr>
              <w:spacing w:after="0" w:line="259" w:lineRule="auto"/>
              <w:ind w:left="12" w:right="196"/>
            </w:pPr>
            <w:r>
              <w:t xml:space="preserve">A continuing appetite for development and the learning ability needed to undertake further training and develop new skills within a structured and managed environment. </w:t>
            </w:r>
          </w:p>
        </w:tc>
      </w:tr>
    </w:tbl>
    <w:p w14:paraId="789C605C" w14:textId="77777777" w:rsidR="00AC1053" w:rsidRDefault="00DD6721">
      <w:pPr>
        <w:spacing w:after="0" w:line="259" w:lineRule="auto"/>
        <w:ind w:left="0" w:firstLine="0"/>
        <w:jc w:val="left"/>
      </w:pPr>
      <w:r>
        <w:rPr>
          <w:sz w:val="24"/>
        </w:rPr>
        <w:t xml:space="preserve"> </w:t>
      </w:r>
    </w:p>
    <w:p w14:paraId="2229A4FB" w14:textId="77777777" w:rsidR="00AC1053" w:rsidRDefault="00DD6721">
      <w:pPr>
        <w:ind w:left="888" w:right="417"/>
      </w:pPr>
      <w:r>
        <w:t xml:space="preserve">Each of the above PLOs is covered by at least 2 </w:t>
      </w:r>
      <w:r>
        <w:t xml:space="preserve">modules at the appropriate level </w:t>
      </w:r>
    </w:p>
    <w:p w14:paraId="32AAF8E4" w14:textId="77777777" w:rsidR="00AC1053" w:rsidRDefault="00DD6721">
      <w:pPr>
        <w:ind w:left="900" w:right="417"/>
      </w:pPr>
      <w:r>
        <w:t xml:space="preserve">(taking into account individual patterns of study) </w:t>
      </w:r>
    </w:p>
    <w:p w14:paraId="641B1626" w14:textId="77777777" w:rsidR="00AC1053" w:rsidRDefault="00DD6721">
      <w:pPr>
        <w:tabs>
          <w:tab w:val="center" w:pos="351"/>
          <w:tab w:val="center" w:pos="4956"/>
        </w:tabs>
        <w:spacing w:after="3" w:line="259" w:lineRule="auto"/>
        <w:ind w:left="0" w:firstLine="0"/>
        <w:jc w:val="left"/>
      </w:pPr>
      <w:r>
        <w:rPr>
          <w:rFonts w:ascii="Calibri" w:eastAsia="Calibri" w:hAnsi="Calibri" w:cs="Calibri"/>
        </w:rPr>
        <w:tab/>
      </w:r>
      <w:r>
        <w:rPr>
          <w:b/>
        </w:rPr>
        <w:t xml:space="preserve">6. </w:t>
      </w:r>
      <w:r>
        <w:rPr>
          <w:b/>
        </w:rPr>
        <w:tab/>
        <w:t xml:space="preserve">Programme: BA (Hons) Business Management (Human Resources) </w:t>
      </w:r>
      <w:r>
        <w:t xml:space="preserve">(including </w:t>
      </w:r>
    </w:p>
    <w:p w14:paraId="7E2D890A" w14:textId="77777777" w:rsidR="00AC1053" w:rsidRDefault="00DD6721">
      <w:pPr>
        <w:ind w:left="1052" w:right="417"/>
      </w:pPr>
      <w:r>
        <w:t xml:space="preserve">exit awards) </w:t>
      </w:r>
    </w:p>
    <w:p w14:paraId="33EF51A6" w14:textId="77777777" w:rsidR="00AC1053" w:rsidRDefault="00DD6721">
      <w:pPr>
        <w:spacing w:after="0" w:line="259" w:lineRule="auto"/>
        <w:ind w:left="0" w:firstLine="0"/>
        <w:jc w:val="left"/>
      </w:pPr>
      <w:r>
        <w:rPr>
          <w:sz w:val="24"/>
        </w:rPr>
        <w:t xml:space="preserve"> </w:t>
      </w:r>
    </w:p>
    <w:p w14:paraId="7F1C2172" w14:textId="77777777" w:rsidR="00AC1053" w:rsidRDefault="00DD6721">
      <w:pPr>
        <w:spacing w:after="5" w:line="259" w:lineRule="auto"/>
        <w:ind w:left="0" w:firstLine="0"/>
        <w:jc w:val="left"/>
      </w:pPr>
      <w:r>
        <w:rPr>
          <w:sz w:val="20"/>
        </w:rPr>
        <w:lastRenderedPageBreak/>
        <w:t xml:space="preserve"> </w:t>
      </w:r>
    </w:p>
    <w:p w14:paraId="753C11F0" w14:textId="77777777" w:rsidR="00AC1053" w:rsidRDefault="00DD6721">
      <w:pPr>
        <w:pStyle w:val="Heading4"/>
        <w:tabs>
          <w:tab w:val="center" w:pos="410"/>
          <w:tab w:val="center" w:pos="2092"/>
        </w:tabs>
        <w:ind w:left="0" w:firstLine="0"/>
      </w:pPr>
      <w:r>
        <w:rPr>
          <w:rFonts w:ascii="Calibri" w:eastAsia="Calibri" w:hAnsi="Calibri" w:cs="Calibri"/>
          <w:b w:val="0"/>
        </w:rPr>
        <w:tab/>
      </w:r>
      <w:r>
        <w:t xml:space="preserve">6.1 </w:t>
      </w:r>
      <w:r>
        <w:tab/>
        <w:t xml:space="preserve">Programme Structure </w:t>
      </w:r>
    </w:p>
    <w:tbl>
      <w:tblPr>
        <w:tblStyle w:val="TableGrid"/>
        <w:tblW w:w="9066" w:type="dxa"/>
        <w:tblInd w:w="283" w:type="dxa"/>
        <w:tblCellMar>
          <w:top w:w="11" w:type="dxa"/>
          <w:left w:w="0" w:type="dxa"/>
          <w:bottom w:w="0" w:type="dxa"/>
          <w:right w:w="0" w:type="dxa"/>
        </w:tblCellMar>
        <w:tblLook w:val="04A0" w:firstRow="1" w:lastRow="0" w:firstColumn="1" w:lastColumn="0" w:noHBand="0" w:noVBand="1"/>
      </w:tblPr>
      <w:tblGrid>
        <w:gridCol w:w="2139"/>
        <w:gridCol w:w="552"/>
        <w:gridCol w:w="6375"/>
      </w:tblGrid>
      <w:tr w:rsidR="00AC1053" w14:paraId="4DFEDE0F" w14:textId="77777777">
        <w:trPr>
          <w:trHeight w:val="1274"/>
        </w:trPr>
        <w:tc>
          <w:tcPr>
            <w:tcW w:w="2691" w:type="dxa"/>
            <w:gridSpan w:val="2"/>
            <w:tcBorders>
              <w:top w:val="single" w:sz="4" w:space="0" w:color="000000"/>
              <w:left w:val="single" w:sz="4" w:space="0" w:color="000000"/>
              <w:bottom w:val="single" w:sz="4" w:space="0" w:color="000000"/>
              <w:right w:val="single" w:sz="4" w:space="0" w:color="000000"/>
            </w:tcBorders>
          </w:tcPr>
          <w:p w14:paraId="1C892A63" w14:textId="77777777" w:rsidR="00AC1053" w:rsidRDefault="00DD6721">
            <w:pPr>
              <w:spacing w:after="0" w:line="259" w:lineRule="auto"/>
              <w:ind w:left="118" w:firstLine="0"/>
              <w:jc w:val="left"/>
            </w:pPr>
            <w:r>
              <w:rPr>
                <w:i/>
              </w:rPr>
              <w:t>Programme duration</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552BD7BA" w14:textId="77777777" w:rsidR="00AC1053" w:rsidRDefault="00DD6721">
            <w:pPr>
              <w:spacing w:after="0" w:line="259" w:lineRule="auto"/>
              <w:ind w:left="118" w:firstLine="0"/>
              <w:jc w:val="left"/>
            </w:pPr>
            <w:r>
              <w:t xml:space="preserve">Standard </w:t>
            </w:r>
          </w:p>
          <w:p w14:paraId="0DFFEA84" w14:textId="77777777" w:rsidR="00AC1053" w:rsidRDefault="00DD6721">
            <w:pPr>
              <w:spacing w:after="0" w:line="259" w:lineRule="auto"/>
              <w:ind w:left="7" w:firstLine="0"/>
              <w:jc w:val="left"/>
            </w:pPr>
            <w:r>
              <w:rPr>
                <w:b/>
              </w:rPr>
              <w:t xml:space="preserve"> </w:t>
            </w:r>
          </w:p>
          <w:p w14:paraId="2DD48BAB" w14:textId="77777777" w:rsidR="00AC1053" w:rsidRDefault="00DD6721">
            <w:pPr>
              <w:spacing w:after="0" w:line="259" w:lineRule="auto"/>
              <w:ind w:left="118" w:firstLine="0"/>
              <w:jc w:val="left"/>
            </w:pPr>
            <w:r>
              <w:t xml:space="preserve">Three academic years of full-time study </w:t>
            </w:r>
          </w:p>
        </w:tc>
      </w:tr>
      <w:tr w:rsidR="00AC1053" w14:paraId="41DA8411" w14:textId="77777777">
        <w:trPr>
          <w:trHeight w:val="769"/>
        </w:trPr>
        <w:tc>
          <w:tcPr>
            <w:tcW w:w="2691" w:type="dxa"/>
            <w:gridSpan w:val="2"/>
            <w:tcBorders>
              <w:top w:val="single" w:sz="4" w:space="0" w:color="000000"/>
              <w:left w:val="single" w:sz="4" w:space="0" w:color="000000"/>
              <w:bottom w:val="single" w:sz="4" w:space="0" w:color="000000"/>
              <w:right w:val="single" w:sz="4" w:space="0" w:color="000000"/>
            </w:tcBorders>
          </w:tcPr>
          <w:p w14:paraId="4599D578" w14:textId="77777777" w:rsidR="00AC1053" w:rsidRDefault="00DD6721">
            <w:pPr>
              <w:spacing w:after="0" w:line="259" w:lineRule="auto"/>
              <w:ind w:left="118" w:firstLine="0"/>
              <w:jc w:val="left"/>
            </w:pPr>
            <w:r>
              <w:rPr>
                <w:i/>
              </w:rPr>
              <w:t>Mode of study</w:t>
            </w:r>
            <w:r>
              <w:t>/d</w:t>
            </w:r>
            <w:r>
              <w:rPr>
                <w:i/>
              </w:rPr>
              <w:t>elivery</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399F2546" w14:textId="77777777" w:rsidR="00AC1053" w:rsidRDefault="00DD6721">
            <w:pPr>
              <w:spacing w:after="0" w:line="259" w:lineRule="auto"/>
              <w:ind w:left="7" w:firstLine="0"/>
              <w:jc w:val="left"/>
            </w:pPr>
            <w:r>
              <w:rPr>
                <w:b/>
                <w:sz w:val="21"/>
              </w:rPr>
              <w:t xml:space="preserve"> </w:t>
            </w:r>
          </w:p>
          <w:p w14:paraId="2965CF9D" w14:textId="77777777" w:rsidR="00AC1053" w:rsidRDefault="00DD6721">
            <w:pPr>
              <w:spacing w:after="0" w:line="259" w:lineRule="auto"/>
              <w:ind w:left="118" w:firstLine="0"/>
              <w:jc w:val="left"/>
            </w:pPr>
            <w:r>
              <w:t xml:space="preserve">On-campus </w:t>
            </w:r>
          </w:p>
        </w:tc>
      </w:tr>
      <w:tr w:rsidR="00AC1053" w14:paraId="4ABA6575" w14:textId="77777777">
        <w:trPr>
          <w:trHeight w:val="766"/>
        </w:trPr>
        <w:tc>
          <w:tcPr>
            <w:tcW w:w="2139" w:type="dxa"/>
            <w:tcBorders>
              <w:top w:val="single" w:sz="4" w:space="0" w:color="000000"/>
              <w:left w:val="single" w:sz="4" w:space="0" w:color="000000"/>
              <w:bottom w:val="single" w:sz="4" w:space="0" w:color="000000"/>
              <w:right w:val="nil"/>
            </w:tcBorders>
          </w:tcPr>
          <w:p w14:paraId="77094555" w14:textId="77777777" w:rsidR="00AC1053" w:rsidRDefault="00DD6721">
            <w:pPr>
              <w:spacing w:after="0" w:line="259" w:lineRule="auto"/>
              <w:ind w:left="118" w:right="-415" w:firstLine="0"/>
            </w:pPr>
            <w:r>
              <w:rPr>
                <w:i/>
              </w:rPr>
              <w:t xml:space="preserve">Pattern of  attendance (Full-time  and/or time): </w:t>
            </w:r>
          </w:p>
        </w:tc>
        <w:tc>
          <w:tcPr>
            <w:tcW w:w="552" w:type="dxa"/>
            <w:tcBorders>
              <w:top w:val="single" w:sz="4" w:space="0" w:color="000000"/>
              <w:left w:val="nil"/>
              <w:bottom w:val="single" w:sz="4" w:space="0" w:color="000000"/>
              <w:right w:val="single" w:sz="4" w:space="0" w:color="000000"/>
            </w:tcBorders>
            <w:vAlign w:val="center"/>
          </w:tcPr>
          <w:p w14:paraId="39B5C0D2" w14:textId="77777777" w:rsidR="00AC1053" w:rsidRDefault="00DD6721">
            <w:pPr>
              <w:spacing w:after="0" w:line="259" w:lineRule="auto"/>
              <w:ind w:left="0" w:firstLine="0"/>
            </w:pPr>
            <w:r>
              <w:rPr>
                <w:i/>
              </w:rPr>
              <w:t xml:space="preserve">part- </w:t>
            </w:r>
          </w:p>
        </w:tc>
        <w:tc>
          <w:tcPr>
            <w:tcW w:w="6375" w:type="dxa"/>
            <w:tcBorders>
              <w:top w:val="single" w:sz="4" w:space="0" w:color="000000"/>
              <w:left w:val="single" w:sz="4" w:space="0" w:color="000000"/>
              <w:bottom w:val="single" w:sz="4" w:space="0" w:color="000000"/>
              <w:right w:val="single" w:sz="4" w:space="0" w:color="000000"/>
            </w:tcBorders>
          </w:tcPr>
          <w:p w14:paraId="0CB30458" w14:textId="77777777" w:rsidR="00AC1053" w:rsidRDefault="00DD6721">
            <w:pPr>
              <w:spacing w:after="0" w:line="259" w:lineRule="auto"/>
              <w:ind w:left="118" w:firstLine="0"/>
              <w:jc w:val="left"/>
            </w:pPr>
            <w:r>
              <w:t xml:space="preserve">Full-time </w:t>
            </w:r>
          </w:p>
        </w:tc>
      </w:tr>
      <w:tr w:rsidR="00AC1053" w14:paraId="2781CF51" w14:textId="77777777">
        <w:trPr>
          <w:trHeight w:val="1526"/>
        </w:trPr>
        <w:tc>
          <w:tcPr>
            <w:tcW w:w="2139" w:type="dxa"/>
            <w:tcBorders>
              <w:top w:val="single" w:sz="4" w:space="0" w:color="000000"/>
              <w:left w:val="single" w:sz="4" w:space="0" w:color="000000"/>
              <w:bottom w:val="single" w:sz="4" w:space="0" w:color="000000"/>
              <w:right w:val="nil"/>
            </w:tcBorders>
          </w:tcPr>
          <w:p w14:paraId="6BD309E6" w14:textId="77777777" w:rsidR="00AC1053" w:rsidRDefault="00DD6721">
            <w:pPr>
              <w:spacing w:after="0" w:line="259" w:lineRule="auto"/>
              <w:ind w:left="118" w:firstLine="0"/>
              <w:jc w:val="left"/>
            </w:pPr>
            <w:r>
              <w:rPr>
                <w:i/>
              </w:rPr>
              <w:t xml:space="preserve">Credits and levels: </w:t>
            </w:r>
          </w:p>
        </w:tc>
        <w:tc>
          <w:tcPr>
            <w:tcW w:w="552" w:type="dxa"/>
            <w:tcBorders>
              <w:top w:val="single" w:sz="4" w:space="0" w:color="000000"/>
              <w:left w:val="nil"/>
              <w:bottom w:val="single" w:sz="4" w:space="0" w:color="000000"/>
              <w:right w:val="single" w:sz="4" w:space="0" w:color="000000"/>
            </w:tcBorders>
          </w:tcPr>
          <w:p w14:paraId="1A2FB8F0" w14:textId="77777777" w:rsidR="00AC1053" w:rsidRDefault="00AC1053">
            <w:pPr>
              <w:spacing w:after="160" w:line="259" w:lineRule="auto"/>
              <w:ind w:left="0" w:firstLine="0"/>
              <w:jc w:val="left"/>
            </w:pPr>
          </w:p>
        </w:tc>
        <w:tc>
          <w:tcPr>
            <w:tcW w:w="6375" w:type="dxa"/>
            <w:tcBorders>
              <w:top w:val="single" w:sz="4" w:space="0" w:color="000000"/>
              <w:left w:val="single" w:sz="4" w:space="0" w:color="000000"/>
              <w:bottom w:val="single" w:sz="4" w:space="0" w:color="000000"/>
              <w:right w:val="single" w:sz="4" w:space="0" w:color="000000"/>
            </w:tcBorders>
          </w:tcPr>
          <w:p w14:paraId="33D696BF" w14:textId="77777777" w:rsidR="00AC1053" w:rsidRDefault="00DD6721">
            <w:pPr>
              <w:spacing w:after="0" w:line="259" w:lineRule="auto"/>
              <w:ind w:left="118" w:firstLine="0"/>
              <w:jc w:val="left"/>
            </w:pPr>
            <w:r>
              <w:t xml:space="preserve">120-credits per level (Levels 4, 5 and 6). </w:t>
            </w:r>
          </w:p>
          <w:p w14:paraId="4A61E2C5" w14:textId="77777777" w:rsidR="00AC1053" w:rsidRDefault="00DD6721">
            <w:pPr>
              <w:spacing w:after="0" w:line="259" w:lineRule="auto"/>
              <w:ind w:left="7" w:firstLine="0"/>
              <w:jc w:val="left"/>
            </w:pPr>
            <w:r>
              <w:rPr>
                <w:b/>
                <w:sz w:val="21"/>
              </w:rPr>
              <w:t xml:space="preserve"> </w:t>
            </w:r>
          </w:p>
          <w:p w14:paraId="2845810D" w14:textId="77777777" w:rsidR="00AC1053" w:rsidRDefault="00DD6721">
            <w:pPr>
              <w:spacing w:after="0" w:line="259" w:lineRule="auto"/>
              <w:ind w:left="118" w:firstLine="0"/>
              <w:jc w:val="left"/>
            </w:pPr>
            <w:r>
              <w:t xml:space="preserve">BA: 360-credits in total. </w:t>
            </w:r>
          </w:p>
          <w:p w14:paraId="0D748F44" w14:textId="77777777" w:rsidR="00AC1053" w:rsidRDefault="00DD6721">
            <w:pPr>
              <w:spacing w:after="0" w:line="259" w:lineRule="auto"/>
              <w:ind w:left="118" w:firstLine="0"/>
              <w:jc w:val="left"/>
            </w:pPr>
            <w:r>
              <w:t xml:space="preserve">DipHE (exit award only): 240-credits in total </w:t>
            </w:r>
          </w:p>
          <w:p w14:paraId="4BA8D861" w14:textId="77777777" w:rsidR="00AC1053" w:rsidRDefault="00DD6721">
            <w:pPr>
              <w:spacing w:after="0" w:line="259" w:lineRule="auto"/>
              <w:ind w:left="118" w:firstLine="0"/>
              <w:jc w:val="left"/>
            </w:pPr>
            <w:proofErr w:type="spellStart"/>
            <w:r>
              <w:t>CertHE</w:t>
            </w:r>
            <w:proofErr w:type="spellEnd"/>
            <w:r>
              <w:t xml:space="preserve"> (exit award only): 120-credits in total </w:t>
            </w:r>
          </w:p>
        </w:tc>
      </w:tr>
      <w:tr w:rsidR="00AC1053" w14:paraId="032A551E" w14:textId="77777777">
        <w:trPr>
          <w:trHeight w:val="4311"/>
        </w:trPr>
        <w:tc>
          <w:tcPr>
            <w:tcW w:w="2139" w:type="dxa"/>
            <w:tcBorders>
              <w:top w:val="single" w:sz="4" w:space="0" w:color="000000"/>
              <w:left w:val="single" w:sz="4" w:space="0" w:color="000000"/>
              <w:bottom w:val="single" w:sz="4" w:space="0" w:color="000000"/>
              <w:right w:val="nil"/>
            </w:tcBorders>
          </w:tcPr>
          <w:p w14:paraId="39FB143E" w14:textId="77777777" w:rsidR="00AC1053" w:rsidRDefault="00DD6721">
            <w:pPr>
              <w:spacing w:after="0" w:line="259" w:lineRule="auto"/>
              <w:ind w:left="118" w:firstLine="0"/>
              <w:jc w:val="left"/>
            </w:pPr>
            <w:r>
              <w:rPr>
                <w:i/>
              </w:rPr>
              <w:t>Pattern of delivery</w:t>
            </w:r>
            <w:r>
              <w:t xml:space="preserve">: </w:t>
            </w:r>
          </w:p>
        </w:tc>
        <w:tc>
          <w:tcPr>
            <w:tcW w:w="552" w:type="dxa"/>
            <w:tcBorders>
              <w:top w:val="single" w:sz="4" w:space="0" w:color="000000"/>
              <w:left w:val="nil"/>
              <w:bottom w:val="single" w:sz="4" w:space="0" w:color="000000"/>
              <w:right w:val="single" w:sz="4" w:space="0" w:color="000000"/>
            </w:tcBorders>
          </w:tcPr>
          <w:p w14:paraId="704462BD" w14:textId="77777777" w:rsidR="00AC1053" w:rsidRDefault="00AC1053">
            <w:pPr>
              <w:spacing w:after="160" w:line="259" w:lineRule="auto"/>
              <w:ind w:left="0" w:firstLine="0"/>
              <w:jc w:val="left"/>
            </w:pPr>
          </w:p>
        </w:tc>
        <w:tc>
          <w:tcPr>
            <w:tcW w:w="6375" w:type="dxa"/>
            <w:tcBorders>
              <w:top w:val="single" w:sz="4" w:space="0" w:color="000000"/>
              <w:left w:val="single" w:sz="4" w:space="0" w:color="000000"/>
              <w:bottom w:val="single" w:sz="4" w:space="0" w:color="000000"/>
              <w:right w:val="single" w:sz="4" w:space="0" w:color="000000"/>
            </w:tcBorders>
          </w:tcPr>
          <w:p w14:paraId="0A8CF329" w14:textId="77777777" w:rsidR="00AC1053" w:rsidRDefault="00DD6721">
            <w:pPr>
              <w:spacing w:after="4" w:line="239" w:lineRule="auto"/>
              <w:ind w:left="118" w:right="84" w:firstLine="0"/>
            </w:pPr>
            <w:r>
              <w:rPr>
                <w:b/>
              </w:rPr>
              <w:t xml:space="preserve">Level 4: </w:t>
            </w:r>
            <w:r>
              <w:t xml:space="preserve">3 terms per academic calendar year (each of 4 months duration), where both weekday and weekend students' study 40 </w:t>
            </w:r>
            <w:r>
              <w:t xml:space="preserve">credits worth of modules per term (term one and two), and another 40 credits worth of modules in term 3. </w:t>
            </w:r>
          </w:p>
          <w:p w14:paraId="5C59212B" w14:textId="77777777" w:rsidR="00AC1053" w:rsidRDefault="00DD6721">
            <w:pPr>
              <w:spacing w:after="0" w:line="259" w:lineRule="auto"/>
              <w:ind w:left="7" w:firstLine="0"/>
              <w:jc w:val="left"/>
            </w:pPr>
            <w:r>
              <w:rPr>
                <w:b/>
              </w:rPr>
              <w:t xml:space="preserve"> </w:t>
            </w:r>
          </w:p>
          <w:p w14:paraId="625A4E14" w14:textId="77777777" w:rsidR="00AC1053" w:rsidRDefault="00DD6721">
            <w:pPr>
              <w:spacing w:after="2" w:line="239" w:lineRule="auto"/>
              <w:ind w:left="118" w:right="86" w:firstLine="0"/>
            </w:pPr>
            <w:r>
              <w:rPr>
                <w:b/>
              </w:rPr>
              <w:t xml:space="preserve">Level 5: </w:t>
            </w:r>
            <w:r>
              <w:t xml:space="preserve">3 terms per academic calendar year (each of 4 months duration), where both weekday and weekend students' study 40 credits worth of modules per term (term one and two), and another 40 credits worth of modules in term 3. </w:t>
            </w:r>
          </w:p>
          <w:p w14:paraId="3D723ED7" w14:textId="77777777" w:rsidR="00AC1053" w:rsidRDefault="00DD6721">
            <w:pPr>
              <w:spacing w:after="0" w:line="259" w:lineRule="auto"/>
              <w:ind w:left="7" w:firstLine="0"/>
              <w:jc w:val="left"/>
            </w:pPr>
            <w:r>
              <w:rPr>
                <w:b/>
              </w:rPr>
              <w:t xml:space="preserve"> </w:t>
            </w:r>
          </w:p>
          <w:p w14:paraId="62E19552" w14:textId="77777777" w:rsidR="00AC1053" w:rsidRDefault="00DD6721">
            <w:pPr>
              <w:spacing w:after="0" w:line="259" w:lineRule="auto"/>
              <w:ind w:left="118" w:right="86" w:firstLine="0"/>
            </w:pPr>
            <w:r>
              <w:rPr>
                <w:b/>
              </w:rPr>
              <w:t xml:space="preserve">Level 6: </w:t>
            </w:r>
            <w:r>
              <w:t xml:space="preserve">3 terms per academic calendar year (each of 4 months duration), where both weekday and weekend students' study 40 credits worth of modules per term (term one and two), and another 40 credits worth of modules in term 3. </w:t>
            </w:r>
          </w:p>
        </w:tc>
      </w:tr>
      <w:tr w:rsidR="00AC1053" w14:paraId="3E158F58" w14:textId="77777777">
        <w:trPr>
          <w:trHeight w:val="2835"/>
        </w:trPr>
        <w:tc>
          <w:tcPr>
            <w:tcW w:w="2691" w:type="dxa"/>
            <w:gridSpan w:val="2"/>
            <w:tcBorders>
              <w:top w:val="single" w:sz="4" w:space="0" w:color="000000"/>
              <w:left w:val="single" w:sz="4" w:space="0" w:color="000000"/>
              <w:bottom w:val="single" w:sz="4" w:space="0" w:color="000000"/>
              <w:right w:val="single" w:sz="4" w:space="0" w:color="000000"/>
            </w:tcBorders>
          </w:tcPr>
          <w:p w14:paraId="0A1009B6" w14:textId="77777777" w:rsidR="00AC1053" w:rsidRDefault="00DD6721">
            <w:pPr>
              <w:spacing w:after="0" w:line="259" w:lineRule="auto"/>
              <w:ind w:left="118" w:right="92" w:firstLine="0"/>
            </w:pPr>
            <w:r>
              <w:rPr>
                <w:i/>
              </w:rPr>
              <w:t>Intake points and instances of module delivery</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24514C3C" w14:textId="77777777" w:rsidR="00AC1053" w:rsidRDefault="00DD6721">
            <w:pPr>
              <w:spacing w:after="179" w:line="259" w:lineRule="auto"/>
              <w:ind w:left="118" w:firstLine="0"/>
              <w:jc w:val="left"/>
            </w:pPr>
            <w:r>
              <w:t xml:space="preserve">Full time intake: </w:t>
            </w:r>
          </w:p>
          <w:p w14:paraId="5DE65E58" w14:textId="77777777" w:rsidR="00AC1053" w:rsidRDefault="00DD6721">
            <w:pPr>
              <w:spacing w:after="182" w:line="259" w:lineRule="auto"/>
              <w:ind w:left="118" w:firstLine="0"/>
              <w:jc w:val="left"/>
            </w:pPr>
            <w:r>
              <w:rPr>
                <w:b/>
              </w:rPr>
              <w:t xml:space="preserve">London: </w:t>
            </w:r>
            <w:r>
              <w:t xml:space="preserve">October, February, and June </w:t>
            </w:r>
          </w:p>
          <w:p w14:paraId="69BE4EA3" w14:textId="77777777" w:rsidR="00AC1053" w:rsidRDefault="00DD6721">
            <w:pPr>
              <w:spacing w:after="177" w:line="259" w:lineRule="auto"/>
              <w:ind w:left="118" w:firstLine="0"/>
              <w:jc w:val="left"/>
            </w:pPr>
            <w:r>
              <w:rPr>
                <w:b/>
              </w:rPr>
              <w:t xml:space="preserve">Birmingham: </w:t>
            </w:r>
            <w:r>
              <w:t xml:space="preserve">September, January, and May </w:t>
            </w:r>
          </w:p>
          <w:p w14:paraId="44DBC4B1" w14:textId="77777777" w:rsidR="00AC1053" w:rsidRDefault="00DD6721">
            <w:pPr>
              <w:spacing w:after="0" w:line="259" w:lineRule="auto"/>
              <w:ind w:left="118" w:right="87" w:firstLine="0"/>
            </w:pPr>
            <w:r>
              <w:t xml:space="preserve">Modules are delivered in a set order. Hence, each module is repeated each term (3 terms for both weekday and weekend) to accommodate the three intake points. Each of the subsequent intakes will start the programme as per the modules allocated to the first term. </w:t>
            </w:r>
          </w:p>
        </w:tc>
      </w:tr>
      <w:tr w:rsidR="00AC1053" w14:paraId="5EED3353" w14:textId="77777777">
        <w:trPr>
          <w:trHeight w:val="770"/>
        </w:trPr>
        <w:tc>
          <w:tcPr>
            <w:tcW w:w="2691" w:type="dxa"/>
            <w:gridSpan w:val="2"/>
            <w:tcBorders>
              <w:top w:val="single" w:sz="4" w:space="0" w:color="000000"/>
              <w:left w:val="single" w:sz="4" w:space="0" w:color="000000"/>
              <w:bottom w:val="single" w:sz="4" w:space="0" w:color="000000"/>
              <w:right w:val="single" w:sz="4" w:space="0" w:color="000000"/>
            </w:tcBorders>
          </w:tcPr>
          <w:p w14:paraId="5C290307" w14:textId="77777777" w:rsidR="00AC1053" w:rsidRDefault="00DD6721">
            <w:pPr>
              <w:spacing w:after="0" w:line="259" w:lineRule="auto"/>
              <w:ind w:left="118" w:firstLine="0"/>
              <w:jc w:val="left"/>
            </w:pPr>
            <w:r>
              <w:rPr>
                <w:i/>
              </w:rPr>
              <w:t xml:space="preserve">Module size: </w:t>
            </w:r>
          </w:p>
        </w:tc>
        <w:tc>
          <w:tcPr>
            <w:tcW w:w="6375" w:type="dxa"/>
            <w:tcBorders>
              <w:top w:val="single" w:sz="4" w:space="0" w:color="000000"/>
              <w:left w:val="single" w:sz="4" w:space="0" w:color="000000"/>
              <w:bottom w:val="single" w:sz="4" w:space="0" w:color="000000"/>
              <w:right w:val="single" w:sz="4" w:space="0" w:color="000000"/>
            </w:tcBorders>
          </w:tcPr>
          <w:p w14:paraId="2C65F823" w14:textId="77777777" w:rsidR="00AC1053" w:rsidRDefault="00DD6721">
            <w:pPr>
              <w:spacing w:after="0" w:line="259" w:lineRule="auto"/>
              <w:ind w:left="118" w:firstLine="0"/>
            </w:pPr>
            <w:r>
              <w:t xml:space="preserve">All modules are of 20-credits except the 40-credit Independent Project at Level 6. </w:t>
            </w:r>
          </w:p>
        </w:tc>
      </w:tr>
      <w:tr w:rsidR="00AC1053" w14:paraId="25CFB5E1" w14:textId="77777777">
        <w:trPr>
          <w:trHeight w:val="768"/>
        </w:trPr>
        <w:tc>
          <w:tcPr>
            <w:tcW w:w="2691" w:type="dxa"/>
            <w:gridSpan w:val="2"/>
            <w:tcBorders>
              <w:top w:val="single" w:sz="4" w:space="0" w:color="000000"/>
              <w:left w:val="single" w:sz="4" w:space="0" w:color="000000"/>
              <w:bottom w:val="single" w:sz="4" w:space="0" w:color="000000"/>
              <w:right w:val="single" w:sz="4" w:space="0" w:color="000000"/>
            </w:tcBorders>
          </w:tcPr>
          <w:p w14:paraId="4CD6E479" w14:textId="77777777" w:rsidR="00AC1053" w:rsidRDefault="00DD6721">
            <w:pPr>
              <w:spacing w:after="0" w:line="259" w:lineRule="auto"/>
              <w:ind w:left="110" w:right="104" w:firstLine="0"/>
            </w:pPr>
            <w:r>
              <w:rPr>
                <w:i/>
              </w:rPr>
              <w:t>Balance of component pass, core, compulsory and optional modules</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6B07D051" w14:textId="77777777" w:rsidR="00AC1053" w:rsidRDefault="00DD6721">
            <w:pPr>
              <w:spacing w:after="0" w:line="259" w:lineRule="auto"/>
              <w:ind w:left="110" w:firstLine="0"/>
              <w:jc w:val="left"/>
            </w:pPr>
            <w:r>
              <w:t xml:space="preserve">All Modules are compulsory </w:t>
            </w:r>
          </w:p>
        </w:tc>
      </w:tr>
      <w:tr w:rsidR="00AC1053" w14:paraId="427C55B8" w14:textId="77777777">
        <w:trPr>
          <w:trHeight w:val="1022"/>
        </w:trPr>
        <w:tc>
          <w:tcPr>
            <w:tcW w:w="2691" w:type="dxa"/>
            <w:gridSpan w:val="2"/>
            <w:tcBorders>
              <w:top w:val="single" w:sz="4" w:space="0" w:color="000000"/>
              <w:left w:val="single" w:sz="4" w:space="0" w:color="000000"/>
              <w:bottom w:val="single" w:sz="4" w:space="0" w:color="000000"/>
              <w:right w:val="single" w:sz="4" w:space="0" w:color="000000"/>
            </w:tcBorders>
          </w:tcPr>
          <w:p w14:paraId="2C81355B" w14:textId="77777777" w:rsidR="00AC1053" w:rsidRDefault="00DD6721">
            <w:pPr>
              <w:spacing w:after="0" w:line="259" w:lineRule="auto"/>
              <w:ind w:left="110" w:right="61" w:firstLine="0"/>
            </w:pPr>
            <w:r>
              <w:rPr>
                <w:i/>
              </w:rPr>
              <w:lastRenderedPageBreak/>
              <w:t>Pre-</w:t>
            </w:r>
            <w:r>
              <w:rPr>
                <w:i/>
              </w:rPr>
              <w:t>requisite modules (please state module codes for the module and its pre-requisite)</w:t>
            </w:r>
            <w:r>
              <w:t xml:space="preserve">: </w:t>
            </w:r>
          </w:p>
        </w:tc>
        <w:tc>
          <w:tcPr>
            <w:tcW w:w="6375" w:type="dxa"/>
            <w:tcBorders>
              <w:top w:val="single" w:sz="4" w:space="0" w:color="000000"/>
              <w:left w:val="single" w:sz="4" w:space="0" w:color="000000"/>
              <w:bottom w:val="single" w:sz="4" w:space="0" w:color="000000"/>
              <w:right w:val="single" w:sz="4" w:space="0" w:color="000000"/>
            </w:tcBorders>
          </w:tcPr>
          <w:p w14:paraId="73E8BBDF" w14:textId="77777777" w:rsidR="00AC1053" w:rsidRDefault="00DD6721">
            <w:pPr>
              <w:spacing w:after="0" w:line="259" w:lineRule="auto"/>
              <w:ind w:left="0" w:firstLine="0"/>
              <w:jc w:val="left"/>
            </w:pPr>
            <w:r>
              <w:rPr>
                <w:rFonts w:ascii="Times New Roman" w:eastAsia="Times New Roman" w:hAnsi="Times New Roman" w:cs="Times New Roman"/>
                <w:sz w:val="20"/>
              </w:rPr>
              <w:t xml:space="preserve"> </w:t>
            </w:r>
          </w:p>
        </w:tc>
      </w:tr>
    </w:tbl>
    <w:p w14:paraId="36F1497D" w14:textId="77777777" w:rsidR="00AC1053" w:rsidRDefault="00DD6721">
      <w:pPr>
        <w:spacing w:after="0" w:line="259" w:lineRule="auto"/>
        <w:ind w:left="0" w:firstLine="0"/>
        <w:jc w:val="left"/>
      </w:pPr>
      <w:r>
        <w:rPr>
          <w:b/>
          <w:sz w:val="20"/>
        </w:rPr>
        <w:t xml:space="preserve"> </w:t>
      </w:r>
    </w:p>
    <w:p w14:paraId="619D0B7D" w14:textId="77777777" w:rsidR="00AC1053" w:rsidRDefault="00DD6721">
      <w:pPr>
        <w:spacing w:after="0" w:line="259" w:lineRule="auto"/>
        <w:ind w:left="0" w:firstLine="0"/>
        <w:jc w:val="left"/>
      </w:pPr>
      <w:r>
        <w:rPr>
          <w:b/>
          <w:sz w:val="19"/>
        </w:rPr>
        <w:t xml:space="preserve"> </w:t>
      </w:r>
    </w:p>
    <w:p w14:paraId="60CE9466" w14:textId="77777777" w:rsidR="00AC1053" w:rsidRDefault="00DD6721">
      <w:pPr>
        <w:spacing w:after="108" w:line="259" w:lineRule="auto"/>
        <w:ind w:left="0" w:firstLine="0"/>
        <w:jc w:val="left"/>
      </w:pPr>
      <w:r>
        <w:rPr>
          <w:b/>
          <w:sz w:val="19"/>
        </w:rPr>
        <w:t xml:space="preserve"> </w:t>
      </w:r>
    </w:p>
    <w:p w14:paraId="701FECA9" w14:textId="77777777" w:rsidR="00AC1053" w:rsidRDefault="00DD6721">
      <w:pPr>
        <w:pStyle w:val="Heading2"/>
        <w:spacing w:after="5" w:line="249" w:lineRule="auto"/>
        <w:ind w:left="252" w:right="59"/>
      </w:pPr>
      <w:r>
        <w:rPr>
          <w:u w:val="single" w:color="000000"/>
        </w:rPr>
        <w:t>TYPICAL DELIVERY PLAN</w:t>
      </w:r>
      <w:r>
        <w:t xml:space="preserve"> </w:t>
      </w:r>
    </w:p>
    <w:p w14:paraId="13C706E8" w14:textId="77777777" w:rsidR="00AC1053" w:rsidRDefault="00DD6721">
      <w:pPr>
        <w:spacing w:after="165" w:line="259" w:lineRule="auto"/>
        <w:ind w:left="0" w:firstLine="0"/>
        <w:jc w:val="left"/>
      </w:pPr>
      <w:r>
        <w:rPr>
          <w:b/>
          <w:sz w:val="13"/>
        </w:rPr>
        <w:t xml:space="preserve"> </w:t>
      </w:r>
    </w:p>
    <w:p w14:paraId="5560C154" w14:textId="77777777" w:rsidR="00AC1053" w:rsidRDefault="00DD6721">
      <w:pPr>
        <w:spacing w:after="66"/>
        <w:ind w:left="252" w:right="443"/>
        <w:jc w:val="left"/>
      </w:pPr>
      <w:r>
        <w:t xml:space="preserve">The tables below indicate the typical delivery schedules for the programme for each </w:t>
      </w:r>
      <w:r>
        <w:t xml:space="preserve">pattern of attendance. The team reserves the right to re-organise the delivery of modules per semester, in accord with resource availability and student requests (which will be accommodated where feasible). </w:t>
      </w:r>
    </w:p>
    <w:p w14:paraId="7BE5A58E" w14:textId="77777777" w:rsidR="00AC1053" w:rsidRDefault="00DD6721">
      <w:pPr>
        <w:spacing w:after="0" w:line="259" w:lineRule="auto"/>
        <w:ind w:left="0" w:firstLine="0"/>
        <w:jc w:val="left"/>
      </w:pPr>
      <w:r>
        <w:rPr>
          <w:sz w:val="29"/>
        </w:rPr>
        <w:t xml:space="preserve"> </w:t>
      </w:r>
    </w:p>
    <w:p w14:paraId="340D23F6" w14:textId="77777777" w:rsidR="00AC1053" w:rsidRDefault="00DD6721">
      <w:pPr>
        <w:pStyle w:val="Heading3"/>
        <w:spacing w:after="0" w:line="259" w:lineRule="auto"/>
        <w:ind w:left="115"/>
      </w:pPr>
      <w:r>
        <w:rPr>
          <w:sz w:val="20"/>
          <w:u w:val="single" w:color="000000"/>
        </w:rPr>
        <w:t xml:space="preserve"> BA Business Management (Human </w:t>
      </w:r>
      <w:r>
        <w:rPr>
          <w:sz w:val="20"/>
          <w:u w:val="single" w:color="000000"/>
        </w:rPr>
        <w:t>Resources), Full-time study (Weekday and Weekend)</w:t>
      </w:r>
      <w:r>
        <w:rPr>
          <w:sz w:val="20"/>
        </w:rPr>
        <w:t xml:space="preserve"> </w:t>
      </w:r>
    </w:p>
    <w:p w14:paraId="77295314" w14:textId="77777777" w:rsidR="00AC1053" w:rsidRDefault="00DD6721">
      <w:pPr>
        <w:spacing w:after="0" w:line="259" w:lineRule="auto"/>
        <w:ind w:left="0" w:firstLine="0"/>
        <w:jc w:val="left"/>
      </w:pPr>
      <w:r>
        <w:rPr>
          <w:b/>
          <w:sz w:val="20"/>
        </w:rPr>
        <w:t xml:space="preserve"> </w:t>
      </w:r>
    </w:p>
    <w:tbl>
      <w:tblPr>
        <w:tblStyle w:val="TableGrid"/>
        <w:tblW w:w="8786" w:type="dxa"/>
        <w:tblInd w:w="136" w:type="dxa"/>
        <w:tblCellMar>
          <w:top w:w="1" w:type="dxa"/>
          <w:left w:w="5" w:type="dxa"/>
          <w:bottom w:w="0" w:type="dxa"/>
          <w:right w:w="68" w:type="dxa"/>
        </w:tblCellMar>
        <w:tblLook w:val="04A0" w:firstRow="1" w:lastRow="0" w:firstColumn="1" w:lastColumn="0" w:noHBand="0" w:noVBand="1"/>
      </w:tblPr>
      <w:tblGrid>
        <w:gridCol w:w="1560"/>
        <w:gridCol w:w="3825"/>
        <w:gridCol w:w="1701"/>
        <w:gridCol w:w="1700"/>
      </w:tblGrid>
      <w:tr w:rsidR="00AC1053" w14:paraId="1C25D8F2" w14:textId="77777777">
        <w:trPr>
          <w:trHeight w:val="1158"/>
        </w:trPr>
        <w:tc>
          <w:tcPr>
            <w:tcW w:w="1559" w:type="dxa"/>
            <w:tcBorders>
              <w:top w:val="single" w:sz="4" w:space="0" w:color="000000"/>
              <w:left w:val="single" w:sz="4" w:space="0" w:color="000000"/>
              <w:bottom w:val="single" w:sz="4" w:space="0" w:color="000000"/>
              <w:right w:val="single" w:sz="4" w:space="0" w:color="000000"/>
            </w:tcBorders>
            <w:shd w:val="clear" w:color="auto" w:fill="92CDDC"/>
          </w:tcPr>
          <w:p w14:paraId="076527BF" w14:textId="77777777" w:rsidR="00AC1053" w:rsidRDefault="00DD6721">
            <w:pPr>
              <w:spacing w:after="0" w:line="259" w:lineRule="auto"/>
              <w:ind w:left="107" w:firstLine="0"/>
              <w:jc w:val="left"/>
            </w:pPr>
            <w:r>
              <w:rPr>
                <w:b/>
                <w:sz w:val="20"/>
              </w:rPr>
              <w:t xml:space="preserve">Module Code </w:t>
            </w:r>
          </w:p>
        </w:tc>
        <w:tc>
          <w:tcPr>
            <w:tcW w:w="3825" w:type="dxa"/>
            <w:tcBorders>
              <w:top w:val="single" w:sz="4" w:space="0" w:color="000000"/>
              <w:left w:val="single" w:sz="4" w:space="0" w:color="000000"/>
              <w:bottom w:val="single" w:sz="4" w:space="0" w:color="000000"/>
              <w:right w:val="single" w:sz="4" w:space="0" w:color="000000"/>
            </w:tcBorders>
            <w:shd w:val="clear" w:color="auto" w:fill="92CDDC"/>
          </w:tcPr>
          <w:p w14:paraId="4EB27911" w14:textId="77777777" w:rsidR="00AC1053" w:rsidRDefault="00DD6721">
            <w:pPr>
              <w:spacing w:after="0" w:line="259" w:lineRule="auto"/>
              <w:ind w:left="108" w:firstLine="0"/>
              <w:jc w:val="left"/>
            </w:pPr>
            <w:r>
              <w:rPr>
                <w:b/>
                <w:sz w:val="20"/>
              </w:rPr>
              <w:t xml:space="preserve">Module Title </w:t>
            </w:r>
          </w:p>
        </w:tc>
        <w:tc>
          <w:tcPr>
            <w:tcW w:w="1701" w:type="dxa"/>
            <w:tcBorders>
              <w:top w:val="single" w:sz="4" w:space="0" w:color="000000"/>
              <w:left w:val="single" w:sz="4" w:space="0" w:color="000000"/>
              <w:bottom w:val="single" w:sz="4" w:space="0" w:color="000000"/>
              <w:right w:val="single" w:sz="4" w:space="0" w:color="000000"/>
            </w:tcBorders>
            <w:shd w:val="clear" w:color="auto" w:fill="92CDDC"/>
          </w:tcPr>
          <w:p w14:paraId="2FDB613C" w14:textId="77777777" w:rsidR="00AC1053" w:rsidRDefault="00DD6721">
            <w:pPr>
              <w:spacing w:after="0" w:line="246" w:lineRule="auto"/>
              <w:ind w:left="112" w:firstLine="0"/>
              <w:jc w:val="left"/>
            </w:pPr>
            <w:r>
              <w:rPr>
                <w:b/>
                <w:sz w:val="20"/>
              </w:rPr>
              <w:t xml:space="preserve">Module </w:t>
            </w:r>
            <w:r>
              <w:rPr>
                <w:b/>
                <w:sz w:val="20"/>
              </w:rPr>
              <w:tab/>
              <w:t xml:space="preserve"> type (Component </w:t>
            </w:r>
          </w:p>
          <w:p w14:paraId="0E2E0F65" w14:textId="77777777" w:rsidR="00AC1053" w:rsidRDefault="00DD6721">
            <w:pPr>
              <w:tabs>
                <w:tab w:val="right" w:pos="1628"/>
              </w:tabs>
              <w:spacing w:after="0" w:line="259" w:lineRule="auto"/>
              <w:ind w:left="0" w:firstLine="0"/>
              <w:jc w:val="left"/>
            </w:pPr>
            <w:r>
              <w:rPr>
                <w:b/>
                <w:sz w:val="20"/>
              </w:rPr>
              <w:t xml:space="preserve">Pass, </w:t>
            </w:r>
            <w:r>
              <w:rPr>
                <w:b/>
                <w:sz w:val="20"/>
              </w:rPr>
              <w:tab/>
              <w:t xml:space="preserve">Core, </w:t>
            </w:r>
          </w:p>
          <w:p w14:paraId="18114BF1" w14:textId="77777777" w:rsidR="00AC1053" w:rsidRDefault="00DD6721">
            <w:pPr>
              <w:spacing w:after="0" w:line="259" w:lineRule="auto"/>
              <w:ind w:left="112" w:firstLine="0"/>
              <w:jc w:val="left"/>
            </w:pPr>
            <w:r>
              <w:rPr>
                <w:b/>
                <w:sz w:val="20"/>
              </w:rPr>
              <w:t xml:space="preserve">Compulsory, </w:t>
            </w:r>
          </w:p>
          <w:p w14:paraId="6A9B2381" w14:textId="77777777" w:rsidR="00AC1053" w:rsidRDefault="00DD6721">
            <w:pPr>
              <w:spacing w:after="0" w:line="259" w:lineRule="auto"/>
              <w:ind w:left="112" w:firstLine="0"/>
              <w:jc w:val="left"/>
            </w:pPr>
            <w:r>
              <w:rPr>
                <w:b/>
                <w:sz w:val="20"/>
              </w:rPr>
              <w:t xml:space="preserve">Optional) </w:t>
            </w:r>
          </w:p>
        </w:tc>
        <w:tc>
          <w:tcPr>
            <w:tcW w:w="1700" w:type="dxa"/>
            <w:tcBorders>
              <w:top w:val="single" w:sz="4" w:space="0" w:color="000000"/>
              <w:left w:val="single" w:sz="4" w:space="0" w:color="000000"/>
              <w:bottom w:val="single" w:sz="4" w:space="0" w:color="000000"/>
              <w:right w:val="single" w:sz="4" w:space="0" w:color="000000"/>
            </w:tcBorders>
            <w:shd w:val="clear" w:color="auto" w:fill="92CDDC"/>
          </w:tcPr>
          <w:p w14:paraId="5CAE0C97" w14:textId="77777777" w:rsidR="00AC1053" w:rsidRDefault="00DD6721">
            <w:pPr>
              <w:spacing w:after="0" w:line="259" w:lineRule="auto"/>
              <w:ind w:left="110" w:firstLine="0"/>
              <w:jc w:val="left"/>
            </w:pPr>
            <w:r>
              <w:rPr>
                <w:b/>
                <w:sz w:val="20"/>
              </w:rPr>
              <w:t xml:space="preserve">Credits </w:t>
            </w:r>
          </w:p>
        </w:tc>
      </w:tr>
      <w:tr w:rsidR="00AC1053" w14:paraId="3F4F90C0" w14:textId="77777777">
        <w:trPr>
          <w:trHeight w:val="251"/>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73007874"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7419F159"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224CE33D"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7AB65108"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760DD9D7"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6A70DE81" w14:textId="77777777" w:rsidR="00AC1053" w:rsidRDefault="00DD6721">
            <w:pPr>
              <w:spacing w:after="0" w:line="259" w:lineRule="auto"/>
              <w:ind w:left="107" w:firstLine="0"/>
              <w:jc w:val="left"/>
            </w:pPr>
            <w:r>
              <w:rPr>
                <w:sz w:val="20"/>
              </w:rPr>
              <w:t xml:space="preserve">LCBB4014 </w:t>
            </w:r>
          </w:p>
        </w:tc>
        <w:tc>
          <w:tcPr>
            <w:tcW w:w="3825" w:type="dxa"/>
            <w:tcBorders>
              <w:top w:val="single" w:sz="4" w:space="0" w:color="000000"/>
              <w:left w:val="single" w:sz="4" w:space="0" w:color="000000"/>
              <w:bottom w:val="single" w:sz="4" w:space="0" w:color="000000"/>
              <w:right w:val="single" w:sz="4" w:space="0" w:color="000000"/>
            </w:tcBorders>
          </w:tcPr>
          <w:p w14:paraId="0714E304" w14:textId="77777777" w:rsidR="00AC1053" w:rsidRDefault="00DD6721">
            <w:pPr>
              <w:spacing w:after="0" w:line="259" w:lineRule="auto"/>
              <w:ind w:left="108" w:firstLine="0"/>
              <w:jc w:val="left"/>
            </w:pPr>
            <w:r>
              <w:rPr>
                <w:sz w:val="20"/>
              </w:rPr>
              <w:t xml:space="preserve">Introduction to Business </w:t>
            </w:r>
          </w:p>
        </w:tc>
        <w:tc>
          <w:tcPr>
            <w:tcW w:w="1701" w:type="dxa"/>
            <w:tcBorders>
              <w:top w:val="single" w:sz="4" w:space="0" w:color="000000"/>
              <w:left w:val="single" w:sz="4" w:space="0" w:color="000000"/>
              <w:bottom w:val="single" w:sz="4" w:space="0" w:color="000000"/>
              <w:right w:val="single" w:sz="4" w:space="0" w:color="000000"/>
            </w:tcBorders>
          </w:tcPr>
          <w:p w14:paraId="4755D65C"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30D7352" w14:textId="77777777" w:rsidR="00AC1053" w:rsidRDefault="00DD6721">
            <w:pPr>
              <w:spacing w:after="0" w:line="259" w:lineRule="auto"/>
              <w:ind w:left="110" w:firstLine="0"/>
              <w:jc w:val="left"/>
            </w:pPr>
            <w:r>
              <w:rPr>
                <w:sz w:val="20"/>
              </w:rPr>
              <w:t xml:space="preserve">20 </w:t>
            </w:r>
          </w:p>
        </w:tc>
      </w:tr>
      <w:tr w:rsidR="00AC1053" w14:paraId="6818946B"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0C6B1122" w14:textId="77777777" w:rsidR="00AC1053" w:rsidRDefault="00DD6721">
            <w:pPr>
              <w:spacing w:after="0" w:line="259" w:lineRule="auto"/>
              <w:ind w:left="107" w:firstLine="0"/>
              <w:jc w:val="left"/>
            </w:pPr>
            <w:r>
              <w:rPr>
                <w:sz w:val="20"/>
              </w:rPr>
              <w:t xml:space="preserve">LCBB4012 </w:t>
            </w:r>
          </w:p>
        </w:tc>
        <w:tc>
          <w:tcPr>
            <w:tcW w:w="3825" w:type="dxa"/>
            <w:tcBorders>
              <w:top w:val="single" w:sz="4" w:space="0" w:color="000000"/>
              <w:left w:val="single" w:sz="4" w:space="0" w:color="000000"/>
              <w:bottom w:val="single" w:sz="4" w:space="0" w:color="000000"/>
              <w:right w:val="single" w:sz="4" w:space="0" w:color="000000"/>
            </w:tcBorders>
          </w:tcPr>
          <w:p w14:paraId="027CFAEE" w14:textId="77777777" w:rsidR="00AC1053" w:rsidRDefault="00DD6721">
            <w:pPr>
              <w:spacing w:after="0" w:line="259" w:lineRule="auto"/>
              <w:ind w:left="108" w:firstLine="0"/>
              <w:jc w:val="left"/>
            </w:pPr>
            <w:r>
              <w:rPr>
                <w:sz w:val="20"/>
              </w:rPr>
              <w:t xml:space="preserve">Academic Skills </w:t>
            </w:r>
          </w:p>
        </w:tc>
        <w:tc>
          <w:tcPr>
            <w:tcW w:w="1701" w:type="dxa"/>
            <w:tcBorders>
              <w:top w:val="single" w:sz="4" w:space="0" w:color="000000"/>
              <w:left w:val="single" w:sz="4" w:space="0" w:color="000000"/>
              <w:bottom w:val="single" w:sz="4" w:space="0" w:color="000000"/>
              <w:right w:val="single" w:sz="4" w:space="0" w:color="000000"/>
            </w:tcBorders>
          </w:tcPr>
          <w:p w14:paraId="0FB32B12"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7880444" w14:textId="77777777" w:rsidR="00AC1053" w:rsidRDefault="00DD6721">
            <w:pPr>
              <w:spacing w:after="0" w:line="259" w:lineRule="auto"/>
              <w:ind w:left="110" w:firstLine="0"/>
              <w:jc w:val="left"/>
            </w:pPr>
            <w:r>
              <w:rPr>
                <w:sz w:val="20"/>
              </w:rPr>
              <w:t xml:space="preserve">20 </w:t>
            </w:r>
          </w:p>
        </w:tc>
      </w:tr>
      <w:tr w:rsidR="00AC1053" w14:paraId="1B15805F" w14:textId="77777777">
        <w:trPr>
          <w:trHeight w:val="250"/>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1202C668"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0F824F16"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1520C787"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259332ED"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04E6A8A5" w14:textId="77777777">
        <w:trPr>
          <w:trHeight w:val="469"/>
        </w:trPr>
        <w:tc>
          <w:tcPr>
            <w:tcW w:w="1559" w:type="dxa"/>
            <w:tcBorders>
              <w:top w:val="single" w:sz="4" w:space="0" w:color="000000"/>
              <w:left w:val="single" w:sz="4" w:space="0" w:color="000000"/>
              <w:bottom w:val="single" w:sz="4" w:space="0" w:color="000000"/>
              <w:right w:val="single" w:sz="4" w:space="0" w:color="000000"/>
            </w:tcBorders>
          </w:tcPr>
          <w:p w14:paraId="22EA80EC" w14:textId="77777777" w:rsidR="00AC1053" w:rsidRDefault="00DD6721">
            <w:pPr>
              <w:spacing w:after="0" w:line="259" w:lineRule="auto"/>
              <w:ind w:left="107" w:firstLine="0"/>
              <w:jc w:val="left"/>
            </w:pPr>
            <w:r>
              <w:rPr>
                <w:sz w:val="20"/>
              </w:rPr>
              <w:t xml:space="preserve">LCBB4015 </w:t>
            </w:r>
          </w:p>
        </w:tc>
        <w:tc>
          <w:tcPr>
            <w:tcW w:w="3825" w:type="dxa"/>
            <w:tcBorders>
              <w:top w:val="single" w:sz="4" w:space="0" w:color="000000"/>
              <w:left w:val="single" w:sz="4" w:space="0" w:color="000000"/>
              <w:bottom w:val="single" w:sz="4" w:space="0" w:color="000000"/>
              <w:right w:val="single" w:sz="4" w:space="0" w:color="000000"/>
            </w:tcBorders>
          </w:tcPr>
          <w:p w14:paraId="1960B15B" w14:textId="77777777" w:rsidR="00AC1053" w:rsidRDefault="00DD6721">
            <w:pPr>
              <w:spacing w:after="0" w:line="259" w:lineRule="auto"/>
              <w:ind w:left="108" w:firstLine="0"/>
              <w:jc w:val="left"/>
            </w:pPr>
            <w:r>
              <w:rPr>
                <w:sz w:val="20"/>
              </w:rPr>
              <w:t xml:space="preserve">Introduction to Leadership &amp; Management </w:t>
            </w:r>
          </w:p>
        </w:tc>
        <w:tc>
          <w:tcPr>
            <w:tcW w:w="1701" w:type="dxa"/>
            <w:tcBorders>
              <w:top w:val="single" w:sz="4" w:space="0" w:color="000000"/>
              <w:left w:val="single" w:sz="4" w:space="0" w:color="000000"/>
              <w:bottom w:val="single" w:sz="4" w:space="0" w:color="000000"/>
              <w:right w:val="single" w:sz="4" w:space="0" w:color="000000"/>
            </w:tcBorders>
          </w:tcPr>
          <w:p w14:paraId="2D80BECF"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F24E15E" w14:textId="77777777" w:rsidR="00AC1053" w:rsidRDefault="00DD6721">
            <w:pPr>
              <w:spacing w:after="0" w:line="259" w:lineRule="auto"/>
              <w:ind w:left="110" w:firstLine="0"/>
              <w:jc w:val="left"/>
            </w:pPr>
            <w:r>
              <w:rPr>
                <w:sz w:val="20"/>
              </w:rPr>
              <w:t xml:space="preserve">20 </w:t>
            </w:r>
          </w:p>
        </w:tc>
      </w:tr>
      <w:tr w:rsidR="00AC1053" w14:paraId="37BED5A8" w14:textId="77777777">
        <w:trPr>
          <w:trHeight w:val="472"/>
        </w:trPr>
        <w:tc>
          <w:tcPr>
            <w:tcW w:w="1559" w:type="dxa"/>
            <w:tcBorders>
              <w:top w:val="single" w:sz="4" w:space="0" w:color="000000"/>
              <w:left w:val="single" w:sz="4" w:space="0" w:color="000000"/>
              <w:bottom w:val="single" w:sz="4" w:space="0" w:color="000000"/>
              <w:right w:val="single" w:sz="4" w:space="0" w:color="000000"/>
            </w:tcBorders>
          </w:tcPr>
          <w:p w14:paraId="1FE07F16" w14:textId="77777777" w:rsidR="00AC1053" w:rsidRDefault="00DD6721">
            <w:pPr>
              <w:spacing w:after="0" w:line="259" w:lineRule="auto"/>
              <w:ind w:left="107" w:firstLine="0"/>
              <w:jc w:val="left"/>
            </w:pPr>
            <w:r>
              <w:rPr>
                <w:sz w:val="20"/>
              </w:rPr>
              <w:t xml:space="preserve">LCBB4009 </w:t>
            </w:r>
          </w:p>
        </w:tc>
        <w:tc>
          <w:tcPr>
            <w:tcW w:w="3825" w:type="dxa"/>
            <w:tcBorders>
              <w:top w:val="single" w:sz="4" w:space="0" w:color="000000"/>
              <w:left w:val="single" w:sz="4" w:space="0" w:color="000000"/>
              <w:bottom w:val="single" w:sz="4" w:space="0" w:color="000000"/>
              <w:right w:val="single" w:sz="4" w:space="0" w:color="000000"/>
            </w:tcBorders>
          </w:tcPr>
          <w:p w14:paraId="02782ADD" w14:textId="77777777" w:rsidR="00AC1053" w:rsidRDefault="00DD6721">
            <w:pPr>
              <w:spacing w:after="0" w:line="259" w:lineRule="auto"/>
              <w:ind w:left="108" w:firstLine="0"/>
            </w:pPr>
            <w:r>
              <w:rPr>
                <w:sz w:val="20"/>
              </w:rPr>
              <w:t xml:space="preserve">Understanding Organisational Structure and Culture </w:t>
            </w:r>
          </w:p>
        </w:tc>
        <w:tc>
          <w:tcPr>
            <w:tcW w:w="1701" w:type="dxa"/>
            <w:tcBorders>
              <w:top w:val="single" w:sz="4" w:space="0" w:color="000000"/>
              <w:left w:val="single" w:sz="4" w:space="0" w:color="000000"/>
              <w:bottom w:val="single" w:sz="4" w:space="0" w:color="000000"/>
              <w:right w:val="single" w:sz="4" w:space="0" w:color="000000"/>
            </w:tcBorders>
          </w:tcPr>
          <w:p w14:paraId="571118C8"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5F088D9" w14:textId="77777777" w:rsidR="00AC1053" w:rsidRDefault="00DD6721">
            <w:pPr>
              <w:spacing w:after="0" w:line="259" w:lineRule="auto"/>
              <w:ind w:left="110" w:firstLine="0"/>
              <w:jc w:val="left"/>
            </w:pPr>
            <w:r>
              <w:rPr>
                <w:sz w:val="20"/>
              </w:rPr>
              <w:t xml:space="preserve">20 </w:t>
            </w:r>
          </w:p>
        </w:tc>
      </w:tr>
      <w:tr w:rsidR="00AC1053" w14:paraId="57AC7787" w14:textId="77777777">
        <w:trPr>
          <w:trHeight w:val="264"/>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2F176C4B" w14:textId="77777777" w:rsidR="00AC1053" w:rsidRDefault="00DD6721">
            <w:pPr>
              <w:spacing w:after="0" w:line="259" w:lineRule="auto"/>
              <w:ind w:left="107" w:firstLine="0"/>
              <w:jc w:val="left"/>
            </w:pPr>
            <w:r>
              <w:rPr>
                <w:b/>
                <w:sz w:val="20"/>
              </w:rPr>
              <w:t xml:space="preserve">Year 1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30A2400E" w14:textId="77777777" w:rsidR="00AC1053" w:rsidRDefault="00DD6721">
            <w:pPr>
              <w:spacing w:after="0" w:line="259" w:lineRule="auto"/>
              <w:ind w:left="108" w:firstLine="0"/>
              <w:jc w:val="left"/>
            </w:pPr>
            <w:r>
              <w:rPr>
                <w:b/>
                <w:sz w:val="20"/>
              </w:rPr>
              <w:t xml:space="preserve">Level 4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5B802583" w14:textId="77777777" w:rsidR="00AC1053" w:rsidRDefault="00DD6721">
            <w:pPr>
              <w:spacing w:after="0" w:line="259" w:lineRule="auto"/>
              <w:ind w:left="112" w:firstLine="0"/>
              <w:jc w:val="left"/>
            </w:pPr>
            <w:r>
              <w:rPr>
                <w:b/>
                <w:sz w:val="20"/>
              </w:rPr>
              <w:t xml:space="preserve">Term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5E2BF6EB"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5AB5949C" w14:textId="77777777">
        <w:trPr>
          <w:trHeight w:val="253"/>
        </w:trPr>
        <w:tc>
          <w:tcPr>
            <w:tcW w:w="1559" w:type="dxa"/>
            <w:tcBorders>
              <w:top w:val="single" w:sz="4" w:space="0" w:color="000000"/>
              <w:left w:val="single" w:sz="4" w:space="0" w:color="000000"/>
              <w:bottom w:val="single" w:sz="4" w:space="0" w:color="000000"/>
              <w:right w:val="single" w:sz="4" w:space="0" w:color="000000"/>
            </w:tcBorders>
          </w:tcPr>
          <w:p w14:paraId="0E724DF0" w14:textId="77777777" w:rsidR="00AC1053" w:rsidRDefault="00DD6721">
            <w:pPr>
              <w:spacing w:after="0" w:line="259" w:lineRule="auto"/>
              <w:ind w:left="107" w:firstLine="0"/>
              <w:jc w:val="left"/>
            </w:pPr>
            <w:r>
              <w:rPr>
                <w:sz w:val="20"/>
              </w:rPr>
              <w:t xml:space="preserve">LCBB4013 </w:t>
            </w:r>
          </w:p>
        </w:tc>
        <w:tc>
          <w:tcPr>
            <w:tcW w:w="3825" w:type="dxa"/>
            <w:tcBorders>
              <w:top w:val="single" w:sz="4" w:space="0" w:color="000000"/>
              <w:left w:val="single" w:sz="4" w:space="0" w:color="000000"/>
              <w:bottom w:val="single" w:sz="4" w:space="0" w:color="000000"/>
              <w:right w:val="single" w:sz="4" w:space="0" w:color="000000"/>
            </w:tcBorders>
          </w:tcPr>
          <w:p w14:paraId="5224A623" w14:textId="77777777" w:rsidR="00AC1053" w:rsidRDefault="00DD6721">
            <w:pPr>
              <w:spacing w:after="0" w:line="259" w:lineRule="auto"/>
              <w:ind w:left="108" w:firstLine="0"/>
              <w:jc w:val="left"/>
            </w:pPr>
            <w:r>
              <w:rPr>
                <w:sz w:val="20"/>
              </w:rPr>
              <w:t xml:space="preserve">Stakeholder Engagement </w:t>
            </w:r>
          </w:p>
        </w:tc>
        <w:tc>
          <w:tcPr>
            <w:tcW w:w="1701" w:type="dxa"/>
            <w:tcBorders>
              <w:top w:val="single" w:sz="4" w:space="0" w:color="000000"/>
              <w:left w:val="single" w:sz="4" w:space="0" w:color="000000"/>
              <w:bottom w:val="single" w:sz="4" w:space="0" w:color="000000"/>
              <w:right w:val="single" w:sz="4" w:space="0" w:color="000000"/>
            </w:tcBorders>
          </w:tcPr>
          <w:p w14:paraId="63065E29"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65735BF" w14:textId="77777777" w:rsidR="00AC1053" w:rsidRDefault="00DD6721">
            <w:pPr>
              <w:spacing w:after="0" w:line="259" w:lineRule="auto"/>
              <w:ind w:left="110" w:firstLine="0"/>
              <w:jc w:val="left"/>
            </w:pPr>
            <w:r>
              <w:rPr>
                <w:sz w:val="20"/>
              </w:rPr>
              <w:t xml:space="preserve">20 </w:t>
            </w:r>
          </w:p>
        </w:tc>
      </w:tr>
      <w:tr w:rsidR="00AC1053" w14:paraId="24B339F7" w14:textId="77777777">
        <w:trPr>
          <w:trHeight w:val="269"/>
        </w:trPr>
        <w:tc>
          <w:tcPr>
            <w:tcW w:w="1559" w:type="dxa"/>
            <w:tcBorders>
              <w:top w:val="single" w:sz="4" w:space="0" w:color="000000"/>
              <w:left w:val="single" w:sz="4" w:space="0" w:color="000000"/>
              <w:bottom w:val="single" w:sz="4" w:space="0" w:color="000000"/>
              <w:right w:val="single" w:sz="4" w:space="0" w:color="000000"/>
            </w:tcBorders>
          </w:tcPr>
          <w:p w14:paraId="031315AB" w14:textId="77777777" w:rsidR="00AC1053" w:rsidRDefault="00DD6721">
            <w:pPr>
              <w:spacing w:after="0" w:line="259" w:lineRule="auto"/>
              <w:ind w:left="107" w:firstLine="0"/>
              <w:jc w:val="left"/>
            </w:pPr>
            <w:r>
              <w:rPr>
                <w:sz w:val="20"/>
              </w:rPr>
              <w:t xml:space="preserve">LCBB4016 </w:t>
            </w:r>
          </w:p>
        </w:tc>
        <w:tc>
          <w:tcPr>
            <w:tcW w:w="3825" w:type="dxa"/>
            <w:tcBorders>
              <w:top w:val="single" w:sz="4" w:space="0" w:color="000000"/>
              <w:left w:val="single" w:sz="4" w:space="0" w:color="000000"/>
              <w:bottom w:val="single" w:sz="4" w:space="0" w:color="000000"/>
              <w:right w:val="single" w:sz="4" w:space="0" w:color="000000"/>
            </w:tcBorders>
          </w:tcPr>
          <w:p w14:paraId="0E32F14E" w14:textId="77777777" w:rsidR="00AC1053" w:rsidRDefault="00DD6721">
            <w:pPr>
              <w:spacing w:after="0" w:line="259" w:lineRule="auto"/>
              <w:ind w:left="108" w:firstLine="0"/>
              <w:jc w:val="left"/>
            </w:pPr>
            <w:r>
              <w:rPr>
                <w:sz w:val="20"/>
              </w:rPr>
              <w:t xml:space="preserve">Global Business Environment </w:t>
            </w:r>
          </w:p>
        </w:tc>
        <w:tc>
          <w:tcPr>
            <w:tcW w:w="1701" w:type="dxa"/>
            <w:tcBorders>
              <w:top w:val="single" w:sz="4" w:space="0" w:color="000000"/>
              <w:left w:val="single" w:sz="4" w:space="0" w:color="000000"/>
              <w:bottom w:val="single" w:sz="4" w:space="0" w:color="000000"/>
              <w:right w:val="single" w:sz="4" w:space="0" w:color="000000"/>
            </w:tcBorders>
          </w:tcPr>
          <w:p w14:paraId="535FE8F2"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217871D2" w14:textId="77777777" w:rsidR="00AC1053" w:rsidRDefault="00DD6721">
            <w:pPr>
              <w:spacing w:after="0" w:line="259" w:lineRule="auto"/>
              <w:ind w:left="110" w:firstLine="0"/>
              <w:jc w:val="left"/>
            </w:pPr>
            <w:r>
              <w:rPr>
                <w:sz w:val="20"/>
              </w:rPr>
              <w:t xml:space="preserve">20 </w:t>
            </w:r>
          </w:p>
        </w:tc>
      </w:tr>
      <w:tr w:rsidR="00AC1053" w14:paraId="5493A0F6" w14:textId="77777777">
        <w:trPr>
          <w:trHeight w:val="268"/>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0AC386CF"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0A177105"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40577AAC"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7709F89D"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59DEDE10" w14:textId="77777777">
        <w:trPr>
          <w:trHeight w:val="253"/>
        </w:trPr>
        <w:tc>
          <w:tcPr>
            <w:tcW w:w="1559" w:type="dxa"/>
            <w:tcBorders>
              <w:top w:val="single" w:sz="4" w:space="0" w:color="000000"/>
              <w:left w:val="single" w:sz="4" w:space="0" w:color="000000"/>
              <w:bottom w:val="single" w:sz="4" w:space="0" w:color="000000"/>
              <w:right w:val="single" w:sz="4" w:space="0" w:color="000000"/>
            </w:tcBorders>
          </w:tcPr>
          <w:p w14:paraId="3E92D602" w14:textId="77777777" w:rsidR="00AC1053" w:rsidRDefault="00DD6721">
            <w:pPr>
              <w:spacing w:after="0" w:line="259" w:lineRule="auto"/>
              <w:ind w:left="107" w:firstLine="0"/>
              <w:jc w:val="left"/>
            </w:pPr>
            <w:r>
              <w:rPr>
                <w:sz w:val="20"/>
              </w:rPr>
              <w:t xml:space="preserve">LCBB5014 </w:t>
            </w:r>
          </w:p>
        </w:tc>
        <w:tc>
          <w:tcPr>
            <w:tcW w:w="3825" w:type="dxa"/>
            <w:tcBorders>
              <w:top w:val="single" w:sz="4" w:space="0" w:color="000000"/>
              <w:left w:val="single" w:sz="4" w:space="0" w:color="000000"/>
              <w:bottom w:val="single" w:sz="4" w:space="0" w:color="000000"/>
              <w:right w:val="single" w:sz="4" w:space="0" w:color="000000"/>
            </w:tcBorders>
          </w:tcPr>
          <w:p w14:paraId="2228DFFF" w14:textId="77777777" w:rsidR="00AC1053" w:rsidRDefault="00DD6721">
            <w:pPr>
              <w:spacing w:after="0" w:line="259" w:lineRule="auto"/>
              <w:ind w:left="108" w:firstLine="0"/>
              <w:jc w:val="left"/>
            </w:pPr>
            <w:r>
              <w:rPr>
                <w:sz w:val="20"/>
              </w:rPr>
              <w:t xml:space="preserve">Data Handling &amp; Business Intelligence </w:t>
            </w:r>
          </w:p>
        </w:tc>
        <w:tc>
          <w:tcPr>
            <w:tcW w:w="1701" w:type="dxa"/>
            <w:tcBorders>
              <w:top w:val="single" w:sz="4" w:space="0" w:color="000000"/>
              <w:left w:val="single" w:sz="4" w:space="0" w:color="000000"/>
              <w:bottom w:val="single" w:sz="4" w:space="0" w:color="000000"/>
              <w:right w:val="single" w:sz="4" w:space="0" w:color="000000"/>
            </w:tcBorders>
          </w:tcPr>
          <w:p w14:paraId="1526083D"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F16D463" w14:textId="77777777" w:rsidR="00AC1053" w:rsidRDefault="00DD6721">
            <w:pPr>
              <w:spacing w:after="0" w:line="259" w:lineRule="auto"/>
              <w:ind w:left="110" w:firstLine="0"/>
              <w:jc w:val="left"/>
            </w:pPr>
            <w:r>
              <w:rPr>
                <w:sz w:val="20"/>
              </w:rPr>
              <w:t xml:space="preserve">20 </w:t>
            </w:r>
          </w:p>
        </w:tc>
      </w:tr>
      <w:tr w:rsidR="00AC1053" w14:paraId="2886D131"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55F9EEA4" w14:textId="77777777" w:rsidR="00AC1053" w:rsidRDefault="00DD6721">
            <w:pPr>
              <w:spacing w:after="0" w:line="259" w:lineRule="auto"/>
              <w:ind w:left="107" w:firstLine="0"/>
              <w:jc w:val="left"/>
            </w:pPr>
            <w:r>
              <w:rPr>
                <w:sz w:val="20"/>
              </w:rPr>
              <w:t xml:space="preserve">LCBB5015 </w:t>
            </w:r>
          </w:p>
        </w:tc>
        <w:tc>
          <w:tcPr>
            <w:tcW w:w="3825" w:type="dxa"/>
            <w:tcBorders>
              <w:top w:val="single" w:sz="4" w:space="0" w:color="000000"/>
              <w:left w:val="single" w:sz="4" w:space="0" w:color="000000"/>
              <w:bottom w:val="single" w:sz="4" w:space="0" w:color="000000"/>
              <w:right w:val="single" w:sz="4" w:space="0" w:color="000000"/>
            </w:tcBorders>
          </w:tcPr>
          <w:p w14:paraId="7044F9D1" w14:textId="77777777" w:rsidR="00AC1053" w:rsidRDefault="00DD6721">
            <w:pPr>
              <w:spacing w:after="0" w:line="259" w:lineRule="auto"/>
              <w:ind w:left="108" w:firstLine="0"/>
              <w:jc w:val="left"/>
            </w:pPr>
            <w:r>
              <w:rPr>
                <w:sz w:val="20"/>
              </w:rPr>
              <w:t xml:space="preserve">Principles of Marketing </w:t>
            </w:r>
          </w:p>
        </w:tc>
        <w:tc>
          <w:tcPr>
            <w:tcW w:w="1701" w:type="dxa"/>
            <w:tcBorders>
              <w:top w:val="single" w:sz="4" w:space="0" w:color="000000"/>
              <w:left w:val="single" w:sz="4" w:space="0" w:color="000000"/>
              <w:bottom w:val="single" w:sz="4" w:space="0" w:color="000000"/>
              <w:right w:val="single" w:sz="4" w:space="0" w:color="000000"/>
            </w:tcBorders>
          </w:tcPr>
          <w:p w14:paraId="2130CAE0"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7E3C844" w14:textId="77777777" w:rsidR="00AC1053" w:rsidRDefault="00DD6721">
            <w:pPr>
              <w:spacing w:after="0" w:line="259" w:lineRule="auto"/>
              <w:ind w:left="110" w:firstLine="0"/>
              <w:jc w:val="left"/>
            </w:pPr>
            <w:r>
              <w:rPr>
                <w:sz w:val="20"/>
              </w:rPr>
              <w:t xml:space="preserve">20 </w:t>
            </w:r>
          </w:p>
        </w:tc>
      </w:tr>
      <w:tr w:rsidR="00AC1053" w14:paraId="1E08386D" w14:textId="77777777">
        <w:trPr>
          <w:trHeight w:val="247"/>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5713FB46"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349B884B"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4DC8733F"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1DFA151A" w14:textId="77777777" w:rsidR="00AC1053" w:rsidRDefault="00DD6721">
            <w:pPr>
              <w:spacing w:after="0" w:line="259" w:lineRule="auto"/>
              <w:ind w:left="0" w:firstLine="0"/>
              <w:jc w:val="left"/>
            </w:pPr>
            <w:r>
              <w:rPr>
                <w:rFonts w:ascii="Times New Roman" w:eastAsia="Times New Roman" w:hAnsi="Times New Roman" w:cs="Times New Roman"/>
                <w:sz w:val="16"/>
              </w:rPr>
              <w:t xml:space="preserve"> </w:t>
            </w:r>
          </w:p>
        </w:tc>
      </w:tr>
      <w:tr w:rsidR="00AC1053" w14:paraId="57EDAA5C"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3C6966FE" w14:textId="77777777" w:rsidR="00AC1053" w:rsidRDefault="00DD6721">
            <w:pPr>
              <w:spacing w:after="0" w:line="259" w:lineRule="auto"/>
              <w:ind w:left="107" w:firstLine="0"/>
              <w:jc w:val="left"/>
            </w:pPr>
            <w:r>
              <w:rPr>
                <w:sz w:val="20"/>
              </w:rPr>
              <w:t xml:space="preserve">LCBB5013 </w:t>
            </w:r>
          </w:p>
        </w:tc>
        <w:tc>
          <w:tcPr>
            <w:tcW w:w="3825" w:type="dxa"/>
            <w:tcBorders>
              <w:top w:val="single" w:sz="4" w:space="0" w:color="000000"/>
              <w:left w:val="single" w:sz="4" w:space="0" w:color="000000"/>
              <w:bottom w:val="single" w:sz="4" w:space="0" w:color="000000"/>
              <w:right w:val="single" w:sz="4" w:space="0" w:color="000000"/>
            </w:tcBorders>
          </w:tcPr>
          <w:p w14:paraId="32A0FD5C" w14:textId="77777777" w:rsidR="00AC1053" w:rsidRDefault="00DD6721">
            <w:pPr>
              <w:spacing w:after="0" w:line="259" w:lineRule="auto"/>
              <w:ind w:left="108" w:firstLine="0"/>
              <w:jc w:val="left"/>
            </w:pPr>
            <w:r>
              <w:rPr>
                <w:sz w:val="20"/>
              </w:rPr>
              <w:t xml:space="preserve">Entrepreneurship </w:t>
            </w:r>
          </w:p>
        </w:tc>
        <w:tc>
          <w:tcPr>
            <w:tcW w:w="1701" w:type="dxa"/>
            <w:tcBorders>
              <w:top w:val="single" w:sz="4" w:space="0" w:color="000000"/>
              <w:left w:val="single" w:sz="4" w:space="0" w:color="000000"/>
              <w:bottom w:val="single" w:sz="4" w:space="0" w:color="000000"/>
              <w:right w:val="single" w:sz="4" w:space="0" w:color="000000"/>
            </w:tcBorders>
          </w:tcPr>
          <w:p w14:paraId="65247927"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348B8FD" w14:textId="77777777" w:rsidR="00AC1053" w:rsidRDefault="00DD6721">
            <w:pPr>
              <w:spacing w:after="0" w:line="259" w:lineRule="auto"/>
              <w:ind w:left="110" w:firstLine="0"/>
              <w:jc w:val="left"/>
            </w:pPr>
            <w:r>
              <w:rPr>
                <w:sz w:val="20"/>
              </w:rPr>
              <w:t xml:space="preserve">20 </w:t>
            </w:r>
          </w:p>
        </w:tc>
      </w:tr>
      <w:tr w:rsidR="00AC1053" w14:paraId="051B1C84"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53AD6D34" w14:textId="77777777" w:rsidR="00AC1053" w:rsidRDefault="00DD6721">
            <w:pPr>
              <w:spacing w:after="0" w:line="259" w:lineRule="auto"/>
              <w:ind w:left="107" w:firstLine="0"/>
              <w:jc w:val="left"/>
            </w:pPr>
            <w:r>
              <w:rPr>
                <w:sz w:val="20"/>
              </w:rPr>
              <w:t xml:space="preserve">LCBB5011 </w:t>
            </w:r>
          </w:p>
        </w:tc>
        <w:tc>
          <w:tcPr>
            <w:tcW w:w="3825" w:type="dxa"/>
            <w:tcBorders>
              <w:top w:val="single" w:sz="4" w:space="0" w:color="000000"/>
              <w:left w:val="single" w:sz="4" w:space="0" w:color="000000"/>
              <w:bottom w:val="single" w:sz="4" w:space="0" w:color="000000"/>
              <w:right w:val="single" w:sz="4" w:space="0" w:color="000000"/>
            </w:tcBorders>
          </w:tcPr>
          <w:p w14:paraId="3F433F4E" w14:textId="77777777" w:rsidR="00AC1053" w:rsidRDefault="00DD6721">
            <w:pPr>
              <w:spacing w:after="0" w:line="259" w:lineRule="auto"/>
              <w:ind w:left="108" w:firstLine="0"/>
              <w:jc w:val="left"/>
            </w:pPr>
            <w:r>
              <w:rPr>
                <w:sz w:val="20"/>
              </w:rPr>
              <w:t xml:space="preserve">Essentials of Accounting &amp; Finance </w:t>
            </w:r>
          </w:p>
        </w:tc>
        <w:tc>
          <w:tcPr>
            <w:tcW w:w="1701" w:type="dxa"/>
            <w:tcBorders>
              <w:top w:val="single" w:sz="4" w:space="0" w:color="000000"/>
              <w:left w:val="single" w:sz="4" w:space="0" w:color="000000"/>
              <w:bottom w:val="single" w:sz="4" w:space="0" w:color="000000"/>
              <w:right w:val="single" w:sz="4" w:space="0" w:color="000000"/>
            </w:tcBorders>
          </w:tcPr>
          <w:p w14:paraId="11E05DE5"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77EC366" w14:textId="77777777" w:rsidR="00AC1053" w:rsidRDefault="00DD6721">
            <w:pPr>
              <w:spacing w:after="0" w:line="259" w:lineRule="auto"/>
              <w:ind w:left="110" w:firstLine="0"/>
              <w:jc w:val="left"/>
            </w:pPr>
            <w:r>
              <w:rPr>
                <w:sz w:val="20"/>
              </w:rPr>
              <w:t xml:space="preserve">20 </w:t>
            </w:r>
          </w:p>
        </w:tc>
      </w:tr>
      <w:tr w:rsidR="00AC1053" w14:paraId="7C52A2AC" w14:textId="77777777">
        <w:trPr>
          <w:trHeight w:val="264"/>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7C219C1D" w14:textId="77777777" w:rsidR="00AC1053" w:rsidRDefault="00DD6721">
            <w:pPr>
              <w:spacing w:after="0" w:line="259" w:lineRule="auto"/>
              <w:ind w:left="107" w:firstLine="0"/>
              <w:jc w:val="left"/>
            </w:pPr>
            <w:r>
              <w:rPr>
                <w:b/>
                <w:sz w:val="20"/>
              </w:rPr>
              <w:t xml:space="preserve">Year 2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306EEC2A" w14:textId="77777777" w:rsidR="00AC1053" w:rsidRDefault="00DD6721">
            <w:pPr>
              <w:spacing w:after="0" w:line="259" w:lineRule="auto"/>
              <w:ind w:left="108" w:firstLine="0"/>
              <w:jc w:val="left"/>
            </w:pPr>
            <w:r>
              <w:rPr>
                <w:b/>
                <w:sz w:val="20"/>
              </w:rPr>
              <w:t xml:space="preserve">Level 5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2A66C2D4" w14:textId="77777777" w:rsidR="00AC1053" w:rsidRDefault="00DD6721">
            <w:pPr>
              <w:spacing w:after="0" w:line="259" w:lineRule="auto"/>
              <w:ind w:left="112" w:firstLine="0"/>
              <w:jc w:val="left"/>
            </w:pPr>
            <w:r>
              <w:rPr>
                <w:b/>
                <w:sz w:val="20"/>
              </w:rPr>
              <w:t xml:space="preserve">Term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434D0200"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2C9A7686"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0937972D" w14:textId="77777777" w:rsidR="00AC1053" w:rsidRDefault="00DD6721">
            <w:pPr>
              <w:spacing w:after="0" w:line="259" w:lineRule="auto"/>
              <w:ind w:left="107" w:firstLine="0"/>
              <w:jc w:val="left"/>
            </w:pPr>
            <w:r>
              <w:rPr>
                <w:sz w:val="20"/>
              </w:rPr>
              <w:t xml:space="preserve">LCBB5010 </w:t>
            </w:r>
          </w:p>
        </w:tc>
        <w:tc>
          <w:tcPr>
            <w:tcW w:w="3825" w:type="dxa"/>
            <w:tcBorders>
              <w:top w:val="single" w:sz="4" w:space="0" w:color="000000"/>
              <w:left w:val="single" w:sz="4" w:space="0" w:color="000000"/>
              <w:bottom w:val="single" w:sz="4" w:space="0" w:color="000000"/>
              <w:right w:val="single" w:sz="4" w:space="0" w:color="000000"/>
            </w:tcBorders>
          </w:tcPr>
          <w:p w14:paraId="34AF4209" w14:textId="77777777" w:rsidR="00AC1053" w:rsidRDefault="00DD6721">
            <w:pPr>
              <w:spacing w:after="0" w:line="259" w:lineRule="auto"/>
              <w:ind w:left="108" w:firstLine="0"/>
              <w:jc w:val="left"/>
            </w:pPr>
            <w:r>
              <w:rPr>
                <w:sz w:val="20"/>
              </w:rPr>
              <w:t xml:space="preserve">Management Accounting for Managers </w:t>
            </w:r>
          </w:p>
        </w:tc>
        <w:tc>
          <w:tcPr>
            <w:tcW w:w="1701" w:type="dxa"/>
            <w:tcBorders>
              <w:top w:val="single" w:sz="4" w:space="0" w:color="000000"/>
              <w:left w:val="single" w:sz="4" w:space="0" w:color="000000"/>
              <w:bottom w:val="single" w:sz="4" w:space="0" w:color="000000"/>
              <w:right w:val="single" w:sz="4" w:space="0" w:color="000000"/>
            </w:tcBorders>
          </w:tcPr>
          <w:p w14:paraId="42851EF3"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0801154A" w14:textId="77777777" w:rsidR="00AC1053" w:rsidRDefault="00DD6721">
            <w:pPr>
              <w:spacing w:after="0" w:line="259" w:lineRule="auto"/>
              <w:ind w:left="110" w:firstLine="0"/>
              <w:jc w:val="left"/>
            </w:pPr>
            <w:r>
              <w:rPr>
                <w:sz w:val="20"/>
              </w:rPr>
              <w:t xml:space="preserve">20 </w:t>
            </w:r>
          </w:p>
        </w:tc>
      </w:tr>
      <w:tr w:rsidR="00AC1053" w14:paraId="0738BA1C" w14:textId="77777777">
        <w:trPr>
          <w:trHeight w:val="472"/>
        </w:trPr>
        <w:tc>
          <w:tcPr>
            <w:tcW w:w="1559" w:type="dxa"/>
            <w:tcBorders>
              <w:top w:val="single" w:sz="4" w:space="0" w:color="000000"/>
              <w:left w:val="single" w:sz="4" w:space="0" w:color="000000"/>
              <w:bottom w:val="single" w:sz="4" w:space="0" w:color="000000"/>
              <w:right w:val="single" w:sz="4" w:space="0" w:color="000000"/>
            </w:tcBorders>
          </w:tcPr>
          <w:p w14:paraId="3CC1C6D3" w14:textId="77777777" w:rsidR="00AC1053" w:rsidRDefault="00DD6721">
            <w:pPr>
              <w:spacing w:after="0" w:line="259" w:lineRule="auto"/>
              <w:ind w:left="107" w:firstLine="0"/>
              <w:jc w:val="left"/>
            </w:pPr>
            <w:r>
              <w:rPr>
                <w:sz w:val="20"/>
              </w:rPr>
              <w:t xml:space="preserve">LCBB5012 </w:t>
            </w:r>
          </w:p>
        </w:tc>
        <w:tc>
          <w:tcPr>
            <w:tcW w:w="3825" w:type="dxa"/>
            <w:tcBorders>
              <w:top w:val="single" w:sz="4" w:space="0" w:color="000000"/>
              <w:left w:val="single" w:sz="4" w:space="0" w:color="000000"/>
              <w:bottom w:val="single" w:sz="4" w:space="0" w:color="000000"/>
              <w:right w:val="single" w:sz="4" w:space="0" w:color="000000"/>
            </w:tcBorders>
          </w:tcPr>
          <w:p w14:paraId="70F565D0" w14:textId="77777777" w:rsidR="00AC1053" w:rsidRDefault="00DD6721">
            <w:pPr>
              <w:spacing w:after="0" w:line="259" w:lineRule="auto"/>
              <w:ind w:left="108" w:firstLine="0"/>
              <w:jc w:val="left"/>
            </w:pPr>
            <w:r>
              <w:rPr>
                <w:sz w:val="20"/>
              </w:rPr>
              <w:t xml:space="preserve">Principles of Human </w:t>
            </w:r>
            <w:r>
              <w:rPr>
                <w:sz w:val="20"/>
              </w:rPr>
              <w:t xml:space="preserve">Resource Management </w:t>
            </w:r>
          </w:p>
        </w:tc>
        <w:tc>
          <w:tcPr>
            <w:tcW w:w="1701" w:type="dxa"/>
            <w:tcBorders>
              <w:top w:val="single" w:sz="4" w:space="0" w:color="000000"/>
              <w:left w:val="single" w:sz="4" w:space="0" w:color="000000"/>
              <w:bottom w:val="single" w:sz="4" w:space="0" w:color="000000"/>
              <w:right w:val="single" w:sz="4" w:space="0" w:color="000000"/>
            </w:tcBorders>
          </w:tcPr>
          <w:p w14:paraId="114FE29D"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40B552DD" w14:textId="77777777" w:rsidR="00AC1053" w:rsidRDefault="00DD6721">
            <w:pPr>
              <w:spacing w:after="0" w:line="259" w:lineRule="auto"/>
              <w:ind w:left="110" w:firstLine="0"/>
              <w:jc w:val="left"/>
            </w:pPr>
            <w:r>
              <w:rPr>
                <w:sz w:val="20"/>
              </w:rPr>
              <w:t xml:space="preserve">20 </w:t>
            </w:r>
          </w:p>
        </w:tc>
      </w:tr>
      <w:tr w:rsidR="00AC1053" w14:paraId="0A7935A5" w14:textId="77777777">
        <w:trPr>
          <w:trHeight w:val="264"/>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26488523"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472855B3"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716C8087" w14:textId="77777777" w:rsidR="00AC1053" w:rsidRDefault="00DD6721">
            <w:pPr>
              <w:spacing w:after="0" w:line="259" w:lineRule="auto"/>
              <w:ind w:left="112" w:firstLine="0"/>
              <w:jc w:val="left"/>
            </w:pPr>
            <w:r>
              <w:rPr>
                <w:b/>
                <w:sz w:val="20"/>
              </w:rPr>
              <w:t xml:space="preserve">Term 1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6A8BA657"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73B9164D" w14:textId="77777777">
        <w:trPr>
          <w:trHeight w:val="270"/>
        </w:trPr>
        <w:tc>
          <w:tcPr>
            <w:tcW w:w="1559" w:type="dxa"/>
            <w:tcBorders>
              <w:top w:val="single" w:sz="4" w:space="0" w:color="000000"/>
              <w:left w:val="single" w:sz="4" w:space="0" w:color="000000"/>
              <w:bottom w:val="single" w:sz="4" w:space="0" w:color="000000"/>
              <w:right w:val="single" w:sz="4" w:space="0" w:color="000000"/>
            </w:tcBorders>
          </w:tcPr>
          <w:p w14:paraId="670BACD7" w14:textId="77777777" w:rsidR="00AC1053" w:rsidRDefault="00DD6721">
            <w:pPr>
              <w:spacing w:after="0" w:line="259" w:lineRule="auto"/>
              <w:ind w:left="107" w:firstLine="0"/>
              <w:jc w:val="left"/>
            </w:pPr>
            <w:r>
              <w:rPr>
                <w:sz w:val="20"/>
              </w:rPr>
              <w:t xml:space="preserve">LCBB6023 </w:t>
            </w:r>
          </w:p>
        </w:tc>
        <w:tc>
          <w:tcPr>
            <w:tcW w:w="3825" w:type="dxa"/>
            <w:tcBorders>
              <w:top w:val="single" w:sz="4" w:space="0" w:color="000000"/>
              <w:left w:val="single" w:sz="4" w:space="0" w:color="000000"/>
              <w:bottom w:val="single" w:sz="4" w:space="0" w:color="000000"/>
              <w:right w:val="single" w:sz="4" w:space="0" w:color="000000"/>
            </w:tcBorders>
          </w:tcPr>
          <w:p w14:paraId="45F2B342" w14:textId="77777777" w:rsidR="00AC1053" w:rsidRDefault="00DD6721">
            <w:pPr>
              <w:spacing w:after="0" w:line="259" w:lineRule="auto"/>
              <w:ind w:left="108" w:firstLine="0"/>
              <w:jc w:val="left"/>
            </w:pPr>
            <w:r>
              <w:rPr>
                <w:sz w:val="20"/>
              </w:rPr>
              <w:t xml:space="preserve">International Business Communications </w:t>
            </w:r>
          </w:p>
        </w:tc>
        <w:tc>
          <w:tcPr>
            <w:tcW w:w="1701" w:type="dxa"/>
            <w:tcBorders>
              <w:top w:val="single" w:sz="4" w:space="0" w:color="000000"/>
              <w:left w:val="single" w:sz="4" w:space="0" w:color="000000"/>
              <w:bottom w:val="single" w:sz="4" w:space="0" w:color="000000"/>
              <w:right w:val="single" w:sz="4" w:space="0" w:color="000000"/>
            </w:tcBorders>
          </w:tcPr>
          <w:p w14:paraId="0AD3CE2F"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7A99A76E" w14:textId="77777777" w:rsidR="00AC1053" w:rsidRDefault="00DD6721">
            <w:pPr>
              <w:spacing w:after="0" w:line="259" w:lineRule="auto"/>
              <w:ind w:left="110" w:firstLine="0"/>
              <w:jc w:val="left"/>
            </w:pPr>
            <w:r>
              <w:rPr>
                <w:sz w:val="20"/>
              </w:rPr>
              <w:t xml:space="preserve">20 </w:t>
            </w:r>
          </w:p>
        </w:tc>
      </w:tr>
      <w:tr w:rsidR="00AC1053" w14:paraId="2FC156E2" w14:textId="77777777">
        <w:trPr>
          <w:trHeight w:val="472"/>
        </w:trPr>
        <w:tc>
          <w:tcPr>
            <w:tcW w:w="1559" w:type="dxa"/>
            <w:tcBorders>
              <w:top w:val="single" w:sz="4" w:space="0" w:color="000000"/>
              <w:left w:val="single" w:sz="4" w:space="0" w:color="000000"/>
              <w:bottom w:val="single" w:sz="4" w:space="0" w:color="000000"/>
              <w:right w:val="single" w:sz="4" w:space="0" w:color="000000"/>
            </w:tcBorders>
          </w:tcPr>
          <w:p w14:paraId="1E99852E" w14:textId="77777777" w:rsidR="00AC1053" w:rsidRDefault="00DD6721">
            <w:pPr>
              <w:spacing w:after="0" w:line="259" w:lineRule="auto"/>
              <w:ind w:left="107" w:firstLine="0"/>
              <w:jc w:val="left"/>
            </w:pPr>
            <w:r>
              <w:rPr>
                <w:sz w:val="20"/>
              </w:rPr>
              <w:t xml:space="preserve">LCBB6012 </w:t>
            </w:r>
          </w:p>
        </w:tc>
        <w:tc>
          <w:tcPr>
            <w:tcW w:w="3825" w:type="dxa"/>
            <w:tcBorders>
              <w:top w:val="single" w:sz="4" w:space="0" w:color="000000"/>
              <w:left w:val="single" w:sz="4" w:space="0" w:color="000000"/>
              <w:bottom w:val="single" w:sz="4" w:space="0" w:color="000000"/>
              <w:right w:val="single" w:sz="4" w:space="0" w:color="000000"/>
            </w:tcBorders>
          </w:tcPr>
          <w:p w14:paraId="0296FD46" w14:textId="77777777" w:rsidR="00AC1053" w:rsidRDefault="00DD6721">
            <w:pPr>
              <w:spacing w:after="0" w:line="259" w:lineRule="auto"/>
              <w:ind w:left="108" w:right="72" w:firstLine="0"/>
              <w:jc w:val="left"/>
            </w:pPr>
            <w:r>
              <w:rPr>
                <w:sz w:val="20"/>
              </w:rPr>
              <w:t xml:space="preserve">Strategic Human Resource Management </w:t>
            </w:r>
          </w:p>
        </w:tc>
        <w:tc>
          <w:tcPr>
            <w:tcW w:w="1701" w:type="dxa"/>
            <w:tcBorders>
              <w:top w:val="single" w:sz="4" w:space="0" w:color="000000"/>
              <w:left w:val="single" w:sz="4" w:space="0" w:color="000000"/>
              <w:bottom w:val="single" w:sz="4" w:space="0" w:color="000000"/>
              <w:right w:val="single" w:sz="4" w:space="0" w:color="000000"/>
            </w:tcBorders>
          </w:tcPr>
          <w:p w14:paraId="757F0572"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2500EE43" w14:textId="77777777" w:rsidR="00AC1053" w:rsidRDefault="00DD6721">
            <w:pPr>
              <w:spacing w:after="0" w:line="259" w:lineRule="auto"/>
              <w:ind w:left="110" w:firstLine="0"/>
              <w:jc w:val="left"/>
            </w:pPr>
            <w:r>
              <w:rPr>
                <w:sz w:val="20"/>
              </w:rPr>
              <w:t xml:space="preserve">20 </w:t>
            </w:r>
          </w:p>
        </w:tc>
      </w:tr>
      <w:tr w:rsidR="00AC1053" w14:paraId="1946B9B6"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272EEE13" w14:textId="77777777" w:rsidR="00AC1053" w:rsidRDefault="00DD6721">
            <w:pPr>
              <w:spacing w:after="0" w:line="259" w:lineRule="auto"/>
              <w:ind w:left="107" w:firstLine="0"/>
              <w:jc w:val="left"/>
            </w:pPr>
            <w:r>
              <w:rPr>
                <w:b/>
                <w:sz w:val="20"/>
              </w:rPr>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4E701DCD"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3E342594" w14:textId="77777777" w:rsidR="00AC1053" w:rsidRDefault="00DD6721">
            <w:pPr>
              <w:spacing w:after="0" w:line="259" w:lineRule="auto"/>
              <w:ind w:left="112" w:firstLine="0"/>
              <w:jc w:val="left"/>
            </w:pPr>
            <w:r>
              <w:rPr>
                <w:b/>
                <w:sz w:val="20"/>
              </w:rPr>
              <w:t xml:space="preserve">Term 2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71926C04"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394C340B" w14:textId="77777777">
        <w:trPr>
          <w:trHeight w:val="268"/>
        </w:trPr>
        <w:tc>
          <w:tcPr>
            <w:tcW w:w="1559" w:type="dxa"/>
            <w:tcBorders>
              <w:top w:val="single" w:sz="4" w:space="0" w:color="000000"/>
              <w:left w:val="single" w:sz="4" w:space="0" w:color="000000"/>
              <w:bottom w:val="single" w:sz="4" w:space="0" w:color="000000"/>
              <w:right w:val="single" w:sz="4" w:space="0" w:color="000000"/>
            </w:tcBorders>
          </w:tcPr>
          <w:p w14:paraId="494F3017" w14:textId="77777777" w:rsidR="00AC1053" w:rsidRDefault="00DD6721">
            <w:pPr>
              <w:spacing w:after="0" w:line="259" w:lineRule="auto"/>
              <w:ind w:left="107" w:firstLine="0"/>
              <w:jc w:val="left"/>
            </w:pPr>
            <w:r>
              <w:rPr>
                <w:sz w:val="20"/>
              </w:rPr>
              <w:t xml:space="preserve">LCBB6015 </w:t>
            </w:r>
          </w:p>
        </w:tc>
        <w:tc>
          <w:tcPr>
            <w:tcW w:w="3825" w:type="dxa"/>
            <w:tcBorders>
              <w:top w:val="single" w:sz="4" w:space="0" w:color="000000"/>
              <w:left w:val="single" w:sz="4" w:space="0" w:color="000000"/>
              <w:bottom w:val="single" w:sz="4" w:space="0" w:color="000000"/>
              <w:right w:val="single" w:sz="4" w:space="0" w:color="000000"/>
            </w:tcBorders>
          </w:tcPr>
          <w:p w14:paraId="7DF4CC4D" w14:textId="77777777" w:rsidR="00AC1053" w:rsidRDefault="00DD6721">
            <w:pPr>
              <w:spacing w:after="0" w:line="259" w:lineRule="auto"/>
              <w:ind w:left="108" w:firstLine="0"/>
              <w:jc w:val="left"/>
            </w:pPr>
            <w:r>
              <w:rPr>
                <w:sz w:val="20"/>
              </w:rPr>
              <w:t xml:space="preserve">Strategic </w:t>
            </w:r>
            <w:r>
              <w:rPr>
                <w:sz w:val="20"/>
              </w:rPr>
              <w:t xml:space="preserve">Management &amp; Sustainability </w:t>
            </w:r>
          </w:p>
        </w:tc>
        <w:tc>
          <w:tcPr>
            <w:tcW w:w="1701" w:type="dxa"/>
            <w:tcBorders>
              <w:top w:val="single" w:sz="4" w:space="0" w:color="000000"/>
              <w:left w:val="single" w:sz="4" w:space="0" w:color="000000"/>
              <w:bottom w:val="single" w:sz="4" w:space="0" w:color="000000"/>
              <w:right w:val="single" w:sz="4" w:space="0" w:color="000000"/>
            </w:tcBorders>
          </w:tcPr>
          <w:p w14:paraId="334EA008"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6A5E28B2" w14:textId="77777777" w:rsidR="00AC1053" w:rsidRDefault="00DD6721">
            <w:pPr>
              <w:spacing w:after="0" w:line="259" w:lineRule="auto"/>
              <w:ind w:left="110" w:firstLine="0"/>
              <w:jc w:val="left"/>
            </w:pPr>
            <w:r>
              <w:rPr>
                <w:sz w:val="20"/>
              </w:rPr>
              <w:t xml:space="preserve">20 </w:t>
            </w:r>
          </w:p>
        </w:tc>
      </w:tr>
      <w:tr w:rsidR="00AC1053" w14:paraId="103B0E8F" w14:textId="77777777">
        <w:trPr>
          <w:trHeight w:val="472"/>
        </w:trPr>
        <w:tc>
          <w:tcPr>
            <w:tcW w:w="1559" w:type="dxa"/>
            <w:tcBorders>
              <w:top w:val="single" w:sz="4" w:space="0" w:color="000000"/>
              <w:left w:val="single" w:sz="4" w:space="0" w:color="000000"/>
              <w:bottom w:val="single" w:sz="4" w:space="0" w:color="000000"/>
              <w:right w:val="single" w:sz="4" w:space="0" w:color="000000"/>
            </w:tcBorders>
          </w:tcPr>
          <w:p w14:paraId="3B755BBE" w14:textId="77777777" w:rsidR="00AC1053" w:rsidRDefault="00DD6721">
            <w:pPr>
              <w:spacing w:after="0" w:line="259" w:lineRule="auto"/>
              <w:ind w:left="107" w:firstLine="0"/>
              <w:jc w:val="left"/>
            </w:pPr>
            <w:r>
              <w:rPr>
                <w:sz w:val="20"/>
              </w:rPr>
              <w:t xml:space="preserve">LCBB6013 </w:t>
            </w:r>
          </w:p>
        </w:tc>
        <w:tc>
          <w:tcPr>
            <w:tcW w:w="3825" w:type="dxa"/>
            <w:tcBorders>
              <w:top w:val="single" w:sz="4" w:space="0" w:color="000000"/>
              <w:left w:val="single" w:sz="4" w:space="0" w:color="000000"/>
              <w:bottom w:val="single" w:sz="4" w:space="0" w:color="000000"/>
              <w:right w:val="single" w:sz="4" w:space="0" w:color="000000"/>
            </w:tcBorders>
          </w:tcPr>
          <w:p w14:paraId="204D6862" w14:textId="77777777" w:rsidR="00AC1053" w:rsidRDefault="00DD6721">
            <w:pPr>
              <w:spacing w:after="0" w:line="259" w:lineRule="auto"/>
              <w:ind w:left="108" w:firstLine="0"/>
              <w:jc w:val="left"/>
            </w:pPr>
            <w:r>
              <w:rPr>
                <w:sz w:val="20"/>
              </w:rPr>
              <w:t xml:space="preserve">International Human Resource Management </w:t>
            </w:r>
          </w:p>
        </w:tc>
        <w:tc>
          <w:tcPr>
            <w:tcW w:w="1701" w:type="dxa"/>
            <w:tcBorders>
              <w:top w:val="single" w:sz="4" w:space="0" w:color="000000"/>
              <w:left w:val="single" w:sz="4" w:space="0" w:color="000000"/>
              <w:bottom w:val="single" w:sz="4" w:space="0" w:color="000000"/>
              <w:right w:val="single" w:sz="4" w:space="0" w:color="000000"/>
            </w:tcBorders>
          </w:tcPr>
          <w:p w14:paraId="54AA41B4"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22A788E2" w14:textId="77777777" w:rsidR="00AC1053" w:rsidRDefault="00DD6721">
            <w:pPr>
              <w:spacing w:after="0" w:line="259" w:lineRule="auto"/>
              <w:ind w:left="110" w:firstLine="0"/>
              <w:jc w:val="left"/>
            </w:pPr>
            <w:r>
              <w:rPr>
                <w:sz w:val="20"/>
              </w:rPr>
              <w:t xml:space="preserve">20 </w:t>
            </w:r>
          </w:p>
        </w:tc>
      </w:tr>
      <w:tr w:rsidR="00AC1053" w14:paraId="19AEE0E7" w14:textId="77777777">
        <w:trPr>
          <w:trHeight w:val="266"/>
        </w:trPr>
        <w:tc>
          <w:tcPr>
            <w:tcW w:w="1559" w:type="dxa"/>
            <w:tcBorders>
              <w:top w:val="single" w:sz="4" w:space="0" w:color="000000"/>
              <w:left w:val="single" w:sz="4" w:space="0" w:color="000000"/>
              <w:bottom w:val="single" w:sz="4" w:space="0" w:color="000000"/>
              <w:right w:val="single" w:sz="4" w:space="0" w:color="000000"/>
            </w:tcBorders>
            <w:shd w:val="clear" w:color="auto" w:fill="DAEDF3"/>
          </w:tcPr>
          <w:p w14:paraId="44AA503A" w14:textId="77777777" w:rsidR="00AC1053" w:rsidRDefault="00DD6721">
            <w:pPr>
              <w:spacing w:after="0" w:line="259" w:lineRule="auto"/>
              <w:ind w:left="107" w:firstLine="0"/>
              <w:jc w:val="left"/>
            </w:pPr>
            <w:r>
              <w:rPr>
                <w:b/>
                <w:sz w:val="20"/>
              </w:rPr>
              <w:lastRenderedPageBreak/>
              <w:t xml:space="preserve">Year 3 </w:t>
            </w:r>
          </w:p>
        </w:tc>
        <w:tc>
          <w:tcPr>
            <w:tcW w:w="3825" w:type="dxa"/>
            <w:tcBorders>
              <w:top w:val="single" w:sz="4" w:space="0" w:color="000000"/>
              <w:left w:val="single" w:sz="4" w:space="0" w:color="000000"/>
              <w:bottom w:val="single" w:sz="4" w:space="0" w:color="000000"/>
              <w:right w:val="single" w:sz="4" w:space="0" w:color="000000"/>
            </w:tcBorders>
            <w:shd w:val="clear" w:color="auto" w:fill="DAEDF3"/>
          </w:tcPr>
          <w:p w14:paraId="54D49776" w14:textId="77777777" w:rsidR="00AC1053" w:rsidRDefault="00DD6721">
            <w:pPr>
              <w:spacing w:after="0" w:line="259" w:lineRule="auto"/>
              <w:ind w:left="108" w:firstLine="0"/>
              <w:jc w:val="left"/>
            </w:pPr>
            <w:r>
              <w:rPr>
                <w:b/>
                <w:sz w:val="20"/>
              </w:rPr>
              <w:t xml:space="preserve">Level 6 </w:t>
            </w:r>
          </w:p>
        </w:tc>
        <w:tc>
          <w:tcPr>
            <w:tcW w:w="1701" w:type="dxa"/>
            <w:tcBorders>
              <w:top w:val="single" w:sz="4" w:space="0" w:color="000000"/>
              <w:left w:val="single" w:sz="4" w:space="0" w:color="000000"/>
              <w:bottom w:val="single" w:sz="4" w:space="0" w:color="000000"/>
              <w:right w:val="single" w:sz="4" w:space="0" w:color="000000"/>
            </w:tcBorders>
            <w:shd w:val="clear" w:color="auto" w:fill="DAEDF3"/>
          </w:tcPr>
          <w:p w14:paraId="7AC37443" w14:textId="77777777" w:rsidR="00AC1053" w:rsidRDefault="00DD6721">
            <w:pPr>
              <w:spacing w:after="0" w:line="259" w:lineRule="auto"/>
              <w:ind w:left="112" w:firstLine="0"/>
              <w:jc w:val="left"/>
            </w:pPr>
            <w:r>
              <w:rPr>
                <w:b/>
                <w:sz w:val="20"/>
              </w:rPr>
              <w:t xml:space="preserve">Term 2 &amp; 3 </w:t>
            </w:r>
          </w:p>
        </w:tc>
        <w:tc>
          <w:tcPr>
            <w:tcW w:w="1700" w:type="dxa"/>
            <w:tcBorders>
              <w:top w:val="single" w:sz="4" w:space="0" w:color="000000"/>
              <w:left w:val="single" w:sz="4" w:space="0" w:color="000000"/>
              <w:bottom w:val="single" w:sz="4" w:space="0" w:color="000000"/>
              <w:right w:val="single" w:sz="4" w:space="0" w:color="000000"/>
            </w:tcBorders>
            <w:shd w:val="clear" w:color="auto" w:fill="DAEDF3"/>
          </w:tcPr>
          <w:p w14:paraId="37502BD8" w14:textId="77777777" w:rsidR="00AC1053" w:rsidRDefault="00DD6721">
            <w:pPr>
              <w:spacing w:after="0" w:line="259" w:lineRule="auto"/>
              <w:ind w:left="0" w:firstLine="0"/>
              <w:jc w:val="left"/>
            </w:pPr>
            <w:r>
              <w:rPr>
                <w:rFonts w:ascii="Times New Roman" w:eastAsia="Times New Roman" w:hAnsi="Times New Roman" w:cs="Times New Roman"/>
                <w:sz w:val="18"/>
              </w:rPr>
              <w:t xml:space="preserve"> </w:t>
            </w:r>
          </w:p>
        </w:tc>
      </w:tr>
      <w:tr w:rsidR="00AC1053" w14:paraId="242AC12B" w14:textId="77777777">
        <w:trPr>
          <w:trHeight w:val="272"/>
        </w:trPr>
        <w:tc>
          <w:tcPr>
            <w:tcW w:w="1559" w:type="dxa"/>
            <w:tcBorders>
              <w:top w:val="single" w:sz="4" w:space="0" w:color="000000"/>
              <w:left w:val="single" w:sz="4" w:space="0" w:color="000000"/>
              <w:bottom w:val="single" w:sz="4" w:space="0" w:color="000000"/>
              <w:right w:val="single" w:sz="4" w:space="0" w:color="000000"/>
            </w:tcBorders>
          </w:tcPr>
          <w:p w14:paraId="64F6B2D1" w14:textId="77777777" w:rsidR="00AC1053" w:rsidRDefault="00DD6721">
            <w:pPr>
              <w:spacing w:after="0" w:line="259" w:lineRule="auto"/>
              <w:ind w:left="107" w:firstLine="0"/>
              <w:jc w:val="left"/>
            </w:pPr>
            <w:r>
              <w:rPr>
                <w:sz w:val="20"/>
              </w:rPr>
              <w:t xml:space="preserve">LCBB6014 </w:t>
            </w:r>
          </w:p>
        </w:tc>
        <w:tc>
          <w:tcPr>
            <w:tcW w:w="3825" w:type="dxa"/>
            <w:tcBorders>
              <w:top w:val="single" w:sz="4" w:space="0" w:color="000000"/>
              <w:left w:val="single" w:sz="4" w:space="0" w:color="000000"/>
              <w:bottom w:val="single" w:sz="4" w:space="0" w:color="000000"/>
              <w:right w:val="single" w:sz="4" w:space="0" w:color="000000"/>
            </w:tcBorders>
          </w:tcPr>
          <w:p w14:paraId="6736DEE7" w14:textId="77777777" w:rsidR="00AC1053" w:rsidRDefault="00DD6721">
            <w:pPr>
              <w:spacing w:after="0" w:line="259" w:lineRule="auto"/>
              <w:ind w:left="108" w:firstLine="0"/>
              <w:jc w:val="left"/>
            </w:pPr>
            <w:r>
              <w:rPr>
                <w:sz w:val="20"/>
              </w:rPr>
              <w:t xml:space="preserve">Independent Project </w:t>
            </w:r>
          </w:p>
        </w:tc>
        <w:tc>
          <w:tcPr>
            <w:tcW w:w="1701" w:type="dxa"/>
            <w:tcBorders>
              <w:top w:val="single" w:sz="4" w:space="0" w:color="000000"/>
              <w:left w:val="single" w:sz="4" w:space="0" w:color="000000"/>
              <w:bottom w:val="single" w:sz="4" w:space="0" w:color="000000"/>
              <w:right w:val="single" w:sz="4" w:space="0" w:color="000000"/>
            </w:tcBorders>
          </w:tcPr>
          <w:p w14:paraId="3F124219" w14:textId="77777777" w:rsidR="00AC1053" w:rsidRDefault="00DD6721">
            <w:pPr>
              <w:spacing w:after="0" w:line="259" w:lineRule="auto"/>
              <w:ind w:left="112" w:firstLine="0"/>
              <w:jc w:val="left"/>
            </w:pPr>
            <w:r>
              <w:rPr>
                <w:sz w:val="20"/>
              </w:rPr>
              <w:t xml:space="preserve">Compulsory </w:t>
            </w:r>
          </w:p>
        </w:tc>
        <w:tc>
          <w:tcPr>
            <w:tcW w:w="1700" w:type="dxa"/>
            <w:tcBorders>
              <w:top w:val="single" w:sz="4" w:space="0" w:color="000000"/>
              <w:left w:val="single" w:sz="4" w:space="0" w:color="000000"/>
              <w:bottom w:val="single" w:sz="4" w:space="0" w:color="000000"/>
              <w:right w:val="single" w:sz="4" w:space="0" w:color="000000"/>
            </w:tcBorders>
          </w:tcPr>
          <w:p w14:paraId="3A7E8E6D" w14:textId="77777777" w:rsidR="00AC1053" w:rsidRDefault="00DD6721">
            <w:pPr>
              <w:spacing w:after="0" w:line="259" w:lineRule="auto"/>
              <w:ind w:left="110" w:firstLine="0"/>
              <w:jc w:val="left"/>
            </w:pPr>
            <w:r>
              <w:rPr>
                <w:sz w:val="20"/>
              </w:rPr>
              <w:t xml:space="preserve">40 </w:t>
            </w:r>
          </w:p>
        </w:tc>
      </w:tr>
    </w:tbl>
    <w:p w14:paraId="174152BC" w14:textId="77777777" w:rsidR="00AC1053" w:rsidRDefault="00DD6721">
      <w:pPr>
        <w:spacing w:after="0" w:line="259" w:lineRule="auto"/>
        <w:ind w:left="0" w:firstLine="0"/>
        <w:jc w:val="left"/>
      </w:pPr>
      <w:r>
        <w:rPr>
          <w:b/>
          <w:sz w:val="20"/>
        </w:rPr>
        <w:t xml:space="preserve"> </w:t>
      </w:r>
    </w:p>
    <w:p w14:paraId="400FAE0B" w14:textId="77777777" w:rsidR="00AC1053" w:rsidRDefault="00DD6721">
      <w:pPr>
        <w:spacing w:after="17" w:line="259" w:lineRule="auto"/>
        <w:ind w:left="0" w:firstLine="0"/>
        <w:jc w:val="left"/>
      </w:pPr>
      <w:r>
        <w:rPr>
          <w:b/>
          <w:sz w:val="20"/>
        </w:rPr>
        <w:t xml:space="preserve"> </w:t>
      </w:r>
    </w:p>
    <w:p w14:paraId="3494BB3B" w14:textId="77777777" w:rsidR="00AC1053" w:rsidRDefault="00DD6721">
      <w:pPr>
        <w:spacing w:after="0" w:line="259" w:lineRule="auto"/>
        <w:ind w:left="0" w:firstLine="0"/>
        <w:jc w:val="left"/>
      </w:pPr>
      <w:r>
        <w:rPr>
          <w:b/>
          <w:sz w:val="23"/>
        </w:rPr>
        <w:t xml:space="preserve"> </w:t>
      </w:r>
    </w:p>
    <w:p w14:paraId="48DF9B1A" w14:textId="77777777" w:rsidR="00AC1053" w:rsidRDefault="00DD6721">
      <w:pPr>
        <w:pStyle w:val="Heading3"/>
        <w:tabs>
          <w:tab w:val="center" w:pos="410"/>
          <w:tab w:val="center" w:pos="1871"/>
        </w:tabs>
        <w:ind w:left="0" w:firstLine="0"/>
      </w:pPr>
      <w:r>
        <w:rPr>
          <w:rFonts w:ascii="Calibri" w:eastAsia="Calibri" w:hAnsi="Calibri" w:cs="Calibri"/>
          <w:b w:val="0"/>
        </w:rPr>
        <w:tab/>
      </w:r>
      <w:r>
        <w:t xml:space="preserve">6.2 </w:t>
      </w:r>
      <w:r>
        <w:tab/>
        <w:t xml:space="preserve">Programme Aims </w:t>
      </w:r>
    </w:p>
    <w:p w14:paraId="454E1806" w14:textId="77777777" w:rsidR="00AC1053" w:rsidRDefault="00DD6721">
      <w:pPr>
        <w:spacing w:after="0" w:line="259" w:lineRule="auto"/>
        <w:ind w:left="0" w:firstLine="0"/>
        <w:jc w:val="left"/>
      </w:pPr>
      <w:r>
        <w:rPr>
          <w:b/>
          <w:sz w:val="23"/>
        </w:rPr>
        <w:t xml:space="preserve"> </w:t>
      </w:r>
    </w:p>
    <w:p w14:paraId="5FFC8761" w14:textId="77777777" w:rsidR="00AC1053" w:rsidRDefault="00DD6721">
      <w:pPr>
        <w:spacing w:after="1" w:line="239" w:lineRule="auto"/>
        <w:ind w:left="257" w:right="314" w:firstLine="0"/>
        <w:jc w:val="left"/>
      </w:pPr>
      <w:r>
        <w:rPr>
          <w:color w:val="121212"/>
        </w:rPr>
        <w:t>The aim of the BA (Hons) Business Management (Human Resources) programme is to develop students' knowledge, understanding and skills needed by HR professionals in national and international contexts. The programme also aims to promote key concepts, theories, models, and practices of Human Resources, enabling students to efficiently contribute to vibrant multinational organizations. The programme further aims to provide students with the skills to evaluate ethical, social, cultural, environmental HR issues a</w:t>
      </w:r>
      <w:r>
        <w:rPr>
          <w:color w:val="121212"/>
        </w:rPr>
        <w:t xml:space="preserve">nd responsibilities in national and international </w:t>
      </w:r>
      <w:proofErr w:type="spellStart"/>
      <w:r>
        <w:rPr>
          <w:color w:val="121212"/>
        </w:rPr>
        <w:t>contexts.</w:t>
      </w:r>
      <w:r>
        <w:t>The</w:t>
      </w:r>
      <w:proofErr w:type="spellEnd"/>
      <w:r>
        <w:t xml:space="preserve"> programme has the following general educational and specific aims: </w:t>
      </w:r>
    </w:p>
    <w:p w14:paraId="75E26EF9" w14:textId="77777777" w:rsidR="00AC1053" w:rsidRDefault="00DD6721">
      <w:pPr>
        <w:spacing w:after="0" w:line="259" w:lineRule="auto"/>
        <w:ind w:left="0" w:firstLine="0"/>
        <w:jc w:val="left"/>
      </w:pPr>
      <w:r>
        <w:t xml:space="preserve"> </w:t>
      </w:r>
    </w:p>
    <w:p w14:paraId="0AC84564" w14:textId="77777777" w:rsidR="00AC1053" w:rsidRDefault="00DD6721">
      <w:pPr>
        <w:numPr>
          <w:ilvl w:val="0"/>
          <w:numId w:val="7"/>
        </w:numPr>
        <w:spacing w:after="0"/>
        <w:ind w:right="417" w:hanging="360"/>
      </w:pPr>
      <w:r>
        <w:t xml:space="preserve">To prepare for and develop a potential management career in Business </w:t>
      </w:r>
      <w:r>
        <w:t xml:space="preserve">Management with a focus on Human Resources through the acquisition of a range of specific business knowledge and skills, together with improved self-awareness and personal development; </w:t>
      </w:r>
    </w:p>
    <w:p w14:paraId="401AB56A" w14:textId="77777777" w:rsidR="00AC1053" w:rsidRDefault="00DD6721">
      <w:pPr>
        <w:spacing w:after="2" w:line="259" w:lineRule="auto"/>
        <w:ind w:left="0" w:firstLine="0"/>
        <w:jc w:val="left"/>
      </w:pPr>
      <w:r>
        <w:rPr>
          <w:sz w:val="21"/>
        </w:rPr>
        <w:t xml:space="preserve"> </w:t>
      </w:r>
    </w:p>
    <w:p w14:paraId="5BAE842A" w14:textId="77777777" w:rsidR="00AC1053" w:rsidRDefault="00DD6721">
      <w:pPr>
        <w:numPr>
          <w:ilvl w:val="0"/>
          <w:numId w:val="7"/>
        </w:numPr>
        <w:ind w:right="417" w:hanging="360"/>
      </w:pPr>
      <w:r>
        <w:t xml:space="preserve">To encourage positive and critical attitudes towards change and enterprise, and to reflect the dynamism and vibrancy of the business environment; </w:t>
      </w:r>
    </w:p>
    <w:p w14:paraId="5111253C" w14:textId="77777777" w:rsidR="00AC1053" w:rsidRDefault="00DD6721">
      <w:pPr>
        <w:spacing w:after="0" w:line="259" w:lineRule="auto"/>
        <w:ind w:left="0" w:firstLine="0"/>
        <w:jc w:val="left"/>
      </w:pPr>
      <w:r>
        <w:t xml:space="preserve"> </w:t>
      </w:r>
    </w:p>
    <w:p w14:paraId="19CE50CE" w14:textId="77777777" w:rsidR="00AC1053" w:rsidRDefault="00DD6721">
      <w:pPr>
        <w:numPr>
          <w:ilvl w:val="0"/>
          <w:numId w:val="7"/>
        </w:numPr>
        <w:ind w:right="417" w:hanging="360"/>
      </w:pPr>
      <w:r>
        <w:t xml:space="preserve">To encourage and foster entrepreneurial, and innovative approaches towards sustainable business development; </w:t>
      </w:r>
    </w:p>
    <w:p w14:paraId="1AFEB8CB" w14:textId="77777777" w:rsidR="00AC1053" w:rsidRDefault="00DD6721">
      <w:pPr>
        <w:spacing w:after="0" w:line="259" w:lineRule="auto"/>
        <w:ind w:left="0" w:firstLine="0"/>
        <w:jc w:val="left"/>
      </w:pPr>
      <w:r>
        <w:t xml:space="preserve"> </w:t>
      </w:r>
    </w:p>
    <w:p w14:paraId="390401F0" w14:textId="77777777" w:rsidR="00AC1053" w:rsidRDefault="00DD6721">
      <w:pPr>
        <w:numPr>
          <w:ilvl w:val="0"/>
          <w:numId w:val="7"/>
        </w:numPr>
        <w:ind w:right="417" w:hanging="360"/>
      </w:pPr>
      <w:r>
        <w:t xml:space="preserve">To enhance a wide range of skills and attributes to equip Business Management graduates to become effective global citizens. </w:t>
      </w:r>
    </w:p>
    <w:p w14:paraId="69CB24E2" w14:textId="77777777" w:rsidR="00AC1053" w:rsidRDefault="00DD6721">
      <w:pPr>
        <w:spacing w:after="0" w:line="259" w:lineRule="auto"/>
        <w:ind w:left="0" w:firstLine="0"/>
        <w:jc w:val="left"/>
      </w:pPr>
      <w:r>
        <w:rPr>
          <w:sz w:val="23"/>
        </w:rPr>
        <w:t xml:space="preserve"> </w:t>
      </w:r>
    </w:p>
    <w:p w14:paraId="3152E3FE" w14:textId="77777777" w:rsidR="00AC1053" w:rsidRDefault="00DD6721">
      <w:pPr>
        <w:tabs>
          <w:tab w:val="center" w:pos="413"/>
          <w:tab w:val="center" w:pos="2671"/>
          <w:tab w:val="center" w:pos="5517"/>
          <w:tab w:val="center" w:pos="8098"/>
        </w:tabs>
        <w:spacing w:after="3" w:line="259" w:lineRule="auto"/>
        <w:ind w:left="0" w:firstLine="0"/>
        <w:jc w:val="left"/>
      </w:pPr>
      <w:r>
        <w:rPr>
          <w:rFonts w:ascii="Calibri" w:eastAsia="Calibri" w:hAnsi="Calibri" w:cs="Calibri"/>
        </w:rPr>
        <w:tab/>
      </w:r>
      <w:r>
        <w:rPr>
          <w:b/>
        </w:rPr>
        <w:t xml:space="preserve">6.3 </w:t>
      </w:r>
      <w:r>
        <w:rPr>
          <w:b/>
        </w:rPr>
        <w:tab/>
        <w:t xml:space="preserve">Programme Outcomes: </w:t>
      </w:r>
      <w:r>
        <w:rPr>
          <w:b/>
        </w:rPr>
        <w:tab/>
        <w:t xml:space="preserve">BA (Hons) Business </w:t>
      </w:r>
      <w:r>
        <w:rPr>
          <w:b/>
        </w:rPr>
        <w:tab/>
        <w:t xml:space="preserve">Management (Human </w:t>
      </w:r>
    </w:p>
    <w:p w14:paraId="540164B5" w14:textId="77777777" w:rsidR="00AC1053" w:rsidRDefault="00DD6721">
      <w:pPr>
        <w:spacing w:after="11" w:line="252" w:lineRule="auto"/>
        <w:ind w:left="1402" w:right="171"/>
        <w:jc w:val="left"/>
      </w:pPr>
      <w:r>
        <w:rPr>
          <w:b/>
        </w:rPr>
        <w:t xml:space="preserve">Resources) </w:t>
      </w:r>
    </w:p>
    <w:p w14:paraId="54816100" w14:textId="77777777" w:rsidR="00AC1053" w:rsidRDefault="00DD6721">
      <w:pPr>
        <w:spacing w:after="0" w:line="259" w:lineRule="auto"/>
        <w:ind w:left="0" w:firstLine="0"/>
        <w:jc w:val="left"/>
      </w:pPr>
      <w:r>
        <w:rPr>
          <w:b/>
        </w:rPr>
        <w:t xml:space="preserve"> </w:t>
      </w:r>
    </w:p>
    <w:p w14:paraId="02731066" w14:textId="77777777" w:rsidR="00AC1053" w:rsidRDefault="00DD6721">
      <w:pPr>
        <w:pStyle w:val="Heading3"/>
        <w:ind w:left="254" w:right="171"/>
      </w:pPr>
      <w:r>
        <w:t xml:space="preserve">Knowledge and Understanding (KU) </w:t>
      </w:r>
    </w:p>
    <w:p w14:paraId="1348D2E7" w14:textId="77777777" w:rsidR="00AC1053" w:rsidRDefault="00DD6721">
      <w:pPr>
        <w:spacing w:after="0" w:line="259" w:lineRule="auto"/>
        <w:ind w:left="0" w:firstLine="0"/>
        <w:jc w:val="left"/>
      </w:pPr>
      <w:r>
        <w:rPr>
          <w:b/>
          <w:sz w:val="21"/>
        </w:rPr>
        <w:t xml:space="preserve"> </w:t>
      </w:r>
    </w:p>
    <w:tbl>
      <w:tblPr>
        <w:tblStyle w:val="TableGrid"/>
        <w:tblW w:w="9052" w:type="dxa"/>
        <w:tblInd w:w="295" w:type="dxa"/>
        <w:tblCellMar>
          <w:top w:w="7" w:type="dxa"/>
          <w:left w:w="110" w:type="dxa"/>
          <w:bottom w:w="0" w:type="dxa"/>
          <w:right w:w="174" w:type="dxa"/>
        </w:tblCellMar>
        <w:tblLook w:val="04A0" w:firstRow="1" w:lastRow="0" w:firstColumn="1" w:lastColumn="0" w:noHBand="0" w:noVBand="1"/>
      </w:tblPr>
      <w:tblGrid>
        <w:gridCol w:w="888"/>
        <w:gridCol w:w="8164"/>
      </w:tblGrid>
      <w:tr w:rsidR="00AC1053" w14:paraId="264493DE"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6BCFA416" w14:textId="77777777" w:rsidR="00AC1053" w:rsidRDefault="00DD6721">
            <w:pPr>
              <w:spacing w:after="0" w:line="259" w:lineRule="auto"/>
              <w:ind w:left="7" w:firstLine="0"/>
              <w:jc w:val="left"/>
            </w:pPr>
            <w:r>
              <w:t xml:space="preserve">KU1 </w:t>
            </w:r>
          </w:p>
        </w:tc>
        <w:tc>
          <w:tcPr>
            <w:tcW w:w="8164" w:type="dxa"/>
            <w:tcBorders>
              <w:top w:val="single" w:sz="6" w:space="0" w:color="000000"/>
              <w:left w:val="single" w:sz="6" w:space="0" w:color="000000"/>
              <w:bottom w:val="single" w:sz="6" w:space="0" w:color="000000"/>
              <w:right w:val="single" w:sz="6" w:space="0" w:color="000000"/>
            </w:tcBorders>
          </w:tcPr>
          <w:p w14:paraId="17D6CB5E" w14:textId="77777777" w:rsidR="00AC1053" w:rsidRDefault="00DD6721">
            <w:pPr>
              <w:spacing w:after="0" w:line="259" w:lineRule="auto"/>
              <w:ind w:left="12" w:hanging="12"/>
              <w:jc w:val="left"/>
            </w:pPr>
            <w:r>
              <w:t xml:space="preserve">The development, access, and operation of markets for </w:t>
            </w:r>
            <w:r>
              <w:t xml:space="preserve">resources, goods, and services. </w:t>
            </w:r>
          </w:p>
        </w:tc>
      </w:tr>
      <w:tr w:rsidR="00AC1053" w14:paraId="2AD7E524" w14:textId="77777777">
        <w:trPr>
          <w:trHeight w:val="601"/>
        </w:trPr>
        <w:tc>
          <w:tcPr>
            <w:tcW w:w="888" w:type="dxa"/>
            <w:tcBorders>
              <w:top w:val="single" w:sz="6" w:space="0" w:color="000000"/>
              <w:left w:val="single" w:sz="6" w:space="0" w:color="000000"/>
              <w:bottom w:val="single" w:sz="6" w:space="0" w:color="000000"/>
              <w:right w:val="single" w:sz="6" w:space="0" w:color="000000"/>
            </w:tcBorders>
          </w:tcPr>
          <w:p w14:paraId="2FE96066" w14:textId="77777777" w:rsidR="00AC1053" w:rsidRDefault="00DD6721">
            <w:pPr>
              <w:spacing w:after="0" w:line="259" w:lineRule="auto"/>
              <w:ind w:left="7" w:firstLine="0"/>
              <w:jc w:val="left"/>
            </w:pPr>
            <w:r>
              <w:t xml:space="preserve">KU2 </w:t>
            </w:r>
          </w:p>
        </w:tc>
        <w:tc>
          <w:tcPr>
            <w:tcW w:w="8164" w:type="dxa"/>
            <w:tcBorders>
              <w:top w:val="single" w:sz="6" w:space="0" w:color="000000"/>
              <w:left w:val="single" w:sz="6" w:space="0" w:color="000000"/>
              <w:bottom w:val="single" w:sz="6" w:space="0" w:color="000000"/>
              <w:right w:val="single" w:sz="6" w:space="0" w:color="000000"/>
            </w:tcBorders>
          </w:tcPr>
          <w:p w14:paraId="2723FE1A" w14:textId="77777777" w:rsidR="00AC1053" w:rsidRDefault="00DD6721">
            <w:pPr>
              <w:spacing w:after="0" w:line="259" w:lineRule="auto"/>
              <w:ind w:left="12" w:hanging="12"/>
            </w:pPr>
            <w:r>
              <w:t xml:space="preserve">Marketing approaches for segmentation, targeting, positioning generating sales and the need for innovation in product and service design. </w:t>
            </w:r>
          </w:p>
        </w:tc>
      </w:tr>
      <w:tr w:rsidR="00AC1053" w14:paraId="30CEF70A"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377E6AAC" w14:textId="77777777" w:rsidR="00AC1053" w:rsidRDefault="00DD6721">
            <w:pPr>
              <w:spacing w:after="0" w:line="259" w:lineRule="auto"/>
              <w:ind w:left="7" w:firstLine="0"/>
              <w:jc w:val="left"/>
            </w:pPr>
            <w:r>
              <w:t xml:space="preserve">KU3 </w:t>
            </w:r>
          </w:p>
        </w:tc>
        <w:tc>
          <w:tcPr>
            <w:tcW w:w="8164" w:type="dxa"/>
            <w:tcBorders>
              <w:top w:val="single" w:sz="6" w:space="0" w:color="000000"/>
              <w:left w:val="single" w:sz="6" w:space="0" w:color="000000"/>
              <w:bottom w:val="single" w:sz="6" w:space="0" w:color="000000"/>
              <w:right w:val="single" w:sz="6" w:space="0" w:color="000000"/>
            </w:tcBorders>
          </w:tcPr>
          <w:p w14:paraId="07CF2519" w14:textId="77777777" w:rsidR="00AC1053" w:rsidRDefault="00DD6721">
            <w:pPr>
              <w:spacing w:after="0" w:line="259" w:lineRule="auto"/>
              <w:ind w:left="12" w:hanging="12"/>
            </w:pPr>
            <w:r>
              <w:t xml:space="preserve">Management of customer </w:t>
            </w:r>
            <w:r>
              <w:t xml:space="preserve">expectations, relationships, and development of service excellence. </w:t>
            </w:r>
          </w:p>
        </w:tc>
      </w:tr>
      <w:tr w:rsidR="00AC1053" w14:paraId="085DDA1E" w14:textId="77777777">
        <w:trPr>
          <w:trHeight w:val="830"/>
        </w:trPr>
        <w:tc>
          <w:tcPr>
            <w:tcW w:w="888" w:type="dxa"/>
            <w:tcBorders>
              <w:top w:val="single" w:sz="6" w:space="0" w:color="000000"/>
              <w:left w:val="single" w:sz="6" w:space="0" w:color="000000"/>
              <w:bottom w:val="single" w:sz="6" w:space="0" w:color="000000"/>
              <w:right w:val="single" w:sz="6" w:space="0" w:color="000000"/>
            </w:tcBorders>
          </w:tcPr>
          <w:p w14:paraId="0EE81500" w14:textId="77777777" w:rsidR="00AC1053" w:rsidRDefault="00DD6721">
            <w:pPr>
              <w:spacing w:after="0" w:line="259" w:lineRule="auto"/>
              <w:ind w:left="7" w:firstLine="0"/>
              <w:jc w:val="left"/>
            </w:pPr>
            <w:r>
              <w:t xml:space="preserve">KU4 </w:t>
            </w:r>
          </w:p>
        </w:tc>
        <w:tc>
          <w:tcPr>
            <w:tcW w:w="8164" w:type="dxa"/>
            <w:tcBorders>
              <w:top w:val="single" w:sz="6" w:space="0" w:color="000000"/>
              <w:left w:val="single" w:sz="6" w:space="0" w:color="000000"/>
              <w:bottom w:val="single" w:sz="6" w:space="0" w:color="000000"/>
              <w:right w:val="single" w:sz="6" w:space="0" w:color="000000"/>
            </w:tcBorders>
          </w:tcPr>
          <w:p w14:paraId="787A56B8" w14:textId="77777777" w:rsidR="00AC1053" w:rsidRDefault="00DD6721">
            <w:pPr>
              <w:spacing w:after="0" w:line="259" w:lineRule="auto"/>
              <w:ind w:left="12" w:right="157" w:hanging="12"/>
            </w:pPr>
            <w:r>
              <w:t xml:space="preserve">The sources, uses and management of finance and the use of accounting and other information systems for planning, control, decision making and </w:t>
            </w:r>
            <w:r>
              <w:t xml:space="preserve">managing financial risk. </w:t>
            </w:r>
          </w:p>
        </w:tc>
      </w:tr>
      <w:tr w:rsidR="00AC1053" w14:paraId="3749995F" w14:textId="77777777">
        <w:trPr>
          <w:trHeight w:val="286"/>
        </w:trPr>
        <w:tc>
          <w:tcPr>
            <w:tcW w:w="888" w:type="dxa"/>
            <w:tcBorders>
              <w:top w:val="single" w:sz="6" w:space="0" w:color="000000"/>
              <w:left w:val="single" w:sz="6" w:space="0" w:color="000000"/>
              <w:bottom w:val="single" w:sz="6" w:space="0" w:color="000000"/>
              <w:right w:val="single" w:sz="6" w:space="0" w:color="000000"/>
            </w:tcBorders>
          </w:tcPr>
          <w:p w14:paraId="13855B63" w14:textId="77777777" w:rsidR="00AC1053" w:rsidRDefault="00DD6721">
            <w:pPr>
              <w:spacing w:after="0" w:line="259" w:lineRule="auto"/>
              <w:ind w:left="7" w:firstLine="0"/>
              <w:jc w:val="left"/>
            </w:pPr>
            <w:r>
              <w:t xml:space="preserve">KU5 </w:t>
            </w:r>
          </w:p>
        </w:tc>
        <w:tc>
          <w:tcPr>
            <w:tcW w:w="8164" w:type="dxa"/>
            <w:tcBorders>
              <w:top w:val="single" w:sz="6" w:space="0" w:color="000000"/>
              <w:left w:val="single" w:sz="6" w:space="0" w:color="000000"/>
              <w:bottom w:val="single" w:sz="6" w:space="0" w:color="000000"/>
              <w:right w:val="single" w:sz="6" w:space="0" w:color="000000"/>
            </w:tcBorders>
          </w:tcPr>
          <w:p w14:paraId="7E0F9810" w14:textId="77777777" w:rsidR="00AC1053" w:rsidRDefault="00DD6721">
            <w:pPr>
              <w:spacing w:after="0" w:line="259" w:lineRule="auto"/>
              <w:ind w:left="0" w:firstLine="0"/>
              <w:jc w:val="left"/>
            </w:pPr>
            <w:r>
              <w:t xml:space="preserve">Leadership, management and development of people and organisations. </w:t>
            </w:r>
          </w:p>
        </w:tc>
      </w:tr>
      <w:tr w:rsidR="00AC1053" w14:paraId="7D276EFE"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1D8D9938" w14:textId="77777777" w:rsidR="00AC1053" w:rsidRDefault="00DD6721">
            <w:pPr>
              <w:spacing w:after="0" w:line="259" w:lineRule="auto"/>
              <w:ind w:left="7" w:firstLine="0"/>
              <w:jc w:val="left"/>
            </w:pPr>
            <w:r>
              <w:t xml:space="preserve">KU6 </w:t>
            </w:r>
          </w:p>
        </w:tc>
        <w:tc>
          <w:tcPr>
            <w:tcW w:w="8164" w:type="dxa"/>
            <w:tcBorders>
              <w:top w:val="single" w:sz="6" w:space="0" w:color="000000"/>
              <w:left w:val="single" w:sz="6" w:space="0" w:color="000000"/>
              <w:bottom w:val="single" w:sz="6" w:space="0" w:color="000000"/>
              <w:right w:val="single" w:sz="6" w:space="0" w:color="000000"/>
            </w:tcBorders>
          </w:tcPr>
          <w:p w14:paraId="5C3BCCAA"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23E02FC9"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6CDA1349" w14:textId="77777777" w:rsidR="00AC1053" w:rsidRDefault="00DD6721">
            <w:pPr>
              <w:spacing w:after="0" w:line="259" w:lineRule="auto"/>
              <w:ind w:left="7" w:firstLine="0"/>
              <w:jc w:val="left"/>
            </w:pPr>
            <w:r>
              <w:t xml:space="preserve">KU7 </w:t>
            </w:r>
          </w:p>
        </w:tc>
        <w:tc>
          <w:tcPr>
            <w:tcW w:w="8164" w:type="dxa"/>
            <w:tcBorders>
              <w:top w:val="single" w:sz="6" w:space="0" w:color="000000"/>
              <w:left w:val="single" w:sz="6" w:space="0" w:color="000000"/>
              <w:bottom w:val="single" w:sz="6" w:space="0" w:color="000000"/>
              <w:right w:val="single" w:sz="6" w:space="0" w:color="000000"/>
            </w:tcBorders>
          </w:tcPr>
          <w:p w14:paraId="0522D208" w14:textId="77777777" w:rsidR="00AC1053" w:rsidRDefault="00DD6721">
            <w:pPr>
              <w:spacing w:after="0" w:line="259" w:lineRule="auto"/>
              <w:ind w:left="12" w:hanging="12"/>
              <w:jc w:val="left"/>
            </w:pPr>
            <w:r>
              <w:t xml:space="preserve">The management of </w:t>
            </w:r>
            <w:r>
              <w:t xml:space="preserve">operations and resources with a focus on those relating to Human Resources </w:t>
            </w:r>
          </w:p>
        </w:tc>
      </w:tr>
      <w:tr w:rsidR="00AC1053" w14:paraId="0DBE3BE5"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6A95F24E" w14:textId="77777777" w:rsidR="00AC1053" w:rsidRDefault="00DD6721">
            <w:pPr>
              <w:spacing w:after="0" w:line="259" w:lineRule="auto"/>
              <w:ind w:left="7" w:firstLine="0"/>
              <w:jc w:val="left"/>
            </w:pPr>
            <w:r>
              <w:t xml:space="preserve">KU8 </w:t>
            </w:r>
          </w:p>
        </w:tc>
        <w:tc>
          <w:tcPr>
            <w:tcW w:w="8164" w:type="dxa"/>
            <w:tcBorders>
              <w:top w:val="single" w:sz="6" w:space="0" w:color="000000"/>
              <w:left w:val="single" w:sz="6" w:space="0" w:color="000000"/>
              <w:bottom w:val="single" w:sz="6" w:space="0" w:color="000000"/>
              <w:right w:val="single" w:sz="6" w:space="0" w:color="000000"/>
            </w:tcBorders>
          </w:tcPr>
          <w:p w14:paraId="157D94B2" w14:textId="77777777" w:rsidR="00AC1053" w:rsidRDefault="00DD6721">
            <w:pPr>
              <w:spacing w:after="0" w:line="259" w:lineRule="auto"/>
              <w:ind w:left="12" w:hanging="12"/>
            </w:pPr>
            <w:r>
              <w:t xml:space="preserve">The development, management, application, and implementation of information systems for business intelligence and their impact upon organisations. </w:t>
            </w:r>
          </w:p>
        </w:tc>
      </w:tr>
      <w:tr w:rsidR="00AC1053" w14:paraId="364B6095" w14:textId="77777777">
        <w:trPr>
          <w:trHeight w:val="562"/>
        </w:trPr>
        <w:tc>
          <w:tcPr>
            <w:tcW w:w="888" w:type="dxa"/>
            <w:tcBorders>
              <w:top w:val="single" w:sz="6" w:space="0" w:color="000000"/>
              <w:left w:val="single" w:sz="6" w:space="0" w:color="000000"/>
              <w:bottom w:val="single" w:sz="6" w:space="0" w:color="000000"/>
              <w:right w:val="single" w:sz="6" w:space="0" w:color="000000"/>
            </w:tcBorders>
          </w:tcPr>
          <w:p w14:paraId="560C81C1" w14:textId="77777777" w:rsidR="00AC1053" w:rsidRDefault="00DD6721">
            <w:pPr>
              <w:spacing w:after="0" w:line="259" w:lineRule="auto"/>
              <w:ind w:left="7" w:firstLine="0"/>
              <w:jc w:val="left"/>
            </w:pPr>
            <w:r>
              <w:lastRenderedPageBreak/>
              <w:t xml:space="preserve">KU9 </w:t>
            </w:r>
          </w:p>
        </w:tc>
        <w:tc>
          <w:tcPr>
            <w:tcW w:w="8164" w:type="dxa"/>
            <w:tcBorders>
              <w:top w:val="single" w:sz="6" w:space="0" w:color="000000"/>
              <w:left w:val="single" w:sz="6" w:space="0" w:color="000000"/>
              <w:bottom w:val="single" w:sz="6" w:space="0" w:color="000000"/>
              <w:right w:val="single" w:sz="6" w:space="0" w:color="000000"/>
            </w:tcBorders>
          </w:tcPr>
          <w:p w14:paraId="38DAA07B" w14:textId="77777777" w:rsidR="00AC1053" w:rsidRDefault="00DD6721">
            <w:pPr>
              <w:spacing w:after="0" w:line="259" w:lineRule="auto"/>
              <w:ind w:left="12" w:hanging="12"/>
              <w:jc w:val="left"/>
            </w:pPr>
            <w:r>
              <w:t xml:space="preserve">The use of relevant communications for application in business and management, including the use of digital tools. </w:t>
            </w:r>
          </w:p>
        </w:tc>
      </w:tr>
      <w:tr w:rsidR="00AC1053" w14:paraId="6027C0B9" w14:textId="77777777">
        <w:trPr>
          <w:trHeight w:val="833"/>
        </w:trPr>
        <w:tc>
          <w:tcPr>
            <w:tcW w:w="888" w:type="dxa"/>
            <w:tcBorders>
              <w:top w:val="single" w:sz="6" w:space="0" w:color="000000"/>
              <w:left w:val="single" w:sz="6" w:space="0" w:color="000000"/>
              <w:bottom w:val="single" w:sz="6" w:space="0" w:color="000000"/>
              <w:right w:val="single" w:sz="6" w:space="0" w:color="000000"/>
            </w:tcBorders>
          </w:tcPr>
          <w:p w14:paraId="04C4FC10" w14:textId="77777777" w:rsidR="00AC1053" w:rsidRDefault="00DD6721">
            <w:pPr>
              <w:spacing w:after="0" w:line="259" w:lineRule="auto"/>
              <w:ind w:left="7" w:firstLine="0"/>
              <w:jc w:val="left"/>
            </w:pPr>
            <w:r>
              <w:t xml:space="preserve">KU10 </w:t>
            </w:r>
          </w:p>
        </w:tc>
        <w:tc>
          <w:tcPr>
            <w:tcW w:w="8164" w:type="dxa"/>
            <w:tcBorders>
              <w:top w:val="single" w:sz="6" w:space="0" w:color="000000"/>
              <w:left w:val="single" w:sz="6" w:space="0" w:color="000000"/>
              <w:bottom w:val="single" w:sz="6" w:space="0" w:color="000000"/>
              <w:right w:val="single" w:sz="6" w:space="0" w:color="000000"/>
            </w:tcBorders>
          </w:tcPr>
          <w:p w14:paraId="1406B3AD" w14:textId="77777777" w:rsidR="00AC1053" w:rsidRDefault="00DD6721">
            <w:pPr>
              <w:spacing w:after="0" w:line="259" w:lineRule="auto"/>
              <w:ind w:left="12" w:right="615" w:hanging="12"/>
            </w:pPr>
            <w:r>
              <w:t xml:space="preserve">The development of strategic priorities to deliver business at speed in an environment where digital technology has reshaped traditional revenue </w:t>
            </w:r>
            <w:r>
              <w:t xml:space="preserve">and business models. </w:t>
            </w:r>
          </w:p>
        </w:tc>
      </w:tr>
      <w:tr w:rsidR="00AC1053" w14:paraId="5D238CF5" w14:textId="77777777">
        <w:trPr>
          <w:trHeight w:val="835"/>
        </w:trPr>
        <w:tc>
          <w:tcPr>
            <w:tcW w:w="888" w:type="dxa"/>
            <w:tcBorders>
              <w:top w:val="single" w:sz="6" w:space="0" w:color="000000"/>
              <w:left w:val="single" w:sz="6" w:space="0" w:color="000000"/>
              <w:bottom w:val="single" w:sz="6" w:space="0" w:color="000000"/>
              <w:right w:val="single" w:sz="6" w:space="0" w:color="000000"/>
            </w:tcBorders>
          </w:tcPr>
          <w:p w14:paraId="701960FB" w14:textId="77777777" w:rsidR="00AC1053" w:rsidRDefault="00DD6721">
            <w:pPr>
              <w:spacing w:after="0" w:line="259" w:lineRule="auto"/>
              <w:ind w:left="7" w:firstLine="0"/>
              <w:jc w:val="left"/>
            </w:pPr>
            <w:r>
              <w:t xml:space="preserve">KU11 </w:t>
            </w:r>
          </w:p>
        </w:tc>
        <w:tc>
          <w:tcPr>
            <w:tcW w:w="8164" w:type="dxa"/>
            <w:tcBorders>
              <w:top w:val="single" w:sz="6" w:space="0" w:color="000000"/>
              <w:left w:val="single" w:sz="6" w:space="0" w:color="000000"/>
              <w:bottom w:val="single" w:sz="6" w:space="0" w:color="000000"/>
              <w:right w:val="single" w:sz="6" w:space="0" w:color="000000"/>
            </w:tcBorders>
          </w:tcPr>
          <w:p w14:paraId="18AA6CFB" w14:textId="77777777" w:rsidR="00AC1053" w:rsidRDefault="00DD6721">
            <w:pPr>
              <w:spacing w:after="0" w:line="259" w:lineRule="auto"/>
              <w:ind w:left="12" w:right="168" w:hanging="12"/>
            </w:pPr>
            <w:r>
              <w:t xml:space="preserve">The development of appropriate business policies and strategies within a changing environment to meet stakeholder interests and maximise achievement of strategic objectives. </w:t>
            </w:r>
          </w:p>
        </w:tc>
      </w:tr>
      <w:tr w:rsidR="00AC1053" w14:paraId="563F43B6" w14:textId="77777777">
        <w:trPr>
          <w:trHeight w:val="286"/>
        </w:trPr>
        <w:tc>
          <w:tcPr>
            <w:tcW w:w="888" w:type="dxa"/>
            <w:tcBorders>
              <w:top w:val="single" w:sz="6" w:space="0" w:color="000000"/>
              <w:left w:val="single" w:sz="6" w:space="0" w:color="000000"/>
              <w:bottom w:val="single" w:sz="6" w:space="0" w:color="000000"/>
              <w:right w:val="single" w:sz="6" w:space="0" w:color="000000"/>
            </w:tcBorders>
          </w:tcPr>
          <w:p w14:paraId="37E3808D" w14:textId="77777777" w:rsidR="00AC1053" w:rsidRDefault="00DD6721">
            <w:pPr>
              <w:spacing w:after="0" w:line="259" w:lineRule="auto"/>
              <w:ind w:left="7" w:firstLine="0"/>
              <w:jc w:val="left"/>
            </w:pPr>
            <w:r>
              <w:t xml:space="preserve">KU12 </w:t>
            </w:r>
          </w:p>
        </w:tc>
        <w:tc>
          <w:tcPr>
            <w:tcW w:w="8164" w:type="dxa"/>
            <w:tcBorders>
              <w:top w:val="single" w:sz="6" w:space="0" w:color="000000"/>
              <w:left w:val="single" w:sz="6" w:space="0" w:color="000000"/>
              <w:bottom w:val="single" w:sz="6" w:space="0" w:color="000000"/>
              <w:right w:val="single" w:sz="6" w:space="0" w:color="000000"/>
            </w:tcBorders>
          </w:tcPr>
          <w:p w14:paraId="2DC76A21" w14:textId="77777777" w:rsidR="00AC1053" w:rsidRDefault="00DD6721">
            <w:pPr>
              <w:spacing w:after="0" w:line="259" w:lineRule="auto"/>
              <w:ind w:left="0" w:firstLine="0"/>
              <w:jc w:val="left"/>
            </w:pPr>
            <w:r>
              <w:t xml:space="preserve">Business innovation and enterprise </w:t>
            </w:r>
            <w:r>
              <w:t xml:space="preserve">development. </w:t>
            </w:r>
          </w:p>
        </w:tc>
      </w:tr>
      <w:tr w:rsidR="00AC1053" w14:paraId="52B5155E" w14:textId="77777777">
        <w:trPr>
          <w:trHeight w:val="835"/>
        </w:trPr>
        <w:tc>
          <w:tcPr>
            <w:tcW w:w="888" w:type="dxa"/>
            <w:tcBorders>
              <w:top w:val="single" w:sz="6" w:space="0" w:color="000000"/>
              <w:left w:val="single" w:sz="6" w:space="0" w:color="000000"/>
              <w:bottom w:val="single" w:sz="6" w:space="0" w:color="000000"/>
              <w:right w:val="single" w:sz="6" w:space="0" w:color="000000"/>
            </w:tcBorders>
          </w:tcPr>
          <w:p w14:paraId="54158125" w14:textId="77777777" w:rsidR="00AC1053" w:rsidRDefault="00DD6721">
            <w:pPr>
              <w:spacing w:after="0" w:line="259" w:lineRule="auto"/>
              <w:ind w:left="7" w:firstLine="0"/>
              <w:jc w:val="left"/>
            </w:pPr>
            <w:r>
              <w:t xml:space="preserve">KU13 </w:t>
            </w:r>
          </w:p>
        </w:tc>
        <w:tc>
          <w:tcPr>
            <w:tcW w:w="8164" w:type="dxa"/>
            <w:tcBorders>
              <w:top w:val="single" w:sz="6" w:space="0" w:color="000000"/>
              <w:left w:val="single" w:sz="6" w:space="0" w:color="000000"/>
              <w:bottom w:val="single" w:sz="6" w:space="0" w:color="000000"/>
              <w:right w:val="single" w:sz="6" w:space="0" w:color="000000"/>
            </w:tcBorders>
          </w:tcPr>
          <w:p w14:paraId="58085516" w14:textId="77777777" w:rsidR="00AC1053" w:rsidRDefault="00DD6721">
            <w:pPr>
              <w:spacing w:after="0" w:line="259" w:lineRule="auto"/>
              <w:ind w:left="12" w:hanging="12"/>
              <w:jc w:val="left"/>
            </w:pPr>
            <w:r>
              <w:t xml:space="preserve">Social responsibility: the need for individuals and organisations to manage responsibly and behave ethically in relation to social, cultural, economic, and environmental issues. </w:t>
            </w:r>
          </w:p>
        </w:tc>
      </w:tr>
    </w:tbl>
    <w:p w14:paraId="080191F7" w14:textId="77777777" w:rsidR="00AC1053" w:rsidRDefault="00DD6721">
      <w:pPr>
        <w:ind w:left="987" w:right="417"/>
      </w:pPr>
      <w:r>
        <w:t xml:space="preserve">Each of the above PLOs is covered by at least 2 </w:t>
      </w:r>
      <w:r>
        <w:t xml:space="preserve">modules at the appropriate level (taking into account individual patterns of study) </w:t>
      </w:r>
    </w:p>
    <w:p w14:paraId="3F4969E7" w14:textId="77777777" w:rsidR="00AC1053" w:rsidRDefault="00DD6721">
      <w:pPr>
        <w:spacing w:after="0" w:line="259" w:lineRule="auto"/>
        <w:ind w:left="0" w:firstLine="0"/>
        <w:jc w:val="left"/>
      </w:pPr>
      <w:r>
        <w:t xml:space="preserve"> </w:t>
      </w:r>
    </w:p>
    <w:p w14:paraId="7E708D18" w14:textId="77777777" w:rsidR="00AC1053" w:rsidRDefault="00DD6721">
      <w:pPr>
        <w:pStyle w:val="Heading3"/>
        <w:ind w:left="254" w:right="171"/>
      </w:pPr>
      <w:r>
        <w:t xml:space="preserve">Cognitive (thinking) skills (CS) </w:t>
      </w:r>
    </w:p>
    <w:p w14:paraId="3EE1CB2E" w14:textId="77777777" w:rsidR="00AC1053" w:rsidRDefault="00DD6721">
      <w:pPr>
        <w:spacing w:after="0" w:line="259" w:lineRule="auto"/>
        <w:ind w:left="0" w:firstLine="0"/>
        <w:jc w:val="left"/>
      </w:pPr>
      <w:r>
        <w:rPr>
          <w:b/>
        </w:rPr>
        <w:t xml:space="preserve"> </w:t>
      </w:r>
    </w:p>
    <w:p w14:paraId="773C681E" w14:textId="77777777" w:rsidR="00AC1053" w:rsidRDefault="00DD6721">
      <w:pPr>
        <w:ind w:left="267" w:right="417"/>
      </w:pPr>
      <w:r>
        <w:t xml:space="preserve">Graduates of the programme will be able to: </w:t>
      </w:r>
    </w:p>
    <w:tbl>
      <w:tblPr>
        <w:tblStyle w:val="TableGrid"/>
        <w:tblW w:w="9006" w:type="dxa"/>
        <w:tblInd w:w="295" w:type="dxa"/>
        <w:tblCellMar>
          <w:top w:w="19" w:type="dxa"/>
          <w:left w:w="113" w:type="dxa"/>
          <w:bottom w:w="0" w:type="dxa"/>
          <w:right w:w="102" w:type="dxa"/>
        </w:tblCellMar>
        <w:tblLook w:val="04A0" w:firstRow="1" w:lastRow="0" w:firstColumn="1" w:lastColumn="0" w:noHBand="0" w:noVBand="1"/>
      </w:tblPr>
      <w:tblGrid>
        <w:gridCol w:w="691"/>
        <w:gridCol w:w="8315"/>
      </w:tblGrid>
      <w:tr w:rsidR="00AC1053" w14:paraId="54673D5D"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637340E1"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578CECDA" w14:textId="77777777" w:rsidR="00AC1053" w:rsidRDefault="00DD6721">
            <w:pPr>
              <w:spacing w:after="0" w:line="259" w:lineRule="auto"/>
              <w:ind w:left="12" w:right="102" w:hanging="12"/>
            </w:pPr>
            <w:r>
              <w:t xml:space="preserve">Source, evaluate and comment upon particular aspects of current research, or </w:t>
            </w:r>
            <w:r>
              <w:t xml:space="preserve">equivalent advanced scholarship, in Human Resources, with an appreciation of the uncertainty, ambiguity and limits of knowledge. </w:t>
            </w:r>
          </w:p>
        </w:tc>
      </w:tr>
      <w:tr w:rsidR="00AC1053" w14:paraId="0BD02ED8"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17A9EE48"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6D26FD4C" w14:textId="77777777" w:rsidR="00AC1053" w:rsidRDefault="00DD6721">
            <w:pPr>
              <w:spacing w:after="0" w:line="259" w:lineRule="auto"/>
              <w:ind w:left="12"/>
            </w:pPr>
            <w:r>
              <w:t xml:space="preserve">Demonstrate conceptual and critical thinking, analysis, synthesis and evaluation of assumptions, abstract concepts, and data (that may be incomplete). </w:t>
            </w:r>
          </w:p>
        </w:tc>
      </w:tr>
      <w:tr w:rsidR="00AC1053" w14:paraId="23BA5473" w14:textId="77777777">
        <w:trPr>
          <w:trHeight w:val="646"/>
        </w:trPr>
        <w:tc>
          <w:tcPr>
            <w:tcW w:w="691" w:type="dxa"/>
            <w:tcBorders>
              <w:top w:val="single" w:sz="6" w:space="0" w:color="000000"/>
              <w:left w:val="single" w:sz="6" w:space="0" w:color="000000"/>
              <w:bottom w:val="single" w:sz="6" w:space="0" w:color="000000"/>
              <w:right w:val="single" w:sz="6" w:space="0" w:color="000000"/>
            </w:tcBorders>
          </w:tcPr>
          <w:p w14:paraId="4CA1CD0A"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7643D7CA" w14:textId="77777777" w:rsidR="00AC1053" w:rsidRDefault="00DD6721">
            <w:pPr>
              <w:spacing w:after="0" w:line="259" w:lineRule="auto"/>
              <w:ind w:left="12" w:hanging="12"/>
            </w:pPr>
            <w:r>
              <w:t xml:space="preserve">Devise and sustain arguments, and/or to solve problems, using ideas </w:t>
            </w:r>
            <w:r>
              <w:t xml:space="preserve">and techniques, some of which are at the forefront of the business discipline. </w:t>
            </w:r>
          </w:p>
        </w:tc>
      </w:tr>
    </w:tbl>
    <w:p w14:paraId="3E468131" w14:textId="77777777" w:rsidR="00AC1053" w:rsidRDefault="00DD6721">
      <w:pPr>
        <w:spacing w:after="0" w:line="259" w:lineRule="auto"/>
        <w:ind w:left="0" w:firstLine="0"/>
        <w:jc w:val="left"/>
      </w:pPr>
      <w:r>
        <w:t xml:space="preserve"> </w:t>
      </w:r>
    </w:p>
    <w:p w14:paraId="31D6FE3B" w14:textId="77777777" w:rsidR="00AC1053" w:rsidRDefault="00DD6721">
      <w:pPr>
        <w:ind w:left="987" w:right="417"/>
      </w:pPr>
      <w:r>
        <w:t xml:space="preserve">Each of the above PLOs is covered by at least 2 modules at the appropriate level (taking into account individual patterns of study) </w:t>
      </w:r>
    </w:p>
    <w:p w14:paraId="1FE3F793" w14:textId="77777777" w:rsidR="00AC1053" w:rsidRDefault="00DD6721">
      <w:pPr>
        <w:spacing w:after="14" w:line="259" w:lineRule="auto"/>
        <w:ind w:left="0" w:firstLine="0"/>
        <w:jc w:val="left"/>
      </w:pPr>
      <w:r>
        <w:rPr>
          <w:sz w:val="19"/>
        </w:rPr>
        <w:t xml:space="preserve"> </w:t>
      </w:r>
    </w:p>
    <w:p w14:paraId="079D8997" w14:textId="77777777" w:rsidR="00AC1053" w:rsidRDefault="00DD6721">
      <w:pPr>
        <w:pStyle w:val="Heading3"/>
        <w:ind w:left="254" w:right="171"/>
      </w:pPr>
      <w:r>
        <w:t xml:space="preserve">Practical skills (PS) </w:t>
      </w:r>
    </w:p>
    <w:p w14:paraId="41B40866" w14:textId="77777777" w:rsidR="00AC1053" w:rsidRDefault="00DD6721">
      <w:pPr>
        <w:spacing w:after="0" w:line="259" w:lineRule="auto"/>
        <w:ind w:left="0" w:firstLine="0"/>
        <w:jc w:val="left"/>
      </w:pPr>
      <w:r>
        <w:rPr>
          <w:b/>
        </w:rPr>
        <w:t xml:space="preserve"> </w:t>
      </w:r>
    </w:p>
    <w:p w14:paraId="32B300C8" w14:textId="77777777" w:rsidR="00AC1053" w:rsidRDefault="00DD6721">
      <w:pPr>
        <w:ind w:left="267" w:right="417"/>
      </w:pPr>
      <w:r>
        <w:t xml:space="preserve">Business and management degrees are strongly related to practice and therefore provide a clear link between the development of relevant skills and employability of graduates. </w:t>
      </w:r>
    </w:p>
    <w:p w14:paraId="1831B653" w14:textId="77777777" w:rsidR="00AC1053" w:rsidRDefault="00DD6721">
      <w:pPr>
        <w:spacing w:after="0" w:line="259" w:lineRule="auto"/>
        <w:ind w:left="0" w:firstLine="0"/>
        <w:jc w:val="left"/>
      </w:pPr>
      <w:r>
        <w:rPr>
          <w:sz w:val="24"/>
        </w:rPr>
        <w:t xml:space="preserve"> </w:t>
      </w:r>
    </w:p>
    <w:p w14:paraId="462C546F" w14:textId="77777777" w:rsidR="00AC1053" w:rsidRDefault="00DD6721">
      <w:pPr>
        <w:ind w:left="267" w:right="417"/>
      </w:pPr>
      <w:r>
        <w:t xml:space="preserve">Graduates of the programme will be able to: </w:t>
      </w:r>
    </w:p>
    <w:tbl>
      <w:tblPr>
        <w:tblStyle w:val="TableGrid"/>
        <w:tblW w:w="9006" w:type="dxa"/>
        <w:tblInd w:w="295" w:type="dxa"/>
        <w:tblCellMar>
          <w:top w:w="16" w:type="dxa"/>
          <w:left w:w="113" w:type="dxa"/>
          <w:bottom w:w="0" w:type="dxa"/>
          <w:right w:w="114" w:type="dxa"/>
        </w:tblCellMar>
        <w:tblLook w:val="04A0" w:firstRow="1" w:lastRow="0" w:firstColumn="1" w:lastColumn="0" w:noHBand="0" w:noVBand="1"/>
      </w:tblPr>
      <w:tblGrid>
        <w:gridCol w:w="691"/>
        <w:gridCol w:w="8315"/>
      </w:tblGrid>
      <w:tr w:rsidR="00AC1053" w14:paraId="27D5EEA4" w14:textId="77777777">
        <w:trPr>
          <w:trHeight w:val="1106"/>
        </w:trPr>
        <w:tc>
          <w:tcPr>
            <w:tcW w:w="691" w:type="dxa"/>
            <w:tcBorders>
              <w:top w:val="single" w:sz="6" w:space="0" w:color="000000"/>
              <w:left w:val="single" w:sz="6" w:space="0" w:color="000000"/>
              <w:bottom w:val="single" w:sz="6" w:space="0" w:color="000000"/>
              <w:right w:val="single" w:sz="6" w:space="0" w:color="000000"/>
            </w:tcBorders>
          </w:tcPr>
          <w:p w14:paraId="2DB00EB3" w14:textId="77777777" w:rsidR="00AC1053" w:rsidRDefault="00DD6721">
            <w:pPr>
              <w:spacing w:after="0" w:line="259" w:lineRule="auto"/>
              <w:ind w:left="2"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5630C3D7" w14:textId="77777777" w:rsidR="00AC1053" w:rsidRDefault="00DD6721">
            <w:pPr>
              <w:spacing w:after="0" w:line="259" w:lineRule="auto"/>
              <w:ind w:left="12" w:right="156" w:hanging="12"/>
            </w:pPr>
            <w:r>
              <w:t xml:space="preserve">Deploy accurately established techniques of analysis and enquiry relating to Business Management practice in Human Resources to review, consolidate, extend, and apply their knowledge and understanding, and to initiate and carry out projects. </w:t>
            </w:r>
          </w:p>
        </w:tc>
      </w:tr>
      <w:tr w:rsidR="00AC1053" w14:paraId="0D75A7BE"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5530D3C2" w14:textId="77777777" w:rsidR="00AC1053" w:rsidRDefault="00DD6721">
            <w:pPr>
              <w:spacing w:after="0" w:line="259" w:lineRule="auto"/>
              <w:ind w:left="2" w:firstLine="0"/>
            </w:pPr>
            <w:r>
              <w:t xml:space="preserve">PS2 </w:t>
            </w:r>
          </w:p>
        </w:tc>
        <w:tc>
          <w:tcPr>
            <w:tcW w:w="8315" w:type="dxa"/>
            <w:tcBorders>
              <w:top w:val="single" w:sz="6" w:space="0" w:color="000000"/>
              <w:left w:val="single" w:sz="6" w:space="0" w:color="000000"/>
              <w:bottom w:val="single" w:sz="6" w:space="0" w:color="000000"/>
              <w:right w:val="single" w:sz="6" w:space="0" w:color="000000"/>
            </w:tcBorders>
          </w:tcPr>
          <w:p w14:paraId="4D388C92" w14:textId="77777777" w:rsidR="00AC1053" w:rsidRDefault="00DD6721">
            <w:pPr>
              <w:spacing w:after="0" w:line="259" w:lineRule="auto"/>
              <w:ind w:left="12" w:right="296" w:hanging="12"/>
            </w:pPr>
            <w:r>
              <w:t xml:space="preserve">Demonstrate commercial acumen, innovation, creativity, and enterprise based on an awareness of the key drivers for business success, causes of failure and the importance of providing customer satisfaction and building customer loyalty. </w:t>
            </w:r>
          </w:p>
        </w:tc>
      </w:tr>
      <w:tr w:rsidR="00AC1053" w14:paraId="44DE73C4" w14:textId="77777777">
        <w:trPr>
          <w:trHeight w:val="554"/>
        </w:trPr>
        <w:tc>
          <w:tcPr>
            <w:tcW w:w="691" w:type="dxa"/>
            <w:tcBorders>
              <w:top w:val="single" w:sz="6" w:space="0" w:color="000000"/>
              <w:left w:val="single" w:sz="6" w:space="0" w:color="000000"/>
              <w:bottom w:val="single" w:sz="6" w:space="0" w:color="000000"/>
              <w:right w:val="single" w:sz="6" w:space="0" w:color="000000"/>
            </w:tcBorders>
          </w:tcPr>
          <w:p w14:paraId="75B0CA4F" w14:textId="77777777" w:rsidR="00AC1053" w:rsidRDefault="00DD6721">
            <w:pPr>
              <w:spacing w:after="0" w:line="259" w:lineRule="auto"/>
              <w:ind w:left="2" w:firstLine="0"/>
            </w:pPr>
            <w:r>
              <w:t xml:space="preserve">PS3 </w:t>
            </w:r>
          </w:p>
        </w:tc>
        <w:tc>
          <w:tcPr>
            <w:tcW w:w="8315" w:type="dxa"/>
            <w:tcBorders>
              <w:top w:val="single" w:sz="6" w:space="0" w:color="000000"/>
              <w:left w:val="single" w:sz="6" w:space="0" w:color="000000"/>
              <w:bottom w:val="single" w:sz="6" w:space="0" w:color="000000"/>
              <w:right w:val="single" w:sz="6" w:space="0" w:color="000000"/>
            </w:tcBorders>
          </w:tcPr>
          <w:p w14:paraId="1A4E31F0" w14:textId="77777777" w:rsidR="00AC1053" w:rsidRDefault="00DD6721">
            <w:pPr>
              <w:spacing w:after="0" w:line="259" w:lineRule="auto"/>
              <w:ind w:left="12"/>
            </w:pPr>
            <w:r>
              <w:t xml:space="preserve">Use quantitative skills to manipulate data, </w:t>
            </w:r>
            <w:r>
              <w:t xml:space="preserve">evaluate, estimate, and model business problems, functions, and phenomena. </w:t>
            </w:r>
          </w:p>
        </w:tc>
      </w:tr>
      <w:tr w:rsidR="00AC1053" w14:paraId="69A01760" w14:textId="77777777">
        <w:trPr>
          <w:trHeight w:val="838"/>
        </w:trPr>
        <w:tc>
          <w:tcPr>
            <w:tcW w:w="691" w:type="dxa"/>
            <w:tcBorders>
              <w:top w:val="single" w:sz="6" w:space="0" w:color="000000"/>
              <w:left w:val="single" w:sz="6" w:space="0" w:color="000000"/>
              <w:bottom w:val="single" w:sz="6" w:space="0" w:color="000000"/>
              <w:right w:val="single" w:sz="6" w:space="0" w:color="000000"/>
            </w:tcBorders>
          </w:tcPr>
          <w:p w14:paraId="250C0D28" w14:textId="77777777" w:rsidR="00AC1053" w:rsidRDefault="00DD6721">
            <w:pPr>
              <w:spacing w:after="0" w:line="259" w:lineRule="auto"/>
              <w:ind w:left="2" w:firstLine="0"/>
            </w:pPr>
            <w:r>
              <w:t xml:space="preserve">PS4 </w:t>
            </w:r>
          </w:p>
        </w:tc>
        <w:tc>
          <w:tcPr>
            <w:tcW w:w="8315" w:type="dxa"/>
            <w:tcBorders>
              <w:top w:val="single" w:sz="6" w:space="0" w:color="000000"/>
              <w:left w:val="single" w:sz="6" w:space="0" w:color="000000"/>
              <w:bottom w:val="single" w:sz="6" w:space="0" w:color="000000"/>
              <w:right w:val="single" w:sz="6" w:space="0" w:color="000000"/>
            </w:tcBorders>
          </w:tcPr>
          <w:p w14:paraId="5A618109" w14:textId="77777777" w:rsidR="00AC1053" w:rsidRDefault="00DD6721">
            <w:pPr>
              <w:spacing w:after="0" w:line="259" w:lineRule="auto"/>
              <w:ind w:left="12" w:right="493" w:hanging="12"/>
            </w:pPr>
            <w:r>
              <w:t>Communicate information, ideas, problems and solutions to both specialist and non-</w:t>
            </w:r>
            <w:r>
              <w:t xml:space="preserve">specialist audiences, including an awareness of the interpersonal skills of effective listening, negotiating, persuasion and presentation. </w:t>
            </w:r>
          </w:p>
        </w:tc>
      </w:tr>
    </w:tbl>
    <w:p w14:paraId="3DADA74D" w14:textId="77777777" w:rsidR="00AC1053" w:rsidRDefault="00DD6721">
      <w:pPr>
        <w:ind w:left="987" w:right="417"/>
      </w:pPr>
      <w:r>
        <w:t xml:space="preserve">Each of the above PLOs is covered by at least 2 modules at the appropriate level (taking into account individual patterns of study) </w:t>
      </w:r>
    </w:p>
    <w:p w14:paraId="49F7FE41" w14:textId="77777777" w:rsidR="00AC1053" w:rsidRDefault="00DD6721">
      <w:pPr>
        <w:pStyle w:val="Heading3"/>
        <w:ind w:left="254" w:right="171"/>
      </w:pPr>
      <w:r>
        <w:lastRenderedPageBreak/>
        <w:t xml:space="preserve">Key skills (KS) </w:t>
      </w:r>
    </w:p>
    <w:p w14:paraId="49E1CFD1" w14:textId="77777777" w:rsidR="00AC1053" w:rsidRDefault="00DD6721">
      <w:pPr>
        <w:spacing w:after="0" w:line="259" w:lineRule="auto"/>
        <w:ind w:left="0" w:firstLine="0"/>
        <w:jc w:val="left"/>
      </w:pPr>
      <w:r>
        <w:rPr>
          <w:b/>
        </w:rPr>
        <w:t xml:space="preserve"> </w:t>
      </w:r>
    </w:p>
    <w:p w14:paraId="76EE5459" w14:textId="77777777" w:rsidR="00AC1053" w:rsidRDefault="00DD6721">
      <w:pPr>
        <w:ind w:left="267" w:right="417"/>
      </w:pPr>
      <w:r>
        <w:t xml:space="preserve">Graduates of the programme will be able to demonstrate the qualities and transferable skills necessary for employment requiring: </w:t>
      </w:r>
    </w:p>
    <w:p w14:paraId="3026C8DA" w14:textId="77777777" w:rsidR="00AC1053" w:rsidRDefault="00DD6721">
      <w:pPr>
        <w:spacing w:after="0" w:line="259" w:lineRule="auto"/>
        <w:ind w:left="0" w:firstLine="0"/>
        <w:jc w:val="left"/>
      </w:pPr>
      <w:r>
        <w:rPr>
          <w:sz w:val="24"/>
        </w:rPr>
        <w:t xml:space="preserve"> </w:t>
      </w:r>
    </w:p>
    <w:tbl>
      <w:tblPr>
        <w:tblStyle w:val="TableGrid"/>
        <w:tblW w:w="9006" w:type="dxa"/>
        <w:tblInd w:w="295" w:type="dxa"/>
        <w:tblCellMar>
          <w:top w:w="7" w:type="dxa"/>
          <w:left w:w="113" w:type="dxa"/>
          <w:bottom w:w="0" w:type="dxa"/>
          <w:right w:w="114" w:type="dxa"/>
        </w:tblCellMar>
        <w:tblLook w:val="04A0" w:firstRow="1" w:lastRow="0" w:firstColumn="1" w:lastColumn="0" w:noHBand="0" w:noVBand="1"/>
      </w:tblPr>
      <w:tblGrid>
        <w:gridCol w:w="691"/>
        <w:gridCol w:w="8315"/>
      </w:tblGrid>
      <w:tr w:rsidR="00AC1053" w14:paraId="10820251" w14:textId="77777777">
        <w:trPr>
          <w:trHeight w:val="833"/>
        </w:trPr>
        <w:tc>
          <w:tcPr>
            <w:tcW w:w="691" w:type="dxa"/>
            <w:tcBorders>
              <w:top w:val="single" w:sz="6" w:space="0" w:color="000000"/>
              <w:left w:val="single" w:sz="6" w:space="0" w:color="000000"/>
              <w:bottom w:val="single" w:sz="6" w:space="0" w:color="000000"/>
              <w:right w:val="single" w:sz="6" w:space="0" w:color="000000"/>
            </w:tcBorders>
          </w:tcPr>
          <w:p w14:paraId="5AF42A09"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63FD891D" w14:textId="77777777" w:rsidR="00AC1053" w:rsidRDefault="00DD6721">
            <w:pPr>
              <w:spacing w:after="0" w:line="259" w:lineRule="auto"/>
              <w:ind w:left="12" w:right="83"/>
            </w:pPr>
            <w:r>
              <w:t>The exercise of initiative and personal responsibility, self-</w:t>
            </w:r>
            <w:r>
              <w:t xml:space="preserve">management, that is, to be resilient, self-starting and appropriately assertive, to plan, organise and manage time. </w:t>
            </w:r>
          </w:p>
        </w:tc>
      </w:tr>
      <w:tr w:rsidR="00AC1053" w14:paraId="779FCE13" w14:textId="77777777">
        <w:trPr>
          <w:trHeight w:val="288"/>
        </w:trPr>
        <w:tc>
          <w:tcPr>
            <w:tcW w:w="691" w:type="dxa"/>
            <w:tcBorders>
              <w:top w:val="single" w:sz="6" w:space="0" w:color="000000"/>
              <w:left w:val="single" w:sz="6" w:space="0" w:color="000000"/>
              <w:bottom w:val="single" w:sz="6" w:space="0" w:color="000000"/>
              <w:right w:val="single" w:sz="6" w:space="0" w:color="000000"/>
            </w:tcBorders>
          </w:tcPr>
          <w:p w14:paraId="669F9CAA"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144A0B4A" w14:textId="77777777" w:rsidR="00AC1053" w:rsidRDefault="00DD6721">
            <w:pPr>
              <w:spacing w:after="0" w:line="259" w:lineRule="auto"/>
              <w:ind w:left="2" w:firstLine="0"/>
              <w:jc w:val="left"/>
            </w:pPr>
            <w:r>
              <w:t xml:space="preserve">Decision-making in complex and unpredictable contexts. </w:t>
            </w:r>
          </w:p>
        </w:tc>
      </w:tr>
      <w:tr w:rsidR="00AC1053" w14:paraId="183AA70B"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48B1B7F2"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64EAA14B" w14:textId="77777777" w:rsidR="00AC1053" w:rsidRDefault="00DD6721">
            <w:pPr>
              <w:spacing w:after="0" w:line="259" w:lineRule="auto"/>
              <w:ind w:left="12" w:right="36"/>
            </w:pPr>
            <w:r>
              <w:t xml:space="preserve">The ability to work collaboratively both internally and with </w:t>
            </w:r>
            <w:r>
              <w:t xml:space="preserve">external customers and an awareness of mutual interdependence. </w:t>
            </w:r>
          </w:p>
        </w:tc>
      </w:tr>
      <w:tr w:rsidR="00AC1053" w14:paraId="6B909354" w14:textId="77777777">
        <w:trPr>
          <w:trHeight w:val="1106"/>
        </w:trPr>
        <w:tc>
          <w:tcPr>
            <w:tcW w:w="691" w:type="dxa"/>
            <w:tcBorders>
              <w:top w:val="single" w:sz="6" w:space="0" w:color="000000"/>
              <w:left w:val="single" w:sz="6" w:space="0" w:color="000000"/>
              <w:bottom w:val="single" w:sz="6" w:space="0" w:color="000000"/>
              <w:right w:val="single" w:sz="6" w:space="0" w:color="000000"/>
            </w:tcBorders>
          </w:tcPr>
          <w:p w14:paraId="1D2720F2" w14:textId="77777777" w:rsidR="00AC1053" w:rsidRDefault="00DD6721">
            <w:pPr>
              <w:spacing w:after="0" w:line="259" w:lineRule="auto"/>
              <w:ind w:left="2" w:firstLine="0"/>
            </w:pPr>
            <w:r>
              <w:t xml:space="preserve">KS4 </w:t>
            </w:r>
          </w:p>
        </w:tc>
        <w:tc>
          <w:tcPr>
            <w:tcW w:w="8315" w:type="dxa"/>
            <w:tcBorders>
              <w:top w:val="single" w:sz="6" w:space="0" w:color="000000"/>
              <w:left w:val="single" w:sz="6" w:space="0" w:color="000000"/>
              <w:bottom w:val="single" w:sz="6" w:space="0" w:color="000000"/>
              <w:right w:val="single" w:sz="6" w:space="0" w:color="000000"/>
            </w:tcBorders>
          </w:tcPr>
          <w:p w14:paraId="0127B67D" w14:textId="77777777" w:rsidR="00AC1053" w:rsidRDefault="00DD6721">
            <w:pPr>
              <w:spacing w:after="0" w:line="259" w:lineRule="auto"/>
              <w:ind w:left="12" w:right="153" w:hanging="12"/>
            </w:pPr>
            <w:r>
              <w:t xml:space="preserve">Self-reflection, emotional intelligence, empathy, and sensitivity to diversity in </w:t>
            </w:r>
            <w:r>
              <w:t xml:space="preserve">terms of people and cultures. This includes a continuing appetite for development and the learning ability needed to undertake appropriate further training of a professional or equivalent nature. </w:t>
            </w:r>
          </w:p>
        </w:tc>
      </w:tr>
    </w:tbl>
    <w:p w14:paraId="2470E705" w14:textId="77777777" w:rsidR="00AC1053" w:rsidRDefault="00DD6721">
      <w:pPr>
        <w:spacing w:after="0" w:line="259" w:lineRule="auto"/>
        <w:ind w:left="0" w:firstLine="0"/>
        <w:jc w:val="left"/>
      </w:pPr>
      <w:r>
        <w:t xml:space="preserve"> </w:t>
      </w:r>
    </w:p>
    <w:p w14:paraId="1A5B603E" w14:textId="77777777" w:rsidR="00AC1053" w:rsidRDefault="00DD6721">
      <w:pPr>
        <w:ind w:left="987" w:right="417"/>
      </w:pPr>
      <w:r>
        <w:t xml:space="preserve">Each of the above PLOs is covered by at least 2 </w:t>
      </w:r>
      <w:r>
        <w:t xml:space="preserve">modules at the appropriate level (taking into account individual patterns of study) </w:t>
      </w:r>
    </w:p>
    <w:p w14:paraId="3E87F18E" w14:textId="77777777" w:rsidR="00AC1053" w:rsidRDefault="00DD6721">
      <w:pPr>
        <w:spacing w:after="0" w:line="259" w:lineRule="auto"/>
        <w:ind w:left="0" w:firstLine="0"/>
        <w:jc w:val="left"/>
      </w:pPr>
      <w:r>
        <w:rPr>
          <w:sz w:val="24"/>
        </w:rPr>
        <w:t xml:space="preserve"> </w:t>
      </w:r>
    </w:p>
    <w:p w14:paraId="004AB5EC" w14:textId="77777777" w:rsidR="00AC1053" w:rsidRDefault="00DD6721">
      <w:pPr>
        <w:spacing w:after="0" w:line="259" w:lineRule="auto"/>
        <w:ind w:left="0" w:firstLine="0"/>
        <w:jc w:val="left"/>
      </w:pPr>
      <w:r>
        <w:rPr>
          <w:sz w:val="21"/>
        </w:rPr>
        <w:t xml:space="preserve"> </w:t>
      </w:r>
    </w:p>
    <w:p w14:paraId="4D31D056" w14:textId="77777777" w:rsidR="00AC1053" w:rsidRDefault="00DD6721">
      <w:pPr>
        <w:spacing w:after="11" w:line="252" w:lineRule="auto"/>
        <w:ind w:left="981" w:right="171" w:hanging="737"/>
        <w:jc w:val="left"/>
      </w:pPr>
      <w:r>
        <w:rPr>
          <w:b/>
        </w:rPr>
        <w:t xml:space="preserve">6.4 Programme Learning Outcomes: Diploma of Higher Education (DipHE) in Business Management </w:t>
      </w:r>
    </w:p>
    <w:p w14:paraId="0B125687" w14:textId="77777777" w:rsidR="00AC1053" w:rsidRDefault="00DD6721">
      <w:pPr>
        <w:spacing w:after="0" w:line="259" w:lineRule="auto"/>
        <w:ind w:left="0" w:firstLine="0"/>
        <w:jc w:val="left"/>
      </w:pPr>
      <w:r>
        <w:rPr>
          <w:b/>
          <w:sz w:val="23"/>
        </w:rPr>
        <w:t xml:space="preserve"> </w:t>
      </w:r>
    </w:p>
    <w:p w14:paraId="598E2E64" w14:textId="77777777" w:rsidR="00AC1053" w:rsidRDefault="00DD6721">
      <w:pPr>
        <w:pStyle w:val="Heading3"/>
        <w:ind w:left="254" w:right="171"/>
      </w:pPr>
      <w:r>
        <w:t xml:space="preserve">Knowledge and understanding (KU) </w:t>
      </w:r>
    </w:p>
    <w:p w14:paraId="3E9698C1" w14:textId="77777777" w:rsidR="00AC1053" w:rsidRDefault="00DD6721">
      <w:pPr>
        <w:spacing w:after="0" w:line="259" w:lineRule="auto"/>
        <w:ind w:left="0" w:firstLine="0"/>
        <w:jc w:val="left"/>
      </w:pPr>
      <w:r>
        <w:rPr>
          <w:b/>
          <w:sz w:val="25"/>
        </w:rPr>
        <w:t xml:space="preserve"> </w:t>
      </w:r>
    </w:p>
    <w:p w14:paraId="326F0991" w14:textId="77777777" w:rsidR="00AC1053" w:rsidRDefault="00DD6721">
      <w:pPr>
        <w:ind w:left="255" w:right="417"/>
      </w:pPr>
      <w:r>
        <w:t xml:space="preserve">Graduates of the programme will be able to demonstrate knowledge and a critical understanding of well-established principles of Business Management, relating to organisations, their management, the economy, and the business environment, and of the way in which those principles have developed. This includes the following: </w:t>
      </w:r>
    </w:p>
    <w:p w14:paraId="68CED744" w14:textId="77777777" w:rsidR="00AC1053" w:rsidRDefault="00DD6721">
      <w:pPr>
        <w:spacing w:after="50" w:line="259" w:lineRule="auto"/>
        <w:ind w:left="0" w:firstLine="0"/>
        <w:jc w:val="left"/>
      </w:pPr>
      <w:r>
        <w:rPr>
          <w:sz w:val="20"/>
        </w:rPr>
        <w:t xml:space="preserve"> </w:t>
      </w:r>
    </w:p>
    <w:p w14:paraId="62253281" w14:textId="77777777" w:rsidR="00AC1053" w:rsidRDefault="00DD6721">
      <w:pPr>
        <w:spacing w:after="0" w:line="259" w:lineRule="auto"/>
        <w:ind w:left="0" w:firstLine="0"/>
        <w:jc w:val="left"/>
      </w:pPr>
      <w:r>
        <w:rPr>
          <w:sz w:val="27"/>
        </w:rPr>
        <w:t xml:space="preserve"> </w:t>
      </w:r>
    </w:p>
    <w:tbl>
      <w:tblPr>
        <w:tblStyle w:val="TableGrid"/>
        <w:tblW w:w="9052" w:type="dxa"/>
        <w:tblInd w:w="295" w:type="dxa"/>
        <w:tblCellMar>
          <w:top w:w="9" w:type="dxa"/>
          <w:left w:w="110" w:type="dxa"/>
          <w:bottom w:w="0" w:type="dxa"/>
          <w:right w:w="193" w:type="dxa"/>
        </w:tblCellMar>
        <w:tblLook w:val="04A0" w:firstRow="1" w:lastRow="0" w:firstColumn="1" w:lastColumn="0" w:noHBand="0" w:noVBand="1"/>
      </w:tblPr>
      <w:tblGrid>
        <w:gridCol w:w="864"/>
        <w:gridCol w:w="8188"/>
      </w:tblGrid>
      <w:tr w:rsidR="00AC1053" w14:paraId="765EC264"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480F60CB" w14:textId="77777777" w:rsidR="00AC1053" w:rsidRDefault="00DD6721">
            <w:pPr>
              <w:spacing w:after="0" w:line="259" w:lineRule="auto"/>
              <w:ind w:left="7" w:firstLine="0"/>
              <w:jc w:val="left"/>
            </w:pPr>
            <w:r>
              <w:t xml:space="preserve">KU1 </w:t>
            </w:r>
          </w:p>
        </w:tc>
        <w:tc>
          <w:tcPr>
            <w:tcW w:w="8188" w:type="dxa"/>
            <w:tcBorders>
              <w:top w:val="single" w:sz="6" w:space="0" w:color="000000"/>
              <w:left w:val="single" w:sz="6" w:space="0" w:color="000000"/>
              <w:bottom w:val="single" w:sz="6" w:space="0" w:color="000000"/>
              <w:right w:val="single" w:sz="6" w:space="0" w:color="000000"/>
            </w:tcBorders>
          </w:tcPr>
          <w:p w14:paraId="11013519" w14:textId="77777777" w:rsidR="00AC1053" w:rsidRDefault="00DD6721">
            <w:pPr>
              <w:spacing w:after="0" w:line="259" w:lineRule="auto"/>
              <w:ind w:left="12" w:hanging="12"/>
              <w:jc w:val="left"/>
            </w:pPr>
            <w:r>
              <w:t xml:space="preserve">The development, access, and operation of markets for resources, goods, and services. </w:t>
            </w:r>
          </w:p>
        </w:tc>
      </w:tr>
      <w:tr w:rsidR="00AC1053" w14:paraId="62317D8A" w14:textId="77777777">
        <w:trPr>
          <w:trHeight w:val="559"/>
        </w:trPr>
        <w:tc>
          <w:tcPr>
            <w:tcW w:w="864" w:type="dxa"/>
            <w:tcBorders>
              <w:top w:val="single" w:sz="6" w:space="0" w:color="000000"/>
              <w:left w:val="single" w:sz="6" w:space="0" w:color="000000"/>
              <w:bottom w:val="single" w:sz="6" w:space="0" w:color="000000"/>
              <w:right w:val="single" w:sz="6" w:space="0" w:color="000000"/>
            </w:tcBorders>
          </w:tcPr>
          <w:p w14:paraId="2C546D04" w14:textId="77777777" w:rsidR="00AC1053" w:rsidRDefault="00DD6721">
            <w:pPr>
              <w:spacing w:after="0" w:line="259" w:lineRule="auto"/>
              <w:ind w:left="7" w:firstLine="0"/>
              <w:jc w:val="left"/>
            </w:pPr>
            <w:r>
              <w:t xml:space="preserve">KU2 </w:t>
            </w:r>
          </w:p>
        </w:tc>
        <w:tc>
          <w:tcPr>
            <w:tcW w:w="8188" w:type="dxa"/>
            <w:tcBorders>
              <w:top w:val="single" w:sz="6" w:space="0" w:color="000000"/>
              <w:left w:val="single" w:sz="6" w:space="0" w:color="000000"/>
              <w:bottom w:val="single" w:sz="6" w:space="0" w:color="000000"/>
              <w:right w:val="single" w:sz="6" w:space="0" w:color="000000"/>
            </w:tcBorders>
          </w:tcPr>
          <w:p w14:paraId="3DE70181" w14:textId="77777777" w:rsidR="00AC1053" w:rsidRDefault="00DD6721">
            <w:pPr>
              <w:spacing w:after="0" w:line="259" w:lineRule="auto"/>
              <w:ind w:left="12" w:hanging="12"/>
            </w:pPr>
            <w:r>
              <w:t xml:space="preserve">Marketing approaches for segmentation, targeting, positioning generating sales and the need for innovation in </w:t>
            </w:r>
            <w:r>
              <w:t xml:space="preserve">product and service design. </w:t>
            </w:r>
          </w:p>
        </w:tc>
      </w:tr>
      <w:tr w:rsidR="00AC1053" w14:paraId="1C4E5FCC"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1FAA0282" w14:textId="77777777" w:rsidR="00AC1053" w:rsidRDefault="00DD6721">
            <w:pPr>
              <w:spacing w:after="0" w:line="259" w:lineRule="auto"/>
              <w:ind w:left="7" w:firstLine="0"/>
              <w:jc w:val="left"/>
            </w:pPr>
            <w:r>
              <w:t xml:space="preserve">KU3 </w:t>
            </w:r>
          </w:p>
        </w:tc>
        <w:tc>
          <w:tcPr>
            <w:tcW w:w="8188" w:type="dxa"/>
            <w:tcBorders>
              <w:top w:val="single" w:sz="6" w:space="0" w:color="000000"/>
              <w:left w:val="single" w:sz="6" w:space="0" w:color="000000"/>
              <w:bottom w:val="single" w:sz="6" w:space="0" w:color="000000"/>
              <w:right w:val="single" w:sz="6" w:space="0" w:color="000000"/>
            </w:tcBorders>
          </w:tcPr>
          <w:p w14:paraId="582EF3DE" w14:textId="77777777" w:rsidR="00AC1053" w:rsidRDefault="00DD6721">
            <w:pPr>
              <w:spacing w:after="0" w:line="259" w:lineRule="auto"/>
              <w:ind w:left="12" w:hanging="12"/>
              <w:jc w:val="left"/>
            </w:pPr>
            <w:r>
              <w:t xml:space="preserve">Management of customer expectations, relationships, and development of service excellence. </w:t>
            </w:r>
          </w:p>
        </w:tc>
      </w:tr>
      <w:tr w:rsidR="00AC1053" w14:paraId="2A5E0FA2" w14:textId="77777777">
        <w:trPr>
          <w:trHeight w:val="559"/>
        </w:trPr>
        <w:tc>
          <w:tcPr>
            <w:tcW w:w="864" w:type="dxa"/>
            <w:tcBorders>
              <w:top w:val="single" w:sz="6" w:space="0" w:color="000000"/>
              <w:left w:val="single" w:sz="6" w:space="0" w:color="000000"/>
              <w:bottom w:val="single" w:sz="6" w:space="0" w:color="000000"/>
              <w:right w:val="single" w:sz="6" w:space="0" w:color="000000"/>
            </w:tcBorders>
          </w:tcPr>
          <w:p w14:paraId="05BDC7EA" w14:textId="77777777" w:rsidR="00AC1053" w:rsidRDefault="00DD6721">
            <w:pPr>
              <w:spacing w:after="0" w:line="259" w:lineRule="auto"/>
              <w:ind w:left="7" w:firstLine="0"/>
              <w:jc w:val="left"/>
            </w:pPr>
            <w:r>
              <w:t xml:space="preserve">KU4 </w:t>
            </w:r>
          </w:p>
        </w:tc>
        <w:tc>
          <w:tcPr>
            <w:tcW w:w="8188" w:type="dxa"/>
            <w:tcBorders>
              <w:top w:val="single" w:sz="6" w:space="0" w:color="000000"/>
              <w:left w:val="single" w:sz="6" w:space="0" w:color="000000"/>
              <w:bottom w:val="single" w:sz="6" w:space="0" w:color="000000"/>
              <w:right w:val="single" w:sz="6" w:space="0" w:color="000000"/>
            </w:tcBorders>
          </w:tcPr>
          <w:p w14:paraId="5CAB1554" w14:textId="77777777" w:rsidR="00AC1053" w:rsidRDefault="00DD6721">
            <w:pPr>
              <w:spacing w:after="0" w:line="259" w:lineRule="auto"/>
              <w:ind w:left="12" w:hanging="12"/>
            </w:pPr>
            <w:r>
              <w:t xml:space="preserve">The management of finance for planning, control, decision making and managing financial risk. </w:t>
            </w:r>
          </w:p>
        </w:tc>
      </w:tr>
      <w:tr w:rsidR="00AC1053" w14:paraId="6DB875DC" w14:textId="77777777">
        <w:trPr>
          <w:trHeight w:val="286"/>
        </w:trPr>
        <w:tc>
          <w:tcPr>
            <w:tcW w:w="864" w:type="dxa"/>
            <w:tcBorders>
              <w:top w:val="single" w:sz="6" w:space="0" w:color="000000"/>
              <w:left w:val="single" w:sz="6" w:space="0" w:color="000000"/>
              <w:bottom w:val="single" w:sz="6" w:space="0" w:color="000000"/>
              <w:right w:val="single" w:sz="6" w:space="0" w:color="000000"/>
            </w:tcBorders>
          </w:tcPr>
          <w:p w14:paraId="758A84B4" w14:textId="77777777" w:rsidR="00AC1053" w:rsidRDefault="00DD6721">
            <w:pPr>
              <w:spacing w:after="0" w:line="259" w:lineRule="auto"/>
              <w:ind w:left="7" w:firstLine="0"/>
              <w:jc w:val="left"/>
            </w:pPr>
            <w:r>
              <w:t xml:space="preserve">KU5 </w:t>
            </w:r>
          </w:p>
        </w:tc>
        <w:tc>
          <w:tcPr>
            <w:tcW w:w="8188" w:type="dxa"/>
            <w:tcBorders>
              <w:top w:val="single" w:sz="6" w:space="0" w:color="000000"/>
              <w:left w:val="single" w:sz="6" w:space="0" w:color="000000"/>
              <w:bottom w:val="single" w:sz="6" w:space="0" w:color="000000"/>
              <w:right w:val="single" w:sz="6" w:space="0" w:color="000000"/>
            </w:tcBorders>
          </w:tcPr>
          <w:p w14:paraId="5E11D8D6" w14:textId="77777777" w:rsidR="00AC1053" w:rsidRDefault="00DD6721">
            <w:pPr>
              <w:spacing w:after="0" w:line="259" w:lineRule="auto"/>
              <w:ind w:left="0" w:firstLine="0"/>
              <w:jc w:val="left"/>
            </w:pPr>
            <w:r>
              <w:t xml:space="preserve">Leadership, </w:t>
            </w:r>
            <w:r>
              <w:t xml:space="preserve">management and development of people and organisations. </w:t>
            </w:r>
          </w:p>
        </w:tc>
      </w:tr>
      <w:tr w:rsidR="00AC1053" w14:paraId="3D24C6BA"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588E7D3E" w14:textId="77777777" w:rsidR="00AC1053" w:rsidRDefault="00DD6721">
            <w:pPr>
              <w:spacing w:after="0" w:line="259" w:lineRule="auto"/>
              <w:ind w:left="7" w:firstLine="0"/>
              <w:jc w:val="left"/>
            </w:pPr>
            <w:r>
              <w:t xml:space="preserve">KU6 </w:t>
            </w:r>
          </w:p>
        </w:tc>
        <w:tc>
          <w:tcPr>
            <w:tcW w:w="8188" w:type="dxa"/>
            <w:tcBorders>
              <w:top w:val="single" w:sz="6" w:space="0" w:color="000000"/>
              <w:left w:val="single" w:sz="6" w:space="0" w:color="000000"/>
              <w:bottom w:val="single" w:sz="6" w:space="0" w:color="000000"/>
              <w:right w:val="single" w:sz="6" w:space="0" w:color="000000"/>
            </w:tcBorders>
          </w:tcPr>
          <w:p w14:paraId="6D67AB55"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65BC7A00"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46E8A84F" w14:textId="77777777" w:rsidR="00AC1053" w:rsidRDefault="00DD6721">
            <w:pPr>
              <w:spacing w:after="0" w:line="259" w:lineRule="auto"/>
              <w:ind w:left="7" w:firstLine="0"/>
              <w:jc w:val="left"/>
            </w:pPr>
            <w:r>
              <w:t xml:space="preserve">KU7 </w:t>
            </w:r>
          </w:p>
        </w:tc>
        <w:tc>
          <w:tcPr>
            <w:tcW w:w="8188" w:type="dxa"/>
            <w:tcBorders>
              <w:top w:val="single" w:sz="6" w:space="0" w:color="000000"/>
              <w:left w:val="single" w:sz="6" w:space="0" w:color="000000"/>
              <w:bottom w:val="single" w:sz="6" w:space="0" w:color="000000"/>
              <w:right w:val="single" w:sz="6" w:space="0" w:color="000000"/>
            </w:tcBorders>
          </w:tcPr>
          <w:p w14:paraId="668DB743" w14:textId="77777777" w:rsidR="00AC1053" w:rsidRDefault="00DD6721">
            <w:pPr>
              <w:spacing w:after="0" w:line="259" w:lineRule="auto"/>
              <w:ind w:left="12" w:hanging="12"/>
            </w:pPr>
            <w:r>
              <w:t xml:space="preserve">The development, management, application, and implementation of </w:t>
            </w:r>
            <w:r>
              <w:t xml:space="preserve">information systems for business intelligence and their impact upon organisations. </w:t>
            </w:r>
          </w:p>
        </w:tc>
      </w:tr>
      <w:tr w:rsidR="00AC1053" w14:paraId="34D93017" w14:textId="77777777">
        <w:trPr>
          <w:trHeight w:val="562"/>
        </w:trPr>
        <w:tc>
          <w:tcPr>
            <w:tcW w:w="864" w:type="dxa"/>
            <w:tcBorders>
              <w:top w:val="single" w:sz="6" w:space="0" w:color="000000"/>
              <w:left w:val="single" w:sz="6" w:space="0" w:color="000000"/>
              <w:bottom w:val="single" w:sz="6" w:space="0" w:color="000000"/>
              <w:right w:val="single" w:sz="6" w:space="0" w:color="000000"/>
            </w:tcBorders>
          </w:tcPr>
          <w:p w14:paraId="0AA14B16" w14:textId="77777777" w:rsidR="00AC1053" w:rsidRDefault="00DD6721">
            <w:pPr>
              <w:spacing w:after="0" w:line="259" w:lineRule="auto"/>
              <w:ind w:left="7" w:firstLine="0"/>
              <w:jc w:val="left"/>
            </w:pPr>
            <w:r>
              <w:t xml:space="preserve">KU8 </w:t>
            </w:r>
          </w:p>
        </w:tc>
        <w:tc>
          <w:tcPr>
            <w:tcW w:w="8188" w:type="dxa"/>
            <w:tcBorders>
              <w:top w:val="single" w:sz="6" w:space="0" w:color="000000"/>
              <w:left w:val="single" w:sz="6" w:space="0" w:color="000000"/>
              <w:bottom w:val="single" w:sz="6" w:space="0" w:color="000000"/>
              <w:right w:val="single" w:sz="6" w:space="0" w:color="000000"/>
            </w:tcBorders>
          </w:tcPr>
          <w:p w14:paraId="68CA52D9" w14:textId="77777777" w:rsidR="00AC1053" w:rsidRDefault="00DD6721">
            <w:pPr>
              <w:spacing w:after="0" w:line="259" w:lineRule="auto"/>
              <w:ind w:left="12" w:hanging="12"/>
            </w:pPr>
            <w:r>
              <w:t xml:space="preserve">The use of relevant communications for application in business and management, including the use of digital tools. </w:t>
            </w:r>
          </w:p>
        </w:tc>
      </w:tr>
    </w:tbl>
    <w:p w14:paraId="0B16B35B" w14:textId="77777777" w:rsidR="00AC1053" w:rsidRDefault="00DD6721">
      <w:pPr>
        <w:spacing w:after="0" w:line="259" w:lineRule="auto"/>
        <w:ind w:left="0" w:firstLine="0"/>
        <w:jc w:val="left"/>
      </w:pPr>
      <w:r>
        <w:t xml:space="preserve"> </w:t>
      </w:r>
    </w:p>
    <w:tbl>
      <w:tblPr>
        <w:tblStyle w:val="TableGrid"/>
        <w:tblW w:w="9052" w:type="dxa"/>
        <w:tblInd w:w="295" w:type="dxa"/>
        <w:tblCellMar>
          <w:top w:w="7" w:type="dxa"/>
          <w:left w:w="110" w:type="dxa"/>
          <w:bottom w:w="0" w:type="dxa"/>
          <w:right w:w="150" w:type="dxa"/>
        </w:tblCellMar>
        <w:tblLook w:val="04A0" w:firstRow="1" w:lastRow="0" w:firstColumn="1" w:lastColumn="0" w:noHBand="0" w:noVBand="1"/>
      </w:tblPr>
      <w:tblGrid>
        <w:gridCol w:w="864"/>
        <w:gridCol w:w="8188"/>
      </w:tblGrid>
      <w:tr w:rsidR="00AC1053" w14:paraId="40AF00A7" w14:textId="77777777">
        <w:trPr>
          <w:trHeight w:val="835"/>
        </w:trPr>
        <w:tc>
          <w:tcPr>
            <w:tcW w:w="864" w:type="dxa"/>
            <w:tcBorders>
              <w:top w:val="single" w:sz="6" w:space="0" w:color="000000"/>
              <w:left w:val="single" w:sz="6" w:space="0" w:color="000000"/>
              <w:bottom w:val="single" w:sz="6" w:space="0" w:color="000000"/>
              <w:right w:val="single" w:sz="6" w:space="0" w:color="000000"/>
            </w:tcBorders>
          </w:tcPr>
          <w:p w14:paraId="00EB6B1A" w14:textId="77777777" w:rsidR="00AC1053" w:rsidRDefault="00DD6721">
            <w:pPr>
              <w:spacing w:after="0" w:line="259" w:lineRule="auto"/>
              <w:ind w:left="7" w:firstLine="0"/>
              <w:jc w:val="left"/>
            </w:pPr>
            <w:r>
              <w:t xml:space="preserve">KU9 </w:t>
            </w:r>
          </w:p>
        </w:tc>
        <w:tc>
          <w:tcPr>
            <w:tcW w:w="8188" w:type="dxa"/>
            <w:tcBorders>
              <w:top w:val="single" w:sz="6" w:space="0" w:color="000000"/>
              <w:left w:val="single" w:sz="6" w:space="0" w:color="000000"/>
              <w:bottom w:val="single" w:sz="6" w:space="0" w:color="000000"/>
              <w:right w:val="single" w:sz="6" w:space="0" w:color="000000"/>
            </w:tcBorders>
          </w:tcPr>
          <w:p w14:paraId="62786B08" w14:textId="77777777" w:rsidR="00AC1053" w:rsidRDefault="00DD6721">
            <w:pPr>
              <w:spacing w:after="0" w:line="259" w:lineRule="auto"/>
              <w:ind w:left="12" w:right="541" w:hanging="12"/>
            </w:pPr>
            <w:r>
              <w:t xml:space="preserve">The development of strategic </w:t>
            </w:r>
            <w:r>
              <w:t xml:space="preserve">priorities to deliver business at speed in an environment where digital technology has reshaped traditional revenue and business models. </w:t>
            </w:r>
          </w:p>
        </w:tc>
      </w:tr>
      <w:tr w:rsidR="00AC1053" w14:paraId="0472C02E" w14:textId="77777777">
        <w:trPr>
          <w:trHeight w:val="833"/>
        </w:trPr>
        <w:tc>
          <w:tcPr>
            <w:tcW w:w="864" w:type="dxa"/>
            <w:tcBorders>
              <w:top w:val="single" w:sz="6" w:space="0" w:color="000000"/>
              <w:left w:val="single" w:sz="6" w:space="0" w:color="000000"/>
              <w:bottom w:val="single" w:sz="6" w:space="0" w:color="000000"/>
              <w:right w:val="single" w:sz="6" w:space="0" w:color="000000"/>
            </w:tcBorders>
          </w:tcPr>
          <w:p w14:paraId="14B8D772" w14:textId="77777777" w:rsidR="00AC1053" w:rsidRDefault="00DD6721">
            <w:pPr>
              <w:spacing w:after="0" w:line="259" w:lineRule="auto"/>
              <w:ind w:left="7" w:firstLine="0"/>
              <w:jc w:val="left"/>
            </w:pPr>
            <w:r>
              <w:lastRenderedPageBreak/>
              <w:t xml:space="preserve">KU10 </w:t>
            </w:r>
          </w:p>
        </w:tc>
        <w:tc>
          <w:tcPr>
            <w:tcW w:w="8188" w:type="dxa"/>
            <w:tcBorders>
              <w:top w:val="single" w:sz="6" w:space="0" w:color="000000"/>
              <w:left w:val="single" w:sz="6" w:space="0" w:color="000000"/>
              <w:bottom w:val="single" w:sz="6" w:space="0" w:color="000000"/>
              <w:right w:val="single" w:sz="6" w:space="0" w:color="000000"/>
            </w:tcBorders>
          </w:tcPr>
          <w:p w14:paraId="122DDC8D" w14:textId="77777777" w:rsidR="00AC1053" w:rsidRDefault="00DD6721">
            <w:pPr>
              <w:spacing w:after="0" w:line="259" w:lineRule="auto"/>
              <w:ind w:left="12" w:right="216" w:hanging="12"/>
            </w:pPr>
            <w:r>
              <w:t xml:space="preserve">The development of appropriate business policies and strategies within a changing environment to meet </w:t>
            </w:r>
            <w:r>
              <w:t xml:space="preserve">stakeholder interests and maximise achievement of strategic objectives. </w:t>
            </w:r>
          </w:p>
        </w:tc>
      </w:tr>
      <w:tr w:rsidR="00AC1053" w14:paraId="3369A5AE" w14:textId="77777777">
        <w:trPr>
          <w:trHeight w:val="288"/>
        </w:trPr>
        <w:tc>
          <w:tcPr>
            <w:tcW w:w="864" w:type="dxa"/>
            <w:tcBorders>
              <w:top w:val="single" w:sz="6" w:space="0" w:color="000000"/>
              <w:left w:val="single" w:sz="6" w:space="0" w:color="000000"/>
              <w:bottom w:val="single" w:sz="6" w:space="0" w:color="000000"/>
              <w:right w:val="single" w:sz="6" w:space="0" w:color="000000"/>
            </w:tcBorders>
          </w:tcPr>
          <w:p w14:paraId="4143459B" w14:textId="77777777" w:rsidR="00AC1053" w:rsidRDefault="00DD6721">
            <w:pPr>
              <w:spacing w:after="0" w:line="259" w:lineRule="auto"/>
              <w:ind w:left="7" w:firstLine="0"/>
              <w:jc w:val="left"/>
            </w:pPr>
            <w:r>
              <w:t xml:space="preserve">KU11 </w:t>
            </w:r>
          </w:p>
        </w:tc>
        <w:tc>
          <w:tcPr>
            <w:tcW w:w="8188" w:type="dxa"/>
            <w:tcBorders>
              <w:top w:val="single" w:sz="6" w:space="0" w:color="000000"/>
              <w:left w:val="single" w:sz="6" w:space="0" w:color="000000"/>
              <w:bottom w:val="single" w:sz="6" w:space="0" w:color="000000"/>
              <w:right w:val="single" w:sz="6" w:space="0" w:color="000000"/>
            </w:tcBorders>
          </w:tcPr>
          <w:p w14:paraId="4CD21B2F" w14:textId="77777777" w:rsidR="00AC1053" w:rsidRDefault="00DD6721">
            <w:pPr>
              <w:spacing w:after="0" w:line="259" w:lineRule="auto"/>
              <w:ind w:left="0" w:firstLine="0"/>
              <w:jc w:val="left"/>
            </w:pPr>
            <w:r>
              <w:t xml:space="preserve">Business innovation and enterprise development. </w:t>
            </w:r>
          </w:p>
        </w:tc>
      </w:tr>
      <w:tr w:rsidR="00AC1053" w14:paraId="3B0708B8" w14:textId="77777777">
        <w:trPr>
          <w:trHeight w:val="835"/>
        </w:trPr>
        <w:tc>
          <w:tcPr>
            <w:tcW w:w="864" w:type="dxa"/>
            <w:tcBorders>
              <w:top w:val="single" w:sz="6" w:space="0" w:color="000000"/>
              <w:left w:val="single" w:sz="6" w:space="0" w:color="000000"/>
              <w:bottom w:val="single" w:sz="6" w:space="0" w:color="000000"/>
              <w:right w:val="single" w:sz="6" w:space="0" w:color="000000"/>
            </w:tcBorders>
          </w:tcPr>
          <w:p w14:paraId="7705C240" w14:textId="77777777" w:rsidR="00AC1053" w:rsidRDefault="00DD6721">
            <w:pPr>
              <w:spacing w:after="0" w:line="259" w:lineRule="auto"/>
              <w:ind w:left="7" w:firstLine="0"/>
              <w:jc w:val="left"/>
            </w:pPr>
            <w:r>
              <w:t xml:space="preserve">KU12 </w:t>
            </w:r>
          </w:p>
        </w:tc>
        <w:tc>
          <w:tcPr>
            <w:tcW w:w="8188" w:type="dxa"/>
            <w:tcBorders>
              <w:top w:val="single" w:sz="6" w:space="0" w:color="000000"/>
              <w:left w:val="single" w:sz="6" w:space="0" w:color="000000"/>
              <w:bottom w:val="single" w:sz="6" w:space="0" w:color="000000"/>
              <w:right w:val="single" w:sz="6" w:space="0" w:color="000000"/>
            </w:tcBorders>
          </w:tcPr>
          <w:p w14:paraId="32F9FA60" w14:textId="77777777" w:rsidR="00AC1053" w:rsidRDefault="00DD6721">
            <w:pPr>
              <w:spacing w:after="0" w:line="259" w:lineRule="auto"/>
              <w:ind w:left="12" w:hanging="12"/>
              <w:jc w:val="left"/>
            </w:pPr>
            <w:r>
              <w:t xml:space="preserve">Social responsibility: the need for individuals and organisations to manage responsibly and behave ethically in </w:t>
            </w:r>
            <w:r>
              <w:t xml:space="preserve">relation to social, cultural, economic, and environmental issues. </w:t>
            </w:r>
          </w:p>
        </w:tc>
      </w:tr>
    </w:tbl>
    <w:p w14:paraId="17E65E80" w14:textId="77777777" w:rsidR="00AC1053" w:rsidRDefault="00DD6721">
      <w:pPr>
        <w:spacing w:after="105" w:line="259" w:lineRule="auto"/>
        <w:ind w:left="0" w:firstLine="0"/>
        <w:jc w:val="left"/>
      </w:pPr>
      <w:r>
        <w:rPr>
          <w:sz w:val="19"/>
        </w:rPr>
        <w:t xml:space="preserve"> </w:t>
      </w:r>
    </w:p>
    <w:p w14:paraId="7BC41E4D" w14:textId="77777777" w:rsidR="00AC1053" w:rsidRDefault="00DD6721">
      <w:pPr>
        <w:spacing w:after="52"/>
        <w:ind w:left="1080" w:right="417"/>
      </w:pPr>
      <w:r>
        <w:t xml:space="preserve">Each of the above PLOs is covered by at least 2 modules at the appropriate </w:t>
      </w:r>
      <w:r>
        <w:t xml:space="preserve">level (taking into account individual patterns of study) </w:t>
      </w:r>
    </w:p>
    <w:p w14:paraId="2DCB6CF4" w14:textId="77777777" w:rsidR="00AC1053" w:rsidRDefault="00DD6721">
      <w:pPr>
        <w:spacing w:after="0" w:line="259" w:lineRule="auto"/>
        <w:ind w:left="0" w:firstLine="0"/>
        <w:jc w:val="left"/>
      </w:pPr>
      <w:r>
        <w:rPr>
          <w:sz w:val="27"/>
        </w:rPr>
        <w:t xml:space="preserve"> </w:t>
      </w:r>
    </w:p>
    <w:p w14:paraId="701FA594" w14:textId="77777777" w:rsidR="00AC1053" w:rsidRDefault="00DD6721">
      <w:pPr>
        <w:pStyle w:val="Heading3"/>
        <w:ind w:left="254" w:right="171"/>
      </w:pPr>
      <w:r>
        <w:t xml:space="preserve">Cognitive (thinking) skills (CS) </w:t>
      </w:r>
    </w:p>
    <w:p w14:paraId="09200FE9" w14:textId="77777777" w:rsidR="00AC1053" w:rsidRDefault="00DD6721">
      <w:pPr>
        <w:spacing w:after="0" w:line="259" w:lineRule="auto"/>
        <w:ind w:left="0" w:firstLine="0"/>
        <w:jc w:val="left"/>
      </w:pPr>
      <w:r>
        <w:rPr>
          <w:b/>
          <w:sz w:val="25"/>
        </w:rPr>
        <w:t xml:space="preserve"> </w:t>
      </w:r>
    </w:p>
    <w:p w14:paraId="2E0F1BE9" w14:textId="77777777" w:rsidR="00AC1053" w:rsidRDefault="00DD6721">
      <w:pPr>
        <w:ind w:left="267" w:right="417"/>
      </w:pPr>
      <w:r>
        <w:t xml:space="preserve">Graduates of the programme will be able to: </w:t>
      </w:r>
    </w:p>
    <w:p w14:paraId="14AE9150"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9" w:type="dxa"/>
          <w:left w:w="113" w:type="dxa"/>
          <w:bottom w:w="0" w:type="dxa"/>
          <w:right w:w="102" w:type="dxa"/>
        </w:tblCellMar>
        <w:tblLook w:val="04A0" w:firstRow="1" w:lastRow="0" w:firstColumn="1" w:lastColumn="0" w:noHBand="0" w:noVBand="1"/>
      </w:tblPr>
      <w:tblGrid>
        <w:gridCol w:w="691"/>
        <w:gridCol w:w="8315"/>
      </w:tblGrid>
      <w:tr w:rsidR="00AC1053" w14:paraId="205DE725" w14:textId="77777777">
        <w:trPr>
          <w:trHeight w:val="833"/>
        </w:trPr>
        <w:tc>
          <w:tcPr>
            <w:tcW w:w="691" w:type="dxa"/>
            <w:tcBorders>
              <w:top w:val="single" w:sz="6" w:space="0" w:color="000000"/>
              <w:left w:val="single" w:sz="6" w:space="0" w:color="000000"/>
              <w:bottom w:val="single" w:sz="6" w:space="0" w:color="000000"/>
              <w:right w:val="single" w:sz="6" w:space="0" w:color="000000"/>
            </w:tcBorders>
          </w:tcPr>
          <w:p w14:paraId="08097179" w14:textId="77777777" w:rsidR="00AC1053" w:rsidRDefault="00DD6721">
            <w:pPr>
              <w:spacing w:after="0" w:line="259" w:lineRule="auto"/>
              <w:ind w:left="2"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6D52E667" w14:textId="77777777" w:rsidR="00AC1053" w:rsidRDefault="00DD6721">
            <w:pPr>
              <w:spacing w:after="0" w:line="259" w:lineRule="auto"/>
              <w:ind w:left="12" w:right="530" w:hanging="12"/>
            </w:pPr>
            <w:r>
              <w:t xml:space="preserve">Use a range of established business management techniques to initiate and undertake critical </w:t>
            </w:r>
            <w:r>
              <w:t xml:space="preserve">analysis of information, and to propose solutions to problems arising from that analysis. </w:t>
            </w:r>
          </w:p>
        </w:tc>
      </w:tr>
      <w:tr w:rsidR="00AC1053" w14:paraId="750CD4C3"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4D79354E" w14:textId="77777777" w:rsidR="00AC1053" w:rsidRDefault="00DD6721">
            <w:pPr>
              <w:spacing w:after="0" w:line="259" w:lineRule="auto"/>
              <w:ind w:left="2"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3DFEDA63" w14:textId="77777777" w:rsidR="00AC1053" w:rsidRDefault="00DD6721">
            <w:pPr>
              <w:spacing w:after="0" w:line="259" w:lineRule="auto"/>
              <w:ind w:left="12" w:right="260" w:hanging="12"/>
            </w:pPr>
            <w:r>
              <w:t xml:space="preserve">Evaluate critically the appropriateness of different approaches to solving business management problems, based on knowledge of the main methods of enquiry and research. </w:t>
            </w:r>
          </w:p>
        </w:tc>
      </w:tr>
      <w:tr w:rsidR="00AC1053" w14:paraId="36C21158"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084B4404" w14:textId="77777777" w:rsidR="00AC1053" w:rsidRDefault="00DD6721">
            <w:pPr>
              <w:spacing w:after="0" w:line="259" w:lineRule="auto"/>
              <w:ind w:left="2"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4A7CF4A4" w14:textId="77777777" w:rsidR="00AC1053" w:rsidRDefault="00DD6721">
            <w:pPr>
              <w:spacing w:after="0" w:line="259" w:lineRule="auto"/>
              <w:ind w:left="12"/>
              <w:jc w:val="left"/>
            </w:pPr>
            <w:r>
              <w:t xml:space="preserve">Recognise the limits of their knowledge, and how this influences analyses and interpretations based on that knowledge. </w:t>
            </w:r>
          </w:p>
        </w:tc>
      </w:tr>
    </w:tbl>
    <w:p w14:paraId="4E2027AC" w14:textId="77777777" w:rsidR="00AC1053" w:rsidRDefault="00DD6721">
      <w:pPr>
        <w:spacing w:after="0" w:line="259" w:lineRule="auto"/>
        <w:ind w:left="0" w:firstLine="0"/>
        <w:jc w:val="left"/>
      </w:pPr>
      <w:r>
        <w:rPr>
          <w:sz w:val="23"/>
        </w:rPr>
        <w:t xml:space="preserve"> </w:t>
      </w:r>
    </w:p>
    <w:p w14:paraId="429ECEFF" w14:textId="77777777" w:rsidR="00AC1053" w:rsidRDefault="00DD6721">
      <w:pPr>
        <w:spacing w:after="55"/>
        <w:ind w:left="1068" w:right="417"/>
      </w:pPr>
      <w:r>
        <w:t xml:space="preserve">Each of the above PLOs is covered by at least 2 modules at the appropriate </w:t>
      </w:r>
      <w:r>
        <w:t xml:space="preserve">level (taking into account individual patterns of study) </w:t>
      </w:r>
    </w:p>
    <w:p w14:paraId="6177DA7C" w14:textId="77777777" w:rsidR="00AC1053" w:rsidRDefault="00DD6721">
      <w:pPr>
        <w:spacing w:after="0" w:line="259" w:lineRule="auto"/>
        <w:ind w:left="0" w:firstLine="0"/>
        <w:jc w:val="left"/>
      </w:pPr>
      <w:r>
        <w:rPr>
          <w:sz w:val="27"/>
        </w:rPr>
        <w:t xml:space="preserve"> </w:t>
      </w:r>
    </w:p>
    <w:p w14:paraId="4E05BCAF" w14:textId="77777777" w:rsidR="00AC1053" w:rsidRDefault="00DD6721">
      <w:pPr>
        <w:pStyle w:val="Heading3"/>
        <w:ind w:left="254" w:right="171"/>
      </w:pPr>
      <w:r>
        <w:t xml:space="preserve">Practical skills (PS) </w:t>
      </w:r>
    </w:p>
    <w:p w14:paraId="4D246628" w14:textId="77777777" w:rsidR="00AC1053" w:rsidRDefault="00DD6721">
      <w:pPr>
        <w:spacing w:after="0" w:line="259" w:lineRule="auto"/>
        <w:ind w:left="0" w:firstLine="0"/>
        <w:jc w:val="left"/>
      </w:pPr>
      <w:r>
        <w:rPr>
          <w:b/>
          <w:sz w:val="24"/>
        </w:rPr>
        <w:t xml:space="preserve"> </w:t>
      </w:r>
    </w:p>
    <w:p w14:paraId="086FEB8B" w14:textId="77777777" w:rsidR="00AC1053" w:rsidRDefault="00DD6721">
      <w:pPr>
        <w:ind w:left="255" w:right="417"/>
      </w:pPr>
      <w:r>
        <w:t xml:space="preserve">Business and management awards are strongly related to practice and therefore provide a clear link between the development of relevant skills and employability of graduates. Graduates of the programme will be able to: </w:t>
      </w:r>
    </w:p>
    <w:p w14:paraId="48ABF343" w14:textId="77777777" w:rsidR="00AC1053" w:rsidRDefault="00DD6721">
      <w:pPr>
        <w:spacing w:after="0" w:line="259" w:lineRule="auto"/>
        <w:ind w:left="0" w:firstLine="0"/>
        <w:jc w:val="left"/>
      </w:pPr>
      <w:r>
        <w:rPr>
          <w:sz w:val="24"/>
        </w:rPr>
        <w:t xml:space="preserve"> </w:t>
      </w:r>
    </w:p>
    <w:tbl>
      <w:tblPr>
        <w:tblStyle w:val="TableGrid"/>
        <w:tblW w:w="9006" w:type="dxa"/>
        <w:tblInd w:w="295" w:type="dxa"/>
        <w:tblCellMar>
          <w:top w:w="16" w:type="dxa"/>
          <w:left w:w="113" w:type="dxa"/>
          <w:bottom w:w="0" w:type="dxa"/>
          <w:right w:w="114" w:type="dxa"/>
        </w:tblCellMar>
        <w:tblLook w:val="04A0" w:firstRow="1" w:lastRow="0" w:firstColumn="1" w:lastColumn="0" w:noHBand="0" w:noVBand="1"/>
      </w:tblPr>
      <w:tblGrid>
        <w:gridCol w:w="691"/>
        <w:gridCol w:w="8315"/>
      </w:tblGrid>
      <w:tr w:rsidR="00AC1053" w14:paraId="3619A7B8" w14:textId="77777777">
        <w:trPr>
          <w:trHeight w:val="835"/>
        </w:trPr>
        <w:tc>
          <w:tcPr>
            <w:tcW w:w="691" w:type="dxa"/>
            <w:tcBorders>
              <w:top w:val="single" w:sz="6" w:space="0" w:color="000000"/>
              <w:left w:val="single" w:sz="6" w:space="0" w:color="000000"/>
              <w:bottom w:val="single" w:sz="6" w:space="0" w:color="000000"/>
              <w:right w:val="single" w:sz="6" w:space="0" w:color="000000"/>
            </w:tcBorders>
          </w:tcPr>
          <w:p w14:paraId="07A01AEC" w14:textId="77777777" w:rsidR="00AC1053" w:rsidRDefault="00DD6721">
            <w:pPr>
              <w:spacing w:after="0" w:line="259" w:lineRule="auto"/>
              <w:ind w:left="2"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24359173" w14:textId="77777777" w:rsidR="00AC1053" w:rsidRDefault="00DD6721">
            <w:pPr>
              <w:spacing w:after="0" w:line="259" w:lineRule="auto"/>
              <w:ind w:left="12" w:right="596" w:hanging="12"/>
            </w:pPr>
            <w:r>
              <w:t xml:space="preserve">Apply underlying concepts and principles in different business management contexts including, where appropriate, the application of those principles in an authentic organisational or employment context. </w:t>
            </w:r>
          </w:p>
        </w:tc>
      </w:tr>
      <w:tr w:rsidR="00AC1053" w14:paraId="34EEFFE5" w14:textId="77777777">
        <w:trPr>
          <w:trHeight w:val="830"/>
        </w:trPr>
        <w:tc>
          <w:tcPr>
            <w:tcW w:w="691" w:type="dxa"/>
            <w:tcBorders>
              <w:top w:val="single" w:sz="6" w:space="0" w:color="000000"/>
              <w:left w:val="single" w:sz="6" w:space="0" w:color="000000"/>
              <w:bottom w:val="single" w:sz="6" w:space="0" w:color="000000"/>
              <w:right w:val="single" w:sz="6" w:space="0" w:color="000000"/>
            </w:tcBorders>
          </w:tcPr>
          <w:p w14:paraId="11440780" w14:textId="77777777" w:rsidR="00AC1053" w:rsidRDefault="00DD6721">
            <w:pPr>
              <w:spacing w:after="0" w:line="259" w:lineRule="auto"/>
              <w:ind w:left="2" w:firstLine="0"/>
            </w:pPr>
            <w:r>
              <w:t xml:space="preserve">PS2 </w:t>
            </w:r>
          </w:p>
        </w:tc>
        <w:tc>
          <w:tcPr>
            <w:tcW w:w="8315" w:type="dxa"/>
            <w:tcBorders>
              <w:top w:val="single" w:sz="6" w:space="0" w:color="000000"/>
              <w:left w:val="single" w:sz="6" w:space="0" w:color="000000"/>
              <w:bottom w:val="single" w:sz="6" w:space="0" w:color="000000"/>
              <w:right w:val="single" w:sz="6" w:space="0" w:color="000000"/>
            </w:tcBorders>
          </w:tcPr>
          <w:p w14:paraId="79E0822D" w14:textId="77777777" w:rsidR="00AC1053" w:rsidRDefault="00DD6721">
            <w:pPr>
              <w:spacing w:after="0" w:line="259" w:lineRule="auto"/>
              <w:ind w:left="12" w:right="735"/>
            </w:pPr>
            <w:r>
              <w:t xml:space="preserve">Demonstrate commercial acumen, creativity and enterprise based on an awareness of the key drivers for business success, causes of failure and the importance of providing customer satisfaction and building customer loyalty. </w:t>
            </w:r>
          </w:p>
        </w:tc>
      </w:tr>
      <w:tr w:rsidR="00AC1053" w14:paraId="3ABA5C1E"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4FDBBE4B" w14:textId="77777777" w:rsidR="00AC1053" w:rsidRDefault="00DD6721">
            <w:pPr>
              <w:spacing w:after="0" w:line="259" w:lineRule="auto"/>
              <w:ind w:left="2" w:firstLine="0"/>
            </w:pPr>
            <w:r>
              <w:t xml:space="preserve">PS3 </w:t>
            </w:r>
          </w:p>
        </w:tc>
        <w:tc>
          <w:tcPr>
            <w:tcW w:w="8315" w:type="dxa"/>
            <w:tcBorders>
              <w:top w:val="single" w:sz="6" w:space="0" w:color="000000"/>
              <w:left w:val="single" w:sz="6" w:space="0" w:color="000000"/>
              <w:bottom w:val="single" w:sz="6" w:space="0" w:color="000000"/>
              <w:right w:val="single" w:sz="6" w:space="0" w:color="000000"/>
            </w:tcBorders>
          </w:tcPr>
          <w:p w14:paraId="3C2035BD" w14:textId="77777777" w:rsidR="00AC1053" w:rsidRDefault="00DD6721">
            <w:pPr>
              <w:spacing w:after="0" w:line="259" w:lineRule="auto"/>
              <w:ind w:left="12"/>
            </w:pPr>
            <w:r>
              <w:t xml:space="preserve">Use </w:t>
            </w:r>
            <w:r>
              <w:t xml:space="preserve">quantitative skills to manipulate data, evaluate, estimate, and model business problems, functions, and phenomena. </w:t>
            </w:r>
          </w:p>
        </w:tc>
      </w:tr>
      <w:tr w:rsidR="00AC1053" w14:paraId="64B4B00E" w14:textId="77777777">
        <w:trPr>
          <w:trHeight w:val="836"/>
        </w:trPr>
        <w:tc>
          <w:tcPr>
            <w:tcW w:w="691" w:type="dxa"/>
            <w:tcBorders>
              <w:top w:val="single" w:sz="6" w:space="0" w:color="000000"/>
              <w:left w:val="single" w:sz="6" w:space="0" w:color="000000"/>
              <w:bottom w:val="single" w:sz="6" w:space="0" w:color="000000"/>
              <w:right w:val="single" w:sz="6" w:space="0" w:color="000000"/>
            </w:tcBorders>
          </w:tcPr>
          <w:p w14:paraId="1A6CB72E" w14:textId="77777777" w:rsidR="00AC1053" w:rsidRDefault="00DD6721">
            <w:pPr>
              <w:spacing w:after="0" w:line="259" w:lineRule="auto"/>
              <w:ind w:left="2" w:firstLine="0"/>
            </w:pPr>
            <w:r>
              <w:t xml:space="preserve">PS4 </w:t>
            </w:r>
          </w:p>
        </w:tc>
        <w:tc>
          <w:tcPr>
            <w:tcW w:w="8315" w:type="dxa"/>
            <w:tcBorders>
              <w:top w:val="single" w:sz="6" w:space="0" w:color="000000"/>
              <w:left w:val="single" w:sz="6" w:space="0" w:color="000000"/>
              <w:bottom w:val="single" w:sz="6" w:space="0" w:color="000000"/>
              <w:right w:val="single" w:sz="6" w:space="0" w:color="000000"/>
            </w:tcBorders>
          </w:tcPr>
          <w:p w14:paraId="57BC0FBD" w14:textId="77777777" w:rsidR="00AC1053" w:rsidRDefault="00DD6721">
            <w:pPr>
              <w:spacing w:after="0" w:line="259" w:lineRule="auto"/>
              <w:ind w:left="12" w:right="107" w:hanging="12"/>
            </w:pPr>
            <w:r>
              <w:t xml:space="preserve">Effectively communicate information, arguments and analysis to both specialist and non-specialist audiences, including an </w:t>
            </w:r>
            <w:r>
              <w:t xml:space="preserve">awareness of the interpersonal skills of effective listening, negotiating, persuasion and presentation. </w:t>
            </w:r>
          </w:p>
        </w:tc>
      </w:tr>
    </w:tbl>
    <w:p w14:paraId="02D30698" w14:textId="77777777" w:rsidR="00AC1053" w:rsidRDefault="00DD6721">
      <w:pPr>
        <w:spacing w:after="53"/>
        <w:ind w:left="1068" w:right="417"/>
      </w:pPr>
      <w:r>
        <w:t xml:space="preserve">Each of the above PLOs is covered by at least 2 modules at the appropriate level (taking into account individual patterns of study) </w:t>
      </w:r>
    </w:p>
    <w:p w14:paraId="74B0B235" w14:textId="77777777" w:rsidR="00AC1053" w:rsidRDefault="00DD6721">
      <w:pPr>
        <w:spacing w:after="0" w:line="259" w:lineRule="auto"/>
        <w:ind w:left="0" w:firstLine="0"/>
        <w:jc w:val="left"/>
      </w:pPr>
      <w:r>
        <w:rPr>
          <w:sz w:val="27"/>
        </w:rPr>
        <w:t xml:space="preserve"> </w:t>
      </w:r>
    </w:p>
    <w:p w14:paraId="39B195EA" w14:textId="77777777" w:rsidR="00AC1053" w:rsidRDefault="00DD6721">
      <w:pPr>
        <w:pStyle w:val="Heading3"/>
        <w:ind w:left="254" w:right="171"/>
      </w:pPr>
      <w:r>
        <w:t xml:space="preserve">Key skills (KS) </w:t>
      </w:r>
    </w:p>
    <w:p w14:paraId="6CD109BF" w14:textId="77777777" w:rsidR="00AC1053" w:rsidRDefault="00DD6721">
      <w:pPr>
        <w:spacing w:after="0" w:line="259" w:lineRule="auto"/>
        <w:ind w:left="0" w:firstLine="0"/>
        <w:jc w:val="left"/>
      </w:pPr>
      <w:r>
        <w:rPr>
          <w:b/>
          <w:sz w:val="24"/>
        </w:rPr>
        <w:t xml:space="preserve"> </w:t>
      </w:r>
    </w:p>
    <w:p w14:paraId="2A6FD920" w14:textId="77777777" w:rsidR="00AC1053" w:rsidRDefault="00DD6721">
      <w:pPr>
        <w:ind w:left="267" w:right="417"/>
      </w:pPr>
      <w:r>
        <w:lastRenderedPageBreak/>
        <w:t xml:space="preserve">Graduates of the programme will be able to demonstrate the qualities and transferable skills necessary for employment requiring: </w:t>
      </w:r>
    </w:p>
    <w:p w14:paraId="1FE97A77" w14:textId="77777777" w:rsidR="00AC1053" w:rsidRDefault="00DD6721">
      <w:pPr>
        <w:spacing w:after="0" w:line="259" w:lineRule="auto"/>
        <w:ind w:left="0" w:firstLine="0"/>
        <w:jc w:val="left"/>
      </w:pPr>
      <w:r>
        <w:rPr>
          <w:sz w:val="24"/>
        </w:rPr>
        <w:t xml:space="preserve"> </w:t>
      </w:r>
    </w:p>
    <w:tbl>
      <w:tblPr>
        <w:tblStyle w:val="TableGrid"/>
        <w:tblW w:w="9006" w:type="dxa"/>
        <w:tblInd w:w="295" w:type="dxa"/>
        <w:tblCellMar>
          <w:top w:w="7" w:type="dxa"/>
          <w:left w:w="113" w:type="dxa"/>
          <w:bottom w:w="0" w:type="dxa"/>
          <w:right w:w="114" w:type="dxa"/>
        </w:tblCellMar>
        <w:tblLook w:val="04A0" w:firstRow="1" w:lastRow="0" w:firstColumn="1" w:lastColumn="0" w:noHBand="0" w:noVBand="1"/>
      </w:tblPr>
      <w:tblGrid>
        <w:gridCol w:w="691"/>
        <w:gridCol w:w="8315"/>
      </w:tblGrid>
      <w:tr w:rsidR="00AC1053" w14:paraId="617E97EC"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5B0BF8E7"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75588F4E" w14:textId="77777777" w:rsidR="00AC1053" w:rsidRDefault="00DD6721">
            <w:pPr>
              <w:spacing w:after="0" w:line="259" w:lineRule="auto"/>
              <w:ind w:left="12"/>
              <w:jc w:val="left"/>
            </w:pPr>
            <w:r>
              <w:t xml:space="preserve">The exercise of personal responsibility, self-management, that is, to be resilient, self-starting, to plan, </w:t>
            </w:r>
            <w:r>
              <w:t xml:space="preserve">organise and manage time. </w:t>
            </w:r>
          </w:p>
        </w:tc>
      </w:tr>
      <w:tr w:rsidR="00AC1053" w14:paraId="70F3ADDD" w14:textId="77777777">
        <w:trPr>
          <w:trHeight w:val="289"/>
        </w:trPr>
        <w:tc>
          <w:tcPr>
            <w:tcW w:w="691" w:type="dxa"/>
            <w:tcBorders>
              <w:top w:val="single" w:sz="6" w:space="0" w:color="000000"/>
              <w:left w:val="single" w:sz="6" w:space="0" w:color="000000"/>
              <w:bottom w:val="single" w:sz="6" w:space="0" w:color="000000"/>
              <w:right w:val="single" w:sz="6" w:space="0" w:color="000000"/>
            </w:tcBorders>
          </w:tcPr>
          <w:p w14:paraId="50972AD9"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5253B92C" w14:textId="77777777" w:rsidR="00AC1053" w:rsidRDefault="00DD6721">
            <w:pPr>
              <w:spacing w:after="0" w:line="259" w:lineRule="auto"/>
              <w:ind w:left="2" w:firstLine="0"/>
              <w:jc w:val="left"/>
            </w:pPr>
            <w:r>
              <w:t xml:space="preserve">Decision-making in authentic contexts. </w:t>
            </w:r>
          </w:p>
        </w:tc>
      </w:tr>
      <w:tr w:rsidR="00AC1053" w14:paraId="7F32C8C7"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4F61F22B"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7B943143" w14:textId="77777777" w:rsidR="00AC1053" w:rsidRDefault="00DD6721">
            <w:pPr>
              <w:spacing w:after="0" w:line="259" w:lineRule="auto"/>
              <w:ind w:left="12" w:right="36"/>
            </w:pPr>
            <w:r>
              <w:t xml:space="preserve">The ability to work collaboratively both internally and with external customers and an awareness of mutual interdependence. </w:t>
            </w:r>
          </w:p>
        </w:tc>
      </w:tr>
      <w:tr w:rsidR="00AC1053" w14:paraId="08F70507" w14:textId="77777777">
        <w:trPr>
          <w:trHeight w:val="1106"/>
        </w:trPr>
        <w:tc>
          <w:tcPr>
            <w:tcW w:w="691" w:type="dxa"/>
            <w:tcBorders>
              <w:top w:val="single" w:sz="6" w:space="0" w:color="000000"/>
              <w:left w:val="single" w:sz="6" w:space="0" w:color="000000"/>
              <w:bottom w:val="single" w:sz="6" w:space="0" w:color="000000"/>
              <w:right w:val="single" w:sz="6" w:space="0" w:color="000000"/>
            </w:tcBorders>
          </w:tcPr>
          <w:p w14:paraId="5A4D7ACB" w14:textId="77777777" w:rsidR="00AC1053" w:rsidRDefault="00DD6721">
            <w:pPr>
              <w:spacing w:after="0" w:line="259" w:lineRule="auto"/>
              <w:ind w:left="2" w:firstLine="0"/>
            </w:pPr>
            <w:r>
              <w:t xml:space="preserve">KS4 </w:t>
            </w:r>
          </w:p>
        </w:tc>
        <w:tc>
          <w:tcPr>
            <w:tcW w:w="8315" w:type="dxa"/>
            <w:tcBorders>
              <w:top w:val="single" w:sz="6" w:space="0" w:color="000000"/>
              <w:left w:val="single" w:sz="6" w:space="0" w:color="000000"/>
              <w:bottom w:val="single" w:sz="6" w:space="0" w:color="000000"/>
              <w:right w:val="single" w:sz="6" w:space="0" w:color="000000"/>
            </w:tcBorders>
          </w:tcPr>
          <w:p w14:paraId="696CAB5D" w14:textId="77777777" w:rsidR="00AC1053" w:rsidRDefault="00DD6721">
            <w:pPr>
              <w:spacing w:after="0" w:line="259" w:lineRule="auto"/>
              <w:ind w:left="12" w:right="153" w:hanging="12"/>
            </w:pPr>
            <w:r>
              <w:t xml:space="preserve">Self-reflection, emotional </w:t>
            </w:r>
            <w:r>
              <w:t xml:space="preserve">intelligence, empathy, and sensitivity to diversity in terms of people and cultures. This includes a continuing appetite for development and the learning ability needed to acquire new competences that will enable them to assume significant responsibility within organisations. </w:t>
            </w:r>
          </w:p>
        </w:tc>
      </w:tr>
    </w:tbl>
    <w:p w14:paraId="078882C9" w14:textId="77777777" w:rsidR="00AC1053" w:rsidRDefault="00DD6721">
      <w:pPr>
        <w:spacing w:after="0" w:line="259" w:lineRule="auto"/>
        <w:ind w:left="0" w:firstLine="0"/>
        <w:jc w:val="left"/>
      </w:pPr>
      <w:r>
        <w:rPr>
          <w:sz w:val="23"/>
        </w:rPr>
        <w:t xml:space="preserve"> </w:t>
      </w:r>
    </w:p>
    <w:p w14:paraId="1B0E1710" w14:textId="77777777" w:rsidR="00AC1053" w:rsidRDefault="00DD6721">
      <w:pPr>
        <w:ind w:left="1068" w:right="417"/>
      </w:pPr>
      <w:r>
        <w:t xml:space="preserve">Each of the above PLOs is covered by at least 2 modules at the appropriate level (taking into account individual patterns of study) </w:t>
      </w:r>
    </w:p>
    <w:p w14:paraId="06978394" w14:textId="77777777" w:rsidR="00AC1053" w:rsidRDefault="00DD6721">
      <w:pPr>
        <w:spacing w:after="0" w:line="259" w:lineRule="auto"/>
        <w:ind w:left="0" w:firstLine="0"/>
        <w:jc w:val="left"/>
      </w:pPr>
      <w:r>
        <w:rPr>
          <w:sz w:val="24"/>
        </w:rPr>
        <w:t xml:space="preserve"> </w:t>
      </w:r>
    </w:p>
    <w:p w14:paraId="7D9F722B" w14:textId="77777777" w:rsidR="00AC1053" w:rsidRDefault="00DD6721">
      <w:pPr>
        <w:spacing w:after="0" w:line="259" w:lineRule="auto"/>
        <w:ind w:left="0" w:firstLine="0"/>
        <w:jc w:val="left"/>
      </w:pPr>
      <w:r>
        <w:rPr>
          <w:sz w:val="24"/>
        </w:rPr>
        <w:t xml:space="preserve"> </w:t>
      </w:r>
    </w:p>
    <w:p w14:paraId="68EBDEAB" w14:textId="77777777" w:rsidR="00AC1053" w:rsidRDefault="00DD6721">
      <w:pPr>
        <w:spacing w:after="51" w:line="252" w:lineRule="auto"/>
        <w:ind w:left="981" w:right="171" w:hanging="737"/>
        <w:jc w:val="left"/>
      </w:pPr>
      <w:r>
        <w:rPr>
          <w:b/>
        </w:rPr>
        <w:t>6.5 Programme Learning Outcomes: Certificate of Higher Education (</w:t>
      </w:r>
      <w:proofErr w:type="spellStart"/>
      <w:r>
        <w:rPr>
          <w:b/>
        </w:rPr>
        <w:t>CertHE</w:t>
      </w:r>
      <w:proofErr w:type="spellEnd"/>
      <w:r>
        <w:rPr>
          <w:b/>
        </w:rPr>
        <w:t xml:space="preserve">) </w:t>
      </w:r>
      <w:r>
        <w:rPr>
          <w:b/>
        </w:rPr>
        <w:t xml:space="preserve">in Business Management </w:t>
      </w:r>
    </w:p>
    <w:p w14:paraId="3BCA3A7C" w14:textId="77777777" w:rsidR="00AC1053" w:rsidRDefault="00DD6721">
      <w:pPr>
        <w:spacing w:after="0" w:line="259" w:lineRule="auto"/>
        <w:ind w:left="0" w:firstLine="0"/>
        <w:jc w:val="left"/>
      </w:pPr>
      <w:r>
        <w:rPr>
          <w:b/>
          <w:sz w:val="28"/>
        </w:rPr>
        <w:t xml:space="preserve"> </w:t>
      </w:r>
    </w:p>
    <w:p w14:paraId="58328442" w14:textId="77777777" w:rsidR="00AC1053" w:rsidRDefault="00DD6721">
      <w:pPr>
        <w:pStyle w:val="Heading3"/>
        <w:ind w:left="254" w:right="171"/>
      </w:pPr>
      <w:r>
        <w:t xml:space="preserve">Knowledge and understanding (KU) </w:t>
      </w:r>
    </w:p>
    <w:p w14:paraId="2508B052" w14:textId="77777777" w:rsidR="00AC1053" w:rsidRDefault="00DD6721">
      <w:pPr>
        <w:spacing w:after="0" w:line="259" w:lineRule="auto"/>
        <w:ind w:left="0" w:firstLine="0"/>
        <w:jc w:val="left"/>
      </w:pPr>
      <w:r>
        <w:rPr>
          <w:b/>
          <w:sz w:val="24"/>
        </w:rPr>
        <w:t xml:space="preserve"> </w:t>
      </w:r>
    </w:p>
    <w:p w14:paraId="5960F32F" w14:textId="77777777" w:rsidR="00AC1053" w:rsidRDefault="00DD6721">
      <w:pPr>
        <w:ind w:left="255" w:right="417"/>
      </w:pPr>
      <w:r>
        <w:t xml:space="preserve">Successful candidates of the programme will be able to demonstrate knowledge of the underlying concepts and principles associated with Business Management, relating to organisations, their management, the economy, and the business environment. </w:t>
      </w:r>
    </w:p>
    <w:p w14:paraId="775E3128" w14:textId="77777777" w:rsidR="00AC1053" w:rsidRDefault="00DD6721">
      <w:pPr>
        <w:spacing w:after="0" w:line="259" w:lineRule="auto"/>
        <w:ind w:left="0" w:firstLine="0"/>
        <w:jc w:val="left"/>
      </w:pPr>
      <w:r>
        <w:rPr>
          <w:sz w:val="24"/>
        </w:rPr>
        <w:t xml:space="preserve"> </w:t>
      </w:r>
    </w:p>
    <w:p w14:paraId="7390B8A0" w14:textId="77777777" w:rsidR="00AC1053" w:rsidRDefault="00DD6721">
      <w:pPr>
        <w:ind w:left="267" w:right="417"/>
      </w:pPr>
      <w:r>
        <w:t xml:space="preserve">This includes the following: </w:t>
      </w:r>
    </w:p>
    <w:p w14:paraId="1207BDF3" w14:textId="77777777" w:rsidR="00AC1053" w:rsidRDefault="00DD6721">
      <w:pPr>
        <w:spacing w:after="0" w:line="259" w:lineRule="auto"/>
        <w:ind w:left="0" w:firstLine="0"/>
        <w:jc w:val="left"/>
      </w:pPr>
      <w:r>
        <w:rPr>
          <w:sz w:val="25"/>
        </w:rPr>
        <w:t xml:space="preserve"> </w:t>
      </w:r>
    </w:p>
    <w:tbl>
      <w:tblPr>
        <w:tblStyle w:val="TableGrid"/>
        <w:tblW w:w="9052" w:type="dxa"/>
        <w:tblInd w:w="295" w:type="dxa"/>
        <w:tblCellMar>
          <w:top w:w="7" w:type="dxa"/>
          <w:left w:w="110" w:type="dxa"/>
          <w:bottom w:w="0" w:type="dxa"/>
          <w:right w:w="54" w:type="dxa"/>
        </w:tblCellMar>
        <w:tblLook w:val="04A0" w:firstRow="1" w:lastRow="0" w:firstColumn="1" w:lastColumn="0" w:noHBand="0" w:noVBand="1"/>
      </w:tblPr>
      <w:tblGrid>
        <w:gridCol w:w="768"/>
        <w:gridCol w:w="8284"/>
      </w:tblGrid>
      <w:tr w:rsidR="00AC1053" w14:paraId="051329FC" w14:textId="77777777">
        <w:trPr>
          <w:trHeight w:val="286"/>
        </w:trPr>
        <w:tc>
          <w:tcPr>
            <w:tcW w:w="768" w:type="dxa"/>
            <w:tcBorders>
              <w:top w:val="single" w:sz="6" w:space="0" w:color="000000"/>
              <w:left w:val="single" w:sz="6" w:space="0" w:color="000000"/>
              <w:bottom w:val="single" w:sz="6" w:space="0" w:color="000000"/>
              <w:right w:val="single" w:sz="6" w:space="0" w:color="000000"/>
            </w:tcBorders>
          </w:tcPr>
          <w:p w14:paraId="4E0ED570" w14:textId="77777777" w:rsidR="00AC1053" w:rsidRDefault="00DD6721">
            <w:pPr>
              <w:spacing w:after="0" w:line="259" w:lineRule="auto"/>
              <w:ind w:left="7" w:firstLine="0"/>
              <w:jc w:val="left"/>
            </w:pPr>
            <w:r>
              <w:t xml:space="preserve">KU1 </w:t>
            </w:r>
          </w:p>
        </w:tc>
        <w:tc>
          <w:tcPr>
            <w:tcW w:w="8284" w:type="dxa"/>
            <w:tcBorders>
              <w:top w:val="single" w:sz="6" w:space="0" w:color="000000"/>
              <w:left w:val="single" w:sz="6" w:space="0" w:color="000000"/>
              <w:bottom w:val="single" w:sz="6" w:space="0" w:color="000000"/>
              <w:right w:val="single" w:sz="6" w:space="0" w:color="000000"/>
            </w:tcBorders>
          </w:tcPr>
          <w:p w14:paraId="2A1F1270" w14:textId="77777777" w:rsidR="00AC1053" w:rsidRDefault="00DD6721">
            <w:pPr>
              <w:spacing w:after="0" w:line="259" w:lineRule="auto"/>
              <w:ind w:left="0" w:firstLine="0"/>
              <w:jc w:val="left"/>
            </w:pPr>
            <w:r>
              <w:t xml:space="preserve">The operation of markets for resources, goods, and services. </w:t>
            </w:r>
          </w:p>
        </w:tc>
      </w:tr>
      <w:tr w:rsidR="00AC1053" w14:paraId="0178EB59"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4B3E4D1D" w14:textId="77777777" w:rsidR="00AC1053" w:rsidRDefault="00DD6721">
            <w:pPr>
              <w:spacing w:after="0" w:line="259" w:lineRule="auto"/>
              <w:ind w:left="7" w:firstLine="0"/>
              <w:jc w:val="left"/>
            </w:pPr>
            <w:r>
              <w:t xml:space="preserve">KU2 </w:t>
            </w:r>
          </w:p>
        </w:tc>
        <w:tc>
          <w:tcPr>
            <w:tcW w:w="8284" w:type="dxa"/>
            <w:tcBorders>
              <w:top w:val="single" w:sz="6" w:space="0" w:color="000000"/>
              <w:left w:val="single" w:sz="6" w:space="0" w:color="000000"/>
              <w:bottom w:val="single" w:sz="6" w:space="0" w:color="000000"/>
              <w:right w:val="single" w:sz="6" w:space="0" w:color="000000"/>
            </w:tcBorders>
          </w:tcPr>
          <w:p w14:paraId="30211D97" w14:textId="77777777" w:rsidR="00AC1053" w:rsidRDefault="00DD6721">
            <w:pPr>
              <w:spacing w:after="0" w:line="259" w:lineRule="auto"/>
              <w:ind w:left="12" w:hanging="12"/>
            </w:pPr>
            <w:r>
              <w:t xml:space="preserve">Marketing approaches for segmentation, targeting, positioning generating sales and the need for innovation in product and service design. </w:t>
            </w:r>
          </w:p>
        </w:tc>
      </w:tr>
      <w:tr w:rsidR="00AC1053" w14:paraId="1C4197AE"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16E95F5F" w14:textId="77777777" w:rsidR="00AC1053" w:rsidRDefault="00DD6721">
            <w:pPr>
              <w:spacing w:after="0" w:line="259" w:lineRule="auto"/>
              <w:ind w:left="7" w:firstLine="0"/>
              <w:jc w:val="left"/>
            </w:pPr>
            <w:r>
              <w:t xml:space="preserve">KU3 </w:t>
            </w:r>
          </w:p>
        </w:tc>
        <w:tc>
          <w:tcPr>
            <w:tcW w:w="8284" w:type="dxa"/>
            <w:tcBorders>
              <w:top w:val="single" w:sz="6" w:space="0" w:color="000000"/>
              <w:left w:val="single" w:sz="6" w:space="0" w:color="000000"/>
              <w:bottom w:val="single" w:sz="6" w:space="0" w:color="000000"/>
              <w:right w:val="single" w:sz="6" w:space="0" w:color="000000"/>
            </w:tcBorders>
          </w:tcPr>
          <w:p w14:paraId="11FC6F2C" w14:textId="77777777" w:rsidR="00AC1053" w:rsidRDefault="00DD6721">
            <w:pPr>
              <w:spacing w:after="0" w:line="259" w:lineRule="auto"/>
              <w:ind w:left="12" w:hanging="12"/>
              <w:jc w:val="left"/>
            </w:pPr>
            <w:r>
              <w:t xml:space="preserve">Management of customer expectations, relationships, and development of service excellence. </w:t>
            </w:r>
          </w:p>
        </w:tc>
      </w:tr>
      <w:tr w:rsidR="00AC1053" w14:paraId="6009298E" w14:textId="77777777">
        <w:trPr>
          <w:trHeight w:val="830"/>
        </w:trPr>
        <w:tc>
          <w:tcPr>
            <w:tcW w:w="768" w:type="dxa"/>
            <w:tcBorders>
              <w:top w:val="single" w:sz="6" w:space="0" w:color="000000"/>
              <w:left w:val="single" w:sz="6" w:space="0" w:color="000000"/>
              <w:bottom w:val="single" w:sz="6" w:space="0" w:color="000000"/>
              <w:right w:val="single" w:sz="6" w:space="0" w:color="000000"/>
            </w:tcBorders>
          </w:tcPr>
          <w:p w14:paraId="1B64C23F" w14:textId="77777777" w:rsidR="00AC1053" w:rsidRDefault="00DD6721">
            <w:pPr>
              <w:spacing w:after="0" w:line="259" w:lineRule="auto"/>
              <w:ind w:left="7" w:firstLine="0"/>
              <w:jc w:val="left"/>
            </w:pPr>
            <w:r>
              <w:t xml:space="preserve">KU4 </w:t>
            </w:r>
          </w:p>
        </w:tc>
        <w:tc>
          <w:tcPr>
            <w:tcW w:w="8284" w:type="dxa"/>
            <w:tcBorders>
              <w:top w:val="single" w:sz="6" w:space="0" w:color="000000"/>
              <w:left w:val="single" w:sz="6" w:space="0" w:color="000000"/>
              <w:bottom w:val="single" w:sz="6" w:space="0" w:color="000000"/>
              <w:right w:val="single" w:sz="6" w:space="0" w:color="000000"/>
            </w:tcBorders>
          </w:tcPr>
          <w:p w14:paraId="037CA66C" w14:textId="77777777" w:rsidR="00AC1053" w:rsidRDefault="00DD6721">
            <w:pPr>
              <w:spacing w:after="0" w:line="259" w:lineRule="auto"/>
              <w:ind w:left="12" w:right="65" w:hanging="12"/>
            </w:pPr>
            <w:r>
              <w:t xml:space="preserve">The sources, uses and management of finance and the use of accounting and other information systems for planning, control, decision making and managing financial risk. </w:t>
            </w:r>
          </w:p>
        </w:tc>
      </w:tr>
      <w:tr w:rsidR="00AC1053" w14:paraId="1774E3BB" w14:textId="77777777">
        <w:trPr>
          <w:trHeight w:val="288"/>
        </w:trPr>
        <w:tc>
          <w:tcPr>
            <w:tcW w:w="768" w:type="dxa"/>
            <w:tcBorders>
              <w:top w:val="single" w:sz="6" w:space="0" w:color="000000"/>
              <w:left w:val="single" w:sz="6" w:space="0" w:color="000000"/>
              <w:bottom w:val="single" w:sz="6" w:space="0" w:color="000000"/>
              <w:right w:val="single" w:sz="6" w:space="0" w:color="000000"/>
            </w:tcBorders>
          </w:tcPr>
          <w:p w14:paraId="5A8C0423" w14:textId="77777777" w:rsidR="00AC1053" w:rsidRDefault="00DD6721">
            <w:pPr>
              <w:spacing w:after="0" w:line="259" w:lineRule="auto"/>
              <w:ind w:left="7" w:firstLine="0"/>
              <w:jc w:val="left"/>
            </w:pPr>
            <w:r>
              <w:t xml:space="preserve">KU5 </w:t>
            </w:r>
          </w:p>
        </w:tc>
        <w:tc>
          <w:tcPr>
            <w:tcW w:w="8284" w:type="dxa"/>
            <w:tcBorders>
              <w:top w:val="single" w:sz="6" w:space="0" w:color="000000"/>
              <w:left w:val="single" w:sz="6" w:space="0" w:color="000000"/>
              <w:bottom w:val="single" w:sz="6" w:space="0" w:color="000000"/>
              <w:right w:val="single" w:sz="6" w:space="0" w:color="000000"/>
            </w:tcBorders>
          </w:tcPr>
          <w:p w14:paraId="4887A940" w14:textId="77777777" w:rsidR="00AC1053" w:rsidRDefault="00DD6721">
            <w:pPr>
              <w:spacing w:after="0" w:line="259" w:lineRule="auto"/>
              <w:ind w:left="0" w:firstLine="0"/>
              <w:jc w:val="left"/>
            </w:pPr>
            <w:r>
              <w:t xml:space="preserve">Management and development of people and organisations. </w:t>
            </w:r>
          </w:p>
        </w:tc>
      </w:tr>
      <w:tr w:rsidR="00AC1053" w14:paraId="73ED6706"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7A512A7D" w14:textId="77777777" w:rsidR="00AC1053" w:rsidRDefault="00DD6721">
            <w:pPr>
              <w:spacing w:after="0" w:line="259" w:lineRule="auto"/>
              <w:ind w:left="7" w:firstLine="0"/>
              <w:jc w:val="left"/>
            </w:pPr>
            <w:r>
              <w:t xml:space="preserve">KU6 </w:t>
            </w:r>
          </w:p>
        </w:tc>
        <w:tc>
          <w:tcPr>
            <w:tcW w:w="8284" w:type="dxa"/>
            <w:tcBorders>
              <w:top w:val="single" w:sz="6" w:space="0" w:color="000000"/>
              <w:left w:val="single" w:sz="6" w:space="0" w:color="000000"/>
              <w:bottom w:val="single" w:sz="6" w:space="0" w:color="000000"/>
              <w:right w:val="single" w:sz="6" w:space="0" w:color="000000"/>
            </w:tcBorders>
          </w:tcPr>
          <w:p w14:paraId="16D7E809" w14:textId="77777777" w:rsidR="00AC1053" w:rsidRDefault="00DD6721">
            <w:pPr>
              <w:spacing w:after="0" w:line="259" w:lineRule="auto"/>
              <w:ind w:left="12" w:hanging="12"/>
            </w:pPr>
            <w:r>
              <w:t xml:space="preserve">The design and development of organisations, including cross-cultural issues, change, diversity, and values. </w:t>
            </w:r>
          </w:p>
        </w:tc>
      </w:tr>
      <w:tr w:rsidR="00AC1053" w14:paraId="76344C9E"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75965580" w14:textId="77777777" w:rsidR="00AC1053" w:rsidRDefault="00DD6721">
            <w:pPr>
              <w:spacing w:after="0" w:line="259" w:lineRule="auto"/>
              <w:ind w:left="7" w:firstLine="0"/>
              <w:jc w:val="left"/>
            </w:pPr>
            <w:r>
              <w:t xml:space="preserve">KU7 </w:t>
            </w:r>
          </w:p>
        </w:tc>
        <w:tc>
          <w:tcPr>
            <w:tcW w:w="8284" w:type="dxa"/>
            <w:tcBorders>
              <w:top w:val="single" w:sz="6" w:space="0" w:color="000000"/>
              <w:left w:val="single" w:sz="6" w:space="0" w:color="000000"/>
              <w:bottom w:val="single" w:sz="6" w:space="0" w:color="000000"/>
              <w:right w:val="single" w:sz="6" w:space="0" w:color="000000"/>
            </w:tcBorders>
          </w:tcPr>
          <w:p w14:paraId="235B0750" w14:textId="77777777" w:rsidR="00AC1053" w:rsidRDefault="00DD6721">
            <w:pPr>
              <w:spacing w:after="0" w:line="259" w:lineRule="auto"/>
              <w:ind w:left="12" w:hanging="12"/>
            </w:pPr>
            <w:r>
              <w:t xml:space="preserve">The development, application, and </w:t>
            </w:r>
            <w:r>
              <w:t xml:space="preserve">implementation of information systems for business intelligence and their impact upon organisations. </w:t>
            </w:r>
          </w:p>
        </w:tc>
      </w:tr>
      <w:tr w:rsidR="00AC1053" w14:paraId="6E716344" w14:textId="77777777">
        <w:trPr>
          <w:trHeight w:val="562"/>
        </w:trPr>
        <w:tc>
          <w:tcPr>
            <w:tcW w:w="768" w:type="dxa"/>
            <w:tcBorders>
              <w:top w:val="single" w:sz="6" w:space="0" w:color="000000"/>
              <w:left w:val="single" w:sz="6" w:space="0" w:color="000000"/>
              <w:bottom w:val="single" w:sz="6" w:space="0" w:color="000000"/>
              <w:right w:val="single" w:sz="6" w:space="0" w:color="000000"/>
            </w:tcBorders>
          </w:tcPr>
          <w:p w14:paraId="4F6C5151" w14:textId="77777777" w:rsidR="00AC1053" w:rsidRDefault="00DD6721">
            <w:pPr>
              <w:spacing w:after="0" w:line="259" w:lineRule="auto"/>
              <w:ind w:left="7" w:firstLine="0"/>
              <w:jc w:val="left"/>
            </w:pPr>
            <w:r>
              <w:t xml:space="preserve">KU8 </w:t>
            </w:r>
          </w:p>
        </w:tc>
        <w:tc>
          <w:tcPr>
            <w:tcW w:w="8284" w:type="dxa"/>
            <w:tcBorders>
              <w:top w:val="single" w:sz="6" w:space="0" w:color="000000"/>
              <w:left w:val="single" w:sz="6" w:space="0" w:color="000000"/>
              <w:bottom w:val="single" w:sz="6" w:space="0" w:color="000000"/>
              <w:right w:val="single" w:sz="6" w:space="0" w:color="000000"/>
            </w:tcBorders>
          </w:tcPr>
          <w:p w14:paraId="09787D73" w14:textId="77777777" w:rsidR="00AC1053" w:rsidRDefault="00DD6721">
            <w:pPr>
              <w:spacing w:after="0" w:line="259" w:lineRule="auto"/>
              <w:ind w:left="12" w:hanging="12"/>
            </w:pPr>
            <w:r>
              <w:t xml:space="preserve">The use of relevant communications for application in business and management, including the use of digital tools. </w:t>
            </w:r>
          </w:p>
        </w:tc>
      </w:tr>
      <w:tr w:rsidR="00AC1053" w14:paraId="39BEAA8C" w14:textId="77777777">
        <w:trPr>
          <w:trHeight w:val="835"/>
        </w:trPr>
        <w:tc>
          <w:tcPr>
            <w:tcW w:w="768" w:type="dxa"/>
            <w:tcBorders>
              <w:top w:val="single" w:sz="6" w:space="0" w:color="000000"/>
              <w:left w:val="single" w:sz="6" w:space="0" w:color="000000"/>
              <w:bottom w:val="single" w:sz="6" w:space="0" w:color="000000"/>
              <w:right w:val="single" w:sz="6" w:space="0" w:color="000000"/>
            </w:tcBorders>
          </w:tcPr>
          <w:p w14:paraId="0EFA1447" w14:textId="77777777" w:rsidR="00AC1053" w:rsidRDefault="00DD6721">
            <w:pPr>
              <w:spacing w:after="0" w:line="259" w:lineRule="auto"/>
              <w:ind w:left="7" w:firstLine="0"/>
              <w:jc w:val="left"/>
            </w:pPr>
            <w:r>
              <w:t xml:space="preserve">KU9 </w:t>
            </w:r>
          </w:p>
        </w:tc>
        <w:tc>
          <w:tcPr>
            <w:tcW w:w="8284" w:type="dxa"/>
            <w:tcBorders>
              <w:top w:val="single" w:sz="6" w:space="0" w:color="000000"/>
              <w:left w:val="single" w:sz="6" w:space="0" w:color="000000"/>
              <w:bottom w:val="single" w:sz="6" w:space="0" w:color="000000"/>
              <w:right w:val="single" w:sz="6" w:space="0" w:color="000000"/>
            </w:tcBorders>
          </w:tcPr>
          <w:p w14:paraId="2AE8A2EA" w14:textId="77777777" w:rsidR="00AC1053" w:rsidRDefault="00DD6721">
            <w:pPr>
              <w:spacing w:after="0" w:line="259" w:lineRule="auto"/>
              <w:ind w:left="12" w:right="303" w:hanging="12"/>
            </w:pPr>
            <w:r>
              <w:t xml:space="preserve">Consideration of organisational priorities to deliver business at speed in an environment where digital technology has reshaped traditional revenue and business models. </w:t>
            </w:r>
          </w:p>
        </w:tc>
      </w:tr>
      <w:tr w:rsidR="00AC1053" w14:paraId="65E9A4AA" w14:textId="77777777">
        <w:trPr>
          <w:trHeight w:val="559"/>
        </w:trPr>
        <w:tc>
          <w:tcPr>
            <w:tcW w:w="768" w:type="dxa"/>
            <w:tcBorders>
              <w:top w:val="single" w:sz="6" w:space="0" w:color="000000"/>
              <w:left w:val="single" w:sz="6" w:space="0" w:color="000000"/>
              <w:bottom w:val="single" w:sz="6" w:space="0" w:color="000000"/>
              <w:right w:val="single" w:sz="6" w:space="0" w:color="000000"/>
            </w:tcBorders>
          </w:tcPr>
          <w:p w14:paraId="62A197E5" w14:textId="77777777" w:rsidR="00AC1053" w:rsidRDefault="00DD6721">
            <w:pPr>
              <w:spacing w:after="0" w:line="259" w:lineRule="auto"/>
              <w:ind w:left="7" w:firstLine="0"/>
            </w:pPr>
            <w:r>
              <w:t xml:space="preserve">KU10 </w:t>
            </w:r>
          </w:p>
        </w:tc>
        <w:tc>
          <w:tcPr>
            <w:tcW w:w="8284" w:type="dxa"/>
            <w:tcBorders>
              <w:top w:val="single" w:sz="6" w:space="0" w:color="000000"/>
              <w:left w:val="single" w:sz="6" w:space="0" w:color="000000"/>
              <w:bottom w:val="single" w:sz="6" w:space="0" w:color="000000"/>
              <w:right w:val="single" w:sz="6" w:space="0" w:color="000000"/>
            </w:tcBorders>
          </w:tcPr>
          <w:p w14:paraId="6C4D20A1" w14:textId="77777777" w:rsidR="00AC1053" w:rsidRDefault="00DD6721">
            <w:pPr>
              <w:spacing w:after="0" w:line="259" w:lineRule="auto"/>
              <w:ind w:left="12" w:hanging="12"/>
            </w:pPr>
            <w:r>
              <w:t xml:space="preserve">Business policies and strategies within a changing environment to meet </w:t>
            </w:r>
            <w:r>
              <w:t xml:space="preserve">stakeholder interests and maximise achievement of strategic objectives. </w:t>
            </w:r>
          </w:p>
        </w:tc>
      </w:tr>
      <w:tr w:rsidR="00AC1053" w14:paraId="2CF4851D" w14:textId="77777777">
        <w:trPr>
          <w:trHeight w:val="286"/>
        </w:trPr>
        <w:tc>
          <w:tcPr>
            <w:tcW w:w="768" w:type="dxa"/>
            <w:tcBorders>
              <w:top w:val="single" w:sz="6" w:space="0" w:color="000000"/>
              <w:left w:val="single" w:sz="6" w:space="0" w:color="000000"/>
              <w:bottom w:val="single" w:sz="6" w:space="0" w:color="000000"/>
              <w:right w:val="single" w:sz="6" w:space="0" w:color="000000"/>
            </w:tcBorders>
          </w:tcPr>
          <w:p w14:paraId="4F5F086A" w14:textId="77777777" w:rsidR="00AC1053" w:rsidRDefault="00DD6721">
            <w:pPr>
              <w:spacing w:after="0" w:line="259" w:lineRule="auto"/>
              <w:ind w:left="7" w:firstLine="0"/>
            </w:pPr>
            <w:r>
              <w:t xml:space="preserve">KU11 </w:t>
            </w:r>
          </w:p>
        </w:tc>
        <w:tc>
          <w:tcPr>
            <w:tcW w:w="8284" w:type="dxa"/>
            <w:tcBorders>
              <w:top w:val="single" w:sz="6" w:space="0" w:color="000000"/>
              <w:left w:val="single" w:sz="6" w:space="0" w:color="000000"/>
              <w:bottom w:val="single" w:sz="6" w:space="0" w:color="000000"/>
              <w:right w:val="single" w:sz="6" w:space="0" w:color="000000"/>
            </w:tcBorders>
          </w:tcPr>
          <w:p w14:paraId="0BD2B19D" w14:textId="77777777" w:rsidR="00AC1053" w:rsidRDefault="00DD6721">
            <w:pPr>
              <w:spacing w:after="0" w:line="259" w:lineRule="auto"/>
              <w:ind w:left="0" w:firstLine="0"/>
              <w:jc w:val="left"/>
            </w:pPr>
            <w:r>
              <w:t xml:space="preserve">Business innovation and enterprise development. </w:t>
            </w:r>
          </w:p>
        </w:tc>
      </w:tr>
      <w:tr w:rsidR="00AC1053" w14:paraId="2C4132AC" w14:textId="77777777">
        <w:trPr>
          <w:trHeight w:val="838"/>
        </w:trPr>
        <w:tc>
          <w:tcPr>
            <w:tcW w:w="768" w:type="dxa"/>
            <w:tcBorders>
              <w:top w:val="single" w:sz="6" w:space="0" w:color="000000"/>
              <w:left w:val="single" w:sz="6" w:space="0" w:color="000000"/>
              <w:bottom w:val="single" w:sz="6" w:space="0" w:color="000000"/>
              <w:right w:val="single" w:sz="6" w:space="0" w:color="000000"/>
            </w:tcBorders>
          </w:tcPr>
          <w:p w14:paraId="3BA38267" w14:textId="77777777" w:rsidR="00AC1053" w:rsidRDefault="00DD6721">
            <w:pPr>
              <w:spacing w:after="0" w:line="259" w:lineRule="auto"/>
              <w:ind w:left="7" w:firstLine="0"/>
            </w:pPr>
            <w:r>
              <w:lastRenderedPageBreak/>
              <w:t xml:space="preserve">KU12 </w:t>
            </w:r>
          </w:p>
        </w:tc>
        <w:tc>
          <w:tcPr>
            <w:tcW w:w="8284" w:type="dxa"/>
            <w:tcBorders>
              <w:top w:val="single" w:sz="6" w:space="0" w:color="000000"/>
              <w:left w:val="single" w:sz="6" w:space="0" w:color="000000"/>
              <w:bottom w:val="single" w:sz="6" w:space="0" w:color="000000"/>
              <w:right w:val="single" w:sz="6" w:space="0" w:color="000000"/>
            </w:tcBorders>
          </w:tcPr>
          <w:p w14:paraId="0ACE6D3B" w14:textId="77777777" w:rsidR="00AC1053" w:rsidRDefault="00DD6721">
            <w:pPr>
              <w:spacing w:after="0" w:line="259" w:lineRule="auto"/>
              <w:ind w:left="12" w:right="256" w:hanging="12"/>
            </w:pPr>
            <w:r>
              <w:t xml:space="preserve">Social responsibility: the need for individuals and organisations to manage responsibly and behave ethically in </w:t>
            </w:r>
            <w:r>
              <w:t xml:space="preserve">relation to social, cultural, economic, and environmental issues. </w:t>
            </w:r>
          </w:p>
        </w:tc>
      </w:tr>
    </w:tbl>
    <w:p w14:paraId="5C41B9D6" w14:textId="77777777" w:rsidR="00AC1053" w:rsidRDefault="00DD6721">
      <w:pPr>
        <w:spacing w:after="106" w:line="259" w:lineRule="auto"/>
        <w:ind w:left="0" w:firstLine="0"/>
        <w:jc w:val="left"/>
      </w:pPr>
      <w:r>
        <w:rPr>
          <w:sz w:val="19"/>
        </w:rPr>
        <w:t xml:space="preserve"> </w:t>
      </w:r>
    </w:p>
    <w:p w14:paraId="60834046" w14:textId="77777777" w:rsidR="00AC1053" w:rsidRDefault="00DD6721">
      <w:pPr>
        <w:spacing w:after="48"/>
        <w:ind w:left="977" w:right="417"/>
      </w:pPr>
      <w:r>
        <w:t xml:space="preserve">Each of the above PLOs is covered by at least 2 modules at the appropriate </w:t>
      </w:r>
      <w:r>
        <w:t xml:space="preserve">level (taking into account individual patterns of study) </w:t>
      </w:r>
    </w:p>
    <w:p w14:paraId="2645AF19" w14:textId="77777777" w:rsidR="00AC1053" w:rsidRDefault="00DD6721">
      <w:pPr>
        <w:spacing w:after="0" w:line="259" w:lineRule="auto"/>
        <w:ind w:left="0" w:firstLine="0"/>
        <w:jc w:val="left"/>
      </w:pPr>
      <w:r>
        <w:rPr>
          <w:sz w:val="27"/>
        </w:rPr>
        <w:t xml:space="preserve"> </w:t>
      </w:r>
    </w:p>
    <w:p w14:paraId="5A5B1A9D" w14:textId="77777777" w:rsidR="00AC1053" w:rsidRDefault="00DD6721">
      <w:pPr>
        <w:pStyle w:val="Heading3"/>
        <w:ind w:left="254" w:right="171"/>
      </w:pPr>
      <w:r>
        <w:t xml:space="preserve">Cognitive (thinking) skills (CS) </w:t>
      </w:r>
    </w:p>
    <w:p w14:paraId="7418CC47" w14:textId="77777777" w:rsidR="00AC1053" w:rsidRDefault="00DD6721">
      <w:pPr>
        <w:ind w:left="267" w:right="417"/>
      </w:pPr>
      <w:r>
        <w:t xml:space="preserve">Successful candidates of the programme will be able to: </w:t>
      </w:r>
    </w:p>
    <w:p w14:paraId="7661B86D"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6" w:type="dxa"/>
          <w:left w:w="115" w:type="dxa"/>
          <w:bottom w:w="0" w:type="dxa"/>
          <w:right w:w="102" w:type="dxa"/>
        </w:tblCellMar>
        <w:tblLook w:val="04A0" w:firstRow="1" w:lastRow="0" w:firstColumn="1" w:lastColumn="0" w:noHBand="0" w:noVBand="1"/>
      </w:tblPr>
      <w:tblGrid>
        <w:gridCol w:w="691"/>
        <w:gridCol w:w="8315"/>
      </w:tblGrid>
      <w:tr w:rsidR="00AC1053" w14:paraId="46B642C1" w14:textId="77777777">
        <w:trPr>
          <w:trHeight w:val="559"/>
        </w:trPr>
        <w:tc>
          <w:tcPr>
            <w:tcW w:w="691" w:type="dxa"/>
            <w:tcBorders>
              <w:top w:val="single" w:sz="6" w:space="0" w:color="000000"/>
              <w:left w:val="single" w:sz="6" w:space="0" w:color="000000"/>
              <w:bottom w:val="single" w:sz="6" w:space="0" w:color="000000"/>
              <w:right w:val="single" w:sz="6" w:space="0" w:color="000000"/>
            </w:tcBorders>
          </w:tcPr>
          <w:p w14:paraId="1DED1886" w14:textId="77777777" w:rsidR="00AC1053" w:rsidRDefault="00DD6721">
            <w:pPr>
              <w:spacing w:after="0" w:line="259" w:lineRule="auto"/>
              <w:ind w:left="0" w:firstLine="0"/>
            </w:pPr>
            <w:r>
              <w:t xml:space="preserve">CS1 </w:t>
            </w:r>
          </w:p>
        </w:tc>
        <w:tc>
          <w:tcPr>
            <w:tcW w:w="8315" w:type="dxa"/>
            <w:tcBorders>
              <w:top w:val="single" w:sz="6" w:space="0" w:color="000000"/>
              <w:left w:val="single" w:sz="6" w:space="0" w:color="000000"/>
              <w:bottom w:val="single" w:sz="6" w:space="0" w:color="000000"/>
              <w:right w:val="single" w:sz="6" w:space="0" w:color="000000"/>
            </w:tcBorders>
          </w:tcPr>
          <w:p w14:paraId="2BD287F3" w14:textId="77777777" w:rsidR="00AC1053" w:rsidRDefault="00DD6721">
            <w:pPr>
              <w:spacing w:after="0" w:line="259" w:lineRule="auto"/>
              <w:ind w:left="10"/>
            </w:pPr>
            <w:r>
              <w:t xml:space="preserve">Evaluate the underlying concepts and principles associated with business management and </w:t>
            </w:r>
            <w:r>
              <w:t xml:space="preserve">interpret these within that context. </w:t>
            </w:r>
          </w:p>
        </w:tc>
      </w:tr>
      <w:tr w:rsidR="00AC1053" w14:paraId="231685BB" w14:textId="77777777">
        <w:trPr>
          <w:trHeight w:val="831"/>
        </w:trPr>
        <w:tc>
          <w:tcPr>
            <w:tcW w:w="691" w:type="dxa"/>
            <w:tcBorders>
              <w:top w:val="single" w:sz="6" w:space="0" w:color="000000"/>
              <w:left w:val="single" w:sz="6" w:space="0" w:color="000000"/>
              <w:bottom w:val="single" w:sz="6" w:space="0" w:color="000000"/>
              <w:right w:val="single" w:sz="6" w:space="0" w:color="000000"/>
            </w:tcBorders>
          </w:tcPr>
          <w:p w14:paraId="592BB8E8" w14:textId="77777777" w:rsidR="00AC1053" w:rsidRDefault="00DD6721">
            <w:pPr>
              <w:spacing w:after="0" w:line="259" w:lineRule="auto"/>
              <w:ind w:left="0" w:firstLine="0"/>
            </w:pPr>
            <w:r>
              <w:t xml:space="preserve">CS2 </w:t>
            </w:r>
          </w:p>
        </w:tc>
        <w:tc>
          <w:tcPr>
            <w:tcW w:w="8315" w:type="dxa"/>
            <w:tcBorders>
              <w:top w:val="single" w:sz="6" w:space="0" w:color="000000"/>
              <w:left w:val="single" w:sz="6" w:space="0" w:color="000000"/>
              <w:bottom w:val="single" w:sz="6" w:space="0" w:color="000000"/>
              <w:right w:val="single" w:sz="6" w:space="0" w:color="000000"/>
            </w:tcBorders>
          </w:tcPr>
          <w:p w14:paraId="7D619177" w14:textId="77777777" w:rsidR="00AC1053" w:rsidRDefault="00DD6721">
            <w:pPr>
              <w:spacing w:after="0" w:line="259" w:lineRule="auto"/>
              <w:ind w:left="10" w:right="233"/>
            </w:pPr>
            <w:r>
              <w:t xml:space="preserve">Evaluate and interpret qualitative and quantitative data, in order to develop lines of argument and make sound judgements in accordance with basic theories </w:t>
            </w:r>
            <w:r>
              <w:t xml:space="preserve">and concepts of business management. </w:t>
            </w:r>
          </w:p>
        </w:tc>
      </w:tr>
      <w:tr w:rsidR="00AC1053" w14:paraId="5065B294"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32152862" w14:textId="77777777" w:rsidR="00AC1053" w:rsidRDefault="00DD6721">
            <w:pPr>
              <w:spacing w:after="0" w:line="259" w:lineRule="auto"/>
              <w:ind w:left="0" w:firstLine="0"/>
            </w:pPr>
            <w:r>
              <w:t xml:space="preserve">CS3 </w:t>
            </w:r>
          </w:p>
        </w:tc>
        <w:tc>
          <w:tcPr>
            <w:tcW w:w="8315" w:type="dxa"/>
            <w:tcBorders>
              <w:top w:val="single" w:sz="6" w:space="0" w:color="000000"/>
              <w:left w:val="single" w:sz="6" w:space="0" w:color="000000"/>
              <w:bottom w:val="single" w:sz="6" w:space="0" w:color="000000"/>
              <w:right w:val="single" w:sz="6" w:space="0" w:color="000000"/>
            </w:tcBorders>
          </w:tcPr>
          <w:p w14:paraId="70BAFC15" w14:textId="77777777" w:rsidR="00AC1053" w:rsidRDefault="00DD6721">
            <w:pPr>
              <w:spacing w:after="0" w:line="259" w:lineRule="auto"/>
              <w:ind w:left="10" w:right="124"/>
            </w:pPr>
            <w:r>
              <w:t xml:space="preserve">Evaluate the appropriateness of different approaches to solving problems related to business management. </w:t>
            </w:r>
          </w:p>
        </w:tc>
      </w:tr>
    </w:tbl>
    <w:p w14:paraId="6880C8D5" w14:textId="77777777" w:rsidR="00AC1053" w:rsidRDefault="00DD6721">
      <w:pPr>
        <w:spacing w:after="0" w:line="259" w:lineRule="auto"/>
        <w:ind w:left="0" w:firstLine="0"/>
        <w:jc w:val="left"/>
      </w:pPr>
      <w:r>
        <w:rPr>
          <w:sz w:val="24"/>
        </w:rPr>
        <w:t xml:space="preserve"> </w:t>
      </w:r>
    </w:p>
    <w:p w14:paraId="2FA570E4" w14:textId="77777777" w:rsidR="00AC1053" w:rsidRDefault="00DD6721">
      <w:pPr>
        <w:spacing w:after="51"/>
        <w:ind w:left="977" w:right="417"/>
      </w:pPr>
      <w:r>
        <w:t xml:space="preserve">Each of the above PLOs is covered by at least 2 modules at the appropriate </w:t>
      </w:r>
      <w:r>
        <w:t xml:space="preserve">level (taking into account individual patterns of study) </w:t>
      </w:r>
    </w:p>
    <w:p w14:paraId="78E8A8AD" w14:textId="77777777" w:rsidR="00AC1053" w:rsidRDefault="00DD6721">
      <w:pPr>
        <w:spacing w:after="0" w:line="259" w:lineRule="auto"/>
        <w:ind w:left="0" w:firstLine="0"/>
        <w:jc w:val="left"/>
      </w:pPr>
      <w:r>
        <w:rPr>
          <w:sz w:val="27"/>
        </w:rPr>
        <w:t xml:space="preserve"> </w:t>
      </w:r>
    </w:p>
    <w:p w14:paraId="109BEA7D" w14:textId="77777777" w:rsidR="00AC1053" w:rsidRDefault="00DD6721">
      <w:pPr>
        <w:pStyle w:val="Heading3"/>
        <w:ind w:left="254" w:right="171"/>
      </w:pPr>
      <w:r>
        <w:t xml:space="preserve">Practical skills (PS) </w:t>
      </w:r>
    </w:p>
    <w:p w14:paraId="487F77C7" w14:textId="77777777" w:rsidR="00AC1053" w:rsidRDefault="00DD6721">
      <w:pPr>
        <w:ind w:left="267" w:right="417"/>
      </w:pPr>
      <w:r>
        <w:t xml:space="preserve">Business and management awards are strongly related to practice and therefore provide a clear link between the development of relevant skills and employability of graduates. </w:t>
      </w:r>
    </w:p>
    <w:p w14:paraId="5D22FA3D" w14:textId="77777777" w:rsidR="00AC1053" w:rsidRDefault="00DD6721">
      <w:pPr>
        <w:spacing w:after="0" w:line="259" w:lineRule="auto"/>
        <w:ind w:left="0" w:firstLine="0"/>
        <w:jc w:val="left"/>
      </w:pPr>
      <w:r>
        <w:rPr>
          <w:sz w:val="24"/>
        </w:rPr>
        <w:t xml:space="preserve"> </w:t>
      </w:r>
    </w:p>
    <w:p w14:paraId="21E6D40C" w14:textId="77777777" w:rsidR="00AC1053" w:rsidRDefault="00DD6721">
      <w:pPr>
        <w:ind w:left="267" w:right="417"/>
      </w:pPr>
      <w:r>
        <w:t xml:space="preserve">Successful candidates of the programme will be able to: </w:t>
      </w:r>
    </w:p>
    <w:p w14:paraId="2F619AB1" w14:textId="77777777" w:rsidR="00AC1053" w:rsidRDefault="00DD6721">
      <w:pPr>
        <w:spacing w:after="0" w:line="259" w:lineRule="auto"/>
        <w:ind w:left="0" w:firstLine="0"/>
        <w:jc w:val="left"/>
      </w:pPr>
      <w:r>
        <w:rPr>
          <w:sz w:val="25"/>
        </w:rPr>
        <w:t xml:space="preserve"> </w:t>
      </w:r>
    </w:p>
    <w:tbl>
      <w:tblPr>
        <w:tblStyle w:val="TableGrid"/>
        <w:tblW w:w="9006" w:type="dxa"/>
        <w:tblInd w:w="295" w:type="dxa"/>
        <w:tblCellMar>
          <w:top w:w="16" w:type="dxa"/>
          <w:left w:w="115" w:type="dxa"/>
          <w:bottom w:w="0" w:type="dxa"/>
          <w:right w:w="114" w:type="dxa"/>
        </w:tblCellMar>
        <w:tblLook w:val="04A0" w:firstRow="1" w:lastRow="0" w:firstColumn="1" w:lastColumn="0" w:noHBand="0" w:noVBand="1"/>
      </w:tblPr>
      <w:tblGrid>
        <w:gridCol w:w="691"/>
        <w:gridCol w:w="8315"/>
      </w:tblGrid>
      <w:tr w:rsidR="00AC1053" w14:paraId="11618CA0" w14:textId="77777777">
        <w:trPr>
          <w:trHeight w:val="562"/>
        </w:trPr>
        <w:tc>
          <w:tcPr>
            <w:tcW w:w="691" w:type="dxa"/>
            <w:tcBorders>
              <w:top w:val="single" w:sz="6" w:space="0" w:color="000000"/>
              <w:left w:val="single" w:sz="6" w:space="0" w:color="000000"/>
              <w:bottom w:val="single" w:sz="6" w:space="0" w:color="000000"/>
              <w:right w:val="single" w:sz="6" w:space="0" w:color="000000"/>
            </w:tcBorders>
          </w:tcPr>
          <w:p w14:paraId="4E7832F8" w14:textId="77777777" w:rsidR="00AC1053" w:rsidRDefault="00DD6721">
            <w:pPr>
              <w:spacing w:after="0" w:line="259" w:lineRule="auto"/>
              <w:ind w:left="0" w:firstLine="0"/>
            </w:pPr>
            <w:r>
              <w:t xml:space="preserve">PS1 </w:t>
            </w:r>
          </w:p>
        </w:tc>
        <w:tc>
          <w:tcPr>
            <w:tcW w:w="8315" w:type="dxa"/>
            <w:tcBorders>
              <w:top w:val="single" w:sz="6" w:space="0" w:color="000000"/>
              <w:left w:val="single" w:sz="6" w:space="0" w:color="000000"/>
              <w:bottom w:val="single" w:sz="6" w:space="0" w:color="000000"/>
              <w:right w:val="single" w:sz="6" w:space="0" w:color="000000"/>
            </w:tcBorders>
          </w:tcPr>
          <w:p w14:paraId="7448368C" w14:textId="77777777" w:rsidR="00AC1053" w:rsidRDefault="00DD6721">
            <w:pPr>
              <w:spacing w:after="0" w:line="259" w:lineRule="auto"/>
              <w:ind w:left="10"/>
            </w:pPr>
            <w:r>
              <w:t xml:space="preserve">Communicate and present the results of their study/work accurately and reliably, and with structured and coherent arguments. </w:t>
            </w:r>
          </w:p>
        </w:tc>
      </w:tr>
    </w:tbl>
    <w:p w14:paraId="665CA206" w14:textId="77777777" w:rsidR="00AC1053" w:rsidRDefault="00DD6721">
      <w:pPr>
        <w:spacing w:after="0" w:line="259" w:lineRule="auto"/>
        <w:ind w:left="0" w:firstLine="0"/>
        <w:jc w:val="left"/>
      </w:pPr>
      <w:r>
        <w:rPr>
          <w:sz w:val="23"/>
        </w:rPr>
        <w:t xml:space="preserve"> </w:t>
      </w:r>
    </w:p>
    <w:p w14:paraId="0AC0C076" w14:textId="77777777" w:rsidR="00AC1053" w:rsidRDefault="00DD6721">
      <w:pPr>
        <w:spacing w:after="50"/>
        <w:ind w:left="888" w:right="417"/>
      </w:pPr>
      <w:r>
        <w:t xml:space="preserve">Each of the above PLOs is covered by at least 2 </w:t>
      </w:r>
      <w:r>
        <w:t xml:space="preserve">modules at the appropriate level (taking into account individual patterns of study) </w:t>
      </w:r>
    </w:p>
    <w:p w14:paraId="1FA42125" w14:textId="77777777" w:rsidR="00AC1053" w:rsidRDefault="00DD6721">
      <w:pPr>
        <w:spacing w:after="0" w:line="259" w:lineRule="auto"/>
        <w:ind w:left="0" w:firstLine="0"/>
        <w:jc w:val="left"/>
      </w:pPr>
      <w:r>
        <w:rPr>
          <w:sz w:val="27"/>
        </w:rPr>
        <w:t xml:space="preserve"> </w:t>
      </w:r>
    </w:p>
    <w:p w14:paraId="76985DB5" w14:textId="77777777" w:rsidR="00AC1053" w:rsidRDefault="00DD6721">
      <w:pPr>
        <w:pStyle w:val="Heading3"/>
        <w:ind w:left="254" w:right="171"/>
      </w:pPr>
      <w:r>
        <w:t xml:space="preserve">Key skills (KS) </w:t>
      </w:r>
    </w:p>
    <w:p w14:paraId="4E4FDDB7" w14:textId="77777777" w:rsidR="00AC1053" w:rsidRDefault="00DD6721">
      <w:pPr>
        <w:ind w:left="267" w:right="417"/>
      </w:pPr>
      <w:r>
        <w:t xml:space="preserve">Successful candidates of the programme will be able to demonstrate the qualities and transferable skills necessary for employment requiring: </w:t>
      </w:r>
    </w:p>
    <w:p w14:paraId="68F9A426" w14:textId="77777777" w:rsidR="00AC1053" w:rsidRDefault="00DD6721">
      <w:pPr>
        <w:spacing w:after="0" w:line="259" w:lineRule="auto"/>
        <w:ind w:left="0" w:firstLine="0"/>
        <w:jc w:val="left"/>
      </w:pPr>
      <w:r>
        <w:rPr>
          <w:sz w:val="24"/>
        </w:rPr>
        <w:t xml:space="preserve"> </w:t>
      </w:r>
    </w:p>
    <w:tbl>
      <w:tblPr>
        <w:tblStyle w:val="TableGrid"/>
        <w:tblW w:w="9006" w:type="dxa"/>
        <w:tblInd w:w="295" w:type="dxa"/>
        <w:tblCellMar>
          <w:top w:w="7" w:type="dxa"/>
          <w:left w:w="113" w:type="dxa"/>
          <w:bottom w:w="0" w:type="dxa"/>
          <w:right w:w="114" w:type="dxa"/>
        </w:tblCellMar>
        <w:tblLook w:val="04A0" w:firstRow="1" w:lastRow="0" w:firstColumn="1" w:lastColumn="0" w:noHBand="0" w:noVBand="1"/>
      </w:tblPr>
      <w:tblGrid>
        <w:gridCol w:w="691"/>
        <w:gridCol w:w="8315"/>
      </w:tblGrid>
      <w:tr w:rsidR="00AC1053" w14:paraId="687A3092" w14:textId="77777777">
        <w:trPr>
          <w:trHeight w:val="836"/>
        </w:trPr>
        <w:tc>
          <w:tcPr>
            <w:tcW w:w="691" w:type="dxa"/>
            <w:tcBorders>
              <w:top w:val="single" w:sz="6" w:space="0" w:color="000000"/>
              <w:left w:val="single" w:sz="6" w:space="0" w:color="000000"/>
              <w:bottom w:val="single" w:sz="6" w:space="0" w:color="000000"/>
              <w:right w:val="single" w:sz="6" w:space="0" w:color="000000"/>
            </w:tcBorders>
          </w:tcPr>
          <w:p w14:paraId="4C1B2A82" w14:textId="77777777" w:rsidR="00AC1053" w:rsidRDefault="00DD6721">
            <w:pPr>
              <w:spacing w:after="0" w:line="259" w:lineRule="auto"/>
              <w:ind w:left="2" w:firstLine="0"/>
            </w:pPr>
            <w:r>
              <w:t xml:space="preserve">KS1 </w:t>
            </w:r>
          </w:p>
        </w:tc>
        <w:tc>
          <w:tcPr>
            <w:tcW w:w="8315" w:type="dxa"/>
            <w:tcBorders>
              <w:top w:val="single" w:sz="6" w:space="0" w:color="000000"/>
              <w:left w:val="single" w:sz="6" w:space="0" w:color="000000"/>
              <w:bottom w:val="single" w:sz="6" w:space="0" w:color="000000"/>
              <w:right w:val="single" w:sz="6" w:space="0" w:color="000000"/>
            </w:tcBorders>
          </w:tcPr>
          <w:p w14:paraId="493A9BDC" w14:textId="77777777" w:rsidR="00AC1053" w:rsidRDefault="00DD6721">
            <w:pPr>
              <w:spacing w:after="0" w:line="259" w:lineRule="auto"/>
              <w:ind w:left="12" w:hanging="12"/>
              <w:jc w:val="left"/>
            </w:pPr>
            <w:r>
              <w:t xml:space="preserve">The exercise of some personal responsibility, self-management, that is, to be resilient, self-starting and appropriately assertive, to plan, organise and manage time. </w:t>
            </w:r>
          </w:p>
        </w:tc>
      </w:tr>
      <w:tr w:rsidR="00AC1053" w14:paraId="26C75232" w14:textId="77777777">
        <w:trPr>
          <w:trHeight w:val="290"/>
        </w:trPr>
        <w:tc>
          <w:tcPr>
            <w:tcW w:w="691" w:type="dxa"/>
            <w:tcBorders>
              <w:top w:val="single" w:sz="6" w:space="0" w:color="000000"/>
              <w:left w:val="single" w:sz="6" w:space="0" w:color="000000"/>
              <w:bottom w:val="single" w:sz="6" w:space="0" w:color="000000"/>
              <w:right w:val="single" w:sz="6" w:space="0" w:color="000000"/>
            </w:tcBorders>
          </w:tcPr>
          <w:p w14:paraId="32A62F3A" w14:textId="77777777" w:rsidR="00AC1053" w:rsidRDefault="00DD6721">
            <w:pPr>
              <w:spacing w:after="0" w:line="259" w:lineRule="auto"/>
              <w:ind w:left="2" w:firstLine="0"/>
            </w:pPr>
            <w:r>
              <w:t xml:space="preserve">KS2 </w:t>
            </w:r>
          </w:p>
        </w:tc>
        <w:tc>
          <w:tcPr>
            <w:tcW w:w="8315" w:type="dxa"/>
            <w:tcBorders>
              <w:top w:val="single" w:sz="6" w:space="0" w:color="000000"/>
              <w:left w:val="single" w:sz="6" w:space="0" w:color="000000"/>
              <w:bottom w:val="single" w:sz="6" w:space="0" w:color="000000"/>
              <w:right w:val="single" w:sz="6" w:space="0" w:color="000000"/>
            </w:tcBorders>
          </w:tcPr>
          <w:p w14:paraId="2C6E83E9" w14:textId="77777777" w:rsidR="00AC1053" w:rsidRDefault="00DD6721">
            <w:pPr>
              <w:spacing w:after="0" w:line="259" w:lineRule="auto"/>
              <w:ind w:left="2" w:firstLine="0"/>
              <w:jc w:val="left"/>
            </w:pPr>
            <w:r>
              <w:t xml:space="preserve">The ability to work collaboratively. </w:t>
            </w:r>
          </w:p>
        </w:tc>
      </w:tr>
      <w:tr w:rsidR="00AC1053" w14:paraId="75C80BE0" w14:textId="77777777">
        <w:trPr>
          <w:trHeight w:val="838"/>
        </w:trPr>
        <w:tc>
          <w:tcPr>
            <w:tcW w:w="691" w:type="dxa"/>
            <w:tcBorders>
              <w:top w:val="single" w:sz="6" w:space="0" w:color="000000"/>
              <w:left w:val="single" w:sz="6" w:space="0" w:color="000000"/>
              <w:bottom w:val="single" w:sz="6" w:space="0" w:color="000000"/>
              <w:right w:val="single" w:sz="6" w:space="0" w:color="000000"/>
            </w:tcBorders>
          </w:tcPr>
          <w:p w14:paraId="47A905C1" w14:textId="77777777" w:rsidR="00AC1053" w:rsidRDefault="00DD6721">
            <w:pPr>
              <w:spacing w:after="0" w:line="259" w:lineRule="auto"/>
              <w:ind w:left="2" w:firstLine="0"/>
            </w:pPr>
            <w:r>
              <w:t xml:space="preserve">KS3 </w:t>
            </w:r>
          </w:p>
        </w:tc>
        <w:tc>
          <w:tcPr>
            <w:tcW w:w="8315" w:type="dxa"/>
            <w:tcBorders>
              <w:top w:val="single" w:sz="6" w:space="0" w:color="000000"/>
              <w:left w:val="single" w:sz="6" w:space="0" w:color="000000"/>
              <w:bottom w:val="single" w:sz="6" w:space="0" w:color="000000"/>
              <w:right w:val="single" w:sz="6" w:space="0" w:color="000000"/>
            </w:tcBorders>
          </w:tcPr>
          <w:p w14:paraId="3A4EA2CB" w14:textId="77777777" w:rsidR="00AC1053" w:rsidRDefault="00DD6721">
            <w:pPr>
              <w:spacing w:after="0" w:line="259" w:lineRule="auto"/>
              <w:ind w:left="12" w:right="179" w:hanging="12"/>
            </w:pPr>
            <w:r>
              <w:t xml:space="preserve">A continuing appetite for </w:t>
            </w:r>
            <w:r>
              <w:t xml:space="preserve">development and the learning ability needed to undertake further training and develop new skills within a structured and managed environment. </w:t>
            </w:r>
          </w:p>
        </w:tc>
      </w:tr>
    </w:tbl>
    <w:p w14:paraId="167C912E" w14:textId="77777777" w:rsidR="00AC1053" w:rsidRDefault="00DD6721">
      <w:pPr>
        <w:spacing w:after="115" w:line="259" w:lineRule="auto"/>
        <w:ind w:left="0" w:firstLine="0"/>
        <w:jc w:val="left"/>
      </w:pPr>
      <w:r>
        <w:rPr>
          <w:sz w:val="18"/>
        </w:rPr>
        <w:t xml:space="preserve"> </w:t>
      </w:r>
    </w:p>
    <w:p w14:paraId="43DA4E7A" w14:textId="77777777" w:rsidR="00AC1053" w:rsidRDefault="00DD6721">
      <w:pPr>
        <w:spacing w:after="0" w:line="259" w:lineRule="auto"/>
        <w:ind w:left="0" w:right="1064" w:firstLine="0"/>
        <w:jc w:val="right"/>
      </w:pPr>
      <w:r>
        <w:t xml:space="preserve">Each of the above PLOs is covered by at least 2 modules at the appropriate level </w:t>
      </w:r>
    </w:p>
    <w:p w14:paraId="29018413" w14:textId="77777777" w:rsidR="00AC1053" w:rsidRDefault="00DD6721">
      <w:pPr>
        <w:ind w:left="900" w:right="417"/>
      </w:pPr>
      <w:r>
        <w:t xml:space="preserve">(taking into account individual patterns of study) </w:t>
      </w:r>
      <w:r>
        <w:br w:type="page"/>
      </w:r>
    </w:p>
    <w:p w14:paraId="3A349A01" w14:textId="77777777" w:rsidR="00AC1053" w:rsidRDefault="00DD6721">
      <w:pPr>
        <w:spacing w:after="146" w:line="259" w:lineRule="auto"/>
        <w:ind w:left="0" w:firstLine="0"/>
        <w:jc w:val="left"/>
      </w:pPr>
      <w:r>
        <w:rPr>
          <w:sz w:val="15"/>
        </w:rPr>
        <w:lastRenderedPageBreak/>
        <w:t xml:space="preserve"> </w:t>
      </w:r>
    </w:p>
    <w:p w14:paraId="0F04EEAF" w14:textId="77777777" w:rsidR="00AC1053" w:rsidRDefault="00DD6721">
      <w:pPr>
        <w:pStyle w:val="Heading4"/>
        <w:ind w:left="254" w:right="171"/>
      </w:pPr>
      <w:r>
        <w:t xml:space="preserve">7. Module Details </w:t>
      </w:r>
    </w:p>
    <w:p w14:paraId="4B456CA4" w14:textId="77777777" w:rsidR="00AC1053" w:rsidRDefault="00DD6721">
      <w:pPr>
        <w:spacing w:after="0" w:line="259" w:lineRule="auto"/>
        <w:ind w:left="0" w:firstLine="0"/>
        <w:jc w:val="left"/>
      </w:pPr>
      <w:r>
        <w:rPr>
          <w:b/>
          <w:sz w:val="20"/>
        </w:rPr>
        <w:t xml:space="preserve"> </w:t>
      </w:r>
    </w:p>
    <w:p w14:paraId="4165AAD7" w14:textId="77777777" w:rsidR="00AC1053" w:rsidRDefault="00DD6721">
      <w:pPr>
        <w:spacing w:after="0" w:line="259" w:lineRule="auto"/>
        <w:ind w:left="0" w:firstLine="0"/>
        <w:jc w:val="left"/>
      </w:pPr>
      <w:r>
        <w:rPr>
          <w:b/>
          <w:sz w:val="20"/>
        </w:rPr>
        <w:t xml:space="preserve"> </w:t>
      </w:r>
    </w:p>
    <w:p w14:paraId="7457DD15" w14:textId="77777777" w:rsidR="00AC1053" w:rsidRDefault="00DD6721">
      <w:pPr>
        <w:spacing w:after="0" w:line="259" w:lineRule="auto"/>
        <w:ind w:left="0" w:firstLine="0"/>
        <w:jc w:val="left"/>
      </w:pPr>
      <w:r>
        <w:rPr>
          <w:b/>
          <w:sz w:val="20"/>
        </w:rPr>
        <w:t xml:space="preserve"> </w:t>
      </w:r>
    </w:p>
    <w:p w14:paraId="69C96CCE" w14:textId="77777777" w:rsidR="00AC1053" w:rsidRDefault="00DD6721">
      <w:pPr>
        <w:spacing w:after="0" w:line="259" w:lineRule="auto"/>
        <w:ind w:left="0" w:firstLine="0"/>
        <w:jc w:val="left"/>
      </w:pPr>
      <w:r>
        <w:rPr>
          <w:b/>
          <w:sz w:val="20"/>
        </w:rPr>
        <w:t xml:space="preserve"> </w:t>
      </w:r>
    </w:p>
    <w:p w14:paraId="6F60168A" w14:textId="77777777" w:rsidR="00AC1053" w:rsidRDefault="00DD6721">
      <w:pPr>
        <w:spacing w:after="0" w:line="259" w:lineRule="auto"/>
        <w:ind w:left="0" w:firstLine="0"/>
        <w:jc w:val="left"/>
      </w:pPr>
      <w:r>
        <w:rPr>
          <w:b/>
          <w:sz w:val="20"/>
        </w:rPr>
        <w:t xml:space="preserve"> </w:t>
      </w:r>
    </w:p>
    <w:p w14:paraId="544DA810" w14:textId="77777777" w:rsidR="00AC1053" w:rsidRDefault="00DD6721">
      <w:pPr>
        <w:spacing w:after="0" w:line="259" w:lineRule="auto"/>
        <w:ind w:left="0" w:firstLine="0"/>
        <w:jc w:val="left"/>
      </w:pPr>
      <w:r>
        <w:rPr>
          <w:b/>
          <w:sz w:val="20"/>
        </w:rPr>
        <w:t xml:space="preserve"> </w:t>
      </w:r>
    </w:p>
    <w:p w14:paraId="42355870" w14:textId="77777777" w:rsidR="00AC1053" w:rsidRDefault="00DD6721">
      <w:pPr>
        <w:spacing w:after="0" w:line="259" w:lineRule="auto"/>
        <w:ind w:left="0" w:firstLine="0"/>
        <w:jc w:val="left"/>
      </w:pPr>
      <w:r>
        <w:rPr>
          <w:b/>
          <w:sz w:val="20"/>
        </w:rPr>
        <w:t xml:space="preserve"> </w:t>
      </w:r>
    </w:p>
    <w:p w14:paraId="138E8660" w14:textId="77777777" w:rsidR="00AC1053" w:rsidRDefault="00DD6721">
      <w:pPr>
        <w:spacing w:after="0" w:line="259" w:lineRule="auto"/>
        <w:ind w:left="0" w:firstLine="0"/>
        <w:jc w:val="left"/>
      </w:pPr>
      <w:r>
        <w:rPr>
          <w:b/>
          <w:sz w:val="20"/>
        </w:rPr>
        <w:t xml:space="preserve"> </w:t>
      </w:r>
    </w:p>
    <w:p w14:paraId="5DC5C181" w14:textId="77777777" w:rsidR="00AC1053" w:rsidRDefault="00DD6721">
      <w:pPr>
        <w:spacing w:after="0" w:line="259" w:lineRule="auto"/>
        <w:ind w:left="0" w:firstLine="0"/>
        <w:jc w:val="left"/>
      </w:pPr>
      <w:r>
        <w:rPr>
          <w:b/>
          <w:sz w:val="20"/>
        </w:rPr>
        <w:t xml:space="preserve"> </w:t>
      </w:r>
    </w:p>
    <w:p w14:paraId="069D4749" w14:textId="77777777" w:rsidR="00AC1053" w:rsidRDefault="00DD6721">
      <w:pPr>
        <w:spacing w:after="0" w:line="259" w:lineRule="auto"/>
        <w:ind w:left="0" w:firstLine="0"/>
        <w:jc w:val="left"/>
      </w:pPr>
      <w:r>
        <w:rPr>
          <w:b/>
          <w:sz w:val="20"/>
        </w:rPr>
        <w:t xml:space="preserve"> </w:t>
      </w:r>
    </w:p>
    <w:p w14:paraId="5AC471B1" w14:textId="77777777" w:rsidR="00AC1053" w:rsidRDefault="00DD6721">
      <w:pPr>
        <w:spacing w:after="0" w:line="259" w:lineRule="auto"/>
        <w:ind w:left="0" w:firstLine="0"/>
        <w:jc w:val="left"/>
      </w:pPr>
      <w:r>
        <w:rPr>
          <w:b/>
          <w:sz w:val="20"/>
        </w:rPr>
        <w:t xml:space="preserve"> </w:t>
      </w:r>
    </w:p>
    <w:p w14:paraId="3D4A79A7" w14:textId="77777777" w:rsidR="00AC1053" w:rsidRDefault="00DD6721">
      <w:pPr>
        <w:spacing w:after="0" w:line="259" w:lineRule="auto"/>
        <w:ind w:left="0" w:firstLine="0"/>
        <w:jc w:val="left"/>
      </w:pPr>
      <w:r>
        <w:rPr>
          <w:b/>
          <w:sz w:val="20"/>
        </w:rPr>
        <w:t xml:space="preserve"> </w:t>
      </w:r>
    </w:p>
    <w:p w14:paraId="6D29DA26" w14:textId="77777777" w:rsidR="00AC1053" w:rsidRDefault="00DD6721">
      <w:pPr>
        <w:spacing w:after="0" w:line="259" w:lineRule="auto"/>
        <w:ind w:left="0" w:firstLine="0"/>
        <w:jc w:val="left"/>
      </w:pPr>
      <w:r>
        <w:rPr>
          <w:b/>
          <w:sz w:val="20"/>
        </w:rPr>
        <w:t xml:space="preserve"> </w:t>
      </w:r>
    </w:p>
    <w:p w14:paraId="79A2E5E1" w14:textId="77777777" w:rsidR="00AC1053" w:rsidRDefault="00DD6721">
      <w:pPr>
        <w:spacing w:after="0" w:line="259" w:lineRule="auto"/>
        <w:ind w:left="0" w:firstLine="0"/>
        <w:jc w:val="left"/>
      </w:pPr>
      <w:r>
        <w:rPr>
          <w:b/>
          <w:sz w:val="20"/>
        </w:rPr>
        <w:t xml:space="preserve"> </w:t>
      </w:r>
    </w:p>
    <w:p w14:paraId="7959CF29" w14:textId="77777777" w:rsidR="00AC1053" w:rsidRDefault="00DD6721">
      <w:pPr>
        <w:spacing w:after="0" w:line="259" w:lineRule="auto"/>
        <w:ind w:left="0" w:firstLine="0"/>
        <w:jc w:val="left"/>
      </w:pPr>
      <w:r>
        <w:rPr>
          <w:b/>
          <w:sz w:val="20"/>
        </w:rPr>
        <w:t xml:space="preserve"> </w:t>
      </w:r>
    </w:p>
    <w:p w14:paraId="056D63CA" w14:textId="77777777" w:rsidR="00AC1053" w:rsidRDefault="00DD6721">
      <w:pPr>
        <w:spacing w:after="0" w:line="259" w:lineRule="auto"/>
        <w:ind w:left="0" w:firstLine="0"/>
        <w:jc w:val="left"/>
      </w:pPr>
      <w:r>
        <w:rPr>
          <w:b/>
          <w:sz w:val="21"/>
        </w:rPr>
        <w:t xml:space="preserve"> </w:t>
      </w:r>
    </w:p>
    <w:p w14:paraId="5099F4A7" w14:textId="77777777" w:rsidR="00AC1053" w:rsidRDefault="00DD6721">
      <w:pPr>
        <w:spacing w:after="3" w:line="259" w:lineRule="auto"/>
        <w:ind w:left="10" w:right="4509"/>
        <w:jc w:val="right"/>
      </w:pPr>
      <w:r>
        <w:rPr>
          <w:b/>
        </w:rPr>
        <w:t xml:space="preserve">LEVEL 4 </w:t>
      </w:r>
      <w:r>
        <w:br w:type="page"/>
      </w:r>
    </w:p>
    <w:tbl>
      <w:tblPr>
        <w:tblStyle w:val="TableGrid"/>
        <w:tblW w:w="8661" w:type="dxa"/>
        <w:tblInd w:w="5" w:type="dxa"/>
        <w:tblCellMar>
          <w:top w:w="11" w:type="dxa"/>
          <w:left w:w="0" w:type="dxa"/>
          <w:bottom w:w="0" w:type="dxa"/>
          <w:right w:w="115" w:type="dxa"/>
        </w:tblCellMar>
        <w:tblLook w:val="04A0" w:firstRow="1" w:lastRow="0" w:firstColumn="1" w:lastColumn="0" w:noHBand="0" w:noVBand="1"/>
      </w:tblPr>
      <w:tblGrid>
        <w:gridCol w:w="1839"/>
        <w:gridCol w:w="2989"/>
        <w:gridCol w:w="720"/>
        <w:gridCol w:w="3113"/>
      </w:tblGrid>
      <w:tr w:rsidR="00AC1053" w14:paraId="051D4DB2"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3D4B9451" w14:textId="77777777" w:rsidR="00AC1053" w:rsidRDefault="00DD6721">
            <w:pPr>
              <w:spacing w:after="0" w:line="259" w:lineRule="auto"/>
              <w:ind w:left="108" w:firstLine="0"/>
              <w:jc w:val="left"/>
            </w:pPr>
            <w:r>
              <w:rPr>
                <w:b/>
              </w:rPr>
              <w:lastRenderedPageBreak/>
              <w:t xml:space="preserve">Module Code </w:t>
            </w:r>
          </w:p>
        </w:tc>
        <w:tc>
          <w:tcPr>
            <w:tcW w:w="2989" w:type="dxa"/>
            <w:tcBorders>
              <w:top w:val="single" w:sz="4" w:space="0" w:color="000000"/>
              <w:left w:val="single" w:sz="4" w:space="0" w:color="000000"/>
              <w:bottom w:val="single" w:sz="4" w:space="0" w:color="000000"/>
              <w:right w:val="nil"/>
            </w:tcBorders>
          </w:tcPr>
          <w:p w14:paraId="1785C59D" w14:textId="77777777" w:rsidR="00AC1053" w:rsidRDefault="00DD6721">
            <w:pPr>
              <w:spacing w:after="0" w:line="259" w:lineRule="auto"/>
              <w:ind w:left="108" w:firstLine="0"/>
              <w:jc w:val="left"/>
            </w:pPr>
            <w:r>
              <w:rPr>
                <w:b/>
              </w:rPr>
              <w:t xml:space="preserve">LCBB4014 </w:t>
            </w:r>
          </w:p>
        </w:tc>
        <w:tc>
          <w:tcPr>
            <w:tcW w:w="720" w:type="dxa"/>
            <w:tcBorders>
              <w:top w:val="single" w:sz="4" w:space="0" w:color="000000"/>
              <w:left w:val="nil"/>
              <w:bottom w:val="single" w:sz="4" w:space="0" w:color="000000"/>
              <w:right w:val="nil"/>
            </w:tcBorders>
          </w:tcPr>
          <w:p w14:paraId="01FAD7E1"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0F387CED" w14:textId="77777777" w:rsidR="00AC1053" w:rsidRDefault="00AC1053">
            <w:pPr>
              <w:spacing w:after="160" w:line="259" w:lineRule="auto"/>
              <w:ind w:left="0" w:firstLine="0"/>
              <w:jc w:val="left"/>
            </w:pPr>
          </w:p>
        </w:tc>
      </w:tr>
      <w:tr w:rsidR="00AC1053" w14:paraId="78CD06BE"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503A559E" w14:textId="77777777" w:rsidR="00AC1053" w:rsidRDefault="00DD6721">
            <w:pPr>
              <w:spacing w:after="0" w:line="259" w:lineRule="auto"/>
              <w:ind w:left="108" w:firstLine="0"/>
              <w:jc w:val="left"/>
            </w:pPr>
            <w:r>
              <w:rPr>
                <w:b/>
              </w:rPr>
              <w:t xml:space="preserve">Title </w:t>
            </w:r>
          </w:p>
        </w:tc>
        <w:tc>
          <w:tcPr>
            <w:tcW w:w="2989" w:type="dxa"/>
            <w:tcBorders>
              <w:top w:val="single" w:sz="4" w:space="0" w:color="000000"/>
              <w:left w:val="single" w:sz="4" w:space="0" w:color="000000"/>
              <w:bottom w:val="single" w:sz="4" w:space="0" w:color="000000"/>
              <w:right w:val="nil"/>
            </w:tcBorders>
          </w:tcPr>
          <w:p w14:paraId="68F371D3" w14:textId="77777777" w:rsidR="00AC1053" w:rsidRDefault="00DD6721">
            <w:pPr>
              <w:spacing w:after="0" w:line="259" w:lineRule="auto"/>
              <w:ind w:left="108" w:firstLine="0"/>
              <w:jc w:val="left"/>
            </w:pPr>
            <w:r>
              <w:rPr>
                <w:b/>
              </w:rPr>
              <w:t xml:space="preserve">Introduction to Business </w:t>
            </w:r>
          </w:p>
        </w:tc>
        <w:tc>
          <w:tcPr>
            <w:tcW w:w="720" w:type="dxa"/>
            <w:tcBorders>
              <w:top w:val="single" w:sz="4" w:space="0" w:color="000000"/>
              <w:left w:val="nil"/>
              <w:bottom w:val="single" w:sz="4" w:space="0" w:color="000000"/>
              <w:right w:val="nil"/>
            </w:tcBorders>
          </w:tcPr>
          <w:p w14:paraId="5E62AD47"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0A9E5FC7" w14:textId="77777777" w:rsidR="00AC1053" w:rsidRDefault="00AC1053">
            <w:pPr>
              <w:spacing w:after="160" w:line="259" w:lineRule="auto"/>
              <w:ind w:left="0" w:firstLine="0"/>
              <w:jc w:val="left"/>
            </w:pPr>
          </w:p>
        </w:tc>
      </w:tr>
      <w:tr w:rsidR="00AC1053" w14:paraId="0F4D6B28"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6C88A2BA" w14:textId="77777777" w:rsidR="00AC1053" w:rsidRDefault="00DD6721">
            <w:pPr>
              <w:spacing w:after="0" w:line="259" w:lineRule="auto"/>
              <w:ind w:left="108" w:firstLine="0"/>
              <w:jc w:val="left"/>
            </w:pPr>
            <w:r>
              <w:rPr>
                <w:b/>
              </w:rPr>
              <w:t xml:space="preserve">Date </w:t>
            </w:r>
          </w:p>
        </w:tc>
        <w:tc>
          <w:tcPr>
            <w:tcW w:w="2989" w:type="dxa"/>
            <w:tcBorders>
              <w:top w:val="single" w:sz="4" w:space="0" w:color="000000"/>
              <w:left w:val="single" w:sz="4" w:space="0" w:color="000000"/>
              <w:bottom w:val="single" w:sz="4" w:space="0" w:color="000000"/>
              <w:right w:val="nil"/>
            </w:tcBorders>
          </w:tcPr>
          <w:p w14:paraId="50D7B593" w14:textId="77777777" w:rsidR="00AC1053" w:rsidRDefault="00DD6721">
            <w:pPr>
              <w:spacing w:after="0" w:line="259" w:lineRule="auto"/>
              <w:ind w:left="108" w:firstLine="0"/>
              <w:jc w:val="left"/>
            </w:pPr>
            <w:r>
              <w:rPr>
                <w:b/>
              </w:rPr>
              <w:t xml:space="preserve">03/07/2024 </w:t>
            </w:r>
          </w:p>
        </w:tc>
        <w:tc>
          <w:tcPr>
            <w:tcW w:w="720" w:type="dxa"/>
            <w:tcBorders>
              <w:top w:val="single" w:sz="4" w:space="0" w:color="000000"/>
              <w:left w:val="nil"/>
              <w:bottom w:val="single" w:sz="4" w:space="0" w:color="000000"/>
              <w:right w:val="nil"/>
            </w:tcBorders>
          </w:tcPr>
          <w:p w14:paraId="7E5DB9EA"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6CB24D53" w14:textId="77777777" w:rsidR="00AC1053" w:rsidRDefault="00AC1053">
            <w:pPr>
              <w:spacing w:after="160" w:line="259" w:lineRule="auto"/>
              <w:ind w:left="0" w:firstLine="0"/>
              <w:jc w:val="left"/>
            </w:pPr>
          </w:p>
        </w:tc>
      </w:tr>
      <w:tr w:rsidR="00AC1053" w14:paraId="68766F5F"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281496B4" w14:textId="77777777" w:rsidR="00AC1053" w:rsidRDefault="00DD6721">
            <w:pPr>
              <w:spacing w:after="0" w:line="259" w:lineRule="auto"/>
              <w:ind w:left="108" w:firstLine="0"/>
              <w:jc w:val="left"/>
            </w:pPr>
            <w:r>
              <w:rPr>
                <w:b/>
              </w:rPr>
              <w:t xml:space="preserve">Level </w:t>
            </w:r>
          </w:p>
        </w:tc>
        <w:tc>
          <w:tcPr>
            <w:tcW w:w="2989" w:type="dxa"/>
            <w:tcBorders>
              <w:top w:val="single" w:sz="4" w:space="0" w:color="000000"/>
              <w:left w:val="single" w:sz="4" w:space="0" w:color="000000"/>
              <w:bottom w:val="single" w:sz="4" w:space="0" w:color="000000"/>
              <w:right w:val="nil"/>
            </w:tcBorders>
          </w:tcPr>
          <w:p w14:paraId="38E64192" w14:textId="77777777" w:rsidR="00AC1053" w:rsidRDefault="00DD6721">
            <w:pPr>
              <w:spacing w:after="0" w:line="259" w:lineRule="auto"/>
              <w:ind w:left="108" w:firstLine="0"/>
              <w:jc w:val="left"/>
            </w:pPr>
            <w:r>
              <w:rPr>
                <w:b/>
              </w:rPr>
              <w:t xml:space="preserve">4 </w:t>
            </w:r>
          </w:p>
        </w:tc>
        <w:tc>
          <w:tcPr>
            <w:tcW w:w="720" w:type="dxa"/>
            <w:tcBorders>
              <w:top w:val="single" w:sz="4" w:space="0" w:color="000000"/>
              <w:left w:val="nil"/>
              <w:bottom w:val="single" w:sz="4" w:space="0" w:color="000000"/>
              <w:right w:val="nil"/>
            </w:tcBorders>
          </w:tcPr>
          <w:p w14:paraId="746E5122"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472B700D" w14:textId="77777777" w:rsidR="00AC1053" w:rsidRDefault="00AC1053">
            <w:pPr>
              <w:spacing w:after="160" w:line="259" w:lineRule="auto"/>
              <w:ind w:left="0" w:firstLine="0"/>
              <w:jc w:val="left"/>
            </w:pPr>
          </w:p>
        </w:tc>
      </w:tr>
      <w:tr w:rsidR="00AC1053" w14:paraId="0A1906CA"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229B88BF" w14:textId="77777777" w:rsidR="00AC1053" w:rsidRDefault="00DD6721">
            <w:pPr>
              <w:spacing w:after="0" w:line="259" w:lineRule="auto"/>
              <w:ind w:left="108" w:firstLine="0"/>
              <w:jc w:val="left"/>
            </w:pPr>
            <w:r>
              <w:rPr>
                <w:b/>
              </w:rPr>
              <w:t xml:space="preserve">Credits </w:t>
            </w:r>
          </w:p>
        </w:tc>
        <w:tc>
          <w:tcPr>
            <w:tcW w:w="2989" w:type="dxa"/>
            <w:tcBorders>
              <w:top w:val="single" w:sz="4" w:space="0" w:color="000000"/>
              <w:left w:val="single" w:sz="4" w:space="0" w:color="000000"/>
              <w:bottom w:val="single" w:sz="4" w:space="0" w:color="000000"/>
              <w:right w:val="nil"/>
            </w:tcBorders>
          </w:tcPr>
          <w:p w14:paraId="43D9DD2E" w14:textId="77777777" w:rsidR="00AC1053" w:rsidRDefault="00DD6721">
            <w:pPr>
              <w:spacing w:after="0" w:line="259" w:lineRule="auto"/>
              <w:ind w:left="108" w:firstLine="0"/>
              <w:jc w:val="left"/>
            </w:pPr>
            <w:r>
              <w:rPr>
                <w:b/>
              </w:rPr>
              <w:t xml:space="preserve">20 </w:t>
            </w:r>
          </w:p>
        </w:tc>
        <w:tc>
          <w:tcPr>
            <w:tcW w:w="720" w:type="dxa"/>
            <w:tcBorders>
              <w:top w:val="single" w:sz="4" w:space="0" w:color="000000"/>
              <w:left w:val="nil"/>
              <w:bottom w:val="single" w:sz="4" w:space="0" w:color="000000"/>
              <w:right w:val="nil"/>
            </w:tcBorders>
          </w:tcPr>
          <w:p w14:paraId="180706BA"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6099DF51" w14:textId="77777777" w:rsidR="00AC1053" w:rsidRDefault="00AC1053">
            <w:pPr>
              <w:spacing w:after="160" w:line="259" w:lineRule="auto"/>
              <w:ind w:left="0" w:firstLine="0"/>
              <w:jc w:val="left"/>
            </w:pPr>
          </w:p>
        </w:tc>
      </w:tr>
      <w:tr w:rsidR="00AC1053" w14:paraId="1FABE0D2"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7D26171F" w14:textId="77777777" w:rsidR="00AC1053" w:rsidRDefault="00DD6721">
            <w:pPr>
              <w:spacing w:after="0" w:line="259" w:lineRule="auto"/>
              <w:ind w:left="108" w:firstLine="0"/>
              <w:jc w:val="left"/>
            </w:pPr>
            <w:r>
              <w:rPr>
                <w:b/>
              </w:rPr>
              <w:t xml:space="preserve">Pre-Requisites </w:t>
            </w:r>
          </w:p>
        </w:tc>
        <w:tc>
          <w:tcPr>
            <w:tcW w:w="2989" w:type="dxa"/>
            <w:tcBorders>
              <w:top w:val="single" w:sz="4" w:space="0" w:color="000000"/>
              <w:left w:val="single" w:sz="4" w:space="0" w:color="000000"/>
              <w:bottom w:val="single" w:sz="4" w:space="0" w:color="000000"/>
              <w:right w:val="nil"/>
            </w:tcBorders>
          </w:tcPr>
          <w:p w14:paraId="3951F2C1" w14:textId="77777777" w:rsidR="00AC1053" w:rsidRDefault="00DD6721">
            <w:pPr>
              <w:spacing w:after="0" w:line="259" w:lineRule="auto"/>
              <w:ind w:left="108" w:firstLine="0"/>
              <w:jc w:val="left"/>
            </w:pPr>
            <w:r>
              <w:rPr>
                <w:b/>
              </w:rPr>
              <w:t xml:space="preserve">None </w:t>
            </w:r>
          </w:p>
        </w:tc>
        <w:tc>
          <w:tcPr>
            <w:tcW w:w="720" w:type="dxa"/>
            <w:tcBorders>
              <w:top w:val="single" w:sz="4" w:space="0" w:color="000000"/>
              <w:left w:val="nil"/>
              <w:bottom w:val="single" w:sz="4" w:space="0" w:color="000000"/>
              <w:right w:val="nil"/>
            </w:tcBorders>
          </w:tcPr>
          <w:p w14:paraId="17DA9E92"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39021351" w14:textId="77777777" w:rsidR="00AC1053" w:rsidRDefault="00AC1053">
            <w:pPr>
              <w:spacing w:after="160" w:line="259" w:lineRule="auto"/>
              <w:ind w:left="0" w:firstLine="0"/>
              <w:jc w:val="left"/>
            </w:pPr>
          </w:p>
        </w:tc>
      </w:tr>
      <w:tr w:rsidR="00AC1053" w14:paraId="52FDF214" w14:textId="77777777">
        <w:trPr>
          <w:trHeight w:val="295"/>
        </w:trPr>
        <w:tc>
          <w:tcPr>
            <w:tcW w:w="1838" w:type="dxa"/>
            <w:tcBorders>
              <w:top w:val="single" w:sz="4" w:space="0" w:color="000000"/>
              <w:left w:val="single" w:sz="4" w:space="0" w:color="000000"/>
              <w:bottom w:val="single" w:sz="4" w:space="0" w:color="000000"/>
              <w:right w:val="single" w:sz="4" w:space="0" w:color="000000"/>
            </w:tcBorders>
          </w:tcPr>
          <w:p w14:paraId="1FDC9C54" w14:textId="77777777" w:rsidR="00AC1053" w:rsidRDefault="00DD6721">
            <w:pPr>
              <w:spacing w:after="0" w:line="259" w:lineRule="auto"/>
              <w:ind w:left="108" w:firstLine="0"/>
              <w:jc w:val="left"/>
            </w:pPr>
            <w:r>
              <w:rPr>
                <w:b/>
              </w:rPr>
              <w:t xml:space="preserve">DBS Check </w:t>
            </w:r>
          </w:p>
        </w:tc>
        <w:tc>
          <w:tcPr>
            <w:tcW w:w="2989" w:type="dxa"/>
            <w:tcBorders>
              <w:top w:val="single" w:sz="4" w:space="0" w:color="000000"/>
              <w:left w:val="single" w:sz="4" w:space="0" w:color="000000"/>
              <w:bottom w:val="single" w:sz="4" w:space="0" w:color="000000"/>
              <w:right w:val="nil"/>
            </w:tcBorders>
          </w:tcPr>
          <w:p w14:paraId="6D65F34B" w14:textId="77777777" w:rsidR="00AC1053" w:rsidRDefault="00DD6721">
            <w:pPr>
              <w:spacing w:after="0" w:line="259" w:lineRule="auto"/>
              <w:ind w:left="108" w:firstLine="0"/>
              <w:jc w:val="left"/>
            </w:pPr>
            <w:r>
              <w:rPr>
                <w:b/>
              </w:rPr>
              <w:t xml:space="preserve">May be required  </w:t>
            </w:r>
            <w:r>
              <w:rPr>
                <w:rFonts w:ascii="MS Gothic" w:eastAsia="MS Gothic" w:hAnsi="MS Gothic" w:cs="MS Gothic"/>
              </w:rPr>
              <w:t>☐</w:t>
            </w:r>
            <w:r>
              <w:rPr>
                <w:b/>
              </w:rPr>
              <w:t xml:space="preserve">  </w:t>
            </w:r>
          </w:p>
        </w:tc>
        <w:tc>
          <w:tcPr>
            <w:tcW w:w="720" w:type="dxa"/>
            <w:tcBorders>
              <w:top w:val="single" w:sz="4" w:space="0" w:color="000000"/>
              <w:left w:val="nil"/>
              <w:bottom w:val="single" w:sz="4" w:space="0" w:color="000000"/>
              <w:right w:val="nil"/>
            </w:tcBorders>
          </w:tcPr>
          <w:p w14:paraId="7B336799" w14:textId="77777777" w:rsidR="00AC1053" w:rsidRDefault="00DD6721">
            <w:pPr>
              <w:spacing w:after="0" w:line="259" w:lineRule="auto"/>
              <w:ind w:left="0" w:firstLine="0"/>
              <w:jc w:val="left"/>
            </w:pPr>
            <w:r>
              <w:rPr>
                <w:b/>
              </w:rPr>
              <w:t xml:space="preserve"> </w:t>
            </w:r>
          </w:p>
        </w:tc>
        <w:tc>
          <w:tcPr>
            <w:tcW w:w="3113" w:type="dxa"/>
            <w:tcBorders>
              <w:top w:val="single" w:sz="4" w:space="0" w:color="000000"/>
              <w:left w:val="nil"/>
              <w:bottom w:val="single" w:sz="4" w:space="0" w:color="000000"/>
              <w:right w:val="single" w:sz="4" w:space="0" w:color="000000"/>
            </w:tcBorders>
          </w:tcPr>
          <w:p w14:paraId="7E1A5363" w14:textId="77777777" w:rsidR="00AC1053" w:rsidRDefault="00DD6721">
            <w:pPr>
              <w:tabs>
                <w:tab w:val="center" w:pos="2161"/>
              </w:tabs>
              <w:spacing w:after="0" w:line="259" w:lineRule="auto"/>
              <w:ind w:left="0" w:firstLine="0"/>
              <w:jc w:val="left"/>
            </w:pPr>
            <w:r>
              <w:rPr>
                <w:b/>
              </w:rPr>
              <w:t xml:space="preserve">Not required  </w:t>
            </w:r>
            <w:r>
              <w:rPr>
                <w:rFonts w:ascii="MS Gothic" w:eastAsia="MS Gothic" w:hAnsi="MS Gothic" w:cs="MS Gothic"/>
              </w:rPr>
              <w:t>☒</w:t>
            </w:r>
            <w:r>
              <w:rPr>
                <w:b/>
              </w:rPr>
              <w:t xml:space="preserve">   </w:t>
            </w:r>
            <w:r>
              <w:rPr>
                <w:b/>
              </w:rPr>
              <w:tab/>
              <w:t xml:space="preserve"> </w:t>
            </w:r>
          </w:p>
        </w:tc>
      </w:tr>
    </w:tbl>
    <w:p w14:paraId="733CBF81" w14:textId="77777777" w:rsidR="00AC1053" w:rsidRDefault="00DD6721">
      <w:pPr>
        <w:spacing w:after="0" w:line="259" w:lineRule="auto"/>
        <w:ind w:left="0" w:firstLine="0"/>
        <w:jc w:val="left"/>
      </w:pPr>
      <w:r>
        <w:t xml:space="preserve"> </w:t>
      </w:r>
    </w:p>
    <w:p w14:paraId="7C8BBAAF" w14:textId="77777777" w:rsidR="00AC1053" w:rsidRDefault="00DD6721">
      <w:pPr>
        <w:spacing w:after="9" w:line="259" w:lineRule="auto"/>
        <w:ind w:left="-29" w:right="-30" w:firstLine="0"/>
        <w:jc w:val="left"/>
      </w:pPr>
      <w:r>
        <w:rPr>
          <w:rFonts w:ascii="Calibri" w:eastAsia="Calibri" w:hAnsi="Calibri" w:cs="Calibri"/>
          <w:noProof/>
        </w:rPr>
        <mc:AlternateContent>
          <mc:Choice Requires="wpg">
            <w:drawing>
              <wp:inline distT="0" distB="0" distL="0" distR="0" wp14:anchorId="6ADD542A" wp14:editId="47F2C0D9">
                <wp:extent cx="6235954" cy="9144"/>
                <wp:effectExtent l="0" t="0" r="0" b="0"/>
                <wp:docPr id="375905" name="Group 375905"/>
                <wp:cNvGraphicFramePr/>
                <a:graphic xmlns:a="http://schemas.openxmlformats.org/drawingml/2006/main">
                  <a:graphicData uri="http://schemas.microsoft.com/office/word/2010/wordprocessingGroup">
                    <wpg:wgp>
                      <wpg:cNvGrpSpPr/>
                      <wpg:grpSpPr>
                        <a:xfrm>
                          <a:off x="0" y="0"/>
                          <a:ext cx="6235954" cy="9144"/>
                          <a:chOff x="0" y="0"/>
                          <a:chExt cx="6235954" cy="9144"/>
                        </a:xfrm>
                      </wpg:grpSpPr>
                      <wps:wsp>
                        <wps:cNvPr id="458060" name="Shape 458060"/>
                        <wps:cNvSpPr/>
                        <wps:spPr>
                          <a:xfrm>
                            <a:off x="0" y="0"/>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75905" style="width:491.02pt;height:0.719971pt;mso-position-horizontal-relative:char;mso-position-vertical-relative:line" coordsize="62359,91">
                <v:shape id="Shape 458061" style="position:absolute;width:62359;height:91;left:0;top:0;" coordsize="6235954,9144" path="m0,0l6235954,0l6235954,9144l0,9144l0,0">
                  <v:stroke weight="0pt" endcap="flat" joinstyle="miter" miterlimit="10" on="false" color="#000000" opacity="0"/>
                  <v:fill on="true" color="#000000"/>
                </v:shape>
              </v:group>
            </w:pict>
          </mc:Fallback>
        </mc:AlternateContent>
      </w:r>
    </w:p>
    <w:p w14:paraId="1785D179" w14:textId="77777777" w:rsidR="00AC1053" w:rsidRDefault="00DD6721">
      <w:pPr>
        <w:spacing w:after="0" w:line="259" w:lineRule="auto"/>
        <w:ind w:left="0" w:firstLine="0"/>
        <w:jc w:val="left"/>
      </w:pPr>
      <w:r>
        <w:rPr>
          <w:b/>
        </w:rPr>
        <w:t xml:space="preserve"> </w:t>
      </w:r>
    </w:p>
    <w:p w14:paraId="03C1D937" w14:textId="77777777" w:rsidR="00AC1053" w:rsidRDefault="00DD6721">
      <w:pPr>
        <w:spacing w:after="122" w:line="252" w:lineRule="auto"/>
        <w:ind w:left="10" w:right="171"/>
        <w:jc w:val="left"/>
      </w:pPr>
      <w:r>
        <w:rPr>
          <w:b/>
        </w:rPr>
        <w:t xml:space="preserve">AIM(S) </w:t>
      </w:r>
    </w:p>
    <w:p w14:paraId="3EB6C6AE" w14:textId="77777777" w:rsidR="00AC1053" w:rsidRDefault="00DD6721">
      <w:pPr>
        <w:tabs>
          <w:tab w:val="center" w:pos="411"/>
          <w:tab w:val="center" w:pos="3570"/>
        </w:tabs>
        <w:ind w:left="0" w:firstLine="0"/>
        <w:jc w:val="left"/>
      </w:pPr>
      <w:r>
        <w:rPr>
          <w:rFonts w:ascii="Calibri" w:eastAsia="Calibri" w:hAnsi="Calibri" w:cs="Calibri"/>
        </w:rPr>
        <w:tab/>
      </w:r>
      <w:r>
        <w:rPr>
          <w:rFonts w:ascii="Segoe UI Symbol" w:eastAsia="Segoe UI Symbol" w:hAnsi="Segoe UI Symbol" w:cs="Segoe UI Symbol"/>
        </w:rPr>
        <w:t>•</w:t>
      </w:r>
      <w:r>
        <w:t xml:space="preserve"> </w:t>
      </w:r>
      <w:r>
        <w:tab/>
        <w:t xml:space="preserve">To introduce theories and concepts in modern businesses. </w:t>
      </w:r>
    </w:p>
    <w:p w14:paraId="04F0E7CB" w14:textId="77777777" w:rsidR="00AC1053" w:rsidRDefault="00DD6721">
      <w:pPr>
        <w:spacing w:after="0" w:line="259" w:lineRule="auto"/>
        <w:ind w:left="0" w:firstLine="0"/>
        <w:jc w:val="left"/>
      </w:pPr>
      <w:r>
        <w:rPr>
          <w:b/>
        </w:rPr>
        <w:t xml:space="preserve"> </w:t>
      </w:r>
    </w:p>
    <w:p w14:paraId="28F8FD69" w14:textId="77777777" w:rsidR="00AC1053" w:rsidRDefault="00DD6721">
      <w:pPr>
        <w:pStyle w:val="Heading3"/>
        <w:ind w:left="10" w:right="171"/>
      </w:pPr>
      <w:r>
        <w:t xml:space="preserve">LEARNING OUTCOMES </w:t>
      </w:r>
    </w:p>
    <w:p w14:paraId="731E747E" w14:textId="77777777" w:rsidR="00AC1053" w:rsidRDefault="00DD6721">
      <w:pPr>
        <w:spacing w:after="0" w:line="259" w:lineRule="auto"/>
        <w:ind w:left="0" w:firstLine="0"/>
        <w:jc w:val="left"/>
      </w:pPr>
      <w:r>
        <w:rPr>
          <w:b/>
        </w:rPr>
        <w:t xml:space="preserve"> </w:t>
      </w:r>
    </w:p>
    <w:p w14:paraId="7267ED52" w14:textId="77777777" w:rsidR="00AC1053" w:rsidRDefault="00DD6721">
      <w:pPr>
        <w:ind w:left="10" w:right="417"/>
      </w:pPr>
      <w:r>
        <w:t xml:space="preserve">Upon the successful completion of this module, the student should be able to: </w:t>
      </w:r>
    </w:p>
    <w:p w14:paraId="18086431" w14:textId="77777777" w:rsidR="00AC1053" w:rsidRDefault="00DD6721">
      <w:pPr>
        <w:spacing w:after="0" w:line="259" w:lineRule="auto"/>
        <w:ind w:left="0" w:firstLine="0"/>
        <w:jc w:val="left"/>
      </w:pPr>
      <w:r>
        <w:t xml:space="preserve"> </w:t>
      </w:r>
    </w:p>
    <w:p w14:paraId="14F879F4" w14:textId="77777777" w:rsidR="00AC1053" w:rsidRDefault="00DD6721">
      <w:pPr>
        <w:numPr>
          <w:ilvl w:val="0"/>
          <w:numId w:val="8"/>
        </w:numPr>
        <w:ind w:right="208" w:hanging="360"/>
      </w:pPr>
      <w:r>
        <w:t xml:space="preserve">explain the meaning of contemporary business and the different forms of organisations in the private, public, and voluntary sectors; </w:t>
      </w:r>
    </w:p>
    <w:p w14:paraId="1B6B4A6D" w14:textId="77777777" w:rsidR="00AC1053" w:rsidRDefault="00DD6721">
      <w:pPr>
        <w:numPr>
          <w:ilvl w:val="0"/>
          <w:numId w:val="8"/>
        </w:numPr>
        <w:ind w:right="208" w:hanging="360"/>
      </w:pPr>
      <w:r>
        <w:t xml:space="preserve">understand the business context and organisational cultures for a successful business; </w:t>
      </w:r>
    </w:p>
    <w:p w14:paraId="7E1307B1" w14:textId="77777777" w:rsidR="00AC1053" w:rsidRDefault="00DD6721">
      <w:pPr>
        <w:numPr>
          <w:ilvl w:val="0"/>
          <w:numId w:val="8"/>
        </w:numPr>
        <w:ind w:right="208" w:hanging="360"/>
      </w:pPr>
      <w:r>
        <w:t xml:space="preserve">explain the key business functions such as accounting and finance, marketing, human resource management to help run and grow a business; </w:t>
      </w:r>
    </w:p>
    <w:p w14:paraId="3B1B182C" w14:textId="77777777" w:rsidR="00AC1053" w:rsidRDefault="00DD6721">
      <w:pPr>
        <w:numPr>
          <w:ilvl w:val="0"/>
          <w:numId w:val="8"/>
        </w:numPr>
        <w:ind w:right="208" w:hanging="360"/>
      </w:pPr>
      <w:r>
        <w:t xml:space="preserve">explain how the business is integrated with its business environment.  </w:t>
      </w:r>
    </w:p>
    <w:p w14:paraId="197B2807" w14:textId="77777777" w:rsidR="00AC1053" w:rsidRDefault="00DD6721">
      <w:pPr>
        <w:spacing w:after="0" w:line="259" w:lineRule="auto"/>
        <w:ind w:left="0" w:firstLine="0"/>
        <w:jc w:val="left"/>
      </w:pPr>
      <w:r>
        <w:t xml:space="preserve"> </w:t>
      </w:r>
    </w:p>
    <w:p w14:paraId="24BB586E" w14:textId="77777777" w:rsidR="00AC1053" w:rsidRDefault="00DD6721">
      <w:pPr>
        <w:pStyle w:val="Heading3"/>
        <w:ind w:left="10" w:right="171"/>
      </w:pPr>
      <w:r>
        <w:t xml:space="preserve">INDICATIVE CONTENT </w:t>
      </w:r>
    </w:p>
    <w:p w14:paraId="423C3D2B" w14:textId="77777777" w:rsidR="00AC1053" w:rsidRDefault="00DD6721">
      <w:pPr>
        <w:numPr>
          <w:ilvl w:val="0"/>
          <w:numId w:val="9"/>
        </w:numPr>
        <w:ind w:right="417" w:hanging="360"/>
      </w:pPr>
      <w:r>
        <w:t xml:space="preserve">Definition of business organization. </w:t>
      </w:r>
    </w:p>
    <w:p w14:paraId="1C035FDB" w14:textId="77777777" w:rsidR="00AC1053" w:rsidRDefault="00DD6721">
      <w:pPr>
        <w:numPr>
          <w:ilvl w:val="0"/>
          <w:numId w:val="9"/>
        </w:numPr>
        <w:ind w:right="417" w:hanging="360"/>
      </w:pPr>
      <w:r>
        <w:t xml:space="preserve">Business forms: Types of contemporary business organisations. </w:t>
      </w:r>
    </w:p>
    <w:p w14:paraId="4881281A" w14:textId="77777777" w:rsidR="00AC1053" w:rsidRDefault="00DD6721">
      <w:pPr>
        <w:numPr>
          <w:ilvl w:val="0"/>
          <w:numId w:val="9"/>
        </w:numPr>
        <w:ind w:right="417" w:hanging="360"/>
      </w:pPr>
      <w:r>
        <w:t xml:space="preserve">Functions of business: accounting and finance (introduction of financial statement, reading and interpretation of financial statements), marketing (marketing a business in today’s economy), and human resource (culture and diversity in the workplace). </w:t>
      </w:r>
    </w:p>
    <w:p w14:paraId="1DEC5B98" w14:textId="77777777" w:rsidR="00AC1053" w:rsidRDefault="00DD6721">
      <w:pPr>
        <w:numPr>
          <w:ilvl w:val="0"/>
          <w:numId w:val="9"/>
        </w:numPr>
        <w:ind w:right="417" w:hanging="360"/>
      </w:pPr>
      <w:r>
        <w:t xml:space="preserve">Major stakeholders in modern business. </w:t>
      </w:r>
    </w:p>
    <w:p w14:paraId="0F828A26" w14:textId="77777777" w:rsidR="00AC1053" w:rsidRDefault="00DD6721">
      <w:pPr>
        <w:numPr>
          <w:ilvl w:val="0"/>
          <w:numId w:val="9"/>
        </w:numPr>
        <w:ind w:right="417" w:hanging="360"/>
      </w:pPr>
      <w:r>
        <w:t xml:space="preserve">Business environment using the SWOT, PESTEL and PESTEL frameworks. </w:t>
      </w:r>
    </w:p>
    <w:p w14:paraId="1DFA8290" w14:textId="77777777" w:rsidR="00AC1053" w:rsidRDefault="00DD6721">
      <w:pPr>
        <w:numPr>
          <w:ilvl w:val="0"/>
          <w:numId w:val="9"/>
        </w:numPr>
        <w:ind w:right="417" w:hanging="360"/>
      </w:pPr>
      <w:r>
        <w:t xml:space="preserve">Career Planning and getting a job with qualification in business studies.  </w:t>
      </w:r>
    </w:p>
    <w:p w14:paraId="2E6F8EFA" w14:textId="77777777" w:rsidR="00AC1053" w:rsidRDefault="00DD6721">
      <w:pPr>
        <w:numPr>
          <w:ilvl w:val="0"/>
          <w:numId w:val="9"/>
        </w:numPr>
        <w:ind w:right="417" w:hanging="360"/>
      </w:pPr>
      <w:r>
        <w:t xml:space="preserve">Business Ethics and Social Responsibility. </w:t>
      </w:r>
    </w:p>
    <w:p w14:paraId="08CCDD4C" w14:textId="77777777" w:rsidR="00AC1053" w:rsidRDefault="00DD6721">
      <w:pPr>
        <w:spacing w:after="0" w:line="259" w:lineRule="auto"/>
        <w:ind w:left="0" w:firstLine="0"/>
        <w:jc w:val="left"/>
      </w:pPr>
      <w:r>
        <w:t xml:space="preserve"> </w:t>
      </w:r>
    </w:p>
    <w:p w14:paraId="3652633C" w14:textId="77777777" w:rsidR="00AC1053" w:rsidRDefault="00DD6721">
      <w:pPr>
        <w:pStyle w:val="Heading4"/>
        <w:ind w:left="10" w:right="171"/>
      </w:pPr>
      <w:r>
        <w:t xml:space="preserve">Study Time Allocation </w:t>
      </w:r>
    </w:p>
    <w:p w14:paraId="11B5B83C" w14:textId="77777777" w:rsidR="00AC1053" w:rsidRDefault="00DD6721">
      <w:pPr>
        <w:spacing w:after="0" w:line="259" w:lineRule="auto"/>
        <w:ind w:left="0" w:firstLine="0"/>
        <w:jc w:val="left"/>
      </w:pPr>
      <w:r>
        <w:rPr>
          <w:b/>
        </w:rPr>
        <w:t xml:space="preserve"> </w:t>
      </w:r>
    </w:p>
    <w:p w14:paraId="03699B8F" w14:textId="77777777" w:rsidR="00AC1053" w:rsidRDefault="00DD6721">
      <w:pPr>
        <w:ind w:left="10" w:right="417"/>
      </w:pPr>
      <w:r>
        <w:t xml:space="preserve">The study time for the module is divided as follows: </w:t>
      </w:r>
    </w:p>
    <w:p w14:paraId="0581748D" w14:textId="77777777" w:rsidR="00AC1053" w:rsidRDefault="00DD6721">
      <w:pPr>
        <w:spacing w:after="0" w:line="259" w:lineRule="auto"/>
        <w:ind w:left="0" w:firstLine="0"/>
        <w:jc w:val="left"/>
      </w:pPr>
      <w:r>
        <w:t xml:space="preserve"> </w:t>
      </w:r>
    </w:p>
    <w:tbl>
      <w:tblPr>
        <w:tblStyle w:val="TableGrid"/>
        <w:tblW w:w="7516" w:type="dxa"/>
        <w:tblInd w:w="113" w:type="dxa"/>
        <w:tblCellMar>
          <w:top w:w="11" w:type="dxa"/>
          <w:left w:w="108" w:type="dxa"/>
          <w:bottom w:w="0" w:type="dxa"/>
          <w:right w:w="115" w:type="dxa"/>
        </w:tblCellMar>
        <w:tblLook w:val="04A0" w:firstRow="1" w:lastRow="0" w:firstColumn="1" w:lastColumn="0" w:noHBand="0" w:noVBand="1"/>
      </w:tblPr>
      <w:tblGrid>
        <w:gridCol w:w="3970"/>
        <w:gridCol w:w="1702"/>
        <w:gridCol w:w="1844"/>
      </w:tblGrid>
      <w:tr w:rsidR="00AC1053" w14:paraId="1BEB380F"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5260F028" w14:textId="77777777" w:rsidR="00AC1053" w:rsidRDefault="00DD6721">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6BEA0B71" w14:textId="77777777" w:rsidR="00AC1053" w:rsidRDefault="00DD6721">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0CC5D0E2" w14:textId="77777777" w:rsidR="00AC1053" w:rsidRDefault="00DD6721">
            <w:pPr>
              <w:spacing w:after="0" w:line="259" w:lineRule="auto"/>
              <w:ind w:left="9" w:firstLine="0"/>
              <w:jc w:val="center"/>
            </w:pPr>
            <w:r>
              <w:rPr>
                <w:b/>
              </w:rPr>
              <w:t xml:space="preserve">Percentage </w:t>
            </w:r>
          </w:p>
        </w:tc>
      </w:tr>
      <w:tr w:rsidR="00AC1053" w14:paraId="26C9A73A"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29D255A4"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052C4548" w14:textId="77777777" w:rsidR="00AC1053" w:rsidRDefault="00DD6721">
            <w:pPr>
              <w:spacing w:after="0" w:line="259" w:lineRule="auto"/>
              <w:ind w:left="6" w:firstLine="0"/>
              <w:jc w:val="center"/>
            </w:pPr>
            <w:r>
              <w:t xml:space="preserve">50 </w:t>
            </w:r>
          </w:p>
        </w:tc>
        <w:tc>
          <w:tcPr>
            <w:tcW w:w="1844" w:type="dxa"/>
            <w:tcBorders>
              <w:top w:val="single" w:sz="4" w:space="0" w:color="000000"/>
              <w:left w:val="single" w:sz="4" w:space="0" w:color="000000"/>
              <w:bottom w:val="single" w:sz="4" w:space="0" w:color="000000"/>
              <w:right w:val="single" w:sz="4" w:space="0" w:color="000000"/>
            </w:tcBorders>
          </w:tcPr>
          <w:p w14:paraId="0E6A8053" w14:textId="77777777" w:rsidR="00AC1053" w:rsidRDefault="00DD6721">
            <w:pPr>
              <w:spacing w:after="0" w:line="259" w:lineRule="auto"/>
              <w:ind w:left="6" w:firstLine="0"/>
              <w:jc w:val="center"/>
            </w:pPr>
            <w:r>
              <w:t xml:space="preserve">25% </w:t>
            </w:r>
          </w:p>
        </w:tc>
      </w:tr>
      <w:tr w:rsidR="00AC1053" w14:paraId="06910DDB"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212122F4" w14:textId="77777777" w:rsidR="00AC1053" w:rsidRDefault="00DD6721">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0F46BE0A" w14:textId="77777777" w:rsidR="00AC1053" w:rsidRDefault="00DD6721">
            <w:pPr>
              <w:spacing w:after="0" w:line="259" w:lineRule="auto"/>
              <w:ind w:left="7" w:firstLine="0"/>
              <w:jc w:val="center"/>
            </w:pPr>
            <w:r>
              <w:t xml:space="preserve">150 </w:t>
            </w:r>
          </w:p>
        </w:tc>
        <w:tc>
          <w:tcPr>
            <w:tcW w:w="1844" w:type="dxa"/>
            <w:tcBorders>
              <w:top w:val="single" w:sz="4" w:space="0" w:color="000000"/>
              <w:left w:val="single" w:sz="4" w:space="0" w:color="000000"/>
              <w:bottom w:val="single" w:sz="4" w:space="0" w:color="000000"/>
              <w:right w:val="single" w:sz="4" w:space="0" w:color="000000"/>
            </w:tcBorders>
          </w:tcPr>
          <w:p w14:paraId="27F53F7B" w14:textId="77777777" w:rsidR="00AC1053" w:rsidRDefault="00DD6721">
            <w:pPr>
              <w:spacing w:after="0" w:line="259" w:lineRule="auto"/>
              <w:ind w:left="6" w:firstLine="0"/>
              <w:jc w:val="center"/>
            </w:pPr>
            <w:r>
              <w:t xml:space="preserve">75% </w:t>
            </w:r>
          </w:p>
        </w:tc>
      </w:tr>
      <w:tr w:rsidR="00AC1053" w14:paraId="684E9AF9"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05CD3892"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2CFFDA62" w14:textId="77777777" w:rsidR="00AC1053" w:rsidRDefault="00DD6721">
            <w:pPr>
              <w:spacing w:after="0" w:line="259" w:lineRule="auto"/>
              <w:ind w:left="8" w:firstLine="0"/>
              <w:jc w:val="center"/>
            </w:pPr>
            <w: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6E69B4EB" w14:textId="77777777" w:rsidR="00AC1053" w:rsidRDefault="00DD6721">
            <w:pPr>
              <w:spacing w:after="0" w:line="259" w:lineRule="auto"/>
              <w:ind w:left="9" w:firstLine="0"/>
              <w:jc w:val="center"/>
            </w:pPr>
            <w:r>
              <w:t xml:space="preserve">0% </w:t>
            </w:r>
          </w:p>
        </w:tc>
      </w:tr>
      <w:tr w:rsidR="00AC1053" w14:paraId="3B3F0BF6"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2A9C292F" w14:textId="77777777" w:rsidR="00AC1053" w:rsidRDefault="00DD6721">
            <w:pPr>
              <w:spacing w:after="0" w:line="259" w:lineRule="auto"/>
              <w:ind w:left="0" w:firstLine="0"/>
              <w:jc w:val="left"/>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43E4CB0A" w14:textId="77777777" w:rsidR="00AC1053" w:rsidRDefault="00DD6721">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3B4E05BE" w14:textId="77777777" w:rsidR="00AC1053" w:rsidRDefault="00DD6721">
            <w:pPr>
              <w:spacing w:after="0" w:line="259" w:lineRule="auto"/>
              <w:ind w:left="9" w:firstLine="0"/>
              <w:jc w:val="center"/>
            </w:pPr>
            <w:r>
              <w:rPr>
                <w:b/>
              </w:rPr>
              <w:t xml:space="preserve">100% </w:t>
            </w:r>
          </w:p>
        </w:tc>
      </w:tr>
    </w:tbl>
    <w:p w14:paraId="7CBAB035" w14:textId="77777777" w:rsidR="00AC1053" w:rsidRDefault="00DD6721">
      <w:pPr>
        <w:spacing w:after="0" w:line="259" w:lineRule="auto"/>
        <w:ind w:left="0" w:firstLine="0"/>
        <w:jc w:val="left"/>
      </w:pPr>
      <w:r>
        <w:rPr>
          <w:b/>
        </w:rPr>
        <w:t xml:space="preserve"> </w:t>
      </w:r>
    </w:p>
    <w:p w14:paraId="2106EB46" w14:textId="77777777" w:rsidR="00AC1053" w:rsidRDefault="00DD6721">
      <w:pPr>
        <w:spacing w:after="0" w:line="259" w:lineRule="auto"/>
        <w:ind w:left="0" w:firstLine="0"/>
        <w:jc w:val="left"/>
      </w:pPr>
      <w:r>
        <w:rPr>
          <w:b/>
        </w:rPr>
        <w:t xml:space="preserve"> </w:t>
      </w:r>
    </w:p>
    <w:p w14:paraId="217CA663" w14:textId="77777777" w:rsidR="00AC1053" w:rsidRDefault="00DD6721">
      <w:pPr>
        <w:spacing w:after="0" w:line="259" w:lineRule="auto"/>
        <w:ind w:left="0" w:firstLine="0"/>
        <w:jc w:val="left"/>
      </w:pPr>
      <w:r>
        <w:rPr>
          <w:b/>
        </w:rPr>
        <w:t xml:space="preserve"> </w:t>
      </w:r>
    </w:p>
    <w:p w14:paraId="4607E228" w14:textId="77777777" w:rsidR="00AC1053" w:rsidRDefault="00DD6721">
      <w:pPr>
        <w:spacing w:after="0" w:line="259" w:lineRule="auto"/>
        <w:ind w:left="0" w:firstLine="0"/>
        <w:jc w:val="left"/>
      </w:pPr>
      <w:r>
        <w:rPr>
          <w:b/>
        </w:rPr>
        <w:lastRenderedPageBreak/>
        <w:t xml:space="preserve"> </w:t>
      </w:r>
    </w:p>
    <w:p w14:paraId="377BE93B" w14:textId="77777777" w:rsidR="00AC1053" w:rsidRDefault="00DD6721">
      <w:pPr>
        <w:spacing w:after="0" w:line="259" w:lineRule="auto"/>
        <w:ind w:left="0" w:firstLine="0"/>
        <w:jc w:val="left"/>
      </w:pPr>
      <w:r>
        <w:rPr>
          <w:b/>
        </w:rPr>
        <w:t xml:space="preserve"> </w:t>
      </w:r>
    </w:p>
    <w:p w14:paraId="27AF47F7" w14:textId="77777777" w:rsidR="00AC1053" w:rsidRDefault="00DD6721">
      <w:pPr>
        <w:spacing w:after="0" w:line="259" w:lineRule="auto"/>
        <w:ind w:left="0" w:firstLine="0"/>
        <w:jc w:val="left"/>
      </w:pPr>
      <w:r>
        <w:rPr>
          <w:b/>
        </w:rPr>
        <w:t xml:space="preserve"> </w:t>
      </w:r>
    </w:p>
    <w:p w14:paraId="0A6885CE" w14:textId="77777777" w:rsidR="00AC1053" w:rsidRDefault="00DD6721">
      <w:pPr>
        <w:spacing w:after="0" w:line="259" w:lineRule="auto"/>
        <w:ind w:left="0" w:firstLine="0"/>
        <w:jc w:val="left"/>
      </w:pPr>
      <w:r>
        <w:rPr>
          <w:b/>
        </w:rPr>
        <w:t xml:space="preserve"> </w:t>
      </w:r>
    </w:p>
    <w:p w14:paraId="66E1F6B7" w14:textId="77777777" w:rsidR="00AC1053" w:rsidRDefault="00DD6721">
      <w:pPr>
        <w:spacing w:after="0" w:line="259" w:lineRule="auto"/>
        <w:ind w:left="0" w:firstLine="0"/>
        <w:jc w:val="left"/>
      </w:pPr>
      <w:r>
        <w:rPr>
          <w:b/>
        </w:rPr>
        <w:t xml:space="preserve"> </w:t>
      </w:r>
    </w:p>
    <w:p w14:paraId="05C2C43E" w14:textId="77777777" w:rsidR="00AC1053" w:rsidRDefault="00DD6721">
      <w:pPr>
        <w:pStyle w:val="Heading3"/>
        <w:spacing w:after="239"/>
        <w:ind w:left="10" w:right="171"/>
      </w:pPr>
      <w:r>
        <w:t xml:space="preserve">ASSESSMENT </w:t>
      </w:r>
    </w:p>
    <w:p w14:paraId="1BEF385F" w14:textId="77777777" w:rsidR="00AC1053" w:rsidRDefault="00DD6721">
      <w:pPr>
        <w:pStyle w:val="Heading4"/>
        <w:ind w:left="10" w:right="171"/>
      </w:pPr>
      <w:r>
        <w:t xml:space="preserve">Assessment Component 1 </w:t>
      </w:r>
      <w:r>
        <w:rPr>
          <w:rFonts w:ascii="MS Gothic" w:eastAsia="MS Gothic" w:hAnsi="MS Gothic" w:cs="MS Gothic"/>
          <w:b w:val="0"/>
        </w:rPr>
        <w:t>☐</w:t>
      </w:r>
      <w:r>
        <w:t xml:space="preserve"> </w:t>
      </w:r>
      <w:r>
        <w:tab/>
        <w:t xml:space="preserve">Written exam </w:t>
      </w:r>
      <w:r>
        <w:tab/>
      </w:r>
      <w:r>
        <w:rPr>
          <w:rFonts w:ascii="MS Gothic" w:eastAsia="MS Gothic" w:hAnsi="MS Gothic" w:cs="MS Gothic"/>
          <w:b w:val="0"/>
        </w:rPr>
        <w:t>☐</w:t>
      </w:r>
      <w:r>
        <w:t xml:space="preserve"> </w:t>
      </w:r>
      <w:r>
        <w:tab/>
        <w:t xml:space="preserve">Coursework </w:t>
      </w:r>
      <w:r>
        <w:tab/>
      </w:r>
      <w:r>
        <w:rPr>
          <w:rFonts w:ascii="MS Gothic" w:eastAsia="MS Gothic" w:hAnsi="MS Gothic" w:cs="MS Gothic"/>
          <w:b w:val="0"/>
        </w:rPr>
        <w:t>☒</w:t>
      </w:r>
      <w:r>
        <w:t xml:space="preserve"> </w:t>
      </w:r>
      <w:r>
        <w:tab/>
        <w:t xml:space="preserve">Practical </w:t>
      </w:r>
    </w:p>
    <w:p w14:paraId="435250AE" w14:textId="77777777" w:rsidR="00AC1053" w:rsidRDefault="00DD6721">
      <w:pPr>
        <w:pStyle w:val="Heading5"/>
        <w:spacing w:after="0" w:line="259" w:lineRule="auto"/>
        <w:ind w:left="-5"/>
      </w:pPr>
      <w:r>
        <w:rPr>
          <w:i/>
          <w:sz w:val="20"/>
        </w:rPr>
        <w:t xml:space="preserve">(Tick one) </w:t>
      </w:r>
    </w:p>
    <w:p w14:paraId="47EDF794" w14:textId="77777777" w:rsidR="00AC1053" w:rsidRDefault="00DD6721">
      <w:pPr>
        <w:spacing w:after="0" w:line="259" w:lineRule="auto"/>
        <w:ind w:left="0" w:firstLine="0"/>
        <w:jc w:val="left"/>
      </w:pPr>
      <w:r>
        <w:rPr>
          <w:b/>
        </w:rPr>
        <w:t xml:space="preserve"> </w:t>
      </w:r>
    </w:p>
    <w:tbl>
      <w:tblPr>
        <w:tblStyle w:val="TableGrid"/>
        <w:tblW w:w="8787" w:type="dxa"/>
        <w:tblInd w:w="4" w:type="dxa"/>
        <w:tblCellMar>
          <w:top w:w="11" w:type="dxa"/>
          <w:left w:w="0" w:type="dxa"/>
          <w:bottom w:w="4" w:type="dxa"/>
          <w:right w:w="115" w:type="dxa"/>
        </w:tblCellMar>
        <w:tblLook w:val="04A0" w:firstRow="1" w:lastRow="0" w:firstColumn="1" w:lastColumn="0" w:noHBand="0" w:noVBand="1"/>
      </w:tblPr>
      <w:tblGrid>
        <w:gridCol w:w="3126"/>
        <w:gridCol w:w="132"/>
        <w:gridCol w:w="2888"/>
        <w:gridCol w:w="538"/>
        <w:gridCol w:w="545"/>
        <w:gridCol w:w="1558"/>
      </w:tblGrid>
      <w:tr w:rsidR="00AC1053" w14:paraId="6131B1DE" w14:textId="77777777">
        <w:trPr>
          <w:trHeight w:val="262"/>
        </w:trPr>
        <w:tc>
          <w:tcPr>
            <w:tcW w:w="3127" w:type="dxa"/>
            <w:tcBorders>
              <w:top w:val="single" w:sz="4" w:space="0" w:color="000000"/>
              <w:left w:val="single" w:sz="4" w:space="0" w:color="000000"/>
              <w:bottom w:val="single" w:sz="4" w:space="0" w:color="000000"/>
              <w:right w:val="nil"/>
            </w:tcBorders>
          </w:tcPr>
          <w:p w14:paraId="0F3FD6D7"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1F21A311" w14:textId="77777777" w:rsidR="00AC1053" w:rsidRDefault="00AC1053">
            <w:pPr>
              <w:spacing w:after="160" w:line="259" w:lineRule="auto"/>
              <w:ind w:left="0" w:firstLine="0"/>
              <w:jc w:val="left"/>
            </w:pPr>
          </w:p>
        </w:tc>
        <w:tc>
          <w:tcPr>
            <w:tcW w:w="3971" w:type="dxa"/>
            <w:gridSpan w:val="3"/>
            <w:tcBorders>
              <w:top w:val="single" w:sz="4" w:space="0" w:color="000000"/>
              <w:left w:val="single" w:sz="4" w:space="0" w:color="000000"/>
              <w:bottom w:val="single" w:sz="4" w:space="0" w:color="000000"/>
              <w:right w:val="single" w:sz="4" w:space="0" w:color="000000"/>
            </w:tcBorders>
          </w:tcPr>
          <w:p w14:paraId="6879760D" w14:textId="77777777" w:rsidR="00AC1053" w:rsidRDefault="00DD6721">
            <w:pPr>
              <w:spacing w:after="0" w:line="259" w:lineRule="auto"/>
              <w:ind w:left="108" w:firstLine="0"/>
              <w:jc w:val="left"/>
            </w:pPr>
            <w:r>
              <w:rPr>
                <w:b/>
              </w:rPr>
              <w:t>Volume</w:t>
            </w:r>
            <w:r>
              <w:t xml:space="preserve"> </w:t>
            </w:r>
          </w:p>
        </w:tc>
        <w:tc>
          <w:tcPr>
            <w:tcW w:w="1558" w:type="dxa"/>
            <w:tcBorders>
              <w:top w:val="single" w:sz="4" w:space="0" w:color="000000"/>
              <w:left w:val="single" w:sz="4" w:space="0" w:color="000000"/>
              <w:bottom w:val="single" w:sz="4" w:space="0" w:color="000000"/>
              <w:right w:val="single" w:sz="4" w:space="0" w:color="000000"/>
            </w:tcBorders>
          </w:tcPr>
          <w:p w14:paraId="16B2B761" w14:textId="77777777" w:rsidR="00AC1053" w:rsidRDefault="00DD6721">
            <w:pPr>
              <w:spacing w:after="0" w:line="259" w:lineRule="auto"/>
              <w:ind w:left="108" w:firstLine="0"/>
              <w:jc w:val="left"/>
            </w:pPr>
            <w:r>
              <w:rPr>
                <w:b/>
              </w:rPr>
              <w:t>Weighting</w:t>
            </w:r>
            <w:r>
              <w:t xml:space="preserve"> </w:t>
            </w:r>
          </w:p>
        </w:tc>
      </w:tr>
      <w:tr w:rsidR="00AC1053" w14:paraId="21870AB9" w14:textId="77777777">
        <w:trPr>
          <w:trHeight w:val="516"/>
        </w:trPr>
        <w:tc>
          <w:tcPr>
            <w:tcW w:w="3127" w:type="dxa"/>
            <w:tcBorders>
              <w:top w:val="single" w:sz="4" w:space="0" w:color="000000"/>
              <w:left w:val="single" w:sz="4" w:space="0" w:color="000000"/>
              <w:bottom w:val="single" w:sz="4" w:space="0" w:color="000000"/>
              <w:right w:val="nil"/>
            </w:tcBorders>
          </w:tcPr>
          <w:p w14:paraId="4A81833D" w14:textId="77777777" w:rsidR="00AC1053" w:rsidRDefault="00DD6721">
            <w:pPr>
              <w:spacing w:after="0" w:line="259" w:lineRule="auto"/>
              <w:ind w:left="250" w:firstLine="0"/>
              <w:jc w:val="center"/>
            </w:pPr>
            <w:r>
              <w:t xml:space="preserve">Group Presentation </w:t>
            </w:r>
          </w:p>
        </w:tc>
        <w:tc>
          <w:tcPr>
            <w:tcW w:w="132" w:type="dxa"/>
            <w:tcBorders>
              <w:top w:val="single" w:sz="4" w:space="0" w:color="000000"/>
              <w:left w:val="nil"/>
              <w:bottom w:val="single" w:sz="4" w:space="0" w:color="000000"/>
              <w:right w:val="single" w:sz="4" w:space="0" w:color="000000"/>
            </w:tcBorders>
          </w:tcPr>
          <w:p w14:paraId="6594A315" w14:textId="77777777" w:rsidR="00AC1053" w:rsidRDefault="00AC1053">
            <w:pPr>
              <w:spacing w:after="160" w:line="259" w:lineRule="auto"/>
              <w:ind w:left="0" w:firstLine="0"/>
              <w:jc w:val="left"/>
            </w:pPr>
          </w:p>
        </w:tc>
        <w:tc>
          <w:tcPr>
            <w:tcW w:w="3971" w:type="dxa"/>
            <w:gridSpan w:val="3"/>
            <w:tcBorders>
              <w:top w:val="single" w:sz="4" w:space="0" w:color="000000"/>
              <w:left w:val="single" w:sz="4" w:space="0" w:color="000000"/>
              <w:bottom w:val="single" w:sz="4" w:space="0" w:color="000000"/>
              <w:right w:val="single" w:sz="4" w:space="0" w:color="000000"/>
            </w:tcBorders>
          </w:tcPr>
          <w:p w14:paraId="12415A5D" w14:textId="77777777" w:rsidR="00AC1053" w:rsidRDefault="00DD6721">
            <w:pPr>
              <w:spacing w:after="0" w:line="259" w:lineRule="auto"/>
              <w:ind w:left="108" w:firstLine="0"/>
              <w:jc w:val="left"/>
            </w:pPr>
            <w:r>
              <w:t xml:space="preserve">5 minute per person in a group of 3-4 students </w:t>
            </w:r>
          </w:p>
        </w:tc>
        <w:tc>
          <w:tcPr>
            <w:tcW w:w="1558" w:type="dxa"/>
            <w:tcBorders>
              <w:top w:val="single" w:sz="4" w:space="0" w:color="000000"/>
              <w:left w:val="single" w:sz="4" w:space="0" w:color="000000"/>
              <w:bottom w:val="single" w:sz="4" w:space="0" w:color="000000"/>
              <w:right w:val="single" w:sz="4" w:space="0" w:color="000000"/>
            </w:tcBorders>
          </w:tcPr>
          <w:p w14:paraId="70344D51" w14:textId="77777777" w:rsidR="00AC1053" w:rsidRDefault="00DD6721">
            <w:pPr>
              <w:spacing w:after="0" w:line="259" w:lineRule="auto"/>
              <w:ind w:left="108" w:firstLine="0"/>
              <w:jc w:val="left"/>
            </w:pPr>
            <w:r>
              <w:t xml:space="preserve">70% </w:t>
            </w:r>
          </w:p>
        </w:tc>
      </w:tr>
      <w:tr w:rsidR="00AC1053" w14:paraId="1A177C20" w14:textId="77777777">
        <w:trPr>
          <w:trHeight w:val="1791"/>
        </w:trPr>
        <w:tc>
          <w:tcPr>
            <w:tcW w:w="3127" w:type="dxa"/>
            <w:tcBorders>
              <w:top w:val="single" w:sz="4" w:space="0" w:color="000000"/>
              <w:left w:val="nil"/>
              <w:bottom w:val="single" w:sz="4" w:space="0" w:color="000000"/>
              <w:right w:val="nil"/>
            </w:tcBorders>
          </w:tcPr>
          <w:p w14:paraId="54B31D11" w14:textId="77777777" w:rsidR="00AC1053" w:rsidRDefault="00DD6721">
            <w:pPr>
              <w:spacing w:after="0" w:line="259" w:lineRule="auto"/>
              <w:ind w:left="-4" w:firstLine="0"/>
              <w:jc w:val="left"/>
            </w:pPr>
            <w:r>
              <w:rPr>
                <w:b/>
              </w:rPr>
              <w:t xml:space="preserve"> </w:t>
            </w:r>
          </w:p>
          <w:p w14:paraId="766F086A" w14:textId="77777777" w:rsidR="00AC1053" w:rsidRDefault="00DD6721">
            <w:pPr>
              <w:spacing w:after="0" w:line="259" w:lineRule="auto"/>
              <w:ind w:left="-4" w:firstLine="0"/>
              <w:jc w:val="left"/>
            </w:pPr>
            <w:r>
              <w:t xml:space="preserve"> </w:t>
            </w:r>
          </w:p>
          <w:p w14:paraId="1CA2B249" w14:textId="77777777" w:rsidR="00AC1053" w:rsidRDefault="00DD6721">
            <w:pPr>
              <w:spacing w:after="0" w:line="259" w:lineRule="auto"/>
              <w:ind w:left="-4" w:firstLine="0"/>
              <w:jc w:val="left"/>
            </w:pPr>
            <w:r>
              <w:rPr>
                <w:b/>
              </w:rPr>
              <w:t xml:space="preserve"> </w:t>
            </w:r>
          </w:p>
          <w:p w14:paraId="289E6407" w14:textId="77777777" w:rsidR="00AC1053" w:rsidRDefault="00DD6721">
            <w:pPr>
              <w:spacing w:after="0" w:line="259" w:lineRule="auto"/>
              <w:ind w:left="-4" w:firstLine="0"/>
              <w:jc w:val="left"/>
            </w:pPr>
            <w:r>
              <w:rPr>
                <w:b/>
              </w:rPr>
              <w:t xml:space="preserve">Assessment Component 2 </w:t>
            </w:r>
          </w:p>
          <w:p w14:paraId="5F701B49" w14:textId="77777777" w:rsidR="00AC1053" w:rsidRDefault="00DD6721">
            <w:pPr>
              <w:spacing w:after="0" w:line="259" w:lineRule="auto"/>
              <w:ind w:left="-4" w:firstLine="0"/>
              <w:jc w:val="left"/>
            </w:pPr>
            <w:r>
              <w:rPr>
                <w:b/>
                <w:i/>
                <w:sz w:val="20"/>
              </w:rPr>
              <w:t>(Tick one)</w:t>
            </w:r>
            <w:r>
              <w:rPr>
                <w:b/>
              </w:rPr>
              <w:t xml:space="preserve"> </w:t>
            </w:r>
          </w:p>
          <w:p w14:paraId="6AD3A8F1"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55051531" w14:textId="77777777" w:rsidR="00AC1053" w:rsidRDefault="00DD6721">
            <w:pPr>
              <w:spacing w:after="0" w:line="259" w:lineRule="auto"/>
              <w:ind w:left="-4" w:firstLine="0"/>
              <w:jc w:val="left"/>
            </w:pPr>
            <w:r>
              <w:rPr>
                <w:b/>
              </w:rPr>
              <w:t xml:space="preserve"> </w:t>
            </w:r>
          </w:p>
        </w:tc>
        <w:tc>
          <w:tcPr>
            <w:tcW w:w="3020" w:type="dxa"/>
            <w:gridSpan w:val="2"/>
            <w:tcBorders>
              <w:top w:val="single" w:sz="4" w:space="0" w:color="000000"/>
              <w:left w:val="nil"/>
              <w:bottom w:val="single" w:sz="4" w:space="0" w:color="000000"/>
              <w:right w:val="nil"/>
            </w:tcBorders>
            <w:vAlign w:val="bottom"/>
          </w:tcPr>
          <w:p w14:paraId="3F0AEB84"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single" w:sz="4" w:space="0" w:color="000000"/>
              <w:left w:val="nil"/>
              <w:bottom w:val="single" w:sz="4" w:space="0" w:color="000000"/>
              <w:right w:val="nil"/>
            </w:tcBorders>
            <w:vAlign w:val="bottom"/>
          </w:tcPr>
          <w:p w14:paraId="20FA0451"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single" w:sz="4" w:space="0" w:color="000000"/>
              <w:left w:val="nil"/>
              <w:bottom w:val="single" w:sz="4" w:space="0" w:color="000000"/>
              <w:right w:val="nil"/>
            </w:tcBorders>
            <w:vAlign w:val="bottom"/>
          </w:tcPr>
          <w:p w14:paraId="32845757" w14:textId="77777777" w:rsidR="00AC1053" w:rsidRDefault="00DD6721">
            <w:pPr>
              <w:spacing w:after="0" w:line="259" w:lineRule="auto"/>
              <w:ind w:left="0" w:firstLine="0"/>
              <w:jc w:val="left"/>
            </w:pPr>
            <w:r>
              <w:rPr>
                <w:b/>
              </w:rPr>
              <w:t xml:space="preserve">Practical </w:t>
            </w:r>
          </w:p>
        </w:tc>
      </w:tr>
      <w:tr w:rsidR="00AC1053" w14:paraId="21FCCA25" w14:textId="77777777">
        <w:trPr>
          <w:trHeight w:val="264"/>
        </w:trPr>
        <w:tc>
          <w:tcPr>
            <w:tcW w:w="3127" w:type="dxa"/>
            <w:tcBorders>
              <w:top w:val="single" w:sz="4" w:space="0" w:color="000000"/>
              <w:left w:val="single" w:sz="4" w:space="0" w:color="000000"/>
              <w:bottom w:val="single" w:sz="4" w:space="0" w:color="000000"/>
              <w:right w:val="nil"/>
            </w:tcBorders>
          </w:tcPr>
          <w:p w14:paraId="12019119"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61282BC5"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5D240D8A"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4B285354"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6511A271"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7091BC96" w14:textId="77777777" w:rsidR="00AC1053" w:rsidRDefault="00DD6721">
            <w:pPr>
              <w:spacing w:after="0" w:line="259" w:lineRule="auto"/>
              <w:ind w:left="108" w:firstLine="0"/>
              <w:jc w:val="left"/>
            </w:pPr>
            <w:r>
              <w:rPr>
                <w:b/>
              </w:rPr>
              <w:t>Weighting</w:t>
            </w:r>
            <w:r>
              <w:t xml:space="preserve"> </w:t>
            </w:r>
          </w:p>
        </w:tc>
      </w:tr>
      <w:tr w:rsidR="00AC1053" w14:paraId="77E33A9F" w14:textId="77777777">
        <w:trPr>
          <w:trHeight w:val="262"/>
        </w:trPr>
        <w:tc>
          <w:tcPr>
            <w:tcW w:w="3127" w:type="dxa"/>
            <w:tcBorders>
              <w:top w:val="single" w:sz="4" w:space="0" w:color="000000"/>
              <w:left w:val="single" w:sz="4" w:space="0" w:color="000000"/>
              <w:bottom w:val="single" w:sz="4" w:space="0" w:color="000000"/>
              <w:right w:val="nil"/>
            </w:tcBorders>
          </w:tcPr>
          <w:p w14:paraId="79E3A675" w14:textId="77777777" w:rsidR="00AC1053" w:rsidRDefault="00DD6721">
            <w:pPr>
              <w:spacing w:after="0" w:line="259" w:lineRule="auto"/>
              <w:ind w:left="246" w:firstLine="0"/>
              <w:jc w:val="center"/>
            </w:pPr>
            <w:r>
              <w:t xml:space="preserve">Essay </w:t>
            </w:r>
          </w:p>
        </w:tc>
        <w:tc>
          <w:tcPr>
            <w:tcW w:w="132" w:type="dxa"/>
            <w:tcBorders>
              <w:top w:val="single" w:sz="4" w:space="0" w:color="000000"/>
              <w:left w:val="nil"/>
              <w:bottom w:val="single" w:sz="4" w:space="0" w:color="000000"/>
              <w:right w:val="single" w:sz="4" w:space="0" w:color="000000"/>
            </w:tcBorders>
          </w:tcPr>
          <w:p w14:paraId="2D75DF79"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1E0B004C" w14:textId="77777777" w:rsidR="00AC1053" w:rsidRDefault="00DD6721">
            <w:pPr>
              <w:spacing w:after="0" w:line="259" w:lineRule="auto"/>
              <w:ind w:left="108" w:firstLine="0"/>
              <w:jc w:val="left"/>
            </w:pPr>
            <w:r>
              <w:t xml:space="preserve">1000 words </w:t>
            </w:r>
          </w:p>
        </w:tc>
        <w:tc>
          <w:tcPr>
            <w:tcW w:w="538" w:type="dxa"/>
            <w:tcBorders>
              <w:top w:val="single" w:sz="4" w:space="0" w:color="000000"/>
              <w:left w:val="nil"/>
              <w:bottom w:val="single" w:sz="4" w:space="0" w:color="000000"/>
              <w:right w:val="nil"/>
            </w:tcBorders>
          </w:tcPr>
          <w:p w14:paraId="27172732"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3E477CDC"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578DD9A4" w14:textId="77777777" w:rsidR="00AC1053" w:rsidRDefault="00DD6721">
            <w:pPr>
              <w:spacing w:after="0" w:line="259" w:lineRule="auto"/>
              <w:ind w:left="108" w:firstLine="0"/>
              <w:jc w:val="left"/>
            </w:pPr>
            <w:r>
              <w:t xml:space="preserve">30% </w:t>
            </w:r>
          </w:p>
        </w:tc>
      </w:tr>
    </w:tbl>
    <w:p w14:paraId="634CE1FE" w14:textId="77777777" w:rsidR="00AC1053" w:rsidRDefault="00DD6721">
      <w:pPr>
        <w:spacing w:after="0" w:line="259" w:lineRule="auto"/>
        <w:ind w:left="0" w:firstLine="0"/>
        <w:jc w:val="left"/>
      </w:pPr>
      <w:r>
        <w:rPr>
          <w:b/>
        </w:rPr>
        <w:t xml:space="preserve"> </w:t>
      </w:r>
    </w:p>
    <w:p w14:paraId="1786AD69" w14:textId="77777777" w:rsidR="00AC1053" w:rsidRDefault="00DD6721">
      <w:pPr>
        <w:spacing w:after="0" w:line="259" w:lineRule="auto"/>
        <w:ind w:left="0" w:firstLine="0"/>
        <w:jc w:val="left"/>
      </w:pPr>
      <w:r>
        <w:t xml:space="preserve"> </w:t>
      </w:r>
    </w:p>
    <w:p w14:paraId="24B74A58" w14:textId="77777777" w:rsidR="00AC1053" w:rsidRDefault="00DD6721">
      <w:pPr>
        <w:pStyle w:val="Heading4"/>
        <w:ind w:left="10" w:right="171"/>
      </w:pPr>
      <w:r>
        <w:t xml:space="preserve">Assessment Summary </w:t>
      </w:r>
    </w:p>
    <w:tbl>
      <w:tblPr>
        <w:tblStyle w:val="TableGrid"/>
        <w:tblW w:w="5103" w:type="dxa"/>
        <w:tblInd w:w="5" w:type="dxa"/>
        <w:tblCellMar>
          <w:top w:w="11" w:type="dxa"/>
          <w:left w:w="108" w:type="dxa"/>
          <w:bottom w:w="0" w:type="dxa"/>
          <w:right w:w="115" w:type="dxa"/>
        </w:tblCellMar>
        <w:tblLook w:val="04A0" w:firstRow="1" w:lastRow="0" w:firstColumn="1" w:lastColumn="0" w:noHBand="0" w:noVBand="1"/>
      </w:tblPr>
      <w:tblGrid>
        <w:gridCol w:w="3262"/>
        <w:gridCol w:w="1841"/>
      </w:tblGrid>
      <w:tr w:rsidR="00AC1053" w14:paraId="5966135E"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26ABEA76"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2C4E7833" w14:textId="77777777" w:rsidR="00AC1053" w:rsidRDefault="00DD6721">
            <w:pPr>
              <w:spacing w:after="0" w:line="259" w:lineRule="auto"/>
              <w:ind w:left="12" w:firstLine="0"/>
              <w:jc w:val="center"/>
            </w:pPr>
            <w:r>
              <w:rPr>
                <w:b/>
              </w:rPr>
              <w:t xml:space="preserve">Percentage </w:t>
            </w:r>
          </w:p>
        </w:tc>
      </w:tr>
      <w:tr w:rsidR="00AC1053" w14:paraId="2A329354"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3C01EAFE" w14:textId="77777777" w:rsidR="00AC1053" w:rsidRDefault="00DD6721">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30A0F70E" w14:textId="77777777" w:rsidR="00AC1053" w:rsidRDefault="00DD6721">
            <w:pPr>
              <w:spacing w:after="0" w:line="259" w:lineRule="auto"/>
              <w:ind w:left="11" w:firstLine="0"/>
              <w:jc w:val="center"/>
            </w:pPr>
            <w:r>
              <w:t xml:space="preserve">0% </w:t>
            </w:r>
          </w:p>
        </w:tc>
      </w:tr>
      <w:tr w:rsidR="00AC1053" w14:paraId="248F9166"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714ABCAD"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5B353DC5" w14:textId="77777777" w:rsidR="00AC1053" w:rsidRDefault="00DD6721">
            <w:pPr>
              <w:spacing w:after="0" w:line="259" w:lineRule="auto"/>
              <w:ind w:left="9" w:firstLine="0"/>
              <w:jc w:val="center"/>
            </w:pPr>
            <w:r>
              <w:t xml:space="preserve">30% </w:t>
            </w:r>
          </w:p>
        </w:tc>
      </w:tr>
      <w:tr w:rsidR="00AC1053" w14:paraId="0909BDF8"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32C9BFEF"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00D5116A" w14:textId="77777777" w:rsidR="00AC1053" w:rsidRDefault="00DD6721">
            <w:pPr>
              <w:spacing w:after="0" w:line="259" w:lineRule="auto"/>
              <w:ind w:left="9" w:firstLine="0"/>
              <w:jc w:val="center"/>
            </w:pPr>
            <w:r>
              <w:t xml:space="preserve">70% </w:t>
            </w:r>
          </w:p>
        </w:tc>
      </w:tr>
      <w:tr w:rsidR="00AC1053" w14:paraId="4E27290C"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55C977E2" w14:textId="77777777" w:rsidR="00AC1053" w:rsidRDefault="00DD6721">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2D090590" w14:textId="77777777" w:rsidR="00AC1053" w:rsidRDefault="00DD6721">
            <w:pPr>
              <w:spacing w:after="0" w:line="259" w:lineRule="auto"/>
              <w:ind w:left="11" w:firstLine="0"/>
              <w:jc w:val="center"/>
            </w:pPr>
            <w:r>
              <w:rPr>
                <w:b/>
              </w:rPr>
              <w:t xml:space="preserve">100% </w:t>
            </w:r>
          </w:p>
        </w:tc>
      </w:tr>
    </w:tbl>
    <w:p w14:paraId="4F5E92FE" w14:textId="77777777" w:rsidR="00AC1053" w:rsidRDefault="00DD6721">
      <w:pPr>
        <w:spacing w:after="0" w:line="259" w:lineRule="auto"/>
        <w:ind w:left="0" w:firstLine="0"/>
        <w:jc w:val="left"/>
      </w:pPr>
      <w:r>
        <w:t xml:space="preserve"> </w:t>
      </w:r>
    </w:p>
    <w:p w14:paraId="7A39E7BF" w14:textId="77777777" w:rsidR="00AC1053" w:rsidRDefault="00DD6721">
      <w:pPr>
        <w:pStyle w:val="Heading3"/>
        <w:ind w:left="10" w:right="171"/>
      </w:pPr>
      <w:r>
        <w:t xml:space="preserve">INDICATIVE READING LIST </w:t>
      </w:r>
    </w:p>
    <w:p w14:paraId="1A7C838C" w14:textId="77777777" w:rsidR="00AC1053" w:rsidRDefault="00DD6721">
      <w:pPr>
        <w:spacing w:after="0" w:line="259" w:lineRule="auto"/>
        <w:ind w:left="0" w:firstLine="0"/>
        <w:jc w:val="left"/>
      </w:pPr>
      <w:r>
        <w:rPr>
          <w:b/>
        </w:rPr>
        <w:t xml:space="preserve"> </w:t>
      </w:r>
    </w:p>
    <w:p w14:paraId="35CF60C3" w14:textId="77777777" w:rsidR="00AC1053" w:rsidRDefault="00DD6721">
      <w:pPr>
        <w:spacing w:after="0" w:line="259" w:lineRule="auto"/>
        <w:ind w:left="0" w:firstLine="0"/>
        <w:jc w:val="left"/>
      </w:pPr>
      <w:r>
        <w:rPr>
          <w:b/>
        </w:rPr>
        <w:t xml:space="preserve"> </w:t>
      </w:r>
    </w:p>
    <w:tbl>
      <w:tblPr>
        <w:tblStyle w:val="TableGrid"/>
        <w:tblW w:w="8658" w:type="dxa"/>
        <w:tblInd w:w="7" w:type="dxa"/>
        <w:tblCellMar>
          <w:top w:w="11" w:type="dxa"/>
          <w:left w:w="106" w:type="dxa"/>
          <w:bottom w:w="0" w:type="dxa"/>
          <w:right w:w="44" w:type="dxa"/>
        </w:tblCellMar>
        <w:tblLook w:val="04A0" w:firstRow="1" w:lastRow="0" w:firstColumn="1" w:lastColumn="0" w:noHBand="0" w:noVBand="1"/>
      </w:tblPr>
      <w:tblGrid>
        <w:gridCol w:w="1687"/>
        <w:gridCol w:w="5606"/>
        <w:gridCol w:w="1365"/>
      </w:tblGrid>
      <w:tr w:rsidR="00AC1053" w14:paraId="53284CD5" w14:textId="77777777">
        <w:trPr>
          <w:trHeight w:val="262"/>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6FBFD694" w14:textId="77777777" w:rsidR="00AC1053" w:rsidRDefault="00DD6721">
            <w:pPr>
              <w:spacing w:after="0" w:line="259" w:lineRule="auto"/>
              <w:ind w:left="0" w:firstLine="0"/>
              <w:jc w:val="left"/>
            </w:pPr>
            <w:r>
              <w:rPr>
                <w:b/>
              </w:rPr>
              <w:t xml:space="preserve">Module Code </w:t>
            </w:r>
          </w:p>
        </w:tc>
        <w:tc>
          <w:tcPr>
            <w:tcW w:w="5607" w:type="dxa"/>
            <w:tcBorders>
              <w:top w:val="single" w:sz="4" w:space="0" w:color="000000"/>
              <w:left w:val="single" w:sz="4" w:space="0" w:color="000000"/>
              <w:bottom w:val="single" w:sz="4" w:space="0" w:color="000000"/>
              <w:right w:val="nil"/>
            </w:tcBorders>
          </w:tcPr>
          <w:p w14:paraId="2D97DF62" w14:textId="77777777" w:rsidR="00AC1053" w:rsidRDefault="00DD6721">
            <w:pPr>
              <w:spacing w:after="0" w:line="259" w:lineRule="auto"/>
              <w:ind w:left="2" w:firstLine="0"/>
              <w:jc w:val="left"/>
            </w:pPr>
            <w:r>
              <w:rPr>
                <w:b/>
              </w:rPr>
              <w:t xml:space="preserve">LCBB4014 </w:t>
            </w:r>
          </w:p>
        </w:tc>
        <w:tc>
          <w:tcPr>
            <w:tcW w:w="1365" w:type="dxa"/>
            <w:tcBorders>
              <w:top w:val="single" w:sz="4" w:space="0" w:color="000000"/>
              <w:left w:val="nil"/>
              <w:bottom w:val="single" w:sz="4" w:space="0" w:color="000000"/>
              <w:right w:val="single" w:sz="4" w:space="0" w:color="000000"/>
            </w:tcBorders>
          </w:tcPr>
          <w:p w14:paraId="36617091" w14:textId="77777777" w:rsidR="00AC1053" w:rsidRDefault="00AC1053">
            <w:pPr>
              <w:spacing w:after="160" w:line="259" w:lineRule="auto"/>
              <w:ind w:left="0" w:firstLine="0"/>
              <w:jc w:val="left"/>
            </w:pPr>
          </w:p>
        </w:tc>
      </w:tr>
      <w:tr w:rsidR="00AC1053" w14:paraId="4A02BC6C"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4C185F45" w14:textId="77777777" w:rsidR="00AC1053" w:rsidRDefault="00DD6721">
            <w:pPr>
              <w:spacing w:after="0" w:line="259" w:lineRule="auto"/>
              <w:ind w:left="0" w:firstLine="0"/>
              <w:jc w:val="left"/>
            </w:pPr>
            <w:r>
              <w:rPr>
                <w:b/>
              </w:rPr>
              <w:t xml:space="preserve">Module Title </w:t>
            </w:r>
          </w:p>
        </w:tc>
        <w:tc>
          <w:tcPr>
            <w:tcW w:w="5607" w:type="dxa"/>
            <w:tcBorders>
              <w:top w:val="single" w:sz="4" w:space="0" w:color="000000"/>
              <w:left w:val="single" w:sz="4" w:space="0" w:color="000000"/>
              <w:bottom w:val="single" w:sz="4" w:space="0" w:color="000000"/>
              <w:right w:val="nil"/>
            </w:tcBorders>
          </w:tcPr>
          <w:p w14:paraId="5E0BB660" w14:textId="77777777" w:rsidR="00AC1053" w:rsidRDefault="00DD6721">
            <w:pPr>
              <w:spacing w:after="0" w:line="259" w:lineRule="auto"/>
              <w:ind w:left="2" w:firstLine="0"/>
              <w:jc w:val="left"/>
            </w:pPr>
            <w:r>
              <w:rPr>
                <w:b/>
              </w:rPr>
              <w:t xml:space="preserve">Introduction to Business </w:t>
            </w:r>
          </w:p>
        </w:tc>
        <w:tc>
          <w:tcPr>
            <w:tcW w:w="1365" w:type="dxa"/>
            <w:tcBorders>
              <w:top w:val="single" w:sz="4" w:space="0" w:color="000000"/>
              <w:left w:val="nil"/>
              <w:bottom w:val="single" w:sz="4" w:space="0" w:color="000000"/>
              <w:right w:val="single" w:sz="4" w:space="0" w:color="000000"/>
            </w:tcBorders>
          </w:tcPr>
          <w:p w14:paraId="026078B0" w14:textId="77777777" w:rsidR="00AC1053" w:rsidRDefault="00AC1053">
            <w:pPr>
              <w:spacing w:after="160" w:line="259" w:lineRule="auto"/>
              <w:ind w:left="0" w:firstLine="0"/>
              <w:jc w:val="left"/>
            </w:pPr>
          </w:p>
        </w:tc>
      </w:tr>
      <w:tr w:rsidR="00AC1053" w14:paraId="50C9DB6F" w14:textId="77777777">
        <w:trPr>
          <w:trHeight w:val="262"/>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660355D3" w14:textId="77777777" w:rsidR="00AC1053" w:rsidRDefault="00DD6721">
            <w:pPr>
              <w:spacing w:after="0" w:line="259" w:lineRule="auto"/>
              <w:ind w:left="0" w:firstLine="0"/>
              <w:jc w:val="left"/>
            </w:pPr>
            <w:r>
              <w:rPr>
                <w:b/>
              </w:rPr>
              <w:t xml:space="preserve">Classification </w:t>
            </w:r>
          </w:p>
        </w:tc>
        <w:tc>
          <w:tcPr>
            <w:tcW w:w="5607" w:type="dxa"/>
            <w:tcBorders>
              <w:top w:val="single" w:sz="4" w:space="0" w:color="000000"/>
              <w:left w:val="single" w:sz="4" w:space="0" w:color="000000"/>
              <w:bottom w:val="single" w:sz="4" w:space="0" w:color="000000"/>
              <w:right w:val="single" w:sz="4" w:space="0" w:color="000000"/>
            </w:tcBorders>
            <w:shd w:val="clear" w:color="auto" w:fill="BFBFBF"/>
          </w:tcPr>
          <w:p w14:paraId="29006149" w14:textId="77777777" w:rsidR="00AC1053" w:rsidRDefault="00DD6721">
            <w:pPr>
              <w:spacing w:after="0" w:line="259" w:lineRule="auto"/>
              <w:ind w:left="2" w:firstLine="0"/>
              <w:jc w:val="left"/>
            </w:pPr>
            <w:r>
              <w:rPr>
                <w:b/>
              </w:rPr>
              <w:t xml:space="preserve">Reading List entry </w:t>
            </w:r>
          </w:p>
        </w:tc>
        <w:tc>
          <w:tcPr>
            <w:tcW w:w="1365" w:type="dxa"/>
            <w:tcBorders>
              <w:top w:val="single" w:sz="4" w:space="0" w:color="000000"/>
              <w:left w:val="single" w:sz="4" w:space="0" w:color="000000"/>
              <w:bottom w:val="single" w:sz="4" w:space="0" w:color="000000"/>
              <w:right w:val="single" w:sz="4" w:space="0" w:color="000000"/>
            </w:tcBorders>
            <w:shd w:val="clear" w:color="auto" w:fill="BFBFBF"/>
          </w:tcPr>
          <w:p w14:paraId="0EA0FB00" w14:textId="77777777" w:rsidR="00AC1053" w:rsidRDefault="00DD6721">
            <w:pPr>
              <w:spacing w:after="0" w:line="259" w:lineRule="auto"/>
              <w:ind w:left="4" w:firstLine="0"/>
              <w:jc w:val="left"/>
            </w:pPr>
            <w:r>
              <w:rPr>
                <w:b/>
              </w:rPr>
              <w:t xml:space="preserve">Electronic* </w:t>
            </w:r>
          </w:p>
        </w:tc>
      </w:tr>
      <w:tr w:rsidR="00AC1053" w14:paraId="5C79157C" w14:textId="77777777">
        <w:trPr>
          <w:trHeight w:val="770"/>
        </w:trPr>
        <w:tc>
          <w:tcPr>
            <w:tcW w:w="1687" w:type="dxa"/>
            <w:tcBorders>
              <w:top w:val="single" w:sz="4" w:space="0" w:color="000000"/>
              <w:left w:val="single" w:sz="4" w:space="0" w:color="000000"/>
              <w:bottom w:val="single" w:sz="4" w:space="0" w:color="000000"/>
              <w:right w:val="single" w:sz="4" w:space="0" w:color="000000"/>
            </w:tcBorders>
          </w:tcPr>
          <w:p w14:paraId="6AF40026"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2DB68EF1" w14:textId="77777777" w:rsidR="00AC1053" w:rsidRDefault="00DD6721">
            <w:pPr>
              <w:spacing w:after="0" w:line="259" w:lineRule="auto"/>
              <w:ind w:left="2" w:firstLine="0"/>
              <w:jc w:val="left"/>
            </w:pPr>
            <w:r>
              <w:t xml:space="preserve">Needle, D. (2015). </w:t>
            </w:r>
            <w:r>
              <w:rPr>
                <w:i/>
              </w:rPr>
              <w:t>Business in context: An introduction to business and its environment</w:t>
            </w:r>
            <w:r>
              <w:t>. 6</w:t>
            </w:r>
            <w:r>
              <w:rPr>
                <w:vertAlign w:val="superscript"/>
              </w:rPr>
              <w:t>th</w:t>
            </w:r>
            <w:r>
              <w:t xml:space="preserve"> ed. Boston: </w:t>
            </w:r>
            <w:proofErr w:type="spellStart"/>
            <w:r>
              <w:t>SouthWestern</w:t>
            </w:r>
            <w:proofErr w:type="spellEnd"/>
            <w:r>
              <w:t xml:space="preserve"> Cengage Learning. </w:t>
            </w:r>
          </w:p>
        </w:tc>
        <w:tc>
          <w:tcPr>
            <w:tcW w:w="1365" w:type="dxa"/>
            <w:tcBorders>
              <w:top w:val="single" w:sz="4" w:space="0" w:color="000000"/>
              <w:left w:val="single" w:sz="4" w:space="0" w:color="000000"/>
              <w:bottom w:val="single" w:sz="4" w:space="0" w:color="000000"/>
              <w:right w:val="single" w:sz="4" w:space="0" w:color="000000"/>
            </w:tcBorders>
          </w:tcPr>
          <w:p w14:paraId="4F9684FF"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6CCD050F"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2C3A10A3"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4A9D07D8" w14:textId="77777777" w:rsidR="00AC1053" w:rsidRDefault="00DD6721">
            <w:pPr>
              <w:spacing w:after="0" w:line="259" w:lineRule="auto"/>
              <w:ind w:left="2" w:firstLine="0"/>
              <w:jc w:val="left"/>
            </w:pPr>
            <w:r>
              <w:t xml:space="preserve">Wade, M. (2020). </w:t>
            </w:r>
            <w:r>
              <w:rPr>
                <w:i/>
              </w:rPr>
              <w:t>Introduction to Business</w:t>
            </w:r>
            <w:r>
              <w:t xml:space="preserve">. Seneca College, Pressbooks. </w:t>
            </w:r>
          </w:p>
        </w:tc>
        <w:tc>
          <w:tcPr>
            <w:tcW w:w="1365" w:type="dxa"/>
            <w:tcBorders>
              <w:top w:val="single" w:sz="4" w:space="0" w:color="000000"/>
              <w:left w:val="single" w:sz="4" w:space="0" w:color="000000"/>
              <w:bottom w:val="single" w:sz="4" w:space="0" w:color="000000"/>
              <w:right w:val="single" w:sz="4" w:space="0" w:color="000000"/>
            </w:tcBorders>
          </w:tcPr>
          <w:p w14:paraId="0542C004"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0EFDB327" w14:textId="77777777">
        <w:trPr>
          <w:trHeight w:val="770"/>
        </w:trPr>
        <w:tc>
          <w:tcPr>
            <w:tcW w:w="1687" w:type="dxa"/>
            <w:tcBorders>
              <w:top w:val="single" w:sz="4" w:space="0" w:color="000000"/>
              <w:left w:val="single" w:sz="4" w:space="0" w:color="000000"/>
              <w:bottom w:val="single" w:sz="4" w:space="0" w:color="000000"/>
              <w:right w:val="single" w:sz="4" w:space="0" w:color="000000"/>
            </w:tcBorders>
          </w:tcPr>
          <w:p w14:paraId="104805B7"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360FFB4C" w14:textId="77777777" w:rsidR="00AC1053" w:rsidRDefault="00DD6721">
            <w:pPr>
              <w:spacing w:after="0" w:line="259" w:lineRule="auto"/>
              <w:ind w:left="2" w:right="3" w:firstLine="0"/>
              <w:jc w:val="left"/>
            </w:pPr>
            <w:r>
              <w:t xml:space="preserve">Nickels, W.G., McHugh, J.M. and McHugh, S.M. (2015). </w:t>
            </w:r>
            <w:r>
              <w:rPr>
                <w:i/>
              </w:rPr>
              <w:t xml:space="preserve">Understanding Business. </w:t>
            </w:r>
            <w:r>
              <w:t xml:space="preserve">11th ed. New York, NY: McGraw-Hill Irwin. </w:t>
            </w:r>
          </w:p>
        </w:tc>
        <w:tc>
          <w:tcPr>
            <w:tcW w:w="1365" w:type="dxa"/>
            <w:tcBorders>
              <w:top w:val="single" w:sz="4" w:space="0" w:color="000000"/>
              <w:left w:val="single" w:sz="4" w:space="0" w:color="000000"/>
              <w:bottom w:val="single" w:sz="4" w:space="0" w:color="000000"/>
              <w:right w:val="single" w:sz="4" w:space="0" w:color="000000"/>
            </w:tcBorders>
          </w:tcPr>
          <w:p w14:paraId="1E2866D5"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73A0E69B" w14:textId="77777777">
        <w:trPr>
          <w:trHeight w:val="768"/>
        </w:trPr>
        <w:tc>
          <w:tcPr>
            <w:tcW w:w="1687" w:type="dxa"/>
            <w:tcBorders>
              <w:top w:val="single" w:sz="4" w:space="0" w:color="000000"/>
              <w:left w:val="single" w:sz="4" w:space="0" w:color="000000"/>
              <w:bottom w:val="single" w:sz="4" w:space="0" w:color="000000"/>
              <w:right w:val="single" w:sz="4" w:space="0" w:color="000000"/>
            </w:tcBorders>
          </w:tcPr>
          <w:p w14:paraId="35CE945E" w14:textId="77777777" w:rsidR="00AC1053" w:rsidRDefault="00DD6721">
            <w:pPr>
              <w:spacing w:after="0" w:line="259" w:lineRule="auto"/>
              <w:ind w:left="0" w:firstLine="0"/>
              <w:jc w:val="left"/>
            </w:pPr>
            <w:r>
              <w:lastRenderedPageBreak/>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511EB2A3" w14:textId="77777777" w:rsidR="00AC1053" w:rsidRDefault="00DD6721">
            <w:pPr>
              <w:spacing w:after="0" w:line="259" w:lineRule="auto"/>
              <w:ind w:left="2" w:firstLine="0"/>
              <w:jc w:val="left"/>
            </w:pPr>
            <w:r>
              <w:t xml:space="preserve">Strydom, J.W. and </w:t>
            </w:r>
            <w:proofErr w:type="spellStart"/>
            <w:r>
              <w:t>Rudansky</w:t>
            </w:r>
            <w:proofErr w:type="spellEnd"/>
            <w:r>
              <w:t xml:space="preserve">-Kloppers, S. eds. (2016). </w:t>
            </w:r>
          </w:p>
          <w:p w14:paraId="21B804E9" w14:textId="77777777" w:rsidR="00AC1053" w:rsidRDefault="00DD6721">
            <w:pPr>
              <w:spacing w:after="0" w:line="259" w:lineRule="auto"/>
              <w:ind w:left="2" w:firstLine="0"/>
              <w:jc w:val="left"/>
            </w:pPr>
            <w:r>
              <w:rPr>
                <w:i/>
              </w:rPr>
              <w:t>Introduction to business management.</w:t>
            </w:r>
            <w:r>
              <w:t xml:space="preserve"> Oxford: </w:t>
            </w:r>
          </w:p>
          <w:p w14:paraId="2BA1357D" w14:textId="77777777" w:rsidR="00AC1053" w:rsidRDefault="00DD6721">
            <w:pPr>
              <w:spacing w:after="0" w:line="259" w:lineRule="auto"/>
              <w:ind w:left="2" w:firstLine="0"/>
              <w:jc w:val="left"/>
            </w:pPr>
            <w:r>
              <w:t xml:space="preserve">University Press Southern Africa. </w:t>
            </w:r>
          </w:p>
        </w:tc>
        <w:tc>
          <w:tcPr>
            <w:tcW w:w="1365" w:type="dxa"/>
            <w:tcBorders>
              <w:top w:val="single" w:sz="4" w:space="0" w:color="000000"/>
              <w:left w:val="single" w:sz="4" w:space="0" w:color="000000"/>
              <w:bottom w:val="single" w:sz="4" w:space="0" w:color="000000"/>
              <w:right w:val="single" w:sz="4" w:space="0" w:color="000000"/>
            </w:tcBorders>
          </w:tcPr>
          <w:p w14:paraId="628DC3E4"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bl>
    <w:p w14:paraId="7EBBADE8" w14:textId="77777777" w:rsidR="00AC1053" w:rsidRDefault="00DD6721">
      <w:pPr>
        <w:spacing w:after="0" w:line="259" w:lineRule="auto"/>
        <w:ind w:left="0" w:firstLine="0"/>
        <w:jc w:val="left"/>
      </w:pPr>
      <w:r>
        <w:rPr>
          <w:b/>
        </w:rPr>
        <w:t xml:space="preserve"> </w:t>
      </w:r>
    </w:p>
    <w:p w14:paraId="010BA92D" w14:textId="77777777" w:rsidR="00AC1053" w:rsidRDefault="00DD6721">
      <w:pPr>
        <w:spacing w:after="0" w:line="259" w:lineRule="auto"/>
        <w:ind w:left="0" w:firstLine="0"/>
        <w:jc w:val="left"/>
      </w:pPr>
      <w:r>
        <w:rPr>
          <w:rFonts w:ascii="Times New Roman" w:eastAsia="Times New Roman" w:hAnsi="Times New Roman" w:cs="Times New Roman"/>
          <w:b/>
        </w:rPr>
        <w:t xml:space="preserve"> </w:t>
      </w:r>
    </w:p>
    <w:p w14:paraId="3765DB9F" w14:textId="77777777" w:rsidR="00AC1053" w:rsidRDefault="00DD6721">
      <w:pPr>
        <w:spacing w:after="0" w:line="259" w:lineRule="auto"/>
        <w:ind w:left="0" w:firstLine="0"/>
        <w:jc w:val="left"/>
      </w:pPr>
      <w:r>
        <w:t xml:space="preserve"> </w:t>
      </w:r>
    </w:p>
    <w:p w14:paraId="7C05DA40" w14:textId="77777777" w:rsidR="00303600" w:rsidRDefault="00303600">
      <w:pPr>
        <w:spacing w:after="0" w:line="259" w:lineRule="auto"/>
        <w:ind w:left="0" w:firstLine="0"/>
        <w:jc w:val="left"/>
      </w:pPr>
    </w:p>
    <w:p w14:paraId="22F43396" w14:textId="77777777" w:rsidR="00303600" w:rsidRDefault="00303600">
      <w:pPr>
        <w:spacing w:after="0" w:line="259" w:lineRule="auto"/>
        <w:ind w:left="0" w:firstLine="0"/>
        <w:jc w:val="left"/>
      </w:pPr>
    </w:p>
    <w:p w14:paraId="7954F0E4" w14:textId="77777777" w:rsidR="00303600" w:rsidRDefault="00303600">
      <w:pPr>
        <w:spacing w:after="0" w:line="259" w:lineRule="auto"/>
        <w:ind w:left="0" w:firstLine="0"/>
        <w:jc w:val="left"/>
      </w:pPr>
    </w:p>
    <w:p w14:paraId="02598BC4" w14:textId="77777777" w:rsidR="00303600" w:rsidRDefault="00303600">
      <w:pPr>
        <w:spacing w:after="0" w:line="259" w:lineRule="auto"/>
        <w:ind w:left="0" w:firstLine="0"/>
        <w:jc w:val="left"/>
      </w:pPr>
    </w:p>
    <w:p w14:paraId="6178ACD7" w14:textId="77777777" w:rsidR="00303600" w:rsidRDefault="00303600">
      <w:pPr>
        <w:spacing w:after="0" w:line="259" w:lineRule="auto"/>
        <w:ind w:left="0" w:firstLine="0"/>
        <w:jc w:val="left"/>
      </w:pPr>
    </w:p>
    <w:p w14:paraId="201BB435" w14:textId="77777777" w:rsidR="00303600" w:rsidRDefault="00303600">
      <w:pPr>
        <w:spacing w:after="0" w:line="259" w:lineRule="auto"/>
        <w:ind w:left="0" w:firstLine="0"/>
        <w:jc w:val="left"/>
      </w:pPr>
    </w:p>
    <w:p w14:paraId="7817BA6E" w14:textId="77777777" w:rsidR="00303600" w:rsidRDefault="00303600">
      <w:pPr>
        <w:spacing w:after="0" w:line="259" w:lineRule="auto"/>
        <w:ind w:left="0" w:firstLine="0"/>
        <w:jc w:val="left"/>
      </w:pPr>
    </w:p>
    <w:p w14:paraId="685E0770" w14:textId="77777777" w:rsidR="00303600" w:rsidRDefault="00303600">
      <w:pPr>
        <w:spacing w:after="0" w:line="259" w:lineRule="auto"/>
        <w:ind w:left="0" w:firstLine="0"/>
        <w:jc w:val="left"/>
      </w:pPr>
    </w:p>
    <w:p w14:paraId="71C13C45" w14:textId="77777777" w:rsidR="00303600" w:rsidRDefault="00303600">
      <w:pPr>
        <w:spacing w:after="0" w:line="259" w:lineRule="auto"/>
        <w:ind w:left="0" w:firstLine="0"/>
        <w:jc w:val="left"/>
      </w:pPr>
    </w:p>
    <w:p w14:paraId="285A55FC" w14:textId="77777777" w:rsidR="00303600" w:rsidRDefault="00303600">
      <w:pPr>
        <w:spacing w:after="0" w:line="259" w:lineRule="auto"/>
        <w:ind w:left="0" w:firstLine="0"/>
        <w:jc w:val="left"/>
      </w:pPr>
    </w:p>
    <w:p w14:paraId="4A830D40" w14:textId="77777777" w:rsidR="00303600" w:rsidRDefault="00303600">
      <w:pPr>
        <w:spacing w:after="0" w:line="259" w:lineRule="auto"/>
        <w:ind w:left="0" w:firstLine="0"/>
        <w:jc w:val="left"/>
      </w:pPr>
    </w:p>
    <w:p w14:paraId="398FFC25" w14:textId="77777777" w:rsidR="00303600" w:rsidRDefault="00303600">
      <w:pPr>
        <w:spacing w:after="0" w:line="259" w:lineRule="auto"/>
        <w:ind w:left="0" w:firstLine="0"/>
        <w:jc w:val="left"/>
      </w:pPr>
    </w:p>
    <w:p w14:paraId="2B2B7361" w14:textId="77777777" w:rsidR="00303600" w:rsidRDefault="00303600">
      <w:pPr>
        <w:spacing w:after="0" w:line="259" w:lineRule="auto"/>
        <w:ind w:left="0" w:firstLine="0"/>
        <w:jc w:val="left"/>
      </w:pPr>
    </w:p>
    <w:p w14:paraId="46DF1F4C" w14:textId="77777777" w:rsidR="00303600" w:rsidRDefault="00303600">
      <w:pPr>
        <w:spacing w:after="0" w:line="259" w:lineRule="auto"/>
        <w:ind w:left="0" w:firstLine="0"/>
        <w:jc w:val="left"/>
      </w:pPr>
    </w:p>
    <w:p w14:paraId="0B183872" w14:textId="77777777" w:rsidR="00303600" w:rsidRDefault="00303600">
      <w:pPr>
        <w:spacing w:after="0" w:line="259" w:lineRule="auto"/>
        <w:ind w:left="0" w:firstLine="0"/>
        <w:jc w:val="left"/>
      </w:pPr>
    </w:p>
    <w:p w14:paraId="40BED47B" w14:textId="77777777" w:rsidR="00303600" w:rsidRDefault="00303600">
      <w:pPr>
        <w:spacing w:after="0" w:line="259" w:lineRule="auto"/>
        <w:ind w:left="0" w:firstLine="0"/>
        <w:jc w:val="left"/>
      </w:pPr>
    </w:p>
    <w:p w14:paraId="00696CA1" w14:textId="77777777" w:rsidR="00303600" w:rsidRDefault="00303600">
      <w:pPr>
        <w:spacing w:after="0" w:line="259" w:lineRule="auto"/>
        <w:ind w:left="0" w:firstLine="0"/>
        <w:jc w:val="left"/>
      </w:pPr>
    </w:p>
    <w:p w14:paraId="2A15CC07" w14:textId="77777777" w:rsidR="00303600" w:rsidRDefault="00303600">
      <w:pPr>
        <w:spacing w:after="0" w:line="259" w:lineRule="auto"/>
        <w:ind w:left="0" w:firstLine="0"/>
        <w:jc w:val="left"/>
      </w:pPr>
    </w:p>
    <w:p w14:paraId="5267A4EA" w14:textId="77777777" w:rsidR="00303600" w:rsidRDefault="00303600">
      <w:pPr>
        <w:spacing w:after="0" w:line="259" w:lineRule="auto"/>
        <w:ind w:left="0" w:firstLine="0"/>
        <w:jc w:val="left"/>
      </w:pPr>
    </w:p>
    <w:p w14:paraId="2F17F63A" w14:textId="77777777" w:rsidR="00303600" w:rsidRDefault="00303600">
      <w:pPr>
        <w:spacing w:after="0" w:line="259" w:lineRule="auto"/>
        <w:ind w:left="0" w:firstLine="0"/>
        <w:jc w:val="left"/>
      </w:pPr>
    </w:p>
    <w:p w14:paraId="544CB999" w14:textId="77777777" w:rsidR="00303600" w:rsidRDefault="00303600">
      <w:pPr>
        <w:spacing w:after="0" w:line="259" w:lineRule="auto"/>
        <w:ind w:left="0" w:firstLine="0"/>
        <w:jc w:val="left"/>
      </w:pPr>
    </w:p>
    <w:p w14:paraId="23E2BC9D" w14:textId="77777777" w:rsidR="00303600" w:rsidRDefault="00303600">
      <w:pPr>
        <w:spacing w:after="0" w:line="259" w:lineRule="auto"/>
        <w:ind w:left="0" w:firstLine="0"/>
        <w:jc w:val="left"/>
      </w:pPr>
    </w:p>
    <w:p w14:paraId="30520342" w14:textId="77777777" w:rsidR="00303600" w:rsidRDefault="00303600">
      <w:pPr>
        <w:spacing w:after="0" w:line="259" w:lineRule="auto"/>
        <w:ind w:left="0" w:firstLine="0"/>
        <w:jc w:val="left"/>
      </w:pPr>
    </w:p>
    <w:p w14:paraId="0C79E334" w14:textId="77777777" w:rsidR="00303600" w:rsidRDefault="00303600">
      <w:pPr>
        <w:spacing w:after="0" w:line="259" w:lineRule="auto"/>
        <w:ind w:left="0" w:firstLine="0"/>
        <w:jc w:val="left"/>
      </w:pPr>
    </w:p>
    <w:p w14:paraId="23795294" w14:textId="77777777" w:rsidR="00303600" w:rsidRDefault="00303600">
      <w:pPr>
        <w:spacing w:after="0" w:line="259" w:lineRule="auto"/>
        <w:ind w:left="0" w:firstLine="0"/>
        <w:jc w:val="left"/>
      </w:pPr>
    </w:p>
    <w:p w14:paraId="40E45950" w14:textId="77777777" w:rsidR="00303600" w:rsidRDefault="00303600">
      <w:pPr>
        <w:spacing w:after="0" w:line="259" w:lineRule="auto"/>
        <w:ind w:left="0" w:firstLine="0"/>
        <w:jc w:val="left"/>
      </w:pPr>
    </w:p>
    <w:p w14:paraId="12122753" w14:textId="77777777" w:rsidR="00303600" w:rsidRDefault="00303600">
      <w:pPr>
        <w:spacing w:after="0" w:line="259" w:lineRule="auto"/>
        <w:ind w:left="0" w:firstLine="0"/>
        <w:jc w:val="left"/>
      </w:pPr>
    </w:p>
    <w:p w14:paraId="6124E9E5" w14:textId="77777777" w:rsidR="00303600" w:rsidRDefault="00303600">
      <w:pPr>
        <w:spacing w:after="0" w:line="259" w:lineRule="auto"/>
        <w:ind w:left="0" w:firstLine="0"/>
        <w:jc w:val="left"/>
      </w:pPr>
    </w:p>
    <w:p w14:paraId="5D77DC31" w14:textId="77777777" w:rsidR="00303600" w:rsidRDefault="00303600">
      <w:pPr>
        <w:spacing w:after="0" w:line="259" w:lineRule="auto"/>
        <w:ind w:left="0" w:firstLine="0"/>
        <w:jc w:val="left"/>
      </w:pPr>
    </w:p>
    <w:p w14:paraId="76292429" w14:textId="77777777" w:rsidR="00303600" w:rsidRDefault="00303600">
      <w:pPr>
        <w:spacing w:after="0" w:line="259" w:lineRule="auto"/>
        <w:ind w:left="0" w:firstLine="0"/>
        <w:jc w:val="left"/>
      </w:pPr>
    </w:p>
    <w:p w14:paraId="48255FB2" w14:textId="77777777" w:rsidR="00303600" w:rsidRDefault="00303600">
      <w:pPr>
        <w:spacing w:after="0" w:line="259" w:lineRule="auto"/>
        <w:ind w:left="0" w:firstLine="0"/>
        <w:jc w:val="left"/>
      </w:pPr>
    </w:p>
    <w:p w14:paraId="71DDA26C" w14:textId="77777777" w:rsidR="00303600" w:rsidRDefault="00303600">
      <w:pPr>
        <w:spacing w:after="0" w:line="259" w:lineRule="auto"/>
        <w:ind w:left="0" w:firstLine="0"/>
        <w:jc w:val="left"/>
      </w:pPr>
    </w:p>
    <w:p w14:paraId="2F52BF3B" w14:textId="77777777" w:rsidR="00303600" w:rsidRDefault="00303600">
      <w:pPr>
        <w:spacing w:after="0" w:line="259" w:lineRule="auto"/>
        <w:ind w:left="0" w:firstLine="0"/>
        <w:jc w:val="left"/>
      </w:pPr>
    </w:p>
    <w:p w14:paraId="698A3AFD" w14:textId="77777777" w:rsidR="00303600" w:rsidRDefault="00303600">
      <w:pPr>
        <w:spacing w:after="0" w:line="259" w:lineRule="auto"/>
        <w:ind w:left="0" w:firstLine="0"/>
        <w:jc w:val="left"/>
      </w:pPr>
    </w:p>
    <w:p w14:paraId="39023499" w14:textId="77777777" w:rsidR="00303600" w:rsidRDefault="00303600">
      <w:pPr>
        <w:spacing w:after="0" w:line="259" w:lineRule="auto"/>
        <w:ind w:left="0" w:firstLine="0"/>
        <w:jc w:val="left"/>
      </w:pPr>
    </w:p>
    <w:p w14:paraId="771E1062" w14:textId="77777777" w:rsidR="00303600" w:rsidRDefault="00303600">
      <w:pPr>
        <w:spacing w:after="0" w:line="259" w:lineRule="auto"/>
        <w:ind w:left="0" w:firstLine="0"/>
        <w:jc w:val="left"/>
      </w:pPr>
    </w:p>
    <w:p w14:paraId="392E8D1E" w14:textId="77777777" w:rsidR="00303600" w:rsidRDefault="00303600">
      <w:pPr>
        <w:spacing w:after="0" w:line="259" w:lineRule="auto"/>
        <w:ind w:left="0" w:firstLine="0"/>
        <w:jc w:val="left"/>
      </w:pPr>
    </w:p>
    <w:p w14:paraId="7903BEA6" w14:textId="77777777" w:rsidR="00303600" w:rsidRDefault="00303600">
      <w:pPr>
        <w:spacing w:after="0" w:line="259" w:lineRule="auto"/>
        <w:ind w:left="0" w:firstLine="0"/>
        <w:jc w:val="left"/>
      </w:pPr>
    </w:p>
    <w:p w14:paraId="20A6778F" w14:textId="77777777" w:rsidR="00303600" w:rsidRDefault="00303600">
      <w:pPr>
        <w:spacing w:after="0" w:line="259" w:lineRule="auto"/>
        <w:ind w:left="0" w:firstLine="0"/>
        <w:jc w:val="left"/>
      </w:pPr>
    </w:p>
    <w:p w14:paraId="5B8F9565" w14:textId="77777777" w:rsidR="00303600" w:rsidRDefault="00303600">
      <w:pPr>
        <w:spacing w:after="0" w:line="259" w:lineRule="auto"/>
        <w:ind w:left="0" w:firstLine="0"/>
        <w:jc w:val="left"/>
      </w:pPr>
    </w:p>
    <w:p w14:paraId="2C709092" w14:textId="77777777" w:rsidR="00303600" w:rsidRDefault="00303600">
      <w:pPr>
        <w:spacing w:after="0" w:line="259" w:lineRule="auto"/>
        <w:ind w:left="0" w:firstLine="0"/>
        <w:jc w:val="left"/>
      </w:pPr>
    </w:p>
    <w:p w14:paraId="09CEF14E" w14:textId="77777777" w:rsidR="00303600" w:rsidRDefault="00303600">
      <w:pPr>
        <w:spacing w:after="0" w:line="259" w:lineRule="auto"/>
        <w:ind w:left="0" w:firstLine="0"/>
        <w:jc w:val="left"/>
      </w:pPr>
    </w:p>
    <w:p w14:paraId="59A7260C" w14:textId="77777777" w:rsidR="00AC1053" w:rsidRDefault="00DD6721">
      <w:pPr>
        <w:spacing w:after="0" w:line="259" w:lineRule="auto"/>
        <w:ind w:left="0" w:firstLine="0"/>
        <w:jc w:val="left"/>
      </w:pPr>
      <w:r>
        <w:rPr>
          <w:b/>
        </w:rPr>
        <w:t xml:space="preserve"> </w:t>
      </w:r>
    </w:p>
    <w:p w14:paraId="7C6B8401" w14:textId="77777777" w:rsidR="00AC1053" w:rsidRDefault="00DD6721">
      <w:pPr>
        <w:spacing w:after="0" w:line="259" w:lineRule="auto"/>
        <w:ind w:left="0" w:firstLine="0"/>
        <w:jc w:val="left"/>
      </w:pPr>
      <w:r>
        <w:t xml:space="preserve"> </w:t>
      </w:r>
      <w:r>
        <w:tab/>
        <w:t xml:space="preserve"> </w:t>
      </w:r>
    </w:p>
    <w:p w14:paraId="5ECE4E74" w14:textId="77777777" w:rsidR="00303600" w:rsidRDefault="00303600">
      <w:pPr>
        <w:spacing w:after="0" w:line="259" w:lineRule="auto"/>
        <w:ind w:left="0" w:firstLine="0"/>
        <w:jc w:val="left"/>
      </w:pPr>
    </w:p>
    <w:p w14:paraId="65EDFFEB" w14:textId="77777777" w:rsidR="00303600" w:rsidRDefault="00303600">
      <w:pPr>
        <w:spacing w:after="0" w:line="259" w:lineRule="auto"/>
        <w:ind w:left="0" w:firstLine="0"/>
        <w:jc w:val="left"/>
      </w:pPr>
    </w:p>
    <w:tbl>
      <w:tblPr>
        <w:tblStyle w:val="TableGrid"/>
        <w:tblW w:w="8661" w:type="dxa"/>
        <w:tblInd w:w="5" w:type="dxa"/>
        <w:tblCellMar>
          <w:top w:w="11" w:type="dxa"/>
          <w:left w:w="108" w:type="dxa"/>
          <w:bottom w:w="0" w:type="dxa"/>
          <w:right w:w="115" w:type="dxa"/>
        </w:tblCellMar>
        <w:tblLook w:val="04A0" w:firstRow="1" w:lastRow="0" w:firstColumn="1" w:lastColumn="0" w:noHBand="0" w:noVBand="1"/>
      </w:tblPr>
      <w:tblGrid>
        <w:gridCol w:w="1838"/>
        <w:gridCol w:w="6823"/>
      </w:tblGrid>
      <w:tr w:rsidR="00AC1053" w14:paraId="19005341"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43B41EE9" w14:textId="77777777" w:rsidR="00AC1053" w:rsidRDefault="00DD6721">
            <w:pPr>
              <w:spacing w:after="0" w:line="259" w:lineRule="auto"/>
              <w:ind w:left="0" w:firstLine="0"/>
              <w:jc w:val="left"/>
            </w:pPr>
            <w:r>
              <w:rPr>
                <w:b/>
              </w:rPr>
              <w:lastRenderedPageBreak/>
              <w:t xml:space="preserve">Module Code </w:t>
            </w:r>
          </w:p>
        </w:tc>
        <w:tc>
          <w:tcPr>
            <w:tcW w:w="6822" w:type="dxa"/>
            <w:tcBorders>
              <w:top w:val="single" w:sz="4" w:space="0" w:color="000000"/>
              <w:left w:val="single" w:sz="4" w:space="0" w:color="000000"/>
              <w:bottom w:val="single" w:sz="4" w:space="0" w:color="000000"/>
              <w:right w:val="single" w:sz="4" w:space="0" w:color="000000"/>
            </w:tcBorders>
          </w:tcPr>
          <w:p w14:paraId="7012B6EB" w14:textId="77777777" w:rsidR="00AC1053" w:rsidRDefault="00DD6721">
            <w:pPr>
              <w:spacing w:after="0" w:line="259" w:lineRule="auto"/>
              <w:ind w:left="0" w:firstLine="0"/>
              <w:jc w:val="left"/>
            </w:pPr>
            <w:r>
              <w:rPr>
                <w:b/>
              </w:rPr>
              <w:t xml:space="preserve">LCBB4015 </w:t>
            </w:r>
          </w:p>
        </w:tc>
      </w:tr>
      <w:tr w:rsidR="00AC1053" w14:paraId="1BF50930"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3C869E15" w14:textId="77777777" w:rsidR="00AC1053" w:rsidRDefault="00DD6721">
            <w:pPr>
              <w:spacing w:after="0" w:line="259" w:lineRule="auto"/>
              <w:ind w:left="0" w:firstLine="0"/>
              <w:jc w:val="left"/>
            </w:pPr>
            <w:r>
              <w:rPr>
                <w:b/>
              </w:rPr>
              <w:t xml:space="preserve">Title </w:t>
            </w:r>
          </w:p>
        </w:tc>
        <w:tc>
          <w:tcPr>
            <w:tcW w:w="6822" w:type="dxa"/>
            <w:tcBorders>
              <w:top w:val="single" w:sz="4" w:space="0" w:color="000000"/>
              <w:left w:val="single" w:sz="4" w:space="0" w:color="000000"/>
              <w:bottom w:val="single" w:sz="4" w:space="0" w:color="000000"/>
              <w:right w:val="single" w:sz="4" w:space="0" w:color="000000"/>
            </w:tcBorders>
          </w:tcPr>
          <w:p w14:paraId="136B71AF" w14:textId="77777777" w:rsidR="00AC1053" w:rsidRDefault="00DD6721">
            <w:pPr>
              <w:spacing w:after="0" w:line="259" w:lineRule="auto"/>
              <w:ind w:left="0" w:firstLine="0"/>
              <w:jc w:val="left"/>
            </w:pPr>
            <w:r>
              <w:rPr>
                <w:b/>
              </w:rPr>
              <w:t xml:space="preserve">Introduction to Leadership &amp; Management </w:t>
            </w:r>
          </w:p>
        </w:tc>
      </w:tr>
      <w:tr w:rsidR="00AC1053" w14:paraId="143E8ED1"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226E3C46" w14:textId="77777777" w:rsidR="00AC1053" w:rsidRDefault="00DD6721">
            <w:pPr>
              <w:spacing w:after="0" w:line="259" w:lineRule="auto"/>
              <w:ind w:left="0" w:firstLine="0"/>
              <w:jc w:val="left"/>
            </w:pPr>
            <w:r>
              <w:rPr>
                <w:b/>
              </w:rPr>
              <w:t xml:space="preserve">Date </w:t>
            </w:r>
          </w:p>
        </w:tc>
        <w:tc>
          <w:tcPr>
            <w:tcW w:w="6822" w:type="dxa"/>
            <w:tcBorders>
              <w:top w:val="single" w:sz="4" w:space="0" w:color="000000"/>
              <w:left w:val="single" w:sz="4" w:space="0" w:color="000000"/>
              <w:bottom w:val="single" w:sz="4" w:space="0" w:color="000000"/>
              <w:right w:val="single" w:sz="4" w:space="0" w:color="000000"/>
            </w:tcBorders>
          </w:tcPr>
          <w:p w14:paraId="7A0B07FE" w14:textId="77777777" w:rsidR="00AC1053" w:rsidRDefault="00DD6721">
            <w:pPr>
              <w:spacing w:after="0" w:line="259" w:lineRule="auto"/>
              <w:ind w:left="0" w:firstLine="0"/>
              <w:jc w:val="left"/>
            </w:pPr>
            <w:r>
              <w:rPr>
                <w:b/>
              </w:rPr>
              <w:t xml:space="preserve">03/07/2024 </w:t>
            </w:r>
          </w:p>
        </w:tc>
      </w:tr>
      <w:tr w:rsidR="00AC1053" w14:paraId="3197767F"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3EF99F00" w14:textId="77777777" w:rsidR="00AC1053" w:rsidRDefault="00DD6721">
            <w:pPr>
              <w:spacing w:after="0" w:line="259" w:lineRule="auto"/>
              <w:ind w:left="0" w:firstLine="0"/>
              <w:jc w:val="left"/>
            </w:pPr>
            <w:r>
              <w:rPr>
                <w:b/>
              </w:rPr>
              <w:t xml:space="preserve">Level </w:t>
            </w:r>
          </w:p>
        </w:tc>
        <w:tc>
          <w:tcPr>
            <w:tcW w:w="6822" w:type="dxa"/>
            <w:tcBorders>
              <w:top w:val="single" w:sz="4" w:space="0" w:color="000000"/>
              <w:left w:val="single" w:sz="4" w:space="0" w:color="000000"/>
              <w:bottom w:val="single" w:sz="4" w:space="0" w:color="000000"/>
              <w:right w:val="single" w:sz="4" w:space="0" w:color="000000"/>
            </w:tcBorders>
          </w:tcPr>
          <w:p w14:paraId="095589E3" w14:textId="77777777" w:rsidR="00AC1053" w:rsidRDefault="00DD6721">
            <w:pPr>
              <w:spacing w:after="0" w:line="259" w:lineRule="auto"/>
              <w:ind w:left="0" w:firstLine="0"/>
              <w:jc w:val="left"/>
            </w:pPr>
            <w:r>
              <w:rPr>
                <w:b/>
              </w:rPr>
              <w:t xml:space="preserve">4 </w:t>
            </w:r>
          </w:p>
        </w:tc>
      </w:tr>
      <w:tr w:rsidR="00AC1053" w14:paraId="52BF02DE"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1AA9C659" w14:textId="77777777" w:rsidR="00AC1053" w:rsidRDefault="00DD6721">
            <w:pPr>
              <w:spacing w:after="0" w:line="259" w:lineRule="auto"/>
              <w:ind w:left="0" w:firstLine="0"/>
              <w:jc w:val="left"/>
            </w:pPr>
            <w:r>
              <w:rPr>
                <w:b/>
              </w:rPr>
              <w:t xml:space="preserve">Credits </w:t>
            </w:r>
          </w:p>
        </w:tc>
        <w:tc>
          <w:tcPr>
            <w:tcW w:w="6822" w:type="dxa"/>
            <w:tcBorders>
              <w:top w:val="single" w:sz="4" w:space="0" w:color="000000"/>
              <w:left w:val="single" w:sz="4" w:space="0" w:color="000000"/>
              <w:bottom w:val="single" w:sz="4" w:space="0" w:color="000000"/>
              <w:right w:val="single" w:sz="4" w:space="0" w:color="000000"/>
            </w:tcBorders>
          </w:tcPr>
          <w:p w14:paraId="7E2B007F" w14:textId="77777777" w:rsidR="00AC1053" w:rsidRDefault="00DD6721">
            <w:pPr>
              <w:spacing w:after="0" w:line="259" w:lineRule="auto"/>
              <w:ind w:left="0" w:firstLine="0"/>
              <w:jc w:val="left"/>
            </w:pPr>
            <w:r>
              <w:rPr>
                <w:b/>
              </w:rPr>
              <w:t xml:space="preserve">20 </w:t>
            </w:r>
          </w:p>
        </w:tc>
      </w:tr>
      <w:tr w:rsidR="00AC1053" w14:paraId="11EB5248"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04DDECDF" w14:textId="77777777" w:rsidR="00AC1053" w:rsidRDefault="00DD6721">
            <w:pPr>
              <w:spacing w:after="0" w:line="259" w:lineRule="auto"/>
              <w:ind w:left="0" w:firstLine="0"/>
              <w:jc w:val="left"/>
            </w:pPr>
            <w:r>
              <w:rPr>
                <w:b/>
              </w:rPr>
              <w:t xml:space="preserve">Pre-Requisites </w:t>
            </w:r>
          </w:p>
        </w:tc>
        <w:tc>
          <w:tcPr>
            <w:tcW w:w="6822" w:type="dxa"/>
            <w:tcBorders>
              <w:top w:val="single" w:sz="4" w:space="0" w:color="000000"/>
              <w:left w:val="single" w:sz="4" w:space="0" w:color="000000"/>
              <w:bottom w:val="single" w:sz="4" w:space="0" w:color="000000"/>
              <w:right w:val="single" w:sz="4" w:space="0" w:color="000000"/>
            </w:tcBorders>
          </w:tcPr>
          <w:p w14:paraId="50D4E1E8" w14:textId="77777777" w:rsidR="00AC1053" w:rsidRDefault="00DD6721">
            <w:pPr>
              <w:spacing w:after="0" w:line="259" w:lineRule="auto"/>
              <w:ind w:left="0" w:firstLine="0"/>
              <w:jc w:val="left"/>
            </w:pPr>
            <w:r>
              <w:rPr>
                <w:b/>
              </w:rPr>
              <w:t xml:space="preserve">None </w:t>
            </w:r>
          </w:p>
        </w:tc>
      </w:tr>
      <w:tr w:rsidR="00AC1053" w14:paraId="18564348" w14:textId="77777777">
        <w:trPr>
          <w:trHeight w:val="295"/>
        </w:trPr>
        <w:tc>
          <w:tcPr>
            <w:tcW w:w="1838" w:type="dxa"/>
            <w:tcBorders>
              <w:top w:val="single" w:sz="4" w:space="0" w:color="000000"/>
              <w:left w:val="single" w:sz="4" w:space="0" w:color="000000"/>
              <w:bottom w:val="single" w:sz="4" w:space="0" w:color="000000"/>
              <w:right w:val="single" w:sz="4" w:space="0" w:color="000000"/>
            </w:tcBorders>
          </w:tcPr>
          <w:p w14:paraId="0BC05533" w14:textId="77777777" w:rsidR="00AC1053" w:rsidRDefault="00DD6721">
            <w:pPr>
              <w:spacing w:after="0" w:line="259" w:lineRule="auto"/>
              <w:ind w:left="0" w:firstLine="0"/>
              <w:jc w:val="left"/>
            </w:pPr>
            <w:r>
              <w:rPr>
                <w:b/>
              </w:rPr>
              <w:t xml:space="preserve">DBS Check </w:t>
            </w:r>
          </w:p>
        </w:tc>
        <w:tc>
          <w:tcPr>
            <w:tcW w:w="6822" w:type="dxa"/>
            <w:tcBorders>
              <w:top w:val="single" w:sz="4" w:space="0" w:color="000000"/>
              <w:left w:val="single" w:sz="4" w:space="0" w:color="000000"/>
              <w:bottom w:val="single" w:sz="4" w:space="0" w:color="000000"/>
              <w:right w:val="single" w:sz="4" w:space="0" w:color="000000"/>
            </w:tcBorders>
          </w:tcPr>
          <w:p w14:paraId="6C912C1D" w14:textId="77777777" w:rsidR="00AC1053" w:rsidRDefault="00DD6721">
            <w:pPr>
              <w:tabs>
                <w:tab w:val="center" w:pos="2881"/>
                <w:tab w:val="center" w:pos="4431"/>
                <w:tab w:val="center" w:pos="5762"/>
              </w:tabs>
              <w:spacing w:after="0" w:line="259" w:lineRule="auto"/>
              <w:ind w:left="0" w:firstLine="0"/>
              <w:jc w:val="left"/>
            </w:pPr>
            <w:r>
              <w:rPr>
                <w:b/>
              </w:rPr>
              <w:t xml:space="preserve">May be required  </w:t>
            </w:r>
            <w:r>
              <w:rPr>
                <w:rFonts w:ascii="MS Gothic" w:eastAsia="MS Gothic" w:hAnsi="MS Gothic" w:cs="MS Gothic"/>
              </w:rPr>
              <w:t>☐</w:t>
            </w:r>
            <w:r>
              <w:rPr>
                <w:b/>
              </w:rPr>
              <w:t xml:space="preserve">  </w:t>
            </w:r>
            <w:r>
              <w:rPr>
                <w:b/>
              </w:rPr>
              <w:tab/>
              <w:t xml:space="preserve"> </w:t>
            </w:r>
            <w:r>
              <w:rPr>
                <w:b/>
              </w:rPr>
              <w:tab/>
              <w:t xml:space="preserve">Not required  </w:t>
            </w:r>
            <w:r>
              <w:rPr>
                <w:rFonts w:ascii="MS Gothic" w:eastAsia="MS Gothic" w:hAnsi="MS Gothic" w:cs="MS Gothic"/>
              </w:rPr>
              <w:t>☒</w:t>
            </w:r>
            <w:r>
              <w:rPr>
                <w:b/>
              </w:rPr>
              <w:t xml:space="preserve">   </w:t>
            </w:r>
            <w:r>
              <w:rPr>
                <w:b/>
              </w:rPr>
              <w:tab/>
              <w:t xml:space="preserve"> </w:t>
            </w:r>
          </w:p>
        </w:tc>
      </w:tr>
    </w:tbl>
    <w:p w14:paraId="405FE69D" w14:textId="77777777" w:rsidR="00AC1053" w:rsidRDefault="00DD6721">
      <w:pPr>
        <w:spacing w:after="0" w:line="259" w:lineRule="auto"/>
        <w:ind w:left="0" w:firstLine="0"/>
        <w:jc w:val="left"/>
      </w:pPr>
      <w:r>
        <w:t xml:space="preserve"> </w:t>
      </w:r>
    </w:p>
    <w:p w14:paraId="3A1EFD7C" w14:textId="77777777" w:rsidR="00AC1053" w:rsidRDefault="00DD6721">
      <w:pPr>
        <w:spacing w:after="9" w:line="259" w:lineRule="auto"/>
        <w:ind w:left="-29" w:right="-30" w:firstLine="0"/>
        <w:jc w:val="left"/>
      </w:pPr>
      <w:r>
        <w:rPr>
          <w:rFonts w:ascii="Calibri" w:eastAsia="Calibri" w:hAnsi="Calibri" w:cs="Calibri"/>
          <w:noProof/>
        </w:rPr>
        <mc:AlternateContent>
          <mc:Choice Requires="wpg">
            <w:drawing>
              <wp:inline distT="0" distB="0" distL="0" distR="0" wp14:anchorId="46DD2CC2" wp14:editId="2E0AE5D8">
                <wp:extent cx="6235954" cy="9144"/>
                <wp:effectExtent l="0" t="0" r="0" b="0"/>
                <wp:docPr id="375281" name="Group 375281"/>
                <wp:cNvGraphicFramePr/>
                <a:graphic xmlns:a="http://schemas.openxmlformats.org/drawingml/2006/main">
                  <a:graphicData uri="http://schemas.microsoft.com/office/word/2010/wordprocessingGroup">
                    <wpg:wgp>
                      <wpg:cNvGrpSpPr/>
                      <wpg:grpSpPr>
                        <a:xfrm>
                          <a:off x="0" y="0"/>
                          <a:ext cx="6235954" cy="9144"/>
                          <a:chOff x="0" y="0"/>
                          <a:chExt cx="6235954" cy="9144"/>
                        </a:xfrm>
                      </wpg:grpSpPr>
                      <wps:wsp>
                        <wps:cNvPr id="458062" name="Shape 458062"/>
                        <wps:cNvSpPr/>
                        <wps:spPr>
                          <a:xfrm>
                            <a:off x="0" y="0"/>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75281" style="width:491.02pt;height:0.719971pt;mso-position-horizontal-relative:char;mso-position-vertical-relative:line" coordsize="62359,91">
                <v:shape id="Shape 458063" style="position:absolute;width:62359;height:91;left:0;top:0;" coordsize="6235954,9144" path="m0,0l6235954,0l6235954,9144l0,9144l0,0">
                  <v:stroke weight="0pt" endcap="flat" joinstyle="miter" miterlimit="10" on="false" color="#000000" opacity="0"/>
                  <v:fill on="true" color="#000000"/>
                </v:shape>
              </v:group>
            </w:pict>
          </mc:Fallback>
        </mc:AlternateContent>
      </w:r>
    </w:p>
    <w:p w14:paraId="51EF5FD4" w14:textId="77777777" w:rsidR="00AC1053" w:rsidRDefault="00DD6721">
      <w:pPr>
        <w:spacing w:after="0" w:line="259" w:lineRule="auto"/>
        <w:ind w:left="0" w:firstLine="0"/>
        <w:jc w:val="left"/>
      </w:pPr>
      <w:r>
        <w:rPr>
          <w:b/>
        </w:rPr>
        <w:t xml:space="preserve"> </w:t>
      </w:r>
    </w:p>
    <w:p w14:paraId="673C236D" w14:textId="77777777" w:rsidR="00AC1053" w:rsidRDefault="00DD6721">
      <w:pPr>
        <w:pStyle w:val="Heading3"/>
        <w:spacing w:after="122"/>
        <w:ind w:left="10" w:right="171"/>
      </w:pPr>
      <w:r>
        <w:t xml:space="preserve">AIM(S) </w:t>
      </w:r>
    </w:p>
    <w:p w14:paraId="0927FD85" w14:textId="77777777" w:rsidR="00AC1053" w:rsidRDefault="00DD6721">
      <w:pPr>
        <w:ind w:left="720" w:hanging="360"/>
      </w:pPr>
      <w:r>
        <w:rPr>
          <w:rFonts w:ascii="Segoe UI Symbol" w:eastAsia="Segoe UI Symbol" w:hAnsi="Segoe UI Symbol" w:cs="Segoe UI Symbol"/>
        </w:rPr>
        <w:t>•</w:t>
      </w:r>
      <w:r>
        <w:t xml:space="preserve"> </w:t>
      </w:r>
      <w:r>
        <w:t xml:space="preserve">To introduce students to traditional and contemporary viewpoints on management and leadership and develop an understanding of the link between the two.  </w:t>
      </w:r>
    </w:p>
    <w:p w14:paraId="5E358087" w14:textId="77777777" w:rsidR="00AC1053" w:rsidRDefault="00DD6721">
      <w:pPr>
        <w:spacing w:after="0" w:line="259" w:lineRule="auto"/>
        <w:ind w:left="0" w:firstLine="0"/>
        <w:jc w:val="left"/>
      </w:pPr>
      <w:r>
        <w:rPr>
          <w:b/>
        </w:rPr>
        <w:t xml:space="preserve"> </w:t>
      </w:r>
    </w:p>
    <w:p w14:paraId="45909123" w14:textId="77777777" w:rsidR="00AC1053" w:rsidRDefault="00DD6721">
      <w:pPr>
        <w:pStyle w:val="Heading3"/>
        <w:ind w:left="10" w:right="171"/>
      </w:pPr>
      <w:r>
        <w:t xml:space="preserve">LEARNING OUTCOMES </w:t>
      </w:r>
    </w:p>
    <w:p w14:paraId="561CBA3D" w14:textId="77777777" w:rsidR="00AC1053" w:rsidRDefault="00DD6721">
      <w:pPr>
        <w:spacing w:after="0" w:line="259" w:lineRule="auto"/>
        <w:ind w:left="0" w:firstLine="0"/>
        <w:jc w:val="left"/>
      </w:pPr>
      <w:r>
        <w:rPr>
          <w:b/>
        </w:rPr>
        <w:t xml:space="preserve"> </w:t>
      </w:r>
    </w:p>
    <w:p w14:paraId="27219DCA" w14:textId="77777777" w:rsidR="00AC1053" w:rsidRDefault="00DD6721">
      <w:pPr>
        <w:ind w:left="10" w:right="417"/>
      </w:pPr>
      <w:r>
        <w:t xml:space="preserve">Upon the successful completion of this module, the student should be able to: </w:t>
      </w:r>
    </w:p>
    <w:p w14:paraId="4FAF09E0" w14:textId="77777777" w:rsidR="00AC1053" w:rsidRDefault="00DD6721">
      <w:pPr>
        <w:numPr>
          <w:ilvl w:val="0"/>
          <w:numId w:val="10"/>
        </w:numPr>
        <w:ind w:hanging="360"/>
      </w:pPr>
      <w:r>
        <w:t xml:space="preserve">identify key theories and perspectives of leadership and management from a range of contexts and diverse environments; </w:t>
      </w:r>
    </w:p>
    <w:p w14:paraId="091AB8C2" w14:textId="77777777" w:rsidR="00AC1053" w:rsidRDefault="00DD6721">
      <w:pPr>
        <w:numPr>
          <w:ilvl w:val="0"/>
          <w:numId w:val="10"/>
        </w:numPr>
        <w:ind w:hanging="360"/>
      </w:pPr>
      <w:r>
        <w:t xml:space="preserve">understand and evaluate the various leadership styles, matching these to situational contexts; </w:t>
      </w:r>
    </w:p>
    <w:p w14:paraId="612EB0E8" w14:textId="77777777" w:rsidR="00AC1053" w:rsidRDefault="00DD6721">
      <w:pPr>
        <w:numPr>
          <w:ilvl w:val="0"/>
          <w:numId w:val="10"/>
        </w:numPr>
        <w:ind w:hanging="360"/>
      </w:pPr>
      <w:r>
        <w:t xml:space="preserve">discuss the extent to which management and leadership styles contribute to organisational effectiveness within its ethics and values framework; </w:t>
      </w:r>
    </w:p>
    <w:p w14:paraId="5745AA98" w14:textId="77777777" w:rsidR="00AC1053" w:rsidRDefault="00DD6721">
      <w:pPr>
        <w:numPr>
          <w:ilvl w:val="0"/>
          <w:numId w:val="10"/>
        </w:numPr>
        <w:ind w:hanging="360"/>
      </w:pPr>
      <w:r>
        <w:t xml:space="preserve">demonstrate and debate the extent to which leadership and management behaviours impact </w:t>
      </w:r>
    </w:p>
    <w:p w14:paraId="26AE5BCB" w14:textId="77777777" w:rsidR="00AC1053" w:rsidRDefault="00DD6721">
      <w:pPr>
        <w:ind w:left="730" w:right="417"/>
      </w:pPr>
      <w:r>
        <w:t xml:space="preserve">an organisation’s vision and mission. </w:t>
      </w:r>
    </w:p>
    <w:p w14:paraId="0A0434AB" w14:textId="77777777" w:rsidR="00AC1053" w:rsidRDefault="00DD6721">
      <w:pPr>
        <w:spacing w:after="0" w:line="259" w:lineRule="auto"/>
        <w:ind w:left="0" w:firstLine="0"/>
        <w:jc w:val="left"/>
      </w:pPr>
      <w:r>
        <w:t xml:space="preserve"> </w:t>
      </w:r>
    </w:p>
    <w:p w14:paraId="5E654741" w14:textId="77777777" w:rsidR="00AC1053" w:rsidRDefault="00DD6721">
      <w:pPr>
        <w:pStyle w:val="Heading3"/>
        <w:ind w:left="10" w:right="171"/>
      </w:pPr>
      <w:r>
        <w:t xml:space="preserve">INDICATIVE CONTENT </w:t>
      </w:r>
    </w:p>
    <w:p w14:paraId="6E6B7F39" w14:textId="77777777" w:rsidR="00AC1053" w:rsidRDefault="00DD6721">
      <w:pPr>
        <w:spacing w:after="0" w:line="259" w:lineRule="auto"/>
        <w:ind w:left="0" w:firstLine="0"/>
        <w:jc w:val="left"/>
      </w:pPr>
      <w:r>
        <w:rPr>
          <w:b/>
        </w:rPr>
        <w:t xml:space="preserve"> </w:t>
      </w:r>
    </w:p>
    <w:p w14:paraId="2CFC9C27" w14:textId="77777777" w:rsidR="00AC1053" w:rsidRDefault="00DD6721">
      <w:pPr>
        <w:pStyle w:val="Heading4"/>
        <w:ind w:left="10" w:right="171"/>
      </w:pPr>
      <w:r>
        <w:t xml:space="preserve">Key theories and perspectives of leadership and management </w:t>
      </w:r>
    </w:p>
    <w:p w14:paraId="71FF541D" w14:textId="77777777" w:rsidR="00AC1053" w:rsidRDefault="00DD6721">
      <w:pPr>
        <w:spacing w:after="0" w:line="259" w:lineRule="auto"/>
        <w:ind w:left="0" w:firstLine="0"/>
        <w:jc w:val="left"/>
      </w:pPr>
      <w:r>
        <w:t xml:space="preserve"> </w:t>
      </w:r>
    </w:p>
    <w:p w14:paraId="6B4AD578" w14:textId="77777777" w:rsidR="00AC1053" w:rsidRDefault="00DD6721">
      <w:pPr>
        <w:numPr>
          <w:ilvl w:val="0"/>
          <w:numId w:val="11"/>
        </w:numPr>
        <w:ind w:right="417" w:hanging="360"/>
      </w:pPr>
      <w:r>
        <w:t xml:space="preserve">Management theories (classical, contingency, and scientific). </w:t>
      </w:r>
    </w:p>
    <w:p w14:paraId="30EC3D07" w14:textId="77777777" w:rsidR="00AC1053" w:rsidRDefault="00DD6721">
      <w:pPr>
        <w:numPr>
          <w:ilvl w:val="0"/>
          <w:numId w:val="11"/>
        </w:numPr>
        <w:ind w:right="417" w:hanging="360"/>
      </w:pPr>
      <w:r>
        <w:t xml:space="preserve">Concepts of Management and Leadership. </w:t>
      </w:r>
    </w:p>
    <w:p w14:paraId="71EE06B0" w14:textId="77777777" w:rsidR="00AC1053" w:rsidRDefault="00DD6721">
      <w:pPr>
        <w:numPr>
          <w:ilvl w:val="0"/>
          <w:numId w:val="11"/>
        </w:numPr>
        <w:ind w:right="417" w:hanging="360"/>
      </w:pPr>
      <w:r>
        <w:t xml:space="preserve">Academic debates on similarities and differences between managers and leaders.  </w:t>
      </w:r>
    </w:p>
    <w:p w14:paraId="53838346" w14:textId="77777777" w:rsidR="00AC1053" w:rsidRDefault="00DD6721">
      <w:pPr>
        <w:spacing w:after="0" w:line="259" w:lineRule="auto"/>
        <w:ind w:left="0" w:firstLine="0"/>
        <w:jc w:val="left"/>
      </w:pPr>
      <w:r>
        <w:rPr>
          <w:b/>
        </w:rPr>
        <w:t xml:space="preserve">  </w:t>
      </w:r>
    </w:p>
    <w:p w14:paraId="774FFFA6" w14:textId="77777777" w:rsidR="00AC1053" w:rsidRDefault="00DD6721">
      <w:pPr>
        <w:pStyle w:val="Heading4"/>
        <w:ind w:left="10" w:right="171"/>
      </w:pPr>
      <w:r>
        <w:t xml:space="preserve">Leadership styles </w:t>
      </w:r>
    </w:p>
    <w:p w14:paraId="530F80BC" w14:textId="77777777" w:rsidR="00AC1053" w:rsidRDefault="00DD6721">
      <w:pPr>
        <w:spacing w:after="0" w:line="259" w:lineRule="auto"/>
        <w:ind w:left="0" w:firstLine="0"/>
        <w:jc w:val="left"/>
      </w:pPr>
      <w:r>
        <w:rPr>
          <w:b/>
        </w:rPr>
        <w:t xml:space="preserve"> </w:t>
      </w:r>
    </w:p>
    <w:p w14:paraId="14CA88D6" w14:textId="77777777" w:rsidR="00AC1053" w:rsidRDefault="00DD6721">
      <w:pPr>
        <w:numPr>
          <w:ilvl w:val="0"/>
          <w:numId w:val="12"/>
        </w:numPr>
        <w:ind w:right="417" w:hanging="360"/>
      </w:pPr>
      <w:r>
        <w:t xml:space="preserve">Various perspectives on leadership styles. </w:t>
      </w:r>
    </w:p>
    <w:p w14:paraId="38F039BB" w14:textId="77777777" w:rsidR="00AC1053" w:rsidRDefault="00DD6721">
      <w:pPr>
        <w:numPr>
          <w:ilvl w:val="0"/>
          <w:numId w:val="12"/>
        </w:numPr>
        <w:ind w:right="417" w:hanging="360"/>
      </w:pPr>
      <w:r>
        <w:t xml:space="preserve">Key theorists, as well as advantages and disadvantages of different leadership styles in specific situations. </w:t>
      </w:r>
    </w:p>
    <w:p w14:paraId="72E3996A" w14:textId="77777777" w:rsidR="00AC1053" w:rsidRDefault="00DD6721">
      <w:pPr>
        <w:numPr>
          <w:ilvl w:val="0"/>
          <w:numId w:val="12"/>
        </w:numPr>
        <w:ind w:right="417" w:hanging="360"/>
      </w:pPr>
      <w:r>
        <w:t xml:space="preserve">Personal experiences as leaders. </w:t>
      </w:r>
    </w:p>
    <w:p w14:paraId="20817996" w14:textId="77777777" w:rsidR="00AC1053" w:rsidRDefault="00DD6721">
      <w:pPr>
        <w:numPr>
          <w:ilvl w:val="0"/>
          <w:numId w:val="12"/>
        </w:numPr>
        <w:ind w:right="417" w:hanging="360"/>
      </w:pPr>
      <w:r>
        <w:t xml:space="preserve">Investigation of how leadership styles could change in the workplace.  </w:t>
      </w:r>
    </w:p>
    <w:p w14:paraId="22222F8F" w14:textId="77777777" w:rsidR="00AC1053" w:rsidRDefault="00DD6721">
      <w:pPr>
        <w:numPr>
          <w:ilvl w:val="0"/>
          <w:numId w:val="12"/>
        </w:numPr>
        <w:ind w:right="417" w:hanging="360"/>
      </w:pPr>
      <w:r>
        <w:t xml:space="preserve">Situational and contextual nature of the underpinning theories.  </w:t>
      </w:r>
    </w:p>
    <w:p w14:paraId="1487400B" w14:textId="77777777" w:rsidR="00AC1053" w:rsidRDefault="00DD6721">
      <w:pPr>
        <w:spacing w:after="0" w:line="259" w:lineRule="auto"/>
        <w:ind w:left="0" w:firstLine="0"/>
        <w:jc w:val="left"/>
      </w:pPr>
      <w:r>
        <w:t xml:space="preserve"> </w:t>
      </w:r>
    </w:p>
    <w:p w14:paraId="23B0973A" w14:textId="77777777" w:rsidR="00AC1053" w:rsidRDefault="00DD6721">
      <w:pPr>
        <w:pStyle w:val="Heading4"/>
        <w:ind w:left="10" w:right="171"/>
      </w:pPr>
      <w:r>
        <w:t xml:space="preserve">Study Time Allocation </w:t>
      </w:r>
    </w:p>
    <w:p w14:paraId="48A64C82" w14:textId="77777777" w:rsidR="00AC1053" w:rsidRDefault="00DD6721">
      <w:pPr>
        <w:spacing w:after="0" w:line="259" w:lineRule="auto"/>
        <w:ind w:left="0" w:firstLine="0"/>
        <w:jc w:val="left"/>
      </w:pPr>
      <w:r>
        <w:rPr>
          <w:b/>
        </w:rPr>
        <w:t xml:space="preserve"> </w:t>
      </w:r>
    </w:p>
    <w:p w14:paraId="2ED1F929" w14:textId="77777777" w:rsidR="00AC1053" w:rsidRDefault="00DD6721">
      <w:pPr>
        <w:ind w:left="10" w:right="417"/>
      </w:pPr>
      <w:r>
        <w:t xml:space="preserve">The study time for the module is divided as follows: </w:t>
      </w:r>
    </w:p>
    <w:p w14:paraId="48505CE1" w14:textId="77777777" w:rsidR="00AC1053" w:rsidRDefault="00DD6721">
      <w:pPr>
        <w:spacing w:after="0" w:line="259" w:lineRule="auto"/>
        <w:ind w:left="0" w:firstLine="0"/>
        <w:jc w:val="left"/>
      </w:pPr>
      <w:r>
        <w:t xml:space="preserve"> </w:t>
      </w:r>
    </w:p>
    <w:tbl>
      <w:tblPr>
        <w:tblStyle w:val="TableGrid"/>
        <w:tblW w:w="7516" w:type="dxa"/>
        <w:tblInd w:w="113" w:type="dxa"/>
        <w:tblCellMar>
          <w:top w:w="11" w:type="dxa"/>
          <w:left w:w="108" w:type="dxa"/>
          <w:bottom w:w="0" w:type="dxa"/>
          <w:right w:w="115" w:type="dxa"/>
        </w:tblCellMar>
        <w:tblLook w:val="04A0" w:firstRow="1" w:lastRow="0" w:firstColumn="1" w:lastColumn="0" w:noHBand="0" w:noVBand="1"/>
      </w:tblPr>
      <w:tblGrid>
        <w:gridCol w:w="3970"/>
        <w:gridCol w:w="1702"/>
        <w:gridCol w:w="1844"/>
      </w:tblGrid>
      <w:tr w:rsidR="00AC1053" w14:paraId="1872D7A4"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4E080C6A" w14:textId="77777777" w:rsidR="00AC1053" w:rsidRDefault="00DD6721">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25D10ED5" w14:textId="77777777" w:rsidR="00AC1053" w:rsidRDefault="00DD6721">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6032D06D" w14:textId="77777777" w:rsidR="00AC1053" w:rsidRDefault="00DD6721">
            <w:pPr>
              <w:spacing w:after="0" w:line="259" w:lineRule="auto"/>
              <w:ind w:left="9" w:firstLine="0"/>
              <w:jc w:val="center"/>
            </w:pPr>
            <w:r>
              <w:rPr>
                <w:b/>
              </w:rPr>
              <w:t xml:space="preserve">Percentage </w:t>
            </w:r>
          </w:p>
        </w:tc>
      </w:tr>
      <w:tr w:rsidR="00AC1053" w14:paraId="43F86552"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08C77397"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66AA267E" w14:textId="77777777" w:rsidR="00AC1053" w:rsidRDefault="00DD6721">
            <w:pPr>
              <w:spacing w:after="0" w:line="259" w:lineRule="auto"/>
              <w:ind w:left="6" w:firstLine="0"/>
              <w:jc w:val="center"/>
            </w:pPr>
            <w:r>
              <w:t xml:space="preserve">50 </w:t>
            </w:r>
          </w:p>
        </w:tc>
        <w:tc>
          <w:tcPr>
            <w:tcW w:w="1844" w:type="dxa"/>
            <w:tcBorders>
              <w:top w:val="single" w:sz="4" w:space="0" w:color="000000"/>
              <w:left w:val="single" w:sz="4" w:space="0" w:color="000000"/>
              <w:bottom w:val="single" w:sz="4" w:space="0" w:color="000000"/>
              <w:right w:val="single" w:sz="4" w:space="0" w:color="000000"/>
            </w:tcBorders>
          </w:tcPr>
          <w:p w14:paraId="2893AA48" w14:textId="77777777" w:rsidR="00AC1053" w:rsidRDefault="00DD6721">
            <w:pPr>
              <w:spacing w:after="0" w:line="259" w:lineRule="auto"/>
              <w:ind w:left="6" w:firstLine="0"/>
              <w:jc w:val="center"/>
            </w:pPr>
            <w:r>
              <w:t xml:space="preserve">25% </w:t>
            </w:r>
          </w:p>
        </w:tc>
      </w:tr>
      <w:tr w:rsidR="00AC1053" w14:paraId="7AE19A8F"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2B53DA79" w14:textId="77777777" w:rsidR="00AC1053" w:rsidRDefault="00DD6721">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4AF12C13" w14:textId="77777777" w:rsidR="00AC1053" w:rsidRDefault="00DD6721">
            <w:pPr>
              <w:spacing w:after="0" w:line="259" w:lineRule="auto"/>
              <w:ind w:left="7" w:firstLine="0"/>
              <w:jc w:val="center"/>
            </w:pPr>
            <w:r>
              <w:t xml:space="preserve">150 </w:t>
            </w:r>
          </w:p>
        </w:tc>
        <w:tc>
          <w:tcPr>
            <w:tcW w:w="1844" w:type="dxa"/>
            <w:tcBorders>
              <w:top w:val="single" w:sz="4" w:space="0" w:color="000000"/>
              <w:left w:val="single" w:sz="4" w:space="0" w:color="000000"/>
              <w:bottom w:val="single" w:sz="4" w:space="0" w:color="000000"/>
              <w:right w:val="single" w:sz="4" w:space="0" w:color="000000"/>
            </w:tcBorders>
          </w:tcPr>
          <w:p w14:paraId="21349FC2" w14:textId="77777777" w:rsidR="00AC1053" w:rsidRDefault="00DD6721">
            <w:pPr>
              <w:spacing w:after="0" w:line="259" w:lineRule="auto"/>
              <w:ind w:left="6" w:firstLine="0"/>
              <w:jc w:val="center"/>
            </w:pPr>
            <w:r>
              <w:t xml:space="preserve">75% </w:t>
            </w:r>
          </w:p>
        </w:tc>
      </w:tr>
      <w:tr w:rsidR="00AC1053" w14:paraId="2CFB6782"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3BF34BEC"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7FB46CD4" w14:textId="77777777" w:rsidR="00AC1053" w:rsidRDefault="00DD6721">
            <w:pPr>
              <w:spacing w:after="0" w:line="259" w:lineRule="auto"/>
              <w:ind w:left="8" w:firstLine="0"/>
              <w:jc w:val="center"/>
            </w:pPr>
            <w: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47C007E3" w14:textId="77777777" w:rsidR="00AC1053" w:rsidRDefault="00DD6721">
            <w:pPr>
              <w:spacing w:after="0" w:line="259" w:lineRule="auto"/>
              <w:ind w:left="5" w:firstLine="0"/>
              <w:jc w:val="center"/>
            </w:pPr>
            <w:r>
              <w:t xml:space="preserve">0 </w:t>
            </w:r>
          </w:p>
        </w:tc>
      </w:tr>
      <w:tr w:rsidR="00AC1053" w14:paraId="029F7887"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43BEAA1D" w14:textId="77777777" w:rsidR="00AC1053" w:rsidRDefault="00DD6721">
            <w:pPr>
              <w:spacing w:after="0" w:line="259" w:lineRule="auto"/>
              <w:ind w:left="0" w:firstLine="0"/>
              <w:jc w:val="left"/>
            </w:pPr>
            <w:r>
              <w:rPr>
                <w:b/>
              </w:rPr>
              <w:lastRenderedPageBreak/>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0490E3BE" w14:textId="77777777" w:rsidR="00AC1053" w:rsidRDefault="00DD6721">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457DB542" w14:textId="77777777" w:rsidR="00AC1053" w:rsidRDefault="00DD6721">
            <w:pPr>
              <w:spacing w:after="0" w:line="259" w:lineRule="auto"/>
              <w:ind w:left="9" w:firstLine="0"/>
              <w:jc w:val="center"/>
            </w:pPr>
            <w:r>
              <w:rPr>
                <w:b/>
              </w:rPr>
              <w:t xml:space="preserve">100% </w:t>
            </w:r>
          </w:p>
        </w:tc>
      </w:tr>
    </w:tbl>
    <w:p w14:paraId="3ADF7476" w14:textId="77777777" w:rsidR="00AC1053" w:rsidRDefault="00DD6721">
      <w:pPr>
        <w:spacing w:after="0" w:line="259" w:lineRule="auto"/>
        <w:ind w:left="0" w:firstLine="0"/>
        <w:jc w:val="left"/>
      </w:pPr>
      <w:r>
        <w:rPr>
          <w:b/>
        </w:rPr>
        <w:t xml:space="preserve"> </w:t>
      </w:r>
    </w:p>
    <w:p w14:paraId="2983AD29" w14:textId="77777777" w:rsidR="00AC1053" w:rsidRDefault="00DD6721">
      <w:pPr>
        <w:spacing w:after="0" w:line="259" w:lineRule="auto"/>
        <w:ind w:left="0" w:firstLine="0"/>
        <w:jc w:val="left"/>
      </w:pPr>
      <w:r>
        <w:rPr>
          <w:b/>
        </w:rPr>
        <w:t xml:space="preserve"> </w:t>
      </w:r>
    </w:p>
    <w:p w14:paraId="3B96C3A7" w14:textId="77777777" w:rsidR="00AC1053" w:rsidRDefault="00DD6721">
      <w:pPr>
        <w:spacing w:after="0" w:line="259" w:lineRule="auto"/>
        <w:ind w:left="0" w:firstLine="0"/>
        <w:jc w:val="left"/>
      </w:pPr>
      <w:r>
        <w:rPr>
          <w:b/>
        </w:rPr>
        <w:t xml:space="preserve"> </w:t>
      </w:r>
    </w:p>
    <w:p w14:paraId="21DCBBA1" w14:textId="77777777" w:rsidR="00AC1053" w:rsidRDefault="00DD6721">
      <w:pPr>
        <w:pStyle w:val="Heading3"/>
        <w:spacing w:after="239"/>
        <w:ind w:left="10" w:right="171"/>
      </w:pPr>
      <w:r>
        <w:t xml:space="preserve">ASSESSMENT </w:t>
      </w:r>
    </w:p>
    <w:p w14:paraId="2C16E0C9" w14:textId="77777777" w:rsidR="00AC1053" w:rsidRDefault="00DD6721">
      <w:pPr>
        <w:pStyle w:val="Heading4"/>
        <w:ind w:left="10" w:right="171"/>
      </w:pPr>
      <w:r>
        <w:t xml:space="preserve">Assessment Component 1 </w:t>
      </w:r>
    </w:p>
    <w:p w14:paraId="04BA5BEF" w14:textId="77777777" w:rsidR="00AC1053" w:rsidRDefault="00DD6721">
      <w:pPr>
        <w:pStyle w:val="Heading5"/>
        <w:spacing w:after="0" w:line="259" w:lineRule="auto"/>
        <w:ind w:left="-5"/>
      </w:pPr>
      <w:r>
        <w:rPr>
          <w:i/>
          <w:sz w:val="20"/>
        </w:rPr>
        <w:t xml:space="preserve">(Tick one) </w:t>
      </w:r>
    </w:p>
    <w:tbl>
      <w:tblPr>
        <w:tblStyle w:val="TableGrid"/>
        <w:tblW w:w="8787" w:type="dxa"/>
        <w:tblInd w:w="4" w:type="dxa"/>
        <w:tblCellMar>
          <w:top w:w="0" w:type="dxa"/>
          <w:left w:w="0" w:type="dxa"/>
          <w:bottom w:w="4" w:type="dxa"/>
          <w:right w:w="115" w:type="dxa"/>
        </w:tblCellMar>
        <w:tblLook w:val="04A0" w:firstRow="1" w:lastRow="0" w:firstColumn="1" w:lastColumn="0" w:noHBand="0" w:noVBand="1"/>
      </w:tblPr>
      <w:tblGrid>
        <w:gridCol w:w="3126"/>
        <w:gridCol w:w="132"/>
        <w:gridCol w:w="2888"/>
        <w:gridCol w:w="538"/>
        <w:gridCol w:w="545"/>
        <w:gridCol w:w="1558"/>
      </w:tblGrid>
      <w:tr w:rsidR="00AC1053" w14:paraId="416FDC78" w14:textId="77777777">
        <w:trPr>
          <w:trHeight w:val="538"/>
        </w:trPr>
        <w:tc>
          <w:tcPr>
            <w:tcW w:w="3127" w:type="dxa"/>
            <w:tcBorders>
              <w:top w:val="nil"/>
              <w:left w:val="nil"/>
              <w:bottom w:val="single" w:sz="4" w:space="0" w:color="000000"/>
              <w:right w:val="nil"/>
            </w:tcBorders>
          </w:tcPr>
          <w:p w14:paraId="7C659C4A"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6129B320" w14:textId="77777777" w:rsidR="00AC1053" w:rsidRDefault="00DD6721">
            <w:pPr>
              <w:spacing w:after="0" w:line="259" w:lineRule="auto"/>
              <w:ind w:left="-4" w:firstLine="0"/>
              <w:jc w:val="left"/>
            </w:pPr>
            <w:r>
              <w:rPr>
                <w:b/>
              </w:rPr>
              <w:t xml:space="preserve"> </w:t>
            </w:r>
          </w:p>
        </w:tc>
        <w:tc>
          <w:tcPr>
            <w:tcW w:w="3020" w:type="dxa"/>
            <w:gridSpan w:val="2"/>
            <w:tcBorders>
              <w:top w:val="nil"/>
              <w:left w:val="nil"/>
              <w:bottom w:val="single" w:sz="4" w:space="0" w:color="000000"/>
              <w:right w:val="nil"/>
            </w:tcBorders>
          </w:tcPr>
          <w:p w14:paraId="17C9B05D"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nil"/>
              <w:left w:val="nil"/>
              <w:bottom w:val="single" w:sz="4" w:space="0" w:color="000000"/>
              <w:right w:val="nil"/>
            </w:tcBorders>
          </w:tcPr>
          <w:p w14:paraId="2F7F9C2E"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nil"/>
              <w:left w:val="nil"/>
              <w:bottom w:val="single" w:sz="4" w:space="0" w:color="000000"/>
              <w:right w:val="nil"/>
            </w:tcBorders>
          </w:tcPr>
          <w:p w14:paraId="4D97539F" w14:textId="77777777" w:rsidR="00AC1053" w:rsidRDefault="00DD6721">
            <w:pPr>
              <w:spacing w:after="0" w:line="259" w:lineRule="auto"/>
              <w:ind w:left="0" w:firstLine="0"/>
              <w:jc w:val="left"/>
            </w:pPr>
            <w:r>
              <w:rPr>
                <w:b/>
              </w:rPr>
              <w:t xml:space="preserve">Practical </w:t>
            </w:r>
          </w:p>
        </w:tc>
      </w:tr>
      <w:tr w:rsidR="00AC1053" w14:paraId="0867BFB5" w14:textId="77777777">
        <w:trPr>
          <w:trHeight w:val="262"/>
        </w:trPr>
        <w:tc>
          <w:tcPr>
            <w:tcW w:w="3127" w:type="dxa"/>
            <w:tcBorders>
              <w:top w:val="single" w:sz="4" w:space="0" w:color="000000"/>
              <w:left w:val="single" w:sz="4" w:space="0" w:color="000000"/>
              <w:bottom w:val="single" w:sz="4" w:space="0" w:color="000000"/>
              <w:right w:val="nil"/>
            </w:tcBorders>
          </w:tcPr>
          <w:p w14:paraId="7B69BC09"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225F9A4F"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48AF980C"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1368EBEA"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3B2F2488"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1A995BE9" w14:textId="77777777" w:rsidR="00AC1053" w:rsidRDefault="00DD6721">
            <w:pPr>
              <w:spacing w:after="0" w:line="259" w:lineRule="auto"/>
              <w:ind w:left="108" w:firstLine="0"/>
              <w:jc w:val="left"/>
            </w:pPr>
            <w:r>
              <w:rPr>
                <w:b/>
              </w:rPr>
              <w:t>Weighting</w:t>
            </w:r>
            <w:r>
              <w:t xml:space="preserve"> </w:t>
            </w:r>
          </w:p>
        </w:tc>
      </w:tr>
      <w:tr w:rsidR="00AC1053" w14:paraId="468D76F4" w14:textId="77777777">
        <w:trPr>
          <w:trHeight w:val="264"/>
        </w:trPr>
        <w:tc>
          <w:tcPr>
            <w:tcW w:w="3127" w:type="dxa"/>
            <w:tcBorders>
              <w:top w:val="single" w:sz="4" w:space="0" w:color="000000"/>
              <w:left w:val="single" w:sz="4" w:space="0" w:color="000000"/>
              <w:bottom w:val="single" w:sz="4" w:space="0" w:color="000000"/>
              <w:right w:val="nil"/>
            </w:tcBorders>
          </w:tcPr>
          <w:p w14:paraId="0F322FDD" w14:textId="77777777" w:rsidR="00AC1053" w:rsidRDefault="00DD6721">
            <w:pPr>
              <w:spacing w:after="0" w:line="259" w:lineRule="auto"/>
              <w:ind w:left="250" w:firstLine="0"/>
              <w:jc w:val="center"/>
            </w:pPr>
            <w:r>
              <w:t xml:space="preserve">Group Presentation </w:t>
            </w:r>
          </w:p>
        </w:tc>
        <w:tc>
          <w:tcPr>
            <w:tcW w:w="132" w:type="dxa"/>
            <w:tcBorders>
              <w:top w:val="single" w:sz="4" w:space="0" w:color="000000"/>
              <w:left w:val="nil"/>
              <w:bottom w:val="single" w:sz="4" w:space="0" w:color="000000"/>
              <w:right w:val="single" w:sz="4" w:space="0" w:color="000000"/>
            </w:tcBorders>
          </w:tcPr>
          <w:p w14:paraId="1362F21A"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55EE877E" w14:textId="77777777" w:rsidR="00AC1053" w:rsidRDefault="00DD6721">
            <w:pPr>
              <w:spacing w:after="0" w:line="259" w:lineRule="auto"/>
              <w:ind w:left="108" w:firstLine="0"/>
              <w:jc w:val="left"/>
            </w:pPr>
            <w:r>
              <w:t xml:space="preserve">5 minutes per person </w:t>
            </w:r>
          </w:p>
        </w:tc>
        <w:tc>
          <w:tcPr>
            <w:tcW w:w="538" w:type="dxa"/>
            <w:tcBorders>
              <w:top w:val="single" w:sz="4" w:space="0" w:color="000000"/>
              <w:left w:val="nil"/>
              <w:bottom w:val="single" w:sz="4" w:space="0" w:color="000000"/>
              <w:right w:val="nil"/>
            </w:tcBorders>
          </w:tcPr>
          <w:p w14:paraId="3AD0C185"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759CCF80"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1BD14695" w14:textId="77777777" w:rsidR="00AC1053" w:rsidRDefault="00DD6721">
            <w:pPr>
              <w:spacing w:after="0" w:line="259" w:lineRule="auto"/>
              <w:ind w:left="108" w:firstLine="0"/>
              <w:jc w:val="left"/>
            </w:pPr>
            <w:r>
              <w:t xml:space="preserve">50% </w:t>
            </w:r>
          </w:p>
        </w:tc>
      </w:tr>
      <w:tr w:rsidR="00AC1053" w14:paraId="7048B2D5" w14:textId="77777777">
        <w:trPr>
          <w:trHeight w:val="1791"/>
        </w:trPr>
        <w:tc>
          <w:tcPr>
            <w:tcW w:w="3127" w:type="dxa"/>
            <w:tcBorders>
              <w:top w:val="single" w:sz="4" w:space="0" w:color="000000"/>
              <w:left w:val="nil"/>
              <w:bottom w:val="single" w:sz="4" w:space="0" w:color="000000"/>
              <w:right w:val="nil"/>
            </w:tcBorders>
          </w:tcPr>
          <w:p w14:paraId="3C194AA7" w14:textId="77777777" w:rsidR="00AC1053" w:rsidRDefault="00DD6721">
            <w:pPr>
              <w:spacing w:after="0" w:line="259" w:lineRule="auto"/>
              <w:ind w:left="-4" w:firstLine="0"/>
              <w:jc w:val="left"/>
            </w:pPr>
            <w:r>
              <w:rPr>
                <w:b/>
              </w:rPr>
              <w:t xml:space="preserve"> </w:t>
            </w:r>
          </w:p>
          <w:p w14:paraId="3151C49B" w14:textId="77777777" w:rsidR="00AC1053" w:rsidRDefault="00DD6721">
            <w:pPr>
              <w:spacing w:after="0" w:line="259" w:lineRule="auto"/>
              <w:ind w:left="-4" w:firstLine="0"/>
              <w:jc w:val="left"/>
            </w:pPr>
            <w:r>
              <w:t xml:space="preserve"> </w:t>
            </w:r>
          </w:p>
          <w:p w14:paraId="28F04347" w14:textId="77777777" w:rsidR="00AC1053" w:rsidRDefault="00DD6721">
            <w:pPr>
              <w:spacing w:after="0" w:line="259" w:lineRule="auto"/>
              <w:ind w:left="-4" w:firstLine="0"/>
              <w:jc w:val="left"/>
            </w:pPr>
            <w:r>
              <w:rPr>
                <w:b/>
              </w:rPr>
              <w:t xml:space="preserve"> </w:t>
            </w:r>
          </w:p>
          <w:p w14:paraId="2451D3E2" w14:textId="77777777" w:rsidR="00AC1053" w:rsidRDefault="00DD6721">
            <w:pPr>
              <w:spacing w:after="0" w:line="259" w:lineRule="auto"/>
              <w:ind w:left="-4" w:firstLine="0"/>
              <w:jc w:val="left"/>
            </w:pPr>
            <w:r>
              <w:rPr>
                <w:b/>
              </w:rPr>
              <w:t xml:space="preserve">Assessment Component 2 </w:t>
            </w:r>
          </w:p>
          <w:p w14:paraId="723A5DD0" w14:textId="77777777" w:rsidR="00AC1053" w:rsidRDefault="00DD6721">
            <w:pPr>
              <w:spacing w:after="0" w:line="259" w:lineRule="auto"/>
              <w:ind w:left="-4" w:firstLine="0"/>
              <w:jc w:val="left"/>
            </w:pPr>
            <w:r>
              <w:rPr>
                <w:b/>
                <w:i/>
                <w:sz w:val="20"/>
              </w:rPr>
              <w:t>(Tick one)</w:t>
            </w:r>
            <w:r>
              <w:rPr>
                <w:b/>
              </w:rPr>
              <w:t xml:space="preserve"> </w:t>
            </w:r>
          </w:p>
          <w:p w14:paraId="442DF72A"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r>
            <w:r>
              <w:rPr>
                <w:b/>
              </w:rPr>
              <w:t xml:space="preserve">Written exam </w:t>
            </w:r>
          </w:p>
          <w:p w14:paraId="326FD0D0" w14:textId="77777777" w:rsidR="00AC1053" w:rsidRDefault="00DD6721">
            <w:pPr>
              <w:spacing w:after="0" w:line="259" w:lineRule="auto"/>
              <w:ind w:left="-4" w:firstLine="0"/>
              <w:jc w:val="left"/>
            </w:pPr>
            <w:r>
              <w:rPr>
                <w:b/>
              </w:rPr>
              <w:t xml:space="preserve"> </w:t>
            </w:r>
          </w:p>
        </w:tc>
        <w:tc>
          <w:tcPr>
            <w:tcW w:w="3020" w:type="dxa"/>
            <w:gridSpan w:val="2"/>
            <w:tcBorders>
              <w:top w:val="single" w:sz="4" w:space="0" w:color="000000"/>
              <w:left w:val="nil"/>
              <w:bottom w:val="single" w:sz="4" w:space="0" w:color="000000"/>
              <w:right w:val="nil"/>
            </w:tcBorders>
            <w:vAlign w:val="bottom"/>
          </w:tcPr>
          <w:p w14:paraId="06AA8B24"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single" w:sz="4" w:space="0" w:color="000000"/>
              <w:left w:val="nil"/>
              <w:bottom w:val="single" w:sz="4" w:space="0" w:color="000000"/>
              <w:right w:val="nil"/>
            </w:tcBorders>
            <w:vAlign w:val="bottom"/>
          </w:tcPr>
          <w:p w14:paraId="57A893CE"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single" w:sz="4" w:space="0" w:color="000000"/>
              <w:left w:val="nil"/>
              <w:bottom w:val="single" w:sz="4" w:space="0" w:color="000000"/>
              <w:right w:val="nil"/>
            </w:tcBorders>
            <w:vAlign w:val="bottom"/>
          </w:tcPr>
          <w:p w14:paraId="793B3AB9" w14:textId="77777777" w:rsidR="00AC1053" w:rsidRDefault="00DD6721">
            <w:pPr>
              <w:spacing w:after="0" w:line="259" w:lineRule="auto"/>
              <w:ind w:left="0" w:firstLine="0"/>
              <w:jc w:val="left"/>
            </w:pPr>
            <w:r>
              <w:rPr>
                <w:b/>
              </w:rPr>
              <w:t xml:space="preserve">Practical </w:t>
            </w:r>
          </w:p>
        </w:tc>
      </w:tr>
      <w:tr w:rsidR="00AC1053" w14:paraId="2393CF4F" w14:textId="77777777">
        <w:trPr>
          <w:trHeight w:val="262"/>
        </w:trPr>
        <w:tc>
          <w:tcPr>
            <w:tcW w:w="3127" w:type="dxa"/>
            <w:tcBorders>
              <w:top w:val="single" w:sz="4" w:space="0" w:color="000000"/>
              <w:left w:val="single" w:sz="4" w:space="0" w:color="000000"/>
              <w:bottom w:val="single" w:sz="4" w:space="0" w:color="000000"/>
              <w:right w:val="nil"/>
            </w:tcBorders>
          </w:tcPr>
          <w:p w14:paraId="30017750"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434AFB20"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2E90C3E8"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02B8677D"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7766CF78"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3E321D1E" w14:textId="77777777" w:rsidR="00AC1053" w:rsidRDefault="00DD6721">
            <w:pPr>
              <w:spacing w:after="0" w:line="259" w:lineRule="auto"/>
              <w:ind w:left="108" w:firstLine="0"/>
              <w:jc w:val="left"/>
            </w:pPr>
            <w:r>
              <w:rPr>
                <w:b/>
              </w:rPr>
              <w:t>Weighting</w:t>
            </w:r>
            <w:r>
              <w:t xml:space="preserve"> </w:t>
            </w:r>
          </w:p>
        </w:tc>
      </w:tr>
      <w:tr w:rsidR="00AC1053" w14:paraId="70CBB131" w14:textId="77777777">
        <w:trPr>
          <w:trHeight w:val="264"/>
        </w:trPr>
        <w:tc>
          <w:tcPr>
            <w:tcW w:w="3127" w:type="dxa"/>
            <w:tcBorders>
              <w:top w:val="single" w:sz="4" w:space="0" w:color="000000"/>
              <w:left w:val="single" w:sz="4" w:space="0" w:color="000000"/>
              <w:bottom w:val="single" w:sz="4" w:space="0" w:color="000000"/>
              <w:right w:val="nil"/>
            </w:tcBorders>
          </w:tcPr>
          <w:p w14:paraId="7884C125" w14:textId="77777777" w:rsidR="00AC1053" w:rsidRDefault="00DD6721">
            <w:pPr>
              <w:spacing w:after="0" w:line="259" w:lineRule="auto"/>
              <w:ind w:left="246" w:firstLine="0"/>
              <w:jc w:val="center"/>
            </w:pPr>
            <w:r>
              <w:t xml:space="preserve">Essay </w:t>
            </w:r>
          </w:p>
        </w:tc>
        <w:tc>
          <w:tcPr>
            <w:tcW w:w="132" w:type="dxa"/>
            <w:tcBorders>
              <w:top w:val="single" w:sz="4" w:space="0" w:color="000000"/>
              <w:left w:val="nil"/>
              <w:bottom w:val="single" w:sz="4" w:space="0" w:color="000000"/>
              <w:right w:val="single" w:sz="4" w:space="0" w:color="000000"/>
            </w:tcBorders>
          </w:tcPr>
          <w:p w14:paraId="17F2922B"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4FDE3A7C" w14:textId="77777777" w:rsidR="00AC1053" w:rsidRDefault="00DD6721">
            <w:pPr>
              <w:spacing w:after="0" w:line="259" w:lineRule="auto"/>
              <w:ind w:left="108" w:firstLine="0"/>
              <w:jc w:val="left"/>
            </w:pPr>
            <w:r>
              <w:t xml:space="preserve">1500 words </w:t>
            </w:r>
          </w:p>
        </w:tc>
        <w:tc>
          <w:tcPr>
            <w:tcW w:w="538" w:type="dxa"/>
            <w:tcBorders>
              <w:top w:val="single" w:sz="4" w:space="0" w:color="000000"/>
              <w:left w:val="nil"/>
              <w:bottom w:val="single" w:sz="4" w:space="0" w:color="000000"/>
              <w:right w:val="nil"/>
            </w:tcBorders>
          </w:tcPr>
          <w:p w14:paraId="1B769019"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2E82DBE3"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6D3A4DE8" w14:textId="77777777" w:rsidR="00AC1053" w:rsidRDefault="00DD6721">
            <w:pPr>
              <w:spacing w:after="0" w:line="259" w:lineRule="auto"/>
              <w:ind w:left="108" w:firstLine="0"/>
              <w:jc w:val="left"/>
            </w:pPr>
            <w:r>
              <w:t xml:space="preserve">50% </w:t>
            </w:r>
          </w:p>
        </w:tc>
      </w:tr>
    </w:tbl>
    <w:p w14:paraId="5159A501" w14:textId="77777777" w:rsidR="00AC1053" w:rsidRDefault="00DD6721">
      <w:pPr>
        <w:spacing w:after="0" w:line="259" w:lineRule="auto"/>
        <w:ind w:left="0" w:firstLine="0"/>
        <w:jc w:val="left"/>
      </w:pPr>
      <w:r>
        <w:rPr>
          <w:b/>
        </w:rPr>
        <w:t xml:space="preserve"> </w:t>
      </w:r>
    </w:p>
    <w:p w14:paraId="771BE91B" w14:textId="77777777" w:rsidR="00AC1053" w:rsidRDefault="00DD6721">
      <w:pPr>
        <w:spacing w:after="0" w:line="259" w:lineRule="auto"/>
        <w:ind w:left="0" w:firstLine="0"/>
        <w:jc w:val="left"/>
      </w:pPr>
      <w:r>
        <w:t xml:space="preserve"> </w:t>
      </w:r>
    </w:p>
    <w:p w14:paraId="04CAB789" w14:textId="77777777" w:rsidR="00AC1053" w:rsidRDefault="00DD6721">
      <w:pPr>
        <w:pStyle w:val="Heading4"/>
        <w:ind w:left="10" w:right="171"/>
      </w:pPr>
      <w:r>
        <w:t xml:space="preserve">Assessment Summary </w:t>
      </w:r>
    </w:p>
    <w:tbl>
      <w:tblPr>
        <w:tblStyle w:val="TableGrid"/>
        <w:tblW w:w="5103" w:type="dxa"/>
        <w:tblInd w:w="5" w:type="dxa"/>
        <w:tblCellMar>
          <w:top w:w="11" w:type="dxa"/>
          <w:left w:w="108" w:type="dxa"/>
          <w:bottom w:w="0" w:type="dxa"/>
          <w:right w:w="115" w:type="dxa"/>
        </w:tblCellMar>
        <w:tblLook w:val="04A0" w:firstRow="1" w:lastRow="0" w:firstColumn="1" w:lastColumn="0" w:noHBand="0" w:noVBand="1"/>
      </w:tblPr>
      <w:tblGrid>
        <w:gridCol w:w="3262"/>
        <w:gridCol w:w="1841"/>
      </w:tblGrid>
      <w:tr w:rsidR="00AC1053" w14:paraId="4D621E3B"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6FEFA6A8"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57D97B75" w14:textId="77777777" w:rsidR="00AC1053" w:rsidRDefault="00DD6721">
            <w:pPr>
              <w:spacing w:after="0" w:line="259" w:lineRule="auto"/>
              <w:ind w:left="12" w:firstLine="0"/>
              <w:jc w:val="center"/>
            </w:pPr>
            <w:r>
              <w:rPr>
                <w:b/>
              </w:rPr>
              <w:t xml:space="preserve">Percentage </w:t>
            </w:r>
          </w:p>
        </w:tc>
      </w:tr>
      <w:tr w:rsidR="00AC1053" w14:paraId="19723533"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482E9865" w14:textId="77777777" w:rsidR="00AC1053" w:rsidRDefault="00DD6721">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3E994829" w14:textId="77777777" w:rsidR="00AC1053" w:rsidRDefault="00DD6721">
            <w:pPr>
              <w:spacing w:after="0" w:line="259" w:lineRule="auto"/>
              <w:ind w:left="7" w:firstLine="0"/>
              <w:jc w:val="center"/>
            </w:pPr>
            <w:r>
              <w:t xml:space="preserve">0 </w:t>
            </w:r>
          </w:p>
        </w:tc>
      </w:tr>
      <w:tr w:rsidR="00AC1053" w14:paraId="3D275468"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4D6F9302"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4C679761" w14:textId="77777777" w:rsidR="00AC1053" w:rsidRDefault="00DD6721">
            <w:pPr>
              <w:spacing w:after="0" w:line="259" w:lineRule="auto"/>
              <w:ind w:left="9" w:firstLine="0"/>
              <w:jc w:val="center"/>
            </w:pPr>
            <w:r>
              <w:t xml:space="preserve">50% </w:t>
            </w:r>
          </w:p>
        </w:tc>
      </w:tr>
      <w:tr w:rsidR="00AC1053" w14:paraId="21C26E6B"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28DDF066"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655C51FE" w14:textId="77777777" w:rsidR="00AC1053" w:rsidRDefault="00DD6721">
            <w:pPr>
              <w:spacing w:after="0" w:line="259" w:lineRule="auto"/>
              <w:ind w:left="9" w:firstLine="0"/>
              <w:jc w:val="center"/>
            </w:pPr>
            <w:r>
              <w:t xml:space="preserve">50% </w:t>
            </w:r>
          </w:p>
        </w:tc>
      </w:tr>
      <w:tr w:rsidR="00AC1053" w14:paraId="7DA40639"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3B12BCFD" w14:textId="77777777" w:rsidR="00AC1053" w:rsidRDefault="00DD6721">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58E8FFA3" w14:textId="77777777" w:rsidR="00AC1053" w:rsidRDefault="00DD6721">
            <w:pPr>
              <w:spacing w:after="0" w:line="259" w:lineRule="auto"/>
              <w:ind w:left="11" w:firstLine="0"/>
              <w:jc w:val="center"/>
            </w:pPr>
            <w:r>
              <w:rPr>
                <w:b/>
              </w:rPr>
              <w:t xml:space="preserve">100% </w:t>
            </w:r>
          </w:p>
        </w:tc>
      </w:tr>
    </w:tbl>
    <w:p w14:paraId="188FBC22" w14:textId="77777777" w:rsidR="00AC1053" w:rsidRDefault="00DD6721">
      <w:pPr>
        <w:spacing w:after="0" w:line="259" w:lineRule="auto"/>
        <w:ind w:left="0" w:firstLine="0"/>
        <w:jc w:val="left"/>
      </w:pPr>
      <w:r>
        <w:t xml:space="preserve"> </w:t>
      </w:r>
    </w:p>
    <w:p w14:paraId="5D312EE7" w14:textId="77777777" w:rsidR="00AC1053" w:rsidRDefault="00DD6721">
      <w:pPr>
        <w:spacing w:after="0" w:line="259" w:lineRule="auto"/>
        <w:ind w:left="0" w:firstLine="0"/>
        <w:jc w:val="left"/>
      </w:pPr>
      <w:r>
        <w:t xml:space="preserve"> </w:t>
      </w:r>
    </w:p>
    <w:p w14:paraId="42E149DB" w14:textId="77777777" w:rsidR="00AC1053" w:rsidRDefault="00DD6721">
      <w:pPr>
        <w:pStyle w:val="Heading3"/>
        <w:ind w:left="10" w:right="171"/>
      </w:pPr>
      <w:r>
        <w:t xml:space="preserve">INDICATIVE READING LIST </w:t>
      </w:r>
    </w:p>
    <w:p w14:paraId="57DB2CA6" w14:textId="77777777" w:rsidR="00AC1053" w:rsidRDefault="00DD6721">
      <w:pPr>
        <w:spacing w:after="0" w:line="259" w:lineRule="auto"/>
        <w:ind w:left="0" w:firstLine="0"/>
        <w:jc w:val="left"/>
      </w:pPr>
      <w:r>
        <w:rPr>
          <w:b/>
        </w:rPr>
        <w:t xml:space="preserve"> </w:t>
      </w:r>
    </w:p>
    <w:tbl>
      <w:tblPr>
        <w:tblStyle w:val="TableGrid"/>
        <w:tblW w:w="8658" w:type="dxa"/>
        <w:tblInd w:w="7" w:type="dxa"/>
        <w:tblCellMar>
          <w:top w:w="10" w:type="dxa"/>
          <w:left w:w="106" w:type="dxa"/>
          <w:bottom w:w="0" w:type="dxa"/>
          <w:right w:w="44" w:type="dxa"/>
        </w:tblCellMar>
        <w:tblLook w:val="04A0" w:firstRow="1" w:lastRow="0" w:firstColumn="1" w:lastColumn="0" w:noHBand="0" w:noVBand="1"/>
      </w:tblPr>
      <w:tblGrid>
        <w:gridCol w:w="1687"/>
        <w:gridCol w:w="5606"/>
        <w:gridCol w:w="1365"/>
      </w:tblGrid>
      <w:tr w:rsidR="00AC1053" w14:paraId="0F15CB86"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0E4CD132" w14:textId="77777777" w:rsidR="00AC1053" w:rsidRDefault="00DD6721">
            <w:pPr>
              <w:spacing w:after="0" w:line="259" w:lineRule="auto"/>
              <w:ind w:left="0" w:firstLine="0"/>
              <w:jc w:val="left"/>
            </w:pPr>
            <w:r>
              <w:rPr>
                <w:b/>
              </w:rPr>
              <w:t xml:space="preserve">Module Code </w:t>
            </w:r>
          </w:p>
        </w:tc>
        <w:tc>
          <w:tcPr>
            <w:tcW w:w="5607" w:type="dxa"/>
            <w:tcBorders>
              <w:top w:val="single" w:sz="4" w:space="0" w:color="000000"/>
              <w:left w:val="single" w:sz="4" w:space="0" w:color="000000"/>
              <w:bottom w:val="single" w:sz="4" w:space="0" w:color="000000"/>
              <w:right w:val="nil"/>
            </w:tcBorders>
          </w:tcPr>
          <w:p w14:paraId="34022C6D" w14:textId="77777777" w:rsidR="00AC1053" w:rsidRDefault="00DD6721">
            <w:pPr>
              <w:spacing w:after="0" w:line="259" w:lineRule="auto"/>
              <w:ind w:left="2" w:firstLine="0"/>
              <w:jc w:val="left"/>
            </w:pPr>
            <w:r>
              <w:rPr>
                <w:b/>
              </w:rPr>
              <w:t xml:space="preserve">LCBB4015 </w:t>
            </w:r>
          </w:p>
        </w:tc>
        <w:tc>
          <w:tcPr>
            <w:tcW w:w="1365" w:type="dxa"/>
            <w:tcBorders>
              <w:top w:val="single" w:sz="4" w:space="0" w:color="000000"/>
              <w:left w:val="nil"/>
              <w:bottom w:val="single" w:sz="4" w:space="0" w:color="000000"/>
              <w:right w:val="single" w:sz="4" w:space="0" w:color="000000"/>
            </w:tcBorders>
          </w:tcPr>
          <w:p w14:paraId="526F3374" w14:textId="77777777" w:rsidR="00AC1053" w:rsidRDefault="00AC1053">
            <w:pPr>
              <w:spacing w:after="160" w:line="259" w:lineRule="auto"/>
              <w:ind w:left="0" w:firstLine="0"/>
              <w:jc w:val="left"/>
            </w:pPr>
          </w:p>
        </w:tc>
      </w:tr>
      <w:tr w:rsidR="00AC1053" w14:paraId="0B0B62AF" w14:textId="77777777">
        <w:trPr>
          <w:trHeight w:val="262"/>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522D9A1D" w14:textId="77777777" w:rsidR="00AC1053" w:rsidRDefault="00DD6721">
            <w:pPr>
              <w:spacing w:after="0" w:line="259" w:lineRule="auto"/>
              <w:ind w:left="0" w:firstLine="0"/>
              <w:jc w:val="left"/>
            </w:pPr>
            <w:r>
              <w:rPr>
                <w:b/>
              </w:rPr>
              <w:t xml:space="preserve">Module Title </w:t>
            </w:r>
          </w:p>
        </w:tc>
        <w:tc>
          <w:tcPr>
            <w:tcW w:w="5607" w:type="dxa"/>
            <w:tcBorders>
              <w:top w:val="single" w:sz="4" w:space="0" w:color="000000"/>
              <w:left w:val="single" w:sz="4" w:space="0" w:color="000000"/>
              <w:bottom w:val="single" w:sz="4" w:space="0" w:color="000000"/>
              <w:right w:val="nil"/>
            </w:tcBorders>
          </w:tcPr>
          <w:p w14:paraId="3A7E1A7C" w14:textId="77777777" w:rsidR="00AC1053" w:rsidRDefault="00DD6721">
            <w:pPr>
              <w:spacing w:after="0" w:line="259" w:lineRule="auto"/>
              <w:ind w:left="2" w:firstLine="0"/>
              <w:jc w:val="left"/>
            </w:pPr>
            <w:r>
              <w:rPr>
                <w:b/>
              </w:rPr>
              <w:t xml:space="preserve">Introduction to Leadership &amp; Management </w:t>
            </w:r>
          </w:p>
        </w:tc>
        <w:tc>
          <w:tcPr>
            <w:tcW w:w="1365" w:type="dxa"/>
            <w:tcBorders>
              <w:top w:val="single" w:sz="4" w:space="0" w:color="000000"/>
              <w:left w:val="nil"/>
              <w:bottom w:val="single" w:sz="4" w:space="0" w:color="000000"/>
              <w:right w:val="single" w:sz="4" w:space="0" w:color="000000"/>
            </w:tcBorders>
          </w:tcPr>
          <w:p w14:paraId="12CAD99F" w14:textId="77777777" w:rsidR="00AC1053" w:rsidRDefault="00AC1053">
            <w:pPr>
              <w:spacing w:after="160" w:line="259" w:lineRule="auto"/>
              <w:ind w:left="0" w:firstLine="0"/>
              <w:jc w:val="left"/>
            </w:pPr>
          </w:p>
        </w:tc>
      </w:tr>
      <w:tr w:rsidR="00AC1053" w14:paraId="4EDF8162"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4ED596B6" w14:textId="77777777" w:rsidR="00AC1053" w:rsidRDefault="00DD6721">
            <w:pPr>
              <w:spacing w:after="0" w:line="259" w:lineRule="auto"/>
              <w:ind w:left="0" w:firstLine="0"/>
              <w:jc w:val="left"/>
            </w:pPr>
            <w:r>
              <w:rPr>
                <w:b/>
              </w:rPr>
              <w:t xml:space="preserve">Classification </w:t>
            </w:r>
          </w:p>
        </w:tc>
        <w:tc>
          <w:tcPr>
            <w:tcW w:w="5607" w:type="dxa"/>
            <w:tcBorders>
              <w:top w:val="single" w:sz="4" w:space="0" w:color="000000"/>
              <w:left w:val="single" w:sz="4" w:space="0" w:color="000000"/>
              <w:bottom w:val="single" w:sz="4" w:space="0" w:color="000000"/>
              <w:right w:val="single" w:sz="4" w:space="0" w:color="000000"/>
            </w:tcBorders>
            <w:shd w:val="clear" w:color="auto" w:fill="BFBFBF"/>
          </w:tcPr>
          <w:p w14:paraId="7303945D" w14:textId="77777777" w:rsidR="00AC1053" w:rsidRDefault="00DD6721">
            <w:pPr>
              <w:spacing w:after="0" w:line="259" w:lineRule="auto"/>
              <w:ind w:left="2" w:firstLine="0"/>
              <w:jc w:val="left"/>
            </w:pPr>
            <w:r>
              <w:rPr>
                <w:b/>
              </w:rPr>
              <w:t xml:space="preserve">Reading List entry </w:t>
            </w:r>
          </w:p>
        </w:tc>
        <w:tc>
          <w:tcPr>
            <w:tcW w:w="1365" w:type="dxa"/>
            <w:tcBorders>
              <w:top w:val="single" w:sz="4" w:space="0" w:color="000000"/>
              <w:left w:val="single" w:sz="4" w:space="0" w:color="000000"/>
              <w:bottom w:val="single" w:sz="4" w:space="0" w:color="000000"/>
              <w:right w:val="single" w:sz="4" w:space="0" w:color="000000"/>
            </w:tcBorders>
            <w:shd w:val="clear" w:color="auto" w:fill="BFBFBF"/>
          </w:tcPr>
          <w:p w14:paraId="6B5FA23A" w14:textId="77777777" w:rsidR="00AC1053" w:rsidRDefault="00DD6721">
            <w:pPr>
              <w:spacing w:after="0" w:line="259" w:lineRule="auto"/>
              <w:ind w:left="4" w:firstLine="0"/>
              <w:jc w:val="left"/>
            </w:pPr>
            <w:r>
              <w:rPr>
                <w:b/>
              </w:rPr>
              <w:t xml:space="preserve">Electronic* </w:t>
            </w:r>
          </w:p>
        </w:tc>
      </w:tr>
      <w:tr w:rsidR="00AC1053" w14:paraId="2A013016" w14:textId="77777777">
        <w:trPr>
          <w:trHeight w:val="517"/>
        </w:trPr>
        <w:tc>
          <w:tcPr>
            <w:tcW w:w="1687" w:type="dxa"/>
            <w:tcBorders>
              <w:top w:val="single" w:sz="4" w:space="0" w:color="000000"/>
              <w:left w:val="single" w:sz="4" w:space="0" w:color="000000"/>
              <w:bottom w:val="single" w:sz="4" w:space="0" w:color="000000"/>
              <w:right w:val="single" w:sz="4" w:space="0" w:color="000000"/>
            </w:tcBorders>
          </w:tcPr>
          <w:p w14:paraId="6F735F3F"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3819DB24" w14:textId="77777777" w:rsidR="00AC1053" w:rsidRDefault="00DD6721">
            <w:pPr>
              <w:spacing w:after="0" w:line="259" w:lineRule="auto"/>
              <w:ind w:left="2" w:firstLine="0"/>
              <w:jc w:val="left"/>
            </w:pPr>
            <w:r>
              <w:t xml:space="preserve">Cole, G.A &amp; Kelly, P. (2020). </w:t>
            </w:r>
            <w:r>
              <w:rPr>
                <w:i/>
              </w:rPr>
              <w:t>Management Theory &amp; Practice.</w:t>
            </w:r>
            <w:r>
              <w:t xml:space="preserve"> 9</w:t>
            </w:r>
            <w:r>
              <w:rPr>
                <w:vertAlign w:val="superscript"/>
              </w:rPr>
              <w:t>th</w:t>
            </w:r>
            <w:r>
              <w:t xml:space="preserve"> ed. Andover: Cengage Learning. </w:t>
            </w:r>
          </w:p>
        </w:tc>
        <w:tc>
          <w:tcPr>
            <w:tcW w:w="1365" w:type="dxa"/>
            <w:tcBorders>
              <w:top w:val="single" w:sz="4" w:space="0" w:color="000000"/>
              <w:left w:val="single" w:sz="4" w:space="0" w:color="000000"/>
              <w:bottom w:val="single" w:sz="4" w:space="0" w:color="000000"/>
              <w:right w:val="single" w:sz="4" w:space="0" w:color="000000"/>
            </w:tcBorders>
          </w:tcPr>
          <w:p w14:paraId="52F8B33E" w14:textId="77777777" w:rsidR="00AC1053" w:rsidRDefault="00DD6721">
            <w:pPr>
              <w:spacing w:after="0" w:line="259" w:lineRule="auto"/>
              <w:ind w:left="0" w:right="61" w:firstLine="0"/>
              <w:jc w:val="center"/>
            </w:pPr>
            <w:r>
              <w:rPr>
                <w:rFonts w:ascii="Segoe UI Symbol" w:eastAsia="Segoe UI Symbol" w:hAnsi="Segoe UI Symbol" w:cs="Segoe UI Symbol"/>
                <w:sz w:val="20"/>
              </w:rPr>
              <w:t>☒</w:t>
            </w:r>
            <w:r>
              <w:t xml:space="preserve"> </w:t>
            </w:r>
          </w:p>
        </w:tc>
      </w:tr>
      <w:tr w:rsidR="00AC1053" w14:paraId="03ACBD28" w14:textId="77777777">
        <w:trPr>
          <w:trHeight w:val="769"/>
        </w:trPr>
        <w:tc>
          <w:tcPr>
            <w:tcW w:w="1687" w:type="dxa"/>
            <w:tcBorders>
              <w:top w:val="single" w:sz="4" w:space="0" w:color="000000"/>
              <w:left w:val="single" w:sz="4" w:space="0" w:color="000000"/>
              <w:bottom w:val="single" w:sz="4" w:space="0" w:color="000000"/>
              <w:right w:val="single" w:sz="4" w:space="0" w:color="000000"/>
            </w:tcBorders>
          </w:tcPr>
          <w:p w14:paraId="0A9E7850"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7C7A5100" w14:textId="77777777" w:rsidR="00AC1053" w:rsidRDefault="00DD6721">
            <w:pPr>
              <w:spacing w:after="30" w:line="229" w:lineRule="auto"/>
              <w:ind w:left="2" w:firstLine="0"/>
              <w:jc w:val="left"/>
            </w:pPr>
            <w:r>
              <w:t xml:space="preserve">Mullins, L.J &amp; Christy, G. (2016). </w:t>
            </w:r>
            <w:r>
              <w:rPr>
                <w:i/>
              </w:rPr>
              <w:t xml:space="preserve">Management &amp; Organisational Behaviour. </w:t>
            </w:r>
            <w:r>
              <w:t>11</w:t>
            </w:r>
            <w:r>
              <w:rPr>
                <w:vertAlign w:val="superscript"/>
              </w:rPr>
              <w:t>th</w:t>
            </w:r>
            <w:r>
              <w:t xml:space="preserve"> ed. Upper Saddle River: </w:t>
            </w:r>
          </w:p>
          <w:p w14:paraId="7B827930" w14:textId="77777777" w:rsidR="00AC1053" w:rsidRDefault="00DD6721">
            <w:pPr>
              <w:spacing w:after="0" w:line="259" w:lineRule="auto"/>
              <w:ind w:left="2" w:firstLine="0"/>
              <w:jc w:val="left"/>
            </w:pPr>
            <w:r>
              <w:t xml:space="preserve">Pearson. </w:t>
            </w:r>
          </w:p>
        </w:tc>
        <w:tc>
          <w:tcPr>
            <w:tcW w:w="1365" w:type="dxa"/>
            <w:tcBorders>
              <w:top w:val="single" w:sz="4" w:space="0" w:color="000000"/>
              <w:left w:val="single" w:sz="4" w:space="0" w:color="000000"/>
              <w:bottom w:val="single" w:sz="4" w:space="0" w:color="000000"/>
              <w:right w:val="single" w:sz="4" w:space="0" w:color="000000"/>
            </w:tcBorders>
          </w:tcPr>
          <w:p w14:paraId="577020F2" w14:textId="77777777" w:rsidR="00AC1053" w:rsidRDefault="00DD6721">
            <w:pPr>
              <w:spacing w:after="0" w:line="259" w:lineRule="auto"/>
              <w:ind w:left="0" w:right="61" w:firstLine="0"/>
              <w:jc w:val="center"/>
            </w:pPr>
            <w:r>
              <w:rPr>
                <w:rFonts w:ascii="Segoe UI Symbol" w:eastAsia="Segoe UI Symbol" w:hAnsi="Segoe UI Symbol" w:cs="Segoe UI Symbol"/>
                <w:sz w:val="20"/>
              </w:rPr>
              <w:t>☒</w:t>
            </w:r>
            <w:r>
              <w:t xml:space="preserve"> </w:t>
            </w:r>
          </w:p>
        </w:tc>
      </w:tr>
      <w:tr w:rsidR="00AC1053" w14:paraId="1C4D2551"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14E167D3"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2658B749" w14:textId="77777777" w:rsidR="00AC1053" w:rsidRDefault="00DD6721">
            <w:pPr>
              <w:spacing w:after="0" w:line="259" w:lineRule="auto"/>
              <w:ind w:left="2" w:firstLine="0"/>
              <w:jc w:val="left"/>
            </w:pPr>
            <w:proofErr w:type="spellStart"/>
            <w:r>
              <w:t>Northhouse</w:t>
            </w:r>
            <w:proofErr w:type="spellEnd"/>
            <w:r>
              <w:t xml:space="preserve">, P.G. (2022). </w:t>
            </w:r>
            <w:r>
              <w:rPr>
                <w:i/>
              </w:rPr>
              <w:t>Leadership: Theory &amp; Practice.</w:t>
            </w:r>
            <w:r>
              <w:t xml:space="preserve"> 9</w:t>
            </w:r>
            <w:r>
              <w:rPr>
                <w:vertAlign w:val="superscript"/>
              </w:rPr>
              <w:t>th</w:t>
            </w:r>
            <w:r>
              <w:t xml:space="preserve"> ed. London: SAGE.  </w:t>
            </w:r>
          </w:p>
        </w:tc>
        <w:tc>
          <w:tcPr>
            <w:tcW w:w="1365" w:type="dxa"/>
            <w:tcBorders>
              <w:top w:val="single" w:sz="4" w:space="0" w:color="000000"/>
              <w:left w:val="single" w:sz="4" w:space="0" w:color="000000"/>
              <w:bottom w:val="single" w:sz="4" w:space="0" w:color="000000"/>
              <w:right w:val="single" w:sz="4" w:space="0" w:color="000000"/>
            </w:tcBorders>
          </w:tcPr>
          <w:p w14:paraId="347C36C0" w14:textId="77777777" w:rsidR="00AC1053" w:rsidRDefault="00DD6721">
            <w:pPr>
              <w:spacing w:after="0" w:line="259" w:lineRule="auto"/>
              <w:ind w:left="0" w:right="61" w:firstLine="0"/>
              <w:jc w:val="center"/>
            </w:pPr>
            <w:r>
              <w:rPr>
                <w:rFonts w:ascii="Segoe UI Symbol" w:eastAsia="Segoe UI Symbol" w:hAnsi="Segoe UI Symbol" w:cs="Segoe UI Symbol"/>
                <w:sz w:val="20"/>
              </w:rPr>
              <w:t>☒</w:t>
            </w:r>
            <w:r>
              <w:t xml:space="preserve"> </w:t>
            </w:r>
          </w:p>
        </w:tc>
      </w:tr>
      <w:tr w:rsidR="00AC1053" w14:paraId="5C4E301C" w14:textId="77777777">
        <w:trPr>
          <w:trHeight w:val="768"/>
        </w:trPr>
        <w:tc>
          <w:tcPr>
            <w:tcW w:w="1687" w:type="dxa"/>
            <w:tcBorders>
              <w:top w:val="single" w:sz="4" w:space="0" w:color="000000"/>
              <w:left w:val="single" w:sz="4" w:space="0" w:color="000000"/>
              <w:bottom w:val="single" w:sz="4" w:space="0" w:color="000000"/>
              <w:right w:val="single" w:sz="4" w:space="0" w:color="000000"/>
            </w:tcBorders>
          </w:tcPr>
          <w:p w14:paraId="569D456E"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6A7D5EDB" w14:textId="77777777" w:rsidR="00AC1053" w:rsidRDefault="00DD6721">
            <w:pPr>
              <w:spacing w:after="0" w:line="241" w:lineRule="auto"/>
              <w:ind w:left="2" w:firstLine="0"/>
              <w:jc w:val="left"/>
            </w:pPr>
            <w:r>
              <w:t xml:space="preserve">Western, S. &amp; Garcia, E. (2018). </w:t>
            </w:r>
            <w:r>
              <w:rPr>
                <w:i/>
              </w:rPr>
              <w:t xml:space="preserve">Global Leadership Perspectives: insights and analysis. </w:t>
            </w:r>
            <w:r>
              <w:t xml:space="preserve">Los Angeles: </w:t>
            </w:r>
          </w:p>
          <w:p w14:paraId="66ACE5DA" w14:textId="77777777" w:rsidR="00AC1053" w:rsidRDefault="00DD6721">
            <w:pPr>
              <w:spacing w:after="0" w:line="259" w:lineRule="auto"/>
              <w:ind w:left="2" w:firstLine="0"/>
              <w:jc w:val="left"/>
            </w:pPr>
            <w:r>
              <w:t xml:space="preserve">SAGE. </w:t>
            </w:r>
          </w:p>
        </w:tc>
        <w:tc>
          <w:tcPr>
            <w:tcW w:w="1365" w:type="dxa"/>
            <w:tcBorders>
              <w:top w:val="single" w:sz="4" w:space="0" w:color="000000"/>
              <w:left w:val="single" w:sz="4" w:space="0" w:color="000000"/>
              <w:bottom w:val="single" w:sz="4" w:space="0" w:color="000000"/>
              <w:right w:val="single" w:sz="4" w:space="0" w:color="000000"/>
            </w:tcBorders>
          </w:tcPr>
          <w:p w14:paraId="11FAC46C" w14:textId="77777777" w:rsidR="00AC1053" w:rsidRDefault="00DD6721">
            <w:pPr>
              <w:spacing w:after="0" w:line="259" w:lineRule="auto"/>
              <w:ind w:left="0" w:right="61" w:firstLine="0"/>
              <w:jc w:val="center"/>
            </w:pPr>
            <w:r>
              <w:rPr>
                <w:rFonts w:ascii="Segoe UI Symbol" w:eastAsia="Segoe UI Symbol" w:hAnsi="Segoe UI Symbol" w:cs="Segoe UI Symbol"/>
                <w:sz w:val="20"/>
              </w:rPr>
              <w:t>☒</w:t>
            </w:r>
            <w:r>
              <w:t xml:space="preserve"> </w:t>
            </w:r>
          </w:p>
        </w:tc>
      </w:tr>
      <w:tr w:rsidR="00AC1053" w14:paraId="6FF54572"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3E9889F3" w14:textId="77777777" w:rsidR="00AC1053" w:rsidRDefault="00DD6721">
            <w:pPr>
              <w:spacing w:after="0" w:line="259" w:lineRule="auto"/>
              <w:ind w:left="0" w:firstLine="0"/>
              <w:jc w:val="left"/>
            </w:pPr>
            <w:r>
              <w:lastRenderedPageBreak/>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7CF0F8B4" w14:textId="77777777" w:rsidR="00AC1053" w:rsidRDefault="00DD6721">
            <w:pPr>
              <w:spacing w:after="0" w:line="259" w:lineRule="auto"/>
              <w:ind w:left="2" w:firstLine="0"/>
            </w:pPr>
            <w:r w:rsidRPr="00303600">
              <w:rPr>
                <w:lang w:val="sv-SE"/>
              </w:rPr>
              <w:t xml:space="preserve">Yukl, G.A. &amp; Gardner, W.L. (2020). </w:t>
            </w:r>
            <w:r>
              <w:rPr>
                <w:i/>
              </w:rPr>
              <w:t xml:space="preserve">Leadership in Organisations. </w:t>
            </w:r>
            <w:r>
              <w:t>9</w:t>
            </w:r>
            <w:r>
              <w:rPr>
                <w:vertAlign w:val="superscript"/>
              </w:rPr>
              <w:t>th</w:t>
            </w:r>
            <w:r>
              <w:t xml:space="preserve"> ed. Harlow: Pearson.  </w:t>
            </w:r>
          </w:p>
        </w:tc>
        <w:tc>
          <w:tcPr>
            <w:tcW w:w="1365" w:type="dxa"/>
            <w:tcBorders>
              <w:top w:val="single" w:sz="4" w:space="0" w:color="000000"/>
              <w:left w:val="single" w:sz="4" w:space="0" w:color="000000"/>
              <w:bottom w:val="single" w:sz="4" w:space="0" w:color="000000"/>
              <w:right w:val="single" w:sz="4" w:space="0" w:color="000000"/>
            </w:tcBorders>
          </w:tcPr>
          <w:p w14:paraId="438211E5" w14:textId="77777777" w:rsidR="00AC1053" w:rsidRDefault="00DD6721">
            <w:pPr>
              <w:spacing w:after="0" w:line="259" w:lineRule="auto"/>
              <w:ind w:left="0" w:right="61" w:firstLine="0"/>
              <w:jc w:val="center"/>
            </w:pPr>
            <w:r>
              <w:rPr>
                <w:rFonts w:ascii="Segoe UI Symbol" w:eastAsia="Segoe UI Symbol" w:hAnsi="Segoe UI Symbol" w:cs="Segoe UI Symbol"/>
                <w:sz w:val="20"/>
              </w:rPr>
              <w:t>☒</w:t>
            </w:r>
            <w:r>
              <w:t xml:space="preserve"> </w:t>
            </w:r>
          </w:p>
        </w:tc>
      </w:tr>
      <w:tr w:rsidR="00AC1053" w14:paraId="73C8957F"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2F761CA7"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6135FE6B" w14:textId="77777777" w:rsidR="00AC1053" w:rsidRDefault="00DD6721">
            <w:pPr>
              <w:spacing w:after="0" w:line="259" w:lineRule="auto"/>
              <w:ind w:left="2" w:firstLine="0"/>
              <w:jc w:val="left"/>
            </w:pPr>
            <w:r>
              <w:t xml:space="preserve">Waldman, D. C. and O’Reilly, C. (2019). </w:t>
            </w:r>
            <w:r>
              <w:rPr>
                <w:i/>
              </w:rPr>
              <w:t>Leadership for Organizations</w:t>
            </w:r>
            <w:r>
              <w:t xml:space="preserve">. 1st ed. California: SAGE. </w:t>
            </w:r>
          </w:p>
        </w:tc>
        <w:tc>
          <w:tcPr>
            <w:tcW w:w="1365" w:type="dxa"/>
            <w:tcBorders>
              <w:top w:val="single" w:sz="4" w:space="0" w:color="000000"/>
              <w:left w:val="single" w:sz="4" w:space="0" w:color="000000"/>
              <w:bottom w:val="single" w:sz="4" w:space="0" w:color="000000"/>
              <w:right w:val="single" w:sz="4" w:space="0" w:color="000000"/>
            </w:tcBorders>
          </w:tcPr>
          <w:p w14:paraId="6F6E4136" w14:textId="77777777" w:rsidR="00AC1053" w:rsidRDefault="00DD6721">
            <w:pPr>
              <w:spacing w:after="0" w:line="259" w:lineRule="auto"/>
              <w:ind w:left="0" w:right="61" w:firstLine="0"/>
              <w:jc w:val="center"/>
            </w:pPr>
            <w:r>
              <w:rPr>
                <w:rFonts w:ascii="Segoe UI Symbol" w:eastAsia="Segoe UI Symbol" w:hAnsi="Segoe UI Symbol" w:cs="Segoe UI Symbol"/>
                <w:sz w:val="20"/>
              </w:rPr>
              <w:t>☐</w:t>
            </w:r>
            <w:r>
              <w:t xml:space="preserve"> </w:t>
            </w:r>
          </w:p>
        </w:tc>
      </w:tr>
      <w:tr w:rsidR="00AC1053" w14:paraId="6CEBE5FD" w14:textId="77777777">
        <w:trPr>
          <w:trHeight w:val="771"/>
        </w:trPr>
        <w:tc>
          <w:tcPr>
            <w:tcW w:w="1687" w:type="dxa"/>
            <w:tcBorders>
              <w:top w:val="single" w:sz="4" w:space="0" w:color="000000"/>
              <w:left w:val="single" w:sz="4" w:space="0" w:color="000000"/>
              <w:bottom w:val="single" w:sz="4" w:space="0" w:color="000000"/>
              <w:right w:val="single" w:sz="4" w:space="0" w:color="000000"/>
            </w:tcBorders>
          </w:tcPr>
          <w:p w14:paraId="711C2417"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5FA18967" w14:textId="77777777" w:rsidR="00AC1053" w:rsidRDefault="00DD6721">
            <w:pPr>
              <w:spacing w:after="29" w:line="228" w:lineRule="auto"/>
              <w:ind w:left="2" w:firstLine="0"/>
              <w:jc w:val="left"/>
            </w:pPr>
            <w:r>
              <w:t xml:space="preserve">Bass, B. (2008). </w:t>
            </w:r>
            <w:r>
              <w:rPr>
                <w:i/>
              </w:rPr>
              <w:t>The Bass handbook of leadership: theory, research, and managerial applications</w:t>
            </w:r>
            <w:r>
              <w:t>. 4</w:t>
            </w:r>
            <w:r>
              <w:rPr>
                <w:vertAlign w:val="superscript"/>
              </w:rPr>
              <w:t>th</w:t>
            </w:r>
            <w:r>
              <w:t xml:space="preserve"> ed. </w:t>
            </w:r>
          </w:p>
          <w:p w14:paraId="532128C8" w14:textId="77777777" w:rsidR="00AC1053" w:rsidRDefault="00DD6721">
            <w:pPr>
              <w:spacing w:after="0" w:line="259" w:lineRule="auto"/>
              <w:ind w:left="2" w:firstLine="0"/>
              <w:jc w:val="left"/>
            </w:pPr>
            <w:r>
              <w:t xml:space="preserve">New York: Free Press. </w:t>
            </w:r>
          </w:p>
        </w:tc>
        <w:tc>
          <w:tcPr>
            <w:tcW w:w="1365" w:type="dxa"/>
            <w:tcBorders>
              <w:top w:val="single" w:sz="4" w:space="0" w:color="000000"/>
              <w:left w:val="single" w:sz="4" w:space="0" w:color="000000"/>
              <w:bottom w:val="single" w:sz="4" w:space="0" w:color="000000"/>
              <w:right w:val="single" w:sz="4" w:space="0" w:color="000000"/>
            </w:tcBorders>
          </w:tcPr>
          <w:p w14:paraId="3A265DDE" w14:textId="77777777" w:rsidR="00AC1053" w:rsidRDefault="00DD6721">
            <w:pPr>
              <w:spacing w:after="0" w:line="259" w:lineRule="auto"/>
              <w:ind w:left="0" w:right="61" w:firstLine="0"/>
              <w:jc w:val="center"/>
            </w:pPr>
            <w:r>
              <w:rPr>
                <w:rFonts w:ascii="Segoe UI Symbol" w:eastAsia="Segoe UI Symbol" w:hAnsi="Segoe UI Symbol" w:cs="Segoe UI Symbol"/>
                <w:sz w:val="20"/>
              </w:rPr>
              <w:t>☐</w:t>
            </w:r>
            <w:r>
              <w:t xml:space="preserve"> </w:t>
            </w:r>
          </w:p>
        </w:tc>
      </w:tr>
    </w:tbl>
    <w:p w14:paraId="30E2FAAB" w14:textId="77777777" w:rsidR="00AC1053" w:rsidRDefault="00DD6721">
      <w:pPr>
        <w:spacing w:after="7" w:line="234" w:lineRule="auto"/>
        <w:ind w:left="0" w:right="9701" w:firstLine="0"/>
        <w:jc w:val="left"/>
        <w:rPr>
          <w:rFonts w:ascii="Times New Roman" w:eastAsia="Times New Roman" w:hAnsi="Times New Roman" w:cs="Times New Roman"/>
          <w:b/>
        </w:rPr>
      </w:pPr>
      <w:r>
        <w:rPr>
          <w:b/>
        </w:rPr>
        <w:t xml:space="preserve"> </w:t>
      </w:r>
      <w:r>
        <w:rPr>
          <w:rFonts w:ascii="Times New Roman" w:eastAsia="Times New Roman" w:hAnsi="Times New Roman" w:cs="Times New Roman"/>
          <w:b/>
        </w:rPr>
        <w:t xml:space="preserve"> </w:t>
      </w:r>
    </w:p>
    <w:p w14:paraId="20B4D94D" w14:textId="77777777" w:rsidR="00303600" w:rsidRDefault="00303600">
      <w:pPr>
        <w:spacing w:after="7" w:line="234" w:lineRule="auto"/>
        <w:ind w:left="0" w:right="9701" w:firstLine="0"/>
        <w:jc w:val="left"/>
        <w:rPr>
          <w:rFonts w:ascii="Times New Roman" w:eastAsia="Times New Roman" w:hAnsi="Times New Roman" w:cs="Times New Roman"/>
          <w:b/>
        </w:rPr>
      </w:pPr>
    </w:p>
    <w:p w14:paraId="29CDE22B" w14:textId="77777777" w:rsidR="00303600" w:rsidRDefault="00303600">
      <w:pPr>
        <w:spacing w:after="7" w:line="234" w:lineRule="auto"/>
        <w:ind w:left="0" w:right="9701" w:firstLine="0"/>
        <w:jc w:val="left"/>
        <w:rPr>
          <w:rFonts w:ascii="Times New Roman" w:eastAsia="Times New Roman" w:hAnsi="Times New Roman" w:cs="Times New Roman"/>
          <w:b/>
        </w:rPr>
      </w:pPr>
    </w:p>
    <w:p w14:paraId="3D368363" w14:textId="77777777" w:rsidR="00303600" w:rsidRDefault="00303600">
      <w:pPr>
        <w:spacing w:after="7" w:line="234" w:lineRule="auto"/>
        <w:ind w:left="0" w:right="9701" w:firstLine="0"/>
        <w:jc w:val="left"/>
        <w:rPr>
          <w:rFonts w:ascii="Times New Roman" w:eastAsia="Times New Roman" w:hAnsi="Times New Roman" w:cs="Times New Roman"/>
          <w:b/>
        </w:rPr>
      </w:pPr>
    </w:p>
    <w:p w14:paraId="1AA42AED" w14:textId="77777777" w:rsidR="00303600" w:rsidRDefault="00303600">
      <w:pPr>
        <w:spacing w:after="7" w:line="234" w:lineRule="auto"/>
        <w:ind w:left="0" w:right="9701" w:firstLine="0"/>
        <w:jc w:val="left"/>
        <w:rPr>
          <w:rFonts w:ascii="Times New Roman" w:eastAsia="Times New Roman" w:hAnsi="Times New Roman" w:cs="Times New Roman"/>
          <w:b/>
        </w:rPr>
      </w:pPr>
    </w:p>
    <w:p w14:paraId="197839E7" w14:textId="77777777" w:rsidR="00303600" w:rsidRDefault="00303600">
      <w:pPr>
        <w:spacing w:after="7" w:line="234" w:lineRule="auto"/>
        <w:ind w:left="0" w:right="9701" w:firstLine="0"/>
        <w:jc w:val="left"/>
        <w:rPr>
          <w:rFonts w:ascii="Times New Roman" w:eastAsia="Times New Roman" w:hAnsi="Times New Roman" w:cs="Times New Roman"/>
          <w:b/>
        </w:rPr>
      </w:pPr>
    </w:p>
    <w:p w14:paraId="4B1F531A" w14:textId="77777777" w:rsidR="00303600" w:rsidRDefault="00303600">
      <w:pPr>
        <w:spacing w:after="7" w:line="234" w:lineRule="auto"/>
        <w:ind w:left="0" w:right="9701" w:firstLine="0"/>
        <w:jc w:val="left"/>
        <w:rPr>
          <w:rFonts w:ascii="Times New Roman" w:eastAsia="Times New Roman" w:hAnsi="Times New Roman" w:cs="Times New Roman"/>
          <w:b/>
        </w:rPr>
      </w:pPr>
    </w:p>
    <w:p w14:paraId="77323B7F" w14:textId="77777777" w:rsidR="00303600" w:rsidRDefault="00303600">
      <w:pPr>
        <w:spacing w:after="7" w:line="234" w:lineRule="auto"/>
        <w:ind w:left="0" w:right="9701" w:firstLine="0"/>
        <w:jc w:val="left"/>
        <w:rPr>
          <w:rFonts w:ascii="Times New Roman" w:eastAsia="Times New Roman" w:hAnsi="Times New Roman" w:cs="Times New Roman"/>
          <w:b/>
        </w:rPr>
      </w:pPr>
    </w:p>
    <w:p w14:paraId="66C6E38B" w14:textId="77777777" w:rsidR="00303600" w:rsidRDefault="00303600">
      <w:pPr>
        <w:spacing w:after="7" w:line="234" w:lineRule="auto"/>
        <w:ind w:left="0" w:right="9701" w:firstLine="0"/>
        <w:jc w:val="left"/>
        <w:rPr>
          <w:rFonts w:ascii="Times New Roman" w:eastAsia="Times New Roman" w:hAnsi="Times New Roman" w:cs="Times New Roman"/>
          <w:b/>
        </w:rPr>
      </w:pPr>
    </w:p>
    <w:p w14:paraId="5BA3FD82" w14:textId="77777777" w:rsidR="00303600" w:rsidRDefault="00303600">
      <w:pPr>
        <w:spacing w:after="7" w:line="234" w:lineRule="auto"/>
        <w:ind w:left="0" w:right="9701" w:firstLine="0"/>
        <w:jc w:val="left"/>
        <w:rPr>
          <w:rFonts w:ascii="Times New Roman" w:eastAsia="Times New Roman" w:hAnsi="Times New Roman" w:cs="Times New Roman"/>
          <w:b/>
        </w:rPr>
      </w:pPr>
    </w:p>
    <w:p w14:paraId="0B026355" w14:textId="77777777" w:rsidR="00303600" w:rsidRDefault="00303600">
      <w:pPr>
        <w:spacing w:after="7" w:line="234" w:lineRule="auto"/>
        <w:ind w:left="0" w:right="9701" w:firstLine="0"/>
        <w:jc w:val="left"/>
        <w:rPr>
          <w:rFonts w:ascii="Times New Roman" w:eastAsia="Times New Roman" w:hAnsi="Times New Roman" w:cs="Times New Roman"/>
          <w:b/>
        </w:rPr>
      </w:pPr>
    </w:p>
    <w:p w14:paraId="0224FABF" w14:textId="77777777" w:rsidR="00303600" w:rsidRDefault="00303600">
      <w:pPr>
        <w:spacing w:after="7" w:line="234" w:lineRule="auto"/>
        <w:ind w:left="0" w:right="9701" w:firstLine="0"/>
        <w:jc w:val="left"/>
        <w:rPr>
          <w:rFonts w:ascii="Times New Roman" w:eastAsia="Times New Roman" w:hAnsi="Times New Roman" w:cs="Times New Roman"/>
          <w:b/>
        </w:rPr>
      </w:pPr>
    </w:p>
    <w:p w14:paraId="1E7DF260" w14:textId="77777777" w:rsidR="00303600" w:rsidRDefault="00303600">
      <w:pPr>
        <w:spacing w:after="7" w:line="234" w:lineRule="auto"/>
        <w:ind w:left="0" w:right="9701" w:firstLine="0"/>
        <w:jc w:val="left"/>
        <w:rPr>
          <w:rFonts w:ascii="Times New Roman" w:eastAsia="Times New Roman" w:hAnsi="Times New Roman" w:cs="Times New Roman"/>
          <w:b/>
        </w:rPr>
      </w:pPr>
    </w:p>
    <w:p w14:paraId="73A2AFC9" w14:textId="77777777" w:rsidR="00303600" w:rsidRDefault="00303600">
      <w:pPr>
        <w:spacing w:after="7" w:line="234" w:lineRule="auto"/>
        <w:ind w:left="0" w:right="9701" w:firstLine="0"/>
        <w:jc w:val="left"/>
        <w:rPr>
          <w:rFonts w:ascii="Times New Roman" w:eastAsia="Times New Roman" w:hAnsi="Times New Roman" w:cs="Times New Roman"/>
          <w:b/>
        </w:rPr>
      </w:pPr>
    </w:p>
    <w:p w14:paraId="58421B47" w14:textId="77777777" w:rsidR="00303600" w:rsidRDefault="00303600">
      <w:pPr>
        <w:spacing w:after="7" w:line="234" w:lineRule="auto"/>
        <w:ind w:left="0" w:right="9701" w:firstLine="0"/>
        <w:jc w:val="left"/>
        <w:rPr>
          <w:rFonts w:ascii="Times New Roman" w:eastAsia="Times New Roman" w:hAnsi="Times New Roman" w:cs="Times New Roman"/>
          <w:b/>
        </w:rPr>
      </w:pPr>
    </w:p>
    <w:p w14:paraId="2E1A5423" w14:textId="77777777" w:rsidR="00303600" w:rsidRDefault="00303600">
      <w:pPr>
        <w:spacing w:after="7" w:line="234" w:lineRule="auto"/>
        <w:ind w:left="0" w:right="9701" w:firstLine="0"/>
        <w:jc w:val="left"/>
        <w:rPr>
          <w:rFonts w:ascii="Times New Roman" w:eastAsia="Times New Roman" w:hAnsi="Times New Roman" w:cs="Times New Roman"/>
          <w:b/>
        </w:rPr>
      </w:pPr>
    </w:p>
    <w:p w14:paraId="6D0C1B3E" w14:textId="77777777" w:rsidR="00303600" w:rsidRDefault="00303600">
      <w:pPr>
        <w:spacing w:after="7" w:line="234" w:lineRule="auto"/>
        <w:ind w:left="0" w:right="9701" w:firstLine="0"/>
        <w:jc w:val="left"/>
        <w:rPr>
          <w:rFonts w:ascii="Times New Roman" w:eastAsia="Times New Roman" w:hAnsi="Times New Roman" w:cs="Times New Roman"/>
          <w:b/>
        </w:rPr>
      </w:pPr>
    </w:p>
    <w:p w14:paraId="705DF7FA" w14:textId="77777777" w:rsidR="00303600" w:rsidRDefault="00303600">
      <w:pPr>
        <w:spacing w:after="7" w:line="234" w:lineRule="auto"/>
        <w:ind w:left="0" w:right="9701" w:firstLine="0"/>
        <w:jc w:val="left"/>
        <w:rPr>
          <w:rFonts w:ascii="Times New Roman" w:eastAsia="Times New Roman" w:hAnsi="Times New Roman" w:cs="Times New Roman"/>
          <w:b/>
        </w:rPr>
      </w:pPr>
    </w:p>
    <w:p w14:paraId="58D92869" w14:textId="77777777" w:rsidR="00303600" w:rsidRDefault="00303600">
      <w:pPr>
        <w:spacing w:after="7" w:line="234" w:lineRule="auto"/>
        <w:ind w:left="0" w:right="9701" w:firstLine="0"/>
        <w:jc w:val="left"/>
        <w:rPr>
          <w:rFonts w:ascii="Times New Roman" w:eastAsia="Times New Roman" w:hAnsi="Times New Roman" w:cs="Times New Roman"/>
          <w:b/>
        </w:rPr>
      </w:pPr>
    </w:p>
    <w:p w14:paraId="2133AD47" w14:textId="77777777" w:rsidR="00303600" w:rsidRDefault="00303600">
      <w:pPr>
        <w:spacing w:after="7" w:line="234" w:lineRule="auto"/>
        <w:ind w:left="0" w:right="9701" w:firstLine="0"/>
        <w:jc w:val="left"/>
        <w:rPr>
          <w:rFonts w:ascii="Times New Roman" w:eastAsia="Times New Roman" w:hAnsi="Times New Roman" w:cs="Times New Roman"/>
          <w:b/>
        </w:rPr>
      </w:pPr>
    </w:p>
    <w:p w14:paraId="3A0BBC16" w14:textId="77777777" w:rsidR="00303600" w:rsidRDefault="00303600">
      <w:pPr>
        <w:spacing w:after="7" w:line="234" w:lineRule="auto"/>
        <w:ind w:left="0" w:right="9701" w:firstLine="0"/>
        <w:jc w:val="left"/>
        <w:rPr>
          <w:rFonts w:ascii="Times New Roman" w:eastAsia="Times New Roman" w:hAnsi="Times New Roman" w:cs="Times New Roman"/>
          <w:b/>
        </w:rPr>
      </w:pPr>
    </w:p>
    <w:p w14:paraId="5449040B" w14:textId="77777777" w:rsidR="00303600" w:rsidRDefault="00303600">
      <w:pPr>
        <w:spacing w:after="7" w:line="234" w:lineRule="auto"/>
        <w:ind w:left="0" w:right="9701" w:firstLine="0"/>
        <w:jc w:val="left"/>
        <w:rPr>
          <w:rFonts w:ascii="Times New Roman" w:eastAsia="Times New Roman" w:hAnsi="Times New Roman" w:cs="Times New Roman"/>
          <w:b/>
        </w:rPr>
      </w:pPr>
    </w:p>
    <w:p w14:paraId="2AEBC3E0" w14:textId="77777777" w:rsidR="00303600" w:rsidRDefault="00303600">
      <w:pPr>
        <w:spacing w:after="7" w:line="234" w:lineRule="auto"/>
        <w:ind w:left="0" w:right="9701" w:firstLine="0"/>
        <w:jc w:val="left"/>
        <w:rPr>
          <w:rFonts w:ascii="Times New Roman" w:eastAsia="Times New Roman" w:hAnsi="Times New Roman" w:cs="Times New Roman"/>
          <w:b/>
        </w:rPr>
      </w:pPr>
    </w:p>
    <w:p w14:paraId="1DC48B35" w14:textId="77777777" w:rsidR="00303600" w:rsidRDefault="00303600">
      <w:pPr>
        <w:spacing w:after="7" w:line="234" w:lineRule="auto"/>
        <w:ind w:left="0" w:right="9701" w:firstLine="0"/>
        <w:jc w:val="left"/>
        <w:rPr>
          <w:rFonts w:ascii="Times New Roman" w:eastAsia="Times New Roman" w:hAnsi="Times New Roman" w:cs="Times New Roman"/>
          <w:b/>
        </w:rPr>
      </w:pPr>
    </w:p>
    <w:p w14:paraId="3288BC3E" w14:textId="77777777" w:rsidR="00303600" w:rsidRDefault="00303600">
      <w:pPr>
        <w:spacing w:after="7" w:line="234" w:lineRule="auto"/>
        <w:ind w:left="0" w:right="9701" w:firstLine="0"/>
        <w:jc w:val="left"/>
        <w:rPr>
          <w:rFonts w:ascii="Times New Roman" w:eastAsia="Times New Roman" w:hAnsi="Times New Roman" w:cs="Times New Roman"/>
          <w:b/>
        </w:rPr>
      </w:pPr>
    </w:p>
    <w:p w14:paraId="1E1E830C" w14:textId="77777777" w:rsidR="00303600" w:rsidRDefault="00303600">
      <w:pPr>
        <w:spacing w:after="7" w:line="234" w:lineRule="auto"/>
        <w:ind w:left="0" w:right="9701" w:firstLine="0"/>
        <w:jc w:val="left"/>
        <w:rPr>
          <w:rFonts w:ascii="Times New Roman" w:eastAsia="Times New Roman" w:hAnsi="Times New Roman" w:cs="Times New Roman"/>
          <w:b/>
        </w:rPr>
      </w:pPr>
    </w:p>
    <w:p w14:paraId="036679D8" w14:textId="77777777" w:rsidR="00303600" w:rsidRDefault="00303600">
      <w:pPr>
        <w:spacing w:after="7" w:line="234" w:lineRule="auto"/>
        <w:ind w:left="0" w:right="9701" w:firstLine="0"/>
        <w:jc w:val="left"/>
        <w:rPr>
          <w:rFonts w:ascii="Times New Roman" w:eastAsia="Times New Roman" w:hAnsi="Times New Roman" w:cs="Times New Roman"/>
          <w:b/>
        </w:rPr>
      </w:pPr>
    </w:p>
    <w:p w14:paraId="458CBBD4" w14:textId="77777777" w:rsidR="00303600" w:rsidRDefault="00303600">
      <w:pPr>
        <w:spacing w:after="7" w:line="234" w:lineRule="auto"/>
        <w:ind w:left="0" w:right="9701" w:firstLine="0"/>
        <w:jc w:val="left"/>
        <w:rPr>
          <w:rFonts w:ascii="Times New Roman" w:eastAsia="Times New Roman" w:hAnsi="Times New Roman" w:cs="Times New Roman"/>
          <w:b/>
        </w:rPr>
      </w:pPr>
    </w:p>
    <w:p w14:paraId="1DC43A7F" w14:textId="77777777" w:rsidR="00303600" w:rsidRDefault="00303600">
      <w:pPr>
        <w:spacing w:after="7" w:line="234" w:lineRule="auto"/>
        <w:ind w:left="0" w:right="9701" w:firstLine="0"/>
        <w:jc w:val="left"/>
        <w:rPr>
          <w:rFonts w:ascii="Times New Roman" w:eastAsia="Times New Roman" w:hAnsi="Times New Roman" w:cs="Times New Roman"/>
          <w:b/>
        </w:rPr>
      </w:pPr>
    </w:p>
    <w:p w14:paraId="3008C96E" w14:textId="77777777" w:rsidR="00303600" w:rsidRDefault="00303600">
      <w:pPr>
        <w:spacing w:after="7" w:line="234" w:lineRule="auto"/>
        <w:ind w:left="0" w:right="9701" w:firstLine="0"/>
        <w:jc w:val="left"/>
        <w:rPr>
          <w:rFonts w:ascii="Times New Roman" w:eastAsia="Times New Roman" w:hAnsi="Times New Roman" w:cs="Times New Roman"/>
          <w:b/>
        </w:rPr>
      </w:pPr>
    </w:p>
    <w:p w14:paraId="7A62F4A4" w14:textId="77777777" w:rsidR="00303600" w:rsidRDefault="00303600">
      <w:pPr>
        <w:spacing w:after="7" w:line="234" w:lineRule="auto"/>
        <w:ind w:left="0" w:right="9701" w:firstLine="0"/>
        <w:jc w:val="left"/>
        <w:rPr>
          <w:rFonts w:ascii="Times New Roman" w:eastAsia="Times New Roman" w:hAnsi="Times New Roman" w:cs="Times New Roman"/>
          <w:b/>
        </w:rPr>
      </w:pPr>
    </w:p>
    <w:p w14:paraId="3C145571" w14:textId="77777777" w:rsidR="00303600" w:rsidRDefault="00303600">
      <w:pPr>
        <w:spacing w:after="7" w:line="234" w:lineRule="auto"/>
        <w:ind w:left="0" w:right="9701" w:firstLine="0"/>
        <w:jc w:val="left"/>
        <w:rPr>
          <w:rFonts w:ascii="Times New Roman" w:eastAsia="Times New Roman" w:hAnsi="Times New Roman" w:cs="Times New Roman"/>
          <w:b/>
        </w:rPr>
      </w:pPr>
    </w:p>
    <w:p w14:paraId="777A2340" w14:textId="77777777" w:rsidR="00303600" w:rsidRDefault="00303600">
      <w:pPr>
        <w:spacing w:after="7" w:line="234" w:lineRule="auto"/>
        <w:ind w:left="0" w:right="9701" w:firstLine="0"/>
        <w:jc w:val="left"/>
        <w:rPr>
          <w:rFonts w:ascii="Times New Roman" w:eastAsia="Times New Roman" w:hAnsi="Times New Roman" w:cs="Times New Roman"/>
          <w:b/>
        </w:rPr>
      </w:pPr>
    </w:p>
    <w:p w14:paraId="64A1C813" w14:textId="77777777" w:rsidR="00303600" w:rsidRDefault="00303600">
      <w:pPr>
        <w:spacing w:after="7" w:line="234" w:lineRule="auto"/>
        <w:ind w:left="0" w:right="9701" w:firstLine="0"/>
        <w:jc w:val="left"/>
        <w:rPr>
          <w:rFonts w:ascii="Times New Roman" w:eastAsia="Times New Roman" w:hAnsi="Times New Roman" w:cs="Times New Roman"/>
          <w:b/>
        </w:rPr>
      </w:pPr>
    </w:p>
    <w:p w14:paraId="73CB3098" w14:textId="77777777" w:rsidR="00303600" w:rsidRDefault="00303600">
      <w:pPr>
        <w:spacing w:after="7" w:line="234" w:lineRule="auto"/>
        <w:ind w:left="0" w:right="9701" w:firstLine="0"/>
        <w:jc w:val="left"/>
        <w:rPr>
          <w:rFonts w:ascii="Times New Roman" w:eastAsia="Times New Roman" w:hAnsi="Times New Roman" w:cs="Times New Roman"/>
          <w:b/>
        </w:rPr>
      </w:pPr>
    </w:p>
    <w:p w14:paraId="7FED469A" w14:textId="77777777" w:rsidR="00303600" w:rsidRDefault="00303600">
      <w:pPr>
        <w:spacing w:after="7" w:line="234" w:lineRule="auto"/>
        <w:ind w:left="0" w:right="9701" w:firstLine="0"/>
        <w:jc w:val="left"/>
        <w:rPr>
          <w:rFonts w:ascii="Times New Roman" w:eastAsia="Times New Roman" w:hAnsi="Times New Roman" w:cs="Times New Roman"/>
          <w:b/>
        </w:rPr>
      </w:pPr>
    </w:p>
    <w:p w14:paraId="285C71EF" w14:textId="77777777" w:rsidR="00303600" w:rsidRDefault="00303600">
      <w:pPr>
        <w:spacing w:after="7" w:line="234" w:lineRule="auto"/>
        <w:ind w:left="0" w:right="9701" w:firstLine="0"/>
        <w:jc w:val="left"/>
        <w:rPr>
          <w:rFonts w:ascii="Times New Roman" w:eastAsia="Times New Roman" w:hAnsi="Times New Roman" w:cs="Times New Roman"/>
          <w:b/>
        </w:rPr>
      </w:pPr>
    </w:p>
    <w:p w14:paraId="6F911A49" w14:textId="77777777" w:rsidR="00303600" w:rsidRDefault="00303600">
      <w:pPr>
        <w:spacing w:after="7" w:line="234" w:lineRule="auto"/>
        <w:ind w:left="0" w:right="9701" w:firstLine="0"/>
        <w:jc w:val="left"/>
        <w:rPr>
          <w:rFonts w:ascii="Times New Roman" w:eastAsia="Times New Roman" w:hAnsi="Times New Roman" w:cs="Times New Roman"/>
          <w:b/>
        </w:rPr>
      </w:pPr>
    </w:p>
    <w:p w14:paraId="1FFBE08F" w14:textId="77777777" w:rsidR="00303600" w:rsidRDefault="00303600">
      <w:pPr>
        <w:spacing w:after="7" w:line="234" w:lineRule="auto"/>
        <w:ind w:left="0" w:right="9701" w:firstLine="0"/>
        <w:jc w:val="left"/>
        <w:rPr>
          <w:rFonts w:ascii="Times New Roman" w:eastAsia="Times New Roman" w:hAnsi="Times New Roman" w:cs="Times New Roman"/>
          <w:b/>
        </w:rPr>
      </w:pPr>
    </w:p>
    <w:p w14:paraId="3B85C200" w14:textId="77777777" w:rsidR="00303600" w:rsidRDefault="00303600">
      <w:pPr>
        <w:spacing w:after="7" w:line="234" w:lineRule="auto"/>
        <w:ind w:left="0" w:right="9701" w:firstLine="0"/>
        <w:jc w:val="left"/>
        <w:rPr>
          <w:rFonts w:ascii="Times New Roman" w:eastAsia="Times New Roman" w:hAnsi="Times New Roman" w:cs="Times New Roman"/>
          <w:b/>
        </w:rPr>
      </w:pPr>
    </w:p>
    <w:p w14:paraId="0E8CF077" w14:textId="77777777" w:rsidR="00303600" w:rsidRDefault="00303600">
      <w:pPr>
        <w:spacing w:after="7" w:line="234" w:lineRule="auto"/>
        <w:ind w:left="0" w:right="9701" w:firstLine="0"/>
        <w:jc w:val="left"/>
        <w:rPr>
          <w:rFonts w:ascii="Times New Roman" w:eastAsia="Times New Roman" w:hAnsi="Times New Roman" w:cs="Times New Roman"/>
          <w:b/>
        </w:rPr>
      </w:pPr>
    </w:p>
    <w:p w14:paraId="090B1520" w14:textId="77777777" w:rsidR="00303600" w:rsidRDefault="00303600">
      <w:pPr>
        <w:spacing w:after="7" w:line="234" w:lineRule="auto"/>
        <w:ind w:left="0" w:right="9701" w:firstLine="0"/>
        <w:jc w:val="left"/>
        <w:rPr>
          <w:rFonts w:ascii="Times New Roman" w:eastAsia="Times New Roman" w:hAnsi="Times New Roman" w:cs="Times New Roman"/>
          <w:b/>
        </w:rPr>
      </w:pPr>
    </w:p>
    <w:p w14:paraId="7D2F6EF7" w14:textId="77777777" w:rsidR="00303600" w:rsidRDefault="00303600">
      <w:pPr>
        <w:spacing w:after="7" w:line="234" w:lineRule="auto"/>
        <w:ind w:left="0" w:right="9701" w:firstLine="0"/>
        <w:jc w:val="left"/>
        <w:rPr>
          <w:rFonts w:ascii="Times New Roman" w:eastAsia="Times New Roman" w:hAnsi="Times New Roman" w:cs="Times New Roman"/>
          <w:b/>
        </w:rPr>
      </w:pPr>
    </w:p>
    <w:p w14:paraId="4A85E8E2" w14:textId="77777777" w:rsidR="00303600" w:rsidRDefault="00303600">
      <w:pPr>
        <w:spacing w:after="7" w:line="234" w:lineRule="auto"/>
        <w:ind w:left="0" w:right="9701" w:firstLine="0"/>
        <w:jc w:val="left"/>
        <w:rPr>
          <w:rFonts w:ascii="Times New Roman" w:eastAsia="Times New Roman" w:hAnsi="Times New Roman" w:cs="Times New Roman"/>
          <w:b/>
        </w:rPr>
      </w:pPr>
    </w:p>
    <w:p w14:paraId="60E13C2E" w14:textId="77777777" w:rsidR="00303600" w:rsidRDefault="00303600">
      <w:pPr>
        <w:spacing w:after="7" w:line="234" w:lineRule="auto"/>
        <w:ind w:left="0" w:right="9701" w:firstLine="0"/>
        <w:jc w:val="left"/>
      </w:pPr>
    </w:p>
    <w:p w14:paraId="0EB7515C" w14:textId="77777777" w:rsidR="00AC1053" w:rsidRDefault="00DD6721">
      <w:pPr>
        <w:spacing w:after="0" w:line="238" w:lineRule="auto"/>
        <w:ind w:left="0" w:right="6820" w:firstLine="0"/>
        <w:jc w:val="right"/>
      </w:pPr>
      <w:r>
        <w:rPr>
          <w:b/>
        </w:rPr>
        <w:t xml:space="preserve"> </w:t>
      </w:r>
      <w:r>
        <w:t xml:space="preserve"> </w:t>
      </w:r>
      <w:r>
        <w:tab/>
        <w:t xml:space="preserve"> </w:t>
      </w:r>
    </w:p>
    <w:tbl>
      <w:tblPr>
        <w:tblStyle w:val="TableGrid"/>
        <w:tblW w:w="8661" w:type="dxa"/>
        <w:tblInd w:w="5" w:type="dxa"/>
        <w:tblCellMar>
          <w:top w:w="11" w:type="dxa"/>
          <w:left w:w="0" w:type="dxa"/>
          <w:bottom w:w="0" w:type="dxa"/>
          <w:right w:w="115" w:type="dxa"/>
        </w:tblCellMar>
        <w:tblLook w:val="04A0" w:firstRow="1" w:lastRow="0" w:firstColumn="1" w:lastColumn="0" w:noHBand="0" w:noVBand="1"/>
      </w:tblPr>
      <w:tblGrid>
        <w:gridCol w:w="1839"/>
        <w:gridCol w:w="2989"/>
        <w:gridCol w:w="720"/>
        <w:gridCol w:w="3113"/>
      </w:tblGrid>
      <w:tr w:rsidR="00AC1053" w14:paraId="0CCCC104"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29B8E4BB" w14:textId="77777777" w:rsidR="00AC1053" w:rsidRDefault="00DD6721">
            <w:pPr>
              <w:spacing w:after="0" w:line="259" w:lineRule="auto"/>
              <w:ind w:left="108" w:firstLine="0"/>
              <w:jc w:val="left"/>
            </w:pPr>
            <w:r>
              <w:rPr>
                <w:b/>
              </w:rPr>
              <w:t xml:space="preserve">Module Code </w:t>
            </w:r>
          </w:p>
        </w:tc>
        <w:tc>
          <w:tcPr>
            <w:tcW w:w="2989" w:type="dxa"/>
            <w:tcBorders>
              <w:top w:val="single" w:sz="4" w:space="0" w:color="000000"/>
              <w:left w:val="single" w:sz="4" w:space="0" w:color="000000"/>
              <w:bottom w:val="single" w:sz="4" w:space="0" w:color="000000"/>
              <w:right w:val="nil"/>
            </w:tcBorders>
          </w:tcPr>
          <w:p w14:paraId="352B9727" w14:textId="77777777" w:rsidR="00AC1053" w:rsidRDefault="00DD6721">
            <w:pPr>
              <w:spacing w:after="0" w:line="259" w:lineRule="auto"/>
              <w:ind w:left="108" w:firstLine="0"/>
              <w:jc w:val="left"/>
            </w:pPr>
            <w:r>
              <w:rPr>
                <w:b/>
              </w:rPr>
              <w:t xml:space="preserve">LCBB4013 </w:t>
            </w:r>
          </w:p>
        </w:tc>
        <w:tc>
          <w:tcPr>
            <w:tcW w:w="720" w:type="dxa"/>
            <w:tcBorders>
              <w:top w:val="single" w:sz="4" w:space="0" w:color="000000"/>
              <w:left w:val="nil"/>
              <w:bottom w:val="single" w:sz="4" w:space="0" w:color="000000"/>
              <w:right w:val="nil"/>
            </w:tcBorders>
          </w:tcPr>
          <w:p w14:paraId="64527601"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4A85DF1A" w14:textId="77777777" w:rsidR="00AC1053" w:rsidRDefault="00AC1053">
            <w:pPr>
              <w:spacing w:after="160" w:line="259" w:lineRule="auto"/>
              <w:ind w:left="0" w:firstLine="0"/>
              <w:jc w:val="left"/>
            </w:pPr>
          </w:p>
        </w:tc>
      </w:tr>
      <w:tr w:rsidR="00AC1053" w14:paraId="5D6CFD2D"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26155E64" w14:textId="77777777" w:rsidR="00AC1053" w:rsidRDefault="00DD6721">
            <w:pPr>
              <w:spacing w:after="0" w:line="259" w:lineRule="auto"/>
              <w:ind w:left="108" w:firstLine="0"/>
              <w:jc w:val="left"/>
            </w:pPr>
            <w:r>
              <w:rPr>
                <w:b/>
              </w:rPr>
              <w:lastRenderedPageBreak/>
              <w:t xml:space="preserve">Title </w:t>
            </w:r>
          </w:p>
        </w:tc>
        <w:tc>
          <w:tcPr>
            <w:tcW w:w="2989" w:type="dxa"/>
            <w:tcBorders>
              <w:top w:val="single" w:sz="4" w:space="0" w:color="000000"/>
              <w:left w:val="single" w:sz="4" w:space="0" w:color="000000"/>
              <w:bottom w:val="single" w:sz="4" w:space="0" w:color="000000"/>
              <w:right w:val="nil"/>
            </w:tcBorders>
          </w:tcPr>
          <w:p w14:paraId="1CD2F50D" w14:textId="77777777" w:rsidR="00AC1053" w:rsidRDefault="00DD6721">
            <w:pPr>
              <w:spacing w:after="0" w:line="259" w:lineRule="auto"/>
              <w:ind w:left="108" w:firstLine="0"/>
              <w:jc w:val="left"/>
            </w:pPr>
            <w:r>
              <w:rPr>
                <w:b/>
              </w:rPr>
              <w:t xml:space="preserve">Stakeholder Engagement </w:t>
            </w:r>
          </w:p>
        </w:tc>
        <w:tc>
          <w:tcPr>
            <w:tcW w:w="720" w:type="dxa"/>
            <w:tcBorders>
              <w:top w:val="single" w:sz="4" w:space="0" w:color="000000"/>
              <w:left w:val="nil"/>
              <w:bottom w:val="single" w:sz="4" w:space="0" w:color="000000"/>
              <w:right w:val="nil"/>
            </w:tcBorders>
          </w:tcPr>
          <w:p w14:paraId="640FBB94"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4A9BFE06" w14:textId="77777777" w:rsidR="00AC1053" w:rsidRDefault="00AC1053">
            <w:pPr>
              <w:spacing w:after="160" w:line="259" w:lineRule="auto"/>
              <w:ind w:left="0" w:firstLine="0"/>
              <w:jc w:val="left"/>
            </w:pPr>
          </w:p>
        </w:tc>
      </w:tr>
      <w:tr w:rsidR="00AC1053" w14:paraId="68FF1C6A"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39398EC0" w14:textId="77777777" w:rsidR="00AC1053" w:rsidRDefault="00DD6721">
            <w:pPr>
              <w:spacing w:after="0" w:line="259" w:lineRule="auto"/>
              <w:ind w:left="108" w:firstLine="0"/>
              <w:jc w:val="left"/>
            </w:pPr>
            <w:r>
              <w:rPr>
                <w:b/>
              </w:rPr>
              <w:t xml:space="preserve">Date </w:t>
            </w:r>
          </w:p>
        </w:tc>
        <w:tc>
          <w:tcPr>
            <w:tcW w:w="2989" w:type="dxa"/>
            <w:tcBorders>
              <w:top w:val="single" w:sz="4" w:space="0" w:color="000000"/>
              <w:left w:val="single" w:sz="4" w:space="0" w:color="000000"/>
              <w:bottom w:val="single" w:sz="4" w:space="0" w:color="000000"/>
              <w:right w:val="nil"/>
            </w:tcBorders>
          </w:tcPr>
          <w:p w14:paraId="702628B3" w14:textId="77777777" w:rsidR="00AC1053" w:rsidRDefault="00DD6721">
            <w:pPr>
              <w:spacing w:after="0" w:line="259" w:lineRule="auto"/>
              <w:ind w:left="108" w:firstLine="0"/>
              <w:jc w:val="left"/>
            </w:pPr>
            <w:r>
              <w:rPr>
                <w:b/>
              </w:rPr>
              <w:t xml:space="preserve">03/07/2024 </w:t>
            </w:r>
          </w:p>
        </w:tc>
        <w:tc>
          <w:tcPr>
            <w:tcW w:w="720" w:type="dxa"/>
            <w:tcBorders>
              <w:top w:val="single" w:sz="4" w:space="0" w:color="000000"/>
              <w:left w:val="nil"/>
              <w:bottom w:val="single" w:sz="4" w:space="0" w:color="000000"/>
              <w:right w:val="nil"/>
            </w:tcBorders>
          </w:tcPr>
          <w:p w14:paraId="02F449C7"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70BEF663" w14:textId="77777777" w:rsidR="00AC1053" w:rsidRDefault="00AC1053">
            <w:pPr>
              <w:spacing w:after="160" w:line="259" w:lineRule="auto"/>
              <w:ind w:left="0" w:firstLine="0"/>
              <w:jc w:val="left"/>
            </w:pPr>
          </w:p>
        </w:tc>
      </w:tr>
      <w:tr w:rsidR="00AC1053" w14:paraId="2F0B1920"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1DF2075F" w14:textId="77777777" w:rsidR="00AC1053" w:rsidRDefault="00DD6721">
            <w:pPr>
              <w:spacing w:after="0" w:line="259" w:lineRule="auto"/>
              <w:ind w:left="108" w:firstLine="0"/>
              <w:jc w:val="left"/>
            </w:pPr>
            <w:r>
              <w:rPr>
                <w:b/>
              </w:rPr>
              <w:t xml:space="preserve">Level </w:t>
            </w:r>
          </w:p>
        </w:tc>
        <w:tc>
          <w:tcPr>
            <w:tcW w:w="2989" w:type="dxa"/>
            <w:tcBorders>
              <w:top w:val="single" w:sz="4" w:space="0" w:color="000000"/>
              <w:left w:val="single" w:sz="4" w:space="0" w:color="000000"/>
              <w:bottom w:val="single" w:sz="4" w:space="0" w:color="000000"/>
              <w:right w:val="nil"/>
            </w:tcBorders>
          </w:tcPr>
          <w:p w14:paraId="69117A76" w14:textId="77777777" w:rsidR="00AC1053" w:rsidRDefault="00DD6721">
            <w:pPr>
              <w:spacing w:after="0" w:line="259" w:lineRule="auto"/>
              <w:ind w:left="108" w:firstLine="0"/>
              <w:jc w:val="left"/>
            </w:pPr>
            <w:r>
              <w:rPr>
                <w:b/>
              </w:rPr>
              <w:t xml:space="preserve">4 </w:t>
            </w:r>
          </w:p>
        </w:tc>
        <w:tc>
          <w:tcPr>
            <w:tcW w:w="720" w:type="dxa"/>
            <w:tcBorders>
              <w:top w:val="single" w:sz="4" w:space="0" w:color="000000"/>
              <w:left w:val="nil"/>
              <w:bottom w:val="single" w:sz="4" w:space="0" w:color="000000"/>
              <w:right w:val="nil"/>
            </w:tcBorders>
          </w:tcPr>
          <w:p w14:paraId="5E93EE7C"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6C310148" w14:textId="77777777" w:rsidR="00AC1053" w:rsidRDefault="00AC1053">
            <w:pPr>
              <w:spacing w:after="160" w:line="259" w:lineRule="auto"/>
              <w:ind w:left="0" w:firstLine="0"/>
              <w:jc w:val="left"/>
            </w:pPr>
          </w:p>
        </w:tc>
      </w:tr>
      <w:tr w:rsidR="00AC1053" w14:paraId="02DA2453"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57CF9EBD" w14:textId="77777777" w:rsidR="00AC1053" w:rsidRDefault="00DD6721">
            <w:pPr>
              <w:spacing w:after="0" w:line="259" w:lineRule="auto"/>
              <w:ind w:left="108" w:firstLine="0"/>
              <w:jc w:val="left"/>
            </w:pPr>
            <w:r>
              <w:rPr>
                <w:b/>
              </w:rPr>
              <w:t xml:space="preserve">Credits </w:t>
            </w:r>
          </w:p>
        </w:tc>
        <w:tc>
          <w:tcPr>
            <w:tcW w:w="2989" w:type="dxa"/>
            <w:tcBorders>
              <w:top w:val="single" w:sz="4" w:space="0" w:color="000000"/>
              <w:left w:val="single" w:sz="4" w:space="0" w:color="000000"/>
              <w:bottom w:val="single" w:sz="4" w:space="0" w:color="000000"/>
              <w:right w:val="nil"/>
            </w:tcBorders>
          </w:tcPr>
          <w:p w14:paraId="5309A8C1" w14:textId="77777777" w:rsidR="00AC1053" w:rsidRDefault="00DD6721">
            <w:pPr>
              <w:spacing w:after="0" w:line="259" w:lineRule="auto"/>
              <w:ind w:left="108" w:firstLine="0"/>
              <w:jc w:val="left"/>
            </w:pPr>
            <w:r>
              <w:rPr>
                <w:b/>
              </w:rPr>
              <w:t xml:space="preserve">20 </w:t>
            </w:r>
          </w:p>
        </w:tc>
        <w:tc>
          <w:tcPr>
            <w:tcW w:w="720" w:type="dxa"/>
            <w:tcBorders>
              <w:top w:val="single" w:sz="4" w:space="0" w:color="000000"/>
              <w:left w:val="nil"/>
              <w:bottom w:val="single" w:sz="4" w:space="0" w:color="000000"/>
              <w:right w:val="nil"/>
            </w:tcBorders>
          </w:tcPr>
          <w:p w14:paraId="349BC3C3"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56B1ECE6" w14:textId="77777777" w:rsidR="00AC1053" w:rsidRDefault="00AC1053">
            <w:pPr>
              <w:spacing w:after="160" w:line="259" w:lineRule="auto"/>
              <w:ind w:left="0" w:firstLine="0"/>
              <w:jc w:val="left"/>
            </w:pPr>
          </w:p>
        </w:tc>
      </w:tr>
      <w:tr w:rsidR="00AC1053" w14:paraId="1D999C21"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05B045CB" w14:textId="77777777" w:rsidR="00AC1053" w:rsidRDefault="00DD6721">
            <w:pPr>
              <w:spacing w:after="0" w:line="259" w:lineRule="auto"/>
              <w:ind w:left="108" w:firstLine="0"/>
              <w:jc w:val="left"/>
            </w:pPr>
            <w:r>
              <w:rPr>
                <w:b/>
              </w:rPr>
              <w:t>Pre-</w:t>
            </w:r>
            <w:r>
              <w:rPr>
                <w:b/>
              </w:rPr>
              <w:t xml:space="preserve">Requisites </w:t>
            </w:r>
          </w:p>
        </w:tc>
        <w:tc>
          <w:tcPr>
            <w:tcW w:w="2989" w:type="dxa"/>
            <w:tcBorders>
              <w:top w:val="single" w:sz="4" w:space="0" w:color="000000"/>
              <w:left w:val="single" w:sz="4" w:space="0" w:color="000000"/>
              <w:bottom w:val="single" w:sz="4" w:space="0" w:color="000000"/>
              <w:right w:val="nil"/>
            </w:tcBorders>
          </w:tcPr>
          <w:p w14:paraId="567234B8" w14:textId="77777777" w:rsidR="00AC1053" w:rsidRDefault="00DD6721">
            <w:pPr>
              <w:spacing w:after="0" w:line="259" w:lineRule="auto"/>
              <w:ind w:left="108" w:firstLine="0"/>
              <w:jc w:val="left"/>
            </w:pPr>
            <w:r>
              <w:rPr>
                <w:b/>
              </w:rPr>
              <w:t xml:space="preserve">None </w:t>
            </w:r>
          </w:p>
        </w:tc>
        <w:tc>
          <w:tcPr>
            <w:tcW w:w="720" w:type="dxa"/>
            <w:tcBorders>
              <w:top w:val="single" w:sz="4" w:space="0" w:color="000000"/>
              <w:left w:val="nil"/>
              <w:bottom w:val="single" w:sz="4" w:space="0" w:color="000000"/>
              <w:right w:val="nil"/>
            </w:tcBorders>
          </w:tcPr>
          <w:p w14:paraId="765D5B9C"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76906C59" w14:textId="77777777" w:rsidR="00AC1053" w:rsidRDefault="00AC1053">
            <w:pPr>
              <w:spacing w:after="160" w:line="259" w:lineRule="auto"/>
              <w:ind w:left="0" w:firstLine="0"/>
              <w:jc w:val="left"/>
            </w:pPr>
          </w:p>
        </w:tc>
      </w:tr>
      <w:tr w:rsidR="00AC1053" w14:paraId="2805853B" w14:textId="77777777">
        <w:trPr>
          <w:trHeight w:val="298"/>
        </w:trPr>
        <w:tc>
          <w:tcPr>
            <w:tcW w:w="1838" w:type="dxa"/>
            <w:tcBorders>
              <w:top w:val="single" w:sz="4" w:space="0" w:color="000000"/>
              <w:left w:val="single" w:sz="4" w:space="0" w:color="000000"/>
              <w:bottom w:val="single" w:sz="4" w:space="0" w:color="000000"/>
              <w:right w:val="single" w:sz="4" w:space="0" w:color="000000"/>
            </w:tcBorders>
          </w:tcPr>
          <w:p w14:paraId="290752F7" w14:textId="77777777" w:rsidR="00AC1053" w:rsidRDefault="00DD6721">
            <w:pPr>
              <w:spacing w:after="0" w:line="259" w:lineRule="auto"/>
              <w:ind w:left="108" w:firstLine="0"/>
              <w:jc w:val="left"/>
            </w:pPr>
            <w:r>
              <w:rPr>
                <w:b/>
              </w:rPr>
              <w:t xml:space="preserve">DBS Check </w:t>
            </w:r>
          </w:p>
        </w:tc>
        <w:tc>
          <w:tcPr>
            <w:tcW w:w="2989" w:type="dxa"/>
            <w:tcBorders>
              <w:top w:val="single" w:sz="4" w:space="0" w:color="000000"/>
              <w:left w:val="single" w:sz="4" w:space="0" w:color="000000"/>
              <w:bottom w:val="single" w:sz="4" w:space="0" w:color="000000"/>
              <w:right w:val="nil"/>
            </w:tcBorders>
          </w:tcPr>
          <w:p w14:paraId="19069152" w14:textId="77777777" w:rsidR="00AC1053" w:rsidRDefault="00DD6721">
            <w:pPr>
              <w:spacing w:after="0" w:line="259" w:lineRule="auto"/>
              <w:ind w:left="108" w:firstLine="0"/>
              <w:jc w:val="left"/>
            </w:pPr>
            <w:r>
              <w:rPr>
                <w:b/>
              </w:rPr>
              <w:t xml:space="preserve">May be required  </w:t>
            </w:r>
            <w:r>
              <w:rPr>
                <w:rFonts w:ascii="MS Gothic" w:eastAsia="MS Gothic" w:hAnsi="MS Gothic" w:cs="MS Gothic"/>
              </w:rPr>
              <w:t>☐</w:t>
            </w:r>
            <w:r>
              <w:rPr>
                <w:b/>
              </w:rPr>
              <w:t xml:space="preserve">  </w:t>
            </w:r>
          </w:p>
        </w:tc>
        <w:tc>
          <w:tcPr>
            <w:tcW w:w="720" w:type="dxa"/>
            <w:tcBorders>
              <w:top w:val="single" w:sz="4" w:space="0" w:color="000000"/>
              <w:left w:val="nil"/>
              <w:bottom w:val="single" w:sz="4" w:space="0" w:color="000000"/>
              <w:right w:val="nil"/>
            </w:tcBorders>
          </w:tcPr>
          <w:p w14:paraId="2C01A41F" w14:textId="77777777" w:rsidR="00AC1053" w:rsidRDefault="00DD6721">
            <w:pPr>
              <w:spacing w:after="0" w:line="259" w:lineRule="auto"/>
              <w:ind w:left="0" w:firstLine="0"/>
              <w:jc w:val="left"/>
            </w:pPr>
            <w:r>
              <w:rPr>
                <w:b/>
              </w:rPr>
              <w:t xml:space="preserve"> </w:t>
            </w:r>
          </w:p>
        </w:tc>
        <w:tc>
          <w:tcPr>
            <w:tcW w:w="3113" w:type="dxa"/>
            <w:tcBorders>
              <w:top w:val="single" w:sz="4" w:space="0" w:color="000000"/>
              <w:left w:val="nil"/>
              <w:bottom w:val="single" w:sz="4" w:space="0" w:color="000000"/>
              <w:right w:val="single" w:sz="4" w:space="0" w:color="000000"/>
            </w:tcBorders>
          </w:tcPr>
          <w:p w14:paraId="56020EFB" w14:textId="77777777" w:rsidR="00AC1053" w:rsidRDefault="00DD6721">
            <w:pPr>
              <w:tabs>
                <w:tab w:val="center" w:pos="2161"/>
              </w:tabs>
              <w:spacing w:after="0" w:line="259" w:lineRule="auto"/>
              <w:ind w:left="0" w:firstLine="0"/>
              <w:jc w:val="left"/>
            </w:pPr>
            <w:r>
              <w:rPr>
                <w:b/>
              </w:rPr>
              <w:t xml:space="preserve">Not required  </w:t>
            </w:r>
            <w:r>
              <w:rPr>
                <w:rFonts w:ascii="MS Gothic" w:eastAsia="MS Gothic" w:hAnsi="MS Gothic" w:cs="MS Gothic"/>
              </w:rPr>
              <w:t>☒</w:t>
            </w:r>
            <w:r>
              <w:rPr>
                <w:b/>
              </w:rPr>
              <w:t xml:space="preserve">   </w:t>
            </w:r>
            <w:r>
              <w:rPr>
                <w:b/>
              </w:rPr>
              <w:tab/>
              <w:t xml:space="preserve"> </w:t>
            </w:r>
          </w:p>
        </w:tc>
      </w:tr>
    </w:tbl>
    <w:p w14:paraId="76D4FE4C" w14:textId="77777777" w:rsidR="00AC1053" w:rsidRDefault="00DD6721">
      <w:pPr>
        <w:spacing w:after="0" w:line="259" w:lineRule="auto"/>
        <w:ind w:left="0" w:firstLine="0"/>
        <w:jc w:val="left"/>
      </w:pPr>
      <w:r>
        <w:t xml:space="preserve"> </w:t>
      </w:r>
    </w:p>
    <w:p w14:paraId="642CAFF4" w14:textId="77777777" w:rsidR="00AC1053" w:rsidRDefault="00DD6721">
      <w:pPr>
        <w:spacing w:after="9" w:line="259" w:lineRule="auto"/>
        <w:ind w:left="-29" w:right="-30" w:firstLine="0"/>
        <w:jc w:val="left"/>
      </w:pPr>
      <w:r>
        <w:rPr>
          <w:rFonts w:ascii="Calibri" w:eastAsia="Calibri" w:hAnsi="Calibri" w:cs="Calibri"/>
          <w:noProof/>
        </w:rPr>
        <mc:AlternateContent>
          <mc:Choice Requires="wpg">
            <w:drawing>
              <wp:inline distT="0" distB="0" distL="0" distR="0" wp14:anchorId="7320615D" wp14:editId="3C441B15">
                <wp:extent cx="6235954" cy="9144"/>
                <wp:effectExtent l="0" t="0" r="0" b="0"/>
                <wp:docPr id="388975" name="Group 388975"/>
                <wp:cNvGraphicFramePr/>
                <a:graphic xmlns:a="http://schemas.openxmlformats.org/drawingml/2006/main">
                  <a:graphicData uri="http://schemas.microsoft.com/office/word/2010/wordprocessingGroup">
                    <wpg:wgp>
                      <wpg:cNvGrpSpPr/>
                      <wpg:grpSpPr>
                        <a:xfrm>
                          <a:off x="0" y="0"/>
                          <a:ext cx="6235954" cy="9144"/>
                          <a:chOff x="0" y="0"/>
                          <a:chExt cx="6235954" cy="9144"/>
                        </a:xfrm>
                      </wpg:grpSpPr>
                      <wps:wsp>
                        <wps:cNvPr id="458064" name="Shape 458064"/>
                        <wps:cNvSpPr/>
                        <wps:spPr>
                          <a:xfrm>
                            <a:off x="0" y="0"/>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88975" style="width:491.02pt;height:0.719971pt;mso-position-horizontal-relative:char;mso-position-vertical-relative:line" coordsize="62359,91">
                <v:shape id="Shape 458065" style="position:absolute;width:62359;height:91;left:0;top:0;" coordsize="6235954,9144" path="m0,0l6235954,0l6235954,9144l0,9144l0,0">
                  <v:stroke weight="0pt" endcap="flat" joinstyle="miter" miterlimit="10" on="false" color="#000000" opacity="0"/>
                  <v:fill on="true" color="#000000"/>
                </v:shape>
              </v:group>
            </w:pict>
          </mc:Fallback>
        </mc:AlternateContent>
      </w:r>
    </w:p>
    <w:p w14:paraId="216717B5" w14:textId="77777777" w:rsidR="00AC1053" w:rsidRDefault="00DD6721">
      <w:pPr>
        <w:spacing w:after="0" w:line="259" w:lineRule="auto"/>
        <w:ind w:left="0" w:firstLine="0"/>
        <w:jc w:val="left"/>
      </w:pPr>
      <w:r>
        <w:rPr>
          <w:b/>
        </w:rPr>
        <w:t xml:space="preserve"> </w:t>
      </w:r>
    </w:p>
    <w:p w14:paraId="0B053C18" w14:textId="77777777" w:rsidR="00AC1053" w:rsidRDefault="00DD6721">
      <w:pPr>
        <w:spacing w:after="122" w:line="252" w:lineRule="auto"/>
        <w:ind w:left="10" w:right="171"/>
        <w:jc w:val="left"/>
      </w:pPr>
      <w:r>
        <w:rPr>
          <w:b/>
        </w:rPr>
        <w:t xml:space="preserve">AIM(S) </w:t>
      </w:r>
    </w:p>
    <w:p w14:paraId="62DF272E" w14:textId="77777777" w:rsidR="00AC1053" w:rsidRDefault="00DD6721">
      <w:pPr>
        <w:tabs>
          <w:tab w:val="center" w:pos="411"/>
          <w:tab w:val="center" w:pos="3870"/>
        </w:tabs>
        <w:ind w:left="0" w:firstLine="0"/>
        <w:jc w:val="left"/>
      </w:pPr>
      <w:r>
        <w:rPr>
          <w:rFonts w:ascii="Calibri" w:eastAsia="Calibri" w:hAnsi="Calibri" w:cs="Calibri"/>
        </w:rPr>
        <w:tab/>
      </w:r>
      <w:r>
        <w:rPr>
          <w:rFonts w:ascii="Segoe UI Symbol" w:eastAsia="Segoe UI Symbol" w:hAnsi="Segoe UI Symbol" w:cs="Segoe UI Symbol"/>
        </w:rPr>
        <w:t>•</w:t>
      </w:r>
      <w:r>
        <w:t xml:space="preserve"> </w:t>
      </w:r>
      <w:r>
        <w:tab/>
        <w:t xml:space="preserve">To identify the concepts and benefits of community engagement.  </w:t>
      </w:r>
    </w:p>
    <w:p w14:paraId="25EEEDF9" w14:textId="77777777" w:rsidR="00AC1053" w:rsidRDefault="00DD6721">
      <w:pPr>
        <w:spacing w:after="0" w:line="259" w:lineRule="auto"/>
        <w:ind w:left="0" w:firstLine="0"/>
        <w:jc w:val="left"/>
      </w:pPr>
      <w:r>
        <w:rPr>
          <w:b/>
        </w:rPr>
        <w:t xml:space="preserve"> </w:t>
      </w:r>
    </w:p>
    <w:p w14:paraId="5A2C3043" w14:textId="77777777" w:rsidR="00AC1053" w:rsidRDefault="00DD6721">
      <w:pPr>
        <w:pStyle w:val="Heading3"/>
        <w:ind w:left="10" w:right="171"/>
      </w:pPr>
      <w:r>
        <w:t xml:space="preserve">LEARNING OUTCOMES </w:t>
      </w:r>
    </w:p>
    <w:p w14:paraId="6C446D21" w14:textId="77777777" w:rsidR="00AC1053" w:rsidRDefault="00DD6721">
      <w:pPr>
        <w:spacing w:after="0" w:line="259" w:lineRule="auto"/>
        <w:ind w:left="0" w:firstLine="0"/>
        <w:jc w:val="left"/>
      </w:pPr>
      <w:r>
        <w:rPr>
          <w:b/>
        </w:rPr>
        <w:t xml:space="preserve"> </w:t>
      </w:r>
    </w:p>
    <w:p w14:paraId="181B6F52" w14:textId="77777777" w:rsidR="00AC1053" w:rsidRDefault="00DD6721">
      <w:pPr>
        <w:ind w:left="10" w:right="417"/>
      </w:pPr>
      <w:r>
        <w:t xml:space="preserve">Upon the successful completion of this module, the student should be able to: </w:t>
      </w:r>
    </w:p>
    <w:p w14:paraId="6F8A58A7" w14:textId="77777777" w:rsidR="00AC1053" w:rsidRDefault="00DD6721">
      <w:pPr>
        <w:spacing w:after="0" w:line="259" w:lineRule="auto"/>
        <w:ind w:left="0" w:firstLine="0"/>
        <w:jc w:val="left"/>
      </w:pPr>
      <w:r>
        <w:t xml:space="preserve"> </w:t>
      </w:r>
    </w:p>
    <w:p w14:paraId="297803E4" w14:textId="77777777" w:rsidR="00AC1053" w:rsidRDefault="00DD6721">
      <w:pPr>
        <w:numPr>
          <w:ilvl w:val="0"/>
          <w:numId w:val="13"/>
        </w:numPr>
        <w:ind w:right="417" w:hanging="360"/>
      </w:pPr>
      <w:r>
        <w:t xml:space="preserve">understand the needs of local community groups; </w:t>
      </w:r>
    </w:p>
    <w:p w14:paraId="7C3A1A2A" w14:textId="77777777" w:rsidR="00AC1053" w:rsidRDefault="00DD6721">
      <w:pPr>
        <w:numPr>
          <w:ilvl w:val="0"/>
          <w:numId w:val="13"/>
        </w:numPr>
        <w:ind w:right="417" w:hanging="360"/>
      </w:pPr>
      <w:r>
        <w:t xml:space="preserve">develop action plans for setting up community engagement initiatives; </w:t>
      </w:r>
      <w:r>
        <w:rPr>
          <w:rFonts w:ascii="Segoe UI Symbol" w:eastAsia="Segoe UI Symbol" w:hAnsi="Segoe UI Symbol" w:cs="Segoe UI Symbol"/>
        </w:rPr>
        <w:t>•</w:t>
      </w:r>
      <w:r>
        <w:t xml:space="preserve"> identify opportunities for improving community engagement; </w:t>
      </w:r>
    </w:p>
    <w:p w14:paraId="5C0AC361" w14:textId="77777777" w:rsidR="00AC1053" w:rsidRDefault="00DD6721">
      <w:pPr>
        <w:numPr>
          <w:ilvl w:val="0"/>
          <w:numId w:val="13"/>
        </w:numPr>
        <w:ind w:right="417" w:hanging="360"/>
      </w:pPr>
      <w:r>
        <w:t xml:space="preserve">discuss the benefits of community-based research. </w:t>
      </w:r>
    </w:p>
    <w:p w14:paraId="23F63F79" w14:textId="77777777" w:rsidR="00AC1053" w:rsidRDefault="00DD6721">
      <w:pPr>
        <w:spacing w:after="0" w:line="259" w:lineRule="auto"/>
        <w:ind w:left="0" w:firstLine="0"/>
        <w:jc w:val="left"/>
      </w:pPr>
      <w:r>
        <w:t xml:space="preserve"> </w:t>
      </w:r>
    </w:p>
    <w:p w14:paraId="38EDD9A0" w14:textId="77777777" w:rsidR="00AC1053" w:rsidRDefault="00DD6721">
      <w:pPr>
        <w:pStyle w:val="Heading3"/>
        <w:ind w:left="10" w:right="171"/>
      </w:pPr>
      <w:r>
        <w:t xml:space="preserve">INDICATIVE CONTENT </w:t>
      </w:r>
    </w:p>
    <w:p w14:paraId="17C2B2B5" w14:textId="77777777" w:rsidR="00AC1053" w:rsidRDefault="00DD6721">
      <w:pPr>
        <w:numPr>
          <w:ilvl w:val="0"/>
          <w:numId w:val="14"/>
        </w:numPr>
        <w:ind w:right="417" w:hanging="360"/>
      </w:pPr>
      <w:r>
        <w:t xml:space="preserve">Community based learning. </w:t>
      </w:r>
    </w:p>
    <w:p w14:paraId="234E8C98" w14:textId="77777777" w:rsidR="00AC1053" w:rsidRDefault="00DD6721">
      <w:pPr>
        <w:numPr>
          <w:ilvl w:val="0"/>
          <w:numId w:val="14"/>
        </w:numPr>
        <w:ind w:right="417" w:hanging="360"/>
      </w:pPr>
      <w:r>
        <w:t xml:space="preserve">Researching the priorities of communities. </w:t>
      </w:r>
    </w:p>
    <w:p w14:paraId="17745799" w14:textId="77777777" w:rsidR="00AC1053" w:rsidRDefault="00DD6721">
      <w:pPr>
        <w:numPr>
          <w:ilvl w:val="0"/>
          <w:numId w:val="14"/>
        </w:numPr>
        <w:ind w:right="417" w:hanging="360"/>
      </w:pPr>
      <w:r>
        <w:t xml:space="preserve">Build a community network. </w:t>
      </w:r>
    </w:p>
    <w:p w14:paraId="65513AC8" w14:textId="77777777" w:rsidR="00AC1053" w:rsidRDefault="00DD6721">
      <w:pPr>
        <w:numPr>
          <w:ilvl w:val="0"/>
          <w:numId w:val="14"/>
        </w:numPr>
        <w:ind w:right="417" w:hanging="360"/>
      </w:pPr>
      <w:r>
        <w:t xml:space="preserve">Importance of open forms of communication. </w:t>
      </w:r>
    </w:p>
    <w:p w14:paraId="7848FF51" w14:textId="77777777" w:rsidR="00AC1053" w:rsidRDefault="00DD6721">
      <w:pPr>
        <w:numPr>
          <w:ilvl w:val="0"/>
          <w:numId w:val="14"/>
        </w:numPr>
        <w:ind w:right="417" w:hanging="360"/>
      </w:pPr>
      <w:r>
        <w:t xml:space="preserve">Barriers to Community Engagement. </w:t>
      </w:r>
    </w:p>
    <w:p w14:paraId="2377BF83" w14:textId="77777777" w:rsidR="00AC1053" w:rsidRDefault="00DD6721">
      <w:pPr>
        <w:numPr>
          <w:ilvl w:val="0"/>
          <w:numId w:val="14"/>
        </w:numPr>
        <w:ind w:right="417" w:hanging="360"/>
      </w:pPr>
      <w:r>
        <w:t xml:space="preserve">Project management. </w:t>
      </w:r>
    </w:p>
    <w:p w14:paraId="43FACC72" w14:textId="77777777" w:rsidR="00AC1053" w:rsidRDefault="00DD6721">
      <w:pPr>
        <w:numPr>
          <w:ilvl w:val="0"/>
          <w:numId w:val="14"/>
        </w:numPr>
        <w:ind w:right="417" w:hanging="360"/>
      </w:pPr>
      <w:r>
        <w:t xml:space="preserve">Time management. </w:t>
      </w:r>
    </w:p>
    <w:p w14:paraId="078212AD" w14:textId="77777777" w:rsidR="00AC1053" w:rsidRDefault="00DD6721">
      <w:pPr>
        <w:numPr>
          <w:ilvl w:val="0"/>
          <w:numId w:val="14"/>
        </w:numPr>
        <w:ind w:right="417" w:hanging="360"/>
      </w:pPr>
      <w:r>
        <w:t xml:space="preserve">Creative problem solving. </w:t>
      </w:r>
    </w:p>
    <w:p w14:paraId="2413217C" w14:textId="77777777" w:rsidR="00AC1053" w:rsidRDefault="00DD6721">
      <w:pPr>
        <w:numPr>
          <w:ilvl w:val="0"/>
          <w:numId w:val="14"/>
        </w:numPr>
        <w:ind w:right="417" w:hanging="360"/>
      </w:pPr>
      <w:r>
        <w:t xml:space="preserve">Reflection and learning styles. </w:t>
      </w:r>
    </w:p>
    <w:p w14:paraId="0CF85317" w14:textId="77777777" w:rsidR="00AC1053" w:rsidRDefault="00DD6721">
      <w:pPr>
        <w:numPr>
          <w:ilvl w:val="0"/>
          <w:numId w:val="14"/>
        </w:numPr>
        <w:ind w:right="417" w:hanging="360"/>
      </w:pPr>
      <w:r>
        <w:t xml:space="preserve">Verbal and non-verbal communication skills. </w:t>
      </w:r>
    </w:p>
    <w:p w14:paraId="2D983FF2" w14:textId="77777777" w:rsidR="00AC1053" w:rsidRDefault="00DD6721">
      <w:pPr>
        <w:spacing w:after="0" w:line="259" w:lineRule="auto"/>
        <w:ind w:left="0" w:firstLine="0"/>
        <w:jc w:val="left"/>
      </w:pPr>
      <w:r>
        <w:t xml:space="preserve"> </w:t>
      </w:r>
    </w:p>
    <w:p w14:paraId="44D9EF4B" w14:textId="77777777" w:rsidR="00AC1053" w:rsidRDefault="00DD6721">
      <w:pPr>
        <w:pStyle w:val="Heading4"/>
        <w:ind w:left="10" w:right="171"/>
      </w:pPr>
      <w:r>
        <w:t xml:space="preserve">Study Time Allocation </w:t>
      </w:r>
    </w:p>
    <w:p w14:paraId="77BDFBEA" w14:textId="77777777" w:rsidR="00AC1053" w:rsidRDefault="00DD6721">
      <w:pPr>
        <w:spacing w:after="0" w:line="259" w:lineRule="auto"/>
        <w:ind w:left="0" w:firstLine="0"/>
        <w:jc w:val="left"/>
      </w:pPr>
      <w:r>
        <w:rPr>
          <w:b/>
        </w:rPr>
        <w:t xml:space="preserve"> </w:t>
      </w:r>
    </w:p>
    <w:p w14:paraId="4E7640E2" w14:textId="77777777" w:rsidR="00AC1053" w:rsidRDefault="00DD6721">
      <w:pPr>
        <w:ind w:left="10" w:right="417"/>
      </w:pPr>
      <w:r>
        <w:t xml:space="preserve">The study time for the module is divided as follows: </w:t>
      </w:r>
    </w:p>
    <w:p w14:paraId="29A40820" w14:textId="77777777" w:rsidR="00AC1053" w:rsidRDefault="00DD6721">
      <w:pPr>
        <w:spacing w:after="0" w:line="259" w:lineRule="auto"/>
        <w:ind w:left="0" w:firstLine="0"/>
        <w:jc w:val="left"/>
      </w:pPr>
      <w:r>
        <w:t xml:space="preserve"> </w:t>
      </w:r>
    </w:p>
    <w:tbl>
      <w:tblPr>
        <w:tblStyle w:val="TableGrid"/>
        <w:tblW w:w="7516" w:type="dxa"/>
        <w:tblInd w:w="113" w:type="dxa"/>
        <w:tblCellMar>
          <w:top w:w="11" w:type="dxa"/>
          <w:left w:w="108" w:type="dxa"/>
          <w:bottom w:w="0" w:type="dxa"/>
          <w:right w:w="115" w:type="dxa"/>
        </w:tblCellMar>
        <w:tblLook w:val="04A0" w:firstRow="1" w:lastRow="0" w:firstColumn="1" w:lastColumn="0" w:noHBand="0" w:noVBand="1"/>
      </w:tblPr>
      <w:tblGrid>
        <w:gridCol w:w="3970"/>
        <w:gridCol w:w="1702"/>
        <w:gridCol w:w="1844"/>
      </w:tblGrid>
      <w:tr w:rsidR="00AC1053" w14:paraId="3E496928"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14D88E4B" w14:textId="77777777" w:rsidR="00AC1053" w:rsidRDefault="00DD6721">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52D77E7B" w14:textId="77777777" w:rsidR="00AC1053" w:rsidRDefault="00DD6721">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301C071B" w14:textId="77777777" w:rsidR="00AC1053" w:rsidRDefault="00DD6721">
            <w:pPr>
              <w:spacing w:after="0" w:line="259" w:lineRule="auto"/>
              <w:ind w:left="9" w:firstLine="0"/>
              <w:jc w:val="center"/>
            </w:pPr>
            <w:r>
              <w:rPr>
                <w:b/>
              </w:rPr>
              <w:t xml:space="preserve">Percentage </w:t>
            </w:r>
          </w:p>
        </w:tc>
      </w:tr>
      <w:tr w:rsidR="00AC1053" w14:paraId="6787EF52"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2153EEE9"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2C013025" w14:textId="77777777" w:rsidR="00AC1053" w:rsidRDefault="00DD6721">
            <w:pPr>
              <w:spacing w:after="0" w:line="259" w:lineRule="auto"/>
              <w:ind w:left="6" w:firstLine="0"/>
              <w:jc w:val="center"/>
            </w:pPr>
            <w:r>
              <w:t xml:space="preserve">50 </w:t>
            </w:r>
          </w:p>
        </w:tc>
        <w:tc>
          <w:tcPr>
            <w:tcW w:w="1844" w:type="dxa"/>
            <w:tcBorders>
              <w:top w:val="single" w:sz="4" w:space="0" w:color="000000"/>
              <w:left w:val="single" w:sz="4" w:space="0" w:color="000000"/>
              <w:bottom w:val="single" w:sz="4" w:space="0" w:color="000000"/>
              <w:right w:val="single" w:sz="4" w:space="0" w:color="000000"/>
            </w:tcBorders>
          </w:tcPr>
          <w:p w14:paraId="44A0CA91" w14:textId="77777777" w:rsidR="00AC1053" w:rsidRDefault="00DD6721">
            <w:pPr>
              <w:spacing w:after="0" w:line="259" w:lineRule="auto"/>
              <w:ind w:left="6" w:firstLine="0"/>
              <w:jc w:val="center"/>
            </w:pPr>
            <w:r>
              <w:t xml:space="preserve">25% </w:t>
            </w:r>
          </w:p>
        </w:tc>
      </w:tr>
      <w:tr w:rsidR="00AC1053" w14:paraId="50B2E90A"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64F5040A" w14:textId="77777777" w:rsidR="00AC1053" w:rsidRDefault="00DD6721">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26A8D903" w14:textId="77777777" w:rsidR="00AC1053" w:rsidRDefault="00DD6721">
            <w:pPr>
              <w:spacing w:after="0" w:line="259" w:lineRule="auto"/>
              <w:ind w:left="7" w:firstLine="0"/>
              <w:jc w:val="center"/>
            </w:pPr>
            <w:r>
              <w:t xml:space="preserve">150 </w:t>
            </w:r>
          </w:p>
        </w:tc>
        <w:tc>
          <w:tcPr>
            <w:tcW w:w="1844" w:type="dxa"/>
            <w:tcBorders>
              <w:top w:val="single" w:sz="4" w:space="0" w:color="000000"/>
              <w:left w:val="single" w:sz="4" w:space="0" w:color="000000"/>
              <w:bottom w:val="single" w:sz="4" w:space="0" w:color="000000"/>
              <w:right w:val="single" w:sz="4" w:space="0" w:color="000000"/>
            </w:tcBorders>
          </w:tcPr>
          <w:p w14:paraId="369A18B7" w14:textId="77777777" w:rsidR="00AC1053" w:rsidRDefault="00DD6721">
            <w:pPr>
              <w:spacing w:after="0" w:line="259" w:lineRule="auto"/>
              <w:ind w:left="6" w:firstLine="0"/>
              <w:jc w:val="center"/>
            </w:pPr>
            <w:r>
              <w:t xml:space="preserve">75% </w:t>
            </w:r>
          </w:p>
        </w:tc>
      </w:tr>
      <w:tr w:rsidR="00AC1053" w14:paraId="4F9CE0B8"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7AA30630"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5B314C4F" w14:textId="77777777" w:rsidR="00AC1053" w:rsidRDefault="00DD6721">
            <w:pPr>
              <w:spacing w:after="0" w:line="259" w:lineRule="auto"/>
              <w:ind w:left="8" w:firstLine="0"/>
              <w:jc w:val="center"/>
            </w:pPr>
            <w: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0D4949B2" w14:textId="77777777" w:rsidR="00AC1053" w:rsidRDefault="00DD6721">
            <w:pPr>
              <w:spacing w:after="0" w:line="259" w:lineRule="auto"/>
              <w:ind w:left="9" w:firstLine="0"/>
              <w:jc w:val="center"/>
            </w:pPr>
            <w:r>
              <w:t xml:space="preserve">0% </w:t>
            </w:r>
          </w:p>
        </w:tc>
      </w:tr>
      <w:tr w:rsidR="00AC1053" w14:paraId="4F0B3A64"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5065CF61" w14:textId="77777777" w:rsidR="00AC1053" w:rsidRDefault="00DD6721">
            <w:pPr>
              <w:spacing w:after="0" w:line="259" w:lineRule="auto"/>
              <w:ind w:left="0" w:firstLine="0"/>
              <w:jc w:val="left"/>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6CD1A297" w14:textId="77777777" w:rsidR="00AC1053" w:rsidRDefault="00DD6721">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41575957" w14:textId="77777777" w:rsidR="00AC1053" w:rsidRDefault="00DD6721">
            <w:pPr>
              <w:spacing w:after="0" w:line="259" w:lineRule="auto"/>
              <w:ind w:left="9" w:firstLine="0"/>
              <w:jc w:val="center"/>
            </w:pPr>
            <w:r>
              <w:rPr>
                <w:b/>
              </w:rPr>
              <w:t xml:space="preserve">100% </w:t>
            </w:r>
          </w:p>
        </w:tc>
      </w:tr>
    </w:tbl>
    <w:p w14:paraId="7CCBFBB8" w14:textId="77777777" w:rsidR="00AC1053" w:rsidRDefault="00DD6721">
      <w:pPr>
        <w:spacing w:after="0" w:line="259" w:lineRule="auto"/>
        <w:ind w:left="0" w:firstLine="0"/>
        <w:jc w:val="left"/>
      </w:pPr>
      <w:r>
        <w:rPr>
          <w:b/>
        </w:rPr>
        <w:t xml:space="preserve"> </w:t>
      </w:r>
    </w:p>
    <w:p w14:paraId="3884C98A" w14:textId="77777777" w:rsidR="00AC1053" w:rsidRDefault="00DD6721">
      <w:pPr>
        <w:pStyle w:val="Heading3"/>
        <w:spacing w:after="237"/>
        <w:ind w:left="10" w:right="171"/>
      </w:pPr>
      <w:r>
        <w:t xml:space="preserve">ASSESSMENT </w:t>
      </w:r>
    </w:p>
    <w:p w14:paraId="59348B2C" w14:textId="77777777" w:rsidR="00AC1053" w:rsidRDefault="00DD6721">
      <w:pPr>
        <w:pStyle w:val="Heading4"/>
        <w:ind w:left="10" w:right="171"/>
      </w:pPr>
      <w:r>
        <w:t xml:space="preserve">Assessment Component 1 </w:t>
      </w:r>
    </w:p>
    <w:p w14:paraId="4FCC013B" w14:textId="77777777" w:rsidR="00AC1053" w:rsidRDefault="00DD6721">
      <w:pPr>
        <w:spacing w:after="0" w:line="259" w:lineRule="auto"/>
        <w:ind w:left="-5"/>
        <w:jc w:val="left"/>
      </w:pPr>
      <w:r>
        <w:rPr>
          <w:b/>
          <w:i/>
          <w:sz w:val="20"/>
        </w:rPr>
        <w:t xml:space="preserve">(Tick one) </w:t>
      </w:r>
    </w:p>
    <w:p w14:paraId="60582400" w14:textId="77777777" w:rsidR="00AC1053" w:rsidRDefault="00DD6721">
      <w:pPr>
        <w:pStyle w:val="Heading4"/>
        <w:tabs>
          <w:tab w:val="center" w:pos="1364"/>
          <w:tab w:val="center" w:pos="3241"/>
          <w:tab w:val="center" w:pos="4305"/>
          <w:tab w:val="center" w:pos="6260"/>
          <w:tab w:val="center" w:pos="7146"/>
        </w:tabs>
        <w:ind w:left="0" w:firstLine="0"/>
      </w:pPr>
      <w:r>
        <w:rPr>
          <w:rFonts w:ascii="MS Gothic" w:eastAsia="MS Gothic" w:hAnsi="MS Gothic" w:cs="MS Gothic"/>
          <w:b w:val="0"/>
        </w:rPr>
        <w:lastRenderedPageBreak/>
        <w:t>☐</w:t>
      </w:r>
      <w:r>
        <w:rPr>
          <w:b w:val="0"/>
        </w:rPr>
        <w:t xml:space="preserve"> </w:t>
      </w:r>
      <w:r>
        <w:rPr>
          <w:b w:val="0"/>
        </w:rPr>
        <w:tab/>
      </w:r>
      <w:r>
        <w:t xml:space="preserve">Written exam </w:t>
      </w:r>
      <w:r>
        <w:tab/>
      </w:r>
      <w:r>
        <w:rPr>
          <w:rFonts w:ascii="MS Gothic" w:eastAsia="MS Gothic" w:hAnsi="MS Gothic" w:cs="MS Gothic"/>
          <w:b w:val="0"/>
        </w:rPr>
        <w:t>☒</w:t>
      </w:r>
      <w:r>
        <w:rPr>
          <w:b w:val="0"/>
        </w:rPr>
        <w:t xml:space="preserve"> </w:t>
      </w:r>
      <w:r>
        <w:rPr>
          <w:b w:val="0"/>
        </w:rPr>
        <w:tab/>
      </w:r>
      <w:r>
        <w:t xml:space="preserve">Coursework </w:t>
      </w:r>
      <w:r>
        <w:tab/>
      </w:r>
      <w:r>
        <w:rPr>
          <w:rFonts w:ascii="MS Gothic" w:eastAsia="MS Gothic" w:hAnsi="MS Gothic" w:cs="MS Gothic"/>
          <w:b w:val="0"/>
        </w:rPr>
        <w:t>☐</w:t>
      </w:r>
      <w:r>
        <w:rPr>
          <w:b w:val="0"/>
        </w:rPr>
        <w:t xml:space="preserve"> </w:t>
      </w:r>
      <w:r>
        <w:rPr>
          <w:b w:val="0"/>
        </w:rPr>
        <w:tab/>
      </w:r>
      <w:r>
        <w:t xml:space="preserve">Practical </w:t>
      </w:r>
    </w:p>
    <w:p w14:paraId="3069FF99" w14:textId="77777777" w:rsidR="00AC1053" w:rsidRDefault="00DD6721">
      <w:pPr>
        <w:spacing w:after="0" w:line="259" w:lineRule="auto"/>
        <w:ind w:left="0" w:firstLine="0"/>
        <w:jc w:val="left"/>
      </w:pPr>
      <w:r>
        <w:rPr>
          <w:b/>
        </w:rPr>
        <w:t xml:space="preserve"> </w:t>
      </w:r>
    </w:p>
    <w:tbl>
      <w:tblPr>
        <w:tblStyle w:val="TableGrid"/>
        <w:tblW w:w="8793" w:type="dxa"/>
        <w:tblInd w:w="5" w:type="dxa"/>
        <w:tblCellMar>
          <w:top w:w="11" w:type="dxa"/>
          <w:left w:w="108" w:type="dxa"/>
          <w:bottom w:w="0" w:type="dxa"/>
          <w:right w:w="115" w:type="dxa"/>
        </w:tblCellMar>
        <w:tblLook w:val="04A0" w:firstRow="1" w:lastRow="0" w:firstColumn="1" w:lastColumn="0" w:noHBand="0" w:noVBand="1"/>
      </w:tblPr>
      <w:tblGrid>
        <w:gridCol w:w="3260"/>
        <w:gridCol w:w="3973"/>
        <w:gridCol w:w="1560"/>
      </w:tblGrid>
      <w:tr w:rsidR="00AC1053" w14:paraId="36CE1E6B" w14:textId="77777777">
        <w:trPr>
          <w:trHeight w:val="262"/>
        </w:trPr>
        <w:tc>
          <w:tcPr>
            <w:tcW w:w="3260" w:type="dxa"/>
            <w:tcBorders>
              <w:top w:val="single" w:sz="4" w:space="0" w:color="000000"/>
              <w:left w:val="single" w:sz="4" w:space="0" w:color="000000"/>
              <w:bottom w:val="single" w:sz="4" w:space="0" w:color="000000"/>
              <w:right w:val="single" w:sz="4" w:space="0" w:color="000000"/>
            </w:tcBorders>
          </w:tcPr>
          <w:p w14:paraId="6D7F6420" w14:textId="77777777" w:rsidR="00AC1053" w:rsidRDefault="00DD6721">
            <w:pPr>
              <w:spacing w:after="0" w:line="259" w:lineRule="auto"/>
              <w:ind w:left="8" w:firstLine="0"/>
              <w:jc w:val="center"/>
            </w:pPr>
            <w:r>
              <w:rPr>
                <w:b/>
              </w:rPr>
              <w:t xml:space="preserve">Mode of assessment </w:t>
            </w:r>
          </w:p>
        </w:tc>
        <w:tc>
          <w:tcPr>
            <w:tcW w:w="3973" w:type="dxa"/>
            <w:tcBorders>
              <w:top w:val="single" w:sz="4" w:space="0" w:color="000000"/>
              <w:left w:val="single" w:sz="4" w:space="0" w:color="000000"/>
              <w:bottom w:val="single" w:sz="4" w:space="0" w:color="000000"/>
              <w:right w:val="single" w:sz="4" w:space="0" w:color="000000"/>
            </w:tcBorders>
          </w:tcPr>
          <w:p w14:paraId="4B310DC5" w14:textId="77777777" w:rsidR="00AC1053" w:rsidRDefault="00DD6721">
            <w:pPr>
              <w:spacing w:after="0" w:line="259" w:lineRule="auto"/>
              <w:ind w:left="0" w:firstLine="0"/>
              <w:jc w:val="left"/>
            </w:pPr>
            <w:r>
              <w:rPr>
                <w:b/>
              </w:rPr>
              <w:t>Volume</w:t>
            </w:r>
            <w:r>
              <w:t xml:space="preserve"> </w:t>
            </w:r>
          </w:p>
        </w:tc>
        <w:tc>
          <w:tcPr>
            <w:tcW w:w="1560" w:type="dxa"/>
            <w:tcBorders>
              <w:top w:val="single" w:sz="4" w:space="0" w:color="000000"/>
              <w:left w:val="single" w:sz="4" w:space="0" w:color="000000"/>
              <w:bottom w:val="single" w:sz="4" w:space="0" w:color="000000"/>
              <w:right w:val="single" w:sz="4" w:space="0" w:color="000000"/>
            </w:tcBorders>
          </w:tcPr>
          <w:p w14:paraId="33EA1902" w14:textId="77777777" w:rsidR="00AC1053" w:rsidRDefault="00DD6721">
            <w:pPr>
              <w:spacing w:after="0" w:line="259" w:lineRule="auto"/>
              <w:ind w:left="0" w:firstLine="0"/>
              <w:jc w:val="left"/>
            </w:pPr>
            <w:r>
              <w:rPr>
                <w:b/>
              </w:rPr>
              <w:t>Weighting</w:t>
            </w:r>
            <w:r>
              <w:t xml:space="preserve"> </w:t>
            </w:r>
          </w:p>
        </w:tc>
      </w:tr>
      <w:tr w:rsidR="00AC1053" w14:paraId="18E3048A" w14:textId="77777777">
        <w:trPr>
          <w:trHeight w:val="264"/>
        </w:trPr>
        <w:tc>
          <w:tcPr>
            <w:tcW w:w="3260" w:type="dxa"/>
            <w:tcBorders>
              <w:top w:val="single" w:sz="4" w:space="0" w:color="000000"/>
              <w:left w:val="single" w:sz="4" w:space="0" w:color="000000"/>
              <w:bottom w:val="single" w:sz="4" w:space="0" w:color="000000"/>
              <w:right w:val="single" w:sz="4" w:space="0" w:color="000000"/>
            </w:tcBorders>
          </w:tcPr>
          <w:p w14:paraId="1C71CDA8" w14:textId="77777777" w:rsidR="00AC1053" w:rsidRDefault="00DD6721">
            <w:pPr>
              <w:spacing w:after="0" w:line="259" w:lineRule="auto"/>
              <w:ind w:left="9" w:firstLine="0"/>
              <w:jc w:val="center"/>
            </w:pPr>
            <w:r>
              <w:t xml:space="preserve">Portfolio </w:t>
            </w:r>
          </w:p>
        </w:tc>
        <w:tc>
          <w:tcPr>
            <w:tcW w:w="3973" w:type="dxa"/>
            <w:tcBorders>
              <w:top w:val="single" w:sz="4" w:space="0" w:color="000000"/>
              <w:left w:val="single" w:sz="4" w:space="0" w:color="000000"/>
              <w:bottom w:val="single" w:sz="4" w:space="0" w:color="000000"/>
              <w:right w:val="single" w:sz="4" w:space="0" w:color="000000"/>
            </w:tcBorders>
          </w:tcPr>
          <w:p w14:paraId="54EB7741" w14:textId="77777777" w:rsidR="00AC1053" w:rsidRDefault="00DD6721">
            <w:pPr>
              <w:spacing w:after="0" w:line="259" w:lineRule="auto"/>
              <w:ind w:left="0" w:firstLine="0"/>
              <w:jc w:val="left"/>
            </w:pPr>
            <w:r>
              <w:t xml:space="preserve">4 elements, 3000 word equivalent </w:t>
            </w:r>
          </w:p>
        </w:tc>
        <w:tc>
          <w:tcPr>
            <w:tcW w:w="1560" w:type="dxa"/>
            <w:tcBorders>
              <w:top w:val="single" w:sz="4" w:space="0" w:color="000000"/>
              <w:left w:val="single" w:sz="4" w:space="0" w:color="000000"/>
              <w:bottom w:val="single" w:sz="4" w:space="0" w:color="000000"/>
              <w:right w:val="single" w:sz="4" w:space="0" w:color="000000"/>
            </w:tcBorders>
          </w:tcPr>
          <w:p w14:paraId="684ACE8E" w14:textId="77777777" w:rsidR="00AC1053" w:rsidRDefault="00DD6721">
            <w:pPr>
              <w:spacing w:after="0" w:line="259" w:lineRule="auto"/>
              <w:ind w:left="0" w:firstLine="0"/>
              <w:jc w:val="left"/>
            </w:pPr>
            <w:r>
              <w:t xml:space="preserve">100% </w:t>
            </w:r>
          </w:p>
        </w:tc>
      </w:tr>
    </w:tbl>
    <w:p w14:paraId="5831EBA3" w14:textId="77777777" w:rsidR="00AC1053" w:rsidRDefault="00DD6721">
      <w:pPr>
        <w:pStyle w:val="Heading4"/>
        <w:ind w:left="10" w:right="171"/>
      </w:pPr>
      <w:r>
        <w:t xml:space="preserve">Assessment Summary </w:t>
      </w:r>
    </w:p>
    <w:tbl>
      <w:tblPr>
        <w:tblStyle w:val="TableGrid"/>
        <w:tblW w:w="5103" w:type="dxa"/>
        <w:tblInd w:w="5" w:type="dxa"/>
        <w:tblCellMar>
          <w:top w:w="11" w:type="dxa"/>
          <w:left w:w="108" w:type="dxa"/>
          <w:bottom w:w="0" w:type="dxa"/>
          <w:right w:w="115" w:type="dxa"/>
        </w:tblCellMar>
        <w:tblLook w:val="04A0" w:firstRow="1" w:lastRow="0" w:firstColumn="1" w:lastColumn="0" w:noHBand="0" w:noVBand="1"/>
      </w:tblPr>
      <w:tblGrid>
        <w:gridCol w:w="3262"/>
        <w:gridCol w:w="1841"/>
      </w:tblGrid>
      <w:tr w:rsidR="00AC1053" w14:paraId="27406343"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0E29AD53"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6FEB0C36" w14:textId="77777777" w:rsidR="00AC1053" w:rsidRDefault="00DD6721">
            <w:pPr>
              <w:spacing w:after="0" w:line="259" w:lineRule="auto"/>
              <w:ind w:left="12" w:firstLine="0"/>
              <w:jc w:val="center"/>
            </w:pPr>
            <w:r>
              <w:rPr>
                <w:b/>
              </w:rPr>
              <w:t xml:space="preserve">Percentage </w:t>
            </w:r>
          </w:p>
        </w:tc>
      </w:tr>
      <w:tr w:rsidR="00AC1053" w14:paraId="46AD25D2"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6C2CCDB0" w14:textId="77777777" w:rsidR="00AC1053" w:rsidRDefault="00DD6721">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0DDBDCAA" w14:textId="77777777" w:rsidR="00AC1053" w:rsidRDefault="00DD6721">
            <w:pPr>
              <w:spacing w:after="0" w:line="259" w:lineRule="auto"/>
              <w:ind w:left="11" w:firstLine="0"/>
              <w:jc w:val="center"/>
            </w:pPr>
            <w:r>
              <w:t xml:space="preserve">0% </w:t>
            </w:r>
          </w:p>
        </w:tc>
      </w:tr>
      <w:tr w:rsidR="00AC1053" w14:paraId="39CE3BEA"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7B90CEBD"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7D58269C" w14:textId="77777777" w:rsidR="00AC1053" w:rsidRDefault="00DD6721">
            <w:pPr>
              <w:spacing w:after="0" w:line="259" w:lineRule="auto"/>
              <w:ind w:left="11" w:firstLine="0"/>
              <w:jc w:val="center"/>
            </w:pPr>
            <w:r>
              <w:t xml:space="preserve">100% </w:t>
            </w:r>
          </w:p>
        </w:tc>
      </w:tr>
      <w:tr w:rsidR="00AC1053" w14:paraId="5A981325"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37DD429F"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3E519398" w14:textId="77777777" w:rsidR="00AC1053" w:rsidRDefault="00DD6721">
            <w:pPr>
              <w:spacing w:after="0" w:line="259" w:lineRule="auto"/>
              <w:ind w:left="11" w:firstLine="0"/>
              <w:jc w:val="center"/>
            </w:pPr>
            <w:r>
              <w:t xml:space="preserve">0% </w:t>
            </w:r>
          </w:p>
        </w:tc>
      </w:tr>
      <w:tr w:rsidR="00AC1053" w14:paraId="21EC79E8"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172365FC" w14:textId="77777777" w:rsidR="00AC1053" w:rsidRDefault="00DD6721">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440C2B78" w14:textId="77777777" w:rsidR="00AC1053" w:rsidRDefault="00DD6721">
            <w:pPr>
              <w:spacing w:after="0" w:line="259" w:lineRule="auto"/>
              <w:ind w:left="11" w:firstLine="0"/>
              <w:jc w:val="center"/>
            </w:pPr>
            <w:r>
              <w:rPr>
                <w:b/>
              </w:rPr>
              <w:t xml:space="preserve">100% </w:t>
            </w:r>
          </w:p>
        </w:tc>
      </w:tr>
    </w:tbl>
    <w:p w14:paraId="080D6E8F" w14:textId="77777777" w:rsidR="00AC1053" w:rsidRDefault="00DD6721">
      <w:pPr>
        <w:spacing w:after="0" w:line="259" w:lineRule="auto"/>
        <w:ind w:left="0" w:firstLine="0"/>
        <w:jc w:val="left"/>
      </w:pPr>
      <w:r>
        <w:t xml:space="preserve"> </w:t>
      </w:r>
    </w:p>
    <w:p w14:paraId="06571D0C" w14:textId="77777777" w:rsidR="00AC1053" w:rsidRDefault="00DD6721">
      <w:pPr>
        <w:spacing w:after="0" w:line="259" w:lineRule="auto"/>
        <w:ind w:left="0" w:firstLine="0"/>
        <w:jc w:val="left"/>
      </w:pPr>
      <w:r>
        <w:rPr>
          <w:sz w:val="24"/>
        </w:rPr>
        <w:t xml:space="preserve"> </w:t>
      </w:r>
    </w:p>
    <w:p w14:paraId="57021892" w14:textId="77777777" w:rsidR="00AC1053" w:rsidRDefault="00DD6721">
      <w:pPr>
        <w:pStyle w:val="Heading3"/>
        <w:ind w:left="10" w:right="171"/>
      </w:pPr>
      <w:r>
        <w:t xml:space="preserve">INDICATIVE READING LIST </w:t>
      </w:r>
    </w:p>
    <w:p w14:paraId="06757042" w14:textId="77777777" w:rsidR="00AC1053" w:rsidRDefault="00DD6721">
      <w:pPr>
        <w:spacing w:after="0" w:line="259" w:lineRule="auto"/>
        <w:ind w:left="0" w:firstLine="0"/>
        <w:jc w:val="left"/>
      </w:pPr>
      <w:r>
        <w:rPr>
          <w:b/>
        </w:rPr>
        <w:t xml:space="preserve"> </w:t>
      </w:r>
    </w:p>
    <w:tbl>
      <w:tblPr>
        <w:tblStyle w:val="TableGrid"/>
        <w:tblW w:w="9056" w:type="dxa"/>
        <w:tblInd w:w="13" w:type="dxa"/>
        <w:tblCellMar>
          <w:top w:w="14" w:type="dxa"/>
          <w:left w:w="104" w:type="dxa"/>
          <w:bottom w:w="0" w:type="dxa"/>
          <w:right w:w="66" w:type="dxa"/>
        </w:tblCellMar>
        <w:tblLook w:val="04A0" w:firstRow="1" w:lastRow="0" w:firstColumn="1" w:lastColumn="0" w:noHBand="0" w:noVBand="1"/>
      </w:tblPr>
      <w:tblGrid>
        <w:gridCol w:w="1688"/>
        <w:gridCol w:w="5899"/>
        <w:gridCol w:w="1469"/>
      </w:tblGrid>
      <w:tr w:rsidR="00AC1053" w14:paraId="24122D7A" w14:textId="77777777">
        <w:trPr>
          <w:trHeight w:val="289"/>
        </w:trPr>
        <w:tc>
          <w:tcPr>
            <w:tcW w:w="1688" w:type="dxa"/>
            <w:tcBorders>
              <w:top w:val="single" w:sz="8" w:space="0" w:color="000000"/>
              <w:left w:val="single" w:sz="8" w:space="0" w:color="000000"/>
              <w:bottom w:val="single" w:sz="8" w:space="0" w:color="000000"/>
              <w:right w:val="single" w:sz="8" w:space="0" w:color="000000"/>
            </w:tcBorders>
            <w:shd w:val="clear" w:color="auto" w:fill="BFBFBF"/>
          </w:tcPr>
          <w:p w14:paraId="626057EF" w14:textId="77777777" w:rsidR="00AC1053" w:rsidRDefault="00DD6721">
            <w:pPr>
              <w:spacing w:after="0" w:line="259" w:lineRule="auto"/>
              <w:ind w:left="0" w:firstLine="0"/>
              <w:jc w:val="left"/>
            </w:pPr>
            <w:r>
              <w:rPr>
                <w:b/>
              </w:rPr>
              <w:t>Module Code</w:t>
            </w:r>
            <w:r>
              <w:t xml:space="preserve"> </w:t>
            </w:r>
          </w:p>
        </w:tc>
        <w:tc>
          <w:tcPr>
            <w:tcW w:w="5898" w:type="dxa"/>
            <w:tcBorders>
              <w:top w:val="single" w:sz="8" w:space="0" w:color="000000"/>
              <w:left w:val="single" w:sz="8" w:space="0" w:color="000000"/>
              <w:bottom w:val="single" w:sz="8" w:space="0" w:color="000000"/>
              <w:right w:val="nil"/>
            </w:tcBorders>
          </w:tcPr>
          <w:p w14:paraId="251A625D" w14:textId="77777777" w:rsidR="00AC1053" w:rsidRDefault="00DD6721">
            <w:pPr>
              <w:spacing w:after="0" w:line="259" w:lineRule="auto"/>
              <w:ind w:left="4" w:firstLine="0"/>
              <w:jc w:val="left"/>
            </w:pPr>
            <w:r>
              <w:rPr>
                <w:b/>
              </w:rPr>
              <w:t>LCBB4013</w:t>
            </w:r>
            <w:r>
              <w:t xml:space="preserve"> </w:t>
            </w:r>
          </w:p>
        </w:tc>
        <w:tc>
          <w:tcPr>
            <w:tcW w:w="1469" w:type="dxa"/>
            <w:tcBorders>
              <w:top w:val="single" w:sz="8" w:space="0" w:color="000000"/>
              <w:left w:val="nil"/>
              <w:bottom w:val="single" w:sz="8" w:space="0" w:color="000000"/>
              <w:right w:val="single" w:sz="8" w:space="0" w:color="000000"/>
            </w:tcBorders>
          </w:tcPr>
          <w:p w14:paraId="003C4AE7" w14:textId="77777777" w:rsidR="00AC1053" w:rsidRDefault="00AC1053">
            <w:pPr>
              <w:spacing w:after="160" w:line="259" w:lineRule="auto"/>
              <w:ind w:left="0" w:firstLine="0"/>
              <w:jc w:val="left"/>
            </w:pPr>
          </w:p>
        </w:tc>
      </w:tr>
      <w:tr w:rsidR="00AC1053" w14:paraId="262ADC03" w14:textId="77777777">
        <w:trPr>
          <w:trHeight w:val="274"/>
        </w:trPr>
        <w:tc>
          <w:tcPr>
            <w:tcW w:w="1688" w:type="dxa"/>
            <w:tcBorders>
              <w:top w:val="single" w:sz="8" w:space="0" w:color="000000"/>
              <w:left w:val="single" w:sz="8" w:space="0" w:color="000000"/>
              <w:bottom w:val="single" w:sz="8" w:space="0" w:color="000000"/>
              <w:right w:val="single" w:sz="8" w:space="0" w:color="000000"/>
            </w:tcBorders>
            <w:shd w:val="clear" w:color="auto" w:fill="BFBFBF"/>
          </w:tcPr>
          <w:p w14:paraId="68676594" w14:textId="77777777" w:rsidR="00AC1053" w:rsidRDefault="00DD6721">
            <w:pPr>
              <w:spacing w:after="0" w:line="259" w:lineRule="auto"/>
              <w:ind w:left="0" w:firstLine="0"/>
              <w:jc w:val="left"/>
            </w:pPr>
            <w:r>
              <w:rPr>
                <w:b/>
              </w:rPr>
              <w:t>Module Title</w:t>
            </w:r>
            <w:r>
              <w:t xml:space="preserve"> </w:t>
            </w:r>
          </w:p>
        </w:tc>
        <w:tc>
          <w:tcPr>
            <w:tcW w:w="5898" w:type="dxa"/>
            <w:tcBorders>
              <w:top w:val="single" w:sz="8" w:space="0" w:color="000000"/>
              <w:left w:val="single" w:sz="8" w:space="0" w:color="000000"/>
              <w:bottom w:val="single" w:sz="8" w:space="0" w:color="000000"/>
              <w:right w:val="nil"/>
            </w:tcBorders>
          </w:tcPr>
          <w:p w14:paraId="61B0D932" w14:textId="77777777" w:rsidR="00AC1053" w:rsidRDefault="00DD6721">
            <w:pPr>
              <w:spacing w:after="0" w:line="259" w:lineRule="auto"/>
              <w:ind w:left="4" w:firstLine="0"/>
              <w:jc w:val="left"/>
            </w:pPr>
            <w:r>
              <w:rPr>
                <w:b/>
              </w:rPr>
              <w:t>Stakeholder Engagement</w:t>
            </w:r>
            <w:r>
              <w:t xml:space="preserve"> </w:t>
            </w:r>
          </w:p>
        </w:tc>
        <w:tc>
          <w:tcPr>
            <w:tcW w:w="1469" w:type="dxa"/>
            <w:tcBorders>
              <w:top w:val="single" w:sz="8" w:space="0" w:color="000000"/>
              <w:left w:val="nil"/>
              <w:bottom w:val="single" w:sz="8" w:space="0" w:color="000000"/>
              <w:right w:val="single" w:sz="8" w:space="0" w:color="000000"/>
            </w:tcBorders>
          </w:tcPr>
          <w:p w14:paraId="58894BB9" w14:textId="77777777" w:rsidR="00AC1053" w:rsidRDefault="00AC1053">
            <w:pPr>
              <w:spacing w:after="160" w:line="259" w:lineRule="auto"/>
              <w:ind w:left="0" w:firstLine="0"/>
              <w:jc w:val="left"/>
            </w:pPr>
          </w:p>
        </w:tc>
      </w:tr>
      <w:tr w:rsidR="00AC1053" w14:paraId="5CDC8292" w14:textId="77777777">
        <w:trPr>
          <w:trHeight w:val="269"/>
        </w:trPr>
        <w:tc>
          <w:tcPr>
            <w:tcW w:w="1688" w:type="dxa"/>
            <w:tcBorders>
              <w:top w:val="single" w:sz="8" w:space="0" w:color="000000"/>
              <w:left w:val="single" w:sz="8" w:space="0" w:color="000000"/>
              <w:bottom w:val="single" w:sz="8" w:space="0" w:color="000000"/>
              <w:right w:val="single" w:sz="8" w:space="0" w:color="000000"/>
            </w:tcBorders>
            <w:shd w:val="clear" w:color="auto" w:fill="BFBFBF"/>
          </w:tcPr>
          <w:p w14:paraId="554736D4" w14:textId="77777777" w:rsidR="00AC1053" w:rsidRDefault="00DD6721">
            <w:pPr>
              <w:spacing w:after="0" w:line="259" w:lineRule="auto"/>
              <w:ind w:left="0" w:firstLine="0"/>
              <w:jc w:val="left"/>
            </w:pPr>
            <w:r>
              <w:rPr>
                <w:b/>
              </w:rPr>
              <w:t>Classification</w:t>
            </w:r>
            <w:r>
              <w:t xml:space="preserve"> </w:t>
            </w:r>
          </w:p>
        </w:tc>
        <w:tc>
          <w:tcPr>
            <w:tcW w:w="5898" w:type="dxa"/>
            <w:tcBorders>
              <w:top w:val="single" w:sz="8" w:space="0" w:color="000000"/>
              <w:left w:val="single" w:sz="8" w:space="0" w:color="000000"/>
              <w:bottom w:val="single" w:sz="8" w:space="0" w:color="000000"/>
              <w:right w:val="single" w:sz="8" w:space="0" w:color="000000"/>
            </w:tcBorders>
            <w:shd w:val="clear" w:color="auto" w:fill="BFBFBF"/>
          </w:tcPr>
          <w:p w14:paraId="280F57C1" w14:textId="77777777" w:rsidR="00AC1053" w:rsidRDefault="00DD6721">
            <w:pPr>
              <w:spacing w:after="0" w:line="259" w:lineRule="auto"/>
              <w:ind w:left="4" w:firstLine="0"/>
              <w:jc w:val="left"/>
            </w:pPr>
            <w:r>
              <w:rPr>
                <w:b/>
              </w:rPr>
              <w:t>Reading List entry</w:t>
            </w:r>
            <w:r>
              <w:t xml:space="preserve"> </w:t>
            </w:r>
          </w:p>
        </w:tc>
        <w:tc>
          <w:tcPr>
            <w:tcW w:w="1469" w:type="dxa"/>
            <w:tcBorders>
              <w:top w:val="single" w:sz="8" w:space="0" w:color="000000"/>
              <w:left w:val="single" w:sz="8" w:space="0" w:color="000000"/>
              <w:bottom w:val="single" w:sz="8" w:space="0" w:color="000000"/>
              <w:right w:val="single" w:sz="8" w:space="0" w:color="000000"/>
            </w:tcBorders>
            <w:shd w:val="clear" w:color="auto" w:fill="BFBFBF"/>
          </w:tcPr>
          <w:p w14:paraId="6FA660CD" w14:textId="77777777" w:rsidR="00AC1053" w:rsidRDefault="00DD6721">
            <w:pPr>
              <w:spacing w:after="0" w:line="259" w:lineRule="auto"/>
              <w:ind w:left="4" w:firstLine="0"/>
              <w:jc w:val="left"/>
            </w:pPr>
            <w:r>
              <w:rPr>
                <w:b/>
              </w:rPr>
              <w:t>Electronic*</w:t>
            </w:r>
            <w:r>
              <w:t xml:space="preserve"> </w:t>
            </w:r>
          </w:p>
        </w:tc>
      </w:tr>
      <w:tr w:rsidR="00AC1053" w14:paraId="32A26115" w14:textId="77777777">
        <w:trPr>
          <w:trHeight w:val="1034"/>
        </w:trPr>
        <w:tc>
          <w:tcPr>
            <w:tcW w:w="1688" w:type="dxa"/>
            <w:tcBorders>
              <w:top w:val="single" w:sz="8" w:space="0" w:color="000000"/>
              <w:left w:val="single" w:sz="8" w:space="0" w:color="000000"/>
              <w:bottom w:val="single" w:sz="8" w:space="0" w:color="000000"/>
              <w:right w:val="single" w:sz="8" w:space="0" w:color="000000"/>
            </w:tcBorders>
          </w:tcPr>
          <w:p w14:paraId="1289FCAC" w14:textId="77777777" w:rsidR="00AC1053" w:rsidRDefault="00DD6721">
            <w:pPr>
              <w:spacing w:after="0" w:line="259" w:lineRule="auto"/>
              <w:ind w:left="0" w:firstLine="0"/>
              <w:jc w:val="left"/>
            </w:pPr>
            <w:r>
              <w:t xml:space="preserve">Essential </w:t>
            </w:r>
          </w:p>
        </w:tc>
        <w:tc>
          <w:tcPr>
            <w:tcW w:w="5898" w:type="dxa"/>
            <w:tcBorders>
              <w:top w:val="single" w:sz="8" w:space="0" w:color="000000"/>
              <w:left w:val="single" w:sz="8" w:space="0" w:color="000000"/>
              <w:bottom w:val="single" w:sz="8" w:space="0" w:color="000000"/>
              <w:right w:val="single" w:sz="8" w:space="0" w:color="000000"/>
            </w:tcBorders>
          </w:tcPr>
          <w:p w14:paraId="52AF1FF6" w14:textId="77777777" w:rsidR="00AC1053" w:rsidRDefault="00DD6721">
            <w:pPr>
              <w:spacing w:after="0" w:line="259" w:lineRule="auto"/>
              <w:ind w:left="4" w:firstLine="0"/>
              <w:jc w:val="left"/>
            </w:pPr>
            <w:r>
              <w:t xml:space="preserve">Allen, J.A. (2019). </w:t>
            </w:r>
            <w:r>
              <w:rPr>
                <w:i/>
              </w:rPr>
              <w:t>The Cambridge handbook of organizational community engagement and outreach</w:t>
            </w:r>
            <w:r>
              <w:t xml:space="preserve">. Edited by J.A. Allen. Cambridge: Cambridge University Press. </w:t>
            </w:r>
          </w:p>
        </w:tc>
        <w:tc>
          <w:tcPr>
            <w:tcW w:w="1469" w:type="dxa"/>
            <w:tcBorders>
              <w:top w:val="single" w:sz="8" w:space="0" w:color="000000"/>
              <w:left w:val="single" w:sz="8" w:space="0" w:color="000000"/>
              <w:bottom w:val="single" w:sz="8" w:space="0" w:color="000000"/>
              <w:right w:val="single" w:sz="8" w:space="0" w:color="000000"/>
            </w:tcBorders>
          </w:tcPr>
          <w:p w14:paraId="2369F32A" w14:textId="77777777" w:rsidR="00AC1053" w:rsidRDefault="00DD6721">
            <w:pPr>
              <w:spacing w:after="0" w:line="259" w:lineRule="auto"/>
              <w:ind w:left="0" w:right="35" w:firstLine="0"/>
              <w:jc w:val="center"/>
            </w:pPr>
            <w:r>
              <w:rPr>
                <w:rFonts w:ascii="Segoe UI Symbol" w:eastAsia="Segoe UI Symbol" w:hAnsi="Segoe UI Symbol" w:cs="Segoe UI Symbol"/>
              </w:rPr>
              <w:t>☒</w:t>
            </w:r>
            <w:r>
              <w:t xml:space="preserve"> </w:t>
            </w:r>
          </w:p>
        </w:tc>
      </w:tr>
      <w:tr w:rsidR="00AC1053" w14:paraId="69B0F2DD" w14:textId="77777777">
        <w:trPr>
          <w:trHeight w:val="528"/>
        </w:trPr>
        <w:tc>
          <w:tcPr>
            <w:tcW w:w="1688" w:type="dxa"/>
            <w:tcBorders>
              <w:top w:val="single" w:sz="8" w:space="0" w:color="000000"/>
              <w:left w:val="single" w:sz="8" w:space="0" w:color="000000"/>
              <w:bottom w:val="single" w:sz="8" w:space="0" w:color="000000"/>
              <w:right w:val="single" w:sz="8" w:space="0" w:color="000000"/>
            </w:tcBorders>
          </w:tcPr>
          <w:p w14:paraId="1A733FC4" w14:textId="77777777" w:rsidR="00AC1053" w:rsidRDefault="00DD6721">
            <w:pPr>
              <w:spacing w:after="0" w:line="259" w:lineRule="auto"/>
              <w:ind w:left="0" w:firstLine="0"/>
              <w:jc w:val="left"/>
            </w:pPr>
            <w:r>
              <w:t xml:space="preserve">Essential </w:t>
            </w:r>
          </w:p>
        </w:tc>
        <w:tc>
          <w:tcPr>
            <w:tcW w:w="5898" w:type="dxa"/>
            <w:tcBorders>
              <w:top w:val="single" w:sz="8" w:space="0" w:color="000000"/>
              <w:left w:val="single" w:sz="8" w:space="0" w:color="000000"/>
              <w:bottom w:val="single" w:sz="8" w:space="0" w:color="000000"/>
              <w:right w:val="single" w:sz="8" w:space="0" w:color="000000"/>
            </w:tcBorders>
          </w:tcPr>
          <w:p w14:paraId="52621393" w14:textId="77777777" w:rsidR="00AC1053" w:rsidRDefault="00DD6721">
            <w:pPr>
              <w:spacing w:after="0" w:line="259" w:lineRule="auto"/>
              <w:ind w:left="4" w:firstLine="0"/>
              <w:jc w:val="left"/>
            </w:pPr>
            <w:r>
              <w:t xml:space="preserve">Moon, J. (2004). </w:t>
            </w:r>
            <w:r>
              <w:rPr>
                <w:i/>
              </w:rPr>
              <w:t>A handbook of reflective practice and experimental learning: theory and practice</w:t>
            </w:r>
            <w:r>
              <w:t xml:space="preserve">. UK: Routledge </w:t>
            </w:r>
          </w:p>
        </w:tc>
        <w:tc>
          <w:tcPr>
            <w:tcW w:w="1469" w:type="dxa"/>
            <w:tcBorders>
              <w:top w:val="single" w:sz="8" w:space="0" w:color="000000"/>
              <w:left w:val="single" w:sz="8" w:space="0" w:color="000000"/>
              <w:bottom w:val="single" w:sz="8" w:space="0" w:color="000000"/>
              <w:right w:val="single" w:sz="8" w:space="0" w:color="000000"/>
            </w:tcBorders>
          </w:tcPr>
          <w:p w14:paraId="1795D249" w14:textId="77777777" w:rsidR="00AC1053" w:rsidRDefault="00DD6721">
            <w:pPr>
              <w:spacing w:after="0" w:line="259" w:lineRule="auto"/>
              <w:ind w:left="0" w:right="35" w:firstLine="0"/>
              <w:jc w:val="center"/>
            </w:pPr>
            <w:r>
              <w:rPr>
                <w:rFonts w:ascii="Segoe UI Symbol" w:eastAsia="Segoe UI Symbol" w:hAnsi="Segoe UI Symbol" w:cs="Segoe UI Symbol"/>
              </w:rPr>
              <w:t>☐</w:t>
            </w:r>
            <w:r>
              <w:t xml:space="preserve"> </w:t>
            </w:r>
          </w:p>
        </w:tc>
      </w:tr>
      <w:tr w:rsidR="00AC1053" w14:paraId="6FBEE3F0" w14:textId="77777777">
        <w:trPr>
          <w:trHeight w:val="526"/>
        </w:trPr>
        <w:tc>
          <w:tcPr>
            <w:tcW w:w="1688" w:type="dxa"/>
            <w:tcBorders>
              <w:top w:val="single" w:sz="8" w:space="0" w:color="000000"/>
              <w:left w:val="single" w:sz="8" w:space="0" w:color="000000"/>
              <w:bottom w:val="single" w:sz="8" w:space="0" w:color="000000"/>
              <w:right w:val="single" w:sz="8" w:space="0" w:color="000000"/>
            </w:tcBorders>
          </w:tcPr>
          <w:p w14:paraId="4461F8E7" w14:textId="77777777" w:rsidR="00AC1053" w:rsidRDefault="00DD6721">
            <w:pPr>
              <w:spacing w:after="0" w:line="259" w:lineRule="auto"/>
              <w:ind w:left="0" w:firstLine="0"/>
              <w:jc w:val="left"/>
            </w:pPr>
            <w:r>
              <w:t xml:space="preserve">Essential </w:t>
            </w:r>
          </w:p>
        </w:tc>
        <w:tc>
          <w:tcPr>
            <w:tcW w:w="5898" w:type="dxa"/>
            <w:tcBorders>
              <w:top w:val="single" w:sz="8" w:space="0" w:color="000000"/>
              <w:left w:val="single" w:sz="8" w:space="0" w:color="000000"/>
              <w:bottom w:val="single" w:sz="8" w:space="0" w:color="000000"/>
              <w:right w:val="single" w:sz="8" w:space="0" w:color="000000"/>
            </w:tcBorders>
          </w:tcPr>
          <w:p w14:paraId="7D968FFA" w14:textId="77777777" w:rsidR="00AC1053" w:rsidRDefault="00DD6721">
            <w:pPr>
              <w:spacing w:after="0" w:line="259" w:lineRule="auto"/>
              <w:ind w:left="4" w:firstLine="0"/>
              <w:jc w:val="left"/>
            </w:pPr>
            <w:r>
              <w:t xml:space="preserve">Day, G. (2006). </w:t>
            </w:r>
            <w:r>
              <w:rPr>
                <w:i/>
              </w:rPr>
              <w:t>Community and Everyday Life</w:t>
            </w:r>
            <w:r>
              <w:t xml:space="preserve">. UK: Routledge. </w:t>
            </w:r>
          </w:p>
        </w:tc>
        <w:tc>
          <w:tcPr>
            <w:tcW w:w="1469" w:type="dxa"/>
            <w:tcBorders>
              <w:top w:val="single" w:sz="8" w:space="0" w:color="000000"/>
              <w:left w:val="single" w:sz="8" w:space="0" w:color="000000"/>
              <w:bottom w:val="single" w:sz="8" w:space="0" w:color="000000"/>
              <w:right w:val="single" w:sz="8" w:space="0" w:color="000000"/>
            </w:tcBorders>
          </w:tcPr>
          <w:p w14:paraId="141E76C3" w14:textId="77777777" w:rsidR="00AC1053" w:rsidRDefault="00DD6721">
            <w:pPr>
              <w:spacing w:after="0" w:line="259" w:lineRule="auto"/>
              <w:ind w:left="0" w:right="35" w:firstLine="0"/>
              <w:jc w:val="center"/>
            </w:pPr>
            <w:r>
              <w:rPr>
                <w:rFonts w:ascii="Segoe UI Symbol" w:eastAsia="Segoe UI Symbol" w:hAnsi="Segoe UI Symbol" w:cs="Segoe UI Symbol"/>
              </w:rPr>
              <w:t>☒</w:t>
            </w:r>
            <w:r>
              <w:t xml:space="preserve"> </w:t>
            </w:r>
          </w:p>
        </w:tc>
      </w:tr>
      <w:tr w:rsidR="00AC1053" w14:paraId="3A3C1FFF" w14:textId="77777777">
        <w:trPr>
          <w:trHeight w:val="778"/>
        </w:trPr>
        <w:tc>
          <w:tcPr>
            <w:tcW w:w="1688" w:type="dxa"/>
            <w:tcBorders>
              <w:top w:val="single" w:sz="8" w:space="0" w:color="000000"/>
              <w:left w:val="single" w:sz="8" w:space="0" w:color="000000"/>
              <w:bottom w:val="single" w:sz="8" w:space="0" w:color="000000"/>
              <w:right w:val="single" w:sz="8" w:space="0" w:color="000000"/>
            </w:tcBorders>
          </w:tcPr>
          <w:p w14:paraId="093B6ADF" w14:textId="77777777" w:rsidR="00AC1053" w:rsidRDefault="00DD6721">
            <w:pPr>
              <w:spacing w:after="0" w:line="259" w:lineRule="auto"/>
              <w:ind w:left="0" w:firstLine="0"/>
              <w:jc w:val="left"/>
            </w:pPr>
            <w:r>
              <w:t xml:space="preserve">Further </w:t>
            </w:r>
          </w:p>
        </w:tc>
        <w:tc>
          <w:tcPr>
            <w:tcW w:w="5898" w:type="dxa"/>
            <w:tcBorders>
              <w:top w:val="single" w:sz="8" w:space="0" w:color="000000"/>
              <w:left w:val="single" w:sz="8" w:space="0" w:color="000000"/>
              <w:bottom w:val="single" w:sz="8" w:space="0" w:color="000000"/>
              <w:right w:val="single" w:sz="8" w:space="0" w:color="000000"/>
            </w:tcBorders>
          </w:tcPr>
          <w:p w14:paraId="477FAA14" w14:textId="77777777" w:rsidR="00AC1053" w:rsidRDefault="00DD6721">
            <w:pPr>
              <w:spacing w:after="31" w:line="229" w:lineRule="auto"/>
              <w:ind w:left="4" w:firstLine="0"/>
              <w:jc w:val="left"/>
            </w:pPr>
            <w:r>
              <w:t xml:space="preserve">Gilchrist, A. (2009). </w:t>
            </w:r>
            <w:r>
              <w:rPr>
                <w:i/>
              </w:rPr>
              <w:t>The Well-</w:t>
            </w:r>
            <w:r>
              <w:rPr>
                <w:i/>
              </w:rPr>
              <w:t>Connected Community, a networking approach to Community Development</w:t>
            </w:r>
            <w:r>
              <w:t>. 2</w:t>
            </w:r>
            <w:r>
              <w:rPr>
                <w:vertAlign w:val="superscript"/>
              </w:rPr>
              <w:t>nd</w:t>
            </w:r>
            <w:r>
              <w:t xml:space="preserve"> ed. </w:t>
            </w:r>
          </w:p>
          <w:p w14:paraId="07AC9C88" w14:textId="77777777" w:rsidR="00AC1053" w:rsidRDefault="00DD6721">
            <w:pPr>
              <w:spacing w:after="0" w:line="259" w:lineRule="auto"/>
              <w:ind w:left="4" w:firstLine="0"/>
              <w:jc w:val="left"/>
            </w:pPr>
            <w:r>
              <w:t xml:space="preserve">Bristol: Policy Press. </w:t>
            </w:r>
          </w:p>
        </w:tc>
        <w:tc>
          <w:tcPr>
            <w:tcW w:w="1469" w:type="dxa"/>
            <w:tcBorders>
              <w:top w:val="single" w:sz="8" w:space="0" w:color="000000"/>
              <w:left w:val="single" w:sz="8" w:space="0" w:color="000000"/>
              <w:bottom w:val="single" w:sz="8" w:space="0" w:color="000000"/>
              <w:right w:val="single" w:sz="8" w:space="0" w:color="000000"/>
            </w:tcBorders>
          </w:tcPr>
          <w:p w14:paraId="03FDCA07" w14:textId="77777777" w:rsidR="00AC1053" w:rsidRDefault="00DD6721">
            <w:pPr>
              <w:spacing w:after="0" w:line="259" w:lineRule="auto"/>
              <w:ind w:left="0" w:right="35" w:firstLine="0"/>
              <w:jc w:val="center"/>
            </w:pPr>
            <w:r>
              <w:rPr>
                <w:rFonts w:ascii="Segoe UI Symbol" w:eastAsia="Segoe UI Symbol" w:hAnsi="Segoe UI Symbol" w:cs="Segoe UI Symbol"/>
              </w:rPr>
              <w:t>☒</w:t>
            </w:r>
            <w:r>
              <w:t xml:space="preserve"> </w:t>
            </w:r>
          </w:p>
        </w:tc>
      </w:tr>
      <w:tr w:rsidR="00AC1053" w14:paraId="31A01129" w14:textId="77777777">
        <w:trPr>
          <w:trHeight w:val="1032"/>
        </w:trPr>
        <w:tc>
          <w:tcPr>
            <w:tcW w:w="1688" w:type="dxa"/>
            <w:tcBorders>
              <w:top w:val="single" w:sz="8" w:space="0" w:color="000000"/>
              <w:left w:val="single" w:sz="8" w:space="0" w:color="000000"/>
              <w:bottom w:val="single" w:sz="8" w:space="0" w:color="000000"/>
              <w:right w:val="single" w:sz="8" w:space="0" w:color="000000"/>
            </w:tcBorders>
          </w:tcPr>
          <w:p w14:paraId="2FA44EFB" w14:textId="77777777" w:rsidR="00AC1053" w:rsidRDefault="00DD6721">
            <w:pPr>
              <w:spacing w:after="0" w:line="259" w:lineRule="auto"/>
              <w:ind w:left="0" w:firstLine="0"/>
              <w:jc w:val="left"/>
            </w:pPr>
            <w:r>
              <w:t xml:space="preserve">Further </w:t>
            </w:r>
          </w:p>
        </w:tc>
        <w:tc>
          <w:tcPr>
            <w:tcW w:w="5898" w:type="dxa"/>
            <w:tcBorders>
              <w:top w:val="single" w:sz="8" w:space="0" w:color="000000"/>
              <w:left w:val="single" w:sz="8" w:space="0" w:color="000000"/>
              <w:bottom w:val="single" w:sz="8" w:space="0" w:color="000000"/>
              <w:right w:val="single" w:sz="8" w:space="0" w:color="000000"/>
            </w:tcBorders>
          </w:tcPr>
          <w:p w14:paraId="4D76C8C0" w14:textId="77777777" w:rsidR="00AC1053" w:rsidRDefault="00DD6721">
            <w:pPr>
              <w:spacing w:after="0" w:line="238" w:lineRule="auto"/>
              <w:ind w:left="4" w:firstLine="0"/>
            </w:pPr>
            <w:r>
              <w:t xml:space="preserve">Banks, S., Shaw, M. and Meade, R. (2016). </w:t>
            </w:r>
            <w:r>
              <w:rPr>
                <w:i/>
              </w:rPr>
              <w:t>Politics, Power, and Community Development</w:t>
            </w:r>
            <w:r>
              <w:t xml:space="preserve">. Edited by S. </w:t>
            </w:r>
          </w:p>
          <w:p w14:paraId="61005839" w14:textId="77777777" w:rsidR="00AC1053" w:rsidRDefault="00DD6721">
            <w:pPr>
              <w:spacing w:after="0" w:line="259" w:lineRule="auto"/>
              <w:ind w:left="4" w:firstLine="0"/>
              <w:jc w:val="left"/>
            </w:pPr>
            <w:r>
              <w:t xml:space="preserve">Banks, M. Shaw, and R. Meade. Bristol, United Kingdom: Policy Press. </w:t>
            </w:r>
          </w:p>
        </w:tc>
        <w:tc>
          <w:tcPr>
            <w:tcW w:w="1469" w:type="dxa"/>
            <w:tcBorders>
              <w:top w:val="single" w:sz="8" w:space="0" w:color="000000"/>
              <w:left w:val="single" w:sz="8" w:space="0" w:color="000000"/>
              <w:bottom w:val="single" w:sz="8" w:space="0" w:color="000000"/>
              <w:right w:val="single" w:sz="8" w:space="0" w:color="000000"/>
            </w:tcBorders>
          </w:tcPr>
          <w:p w14:paraId="654560D1" w14:textId="77777777" w:rsidR="00AC1053" w:rsidRDefault="00DD6721">
            <w:pPr>
              <w:spacing w:after="0" w:line="259" w:lineRule="auto"/>
              <w:ind w:left="0" w:right="35" w:firstLine="0"/>
              <w:jc w:val="center"/>
            </w:pPr>
            <w:r>
              <w:rPr>
                <w:rFonts w:ascii="Segoe UI Symbol" w:eastAsia="Segoe UI Symbol" w:hAnsi="Segoe UI Symbol" w:cs="Segoe UI Symbol"/>
              </w:rPr>
              <w:t>☒</w:t>
            </w:r>
            <w:r>
              <w:t xml:space="preserve"> </w:t>
            </w:r>
          </w:p>
        </w:tc>
      </w:tr>
      <w:tr w:rsidR="00AC1053" w14:paraId="20765849" w14:textId="77777777">
        <w:trPr>
          <w:trHeight w:val="780"/>
        </w:trPr>
        <w:tc>
          <w:tcPr>
            <w:tcW w:w="1688" w:type="dxa"/>
            <w:tcBorders>
              <w:top w:val="single" w:sz="8" w:space="0" w:color="000000"/>
              <w:left w:val="single" w:sz="8" w:space="0" w:color="000000"/>
              <w:bottom w:val="single" w:sz="8" w:space="0" w:color="000000"/>
              <w:right w:val="single" w:sz="8" w:space="0" w:color="000000"/>
            </w:tcBorders>
          </w:tcPr>
          <w:p w14:paraId="64BF2690" w14:textId="77777777" w:rsidR="00AC1053" w:rsidRDefault="00DD6721">
            <w:pPr>
              <w:spacing w:after="0" w:line="259" w:lineRule="auto"/>
              <w:ind w:left="0" w:firstLine="0"/>
              <w:jc w:val="left"/>
            </w:pPr>
            <w:r>
              <w:t xml:space="preserve">Further </w:t>
            </w:r>
          </w:p>
        </w:tc>
        <w:tc>
          <w:tcPr>
            <w:tcW w:w="5898" w:type="dxa"/>
            <w:tcBorders>
              <w:top w:val="single" w:sz="8" w:space="0" w:color="000000"/>
              <w:left w:val="single" w:sz="8" w:space="0" w:color="000000"/>
              <w:bottom w:val="single" w:sz="8" w:space="0" w:color="000000"/>
              <w:right w:val="single" w:sz="8" w:space="0" w:color="000000"/>
            </w:tcBorders>
          </w:tcPr>
          <w:p w14:paraId="143745E5" w14:textId="77777777" w:rsidR="00AC1053" w:rsidRDefault="00DD6721">
            <w:pPr>
              <w:spacing w:after="0" w:line="259" w:lineRule="auto"/>
              <w:ind w:left="4" w:firstLine="0"/>
              <w:jc w:val="left"/>
            </w:pPr>
            <w:r>
              <w:t xml:space="preserve">Mayo, P. (2019). </w:t>
            </w:r>
            <w:r>
              <w:rPr>
                <w:i/>
              </w:rPr>
              <w:t>Higher education in a globalising world Community engagement and lifelong learning</w:t>
            </w:r>
            <w:r>
              <w:t xml:space="preserve">. Baltimore, Maryland: Project Muse. </w:t>
            </w:r>
          </w:p>
        </w:tc>
        <w:tc>
          <w:tcPr>
            <w:tcW w:w="1469" w:type="dxa"/>
            <w:tcBorders>
              <w:top w:val="single" w:sz="8" w:space="0" w:color="000000"/>
              <w:left w:val="single" w:sz="8" w:space="0" w:color="000000"/>
              <w:bottom w:val="single" w:sz="8" w:space="0" w:color="000000"/>
              <w:right w:val="single" w:sz="8" w:space="0" w:color="000000"/>
            </w:tcBorders>
          </w:tcPr>
          <w:p w14:paraId="27812507" w14:textId="77777777" w:rsidR="00AC1053" w:rsidRDefault="00DD6721">
            <w:pPr>
              <w:spacing w:after="0" w:line="259" w:lineRule="auto"/>
              <w:ind w:left="0" w:right="35" w:firstLine="0"/>
              <w:jc w:val="center"/>
            </w:pPr>
            <w:r>
              <w:rPr>
                <w:rFonts w:ascii="Segoe UI Symbol" w:eastAsia="Segoe UI Symbol" w:hAnsi="Segoe UI Symbol" w:cs="Segoe UI Symbol"/>
              </w:rPr>
              <w:t>☒</w:t>
            </w:r>
            <w:r>
              <w:t xml:space="preserve"> </w:t>
            </w:r>
          </w:p>
        </w:tc>
      </w:tr>
      <w:tr w:rsidR="00AC1053" w14:paraId="32D6ECC4" w14:textId="77777777">
        <w:trPr>
          <w:trHeight w:val="778"/>
        </w:trPr>
        <w:tc>
          <w:tcPr>
            <w:tcW w:w="1688" w:type="dxa"/>
            <w:tcBorders>
              <w:top w:val="single" w:sz="8" w:space="0" w:color="000000"/>
              <w:left w:val="single" w:sz="8" w:space="0" w:color="000000"/>
              <w:bottom w:val="single" w:sz="8" w:space="0" w:color="000000"/>
              <w:right w:val="single" w:sz="8" w:space="0" w:color="000000"/>
            </w:tcBorders>
          </w:tcPr>
          <w:p w14:paraId="77259AB8" w14:textId="77777777" w:rsidR="00AC1053" w:rsidRDefault="00DD6721">
            <w:pPr>
              <w:spacing w:after="0" w:line="259" w:lineRule="auto"/>
              <w:ind w:left="0" w:firstLine="0"/>
              <w:jc w:val="left"/>
            </w:pPr>
            <w:r>
              <w:t xml:space="preserve">Further </w:t>
            </w:r>
          </w:p>
        </w:tc>
        <w:tc>
          <w:tcPr>
            <w:tcW w:w="5898" w:type="dxa"/>
            <w:tcBorders>
              <w:top w:val="single" w:sz="8" w:space="0" w:color="000000"/>
              <w:left w:val="single" w:sz="8" w:space="0" w:color="000000"/>
              <w:bottom w:val="single" w:sz="8" w:space="0" w:color="000000"/>
              <w:right w:val="single" w:sz="8" w:space="0" w:color="000000"/>
            </w:tcBorders>
          </w:tcPr>
          <w:p w14:paraId="78AD7981" w14:textId="77777777" w:rsidR="00AC1053" w:rsidRDefault="00DD6721">
            <w:pPr>
              <w:spacing w:after="0" w:line="259" w:lineRule="auto"/>
              <w:ind w:left="4" w:firstLine="0"/>
              <w:jc w:val="left"/>
            </w:pPr>
            <w:r>
              <w:t xml:space="preserve">Rochester, C., Ellis Paine, A., Howlett, S. (2012). </w:t>
            </w:r>
          </w:p>
          <w:p w14:paraId="321B4306" w14:textId="77777777" w:rsidR="00AC1053" w:rsidRDefault="00DD6721">
            <w:pPr>
              <w:spacing w:after="0" w:line="259" w:lineRule="auto"/>
              <w:ind w:left="4" w:firstLine="0"/>
              <w:jc w:val="left"/>
            </w:pPr>
            <w:r>
              <w:rPr>
                <w:i/>
              </w:rPr>
              <w:t>Volunteering and Society in the 21st Century</w:t>
            </w:r>
            <w:r>
              <w:t xml:space="preserve">. Palgrave: </w:t>
            </w:r>
          </w:p>
          <w:p w14:paraId="5AE70C14" w14:textId="77777777" w:rsidR="00AC1053" w:rsidRDefault="00DD6721">
            <w:pPr>
              <w:spacing w:after="0" w:line="259" w:lineRule="auto"/>
              <w:ind w:left="4" w:firstLine="0"/>
              <w:jc w:val="left"/>
            </w:pPr>
            <w:r>
              <w:t xml:space="preserve">Macmillan. </w:t>
            </w:r>
          </w:p>
        </w:tc>
        <w:tc>
          <w:tcPr>
            <w:tcW w:w="1469" w:type="dxa"/>
            <w:tcBorders>
              <w:top w:val="single" w:sz="8" w:space="0" w:color="000000"/>
              <w:left w:val="single" w:sz="8" w:space="0" w:color="000000"/>
              <w:bottom w:val="single" w:sz="8" w:space="0" w:color="000000"/>
              <w:right w:val="single" w:sz="8" w:space="0" w:color="000000"/>
            </w:tcBorders>
          </w:tcPr>
          <w:p w14:paraId="6CC73F5E" w14:textId="77777777" w:rsidR="00AC1053" w:rsidRDefault="00DD6721">
            <w:pPr>
              <w:spacing w:after="0" w:line="259" w:lineRule="auto"/>
              <w:ind w:left="0" w:right="35" w:firstLine="0"/>
              <w:jc w:val="center"/>
            </w:pPr>
            <w:r>
              <w:rPr>
                <w:rFonts w:ascii="Segoe UI Symbol" w:eastAsia="Segoe UI Symbol" w:hAnsi="Segoe UI Symbol" w:cs="Segoe UI Symbol"/>
              </w:rPr>
              <w:t>☒</w:t>
            </w:r>
            <w:r>
              <w:t xml:space="preserve"> </w:t>
            </w:r>
          </w:p>
        </w:tc>
      </w:tr>
      <w:tr w:rsidR="00AC1053" w14:paraId="1A8D4B67" w14:textId="77777777">
        <w:trPr>
          <w:trHeight w:val="1287"/>
        </w:trPr>
        <w:tc>
          <w:tcPr>
            <w:tcW w:w="1688" w:type="dxa"/>
            <w:tcBorders>
              <w:top w:val="single" w:sz="8" w:space="0" w:color="000000"/>
              <w:left w:val="single" w:sz="8" w:space="0" w:color="000000"/>
              <w:bottom w:val="single" w:sz="8" w:space="0" w:color="000000"/>
              <w:right w:val="single" w:sz="8" w:space="0" w:color="000000"/>
            </w:tcBorders>
          </w:tcPr>
          <w:p w14:paraId="7A45D92A" w14:textId="77777777" w:rsidR="00AC1053" w:rsidRDefault="00DD6721">
            <w:pPr>
              <w:spacing w:after="0" w:line="259" w:lineRule="auto"/>
              <w:ind w:left="0" w:firstLine="0"/>
              <w:jc w:val="left"/>
            </w:pPr>
            <w:r>
              <w:t xml:space="preserve">Further </w:t>
            </w:r>
          </w:p>
        </w:tc>
        <w:tc>
          <w:tcPr>
            <w:tcW w:w="5898" w:type="dxa"/>
            <w:tcBorders>
              <w:top w:val="single" w:sz="8" w:space="0" w:color="000000"/>
              <w:left w:val="single" w:sz="8" w:space="0" w:color="000000"/>
              <w:bottom w:val="single" w:sz="8" w:space="0" w:color="000000"/>
              <w:right w:val="single" w:sz="8" w:space="0" w:color="000000"/>
            </w:tcBorders>
          </w:tcPr>
          <w:p w14:paraId="64A928C6" w14:textId="77777777" w:rsidR="00AC1053" w:rsidRDefault="00DD6721">
            <w:pPr>
              <w:spacing w:after="0" w:line="238" w:lineRule="auto"/>
              <w:ind w:left="4" w:firstLine="0"/>
              <w:jc w:val="left"/>
            </w:pPr>
            <w:r>
              <w:t xml:space="preserve">CTSA Community Engagement Key Function Committee Task Force (2011). </w:t>
            </w:r>
            <w:r>
              <w:rPr>
                <w:i/>
              </w:rPr>
              <w:t xml:space="preserve">Principles of Community Engagement. </w:t>
            </w:r>
          </w:p>
          <w:p w14:paraId="488E3255" w14:textId="77777777" w:rsidR="00AC1053" w:rsidRDefault="00DD6721">
            <w:pPr>
              <w:spacing w:after="2" w:line="259" w:lineRule="auto"/>
              <w:ind w:left="4" w:firstLine="0"/>
              <w:jc w:val="left"/>
            </w:pPr>
            <w:r>
              <w:t>2</w:t>
            </w:r>
            <w:r>
              <w:rPr>
                <w:vertAlign w:val="superscript"/>
              </w:rPr>
              <w:t>nd</w:t>
            </w:r>
            <w:r>
              <w:t xml:space="preserve"> ed. NIH Publication. </w:t>
            </w:r>
          </w:p>
          <w:p w14:paraId="122DD121" w14:textId="77777777" w:rsidR="00AC1053" w:rsidRDefault="00DD6721">
            <w:pPr>
              <w:spacing w:after="0" w:line="259" w:lineRule="auto"/>
              <w:ind w:left="4" w:firstLine="0"/>
              <w:jc w:val="left"/>
            </w:pPr>
            <w:hyperlink r:id="rId75">
              <w:r>
                <w:rPr>
                  <w:color w:val="0000FF"/>
                  <w:u w:val="single" w:color="0000FF"/>
                </w:rPr>
                <w:t xml:space="preserve">https://www.atsdr.cdc.gov/communityengagement/pdf/PC </w:t>
              </w:r>
            </w:hyperlink>
            <w:hyperlink r:id="rId76">
              <w:r>
                <w:rPr>
                  <w:color w:val="0000FF"/>
                  <w:u w:val="single" w:color="0000FF"/>
                </w:rPr>
                <w:t>E_Report_508_FINAL.pdf</w:t>
              </w:r>
            </w:hyperlink>
            <w:hyperlink r:id="rId77">
              <w:r>
                <w:t xml:space="preserve"> </w:t>
              </w:r>
            </w:hyperlink>
          </w:p>
        </w:tc>
        <w:tc>
          <w:tcPr>
            <w:tcW w:w="1469" w:type="dxa"/>
            <w:tcBorders>
              <w:top w:val="single" w:sz="8" w:space="0" w:color="000000"/>
              <w:left w:val="single" w:sz="8" w:space="0" w:color="000000"/>
              <w:bottom w:val="single" w:sz="8" w:space="0" w:color="000000"/>
              <w:right w:val="single" w:sz="8" w:space="0" w:color="000000"/>
            </w:tcBorders>
          </w:tcPr>
          <w:p w14:paraId="02BCA833" w14:textId="77777777" w:rsidR="00AC1053" w:rsidRDefault="00DD6721">
            <w:pPr>
              <w:spacing w:after="0" w:line="259" w:lineRule="auto"/>
              <w:ind w:left="0" w:right="35" w:firstLine="0"/>
              <w:jc w:val="center"/>
            </w:pPr>
            <w:r>
              <w:rPr>
                <w:rFonts w:ascii="Segoe UI Symbol" w:eastAsia="Segoe UI Symbol" w:hAnsi="Segoe UI Symbol" w:cs="Segoe UI Symbol"/>
              </w:rPr>
              <w:t>☒</w:t>
            </w:r>
            <w:r>
              <w:t xml:space="preserve"> </w:t>
            </w:r>
          </w:p>
        </w:tc>
      </w:tr>
      <w:tr w:rsidR="00AC1053" w14:paraId="5AB7A203" w14:textId="77777777">
        <w:trPr>
          <w:trHeight w:val="2060"/>
        </w:trPr>
        <w:tc>
          <w:tcPr>
            <w:tcW w:w="1688" w:type="dxa"/>
            <w:tcBorders>
              <w:top w:val="single" w:sz="8" w:space="0" w:color="000000"/>
              <w:left w:val="single" w:sz="8" w:space="0" w:color="000000"/>
              <w:bottom w:val="single" w:sz="8" w:space="0" w:color="000000"/>
              <w:right w:val="single" w:sz="8" w:space="0" w:color="000000"/>
            </w:tcBorders>
          </w:tcPr>
          <w:p w14:paraId="39925B9A" w14:textId="77777777" w:rsidR="00AC1053" w:rsidRDefault="00DD6721">
            <w:pPr>
              <w:spacing w:after="0" w:line="259" w:lineRule="auto"/>
              <w:ind w:left="0" w:firstLine="0"/>
              <w:jc w:val="left"/>
            </w:pPr>
            <w:r>
              <w:lastRenderedPageBreak/>
              <w:t xml:space="preserve">Further </w:t>
            </w:r>
          </w:p>
        </w:tc>
        <w:tc>
          <w:tcPr>
            <w:tcW w:w="5898" w:type="dxa"/>
            <w:tcBorders>
              <w:top w:val="single" w:sz="8" w:space="0" w:color="000000"/>
              <w:left w:val="single" w:sz="8" w:space="0" w:color="000000"/>
              <w:bottom w:val="single" w:sz="8" w:space="0" w:color="000000"/>
              <w:right w:val="single" w:sz="8" w:space="0" w:color="000000"/>
            </w:tcBorders>
          </w:tcPr>
          <w:p w14:paraId="3ED101BB" w14:textId="77777777" w:rsidR="00AC1053" w:rsidRDefault="00DD6721">
            <w:pPr>
              <w:spacing w:after="0" w:line="259" w:lineRule="auto"/>
              <w:ind w:left="4" w:firstLine="0"/>
              <w:jc w:val="left"/>
            </w:pPr>
            <w:r>
              <w:rPr>
                <w:b/>
              </w:rPr>
              <w:t xml:space="preserve">Websites </w:t>
            </w:r>
            <w:r>
              <w:t xml:space="preserve"> </w:t>
            </w:r>
          </w:p>
          <w:p w14:paraId="733C3427" w14:textId="77777777" w:rsidR="00AC1053" w:rsidRDefault="00DD6721">
            <w:pPr>
              <w:spacing w:after="0" w:line="259" w:lineRule="auto"/>
              <w:ind w:left="4" w:firstLine="0"/>
              <w:jc w:val="left"/>
            </w:pPr>
            <w:r>
              <w:t xml:space="preserve">Centre for Community Engagement Research </w:t>
            </w:r>
          </w:p>
          <w:p w14:paraId="67A9B879" w14:textId="77777777" w:rsidR="00AC1053" w:rsidRDefault="00DD6721">
            <w:pPr>
              <w:spacing w:after="0" w:line="259" w:lineRule="auto"/>
              <w:ind w:left="4" w:firstLine="0"/>
              <w:jc w:val="left"/>
            </w:pPr>
            <w:hyperlink r:id="rId78">
              <w:r>
                <w:rPr>
                  <w:color w:val="0000FF"/>
                  <w:u w:val="single" w:color="0000FF"/>
                </w:rPr>
                <w:t>https://www.gold.ac.uk/community</w:t>
              </w:r>
            </w:hyperlink>
            <w:hyperlink r:id="rId79">
              <w:r>
                <w:rPr>
                  <w:color w:val="0000FF"/>
                  <w:u w:val="single" w:color="0000FF"/>
                </w:rPr>
                <w:t>-</w:t>
              </w:r>
            </w:hyperlink>
            <w:hyperlink r:id="rId80">
              <w:r>
                <w:rPr>
                  <w:color w:val="0000FF"/>
                  <w:u w:val="single" w:color="0000FF"/>
                </w:rPr>
                <w:t>engagement</w:t>
              </w:r>
            </w:hyperlink>
            <w:hyperlink r:id="rId81">
              <w:r>
                <w:rPr>
                  <w:color w:val="0000FF"/>
                  <w:u w:val="single" w:color="0000FF"/>
                </w:rPr>
                <w:t>-</w:t>
              </w:r>
            </w:hyperlink>
            <w:hyperlink r:id="rId82">
              <w:r>
                <w:rPr>
                  <w:color w:val="0000FF"/>
                  <w:u w:val="single" w:color="0000FF"/>
                </w:rPr>
                <w:t>research/</w:t>
              </w:r>
            </w:hyperlink>
            <w:hyperlink r:id="rId83">
              <w:r>
                <w:t xml:space="preserve"> </w:t>
              </w:r>
            </w:hyperlink>
          </w:p>
          <w:p w14:paraId="7516E0FB" w14:textId="77777777" w:rsidR="00AC1053" w:rsidRDefault="00DD6721">
            <w:pPr>
              <w:spacing w:after="0" w:line="240" w:lineRule="auto"/>
              <w:ind w:left="4" w:firstLine="0"/>
              <w:jc w:val="left"/>
            </w:pPr>
            <w:r>
              <w:t xml:space="preserve">Scottish Community Development Centre </w:t>
            </w:r>
            <w:hyperlink r:id="rId84">
              <w:r>
                <w:rPr>
                  <w:color w:val="0000FF"/>
                  <w:u w:val="single" w:color="0000FF"/>
                </w:rPr>
                <w:t>https://www.scdc.org.uk/</w:t>
              </w:r>
            </w:hyperlink>
            <w:hyperlink r:id="rId85">
              <w:r>
                <w:t xml:space="preserve"> </w:t>
              </w:r>
            </w:hyperlink>
          </w:p>
          <w:p w14:paraId="09C1F406" w14:textId="77777777" w:rsidR="00AC1053" w:rsidRDefault="00DD6721">
            <w:pPr>
              <w:spacing w:after="0" w:line="259" w:lineRule="auto"/>
              <w:ind w:left="4" w:firstLine="0"/>
              <w:jc w:val="left"/>
            </w:pPr>
            <w:r>
              <w:t xml:space="preserve">National Coordinating Centre for Public Engagement  </w:t>
            </w:r>
            <w:hyperlink r:id="rId86">
              <w:r>
                <w:rPr>
                  <w:color w:val="0000FF"/>
                  <w:u w:val="single" w:color="0000FF"/>
                </w:rPr>
                <w:t>https://www.publicengagement.ac.uk/</w:t>
              </w:r>
            </w:hyperlink>
            <w:hyperlink r:id="rId87">
              <w:r>
                <w:t xml:space="preserve"> </w:t>
              </w:r>
            </w:hyperlink>
          </w:p>
        </w:tc>
        <w:tc>
          <w:tcPr>
            <w:tcW w:w="1469" w:type="dxa"/>
            <w:tcBorders>
              <w:top w:val="single" w:sz="8" w:space="0" w:color="000000"/>
              <w:left w:val="single" w:sz="8" w:space="0" w:color="000000"/>
              <w:bottom w:val="single" w:sz="8" w:space="0" w:color="000000"/>
              <w:right w:val="single" w:sz="8" w:space="0" w:color="000000"/>
            </w:tcBorders>
          </w:tcPr>
          <w:p w14:paraId="70BB40F3" w14:textId="77777777" w:rsidR="00AC1053" w:rsidRDefault="00DD6721">
            <w:pPr>
              <w:spacing w:after="0" w:line="259" w:lineRule="auto"/>
              <w:ind w:left="0" w:right="35" w:firstLine="0"/>
              <w:jc w:val="center"/>
            </w:pPr>
            <w:r>
              <w:rPr>
                <w:rFonts w:ascii="Segoe UI Symbol" w:eastAsia="Segoe UI Symbol" w:hAnsi="Segoe UI Symbol" w:cs="Segoe UI Symbol"/>
              </w:rPr>
              <w:t>☒</w:t>
            </w:r>
            <w:r>
              <w:t xml:space="preserve"> </w:t>
            </w:r>
          </w:p>
        </w:tc>
      </w:tr>
    </w:tbl>
    <w:p w14:paraId="51CF311E" w14:textId="77777777" w:rsidR="00AC1053" w:rsidRDefault="00DD6721">
      <w:pPr>
        <w:spacing w:after="0" w:line="259" w:lineRule="auto"/>
        <w:ind w:left="0" w:firstLine="0"/>
        <w:jc w:val="left"/>
      </w:pPr>
      <w:r>
        <w:rPr>
          <w:b/>
        </w:rPr>
        <w:t xml:space="preserve"> </w:t>
      </w:r>
    </w:p>
    <w:p w14:paraId="149C388C" w14:textId="77777777" w:rsidR="00AC1053" w:rsidRDefault="00DD6721">
      <w:pPr>
        <w:spacing w:after="0" w:line="259" w:lineRule="auto"/>
        <w:ind w:left="0" w:firstLine="0"/>
        <w:jc w:val="left"/>
      </w:pPr>
      <w:r>
        <w:rPr>
          <w:rFonts w:ascii="Times New Roman" w:eastAsia="Times New Roman" w:hAnsi="Times New Roman" w:cs="Times New Roman"/>
          <w:b/>
        </w:rPr>
        <w:t xml:space="preserve"> </w:t>
      </w:r>
    </w:p>
    <w:p w14:paraId="483214DF" w14:textId="77777777" w:rsidR="00AC1053" w:rsidRDefault="00DD6721">
      <w:pPr>
        <w:spacing w:after="0" w:line="259" w:lineRule="auto"/>
        <w:ind w:left="0" w:firstLine="0"/>
        <w:jc w:val="left"/>
      </w:pPr>
      <w:r>
        <w:rPr>
          <w:rFonts w:ascii="Times New Roman" w:eastAsia="Times New Roman" w:hAnsi="Times New Roman" w:cs="Times New Roman"/>
          <w:b/>
        </w:rPr>
        <w:t xml:space="preserve"> </w:t>
      </w:r>
    </w:p>
    <w:p w14:paraId="445789D3" w14:textId="77777777" w:rsidR="00AC1053" w:rsidRDefault="00DD6721">
      <w:pPr>
        <w:spacing w:after="0" w:line="259" w:lineRule="auto"/>
        <w:ind w:left="0" w:firstLine="0"/>
        <w:jc w:val="left"/>
      </w:pPr>
      <w:r>
        <w:rPr>
          <w:rFonts w:ascii="Times New Roman" w:eastAsia="Times New Roman" w:hAnsi="Times New Roman" w:cs="Times New Roman"/>
          <w:b/>
        </w:rPr>
        <w:t xml:space="preserve"> </w:t>
      </w:r>
    </w:p>
    <w:p w14:paraId="6D4F432F" w14:textId="77777777" w:rsidR="00AC1053" w:rsidRDefault="00DD6721">
      <w:pPr>
        <w:spacing w:after="0" w:line="259" w:lineRule="auto"/>
        <w:ind w:left="0" w:firstLine="0"/>
        <w:jc w:val="left"/>
      </w:pPr>
      <w:r>
        <w:t xml:space="preserve"> </w:t>
      </w:r>
    </w:p>
    <w:p w14:paraId="7F2463B1" w14:textId="77777777" w:rsidR="00303600" w:rsidRDefault="00303600">
      <w:pPr>
        <w:spacing w:after="0" w:line="259" w:lineRule="auto"/>
        <w:ind w:left="0" w:firstLine="0"/>
        <w:jc w:val="left"/>
      </w:pPr>
    </w:p>
    <w:p w14:paraId="6250C378" w14:textId="77777777" w:rsidR="00303600" w:rsidRDefault="00303600">
      <w:pPr>
        <w:spacing w:after="0" w:line="259" w:lineRule="auto"/>
        <w:ind w:left="0" w:firstLine="0"/>
        <w:jc w:val="left"/>
      </w:pPr>
    </w:p>
    <w:p w14:paraId="5BD55BE0" w14:textId="77777777" w:rsidR="00303600" w:rsidRDefault="00303600">
      <w:pPr>
        <w:spacing w:after="0" w:line="259" w:lineRule="auto"/>
        <w:ind w:left="0" w:firstLine="0"/>
        <w:jc w:val="left"/>
      </w:pPr>
    </w:p>
    <w:p w14:paraId="6689937B" w14:textId="77777777" w:rsidR="00303600" w:rsidRDefault="00303600">
      <w:pPr>
        <w:spacing w:after="0" w:line="259" w:lineRule="auto"/>
        <w:ind w:left="0" w:firstLine="0"/>
        <w:jc w:val="left"/>
      </w:pPr>
    </w:p>
    <w:p w14:paraId="5E656F0F" w14:textId="77777777" w:rsidR="00303600" w:rsidRDefault="00303600">
      <w:pPr>
        <w:spacing w:after="0" w:line="259" w:lineRule="auto"/>
        <w:ind w:left="0" w:firstLine="0"/>
        <w:jc w:val="left"/>
      </w:pPr>
    </w:p>
    <w:p w14:paraId="03D4CB87" w14:textId="77777777" w:rsidR="00303600" w:rsidRDefault="00303600">
      <w:pPr>
        <w:spacing w:after="0" w:line="259" w:lineRule="auto"/>
        <w:ind w:left="0" w:firstLine="0"/>
        <w:jc w:val="left"/>
      </w:pPr>
    </w:p>
    <w:p w14:paraId="682A3256" w14:textId="77777777" w:rsidR="00303600" w:rsidRDefault="00303600">
      <w:pPr>
        <w:spacing w:after="0" w:line="259" w:lineRule="auto"/>
        <w:ind w:left="0" w:firstLine="0"/>
        <w:jc w:val="left"/>
      </w:pPr>
    </w:p>
    <w:p w14:paraId="03C21F76" w14:textId="77777777" w:rsidR="00303600" w:rsidRDefault="00303600">
      <w:pPr>
        <w:spacing w:after="0" w:line="259" w:lineRule="auto"/>
        <w:ind w:left="0" w:firstLine="0"/>
        <w:jc w:val="left"/>
      </w:pPr>
    </w:p>
    <w:p w14:paraId="5AD50B78" w14:textId="77777777" w:rsidR="00303600" w:rsidRDefault="00303600">
      <w:pPr>
        <w:spacing w:after="0" w:line="259" w:lineRule="auto"/>
        <w:ind w:left="0" w:firstLine="0"/>
        <w:jc w:val="left"/>
      </w:pPr>
    </w:p>
    <w:p w14:paraId="5BDA0F63" w14:textId="77777777" w:rsidR="00303600" w:rsidRDefault="00303600">
      <w:pPr>
        <w:spacing w:after="0" w:line="259" w:lineRule="auto"/>
        <w:ind w:left="0" w:firstLine="0"/>
        <w:jc w:val="left"/>
      </w:pPr>
    </w:p>
    <w:p w14:paraId="5DF8796F" w14:textId="77777777" w:rsidR="00303600" w:rsidRDefault="00303600">
      <w:pPr>
        <w:spacing w:after="0" w:line="259" w:lineRule="auto"/>
        <w:ind w:left="0" w:firstLine="0"/>
        <w:jc w:val="left"/>
      </w:pPr>
    </w:p>
    <w:p w14:paraId="5A433463" w14:textId="77777777" w:rsidR="00303600" w:rsidRDefault="00303600">
      <w:pPr>
        <w:spacing w:after="0" w:line="259" w:lineRule="auto"/>
        <w:ind w:left="0" w:firstLine="0"/>
        <w:jc w:val="left"/>
      </w:pPr>
    </w:p>
    <w:p w14:paraId="5B52F55D" w14:textId="77777777" w:rsidR="00303600" w:rsidRDefault="00303600">
      <w:pPr>
        <w:spacing w:after="0" w:line="259" w:lineRule="auto"/>
        <w:ind w:left="0" w:firstLine="0"/>
        <w:jc w:val="left"/>
      </w:pPr>
    </w:p>
    <w:p w14:paraId="2F56C428" w14:textId="77777777" w:rsidR="00303600" w:rsidRDefault="00303600">
      <w:pPr>
        <w:spacing w:after="0" w:line="259" w:lineRule="auto"/>
        <w:ind w:left="0" w:firstLine="0"/>
        <w:jc w:val="left"/>
      </w:pPr>
    </w:p>
    <w:p w14:paraId="2F621204" w14:textId="77777777" w:rsidR="00303600" w:rsidRDefault="00303600">
      <w:pPr>
        <w:spacing w:after="0" w:line="259" w:lineRule="auto"/>
        <w:ind w:left="0" w:firstLine="0"/>
        <w:jc w:val="left"/>
      </w:pPr>
    </w:p>
    <w:p w14:paraId="77C43300" w14:textId="77777777" w:rsidR="00303600" w:rsidRDefault="00303600">
      <w:pPr>
        <w:spacing w:after="0" w:line="259" w:lineRule="auto"/>
        <w:ind w:left="0" w:firstLine="0"/>
        <w:jc w:val="left"/>
      </w:pPr>
    </w:p>
    <w:p w14:paraId="4BF6ADD8" w14:textId="77777777" w:rsidR="00303600" w:rsidRDefault="00303600">
      <w:pPr>
        <w:spacing w:after="0" w:line="259" w:lineRule="auto"/>
        <w:ind w:left="0" w:firstLine="0"/>
        <w:jc w:val="left"/>
      </w:pPr>
    </w:p>
    <w:p w14:paraId="081CDFC7" w14:textId="77777777" w:rsidR="00303600" w:rsidRDefault="00303600">
      <w:pPr>
        <w:spacing w:after="0" w:line="259" w:lineRule="auto"/>
        <w:ind w:left="0" w:firstLine="0"/>
        <w:jc w:val="left"/>
      </w:pPr>
    </w:p>
    <w:p w14:paraId="59F09C01" w14:textId="77777777" w:rsidR="00303600" w:rsidRDefault="00303600">
      <w:pPr>
        <w:spacing w:after="0" w:line="259" w:lineRule="auto"/>
        <w:ind w:left="0" w:firstLine="0"/>
        <w:jc w:val="left"/>
      </w:pPr>
    </w:p>
    <w:p w14:paraId="03A1A485" w14:textId="77777777" w:rsidR="00303600" w:rsidRDefault="00303600">
      <w:pPr>
        <w:spacing w:after="0" w:line="259" w:lineRule="auto"/>
        <w:ind w:left="0" w:firstLine="0"/>
        <w:jc w:val="left"/>
      </w:pPr>
    </w:p>
    <w:p w14:paraId="5BDDA7EA" w14:textId="77777777" w:rsidR="00303600" w:rsidRDefault="00303600">
      <w:pPr>
        <w:spacing w:after="0" w:line="259" w:lineRule="auto"/>
        <w:ind w:left="0" w:firstLine="0"/>
        <w:jc w:val="left"/>
      </w:pPr>
    </w:p>
    <w:p w14:paraId="785963D8" w14:textId="77777777" w:rsidR="00303600" w:rsidRDefault="00303600">
      <w:pPr>
        <w:spacing w:after="0" w:line="259" w:lineRule="auto"/>
        <w:ind w:left="0" w:firstLine="0"/>
        <w:jc w:val="left"/>
      </w:pPr>
    </w:p>
    <w:p w14:paraId="0DE74FBD" w14:textId="77777777" w:rsidR="00303600" w:rsidRDefault="00303600">
      <w:pPr>
        <w:spacing w:after="0" w:line="259" w:lineRule="auto"/>
        <w:ind w:left="0" w:firstLine="0"/>
        <w:jc w:val="left"/>
      </w:pPr>
    </w:p>
    <w:p w14:paraId="30012E92" w14:textId="77777777" w:rsidR="00303600" w:rsidRDefault="00303600">
      <w:pPr>
        <w:spacing w:after="0" w:line="259" w:lineRule="auto"/>
        <w:ind w:left="0" w:firstLine="0"/>
        <w:jc w:val="left"/>
      </w:pPr>
    </w:p>
    <w:p w14:paraId="7E17D2C1" w14:textId="77777777" w:rsidR="00303600" w:rsidRDefault="00303600">
      <w:pPr>
        <w:spacing w:after="0" w:line="259" w:lineRule="auto"/>
        <w:ind w:left="0" w:firstLine="0"/>
        <w:jc w:val="left"/>
      </w:pPr>
    </w:p>
    <w:p w14:paraId="7758D053" w14:textId="77777777" w:rsidR="00303600" w:rsidRDefault="00303600">
      <w:pPr>
        <w:spacing w:after="0" w:line="259" w:lineRule="auto"/>
        <w:ind w:left="0" w:firstLine="0"/>
        <w:jc w:val="left"/>
      </w:pPr>
    </w:p>
    <w:p w14:paraId="2F29C17B" w14:textId="77777777" w:rsidR="00303600" w:rsidRDefault="00303600">
      <w:pPr>
        <w:spacing w:after="0" w:line="259" w:lineRule="auto"/>
        <w:ind w:left="0" w:firstLine="0"/>
        <w:jc w:val="left"/>
      </w:pPr>
    </w:p>
    <w:p w14:paraId="72B60B65" w14:textId="77777777" w:rsidR="00303600" w:rsidRDefault="00303600">
      <w:pPr>
        <w:spacing w:after="0" w:line="259" w:lineRule="auto"/>
        <w:ind w:left="0" w:firstLine="0"/>
        <w:jc w:val="left"/>
      </w:pPr>
    </w:p>
    <w:p w14:paraId="4B7037BC" w14:textId="77777777" w:rsidR="00303600" w:rsidRDefault="00303600">
      <w:pPr>
        <w:spacing w:after="0" w:line="259" w:lineRule="auto"/>
        <w:ind w:left="0" w:firstLine="0"/>
        <w:jc w:val="left"/>
      </w:pPr>
    </w:p>
    <w:p w14:paraId="2C3491A8" w14:textId="77777777" w:rsidR="00303600" w:rsidRDefault="00303600">
      <w:pPr>
        <w:spacing w:after="0" w:line="259" w:lineRule="auto"/>
        <w:ind w:left="0" w:firstLine="0"/>
        <w:jc w:val="left"/>
      </w:pPr>
    </w:p>
    <w:p w14:paraId="4D864298" w14:textId="77777777" w:rsidR="00303600" w:rsidRDefault="00303600">
      <w:pPr>
        <w:spacing w:after="0" w:line="259" w:lineRule="auto"/>
        <w:ind w:left="0" w:firstLine="0"/>
        <w:jc w:val="left"/>
      </w:pPr>
    </w:p>
    <w:p w14:paraId="7A1BF65D" w14:textId="77777777" w:rsidR="00303600" w:rsidRDefault="00303600">
      <w:pPr>
        <w:spacing w:after="0" w:line="259" w:lineRule="auto"/>
        <w:ind w:left="0" w:firstLine="0"/>
        <w:jc w:val="left"/>
      </w:pPr>
    </w:p>
    <w:p w14:paraId="7EF41817" w14:textId="77777777" w:rsidR="00303600" w:rsidRDefault="00303600">
      <w:pPr>
        <w:spacing w:after="0" w:line="259" w:lineRule="auto"/>
        <w:ind w:left="0" w:firstLine="0"/>
        <w:jc w:val="left"/>
      </w:pPr>
    </w:p>
    <w:p w14:paraId="2A1EFBE0" w14:textId="77777777" w:rsidR="00303600" w:rsidRDefault="00303600">
      <w:pPr>
        <w:spacing w:after="0" w:line="259" w:lineRule="auto"/>
        <w:ind w:left="0" w:firstLine="0"/>
        <w:jc w:val="left"/>
      </w:pPr>
    </w:p>
    <w:p w14:paraId="144B0F1B" w14:textId="77777777" w:rsidR="00303600" w:rsidRDefault="00303600">
      <w:pPr>
        <w:spacing w:after="0" w:line="259" w:lineRule="auto"/>
        <w:ind w:left="0" w:firstLine="0"/>
        <w:jc w:val="left"/>
      </w:pPr>
    </w:p>
    <w:p w14:paraId="7774B896" w14:textId="77777777" w:rsidR="00303600" w:rsidRDefault="00303600">
      <w:pPr>
        <w:spacing w:after="0" w:line="259" w:lineRule="auto"/>
        <w:ind w:left="0" w:firstLine="0"/>
        <w:jc w:val="left"/>
      </w:pPr>
    </w:p>
    <w:p w14:paraId="794FEC3C" w14:textId="77777777" w:rsidR="00303600" w:rsidRDefault="00303600">
      <w:pPr>
        <w:spacing w:after="0" w:line="259" w:lineRule="auto"/>
        <w:ind w:left="0" w:firstLine="0"/>
        <w:jc w:val="left"/>
      </w:pPr>
    </w:p>
    <w:p w14:paraId="07A9A722" w14:textId="77777777" w:rsidR="00303600" w:rsidRDefault="00303600">
      <w:pPr>
        <w:spacing w:after="0" w:line="259" w:lineRule="auto"/>
        <w:ind w:left="0" w:firstLine="0"/>
        <w:jc w:val="left"/>
      </w:pPr>
    </w:p>
    <w:p w14:paraId="14D1529F" w14:textId="77777777" w:rsidR="00AC1053" w:rsidRDefault="00DD6721">
      <w:pPr>
        <w:spacing w:after="0" w:line="259" w:lineRule="auto"/>
        <w:ind w:left="0" w:firstLine="0"/>
        <w:jc w:val="left"/>
      </w:pPr>
      <w:r>
        <w:rPr>
          <w:b/>
        </w:rPr>
        <w:t xml:space="preserve"> </w:t>
      </w:r>
    </w:p>
    <w:tbl>
      <w:tblPr>
        <w:tblStyle w:val="TableGrid"/>
        <w:tblW w:w="8678" w:type="dxa"/>
        <w:tblInd w:w="307" w:type="dxa"/>
        <w:tblCellMar>
          <w:top w:w="0" w:type="dxa"/>
          <w:left w:w="130" w:type="dxa"/>
          <w:bottom w:w="0" w:type="dxa"/>
          <w:right w:w="115" w:type="dxa"/>
        </w:tblCellMar>
        <w:tblLook w:val="04A0" w:firstRow="1" w:lastRow="0" w:firstColumn="1" w:lastColumn="0" w:noHBand="0" w:noVBand="1"/>
      </w:tblPr>
      <w:tblGrid>
        <w:gridCol w:w="1848"/>
        <w:gridCol w:w="6830"/>
      </w:tblGrid>
      <w:tr w:rsidR="00AC1053" w14:paraId="52CFF864"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3D5B4AA5" w14:textId="77777777" w:rsidR="00AC1053" w:rsidRDefault="00DD6721">
            <w:pPr>
              <w:spacing w:after="0" w:line="259" w:lineRule="auto"/>
              <w:ind w:left="0" w:firstLine="0"/>
              <w:jc w:val="left"/>
            </w:pPr>
            <w:r>
              <w:rPr>
                <w:b/>
              </w:rPr>
              <w:lastRenderedPageBreak/>
              <w:t xml:space="preserve">Module Code </w:t>
            </w:r>
          </w:p>
        </w:tc>
        <w:tc>
          <w:tcPr>
            <w:tcW w:w="6830" w:type="dxa"/>
            <w:tcBorders>
              <w:top w:val="single" w:sz="8" w:space="0" w:color="000000"/>
              <w:left w:val="single" w:sz="8" w:space="0" w:color="000000"/>
              <w:bottom w:val="single" w:sz="8" w:space="0" w:color="000000"/>
              <w:right w:val="single" w:sz="8" w:space="0" w:color="000000"/>
            </w:tcBorders>
          </w:tcPr>
          <w:p w14:paraId="724B6E36" w14:textId="77777777" w:rsidR="00AC1053" w:rsidRDefault="00DD6721">
            <w:pPr>
              <w:spacing w:after="0" w:line="259" w:lineRule="auto"/>
              <w:ind w:left="0" w:firstLine="0"/>
              <w:jc w:val="left"/>
            </w:pPr>
            <w:r>
              <w:rPr>
                <w:b/>
              </w:rPr>
              <w:t xml:space="preserve">LCBB4009 </w:t>
            </w:r>
          </w:p>
        </w:tc>
      </w:tr>
      <w:tr w:rsidR="00AC1053" w14:paraId="7A246099"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0F78E807" w14:textId="77777777" w:rsidR="00AC1053" w:rsidRDefault="00DD6721">
            <w:pPr>
              <w:spacing w:after="0" w:line="259" w:lineRule="auto"/>
              <w:ind w:left="0" w:firstLine="0"/>
              <w:jc w:val="left"/>
            </w:pPr>
            <w:r>
              <w:rPr>
                <w:b/>
              </w:rPr>
              <w:t xml:space="preserve">Title </w:t>
            </w:r>
          </w:p>
        </w:tc>
        <w:tc>
          <w:tcPr>
            <w:tcW w:w="6830" w:type="dxa"/>
            <w:tcBorders>
              <w:top w:val="single" w:sz="8" w:space="0" w:color="000000"/>
              <w:left w:val="single" w:sz="8" w:space="0" w:color="000000"/>
              <w:bottom w:val="single" w:sz="8" w:space="0" w:color="000000"/>
              <w:right w:val="single" w:sz="8" w:space="0" w:color="000000"/>
            </w:tcBorders>
          </w:tcPr>
          <w:p w14:paraId="2C6A03E6" w14:textId="77777777" w:rsidR="00AC1053" w:rsidRDefault="00DD6721">
            <w:pPr>
              <w:spacing w:after="0" w:line="259" w:lineRule="auto"/>
              <w:ind w:left="0" w:firstLine="0"/>
              <w:jc w:val="left"/>
            </w:pPr>
            <w:r>
              <w:rPr>
                <w:b/>
              </w:rPr>
              <w:t xml:space="preserve">Understanding Organisational Structure and Culture </w:t>
            </w:r>
          </w:p>
        </w:tc>
      </w:tr>
      <w:tr w:rsidR="00AC1053" w14:paraId="1AB6583B"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609AC9D0" w14:textId="77777777" w:rsidR="00AC1053" w:rsidRDefault="00DD6721">
            <w:pPr>
              <w:spacing w:after="0" w:line="259" w:lineRule="auto"/>
              <w:ind w:left="0" w:firstLine="0"/>
              <w:jc w:val="left"/>
            </w:pPr>
            <w:r>
              <w:rPr>
                <w:b/>
              </w:rPr>
              <w:t xml:space="preserve">Date </w:t>
            </w:r>
          </w:p>
        </w:tc>
        <w:tc>
          <w:tcPr>
            <w:tcW w:w="6830" w:type="dxa"/>
            <w:tcBorders>
              <w:top w:val="single" w:sz="8" w:space="0" w:color="000000"/>
              <w:left w:val="single" w:sz="8" w:space="0" w:color="000000"/>
              <w:bottom w:val="single" w:sz="8" w:space="0" w:color="000000"/>
              <w:right w:val="single" w:sz="8" w:space="0" w:color="000000"/>
            </w:tcBorders>
          </w:tcPr>
          <w:p w14:paraId="2D3D10B2" w14:textId="77777777" w:rsidR="00AC1053" w:rsidRDefault="00DD6721">
            <w:pPr>
              <w:spacing w:after="0" w:line="259" w:lineRule="auto"/>
              <w:ind w:left="0" w:firstLine="0"/>
              <w:jc w:val="left"/>
            </w:pPr>
            <w:r>
              <w:rPr>
                <w:b/>
              </w:rPr>
              <w:t xml:space="preserve">13/02/2023 </w:t>
            </w:r>
          </w:p>
        </w:tc>
      </w:tr>
      <w:tr w:rsidR="00AC1053" w14:paraId="737FE8C8"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6063818F" w14:textId="77777777" w:rsidR="00AC1053" w:rsidRDefault="00DD6721">
            <w:pPr>
              <w:spacing w:after="0" w:line="259" w:lineRule="auto"/>
              <w:ind w:left="0" w:firstLine="0"/>
              <w:jc w:val="left"/>
            </w:pPr>
            <w:r>
              <w:rPr>
                <w:b/>
              </w:rPr>
              <w:t xml:space="preserve">Level </w:t>
            </w:r>
          </w:p>
        </w:tc>
        <w:tc>
          <w:tcPr>
            <w:tcW w:w="6830" w:type="dxa"/>
            <w:tcBorders>
              <w:top w:val="single" w:sz="8" w:space="0" w:color="000000"/>
              <w:left w:val="single" w:sz="8" w:space="0" w:color="000000"/>
              <w:bottom w:val="single" w:sz="8" w:space="0" w:color="000000"/>
              <w:right w:val="single" w:sz="8" w:space="0" w:color="000000"/>
            </w:tcBorders>
          </w:tcPr>
          <w:p w14:paraId="646E38A4" w14:textId="77777777" w:rsidR="00AC1053" w:rsidRDefault="00DD6721">
            <w:pPr>
              <w:spacing w:after="0" w:line="259" w:lineRule="auto"/>
              <w:ind w:left="0" w:firstLine="0"/>
              <w:jc w:val="left"/>
            </w:pPr>
            <w:r>
              <w:rPr>
                <w:b/>
              </w:rPr>
              <w:t xml:space="preserve">4 </w:t>
            </w:r>
          </w:p>
        </w:tc>
      </w:tr>
      <w:tr w:rsidR="00AC1053" w14:paraId="39D24E23"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0D122E81" w14:textId="77777777" w:rsidR="00AC1053" w:rsidRDefault="00DD6721">
            <w:pPr>
              <w:spacing w:after="0" w:line="259" w:lineRule="auto"/>
              <w:ind w:left="0" w:firstLine="0"/>
              <w:jc w:val="left"/>
            </w:pPr>
            <w:r>
              <w:rPr>
                <w:b/>
              </w:rPr>
              <w:t xml:space="preserve">Credits </w:t>
            </w:r>
          </w:p>
        </w:tc>
        <w:tc>
          <w:tcPr>
            <w:tcW w:w="6830" w:type="dxa"/>
            <w:tcBorders>
              <w:top w:val="single" w:sz="8" w:space="0" w:color="000000"/>
              <w:left w:val="single" w:sz="8" w:space="0" w:color="000000"/>
              <w:bottom w:val="single" w:sz="8" w:space="0" w:color="000000"/>
              <w:right w:val="single" w:sz="8" w:space="0" w:color="000000"/>
            </w:tcBorders>
          </w:tcPr>
          <w:p w14:paraId="0D8EC96F" w14:textId="77777777" w:rsidR="00AC1053" w:rsidRDefault="00DD6721">
            <w:pPr>
              <w:spacing w:after="0" w:line="259" w:lineRule="auto"/>
              <w:ind w:left="0" w:firstLine="0"/>
              <w:jc w:val="left"/>
            </w:pPr>
            <w:r>
              <w:rPr>
                <w:b/>
              </w:rPr>
              <w:t xml:space="preserve">20 </w:t>
            </w:r>
          </w:p>
        </w:tc>
      </w:tr>
      <w:tr w:rsidR="00AC1053" w14:paraId="13CF3757" w14:textId="77777777">
        <w:trPr>
          <w:trHeight w:val="266"/>
        </w:trPr>
        <w:tc>
          <w:tcPr>
            <w:tcW w:w="1848" w:type="dxa"/>
            <w:tcBorders>
              <w:top w:val="single" w:sz="8" w:space="0" w:color="000000"/>
              <w:left w:val="single" w:sz="8" w:space="0" w:color="000000"/>
              <w:bottom w:val="single" w:sz="4" w:space="0" w:color="000000"/>
              <w:right w:val="single" w:sz="8" w:space="0" w:color="000000"/>
            </w:tcBorders>
          </w:tcPr>
          <w:p w14:paraId="540C7200" w14:textId="77777777" w:rsidR="00AC1053" w:rsidRDefault="00DD6721">
            <w:pPr>
              <w:spacing w:after="0" w:line="259" w:lineRule="auto"/>
              <w:ind w:left="0" w:firstLine="0"/>
              <w:jc w:val="left"/>
            </w:pPr>
            <w:r>
              <w:rPr>
                <w:b/>
              </w:rPr>
              <w:t xml:space="preserve">Pre-Requisites </w:t>
            </w:r>
          </w:p>
        </w:tc>
        <w:tc>
          <w:tcPr>
            <w:tcW w:w="6830" w:type="dxa"/>
            <w:tcBorders>
              <w:top w:val="single" w:sz="8" w:space="0" w:color="000000"/>
              <w:left w:val="single" w:sz="8" w:space="0" w:color="000000"/>
              <w:bottom w:val="single" w:sz="4" w:space="0" w:color="000000"/>
              <w:right w:val="single" w:sz="8" w:space="0" w:color="000000"/>
            </w:tcBorders>
          </w:tcPr>
          <w:p w14:paraId="7C7E494E" w14:textId="77777777" w:rsidR="00AC1053" w:rsidRDefault="00DD6721">
            <w:pPr>
              <w:spacing w:after="0" w:line="259" w:lineRule="auto"/>
              <w:ind w:left="0" w:firstLine="0"/>
              <w:jc w:val="left"/>
            </w:pPr>
            <w:r>
              <w:rPr>
                <w:b/>
              </w:rPr>
              <w:t xml:space="preserve">None </w:t>
            </w:r>
          </w:p>
        </w:tc>
      </w:tr>
    </w:tbl>
    <w:p w14:paraId="0F8ABDC7" w14:textId="77777777" w:rsidR="00AC1053" w:rsidRDefault="00DD6721">
      <w:pPr>
        <w:spacing w:after="0" w:line="259" w:lineRule="auto"/>
        <w:ind w:left="0" w:firstLine="0"/>
        <w:jc w:val="left"/>
      </w:pPr>
      <w:r>
        <w:rPr>
          <w:b/>
          <w:sz w:val="23"/>
        </w:rPr>
        <w:t xml:space="preserve"> </w:t>
      </w:r>
    </w:p>
    <w:p w14:paraId="589F4579" w14:textId="77777777" w:rsidR="00AC1053" w:rsidRDefault="00DD6721">
      <w:pPr>
        <w:spacing w:after="8" w:line="259" w:lineRule="auto"/>
        <w:ind w:left="253" w:firstLine="0"/>
        <w:jc w:val="left"/>
      </w:pPr>
      <w:r>
        <w:rPr>
          <w:rFonts w:ascii="Calibri" w:eastAsia="Calibri" w:hAnsi="Calibri" w:cs="Calibri"/>
          <w:noProof/>
        </w:rPr>
        <mc:AlternateContent>
          <mc:Choice Requires="wpg">
            <w:drawing>
              <wp:inline distT="0" distB="0" distL="0" distR="0" wp14:anchorId="1BCFB67E" wp14:editId="0A98CCA7">
                <wp:extent cx="5516118" cy="6096"/>
                <wp:effectExtent l="0" t="0" r="0" b="0"/>
                <wp:docPr id="388651" name="Group 388651"/>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066" name="Shape 458066"/>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88651" style="width:434.34pt;height:0.47998pt;mso-position-horizontal-relative:char;mso-position-vertical-relative:line" coordsize="55161,60">
                <v:shape id="Shape 458067"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7139060D" w14:textId="77777777" w:rsidR="00AC1053" w:rsidRDefault="00DD6721">
      <w:pPr>
        <w:spacing w:after="0" w:line="259" w:lineRule="auto"/>
        <w:ind w:left="0" w:firstLine="0"/>
        <w:jc w:val="left"/>
      </w:pPr>
      <w:r>
        <w:rPr>
          <w:b/>
          <w:sz w:val="20"/>
        </w:rPr>
        <w:t xml:space="preserve"> </w:t>
      </w:r>
    </w:p>
    <w:p w14:paraId="33AA0B6C" w14:textId="77777777" w:rsidR="00AC1053" w:rsidRDefault="00DD6721">
      <w:pPr>
        <w:spacing w:after="134" w:line="259" w:lineRule="auto"/>
        <w:ind w:left="0" w:firstLine="0"/>
        <w:jc w:val="left"/>
      </w:pPr>
      <w:r>
        <w:rPr>
          <w:b/>
          <w:sz w:val="16"/>
        </w:rPr>
        <w:t xml:space="preserve"> </w:t>
      </w:r>
    </w:p>
    <w:p w14:paraId="1D84FAE3" w14:textId="77777777" w:rsidR="00AC1053" w:rsidRDefault="00DD6721">
      <w:pPr>
        <w:pStyle w:val="Heading3"/>
        <w:ind w:left="254" w:right="171"/>
      </w:pPr>
      <w:r>
        <w:t xml:space="preserve">AIM(S) </w:t>
      </w:r>
    </w:p>
    <w:p w14:paraId="1199A957" w14:textId="77777777" w:rsidR="00AC1053" w:rsidRDefault="00DD6721">
      <w:pPr>
        <w:spacing w:after="20" w:line="259" w:lineRule="auto"/>
        <w:ind w:left="0" w:firstLine="0"/>
        <w:jc w:val="left"/>
      </w:pPr>
      <w:r>
        <w:rPr>
          <w:b/>
          <w:sz w:val="20"/>
        </w:rPr>
        <w:t xml:space="preserve"> </w:t>
      </w:r>
    </w:p>
    <w:p w14:paraId="4F021E09" w14:textId="77777777" w:rsidR="00AC1053" w:rsidRDefault="00DD6721">
      <w:pPr>
        <w:spacing w:after="222"/>
        <w:ind w:left="962" w:right="417" w:hanging="360"/>
      </w:pPr>
      <w:r>
        <w:rPr>
          <w:rFonts w:ascii="Segoe UI Symbol" w:eastAsia="Segoe UI Symbol" w:hAnsi="Segoe UI Symbol" w:cs="Segoe UI Symbol"/>
        </w:rPr>
        <w:t>•</w:t>
      </w:r>
      <w:r>
        <w:t xml:space="preserve"> To familiarise students with core concepts and processes related to management and organisation studies. </w:t>
      </w:r>
    </w:p>
    <w:p w14:paraId="1F471849" w14:textId="77777777" w:rsidR="00AC1053" w:rsidRDefault="00DD6721">
      <w:pPr>
        <w:pStyle w:val="Heading3"/>
        <w:ind w:left="254" w:right="171"/>
      </w:pPr>
      <w:r>
        <w:t xml:space="preserve">LEARNING OUTCOMES </w:t>
      </w:r>
    </w:p>
    <w:p w14:paraId="057B7A45" w14:textId="77777777" w:rsidR="00AC1053" w:rsidRDefault="00DD6721">
      <w:pPr>
        <w:spacing w:after="5" w:line="259" w:lineRule="auto"/>
        <w:ind w:left="0" w:firstLine="0"/>
        <w:jc w:val="left"/>
      </w:pPr>
      <w:r>
        <w:rPr>
          <w:b/>
          <w:sz w:val="20"/>
        </w:rPr>
        <w:t xml:space="preserve"> </w:t>
      </w:r>
    </w:p>
    <w:p w14:paraId="6D0E630F" w14:textId="77777777" w:rsidR="00AC1053" w:rsidRDefault="00DD6721">
      <w:pPr>
        <w:ind w:left="267" w:right="417"/>
      </w:pPr>
      <w:r>
        <w:t xml:space="preserve">Upon the successful completion of this module, the student should be </w:t>
      </w:r>
      <w:r>
        <w:t xml:space="preserve">able to: </w:t>
      </w:r>
    </w:p>
    <w:p w14:paraId="5BFB26EA" w14:textId="77777777" w:rsidR="00AC1053" w:rsidRDefault="00DD6721">
      <w:pPr>
        <w:spacing w:after="20" w:line="259" w:lineRule="auto"/>
        <w:ind w:left="0" w:firstLine="0"/>
        <w:jc w:val="left"/>
      </w:pPr>
      <w:r>
        <w:rPr>
          <w:sz w:val="20"/>
        </w:rPr>
        <w:t xml:space="preserve"> </w:t>
      </w:r>
    </w:p>
    <w:p w14:paraId="4D10D193" w14:textId="77777777" w:rsidR="00AC1053" w:rsidRDefault="00DD6721">
      <w:pPr>
        <w:numPr>
          <w:ilvl w:val="0"/>
          <w:numId w:val="15"/>
        </w:numPr>
        <w:ind w:right="417" w:hanging="360"/>
      </w:pPr>
      <w:r>
        <w:t xml:space="preserve">discuss the relationship between structure, culture, and organisational performance; </w:t>
      </w:r>
    </w:p>
    <w:p w14:paraId="1944C3D4" w14:textId="77777777" w:rsidR="00AC1053" w:rsidRDefault="00DD6721">
      <w:pPr>
        <w:numPr>
          <w:ilvl w:val="0"/>
          <w:numId w:val="15"/>
        </w:numPr>
        <w:ind w:right="417" w:hanging="360"/>
      </w:pPr>
      <w:r>
        <w:t xml:space="preserve">identify the essential nature of managerial work and the role of leadership. </w:t>
      </w:r>
    </w:p>
    <w:p w14:paraId="7E19642B" w14:textId="77777777" w:rsidR="00AC1053" w:rsidRDefault="00DD6721">
      <w:pPr>
        <w:spacing w:after="2" w:line="259" w:lineRule="auto"/>
        <w:ind w:left="0" w:firstLine="0"/>
        <w:jc w:val="left"/>
      </w:pPr>
      <w:r>
        <w:rPr>
          <w:sz w:val="20"/>
        </w:rPr>
        <w:t xml:space="preserve"> </w:t>
      </w:r>
    </w:p>
    <w:p w14:paraId="2F24C2C1" w14:textId="77777777" w:rsidR="00AC1053" w:rsidRDefault="00DD6721">
      <w:pPr>
        <w:pStyle w:val="Heading3"/>
        <w:ind w:left="254" w:right="171"/>
      </w:pPr>
      <w:r>
        <w:t xml:space="preserve">INDICATIVE CONTENT </w:t>
      </w:r>
    </w:p>
    <w:p w14:paraId="305026C7" w14:textId="77777777" w:rsidR="00AC1053" w:rsidRDefault="00DD6721">
      <w:pPr>
        <w:spacing w:after="20" w:line="259" w:lineRule="auto"/>
        <w:ind w:left="0" w:firstLine="0"/>
        <w:jc w:val="left"/>
      </w:pPr>
      <w:r>
        <w:rPr>
          <w:b/>
          <w:sz w:val="20"/>
        </w:rPr>
        <w:t xml:space="preserve"> </w:t>
      </w:r>
    </w:p>
    <w:p w14:paraId="0DEC70C5" w14:textId="77777777" w:rsidR="00AC1053" w:rsidRDefault="00DD6721">
      <w:pPr>
        <w:numPr>
          <w:ilvl w:val="0"/>
          <w:numId w:val="16"/>
        </w:numPr>
        <w:spacing w:after="44"/>
        <w:ind w:right="417" w:hanging="360"/>
      </w:pPr>
      <w:r>
        <w:t xml:space="preserve">An assessment of the general principles of organization design, structure, and culture, illustrated through practical examples and applications. </w:t>
      </w:r>
    </w:p>
    <w:p w14:paraId="42AEEC30" w14:textId="77777777" w:rsidR="00AC1053" w:rsidRDefault="00DD6721">
      <w:pPr>
        <w:numPr>
          <w:ilvl w:val="0"/>
          <w:numId w:val="16"/>
        </w:numPr>
        <w:ind w:right="417" w:hanging="360"/>
      </w:pPr>
      <w:r>
        <w:t xml:space="preserve">A focus on managerial activities, behaviours, and actions. </w:t>
      </w:r>
    </w:p>
    <w:p w14:paraId="4BA7D73C" w14:textId="77777777" w:rsidR="00AC1053" w:rsidRDefault="00DD6721">
      <w:pPr>
        <w:numPr>
          <w:ilvl w:val="0"/>
          <w:numId w:val="16"/>
        </w:numPr>
        <w:spacing w:after="188"/>
        <w:ind w:right="417" w:hanging="360"/>
      </w:pPr>
      <w:r>
        <w:t xml:space="preserve">Theories of leadership and role of a leader within organisation. </w:t>
      </w:r>
    </w:p>
    <w:p w14:paraId="00F904EC" w14:textId="77777777" w:rsidR="00AC1053" w:rsidRDefault="00DD6721">
      <w:pPr>
        <w:pStyle w:val="Heading4"/>
        <w:ind w:left="332" w:right="171"/>
      </w:pPr>
      <w:r>
        <w:t xml:space="preserve">Study Time Allocation </w:t>
      </w:r>
    </w:p>
    <w:p w14:paraId="6C3E8954" w14:textId="77777777" w:rsidR="00AC1053" w:rsidRDefault="00DD6721">
      <w:pPr>
        <w:spacing w:after="2" w:line="259" w:lineRule="auto"/>
        <w:ind w:left="0" w:firstLine="0"/>
        <w:jc w:val="left"/>
      </w:pPr>
      <w:r>
        <w:rPr>
          <w:b/>
          <w:sz w:val="20"/>
        </w:rPr>
        <w:t xml:space="preserve"> </w:t>
      </w:r>
    </w:p>
    <w:p w14:paraId="3627532E" w14:textId="77777777" w:rsidR="00AC1053" w:rsidRDefault="00DD6721">
      <w:pPr>
        <w:ind w:left="267" w:right="417"/>
      </w:pPr>
      <w:r>
        <w:t xml:space="preserve">The study </w:t>
      </w:r>
      <w:r>
        <w:t xml:space="preserve">time for the module is divided as follows: </w:t>
      </w:r>
    </w:p>
    <w:p w14:paraId="1DAECDE0" w14:textId="77777777" w:rsidR="00AC1053" w:rsidRDefault="00DD6721">
      <w:pPr>
        <w:spacing w:after="0" w:line="259" w:lineRule="auto"/>
        <w:ind w:left="0" w:firstLine="0"/>
        <w:jc w:val="left"/>
      </w:pPr>
      <w:r>
        <w:rPr>
          <w:sz w:val="20"/>
        </w:rPr>
        <w:t xml:space="preserve"> </w:t>
      </w:r>
    </w:p>
    <w:tbl>
      <w:tblPr>
        <w:tblStyle w:val="TableGrid"/>
        <w:tblW w:w="7521" w:type="dxa"/>
        <w:tblInd w:w="413" w:type="dxa"/>
        <w:tblCellMar>
          <w:top w:w="0" w:type="dxa"/>
          <w:left w:w="130" w:type="dxa"/>
          <w:bottom w:w="0" w:type="dxa"/>
          <w:right w:w="115" w:type="dxa"/>
        </w:tblCellMar>
        <w:tblLook w:val="04A0" w:firstRow="1" w:lastRow="0" w:firstColumn="1" w:lastColumn="0" w:noHBand="0" w:noVBand="1"/>
      </w:tblPr>
      <w:tblGrid>
        <w:gridCol w:w="3975"/>
        <w:gridCol w:w="1697"/>
        <w:gridCol w:w="1849"/>
      </w:tblGrid>
      <w:tr w:rsidR="00AC1053" w14:paraId="3C0F9936" w14:textId="77777777">
        <w:trPr>
          <w:trHeight w:val="530"/>
        </w:trPr>
        <w:tc>
          <w:tcPr>
            <w:tcW w:w="3975" w:type="dxa"/>
            <w:tcBorders>
              <w:top w:val="single" w:sz="8" w:space="0" w:color="000000"/>
              <w:left w:val="single" w:sz="8" w:space="0" w:color="000000"/>
              <w:bottom w:val="single" w:sz="8" w:space="0" w:color="000000"/>
              <w:right w:val="single" w:sz="8" w:space="0" w:color="000000"/>
            </w:tcBorders>
          </w:tcPr>
          <w:p w14:paraId="561CCCC3" w14:textId="77777777" w:rsidR="00AC1053" w:rsidRDefault="00DD6721">
            <w:pPr>
              <w:spacing w:after="0" w:line="259" w:lineRule="auto"/>
              <w:ind w:left="2"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29E82C22" w14:textId="77777777" w:rsidR="00AC1053" w:rsidRDefault="00DD6721">
            <w:pPr>
              <w:spacing w:after="0" w:line="259" w:lineRule="auto"/>
              <w:ind w:left="2" w:firstLine="0"/>
              <w:jc w:val="left"/>
            </w:pPr>
            <w:r>
              <w:rPr>
                <w:b/>
              </w:rPr>
              <w:t xml:space="preserve">Hours </w:t>
            </w:r>
          </w:p>
        </w:tc>
        <w:tc>
          <w:tcPr>
            <w:tcW w:w="1849" w:type="dxa"/>
            <w:tcBorders>
              <w:top w:val="single" w:sz="8" w:space="0" w:color="000000"/>
              <w:left w:val="single" w:sz="8" w:space="0" w:color="000000"/>
              <w:bottom w:val="single" w:sz="8" w:space="0" w:color="000000"/>
              <w:right w:val="single" w:sz="8" w:space="0" w:color="000000"/>
            </w:tcBorders>
          </w:tcPr>
          <w:p w14:paraId="4AF1DF48" w14:textId="77777777" w:rsidR="00AC1053" w:rsidRDefault="00DD6721">
            <w:pPr>
              <w:spacing w:after="0" w:line="259" w:lineRule="auto"/>
              <w:ind w:left="0" w:firstLine="0"/>
              <w:jc w:val="left"/>
            </w:pPr>
            <w:r>
              <w:rPr>
                <w:b/>
              </w:rPr>
              <w:t xml:space="preserve">Percentage </w:t>
            </w:r>
          </w:p>
        </w:tc>
      </w:tr>
      <w:tr w:rsidR="00AC1053" w14:paraId="791171FC" w14:textId="77777777">
        <w:trPr>
          <w:trHeight w:val="272"/>
        </w:trPr>
        <w:tc>
          <w:tcPr>
            <w:tcW w:w="3975" w:type="dxa"/>
            <w:tcBorders>
              <w:top w:val="single" w:sz="8" w:space="0" w:color="000000"/>
              <w:left w:val="single" w:sz="8" w:space="0" w:color="000000"/>
              <w:bottom w:val="single" w:sz="8" w:space="0" w:color="000000"/>
              <w:right w:val="single" w:sz="8" w:space="0" w:color="000000"/>
            </w:tcBorders>
          </w:tcPr>
          <w:p w14:paraId="3D756E1B" w14:textId="77777777" w:rsidR="00AC1053" w:rsidRDefault="00DD6721">
            <w:pPr>
              <w:spacing w:after="0" w:line="259" w:lineRule="auto"/>
              <w:ind w:left="2" w:firstLine="0"/>
              <w:jc w:val="left"/>
            </w:pPr>
            <w:r>
              <w:t xml:space="preserve">Scheduled learning </w:t>
            </w:r>
          </w:p>
        </w:tc>
        <w:tc>
          <w:tcPr>
            <w:tcW w:w="1697" w:type="dxa"/>
            <w:tcBorders>
              <w:top w:val="single" w:sz="8" w:space="0" w:color="000000"/>
              <w:left w:val="single" w:sz="8" w:space="0" w:color="000000"/>
              <w:bottom w:val="single" w:sz="8" w:space="0" w:color="000000"/>
              <w:right w:val="single" w:sz="8" w:space="0" w:color="000000"/>
            </w:tcBorders>
          </w:tcPr>
          <w:p w14:paraId="5D0DD235" w14:textId="77777777" w:rsidR="00AC1053" w:rsidRDefault="00DD6721">
            <w:pPr>
              <w:spacing w:after="0" w:line="259" w:lineRule="auto"/>
              <w:ind w:left="2" w:firstLine="0"/>
              <w:jc w:val="left"/>
            </w:pPr>
            <w:r>
              <w:t xml:space="preserve">50 </w:t>
            </w:r>
          </w:p>
        </w:tc>
        <w:tc>
          <w:tcPr>
            <w:tcW w:w="1849" w:type="dxa"/>
            <w:tcBorders>
              <w:top w:val="single" w:sz="8" w:space="0" w:color="000000"/>
              <w:left w:val="single" w:sz="8" w:space="0" w:color="000000"/>
              <w:bottom w:val="single" w:sz="8" w:space="0" w:color="000000"/>
              <w:right w:val="single" w:sz="8" w:space="0" w:color="000000"/>
            </w:tcBorders>
          </w:tcPr>
          <w:p w14:paraId="76461145" w14:textId="77777777" w:rsidR="00AC1053" w:rsidRDefault="00DD6721">
            <w:pPr>
              <w:spacing w:after="0" w:line="259" w:lineRule="auto"/>
              <w:ind w:left="0" w:firstLine="0"/>
              <w:jc w:val="left"/>
            </w:pPr>
            <w:r>
              <w:t xml:space="preserve">25% </w:t>
            </w:r>
          </w:p>
        </w:tc>
      </w:tr>
      <w:tr w:rsidR="00AC1053" w14:paraId="473E8217"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2D4EBC5F" w14:textId="77777777" w:rsidR="00AC1053" w:rsidRDefault="00DD6721">
            <w:pPr>
              <w:spacing w:after="0" w:line="259" w:lineRule="auto"/>
              <w:ind w:left="2" w:firstLine="0"/>
              <w:jc w:val="left"/>
            </w:pPr>
            <w:r>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409D4AAC" w14:textId="77777777" w:rsidR="00AC1053" w:rsidRDefault="00DD6721">
            <w:pPr>
              <w:spacing w:after="0" w:line="259" w:lineRule="auto"/>
              <w:ind w:left="2" w:firstLine="0"/>
              <w:jc w:val="left"/>
            </w:pPr>
            <w:r>
              <w:t xml:space="preserve">150 </w:t>
            </w:r>
          </w:p>
        </w:tc>
        <w:tc>
          <w:tcPr>
            <w:tcW w:w="1849" w:type="dxa"/>
            <w:tcBorders>
              <w:top w:val="single" w:sz="8" w:space="0" w:color="000000"/>
              <w:left w:val="single" w:sz="8" w:space="0" w:color="000000"/>
              <w:bottom w:val="single" w:sz="8" w:space="0" w:color="000000"/>
              <w:right w:val="single" w:sz="8" w:space="0" w:color="000000"/>
            </w:tcBorders>
          </w:tcPr>
          <w:p w14:paraId="6D46913B" w14:textId="77777777" w:rsidR="00AC1053" w:rsidRDefault="00DD6721">
            <w:pPr>
              <w:spacing w:after="0" w:line="259" w:lineRule="auto"/>
              <w:ind w:left="0" w:firstLine="0"/>
              <w:jc w:val="left"/>
            </w:pPr>
            <w:r>
              <w:t xml:space="preserve">75% </w:t>
            </w:r>
          </w:p>
        </w:tc>
      </w:tr>
      <w:tr w:rsidR="00AC1053" w14:paraId="418BE281"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4411775C" w14:textId="77777777" w:rsidR="00AC1053" w:rsidRDefault="00DD6721">
            <w:pPr>
              <w:spacing w:after="0" w:line="259" w:lineRule="auto"/>
              <w:ind w:left="2"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6D1CD771" w14:textId="77777777" w:rsidR="00AC1053" w:rsidRDefault="00DD6721">
            <w:pPr>
              <w:spacing w:after="0" w:line="259" w:lineRule="auto"/>
              <w:ind w:left="2" w:firstLine="0"/>
              <w:jc w:val="left"/>
            </w:pPr>
            <w:r>
              <w:t xml:space="preserve">0 </w:t>
            </w:r>
          </w:p>
        </w:tc>
        <w:tc>
          <w:tcPr>
            <w:tcW w:w="1849" w:type="dxa"/>
            <w:tcBorders>
              <w:top w:val="single" w:sz="8" w:space="0" w:color="000000"/>
              <w:left w:val="single" w:sz="8" w:space="0" w:color="000000"/>
              <w:bottom w:val="single" w:sz="8" w:space="0" w:color="000000"/>
              <w:right w:val="single" w:sz="8" w:space="0" w:color="000000"/>
            </w:tcBorders>
          </w:tcPr>
          <w:p w14:paraId="0681EDC9" w14:textId="77777777" w:rsidR="00AC1053" w:rsidRDefault="00DD6721">
            <w:pPr>
              <w:spacing w:after="0" w:line="259" w:lineRule="auto"/>
              <w:ind w:left="0" w:firstLine="0"/>
              <w:jc w:val="left"/>
            </w:pPr>
            <w:r>
              <w:t xml:space="preserve">0% </w:t>
            </w:r>
          </w:p>
        </w:tc>
      </w:tr>
      <w:tr w:rsidR="00AC1053" w14:paraId="6B4AB61A" w14:textId="77777777">
        <w:trPr>
          <w:trHeight w:val="276"/>
        </w:trPr>
        <w:tc>
          <w:tcPr>
            <w:tcW w:w="3975" w:type="dxa"/>
            <w:tcBorders>
              <w:top w:val="single" w:sz="8" w:space="0" w:color="000000"/>
              <w:left w:val="single" w:sz="8" w:space="0" w:color="000000"/>
              <w:bottom w:val="single" w:sz="8" w:space="0" w:color="000000"/>
              <w:right w:val="single" w:sz="8" w:space="0" w:color="000000"/>
            </w:tcBorders>
          </w:tcPr>
          <w:p w14:paraId="2E7D4854" w14:textId="77777777" w:rsidR="00AC1053" w:rsidRDefault="00DD6721">
            <w:pPr>
              <w:spacing w:after="0" w:line="259" w:lineRule="auto"/>
              <w:ind w:left="2"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174C93B6" w14:textId="77777777" w:rsidR="00AC1053" w:rsidRDefault="00DD6721">
            <w:pPr>
              <w:spacing w:after="0" w:line="259" w:lineRule="auto"/>
              <w:ind w:left="2" w:firstLine="0"/>
              <w:jc w:val="left"/>
            </w:pPr>
            <w:r>
              <w:rPr>
                <w:b/>
              </w:rPr>
              <w:t xml:space="preserve">200 </w:t>
            </w:r>
          </w:p>
        </w:tc>
        <w:tc>
          <w:tcPr>
            <w:tcW w:w="1849" w:type="dxa"/>
            <w:tcBorders>
              <w:top w:val="single" w:sz="8" w:space="0" w:color="000000"/>
              <w:left w:val="single" w:sz="8" w:space="0" w:color="000000"/>
              <w:bottom w:val="single" w:sz="8" w:space="0" w:color="000000"/>
              <w:right w:val="single" w:sz="8" w:space="0" w:color="000000"/>
            </w:tcBorders>
          </w:tcPr>
          <w:p w14:paraId="6FCB74BF" w14:textId="77777777" w:rsidR="00AC1053" w:rsidRDefault="00DD6721">
            <w:pPr>
              <w:spacing w:after="0" w:line="259" w:lineRule="auto"/>
              <w:ind w:left="0" w:firstLine="0"/>
              <w:jc w:val="left"/>
            </w:pPr>
            <w:r>
              <w:rPr>
                <w:b/>
              </w:rPr>
              <w:t xml:space="preserve">100% </w:t>
            </w:r>
          </w:p>
        </w:tc>
      </w:tr>
    </w:tbl>
    <w:p w14:paraId="1D180510" w14:textId="1824A2FE" w:rsidR="00AC1053" w:rsidRDefault="00DD6721" w:rsidP="00303600">
      <w:pPr>
        <w:spacing w:after="0" w:line="259" w:lineRule="auto"/>
        <w:ind w:left="0" w:firstLine="0"/>
        <w:jc w:val="left"/>
      </w:pPr>
      <w:r>
        <w:rPr>
          <w:sz w:val="24"/>
        </w:rPr>
        <w:t xml:space="preserve"> </w:t>
      </w:r>
    </w:p>
    <w:p w14:paraId="3D86EAD0" w14:textId="77777777" w:rsidR="00AC1053" w:rsidRDefault="00DD6721">
      <w:pPr>
        <w:pStyle w:val="Heading3"/>
        <w:ind w:left="254" w:right="171"/>
      </w:pPr>
      <w:r>
        <w:t xml:space="preserve">ASSESSMENT </w:t>
      </w:r>
    </w:p>
    <w:p w14:paraId="7BEB09A5" w14:textId="77777777" w:rsidR="00AC1053" w:rsidRDefault="00DD6721">
      <w:pPr>
        <w:spacing w:after="2" w:line="259" w:lineRule="auto"/>
        <w:ind w:left="0" w:firstLine="0"/>
        <w:jc w:val="left"/>
      </w:pPr>
      <w:r>
        <w:rPr>
          <w:b/>
          <w:sz w:val="20"/>
        </w:rPr>
        <w:t xml:space="preserve"> </w:t>
      </w:r>
    </w:p>
    <w:p w14:paraId="02DE0837" w14:textId="77777777" w:rsidR="00AC1053" w:rsidRDefault="00DD6721">
      <w:pPr>
        <w:pStyle w:val="Heading4"/>
        <w:ind w:left="254" w:right="171"/>
      </w:pPr>
      <w:r>
        <w:t xml:space="preserve">Assessment Component 1 </w:t>
      </w:r>
    </w:p>
    <w:p w14:paraId="1AEDD078" w14:textId="77777777" w:rsidR="00AC1053" w:rsidRDefault="00DD6721">
      <w:pPr>
        <w:spacing w:after="5" w:line="259" w:lineRule="auto"/>
        <w:ind w:left="0" w:firstLine="0"/>
        <w:jc w:val="left"/>
      </w:pPr>
      <w:r>
        <w:rPr>
          <w:b/>
          <w:sz w:val="20"/>
        </w:rPr>
        <w:t xml:space="preserve"> </w:t>
      </w:r>
    </w:p>
    <w:p w14:paraId="30633EB3" w14:textId="77777777" w:rsidR="00AC1053" w:rsidRDefault="00DD6721">
      <w:pPr>
        <w:spacing w:after="0" w:line="259" w:lineRule="auto"/>
        <w:ind w:left="252"/>
        <w:jc w:val="left"/>
      </w:pPr>
      <w:r>
        <w:rPr>
          <w:b/>
          <w:i/>
        </w:rPr>
        <w:t xml:space="preserve">(Tick one) </w:t>
      </w:r>
    </w:p>
    <w:p w14:paraId="6A691EDC" w14:textId="77777777" w:rsidR="00AC1053" w:rsidRDefault="00DD6721">
      <w:pPr>
        <w:spacing w:after="6" w:line="259" w:lineRule="auto"/>
        <w:ind w:left="0" w:firstLine="0"/>
        <w:jc w:val="left"/>
      </w:pPr>
      <w:r>
        <w:rPr>
          <w:b/>
          <w:i/>
          <w:sz w:val="21"/>
        </w:rPr>
        <w:t xml:space="preserve"> </w:t>
      </w:r>
    </w:p>
    <w:p w14:paraId="5DD1C2D9" w14:textId="77777777" w:rsidR="00AC1053" w:rsidRDefault="00DD6721">
      <w:pPr>
        <w:pStyle w:val="Heading4"/>
        <w:tabs>
          <w:tab w:val="center" w:pos="478"/>
          <w:tab w:val="center" w:pos="1600"/>
          <w:tab w:val="center" w:pos="4187"/>
          <w:tab w:val="center" w:pos="6971"/>
        </w:tabs>
        <w:ind w:left="0" w:firstLine="0"/>
      </w:pPr>
      <w:r>
        <w:rPr>
          <w:rFonts w:ascii="Calibri" w:eastAsia="Calibri" w:hAnsi="Calibri" w:cs="Calibri"/>
          <w:b w:val="0"/>
        </w:rPr>
        <w:tab/>
      </w:r>
      <w:r>
        <w:rPr>
          <w:rFonts w:ascii="MS Gothic" w:eastAsia="MS Gothic" w:hAnsi="MS Gothic" w:cs="MS Gothic"/>
          <w:b w:val="0"/>
        </w:rPr>
        <w:t>☐</w:t>
      </w:r>
      <w:r>
        <w:rPr>
          <w:b w:val="0"/>
        </w:rPr>
        <w:t xml:space="preserve"> </w:t>
      </w:r>
      <w:r>
        <w:rPr>
          <w:b w:val="0"/>
        </w:rPr>
        <w:tab/>
      </w:r>
      <w:r>
        <w:t xml:space="preserve">Written exam </w:t>
      </w:r>
      <w:r>
        <w:tab/>
      </w:r>
      <w:r>
        <w:rPr>
          <w:rFonts w:ascii="MS Gothic" w:eastAsia="MS Gothic" w:hAnsi="MS Gothic" w:cs="MS Gothic"/>
          <w:b w:val="0"/>
        </w:rPr>
        <w:t>☐</w:t>
      </w:r>
      <w:r>
        <w:rPr>
          <w:rFonts w:ascii="MS Gothic" w:eastAsia="MS Gothic" w:hAnsi="MS Gothic" w:cs="MS Gothic"/>
          <w:b w:val="0"/>
        </w:rPr>
        <w:t xml:space="preserve"> </w:t>
      </w:r>
      <w:r>
        <w:t xml:space="preserve">Coursework </w:t>
      </w:r>
      <w:r>
        <w:tab/>
      </w:r>
      <w:r>
        <w:rPr>
          <w:rFonts w:ascii="MS Gothic" w:eastAsia="MS Gothic" w:hAnsi="MS Gothic" w:cs="MS Gothic"/>
          <w:b w:val="0"/>
        </w:rPr>
        <w:t>☒</w:t>
      </w:r>
      <w:r>
        <w:rPr>
          <w:rFonts w:ascii="MS Gothic" w:eastAsia="MS Gothic" w:hAnsi="MS Gothic" w:cs="MS Gothic"/>
          <w:b w:val="0"/>
        </w:rPr>
        <w:t xml:space="preserve"> </w:t>
      </w:r>
      <w:r>
        <w:t xml:space="preserve">Practical </w:t>
      </w:r>
    </w:p>
    <w:p w14:paraId="532CF25F" w14:textId="77777777" w:rsidR="00AC1053" w:rsidRDefault="00DD6721">
      <w:pPr>
        <w:spacing w:after="0" w:line="259" w:lineRule="auto"/>
        <w:ind w:left="0" w:firstLine="0"/>
        <w:jc w:val="left"/>
      </w:pPr>
      <w:r>
        <w:rPr>
          <w:b/>
          <w:sz w:val="21"/>
        </w:rPr>
        <w:t xml:space="preserve"> </w:t>
      </w:r>
    </w:p>
    <w:tbl>
      <w:tblPr>
        <w:tblStyle w:val="TableGrid"/>
        <w:tblW w:w="9014" w:type="dxa"/>
        <w:tblInd w:w="298" w:type="dxa"/>
        <w:tblCellMar>
          <w:top w:w="0" w:type="dxa"/>
          <w:left w:w="122" w:type="dxa"/>
          <w:bottom w:w="0" w:type="dxa"/>
          <w:right w:w="115" w:type="dxa"/>
        </w:tblCellMar>
        <w:tblLook w:val="04A0" w:firstRow="1" w:lastRow="0" w:firstColumn="1" w:lastColumn="0" w:noHBand="0" w:noVBand="1"/>
      </w:tblPr>
      <w:tblGrid>
        <w:gridCol w:w="3275"/>
        <w:gridCol w:w="4064"/>
        <w:gridCol w:w="1675"/>
      </w:tblGrid>
      <w:tr w:rsidR="00AC1053" w14:paraId="001EF6B0" w14:textId="77777777">
        <w:trPr>
          <w:trHeight w:val="274"/>
        </w:trPr>
        <w:tc>
          <w:tcPr>
            <w:tcW w:w="3274" w:type="dxa"/>
            <w:tcBorders>
              <w:top w:val="single" w:sz="8" w:space="0" w:color="000000"/>
              <w:left w:val="single" w:sz="8" w:space="0" w:color="000000"/>
              <w:bottom w:val="single" w:sz="8" w:space="0" w:color="000000"/>
              <w:right w:val="single" w:sz="8" w:space="0" w:color="000000"/>
            </w:tcBorders>
          </w:tcPr>
          <w:p w14:paraId="7E5B03CB" w14:textId="77777777" w:rsidR="00AC1053" w:rsidRDefault="00DD6721">
            <w:pPr>
              <w:spacing w:after="0" w:line="259" w:lineRule="auto"/>
              <w:ind w:left="10" w:firstLine="0"/>
              <w:jc w:val="left"/>
            </w:pPr>
            <w:r>
              <w:rPr>
                <w:b/>
              </w:rPr>
              <w:t xml:space="preserve">Mode of assessment </w:t>
            </w:r>
          </w:p>
        </w:tc>
        <w:tc>
          <w:tcPr>
            <w:tcW w:w="4064" w:type="dxa"/>
            <w:tcBorders>
              <w:top w:val="single" w:sz="8" w:space="0" w:color="000000"/>
              <w:left w:val="single" w:sz="8" w:space="0" w:color="000000"/>
              <w:bottom w:val="single" w:sz="8" w:space="0" w:color="000000"/>
              <w:right w:val="single" w:sz="8" w:space="0" w:color="000000"/>
            </w:tcBorders>
          </w:tcPr>
          <w:p w14:paraId="04AD886C" w14:textId="77777777" w:rsidR="00AC1053" w:rsidRDefault="00DD6721">
            <w:pPr>
              <w:spacing w:after="0" w:line="259" w:lineRule="auto"/>
              <w:ind w:left="2" w:firstLine="0"/>
              <w:jc w:val="left"/>
            </w:pPr>
            <w:r>
              <w:rPr>
                <w:b/>
              </w:rPr>
              <w:t xml:space="preserve">Volume </w:t>
            </w:r>
          </w:p>
        </w:tc>
        <w:tc>
          <w:tcPr>
            <w:tcW w:w="1675" w:type="dxa"/>
            <w:tcBorders>
              <w:top w:val="single" w:sz="8" w:space="0" w:color="000000"/>
              <w:left w:val="single" w:sz="8" w:space="0" w:color="000000"/>
              <w:bottom w:val="single" w:sz="8" w:space="0" w:color="000000"/>
              <w:right w:val="single" w:sz="8" w:space="0" w:color="000000"/>
            </w:tcBorders>
          </w:tcPr>
          <w:p w14:paraId="10574C83" w14:textId="77777777" w:rsidR="00AC1053" w:rsidRDefault="00DD6721">
            <w:pPr>
              <w:spacing w:after="0" w:line="259" w:lineRule="auto"/>
              <w:ind w:left="0" w:firstLine="0"/>
              <w:jc w:val="left"/>
            </w:pPr>
            <w:r>
              <w:rPr>
                <w:b/>
              </w:rPr>
              <w:t xml:space="preserve">Weighting </w:t>
            </w:r>
          </w:p>
        </w:tc>
      </w:tr>
      <w:tr w:rsidR="00AC1053" w14:paraId="627BF46B" w14:textId="77777777">
        <w:trPr>
          <w:trHeight w:val="271"/>
        </w:trPr>
        <w:tc>
          <w:tcPr>
            <w:tcW w:w="3274" w:type="dxa"/>
            <w:tcBorders>
              <w:top w:val="single" w:sz="8" w:space="0" w:color="000000"/>
              <w:left w:val="single" w:sz="8" w:space="0" w:color="000000"/>
              <w:bottom w:val="single" w:sz="8" w:space="0" w:color="000000"/>
              <w:right w:val="single" w:sz="8" w:space="0" w:color="000000"/>
            </w:tcBorders>
          </w:tcPr>
          <w:p w14:paraId="3EEA8126" w14:textId="77777777" w:rsidR="00AC1053" w:rsidRDefault="00DD6721">
            <w:pPr>
              <w:spacing w:after="0" w:line="259" w:lineRule="auto"/>
              <w:ind w:left="10" w:firstLine="0"/>
              <w:jc w:val="left"/>
            </w:pPr>
            <w:r>
              <w:t xml:space="preserve">Individual presentation </w:t>
            </w:r>
          </w:p>
        </w:tc>
        <w:tc>
          <w:tcPr>
            <w:tcW w:w="4064" w:type="dxa"/>
            <w:tcBorders>
              <w:top w:val="single" w:sz="8" w:space="0" w:color="000000"/>
              <w:left w:val="single" w:sz="8" w:space="0" w:color="000000"/>
              <w:bottom w:val="single" w:sz="8" w:space="0" w:color="000000"/>
              <w:right w:val="single" w:sz="8" w:space="0" w:color="000000"/>
            </w:tcBorders>
          </w:tcPr>
          <w:p w14:paraId="45696606" w14:textId="77777777" w:rsidR="00AC1053" w:rsidRDefault="00DD6721">
            <w:pPr>
              <w:spacing w:after="0" w:line="259" w:lineRule="auto"/>
              <w:ind w:left="2" w:firstLine="0"/>
              <w:jc w:val="left"/>
            </w:pPr>
            <w:r>
              <w:t xml:space="preserve">5-7 minutes per person </w:t>
            </w:r>
          </w:p>
        </w:tc>
        <w:tc>
          <w:tcPr>
            <w:tcW w:w="1675" w:type="dxa"/>
            <w:tcBorders>
              <w:top w:val="single" w:sz="8" w:space="0" w:color="000000"/>
              <w:left w:val="single" w:sz="8" w:space="0" w:color="000000"/>
              <w:bottom w:val="single" w:sz="8" w:space="0" w:color="000000"/>
              <w:right w:val="single" w:sz="8" w:space="0" w:color="000000"/>
            </w:tcBorders>
          </w:tcPr>
          <w:p w14:paraId="777BC686" w14:textId="77777777" w:rsidR="00AC1053" w:rsidRDefault="00DD6721">
            <w:pPr>
              <w:spacing w:after="0" w:line="259" w:lineRule="auto"/>
              <w:ind w:left="0" w:firstLine="0"/>
              <w:jc w:val="left"/>
            </w:pPr>
            <w:r>
              <w:t xml:space="preserve">50% </w:t>
            </w:r>
          </w:p>
        </w:tc>
      </w:tr>
    </w:tbl>
    <w:p w14:paraId="532C871A" w14:textId="77777777" w:rsidR="00303600" w:rsidRDefault="00303600" w:rsidP="00303600">
      <w:pPr>
        <w:pStyle w:val="Heading4"/>
        <w:ind w:left="0" w:right="171" w:firstLine="0"/>
      </w:pPr>
    </w:p>
    <w:p w14:paraId="572D35E4" w14:textId="77777777" w:rsidR="00303600" w:rsidRDefault="00303600" w:rsidP="00303600">
      <w:pPr>
        <w:pStyle w:val="Heading4"/>
        <w:ind w:left="0" w:right="171" w:firstLine="0"/>
      </w:pPr>
    </w:p>
    <w:p w14:paraId="56805F9E" w14:textId="77777777" w:rsidR="00303600" w:rsidRDefault="00303600" w:rsidP="00303600">
      <w:pPr>
        <w:pStyle w:val="Heading4"/>
        <w:ind w:left="0" w:right="171" w:firstLine="0"/>
      </w:pPr>
    </w:p>
    <w:p w14:paraId="740526D5" w14:textId="77777777" w:rsidR="00303600" w:rsidRDefault="00303600" w:rsidP="00303600">
      <w:pPr>
        <w:pStyle w:val="Heading4"/>
        <w:ind w:left="0" w:right="171" w:firstLine="0"/>
      </w:pPr>
    </w:p>
    <w:p w14:paraId="6144BF58" w14:textId="77777777" w:rsidR="00303600" w:rsidRDefault="00303600" w:rsidP="00303600">
      <w:pPr>
        <w:pStyle w:val="Heading4"/>
        <w:ind w:left="0" w:right="171" w:firstLine="0"/>
      </w:pPr>
    </w:p>
    <w:p w14:paraId="24E1952A" w14:textId="04AFA475" w:rsidR="00AC1053" w:rsidRDefault="00DD6721" w:rsidP="00303600">
      <w:pPr>
        <w:pStyle w:val="Heading4"/>
        <w:ind w:left="0" w:right="171" w:firstLine="0"/>
      </w:pPr>
      <w:r>
        <w:t xml:space="preserve">Assessment Component 2 </w:t>
      </w:r>
    </w:p>
    <w:p w14:paraId="7D2436A8" w14:textId="77777777" w:rsidR="00AC1053" w:rsidRDefault="00DD6721">
      <w:pPr>
        <w:spacing w:after="5" w:line="259" w:lineRule="auto"/>
        <w:ind w:left="0" w:firstLine="0"/>
        <w:jc w:val="left"/>
      </w:pPr>
      <w:r>
        <w:rPr>
          <w:b/>
          <w:sz w:val="20"/>
        </w:rPr>
        <w:t xml:space="preserve"> </w:t>
      </w:r>
    </w:p>
    <w:p w14:paraId="7151D964" w14:textId="77777777" w:rsidR="00AC1053" w:rsidRDefault="00DD6721">
      <w:pPr>
        <w:pStyle w:val="Heading5"/>
        <w:spacing w:after="0" w:line="259" w:lineRule="auto"/>
        <w:ind w:left="252"/>
      </w:pPr>
      <w:r>
        <w:rPr>
          <w:i/>
        </w:rPr>
        <w:t xml:space="preserve">(Tick one) </w:t>
      </w:r>
    </w:p>
    <w:p w14:paraId="6C0DD606" w14:textId="77777777" w:rsidR="00AC1053" w:rsidRDefault="00DD6721">
      <w:pPr>
        <w:spacing w:after="5" w:line="259" w:lineRule="auto"/>
        <w:ind w:left="0" w:firstLine="0"/>
        <w:jc w:val="left"/>
      </w:pPr>
      <w:r>
        <w:rPr>
          <w:b/>
          <w:i/>
          <w:sz w:val="21"/>
        </w:rPr>
        <w:t xml:space="preserve"> </w:t>
      </w:r>
    </w:p>
    <w:p w14:paraId="69D89864" w14:textId="77777777" w:rsidR="00AC1053" w:rsidRDefault="00DD6721">
      <w:pPr>
        <w:tabs>
          <w:tab w:val="center" w:pos="478"/>
          <w:tab w:val="center" w:pos="1600"/>
          <w:tab w:val="center" w:pos="4187"/>
          <w:tab w:val="center" w:pos="6971"/>
        </w:tabs>
        <w:spacing w:after="3" w:line="259" w:lineRule="auto"/>
        <w:ind w:left="0" w:firstLine="0"/>
        <w:jc w:val="left"/>
      </w:pPr>
      <w:r>
        <w:rPr>
          <w:rFonts w:ascii="Calibri" w:eastAsia="Calibri" w:hAnsi="Calibri" w:cs="Calibri"/>
        </w:rPr>
        <w:tab/>
      </w:r>
      <w:r>
        <w:rPr>
          <w:rFonts w:ascii="MS Gothic" w:eastAsia="MS Gothic" w:hAnsi="MS Gothic" w:cs="MS Gothic"/>
        </w:rPr>
        <w:t>☐</w:t>
      </w:r>
      <w:r>
        <w:t xml:space="preserve"> </w:t>
      </w:r>
      <w:r>
        <w:tab/>
      </w:r>
      <w:r>
        <w:rPr>
          <w:b/>
        </w:rPr>
        <w:t xml:space="preserve">Written exam </w:t>
      </w:r>
      <w:r>
        <w:rPr>
          <w:b/>
        </w:rPr>
        <w:tab/>
      </w:r>
      <w:r>
        <w:rPr>
          <w:rFonts w:ascii="MS Gothic" w:eastAsia="MS Gothic" w:hAnsi="MS Gothic" w:cs="MS Gothic"/>
        </w:rPr>
        <w:t>☒</w:t>
      </w:r>
      <w:r>
        <w:rPr>
          <w:rFonts w:ascii="MS Gothic" w:eastAsia="MS Gothic" w:hAnsi="MS Gothic" w:cs="MS Gothic"/>
        </w:rPr>
        <w:t xml:space="preserve"> </w:t>
      </w:r>
      <w:r>
        <w:rPr>
          <w:b/>
        </w:rPr>
        <w:t xml:space="preserve">Coursework </w:t>
      </w:r>
      <w:r>
        <w:rPr>
          <w:b/>
        </w:rPr>
        <w:tab/>
      </w:r>
      <w:r>
        <w:rPr>
          <w:rFonts w:ascii="MS Gothic" w:eastAsia="MS Gothic" w:hAnsi="MS Gothic" w:cs="MS Gothic"/>
        </w:rPr>
        <w:t>☐</w:t>
      </w:r>
      <w:r>
        <w:rPr>
          <w:rFonts w:ascii="MS Gothic" w:eastAsia="MS Gothic" w:hAnsi="MS Gothic" w:cs="MS Gothic"/>
        </w:rPr>
        <w:t xml:space="preserve"> </w:t>
      </w:r>
      <w:r>
        <w:rPr>
          <w:b/>
        </w:rPr>
        <w:t xml:space="preserve">Practical </w:t>
      </w:r>
    </w:p>
    <w:p w14:paraId="355B2A0B" w14:textId="77777777" w:rsidR="00AC1053" w:rsidRDefault="00DD6721">
      <w:pPr>
        <w:spacing w:after="0" w:line="259" w:lineRule="auto"/>
        <w:ind w:left="0" w:firstLine="0"/>
        <w:jc w:val="left"/>
      </w:pPr>
      <w:r>
        <w:rPr>
          <w:b/>
          <w:sz w:val="21"/>
        </w:rPr>
        <w:t xml:space="preserve"> </w:t>
      </w:r>
    </w:p>
    <w:tbl>
      <w:tblPr>
        <w:tblStyle w:val="TableGrid"/>
        <w:tblW w:w="9014" w:type="dxa"/>
        <w:tblInd w:w="298" w:type="dxa"/>
        <w:tblCellMar>
          <w:top w:w="0" w:type="dxa"/>
          <w:left w:w="122" w:type="dxa"/>
          <w:bottom w:w="0" w:type="dxa"/>
          <w:right w:w="115" w:type="dxa"/>
        </w:tblCellMar>
        <w:tblLook w:val="04A0" w:firstRow="1" w:lastRow="0" w:firstColumn="1" w:lastColumn="0" w:noHBand="0" w:noVBand="1"/>
      </w:tblPr>
      <w:tblGrid>
        <w:gridCol w:w="3275"/>
        <w:gridCol w:w="4064"/>
        <w:gridCol w:w="1675"/>
      </w:tblGrid>
      <w:tr w:rsidR="00AC1053" w14:paraId="56F72212" w14:textId="77777777">
        <w:trPr>
          <w:trHeight w:val="274"/>
        </w:trPr>
        <w:tc>
          <w:tcPr>
            <w:tcW w:w="3274" w:type="dxa"/>
            <w:tcBorders>
              <w:top w:val="single" w:sz="8" w:space="0" w:color="000000"/>
              <w:left w:val="single" w:sz="8" w:space="0" w:color="000000"/>
              <w:bottom w:val="single" w:sz="8" w:space="0" w:color="000000"/>
              <w:right w:val="single" w:sz="8" w:space="0" w:color="000000"/>
            </w:tcBorders>
          </w:tcPr>
          <w:p w14:paraId="0568A930" w14:textId="77777777" w:rsidR="00AC1053" w:rsidRDefault="00DD6721">
            <w:pPr>
              <w:spacing w:after="0" w:line="259" w:lineRule="auto"/>
              <w:ind w:left="10" w:firstLine="0"/>
              <w:jc w:val="left"/>
            </w:pPr>
            <w:r>
              <w:rPr>
                <w:b/>
              </w:rPr>
              <w:t xml:space="preserve">Mode of assessment </w:t>
            </w:r>
          </w:p>
        </w:tc>
        <w:tc>
          <w:tcPr>
            <w:tcW w:w="4064" w:type="dxa"/>
            <w:tcBorders>
              <w:top w:val="single" w:sz="8" w:space="0" w:color="000000"/>
              <w:left w:val="single" w:sz="8" w:space="0" w:color="000000"/>
              <w:bottom w:val="single" w:sz="8" w:space="0" w:color="000000"/>
              <w:right w:val="single" w:sz="8" w:space="0" w:color="000000"/>
            </w:tcBorders>
          </w:tcPr>
          <w:p w14:paraId="1B2F4AF7" w14:textId="77777777" w:rsidR="00AC1053" w:rsidRDefault="00DD6721">
            <w:pPr>
              <w:spacing w:after="0" w:line="259" w:lineRule="auto"/>
              <w:ind w:left="2" w:firstLine="0"/>
              <w:jc w:val="left"/>
            </w:pPr>
            <w:r>
              <w:rPr>
                <w:b/>
              </w:rPr>
              <w:t xml:space="preserve">Volume </w:t>
            </w:r>
          </w:p>
        </w:tc>
        <w:tc>
          <w:tcPr>
            <w:tcW w:w="1675" w:type="dxa"/>
            <w:tcBorders>
              <w:top w:val="single" w:sz="8" w:space="0" w:color="000000"/>
              <w:left w:val="single" w:sz="8" w:space="0" w:color="000000"/>
              <w:bottom w:val="single" w:sz="8" w:space="0" w:color="000000"/>
              <w:right w:val="single" w:sz="8" w:space="0" w:color="000000"/>
            </w:tcBorders>
          </w:tcPr>
          <w:p w14:paraId="005BA5E0" w14:textId="77777777" w:rsidR="00AC1053" w:rsidRDefault="00DD6721">
            <w:pPr>
              <w:spacing w:after="0" w:line="259" w:lineRule="auto"/>
              <w:ind w:left="0" w:firstLine="0"/>
              <w:jc w:val="left"/>
            </w:pPr>
            <w:r>
              <w:rPr>
                <w:b/>
              </w:rPr>
              <w:t xml:space="preserve">Weighting </w:t>
            </w:r>
          </w:p>
        </w:tc>
      </w:tr>
      <w:tr w:rsidR="00AC1053" w14:paraId="0E034D45" w14:textId="77777777">
        <w:trPr>
          <w:trHeight w:val="274"/>
        </w:trPr>
        <w:tc>
          <w:tcPr>
            <w:tcW w:w="3274" w:type="dxa"/>
            <w:tcBorders>
              <w:top w:val="single" w:sz="8" w:space="0" w:color="000000"/>
              <w:left w:val="single" w:sz="8" w:space="0" w:color="000000"/>
              <w:bottom w:val="single" w:sz="8" w:space="0" w:color="000000"/>
              <w:right w:val="single" w:sz="8" w:space="0" w:color="000000"/>
            </w:tcBorders>
          </w:tcPr>
          <w:p w14:paraId="61E2E002" w14:textId="77777777" w:rsidR="00AC1053" w:rsidRDefault="00DD6721">
            <w:pPr>
              <w:spacing w:after="0" w:line="259" w:lineRule="auto"/>
              <w:ind w:left="10" w:firstLine="0"/>
              <w:jc w:val="left"/>
            </w:pPr>
            <w:r>
              <w:t xml:space="preserve">Individual report </w:t>
            </w:r>
          </w:p>
        </w:tc>
        <w:tc>
          <w:tcPr>
            <w:tcW w:w="4064" w:type="dxa"/>
            <w:tcBorders>
              <w:top w:val="single" w:sz="8" w:space="0" w:color="000000"/>
              <w:left w:val="single" w:sz="8" w:space="0" w:color="000000"/>
              <w:bottom w:val="single" w:sz="8" w:space="0" w:color="000000"/>
              <w:right w:val="single" w:sz="8" w:space="0" w:color="000000"/>
            </w:tcBorders>
          </w:tcPr>
          <w:p w14:paraId="57B8A24A" w14:textId="77777777" w:rsidR="00AC1053" w:rsidRDefault="00DD6721">
            <w:pPr>
              <w:spacing w:after="0" w:line="259" w:lineRule="auto"/>
              <w:ind w:left="2" w:firstLine="0"/>
              <w:jc w:val="left"/>
            </w:pPr>
            <w:r>
              <w:t xml:space="preserve">1500 words </w:t>
            </w:r>
          </w:p>
        </w:tc>
        <w:tc>
          <w:tcPr>
            <w:tcW w:w="1675" w:type="dxa"/>
            <w:tcBorders>
              <w:top w:val="single" w:sz="8" w:space="0" w:color="000000"/>
              <w:left w:val="single" w:sz="8" w:space="0" w:color="000000"/>
              <w:bottom w:val="single" w:sz="8" w:space="0" w:color="000000"/>
              <w:right w:val="single" w:sz="8" w:space="0" w:color="000000"/>
            </w:tcBorders>
          </w:tcPr>
          <w:p w14:paraId="6136CA7F" w14:textId="77777777" w:rsidR="00AC1053" w:rsidRDefault="00DD6721">
            <w:pPr>
              <w:spacing w:after="0" w:line="259" w:lineRule="auto"/>
              <w:ind w:left="0" w:firstLine="0"/>
              <w:jc w:val="left"/>
            </w:pPr>
            <w:r>
              <w:t xml:space="preserve">50% </w:t>
            </w:r>
          </w:p>
        </w:tc>
      </w:tr>
    </w:tbl>
    <w:p w14:paraId="2FB80F75" w14:textId="77777777" w:rsidR="00AC1053" w:rsidRDefault="00DD6721">
      <w:pPr>
        <w:spacing w:after="0" w:line="259" w:lineRule="auto"/>
        <w:ind w:left="0" w:firstLine="0"/>
        <w:jc w:val="left"/>
      </w:pPr>
      <w:r>
        <w:rPr>
          <w:b/>
          <w:sz w:val="24"/>
        </w:rPr>
        <w:t xml:space="preserve"> </w:t>
      </w:r>
    </w:p>
    <w:p w14:paraId="4335C89B" w14:textId="77777777" w:rsidR="00AC1053" w:rsidRDefault="00DD6721">
      <w:pPr>
        <w:spacing w:after="3" w:line="259" w:lineRule="auto"/>
        <w:ind w:left="0" w:firstLine="0"/>
        <w:jc w:val="left"/>
      </w:pPr>
      <w:r>
        <w:rPr>
          <w:b/>
          <w:sz w:val="20"/>
        </w:rPr>
        <w:t xml:space="preserve"> </w:t>
      </w:r>
    </w:p>
    <w:p w14:paraId="015DB8A1" w14:textId="77777777" w:rsidR="00AC1053" w:rsidRDefault="00DD6721">
      <w:pPr>
        <w:pStyle w:val="Heading4"/>
        <w:ind w:left="254" w:right="171"/>
      </w:pPr>
      <w:r>
        <w:t xml:space="preserve">Assessment Summary </w:t>
      </w:r>
    </w:p>
    <w:p w14:paraId="0380B58F" w14:textId="77777777" w:rsidR="00AC1053" w:rsidRDefault="00DD6721">
      <w:pPr>
        <w:spacing w:after="0" w:line="259" w:lineRule="auto"/>
        <w:ind w:left="0" w:firstLine="0"/>
        <w:jc w:val="left"/>
      </w:pPr>
      <w:r>
        <w:rPr>
          <w:b/>
          <w:sz w:val="20"/>
        </w:rPr>
        <w:t xml:space="preserve"> </w:t>
      </w:r>
    </w:p>
    <w:tbl>
      <w:tblPr>
        <w:tblStyle w:val="TableGrid"/>
        <w:tblW w:w="5103" w:type="dxa"/>
        <w:tblInd w:w="30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667FB7A2"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7BC1E3D9"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584EEA4F" w14:textId="77777777" w:rsidR="00AC1053" w:rsidRDefault="00DD6721">
            <w:pPr>
              <w:spacing w:after="0" w:line="259" w:lineRule="auto"/>
              <w:ind w:left="0" w:firstLine="0"/>
              <w:jc w:val="left"/>
            </w:pPr>
            <w:r>
              <w:rPr>
                <w:b/>
              </w:rPr>
              <w:t xml:space="preserve">Percentage </w:t>
            </w:r>
          </w:p>
        </w:tc>
      </w:tr>
      <w:tr w:rsidR="00AC1053" w14:paraId="1A2AD616"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4CB4A103"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4891BDCA" w14:textId="77777777" w:rsidR="00AC1053" w:rsidRDefault="00DD6721">
            <w:pPr>
              <w:spacing w:after="0" w:line="259" w:lineRule="auto"/>
              <w:ind w:left="0" w:firstLine="0"/>
              <w:jc w:val="left"/>
            </w:pPr>
            <w:r>
              <w:t xml:space="preserve">0% </w:t>
            </w:r>
          </w:p>
        </w:tc>
      </w:tr>
      <w:tr w:rsidR="00AC1053" w14:paraId="5A90A260"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7863CC73"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27A75C67" w14:textId="77777777" w:rsidR="00AC1053" w:rsidRDefault="00DD6721">
            <w:pPr>
              <w:spacing w:after="0" w:line="259" w:lineRule="auto"/>
              <w:ind w:left="0" w:firstLine="0"/>
              <w:jc w:val="left"/>
            </w:pPr>
            <w:r>
              <w:t xml:space="preserve">50% </w:t>
            </w:r>
          </w:p>
        </w:tc>
      </w:tr>
      <w:tr w:rsidR="00AC1053" w14:paraId="66E362DD"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79B2173C"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40325B3F" w14:textId="77777777" w:rsidR="00AC1053" w:rsidRDefault="00DD6721">
            <w:pPr>
              <w:spacing w:after="0" w:line="259" w:lineRule="auto"/>
              <w:ind w:left="0" w:firstLine="0"/>
              <w:jc w:val="left"/>
            </w:pPr>
            <w:r>
              <w:t xml:space="preserve">50% </w:t>
            </w:r>
          </w:p>
        </w:tc>
      </w:tr>
      <w:tr w:rsidR="00AC1053" w14:paraId="356384F9" w14:textId="77777777">
        <w:trPr>
          <w:trHeight w:val="276"/>
        </w:trPr>
        <w:tc>
          <w:tcPr>
            <w:tcW w:w="3257" w:type="dxa"/>
            <w:tcBorders>
              <w:top w:val="single" w:sz="8" w:space="0" w:color="000000"/>
              <w:left w:val="single" w:sz="8" w:space="0" w:color="000000"/>
              <w:bottom w:val="single" w:sz="8" w:space="0" w:color="000000"/>
              <w:right w:val="single" w:sz="8" w:space="0" w:color="000000"/>
            </w:tcBorders>
          </w:tcPr>
          <w:p w14:paraId="3C54B677" w14:textId="77777777" w:rsidR="00AC1053" w:rsidRDefault="00DD6721">
            <w:pPr>
              <w:spacing w:after="0" w:line="259" w:lineRule="auto"/>
              <w:ind w:left="0" w:firstLine="0"/>
              <w:jc w:val="left"/>
            </w:pPr>
            <w:r>
              <w:rPr>
                <w:b/>
              </w:rPr>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18E8C894" w14:textId="77777777" w:rsidR="00AC1053" w:rsidRDefault="00DD6721">
            <w:pPr>
              <w:spacing w:after="0" w:line="259" w:lineRule="auto"/>
              <w:ind w:left="0" w:firstLine="0"/>
              <w:jc w:val="left"/>
            </w:pPr>
            <w:r>
              <w:rPr>
                <w:b/>
              </w:rPr>
              <w:t xml:space="preserve">100% </w:t>
            </w:r>
          </w:p>
        </w:tc>
      </w:tr>
    </w:tbl>
    <w:p w14:paraId="15C054C3" w14:textId="77777777" w:rsidR="00303600" w:rsidRDefault="00DD6721" w:rsidP="00303600">
      <w:pPr>
        <w:pStyle w:val="Heading3"/>
        <w:ind w:left="254" w:right="171"/>
        <w:rPr>
          <w:sz w:val="24"/>
        </w:rPr>
      </w:pPr>
      <w:r>
        <w:rPr>
          <w:sz w:val="24"/>
        </w:rPr>
        <w:t xml:space="preserve"> </w:t>
      </w:r>
    </w:p>
    <w:p w14:paraId="7ABB2E69" w14:textId="180F15B4" w:rsidR="00303600" w:rsidRDefault="00303600" w:rsidP="00303600">
      <w:pPr>
        <w:pStyle w:val="Heading3"/>
        <w:ind w:left="254" w:right="171"/>
      </w:pPr>
      <w:r>
        <w:t xml:space="preserve">INDICATIVE READING LIST </w:t>
      </w:r>
    </w:p>
    <w:p w14:paraId="45F10891" w14:textId="79F0703F" w:rsidR="00AC1053" w:rsidRDefault="00AC1053">
      <w:pPr>
        <w:spacing w:after="0" w:line="259" w:lineRule="auto"/>
        <w:ind w:left="0" w:firstLine="0"/>
        <w:jc w:val="left"/>
      </w:pPr>
    </w:p>
    <w:tbl>
      <w:tblPr>
        <w:tblStyle w:val="TableGrid"/>
        <w:tblpPr w:leftFromText="180" w:rightFromText="180" w:vertAnchor="text" w:horzAnchor="margin" w:tblpXSpec="right" w:tblpY="56"/>
        <w:tblW w:w="8775" w:type="dxa"/>
        <w:tblInd w:w="0" w:type="dxa"/>
        <w:tblCellMar>
          <w:top w:w="0" w:type="dxa"/>
          <w:left w:w="126" w:type="dxa"/>
          <w:bottom w:w="0" w:type="dxa"/>
          <w:right w:w="103" w:type="dxa"/>
        </w:tblCellMar>
        <w:tblLook w:val="04A0" w:firstRow="1" w:lastRow="0" w:firstColumn="1" w:lastColumn="0" w:noHBand="0" w:noVBand="1"/>
      </w:tblPr>
      <w:tblGrid>
        <w:gridCol w:w="287"/>
        <w:gridCol w:w="1527"/>
        <w:gridCol w:w="164"/>
        <w:gridCol w:w="3385"/>
        <w:gridCol w:w="1949"/>
        <w:gridCol w:w="1043"/>
        <w:gridCol w:w="420"/>
      </w:tblGrid>
      <w:tr w:rsidR="00303600" w14:paraId="74CF2F77" w14:textId="77777777" w:rsidTr="00303600">
        <w:trPr>
          <w:gridBefore w:val="1"/>
          <w:wBefore w:w="287" w:type="dxa"/>
          <w:trHeight w:val="270"/>
        </w:trPr>
        <w:tc>
          <w:tcPr>
            <w:tcW w:w="1691" w:type="dxa"/>
            <w:gridSpan w:val="2"/>
            <w:tcBorders>
              <w:top w:val="single" w:sz="8" w:space="0" w:color="000000"/>
              <w:left w:val="single" w:sz="8" w:space="0" w:color="000000"/>
              <w:bottom w:val="single" w:sz="8" w:space="0" w:color="000000"/>
              <w:right w:val="single" w:sz="8" w:space="0" w:color="000000"/>
            </w:tcBorders>
            <w:shd w:val="clear" w:color="auto" w:fill="BDBDBD"/>
          </w:tcPr>
          <w:p w14:paraId="5CA0BEF3" w14:textId="77777777" w:rsidR="00303600" w:rsidRDefault="00303600" w:rsidP="00303600">
            <w:pPr>
              <w:spacing w:after="0" w:line="259" w:lineRule="auto"/>
              <w:ind w:left="0" w:firstLine="0"/>
              <w:jc w:val="left"/>
            </w:pPr>
            <w:r>
              <w:rPr>
                <w:b/>
              </w:rPr>
              <w:t xml:space="preserve">Module Code </w:t>
            </w:r>
          </w:p>
        </w:tc>
        <w:tc>
          <w:tcPr>
            <w:tcW w:w="6797" w:type="dxa"/>
            <w:gridSpan w:val="4"/>
            <w:tcBorders>
              <w:top w:val="single" w:sz="8" w:space="0" w:color="000000"/>
              <w:left w:val="single" w:sz="8" w:space="0" w:color="000000"/>
              <w:bottom w:val="single" w:sz="8" w:space="0" w:color="000000"/>
              <w:right w:val="single" w:sz="8" w:space="0" w:color="000000"/>
            </w:tcBorders>
          </w:tcPr>
          <w:p w14:paraId="1DCA4BEB" w14:textId="77777777" w:rsidR="00303600" w:rsidRDefault="00303600" w:rsidP="00303600">
            <w:pPr>
              <w:spacing w:after="0" w:line="259" w:lineRule="auto"/>
              <w:ind w:left="2" w:firstLine="0"/>
              <w:jc w:val="left"/>
            </w:pPr>
            <w:r>
              <w:rPr>
                <w:b/>
              </w:rPr>
              <w:t xml:space="preserve">LCBB4009 </w:t>
            </w:r>
          </w:p>
        </w:tc>
      </w:tr>
      <w:tr w:rsidR="00303600" w14:paraId="1823F3EB" w14:textId="77777777" w:rsidTr="00303600">
        <w:trPr>
          <w:gridBefore w:val="1"/>
          <w:wBefore w:w="287" w:type="dxa"/>
          <w:trHeight w:val="274"/>
        </w:trPr>
        <w:tc>
          <w:tcPr>
            <w:tcW w:w="1691" w:type="dxa"/>
            <w:gridSpan w:val="2"/>
            <w:tcBorders>
              <w:top w:val="single" w:sz="8" w:space="0" w:color="000000"/>
              <w:left w:val="single" w:sz="8" w:space="0" w:color="000000"/>
              <w:bottom w:val="single" w:sz="8" w:space="0" w:color="000000"/>
              <w:right w:val="single" w:sz="8" w:space="0" w:color="000000"/>
            </w:tcBorders>
            <w:shd w:val="clear" w:color="auto" w:fill="BDBDBD"/>
          </w:tcPr>
          <w:p w14:paraId="4B5CD1CE" w14:textId="77777777" w:rsidR="00303600" w:rsidRDefault="00303600" w:rsidP="00303600">
            <w:pPr>
              <w:spacing w:after="0" w:line="259" w:lineRule="auto"/>
              <w:ind w:left="0" w:firstLine="0"/>
              <w:jc w:val="left"/>
            </w:pPr>
            <w:r>
              <w:rPr>
                <w:b/>
              </w:rPr>
              <w:t xml:space="preserve">Module Title </w:t>
            </w:r>
          </w:p>
        </w:tc>
        <w:tc>
          <w:tcPr>
            <w:tcW w:w="6797" w:type="dxa"/>
            <w:gridSpan w:val="4"/>
            <w:tcBorders>
              <w:top w:val="single" w:sz="8" w:space="0" w:color="000000"/>
              <w:left w:val="single" w:sz="8" w:space="0" w:color="000000"/>
              <w:bottom w:val="single" w:sz="8" w:space="0" w:color="000000"/>
              <w:right w:val="single" w:sz="8" w:space="0" w:color="000000"/>
            </w:tcBorders>
          </w:tcPr>
          <w:p w14:paraId="42E9A321" w14:textId="77777777" w:rsidR="00303600" w:rsidRDefault="00303600" w:rsidP="00303600">
            <w:pPr>
              <w:spacing w:after="0" w:line="259" w:lineRule="auto"/>
              <w:ind w:left="2" w:firstLine="0"/>
              <w:jc w:val="left"/>
            </w:pPr>
            <w:r>
              <w:rPr>
                <w:b/>
              </w:rPr>
              <w:t xml:space="preserve">Understanding Organisational Structure and Culture </w:t>
            </w:r>
          </w:p>
        </w:tc>
      </w:tr>
      <w:tr w:rsidR="00303600" w14:paraId="50567F58" w14:textId="77777777" w:rsidTr="00303600">
        <w:trPr>
          <w:gridBefore w:val="1"/>
          <w:wBefore w:w="287" w:type="dxa"/>
          <w:trHeight w:val="269"/>
        </w:trPr>
        <w:tc>
          <w:tcPr>
            <w:tcW w:w="1691" w:type="dxa"/>
            <w:gridSpan w:val="2"/>
            <w:tcBorders>
              <w:top w:val="single" w:sz="8" w:space="0" w:color="000000"/>
              <w:left w:val="single" w:sz="8" w:space="0" w:color="000000"/>
              <w:bottom w:val="single" w:sz="8" w:space="0" w:color="000000"/>
              <w:right w:val="single" w:sz="8" w:space="0" w:color="000000"/>
            </w:tcBorders>
            <w:shd w:val="clear" w:color="auto" w:fill="BDBDBD"/>
          </w:tcPr>
          <w:p w14:paraId="36514A6D" w14:textId="77777777" w:rsidR="00303600" w:rsidRDefault="00303600" w:rsidP="00303600">
            <w:pPr>
              <w:spacing w:after="0" w:line="259" w:lineRule="auto"/>
              <w:ind w:left="0" w:firstLine="0"/>
              <w:jc w:val="left"/>
            </w:pPr>
            <w:r>
              <w:rPr>
                <w:b/>
              </w:rPr>
              <w:t xml:space="preserve">Classification </w:t>
            </w:r>
          </w:p>
        </w:tc>
        <w:tc>
          <w:tcPr>
            <w:tcW w:w="5334" w:type="dxa"/>
            <w:gridSpan w:val="2"/>
            <w:tcBorders>
              <w:top w:val="single" w:sz="8" w:space="0" w:color="000000"/>
              <w:left w:val="single" w:sz="8" w:space="0" w:color="000000"/>
              <w:bottom w:val="single" w:sz="8" w:space="0" w:color="000000"/>
              <w:right w:val="single" w:sz="8" w:space="0" w:color="000000"/>
            </w:tcBorders>
            <w:shd w:val="clear" w:color="auto" w:fill="BDBDBD"/>
          </w:tcPr>
          <w:p w14:paraId="67A0F915" w14:textId="77777777" w:rsidR="00303600" w:rsidRDefault="00303600" w:rsidP="00303600">
            <w:pPr>
              <w:spacing w:after="0" w:line="259" w:lineRule="auto"/>
              <w:ind w:left="2" w:firstLine="0"/>
              <w:jc w:val="left"/>
            </w:pPr>
            <w:r>
              <w:rPr>
                <w:b/>
              </w:rPr>
              <w:t xml:space="preserve">Reading List entry </w:t>
            </w:r>
          </w:p>
        </w:tc>
        <w:tc>
          <w:tcPr>
            <w:tcW w:w="1463" w:type="dxa"/>
            <w:gridSpan w:val="2"/>
            <w:tcBorders>
              <w:top w:val="single" w:sz="8" w:space="0" w:color="000000"/>
              <w:left w:val="single" w:sz="8" w:space="0" w:color="000000"/>
              <w:bottom w:val="single" w:sz="8" w:space="0" w:color="000000"/>
              <w:right w:val="single" w:sz="8" w:space="0" w:color="000000"/>
            </w:tcBorders>
            <w:shd w:val="clear" w:color="auto" w:fill="BDBDBD"/>
          </w:tcPr>
          <w:p w14:paraId="25809164" w14:textId="77777777" w:rsidR="00303600" w:rsidRDefault="00303600" w:rsidP="00303600">
            <w:pPr>
              <w:spacing w:after="0" w:line="259" w:lineRule="auto"/>
              <w:ind w:left="4" w:firstLine="0"/>
              <w:jc w:val="left"/>
            </w:pPr>
            <w:r>
              <w:rPr>
                <w:b/>
              </w:rPr>
              <w:t xml:space="preserve">Electronic* </w:t>
            </w:r>
          </w:p>
        </w:tc>
      </w:tr>
      <w:tr w:rsidR="00303600" w14:paraId="6BA1A395" w14:textId="77777777" w:rsidTr="00303600">
        <w:trPr>
          <w:gridBefore w:val="1"/>
          <w:wBefore w:w="287" w:type="dxa"/>
          <w:trHeight w:val="794"/>
        </w:trPr>
        <w:tc>
          <w:tcPr>
            <w:tcW w:w="1691" w:type="dxa"/>
            <w:gridSpan w:val="2"/>
            <w:tcBorders>
              <w:top w:val="single" w:sz="8" w:space="0" w:color="000000"/>
              <w:left w:val="single" w:sz="8" w:space="0" w:color="000000"/>
              <w:bottom w:val="single" w:sz="8" w:space="0" w:color="000000"/>
              <w:right w:val="single" w:sz="8" w:space="0" w:color="000000"/>
            </w:tcBorders>
          </w:tcPr>
          <w:p w14:paraId="216040E4" w14:textId="77777777" w:rsidR="00303600" w:rsidRDefault="00303600" w:rsidP="00303600">
            <w:pPr>
              <w:spacing w:after="0" w:line="259" w:lineRule="auto"/>
              <w:ind w:left="0" w:firstLine="0"/>
              <w:jc w:val="left"/>
            </w:pPr>
            <w:r>
              <w:t xml:space="preserve">Essential </w:t>
            </w:r>
          </w:p>
        </w:tc>
        <w:tc>
          <w:tcPr>
            <w:tcW w:w="5334" w:type="dxa"/>
            <w:gridSpan w:val="2"/>
            <w:tcBorders>
              <w:top w:val="single" w:sz="8" w:space="0" w:color="000000"/>
              <w:left w:val="single" w:sz="8" w:space="0" w:color="000000"/>
              <w:bottom w:val="single" w:sz="8" w:space="0" w:color="000000"/>
              <w:right w:val="single" w:sz="8" w:space="0" w:color="000000"/>
            </w:tcBorders>
          </w:tcPr>
          <w:p w14:paraId="04A63037" w14:textId="77777777" w:rsidR="00303600" w:rsidRDefault="00303600" w:rsidP="00303600">
            <w:pPr>
              <w:spacing w:after="1" w:line="240" w:lineRule="auto"/>
              <w:ind w:left="2" w:firstLine="0"/>
            </w:pPr>
            <w:r>
              <w:t xml:space="preserve">Mullins, L.J &amp; Christy, G. (2016). </w:t>
            </w:r>
            <w:r>
              <w:rPr>
                <w:i/>
              </w:rPr>
              <w:t xml:space="preserve">Management &amp; Organisational Behaviour. </w:t>
            </w:r>
            <w:r>
              <w:t>11</w:t>
            </w:r>
            <w:r>
              <w:rPr>
                <w:vertAlign w:val="superscript"/>
              </w:rPr>
              <w:t>th</w:t>
            </w:r>
            <w:r>
              <w:t xml:space="preserve"> ed. Upper Saddle River: </w:t>
            </w:r>
          </w:p>
          <w:p w14:paraId="76946919" w14:textId="77777777" w:rsidR="00303600" w:rsidRDefault="00303600" w:rsidP="00303600">
            <w:pPr>
              <w:spacing w:after="0" w:line="259" w:lineRule="auto"/>
              <w:ind w:left="2" w:firstLine="0"/>
              <w:jc w:val="left"/>
            </w:pPr>
            <w:r>
              <w:t xml:space="preserve">Pearson. </w:t>
            </w:r>
          </w:p>
        </w:tc>
        <w:tc>
          <w:tcPr>
            <w:tcW w:w="1463" w:type="dxa"/>
            <w:gridSpan w:val="2"/>
            <w:tcBorders>
              <w:top w:val="single" w:sz="8" w:space="0" w:color="000000"/>
              <w:left w:val="single" w:sz="8" w:space="0" w:color="000000"/>
              <w:bottom w:val="single" w:sz="8" w:space="0" w:color="000000"/>
              <w:right w:val="single" w:sz="8" w:space="0" w:color="000000"/>
            </w:tcBorders>
          </w:tcPr>
          <w:p w14:paraId="3690C9FC" w14:textId="77777777" w:rsidR="00303600" w:rsidRDefault="00303600" w:rsidP="00303600">
            <w:pPr>
              <w:spacing w:after="0" w:line="259" w:lineRule="auto"/>
              <w:ind w:left="4" w:firstLine="0"/>
              <w:jc w:val="left"/>
            </w:pPr>
            <w:r>
              <w:rPr>
                <w:rFonts w:ascii="MS Gothic" w:eastAsia="MS Gothic" w:hAnsi="MS Gothic" w:cs="MS Gothic"/>
              </w:rPr>
              <w:t xml:space="preserve">☒ </w:t>
            </w:r>
          </w:p>
        </w:tc>
      </w:tr>
      <w:tr w:rsidR="00303600" w14:paraId="4486CD91" w14:textId="77777777" w:rsidTr="00303600">
        <w:trPr>
          <w:gridBefore w:val="1"/>
          <w:wBefore w:w="287" w:type="dxa"/>
          <w:trHeight w:val="526"/>
        </w:trPr>
        <w:tc>
          <w:tcPr>
            <w:tcW w:w="1691" w:type="dxa"/>
            <w:gridSpan w:val="2"/>
            <w:tcBorders>
              <w:top w:val="single" w:sz="8" w:space="0" w:color="000000"/>
              <w:left w:val="single" w:sz="8" w:space="0" w:color="000000"/>
              <w:bottom w:val="single" w:sz="8" w:space="0" w:color="000000"/>
              <w:right w:val="single" w:sz="8" w:space="0" w:color="000000"/>
            </w:tcBorders>
          </w:tcPr>
          <w:p w14:paraId="330D7F92" w14:textId="77777777" w:rsidR="00303600" w:rsidRDefault="00303600" w:rsidP="00303600">
            <w:pPr>
              <w:spacing w:after="0" w:line="259" w:lineRule="auto"/>
              <w:ind w:left="0" w:firstLine="0"/>
              <w:jc w:val="left"/>
            </w:pPr>
            <w:r>
              <w:t xml:space="preserve">Essential </w:t>
            </w:r>
          </w:p>
        </w:tc>
        <w:tc>
          <w:tcPr>
            <w:tcW w:w="5334" w:type="dxa"/>
            <w:gridSpan w:val="2"/>
            <w:tcBorders>
              <w:top w:val="single" w:sz="8" w:space="0" w:color="000000"/>
              <w:left w:val="single" w:sz="8" w:space="0" w:color="000000"/>
              <w:bottom w:val="single" w:sz="8" w:space="0" w:color="000000"/>
              <w:right w:val="single" w:sz="8" w:space="0" w:color="000000"/>
            </w:tcBorders>
          </w:tcPr>
          <w:p w14:paraId="27E3C202" w14:textId="77777777" w:rsidR="00303600" w:rsidRDefault="00303600" w:rsidP="00303600">
            <w:pPr>
              <w:spacing w:after="0" w:line="259" w:lineRule="auto"/>
              <w:ind w:left="2" w:firstLine="0"/>
              <w:jc w:val="left"/>
            </w:pPr>
            <w:r>
              <w:t xml:space="preserve">Huczynski, A. and Buchanan, D.A. (2019). </w:t>
            </w:r>
          </w:p>
          <w:p w14:paraId="67968284" w14:textId="77777777" w:rsidR="00303600" w:rsidRDefault="00303600" w:rsidP="00303600">
            <w:pPr>
              <w:spacing w:after="0" w:line="259" w:lineRule="auto"/>
              <w:ind w:left="2" w:firstLine="0"/>
              <w:jc w:val="left"/>
            </w:pPr>
            <w:r>
              <w:rPr>
                <w:i/>
              </w:rPr>
              <w:t xml:space="preserve">Organizational behaviour. </w:t>
            </w:r>
            <w:r>
              <w:t>10</w:t>
            </w:r>
            <w:r>
              <w:rPr>
                <w:vertAlign w:val="superscript"/>
              </w:rPr>
              <w:t>th</w:t>
            </w:r>
            <w:r>
              <w:t xml:space="preserve"> ed. Harlow: Pearson. </w:t>
            </w:r>
          </w:p>
        </w:tc>
        <w:tc>
          <w:tcPr>
            <w:tcW w:w="1463" w:type="dxa"/>
            <w:gridSpan w:val="2"/>
            <w:tcBorders>
              <w:top w:val="single" w:sz="8" w:space="0" w:color="000000"/>
              <w:left w:val="single" w:sz="8" w:space="0" w:color="000000"/>
              <w:bottom w:val="single" w:sz="8" w:space="0" w:color="000000"/>
              <w:right w:val="single" w:sz="8" w:space="0" w:color="000000"/>
            </w:tcBorders>
          </w:tcPr>
          <w:p w14:paraId="141A0036" w14:textId="77777777" w:rsidR="00303600" w:rsidRDefault="00303600" w:rsidP="00303600">
            <w:pPr>
              <w:spacing w:after="0" w:line="259" w:lineRule="auto"/>
              <w:ind w:left="4" w:firstLine="0"/>
              <w:jc w:val="left"/>
            </w:pPr>
            <w:r>
              <w:rPr>
                <w:rFonts w:ascii="MS Gothic" w:eastAsia="MS Gothic" w:hAnsi="MS Gothic" w:cs="MS Gothic"/>
              </w:rPr>
              <w:t xml:space="preserve">☒ </w:t>
            </w:r>
          </w:p>
        </w:tc>
      </w:tr>
      <w:tr w:rsidR="00303600" w14:paraId="57D29F78" w14:textId="77777777" w:rsidTr="00303600">
        <w:trPr>
          <w:gridBefore w:val="1"/>
          <w:wBefore w:w="287" w:type="dxa"/>
          <w:trHeight w:val="526"/>
        </w:trPr>
        <w:tc>
          <w:tcPr>
            <w:tcW w:w="1691" w:type="dxa"/>
            <w:gridSpan w:val="2"/>
            <w:tcBorders>
              <w:top w:val="single" w:sz="8" w:space="0" w:color="000000"/>
              <w:left w:val="single" w:sz="8" w:space="0" w:color="000000"/>
              <w:bottom w:val="single" w:sz="8" w:space="0" w:color="000000"/>
              <w:right w:val="single" w:sz="8" w:space="0" w:color="000000"/>
            </w:tcBorders>
          </w:tcPr>
          <w:p w14:paraId="02890520" w14:textId="77777777" w:rsidR="00303600" w:rsidRDefault="00303600" w:rsidP="00303600">
            <w:pPr>
              <w:spacing w:after="0" w:line="259" w:lineRule="auto"/>
              <w:ind w:left="0" w:firstLine="0"/>
              <w:jc w:val="left"/>
            </w:pPr>
            <w:r>
              <w:t xml:space="preserve">Further </w:t>
            </w:r>
          </w:p>
        </w:tc>
        <w:tc>
          <w:tcPr>
            <w:tcW w:w="5334" w:type="dxa"/>
            <w:gridSpan w:val="2"/>
            <w:tcBorders>
              <w:top w:val="single" w:sz="8" w:space="0" w:color="000000"/>
              <w:left w:val="single" w:sz="8" w:space="0" w:color="000000"/>
              <w:bottom w:val="single" w:sz="8" w:space="0" w:color="000000"/>
              <w:right w:val="single" w:sz="8" w:space="0" w:color="000000"/>
            </w:tcBorders>
          </w:tcPr>
          <w:p w14:paraId="5D96611C" w14:textId="77777777" w:rsidR="00303600" w:rsidRDefault="00303600" w:rsidP="00303600">
            <w:pPr>
              <w:spacing w:after="0" w:line="259" w:lineRule="auto"/>
              <w:ind w:left="2" w:firstLine="0"/>
            </w:pPr>
            <w:r>
              <w:t xml:space="preserve">Robbins, S., and Coulter, M. (2020). </w:t>
            </w:r>
            <w:r>
              <w:rPr>
                <w:i/>
              </w:rPr>
              <w:t>Management</w:t>
            </w:r>
            <w:r>
              <w:t xml:space="preserve">, </w:t>
            </w:r>
            <w:r>
              <w:rPr>
                <w:i/>
              </w:rPr>
              <w:t>Global Edition</w:t>
            </w:r>
            <w:r>
              <w:t>. 15</w:t>
            </w:r>
            <w:r>
              <w:rPr>
                <w:vertAlign w:val="superscript"/>
              </w:rPr>
              <w:t>th</w:t>
            </w:r>
            <w:r>
              <w:t xml:space="preserve"> ed. London: Pearson. </w:t>
            </w:r>
          </w:p>
        </w:tc>
        <w:tc>
          <w:tcPr>
            <w:tcW w:w="1463" w:type="dxa"/>
            <w:gridSpan w:val="2"/>
            <w:tcBorders>
              <w:top w:val="single" w:sz="8" w:space="0" w:color="000000"/>
              <w:left w:val="single" w:sz="8" w:space="0" w:color="000000"/>
              <w:bottom w:val="single" w:sz="8" w:space="0" w:color="000000"/>
              <w:right w:val="single" w:sz="8" w:space="0" w:color="000000"/>
            </w:tcBorders>
          </w:tcPr>
          <w:p w14:paraId="6D1849C3" w14:textId="77777777" w:rsidR="00303600" w:rsidRDefault="00303600" w:rsidP="00303600">
            <w:pPr>
              <w:spacing w:after="0" w:line="259" w:lineRule="auto"/>
              <w:ind w:left="4" w:firstLine="0"/>
              <w:jc w:val="left"/>
            </w:pPr>
            <w:r>
              <w:rPr>
                <w:rFonts w:ascii="MS Gothic" w:eastAsia="MS Gothic" w:hAnsi="MS Gothic" w:cs="MS Gothic"/>
              </w:rPr>
              <w:t xml:space="preserve">☐ </w:t>
            </w:r>
          </w:p>
        </w:tc>
      </w:tr>
      <w:tr w:rsidR="00303600" w14:paraId="5FACF454" w14:textId="77777777" w:rsidTr="00303600">
        <w:trPr>
          <w:gridBefore w:val="1"/>
          <w:wBefore w:w="287" w:type="dxa"/>
          <w:trHeight w:val="780"/>
        </w:trPr>
        <w:tc>
          <w:tcPr>
            <w:tcW w:w="1691" w:type="dxa"/>
            <w:gridSpan w:val="2"/>
            <w:tcBorders>
              <w:top w:val="single" w:sz="8" w:space="0" w:color="000000"/>
              <w:left w:val="single" w:sz="8" w:space="0" w:color="000000"/>
              <w:bottom w:val="single" w:sz="8" w:space="0" w:color="000000"/>
              <w:right w:val="single" w:sz="8" w:space="0" w:color="000000"/>
            </w:tcBorders>
          </w:tcPr>
          <w:p w14:paraId="463CB282" w14:textId="77777777" w:rsidR="00303600" w:rsidRDefault="00303600" w:rsidP="00303600">
            <w:pPr>
              <w:spacing w:after="0" w:line="259" w:lineRule="auto"/>
              <w:ind w:left="0" w:firstLine="0"/>
              <w:jc w:val="left"/>
            </w:pPr>
            <w:r>
              <w:t xml:space="preserve">Further </w:t>
            </w:r>
          </w:p>
        </w:tc>
        <w:tc>
          <w:tcPr>
            <w:tcW w:w="5334" w:type="dxa"/>
            <w:gridSpan w:val="2"/>
            <w:tcBorders>
              <w:top w:val="single" w:sz="8" w:space="0" w:color="000000"/>
              <w:left w:val="single" w:sz="8" w:space="0" w:color="000000"/>
              <w:bottom w:val="single" w:sz="8" w:space="0" w:color="000000"/>
              <w:right w:val="single" w:sz="8" w:space="0" w:color="000000"/>
            </w:tcBorders>
          </w:tcPr>
          <w:p w14:paraId="2198FEFE" w14:textId="77777777" w:rsidR="00303600" w:rsidRDefault="00303600" w:rsidP="00303600">
            <w:pPr>
              <w:spacing w:after="0" w:line="259" w:lineRule="auto"/>
              <w:ind w:left="2" w:firstLine="0"/>
            </w:pPr>
            <w:r>
              <w:t xml:space="preserve">Cole, G.A &amp; Kelly, P. (2020). </w:t>
            </w:r>
            <w:r>
              <w:rPr>
                <w:i/>
              </w:rPr>
              <w:t xml:space="preserve">Management Theory &amp; Practice. </w:t>
            </w:r>
            <w:r>
              <w:t>9</w:t>
            </w:r>
            <w:r>
              <w:rPr>
                <w:vertAlign w:val="superscript"/>
              </w:rPr>
              <w:t>th</w:t>
            </w:r>
            <w:r>
              <w:t xml:space="preserve"> ed. Andover: Cengage Learning. </w:t>
            </w:r>
          </w:p>
        </w:tc>
        <w:tc>
          <w:tcPr>
            <w:tcW w:w="1463" w:type="dxa"/>
            <w:gridSpan w:val="2"/>
            <w:tcBorders>
              <w:top w:val="single" w:sz="8" w:space="0" w:color="000000"/>
              <w:left w:val="single" w:sz="8" w:space="0" w:color="000000"/>
              <w:bottom w:val="single" w:sz="8" w:space="0" w:color="000000"/>
              <w:right w:val="single" w:sz="8" w:space="0" w:color="000000"/>
            </w:tcBorders>
          </w:tcPr>
          <w:p w14:paraId="057B20FB" w14:textId="77777777" w:rsidR="00303600" w:rsidRDefault="00303600" w:rsidP="00303600">
            <w:pPr>
              <w:spacing w:after="0" w:line="259" w:lineRule="auto"/>
              <w:ind w:left="4" w:firstLine="0"/>
              <w:jc w:val="left"/>
            </w:pPr>
            <w:r>
              <w:rPr>
                <w:rFonts w:ascii="MS Gothic" w:eastAsia="MS Gothic" w:hAnsi="MS Gothic" w:cs="MS Gothic"/>
              </w:rPr>
              <w:t xml:space="preserve">☒ </w:t>
            </w:r>
          </w:p>
        </w:tc>
      </w:tr>
      <w:tr w:rsidR="00303600" w14:paraId="57C200C0" w14:textId="77777777" w:rsidTr="00303600">
        <w:trPr>
          <w:gridBefore w:val="1"/>
          <w:wBefore w:w="287" w:type="dxa"/>
          <w:trHeight w:val="523"/>
        </w:trPr>
        <w:tc>
          <w:tcPr>
            <w:tcW w:w="1691" w:type="dxa"/>
            <w:gridSpan w:val="2"/>
            <w:tcBorders>
              <w:top w:val="single" w:sz="8" w:space="0" w:color="000000"/>
              <w:left w:val="single" w:sz="8" w:space="0" w:color="000000"/>
              <w:bottom w:val="single" w:sz="8" w:space="0" w:color="000000"/>
              <w:right w:val="single" w:sz="8" w:space="0" w:color="000000"/>
            </w:tcBorders>
          </w:tcPr>
          <w:p w14:paraId="09262EBC" w14:textId="77777777" w:rsidR="00303600" w:rsidRDefault="00303600" w:rsidP="00303600">
            <w:pPr>
              <w:spacing w:after="0" w:line="259" w:lineRule="auto"/>
              <w:ind w:left="0" w:firstLine="0"/>
              <w:jc w:val="left"/>
            </w:pPr>
            <w:r>
              <w:t xml:space="preserve">Further </w:t>
            </w:r>
          </w:p>
        </w:tc>
        <w:tc>
          <w:tcPr>
            <w:tcW w:w="5334" w:type="dxa"/>
            <w:gridSpan w:val="2"/>
            <w:tcBorders>
              <w:top w:val="single" w:sz="8" w:space="0" w:color="000000"/>
              <w:left w:val="single" w:sz="8" w:space="0" w:color="000000"/>
              <w:bottom w:val="single" w:sz="8" w:space="0" w:color="000000"/>
              <w:right w:val="single" w:sz="8" w:space="0" w:color="000000"/>
            </w:tcBorders>
          </w:tcPr>
          <w:p w14:paraId="18DB8B36" w14:textId="77777777" w:rsidR="00303600" w:rsidRDefault="00303600" w:rsidP="00303600">
            <w:pPr>
              <w:spacing w:after="0" w:line="259" w:lineRule="auto"/>
              <w:ind w:left="2" w:firstLine="0"/>
              <w:jc w:val="left"/>
            </w:pPr>
            <w:r>
              <w:rPr>
                <w:color w:val="202020"/>
              </w:rPr>
              <w:t>Edwards, W. (1954). ‘The theory of decision making’,</w:t>
            </w:r>
            <w:r>
              <w:t xml:space="preserve"> </w:t>
            </w:r>
            <w:r>
              <w:rPr>
                <w:i/>
                <w:color w:val="202020"/>
              </w:rPr>
              <w:t>Psychological bulletin</w:t>
            </w:r>
            <w:r>
              <w:rPr>
                <w:color w:val="202020"/>
              </w:rPr>
              <w:t xml:space="preserve">, </w:t>
            </w:r>
            <w:r>
              <w:rPr>
                <w:i/>
                <w:color w:val="202020"/>
              </w:rPr>
              <w:t>51</w:t>
            </w:r>
            <w:r>
              <w:rPr>
                <w:color w:val="202020"/>
              </w:rPr>
              <w:t>(4), p. 380 - 417.</w:t>
            </w:r>
            <w:r>
              <w:t xml:space="preserve"> </w:t>
            </w:r>
          </w:p>
        </w:tc>
        <w:tc>
          <w:tcPr>
            <w:tcW w:w="1463" w:type="dxa"/>
            <w:gridSpan w:val="2"/>
            <w:tcBorders>
              <w:top w:val="single" w:sz="8" w:space="0" w:color="000000"/>
              <w:left w:val="single" w:sz="8" w:space="0" w:color="000000"/>
              <w:bottom w:val="single" w:sz="8" w:space="0" w:color="000000"/>
              <w:right w:val="single" w:sz="8" w:space="0" w:color="000000"/>
            </w:tcBorders>
          </w:tcPr>
          <w:p w14:paraId="397850D6" w14:textId="77777777" w:rsidR="00303600" w:rsidRDefault="00303600" w:rsidP="00303600">
            <w:pPr>
              <w:spacing w:after="0" w:line="259" w:lineRule="auto"/>
              <w:ind w:left="4" w:firstLine="0"/>
              <w:jc w:val="left"/>
            </w:pPr>
            <w:r>
              <w:rPr>
                <w:rFonts w:ascii="MS Gothic" w:eastAsia="MS Gothic" w:hAnsi="MS Gothic" w:cs="MS Gothic"/>
              </w:rPr>
              <w:t xml:space="preserve">☒ </w:t>
            </w:r>
          </w:p>
        </w:tc>
      </w:tr>
      <w:tr w:rsidR="00303600" w14:paraId="5065B2CD" w14:textId="77777777" w:rsidTr="00303600">
        <w:trPr>
          <w:gridBefore w:val="1"/>
          <w:wBefore w:w="287" w:type="dxa"/>
          <w:trHeight w:val="780"/>
        </w:trPr>
        <w:tc>
          <w:tcPr>
            <w:tcW w:w="1691" w:type="dxa"/>
            <w:gridSpan w:val="2"/>
            <w:tcBorders>
              <w:top w:val="single" w:sz="8" w:space="0" w:color="000000"/>
              <w:left w:val="single" w:sz="8" w:space="0" w:color="000000"/>
              <w:bottom w:val="single" w:sz="8" w:space="0" w:color="000000"/>
              <w:right w:val="single" w:sz="8" w:space="0" w:color="000000"/>
            </w:tcBorders>
          </w:tcPr>
          <w:p w14:paraId="48A3ABE1" w14:textId="77777777" w:rsidR="00303600" w:rsidRDefault="00303600" w:rsidP="00303600">
            <w:pPr>
              <w:spacing w:after="0" w:line="259" w:lineRule="auto"/>
              <w:ind w:left="0" w:firstLine="0"/>
              <w:jc w:val="left"/>
            </w:pPr>
            <w:r>
              <w:t xml:space="preserve">Further </w:t>
            </w:r>
          </w:p>
        </w:tc>
        <w:tc>
          <w:tcPr>
            <w:tcW w:w="5334" w:type="dxa"/>
            <w:gridSpan w:val="2"/>
            <w:tcBorders>
              <w:top w:val="single" w:sz="8" w:space="0" w:color="000000"/>
              <w:left w:val="single" w:sz="8" w:space="0" w:color="000000"/>
              <w:bottom w:val="single" w:sz="8" w:space="0" w:color="000000"/>
              <w:right w:val="single" w:sz="8" w:space="0" w:color="000000"/>
            </w:tcBorders>
          </w:tcPr>
          <w:p w14:paraId="4A05A051" w14:textId="77777777" w:rsidR="00303600" w:rsidRDefault="00303600" w:rsidP="00303600">
            <w:pPr>
              <w:spacing w:after="0" w:line="259" w:lineRule="auto"/>
              <w:ind w:left="2" w:right="169" w:firstLine="0"/>
            </w:pPr>
            <w:r>
              <w:rPr>
                <w:color w:val="202020"/>
              </w:rPr>
              <w:t xml:space="preserve">Buchanan, L. and O’Connell, A. (2006). ‘A brief history of decision making,’ </w:t>
            </w:r>
            <w:r>
              <w:rPr>
                <w:i/>
                <w:color w:val="202020"/>
              </w:rPr>
              <w:t>Harvard business review</w:t>
            </w:r>
            <w:r>
              <w:rPr>
                <w:color w:val="202020"/>
              </w:rPr>
              <w:t xml:space="preserve">, </w:t>
            </w:r>
            <w:r>
              <w:rPr>
                <w:i/>
                <w:color w:val="202020"/>
              </w:rPr>
              <w:t>84</w:t>
            </w:r>
            <w:r>
              <w:rPr>
                <w:color w:val="202020"/>
              </w:rPr>
              <w:t>(1),</w:t>
            </w:r>
            <w:r>
              <w:t xml:space="preserve"> </w:t>
            </w:r>
            <w:r>
              <w:rPr>
                <w:color w:val="202020"/>
              </w:rPr>
              <w:t>p.32. United States: Harvard Business School Press.</w:t>
            </w:r>
            <w:r>
              <w:t xml:space="preserve"> </w:t>
            </w:r>
          </w:p>
        </w:tc>
        <w:tc>
          <w:tcPr>
            <w:tcW w:w="1463" w:type="dxa"/>
            <w:gridSpan w:val="2"/>
            <w:tcBorders>
              <w:top w:val="single" w:sz="8" w:space="0" w:color="000000"/>
              <w:left w:val="single" w:sz="8" w:space="0" w:color="000000"/>
              <w:bottom w:val="single" w:sz="8" w:space="0" w:color="000000"/>
              <w:right w:val="single" w:sz="8" w:space="0" w:color="000000"/>
            </w:tcBorders>
          </w:tcPr>
          <w:p w14:paraId="54E42B80" w14:textId="77777777" w:rsidR="00303600" w:rsidRDefault="00303600" w:rsidP="00303600">
            <w:pPr>
              <w:spacing w:after="0" w:line="259" w:lineRule="auto"/>
              <w:ind w:left="4" w:firstLine="0"/>
              <w:jc w:val="left"/>
            </w:pPr>
            <w:r>
              <w:rPr>
                <w:rFonts w:ascii="MS Gothic" w:eastAsia="MS Gothic" w:hAnsi="MS Gothic" w:cs="MS Gothic"/>
              </w:rPr>
              <w:t xml:space="preserve">☒ </w:t>
            </w:r>
          </w:p>
        </w:tc>
      </w:tr>
      <w:tr w:rsidR="00303600" w14:paraId="5E26A541" w14:textId="77777777" w:rsidTr="00303600">
        <w:trPr>
          <w:gridBefore w:val="1"/>
          <w:wBefore w:w="287" w:type="dxa"/>
          <w:trHeight w:val="1284"/>
        </w:trPr>
        <w:tc>
          <w:tcPr>
            <w:tcW w:w="1691" w:type="dxa"/>
            <w:gridSpan w:val="2"/>
            <w:tcBorders>
              <w:top w:val="single" w:sz="8" w:space="0" w:color="000000"/>
              <w:left w:val="single" w:sz="8" w:space="0" w:color="000000"/>
              <w:bottom w:val="single" w:sz="8" w:space="0" w:color="000000"/>
              <w:right w:val="single" w:sz="8" w:space="0" w:color="000000"/>
            </w:tcBorders>
          </w:tcPr>
          <w:p w14:paraId="6889527D" w14:textId="77777777" w:rsidR="00303600" w:rsidRDefault="00303600" w:rsidP="00303600">
            <w:pPr>
              <w:spacing w:after="0" w:line="259" w:lineRule="auto"/>
              <w:ind w:left="0" w:firstLine="0"/>
              <w:jc w:val="left"/>
            </w:pPr>
            <w:r>
              <w:t xml:space="preserve">Further </w:t>
            </w:r>
          </w:p>
        </w:tc>
        <w:tc>
          <w:tcPr>
            <w:tcW w:w="5334" w:type="dxa"/>
            <w:gridSpan w:val="2"/>
            <w:tcBorders>
              <w:top w:val="single" w:sz="8" w:space="0" w:color="000000"/>
              <w:left w:val="single" w:sz="8" w:space="0" w:color="000000"/>
              <w:bottom w:val="single" w:sz="8" w:space="0" w:color="000000"/>
              <w:right w:val="single" w:sz="8" w:space="0" w:color="000000"/>
            </w:tcBorders>
          </w:tcPr>
          <w:p w14:paraId="772E7473" w14:textId="77777777" w:rsidR="00303600" w:rsidRDefault="00303600" w:rsidP="00303600">
            <w:pPr>
              <w:spacing w:after="0" w:line="259" w:lineRule="auto"/>
              <w:ind w:left="2" w:right="87" w:firstLine="0"/>
            </w:pPr>
            <w:r>
              <w:rPr>
                <w:color w:val="202020"/>
              </w:rPr>
              <w:t xml:space="preserve">Richardson, K.A. (2008) ‘Managing complex organizations: Complexity thinking and the science and art of management’, </w:t>
            </w:r>
            <w:r>
              <w:rPr>
                <w:i/>
                <w:color w:val="202020"/>
              </w:rPr>
              <w:t>Emergence: Complexity &amp;</w:t>
            </w:r>
            <w:r>
              <w:rPr>
                <w:i/>
              </w:rPr>
              <w:t xml:space="preserve"> </w:t>
            </w:r>
            <w:r>
              <w:rPr>
                <w:i/>
                <w:color w:val="202020"/>
              </w:rPr>
              <w:t>Organization</w:t>
            </w:r>
            <w:r>
              <w:rPr>
                <w:color w:val="202020"/>
              </w:rPr>
              <w:t xml:space="preserve">, </w:t>
            </w:r>
            <w:r>
              <w:rPr>
                <w:i/>
                <w:color w:val="202020"/>
              </w:rPr>
              <w:t>10</w:t>
            </w:r>
            <w:r>
              <w:rPr>
                <w:color w:val="202020"/>
              </w:rPr>
              <w:t>(2). New York: Thomson Reuters (Tax &amp; Accounting) Inc.</w:t>
            </w:r>
            <w:r>
              <w:t xml:space="preserve"> </w:t>
            </w:r>
          </w:p>
        </w:tc>
        <w:tc>
          <w:tcPr>
            <w:tcW w:w="1463" w:type="dxa"/>
            <w:gridSpan w:val="2"/>
            <w:tcBorders>
              <w:top w:val="single" w:sz="8" w:space="0" w:color="000000"/>
              <w:left w:val="single" w:sz="8" w:space="0" w:color="000000"/>
              <w:bottom w:val="single" w:sz="8" w:space="0" w:color="000000"/>
              <w:right w:val="single" w:sz="8" w:space="0" w:color="000000"/>
            </w:tcBorders>
          </w:tcPr>
          <w:p w14:paraId="4C366752" w14:textId="77777777" w:rsidR="00303600" w:rsidRDefault="00303600" w:rsidP="00303600">
            <w:pPr>
              <w:spacing w:after="0" w:line="259" w:lineRule="auto"/>
              <w:ind w:left="4" w:firstLine="0"/>
              <w:jc w:val="left"/>
            </w:pPr>
            <w:r>
              <w:rPr>
                <w:rFonts w:ascii="MS Gothic" w:eastAsia="MS Gothic" w:hAnsi="MS Gothic" w:cs="MS Gothic"/>
              </w:rPr>
              <w:t xml:space="preserve">☒ </w:t>
            </w:r>
          </w:p>
        </w:tc>
      </w:tr>
      <w:tr w:rsidR="00303600" w14:paraId="0F8F9894" w14:textId="77777777" w:rsidTr="00303600">
        <w:tblPrEx>
          <w:tblCellMar>
            <w:top w:w="11" w:type="dxa"/>
            <w:left w:w="0" w:type="dxa"/>
            <w:right w:w="115" w:type="dxa"/>
          </w:tblCellMar>
        </w:tblPrEx>
        <w:trPr>
          <w:gridAfter w:val="1"/>
          <w:wAfter w:w="420" w:type="dxa"/>
          <w:trHeight w:val="262"/>
        </w:trPr>
        <w:tc>
          <w:tcPr>
            <w:tcW w:w="1814" w:type="dxa"/>
            <w:gridSpan w:val="2"/>
            <w:tcBorders>
              <w:top w:val="single" w:sz="4" w:space="0" w:color="000000"/>
              <w:left w:val="single" w:sz="4" w:space="0" w:color="000000"/>
              <w:bottom w:val="single" w:sz="4" w:space="0" w:color="000000"/>
              <w:right w:val="single" w:sz="4" w:space="0" w:color="000000"/>
            </w:tcBorders>
          </w:tcPr>
          <w:p w14:paraId="0B9EA11B" w14:textId="77777777" w:rsidR="00303600" w:rsidRDefault="00303600" w:rsidP="00303600">
            <w:pPr>
              <w:spacing w:after="0" w:line="259" w:lineRule="auto"/>
              <w:ind w:left="108" w:firstLine="0"/>
              <w:jc w:val="left"/>
            </w:pPr>
            <w:r>
              <w:rPr>
                <w:b/>
              </w:rPr>
              <w:lastRenderedPageBreak/>
              <w:t xml:space="preserve">Module Code </w:t>
            </w:r>
          </w:p>
        </w:tc>
        <w:tc>
          <w:tcPr>
            <w:tcW w:w="3549" w:type="dxa"/>
            <w:gridSpan w:val="2"/>
            <w:tcBorders>
              <w:top w:val="single" w:sz="4" w:space="0" w:color="000000"/>
              <w:left w:val="single" w:sz="4" w:space="0" w:color="000000"/>
              <w:bottom w:val="single" w:sz="4" w:space="0" w:color="000000"/>
              <w:right w:val="nil"/>
            </w:tcBorders>
          </w:tcPr>
          <w:p w14:paraId="5F975143" w14:textId="77777777" w:rsidR="00303600" w:rsidRDefault="00303600" w:rsidP="00303600">
            <w:pPr>
              <w:spacing w:after="0" w:line="259" w:lineRule="auto"/>
              <w:ind w:left="108" w:firstLine="0"/>
              <w:jc w:val="left"/>
            </w:pPr>
            <w:r>
              <w:rPr>
                <w:b/>
              </w:rPr>
              <w:t xml:space="preserve">LCBB4016 </w:t>
            </w:r>
          </w:p>
        </w:tc>
        <w:tc>
          <w:tcPr>
            <w:tcW w:w="2992" w:type="dxa"/>
            <w:gridSpan w:val="2"/>
            <w:tcBorders>
              <w:top w:val="single" w:sz="4" w:space="0" w:color="000000"/>
              <w:left w:val="nil"/>
              <w:bottom w:val="single" w:sz="4" w:space="0" w:color="000000"/>
              <w:right w:val="single" w:sz="4" w:space="0" w:color="000000"/>
            </w:tcBorders>
          </w:tcPr>
          <w:p w14:paraId="4B1569FB" w14:textId="77777777" w:rsidR="00303600" w:rsidRDefault="00303600" w:rsidP="00303600">
            <w:pPr>
              <w:spacing w:after="160" w:line="259" w:lineRule="auto"/>
              <w:ind w:left="0" w:firstLine="0"/>
              <w:jc w:val="left"/>
            </w:pPr>
          </w:p>
        </w:tc>
      </w:tr>
      <w:tr w:rsidR="00303600" w14:paraId="7F32669E" w14:textId="77777777" w:rsidTr="00303600">
        <w:tblPrEx>
          <w:tblCellMar>
            <w:top w:w="11" w:type="dxa"/>
            <w:left w:w="0" w:type="dxa"/>
            <w:right w:w="115" w:type="dxa"/>
          </w:tblCellMar>
        </w:tblPrEx>
        <w:trPr>
          <w:gridAfter w:val="1"/>
          <w:wAfter w:w="420" w:type="dxa"/>
          <w:trHeight w:val="264"/>
        </w:trPr>
        <w:tc>
          <w:tcPr>
            <w:tcW w:w="1814" w:type="dxa"/>
            <w:gridSpan w:val="2"/>
            <w:tcBorders>
              <w:top w:val="single" w:sz="4" w:space="0" w:color="000000"/>
              <w:left w:val="single" w:sz="4" w:space="0" w:color="000000"/>
              <w:bottom w:val="single" w:sz="4" w:space="0" w:color="000000"/>
              <w:right w:val="single" w:sz="4" w:space="0" w:color="000000"/>
            </w:tcBorders>
          </w:tcPr>
          <w:p w14:paraId="12DD29CE" w14:textId="77777777" w:rsidR="00303600" w:rsidRDefault="00303600" w:rsidP="00303600">
            <w:pPr>
              <w:spacing w:after="0" w:line="259" w:lineRule="auto"/>
              <w:ind w:left="108" w:firstLine="0"/>
              <w:jc w:val="left"/>
            </w:pPr>
            <w:r>
              <w:rPr>
                <w:b/>
              </w:rPr>
              <w:t xml:space="preserve">Title </w:t>
            </w:r>
          </w:p>
        </w:tc>
        <w:tc>
          <w:tcPr>
            <w:tcW w:w="3549" w:type="dxa"/>
            <w:gridSpan w:val="2"/>
            <w:tcBorders>
              <w:top w:val="single" w:sz="4" w:space="0" w:color="000000"/>
              <w:left w:val="single" w:sz="4" w:space="0" w:color="000000"/>
              <w:bottom w:val="single" w:sz="4" w:space="0" w:color="000000"/>
              <w:right w:val="nil"/>
            </w:tcBorders>
          </w:tcPr>
          <w:p w14:paraId="4999749D" w14:textId="77777777" w:rsidR="00303600" w:rsidRDefault="00303600" w:rsidP="00303600">
            <w:pPr>
              <w:spacing w:after="0" w:line="259" w:lineRule="auto"/>
              <w:ind w:left="108" w:firstLine="0"/>
              <w:jc w:val="left"/>
            </w:pPr>
            <w:r>
              <w:rPr>
                <w:b/>
              </w:rPr>
              <w:t xml:space="preserve">Global Business Environment </w:t>
            </w:r>
          </w:p>
        </w:tc>
        <w:tc>
          <w:tcPr>
            <w:tcW w:w="2992" w:type="dxa"/>
            <w:gridSpan w:val="2"/>
            <w:tcBorders>
              <w:top w:val="single" w:sz="4" w:space="0" w:color="000000"/>
              <w:left w:val="nil"/>
              <w:bottom w:val="single" w:sz="4" w:space="0" w:color="000000"/>
              <w:right w:val="single" w:sz="4" w:space="0" w:color="000000"/>
            </w:tcBorders>
          </w:tcPr>
          <w:p w14:paraId="1F1B8E64" w14:textId="77777777" w:rsidR="00303600" w:rsidRDefault="00303600" w:rsidP="00303600">
            <w:pPr>
              <w:spacing w:after="160" w:line="259" w:lineRule="auto"/>
              <w:ind w:left="0" w:firstLine="0"/>
              <w:jc w:val="left"/>
            </w:pPr>
          </w:p>
        </w:tc>
      </w:tr>
      <w:tr w:rsidR="00303600" w14:paraId="7A65A97F" w14:textId="77777777" w:rsidTr="00303600">
        <w:tblPrEx>
          <w:tblCellMar>
            <w:top w:w="11" w:type="dxa"/>
            <w:left w:w="0" w:type="dxa"/>
            <w:right w:w="115" w:type="dxa"/>
          </w:tblCellMar>
        </w:tblPrEx>
        <w:trPr>
          <w:gridAfter w:val="1"/>
          <w:wAfter w:w="420" w:type="dxa"/>
          <w:trHeight w:val="262"/>
        </w:trPr>
        <w:tc>
          <w:tcPr>
            <w:tcW w:w="1814" w:type="dxa"/>
            <w:gridSpan w:val="2"/>
            <w:tcBorders>
              <w:top w:val="single" w:sz="4" w:space="0" w:color="000000"/>
              <w:left w:val="single" w:sz="4" w:space="0" w:color="000000"/>
              <w:bottom w:val="single" w:sz="4" w:space="0" w:color="000000"/>
              <w:right w:val="single" w:sz="4" w:space="0" w:color="000000"/>
            </w:tcBorders>
          </w:tcPr>
          <w:p w14:paraId="4B97C8DD" w14:textId="77777777" w:rsidR="00303600" w:rsidRDefault="00303600" w:rsidP="00303600">
            <w:pPr>
              <w:spacing w:after="0" w:line="259" w:lineRule="auto"/>
              <w:ind w:left="108" w:firstLine="0"/>
              <w:jc w:val="left"/>
            </w:pPr>
            <w:r>
              <w:rPr>
                <w:b/>
              </w:rPr>
              <w:t xml:space="preserve">Date </w:t>
            </w:r>
          </w:p>
        </w:tc>
        <w:tc>
          <w:tcPr>
            <w:tcW w:w="3549" w:type="dxa"/>
            <w:gridSpan w:val="2"/>
            <w:tcBorders>
              <w:top w:val="single" w:sz="4" w:space="0" w:color="000000"/>
              <w:left w:val="single" w:sz="4" w:space="0" w:color="000000"/>
              <w:bottom w:val="single" w:sz="4" w:space="0" w:color="000000"/>
              <w:right w:val="nil"/>
            </w:tcBorders>
          </w:tcPr>
          <w:p w14:paraId="19019DBB" w14:textId="77777777" w:rsidR="00303600" w:rsidRDefault="00303600" w:rsidP="00303600">
            <w:pPr>
              <w:spacing w:after="0" w:line="259" w:lineRule="auto"/>
              <w:ind w:left="108" w:firstLine="0"/>
              <w:jc w:val="left"/>
            </w:pPr>
            <w:r>
              <w:rPr>
                <w:b/>
              </w:rPr>
              <w:t xml:space="preserve">03/07/2024 </w:t>
            </w:r>
          </w:p>
        </w:tc>
        <w:tc>
          <w:tcPr>
            <w:tcW w:w="2992" w:type="dxa"/>
            <w:gridSpan w:val="2"/>
            <w:tcBorders>
              <w:top w:val="single" w:sz="4" w:space="0" w:color="000000"/>
              <w:left w:val="nil"/>
              <w:bottom w:val="single" w:sz="4" w:space="0" w:color="000000"/>
              <w:right w:val="single" w:sz="4" w:space="0" w:color="000000"/>
            </w:tcBorders>
          </w:tcPr>
          <w:p w14:paraId="6E0CC16F" w14:textId="77777777" w:rsidR="00303600" w:rsidRDefault="00303600" w:rsidP="00303600">
            <w:pPr>
              <w:spacing w:after="160" w:line="259" w:lineRule="auto"/>
              <w:ind w:left="0" w:firstLine="0"/>
              <w:jc w:val="left"/>
            </w:pPr>
          </w:p>
        </w:tc>
      </w:tr>
      <w:tr w:rsidR="00303600" w14:paraId="2EB06086" w14:textId="77777777" w:rsidTr="00303600">
        <w:tblPrEx>
          <w:tblCellMar>
            <w:top w:w="11" w:type="dxa"/>
            <w:left w:w="0" w:type="dxa"/>
            <w:right w:w="115" w:type="dxa"/>
          </w:tblCellMar>
        </w:tblPrEx>
        <w:trPr>
          <w:gridAfter w:val="1"/>
          <w:wAfter w:w="420" w:type="dxa"/>
          <w:trHeight w:val="264"/>
        </w:trPr>
        <w:tc>
          <w:tcPr>
            <w:tcW w:w="1814" w:type="dxa"/>
            <w:gridSpan w:val="2"/>
            <w:tcBorders>
              <w:top w:val="single" w:sz="4" w:space="0" w:color="000000"/>
              <w:left w:val="single" w:sz="4" w:space="0" w:color="000000"/>
              <w:bottom w:val="single" w:sz="4" w:space="0" w:color="000000"/>
              <w:right w:val="single" w:sz="4" w:space="0" w:color="000000"/>
            </w:tcBorders>
          </w:tcPr>
          <w:p w14:paraId="292455D0" w14:textId="77777777" w:rsidR="00303600" w:rsidRDefault="00303600" w:rsidP="00303600">
            <w:pPr>
              <w:spacing w:after="0" w:line="259" w:lineRule="auto"/>
              <w:ind w:left="108" w:firstLine="0"/>
              <w:jc w:val="left"/>
            </w:pPr>
            <w:r>
              <w:rPr>
                <w:b/>
              </w:rPr>
              <w:t xml:space="preserve">Level </w:t>
            </w:r>
          </w:p>
        </w:tc>
        <w:tc>
          <w:tcPr>
            <w:tcW w:w="3549" w:type="dxa"/>
            <w:gridSpan w:val="2"/>
            <w:tcBorders>
              <w:top w:val="single" w:sz="4" w:space="0" w:color="000000"/>
              <w:left w:val="single" w:sz="4" w:space="0" w:color="000000"/>
              <w:bottom w:val="single" w:sz="4" w:space="0" w:color="000000"/>
              <w:right w:val="nil"/>
            </w:tcBorders>
          </w:tcPr>
          <w:p w14:paraId="71FCDCF5" w14:textId="77777777" w:rsidR="00303600" w:rsidRDefault="00303600" w:rsidP="00303600">
            <w:pPr>
              <w:spacing w:after="0" w:line="259" w:lineRule="auto"/>
              <w:ind w:left="108" w:firstLine="0"/>
              <w:jc w:val="left"/>
            </w:pPr>
            <w:r>
              <w:rPr>
                <w:b/>
              </w:rPr>
              <w:t xml:space="preserve">4 </w:t>
            </w:r>
          </w:p>
        </w:tc>
        <w:tc>
          <w:tcPr>
            <w:tcW w:w="2992" w:type="dxa"/>
            <w:gridSpan w:val="2"/>
            <w:tcBorders>
              <w:top w:val="single" w:sz="4" w:space="0" w:color="000000"/>
              <w:left w:val="nil"/>
              <w:bottom w:val="single" w:sz="4" w:space="0" w:color="000000"/>
              <w:right w:val="single" w:sz="4" w:space="0" w:color="000000"/>
            </w:tcBorders>
          </w:tcPr>
          <w:p w14:paraId="0CB59F63" w14:textId="77777777" w:rsidR="00303600" w:rsidRDefault="00303600" w:rsidP="00303600">
            <w:pPr>
              <w:spacing w:after="160" w:line="259" w:lineRule="auto"/>
              <w:ind w:left="0" w:firstLine="0"/>
              <w:jc w:val="left"/>
            </w:pPr>
          </w:p>
        </w:tc>
      </w:tr>
      <w:tr w:rsidR="00303600" w14:paraId="7C05A4D7" w14:textId="77777777" w:rsidTr="00303600">
        <w:tblPrEx>
          <w:tblCellMar>
            <w:top w:w="11" w:type="dxa"/>
            <w:left w:w="0" w:type="dxa"/>
            <w:right w:w="115" w:type="dxa"/>
          </w:tblCellMar>
        </w:tblPrEx>
        <w:trPr>
          <w:gridAfter w:val="1"/>
          <w:wAfter w:w="420" w:type="dxa"/>
          <w:trHeight w:val="264"/>
        </w:trPr>
        <w:tc>
          <w:tcPr>
            <w:tcW w:w="1814" w:type="dxa"/>
            <w:gridSpan w:val="2"/>
            <w:tcBorders>
              <w:top w:val="single" w:sz="4" w:space="0" w:color="000000"/>
              <w:left w:val="single" w:sz="4" w:space="0" w:color="000000"/>
              <w:bottom w:val="single" w:sz="4" w:space="0" w:color="000000"/>
              <w:right w:val="single" w:sz="4" w:space="0" w:color="000000"/>
            </w:tcBorders>
          </w:tcPr>
          <w:p w14:paraId="3F73BA10" w14:textId="77777777" w:rsidR="00303600" w:rsidRDefault="00303600" w:rsidP="00303600">
            <w:pPr>
              <w:spacing w:after="0" w:line="259" w:lineRule="auto"/>
              <w:ind w:left="108" w:firstLine="0"/>
              <w:jc w:val="left"/>
            </w:pPr>
            <w:r>
              <w:rPr>
                <w:b/>
              </w:rPr>
              <w:t xml:space="preserve">Credits </w:t>
            </w:r>
          </w:p>
        </w:tc>
        <w:tc>
          <w:tcPr>
            <w:tcW w:w="3549" w:type="dxa"/>
            <w:gridSpan w:val="2"/>
            <w:tcBorders>
              <w:top w:val="single" w:sz="4" w:space="0" w:color="000000"/>
              <w:left w:val="single" w:sz="4" w:space="0" w:color="000000"/>
              <w:bottom w:val="single" w:sz="4" w:space="0" w:color="000000"/>
              <w:right w:val="nil"/>
            </w:tcBorders>
          </w:tcPr>
          <w:p w14:paraId="55B5D94B" w14:textId="77777777" w:rsidR="00303600" w:rsidRDefault="00303600" w:rsidP="00303600">
            <w:pPr>
              <w:spacing w:after="0" w:line="259" w:lineRule="auto"/>
              <w:ind w:left="108" w:firstLine="0"/>
              <w:jc w:val="left"/>
            </w:pPr>
            <w:r>
              <w:rPr>
                <w:b/>
              </w:rPr>
              <w:t xml:space="preserve">20 </w:t>
            </w:r>
          </w:p>
        </w:tc>
        <w:tc>
          <w:tcPr>
            <w:tcW w:w="2992" w:type="dxa"/>
            <w:gridSpan w:val="2"/>
            <w:tcBorders>
              <w:top w:val="single" w:sz="4" w:space="0" w:color="000000"/>
              <w:left w:val="nil"/>
              <w:bottom w:val="single" w:sz="4" w:space="0" w:color="000000"/>
              <w:right w:val="single" w:sz="4" w:space="0" w:color="000000"/>
            </w:tcBorders>
          </w:tcPr>
          <w:p w14:paraId="3C5DF826" w14:textId="77777777" w:rsidR="00303600" w:rsidRDefault="00303600" w:rsidP="00303600">
            <w:pPr>
              <w:spacing w:after="160" w:line="259" w:lineRule="auto"/>
              <w:ind w:left="0" w:firstLine="0"/>
              <w:jc w:val="left"/>
            </w:pPr>
          </w:p>
        </w:tc>
      </w:tr>
      <w:tr w:rsidR="00303600" w14:paraId="2B8374F6" w14:textId="77777777" w:rsidTr="00303600">
        <w:tblPrEx>
          <w:tblCellMar>
            <w:top w:w="11" w:type="dxa"/>
            <w:left w:w="0" w:type="dxa"/>
            <w:right w:w="115" w:type="dxa"/>
          </w:tblCellMar>
        </w:tblPrEx>
        <w:trPr>
          <w:gridAfter w:val="1"/>
          <w:wAfter w:w="420" w:type="dxa"/>
          <w:trHeight w:val="262"/>
        </w:trPr>
        <w:tc>
          <w:tcPr>
            <w:tcW w:w="1814" w:type="dxa"/>
            <w:gridSpan w:val="2"/>
            <w:tcBorders>
              <w:top w:val="single" w:sz="4" w:space="0" w:color="000000"/>
              <w:left w:val="single" w:sz="4" w:space="0" w:color="000000"/>
              <w:bottom w:val="single" w:sz="4" w:space="0" w:color="000000"/>
              <w:right w:val="single" w:sz="4" w:space="0" w:color="000000"/>
            </w:tcBorders>
          </w:tcPr>
          <w:p w14:paraId="7F91C08A" w14:textId="77777777" w:rsidR="00303600" w:rsidRDefault="00303600" w:rsidP="00303600">
            <w:pPr>
              <w:spacing w:after="0" w:line="259" w:lineRule="auto"/>
              <w:ind w:left="108" w:firstLine="0"/>
              <w:jc w:val="left"/>
            </w:pPr>
            <w:r>
              <w:rPr>
                <w:b/>
              </w:rPr>
              <w:t xml:space="preserve">Pre-Requisites </w:t>
            </w:r>
          </w:p>
        </w:tc>
        <w:tc>
          <w:tcPr>
            <w:tcW w:w="3549" w:type="dxa"/>
            <w:gridSpan w:val="2"/>
            <w:tcBorders>
              <w:top w:val="single" w:sz="4" w:space="0" w:color="000000"/>
              <w:left w:val="single" w:sz="4" w:space="0" w:color="000000"/>
              <w:bottom w:val="single" w:sz="4" w:space="0" w:color="000000"/>
              <w:right w:val="nil"/>
            </w:tcBorders>
          </w:tcPr>
          <w:p w14:paraId="159478D4" w14:textId="77777777" w:rsidR="00303600" w:rsidRDefault="00303600" w:rsidP="00303600">
            <w:pPr>
              <w:spacing w:after="0" w:line="259" w:lineRule="auto"/>
              <w:ind w:left="108" w:firstLine="0"/>
              <w:jc w:val="left"/>
            </w:pPr>
            <w:r>
              <w:rPr>
                <w:b/>
              </w:rPr>
              <w:t xml:space="preserve">None </w:t>
            </w:r>
          </w:p>
        </w:tc>
        <w:tc>
          <w:tcPr>
            <w:tcW w:w="2992" w:type="dxa"/>
            <w:gridSpan w:val="2"/>
            <w:tcBorders>
              <w:top w:val="single" w:sz="4" w:space="0" w:color="000000"/>
              <w:left w:val="nil"/>
              <w:bottom w:val="single" w:sz="4" w:space="0" w:color="000000"/>
              <w:right w:val="single" w:sz="4" w:space="0" w:color="000000"/>
            </w:tcBorders>
          </w:tcPr>
          <w:p w14:paraId="7BEC18E1" w14:textId="77777777" w:rsidR="00303600" w:rsidRDefault="00303600" w:rsidP="00303600">
            <w:pPr>
              <w:spacing w:after="160" w:line="259" w:lineRule="auto"/>
              <w:ind w:left="0" w:firstLine="0"/>
              <w:jc w:val="left"/>
            </w:pPr>
          </w:p>
        </w:tc>
      </w:tr>
      <w:tr w:rsidR="00303600" w14:paraId="5A036752" w14:textId="77777777" w:rsidTr="00303600">
        <w:tblPrEx>
          <w:tblCellMar>
            <w:top w:w="11" w:type="dxa"/>
            <w:left w:w="0" w:type="dxa"/>
            <w:right w:w="115" w:type="dxa"/>
          </w:tblCellMar>
        </w:tblPrEx>
        <w:trPr>
          <w:gridAfter w:val="1"/>
          <w:wAfter w:w="420" w:type="dxa"/>
          <w:trHeight w:val="295"/>
        </w:trPr>
        <w:tc>
          <w:tcPr>
            <w:tcW w:w="1814" w:type="dxa"/>
            <w:gridSpan w:val="2"/>
            <w:tcBorders>
              <w:top w:val="single" w:sz="4" w:space="0" w:color="000000"/>
              <w:left w:val="single" w:sz="4" w:space="0" w:color="000000"/>
              <w:bottom w:val="single" w:sz="4" w:space="0" w:color="000000"/>
              <w:right w:val="single" w:sz="4" w:space="0" w:color="000000"/>
            </w:tcBorders>
          </w:tcPr>
          <w:p w14:paraId="6D2AD9B5" w14:textId="77777777" w:rsidR="00303600" w:rsidRDefault="00303600" w:rsidP="00303600">
            <w:pPr>
              <w:spacing w:after="0" w:line="259" w:lineRule="auto"/>
              <w:ind w:left="108" w:firstLine="0"/>
              <w:jc w:val="left"/>
            </w:pPr>
            <w:r>
              <w:rPr>
                <w:b/>
              </w:rPr>
              <w:t xml:space="preserve">DBS Check </w:t>
            </w:r>
          </w:p>
        </w:tc>
        <w:tc>
          <w:tcPr>
            <w:tcW w:w="3549" w:type="dxa"/>
            <w:gridSpan w:val="2"/>
            <w:tcBorders>
              <w:top w:val="single" w:sz="4" w:space="0" w:color="000000"/>
              <w:left w:val="single" w:sz="4" w:space="0" w:color="000000"/>
              <w:bottom w:val="single" w:sz="4" w:space="0" w:color="000000"/>
              <w:right w:val="nil"/>
            </w:tcBorders>
          </w:tcPr>
          <w:p w14:paraId="1FEED484" w14:textId="77777777" w:rsidR="00303600" w:rsidRDefault="00303600" w:rsidP="00303600">
            <w:pPr>
              <w:tabs>
                <w:tab w:val="center" w:pos="2989"/>
              </w:tabs>
              <w:spacing w:after="0" w:line="259" w:lineRule="auto"/>
              <w:ind w:left="0" w:firstLine="0"/>
              <w:jc w:val="left"/>
            </w:pPr>
            <w:r>
              <w:rPr>
                <w:b/>
              </w:rPr>
              <w:t xml:space="preserve">May be required  </w:t>
            </w:r>
            <w:r>
              <w:rPr>
                <w:rFonts w:ascii="MS Gothic" w:eastAsia="MS Gothic" w:hAnsi="MS Gothic" w:cs="MS Gothic"/>
              </w:rPr>
              <w:t>☐</w:t>
            </w:r>
            <w:r>
              <w:rPr>
                <w:b/>
              </w:rPr>
              <w:t xml:space="preserve">  </w:t>
            </w:r>
            <w:r>
              <w:rPr>
                <w:b/>
              </w:rPr>
              <w:tab/>
              <w:t xml:space="preserve"> </w:t>
            </w:r>
          </w:p>
        </w:tc>
        <w:tc>
          <w:tcPr>
            <w:tcW w:w="2992" w:type="dxa"/>
            <w:gridSpan w:val="2"/>
            <w:tcBorders>
              <w:top w:val="single" w:sz="4" w:space="0" w:color="000000"/>
              <w:left w:val="nil"/>
              <w:bottom w:val="single" w:sz="4" w:space="0" w:color="000000"/>
              <w:right w:val="single" w:sz="4" w:space="0" w:color="000000"/>
            </w:tcBorders>
          </w:tcPr>
          <w:p w14:paraId="285B84D3" w14:textId="77777777" w:rsidR="00303600" w:rsidRDefault="00303600" w:rsidP="00303600">
            <w:pPr>
              <w:tabs>
                <w:tab w:val="center" w:pos="2161"/>
              </w:tabs>
              <w:spacing w:after="0" w:line="259" w:lineRule="auto"/>
              <w:ind w:left="0" w:firstLine="0"/>
              <w:jc w:val="left"/>
            </w:pPr>
            <w:r>
              <w:rPr>
                <w:b/>
              </w:rPr>
              <w:t xml:space="preserve">Not required  </w:t>
            </w:r>
            <w:r>
              <w:rPr>
                <w:rFonts w:ascii="MS Gothic" w:eastAsia="MS Gothic" w:hAnsi="MS Gothic" w:cs="MS Gothic"/>
              </w:rPr>
              <w:t>☒</w:t>
            </w:r>
            <w:r>
              <w:rPr>
                <w:b/>
              </w:rPr>
              <w:t xml:space="preserve">   </w:t>
            </w:r>
            <w:r>
              <w:rPr>
                <w:b/>
              </w:rPr>
              <w:tab/>
              <w:t xml:space="preserve"> </w:t>
            </w:r>
          </w:p>
        </w:tc>
      </w:tr>
    </w:tbl>
    <w:p w14:paraId="4AE280C9" w14:textId="77777777" w:rsidR="00AC1053" w:rsidRDefault="00DD6721">
      <w:pPr>
        <w:spacing w:after="2" w:line="259" w:lineRule="auto"/>
        <w:ind w:left="0" w:firstLine="0"/>
        <w:jc w:val="left"/>
        <w:rPr>
          <w:b/>
          <w:sz w:val="20"/>
        </w:rPr>
      </w:pPr>
      <w:r>
        <w:rPr>
          <w:b/>
          <w:sz w:val="20"/>
        </w:rPr>
        <w:t xml:space="preserve"> </w:t>
      </w:r>
    </w:p>
    <w:p w14:paraId="3819BCAF" w14:textId="77777777" w:rsidR="00303600" w:rsidRDefault="00303600">
      <w:pPr>
        <w:spacing w:after="2" w:line="259" w:lineRule="auto"/>
        <w:ind w:left="0" w:firstLine="0"/>
        <w:jc w:val="left"/>
        <w:rPr>
          <w:b/>
          <w:sz w:val="20"/>
        </w:rPr>
      </w:pPr>
    </w:p>
    <w:p w14:paraId="13F644A2" w14:textId="77777777" w:rsidR="00303600" w:rsidRDefault="00303600">
      <w:pPr>
        <w:spacing w:after="2" w:line="259" w:lineRule="auto"/>
        <w:ind w:left="0" w:firstLine="0"/>
        <w:jc w:val="left"/>
        <w:rPr>
          <w:b/>
          <w:sz w:val="20"/>
        </w:rPr>
      </w:pPr>
    </w:p>
    <w:p w14:paraId="2E1F5396" w14:textId="77777777" w:rsidR="00303600" w:rsidRDefault="00303600">
      <w:pPr>
        <w:spacing w:after="2" w:line="259" w:lineRule="auto"/>
        <w:ind w:left="0" w:firstLine="0"/>
        <w:jc w:val="left"/>
        <w:rPr>
          <w:b/>
          <w:sz w:val="20"/>
        </w:rPr>
      </w:pPr>
    </w:p>
    <w:p w14:paraId="748EF3DD" w14:textId="77777777" w:rsidR="00303600" w:rsidRDefault="00303600">
      <w:pPr>
        <w:spacing w:after="2" w:line="259" w:lineRule="auto"/>
        <w:ind w:left="0" w:firstLine="0"/>
        <w:jc w:val="left"/>
        <w:rPr>
          <w:b/>
          <w:sz w:val="20"/>
        </w:rPr>
      </w:pPr>
    </w:p>
    <w:p w14:paraId="2E938E1A" w14:textId="77777777" w:rsidR="00303600" w:rsidRDefault="00303600">
      <w:pPr>
        <w:spacing w:after="2" w:line="259" w:lineRule="auto"/>
        <w:ind w:left="0" w:firstLine="0"/>
        <w:jc w:val="left"/>
        <w:rPr>
          <w:b/>
          <w:sz w:val="20"/>
        </w:rPr>
      </w:pPr>
    </w:p>
    <w:p w14:paraId="5FEFC66C" w14:textId="77777777" w:rsidR="00303600" w:rsidRDefault="00303600">
      <w:pPr>
        <w:spacing w:after="2" w:line="259" w:lineRule="auto"/>
        <w:ind w:left="0" w:firstLine="0"/>
        <w:jc w:val="left"/>
        <w:rPr>
          <w:b/>
          <w:sz w:val="20"/>
        </w:rPr>
      </w:pPr>
    </w:p>
    <w:p w14:paraId="5A44F8D3" w14:textId="77777777" w:rsidR="00303600" w:rsidRDefault="00303600">
      <w:pPr>
        <w:spacing w:after="2" w:line="259" w:lineRule="auto"/>
        <w:ind w:left="0" w:firstLine="0"/>
        <w:jc w:val="left"/>
        <w:rPr>
          <w:b/>
          <w:sz w:val="20"/>
        </w:rPr>
      </w:pPr>
    </w:p>
    <w:p w14:paraId="6C0D4D20" w14:textId="77777777" w:rsidR="00303600" w:rsidRDefault="00303600">
      <w:pPr>
        <w:spacing w:after="2" w:line="259" w:lineRule="auto"/>
        <w:ind w:left="0" w:firstLine="0"/>
        <w:jc w:val="left"/>
        <w:rPr>
          <w:b/>
          <w:sz w:val="20"/>
        </w:rPr>
      </w:pPr>
    </w:p>
    <w:p w14:paraId="2F52134D" w14:textId="77777777" w:rsidR="00303600" w:rsidRDefault="00303600">
      <w:pPr>
        <w:spacing w:after="2" w:line="259" w:lineRule="auto"/>
        <w:ind w:left="0" w:firstLine="0"/>
        <w:jc w:val="left"/>
      </w:pPr>
    </w:p>
    <w:p w14:paraId="5FBF5848" w14:textId="749D5438" w:rsidR="00AC1053" w:rsidRDefault="00AC1053">
      <w:pPr>
        <w:spacing w:after="0" w:line="259" w:lineRule="auto"/>
        <w:ind w:left="0" w:firstLine="0"/>
        <w:jc w:val="left"/>
      </w:pPr>
    </w:p>
    <w:p w14:paraId="135B6DA5" w14:textId="77777777" w:rsidR="00AC1053" w:rsidRDefault="00DD6721">
      <w:pPr>
        <w:spacing w:after="0" w:line="259" w:lineRule="auto"/>
        <w:ind w:left="0" w:firstLine="0"/>
        <w:jc w:val="left"/>
      </w:pPr>
      <w:r>
        <w:t xml:space="preserve"> </w:t>
      </w:r>
    </w:p>
    <w:p w14:paraId="7E9553D8" w14:textId="77777777" w:rsidR="00303600" w:rsidRDefault="00303600">
      <w:pPr>
        <w:spacing w:after="0" w:line="259" w:lineRule="auto"/>
        <w:ind w:left="-29" w:right="-26" w:firstLine="0"/>
        <w:jc w:val="left"/>
        <w:rPr>
          <w:sz w:val="20"/>
        </w:rPr>
      </w:pPr>
    </w:p>
    <w:p w14:paraId="467C7966" w14:textId="77777777" w:rsidR="00303600" w:rsidRDefault="00303600">
      <w:pPr>
        <w:spacing w:after="0" w:line="259" w:lineRule="auto"/>
        <w:ind w:left="-29" w:right="-26" w:firstLine="0"/>
        <w:jc w:val="left"/>
        <w:rPr>
          <w:sz w:val="20"/>
        </w:rPr>
      </w:pPr>
    </w:p>
    <w:p w14:paraId="358A2045" w14:textId="41BE8EE3" w:rsidR="00AC1053" w:rsidRDefault="00DD6721">
      <w:pPr>
        <w:spacing w:after="0" w:line="259" w:lineRule="auto"/>
        <w:ind w:left="-29" w:right="-26" w:firstLine="0"/>
        <w:jc w:val="left"/>
      </w:pPr>
      <w:r>
        <w:rPr>
          <w:rFonts w:ascii="Calibri" w:eastAsia="Calibri" w:hAnsi="Calibri" w:cs="Calibri"/>
          <w:noProof/>
        </w:rPr>
        <mc:AlternateContent>
          <mc:Choice Requires="wpg">
            <w:drawing>
              <wp:inline distT="0" distB="0" distL="0" distR="0" wp14:anchorId="22EFE415" wp14:editId="0B47A5E4">
                <wp:extent cx="6235954" cy="191978"/>
                <wp:effectExtent l="0" t="0" r="0" b="0"/>
                <wp:docPr id="425674" name="Group 425674"/>
                <wp:cNvGraphicFramePr/>
                <a:graphic xmlns:a="http://schemas.openxmlformats.org/drawingml/2006/main">
                  <a:graphicData uri="http://schemas.microsoft.com/office/word/2010/wordprocessingGroup">
                    <wpg:wgp>
                      <wpg:cNvGrpSpPr/>
                      <wpg:grpSpPr>
                        <a:xfrm>
                          <a:off x="0" y="0"/>
                          <a:ext cx="6235954" cy="191978"/>
                          <a:chOff x="0" y="0"/>
                          <a:chExt cx="6235954" cy="191978"/>
                        </a:xfrm>
                      </wpg:grpSpPr>
                      <wps:wsp>
                        <wps:cNvPr id="458068" name="Shape 458068"/>
                        <wps:cNvSpPr/>
                        <wps:spPr>
                          <a:xfrm>
                            <a:off x="2956890" y="0"/>
                            <a:ext cx="135941" cy="146304"/>
                          </a:xfrm>
                          <a:custGeom>
                            <a:avLst/>
                            <a:gdLst/>
                            <a:ahLst/>
                            <a:cxnLst/>
                            <a:rect l="0" t="0" r="0" b="0"/>
                            <a:pathLst>
                              <a:path w="135941" h="146304">
                                <a:moveTo>
                                  <a:pt x="0" y="0"/>
                                </a:moveTo>
                                <a:lnTo>
                                  <a:pt x="135941" y="0"/>
                                </a:lnTo>
                                <a:lnTo>
                                  <a:pt x="135941" y="146304"/>
                                </a:lnTo>
                                <a:lnTo>
                                  <a:pt x="0" y="146304"/>
                                </a:lnTo>
                                <a:lnTo>
                                  <a:pt x="0" y="0"/>
                                </a:lnTo>
                              </a:path>
                            </a:pathLst>
                          </a:custGeom>
                          <a:ln w="0" cap="flat">
                            <a:miter lim="127000"/>
                          </a:ln>
                        </wps:spPr>
                        <wps:style>
                          <a:lnRef idx="0">
                            <a:srgbClr val="000000">
                              <a:alpha val="0"/>
                            </a:srgbClr>
                          </a:lnRef>
                          <a:fillRef idx="1">
                            <a:srgbClr val="E6E6E6"/>
                          </a:fillRef>
                          <a:effectRef idx="0">
                            <a:scrgbClr r="0" g="0" b="0"/>
                          </a:effectRef>
                          <a:fontRef idx="none"/>
                        </wps:style>
                        <wps:bodyPr/>
                      </wps:wsp>
                      <wps:wsp>
                        <wps:cNvPr id="376452" name="Rectangle 376452"/>
                        <wps:cNvSpPr/>
                        <wps:spPr>
                          <a:xfrm>
                            <a:off x="2956890" y="4397"/>
                            <a:ext cx="93564" cy="187581"/>
                          </a:xfrm>
                          <a:prstGeom prst="rect">
                            <a:avLst/>
                          </a:prstGeom>
                          <a:ln>
                            <a:noFill/>
                          </a:ln>
                        </wps:spPr>
                        <wps:txbx>
                          <w:txbxContent>
                            <w:p w14:paraId="72CF8E42" w14:textId="56B3D153" w:rsidR="00AC1053" w:rsidRDefault="00AC1053">
                              <w:pPr>
                                <w:spacing w:after="160" w:line="259" w:lineRule="auto"/>
                                <w:ind w:left="0" w:firstLine="0"/>
                                <w:jc w:val="left"/>
                              </w:pPr>
                            </w:p>
                          </w:txbxContent>
                        </wps:txbx>
                        <wps:bodyPr horzOverflow="overflow" vert="horz" lIns="0" tIns="0" rIns="0" bIns="0" rtlCol="0">
                          <a:noAutofit/>
                        </wps:bodyPr>
                      </wps:wsp>
                      <wps:wsp>
                        <wps:cNvPr id="39906" name="Rectangle 39906"/>
                        <wps:cNvSpPr/>
                        <wps:spPr>
                          <a:xfrm>
                            <a:off x="3092780" y="4397"/>
                            <a:ext cx="46741" cy="187581"/>
                          </a:xfrm>
                          <a:prstGeom prst="rect">
                            <a:avLst/>
                          </a:prstGeom>
                          <a:ln>
                            <a:noFill/>
                          </a:ln>
                        </wps:spPr>
                        <wps:txbx>
                          <w:txbxContent>
                            <w:p w14:paraId="3A53E682" w14:textId="77777777" w:rsidR="00AC1053" w:rsidRDefault="00DD6721">
                              <w:pPr>
                                <w:spacing w:after="160" w:line="259" w:lineRule="auto"/>
                                <w:ind w:left="0" w:firstLine="0"/>
                                <w:jc w:val="left"/>
                              </w:pPr>
                              <w:r>
                                <w:rPr>
                                  <w:sz w:val="20"/>
                                </w:rPr>
                                <w:t xml:space="preserve"> </w:t>
                              </w:r>
                            </w:p>
                          </w:txbxContent>
                        </wps:txbx>
                        <wps:bodyPr horzOverflow="overflow" vert="horz" lIns="0" tIns="0" rIns="0" bIns="0" rtlCol="0">
                          <a:noAutofit/>
                        </wps:bodyPr>
                      </wps:wsp>
                      <wps:wsp>
                        <wps:cNvPr id="458069" name="Shape 458069"/>
                        <wps:cNvSpPr/>
                        <wps:spPr>
                          <a:xfrm>
                            <a:off x="0" y="10668"/>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2EFE415" id="Group 425674" o:spid="_x0000_s1062" style="width:491pt;height:15.1pt;mso-position-horizontal-relative:char;mso-position-vertical-relative:line" coordsize="62359,19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">
                <v:shape id="Shape 458068" o:spid="_x0000_s1063" style="position:absolute;left:29568;width:1360;height:1463;visibility:visible;mso-wrap-style:square;v-text-anchor:top" coordsize="135941,146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" path="m,l135941,r,146304l,146304,,e" fillcolor="#e6e6e6" stroked="f" strokeweight="0">
                  <v:stroke miterlimit="83231f" joinstyle="miter"/>
                  <v:path arrowok="t" textboxrect="0,0,135941,146304"/>
                </v:shape>
                <v:rect id="Rectangle 376452" o:spid="_x0000_s1064" style="position:absolute;left:29568;top:43;width:936;height:1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" filled="f" stroked="f">
                  <v:textbox inset="0,0,0,0">
                    <w:txbxContent>
                      <w:p w14:paraId="72CF8E42" w14:textId="56B3D153" w:rsidR="00AC1053" w:rsidRDefault="00AC1053">
                        <w:pPr>
                          <w:spacing w:after="160" w:line="259" w:lineRule="auto"/>
                          <w:ind w:left="0" w:firstLine="0"/>
                          <w:jc w:val="left"/>
                        </w:pPr>
                      </w:p>
                    </w:txbxContent>
                  </v:textbox>
                </v:rect>
                <v:rect id="Rectangle 39906" o:spid="_x0000_s1065" style="position:absolute;left:30927;top:43;width:468;height:1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" filled="f" stroked="f">
                  <v:textbox inset="0,0,0,0">
                    <w:txbxContent>
                      <w:p w14:paraId="3A53E682" w14:textId="77777777" w:rsidR="00AC1053" w:rsidRDefault="00DD6721">
                        <w:pPr>
                          <w:spacing w:after="160" w:line="259" w:lineRule="auto"/>
                          <w:ind w:left="0" w:firstLine="0"/>
                          <w:jc w:val="left"/>
                        </w:pPr>
                        <w:r>
                          <w:rPr>
                            <w:sz w:val="20"/>
                          </w:rPr>
                          <w:t xml:space="preserve"> </w:t>
                        </w:r>
                      </w:p>
                    </w:txbxContent>
                  </v:textbox>
                </v:rect>
                <v:shape id="Shape 458069" o:spid="_x0000_s1066" style="position:absolute;top:106;width:62359;height:92;visibility:visible;mso-wrap-style:square;v-text-anchor:top" coordsize="623595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" path="m,l6235954,r,9144l,9144,,e" fillcolor="black" stroked="f" strokeweight="0">
                  <v:stroke miterlimit="83231f" joinstyle="miter"/>
                  <v:path arrowok="t" textboxrect="0,0,6235954,9144"/>
                </v:shape>
                <w10:anchorlock/>
              </v:group>
            </w:pict>
          </mc:Fallback>
        </mc:AlternateContent>
      </w:r>
      <w:r>
        <w:rPr>
          <w:sz w:val="20"/>
        </w:rPr>
        <w:t xml:space="preserve"> </w:t>
      </w:r>
    </w:p>
    <w:p w14:paraId="0F04BBEE" w14:textId="77777777" w:rsidR="00AC1053" w:rsidRDefault="00DD6721">
      <w:pPr>
        <w:spacing w:after="0" w:line="259" w:lineRule="auto"/>
        <w:ind w:left="0" w:firstLine="0"/>
        <w:jc w:val="left"/>
      </w:pPr>
      <w:r>
        <w:rPr>
          <w:b/>
        </w:rPr>
        <w:t xml:space="preserve"> </w:t>
      </w:r>
    </w:p>
    <w:p w14:paraId="43AA4A2A" w14:textId="77777777" w:rsidR="00AC1053" w:rsidRDefault="00DD6721">
      <w:pPr>
        <w:pStyle w:val="Heading3"/>
        <w:spacing w:after="122"/>
        <w:ind w:left="10" w:right="171"/>
      </w:pPr>
      <w:r>
        <w:t xml:space="preserve">AIM(S) </w:t>
      </w:r>
    </w:p>
    <w:p w14:paraId="76EC09A4" w14:textId="77777777" w:rsidR="00AC1053" w:rsidRDefault="00DD6721">
      <w:pPr>
        <w:ind w:left="852" w:hanging="569"/>
      </w:pPr>
      <w:r>
        <w:rPr>
          <w:rFonts w:ascii="Segoe UI Symbol" w:eastAsia="Segoe UI Symbol" w:hAnsi="Segoe UI Symbol" w:cs="Segoe UI Symbol"/>
        </w:rPr>
        <w:t>•</w:t>
      </w:r>
      <w:r>
        <w:t xml:space="preserve"> </w:t>
      </w:r>
      <w:r>
        <w:t xml:space="preserve">To provide the student with the knowledge and understanding of the complex and dynamic global environment in which the organisations operate. </w:t>
      </w:r>
      <w:r>
        <w:rPr>
          <w:b/>
        </w:rPr>
        <w:t xml:space="preserve"> </w:t>
      </w:r>
    </w:p>
    <w:p w14:paraId="583AD75B" w14:textId="77777777" w:rsidR="00AC1053" w:rsidRDefault="00DD6721">
      <w:pPr>
        <w:spacing w:after="0" w:line="259" w:lineRule="auto"/>
        <w:ind w:left="0" w:firstLine="0"/>
        <w:jc w:val="left"/>
      </w:pPr>
      <w:r>
        <w:rPr>
          <w:b/>
        </w:rPr>
        <w:t xml:space="preserve"> </w:t>
      </w:r>
    </w:p>
    <w:p w14:paraId="6464A4C9" w14:textId="77777777" w:rsidR="00AC1053" w:rsidRDefault="00DD6721">
      <w:pPr>
        <w:pStyle w:val="Heading3"/>
        <w:ind w:left="10" w:right="171"/>
      </w:pPr>
      <w:r>
        <w:t xml:space="preserve">LEARNING OUTCOMES </w:t>
      </w:r>
    </w:p>
    <w:p w14:paraId="04128DFD" w14:textId="733EA41E" w:rsidR="00AC1053" w:rsidRDefault="00AC1053">
      <w:pPr>
        <w:spacing w:after="0" w:line="259" w:lineRule="auto"/>
        <w:ind w:left="0" w:firstLine="0"/>
        <w:jc w:val="left"/>
      </w:pPr>
    </w:p>
    <w:p w14:paraId="56DDC3A7" w14:textId="77777777" w:rsidR="00AC1053" w:rsidRDefault="00DD6721">
      <w:pPr>
        <w:ind w:left="10" w:right="417"/>
      </w:pPr>
      <w:r>
        <w:t>U</w:t>
      </w:r>
      <w:r>
        <w:t xml:space="preserve">pon the successful completion of this module, the student should be able to: </w:t>
      </w:r>
    </w:p>
    <w:p w14:paraId="14A7C5F9" w14:textId="77777777" w:rsidR="00AC1053" w:rsidRDefault="00DD6721">
      <w:pPr>
        <w:numPr>
          <w:ilvl w:val="0"/>
          <w:numId w:val="17"/>
        </w:numPr>
        <w:ind w:right="208" w:hanging="569"/>
      </w:pPr>
      <w:r>
        <w:t xml:space="preserve">recognize the major forces shaping the global business environment; </w:t>
      </w:r>
    </w:p>
    <w:p w14:paraId="03628EF1" w14:textId="77777777" w:rsidR="00AC1053" w:rsidRDefault="00DD6721">
      <w:pPr>
        <w:numPr>
          <w:ilvl w:val="0"/>
          <w:numId w:val="17"/>
        </w:numPr>
        <w:ind w:right="208" w:hanging="569"/>
      </w:pPr>
      <w:r>
        <w:t xml:space="preserve">apply relevant business models (Porter’s Diamond, Value Network, Five Forces, etc.) to the Global Business Environment; </w:t>
      </w:r>
    </w:p>
    <w:p w14:paraId="771270D7" w14:textId="77777777" w:rsidR="00AC1053" w:rsidRDefault="00DD6721">
      <w:pPr>
        <w:numPr>
          <w:ilvl w:val="0"/>
          <w:numId w:val="17"/>
        </w:numPr>
        <w:ind w:right="208" w:hanging="569"/>
      </w:pPr>
      <w:r>
        <w:t xml:space="preserve">understanding micro-economic and macro-economic foundations, and different market </w:t>
      </w:r>
    </w:p>
    <w:p w14:paraId="197FD847" w14:textId="77777777" w:rsidR="00AC1053" w:rsidRDefault="00DD6721">
      <w:pPr>
        <w:ind w:left="862" w:right="417"/>
      </w:pPr>
      <w:r>
        <w:t xml:space="preserve">structures and their influence on firm strategy;  </w:t>
      </w:r>
    </w:p>
    <w:p w14:paraId="5898CC1F" w14:textId="77777777" w:rsidR="00AC1053" w:rsidRDefault="00DD6721">
      <w:pPr>
        <w:numPr>
          <w:ilvl w:val="0"/>
          <w:numId w:val="17"/>
        </w:numPr>
        <w:ind w:right="208" w:hanging="569"/>
      </w:pPr>
      <w:r>
        <w:t xml:space="preserve">evaluate the reasons why organisations engage in international trade.   </w:t>
      </w:r>
    </w:p>
    <w:p w14:paraId="78DBA12B" w14:textId="77777777" w:rsidR="00AC1053" w:rsidRDefault="00DD6721">
      <w:pPr>
        <w:spacing w:after="0" w:line="259" w:lineRule="auto"/>
        <w:ind w:left="0" w:firstLine="0"/>
        <w:jc w:val="left"/>
      </w:pPr>
      <w:r>
        <w:t xml:space="preserve"> </w:t>
      </w:r>
    </w:p>
    <w:p w14:paraId="1CC2DBA5" w14:textId="77777777" w:rsidR="00AC1053" w:rsidRDefault="00DD6721">
      <w:pPr>
        <w:pStyle w:val="Heading3"/>
        <w:ind w:left="10" w:right="171"/>
      </w:pPr>
      <w:r>
        <w:t xml:space="preserve">INDICATIVE CONTENT </w:t>
      </w:r>
    </w:p>
    <w:p w14:paraId="7A710781" w14:textId="77777777" w:rsidR="00AC1053" w:rsidRDefault="00DD6721">
      <w:pPr>
        <w:spacing w:after="33" w:line="259" w:lineRule="auto"/>
        <w:ind w:left="0" w:firstLine="0"/>
        <w:jc w:val="left"/>
      </w:pPr>
      <w:r>
        <w:rPr>
          <w:b/>
        </w:rPr>
        <w:t xml:space="preserve"> </w:t>
      </w:r>
    </w:p>
    <w:p w14:paraId="5D39D367" w14:textId="77777777" w:rsidR="00AC1053" w:rsidRDefault="00DD6721">
      <w:pPr>
        <w:numPr>
          <w:ilvl w:val="0"/>
          <w:numId w:val="18"/>
        </w:numPr>
        <w:spacing w:after="47"/>
        <w:ind w:right="208" w:hanging="360"/>
      </w:pPr>
      <w:r>
        <w:t xml:space="preserve">PESTEL and Porter’s 5 Forces Analysis Frameworks in the assessment of the external business environment and competitive environment. </w:t>
      </w:r>
    </w:p>
    <w:p w14:paraId="0E6FF3DB" w14:textId="77777777" w:rsidR="00AC1053" w:rsidRDefault="00DD6721">
      <w:pPr>
        <w:numPr>
          <w:ilvl w:val="0"/>
          <w:numId w:val="18"/>
        </w:numPr>
        <w:ind w:right="208" w:hanging="360"/>
      </w:pPr>
      <w:r>
        <w:t xml:space="preserve">Strategic management tools relevant such as Porter’s Generic Strategies, Boston Consulting Group Matrix, Value Chain. </w:t>
      </w:r>
    </w:p>
    <w:p w14:paraId="77EADF70" w14:textId="77777777" w:rsidR="00AC1053" w:rsidRDefault="00DD6721">
      <w:pPr>
        <w:numPr>
          <w:ilvl w:val="0"/>
          <w:numId w:val="18"/>
        </w:numPr>
        <w:ind w:right="208" w:hanging="360"/>
      </w:pPr>
      <w:r>
        <w:t xml:space="preserve">Features of major regional trading groups, such as the European Union, NAFTA, G7, G20, United Nation, WTO. </w:t>
      </w:r>
    </w:p>
    <w:p w14:paraId="088AC573" w14:textId="77777777" w:rsidR="00AC1053" w:rsidRDefault="00DD6721">
      <w:pPr>
        <w:numPr>
          <w:ilvl w:val="0"/>
          <w:numId w:val="18"/>
        </w:numPr>
        <w:ind w:right="208" w:hanging="360"/>
      </w:pPr>
      <w:r>
        <w:t xml:space="preserve">Levels and trends of global trade and business. </w:t>
      </w:r>
    </w:p>
    <w:p w14:paraId="4EC586B2" w14:textId="77777777" w:rsidR="00AC1053" w:rsidRDefault="00DD6721">
      <w:pPr>
        <w:numPr>
          <w:ilvl w:val="0"/>
          <w:numId w:val="18"/>
        </w:numPr>
        <w:ind w:right="208" w:hanging="360"/>
      </w:pPr>
      <w:r>
        <w:t xml:space="preserve">Features of international trade, such as exchange rate, import/export regulations. </w:t>
      </w:r>
    </w:p>
    <w:p w14:paraId="0ACD442B" w14:textId="77777777" w:rsidR="00AC1053" w:rsidRDefault="00DD6721">
      <w:pPr>
        <w:numPr>
          <w:ilvl w:val="0"/>
          <w:numId w:val="18"/>
        </w:numPr>
        <w:ind w:right="208" w:hanging="360"/>
      </w:pPr>
      <w:r>
        <w:t xml:space="preserve">Basic economic concepts, such as supply and demand, price elasticities, cost analysis. </w:t>
      </w:r>
    </w:p>
    <w:p w14:paraId="7FBCCF81" w14:textId="77777777" w:rsidR="00AC1053" w:rsidRDefault="00DD6721">
      <w:pPr>
        <w:spacing w:after="0" w:line="259" w:lineRule="auto"/>
        <w:ind w:left="0" w:firstLine="0"/>
        <w:jc w:val="left"/>
      </w:pPr>
      <w:r>
        <w:t xml:space="preserve"> </w:t>
      </w:r>
    </w:p>
    <w:p w14:paraId="09717650" w14:textId="77777777" w:rsidR="00AC1053" w:rsidRDefault="00DD6721">
      <w:pPr>
        <w:pStyle w:val="Heading4"/>
        <w:ind w:left="10" w:right="171"/>
      </w:pPr>
      <w:r>
        <w:t xml:space="preserve">Study Time Allocation </w:t>
      </w:r>
    </w:p>
    <w:p w14:paraId="60D484A5" w14:textId="77777777" w:rsidR="00AC1053" w:rsidRDefault="00DD6721">
      <w:pPr>
        <w:spacing w:after="0" w:line="259" w:lineRule="auto"/>
        <w:ind w:left="0" w:firstLine="0"/>
        <w:jc w:val="left"/>
      </w:pPr>
      <w:r>
        <w:rPr>
          <w:b/>
        </w:rPr>
        <w:t xml:space="preserve"> </w:t>
      </w:r>
    </w:p>
    <w:p w14:paraId="53F1A6E0" w14:textId="77777777" w:rsidR="00AC1053" w:rsidRDefault="00DD6721">
      <w:pPr>
        <w:ind w:left="10" w:right="417"/>
      </w:pPr>
      <w:r>
        <w:t xml:space="preserve">The study time for the module is divided as follows: </w:t>
      </w:r>
    </w:p>
    <w:p w14:paraId="789BBFA8" w14:textId="77777777" w:rsidR="00AC1053" w:rsidRDefault="00DD6721">
      <w:pPr>
        <w:spacing w:after="0" w:line="259" w:lineRule="auto"/>
        <w:ind w:left="0" w:firstLine="0"/>
        <w:jc w:val="left"/>
      </w:pPr>
      <w:r>
        <w:t xml:space="preserve"> </w:t>
      </w:r>
    </w:p>
    <w:tbl>
      <w:tblPr>
        <w:tblStyle w:val="TableGrid"/>
        <w:tblW w:w="7516" w:type="dxa"/>
        <w:tblInd w:w="113" w:type="dxa"/>
        <w:tblCellMar>
          <w:top w:w="11" w:type="dxa"/>
          <w:left w:w="108" w:type="dxa"/>
          <w:bottom w:w="0" w:type="dxa"/>
          <w:right w:w="115" w:type="dxa"/>
        </w:tblCellMar>
        <w:tblLook w:val="04A0" w:firstRow="1" w:lastRow="0" w:firstColumn="1" w:lastColumn="0" w:noHBand="0" w:noVBand="1"/>
      </w:tblPr>
      <w:tblGrid>
        <w:gridCol w:w="3970"/>
        <w:gridCol w:w="1702"/>
        <w:gridCol w:w="1844"/>
      </w:tblGrid>
      <w:tr w:rsidR="00AC1053" w14:paraId="6363FF55"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0A147989" w14:textId="77777777" w:rsidR="00AC1053" w:rsidRDefault="00DD6721">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4E8726A7" w14:textId="77777777" w:rsidR="00AC1053" w:rsidRDefault="00DD6721">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31E2C31D" w14:textId="77777777" w:rsidR="00AC1053" w:rsidRDefault="00DD6721">
            <w:pPr>
              <w:spacing w:after="0" w:line="259" w:lineRule="auto"/>
              <w:ind w:left="9" w:firstLine="0"/>
              <w:jc w:val="center"/>
            </w:pPr>
            <w:r>
              <w:rPr>
                <w:b/>
              </w:rPr>
              <w:t xml:space="preserve">Percentage </w:t>
            </w:r>
          </w:p>
        </w:tc>
      </w:tr>
      <w:tr w:rsidR="00AC1053" w14:paraId="6894DAA0"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0E474AE1"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60105BE6" w14:textId="77777777" w:rsidR="00AC1053" w:rsidRDefault="00DD6721">
            <w:pPr>
              <w:spacing w:after="0" w:line="259" w:lineRule="auto"/>
              <w:ind w:left="6" w:firstLine="0"/>
              <w:jc w:val="center"/>
            </w:pPr>
            <w:r>
              <w:t xml:space="preserve">50 </w:t>
            </w:r>
          </w:p>
        </w:tc>
        <w:tc>
          <w:tcPr>
            <w:tcW w:w="1844" w:type="dxa"/>
            <w:tcBorders>
              <w:top w:val="single" w:sz="4" w:space="0" w:color="000000"/>
              <w:left w:val="single" w:sz="4" w:space="0" w:color="000000"/>
              <w:bottom w:val="single" w:sz="4" w:space="0" w:color="000000"/>
              <w:right w:val="single" w:sz="4" w:space="0" w:color="000000"/>
            </w:tcBorders>
          </w:tcPr>
          <w:p w14:paraId="6EA26F4D" w14:textId="77777777" w:rsidR="00AC1053" w:rsidRDefault="00DD6721">
            <w:pPr>
              <w:spacing w:after="0" w:line="259" w:lineRule="auto"/>
              <w:ind w:left="6" w:firstLine="0"/>
              <w:jc w:val="center"/>
            </w:pPr>
            <w:r>
              <w:t xml:space="preserve">25% </w:t>
            </w:r>
          </w:p>
        </w:tc>
      </w:tr>
      <w:tr w:rsidR="00AC1053" w14:paraId="7CE9B117"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31941D7E" w14:textId="77777777" w:rsidR="00AC1053" w:rsidRDefault="00DD6721">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1A3C3DCC" w14:textId="77777777" w:rsidR="00AC1053" w:rsidRDefault="00DD6721">
            <w:pPr>
              <w:spacing w:after="0" w:line="259" w:lineRule="auto"/>
              <w:ind w:left="7" w:firstLine="0"/>
              <w:jc w:val="center"/>
            </w:pPr>
            <w:r>
              <w:t xml:space="preserve">150 </w:t>
            </w:r>
          </w:p>
        </w:tc>
        <w:tc>
          <w:tcPr>
            <w:tcW w:w="1844" w:type="dxa"/>
            <w:tcBorders>
              <w:top w:val="single" w:sz="4" w:space="0" w:color="000000"/>
              <w:left w:val="single" w:sz="4" w:space="0" w:color="000000"/>
              <w:bottom w:val="single" w:sz="4" w:space="0" w:color="000000"/>
              <w:right w:val="single" w:sz="4" w:space="0" w:color="000000"/>
            </w:tcBorders>
          </w:tcPr>
          <w:p w14:paraId="141B787B" w14:textId="77777777" w:rsidR="00AC1053" w:rsidRDefault="00DD6721">
            <w:pPr>
              <w:spacing w:after="0" w:line="259" w:lineRule="auto"/>
              <w:ind w:left="6" w:firstLine="0"/>
              <w:jc w:val="center"/>
            </w:pPr>
            <w:r>
              <w:t xml:space="preserve">75% </w:t>
            </w:r>
          </w:p>
        </w:tc>
      </w:tr>
      <w:tr w:rsidR="00AC1053" w14:paraId="22EC676A" w14:textId="77777777">
        <w:trPr>
          <w:trHeight w:val="265"/>
        </w:trPr>
        <w:tc>
          <w:tcPr>
            <w:tcW w:w="3970" w:type="dxa"/>
            <w:tcBorders>
              <w:top w:val="single" w:sz="4" w:space="0" w:color="000000"/>
              <w:left w:val="single" w:sz="4" w:space="0" w:color="000000"/>
              <w:bottom w:val="single" w:sz="4" w:space="0" w:color="000000"/>
              <w:right w:val="single" w:sz="4" w:space="0" w:color="000000"/>
            </w:tcBorders>
          </w:tcPr>
          <w:p w14:paraId="2C3BB837"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0A16EF60" w14:textId="77777777" w:rsidR="00AC1053" w:rsidRDefault="00DD6721">
            <w:pPr>
              <w:spacing w:after="0" w:line="259" w:lineRule="auto"/>
              <w:ind w:left="8" w:firstLine="0"/>
              <w:jc w:val="center"/>
            </w:pPr>
            <w: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2CE9DDBD" w14:textId="77777777" w:rsidR="00AC1053" w:rsidRDefault="00DD6721">
            <w:pPr>
              <w:spacing w:after="0" w:line="259" w:lineRule="auto"/>
              <w:ind w:left="9" w:firstLine="0"/>
              <w:jc w:val="center"/>
            </w:pPr>
            <w:r>
              <w:t xml:space="preserve">0% </w:t>
            </w:r>
          </w:p>
        </w:tc>
      </w:tr>
      <w:tr w:rsidR="00AC1053" w14:paraId="588892D4"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6248197C" w14:textId="77777777" w:rsidR="00AC1053" w:rsidRDefault="00DD6721">
            <w:pPr>
              <w:spacing w:after="0" w:line="259" w:lineRule="auto"/>
              <w:ind w:left="0" w:firstLine="0"/>
              <w:jc w:val="left"/>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03068AEF" w14:textId="77777777" w:rsidR="00AC1053" w:rsidRDefault="00DD6721">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2D0CA0FB" w14:textId="77777777" w:rsidR="00AC1053" w:rsidRDefault="00DD6721">
            <w:pPr>
              <w:spacing w:after="0" w:line="259" w:lineRule="auto"/>
              <w:ind w:left="9" w:firstLine="0"/>
              <w:jc w:val="center"/>
            </w:pPr>
            <w:r>
              <w:rPr>
                <w:b/>
              </w:rPr>
              <w:t xml:space="preserve">100% </w:t>
            </w:r>
          </w:p>
        </w:tc>
      </w:tr>
    </w:tbl>
    <w:p w14:paraId="7014DB75" w14:textId="09E4B1AD" w:rsidR="00AC1053" w:rsidRDefault="00AC1053">
      <w:pPr>
        <w:spacing w:after="0" w:line="259" w:lineRule="auto"/>
        <w:ind w:left="0" w:firstLine="0"/>
        <w:jc w:val="left"/>
      </w:pPr>
    </w:p>
    <w:p w14:paraId="45EEE9FD" w14:textId="77777777" w:rsidR="00AC1053" w:rsidRDefault="00DD6721" w:rsidP="00303600">
      <w:pPr>
        <w:pStyle w:val="Heading3"/>
        <w:spacing w:after="239"/>
        <w:ind w:left="0" w:right="171" w:firstLine="0"/>
      </w:pPr>
      <w:r>
        <w:t xml:space="preserve">ASSESSMENT </w:t>
      </w:r>
    </w:p>
    <w:p w14:paraId="79935BDC" w14:textId="77777777" w:rsidR="00AC1053" w:rsidRDefault="00DD6721">
      <w:pPr>
        <w:pStyle w:val="Heading4"/>
        <w:ind w:left="10" w:right="171"/>
      </w:pPr>
      <w:r>
        <w:t>A</w:t>
      </w:r>
      <w:r>
        <w:t xml:space="preserve">ssessment Component 1 </w:t>
      </w:r>
    </w:p>
    <w:p w14:paraId="2537F5AB" w14:textId="77777777" w:rsidR="00AC1053" w:rsidRDefault="00DD6721">
      <w:pPr>
        <w:spacing w:after="0" w:line="259" w:lineRule="auto"/>
        <w:ind w:left="-5"/>
        <w:jc w:val="left"/>
      </w:pPr>
      <w:r>
        <w:rPr>
          <w:b/>
          <w:i/>
          <w:sz w:val="20"/>
        </w:rPr>
        <w:t xml:space="preserve">(Tick one) </w:t>
      </w:r>
    </w:p>
    <w:p w14:paraId="6ED86694" w14:textId="77777777" w:rsidR="00AC1053" w:rsidRDefault="00DD6721">
      <w:pPr>
        <w:pStyle w:val="Heading4"/>
        <w:tabs>
          <w:tab w:val="center" w:pos="1364"/>
          <w:tab w:val="center" w:pos="3241"/>
          <w:tab w:val="center" w:pos="4305"/>
          <w:tab w:val="center" w:pos="6260"/>
          <w:tab w:val="center" w:pos="7146"/>
        </w:tabs>
        <w:ind w:left="0" w:firstLine="0"/>
      </w:pPr>
      <w:r>
        <w:rPr>
          <w:rFonts w:ascii="MS Gothic" w:eastAsia="MS Gothic" w:hAnsi="MS Gothic" w:cs="MS Gothic"/>
          <w:b w:val="0"/>
        </w:rPr>
        <w:t>☒</w:t>
      </w:r>
      <w:r>
        <w:t xml:space="preserve"> </w:t>
      </w:r>
      <w:r>
        <w:tab/>
        <w:t xml:space="preserve">Written exam </w:t>
      </w:r>
      <w:r>
        <w:tab/>
      </w:r>
      <w:r>
        <w:rPr>
          <w:rFonts w:ascii="MS Gothic" w:eastAsia="MS Gothic" w:hAnsi="MS Gothic" w:cs="MS Gothic"/>
          <w:b w:val="0"/>
        </w:rPr>
        <w:t>☐</w:t>
      </w:r>
      <w:r>
        <w:t xml:space="preserve"> </w:t>
      </w:r>
      <w:r>
        <w:tab/>
        <w:t xml:space="preserve">Coursework </w:t>
      </w:r>
      <w:r>
        <w:tab/>
      </w:r>
      <w:r>
        <w:rPr>
          <w:rFonts w:ascii="MS Gothic" w:eastAsia="MS Gothic" w:hAnsi="MS Gothic" w:cs="MS Gothic"/>
          <w:b w:val="0"/>
        </w:rPr>
        <w:t>☐</w:t>
      </w:r>
      <w:r>
        <w:t xml:space="preserve"> </w:t>
      </w:r>
      <w:r>
        <w:tab/>
        <w:t xml:space="preserve">Practical </w:t>
      </w:r>
    </w:p>
    <w:p w14:paraId="7EE42436" w14:textId="77777777" w:rsidR="00AC1053" w:rsidRDefault="00DD6721">
      <w:pPr>
        <w:spacing w:after="0" w:line="259" w:lineRule="auto"/>
        <w:ind w:left="0" w:firstLine="0"/>
        <w:jc w:val="left"/>
      </w:pPr>
      <w:r>
        <w:rPr>
          <w:b/>
        </w:rPr>
        <w:t xml:space="preserve"> </w:t>
      </w:r>
    </w:p>
    <w:tbl>
      <w:tblPr>
        <w:tblStyle w:val="TableGrid"/>
        <w:tblW w:w="8786" w:type="dxa"/>
        <w:tblInd w:w="5" w:type="dxa"/>
        <w:tblCellMar>
          <w:top w:w="11" w:type="dxa"/>
          <w:left w:w="108" w:type="dxa"/>
          <w:bottom w:w="0" w:type="dxa"/>
          <w:right w:w="115" w:type="dxa"/>
        </w:tblCellMar>
        <w:tblLook w:val="04A0" w:firstRow="1" w:lastRow="0" w:firstColumn="1" w:lastColumn="0" w:noHBand="0" w:noVBand="1"/>
      </w:tblPr>
      <w:tblGrid>
        <w:gridCol w:w="3257"/>
        <w:gridCol w:w="3971"/>
        <w:gridCol w:w="1558"/>
      </w:tblGrid>
      <w:tr w:rsidR="00AC1053" w14:paraId="077E667F" w14:textId="77777777">
        <w:trPr>
          <w:trHeight w:val="262"/>
        </w:trPr>
        <w:tc>
          <w:tcPr>
            <w:tcW w:w="3257" w:type="dxa"/>
            <w:tcBorders>
              <w:top w:val="single" w:sz="4" w:space="0" w:color="000000"/>
              <w:left w:val="single" w:sz="4" w:space="0" w:color="000000"/>
              <w:bottom w:val="single" w:sz="4" w:space="0" w:color="000000"/>
              <w:right w:val="single" w:sz="4" w:space="0" w:color="000000"/>
            </w:tcBorders>
          </w:tcPr>
          <w:p w14:paraId="114E33EA" w14:textId="77777777" w:rsidR="00AC1053" w:rsidRDefault="00DD6721">
            <w:pPr>
              <w:spacing w:after="0" w:line="259" w:lineRule="auto"/>
              <w:ind w:left="6" w:firstLine="0"/>
              <w:jc w:val="center"/>
            </w:pPr>
            <w:r>
              <w:rPr>
                <w:b/>
              </w:rPr>
              <w:t xml:space="preserve">Mode of assessment </w:t>
            </w:r>
          </w:p>
        </w:tc>
        <w:tc>
          <w:tcPr>
            <w:tcW w:w="3971" w:type="dxa"/>
            <w:tcBorders>
              <w:top w:val="single" w:sz="4" w:space="0" w:color="000000"/>
              <w:left w:val="single" w:sz="4" w:space="0" w:color="000000"/>
              <w:bottom w:val="single" w:sz="4" w:space="0" w:color="000000"/>
              <w:right w:val="single" w:sz="4" w:space="0" w:color="000000"/>
            </w:tcBorders>
          </w:tcPr>
          <w:p w14:paraId="002A5B13" w14:textId="77777777" w:rsidR="00AC1053" w:rsidRDefault="00DD6721">
            <w:pPr>
              <w:spacing w:after="0" w:line="259" w:lineRule="auto"/>
              <w:ind w:left="0" w:firstLine="0"/>
              <w:jc w:val="left"/>
            </w:pPr>
            <w:r>
              <w:rPr>
                <w:b/>
              </w:rPr>
              <w:t>Volume</w:t>
            </w:r>
            <w:r>
              <w:t xml:space="preserve"> </w:t>
            </w:r>
          </w:p>
        </w:tc>
        <w:tc>
          <w:tcPr>
            <w:tcW w:w="1558" w:type="dxa"/>
            <w:tcBorders>
              <w:top w:val="single" w:sz="4" w:space="0" w:color="000000"/>
              <w:left w:val="single" w:sz="4" w:space="0" w:color="000000"/>
              <w:bottom w:val="single" w:sz="4" w:space="0" w:color="000000"/>
              <w:right w:val="single" w:sz="4" w:space="0" w:color="000000"/>
            </w:tcBorders>
          </w:tcPr>
          <w:p w14:paraId="73F48AD1" w14:textId="77777777" w:rsidR="00AC1053" w:rsidRDefault="00DD6721">
            <w:pPr>
              <w:spacing w:after="0" w:line="259" w:lineRule="auto"/>
              <w:ind w:left="0" w:firstLine="0"/>
              <w:jc w:val="left"/>
            </w:pPr>
            <w:r>
              <w:rPr>
                <w:b/>
              </w:rPr>
              <w:t>Weighting</w:t>
            </w:r>
            <w:r>
              <w:t xml:space="preserve"> </w:t>
            </w:r>
          </w:p>
        </w:tc>
      </w:tr>
      <w:tr w:rsidR="00AC1053" w14:paraId="1219BEB2" w14:textId="77777777">
        <w:trPr>
          <w:trHeight w:val="264"/>
        </w:trPr>
        <w:tc>
          <w:tcPr>
            <w:tcW w:w="3257" w:type="dxa"/>
            <w:tcBorders>
              <w:top w:val="single" w:sz="4" w:space="0" w:color="000000"/>
              <w:left w:val="single" w:sz="4" w:space="0" w:color="000000"/>
              <w:bottom w:val="single" w:sz="4" w:space="0" w:color="000000"/>
              <w:right w:val="single" w:sz="4" w:space="0" w:color="000000"/>
            </w:tcBorders>
          </w:tcPr>
          <w:p w14:paraId="172ECDA9" w14:textId="77777777" w:rsidR="00AC1053" w:rsidRDefault="00DD6721">
            <w:pPr>
              <w:spacing w:after="0" w:line="259" w:lineRule="auto"/>
              <w:ind w:left="8" w:firstLine="0"/>
              <w:jc w:val="center"/>
            </w:pPr>
            <w:r>
              <w:t xml:space="preserve">Online Test </w:t>
            </w:r>
          </w:p>
        </w:tc>
        <w:tc>
          <w:tcPr>
            <w:tcW w:w="3971" w:type="dxa"/>
            <w:tcBorders>
              <w:top w:val="single" w:sz="4" w:space="0" w:color="000000"/>
              <w:left w:val="single" w:sz="4" w:space="0" w:color="000000"/>
              <w:bottom w:val="single" w:sz="4" w:space="0" w:color="000000"/>
              <w:right w:val="single" w:sz="4" w:space="0" w:color="000000"/>
            </w:tcBorders>
          </w:tcPr>
          <w:p w14:paraId="799496B8" w14:textId="77777777" w:rsidR="00AC1053" w:rsidRDefault="00DD6721">
            <w:pPr>
              <w:spacing w:after="0" w:line="259" w:lineRule="auto"/>
              <w:ind w:left="0" w:firstLine="0"/>
              <w:jc w:val="left"/>
            </w:pPr>
            <w:r>
              <w:t xml:space="preserve">1 hour </w:t>
            </w:r>
          </w:p>
        </w:tc>
        <w:tc>
          <w:tcPr>
            <w:tcW w:w="1558" w:type="dxa"/>
            <w:tcBorders>
              <w:top w:val="single" w:sz="4" w:space="0" w:color="000000"/>
              <w:left w:val="single" w:sz="4" w:space="0" w:color="000000"/>
              <w:bottom w:val="single" w:sz="4" w:space="0" w:color="000000"/>
              <w:right w:val="single" w:sz="4" w:space="0" w:color="000000"/>
            </w:tcBorders>
          </w:tcPr>
          <w:p w14:paraId="5467183D" w14:textId="77777777" w:rsidR="00AC1053" w:rsidRDefault="00DD6721">
            <w:pPr>
              <w:spacing w:after="0" w:line="259" w:lineRule="auto"/>
              <w:ind w:left="0" w:firstLine="0"/>
              <w:jc w:val="left"/>
            </w:pPr>
            <w:r>
              <w:t xml:space="preserve">50% </w:t>
            </w:r>
          </w:p>
        </w:tc>
      </w:tr>
    </w:tbl>
    <w:p w14:paraId="00B560AD" w14:textId="77777777" w:rsidR="00AC1053" w:rsidRDefault="00DD6721">
      <w:pPr>
        <w:spacing w:after="0" w:line="259" w:lineRule="auto"/>
        <w:ind w:left="0" w:firstLine="0"/>
        <w:jc w:val="left"/>
      </w:pPr>
      <w:r>
        <w:rPr>
          <w:b/>
        </w:rPr>
        <w:t xml:space="preserve"> </w:t>
      </w:r>
    </w:p>
    <w:p w14:paraId="494A6E31" w14:textId="77777777" w:rsidR="00AC1053" w:rsidRDefault="00DD6721">
      <w:pPr>
        <w:spacing w:after="0" w:line="259" w:lineRule="auto"/>
        <w:ind w:left="0" w:firstLine="0"/>
        <w:jc w:val="left"/>
      </w:pPr>
      <w:r>
        <w:t xml:space="preserve"> </w:t>
      </w:r>
    </w:p>
    <w:p w14:paraId="4772211F" w14:textId="77777777" w:rsidR="00AC1053" w:rsidRDefault="00DD6721">
      <w:pPr>
        <w:spacing w:after="0" w:line="259" w:lineRule="auto"/>
        <w:ind w:left="0" w:firstLine="0"/>
        <w:jc w:val="left"/>
      </w:pPr>
      <w:r>
        <w:rPr>
          <w:b/>
        </w:rPr>
        <w:t xml:space="preserve"> </w:t>
      </w:r>
    </w:p>
    <w:p w14:paraId="006D86F8" w14:textId="77777777" w:rsidR="00AC1053" w:rsidRDefault="00DD6721">
      <w:pPr>
        <w:pStyle w:val="Heading4"/>
        <w:ind w:left="10" w:right="171"/>
      </w:pPr>
      <w:r>
        <w:t xml:space="preserve">Assessment Component 2 </w:t>
      </w:r>
    </w:p>
    <w:p w14:paraId="04DF905E" w14:textId="77777777" w:rsidR="00AC1053" w:rsidRDefault="00DD6721">
      <w:pPr>
        <w:spacing w:after="0" w:line="259" w:lineRule="auto"/>
        <w:ind w:left="-5"/>
        <w:jc w:val="left"/>
      </w:pPr>
      <w:r>
        <w:rPr>
          <w:b/>
          <w:i/>
          <w:sz w:val="20"/>
        </w:rPr>
        <w:t>(Tick one)</w:t>
      </w:r>
      <w:r>
        <w:rPr>
          <w:b/>
        </w:rPr>
        <w:t xml:space="preserve"> </w:t>
      </w:r>
    </w:p>
    <w:p w14:paraId="0FB22970" w14:textId="77777777" w:rsidR="00AC1053" w:rsidRDefault="00DD6721">
      <w:pPr>
        <w:pStyle w:val="Heading4"/>
        <w:tabs>
          <w:tab w:val="center" w:pos="1364"/>
          <w:tab w:val="center" w:pos="3241"/>
          <w:tab w:val="center" w:pos="4305"/>
          <w:tab w:val="center" w:pos="6260"/>
          <w:tab w:val="center" w:pos="7146"/>
        </w:tabs>
        <w:ind w:left="0" w:firstLine="0"/>
      </w:pPr>
      <w:r>
        <w:rPr>
          <w:rFonts w:ascii="MS Gothic" w:eastAsia="MS Gothic" w:hAnsi="MS Gothic" w:cs="MS Gothic"/>
          <w:b w:val="0"/>
        </w:rPr>
        <w:t>☐</w:t>
      </w:r>
      <w:r>
        <w:t xml:space="preserve"> </w:t>
      </w:r>
      <w:r>
        <w:tab/>
        <w:t xml:space="preserve">Written exam </w:t>
      </w:r>
      <w:r>
        <w:tab/>
      </w:r>
      <w:r>
        <w:rPr>
          <w:rFonts w:ascii="MS Gothic" w:eastAsia="MS Gothic" w:hAnsi="MS Gothic" w:cs="MS Gothic"/>
          <w:b w:val="0"/>
        </w:rPr>
        <w:t>☐</w:t>
      </w:r>
      <w:r>
        <w:t xml:space="preserve"> </w:t>
      </w:r>
      <w:r>
        <w:tab/>
        <w:t xml:space="preserve">Coursework </w:t>
      </w:r>
      <w:r>
        <w:tab/>
      </w:r>
      <w:r>
        <w:rPr>
          <w:rFonts w:ascii="MS Gothic" w:eastAsia="MS Gothic" w:hAnsi="MS Gothic" w:cs="MS Gothic"/>
          <w:b w:val="0"/>
        </w:rPr>
        <w:t>☐</w:t>
      </w:r>
      <w:r>
        <w:t xml:space="preserve"> </w:t>
      </w:r>
      <w:r>
        <w:tab/>
        <w:t xml:space="preserve">Practical </w:t>
      </w:r>
    </w:p>
    <w:p w14:paraId="40EC7102" w14:textId="77777777" w:rsidR="00AC1053" w:rsidRDefault="00DD6721">
      <w:pPr>
        <w:spacing w:after="0" w:line="259" w:lineRule="auto"/>
        <w:ind w:left="0" w:firstLine="0"/>
        <w:jc w:val="left"/>
      </w:pPr>
      <w:r>
        <w:rPr>
          <w:b/>
        </w:rPr>
        <w:t xml:space="preserve"> </w:t>
      </w:r>
    </w:p>
    <w:tbl>
      <w:tblPr>
        <w:tblStyle w:val="TableGrid"/>
        <w:tblW w:w="8786" w:type="dxa"/>
        <w:tblInd w:w="5" w:type="dxa"/>
        <w:tblCellMar>
          <w:top w:w="11" w:type="dxa"/>
          <w:left w:w="108" w:type="dxa"/>
          <w:bottom w:w="0" w:type="dxa"/>
          <w:right w:w="115" w:type="dxa"/>
        </w:tblCellMar>
        <w:tblLook w:val="04A0" w:firstRow="1" w:lastRow="0" w:firstColumn="1" w:lastColumn="0" w:noHBand="0" w:noVBand="1"/>
      </w:tblPr>
      <w:tblGrid>
        <w:gridCol w:w="3257"/>
        <w:gridCol w:w="3971"/>
        <w:gridCol w:w="1558"/>
      </w:tblGrid>
      <w:tr w:rsidR="00AC1053" w14:paraId="33E5C88E" w14:textId="77777777">
        <w:trPr>
          <w:trHeight w:val="264"/>
        </w:trPr>
        <w:tc>
          <w:tcPr>
            <w:tcW w:w="3257" w:type="dxa"/>
            <w:tcBorders>
              <w:top w:val="single" w:sz="4" w:space="0" w:color="000000"/>
              <w:left w:val="single" w:sz="4" w:space="0" w:color="000000"/>
              <w:bottom w:val="single" w:sz="4" w:space="0" w:color="000000"/>
              <w:right w:val="single" w:sz="4" w:space="0" w:color="000000"/>
            </w:tcBorders>
          </w:tcPr>
          <w:p w14:paraId="49B82097" w14:textId="77777777" w:rsidR="00AC1053" w:rsidRDefault="00DD6721">
            <w:pPr>
              <w:spacing w:after="0" w:line="259" w:lineRule="auto"/>
              <w:ind w:left="6" w:firstLine="0"/>
              <w:jc w:val="center"/>
            </w:pPr>
            <w:r>
              <w:rPr>
                <w:b/>
              </w:rPr>
              <w:t xml:space="preserve">Mode of assessment </w:t>
            </w:r>
          </w:p>
        </w:tc>
        <w:tc>
          <w:tcPr>
            <w:tcW w:w="3971" w:type="dxa"/>
            <w:tcBorders>
              <w:top w:val="single" w:sz="4" w:space="0" w:color="000000"/>
              <w:left w:val="single" w:sz="4" w:space="0" w:color="000000"/>
              <w:bottom w:val="single" w:sz="4" w:space="0" w:color="000000"/>
              <w:right w:val="single" w:sz="4" w:space="0" w:color="000000"/>
            </w:tcBorders>
          </w:tcPr>
          <w:p w14:paraId="37C71C1E" w14:textId="77777777" w:rsidR="00AC1053" w:rsidRDefault="00DD6721">
            <w:pPr>
              <w:spacing w:after="0" w:line="259" w:lineRule="auto"/>
              <w:ind w:left="0" w:firstLine="0"/>
              <w:jc w:val="left"/>
            </w:pPr>
            <w:r>
              <w:rPr>
                <w:b/>
              </w:rPr>
              <w:t>Volume</w:t>
            </w:r>
            <w:r>
              <w:t xml:space="preserve"> </w:t>
            </w:r>
          </w:p>
        </w:tc>
        <w:tc>
          <w:tcPr>
            <w:tcW w:w="1558" w:type="dxa"/>
            <w:tcBorders>
              <w:top w:val="single" w:sz="4" w:space="0" w:color="000000"/>
              <w:left w:val="single" w:sz="4" w:space="0" w:color="000000"/>
              <w:bottom w:val="single" w:sz="4" w:space="0" w:color="000000"/>
              <w:right w:val="single" w:sz="4" w:space="0" w:color="000000"/>
            </w:tcBorders>
          </w:tcPr>
          <w:p w14:paraId="6C8E8DE0" w14:textId="77777777" w:rsidR="00AC1053" w:rsidRDefault="00DD6721">
            <w:pPr>
              <w:spacing w:after="0" w:line="259" w:lineRule="auto"/>
              <w:ind w:left="0" w:firstLine="0"/>
              <w:jc w:val="left"/>
            </w:pPr>
            <w:r>
              <w:rPr>
                <w:b/>
              </w:rPr>
              <w:t>Weighting</w:t>
            </w:r>
            <w:r>
              <w:t xml:space="preserve"> </w:t>
            </w:r>
          </w:p>
        </w:tc>
      </w:tr>
      <w:tr w:rsidR="00AC1053" w14:paraId="3CF98690" w14:textId="77777777">
        <w:trPr>
          <w:trHeight w:val="262"/>
        </w:trPr>
        <w:tc>
          <w:tcPr>
            <w:tcW w:w="3257" w:type="dxa"/>
            <w:tcBorders>
              <w:top w:val="single" w:sz="4" w:space="0" w:color="000000"/>
              <w:left w:val="single" w:sz="4" w:space="0" w:color="000000"/>
              <w:bottom w:val="single" w:sz="4" w:space="0" w:color="000000"/>
              <w:right w:val="single" w:sz="4" w:space="0" w:color="000000"/>
            </w:tcBorders>
          </w:tcPr>
          <w:p w14:paraId="114BC4EF" w14:textId="77777777" w:rsidR="00AC1053" w:rsidRDefault="00DD6721">
            <w:pPr>
              <w:spacing w:after="0" w:line="259" w:lineRule="auto"/>
              <w:ind w:left="4" w:firstLine="0"/>
              <w:jc w:val="center"/>
            </w:pPr>
            <w:r>
              <w:t xml:space="preserve">Essay </w:t>
            </w:r>
          </w:p>
        </w:tc>
        <w:tc>
          <w:tcPr>
            <w:tcW w:w="3971" w:type="dxa"/>
            <w:tcBorders>
              <w:top w:val="single" w:sz="4" w:space="0" w:color="000000"/>
              <w:left w:val="single" w:sz="4" w:space="0" w:color="000000"/>
              <w:bottom w:val="single" w:sz="4" w:space="0" w:color="000000"/>
              <w:right w:val="single" w:sz="4" w:space="0" w:color="000000"/>
            </w:tcBorders>
          </w:tcPr>
          <w:p w14:paraId="22CEB408" w14:textId="77777777" w:rsidR="00AC1053" w:rsidRDefault="00DD6721">
            <w:pPr>
              <w:spacing w:after="0" w:line="259" w:lineRule="auto"/>
              <w:ind w:left="0" w:firstLine="0"/>
              <w:jc w:val="left"/>
            </w:pPr>
            <w:r>
              <w:t xml:space="preserve">1500 words </w:t>
            </w:r>
          </w:p>
        </w:tc>
        <w:tc>
          <w:tcPr>
            <w:tcW w:w="1558" w:type="dxa"/>
            <w:tcBorders>
              <w:top w:val="single" w:sz="4" w:space="0" w:color="000000"/>
              <w:left w:val="single" w:sz="4" w:space="0" w:color="000000"/>
              <w:bottom w:val="single" w:sz="4" w:space="0" w:color="000000"/>
              <w:right w:val="single" w:sz="4" w:space="0" w:color="000000"/>
            </w:tcBorders>
          </w:tcPr>
          <w:p w14:paraId="6EDD5B03" w14:textId="77777777" w:rsidR="00AC1053" w:rsidRDefault="00DD6721">
            <w:pPr>
              <w:spacing w:after="0" w:line="259" w:lineRule="auto"/>
              <w:ind w:left="0" w:firstLine="0"/>
              <w:jc w:val="left"/>
            </w:pPr>
            <w:r>
              <w:t xml:space="preserve">50% </w:t>
            </w:r>
          </w:p>
        </w:tc>
      </w:tr>
    </w:tbl>
    <w:p w14:paraId="4BAC218C" w14:textId="77777777" w:rsidR="00AC1053" w:rsidRDefault="00DD6721">
      <w:pPr>
        <w:spacing w:after="0" w:line="259" w:lineRule="auto"/>
        <w:ind w:left="0" w:firstLine="0"/>
        <w:jc w:val="left"/>
      </w:pPr>
      <w:r>
        <w:rPr>
          <w:b/>
        </w:rPr>
        <w:t xml:space="preserve"> </w:t>
      </w:r>
    </w:p>
    <w:p w14:paraId="258FCC88" w14:textId="77777777" w:rsidR="00AC1053" w:rsidRDefault="00DD6721">
      <w:pPr>
        <w:spacing w:after="0" w:line="259" w:lineRule="auto"/>
        <w:ind w:left="0" w:firstLine="0"/>
        <w:jc w:val="left"/>
      </w:pPr>
      <w:r>
        <w:t xml:space="preserve"> </w:t>
      </w:r>
    </w:p>
    <w:p w14:paraId="18A63AA0" w14:textId="77777777" w:rsidR="00AC1053" w:rsidRDefault="00DD6721">
      <w:pPr>
        <w:pStyle w:val="Heading4"/>
        <w:ind w:left="10" w:right="171"/>
      </w:pPr>
      <w:r>
        <w:t xml:space="preserve">Assessment Summary </w:t>
      </w:r>
    </w:p>
    <w:tbl>
      <w:tblPr>
        <w:tblStyle w:val="TableGrid"/>
        <w:tblW w:w="5103" w:type="dxa"/>
        <w:tblInd w:w="5" w:type="dxa"/>
        <w:tblCellMar>
          <w:top w:w="11" w:type="dxa"/>
          <w:left w:w="108" w:type="dxa"/>
          <w:bottom w:w="0" w:type="dxa"/>
          <w:right w:w="115" w:type="dxa"/>
        </w:tblCellMar>
        <w:tblLook w:val="04A0" w:firstRow="1" w:lastRow="0" w:firstColumn="1" w:lastColumn="0" w:noHBand="0" w:noVBand="1"/>
      </w:tblPr>
      <w:tblGrid>
        <w:gridCol w:w="3262"/>
        <w:gridCol w:w="1841"/>
      </w:tblGrid>
      <w:tr w:rsidR="00AC1053" w14:paraId="36A37A60" w14:textId="77777777">
        <w:trPr>
          <w:trHeight w:val="265"/>
        </w:trPr>
        <w:tc>
          <w:tcPr>
            <w:tcW w:w="3262" w:type="dxa"/>
            <w:tcBorders>
              <w:top w:val="single" w:sz="4" w:space="0" w:color="000000"/>
              <w:left w:val="single" w:sz="4" w:space="0" w:color="000000"/>
              <w:bottom w:val="single" w:sz="4" w:space="0" w:color="000000"/>
              <w:right w:val="single" w:sz="4" w:space="0" w:color="000000"/>
            </w:tcBorders>
          </w:tcPr>
          <w:p w14:paraId="3C23CEF6"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44C78E1B" w14:textId="77777777" w:rsidR="00AC1053" w:rsidRDefault="00DD6721">
            <w:pPr>
              <w:spacing w:after="0" w:line="259" w:lineRule="auto"/>
              <w:ind w:left="12" w:firstLine="0"/>
              <w:jc w:val="center"/>
            </w:pPr>
            <w:r>
              <w:rPr>
                <w:b/>
              </w:rPr>
              <w:t xml:space="preserve">Percentage </w:t>
            </w:r>
          </w:p>
        </w:tc>
      </w:tr>
      <w:tr w:rsidR="00AC1053" w14:paraId="19B90266"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389A832D" w14:textId="77777777" w:rsidR="00AC1053" w:rsidRDefault="00DD6721">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1AA72812" w14:textId="77777777" w:rsidR="00AC1053" w:rsidRDefault="00DD6721">
            <w:pPr>
              <w:spacing w:after="0" w:line="259" w:lineRule="auto"/>
              <w:ind w:left="9" w:firstLine="0"/>
              <w:jc w:val="center"/>
            </w:pPr>
            <w:r>
              <w:t xml:space="preserve">50% </w:t>
            </w:r>
          </w:p>
        </w:tc>
      </w:tr>
      <w:tr w:rsidR="00AC1053" w14:paraId="2F1E38D5"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699DBDF2"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638CE446" w14:textId="77777777" w:rsidR="00AC1053" w:rsidRDefault="00DD6721">
            <w:pPr>
              <w:spacing w:after="0" w:line="259" w:lineRule="auto"/>
              <w:ind w:left="9" w:firstLine="0"/>
              <w:jc w:val="center"/>
            </w:pPr>
            <w:r>
              <w:t xml:space="preserve">50% </w:t>
            </w:r>
          </w:p>
        </w:tc>
      </w:tr>
      <w:tr w:rsidR="00AC1053" w14:paraId="0E65B0A7"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35771055"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33BA5543" w14:textId="77777777" w:rsidR="00AC1053" w:rsidRDefault="00DD6721">
            <w:pPr>
              <w:spacing w:after="0" w:line="259" w:lineRule="auto"/>
              <w:ind w:left="11" w:firstLine="0"/>
              <w:jc w:val="center"/>
            </w:pPr>
            <w:r>
              <w:t xml:space="preserve">0% </w:t>
            </w:r>
          </w:p>
        </w:tc>
      </w:tr>
      <w:tr w:rsidR="00AC1053" w14:paraId="45722E04"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6E36AAD1" w14:textId="77777777" w:rsidR="00AC1053" w:rsidRDefault="00DD6721">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4243FDF3" w14:textId="77777777" w:rsidR="00AC1053" w:rsidRDefault="00DD6721">
            <w:pPr>
              <w:spacing w:after="0" w:line="259" w:lineRule="auto"/>
              <w:ind w:left="11" w:firstLine="0"/>
              <w:jc w:val="center"/>
            </w:pPr>
            <w:r>
              <w:rPr>
                <w:b/>
              </w:rPr>
              <w:t xml:space="preserve">100% </w:t>
            </w:r>
          </w:p>
        </w:tc>
      </w:tr>
    </w:tbl>
    <w:p w14:paraId="485C2805" w14:textId="77777777" w:rsidR="00AC1053" w:rsidRDefault="00DD6721">
      <w:pPr>
        <w:spacing w:after="0" w:line="259" w:lineRule="auto"/>
        <w:ind w:left="0" w:firstLine="0"/>
        <w:jc w:val="left"/>
      </w:pPr>
      <w:r>
        <w:t xml:space="preserve"> </w:t>
      </w:r>
    </w:p>
    <w:p w14:paraId="1278161F" w14:textId="77777777" w:rsidR="00AC1053" w:rsidRDefault="00DD6721">
      <w:pPr>
        <w:spacing w:after="0" w:line="259" w:lineRule="auto"/>
        <w:ind w:left="0" w:firstLine="0"/>
        <w:jc w:val="left"/>
      </w:pPr>
      <w:r>
        <w:t xml:space="preserve"> </w:t>
      </w:r>
    </w:p>
    <w:p w14:paraId="23F54F9F" w14:textId="77777777" w:rsidR="00AC1053" w:rsidRDefault="00DD6721">
      <w:pPr>
        <w:pStyle w:val="Heading3"/>
        <w:ind w:left="10" w:right="171"/>
      </w:pPr>
      <w:r>
        <w:t xml:space="preserve">INDICATIVE READING LIST </w:t>
      </w:r>
    </w:p>
    <w:p w14:paraId="14FC4E9F" w14:textId="77777777" w:rsidR="00AC1053" w:rsidRDefault="00DD6721">
      <w:pPr>
        <w:spacing w:after="0" w:line="259" w:lineRule="auto"/>
        <w:ind w:left="0" w:firstLine="0"/>
        <w:jc w:val="left"/>
      </w:pPr>
      <w:r>
        <w:rPr>
          <w:b/>
        </w:rPr>
        <w:t xml:space="preserve"> </w:t>
      </w:r>
    </w:p>
    <w:tbl>
      <w:tblPr>
        <w:tblStyle w:val="TableGrid"/>
        <w:tblW w:w="8658" w:type="dxa"/>
        <w:tblInd w:w="7" w:type="dxa"/>
        <w:tblCellMar>
          <w:top w:w="10" w:type="dxa"/>
          <w:left w:w="106" w:type="dxa"/>
          <w:bottom w:w="0" w:type="dxa"/>
          <w:right w:w="44" w:type="dxa"/>
        </w:tblCellMar>
        <w:tblLook w:val="04A0" w:firstRow="1" w:lastRow="0" w:firstColumn="1" w:lastColumn="0" w:noHBand="0" w:noVBand="1"/>
      </w:tblPr>
      <w:tblGrid>
        <w:gridCol w:w="1687"/>
        <w:gridCol w:w="5606"/>
        <w:gridCol w:w="1365"/>
      </w:tblGrid>
      <w:tr w:rsidR="00AC1053" w14:paraId="66B339DD"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2E60E4A8" w14:textId="77777777" w:rsidR="00AC1053" w:rsidRDefault="00DD6721">
            <w:pPr>
              <w:spacing w:after="0" w:line="259" w:lineRule="auto"/>
              <w:ind w:left="0" w:firstLine="0"/>
              <w:jc w:val="left"/>
            </w:pPr>
            <w:r>
              <w:rPr>
                <w:b/>
              </w:rPr>
              <w:t xml:space="preserve">Module Code </w:t>
            </w:r>
          </w:p>
        </w:tc>
        <w:tc>
          <w:tcPr>
            <w:tcW w:w="5607" w:type="dxa"/>
            <w:tcBorders>
              <w:top w:val="single" w:sz="4" w:space="0" w:color="000000"/>
              <w:left w:val="single" w:sz="4" w:space="0" w:color="000000"/>
              <w:bottom w:val="single" w:sz="4" w:space="0" w:color="000000"/>
              <w:right w:val="nil"/>
            </w:tcBorders>
          </w:tcPr>
          <w:p w14:paraId="5630D207" w14:textId="77777777" w:rsidR="00AC1053" w:rsidRDefault="00DD6721">
            <w:pPr>
              <w:spacing w:after="0" w:line="259" w:lineRule="auto"/>
              <w:ind w:left="2" w:firstLine="0"/>
              <w:jc w:val="left"/>
            </w:pPr>
            <w:r>
              <w:rPr>
                <w:b/>
              </w:rPr>
              <w:t xml:space="preserve">LCBB4016 </w:t>
            </w:r>
          </w:p>
        </w:tc>
        <w:tc>
          <w:tcPr>
            <w:tcW w:w="1365" w:type="dxa"/>
            <w:tcBorders>
              <w:top w:val="single" w:sz="4" w:space="0" w:color="000000"/>
              <w:left w:val="nil"/>
              <w:bottom w:val="single" w:sz="4" w:space="0" w:color="000000"/>
              <w:right w:val="single" w:sz="4" w:space="0" w:color="000000"/>
            </w:tcBorders>
          </w:tcPr>
          <w:p w14:paraId="29F63DF2" w14:textId="77777777" w:rsidR="00AC1053" w:rsidRDefault="00AC1053">
            <w:pPr>
              <w:spacing w:after="160" w:line="259" w:lineRule="auto"/>
              <w:ind w:left="0" w:firstLine="0"/>
              <w:jc w:val="left"/>
            </w:pPr>
          </w:p>
        </w:tc>
      </w:tr>
      <w:tr w:rsidR="00AC1053" w14:paraId="76B805CB" w14:textId="77777777">
        <w:trPr>
          <w:trHeight w:val="262"/>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04BFC208" w14:textId="77777777" w:rsidR="00AC1053" w:rsidRDefault="00DD6721">
            <w:pPr>
              <w:spacing w:after="0" w:line="259" w:lineRule="auto"/>
              <w:ind w:left="0" w:firstLine="0"/>
              <w:jc w:val="left"/>
            </w:pPr>
            <w:r>
              <w:rPr>
                <w:b/>
              </w:rPr>
              <w:t xml:space="preserve">Module Title </w:t>
            </w:r>
          </w:p>
        </w:tc>
        <w:tc>
          <w:tcPr>
            <w:tcW w:w="5607" w:type="dxa"/>
            <w:tcBorders>
              <w:top w:val="single" w:sz="4" w:space="0" w:color="000000"/>
              <w:left w:val="single" w:sz="4" w:space="0" w:color="000000"/>
              <w:bottom w:val="single" w:sz="4" w:space="0" w:color="000000"/>
              <w:right w:val="nil"/>
            </w:tcBorders>
          </w:tcPr>
          <w:p w14:paraId="4B837237" w14:textId="77777777" w:rsidR="00AC1053" w:rsidRDefault="00DD6721">
            <w:pPr>
              <w:spacing w:after="0" w:line="259" w:lineRule="auto"/>
              <w:ind w:left="2" w:firstLine="0"/>
              <w:jc w:val="left"/>
            </w:pPr>
            <w:r>
              <w:rPr>
                <w:b/>
              </w:rPr>
              <w:t xml:space="preserve">Global Business Environment  </w:t>
            </w:r>
          </w:p>
        </w:tc>
        <w:tc>
          <w:tcPr>
            <w:tcW w:w="1365" w:type="dxa"/>
            <w:tcBorders>
              <w:top w:val="single" w:sz="4" w:space="0" w:color="000000"/>
              <w:left w:val="nil"/>
              <w:bottom w:val="single" w:sz="4" w:space="0" w:color="000000"/>
              <w:right w:val="single" w:sz="4" w:space="0" w:color="000000"/>
            </w:tcBorders>
          </w:tcPr>
          <w:p w14:paraId="0CC1827F" w14:textId="77777777" w:rsidR="00AC1053" w:rsidRDefault="00AC1053">
            <w:pPr>
              <w:spacing w:after="160" w:line="259" w:lineRule="auto"/>
              <w:ind w:left="0" w:firstLine="0"/>
              <w:jc w:val="left"/>
            </w:pPr>
          </w:p>
        </w:tc>
      </w:tr>
      <w:tr w:rsidR="00AC1053" w14:paraId="3EB88A5C"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0CC33DC7" w14:textId="77777777" w:rsidR="00AC1053" w:rsidRDefault="00DD6721">
            <w:pPr>
              <w:spacing w:after="0" w:line="259" w:lineRule="auto"/>
              <w:ind w:left="0" w:firstLine="0"/>
              <w:jc w:val="left"/>
            </w:pPr>
            <w:r>
              <w:rPr>
                <w:b/>
              </w:rPr>
              <w:t xml:space="preserve">Classification </w:t>
            </w:r>
          </w:p>
        </w:tc>
        <w:tc>
          <w:tcPr>
            <w:tcW w:w="5607" w:type="dxa"/>
            <w:tcBorders>
              <w:top w:val="single" w:sz="4" w:space="0" w:color="000000"/>
              <w:left w:val="single" w:sz="4" w:space="0" w:color="000000"/>
              <w:bottom w:val="single" w:sz="4" w:space="0" w:color="000000"/>
              <w:right w:val="single" w:sz="4" w:space="0" w:color="000000"/>
            </w:tcBorders>
            <w:shd w:val="clear" w:color="auto" w:fill="BFBFBF"/>
          </w:tcPr>
          <w:p w14:paraId="3925A6AD" w14:textId="77777777" w:rsidR="00AC1053" w:rsidRDefault="00DD6721">
            <w:pPr>
              <w:spacing w:after="0" w:line="259" w:lineRule="auto"/>
              <w:ind w:left="2" w:firstLine="0"/>
              <w:jc w:val="left"/>
            </w:pPr>
            <w:r>
              <w:rPr>
                <w:b/>
              </w:rPr>
              <w:t xml:space="preserve">Reading List entry </w:t>
            </w:r>
          </w:p>
        </w:tc>
        <w:tc>
          <w:tcPr>
            <w:tcW w:w="1365" w:type="dxa"/>
            <w:tcBorders>
              <w:top w:val="single" w:sz="4" w:space="0" w:color="000000"/>
              <w:left w:val="single" w:sz="4" w:space="0" w:color="000000"/>
              <w:bottom w:val="single" w:sz="4" w:space="0" w:color="000000"/>
              <w:right w:val="single" w:sz="4" w:space="0" w:color="000000"/>
            </w:tcBorders>
            <w:shd w:val="clear" w:color="auto" w:fill="BFBFBF"/>
          </w:tcPr>
          <w:p w14:paraId="74781B34" w14:textId="77777777" w:rsidR="00AC1053" w:rsidRDefault="00DD6721">
            <w:pPr>
              <w:spacing w:after="0" w:line="259" w:lineRule="auto"/>
              <w:ind w:left="4" w:firstLine="0"/>
              <w:jc w:val="left"/>
            </w:pPr>
            <w:r>
              <w:rPr>
                <w:b/>
              </w:rPr>
              <w:t xml:space="preserve">Electronic* </w:t>
            </w:r>
          </w:p>
        </w:tc>
      </w:tr>
      <w:tr w:rsidR="00AC1053" w14:paraId="767A323D" w14:textId="77777777">
        <w:trPr>
          <w:trHeight w:val="770"/>
        </w:trPr>
        <w:tc>
          <w:tcPr>
            <w:tcW w:w="1687" w:type="dxa"/>
            <w:tcBorders>
              <w:top w:val="single" w:sz="4" w:space="0" w:color="000000"/>
              <w:left w:val="single" w:sz="4" w:space="0" w:color="000000"/>
              <w:bottom w:val="single" w:sz="4" w:space="0" w:color="000000"/>
              <w:right w:val="single" w:sz="4" w:space="0" w:color="000000"/>
            </w:tcBorders>
          </w:tcPr>
          <w:p w14:paraId="48A0B7A0"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58B1448C" w14:textId="77777777" w:rsidR="00AC1053" w:rsidRDefault="00DD6721">
            <w:pPr>
              <w:spacing w:after="26" w:line="231" w:lineRule="auto"/>
              <w:ind w:left="2" w:firstLine="0"/>
              <w:jc w:val="left"/>
            </w:pPr>
            <w:r>
              <w:t xml:space="preserve">Morrison, J. (2017). </w:t>
            </w:r>
            <w:r>
              <w:rPr>
                <w:i/>
              </w:rPr>
              <w:t>The Global Business Environment Challenges and Responsibilities.</w:t>
            </w:r>
            <w:r>
              <w:t xml:space="preserve"> 4</w:t>
            </w:r>
            <w:r>
              <w:rPr>
                <w:vertAlign w:val="superscript"/>
              </w:rPr>
              <w:t>th</w:t>
            </w:r>
            <w:r>
              <w:t xml:space="preserve"> ed. London: </w:t>
            </w:r>
          </w:p>
          <w:p w14:paraId="239F9D61" w14:textId="77777777" w:rsidR="00AC1053" w:rsidRDefault="00DD6721">
            <w:pPr>
              <w:spacing w:after="0" w:line="259" w:lineRule="auto"/>
              <w:ind w:left="2" w:firstLine="0"/>
              <w:jc w:val="left"/>
            </w:pPr>
            <w:r>
              <w:t xml:space="preserve">Palgrave. </w:t>
            </w:r>
          </w:p>
        </w:tc>
        <w:tc>
          <w:tcPr>
            <w:tcW w:w="1365" w:type="dxa"/>
            <w:tcBorders>
              <w:top w:val="single" w:sz="4" w:space="0" w:color="000000"/>
              <w:left w:val="single" w:sz="4" w:space="0" w:color="000000"/>
              <w:bottom w:val="single" w:sz="4" w:space="0" w:color="000000"/>
              <w:right w:val="single" w:sz="4" w:space="0" w:color="000000"/>
            </w:tcBorders>
          </w:tcPr>
          <w:p w14:paraId="3D656901"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20D6FC5C"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48E6370F"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42DB1FAD" w14:textId="77777777" w:rsidR="00AC1053" w:rsidRDefault="00DD6721">
            <w:pPr>
              <w:spacing w:after="0" w:line="259" w:lineRule="auto"/>
              <w:ind w:left="2" w:firstLine="0"/>
              <w:jc w:val="left"/>
            </w:pPr>
            <w:r>
              <w:t xml:space="preserve">Johnson, G. et al. (2017). </w:t>
            </w:r>
            <w:r>
              <w:rPr>
                <w:i/>
              </w:rPr>
              <w:t>Exploring strategy : text and cases</w:t>
            </w:r>
            <w:r>
              <w:t>. 11</w:t>
            </w:r>
            <w:r>
              <w:rPr>
                <w:vertAlign w:val="superscript"/>
              </w:rPr>
              <w:t>th</w:t>
            </w:r>
            <w:r>
              <w:t xml:space="preserve"> ed. Harlow: Pearson Education Limited. </w:t>
            </w:r>
          </w:p>
        </w:tc>
        <w:tc>
          <w:tcPr>
            <w:tcW w:w="1365" w:type="dxa"/>
            <w:tcBorders>
              <w:top w:val="single" w:sz="4" w:space="0" w:color="000000"/>
              <w:left w:val="single" w:sz="4" w:space="0" w:color="000000"/>
              <w:bottom w:val="single" w:sz="4" w:space="0" w:color="000000"/>
              <w:right w:val="single" w:sz="4" w:space="0" w:color="000000"/>
            </w:tcBorders>
          </w:tcPr>
          <w:p w14:paraId="6B5B18E5"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4DC48B27"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729C0FF0"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681C6511" w14:textId="77777777" w:rsidR="00AC1053" w:rsidRDefault="00DD6721">
            <w:pPr>
              <w:spacing w:after="0" w:line="259" w:lineRule="auto"/>
              <w:ind w:left="2" w:firstLine="0"/>
              <w:jc w:val="left"/>
            </w:pPr>
            <w:r>
              <w:t xml:space="preserve">Worthington, I., Britton, C. (2014). </w:t>
            </w:r>
            <w:r>
              <w:rPr>
                <w:i/>
              </w:rPr>
              <w:t>The Business Environment.</w:t>
            </w:r>
            <w:r>
              <w:t xml:space="preserve"> 7</w:t>
            </w:r>
            <w:r>
              <w:rPr>
                <w:vertAlign w:val="superscript"/>
              </w:rPr>
              <w:t>th</w:t>
            </w:r>
            <w:r>
              <w:t xml:space="preserve"> ed. Harlow: Pearson. </w:t>
            </w:r>
          </w:p>
        </w:tc>
        <w:tc>
          <w:tcPr>
            <w:tcW w:w="1365" w:type="dxa"/>
            <w:tcBorders>
              <w:top w:val="single" w:sz="4" w:space="0" w:color="000000"/>
              <w:left w:val="single" w:sz="4" w:space="0" w:color="000000"/>
              <w:bottom w:val="single" w:sz="4" w:space="0" w:color="000000"/>
              <w:right w:val="single" w:sz="4" w:space="0" w:color="000000"/>
            </w:tcBorders>
          </w:tcPr>
          <w:p w14:paraId="245E392F"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403D610C"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081B3129"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1639AB25" w14:textId="77777777" w:rsidR="00AC1053" w:rsidRDefault="00DD6721">
            <w:pPr>
              <w:spacing w:after="0" w:line="259" w:lineRule="auto"/>
              <w:ind w:left="2" w:firstLine="0"/>
              <w:jc w:val="left"/>
            </w:pPr>
            <w:r>
              <w:t xml:space="preserve">Palmer A., Hartley, B. (2012). </w:t>
            </w:r>
            <w:r>
              <w:rPr>
                <w:i/>
              </w:rPr>
              <w:t>The Business Environment.</w:t>
            </w:r>
            <w:r>
              <w:t xml:space="preserve"> 7</w:t>
            </w:r>
            <w:r>
              <w:rPr>
                <w:vertAlign w:val="superscript"/>
              </w:rPr>
              <w:t>th</w:t>
            </w:r>
            <w:r>
              <w:t xml:space="preserve"> ed. London: McGraw-Hill. </w:t>
            </w:r>
          </w:p>
        </w:tc>
        <w:tc>
          <w:tcPr>
            <w:tcW w:w="1365" w:type="dxa"/>
            <w:tcBorders>
              <w:top w:val="single" w:sz="4" w:space="0" w:color="000000"/>
              <w:left w:val="single" w:sz="4" w:space="0" w:color="000000"/>
              <w:bottom w:val="single" w:sz="4" w:space="0" w:color="000000"/>
              <w:right w:val="single" w:sz="4" w:space="0" w:color="000000"/>
            </w:tcBorders>
          </w:tcPr>
          <w:p w14:paraId="3D67553A"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516A2A6A"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0DC0CE12"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38AE51AB" w14:textId="77777777" w:rsidR="00AC1053" w:rsidRDefault="00DD6721">
            <w:pPr>
              <w:spacing w:after="0" w:line="259" w:lineRule="auto"/>
              <w:ind w:left="2" w:firstLine="0"/>
              <w:jc w:val="left"/>
            </w:pPr>
            <w:proofErr w:type="spellStart"/>
            <w:r>
              <w:t>Atrill</w:t>
            </w:r>
            <w:proofErr w:type="spellEnd"/>
            <w:r>
              <w:t xml:space="preserve">, P. and McLaney, E. (2019). </w:t>
            </w:r>
            <w:r>
              <w:rPr>
                <w:i/>
              </w:rPr>
              <w:t>Accounting and finance for non-specialists.</w:t>
            </w:r>
            <w:r>
              <w:t xml:space="preserve"> 11th ed. Harlow: Pearson. </w:t>
            </w:r>
          </w:p>
        </w:tc>
        <w:tc>
          <w:tcPr>
            <w:tcW w:w="1365" w:type="dxa"/>
            <w:tcBorders>
              <w:top w:val="single" w:sz="4" w:space="0" w:color="000000"/>
              <w:left w:val="single" w:sz="4" w:space="0" w:color="000000"/>
              <w:bottom w:val="single" w:sz="4" w:space="0" w:color="000000"/>
              <w:right w:val="single" w:sz="4" w:space="0" w:color="000000"/>
            </w:tcBorders>
          </w:tcPr>
          <w:p w14:paraId="127FF1C1"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70854E82" w14:textId="77777777">
        <w:trPr>
          <w:trHeight w:val="771"/>
        </w:trPr>
        <w:tc>
          <w:tcPr>
            <w:tcW w:w="1687" w:type="dxa"/>
            <w:tcBorders>
              <w:top w:val="single" w:sz="4" w:space="0" w:color="000000"/>
              <w:left w:val="single" w:sz="4" w:space="0" w:color="000000"/>
              <w:bottom w:val="single" w:sz="4" w:space="0" w:color="000000"/>
              <w:right w:val="single" w:sz="4" w:space="0" w:color="000000"/>
            </w:tcBorders>
          </w:tcPr>
          <w:p w14:paraId="70EA1246"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5ECC0B9A" w14:textId="77777777" w:rsidR="00AC1053" w:rsidRDefault="00DD6721">
            <w:pPr>
              <w:spacing w:after="0" w:line="259" w:lineRule="auto"/>
              <w:ind w:left="2" w:firstLine="0"/>
              <w:jc w:val="left"/>
            </w:pPr>
            <w:r>
              <w:t xml:space="preserve">Daniels, D., Radebaugh, H., Sullivan, D. (2015). </w:t>
            </w:r>
          </w:p>
          <w:p w14:paraId="54E5FCAB" w14:textId="77777777" w:rsidR="00AC1053" w:rsidRDefault="00DD6721">
            <w:pPr>
              <w:spacing w:after="0" w:line="259" w:lineRule="auto"/>
              <w:ind w:left="2" w:firstLine="0"/>
              <w:jc w:val="left"/>
            </w:pPr>
            <w:r>
              <w:rPr>
                <w:i/>
              </w:rPr>
              <w:t>International Business – Environments and Operations.</w:t>
            </w:r>
            <w:r>
              <w:t xml:space="preserve"> </w:t>
            </w:r>
          </w:p>
          <w:p w14:paraId="161B1147" w14:textId="77777777" w:rsidR="00AC1053" w:rsidRDefault="00DD6721">
            <w:pPr>
              <w:spacing w:after="0" w:line="259" w:lineRule="auto"/>
              <w:ind w:left="2" w:firstLine="0"/>
              <w:jc w:val="left"/>
            </w:pPr>
            <w:r>
              <w:t>15</w:t>
            </w:r>
            <w:r>
              <w:rPr>
                <w:vertAlign w:val="superscript"/>
              </w:rPr>
              <w:t xml:space="preserve">th </w:t>
            </w:r>
            <w:r>
              <w:t xml:space="preserve">ed. Harlow: Pearson. </w:t>
            </w:r>
          </w:p>
        </w:tc>
        <w:tc>
          <w:tcPr>
            <w:tcW w:w="1365" w:type="dxa"/>
            <w:tcBorders>
              <w:top w:val="single" w:sz="4" w:space="0" w:color="000000"/>
              <w:left w:val="single" w:sz="4" w:space="0" w:color="000000"/>
              <w:bottom w:val="single" w:sz="4" w:space="0" w:color="000000"/>
              <w:right w:val="single" w:sz="4" w:space="0" w:color="000000"/>
            </w:tcBorders>
          </w:tcPr>
          <w:p w14:paraId="27728C83"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71A03E7B"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4521D806"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3E692F54" w14:textId="77777777" w:rsidR="00AC1053" w:rsidRDefault="00DD6721">
            <w:pPr>
              <w:spacing w:after="0" w:line="259" w:lineRule="auto"/>
              <w:ind w:left="2" w:right="22" w:firstLine="0"/>
              <w:jc w:val="left"/>
            </w:pPr>
            <w:r w:rsidRPr="00303600">
              <w:rPr>
                <w:lang w:val="sv-SE"/>
              </w:rPr>
              <w:t xml:space="preserve">Sloman, J., Hinde, K., Garratt, D. (2019). </w:t>
            </w:r>
            <w:r>
              <w:rPr>
                <w:i/>
              </w:rPr>
              <w:t>Economics for Business.</w:t>
            </w:r>
            <w:r>
              <w:t xml:space="preserve"> 8</w:t>
            </w:r>
            <w:r>
              <w:rPr>
                <w:vertAlign w:val="superscript"/>
              </w:rPr>
              <w:t>th</w:t>
            </w:r>
            <w:r>
              <w:t xml:space="preserve"> ed. Harlow: Pearson. </w:t>
            </w:r>
          </w:p>
        </w:tc>
        <w:tc>
          <w:tcPr>
            <w:tcW w:w="1365" w:type="dxa"/>
            <w:tcBorders>
              <w:top w:val="single" w:sz="4" w:space="0" w:color="000000"/>
              <w:left w:val="single" w:sz="4" w:space="0" w:color="000000"/>
              <w:bottom w:val="single" w:sz="4" w:space="0" w:color="000000"/>
              <w:right w:val="single" w:sz="4" w:space="0" w:color="000000"/>
            </w:tcBorders>
          </w:tcPr>
          <w:p w14:paraId="6449787D"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bl>
    <w:p w14:paraId="0022F6E5" w14:textId="139839FD" w:rsidR="00AC1053" w:rsidRDefault="00DD6721" w:rsidP="00303600">
      <w:pPr>
        <w:spacing w:after="0" w:line="259" w:lineRule="auto"/>
        <w:ind w:left="0" w:firstLine="0"/>
        <w:jc w:val="left"/>
      </w:pPr>
      <w:r>
        <w:rPr>
          <w:rFonts w:ascii="Segoe UI Symbol" w:eastAsia="Segoe UI Symbol" w:hAnsi="Segoe UI Symbol" w:cs="Segoe UI Symbol"/>
        </w:rPr>
        <w:lastRenderedPageBreak/>
        <w:tab/>
        <w:t xml:space="preserve"> </w:t>
      </w:r>
    </w:p>
    <w:tbl>
      <w:tblPr>
        <w:tblStyle w:val="TableGrid"/>
        <w:tblW w:w="8661" w:type="dxa"/>
        <w:tblInd w:w="5" w:type="dxa"/>
        <w:tblCellMar>
          <w:top w:w="11" w:type="dxa"/>
          <w:left w:w="0" w:type="dxa"/>
          <w:bottom w:w="0" w:type="dxa"/>
          <w:right w:w="115" w:type="dxa"/>
        </w:tblCellMar>
        <w:tblLook w:val="04A0" w:firstRow="1" w:lastRow="0" w:firstColumn="1" w:lastColumn="0" w:noHBand="0" w:noVBand="1"/>
      </w:tblPr>
      <w:tblGrid>
        <w:gridCol w:w="1839"/>
        <w:gridCol w:w="2989"/>
        <w:gridCol w:w="720"/>
        <w:gridCol w:w="3113"/>
      </w:tblGrid>
      <w:tr w:rsidR="00AC1053" w14:paraId="61A0B79A"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586669DC" w14:textId="77777777" w:rsidR="00AC1053" w:rsidRDefault="00DD6721">
            <w:pPr>
              <w:spacing w:after="0" w:line="259" w:lineRule="auto"/>
              <w:ind w:left="108" w:firstLine="0"/>
              <w:jc w:val="left"/>
            </w:pPr>
            <w:r>
              <w:rPr>
                <w:b/>
              </w:rPr>
              <w:t xml:space="preserve">Module Code </w:t>
            </w:r>
          </w:p>
        </w:tc>
        <w:tc>
          <w:tcPr>
            <w:tcW w:w="2989" w:type="dxa"/>
            <w:tcBorders>
              <w:top w:val="single" w:sz="4" w:space="0" w:color="000000"/>
              <w:left w:val="single" w:sz="4" w:space="0" w:color="000000"/>
              <w:bottom w:val="single" w:sz="4" w:space="0" w:color="000000"/>
              <w:right w:val="nil"/>
            </w:tcBorders>
          </w:tcPr>
          <w:p w14:paraId="6BF7FF60" w14:textId="77777777" w:rsidR="00AC1053" w:rsidRDefault="00DD6721">
            <w:pPr>
              <w:spacing w:after="0" w:line="259" w:lineRule="auto"/>
              <w:ind w:left="108" w:firstLine="0"/>
              <w:jc w:val="left"/>
            </w:pPr>
            <w:r>
              <w:rPr>
                <w:b/>
              </w:rPr>
              <w:t xml:space="preserve">LCBB4012 </w:t>
            </w:r>
          </w:p>
        </w:tc>
        <w:tc>
          <w:tcPr>
            <w:tcW w:w="720" w:type="dxa"/>
            <w:tcBorders>
              <w:top w:val="single" w:sz="4" w:space="0" w:color="000000"/>
              <w:left w:val="nil"/>
              <w:bottom w:val="single" w:sz="4" w:space="0" w:color="000000"/>
              <w:right w:val="nil"/>
            </w:tcBorders>
          </w:tcPr>
          <w:p w14:paraId="240D0807"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22F9BBA7" w14:textId="77777777" w:rsidR="00AC1053" w:rsidRDefault="00AC1053">
            <w:pPr>
              <w:spacing w:after="160" w:line="259" w:lineRule="auto"/>
              <w:ind w:left="0" w:firstLine="0"/>
              <w:jc w:val="left"/>
            </w:pPr>
          </w:p>
        </w:tc>
      </w:tr>
      <w:tr w:rsidR="00AC1053" w14:paraId="091AFCFD"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6DB08927" w14:textId="77777777" w:rsidR="00AC1053" w:rsidRDefault="00DD6721">
            <w:pPr>
              <w:spacing w:after="0" w:line="259" w:lineRule="auto"/>
              <w:ind w:left="108" w:firstLine="0"/>
              <w:jc w:val="left"/>
            </w:pPr>
            <w:r>
              <w:rPr>
                <w:b/>
              </w:rPr>
              <w:t xml:space="preserve">Title </w:t>
            </w:r>
          </w:p>
        </w:tc>
        <w:tc>
          <w:tcPr>
            <w:tcW w:w="2989" w:type="dxa"/>
            <w:tcBorders>
              <w:top w:val="single" w:sz="4" w:space="0" w:color="000000"/>
              <w:left w:val="single" w:sz="4" w:space="0" w:color="000000"/>
              <w:bottom w:val="single" w:sz="4" w:space="0" w:color="000000"/>
              <w:right w:val="nil"/>
            </w:tcBorders>
          </w:tcPr>
          <w:p w14:paraId="288A80D3" w14:textId="77777777" w:rsidR="00AC1053" w:rsidRDefault="00DD6721">
            <w:pPr>
              <w:spacing w:after="0" w:line="259" w:lineRule="auto"/>
              <w:ind w:left="108" w:firstLine="0"/>
              <w:jc w:val="left"/>
            </w:pPr>
            <w:r>
              <w:rPr>
                <w:b/>
              </w:rPr>
              <w:t xml:space="preserve">Academic Skills </w:t>
            </w:r>
          </w:p>
        </w:tc>
        <w:tc>
          <w:tcPr>
            <w:tcW w:w="720" w:type="dxa"/>
            <w:tcBorders>
              <w:top w:val="single" w:sz="4" w:space="0" w:color="000000"/>
              <w:left w:val="nil"/>
              <w:bottom w:val="single" w:sz="4" w:space="0" w:color="000000"/>
              <w:right w:val="nil"/>
            </w:tcBorders>
          </w:tcPr>
          <w:p w14:paraId="647CE89B"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26F466DD" w14:textId="77777777" w:rsidR="00AC1053" w:rsidRDefault="00AC1053">
            <w:pPr>
              <w:spacing w:after="160" w:line="259" w:lineRule="auto"/>
              <w:ind w:left="0" w:firstLine="0"/>
              <w:jc w:val="left"/>
            </w:pPr>
          </w:p>
        </w:tc>
      </w:tr>
      <w:tr w:rsidR="00AC1053" w14:paraId="5B2AA7EF"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6B681B13" w14:textId="77777777" w:rsidR="00AC1053" w:rsidRDefault="00DD6721">
            <w:pPr>
              <w:spacing w:after="0" w:line="259" w:lineRule="auto"/>
              <w:ind w:left="108" w:firstLine="0"/>
              <w:jc w:val="left"/>
            </w:pPr>
            <w:r>
              <w:rPr>
                <w:b/>
              </w:rPr>
              <w:t xml:space="preserve">Date </w:t>
            </w:r>
          </w:p>
        </w:tc>
        <w:tc>
          <w:tcPr>
            <w:tcW w:w="2989" w:type="dxa"/>
            <w:tcBorders>
              <w:top w:val="single" w:sz="4" w:space="0" w:color="000000"/>
              <w:left w:val="single" w:sz="4" w:space="0" w:color="000000"/>
              <w:bottom w:val="single" w:sz="4" w:space="0" w:color="000000"/>
              <w:right w:val="nil"/>
            </w:tcBorders>
          </w:tcPr>
          <w:p w14:paraId="13E38557" w14:textId="77777777" w:rsidR="00AC1053" w:rsidRDefault="00DD6721">
            <w:pPr>
              <w:spacing w:after="0" w:line="259" w:lineRule="auto"/>
              <w:ind w:left="108" w:firstLine="0"/>
              <w:jc w:val="left"/>
            </w:pPr>
            <w:r>
              <w:rPr>
                <w:b/>
              </w:rPr>
              <w:t xml:space="preserve">16/05/2024 </w:t>
            </w:r>
          </w:p>
        </w:tc>
        <w:tc>
          <w:tcPr>
            <w:tcW w:w="720" w:type="dxa"/>
            <w:tcBorders>
              <w:top w:val="single" w:sz="4" w:space="0" w:color="000000"/>
              <w:left w:val="nil"/>
              <w:bottom w:val="single" w:sz="4" w:space="0" w:color="000000"/>
              <w:right w:val="nil"/>
            </w:tcBorders>
          </w:tcPr>
          <w:p w14:paraId="1A7F2191"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1A376BAE" w14:textId="77777777" w:rsidR="00AC1053" w:rsidRDefault="00AC1053">
            <w:pPr>
              <w:spacing w:after="160" w:line="259" w:lineRule="auto"/>
              <w:ind w:left="0" w:firstLine="0"/>
              <w:jc w:val="left"/>
            </w:pPr>
          </w:p>
        </w:tc>
      </w:tr>
      <w:tr w:rsidR="00AC1053" w14:paraId="5F207022"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0E795EBC" w14:textId="77777777" w:rsidR="00AC1053" w:rsidRDefault="00DD6721">
            <w:pPr>
              <w:spacing w:after="0" w:line="259" w:lineRule="auto"/>
              <w:ind w:left="108" w:firstLine="0"/>
              <w:jc w:val="left"/>
            </w:pPr>
            <w:r>
              <w:rPr>
                <w:b/>
              </w:rPr>
              <w:t xml:space="preserve">Level </w:t>
            </w:r>
          </w:p>
        </w:tc>
        <w:tc>
          <w:tcPr>
            <w:tcW w:w="2989" w:type="dxa"/>
            <w:tcBorders>
              <w:top w:val="single" w:sz="4" w:space="0" w:color="000000"/>
              <w:left w:val="single" w:sz="4" w:space="0" w:color="000000"/>
              <w:bottom w:val="single" w:sz="4" w:space="0" w:color="000000"/>
              <w:right w:val="nil"/>
            </w:tcBorders>
          </w:tcPr>
          <w:p w14:paraId="6133FCC8" w14:textId="77777777" w:rsidR="00AC1053" w:rsidRDefault="00DD6721">
            <w:pPr>
              <w:spacing w:after="0" w:line="259" w:lineRule="auto"/>
              <w:ind w:left="108" w:firstLine="0"/>
              <w:jc w:val="left"/>
            </w:pPr>
            <w:r>
              <w:rPr>
                <w:b/>
              </w:rPr>
              <w:t xml:space="preserve">4 </w:t>
            </w:r>
          </w:p>
        </w:tc>
        <w:tc>
          <w:tcPr>
            <w:tcW w:w="720" w:type="dxa"/>
            <w:tcBorders>
              <w:top w:val="single" w:sz="4" w:space="0" w:color="000000"/>
              <w:left w:val="nil"/>
              <w:bottom w:val="single" w:sz="4" w:space="0" w:color="000000"/>
              <w:right w:val="nil"/>
            </w:tcBorders>
          </w:tcPr>
          <w:p w14:paraId="22755E1F"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0BA8A075" w14:textId="77777777" w:rsidR="00AC1053" w:rsidRDefault="00AC1053">
            <w:pPr>
              <w:spacing w:after="160" w:line="259" w:lineRule="auto"/>
              <w:ind w:left="0" w:firstLine="0"/>
              <w:jc w:val="left"/>
            </w:pPr>
          </w:p>
        </w:tc>
      </w:tr>
      <w:tr w:rsidR="00AC1053" w14:paraId="617891FD"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7A7ABB10" w14:textId="77777777" w:rsidR="00AC1053" w:rsidRDefault="00DD6721">
            <w:pPr>
              <w:spacing w:after="0" w:line="259" w:lineRule="auto"/>
              <w:ind w:left="108" w:firstLine="0"/>
              <w:jc w:val="left"/>
            </w:pPr>
            <w:r>
              <w:rPr>
                <w:b/>
              </w:rPr>
              <w:t xml:space="preserve">Credits </w:t>
            </w:r>
          </w:p>
        </w:tc>
        <w:tc>
          <w:tcPr>
            <w:tcW w:w="2989" w:type="dxa"/>
            <w:tcBorders>
              <w:top w:val="single" w:sz="4" w:space="0" w:color="000000"/>
              <w:left w:val="single" w:sz="4" w:space="0" w:color="000000"/>
              <w:bottom w:val="single" w:sz="4" w:space="0" w:color="000000"/>
              <w:right w:val="nil"/>
            </w:tcBorders>
          </w:tcPr>
          <w:p w14:paraId="51675889" w14:textId="77777777" w:rsidR="00AC1053" w:rsidRDefault="00DD6721">
            <w:pPr>
              <w:spacing w:after="0" w:line="259" w:lineRule="auto"/>
              <w:ind w:left="108" w:firstLine="0"/>
              <w:jc w:val="left"/>
            </w:pPr>
            <w:r>
              <w:rPr>
                <w:b/>
              </w:rPr>
              <w:t xml:space="preserve">20 </w:t>
            </w:r>
          </w:p>
        </w:tc>
        <w:tc>
          <w:tcPr>
            <w:tcW w:w="720" w:type="dxa"/>
            <w:tcBorders>
              <w:top w:val="single" w:sz="4" w:space="0" w:color="000000"/>
              <w:left w:val="nil"/>
              <w:bottom w:val="single" w:sz="4" w:space="0" w:color="000000"/>
              <w:right w:val="nil"/>
            </w:tcBorders>
          </w:tcPr>
          <w:p w14:paraId="04BC6633"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4AA9719E" w14:textId="77777777" w:rsidR="00AC1053" w:rsidRDefault="00AC1053">
            <w:pPr>
              <w:spacing w:after="160" w:line="259" w:lineRule="auto"/>
              <w:ind w:left="0" w:firstLine="0"/>
              <w:jc w:val="left"/>
            </w:pPr>
          </w:p>
        </w:tc>
      </w:tr>
      <w:tr w:rsidR="00AC1053" w14:paraId="69542648"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69857DB6" w14:textId="77777777" w:rsidR="00AC1053" w:rsidRDefault="00DD6721">
            <w:pPr>
              <w:spacing w:after="0" w:line="259" w:lineRule="auto"/>
              <w:ind w:left="108" w:firstLine="0"/>
              <w:jc w:val="left"/>
            </w:pPr>
            <w:r>
              <w:rPr>
                <w:b/>
              </w:rPr>
              <w:t>Pre-</w:t>
            </w:r>
            <w:r>
              <w:rPr>
                <w:b/>
              </w:rPr>
              <w:t xml:space="preserve">Requisites </w:t>
            </w:r>
          </w:p>
        </w:tc>
        <w:tc>
          <w:tcPr>
            <w:tcW w:w="2989" w:type="dxa"/>
            <w:tcBorders>
              <w:top w:val="single" w:sz="4" w:space="0" w:color="000000"/>
              <w:left w:val="single" w:sz="4" w:space="0" w:color="000000"/>
              <w:bottom w:val="single" w:sz="4" w:space="0" w:color="000000"/>
              <w:right w:val="nil"/>
            </w:tcBorders>
          </w:tcPr>
          <w:p w14:paraId="4134910C" w14:textId="77777777" w:rsidR="00AC1053" w:rsidRDefault="00DD6721">
            <w:pPr>
              <w:spacing w:after="0" w:line="259" w:lineRule="auto"/>
              <w:ind w:left="108" w:firstLine="0"/>
              <w:jc w:val="left"/>
            </w:pPr>
            <w:r>
              <w:rPr>
                <w:b/>
              </w:rPr>
              <w:t xml:space="preserve">None </w:t>
            </w:r>
          </w:p>
        </w:tc>
        <w:tc>
          <w:tcPr>
            <w:tcW w:w="720" w:type="dxa"/>
            <w:tcBorders>
              <w:top w:val="single" w:sz="4" w:space="0" w:color="000000"/>
              <w:left w:val="nil"/>
              <w:bottom w:val="single" w:sz="4" w:space="0" w:color="000000"/>
              <w:right w:val="nil"/>
            </w:tcBorders>
          </w:tcPr>
          <w:p w14:paraId="18AD62B6"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4EB0A26E" w14:textId="77777777" w:rsidR="00AC1053" w:rsidRDefault="00AC1053">
            <w:pPr>
              <w:spacing w:after="160" w:line="259" w:lineRule="auto"/>
              <w:ind w:left="0" w:firstLine="0"/>
              <w:jc w:val="left"/>
            </w:pPr>
          </w:p>
        </w:tc>
      </w:tr>
      <w:tr w:rsidR="00AC1053" w14:paraId="530190AC" w14:textId="77777777">
        <w:trPr>
          <w:trHeight w:val="298"/>
        </w:trPr>
        <w:tc>
          <w:tcPr>
            <w:tcW w:w="1838" w:type="dxa"/>
            <w:tcBorders>
              <w:top w:val="single" w:sz="4" w:space="0" w:color="000000"/>
              <w:left w:val="single" w:sz="4" w:space="0" w:color="000000"/>
              <w:bottom w:val="single" w:sz="4" w:space="0" w:color="000000"/>
              <w:right w:val="single" w:sz="4" w:space="0" w:color="000000"/>
            </w:tcBorders>
          </w:tcPr>
          <w:p w14:paraId="5C4D8D91" w14:textId="77777777" w:rsidR="00AC1053" w:rsidRDefault="00DD6721">
            <w:pPr>
              <w:spacing w:after="0" w:line="259" w:lineRule="auto"/>
              <w:ind w:left="108" w:firstLine="0"/>
              <w:jc w:val="left"/>
            </w:pPr>
            <w:r>
              <w:rPr>
                <w:b/>
              </w:rPr>
              <w:t xml:space="preserve">DBS Check </w:t>
            </w:r>
          </w:p>
        </w:tc>
        <w:tc>
          <w:tcPr>
            <w:tcW w:w="2989" w:type="dxa"/>
            <w:tcBorders>
              <w:top w:val="single" w:sz="4" w:space="0" w:color="000000"/>
              <w:left w:val="single" w:sz="4" w:space="0" w:color="000000"/>
              <w:bottom w:val="single" w:sz="4" w:space="0" w:color="000000"/>
              <w:right w:val="nil"/>
            </w:tcBorders>
          </w:tcPr>
          <w:p w14:paraId="263CE5B8" w14:textId="77777777" w:rsidR="00AC1053" w:rsidRDefault="00DD6721">
            <w:pPr>
              <w:spacing w:after="0" w:line="259" w:lineRule="auto"/>
              <w:ind w:left="108" w:firstLine="0"/>
              <w:jc w:val="left"/>
            </w:pPr>
            <w:r>
              <w:rPr>
                <w:b/>
              </w:rPr>
              <w:t xml:space="preserve">May be required  </w:t>
            </w:r>
            <w:r>
              <w:rPr>
                <w:rFonts w:ascii="MS Gothic" w:eastAsia="MS Gothic" w:hAnsi="MS Gothic" w:cs="MS Gothic"/>
              </w:rPr>
              <w:t>☐</w:t>
            </w:r>
            <w:r>
              <w:rPr>
                <w:b/>
              </w:rPr>
              <w:t xml:space="preserve">  </w:t>
            </w:r>
          </w:p>
        </w:tc>
        <w:tc>
          <w:tcPr>
            <w:tcW w:w="720" w:type="dxa"/>
            <w:tcBorders>
              <w:top w:val="single" w:sz="4" w:space="0" w:color="000000"/>
              <w:left w:val="nil"/>
              <w:bottom w:val="single" w:sz="4" w:space="0" w:color="000000"/>
              <w:right w:val="nil"/>
            </w:tcBorders>
          </w:tcPr>
          <w:p w14:paraId="094588DB" w14:textId="77777777" w:rsidR="00AC1053" w:rsidRDefault="00DD6721">
            <w:pPr>
              <w:spacing w:after="0" w:line="259" w:lineRule="auto"/>
              <w:ind w:left="0" w:firstLine="0"/>
              <w:jc w:val="left"/>
            </w:pPr>
            <w:r>
              <w:rPr>
                <w:b/>
              </w:rPr>
              <w:t xml:space="preserve"> </w:t>
            </w:r>
          </w:p>
        </w:tc>
        <w:tc>
          <w:tcPr>
            <w:tcW w:w="3113" w:type="dxa"/>
            <w:tcBorders>
              <w:top w:val="single" w:sz="4" w:space="0" w:color="000000"/>
              <w:left w:val="nil"/>
              <w:bottom w:val="single" w:sz="4" w:space="0" w:color="000000"/>
              <w:right w:val="single" w:sz="4" w:space="0" w:color="000000"/>
            </w:tcBorders>
          </w:tcPr>
          <w:p w14:paraId="4B9FF833" w14:textId="77777777" w:rsidR="00AC1053" w:rsidRDefault="00DD6721">
            <w:pPr>
              <w:tabs>
                <w:tab w:val="center" w:pos="2161"/>
              </w:tabs>
              <w:spacing w:after="0" w:line="259" w:lineRule="auto"/>
              <w:ind w:left="0" w:firstLine="0"/>
              <w:jc w:val="left"/>
            </w:pPr>
            <w:r>
              <w:rPr>
                <w:b/>
              </w:rPr>
              <w:t xml:space="preserve">Not required  </w:t>
            </w:r>
            <w:r>
              <w:rPr>
                <w:rFonts w:ascii="MS Gothic" w:eastAsia="MS Gothic" w:hAnsi="MS Gothic" w:cs="MS Gothic"/>
              </w:rPr>
              <w:t>☒</w:t>
            </w:r>
            <w:r>
              <w:rPr>
                <w:b/>
              </w:rPr>
              <w:t xml:space="preserve">   </w:t>
            </w:r>
            <w:r>
              <w:rPr>
                <w:b/>
              </w:rPr>
              <w:tab/>
              <w:t xml:space="preserve"> </w:t>
            </w:r>
          </w:p>
        </w:tc>
      </w:tr>
    </w:tbl>
    <w:p w14:paraId="7E17EFA5" w14:textId="77777777" w:rsidR="00AC1053" w:rsidRDefault="00DD6721">
      <w:pPr>
        <w:spacing w:after="0" w:line="259" w:lineRule="auto"/>
        <w:ind w:left="0" w:firstLine="0"/>
        <w:jc w:val="left"/>
      </w:pPr>
      <w:r>
        <w:t xml:space="preserve"> </w:t>
      </w:r>
    </w:p>
    <w:p w14:paraId="775192FC" w14:textId="77777777" w:rsidR="00AC1053" w:rsidRDefault="00DD6721">
      <w:pPr>
        <w:spacing w:after="9" w:line="259" w:lineRule="auto"/>
        <w:ind w:left="-29" w:right="-26" w:firstLine="0"/>
        <w:jc w:val="left"/>
      </w:pPr>
      <w:r>
        <w:rPr>
          <w:rFonts w:ascii="Calibri" w:eastAsia="Calibri" w:hAnsi="Calibri" w:cs="Calibri"/>
          <w:noProof/>
        </w:rPr>
        <mc:AlternateContent>
          <mc:Choice Requires="wpg">
            <w:drawing>
              <wp:inline distT="0" distB="0" distL="0" distR="0" wp14:anchorId="7300F096" wp14:editId="061A980B">
                <wp:extent cx="6235954" cy="9144"/>
                <wp:effectExtent l="0" t="0" r="0" b="0"/>
                <wp:docPr id="383659" name="Group 383659"/>
                <wp:cNvGraphicFramePr/>
                <a:graphic xmlns:a="http://schemas.openxmlformats.org/drawingml/2006/main">
                  <a:graphicData uri="http://schemas.microsoft.com/office/word/2010/wordprocessingGroup">
                    <wpg:wgp>
                      <wpg:cNvGrpSpPr/>
                      <wpg:grpSpPr>
                        <a:xfrm>
                          <a:off x="0" y="0"/>
                          <a:ext cx="6235954" cy="9144"/>
                          <a:chOff x="0" y="0"/>
                          <a:chExt cx="6235954" cy="9144"/>
                        </a:xfrm>
                      </wpg:grpSpPr>
                      <wps:wsp>
                        <wps:cNvPr id="458072" name="Shape 458072"/>
                        <wps:cNvSpPr/>
                        <wps:spPr>
                          <a:xfrm>
                            <a:off x="0" y="0"/>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83659" style="width:491.02pt;height:0.719971pt;mso-position-horizontal-relative:char;mso-position-vertical-relative:line" coordsize="62359,91">
                <v:shape id="Shape 458073" style="position:absolute;width:62359;height:91;left:0;top:0;" coordsize="6235954,9144" path="m0,0l6235954,0l6235954,9144l0,9144l0,0">
                  <v:stroke weight="0pt" endcap="flat" joinstyle="miter" miterlimit="10" on="false" color="#000000" opacity="0"/>
                  <v:fill on="true" color="#000000"/>
                </v:shape>
              </v:group>
            </w:pict>
          </mc:Fallback>
        </mc:AlternateContent>
      </w:r>
    </w:p>
    <w:p w14:paraId="0F80CC1B" w14:textId="77777777" w:rsidR="00AC1053" w:rsidRDefault="00DD6721">
      <w:pPr>
        <w:spacing w:after="0" w:line="259" w:lineRule="auto"/>
        <w:ind w:left="0" w:firstLine="0"/>
        <w:jc w:val="left"/>
      </w:pPr>
      <w:r>
        <w:rPr>
          <w:b/>
        </w:rPr>
        <w:t xml:space="preserve"> </w:t>
      </w:r>
    </w:p>
    <w:p w14:paraId="5B22D357" w14:textId="77777777" w:rsidR="00AC1053" w:rsidRDefault="00DD6721">
      <w:pPr>
        <w:pStyle w:val="Heading3"/>
        <w:spacing w:after="105"/>
        <w:ind w:left="10" w:right="171"/>
      </w:pPr>
      <w:r>
        <w:t xml:space="preserve">AIM(S) </w:t>
      </w:r>
    </w:p>
    <w:p w14:paraId="62129EE6" w14:textId="77777777" w:rsidR="00AC1053" w:rsidRDefault="00DD6721">
      <w:pPr>
        <w:numPr>
          <w:ilvl w:val="0"/>
          <w:numId w:val="19"/>
        </w:numPr>
        <w:spacing w:after="112"/>
        <w:ind w:hanging="286"/>
      </w:pPr>
      <w:r>
        <w:t xml:space="preserve">To help students develop study skills that can accelerate their learning in the undergraduate programme.  </w:t>
      </w:r>
    </w:p>
    <w:p w14:paraId="7F66C5C7" w14:textId="77777777" w:rsidR="00AC1053" w:rsidRDefault="00DD6721">
      <w:pPr>
        <w:numPr>
          <w:ilvl w:val="0"/>
          <w:numId w:val="19"/>
        </w:numPr>
        <w:ind w:hanging="286"/>
      </w:pPr>
      <w:r>
        <w:t xml:space="preserve">To encourage the development of a reflective, active, positive approach to learning, and to take responsibility for their own learning.  </w:t>
      </w:r>
    </w:p>
    <w:p w14:paraId="24BE5689" w14:textId="77777777" w:rsidR="00AC1053" w:rsidRDefault="00DD6721">
      <w:pPr>
        <w:spacing w:after="0" w:line="259" w:lineRule="auto"/>
        <w:ind w:left="0" w:firstLine="0"/>
        <w:jc w:val="left"/>
      </w:pPr>
      <w:r>
        <w:rPr>
          <w:b/>
        </w:rPr>
        <w:t xml:space="preserve"> </w:t>
      </w:r>
    </w:p>
    <w:p w14:paraId="350A8755" w14:textId="77777777" w:rsidR="00AC1053" w:rsidRDefault="00DD6721">
      <w:pPr>
        <w:pStyle w:val="Heading3"/>
        <w:ind w:left="10" w:right="171"/>
      </w:pPr>
      <w:r>
        <w:t xml:space="preserve">LEARNING OUTCOMES </w:t>
      </w:r>
    </w:p>
    <w:p w14:paraId="6FF69F3E" w14:textId="77777777" w:rsidR="00AC1053" w:rsidRDefault="00DD6721">
      <w:pPr>
        <w:spacing w:after="0" w:line="259" w:lineRule="auto"/>
        <w:ind w:left="0" w:firstLine="0"/>
        <w:jc w:val="left"/>
      </w:pPr>
      <w:r>
        <w:rPr>
          <w:b/>
        </w:rPr>
        <w:t xml:space="preserve"> </w:t>
      </w:r>
    </w:p>
    <w:p w14:paraId="634805C8" w14:textId="77777777" w:rsidR="00AC1053" w:rsidRDefault="00DD6721">
      <w:pPr>
        <w:ind w:left="10" w:right="417"/>
      </w:pPr>
      <w:r>
        <w:t xml:space="preserve">Upon the successful completion of this module, the student should be able to: </w:t>
      </w:r>
    </w:p>
    <w:p w14:paraId="5D12B806" w14:textId="77777777" w:rsidR="00AC1053" w:rsidRDefault="00DD6721">
      <w:pPr>
        <w:numPr>
          <w:ilvl w:val="0"/>
          <w:numId w:val="20"/>
        </w:numPr>
        <w:spacing w:after="234"/>
        <w:ind w:hanging="374"/>
      </w:pPr>
      <w:r>
        <w:t xml:space="preserve">produce a fully referenced written work in a relevant topic which is well organised and makes use of appropriate academic writing style;   </w:t>
      </w:r>
    </w:p>
    <w:p w14:paraId="322AAD60" w14:textId="77777777" w:rsidR="00AC1053" w:rsidRDefault="00DD6721">
      <w:pPr>
        <w:numPr>
          <w:ilvl w:val="0"/>
          <w:numId w:val="20"/>
        </w:numPr>
        <w:spacing w:after="232"/>
        <w:ind w:hanging="374"/>
      </w:pPr>
      <w:r>
        <w:t xml:space="preserve">produce written work which is well-organised, relevant and makes use of appropriate terminology and academic style;   </w:t>
      </w:r>
    </w:p>
    <w:p w14:paraId="2A4A04A2" w14:textId="77777777" w:rsidR="00AC1053" w:rsidRDefault="00DD6721">
      <w:pPr>
        <w:numPr>
          <w:ilvl w:val="0"/>
          <w:numId w:val="20"/>
        </w:numPr>
        <w:spacing w:after="239"/>
        <w:ind w:hanging="374"/>
      </w:pPr>
      <w:r>
        <w:t xml:space="preserve">demonstrate good communication skills in written and oral form;  </w:t>
      </w:r>
    </w:p>
    <w:p w14:paraId="74A07CA3" w14:textId="77777777" w:rsidR="00AC1053" w:rsidRDefault="00DD6721">
      <w:pPr>
        <w:numPr>
          <w:ilvl w:val="0"/>
          <w:numId w:val="20"/>
        </w:numPr>
        <w:spacing w:after="234"/>
        <w:ind w:hanging="374"/>
      </w:pPr>
      <w:r>
        <w:t xml:space="preserve">demonstrate effective use of Information Technology (IT) as required but not limited to MS Word, MS Power Point, MS Teams, the internet;  </w:t>
      </w:r>
    </w:p>
    <w:p w14:paraId="4BDA657C" w14:textId="77777777" w:rsidR="00AC1053" w:rsidRDefault="00DD6721">
      <w:pPr>
        <w:numPr>
          <w:ilvl w:val="0"/>
          <w:numId w:val="20"/>
        </w:numPr>
        <w:spacing w:after="236"/>
        <w:ind w:hanging="374"/>
      </w:pPr>
      <w:r>
        <w:t xml:space="preserve">interpret and analyse a range of information beyond mere description in a critical way;  </w:t>
      </w:r>
    </w:p>
    <w:p w14:paraId="14743206" w14:textId="77777777" w:rsidR="00AC1053" w:rsidRDefault="00DD6721">
      <w:pPr>
        <w:numPr>
          <w:ilvl w:val="0"/>
          <w:numId w:val="20"/>
        </w:numPr>
        <w:spacing w:after="234"/>
        <w:ind w:hanging="374"/>
      </w:pPr>
      <w:r>
        <w:t xml:space="preserve">work as a member of a team by cooperating with others, negotiating, listening to others in the group, sharing responsibilities/tasks and meeting deadlines.   </w:t>
      </w:r>
    </w:p>
    <w:p w14:paraId="48AFB9D7" w14:textId="77777777" w:rsidR="00AC1053" w:rsidRDefault="00DD6721">
      <w:pPr>
        <w:spacing w:after="0" w:line="259" w:lineRule="auto"/>
        <w:ind w:left="0" w:firstLine="0"/>
        <w:jc w:val="left"/>
      </w:pPr>
      <w:r>
        <w:t xml:space="preserve"> </w:t>
      </w:r>
    </w:p>
    <w:p w14:paraId="187946A6" w14:textId="77777777" w:rsidR="00AC1053" w:rsidRDefault="00DD6721">
      <w:pPr>
        <w:pStyle w:val="Heading3"/>
        <w:ind w:left="10" w:right="171"/>
      </w:pPr>
      <w:r>
        <w:t xml:space="preserve">INDICATIVE CONTENT </w:t>
      </w:r>
    </w:p>
    <w:p w14:paraId="7F98041A" w14:textId="77777777" w:rsidR="00AC1053" w:rsidRDefault="00DD6721">
      <w:pPr>
        <w:spacing w:after="0" w:line="259" w:lineRule="auto"/>
        <w:ind w:left="0" w:firstLine="0"/>
        <w:jc w:val="left"/>
      </w:pPr>
      <w:r>
        <w:rPr>
          <w:b/>
        </w:rPr>
        <w:t xml:space="preserve"> </w:t>
      </w:r>
    </w:p>
    <w:p w14:paraId="05E24353" w14:textId="77777777" w:rsidR="00AC1053" w:rsidRDefault="00DD6721">
      <w:pPr>
        <w:numPr>
          <w:ilvl w:val="0"/>
          <w:numId w:val="21"/>
        </w:numPr>
        <w:ind w:right="417" w:hanging="355"/>
      </w:pPr>
      <w:r>
        <w:t xml:space="preserve">Introduction to independent learning (identifying skills needed for higher education; transferable/employment skills).   </w:t>
      </w:r>
    </w:p>
    <w:p w14:paraId="543D6D97" w14:textId="77777777" w:rsidR="00AC1053" w:rsidRDefault="00DD6721">
      <w:pPr>
        <w:tabs>
          <w:tab w:val="center" w:pos="384"/>
          <w:tab w:val="center" w:pos="701"/>
        </w:tabs>
        <w:ind w:left="0" w:firstLine="0"/>
        <w:jc w:val="left"/>
      </w:pPr>
      <w:r>
        <w:rPr>
          <w:rFonts w:ascii="Calibri" w:eastAsia="Calibri" w:hAnsi="Calibri" w:cs="Calibri"/>
        </w:rPr>
        <w:tab/>
      </w:r>
      <w:r>
        <w:t xml:space="preserve">• </w:t>
      </w:r>
      <w:r>
        <w:tab/>
        <w:t xml:space="preserve"> </w:t>
      </w:r>
    </w:p>
    <w:p w14:paraId="53A21AA9" w14:textId="77777777" w:rsidR="00AC1053" w:rsidRDefault="00DD6721">
      <w:pPr>
        <w:numPr>
          <w:ilvl w:val="0"/>
          <w:numId w:val="21"/>
        </w:numPr>
        <w:spacing w:after="207"/>
        <w:ind w:right="417" w:hanging="355"/>
      </w:pPr>
      <w:r>
        <w:t xml:space="preserve">Graduate level reading and note-taking.  </w:t>
      </w:r>
    </w:p>
    <w:p w14:paraId="0CE5B950" w14:textId="77777777" w:rsidR="00AC1053" w:rsidRDefault="00DD6721">
      <w:pPr>
        <w:numPr>
          <w:ilvl w:val="0"/>
          <w:numId w:val="21"/>
        </w:numPr>
        <w:ind w:right="417" w:hanging="355"/>
      </w:pPr>
      <w:r>
        <w:t xml:space="preserve">Identifying Learning resources through the library, as well as externally using reliable and relevant sources appropriate for the discipline.  </w:t>
      </w:r>
    </w:p>
    <w:p w14:paraId="6402E576" w14:textId="77777777" w:rsidR="00AC1053" w:rsidRDefault="00DD6721">
      <w:pPr>
        <w:spacing w:after="0" w:line="259" w:lineRule="auto"/>
        <w:ind w:left="0" w:firstLine="0"/>
        <w:jc w:val="left"/>
      </w:pPr>
      <w:r>
        <w:t xml:space="preserve"> </w:t>
      </w:r>
    </w:p>
    <w:p w14:paraId="5E29D0EF" w14:textId="77777777" w:rsidR="00AC1053" w:rsidRDefault="00DD6721">
      <w:pPr>
        <w:numPr>
          <w:ilvl w:val="0"/>
          <w:numId w:val="21"/>
        </w:numPr>
        <w:spacing w:after="204"/>
        <w:ind w:right="417" w:hanging="355"/>
      </w:pPr>
      <w:r>
        <w:t xml:space="preserve">Researching skills.  </w:t>
      </w:r>
    </w:p>
    <w:p w14:paraId="05413E57" w14:textId="77777777" w:rsidR="00AC1053" w:rsidRDefault="00DD6721">
      <w:pPr>
        <w:numPr>
          <w:ilvl w:val="0"/>
          <w:numId w:val="21"/>
        </w:numPr>
        <w:spacing w:after="208"/>
        <w:ind w:right="417" w:hanging="355"/>
      </w:pPr>
      <w:r>
        <w:lastRenderedPageBreak/>
        <w:t xml:space="preserve">Referencing (The Harvard System).  </w:t>
      </w:r>
    </w:p>
    <w:p w14:paraId="33013718" w14:textId="77777777" w:rsidR="00AC1053" w:rsidRDefault="00DD6721">
      <w:pPr>
        <w:numPr>
          <w:ilvl w:val="0"/>
          <w:numId w:val="21"/>
        </w:numPr>
        <w:spacing w:after="206"/>
        <w:ind w:right="417" w:hanging="355"/>
      </w:pPr>
      <w:r>
        <w:t xml:space="preserve">Developing awareness of critical thinking.  </w:t>
      </w:r>
    </w:p>
    <w:p w14:paraId="50AB62FE" w14:textId="77777777" w:rsidR="00AC1053" w:rsidRDefault="00DD6721">
      <w:pPr>
        <w:numPr>
          <w:ilvl w:val="0"/>
          <w:numId w:val="21"/>
        </w:numPr>
        <w:ind w:right="417" w:hanging="355"/>
      </w:pPr>
      <w:r>
        <w:t xml:space="preserve">Using feedback and reflection.  </w:t>
      </w:r>
    </w:p>
    <w:p w14:paraId="5A018ADB" w14:textId="77777777" w:rsidR="00AC1053" w:rsidRDefault="00DD6721">
      <w:pPr>
        <w:spacing w:after="0" w:line="259" w:lineRule="auto"/>
        <w:ind w:left="0" w:firstLine="0"/>
        <w:jc w:val="left"/>
      </w:pPr>
      <w:r>
        <w:t xml:space="preserve"> </w:t>
      </w:r>
    </w:p>
    <w:p w14:paraId="0838D292" w14:textId="77777777" w:rsidR="00AC1053" w:rsidRDefault="00DD6721">
      <w:pPr>
        <w:numPr>
          <w:ilvl w:val="0"/>
          <w:numId w:val="21"/>
        </w:numPr>
        <w:ind w:right="417" w:hanging="355"/>
      </w:pPr>
      <w:r>
        <w:t xml:space="preserve">Active learning- Using computers and e-learning to support learning (e.g., the VLE, Internet search techniques).  </w:t>
      </w:r>
    </w:p>
    <w:p w14:paraId="06F2EACF" w14:textId="77777777" w:rsidR="00AC1053" w:rsidRDefault="00DD6721">
      <w:pPr>
        <w:spacing w:after="0" w:line="259" w:lineRule="auto"/>
        <w:ind w:left="0" w:firstLine="0"/>
        <w:jc w:val="left"/>
      </w:pPr>
      <w:r>
        <w:t xml:space="preserve"> </w:t>
      </w:r>
    </w:p>
    <w:p w14:paraId="3026AA6B" w14:textId="77777777" w:rsidR="00AC1053" w:rsidRDefault="00DD6721">
      <w:pPr>
        <w:numPr>
          <w:ilvl w:val="0"/>
          <w:numId w:val="21"/>
        </w:numPr>
        <w:spacing w:after="208"/>
        <w:ind w:right="417" w:hanging="355"/>
      </w:pPr>
      <w:r>
        <w:t xml:space="preserve">Working effectively and appropriately with others.  </w:t>
      </w:r>
    </w:p>
    <w:p w14:paraId="56648C95" w14:textId="77777777" w:rsidR="00AC1053" w:rsidRDefault="00DD6721">
      <w:pPr>
        <w:numPr>
          <w:ilvl w:val="0"/>
          <w:numId w:val="21"/>
        </w:numPr>
        <w:spacing w:after="212"/>
        <w:ind w:right="417" w:hanging="355"/>
      </w:pPr>
      <w:r>
        <w:t xml:space="preserve">Time-management, organisation and motivation.  </w:t>
      </w:r>
    </w:p>
    <w:p w14:paraId="6A72156E" w14:textId="77777777" w:rsidR="00AC1053" w:rsidRDefault="00DD6721">
      <w:pPr>
        <w:numPr>
          <w:ilvl w:val="0"/>
          <w:numId w:val="21"/>
        </w:numPr>
        <w:spacing w:after="203"/>
        <w:ind w:right="417" w:hanging="355"/>
      </w:pPr>
      <w:r>
        <w:t xml:space="preserve">Presentation – F2F and Virtual.  </w:t>
      </w:r>
    </w:p>
    <w:p w14:paraId="35AD0CFB" w14:textId="77777777" w:rsidR="00AC1053" w:rsidRDefault="00DD6721">
      <w:pPr>
        <w:numPr>
          <w:ilvl w:val="0"/>
          <w:numId w:val="21"/>
        </w:numPr>
        <w:spacing w:after="208"/>
        <w:ind w:right="417" w:hanging="355"/>
      </w:pPr>
      <w:r>
        <w:t xml:space="preserve">Essay planning and academic writing.  </w:t>
      </w:r>
    </w:p>
    <w:p w14:paraId="4AD7C1DD" w14:textId="77777777" w:rsidR="00AC1053" w:rsidRDefault="00DD6721">
      <w:pPr>
        <w:numPr>
          <w:ilvl w:val="0"/>
          <w:numId w:val="21"/>
        </w:numPr>
        <w:spacing w:after="189"/>
        <w:ind w:right="417" w:hanging="355"/>
      </w:pPr>
      <w:r>
        <w:t xml:space="preserve">Examination strategies.  </w:t>
      </w:r>
    </w:p>
    <w:p w14:paraId="52351C77" w14:textId="77777777" w:rsidR="00AC1053" w:rsidRDefault="00DD6721">
      <w:pPr>
        <w:spacing w:after="0" w:line="259" w:lineRule="auto"/>
        <w:ind w:left="0" w:firstLine="0"/>
        <w:jc w:val="left"/>
      </w:pPr>
      <w:r>
        <w:t xml:space="preserve"> </w:t>
      </w:r>
    </w:p>
    <w:p w14:paraId="5A91F19F" w14:textId="77777777" w:rsidR="00AC1053" w:rsidRDefault="00DD6721">
      <w:pPr>
        <w:pStyle w:val="Heading4"/>
        <w:ind w:left="10" w:right="171"/>
      </w:pPr>
      <w:r>
        <w:t xml:space="preserve">Study Time Allocation </w:t>
      </w:r>
    </w:p>
    <w:p w14:paraId="2BEF4C49" w14:textId="77777777" w:rsidR="00AC1053" w:rsidRDefault="00DD6721">
      <w:pPr>
        <w:spacing w:after="0" w:line="259" w:lineRule="auto"/>
        <w:ind w:left="0" w:firstLine="0"/>
        <w:jc w:val="left"/>
      </w:pPr>
      <w:r>
        <w:rPr>
          <w:b/>
        </w:rPr>
        <w:t xml:space="preserve"> </w:t>
      </w:r>
    </w:p>
    <w:p w14:paraId="164E5919" w14:textId="77777777" w:rsidR="00AC1053" w:rsidRDefault="00DD6721">
      <w:pPr>
        <w:ind w:left="10" w:right="417"/>
      </w:pPr>
      <w:r>
        <w:t xml:space="preserve">The study time for the module is divided as follows: </w:t>
      </w:r>
    </w:p>
    <w:p w14:paraId="56BCDFFC" w14:textId="77777777" w:rsidR="00AC1053" w:rsidRDefault="00DD6721">
      <w:pPr>
        <w:spacing w:after="0" w:line="259" w:lineRule="auto"/>
        <w:ind w:left="0" w:firstLine="0"/>
        <w:jc w:val="left"/>
      </w:pPr>
      <w:r>
        <w:t xml:space="preserve"> </w:t>
      </w:r>
    </w:p>
    <w:tbl>
      <w:tblPr>
        <w:tblStyle w:val="TableGrid"/>
        <w:tblW w:w="7516" w:type="dxa"/>
        <w:tblInd w:w="113" w:type="dxa"/>
        <w:tblCellMar>
          <w:top w:w="11" w:type="dxa"/>
          <w:left w:w="108" w:type="dxa"/>
          <w:bottom w:w="0" w:type="dxa"/>
          <w:right w:w="115" w:type="dxa"/>
        </w:tblCellMar>
        <w:tblLook w:val="04A0" w:firstRow="1" w:lastRow="0" w:firstColumn="1" w:lastColumn="0" w:noHBand="0" w:noVBand="1"/>
      </w:tblPr>
      <w:tblGrid>
        <w:gridCol w:w="3970"/>
        <w:gridCol w:w="1702"/>
        <w:gridCol w:w="1844"/>
      </w:tblGrid>
      <w:tr w:rsidR="00AC1053" w14:paraId="76F005E2"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26E9A076" w14:textId="77777777" w:rsidR="00AC1053" w:rsidRDefault="00DD6721">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6BBDA781" w14:textId="77777777" w:rsidR="00AC1053" w:rsidRDefault="00DD6721">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65CFFB7E" w14:textId="77777777" w:rsidR="00AC1053" w:rsidRDefault="00DD6721">
            <w:pPr>
              <w:spacing w:after="0" w:line="259" w:lineRule="auto"/>
              <w:ind w:left="9" w:firstLine="0"/>
              <w:jc w:val="center"/>
            </w:pPr>
            <w:r>
              <w:rPr>
                <w:b/>
              </w:rPr>
              <w:t xml:space="preserve">Percentage </w:t>
            </w:r>
          </w:p>
        </w:tc>
      </w:tr>
      <w:tr w:rsidR="00AC1053" w14:paraId="64F9F1D7"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711EABA1"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40AB3B7F" w14:textId="77777777" w:rsidR="00AC1053" w:rsidRDefault="00DD6721">
            <w:pPr>
              <w:spacing w:after="0" w:line="259" w:lineRule="auto"/>
              <w:ind w:left="6" w:firstLine="0"/>
              <w:jc w:val="center"/>
            </w:pPr>
            <w:r>
              <w:t xml:space="preserve">50 </w:t>
            </w:r>
          </w:p>
        </w:tc>
        <w:tc>
          <w:tcPr>
            <w:tcW w:w="1844" w:type="dxa"/>
            <w:tcBorders>
              <w:top w:val="single" w:sz="4" w:space="0" w:color="000000"/>
              <w:left w:val="single" w:sz="4" w:space="0" w:color="000000"/>
              <w:bottom w:val="single" w:sz="4" w:space="0" w:color="000000"/>
              <w:right w:val="single" w:sz="4" w:space="0" w:color="000000"/>
            </w:tcBorders>
          </w:tcPr>
          <w:p w14:paraId="0416424B" w14:textId="77777777" w:rsidR="00AC1053" w:rsidRDefault="00DD6721">
            <w:pPr>
              <w:spacing w:after="0" w:line="259" w:lineRule="auto"/>
              <w:ind w:left="6" w:firstLine="0"/>
              <w:jc w:val="center"/>
            </w:pPr>
            <w:r>
              <w:t xml:space="preserve">25% </w:t>
            </w:r>
          </w:p>
        </w:tc>
      </w:tr>
      <w:tr w:rsidR="00AC1053" w14:paraId="1F1D4ACA"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63BFA097" w14:textId="77777777" w:rsidR="00AC1053" w:rsidRDefault="00DD6721">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4980B8BE" w14:textId="77777777" w:rsidR="00AC1053" w:rsidRDefault="00DD6721">
            <w:pPr>
              <w:spacing w:after="0" w:line="259" w:lineRule="auto"/>
              <w:ind w:left="7" w:firstLine="0"/>
              <w:jc w:val="center"/>
            </w:pPr>
            <w:r>
              <w:t xml:space="preserve">150 </w:t>
            </w:r>
          </w:p>
        </w:tc>
        <w:tc>
          <w:tcPr>
            <w:tcW w:w="1844" w:type="dxa"/>
            <w:tcBorders>
              <w:top w:val="single" w:sz="4" w:space="0" w:color="000000"/>
              <w:left w:val="single" w:sz="4" w:space="0" w:color="000000"/>
              <w:bottom w:val="single" w:sz="4" w:space="0" w:color="000000"/>
              <w:right w:val="single" w:sz="4" w:space="0" w:color="000000"/>
            </w:tcBorders>
          </w:tcPr>
          <w:p w14:paraId="6A3C1C79" w14:textId="77777777" w:rsidR="00AC1053" w:rsidRDefault="00DD6721">
            <w:pPr>
              <w:spacing w:after="0" w:line="259" w:lineRule="auto"/>
              <w:ind w:left="6" w:firstLine="0"/>
              <w:jc w:val="center"/>
            </w:pPr>
            <w:r>
              <w:t xml:space="preserve">75% </w:t>
            </w:r>
          </w:p>
        </w:tc>
      </w:tr>
      <w:tr w:rsidR="00AC1053" w14:paraId="590DC191"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41CAF263"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21C192FD" w14:textId="77777777" w:rsidR="00AC1053" w:rsidRDefault="00DD6721">
            <w:pPr>
              <w:spacing w:after="0" w:line="259" w:lineRule="auto"/>
              <w:ind w:left="8" w:firstLine="0"/>
              <w:jc w:val="center"/>
            </w:pPr>
            <w: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1A30B147" w14:textId="77777777" w:rsidR="00AC1053" w:rsidRDefault="00DD6721">
            <w:pPr>
              <w:spacing w:after="0" w:line="259" w:lineRule="auto"/>
              <w:ind w:left="9" w:firstLine="0"/>
              <w:jc w:val="center"/>
            </w:pPr>
            <w:r>
              <w:t xml:space="preserve">0% </w:t>
            </w:r>
          </w:p>
        </w:tc>
      </w:tr>
      <w:tr w:rsidR="00AC1053" w14:paraId="14581F4F"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7FC7AA2B" w14:textId="77777777" w:rsidR="00AC1053" w:rsidRDefault="00DD6721">
            <w:pPr>
              <w:spacing w:after="0" w:line="259" w:lineRule="auto"/>
              <w:ind w:left="0" w:firstLine="0"/>
              <w:jc w:val="left"/>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29D8334D" w14:textId="77777777" w:rsidR="00AC1053" w:rsidRDefault="00DD6721">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6634D83A" w14:textId="77777777" w:rsidR="00AC1053" w:rsidRDefault="00DD6721">
            <w:pPr>
              <w:spacing w:after="0" w:line="259" w:lineRule="auto"/>
              <w:ind w:left="9" w:firstLine="0"/>
              <w:jc w:val="center"/>
            </w:pPr>
            <w:r>
              <w:rPr>
                <w:b/>
              </w:rPr>
              <w:t xml:space="preserve">100% </w:t>
            </w:r>
          </w:p>
        </w:tc>
      </w:tr>
    </w:tbl>
    <w:p w14:paraId="13B5E54E" w14:textId="77777777" w:rsidR="00AC1053" w:rsidRDefault="00DD6721">
      <w:pPr>
        <w:spacing w:after="0" w:line="259" w:lineRule="auto"/>
        <w:ind w:left="0" w:firstLine="0"/>
        <w:jc w:val="left"/>
      </w:pPr>
      <w:r>
        <w:rPr>
          <w:b/>
        </w:rPr>
        <w:t xml:space="preserve"> </w:t>
      </w:r>
    </w:p>
    <w:p w14:paraId="442A9F60" w14:textId="77777777" w:rsidR="00AC1053" w:rsidRDefault="00DD6721">
      <w:pPr>
        <w:pStyle w:val="Heading3"/>
        <w:spacing w:after="239"/>
        <w:ind w:left="10" w:right="171"/>
      </w:pPr>
      <w:r>
        <w:t xml:space="preserve">ASSESSMENT </w:t>
      </w:r>
    </w:p>
    <w:p w14:paraId="32310F00" w14:textId="77777777" w:rsidR="00AC1053" w:rsidRDefault="00DD6721">
      <w:pPr>
        <w:pStyle w:val="Heading4"/>
        <w:ind w:left="10" w:right="171"/>
      </w:pPr>
      <w:r>
        <w:t xml:space="preserve">Assessment Component 1 </w:t>
      </w:r>
    </w:p>
    <w:p w14:paraId="1F1946C6" w14:textId="77777777" w:rsidR="00AC1053" w:rsidRDefault="00DD6721">
      <w:pPr>
        <w:pStyle w:val="Heading5"/>
        <w:spacing w:after="0" w:line="259" w:lineRule="auto"/>
        <w:ind w:left="-5"/>
      </w:pPr>
      <w:r>
        <w:rPr>
          <w:i/>
          <w:sz w:val="20"/>
        </w:rPr>
        <w:t xml:space="preserve">(Tick one) </w:t>
      </w:r>
    </w:p>
    <w:tbl>
      <w:tblPr>
        <w:tblStyle w:val="TableGrid"/>
        <w:tblW w:w="8787" w:type="dxa"/>
        <w:tblInd w:w="4" w:type="dxa"/>
        <w:tblCellMar>
          <w:top w:w="0" w:type="dxa"/>
          <w:left w:w="0" w:type="dxa"/>
          <w:bottom w:w="4" w:type="dxa"/>
          <w:right w:w="115" w:type="dxa"/>
        </w:tblCellMar>
        <w:tblLook w:val="04A0" w:firstRow="1" w:lastRow="0" w:firstColumn="1" w:lastColumn="0" w:noHBand="0" w:noVBand="1"/>
      </w:tblPr>
      <w:tblGrid>
        <w:gridCol w:w="3126"/>
        <w:gridCol w:w="132"/>
        <w:gridCol w:w="2888"/>
        <w:gridCol w:w="538"/>
        <w:gridCol w:w="545"/>
        <w:gridCol w:w="1558"/>
      </w:tblGrid>
      <w:tr w:rsidR="00AC1053" w14:paraId="11DC6CBC" w14:textId="77777777">
        <w:trPr>
          <w:trHeight w:val="536"/>
        </w:trPr>
        <w:tc>
          <w:tcPr>
            <w:tcW w:w="3127" w:type="dxa"/>
            <w:tcBorders>
              <w:top w:val="nil"/>
              <w:left w:val="nil"/>
              <w:bottom w:val="single" w:sz="4" w:space="0" w:color="000000"/>
              <w:right w:val="nil"/>
            </w:tcBorders>
          </w:tcPr>
          <w:p w14:paraId="27BCD041"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118E1B8B" w14:textId="77777777" w:rsidR="00AC1053" w:rsidRDefault="00DD6721">
            <w:pPr>
              <w:spacing w:after="0" w:line="259" w:lineRule="auto"/>
              <w:ind w:left="-4" w:firstLine="0"/>
              <w:jc w:val="left"/>
            </w:pPr>
            <w:r>
              <w:rPr>
                <w:b/>
              </w:rPr>
              <w:t xml:space="preserve"> </w:t>
            </w:r>
          </w:p>
        </w:tc>
        <w:tc>
          <w:tcPr>
            <w:tcW w:w="3020" w:type="dxa"/>
            <w:gridSpan w:val="2"/>
            <w:tcBorders>
              <w:top w:val="nil"/>
              <w:left w:val="nil"/>
              <w:bottom w:val="single" w:sz="4" w:space="0" w:color="000000"/>
              <w:right w:val="nil"/>
            </w:tcBorders>
          </w:tcPr>
          <w:p w14:paraId="13C35361"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nil"/>
              <w:left w:val="nil"/>
              <w:bottom w:val="single" w:sz="4" w:space="0" w:color="000000"/>
              <w:right w:val="nil"/>
            </w:tcBorders>
          </w:tcPr>
          <w:p w14:paraId="47626656"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nil"/>
              <w:left w:val="nil"/>
              <w:bottom w:val="single" w:sz="4" w:space="0" w:color="000000"/>
              <w:right w:val="nil"/>
            </w:tcBorders>
          </w:tcPr>
          <w:p w14:paraId="24FCD0A1" w14:textId="77777777" w:rsidR="00AC1053" w:rsidRDefault="00DD6721">
            <w:pPr>
              <w:spacing w:after="0" w:line="259" w:lineRule="auto"/>
              <w:ind w:left="0" w:firstLine="0"/>
              <w:jc w:val="left"/>
            </w:pPr>
            <w:r>
              <w:rPr>
                <w:b/>
              </w:rPr>
              <w:t xml:space="preserve">Practical </w:t>
            </w:r>
          </w:p>
        </w:tc>
      </w:tr>
      <w:tr w:rsidR="00AC1053" w14:paraId="2C87A1D2" w14:textId="77777777">
        <w:trPr>
          <w:trHeight w:val="262"/>
        </w:trPr>
        <w:tc>
          <w:tcPr>
            <w:tcW w:w="3127" w:type="dxa"/>
            <w:tcBorders>
              <w:top w:val="single" w:sz="4" w:space="0" w:color="000000"/>
              <w:left w:val="single" w:sz="4" w:space="0" w:color="000000"/>
              <w:bottom w:val="single" w:sz="4" w:space="0" w:color="000000"/>
              <w:right w:val="nil"/>
            </w:tcBorders>
          </w:tcPr>
          <w:p w14:paraId="50441D45"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6023CA03"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5809CF26"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0B5CBA87"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7F6C78B9"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7F604D6F" w14:textId="77777777" w:rsidR="00AC1053" w:rsidRDefault="00DD6721">
            <w:pPr>
              <w:spacing w:after="0" w:line="259" w:lineRule="auto"/>
              <w:ind w:left="108" w:firstLine="0"/>
              <w:jc w:val="left"/>
            </w:pPr>
            <w:r>
              <w:rPr>
                <w:b/>
              </w:rPr>
              <w:t>Weighting</w:t>
            </w:r>
            <w:r>
              <w:t xml:space="preserve"> </w:t>
            </w:r>
          </w:p>
        </w:tc>
      </w:tr>
      <w:tr w:rsidR="00AC1053" w14:paraId="58C81653" w14:textId="77777777">
        <w:trPr>
          <w:trHeight w:val="264"/>
        </w:trPr>
        <w:tc>
          <w:tcPr>
            <w:tcW w:w="3127" w:type="dxa"/>
            <w:tcBorders>
              <w:top w:val="single" w:sz="4" w:space="0" w:color="000000"/>
              <w:left w:val="single" w:sz="4" w:space="0" w:color="000000"/>
              <w:bottom w:val="single" w:sz="4" w:space="0" w:color="000000"/>
              <w:right w:val="nil"/>
            </w:tcBorders>
          </w:tcPr>
          <w:p w14:paraId="6A57D0ED" w14:textId="77777777" w:rsidR="00AC1053" w:rsidRDefault="00DD6721">
            <w:pPr>
              <w:spacing w:after="0" w:line="259" w:lineRule="auto"/>
              <w:ind w:left="424" w:firstLine="0"/>
              <w:jc w:val="left"/>
            </w:pPr>
            <w:r>
              <w:t xml:space="preserve">Individual Written Report  </w:t>
            </w:r>
          </w:p>
        </w:tc>
        <w:tc>
          <w:tcPr>
            <w:tcW w:w="132" w:type="dxa"/>
            <w:tcBorders>
              <w:top w:val="single" w:sz="4" w:space="0" w:color="000000"/>
              <w:left w:val="nil"/>
              <w:bottom w:val="single" w:sz="4" w:space="0" w:color="000000"/>
              <w:right w:val="single" w:sz="4" w:space="0" w:color="000000"/>
            </w:tcBorders>
          </w:tcPr>
          <w:p w14:paraId="45F6F38E"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2DEA7829" w14:textId="77777777" w:rsidR="00AC1053" w:rsidRDefault="00DD6721">
            <w:pPr>
              <w:spacing w:after="0" w:line="259" w:lineRule="auto"/>
              <w:ind w:left="108" w:firstLine="0"/>
              <w:jc w:val="left"/>
            </w:pPr>
            <w:r>
              <w:t xml:space="preserve">750 words </w:t>
            </w:r>
          </w:p>
        </w:tc>
        <w:tc>
          <w:tcPr>
            <w:tcW w:w="538" w:type="dxa"/>
            <w:tcBorders>
              <w:top w:val="single" w:sz="4" w:space="0" w:color="000000"/>
              <w:left w:val="nil"/>
              <w:bottom w:val="single" w:sz="4" w:space="0" w:color="000000"/>
              <w:right w:val="nil"/>
            </w:tcBorders>
          </w:tcPr>
          <w:p w14:paraId="1710941D"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720EE07E"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3FC7384F" w14:textId="77777777" w:rsidR="00AC1053" w:rsidRDefault="00DD6721">
            <w:pPr>
              <w:spacing w:after="0" w:line="259" w:lineRule="auto"/>
              <w:ind w:left="108" w:firstLine="0"/>
              <w:jc w:val="left"/>
            </w:pPr>
            <w:r>
              <w:t xml:space="preserve">25% </w:t>
            </w:r>
          </w:p>
        </w:tc>
      </w:tr>
      <w:tr w:rsidR="00AC1053" w14:paraId="57B21FAC" w14:textId="77777777">
        <w:trPr>
          <w:trHeight w:val="1791"/>
        </w:trPr>
        <w:tc>
          <w:tcPr>
            <w:tcW w:w="3127" w:type="dxa"/>
            <w:tcBorders>
              <w:top w:val="single" w:sz="4" w:space="0" w:color="000000"/>
              <w:left w:val="nil"/>
              <w:bottom w:val="single" w:sz="4" w:space="0" w:color="000000"/>
              <w:right w:val="nil"/>
            </w:tcBorders>
          </w:tcPr>
          <w:p w14:paraId="0F0D5003" w14:textId="77777777" w:rsidR="00AC1053" w:rsidRDefault="00DD6721">
            <w:pPr>
              <w:spacing w:after="0" w:line="259" w:lineRule="auto"/>
              <w:ind w:left="-4" w:firstLine="0"/>
              <w:jc w:val="left"/>
            </w:pPr>
            <w:r>
              <w:rPr>
                <w:b/>
              </w:rPr>
              <w:t xml:space="preserve"> </w:t>
            </w:r>
          </w:p>
          <w:p w14:paraId="0CC33F1C" w14:textId="77777777" w:rsidR="00AC1053" w:rsidRDefault="00DD6721">
            <w:pPr>
              <w:spacing w:after="0" w:line="259" w:lineRule="auto"/>
              <w:ind w:left="-4" w:firstLine="0"/>
              <w:jc w:val="left"/>
            </w:pPr>
            <w:r>
              <w:t xml:space="preserve"> </w:t>
            </w:r>
          </w:p>
          <w:p w14:paraId="3958DB9B" w14:textId="77777777" w:rsidR="00AC1053" w:rsidRDefault="00DD6721">
            <w:pPr>
              <w:spacing w:after="0" w:line="259" w:lineRule="auto"/>
              <w:ind w:left="-4" w:firstLine="0"/>
              <w:jc w:val="left"/>
            </w:pPr>
            <w:r>
              <w:rPr>
                <w:b/>
              </w:rPr>
              <w:t xml:space="preserve"> </w:t>
            </w:r>
          </w:p>
          <w:p w14:paraId="20ED9942" w14:textId="77777777" w:rsidR="00AC1053" w:rsidRDefault="00DD6721">
            <w:pPr>
              <w:spacing w:after="0" w:line="259" w:lineRule="auto"/>
              <w:ind w:left="-4" w:firstLine="0"/>
              <w:jc w:val="left"/>
            </w:pPr>
            <w:r>
              <w:rPr>
                <w:b/>
              </w:rPr>
              <w:t xml:space="preserve">Assessment Component 2 </w:t>
            </w:r>
          </w:p>
          <w:p w14:paraId="561D4B8C" w14:textId="77777777" w:rsidR="00AC1053" w:rsidRDefault="00DD6721">
            <w:pPr>
              <w:spacing w:after="0" w:line="259" w:lineRule="auto"/>
              <w:ind w:left="-4" w:firstLine="0"/>
              <w:jc w:val="left"/>
            </w:pPr>
            <w:r>
              <w:rPr>
                <w:b/>
                <w:i/>
                <w:sz w:val="20"/>
              </w:rPr>
              <w:t>(Tick one)</w:t>
            </w:r>
            <w:r>
              <w:rPr>
                <w:b/>
              </w:rPr>
              <w:t xml:space="preserve"> </w:t>
            </w:r>
          </w:p>
          <w:p w14:paraId="3CE81A25"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2F3FC094" w14:textId="77777777" w:rsidR="00AC1053" w:rsidRDefault="00DD6721">
            <w:pPr>
              <w:spacing w:after="0" w:line="259" w:lineRule="auto"/>
              <w:ind w:left="-4" w:firstLine="0"/>
              <w:jc w:val="left"/>
            </w:pPr>
            <w:r>
              <w:rPr>
                <w:b/>
              </w:rPr>
              <w:t xml:space="preserve"> </w:t>
            </w:r>
          </w:p>
        </w:tc>
        <w:tc>
          <w:tcPr>
            <w:tcW w:w="3020" w:type="dxa"/>
            <w:gridSpan w:val="2"/>
            <w:tcBorders>
              <w:top w:val="single" w:sz="4" w:space="0" w:color="000000"/>
              <w:left w:val="nil"/>
              <w:bottom w:val="single" w:sz="4" w:space="0" w:color="000000"/>
              <w:right w:val="nil"/>
            </w:tcBorders>
            <w:vAlign w:val="bottom"/>
          </w:tcPr>
          <w:p w14:paraId="3BCBBE04"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single" w:sz="4" w:space="0" w:color="000000"/>
              <w:left w:val="nil"/>
              <w:bottom w:val="single" w:sz="4" w:space="0" w:color="000000"/>
              <w:right w:val="nil"/>
            </w:tcBorders>
            <w:vAlign w:val="bottom"/>
          </w:tcPr>
          <w:p w14:paraId="1245678A"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single" w:sz="4" w:space="0" w:color="000000"/>
              <w:left w:val="nil"/>
              <w:bottom w:val="single" w:sz="4" w:space="0" w:color="000000"/>
              <w:right w:val="nil"/>
            </w:tcBorders>
            <w:vAlign w:val="bottom"/>
          </w:tcPr>
          <w:p w14:paraId="0BA1C292" w14:textId="77777777" w:rsidR="00AC1053" w:rsidRDefault="00DD6721">
            <w:pPr>
              <w:spacing w:after="0" w:line="259" w:lineRule="auto"/>
              <w:ind w:left="0" w:firstLine="0"/>
              <w:jc w:val="left"/>
            </w:pPr>
            <w:r>
              <w:rPr>
                <w:b/>
              </w:rPr>
              <w:t xml:space="preserve">Practical </w:t>
            </w:r>
          </w:p>
        </w:tc>
      </w:tr>
      <w:tr w:rsidR="00AC1053" w14:paraId="090BC9C7" w14:textId="77777777">
        <w:trPr>
          <w:trHeight w:val="262"/>
        </w:trPr>
        <w:tc>
          <w:tcPr>
            <w:tcW w:w="3127" w:type="dxa"/>
            <w:tcBorders>
              <w:top w:val="single" w:sz="4" w:space="0" w:color="000000"/>
              <w:left w:val="single" w:sz="4" w:space="0" w:color="000000"/>
              <w:bottom w:val="single" w:sz="4" w:space="0" w:color="000000"/>
              <w:right w:val="nil"/>
            </w:tcBorders>
          </w:tcPr>
          <w:p w14:paraId="6775F202"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32D21F7A"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420E629D"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3CE9EBF7"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750E2EC8"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3C259682" w14:textId="77777777" w:rsidR="00AC1053" w:rsidRDefault="00DD6721">
            <w:pPr>
              <w:spacing w:after="0" w:line="259" w:lineRule="auto"/>
              <w:ind w:left="108" w:firstLine="0"/>
              <w:jc w:val="left"/>
            </w:pPr>
            <w:r>
              <w:rPr>
                <w:b/>
              </w:rPr>
              <w:t>Weighting</w:t>
            </w:r>
            <w:r>
              <w:t xml:space="preserve"> </w:t>
            </w:r>
          </w:p>
        </w:tc>
      </w:tr>
      <w:tr w:rsidR="00AC1053" w14:paraId="23F2FA56" w14:textId="77777777">
        <w:trPr>
          <w:trHeight w:val="264"/>
        </w:trPr>
        <w:tc>
          <w:tcPr>
            <w:tcW w:w="3127" w:type="dxa"/>
            <w:tcBorders>
              <w:top w:val="single" w:sz="4" w:space="0" w:color="000000"/>
              <w:left w:val="single" w:sz="4" w:space="0" w:color="000000"/>
              <w:bottom w:val="single" w:sz="4" w:space="0" w:color="000000"/>
              <w:right w:val="nil"/>
            </w:tcBorders>
          </w:tcPr>
          <w:p w14:paraId="244894E3" w14:textId="77777777" w:rsidR="00AC1053" w:rsidRDefault="00DD6721">
            <w:pPr>
              <w:spacing w:after="0" w:line="259" w:lineRule="auto"/>
              <w:ind w:left="248" w:firstLine="0"/>
              <w:jc w:val="center"/>
            </w:pPr>
            <w:r>
              <w:t xml:space="preserve">Group Written Report </w:t>
            </w:r>
          </w:p>
        </w:tc>
        <w:tc>
          <w:tcPr>
            <w:tcW w:w="132" w:type="dxa"/>
            <w:tcBorders>
              <w:top w:val="single" w:sz="4" w:space="0" w:color="000000"/>
              <w:left w:val="nil"/>
              <w:bottom w:val="single" w:sz="4" w:space="0" w:color="000000"/>
              <w:right w:val="single" w:sz="4" w:space="0" w:color="000000"/>
            </w:tcBorders>
          </w:tcPr>
          <w:p w14:paraId="0F8487C8"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6A59C9C9" w14:textId="77777777" w:rsidR="00AC1053" w:rsidRDefault="00DD6721">
            <w:pPr>
              <w:spacing w:after="0" w:line="259" w:lineRule="auto"/>
              <w:ind w:left="108" w:firstLine="0"/>
              <w:jc w:val="left"/>
            </w:pPr>
            <w:r>
              <w:t xml:space="preserve">2250 words </w:t>
            </w:r>
          </w:p>
        </w:tc>
        <w:tc>
          <w:tcPr>
            <w:tcW w:w="538" w:type="dxa"/>
            <w:tcBorders>
              <w:top w:val="single" w:sz="4" w:space="0" w:color="000000"/>
              <w:left w:val="nil"/>
              <w:bottom w:val="single" w:sz="4" w:space="0" w:color="000000"/>
              <w:right w:val="nil"/>
            </w:tcBorders>
          </w:tcPr>
          <w:p w14:paraId="119F24D3"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21546F59"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3F4061C1" w14:textId="77777777" w:rsidR="00AC1053" w:rsidRDefault="00DD6721">
            <w:pPr>
              <w:spacing w:after="0" w:line="259" w:lineRule="auto"/>
              <w:ind w:left="108" w:firstLine="0"/>
              <w:jc w:val="left"/>
            </w:pPr>
            <w:r>
              <w:t xml:space="preserve">75% </w:t>
            </w:r>
          </w:p>
        </w:tc>
      </w:tr>
    </w:tbl>
    <w:p w14:paraId="3B7A8B2F" w14:textId="77777777" w:rsidR="00AC1053" w:rsidRDefault="00DD6721">
      <w:pPr>
        <w:spacing w:after="0" w:line="259" w:lineRule="auto"/>
        <w:ind w:left="0" w:firstLine="0"/>
        <w:jc w:val="left"/>
      </w:pPr>
      <w:r>
        <w:rPr>
          <w:b/>
        </w:rPr>
        <w:t xml:space="preserve"> </w:t>
      </w:r>
    </w:p>
    <w:p w14:paraId="673A7106" w14:textId="77777777" w:rsidR="00AC1053" w:rsidRDefault="00DD6721">
      <w:pPr>
        <w:spacing w:after="0" w:line="259" w:lineRule="auto"/>
        <w:ind w:left="0" w:firstLine="0"/>
        <w:jc w:val="left"/>
      </w:pPr>
      <w:r>
        <w:t xml:space="preserve"> </w:t>
      </w:r>
    </w:p>
    <w:p w14:paraId="480EE30C" w14:textId="77777777" w:rsidR="00AC1053" w:rsidRDefault="00DD6721">
      <w:pPr>
        <w:pStyle w:val="Heading4"/>
        <w:ind w:left="10" w:right="171"/>
      </w:pPr>
      <w:r>
        <w:t xml:space="preserve">Assessment Summary </w:t>
      </w:r>
    </w:p>
    <w:tbl>
      <w:tblPr>
        <w:tblStyle w:val="TableGrid"/>
        <w:tblW w:w="5103" w:type="dxa"/>
        <w:tblInd w:w="5" w:type="dxa"/>
        <w:tblCellMar>
          <w:top w:w="11" w:type="dxa"/>
          <w:left w:w="108" w:type="dxa"/>
          <w:bottom w:w="0" w:type="dxa"/>
          <w:right w:w="115" w:type="dxa"/>
        </w:tblCellMar>
        <w:tblLook w:val="04A0" w:firstRow="1" w:lastRow="0" w:firstColumn="1" w:lastColumn="0" w:noHBand="0" w:noVBand="1"/>
      </w:tblPr>
      <w:tblGrid>
        <w:gridCol w:w="3262"/>
        <w:gridCol w:w="1841"/>
      </w:tblGrid>
      <w:tr w:rsidR="00AC1053" w14:paraId="4F664063"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7E292477"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0B68D2A8" w14:textId="77777777" w:rsidR="00AC1053" w:rsidRDefault="00DD6721">
            <w:pPr>
              <w:spacing w:after="0" w:line="259" w:lineRule="auto"/>
              <w:ind w:left="12" w:firstLine="0"/>
              <w:jc w:val="center"/>
            </w:pPr>
            <w:r>
              <w:rPr>
                <w:b/>
              </w:rPr>
              <w:t xml:space="preserve">Percentage </w:t>
            </w:r>
          </w:p>
        </w:tc>
      </w:tr>
      <w:tr w:rsidR="00AC1053" w14:paraId="18931B5A"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20C0E923" w14:textId="77777777" w:rsidR="00AC1053" w:rsidRDefault="00DD6721">
            <w:pPr>
              <w:spacing w:after="0" w:line="259" w:lineRule="auto"/>
              <w:ind w:left="0" w:firstLine="0"/>
              <w:jc w:val="left"/>
            </w:pPr>
            <w:r>
              <w:lastRenderedPageBreak/>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23BCAF05" w14:textId="77777777" w:rsidR="00AC1053" w:rsidRDefault="00DD6721">
            <w:pPr>
              <w:spacing w:after="0" w:line="259" w:lineRule="auto"/>
              <w:ind w:left="11" w:firstLine="0"/>
              <w:jc w:val="center"/>
            </w:pPr>
            <w:r>
              <w:t xml:space="preserve">0% </w:t>
            </w:r>
          </w:p>
        </w:tc>
      </w:tr>
      <w:tr w:rsidR="00AC1053" w14:paraId="008BFC0C"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5E8CF893"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61291809" w14:textId="77777777" w:rsidR="00AC1053" w:rsidRDefault="00DD6721">
            <w:pPr>
              <w:spacing w:after="0" w:line="259" w:lineRule="auto"/>
              <w:ind w:left="11" w:firstLine="0"/>
              <w:jc w:val="center"/>
            </w:pPr>
            <w:r>
              <w:t xml:space="preserve">100% </w:t>
            </w:r>
          </w:p>
        </w:tc>
      </w:tr>
      <w:tr w:rsidR="00AC1053" w14:paraId="2A098C7A"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1551059E"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60514D26" w14:textId="77777777" w:rsidR="00AC1053" w:rsidRDefault="00DD6721">
            <w:pPr>
              <w:spacing w:after="0" w:line="259" w:lineRule="auto"/>
              <w:ind w:left="11" w:firstLine="0"/>
              <w:jc w:val="center"/>
            </w:pPr>
            <w:r>
              <w:t xml:space="preserve">0% </w:t>
            </w:r>
          </w:p>
        </w:tc>
      </w:tr>
      <w:tr w:rsidR="00AC1053" w14:paraId="09804312"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4B5EE210" w14:textId="77777777" w:rsidR="00AC1053" w:rsidRDefault="00DD6721">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12134D11" w14:textId="77777777" w:rsidR="00AC1053" w:rsidRDefault="00DD6721">
            <w:pPr>
              <w:spacing w:after="0" w:line="259" w:lineRule="auto"/>
              <w:ind w:left="11" w:firstLine="0"/>
              <w:jc w:val="center"/>
            </w:pPr>
            <w:r>
              <w:rPr>
                <w:b/>
              </w:rPr>
              <w:t xml:space="preserve">100% </w:t>
            </w:r>
          </w:p>
        </w:tc>
      </w:tr>
    </w:tbl>
    <w:p w14:paraId="1899BE5E" w14:textId="77777777" w:rsidR="00AC1053" w:rsidRDefault="00DD6721">
      <w:pPr>
        <w:spacing w:after="0" w:line="259" w:lineRule="auto"/>
        <w:ind w:left="0" w:firstLine="0"/>
        <w:jc w:val="left"/>
      </w:pPr>
      <w:r>
        <w:t xml:space="preserve"> </w:t>
      </w:r>
    </w:p>
    <w:p w14:paraId="5D28D1CC" w14:textId="77777777" w:rsidR="00AC1053" w:rsidRDefault="00DD6721">
      <w:pPr>
        <w:spacing w:after="0" w:line="259" w:lineRule="auto"/>
        <w:ind w:left="0" w:firstLine="0"/>
        <w:jc w:val="left"/>
      </w:pPr>
      <w:r>
        <w:t xml:space="preserve"> </w:t>
      </w:r>
    </w:p>
    <w:p w14:paraId="02055B0D" w14:textId="77777777" w:rsidR="00AC1053" w:rsidRDefault="00DD6721">
      <w:pPr>
        <w:spacing w:after="0" w:line="259" w:lineRule="auto"/>
        <w:ind w:left="0" w:firstLine="0"/>
        <w:jc w:val="left"/>
      </w:pPr>
      <w:r>
        <w:t xml:space="preserve"> </w:t>
      </w:r>
    </w:p>
    <w:p w14:paraId="2282B055" w14:textId="77777777" w:rsidR="00AC1053" w:rsidRDefault="00DD6721">
      <w:pPr>
        <w:spacing w:after="0" w:line="259" w:lineRule="auto"/>
        <w:ind w:left="0" w:firstLine="0"/>
        <w:jc w:val="left"/>
      </w:pPr>
      <w:r>
        <w:t xml:space="preserve"> </w:t>
      </w:r>
    </w:p>
    <w:p w14:paraId="0AB35F9C" w14:textId="77777777" w:rsidR="00AC1053" w:rsidRDefault="00DD6721">
      <w:pPr>
        <w:spacing w:after="0" w:line="259" w:lineRule="auto"/>
        <w:ind w:left="0" w:firstLine="0"/>
        <w:jc w:val="left"/>
      </w:pPr>
      <w:r>
        <w:t xml:space="preserve"> </w:t>
      </w:r>
    </w:p>
    <w:p w14:paraId="1E67AD07" w14:textId="77777777" w:rsidR="00AC1053" w:rsidRDefault="00DD6721">
      <w:pPr>
        <w:spacing w:after="0" w:line="259" w:lineRule="auto"/>
        <w:ind w:left="0" w:firstLine="0"/>
        <w:jc w:val="left"/>
      </w:pPr>
      <w:r>
        <w:t xml:space="preserve"> </w:t>
      </w:r>
    </w:p>
    <w:p w14:paraId="0A65B8B8" w14:textId="77777777" w:rsidR="00AC1053" w:rsidRDefault="00DD6721">
      <w:pPr>
        <w:pStyle w:val="Heading3"/>
        <w:ind w:left="10" w:right="171"/>
      </w:pPr>
      <w:r>
        <w:t xml:space="preserve">INDICATIVE READING LIST </w:t>
      </w:r>
    </w:p>
    <w:p w14:paraId="7B6C0FC8" w14:textId="77777777" w:rsidR="00AC1053" w:rsidRDefault="00DD6721">
      <w:pPr>
        <w:spacing w:after="0" w:line="259" w:lineRule="auto"/>
        <w:ind w:left="0" w:firstLine="0"/>
        <w:jc w:val="left"/>
      </w:pPr>
      <w:r>
        <w:rPr>
          <w:b/>
        </w:rPr>
        <w:t xml:space="preserve"> </w:t>
      </w:r>
    </w:p>
    <w:tbl>
      <w:tblPr>
        <w:tblStyle w:val="TableGrid"/>
        <w:tblW w:w="8658" w:type="dxa"/>
        <w:tblInd w:w="7" w:type="dxa"/>
        <w:tblCellMar>
          <w:top w:w="0" w:type="dxa"/>
          <w:left w:w="106" w:type="dxa"/>
          <w:bottom w:w="0" w:type="dxa"/>
          <w:right w:w="44" w:type="dxa"/>
        </w:tblCellMar>
        <w:tblLook w:val="04A0" w:firstRow="1" w:lastRow="0" w:firstColumn="1" w:lastColumn="0" w:noHBand="0" w:noVBand="1"/>
      </w:tblPr>
      <w:tblGrid>
        <w:gridCol w:w="1687"/>
        <w:gridCol w:w="5606"/>
        <w:gridCol w:w="1365"/>
      </w:tblGrid>
      <w:tr w:rsidR="00AC1053" w14:paraId="012BB7EF" w14:textId="77777777">
        <w:trPr>
          <w:trHeight w:val="262"/>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7BA65A8C" w14:textId="77777777" w:rsidR="00AC1053" w:rsidRDefault="00DD6721">
            <w:pPr>
              <w:spacing w:after="0" w:line="259" w:lineRule="auto"/>
              <w:ind w:left="0" w:firstLine="0"/>
              <w:jc w:val="left"/>
            </w:pPr>
            <w:r>
              <w:rPr>
                <w:b/>
              </w:rPr>
              <w:t xml:space="preserve">Module Code </w:t>
            </w:r>
          </w:p>
        </w:tc>
        <w:tc>
          <w:tcPr>
            <w:tcW w:w="5607" w:type="dxa"/>
            <w:tcBorders>
              <w:top w:val="single" w:sz="4" w:space="0" w:color="000000"/>
              <w:left w:val="single" w:sz="4" w:space="0" w:color="000000"/>
              <w:bottom w:val="single" w:sz="4" w:space="0" w:color="000000"/>
              <w:right w:val="nil"/>
            </w:tcBorders>
          </w:tcPr>
          <w:p w14:paraId="37ECA678" w14:textId="77777777" w:rsidR="00AC1053" w:rsidRDefault="00DD6721">
            <w:pPr>
              <w:spacing w:after="0" w:line="259" w:lineRule="auto"/>
              <w:ind w:left="2" w:firstLine="0"/>
              <w:jc w:val="left"/>
            </w:pPr>
            <w:r>
              <w:rPr>
                <w:b/>
              </w:rPr>
              <w:t xml:space="preserve">LCBB4012 </w:t>
            </w:r>
          </w:p>
        </w:tc>
        <w:tc>
          <w:tcPr>
            <w:tcW w:w="1365" w:type="dxa"/>
            <w:tcBorders>
              <w:top w:val="single" w:sz="4" w:space="0" w:color="000000"/>
              <w:left w:val="nil"/>
              <w:bottom w:val="single" w:sz="4" w:space="0" w:color="000000"/>
              <w:right w:val="single" w:sz="4" w:space="0" w:color="000000"/>
            </w:tcBorders>
          </w:tcPr>
          <w:p w14:paraId="0CBB1BF2" w14:textId="77777777" w:rsidR="00AC1053" w:rsidRDefault="00AC1053">
            <w:pPr>
              <w:spacing w:after="160" w:line="259" w:lineRule="auto"/>
              <w:ind w:left="0" w:firstLine="0"/>
              <w:jc w:val="left"/>
            </w:pPr>
          </w:p>
        </w:tc>
      </w:tr>
      <w:tr w:rsidR="00AC1053" w14:paraId="12DA324E"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053BF4F7" w14:textId="77777777" w:rsidR="00AC1053" w:rsidRDefault="00DD6721">
            <w:pPr>
              <w:spacing w:after="0" w:line="259" w:lineRule="auto"/>
              <w:ind w:left="0" w:firstLine="0"/>
              <w:jc w:val="left"/>
            </w:pPr>
            <w:r>
              <w:rPr>
                <w:b/>
              </w:rPr>
              <w:t xml:space="preserve">Module Title </w:t>
            </w:r>
          </w:p>
        </w:tc>
        <w:tc>
          <w:tcPr>
            <w:tcW w:w="5607" w:type="dxa"/>
            <w:tcBorders>
              <w:top w:val="single" w:sz="4" w:space="0" w:color="000000"/>
              <w:left w:val="single" w:sz="4" w:space="0" w:color="000000"/>
              <w:bottom w:val="single" w:sz="4" w:space="0" w:color="000000"/>
              <w:right w:val="nil"/>
            </w:tcBorders>
          </w:tcPr>
          <w:p w14:paraId="6831507E" w14:textId="77777777" w:rsidR="00AC1053" w:rsidRDefault="00DD6721">
            <w:pPr>
              <w:spacing w:after="0" w:line="259" w:lineRule="auto"/>
              <w:ind w:left="2" w:firstLine="0"/>
              <w:jc w:val="left"/>
            </w:pPr>
            <w:r>
              <w:rPr>
                <w:b/>
              </w:rPr>
              <w:t xml:space="preserve">Academic Skills </w:t>
            </w:r>
          </w:p>
        </w:tc>
        <w:tc>
          <w:tcPr>
            <w:tcW w:w="1365" w:type="dxa"/>
            <w:tcBorders>
              <w:top w:val="single" w:sz="4" w:space="0" w:color="000000"/>
              <w:left w:val="nil"/>
              <w:bottom w:val="single" w:sz="4" w:space="0" w:color="000000"/>
              <w:right w:val="single" w:sz="4" w:space="0" w:color="000000"/>
            </w:tcBorders>
          </w:tcPr>
          <w:p w14:paraId="46E9CFEB" w14:textId="77777777" w:rsidR="00AC1053" w:rsidRDefault="00AC1053">
            <w:pPr>
              <w:spacing w:after="160" w:line="259" w:lineRule="auto"/>
              <w:ind w:left="0" w:firstLine="0"/>
              <w:jc w:val="left"/>
            </w:pPr>
          </w:p>
        </w:tc>
      </w:tr>
      <w:tr w:rsidR="00AC1053" w14:paraId="578EA798"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57C89C32" w14:textId="77777777" w:rsidR="00AC1053" w:rsidRDefault="00DD6721">
            <w:pPr>
              <w:spacing w:after="0" w:line="259" w:lineRule="auto"/>
              <w:ind w:left="0" w:firstLine="0"/>
              <w:jc w:val="left"/>
            </w:pPr>
            <w:r>
              <w:rPr>
                <w:b/>
              </w:rPr>
              <w:t xml:space="preserve">Classification </w:t>
            </w:r>
          </w:p>
        </w:tc>
        <w:tc>
          <w:tcPr>
            <w:tcW w:w="5607" w:type="dxa"/>
            <w:tcBorders>
              <w:top w:val="single" w:sz="4" w:space="0" w:color="000000"/>
              <w:left w:val="single" w:sz="4" w:space="0" w:color="000000"/>
              <w:bottom w:val="single" w:sz="4" w:space="0" w:color="000000"/>
              <w:right w:val="single" w:sz="4" w:space="0" w:color="000000"/>
            </w:tcBorders>
            <w:shd w:val="clear" w:color="auto" w:fill="BFBFBF"/>
          </w:tcPr>
          <w:p w14:paraId="461D1D67" w14:textId="77777777" w:rsidR="00AC1053" w:rsidRDefault="00DD6721">
            <w:pPr>
              <w:spacing w:after="0" w:line="259" w:lineRule="auto"/>
              <w:ind w:left="2" w:firstLine="0"/>
              <w:jc w:val="left"/>
            </w:pPr>
            <w:r>
              <w:rPr>
                <w:b/>
              </w:rPr>
              <w:t xml:space="preserve">Reading List entry </w:t>
            </w:r>
          </w:p>
        </w:tc>
        <w:tc>
          <w:tcPr>
            <w:tcW w:w="1365" w:type="dxa"/>
            <w:tcBorders>
              <w:top w:val="single" w:sz="4" w:space="0" w:color="000000"/>
              <w:left w:val="single" w:sz="4" w:space="0" w:color="000000"/>
              <w:bottom w:val="single" w:sz="4" w:space="0" w:color="000000"/>
              <w:right w:val="single" w:sz="4" w:space="0" w:color="000000"/>
            </w:tcBorders>
            <w:shd w:val="clear" w:color="auto" w:fill="BFBFBF"/>
          </w:tcPr>
          <w:p w14:paraId="65FDE031" w14:textId="77777777" w:rsidR="00AC1053" w:rsidRDefault="00DD6721">
            <w:pPr>
              <w:spacing w:after="0" w:line="259" w:lineRule="auto"/>
              <w:ind w:left="4" w:firstLine="0"/>
              <w:jc w:val="left"/>
            </w:pPr>
            <w:r>
              <w:rPr>
                <w:b/>
              </w:rPr>
              <w:t xml:space="preserve">Electronic* </w:t>
            </w:r>
          </w:p>
        </w:tc>
      </w:tr>
      <w:tr w:rsidR="00AC1053" w14:paraId="74E8B0B4" w14:textId="77777777">
        <w:trPr>
          <w:trHeight w:val="517"/>
        </w:trPr>
        <w:tc>
          <w:tcPr>
            <w:tcW w:w="1687" w:type="dxa"/>
            <w:tcBorders>
              <w:top w:val="single" w:sz="4" w:space="0" w:color="000000"/>
              <w:left w:val="single" w:sz="4" w:space="0" w:color="000000"/>
              <w:bottom w:val="single" w:sz="4" w:space="0" w:color="000000"/>
              <w:right w:val="single" w:sz="4" w:space="0" w:color="000000"/>
            </w:tcBorders>
          </w:tcPr>
          <w:p w14:paraId="16C04C5C"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6A3E2C9A" w14:textId="77777777" w:rsidR="00AC1053" w:rsidRDefault="00DD6721">
            <w:pPr>
              <w:spacing w:after="0" w:line="259" w:lineRule="auto"/>
              <w:ind w:left="2" w:firstLine="0"/>
              <w:jc w:val="left"/>
            </w:pPr>
            <w:r>
              <w:t>Cottrell, S., (2019) The study skills handbook, 5</w:t>
            </w:r>
            <w:r>
              <w:rPr>
                <w:vertAlign w:val="superscript"/>
              </w:rPr>
              <w:t>th</w:t>
            </w:r>
            <w:r>
              <w:t xml:space="preserve"> Ed., Red Globe Press: London.  </w:t>
            </w:r>
          </w:p>
        </w:tc>
        <w:tc>
          <w:tcPr>
            <w:tcW w:w="1365" w:type="dxa"/>
            <w:tcBorders>
              <w:top w:val="single" w:sz="4" w:space="0" w:color="000000"/>
              <w:left w:val="single" w:sz="4" w:space="0" w:color="000000"/>
              <w:bottom w:val="single" w:sz="4" w:space="0" w:color="000000"/>
              <w:right w:val="single" w:sz="4" w:space="0" w:color="000000"/>
            </w:tcBorders>
          </w:tcPr>
          <w:p w14:paraId="6E41FF36" w14:textId="77777777" w:rsidR="00AC1053" w:rsidRDefault="00DD6721">
            <w:pPr>
              <w:spacing w:after="0" w:line="259" w:lineRule="auto"/>
              <w:ind w:left="0" w:right="60" w:firstLine="0"/>
              <w:jc w:val="center"/>
            </w:pPr>
            <w:r>
              <w:rPr>
                <w:rFonts w:ascii="MS Gothic" w:eastAsia="MS Gothic" w:hAnsi="MS Gothic" w:cs="MS Gothic"/>
              </w:rPr>
              <w:t>☒</w:t>
            </w:r>
            <w:r>
              <w:t xml:space="preserve"> </w:t>
            </w:r>
          </w:p>
        </w:tc>
      </w:tr>
      <w:tr w:rsidR="00AC1053" w14:paraId="241E2941" w14:textId="77777777">
        <w:trPr>
          <w:trHeight w:val="770"/>
        </w:trPr>
        <w:tc>
          <w:tcPr>
            <w:tcW w:w="1687" w:type="dxa"/>
            <w:tcBorders>
              <w:top w:val="single" w:sz="4" w:space="0" w:color="000000"/>
              <w:left w:val="single" w:sz="4" w:space="0" w:color="000000"/>
              <w:bottom w:val="single" w:sz="4" w:space="0" w:color="000000"/>
              <w:right w:val="single" w:sz="4" w:space="0" w:color="000000"/>
            </w:tcBorders>
          </w:tcPr>
          <w:p w14:paraId="1DCFCD6C"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48086E98" w14:textId="77777777" w:rsidR="00AC1053" w:rsidRDefault="00DD6721">
            <w:pPr>
              <w:spacing w:after="75" w:line="216" w:lineRule="auto"/>
              <w:ind w:left="2" w:firstLine="0"/>
              <w:jc w:val="left"/>
            </w:pPr>
            <w:r>
              <w:t>Saunders, M., Lewis, P., Thornhill, A., (2019) Research methods for business students, 5</w:t>
            </w:r>
            <w:r>
              <w:rPr>
                <w:vertAlign w:val="superscript"/>
              </w:rPr>
              <w:t>th</w:t>
            </w:r>
            <w:r>
              <w:t xml:space="preserve"> Ed., Pearson:  </w:t>
            </w:r>
          </w:p>
          <w:p w14:paraId="06878634" w14:textId="77777777" w:rsidR="00AC1053" w:rsidRDefault="00DD6721">
            <w:pPr>
              <w:spacing w:after="0" w:line="259" w:lineRule="auto"/>
              <w:ind w:left="2" w:firstLine="0"/>
              <w:jc w:val="left"/>
            </w:pPr>
            <w:r>
              <w:t xml:space="preserve">Harlow, England.  </w:t>
            </w:r>
          </w:p>
        </w:tc>
        <w:tc>
          <w:tcPr>
            <w:tcW w:w="1365" w:type="dxa"/>
            <w:tcBorders>
              <w:top w:val="single" w:sz="4" w:space="0" w:color="000000"/>
              <w:left w:val="single" w:sz="4" w:space="0" w:color="000000"/>
              <w:bottom w:val="single" w:sz="4" w:space="0" w:color="000000"/>
              <w:right w:val="single" w:sz="4" w:space="0" w:color="000000"/>
            </w:tcBorders>
          </w:tcPr>
          <w:p w14:paraId="18342939" w14:textId="77777777" w:rsidR="00AC1053" w:rsidRDefault="00DD6721">
            <w:pPr>
              <w:spacing w:after="0" w:line="259" w:lineRule="auto"/>
              <w:ind w:left="0" w:right="60" w:firstLine="0"/>
              <w:jc w:val="center"/>
            </w:pPr>
            <w:r>
              <w:rPr>
                <w:rFonts w:ascii="MS Gothic" w:eastAsia="MS Gothic" w:hAnsi="MS Gothic" w:cs="MS Gothic"/>
              </w:rPr>
              <w:t>☒</w:t>
            </w:r>
            <w:r>
              <w:t xml:space="preserve"> </w:t>
            </w:r>
          </w:p>
        </w:tc>
      </w:tr>
      <w:tr w:rsidR="00AC1053" w14:paraId="3B5B15F6" w14:textId="77777777">
        <w:trPr>
          <w:trHeight w:val="517"/>
        </w:trPr>
        <w:tc>
          <w:tcPr>
            <w:tcW w:w="1687" w:type="dxa"/>
            <w:tcBorders>
              <w:top w:val="single" w:sz="4" w:space="0" w:color="000000"/>
              <w:left w:val="single" w:sz="4" w:space="0" w:color="000000"/>
              <w:bottom w:val="single" w:sz="4" w:space="0" w:color="000000"/>
              <w:right w:val="single" w:sz="4" w:space="0" w:color="000000"/>
            </w:tcBorders>
          </w:tcPr>
          <w:p w14:paraId="34216946"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00D060ED" w14:textId="77777777" w:rsidR="00AC1053" w:rsidRDefault="00DD6721">
            <w:pPr>
              <w:spacing w:after="0" w:line="259" w:lineRule="auto"/>
              <w:ind w:left="2" w:firstLine="0"/>
              <w:jc w:val="left"/>
            </w:pPr>
            <w:r>
              <w:t xml:space="preserve">Bradbury, A., (2006) Successful presentation skills. Kogan Page.  </w:t>
            </w:r>
          </w:p>
        </w:tc>
        <w:tc>
          <w:tcPr>
            <w:tcW w:w="1365" w:type="dxa"/>
            <w:tcBorders>
              <w:top w:val="single" w:sz="4" w:space="0" w:color="000000"/>
              <w:left w:val="single" w:sz="4" w:space="0" w:color="000000"/>
              <w:bottom w:val="single" w:sz="4" w:space="0" w:color="000000"/>
              <w:right w:val="single" w:sz="4" w:space="0" w:color="000000"/>
            </w:tcBorders>
          </w:tcPr>
          <w:p w14:paraId="552303F1" w14:textId="77777777" w:rsidR="00AC1053" w:rsidRDefault="00DD6721">
            <w:pPr>
              <w:spacing w:after="0" w:line="259" w:lineRule="auto"/>
              <w:ind w:left="0" w:right="60" w:firstLine="0"/>
              <w:jc w:val="center"/>
            </w:pPr>
            <w:r>
              <w:rPr>
                <w:rFonts w:ascii="MS Gothic" w:eastAsia="MS Gothic" w:hAnsi="MS Gothic" w:cs="MS Gothic"/>
              </w:rPr>
              <w:t>☒</w:t>
            </w:r>
            <w:r>
              <w:t xml:space="preserve"> </w:t>
            </w:r>
          </w:p>
        </w:tc>
      </w:tr>
      <w:tr w:rsidR="00AC1053" w14:paraId="2D0631A2"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30664267"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5E0E408F" w14:textId="77777777" w:rsidR="00AC1053" w:rsidRDefault="00DD6721">
            <w:pPr>
              <w:spacing w:after="0" w:line="259" w:lineRule="auto"/>
              <w:ind w:left="2" w:firstLine="0"/>
              <w:jc w:val="left"/>
            </w:pPr>
            <w:r>
              <w:t>McMillan, K., (2012) The Study Skills Book. 3</w:t>
            </w:r>
            <w:r>
              <w:rPr>
                <w:vertAlign w:val="superscript"/>
              </w:rPr>
              <w:t>rd</w:t>
            </w:r>
            <w:r>
              <w:t xml:space="preserve"> Ed., Pearson, Harlow, England.  </w:t>
            </w:r>
          </w:p>
        </w:tc>
        <w:tc>
          <w:tcPr>
            <w:tcW w:w="1365" w:type="dxa"/>
            <w:tcBorders>
              <w:top w:val="single" w:sz="4" w:space="0" w:color="000000"/>
              <w:left w:val="single" w:sz="4" w:space="0" w:color="000000"/>
              <w:bottom w:val="single" w:sz="4" w:space="0" w:color="000000"/>
              <w:right w:val="single" w:sz="4" w:space="0" w:color="000000"/>
            </w:tcBorders>
          </w:tcPr>
          <w:p w14:paraId="63CF914D" w14:textId="77777777" w:rsidR="00AC1053" w:rsidRDefault="00DD6721">
            <w:pPr>
              <w:spacing w:after="0" w:line="259" w:lineRule="auto"/>
              <w:ind w:left="0" w:right="60" w:firstLine="0"/>
              <w:jc w:val="center"/>
            </w:pPr>
            <w:r>
              <w:rPr>
                <w:rFonts w:ascii="MS Gothic" w:eastAsia="MS Gothic" w:hAnsi="MS Gothic" w:cs="MS Gothic"/>
              </w:rPr>
              <w:t>☒</w:t>
            </w:r>
            <w:r>
              <w:t xml:space="preserve"> </w:t>
            </w:r>
          </w:p>
        </w:tc>
      </w:tr>
      <w:tr w:rsidR="00AC1053" w14:paraId="2C3C3448"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61AAD496"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71AA7C4B" w14:textId="77777777" w:rsidR="00AC1053" w:rsidRDefault="00DD6721">
            <w:pPr>
              <w:spacing w:after="0" w:line="259" w:lineRule="auto"/>
              <w:ind w:left="2" w:firstLine="0"/>
            </w:pPr>
            <w:r>
              <w:t xml:space="preserve">Haber, J., (2020) Critical thinking. The MIT Press. London, England  </w:t>
            </w:r>
          </w:p>
        </w:tc>
        <w:tc>
          <w:tcPr>
            <w:tcW w:w="1365" w:type="dxa"/>
            <w:tcBorders>
              <w:top w:val="single" w:sz="4" w:space="0" w:color="000000"/>
              <w:left w:val="single" w:sz="4" w:space="0" w:color="000000"/>
              <w:bottom w:val="single" w:sz="4" w:space="0" w:color="000000"/>
              <w:right w:val="single" w:sz="4" w:space="0" w:color="000000"/>
            </w:tcBorders>
          </w:tcPr>
          <w:p w14:paraId="346F487A" w14:textId="77777777" w:rsidR="00AC1053" w:rsidRDefault="00DD6721">
            <w:pPr>
              <w:spacing w:after="0" w:line="259" w:lineRule="auto"/>
              <w:ind w:left="0" w:right="60" w:firstLine="0"/>
              <w:jc w:val="center"/>
            </w:pPr>
            <w:r>
              <w:rPr>
                <w:rFonts w:ascii="MS Gothic" w:eastAsia="MS Gothic" w:hAnsi="MS Gothic" w:cs="MS Gothic"/>
              </w:rPr>
              <w:t>☒</w:t>
            </w:r>
            <w:r>
              <w:t xml:space="preserve"> </w:t>
            </w:r>
          </w:p>
        </w:tc>
      </w:tr>
      <w:tr w:rsidR="00AC1053" w14:paraId="218DB16D" w14:textId="77777777">
        <w:trPr>
          <w:trHeight w:val="780"/>
        </w:trPr>
        <w:tc>
          <w:tcPr>
            <w:tcW w:w="1687" w:type="dxa"/>
            <w:tcBorders>
              <w:top w:val="single" w:sz="4" w:space="0" w:color="000000"/>
              <w:left w:val="single" w:sz="4" w:space="0" w:color="000000"/>
              <w:bottom w:val="single" w:sz="4" w:space="0" w:color="000000"/>
              <w:right w:val="single" w:sz="4" w:space="0" w:color="000000"/>
            </w:tcBorders>
          </w:tcPr>
          <w:p w14:paraId="1CAE7E55"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6D3143FD" w14:textId="77777777" w:rsidR="00AC1053" w:rsidRDefault="00DD6721">
            <w:pPr>
              <w:spacing w:after="0" w:line="259" w:lineRule="auto"/>
              <w:ind w:left="2" w:firstLine="0"/>
              <w:jc w:val="left"/>
            </w:pPr>
            <w:r>
              <w:t>Fairbairn, G., Winch, C., (2011) Reading, writing, and reasoning: a guide for students, 3</w:t>
            </w:r>
            <w:r>
              <w:rPr>
                <w:vertAlign w:val="superscript"/>
              </w:rPr>
              <w:t>rd</w:t>
            </w:r>
            <w:r>
              <w:t xml:space="preserve"> Ed., Open  University Press. Maidenhead, England  </w:t>
            </w:r>
          </w:p>
        </w:tc>
        <w:tc>
          <w:tcPr>
            <w:tcW w:w="1365" w:type="dxa"/>
            <w:tcBorders>
              <w:top w:val="single" w:sz="4" w:space="0" w:color="000000"/>
              <w:left w:val="single" w:sz="4" w:space="0" w:color="000000"/>
              <w:bottom w:val="single" w:sz="4" w:space="0" w:color="000000"/>
              <w:right w:val="single" w:sz="4" w:space="0" w:color="000000"/>
            </w:tcBorders>
          </w:tcPr>
          <w:p w14:paraId="160A3B32" w14:textId="77777777" w:rsidR="00AC1053" w:rsidRDefault="00DD6721">
            <w:pPr>
              <w:spacing w:after="0" w:line="259" w:lineRule="auto"/>
              <w:ind w:left="0" w:right="60" w:firstLine="0"/>
              <w:jc w:val="center"/>
            </w:pPr>
            <w:r>
              <w:rPr>
                <w:rFonts w:ascii="MS Gothic" w:eastAsia="MS Gothic" w:hAnsi="MS Gothic" w:cs="MS Gothic"/>
              </w:rPr>
              <w:t>☒</w:t>
            </w:r>
            <w:r>
              <w:t xml:space="preserve"> </w:t>
            </w:r>
          </w:p>
        </w:tc>
      </w:tr>
      <w:tr w:rsidR="00AC1053" w14:paraId="13D2E33F"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53DC6848"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49996926" w14:textId="77777777" w:rsidR="00AC1053" w:rsidRDefault="00DD6721">
            <w:pPr>
              <w:spacing w:after="0" w:line="259" w:lineRule="auto"/>
              <w:ind w:left="2" w:firstLine="0"/>
              <w:jc w:val="left"/>
            </w:pPr>
            <w:r>
              <w:t xml:space="preserve">Godfrey, J., (2018) How to use your reading in your essays. Palgrave. London.  </w:t>
            </w:r>
          </w:p>
        </w:tc>
        <w:tc>
          <w:tcPr>
            <w:tcW w:w="1365" w:type="dxa"/>
            <w:tcBorders>
              <w:top w:val="single" w:sz="4" w:space="0" w:color="000000"/>
              <w:left w:val="single" w:sz="4" w:space="0" w:color="000000"/>
              <w:bottom w:val="single" w:sz="4" w:space="0" w:color="000000"/>
              <w:right w:val="single" w:sz="4" w:space="0" w:color="000000"/>
            </w:tcBorders>
          </w:tcPr>
          <w:p w14:paraId="1D63AC3A" w14:textId="77777777" w:rsidR="00AC1053" w:rsidRDefault="00DD6721">
            <w:pPr>
              <w:spacing w:after="0" w:line="259" w:lineRule="auto"/>
              <w:ind w:left="0" w:right="60" w:firstLine="0"/>
              <w:jc w:val="center"/>
            </w:pPr>
            <w:r>
              <w:rPr>
                <w:rFonts w:ascii="MS Gothic" w:eastAsia="MS Gothic" w:hAnsi="MS Gothic" w:cs="MS Gothic"/>
              </w:rPr>
              <w:t>☒</w:t>
            </w:r>
            <w:r>
              <w:t xml:space="preserve"> </w:t>
            </w:r>
          </w:p>
        </w:tc>
      </w:tr>
      <w:tr w:rsidR="00AC1053" w14:paraId="0DF43E48" w14:textId="77777777">
        <w:trPr>
          <w:trHeight w:val="761"/>
        </w:trPr>
        <w:tc>
          <w:tcPr>
            <w:tcW w:w="1687" w:type="dxa"/>
            <w:tcBorders>
              <w:top w:val="single" w:sz="4" w:space="0" w:color="000000"/>
              <w:left w:val="single" w:sz="4" w:space="0" w:color="000000"/>
              <w:bottom w:val="single" w:sz="4" w:space="0" w:color="000000"/>
              <w:right w:val="single" w:sz="4" w:space="0" w:color="000000"/>
            </w:tcBorders>
          </w:tcPr>
          <w:p w14:paraId="1C64A7E1"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5C891ADC" w14:textId="77777777" w:rsidR="00AC1053" w:rsidRDefault="00DD6721">
            <w:pPr>
              <w:spacing w:after="0" w:line="259" w:lineRule="auto"/>
              <w:ind w:left="2" w:firstLine="0"/>
              <w:jc w:val="left"/>
            </w:pPr>
            <w:r>
              <w:t xml:space="preserve">Oliver, P., (2012) Succeeding with your literature review: a handbook for students. McGraw-Hill,  Berkshire, England.  </w:t>
            </w:r>
          </w:p>
        </w:tc>
        <w:tc>
          <w:tcPr>
            <w:tcW w:w="1365" w:type="dxa"/>
            <w:tcBorders>
              <w:top w:val="single" w:sz="4" w:space="0" w:color="000000"/>
              <w:left w:val="single" w:sz="4" w:space="0" w:color="000000"/>
              <w:bottom w:val="single" w:sz="4" w:space="0" w:color="000000"/>
              <w:right w:val="single" w:sz="4" w:space="0" w:color="000000"/>
            </w:tcBorders>
          </w:tcPr>
          <w:p w14:paraId="12D845A3" w14:textId="77777777" w:rsidR="00AC1053" w:rsidRDefault="00DD6721">
            <w:pPr>
              <w:spacing w:after="0" w:line="259" w:lineRule="auto"/>
              <w:ind w:left="0" w:right="60" w:firstLine="0"/>
              <w:jc w:val="center"/>
            </w:pPr>
            <w:r>
              <w:rPr>
                <w:rFonts w:ascii="MS Gothic" w:eastAsia="MS Gothic" w:hAnsi="MS Gothic" w:cs="MS Gothic"/>
              </w:rPr>
              <w:t>☒</w:t>
            </w:r>
            <w:r>
              <w:t xml:space="preserve"> </w:t>
            </w:r>
          </w:p>
        </w:tc>
      </w:tr>
    </w:tbl>
    <w:p w14:paraId="6E060F3E" w14:textId="77777777" w:rsidR="00AC1053" w:rsidRDefault="00DD6721">
      <w:pPr>
        <w:spacing w:after="2" w:line="236" w:lineRule="auto"/>
        <w:ind w:left="0" w:right="9704" w:firstLine="0"/>
      </w:pPr>
      <w:r>
        <w:rPr>
          <w:b/>
        </w:rPr>
        <w:t xml:space="preserve"> </w:t>
      </w:r>
      <w:r>
        <w:rPr>
          <w:rFonts w:ascii="Times New Roman" w:eastAsia="Times New Roman" w:hAnsi="Times New Roman" w:cs="Times New Roman"/>
          <w:b/>
        </w:rPr>
        <w:t xml:space="preserve"> </w:t>
      </w:r>
    </w:p>
    <w:p w14:paraId="7983BB7A" w14:textId="77777777" w:rsidR="00AC1053" w:rsidRDefault="00DD6721">
      <w:pPr>
        <w:spacing w:after="0" w:line="259" w:lineRule="auto"/>
        <w:ind w:left="0" w:firstLine="0"/>
        <w:jc w:val="left"/>
      </w:pPr>
      <w:r>
        <w:t xml:space="preserve"> </w:t>
      </w:r>
    </w:p>
    <w:p w14:paraId="4DBC1E32" w14:textId="77777777" w:rsidR="00AC1053" w:rsidRDefault="00DD6721">
      <w:pPr>
        <w:spacing w:after="0" w:line="259" w:lineRule="auto"/>
        <w:ind w:left="0" w:firstLine="0"/>
        <w:jc w:val="left"/>
      </w:pPr>
      <w:r>
        <w:rPr>
          <w:b/>
        </w:rPr>
        <w:t xml:space="preserve"> </w:t>
      </w:r>
    </w:p>
    <w:p w14:paraId="44DF4D23" w14:textId="77777777" w:rsidR="00AC1053" w:rsidRDefault="00DD6721">
      <w:pPr>
        <w:spacing w:after="110" w:line="259" w:lineRule="auto"/>
        <w:ind w:left="0" w:firstLine="0"/>
        <w:jc w:val="left"/>
        <w:rPr>
          <w:b/>
        </w:rPr>
      </w:pPr>
      <w:r>
        <w:rPr>
          <w:b/>
        </w:rPr>
        <w:t xml:space="preserve"> </w:t>
      </w:r>
    </w:p>
    <w:p w14:paraId="4E2C71B1" w14:textId="77777777" w:rsidR="00303600" w:rsidRDefault="00303600">
      <w:pPr>
        <w:spacing w:after="110" w:line="259" w:lineRule="auto"/>
        <w:ind w:left="0" w:firstLine="0"/>
        <w:jc w:val="left"/>
        <w:rPr>
          <w:b/>
        </w:rPr>
      </w:pPr>
    </w:p>
    <w:p w14:paraId="528F919E" w14:textId="77777777" w:rsidR="00303600" w:rsidRDefault="00303600">
      <w:pPr>
        <w:spacing w:after="110" w:line="259" w:lineRule="auto"/>
        <w:ind w:left="0" w:firstLine="0"/>
        <w:jc w:val="left"/>
        <w:rPr>
          <w:b/>
        </w:rPr>
      </w:pPr>
    </w:p>
    <w:p w14:paraId="62EE7C8C" w14:textId="77777777" w:rsidR="00303600" w:rsidRDefault="00303600">
      <w:pPr>
        <w:spacing w:after="110" w:line="259" w:lineRule="auto"/>
        <w:ind w:left="0" w:firstLine="0"/>
        <w:jc w:val="left"/>
        <w:rPr>
          <w:b/>
        </w:rPr>
      </w:pPr>
    </w:p>
    <w:p w14:paraId="401C5489" w14:textId="77777777" w:rsidR="00303600" w:rsidRDefault="00303600">
      <w:pPr>
        <w:spacing w:after="110" w:line="259" w:lineRule="auto"/>
        <w:ind w:left="0" w:firstLine="0"/>
        <w:jc w:val="left"/>
        <w:rPr>
          <w:b/>
        </w:rPr>
      </w:pPr>
    </w:p>
    <w:p w14:paraId="54688050" w14:textId="77777777" w:rsidR="00303600" w:rsidRDefault="00303600">
      <w:pPr>
        <w:spacing w:after="110" w:line="259" w:lineRule="auto"/>
        <w:ind w:left="0" w:firstLine="0"/>
        <w:jc w:val="left"/>
        <w:rPr>
          <w:b/>
        </w:rPr>
      </w:pPr>
    </w:p>
    <w:p w14:paraId="0FD06A3B" w14:textId="77777777" w:rsidR="00303600" w:rsidRDefault="00303600">
      <w:pPr>
        <w:spacing w:after="110" w:line="259" w:lineRule="auto"/>
        <w:ind w:left="0" w:firstLine="0"/>
        <w:jc w:val="left"/>
        <w:rPr>
          <w:b/>
        </w:rPr>
      </w:pPr>
    </w:p>
    <w:p w14:paraId="04838B63" w14:textId="77777777" w:rsidR="00303600" w:rsidRDefault="00303600">
      <w:pPr>
        <w:spacing w:after="110" w:line="259" w:lineRule="auto"/>
        <w:ind w:left="0" w:firstLine="0"/>
        <w:jc w:val="left"/>
        <w:rPr>
          <w:b/>
        </w:rPr>
      </w:pPr>
    </w:p>
    <w:p w14:paraId="69C5D86D" w14:textId="77777777" w:rsidR="00303600" w:rsidRDefault="00303600">
      <w:pPr>
        <w:spacing w:after="110" w:line="259" w:lineRule="auto"/>
        <w:ind w:left="0" w:firstLine="0"/>
        <w:jc w:val="left"/>
        <w:rPr>
          <w:b/>
        </w:rPr>
      </w:pPr>
    </w:p>
    <w:p w14:paraId="111B275C" w14:textId="77777777" w:rsidR="00303600" w:rsidRDefault="00303600">
      <w:pPr>
        <w:spacing w:after="110" w:line="259" w:lineRule="auto"/>
        <w:ind w:left="0" w:firstLine="0"/>
        <w:jc w:val="left"/>
        <w:rPr>
          <w:b/>
        </w:rPr>
      </w:pPr>
    </w:p>
    <w:p w14:paraId="75B4AFD4" w14:textId="77777777" w:rsidR="00303600" w:rsidRDefault="00303600">
      <w:pPr>
        <w:spacing w:after="110" w:line="259" w:lineRule="auto"/>
        <w:ind w:left="0" w:firstLine="0"/>
        <w:jc w:val="left"/>
        <w:rPr>
          <w:b/>
        </w:rPr>
      </w:pPr>
    </w:p>
    <w:p w14:paraId="7CD5DA0F" w14:textId="77777777" w:rsidR="00303600" w:rsidRDefault="00303600">
      <w:pPr>
        <w:spacing w:after="110" w:line="259" w:lineRule="auto"/>
        <w:ind w:left="0" w:firstLine="0"/>
        <w:jc w:val="left"/>
        <w:rPr>
          <w:b/>
        </w:rPr>
      </w:pPr>
    </w:p>
    <w:p w14:paraId="3D2099CB" w14:textId="77777777" w:rsidR="00303600" w:rsidRDefault="00303600">
      <w:pPr>
        <w:spacing w:after="110" w:line="259" w:lineRule="auto"/>
        <w:ind w:left="0" w:firstLine="0"/>
        <w:jc w:val="left"/>
        <w:rPr>
          <w:b/>
        </w:rPr>
      </w:pPr>
    </w:p>
    <w:p w14:paraId="1DE58FD0" w14:textId="77777777" w:rsidR="00303600" w:rsidRDefault="00303600">
      <w:pPr>
        <w:spacing w:after="110" w:line="259" w:lineRule="auto"/>
        <w:ind w:left="0" w:firstLine="0"/>
        <w:jc w:val="left"/>
        <w:rPr>
          <w:b/>
        </w:rPr>
      </w:pPr>
    </w:p>
    <w:p w14:paraId="2247770A" w14:textId="77777777" w:rsidR="00303600" w:rsidRDefault="00303600">
      <w:pPr>
        <w:spacing w:after="110" w:line="259" w:lineRule="auto"/>
        <w:ind w:left="0" w:firstLine="0"/>
        <w:jc w:val="left"/>
        <w:rPr>
          <w:b/>
        </w:rPr>
      </w:pPr>
    </w:p>
    <w:p w14:paraId="034F7C7E" w14:textId="77777777" w:rsidR="00303600" w:rsidRDefault="00303600">
      <w:pPr>
        <w:spacing w:after="110" w:line="259" w:lineRule="auto"/>
        <w:ind w:left="0" w:firstLine="0"/>
        <w:jc w:val="left"/>
        <w:rPr>
          <w:b/>
        </w:rPr>
      </w:pPr>
    </w:p>
    <w:p w14:paraId="6F5A602D" w14:textId="77777777" w:rsidR="00303600" w:rsidRDefault="00303600">
      <w:pPr>
        <w:spacing w:after="110" w:line="259" w:lineRule="auto"/>
        <w:ind w:left="0" w:firstLine="0"/>
        <w:jc w:val="left"/>
        <w:rPr>
          <w:b/>
        </w:rPr>
      </w:pPr>
    </w:p>
    <w:p w14:paraId="22DC4110" w14:textId="77777777" w:rsidR="00303600" w:rsidRDefault="00303600">
      <w:pPr>
        <w:spacing w:after="110" w:line="259" w:lineRule="auto"/>
        <w:ind w:left="0" w:firstLine="0"/>
        <w:jc w:val="left"/>
        <w:rPr>
          <w:b/>
        </w:rPr>
      </w:pPr>
    </w:p>
    <w:p w14:paraId="29EDA742" w14:textId="77777777" w:rsidR="00303600" w:rsidRDefault="00303600">
      <w:pPr>
        <w:spacing w:after="110" w:line="259" w:lineRule="auto"/>
        <w:ind w:left="0" w:firstLine="0"/>
        <w:jc w:val="left"/>
      </w:pPr>
    </w:p>
    <w:p w14:paraId="459F23E9" w14:textId="77777777" w:rsidR="00AC1053" w:rsidRDefault="00DD6721">
      <w:pPr>
        <w:pStyle w:val="Heading1"/>
      </w:pPr>
      <w:r>
        <w:t xml:space="preserve">LEVEL 5 </w:t>
      </w:r>
      <w:r>
        <w:br w:type="page"/>
      </w:r>
    </w:p>
    <w:tbl>
      <w:tblPr>
        <w:tblStyle w:val="TableGrid"/>
        <w:tblW w:w="8678" w:type="dxa"/>
        <w:tblInd w:w="307" w:type="dxa"/>
        <w:tblCellMar>
          <w:top w:w="0" w:type="dxa"/>
          <w:left w:w="130" w:type="dxa"/>
          <w:bottom w:w="0" w:type="dxa"/>
          <w:right w:w="115" w:type="dxa"/>
        </w:tblCellMar>
        <w:tblLook w:val="04A0" w:firstRow="1" w:lastRow="0" w:firstColumn="1" w:lastColumn="0" w:noHBand="0" w:noVBand="1"/>
      </w:tblPr>
      <w:tblGrid>
        <w:gridCol w:w="1848"/>
        <w:gridCol w:w="6830"/>
      </w:tblGrid>
      <w:tr w:rsidR="00AC1053" w14:paraId="4012450D"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05318694" w14:textId="77777777" w:rsidR="00AC1053" w:rsidRDefault="00DD6721">
            <w:pPr>
              <w:spacing w:after="0" w:line="259" w:lineRule="auto"/>
              <w:ind w:left="0" w:firstLine="0"/>
              <w:jc w:val="left"/>
            </w:pPr>
            <w:bookmarkStart w:id="0" w:name="_Hlk176430847"/>
            <w:r>
              <w:rPr>
                <w:b/>
              </w:rPr>
              <w:lastRenderedPageBreak/>
              <w:t xml:space="preserve">Module Code </w:t>
            </w:r>
          </w:p>
        </w:tc>
        <w:tc>
          <w:tcPr>
            <w:tcW w:w="6830" w:type="dxa"/>
            <w:tcBorders>
              <w:top w:val="single" w:sz="8" w:space="0" w:color="000000"/>
              <w:left w:val="single" w:sz="8" w:space="0" w:color="000000"/>
              <w:bottom w:val="single" w:sz="8" w:space="0" w:color="000000"/>
              <w:right w:val="single" w:sz="8" w:space="0" w:color="000000"/>
            </w:tcBorders>
          </w:tcPr>
          <w:p w14:paraId="58048294" w14:textId="77777777" w:rsidR="00AC1053" w:rsidRDefault="00DD6721">
            <w:pPr>
              <w:spacing w:after="0" w:line="259" w:lineRule="auto"/>
              <w:ind w:left="0" w:firstLine="0"/>
              <w:jc w:val="left"/>
            </w:pPr>
            <w:r>
              <w:rPr>
                <w:b/>
              </w:rPr>
              <w:t xml:space="preserve">LCBB5014 </w:t>
            </w:r>
          </w:p>
        </w:tc>
      </w:tr>
      <w:tr w:rsidR="00AC1053" w14:paraId="484104F4"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17EFE309" w14:textId="77777777" w:rsidR="00AC1053" w:rsidRDefault="00DD6721">
            <w:pPr>
              <w:spacing w:after="0" w:line="259" w:lineRule="auto"/>
              <w:ind w:left="0" w:firstLine="0"/>
              <w:jc w:val="left"/>
            </w:pPr>
            <w:r>
              <w:rPr>
                <w:b/>
              </w:rPr>
              <w:t xml:space="preserve">Title </w:t>
            </w:r>
          </w:p>
        </w:tc>
        <w:tc>
          <w:tcPr>
            <w:tcW w:w="6830" w:type="dxa"/>
            <w:tcBorders>
              <w:top w:val="single" w:sz="8" w:space="0" w:color="000000"/>
              <w:left w:val="single" w:sz="8" w:space="0" w:color="000000"/>
              <w:bottom w:val="single" w:sz="8" w:space="0" w:color="000000"/>
              <w:right w:val="single" w:sz="8" w:space="0" w:color="000000"/>
            </w:tcBorders>
          </w:tcPr>
          <w:p w14:paraId="68E5858B" w14:textId="77777777" w:rsidR="00AC1053" w:rsidRDefault="00DD6721">
            <w:pPr>
              <w:spacing w:after="0" w:line="259" w:lineRule="auto"/>
              <w:ind w:left="0" w:firstLine="0"/>
              <w:jc w:val="left"/>
            </w:pPr>
            <w:r>
              <w:rPr>
                <w:b/>
              </w:rPr>
              <w:t xml:space="preserve">Data Handling &amp; Business Intelligence </w:t>
            </w:r>
          </w:p>
        </w:tc>
      </w:tr>
      <w:tr w:rsidR="00AC1053" w14:paraId="7A2AE77C"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0167EE38" w14:textId="77777777" w:rsidR="00AC1053" w:rsidRDefault="00DD6721">
            <w:pPr>
              <w:spacing w:after="0" w:line="259" w:lineRule="auto"/>
              <w:ind w:left="0" w:firstLine="0"/>
              <w:jc w:val="left"/>
            </w:pPr>
            <w:r>
              <w:rPr>
                <w:b/>
              </w:rPr>
              <w:t xml:space="preserve">Date </w:t>
            </w:r>
          </w:p>
        </w:tc>
        <w:tc>
          <w:tcPr>
            <w:tcW w:w="6830" w:type="dxa"/>
            <w:tcBorders>
              <w:top w:val="single" w:sz="8" w:space="0" w:color="000000"/>
              <w:left w:val="single" w:sz="8" w:space="0" w:color="000000"/>
              <w:bottom w:val="single" w:sz="8" w:space="0" w:color="000000"/>
              <w:right w:val="single" w:sz="8" w:space="0" w:color="000000"/>
            </w:tcBorders>
          </w:tcPr>
          <w:p w14:paraId="0B2A8B33" w14:textId="77777777" w:rsidR="00AC1053" w:rsidRDefault="00DD6721">
            <w:pPr>
              <w:spacing w:after="0" w:line="259" w:lineRule="auto"/>
              <w:ind w:left="0" w:firstLine="0"/>
              <w:jc w:val="left"/>
            </w:pPr>
            <w:r>
              <w:rPr>
                <w:b/>
              </w:rPr>
              <w:t xml:space="preserve">13/02/2023 </w:t>
            </w:r>
          </w:p>
        </w:tc>
      </w:tr>
      <w:tr w:rsidR="00AC1053" w14:paraId="679E1161"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5AFF8215" w14:textId="77777777" w:rsidR="00AC1053" w:rsidRDefault="00DD6721">
            <w:pPr>
              <w:spacing w:after="0" w:line="259" w:lineRule="auto"/>
              <w:ind w:left="0" w:firstLine="0"/>
              <w:jc w:val="left"/>
            </w:pPr>
            <w:r>
              <w:rPr>
                <w:b/>
              </w:rPr>
              <w:t xml:space="preserve">Level </w:t>
            </w:r>
          </w:p>
        </w:tc>
        <w:tc>
          <w:tcPr>
            <w:tcW w:w="6830" w:type="dxa"/>
            <w:tcBorders>
              <w:top w:val="single" w:sz="8" w:space="0" w:color="000000"/>
              <w:left w:val="single" w:sz="8" w:space="0" w:color="000000"/>
              <w:bottom w:val="single" w:sz="8" w:space="0" w:color="000000"/>
              <w:right w:val="single" w:sz="8" w:space="0" w:color="000000"/>
            </w:tcBorders>
          </w:tcPr>
          <w:p w14:paraId="172E55CB" w14:textId="77777777" w:rsidR="00AC1053" w:rsidRDefault="00DD6721">
            <w:pPr>
              <w:spacing w:after="0" w:line="259" w:lineRule="auto"/>
              <w:ind w:left="0" w:firstLine="0"/>
              <w:jc w:val="left"/>
            </w:pPr>
            <w:r>
              <w:rPr>
                <w:b/>
              </w:rPr>
              <w:t xml:space="preserve">5 </w:t>
            </w:r>
          </w:p>
        </w:tc>
      </w:tr>
      <w:tr w:rsidR="00AC1053" w14:paraId="1AAE8326"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360D9EC4" w14:textId="77777777" w:rsidR="00AC1053" w:rsidRDefault="00DD6721">
            <w:pPr>
              <w:spacing w:after="0" w:line="259" w:lineRule="auto"/>
              <w:ind w:left="0" w:firstLine="0"/>
              <w:jc w:val="left"/>
            </w:pPr>
            <w:r>
              <w:rPr>
                <w:b/>
              </w:rPr>
              <w:t xml:space="preserve">Credits </w:t>
            </w:r>
          </w:p>
        </w:tc>
        <w:tc>
          <w:tcPr>
            <w:tcW w:w="6830" w:type="dxa"/>
            <w:tcBorders>
              <w:top w:val="single" w:sz="8" w:space="0" w:color="000000"/>
              <w:left w:val="single" w:sz="8" w:space="0" w:color="000000"/>
              <w:bottom w:val="single" w:sz="8" w:space="0" w:color="000000"/>
              <w:right w:val="single" w:sz="8" w:space="0" w:color="000000"/>
            </w:tcBorders>
          </w:tcPr>
          <w:p w14:paraId="43908797" w14:textId="77777777" w:rsidR="00AC1053" w:rsidRDefault="00DD6721">
            <w:pPr>
              <w:spacing w:after="0" w:line="259" w:lineRule="auto"/>
              <w:ind w:left="0" w:firstLine="0"/>
              <w:jc w:val="left"/>
            </w:pPr>
            <w:r>
              <w:rPr>
                <w:b/>
              </w:rPr>
              <w:t xml:space="preserve">20 </w:t>
            </w:r>
          </w:p>
        </w:tc>
      </w:tr>
      <w:tr w:rsidR="00AC1053" w14:paraId="4D9C412F" w14:textId="77777777">
        <w:trPr>
          <w:trHeight w:val="266"/>
        </w:trPr>
        <w:tc>
          <w:tcPr>
            <w:tcW w:w="1848" w:type="dxa"/>
            <w:tcBorders>
              <w:top w:val="single" w:sz="8" w:space="0" w:color="000000"/>
              <w:left w:val="single" w:sz="8" w:space="0" w:color="000000"/>
              <w:bottom w:val="single" w:sz="4" w:space="0" w:color="000000"/>
              <w:right w:val="single" w:sz="8" w:space="0" w:color="000000"/>
            </w:tcBorders>
          </w:tcPr>
          <w:p w14:paraId="33EA13BC" w14:textId="77777777" w:rsidR="00AC1053" w:rsidRDefault="00DD6721">
            <w:pPr>
              <w:spacing w:after="0" w:line="259" w:lineRule="auto"/>
              <w:ind w:left="0" w:firstLine="0"/>
              <w:jc w:val="left"/>
            </w:pPr>
            <w:r>
              <w:rPr>
                <w:b/>
              </w:rPr>
              <w:t xml:space="preserve">Pre-Requisites </w:t>
            </w:r>
          </w:p>
        </w:tc>
        <w:tc>
          <w:tcPr>
            <w:tcW w:w="6830" w:type="dxa"/>
            <w:tcBorders>
              <w:top w:val="single" w:sz="8" w:space="0" w:color="000000"/>
              <w:left w:val="single" w:sz="8" w:space="0" w:color="000000"/>
              <w:bottom w:val="single" w:sz="4" w:space="0" w:color="000000"/>
              <w:right w:val="single" w:sz="8" w:space="0" w:color="000000"/>
            </w:tcBorders>
          </w:tcPr>
          <w:p w14:paraId="3603DF5A" w14:textId="77777777" w:rsidR="00AC1053" w:rsidRDefault="00DD6721">
            <w:pPr>
              <w:spacing w:after="0" w:line="259" w:lineRule="auto"/>
              <w:ind w:left="0" w:firstLine="0"/>
              <w:jc w:val="left"/>
            </w:pPr>
            <w:r>
              <w:rPr>
                <w:b/>
              </w:rPr>
              <w:t xml:space="preserve">None </w:t>
            </w:r>
          </w:p>
        </w:tc>
      </w:tr>
    </w:tbl>
    <w:p w14:paraId="7E7D7878" w14:textId="77777777" w:rsidR="00AC1053" w:rsidRDefault="00DD6721">
      <w:pPr>
        <w:spacing w:after="0" w:line="259" w:lineRule="auto"/>
        <w:ind w:left="0" w:firstLine="0"/>
        <w:jc w:val="left"/>
      </w:pPr>
      <w:r>
        <w:rPr>
          <w:rFonts w:ascii="Calibri" w:eastAsia="Calibri" w:hAnsi="Calibri" w:cs="Calibri"/>
          <w:b/>
        </w:rPr>
        <w:t xml:space="preserve"> </w:t>
      </w:r>
    </w:p>
    <w:p w14:paraId="2E838FFA" w14:textId="77777777" w:rsidR="00AC1053" w:rsidRDefault="00DD6721">
      <w:pPr>
        <w:spacing w:after="43" w:line="259" w:lineRule="auto"/>
        <w:ind w:left="253" w:firstLine="0"/>
        <w:jc w:val="left"/>
      </w:pPr>
      <w:r>
        <w:rPr>
          <w:rFonts w:ascii="Calibri" w:eastAsia="Calibri" w:hAnsi="Calibri" w:cs="Calibri"/>
          <w:noProof/>
        </w:rPr>
        <mc:AlternateContent>
          <mc:Choice Requires="wpg">
            <w:drawing>
              <wp:inline distT="0" distB="0" distL="0" distR="0" wp14:anchorId="454780B0" wp14:editId="6320BD99">
                <wp:extent cx="5516118" cy="6096"/>
                <wp:effectExtent l="0" t="0" r="0" b="0"/>
                <wp:docPr id="387931" name="Group 387931"/>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074" name="Shape 458074"/>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87931" style="width:434.34pt;height:0.47998pt;mso-position-horizontal-relative:char;mso-position-vertical-relative:line" coordsize="55161,60">
                <v:shape id="Shape 458075"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08373161" w14:textId="77777777" w:rsidR="00AC1053" w:rsidRDefault="00DD6721">
      <w:pPr>
        <w:spacing w:after="0" w:line="246" w:lineRule="auto"/>
        <w:ind w:left="0" w:right="9718" w:firstLine="0"/>
        <w:jc w:val="left"/>
      </w:pPr>
      <w:r>
        <w:rPr>
          <w:rFonts w:ascii="Calibri" w:eastAsia="Calibri" w:hAnsi="Calibri" w:cs="Calibri"/>
          <w:b/>
          <w:sz w:val="20"/>
        </w:rPr>
        <w:t xml:space="preserve"> </w:t>
      </w:r>
      <w:r>
        <w:rPr>
          <w:rFonts w:ascii="Calibri" w:eastAsia="Calibri" w:hAnsi="Calibri" w:cs="Calibri"/>
          <w:b/>
          <w:sz w:val="21"/>
        </w:rPr>
        <w:t xml:space="preserve"> </w:t>
      </w:r>
    </w:p>
    <w:p w14:paraId="486E1B9F" w14:textId="77777777" w:rsidR="00AC1053" w:rsidRDefault="00DD6721">
      <w:pPr>
        <w:pStyle w:val="Heading2"/>
        <w:ind w:left="332" w:right="171"/>
      </w:pPr>
      <w:r>
        <w:t xml:space="preserve">AIM(S) </w:t>
      </w:r>
    </w:p>
    <w:p w14:paraId="4326843E" w14:textId="77777777" w:rsidR="00AC1053" w:rsidRDefault="00DD6721">
      <w:pPr>
        <w:spacing w:after="20" w:line="259" w:lineRule="auto"/>
        <w:ind w:left="0" w:firstLine="0"/>
        <w:jc w:val="left"/>
      </w:pPr>
      <w:r>
        <w:rPr>
          <w:b/>
          <w:sz w:val="20"/>
        </w:rPr>
        <w:t xml:space="preserve"> </w:t>
      </w:r>
    </w:p>
    <w:p w14:paraId="37AC246D" w14:textId="77777777" w:rsidR="00AC1053" w:rsidRDefault="00DD6721">
      <w:pPr>
        <w:spacing w:after="191"/>
        <w:ind w:left="962" w:right="417" w:hanging="360"/>
      </w:pPr>
      <w:r>
        <w:rPr>
          <w:rFonts w:ascii="Segoe UI Symbol" w:eastAsia="Segoe UI Symbol" w:hAnsi="Segoe UI Symbol" w:cs="Segoe UI Symbol"/>
        </w:rPr>
        <w:t>•</w:t>
      </w:r>
      <w:r>
        <w:t xml:space="preserve"> To promote a comprehensive understanding of how data systems work and how their benefits can be optimised.</w:t>
      </w:r>
      <w:r>
        <w:rPr>
          <w:rFonts w:ascii="Segoe UI Symbol" w:eastAsia="Segoe UI Symbol" w:hAnsi="Segoe UI Symbol" w:cs="Segoe UI Symbol"/>
        </w:rPr>
        <w:t xml:space="preserve"> </w:t>
      </w:r>
    </w:p>
    <w:p w14:paraId="61FE44A2" w14:textId="77777777" w:rsidR="00AC1053" w:rsidRDefault="00DD6721">
      <w:pPr>
        <w:pStyle w:val="Heading2"/>
        <w:ind w:left="254" w:right="171"/>
      </w:pPr>
      <w:r>
        <w:t xml:space="preserve">LEARNING OUTCOMES </w:t>
      </w:r>
    </w:p>
    <w:p w14:paraId="729BEF4A" w14:textId="77777777" w:rsidR="00AC1053" w:rsidRDefault="00DD6721">
      <w:pPr>
        <w:spacing w:after="2" w:line="259" w:lineRule="auto"/>
        <w:ind w:left="0" w:firstLine="0"/>
        <w:jc w:val="left"/>
      </w:pPr>
      <w:r>
        <w:rPr>
          <w:b/>
          <w:sz w:val="20"/>
        </w:rPr>
        <w:t xml:space="preserve"> </w:t>
      </w:r>
    </w:p>
    <w:p w14:paraId="6337CE0F" w14:textId="77777777" w:rsidR="00AC1053" w:rsidRDefault="00DD6721">
      <w:pPr>
        <w:ind w:left="267" w:right="417"/>
      </w:pPr>
      <w:r>
        <w:t xml:space="preserve">Upon the successful completion of this module, the student should be </w:t>
      </w:r>
      <w:r>
        <w:t xml:space="preserve">able to: </w:t>
      </w:r>
    </w:p>
    <w:p w14:paraId="6EE9101B" w14:textId="77777777" w:rsidR="00AC1053" w:rsidRDefault="00DD6721">
      <w:pPr>
        <w:spacing w:after="20" w:line="259" w:lineRule="auto"/>
        <w:ind w:left="0" w:firstLine="0"/>
        <w:jc w:val="left"/>
      </w:pPr>
      <w:r>
        <w:rPr>
          <w:sz w:val="20"/>
        </w:rPr>
        <w:t xml:space="preserve"> </w:t>
      </w:r>
    </w:p>
    <w:p w14:paraId="7E1BC2E8" w14:textId="77777777" w:rsidR="00AC1053" w:rsidRDefault="00DD6721">
      <w:pPr>
        <w:numPr>
          <w:ilvl w:val="0"/>
          <w:numId w:val="22"/>
        </w:numPr>
        <w:ind w:right="417" w:hanging="360"/>
      </w:pPr>
      <w:r>
        <w:t>demonstrate an understanding of business intelligence, business intelligence concepts and applications, and data mining;</w:t>
      </w:r>
      <w:r>
        <w:rPr>
          <w:rFonts w:ascii="Segoe UI Symbol" w:eastAsia="Segoe UI Symbol" w:hAnsi="Segoe UI Symbol" w:cs="Segoe UI Symbol"/>
        </w:rPr>
        <w:t xml:space="preserve"> </w:t>
      </w:r>
    </w:p>
    <w:p w14:paraId="0A113C17" w14:textId="77777777" w:rsidR="00AC1053" w:rsidRDefault="00DD6721">
      <w:pPr>
        <w:numPr>
          <w:ilvl w:val="0"/>
          <w:numId w:val="22"/>
        </w:numPr>
        <w:ind w:right="417" w:hanging="360"/>
      </w:pPr>
      <w:r>
        <w:t>evaluate the current trends of business intelligence, data warehousing, and data mining;</w:t>
      </w:r>
      <w:r>
        <w:rPr>
          <w:rFonts w:ascii="Segoe UI Symbol" w:eastAsia="Segoe UI Symbol" w:hAnsi="Segoe UI Symbol" w:cs="Segoe UI Symbol"/>
        </w:rPr>
        <w:t xml:space="preserve"> </w:t>
      </w:r>
    </w:p>
    <w:p w14:paraId="523AF0EE" w14:textId="77777777" w:rsidR="00AC1053" w:rsidRDefault="00DD6721">
      <w:pPr>
        <w:numPr>
          <w:ilvl w:val="0"/>
          <w:numId w:val="22"/>
        </w:numPr>
        <w:spacing w:after="193"/>
        <w:ind w:right="417" w:hanging="360"/>
      </w:pPr>
      <w:r>
        <w:t>demonstrate a comprehensive knowledge and understanding of essential concepts and principles, by using predictive and analytic software.</w:t>
      </w:r>
      <w:r>
        <w:rPr>
          <w:rFonts w:ascii="Segoe UI Symbol" w:eastAsia="Segoe UI Symbol" w:hAnsi="Segoe UI Symbol" w:cs="Segoe UI Symbol"/>
        </w:rPr>
        <w:t xml:space="preserve"> </w:t>
      </w:r>
    </w:p>
    <w:p w14:paraId="3A39CB9A" w14:textId="77777777" w:rsidR="00AC1053" w:rsidRDefault="00DD6721">
      <w:pPr>
        <w:pStyle w:val="Heading2"/>
        <w:ind w:left="254" w:right="171"/>
      </w:pPr>
      <w:r>
        <w:t xml:space="preserve">INDICATIVE CONTENT </w:t>
      </w:r>
    </w:p>
    <w:p w14:paraId="5644B76C" w14:textId="77777777" w:rsidR="00AC1053" w:rsidRDefault="00DD6721">
      <w:pPr>
        <w:spacing w:after="21" w:line="259" w:lineRule="auto"/>
        <w:ind w:left="0" w:firstLine="0"/>
        <w:jc w:val="left"/>
      </w:pPr>
      <w:r>
        <w:rPr>
          <w:b/>
          <w:sz w:val="20"/>
        </w:rPr>
        <w:t xml:space="preserve"> </w:t>
      </w:r>
    </w:p>
    <w:p w14:paraId="253D9A54" w14:textId="77777777" w:rsidR="00AC1053" w:rsidRDefault="00DD6721">
      <w:pPr>
        <w:numPr>
          <w:ilvl w:val="0"/>
          <w:numId w:val="23"/>
        </w:numPr>
        <w:ind w:right="417" w:hanging="360"/>
      </w:pPr>
      <w:r>
        <w:t>Wholeness of Business Intelligence.</w:t>
      </w:r>
      <w:r>
        <w:rPr>
          <w:rFonts w:ascii="Segoe UI Symbol" w:eastAsia="Segoe UI Symbol" w:hAnsi="Segoe UI Symbol" w:cs="Segoe UI Symbol"/>
        </w:rPr>
        <w:t xml:space="preserve"> </w:t>
      </w:r>
    </w:p>
    <w:p w14:paraId="4756582A" w14:textId="77777777" w:rsidR="00AC1053" w:rsidRDefault="00DD6721">
      <w:pPr>
        <w:numPr>
          <w:ilvl w:val="0"/>
          <w:numId w:val="23"/>
        </w:numPr>
        <w:ind w:right="417" w:hanging="360"/>
      </w:pPr>
      <w:r>
        <w:t>Business Intelligence concepts and applications.</w:t>
      </w:r>
      <w:r>
        <w:rPr>
          <w:rFonts w:ascii="Segoe UI Symbol" w:eastAsia="Segoe UI Symbol" w:hAnsi="Segoe UI Symbol" w:cs="Segoe UI Symbol"/>
        </w:rPr>
        <w:t xml:space="preserve"> </w:t>
      </w:r>
    </w:p>
    <w:p w14:paraId="56812051" w14:textId="77777777" w:rsidR="00AC1053" w:rsidRDefault="00DD6721">
      <w:pPr>
        <w:numPr>
          <w:ilvl w:val="0"/>
          <w:numId w:val="23"/>
        </w:numPr>
        <w:ind w:right="417" w:hanging="360"/>
      </w:pPr>
      <w:r>
        <w:t xml:space="preserve">Business Intelligence </w:t>
      </w:r>
      <w:r>
        <w:t>Applications &amp; current trends of BI.</w:t>
      </w:r>
      <w:r>
        <w:rPr>
          <w:rFonts w:ascii="Segoe UI Symbol" w:eastAsia="Segoe UI Symbol" w:hAnsi="Segoe UI Symbol" w:cs="Segoe UI Symbol"/>
        </w:rPr>
        <w:t xml:space="preserve"> </w:t>
      </w:r>
    </w:p>
    <w:p w14:paraId="32C1B432" w14:textId="77777777" w:rsidR="00AC1053" w:rsidRDefault="00DD6721">
      <w:pPr>
        <w:numPr>
          <w:ilvl w:val="0"/>
          <w:numId w:val="23"/>
        </w:numPr>
        <w:ind w:right="417" w:hanging="360"/>
      </w:pPr>
      <w:r>
        <w:t>Data warehousing, architecture, design, approaches &amp; current trends of DW.</w:t>
      </w:r>
      <w:r>
        <w:rPr>
          <w:rFonts w:ascii="Segoe UI Symbol" w:eastAsia="Segoe UI Symbol" w:hAnsi="Segoe UI Symbol" w:cs="Segoe UI Symbol"/>
        </w:rPr>
        <w:t xml:space="preserve"> </w:t>
      </w:r>
    </w:p>
    <w:p w14:paraId="4C2AA3CD" w14:textId="77777777" w:rsidR="00AC1053" w:rsidRDefault="00DD6721">
      <w:pPr>
        <w:numPr>
          <w:ilvl w:val="0"/>
          <w:numId w:val="23"/>
        </w:numPr>
        <w:ind w:right="417" w:hanging="360"/>
      </w:pPr>
      <w:r>
        <w:t>Data mining, data mining techniques &amp; best practices &amp; current trends of DM.</w:t>
      </w:r>
      <w:r>
        <w:rPr>
          <w:rFonts w:ascii="Segoe UI Symbol" w:eastAsia="Segoe UI Symbol" w:hAnsi="Segoe UI Symbol" w:cs="Segoe UI Symbol"/>
        </w:rPr>
        <w:t xml:space="preserve"> </w:t>
      </w:r>
    </w:p>
    <w:p w14:paraId="1ADACDCF" w14:textId="77777777" w:rsidR="00AC1053" w:rsidRDefault="00DD6721">
      <w:pPr>
        <w:numPr>
          <w:ilvl w:val="0"/>
          <w:numId w:val="23"/>
        </w:numPr>
        <w:spacing w:after="5" w:line="250" w:lineRule="auto"/>
        <w:ind w:right="417" w:hanging="360"/>
      </w:pPr>
      <w:r>
        <w:rPr>
          <w:sz w:val="23"/>
        </w:rPr>
        <w:t xml:space="preserve">Database and database management systems and issues with </w:t>
      </w:r>
      <w:r>
        <w:rPr>
          <w:sz w:val="23"/>
        </w:rPr>
        <w:t>DMS.</w:t>
      </w:r>
      <w:r>
        <w:rPr>
          <w:rFonts w:ascii="Segoe UI Symbol" w:eastAsia="Segoe UI Symbol" w:hAnsi="Segoe UI Symbol" w:cs="Segoe UI Symbol"/>
          <w:sz w:val="23"/>
        </w:rPr>
        <w:t xml:space="preserve"> </w:t>
      </w:r>
    </w:p>
    <w:p w14:paraId="57164BF9" w14:textId="77777777" w:rsidR="00AC1053" w:rsidRDefault="00DD6721">
      <w:pPr>
        <w:numPr>
          <w:ilvl w:val="0"/>
          <w:numId w:val="23"/>
        </w:numPr>
        <w:spacing w:after="5" w:line="250" w:lineRule="auto"/>
        <w:ind w:right="417" w:hanging="360"/>
      </w:pPr>
      <w:r>
        <w:rPr>
          <w:sz w:val="23"/>
        </w:rPr>
        <w:t>Online Analytical Processing (OLAP).</w:t>
      </w:r>
      <w:r>
        <w:rPr>
          <w:rFonts w:ascii="Segoe UI Symbol" w:eastAsia="Segoe UI Symbol" w:hAnsi="Segoe UI Symbol" w:cs="Segoe UI Symbol"/>
          <w:sz w:val="23"/>
        </w:rPr>
        <w:t xml:space="preserve"> </w:t>
      </w:r>
    </w:p>
    <w:p w14:paraId="0D6D7E21" w14:textId="77777777" w:rsidR="00AC1053" w:rsidRDefault="00DD6721">
      <w:pPr>
        <w:numPr>
          <w:ilvl w:val="0"/>
          <w:numId w:val="23"/>
        </w:numPr>
        <w:spacing w:after="5" w:line="250" w:lineRule="auto"/>
        <w:ind w:right="417" w:hanging="360"/>
      </w:pPr>
      <w:r>
        <w:rPr>
          <w:sz w:val="23"/>
        </w:rPr>
        <w:t>Online Transaction Processing (OLTP).</w:t>
      </w:r>
      <w:r>
        <w:rPr>
          <w:rFonts w:ascii="Segoe UI Symbol" w:eastAsia="Segoe UI Symbol" w:hAnsi="Segoe UI Symbol" w:cs="Segoe UI Symbol"/>
          <w:sz w:val="23"/>
        </w:rPr>
        <w:t xml:space="preserve"> </w:t>
      </w:r>
    </w:p>
    <w:p w14:paraId="3C8C7654" w14:textId="77777777" w:rsidR="00AC1053" w:rsidRDefault="00DD6721">
      <w:pPr>
        <w:numPr>
          <w:ilvl w:val="0"/>
          <w:numId w:val="23"/>
        </w:numPr>
        <w:spacing w:after="172" w:line="250" w:lineRule="auto"/>
        <w:ind w:right="417" w:hanging="360"/>
      </w:pPr>
      <w:r>
        <w:rPr>
          <w:sz w:val="23"/>
        </w:rPr>
        <w:t>Data management and reporting.</w:t>
      </w:r>
      <w:r>
        <w:rPr>
          <w:rFonts w:ascii="Segoe UI Symbol" w:eastAsia="Segoe UI Symbol" w:hAnsi="Segoe UI Symbol" w:cs="Segoe UI Symbol"/>
          <w:sz w:val="23"/>
        </w:rPr>
        <w:t xml:space="preserve"> </w:t>
      </w:r>
    </w:p>
    <w:p w14:paraId="73A45326" w14:textId="77777777" w:rsidR="00AC1053" w:rsidRDefault="00DD6721">
      <w:pPr>
        <w:pStyle w:val="Heading2"/>
        <w:ind w:left="332" w:right="171"/>
      </w:pPr>
      <w:r>
        <w:t xml:space="preserve">STUDY TIME ALLOCATION </w:t>
      </w:r>
    </w:p>
    <w:p w14:paraId="0216C275" w14:textId="77777777" w:rsidR="00AC1053" w:rsidRDefault="00DD6721">
      <w:pPr>
        <w:spacing w:after="2" w:line="259" w:lineRule="auto"/>
        <w:ind w:left="0" w:firstLine="0"/>
        <w:jc w:val="left"/>
      </w:pPr>
      <w:r>
        <w:rPr>
          <w:b/>
          <w:sz w:val="20"/>
        </w:rPr>
        <w:t xml:space="preserve"> </w:t>
      </w:r>
    </w:p>
    <w:p w14:paraId="3E2EBA7A" w14:textId="77777777" w:rsidR="00AC1053" w:rsidRDefault="00DD6721">
      <w:pPr>
        <w:ind w:left="267" w:right="417"/>
      </w:pPr>
      <w:r>
        <w:t xml:space="preserve">The study time for the module is divided as follows: </w:t>
      </w:r>
    </w:p>
    <w:p w14:paraId="21B4A81A" w14:textId="77777777" w:rsidR="00AC1053" w:rsidRDefault="00DD6721">
      <w:pPr>
        <w:spacing w:after="0" w:line="259" w:lineRule="auto"/>
        <w:ind w:left="0" w:firstLine="0"/>
        <w:jc w:val="left"/>
      </w:pPr>
      <w:r>
        <w:rPr>
          <w:sz w:val="20"/>
        </w:rPr>
        <w:t xml:space="preserve"> </w:t>
      </w:r>
    </w:p>
    <w:tbl>
      <w:tblPr>
        <w:tblStyle w:val="TableGrid"/>
        <w:tblW w:w="7521" w:type="dxa"/>
        <w:tblInd w:w="413" w:type="dxa"/>
        <w:tblCellMar>
          <w:top w:w="0" w:type="dxa"/>
          <w:left w:w="132" w:type="dxa"/>
          <w:bottom w:w="0" w:type="dxa"/>
          <w:right w:w="115" w:type="dxa"/>
        </w:tblCellMar>
        <w:tblLook w:val="04A0" w:firstRow="1" w:lastRow="0" w:firstColumn="1" w:lastColumn="0" w:noHBand="0" w:noVBand="1"/>
      </w:tblPr>
      <w:tblGrid>
        <w:gridCol w:w="3975"/>
        <w:gridCol w:w="1697"/>
        <w:gridCol w:w="1849"/>
      </w:tblGrid>
      <w:tr w:rsidR="00AC1053" w14:paraId="14549F04"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2AA1A664" w14:textId="77777777" w:rsidR="00AC1053" w:rsidRDefault="00DD6721">
            <w:pPr>
              <w:spacing w:after="0" w:line="259" w:lineRule="auto"/>
              <w:ind w:left="0"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167925F8" w14:textId="77777777" w:rsidR="00AC1053" w:rsidRDefault="00DD6721">
            <w:pPr>
              <w:spacing w:after="0" w:line="259" w:lineRule="auto"/>
              <w:ind w:left="27" w:firstLine="0"/>
              <w:jc w:val="center"/>
            </w:pPr>
            <w:r>
              <w:rPr>
                <w:b/>
              </w:rPr>
              <w:t xml:space="preserve">Hours </w:t>
            </w:r>
          </w:p>
        </w:tc>
        <w:tc>
          <w:tcPr>
            <w:tcW w:w="1849" w:type="dxa"/>
            <w:tcBorders>
              <w:top w:val="single" w:sz="8" w:space="0" w:color="000000"/>
              <w:left w:val="single" w:sz="8" w:space="0" w:color="000000"/>
              <w:bottom w:val="single" w:sz="8" w:space="0" w:color="000000"/>
              <w:right w:val="single" w:sz="8" w:space="0" w:color="000000"/>
            </w:tcBorders>
          </w:tcPr>
          <w:p w14:paraId="40B25430" w14:textId="77777777" w:rsidR="00AC1053" w:rsidRDefault="00DD6721">
            <w:pPr>
              <w:spacing w:after="0" w:line="259" w:lineRule="auto"/>
              <w:ind w:left="16" w:firstLine="0"/>
              <w:jc w:val="center"/>
            </w:pPr>
            <w:r>
              <w:rPr>
                <w:b/>
              </w:rPr>
              <w:t xml:space="preserve">Percentage </w:t>
            </w:r>
          </w:p>
        </w:tc>
      </w:tr>
      <w:tr w:rsidR="00AC1053" w14:paraId="6353844D"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0D650D4F" w14:textId="77777777" w:rsidR="00AC1053" w:rsidRDefault="00DD6721">
            <w:pPr>
              <w:spacing w:after="0" w:line="259" w:lineRule="auto"/>
              <w:ind w:left="0" w:firstLine="0"/>
              <w:jc w:val="left"/>
            </w:pPr>
            <w:r>
              <w:t xml:space="preserve">Scheduled </w:t>
            </w:r>
            <w:r>
              <w:t xml:space="preserve">learning </w:t>
            </w:r>
          </w:p>
        </w:tc>
        <w:tc>
          <w:tcPr>
            <w:tcW w:w="1697" w:type="dxa"/>
            <w:tcBorders>
              <w:top w:val="single" w:sz="8" w:space="0" w:color="000000"/>
              <w:left w:val="single" w:sz="8" w:space="0" w:color="000000"/>
              <w:bottom w:val="single" w:sz="8" w:space="0" w:color="000000"/>
              <w:right w:val="single" w:sz="8" w:space="0" w:color="000000"/>
            </w:tcBorders>
          </w:tcPr>
          <w:p w14:paraId="78BC53A8" w14:textId="77777777" w:rsidR="00AC1053" w:rsidRDefault="00DD6721">
            <w:pPr>
              <w:spacing w:after="0" w:line="259" w:lineRule="auto"/>
              <w:ind w:left="34" w:firstLine="0"/>
              <w:jc w:val="center"/>
            </w:pPr>
            <w:r>
              <w:t xml:space="preserve">40 </w:t>
            </w:r>
          </w:p>
        </w:tc>
        <w:tc>
          <w:tcPr>
            <w:tcW w:w="1849" w:type="dxa"/>
            <w:tcBorders>
              <w:top w:val="single" w:sz="8" w:space="0" w:color="000000"/>
              <w:left w:val="single" w:sz="8" w:space="0" w:color="000000"/>
              <w:bottom w:val="single" w:sz="8" w:space="0" w:color="000000"/>
              <w:right w:val="single" w:sz="8" w:space="0" w:color="000000"/>
            </w:tcBorders>
          </w:tcPr>
          <w:p w14:paraId="6BE24A91" w14:textId="77777777" w:rsidR="00AC1053" w:rsidRDefault="00DD6721">
            <w:pPr>
              <w:spacing w:after="0" w:line="259" w:lineRule="auto"/>
              <w:ind w:left="25" w:firstLine="0"/>
              <w:jc w:val="center"/>
            </w:pPr>
            <w:r>
              <w:t xml:space="preserve">25% </w:t>
            </w:r>
          </w:p>
        </w:tc>
      </w:tr>
      <w:tr w:rsidR="00AC1053" w14:paraId="058E4891"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16075FE8" w14:textId="77777777" w:rsidR="00AC1053" w:rsidRDefault="00DD6721">
            <w:pPr>
              <w:spacing w:after="0" w:line="259" w:lineRule="auto"/>
              <w:ind w:left="0" w:firstLine="0"/>
              <w:jc w:val="left"/>
            </w:pPr>
            <w:r>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33F70A45" w14:textId="77777777" w:rsidR="00AC1053" w:rsidRDefault="00DD6721">
            <w:pPr>
              <w:spacing w:after="0" w:line="259" w:lineRule="auto"/>
              <w:ind w:left="32" w:firstLine="0"/>
              <w:jc w:val="center"/>
            </w:pPr>
            <w:r>
              <w:t xml:space="preserve">160 </w:t>
            </w:r>
          </w:p>
        </w:tc>
        <w:tc>
          <w:tcPr>
            <w:tcW w:w="1849" w:type="dxa"/>
            <w:tcBorders>
              <w:top w:val="single" w:sz="8" w:space="0" w:color="000000"/>
              <w:left w:val="single" w:sz="8" w:space="0" w:color="000000"/>
              <w:bottom w:val="single" w:sz="8" w:space="0" w:color="000000"/>
              <w:right w:val="single" w:sz="8" w:space="0" w:color="000000"/>
            </w:tcBorders>
          </w:tcPr>
          <w:p w14:paraId="2751BB61" w14:textId="77777777" w:rsidR="00AC1053" w:rsidRDefault="00DD6721">
            <w:pPr>
              <w:spacing w:after="0" w:line="259" w:lineRule="auto"/>
              <w:ind w:left="25" w:firstLine="0"/>
              <w:jc w:val="center"/>
            </w:pPr>
            <w:r>
              <w:t xml:space="preserve">75% </w:t>
            </w:r>
          </w:p>
        </w:tc>
      </w:tr>
      <w:tr w:rsidR="00AC1053" w14:paraId="4F40852A" w14:textId="77777777">
        <w:trPr>
          <w:trHeight w:val="272"/>
        </w:trPr>
        <w:tc>
          <w:tcPr>
            <w:tcW w:w="3975" w:type="dxa"/>
            <w:tcBorders>
              <w:top w:val="single" w:sz="8" w:space="0" w:color="000000"/>
              <w:left w:val="single" w:sz="8" w:space="0" w:color="000000"/>
              <w:bottom w:val="single" w:sz="8" w:space="0" w:color="000000"/>
              <w:right w:val="single" w:sz="8" w:space="0" w:color="000000"/>
            </w:tcBorders>
          </w:tcPr>
          <w:p w14:paraId="3E828B5D" w14:textId="77777777" w:rsidR="00AC1053" w:rsidRDefault="00DD6721">
            <w:pPr>
              <w:spacing w:after="0" w:line="259" w:lineRule="auto"/>
              <w:ind w:left="0"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31293A77" w14:textId="77777777" w:rsidR="00AC1053" w:rsidRDefault="00DD6721">
            <w:pPr>
              <w:spacing w:after="0" w:line="259" w:lineRule="auto"/>
              <w:ind w:left="27" w:firstLine="0"/>
              <w:jc w:val="center"/>
            </w:pPr>
            <w:r>
              <w:t xml:space="preserve">0 </w:t>
            </w:r>
          </w:p>
        </w:tc>
        <w:tc>
          <w:tcPr>
            <w:tcW w:w="1849" w:type="dxa"/>
            <w:tcBorders>
              <w:top w:val="single" w:sz="8" w:space="0" w:color="000000"/>
              <w:left w:val="single" w:sz="8" w:space="0" w:color="000000"/>
              <w:bottom w:val="single" w:sz="8" w:space="0" w:color="000000"/>
              <w:right w:val="single" w:sz="8" w:space="0" w:color="000000"/>
            </w:tcBorders>
          </w:tcPr>
          <w:p w14:paraId="15B4AC3E" w14:textId="77777777" w:rsidR="00AC1053" w:rsidRDefault="00DD6721">
            <w:pPr>
              <w:spacing w:after="0" w:line="259" w:lineRule="auto"/>
              <w:ind w:left="28" w:firstLine="0"/>
              <w:jc w:val="center"/>
            </w:pPr>
            <w:r>
              <w:t xml:space="preserve">0% </w:t>
            </w:r>
          </w:p>
        </w:tc>
      </w:tr>
      <w:tr w:rsidR="00AC1053" w14:paraId="60B1026B"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79417066" w14:textId="77777777" w:rsidR="00AC1053" w:rsidRDefault="00DD6721">
            <w:pPr>
              <w:spacing w:after="0" w:line="259" w:lineRule="auto"/>
              <w:ind w:left="0"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5E81F895" w14:textId="77777777" w:rsidR="00AC1053" w:rsidRDefault="00DD6721">
            <w:pPr>
              <w:spacing w:after="0" w:line="259" w:lineRule="auto"/>
              <w:ind w:left="27" w:firstLine="0"/>
              <w:jc w:val="center"/>
            </w:pPr>
            <w:r>
              <w:rPr>
                <w:b/>
              </w:rPr>
              <w:t xml:space="preserve">200 </w:t>
            </w:r>
          </w:p>
        </w:tc>
        <w:tc>
          <w:tcPr>
            <w:tcW w:w="1849" w:type="dxa"/>
            <w:tcBorders>
              <w:top w:val="single" w:sz="8" w:space="0" w:color="000000"/>
              <w:left w:val="single" w:sz="8" w:space="0" w:color="000000"/>
              <w:bottom w:val="single" w:sz="8" w:space="0" w:color="000000"/>
              <w:right w:val="single" w:sz="8" w:space="0" w:color="000000"/>
            </w:tcBorders>
          </w:tcPr>
          <w:p w14:paraId="3B2A4BF6" w14:textId="77777777" w:rsidR="00AC1053" w:rsidRDefault="00DD6721">
            <w:pPr>
              <w:spacing w:after="0" w:line="259" w:lineRule="auto"/>
              <w:ind w:left="18" w:firstLine="0"/>
              <w:jc w:val="center"/>
            </w:pPr>
            <w:r>
              <w:rPr>
                <w:b/>
              </w:rPr>
              <w:t xml:space="preserve">100% </w:t>
            </w:r>
          </w:p>
        </w:tc>
      </w:tr>
    </w:tbl>
    <w:p w14:paraId="382C3D8C" w14:textId="77777777" w:rsidR="00303600" w:rsidRDefault="00303600">
      <w:pPr>
        <w:pStyle w:val="Heading2"/>
        <w:ind w:left="332" w:right="171"/>
      </w:pPr>
    </w:p>
    <w:p w14:paraId="440A38C4" w14:textId="77777777" w:rsidR="00303600" w:rsidRDefault="00303600" w:rsidP="00303600"/>
    <w:p w14:paraId="7EFF503B" w14:textId="77777777" w:rsidR="00303600" w:rsidRDefault="00303600" w:rsidP="00303600"/>
    <w:p w14:paraId="149B28EE" w14:textId="77777777" w:rsidR="00303600" w:rsidRDefault="00303600" w:rsidP="00303600"/>
    <w:p w14:paraId="3DB4054C" w14:textId="77777777" w:rsidR="00303600" w:rsidRPr="00303600" w:rsidRDefault="00303600" w:rsidP="00303600"/>
    <w:p w14:paraId="01B6ABDA" w14:textId="69BDF9FD" w:rsidR="00AC1053" w:rsidRDefault="00DD6721">
      <w:pPr>
        <w:pStyle w:val="Heading2"/>
        <w:ind w:left="332" w:right="171"/>
      </w:pPr>
      <w:r>
        <w:lastRenderedPageBreak/>
        <w:t xml:space="preserve">ASSESSMENT </w:t>
      </w:r>
    </w:p>
    <w:p w14:paraId="57EB69AA" w14:textId="77777777" w:rsidR="00AC1053" w:rsidRDefault="00DD6721">
      <w:pPr>
        <w:spacing w:after="5" w:line="259" w:lineRule="auto"/>
        <w:ind w:left="0" w:firstLine="0"/>
        <w:jc w:val="left"/>
      </w:pPr>
      <w:r>
        <w:rPr>
          <w:b/>
          <w:sz w:val="20"/>
        </w:rPr>
        <w:t xml:space="preserve"> </w:t>
      </w:r>
    </w:p>
    <w:p w14:paraId="7D4183AF" w14:textId="77777777" w:rsidR="00AC1053" w:rsidRDefault="00DD6721">
      <w:pPr>
        <w:pStyle w:val="Heading3"/>
        <w:ind w:left="254" w:right="171"/>
      </w:pPr>
      <w:r>
        <w:t xml:space="preserve">Assessment Component 1 </w:t>
      </w:r>
    </w:p>
    <w:p w14:paraId="5565DB1E" w14:textId="77777777" w:rsidR="00AC1053" w:rsidRDefault="00DD6721">
      <w:pPr>
        <w:spacing w:after="0" w:line="259" w:lineRule="auto"/>
        <w:ind w:left="0" w:firstLine="0"/>
        <w:jc w:val="left"/>
      </w:pPr>
      <w:r>
        <w:rPr>
          <w:b/>
          <w:sz w:val="20"/>
        </w:rPr>
        <w:t xml:space="preserve"> </w:t>
      </w:r>
    </w:p>
    <w:p w14:paraId="3F93E231" w14:textId="77777777" w:rsidR="00AC1053" w:rsidRDefault="00DD6721">
      <w:pPr>
        <w:pStyle w:val="Heading4"/>
        <w:spacing w:after="0" w:line="259" w:lineRule="auto"/>
        <w:ind w:left="267"/>
      </w:pPr>
      <w:r>
        <w:rPr>
          <w:i/>
          <w:sz w:val="20"/>
        </w:rPr>
        <w:t xml:space="preserve">(Tick one) </w:t>
      </w:r>
    </w:p>
    <w:p w14:paraId="275958E7" w14:textId="77777777" w:rsidR="00AC1053" w:rsidRDefault="00DD6721">
      <w:pPr>
        <w:spacing w:after="42" w:line="259" w:lineRule="auto"/>
        <w:ind w:left="0" w:firstLine="0"/>
        <w:jc w:val="left"/>
      </w:pPr>
      <w:r>
        <w:rPr>
          <w:b/>
          <w:i/>
          <w:sz w:val="18"/>
        </w:rPr>
        <w:t xml:space="preserve"> </w:t>
      </w:r>
    </w:p>
    <w:p w14:paraId="29B46D5C" w14:textId="77777777" w:rsidR="00AC1053" w:rsidRDefault="00DD6721">
      <w:pPr>
        <w:tabs>
          <w:tab w:val="center" w:pos="477"/>
          <w:tab w:val="center" w:pos="1615"/>
          <w:tab w:val="center" w:pos="4293"/>
          <w:tab w:val="center" w:pos="7132"/>
        </w:tabs>
        <w:spacing w:after="3" w:line="259" w:lineRule="auto"/>
        <w:ind w:left="0" w:firstLine="0"/>
        <w:jc w:val="left"/>
      </w:pPr>
      <w:r>
        <w:rPr>
          <w:rFonts w:ascii="Calibri" w:eastAsia="Calibri" w:hAnsi="Calibri" w:cs="Calibri"/>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r>
        <w:rPr>
          <w:b/>
        </w:rPr>
        <w:tab/>
      </w:r>
      <w:r>
        <w:rPr>
          <w:rFonts w:ascii="MS Gothic" w:eastAsia="MS Gothic" w:hAnsi="MS Gothic" w:cs="MS Gothic"/>
        </w:rPr>
        <w:t>☒</w:t>
      </w:r>
      <w:r>
        <w:rPr>
          <w:rFonts w:ascii="MS Gothic" w:eastAsia="MS Gothic" w:hAnsi="MS Gothic" w:cs="MS Gothic"/>
        </w:rPr>
        <w:t xml:space="preserve"> </w:t>
      </w:r>
      <w:r>
        <w:rPr>
          <w:b/>
        </w:rPr>
        <w:t xml:space="preserve">Coursework </w:t>
      </w:r>
      <w:r>
        <w:rPr>
          <w:b/>
        </w:rPr>
        <w:tab/>
      </w:r>
      <w:r>
        <w:rPr>
          <w:rFonts w:ascii="MS Gothic" w:eastAsia="MS Gothic" w:hAnsi="MS Gothic" w:cs="MS Gothic"/>
        </w:rPr>
        <w:t>☐</w:t>
      </w:r>
      <w:r>
        <w:rPr>
          <w:rFonts w:ascii="MS Gothic" w:eastAsia="MS Gothic" w:hAnsi="MS Gothic" w:cs="MS Gothic"/>
        </w:rPr>
        <w:t xml:space="preserve"> </w:t>
      </w:r>
      <w:r>
        <w:rPr>
          <w:b/>
        </w:rPr>
        <w:t xml:space="preserve">Practical </w:t>
      </w:r>
    </w:p>
    <w:p w14:paraId="09D43B4A" w14:textId="77777777" w:rsidR="00AC1053" w:rsidRDefault="00DD6721">
      <w:pPr>
        <w:spacing w:after="525" w:line="259" w:lineRule="auto"/>
        <w:ind w:left="0" w:firstLine="0"/>
        <w:jc w:val="left"/>
      </w:pPr>
      <w:r>
        <w:rPr>
          <w:b/>
          <w:i/>
          <w:sz w:val="24"/>
        </w:rPr>
        <w:t xml:space="preserve"> </w:t>
      </w:r>
    </w:p>
    <w:tbl>
      <w:tblPr>
        <w:tblStyle w:val="TableGrid"/>
        <w:tblpPr w:vertAnchor="text" w:tblpX="307" w:tblpY="-561"/>
        <w:tblOverlap w:val="never"/>
        <w:tblW w:w="8798" w:type="dxa"/>
        <w:tblInd w:w="0" w:type="dxa"/>
        <w:tblCellMar>
          <w:top w:w="0" w:type="dxa"/>
          <w:left w:w="0" w:type="dxa"/>
          <w:bottom w:w="28" w:type="dxa"/>
          <w:right w:w="115" w:type="dxa"/>
        </w:tblCellMar>
        <w:tblLook w:val="04A0" w:firstRow="1" w:lastRow="0" w:firstColumn="1" w:lastColumn="0" w:noHBand="0" w:noVBand="1"/>
      </w:tblPr>
      <w:tblGrid>
        <w:gridCol w:w="3090"/>
        <w:gridCol w:w="168"/>
        <w:gridCol w:w="2847"/>
        <w:gridCol w:w="540"/>
        <w:gridCol w:w="593"/>
        <w:gridCol w:w="1560"/>
      </w:tblGrid>
      <w:tr w:rsidR="00AC1053" w14:paraId="1032D7B0" w14:textId="77777777">
        <w:trPr>
          <w:trHeight w:val="271"/>
        </w:trPr>
        <w:tc>
          <w:tcPr>
            <w:tcW w:w="3089" w:type="dxa"/>
            <w:tcBorders>
              <w:top w:val="single" w:sz="8" w:space="0" w:color="000000"/>
              <w:left w:val="single" w:sz="8" w:space="0" w:color="000000"/>
              <w:bottom w:val="single" w:sz="8" w:space="0" w:color="000000"/>
              <w:right w:val="nil"/>
            </w:tcBorders>
          </w:tcPr>
          <w:p w14:paraId="2DF349B2" w14:textId="77777777" w:rsidR="00AC1053" w:rsidRDefault="00DD6721">
            <w:pPr>
              <w:spacing w:after="0" w:line="259" w:lineRule="auto"/>
              <w:ind w:left="581" w:firstLine="0"/>
              <w:jc w:val="left"/>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695EF3E6"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7ABFAE45"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268D869A"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1E718D67"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054A5887" w14:textId="77777777" w:rsidR="00AC1053" w:rsidRDefault="00DD6721">
            <w:pPr>
              <w:spacing w:after="0" w:line="259" w:lineRule="auto"/>
              <w:ind w:left="122" w:firstLine="0"/>
              <w:jc w:val="left"/>
            </w:pPr>
            <w:r>
              <w:rPr>
                <w:b/>
              </w:rPr>
              <w:t xml:space="preserve">Weighting </w:t>
            </w:r>
          </w:p>
        </w:tc>
      </w:tr>
      <w:tr w:rsidR="00AC1053" w14:paraId="6B3902F2" w14:textId="77777777">
        <w:trPr>
          <w:trHeight w:val="274"/>
        </w:trPr>
        <w:tc>
          <w:tcPr>
            <w:tcW w:w="3089" w:type="dxa"/>
            <w:tcBorders>
              <w:top w:val="single" w:sz="8" w:space="0" w:color="000000"/>
              <w:left w:val="single" w:sz="8" w:space="0" w:color="000000"/>
              <w:bottom w:val="single" w:sz="8" w:space="0" w:color="000000"/>
              <w:right w:val="nil"/>
            </w:tcBorders>
          </w:tcPr>
          <w:p w14:paraId="09892799" w14:textId="77777777" w:rsidR="00AC1053" w:rsidRDefault="00DD6721">
            <w:pPr>
              <w:spacing w:after="0" w:line="259" w:lineRule="auto"/>
              <w:ind w:left="881" w:firstLine="0"/>
              <w:jc w:val="left"/>
            </w:pPr>
            <w:r>
              <w:t xml:space="preserve">Individual report </w:t>
            </w:r>
          </w:p>
        </w:tc>
        <w:tc>
          <w:tcPr>
            <w:tcW w:w="168" w:type="dxa"/>
            <w:tcBorders>
              <w:top w:val="single" w:sz="8" w:space="0" w:color="000000"/>
              <w:left w:val="nil"/>
              <w:bottom w:val="single" w:sz="8" w:space="0" w:color="000000"/>
              <w:right w:val="single" w:sz="8" w:space="0" w:color="000000"/>
            </w:tcBorders>
          </w:tcPr>
          <w:p w14:paraId="6DC0D5F2"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19DC9C0D" w14:textId="77777777" w:rsidR="00AC1053" w:rsidRDefault="00DD6721">
            <w:pPr>
              <w:spacing w:after="0" w:line="259" w:lineRule="auto"/>
              <w:ind w:left="130" w:firstLine="0"/>
              <w:jc w:val="left"/>
            </w:pPr>
            <w:r>
              <w:t xml:space="preserve">2000 words </w:t>
            </w:r>
          </w:p>
        </w:tc>
        <w:tc>
          <w:tcPr>
            <w:tcW w:w="540" w:type="dxa"/>
            <w:tcBorders>
              <w:top w:val="single" w:sz="8" w:space="0" w:color="000000"/>
              <w:left w:val="nil"/>
              <w:bottom w:val="single" w:sz="8" w:space="0" w:color="000000"/>
              <w:right w:val="nil"/>
            </w:tcBorders>
          </w:tcPr>
          <w:p w14:paraId="3F5B715E"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32190A67"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05B0D070" w14:textId="77777777" w:rsidR="00AC1053" w:rsidRDefault="00DD6721">
            <w:pPr>
              <w:spacing w:after="0" w:line="259" w:lineRule="auto"/>
              <w:ind w:left="122" w:firstLine="0"/>
              <w:jc w:val="left"/>
            </w:pPr>
            <w:r>
              <w:t xml:space="preserve">50% </w:t>
            </w:r>
          </w:p>
        </w:tc>
      </w:tr>
      <w:tr w:rsidR="00AC1053" w14:paraId="473D5037" w14:textId="77777777">
        <w:trPr>
          <w:trHeight w:val="2048"/>
        </w:trPr>
        <w:tc>
          <w:tcPr>
            <w:tcW w:w="3089" w:type="dxa"/>
            <w:tcBorders>
              <w:top w:val="single" w:sz="8" w:space="0" w:color="000000"/>
              <w:left w:val="nil"/>
              <w:bottom w:val="single" w:sz="8" w:space="0" w:color="000000"/>
              <w:right w:val="nil"/>
            </w:tcBorders>
            <w:vAlign w:val="bottom"/>
          </w:tcPr>
          <w:p w14:paraId="0532E8D7" w14:textId="77777777" w:rsidR="00AC1053" w:rsidRDefault="00DD6721">
            <w:pPr>
              <w:spacing w:after="194" w:line="259" w:lineRule="auto"/>
              <w:ind w:left="-50" w:firstLine="0"/>
              <w:jc w:val="left"/>
            </w:pPr>
            <w:r>
              <w:rPr>
                <w:b/>
              </w:rPr>
              <w:t xml:space="preserve">Assessment Component 2 </w:t>
            </w:r>
          </w:p>
          <w:p w14:paraId="0D1B3B61" w14:textId="77777777" w:rsidR="00AC1053" w:rsidRDefault="00DD6721">
            <w:pPr>
              <w:spacing w:after="238" w:line="259" w:lineRule="auto"/>
              <w:ind w:left="14" w:firstLine="0"/>
              <w:jc w:val="left"/>
            </w:pPr>
            <w:r>
              <w:rPr>
                <w:b/>
                <w:i/>
                <w:sz w:val="20"/>
              </w:rPr>
              <w:t xml:space="preserve">Tick one) </w:t>
            </w:r>
          </w:p>
          <w:p w14:paraId="68C19F59" w14:textId="77777777" w:rsidR="00AC1053" w:rsidRDefault="00DD6721">
            <w:pPr>
              <w:tabs>
                <w:tab w:val="center" w:pos="1308"/>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p>
        </w:tc>
        <w:tc>
          <w:tcPr>
            <w:tcW w:w="3015" w:type="dxa"/>
            <w:gridSpan w:val="2"/>
            <w:tcBorders>
              <w:top w:val="single" w:sz="8" w:space="0" w:color="000000"/>
              <w:left w:val="nil"/>
              <w:bottom w:val="single" w:sz="8" w:space="0" w:color="000000"/>
              <w:right w:val="nil"/>
            </w:tcBorders>
            <w:vAlign w:val="bottom"/>
          </w:tcPr>
          <w:p w14:paraId="670B127D" w14:textId="77777777" w:rsidR="00AC1053" w:rsidRDefault="00DD6721">
            <w:pPr>
              <w:spacing w:after="0" w:line="259" w:lineRule="auto"/>
              <w:ind w:left="0" w:firstLine="0"/>
              <w:jc w:val="left"/>
            </w:pPr>
            <w:r>
              <w:rPr>
                <w:rFonts w:ascii="MS Gothic" w:eastAsia="MS Gothic" w:hAnsi="MS Gothic" w:cs="MS Gothic"/>
              </w:rPr>
              <w:t>☒</w:t>
            </w:r>
            <w:r>
              <w:rPr>
                <w:rFonts w:ascii="MS Gothic" w:eastAsia="MS Gothic" w:hAnsi="MS Gothic" w:cs="MS Gothic"/>
              </w:rPr>
              <w:t xml:space="preserve"> </w:t>
            </w:r>
            <w:r>
              <w:rPr>
                <w:b/>
              </w:rPr>
              <w:t xml:space="preserve">Coursework </w:t>
            </w:r>
          </w:p>
        </w:tc>
        <w:tc>
          <w:tcPr>
            <w:tcW w:w="540" w:type="dxa"/>
            <w:tcBorders>
              <w:top w:val="single" w:sz="8" w:space="0" w:color="000000"/>
              <w:left w:val="nil"/>
              <w:bottom w:val="single" w:sz="8" w:space="0" w:color="000000"/>
              <w:right w:val="nil"/>
            </w:tcBorders>
            <w:vAlign w:val="bottom"/>
          </w:tcPr>
          <w:p w14:paraId="2ED13A99" w14:textId="77777777" w:rsidR="00AC1053" w:rsidRDefault="00DD6721">
            <w:pPr>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p>
        </w:tc>
        <w:tc>
          <w:tcPr>
            <w:tcW w:w="2153" w:type="dxa"/>
            <w:gridSpan w:val="2"/>
            <w:tcBorders>
              <w:top w:val="single" w:sz="8" w:space="0" w:color="000000"/>
              <w:left w:val="nil"/>
              <w:bottom w:val="single" w:sz="8" w:space="0" w:color="000000"/>
              <w:right w:val="nil"/>
            </w:tcBorders>
            <w:vAlign w:val="bottom"/>
          </w:tcPr>
          <w:p w14:paraId="2BC1DCB8" w14:textId="77777777" w:rsidR="00AC1053" w:rsidRDefault="00DD6721">
            <w:pPr>
              <w:spacing w:after="0" w:line="259" w:lineRule="auto"/>
              <w:ind w:left="0" w:firstLine="0"/>
              <w:jc w:val="left"/>
            </w:pPr>
            <w:r>
              <w:rPr>
                <w:b/>
              </w:rPr>
              <w:t xml:space="preserve">Practical </w:t>
            </w:r>
          </w:p>
        </w:tc>
      </w:tr>
      <w:tr w:rsidR="00AC1053" w14:paraId="4E7DDA8B" w14:textId="77777777">
        <w:trPr>
          <w:trHeight w:val="274"/>
        </w:trPr>
        <w:tc>
          <w:tcPr>
            <w:tcW w:w="3089" w:type="dxa"/>
            <w:tcBorders>
              <w:top w:val="single" w:sz="8" w:space="0" w:color="000000"/>
              <w:left w:val="single" w:sz="8" w:space="0" w:color="000000"/>
              <w:bottom w:val="single" w:sz="8" w:space="0" w:color="000000"/>
              <w:right w:val="nil"/>
            </w:tcBorders>
          </w:tcPr>
          <w:p w14:paraId="163B31DD" w14:textId="77777777" w:rsidR="00AC1053" w:rsidRDefault="00DD6721">
            <w:pPr>
              <w:spacing w:after="0" w:line="259" w:lineRule="auto"/>
              <w:ind w:left="583" w:firstLine="0"/>
              <w:jc w:val="left"/>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77F4A3A1"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7F36481A"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60790DF2"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1F18EA89"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19EA59A5" w14:textId="77777777" w:rsidR="00AC1053" w:rsidRDefault="00DD6721">
            <w:pPr>
              <w:spacing w:after="0" w:line="259" w:lineRule="auto"/>
              <w:ind w:left="122" w:firstLine="0"/>
              <w:jc w:val="left"/>
            </w:pPr>
            <w:r>
              <w:rPr>
                <w:b/>
              </w:rPr>
              <w:t xml:space="preserve">Weighting </w:t>
            </w:r>
          </w:p>
        </w:tc>
      </w:tr>
      <w:tr w:rsidR="00AC1053" w14:paraId="5B77A66C" w14:textId="77777777">
        <w:trPr>
          <w:trHeight w:val="274"/>
        </w:trPr>
        <w:tc>
          <w:tcPr>
            <w:tcW w:w="3089" w:type="dxa"/>
            <w:tcBorders>
              <w:top w:val="single" w:sz="8" w:space="0" w:color="000000"/>
              <w:left w:val="single" w:sz="8" w:space="0" w:color="000000"/>
              <w:bottom w:val="single" w:sz="8" w:space="0" w:color="000000"/>
              <w:right w:val="nil"/>
            </w:tcBorders>
          </w:tcPr>
          <w:p w14:paraId="4D35EAE6" w14:textId="77777777" w:rsidR="00AC1053" w:rsidRDefault="00DD6721">
            <w:pPr>
              <w:spacing w:after="0" w:line="259" w:lineRule="auto"/>
              <w:ind w:left="881" w:firstLine="0"/>
              <w:jc w:val="left"/>
            </w:pPr>
            <w:r>
              <w:t xml:space="preserve">Individual report </w:t>
            </w:r>
          </w:p>
        </w:tc>
        <w:tc>
          <w:tcPr>
            <w:tcW w:w="168" w:type="dxa"/>
            <w:tcBorders>
              <w:top w:val="single" w:sz="8" w:space="0" w:color="000000"/>
              <w:left w:val="nil"/>
              <w:bottom w:val="single" w:sz="8" w:space="0" w:color="000000"/>
              <w:right w:val="single" w:sz="8" w:space="0" w:color="000000"/>
            </w:tcBorders>
          </w:tcPr>
          <w:p w14:paraId="288162AE"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06B380FC" w14:textId="77777777" w:rsidR="00AC1053" w:rsidRDefault="00DD6721">
            <w:pPr>
              <w:spacing w:after="0" w:line="259" w:lineRule="auto"/>
              <w:ind w:left="130" w:firstLine="0"/>
              <w:jc w:val="left"/>
            </w:pPr>
            <w:r>
              <w:t xml:space="preserve">2000 Words </w:t>
            </w:r>
          </w:p>
        </w:tc>
        <w:tc>
          <w:tcPr>
            <w:tcW w:w="540" w:type="dxa"/>
            <w:tcBorders>
              <w:top w:val="single" w:sz="8" w:space="0" w:color="000000"/>
              <w:left w:val="nil"/>
              <w:bottom w:val="single" w:sz="8" w:space="0" w:color="000000"/>
              <w:right w:val="nil"/>
            </w:tcBorders>
          </w:tcPr>
          <w:p w14:paraId="2F67F9DF"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42E9ADF0"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19C2A66F" w14:textId="77777777" w:rsidR="00AC1053" w:rsidRDefault="00DD6721">
            <w:pPr>
              <w:spacing w:after="0" w:line="259" w:lineRule="auto"/>
              <w:ind w:left="122" w:firstLine="0"/>
              <w:jc w:val="left"/>
            </w:pPr>
            <w:r>
              <w:t xml:space="preserve">50% </w:t>
            </w:r>
          </w:p>
        </w:tc>
      </w:tr>
    </w:tbl>
    <w:p w14:paraId="18385C9F" w14:textId="77777777" w:rsidR="00AC1053" w:rsidRDefault="00DD6721">
      <w:pPr>
        <w:spacing w:after="0" w:line="259" w:lineRule="auto"/>
        <w:ind w:left="0" w:right="661" w:firstLine="0"/>
        <w:jc w:val="left"/>
      </w:pPr>
      <w:r>
        <w:rPr>
          <w:b/>
          <w:i/>
        </w:rPr>
        <w:t xml:space="preserve"> </w:t>
      </w:r>
    </w:p>
    <w:p w14:paraId="6EBC952A" w14:textId="3AE3C260" w:rsidR="00AC1053" w:rsidRDefault="00DD6721" w:rsidP="00303600">
      <w:pPr>
        <w:spacing w:after="215" w:line="259" w:lineRule="auto"/>
        <w:ind w:left="0" w:right="661" w:firstLine="0"/>
        <w:jc w:val="left"/>
      </w:pPr>
      <w:r>
        <w:rPr>
          <w:b/>
          <w:i/>
          <w:sz w:val="21"/>
        </w:rPr>
        <w:t xml:space="preserve"> </w:t>
      </w:r>
    </w:p>
    <w:p w14:paraId="53B34C9D" w14:textId="77777777" w:rsidR="00AC1053" w:rsidRDefault="00DD6721" w:rsidP="00303600">
      <w:pPr>
        <w:pStyle w:val="Heading3"/>
        <w:ind w:left="0" w:right="171" w:firstLine="0"/>
      </w:pPr>
      <w:r>
        <w:t xml:space="preserve">Assessment Summary </w:t>
      </w:r>
    </w:p>
    <w:p w14:paraId="208F13A8" w14:textId="77777777" w:rsidR="00AC1053" w:rsidRDefault="00DD6721">
      <w:pPr>
        <w:spacing w:after="0" w:line="259" w:lineRule="auto"/>
        <w:ind w:left="0" w:firstLine="0"/>
        <w:jc w:val="left"/>
      </w:pPr>
      <w:r>
        <w:rPr>
          <w:b/>
          <w:sz w:val="20"/>
        </w:rPr>
        <w:t xml:space="preserve"> </w:t>
      </w:r>
    </w:p>
    <w:tbl>
      <w:tblPr>
        <w:tblStyle w:val="TableGrid"/>
        <w:tblW w:w="5103" w:type="dxa"/>
        <w:tblInd w:w="30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05C6699F"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2BF1C7BC"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75883782" w14:textId="77777777" w:rsidR="00AC1053" w:rsidRDefault="00DD6721">
            <w:pPr>
              <w:spacing w:after="0" w:line="259" w:lineRule="auto"/>
              <w:ind w:left="21" w:firstLine="0"/>
              <w:jc w:val="center"/>
            </w:pPr>
            <w:r>
              <w:rPr>
                <w:b/>
              </w:rPr>
              <w:t xml:space="preserve">Percentage </w:t>
            </w:r>
          </w:p>
        </w:tc>
      </w:tr>
      <w:tr w:rsidR="00AC1053" w14:paraId="1043E914"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27CEA1C0"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3D2003F0" w14:textId="77777777" w:rsidR="00AC1053" w:rsidRDefault="00DD6721">
            <w:pPr>
              <w:spacing w:after="0" w:line="259" w:lineRule="auto"/>
              <w:ind w:left="33" w:firstLine="0"/>
              <w:jc w:val="center"/>
            </w:pPr>
            <w:r>
              <w:t xml:space="preserve">0% </w:t>
            </w:r>
          </w:p>
        </w:tc>
      </w:tr>
      <w:tr w:rsidR="00AC1053" w14:paraId="74B79E93"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18516468"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0585AFD8" w14:textId="77777777" w:rsidR="00AC1053" w:rsidRDefault="00DD6721">
            <w:pPr>
              <w:spacing w:after="0" w:line="259" w:lineRule="auto"/>
              <w:ind w:left="18" w:firstLine="0"/>
              <w:jc w:val="center"/>
            </w:pPr>
            <w:r>
              <w:t xml:space="preserve">100% </w:t>
            </w:r>
          </w:p>
        </w:tc>
      </w:tr>
      <w:tr w:rsidR="00AC1053" w14:paraId="49C2C2F6"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434B5494"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3BF89040" w14:textId="77777777" w:rsidR="00AC1053" w:rsidRDefault="00DD6721">
            <w:pPr>
              <w:spacing w:after="0" w:line="259" w:lineRule="auto"/>
              <w:ind w:left="38" w:firstLine="0"/>
              <w:jc w:val="center"/>
            </w:pPr>
            <w:r>
              <w:t>0</w:t>
            </w:r>
            <w:r>
              <w:rPr>
                <w:b/>
              </w:rPr>
              <w:t xml:space="preserve">% </w:t>
            </w:r>
          </w:p>
        </w:tc>
      </w:tr>
      <w:tr w:rsidR="00AC1053" w14:paraId="7A3DCE1E"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4FBE3DCB" w14:textId="77777777" w:rsidR="00AC1053" w:rsidRDefault="00DD6721">
            <w:pPr>
              <w:spacing w:after="0" w:line="259" w:lineRule="auto"/>
              <w:ind w:left="0" w:firstLine="0"/>
              <w:jc w:val="left"/>
            </w:pPr>
            <w:r>
              <w:rPr>
                <w:b/>
              </w:rPr>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50557A33" w14:textId="77777777" w:rsidR="00AC1053" w:rsidRDefault="00DD6721">
            <w:pPr>
              <w:spacing w:after="0" w:line="259" w:lineRule="auto"/>
              <w:ind w:left="18" w:firstLine="0"/>
              <w:jc w:val="center"/>
            </w:pPr>
            <w:r>
              <w:rPr>
                <w:b/>
              </w:rPr>
              <w:t xml:space="preserve">100% </w:t>
            </w:r>
          </w:p>
        </w:tc>
      </w:tr>
    </w:tbl>
    <w:p w14:paraId="30193BB4" w14:textId="77777777" w:rsidR="00AC1053" w:rsidRDefault="00DD6721">
      <w:pPr>
        <w:spacing w:after="0" w:line="259" w:lineRule="auto"/>
        <w:ind w:left="0" w:firstLine="0"/>
        <w:jc w:val="left"/>
      </w:pPr>
      <w:r>
        <w:rPr>
          <w:b/>
          <w:sz w:val="24"/>
        </w:rPr>
        <w:t xml:space="preserve"> </w:t>
      </w:r>
    </w:p>
    <w:p w14:paraId="531423F5" w14:textId="77777777" w:rsidR="00AC1053" w:rsidRDefault="00DD6721">
      <w:pPr>
        <w:spacing w:after="14" w:line="259" w:lineRule="auto"/>
        <w:ind w:left="0" w:firstLine="0"/>
        <w:jc w:val="left"/>
        <w:rPr>
          <w:b/>
          <w:sz w:val="19"/>
        </w:rPr>
      </w:pPr>
      <w:r>
        <w:rPr>
          <w:b/>
          <w:sz w:val="19"/>
        </w:rPr>
        <w:t xml:space="preserve"> </w:t>
      </w:r>
    </w:p>
    <w:p w14:paraId="232FC616" w14:textId="77777777" w:rsidR="00303600" w:rsidRDefault="00303600">
      <w:pPr>
        <w:spacing w:after="14" w:line="259" w:lineRule="auto"/>
        <w:ind w:left="0" w:firstLine="0"/>
        <w:jc w:val="left"/>
      </w:pPr>
    </w:p>
    <w:p w14:paraId="46B4575A" w14:textId="77777777" w:rsidR="00AC1053" w:rsidRDefault="00DD6721">
      <w:pPr>
        <w:pStyle w:val="Heading2"/>
        <w:ind w:left="254" w:right="171"/>
      </w:pPr>
      <w:r>
        <w:t xml:space="preserve">INDICATIVE READING LIST </w:t>
      </w:r>
    </w:p>
    <w:p w14:paraId="0F880060" w14:textId="77777777" w:rsidR="00AC1053" w:rsidRDefault="00DD6721">
      <w:pPr>
        <w:spacing w:after="0" w:line="259" w:lineRule="auto"/>
        <w:ind w:left="0" w:firstLine="0"/>
        <w:jc w:val="left"/>
        <w:rPr>
          <w:b/>
          <w:sz w:val="20"/>
        </w:rPr>
      </w:pPr>
      <w:r>
        <w:rPr>
          <w:b/>
          <w:sz w:val="20"/>
        </w:rPr>
        <w:t xml:space="preserve"> </w:t>
      </w:r>
    </w:p>
    <w:p w14:paraId="6F8185E0" w14:textId="77777777" w:rsidR="00303600" w:rsidRDefault="00303600">
      <w:pPr>
        <w:spacing w:after="0" w:line="259" w:lineRule="auto"/>
        <w:ind w:left="0" w:firstLine="0"/>
        <w:jc w:val="left"/>
        <w:rPr>
          <w:b/>
          <w:sz w:val="20"/>
        </w:rPr>
      </w:pPr>
    </w:p>
    <w:p w14:paraId="2FA76FEA" w14:textId="77777777" w:rsidR="00303600" w:rsidRDefault="00303600">
      <w:pPr>
        <w:spacing w:after="0" w:line="259" w:lineRule="auto"/>
        <w:ind w:left="0" w:firstLine="0"/>
        <w:jc w:val="left"/>
      </w:pPr>
    </w:p>
    <w:tbl>
      <w:tblPr>
        <w:tblStyle w:val="TableGrid"/>
        <w:tblW w:w="9133" w:type="dxa"/>
        <w:tblInd w:w="522" w:type="dxa"/>
        <w:tblCellMar>
          <w:top w:w="0" w:type="dxa"/>
          <w:left w:w="126" w:type="dxa"/>
          <w:bottom w:w="0" w:type="dxa"/>
          <w:right w:w="71" w:type="dxa"/>
        </w:tblCellMar>
        <w:tblLook w:val="04A0" w:firstRow="1" w:lastRow="0" w:firstColumn="1" w:lastColumn="0" w:noHBand="0" w:noVBand="1"/>
      </w:tblPr>
      <w:tblGrid>
        <w:gridCol w:w="205"/>
        <w:gridCol w:w="1631"/>
        <w:gridCol w:w="58"/>
        <w:gridCol w:w="5805"/>
        <w:gridCol w:w="766"/>
        <w:gridCol w:w="668"/>
      </w:tblGrid>
      <w:tr w:rsidR="00AC1053" w14:paraId="6E88117A" w14:textId="77777777">
        <w:trPr>
          <w:gridBefore w:val="1"/>
          <w:wBefore w:w="215" w:type="dxa"/>
          <w:trHeight w:val="274"/>
        </w:trPr>
        <w:tc>
          <w:tcPr>
            <w:tcW w:w="1692" w:type="dxa"/>
            <w:gridSpan w:val="2"/>
            <w:tcBorders>
              <w:top w:val="single" w:sz="8" w:space="0" w:color="000000"/>
              <w:left w:val="single" w:sz="8" w:space="0" w:color="000000"/>
              <w:bottom w:val="single" w:sz="8" w:space="0" w:color="000000"/>
              <w:right w:val="single" w:sz="8" w:space="0" w:color="000000"/>
            </w:tcBorders>
            <w:shd w:val="clear" w:color="auto" w:fill="C0C0C0"/>
          </w:tcPr>
          <w:p w14:paraId="6F830CD5" w14:textId="77777777" w:rsidR="00AC1053" w:rsidRDefault="00DD6721">
            <w:pPr>
              <w:spacing w:after="0" w:line="259" w:lineRule="auto"/>
              <w:ind w:left="0" w:firstLine="0"/>
              <w:jc w:val="left"/>
            </w:pPr>
            <w:r>
              <w:rPr>
                <w:b/>
              </w:rPr>
              <w:t xml:space="preserve">Module Code </w:t>
            </w:r>
          </w:p>
        </w:tc>
        <w:tc>
          <w:tcPr>
            <w:tcW w:w="6005" w:type="dxa"/>
            <w:tcBorders>
              <w:top w:val="single" w:sz="8" w:space="0" w:color="000000"/>
              <w:left w:val="single" w:sz="8" w:space="0" w:color="000000"/>
              <w:bottom w:val="single" w:sz="8" w:space="0" w:color="000000"/>
              <w:right w:val="nil"/>
            </w:tcBorders>
          </w:tcPr>
          <w:p w14:paraId="11903CCB" w14:textId="77777777" w:rsidR="00AC1053" w:rsidRDefault="00DD6721">
            <w:pPr>
              <w:spacing w:after="0" w:line="259" w:lineRule="auto"/>
              <w:ind w:left="5" w:firstLine="0"/>
              <w:jc w:val="left"/>
            </w:pPr>
            <w:r>
              <w:rPr>
                <w:b/>
              </w:rPr>
              <w:t xml:space="preserve">LCBB5014 </w:t>
            </w:r>
          </w:p>
        </w:tc>
        <w:tc>
          <w:tcPr>
            <w:tcW w:w="1436" w:type="dxa"/>
            <w:gridSpan w:val="2"/>
            <w:tcBorders>
              <w:top w:val="single" w:sz="8" w:space="0" w:color="000000"/>
              <w:left w:val="nil"/>
              <w:bottom w:val="single" w:sz="8" w:space="0" w:color="000000"/>
              <w:right w:val="single" w:sz="8" w:space="0" w:color="000000"/>
            </w:tcBorders>
          </w:tcPr>
          <w:p w14:paraId="6579037F" w14:textId="77777777" w:rsidR="00AC1053" w:rsidRDefault="00AC1053">
            <w:pPr>
              <w:spacing w:after="160" w:line="259" w:lineRule="auto"/>
              <w:ind w:left="0" w:firstLine="0"/>
              <w:jc w:val="left"/>
            </w:pPr>
          </w:p>
        </w:tc>
      </w:tr>
      <w:tr w:rsidR="00AC1053" w14:paraId="047F8C3B" w14:textId="77777777">
        <w:trPr>
          <w:gridBefore w:val="1"/>
          <w:wBefore w:w="215" w:type="dxa"/>
          <w:trHeight w:val="271"/>
        </w:trPr>
        <w:tc>
          <w:tcPr>
            <w:tcW w:w="1692" w:type="dxa"/>
            <w:gridSpan w:val="2"/>
            <w:tcBorders>
              <w:top w:val="single" w:sz="8" w:space="0" w:color="000000"/>
              <w:left w:val="single" w:sz="8" w:space="0" w:color="000000"/>
              <w:bottom w:val="single" w:sz="8" w:space="0" w:color="000000"/>
              <w:right w:val="single" w:sz="8" w:space="0" w:color="000000"/>
            </w:tcBorders>
            <w:shd w:val="clear" w:color="auto" w:fill="C0C0C0"/>
          </w:tcPr>
          <w:p w14:paraId="75135633" w14:textId="77777777" w:rsidR="00AC1053" w:rsidRDefault="00DD6721">
            <w:pPr>
              <w:spacing w:after="0" w:line="259" w:lineRule="auto"/>
              <w:ind w:left="0" w:firstLine="0"/>
              <w:jc w:val="left"/>
            </w:pPr>
            <w:r>
              <w:rPr>
                <w:b/>
              </w:rPr>
              <w:t xml:space="preserve">Module Title </w:t>
            </w:r>
          </w:p>
        </w:tc>
        <w:tc>
          <w:tcPr>
            <w:tcW w:w="6005" w:type="dxa"/>
            <w:tcBorders>
              <w:top w:val="single" w:sz="8" w:space="0" w:color="000000"/>
              <w:left w:val="single" w:sz="8" w:space="0" w:color="000000"/>
              <w:bottom w:val="single" w:sz="8" w:space="0" w:color="000000"/>
              <w:right w:val="nil"/>
            </w:tcBorders>
          </w:tcPr>
          <w:p w14:paraId="01DEDD7D" w14:textId="77777777" w:rsidR="00AC1053" w:rsidRDefault="00DD6721">
            <w:pPr>
              <w:spacing w:after="0" w:line="259" w:lineRule="auto"/>
              <w:ind w:left="5" w:firstLine="0"/>
              <w:jc w:val="left"/>
            </w:pPr>
            <w:r>
              <w:rPr>
                <w:b/>
              </w:rPr>
              <w:t xml:space="preserve">Data Handling &amp; Business Intelligence </w:t>
            </w:r>
          </w:p>
        </w:tc>
        <w:tc>
          <w:tcPr>
            <w:tcW w:w="1436" w:type="dxa"/>
            <w:gridSpan w:val="2"/>
            <w:tcBorders>
              <w:top w:val="single" w:sz="8" w:space="0" w:color="000000"/>
              <w:left w:val="nil"/>
              <w:bottom w:val="single" w:sz="8" w:space="0" w:color="000000"/>
              <w:right w:val="single" w:sz="8" w:space="0" w:color="000000"/>
            </w:tcBorders>
          </w:tcPr>
          <w:p w14:paraId="5DE3BABB" w14:textId="77777777" w:rsidR="00AC1053" w:rsidRDefault="00AC1053">
            <w:pPr>
              <w:spacing w:after="160" w:line="259" w:lineRule="auto"/>
              <w:ind w:left="0" w:firstLine="0"/>
              <w:jc w:val="left"/>
            </w:pPr>
          </w:p>
        </w:tc>
      </w:tr>
      <w:tr w:rsidR="00AC1053" w14:paraId="573402DA" w14:textId="77777777">
        <w:trPr>
          <w:gridBefore w:val="1"/>
          <w:wBefore w:w="215" w:type="dxa"/>
          <w:trHeight w:val="272"/>
        </w:trPr>
        <w:tc>
          <w:tcPr>
            <w:tcW w:w="1692" w:type="dxa"/>
            <w:gridSpan w:val="2"/>
            <w:tcBorders>
              <w:top w:val="single" w:sz="8" w:space="0" w:color="000000"/>
              <w:left w:val="single" w:sz="8" w:space="0" w:color="000000"/>
              <w:bottom w:val="single" w:sz="8" w:space="0" w:color="000000"/>
              <w:right w:val="single" w:sz="8" w:space="0" w:color="000000"/>
            </w:tcBorders>
            <w:shd w:val="clear" w:color="auto" w:fill="C0C0C0"/>
          </w:tcPr>
          <w:p w14:paraId="2C3353F4" w14:textId="77777777" w:rsidR="00AC1053" w:rsidRDefault="00DD6721">
            <w:pPr>
              <w:spacing w:after="0" w:line="259" w:lineRule="auto"/>
              <w:ind w:left="0" w:firstLine="0"/>
              <w:jc w:val="left"/>
            </w:pPr>
            <w:r>
              <w:rPr>
                <w:b/>
              </w:rPr>
              <w:t xml:space="preserve">Classification </w:t>
            </w:r>
          </w:p>
        </w:tc>
        <w:tc>
          <w:tcPr>
            <w:tcW w:w="6005" w:type="dxa"/>
            <w:tcBorders>
              <w:top w:val="single" w:sz="8" w:space="0" w:color="000000"/>
              <w:left w:val="single" w:sz="8" w:space="0" w:color="000000"/>
              <w:bottom w:val="single" w:sz="8" w:space="0" w:color="000000"/>
              <w:right w:val="single" w:sz="8" w:space="0" w:color="000000"/>
            </w:tcBorders>
            <w:shd w:val="clear" w:color="auto" w:fill="C0C0C0"/>
          </w:tcPr>
          <w:p w14:paraId="48288B09" w14:textId="77777777" w:rsidR="00AC1053" w:rsidRDefault="00DD6721">
            <w:pPr>
              <w:spacing w:after="0" w:line="259" w:lineRule="auto"/>
              <w:ind w:left="5" w:firstLine="0"/>
              <w:jc w:val="left"/>
            </w:pPr>
            <w:r>
              <w:rPr>
                <w:b/>
              </w:rPr>
              <w:t xml:space="preserve">Reading List entry </w:t>
            </w:r>
          </w:p>
        </w:tc>
        <w:tc>
          <w:tcPr>
            <w:tcW w:w="1436" w:type="dxa"/>
            <w:gridSpan w:val="2"/>
            <w:tcBorders>
              <w:top w:val="single" w:sz="8" w:space="0" w:color="000000"/>
              <w:left w:val="single" w:sz="8" w:space="0" w:color="000000"/>
              <w:bottom w:val="single" w:sz="8" w:space="0" w:color="000000"/>
              <w:right w:val="single" w:sz="8" w:space="0" w:color="000000"/>
            </w:tcBorders>
            <w:shd w:val="clear" w:color="auto" w:fill="C0C0C0"/>
          </w:tcPr>
          <w:p w14:paraId="566AB87A" w14:textId="77777777" w:rsidR="00AC1053" w:rsidRDefault="00DD6721">
            <w:pPr>
              <w:spacing w:after="0" w:line="259" w:lineRule="auto"/>
              <w:ind w:left="49" w:firstLine="0"/>
              <w:jc w:val="left"/>
            </w:pPr>
            <w:r>
              <w:rPr>
                <w:b/>
              </w:rPr>
              <w:t xml:space="preserve">Electronic* </w:t>
            </w:r>
          </w:p>
        </w:tc>
      </w:tr>
      <w:tr w:rsidR="00AC1053" w14:paraId="051E364C" w14:textId="77777777">
        <w:trPr>
          <w:gridBefore w:val="1"/>
          <w:wBefore w:w="215" w:type="dxa"/>
          <w:trHeight w:val="782"/>
        </w:trPr>
        <w:tc>
          <w:tcPr>
            <w:tcW w:w="1692" w:type="dxa"/>
            <w:gridSpan w:val="2"/>
            <w:tcBorders>
              <w:top w:val="single" w:sz="8" w:space="0" w:color="000000"/>
              <w:left w:val="single" w:sz="8" w:space="0" w:color="000000"/>
              <w:bottom w:val="single" w:sz="8" w:space="0" w:color="000000"/>
              <w:right w:val="single" w:sz="8" w:space="0" w:color="000000"/>
            </w:tcBorders>
          </w:tcPr>
          <w:p w14:paraId="015E3992" w14:textId="77777777" w:rsidR="00AC1053" w:rsidRDefault="00DD6721">
            <w:pPr>
              <w:spacing w:after="0" w:line="259" w:lineRule="auto"/>
              <w:ind w:left="0" w:firstLine="0"/>
              <w:jc w:val="left"/>
            </w:pPr>
            <w:r>
              <w:t xml:space="preserve">Essential </w:t>
            </w:r>
          </w:p>
        </w:tc>
        <w:tc>
          <w:tcPr>
            <w:tcW w:w="6005" w:type="dxa"/>
            <w:tcBorders>
              <w:top w:val="single" w:sz="8" w:space="0" w:color="000000"/>
              <w:left w:val="single" w:sz="8" w:space="0" w:color="000000"/>
              <w:bottom w:val="single" w:sz="8" w:space="0" w:color="000000"/>
              <w:right w:val="single" w:sz="8" w:space="0" w:color="000000"/>
            </w:tcBorders>
          </w:tcPr>
          <w:p w14:paraId="16D33763" w14:textId="77777777" w:rsidR="00AC1053" w:rsidRDefault="00DD6721">
            <w:pPr>
              <w:spacing w:after="0" w:line="229" w:lineRule="auto"/>
              <w:ind w:left="5" w:firstLine="0"/>
            </w:pPr>
            <w:r>
              <w:t xml:space="preserve">Sharda, R., Dursun, D., Turban, E. (2014). </w:t>
            </w:r>
            <w:r>
              <w:rPr>
                <w:i/>
              </w:rPr>
              <w:t xml:space="preserve">Business Intelligence and Analytics, Systems for Decision Support. </w:t>
            </w:r>
          </w:p>
          <w:p w14:paraId="40007DEC" w14:textId="77777777" w:rsidR="00AC1053" w:rsidRDefault="00DD6721">
            <w:pPr>
              <w:spacing w:after="0" w:line="259" w:lineRule="auto"/>
              <w:ind w:left="5" w:firstLine="0"/>
              <w:jc w:val="left"/>
            </w:pPr>
            <w:r>
              <w:t>3</w:t>
            </w:r>
            <w:r>
              <w:rPr>
                <w:vertAlign w:val="superscript"/>
              </w:rPr>
              <w:t>rd</w:t>
            </w:r>
            <w:r>
              <w:t xml:space="preserve"> ed. Boston, MA.: Pearson. </w:t>
            </w:r>
          </w:p>
        </w:tc>
        <w:tc>
          <w:tcPr>
            <w:tcW w:w="1436" w:type="dxa"/>
            <w:gridSpan w:val="2"/>
            <w:tcBorders>
              <w:top w:val="single" w:sz="8" w:space="0" w:color="000000"/>
              <w:left w:val="single" w:sz="8" w:space="0" w:color="000000"/>
              <w:bottom w:val="single" w:sz="8" w:space="0" w:color="000000"/>
              <w:right w:val="single" w:sz="8" w:space="0" w:color="000000"/>
            </w:tcBorders>
          </w:tcPr>
          <w:p w14:paraId="6DEBAB79" w14:textId="77777777" w:rsidR="00AC1053" w:rsidRDefault="00DD6721">
            <w:pPr>
              <w:spacing w:after="0" w:line="259" w:lineRule="auto"/>
              <w:ind w:left="0" w:right="1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27AA0513" w14:textId="77777777">
        <w:trPr>
          <w:gridBefore w:val="1"/>
          <w:wBefore w:w="215" w:type="dxa"/>
          <w:trHeight w:val="785"/>
        </w:trPr>
        <w:tc>
          <w:tcPr>
            <w:tcW w:w="1692" w:type="dxa"/>
            <w:gridSpan w:val="2"/>
            <w:tcBorders>
              <w:top w:val="single" w:sz="8" w:space="0" w:color="000000"/>
              <w:left w:val="single" w:sz="8" w:space="0" w:color="000000"/>
              <w:bottom w:val="single" w:sz="8" w:space="0" w:color="000000"/>
              <w:right w:val="single" w:sz="8" w:space="0" w:color="000000"/>
            </w:tcBorders>
          </w:tcPr>
          <w:p w14:paraId="7315C677" w14:textId="77777777" w:rsidR="00AC1053" w:rsidRDefault="00DD6721">
            <w:pPr>
              <w:spacing w:after="0" w:line="259" w:lineRule="auto"/>
              <w:ind w:left="0" w:firstLine="0"/>
              <w:jc w:val="left"/>
            </w:pPr>
            <w:r>
              <w:t xml:space="preserve">Essential </w:t>
            </w:r>
          </w:p>
        </w:tc>
        <w:tc>
          <w:tcPr>
            <w:tcW w:w="6005" w:type="dxa"/>
            <w:tcBorders>
              <w:top w:val="single" w:sz="8" w:space="0" w:color="000000"/>
              <w:left w:val="single" w:sz="8" w:space="0" w:color="000000"/>
              <w:bottom w:val="single" w:sz="8" w:space="0" w:color="000000"/>
              <w:right w:val="single" w:sz="8" w:space="0" w:color="000000"/>
            </w:tcBorders>
          </w:tcPr>
          <w:p w14:paraId="256BC0AA" w14:textId="77777777" w:rsidR="00AC1053" w:rsidRDefault="00DD6721">
            <w:pPr>
              <w:spacing w:after="0" w:line="259" w:lineRule="auto"/>
              <w:ind w:left="5" w:firstLine="0"/>
              <w:jc w:val="left"/>
            </w:pPr>
            <w:r>
              <w:t xml:space="preserve">Whitten, I., Frank, E., Hall, M., Pal, C. (2017). </w:t>
            </w:r>
            <w:r>
              <w:rPr>
                <w:i/>
              </w:rPr>
              <w:t xml:space="preserve">Data Mining: </w:t>
            </w:r>
          </w:p>
          <w:p w14:paraId="31CAEFEF" w14:textId="77777777" w:rsidR="00AC1053" w:rsidRDefault="00DD6721">
            <w:pPr>
              <w:spacing w:after="0" w:line="259" w:lineRule="auto"/>
              <w:ind w:left="5" w:firstLine="0"/>
              <w:jc w:val="left"/>
            </w:pPr>
            <w:r>
              <w:rPr>
                <w:i/>
              </w:rPr>
              <w:t xml:space="preserve">Practical Machine Learning Tools and Techniques. </w:t>
            </w:r>
            <w:r>
              <w:t>4</w:t>
            </w:r>
            <w:r>
              <w:rPr>
                <w:vertAlign w:val="superscript"/>
              </w:rPr>
              <w:t>th</w:t>
            </w:r>
            <w:r>
              <w:t xml:space="preserve"> ed. </w:t>
            </w:r>
          </w:p>
          <w:p w14:paraId="516363D0" w14:textId="77777777" w:rsidR="00AC1053" w:rsidRDefault="00DD6721">
            <w:pPr>
              <w:spacing w:after="0" w:line="259" w:lineRule="auto"/>
              <w:ind w:left="5" w:firstLine="0"/>
              <w:jc w:val="left"/>
            </w:pPr>
            <w:r>
              <w:t xml:space="preserve">Massachusetts: Morgan Kaufmann Publishers. </w:t>
            </w:r>
          </w:p>
        </w:tc>
        <w:tc>
          <w:tcPr>
            <w:tcW w:w="1436" w:type="dxa"/>
            <w:gridSpan w:val="2"/>
            <w:tcBorders>
              <w:top w:val="single" w:sz="8" w:space="0" w:color="000000"/>
              <w:left w:val="single" w:sz="8" w:space="0" w:color="000000"/>
              <w:bottom w:val="single" w:sz="8" w:space="0" w:color="000000"/>
              <w:right w:val="single" w:sz="8" w:space="0" w:color="000000"/>
            </w:tcBorders>
          </w:tcPr>
          <w:p w14:paraId="6CF9010B" w14:textId="77777777" w:rsidR="00AC1053" w:rsidRDefault="00DD6721">
            <w:pPr>
              <w:spacing w:after="0" w:line="259" w:lineRule="auto"/>
              <w:ind w:left="0" w:right="1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bookmarkEnd w:id="0"/>
      <w:tr w:rsidR="00AC1053" w14:paraId="487BF8AA" w14:textId="77777777">
        <w:tblPrEx>
          <w:tblCellMar>
            <w:left w:w="130" w:type="dxa"/>
            <w:right w:w="115" w:type="dxa"/>
          </w:tblCellMar>
        </w:tblPrEx>
        <w:trPr>
          <w:gridAfter w:val="1"/>
          <w:wAfter w:w="670" w:type="dxa"/>
          <w:trHeight w:val="274"/>
        </w:trPr>
        <w:tc>
          <w:tcPr>
            <w:tcW w:w="1848" w:type="dxa"/>
            <w:gridSpan w:val="2"/>
            <w:tcBorders>
              <w:top w:val="single" w:sz="8" w:space="0" w:color="000000"/>
              <w:left w:val="single" w:sz="8" w:space="0" w:color="000000"/>
              <w:bottom w:val="single" w:sz="8" w:space="0" w:color="000000"/>
              <w:right w:val="single" w:sz="8" w:space="0" w:color="000000"/>
            </w:tcBorders>
          </w:tcPr>
          <w:p w14:paraId="409169F7" w14:textId="77777777" w:rsidR="00AC1053" w:rsidRDefault="00DD6721">
            <w:pPr>
              <w:spacing w:after="0" w:line="259" w:lineRule="auto"/>
              <w:ind w:left="60" w:firstLine="0"/>
              <w:jc w:val="left"/>
            </w:pPr>
            <w:r>
              <w:rPr>
                <w:b/>
              </w:rPr>
              <w:lastRenderedPageBreak/>
              <w:t xml:space="preserve">Module Code </w:t>
            </w:r>
          </w:p>
        </w:tc>
        <w:tc>
          <w:tcPr>
            <w:tcW w:w="6830" w:type="dxa"/>
            <w:gridSpan w:val="3"/>
            <w:tcBorders>
              <w:top w:val="single" w:sz="8" w:space="0" w:color="000000"/>
              <w:left w:val="single" w:sz="8" w:space="0" w:color="000000"/>
              <w:bottom w:val="single" w:sz="8" w:space="0" w:color="000000"/>
              <w:right w:val="single" w:sz="8" w:space="0" w:color="000000"/>
            </w:tcBorders>
          </w:tcPr>
          <w:p w14:paraId="259B0E2F" w14:textId="77777777" w:rsidR="00AC1053" w:rsidRDefault="00DD6721">
            <w:pPr>
              <w:spacing w:after="0" w:line="259" w:lineRule="auto"/>
              <w:ind w:left="0" w:firstLine="0"/>
              <w:jc w:val="left"/>
            </w:pPr>
            <w:r>
              <w:rPr>
                <w:b/>
              </w:rPr>
              <w:t xml:space="preserve">LCBB5013 </w:t>
            </w:r>
          </w:p>
        </w:tc>
      </w:tr>
      <w:tr w:rsidR="00AC1053" w14:paraId="008C8C17" w14:textId="77777777">
        <w:tblPrEx>
          <w:tblCellMar>
            <w:left w:w="130" w:type="dxa"/>
            <w:right w:w="115" w:type="dxa"/>
          </w:tblCellMar>
        </w:tblPrEx>
        <w:trPr>
          <w:gridAfter w:val="1"/>
          <w:wAfter w:w="670" w:type="dxa"/>
          <w:trHeight w:val="271"/>
        </w:trPr>
        <w:tc>
          <w:tcPr>
            <w:tcW w:w="1848" w:type="dxa"/>
            <w:gridSpan w:val="2"/>
            <w:tcBorders>
              <w:top w:val="single" w:sz="8" w:space="0" w:color="000000"/>
              <w:left w:val="single" w:sz="8" w:space="0" w:color="000000"/>
              <w:bottom w:val="single" w:sz="8" w:space="0" w:color="000000"/>
              <w:right w:val="single" w:sz="8" w:space="0" w:color="000000"/>
            </w:tcBorders>
          </w:tcPr>
          <w:p w14:paraId="56FF788F" w14:textId="77777777" w:rsidR="00AC1053" w:rsidRDefault="00DD6721">
            <w:pPr>
              <w:spacing w:after="0" w:line="259" w:lineRule="auto"/>
              <w:ind w:left="0" w:firstLine="0"/>
              <w:jc w:val="left"/>
            </w:pPr>
            <w:r>
              <w:rPr>
                <w:b/>
              </w:rPr>
              <w:t xml:space="preserve">Title </w:t>
            </w:r>
          </w:p>
        </w:tc>
        <w:tc>
          <w:tcPr>
            <w:tcW w:w="6830" w:type="dxa"/>
            <w:gridSpan w:val="3"/>
            <w:tcBorders>
              <w:top w:val="single" w:sz="8" w:space="0" w:color="000000"/>
              <w:left w:val="single" w:sz="8" w:space="0" w:color="000000"/>
              <w:bottom w:val="single" w:sz="8" w:space="0" w:color="000000"/>
              <w:right w:val="single" w:sz="8" w:space="0" w:color="000000"/>
            </w:tcBorders>
          </w:tcPr>
          <w:p w14:paraId="21C0E7E2" w14:textId="77777777" w:rsidR="00AC1053" w:rsidRDefault="00DD6721">
            <w:pPr>
              <w:spacing w:after="0" w:line="259" w:lineRule="auto"/>
              <w:ind w:left="0" w:firstLine="0"/>
              <w:jc w:val="left"/>
            </w:pPr>
            <w:r>
              <w:rPr>
                <w:b/>
              </w:rPr>
              <w:t xml:space="preserve">Entrepreneurship </w:t>
            </w:r>
          </w:p>
        </w:tc>
      </w:tr>
      <w:tr w:rsidR="00AC1053" w14:paraId="62F02FF7" w14:textId="77777777">
        <w:tblPrEx>
          <w:tblCellMar>
            <w:left w:w="130" w:type="dxa"/>
            <w:right w:w="115" w:type="dxa"/>
          </w:tblCellMar>
        </w:tblPrEx>
        <w:trPr>
          <w:gridAfter w:val="1"/>
          <w:wAfter w:w="670" w:type="dxa"/>
          <w:trHeight w:val="271"/>
        </w:trPr>
        <w:tc>
          <w:tcPr>
            <w:tcW w:w="1848" w:type="dxa"/>
            <w:gridSpan w:val="2"/>
            <w:tcBorders>
              <w:top w:val="single" w:sz="8" w:space="0" w:color="000000"/>
              <w:left w:val="single" w:sz="8" w:space="0" w:color="000000"/>
              <w:bottom w:val="single" w:sz="8" w:space="0" w:color="000000"/>
              <w:right w:val="single" w:sz="8" w:space="0" w:color="000000"/>
            </w:tcBorders>
          </w:tcPr>
          <w:p w14:paraId="2AE710AB" w14:textId="77777777" w:rsidR="00AC1053" w:rsidRDefault="00DD6721">
            <w:pPr>
              <w:spacing w:after="0" w:line="259" w:lineRule="auto"/>
              <w:ind w:left="0" w:firstLine="0"/>
              <w:jc w:val="left"/>
            </w:pPr>
            <w:r>
              <w:rPr>
                <w:b/>
              </w:rPr>
              <w:t xml:space="preserve">Date </w:t>
            </w:r>
          </w:p>
        </w:tc>
        <w:tc>
          <w:tcPr>
            <w:tcW w:w="6830" w:type="dxa"/>
            <w:gridSpan w:val="3"/>
            <w:tcBorders>
              <w:top w:val="single" w:sz="8" w:space="0" w:color="000000"/>
              <w:left w:val="single" w:sz="8" w:space="0" w:color="000000"/>
              <w:bottom w:val="single" w:sz="8" w:space="0" w:color="000000"/>
              <w:right w:val="single" w:sz="8" w:space="0" w:color="000000"/>
            </w:tcBorders>
          </w:tcPr>
          <w:p w14:paraId="7D774071" w14:textId="77777777" w:rsidR="00AC1053" w:rsidRDefault="00DD6721">
            <w:pPr>
              <w:spacing w:after="0" w:line="259" w:lineRule="auto"/>
              <w:ind w:left="0" w:firstLine="0"/>
              <w:jc w:val="left"/>
            </w:pPr>
            <w:r>
              <w:rPr>
                <w:b/>
              </w:rPr>
              <w:t xml:space="preserve">13/02/2023 </w:t>
            </w:r>
          </w:p>
        </w:tc>
      </w:tr>
      <w:tr w:rsidR="00AC1053" w14:paraId="6D1A88A1" w14:textId="77777777">
        <w:tblPrEx>
          <w:tblCellMar>
            <w:left w:w="130" w:type="dxa"/>
            <w:right w:w="115" w:type="dxa"/>
          </w:tblCellMar>
        </w:tblPrEx>
        <w:trPr>
          <w:gridAfter w:val="1"/>
          <w:wAfter w:w="670" w:type="dxa"/>
          <w:trHeight w:val="271"/>
        </w:trPr>
        <w:tc>
          <w:tcPr>
            <w:tcW w:w="1848" w:type="dxa"/>
            <w:gridSpan w:val="2"/>
            <w:tcBorders>
              <w:top w:val="single" w:sz="8" w:space="0" w:color="000000"/>
              <w:left w:val="single" w:sz="8" w:space="0" w:color="000000"/>
              <w:bottom w:val="single" w:sz="8" w:space="0" w:color="000000"/>
              <w:right w:val="single" w:sz="8" w:space="0" w:color="000000"/>
            </w:tcBorders>
          </w:tcPr>
          <w:p w14:paraId="336CF12C" w14:textId="77777777" w:rsidR="00AC1053" w:rsidRDefault="00DD6721">
            <w:pPr>
              <w:spacing w:after="0" w:line="259" w:lineRule="auto"/>
              <w:ind w:left="0" w:firstLine="0"/>
              <w:jc w:val="left"/>
            </w:pPr>
            <w:r>
              <w:rPr>
                <w:b/>
              </w:rPr>
              <w:t xml:space="preserve">Level </w:t>
            </w:r>
          </w:p>
        </w:tc>
        <w:tc>
          <w:tcPr>
            <w:tcW w:w="6830" w:type="dxa"/>
            <w:gridSpan w:val="3"/>
            <w:tcBorders>
              <w:top w:val="single" w:sz="8" w:space="0" w:color="000000"/>
              <w:left w:val="single" w:sz="8" w:space="0" w:color="000000"/>
              <w:bottom w:val="single" w:sz="8" w:space="0" w:color="000000"/>
              <w:right w:val="single" w:sz="8" w:space="0" w:color="000000"/>
            </w:tcBorders>
          </w:tcPr>
          <w:p w14:paraId="756CE1AC" w14:textId="77777777" w:rsidR="00AC1053" w:rsidRDefault="00DD6721">
            <w:pPr>
              <w:spacing w:after="0" w:line="259" w:lineRule="auto"/>
              <w:ind w:left="0" w:firstLine="0"/>
              <w:jc w:val="left"/>
            </w:pPr>
            <w:r>
              <w:rPr>
                <w:b/>
              </w:rPr>
              <w:t xml:space="preserve">5 </w:t>
            </w:r>
          </w:p>
        </w:tc>
      </w:tr>
      <w:tr w:rsidR="00AC1053" w14:paraId="4099452F" w14:textId="77777777">
        <w:tblPrEx>
          <w:tblCellMar>
            <w:left w:w="130" w:type="dxa"/>
            <w:right w:w="115" w:type="dxa"/>
          </w:tblCellMar>
        </w:tblPrEx>
        <w:trPr>
          <w:gridAfter w:val="1"/>
          <w:wAfter w:w="670" w:type="dxa"/>
          <w:trHeight w:val="274"/>
        </w:trPr>
        <w:tc>
          <w:tcPr>
            <w:tcW w:w="1848" w:type="dxa"/>
            <w:gridSpan w:val="2"/>
            <w:tcBorders>
              <w:top w:val="single" w:sz="8" w:space="0" w:color="000000"/>
              <w:left w:val="single" w:sz="8" w:space="0" w:color="000000"/>
              <w:bottom w:val="single" w:sz="8" w:space="0" w:color="000000"/>
              <w:right w:val="single" w:sz="8" w:space="0" w:color="000000"/>
            </w:tcBorders>
          </w:tcPr>
          <w:p w14:paraId="2DF88026" w14:textId="77777777" w:rsidR="00AC1053" w:rsidRDefault="00DD6721">
            <w:pPr>
              <w:spacing w:after="0" w:line="259" w:lineRule="auto"/>
              <w:ind w:left="0" w:firstLine="0"/>
              <w:jc w:val="left"/>
            </w:pPr>
            <w:r>
              <w:rPr>
                <w:b/>
              </w:rPr>
              <w:t xml:space="preserve">Credits </w:t>
            </w:r>
          </w:p>
        </w:tc>
        <w:tc>
          <w:tcPr>
            <w:tcW w:w="6830" w:type="dxa"/>
            <w:gridSpan w:val="3"/>
            <w:tcBorders>
              <w:top w:val="single" w:sz="8" w:space="0" w:color="000000"/>
              <w:left w:val="single" w:sz="8" w:space="0" w:color="000000"/>
              <w:bottom w:val="single" w:sz="8" w:space="0" w:color="000000"/>
              <w:right w:val="single" w:sz="8" w:space="0" w:color="000000"/>
            </w:tcBorders>
          </w:tcPr>
          <w:p w14:paraId="31590ECB" w14:textId="77777777" w:rsidR="00AC1053" w:rsidRDefault="00DD6721">
            <w:pPr>
              <w:spacing w:after="0" w:line="259" w:lineRule="auto"/>
              <w:ind w:left="0" w:firstLine="0"/>
              <w:jc w:val="left"/>
            </w:pPr>
            <w:r>
              <w:rPr>
                <w:b/>
              </w:rPr>
              <w:t xml:space="preserve">20 </w:t>
            </w:r>
          </w:p>
        </w:tc>
      </w:tr>
      <w:tr w:rsidR="00AC1053" w14:paraId="133988E8" w14:textId="77777777">
        <w:tblPrEx>
          <w:tblCellMar>
            <w:left w:w="130" w:type="dxa"/>
            <w:right w:w="115" w:type="dxa"/>
          </w:tblCellMar>
        </w:tblPrEx>
        <w:trPr>
          <w:gridAfter w:val="1"/>
          <w:wAfter w:w="670" w:type="dxa"/>
          <w:trHeight w:val="266"/>
        </w:trPr>
        <w:tc>
          <w:tcPr>
            <w:tcW w:w="1848" w:type="dxa"/>
            <w:gridSpan w:val="2"/>
            <w:tcBorders>
              <w:top w:val="single" w:sz="8" w:space="0" w:color="000000"/>
              <w:left w:val="single" w:sz="8" w:space="0" w:color="000000"/>
              <w:bottom w:val="single" w:sz="4" w:space="0" w:color="000000"/>
              <w:right w:val="single" w:sz="8" w:space="0" w:color="000000"/>
            </w:tcBorders>
          </w:tcPr>
          <w:p w14:paraId="52FFE1D5" w14:textId="77777777" w:rsidR="00AC1053" w:rsidRDefault="00DD6721">
            <w:pPr>
              <w:spacing w:after="0" w:line="259" w:lineRule="auto"/>
              <w:ind w:left="0" w:firstLine="0"/>
              <w:jc w:val="left"/>
            </w:pPr>
            <w:r>
              <w:rPr>
                <w:b/>
              </w:rPr>
              <w:t xml:space="preserve">Pre-Requisites </w:t>
            </w:r>
          </w:p>
        </w:tc>
        <w:tc>
          <w:tcPr>
            <w:tcW w:w="6830" w:type="dxa"/>
            <w:gridSpan w:val="3"/>
            <w:tcBorders>
              <w:top w:val="single" w:sz="8" w:space="0" w:color="000000"/>
              <w:left w:val="single" w:sz="8" w:space="0" w:color="000000"/>
              <w:bottom w:val="single" w:sz="4" w:space="0" w:color="000000"/>
              <w:right w:val="single" w:sz="8" w:space="0" w:color="000000"/>
            </w:tcBorders>
          </w:tcPr>
          <w:p w14:paraId="3D878657" w14:textId="77777777" w:rsidR="00AC1053" w:rsidRDefault="00DD6721">
            <w:pPr>
              <w:spacing w:after="0" w:line="259" w:lineRule="auto"/>
              <w:ind w:left="0" w:firstLine="0"/>
              <w:jc w:val="left"/>
            </w:pPr>
            <w:r>
              <w:rPr>
                <w:b/>
              </w:rPr>
              <w:t xml:space="preserve">None </w:t>
            </w:r>
          </w:p>
        </w:tc>
      </w:tr>
    </w:tbl>
    <w:p w14:paraId="2145E2D5" w14:textId="77777777" w:rsidR="00AC1053" w:rsidRDefault="00DD6721">
      <w:pPr>
        <w:spacing w:after="0" w:line="259" w:lineRule="auto"/>
        <w:ind w:left="0" w:firstLine="0"/>
        <w:jc w:val="left"/>
      </w:pPr>
      <w:r>
        <w:rPr>
          <w:b/>
          <w:sz w:val="23"/>
        </w:rPr>
        <w:t xml:space="preserve"> </w:t>
      </w:r>
    </w:p>
    <w:p w14:paraId="111BC1D9" w14:textId="77777777" w:rsidR="00AC1053" w:rsidRDefault="00DD6721">
      <w:pPr>
        <w:spacing w:after="8" w:line="259" w:lineRule="auto"/>
        <w:ind w:left="253" w:firstLine="0"/>
        <w:jc w:val="left"/>
      </w:pPr>
      <w:r>
        <w:rPr>
          <w:rFonts w:ascii="Calibri" w:eastAsia="Calibri" w:hAnsi="Calibri" w:cs="Calibri"/>
          <w:noProof/>
        </w:rPr>
        <mc:AlternateContent>
          <mc:Choice Requires="wpg">
            <w:drawing>
              <wp:inline distT="0" distB="0" distL="0" distR="0" wp14:anchorId="7A16725E" wp14:editId="4A2E6D8B">
                <wp:extent cx="5516118" cy="6096"/>
                <wp:effectExtent l="0" t="0" r="0" b="0"/>
                <wp:docPr id="383420" name="Group 383420"/>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076" name="Shape 458076"/>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83420" style="width:434.34pt;height:0.47998pt;mso-position-horizontal-relative:char;mso-position-vertical-relative:line" coordsize="55161,60">
                <v:shape id="Shape 458077"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70E86BB5" w14:textId="77777777" w:rsidR="00AC1053" w:rsidRDefault="00DD6721">
      <w:pPr>
        <w:spacing w:after="0" w:line="259" w:lineRule="auto"/>
        <w:ind w:left="0" w:firstLine="0"/>
        <w:jc w:val="left"/>
      </w:pPr>
      <w:r>
        <w:rPr>
          <w:b/>
          <w:sz w:val="20"/>
        </w:rPr>
        <w:t xml:space="preserve"> </w:t>
      </w:r>
    </w:p>
    <w:p w14:paraId="1F7902B4" w14:textId="77777777" w:rsidR="00AC1053" w:rsidRDefault="00DD6721">
      <w:pPr>
        <w:spacing w:after="134" w:line="259" w:lineRule="auto"/>
        <w:ind w:left="0" w:firstLine="0"/>
        <w:jc w:val="left"/>
      </w:pPr>
      <w:r>
        <w:rPr>
          <w:b/>
          <w:sz w:val="16"/>
        </w:rPr>
        <w:t xml:space="preserve"> </w:t>
      </w:r>
    </w:p>
    <w:p w14:paraId="0069884A" w14:textId="77777777" w:rsidR="00AC1053" w:rsidRDefault="00DD6721">
      <w:pPr>
        <w:pStyle w:val="Heading2"/>
        <w:ind w:left="332" w:right="171"/>
      </w:pPr>
      <w:r>
        <w:t xml:space="preserve">AIM(S) </w:t>
      </w:r>
    </w:p>
    <w:p w14:paraId="6B9E2AA3" w14:textId="77777777" w:rsidR="00AC1053" w:rsidRDefault="00DD6721">
      <w:pPr>
        <w:spacing w:after="20" w:line="259" w:lineRule="auto"/>
        <w:ind w:left="0" w:firstLine="0"/>
        <w:jc w:val="left"/>
      </w:pPr>
      <w:r>
        <w:rPr>
          <w:b/>
          <w:sz w:val="20"/>
        </w:rPr>
        <w:t xml:space="preserve"> </w:t>
      </w:r>
    </w:p>
    <w:p w14:paraId="2DD6B26B" w14:textId="77777777" w:rsidR="00AC1053" w:rsidRDefault="00DD6721">
      <w:pPr>
        <w:spacing w:after="190"/>
        <w:ind w:left="962" w:right="417" w:hanging="360"/>
      </w:pPr>
      <w:r>
        <w:rPr>
          <w:rFonts w:ascii="Segoe UI Symbol" w:eastAsia="Segoe UI Symbol" w:hAnsi="Segoe UI Symbol" w:cs="Segoe UI Symbol"/>
        </w:rPr>
        <w:t>•</w:t>
      </w:r>
      <w:r>
        <w:t xml:space="preserve"> </w:t>
      </w:r>
      <w:r>
        <w:tab/>
        <w:t xml:space="preserve">To </w:t>
      </w:r>
      <w:r>
        <w:t>encourage students to develop an entrepreneurial mindset with specific reference to business idea and gain fundamental knowledge of entrepreneurship skills.</w:t>
      </w:r>
      <w:r>
        <w:rPr>
          <w:rFonts w:ascii="Segoe UI Symbol" w:eastAsia="Segoe UI Symbol" w:hAnsi="Segoe UI Symbol" w:cs="Segoe UI Symbol"/>
        </w:rPr>
        <w:t xml:space="preserve"> </w:t>
      </w:r>
    </w:p>
    <w:p w14:paraId="208776D5" w14:textId="77777777" w:rsidR="00AC1053" w:rsidRDefault="00DD6721">
      <w:pPr>
        <w:pStyle w:val="Heading2"/>
        <w:ind w:left="332" w:right="171"/>
      </w:pPr>
      <w:r>
        <w:t xml:space="preserve">LEARNING OUTCOMES </w:t>
      </w:r>
    </w:p>
    <w:p w14:paraId="07E6998E" w14:textId="77777777" w:rsidR="00AC1053" w:rsidRDefault="00DD6721">
      <w:pPr>
        <w:spacing w:after="5" w:line="259" w:lineRule="auto"/>
        <w:ind w:left="0" w:firstLine="0"/>
        <w:jc w:val="left"/>
      </w:pPr>
      <w:r>
        <w:rPr>
          <w:b/>
          <w:sz w:val="20"/>
        </w:rPr>
        <w:t xml:space="preserve"> </w:t>
      </w:r>
    </w:p>
    <w:p w14:paraId="349D9DB3" w14:textId="77777777" w:rsidR="00AC1053" w:rsidRDefault="00DD6721">
      <w:pPr>
        <w:ind w:left="267" w:right="417"/>
      </w:pPr>
      <w:r>
        <w:t xml:space="preserve">Upon the successful completion of this module, the student should be able to: </w:t>
      </w:r>
    </w:p>
    <w:p w14:paraId="1DB7AFF3" w14:textId="77777777" w:rsidR="00AC1053" w:rsidRDefault="00DD6721">
      <w:pPr>
        <w:spacing w:after="22" w:line="259" w:lineRule="auto"/>
        <w:ind w:left="0" w:firstLine="0"/>
        <w:jc w:val="left"/>
      </w:pPr>
      <w:r>
        <w:rPr>
          <w:sz w:val="20"/>
        </w:rPr>
        <w:t xml:space="preserve"> </w:t>
      </w:r>
    </w:p>
    <w:p w14:paraId="2AE5C18A" w14:textId="77777777" w:rsidR="00AC1053" w:rsidRDefault="00DD6721">
      <w:pPr>
        <w:numPr>
          <w:ilvl w:val="0"/>
          <w:numId w:val="24"/>
        </w:numPr>
        <w:ind w:right="417" w:hanging="360"/>
      </w:pPr>
      <w:r>
        <w:t>demonstrate a critical understanding of the concepts, theories, and models of entrepreneurship;</w:t>
      </w:r>
      <w:r>
        <w:rPr>
          <w:rFonts w:ascii="Segoe UI Symbol" w:eastAsia="Segoe UI Symbol" w:hAnsi="Segoe UI Symbol" w:cs="Segoe UI Symbol"/>
        </w:rPr>
        <w:t xml:space="preserve"> </w:t>
      </w:r>
    </w:p>
    <w:p w14:paraId="4B3E90D1" w14:textId="77777777" w:rsidR="00AC1053" w:rsidRDefault="00DD6721">
      <w:pPr>
        <w:numPr>
          <w:ilvl w:val="0"/>
          <w:numId w:val="24"/>
        </w:numPr>
        <w:ind w:right="417" w:hanging="360"/>
      </w:pPr>
      <w:r>
        <w:t>evaluate the importance of entrepreneurship, entrepreneurs, and SMEs in the wider economy;</w:t>
      </w:r>
      <w:r>
        <w:rPr>
          <w:rFonts w:ascii="Segoe UI Symbol" w:eastAsia="Segoe UI Symbol" w:hAnsi="Segoe UI Symbol" w:cs="Segoe UI Symbol"/>
        </w:rPr>
        <w:t xml:space="preserve"> </w:t>
      </w:r>
    </w:p>
    <w:p w14:paraId="3A4678EB" w14:textId="77777777" w:rsidR="00AC1053" w:rsidRDefault="00DD6721">
      <w:pPr>
        <w:numPr>
          <w:ilvl w:val="0"/>
          <w:numId w:val="24"/>
        </w:numPr>
        <w:ind w:right="417" w:hanging="360"/>
      </w:pPr>
      <w:r>
        <w:t xml:space="preserve">critically reflect the methods and </w:t>
      </w:r>
      <w:r>
        <w:t>techniques that they have learned, to review and analyse entrepreneurial opportunities/ideas or case studies of established enterprises;</w:t>
      </w:r>
      <w:r>
        <w:rPr>
          <w:rFonts w:ascii="Segoe UI Symbol" w:eastAsia="Segoe UI Symbol" w:hAnsi="Segoe UI Symbol" w:cs="Segoe UI Symbol"/>
        </w:rPr>
        <w:t xml:space="preserve"> </w:t>
      </w:r>
    </w:p>
    <w:p w14:paraId="3C99A4CA" w14:textId="77777777" w:rsidR="00AC1053" w:rsidRDefault="00DD6721">
      <w:pPr>
        <w:numPr>
          <w:ilvl w:val="0"/>
          <w:numId w:val="24"/>
        </w:numPr>
        <w:spacing w:after="191"/>
        <w:ind w:right="417" w:hanging="360"/>
      </w:pPr>
      <w:r>
        <w:t>communicate business propositions effectively orally and in writing through a business plan.</w:t>
      </w:r>
      <w:r>
        <w:rPr>
          <w:rFonts w:ascii="Segoe UI Symbol" w:eastAsia="Segoe UI Symbol" w:hAnsi="Segoe UI Symbol" w:cs="Segoe UI Symbol"/>
        </w:rPr>
        <w:t xml:space="preserve"> </w:t>
      </w:r>
    </w:p>
    <w:p w14:paraId="6D53B5EB" w14:textId="77777777" w:rsidR="00AC1053" w:rsidRDefault="00DD6721">
      <w:pPr>
        <w:pStyle w:val="Heading2"/>
        <w:ind w:left="332" w:right="171"/>
      </w:pPr>
      <w:r>
        <w:t xml:space="preserve">INDICATIVE CONTENT </w:t>
      </w:r>
    </w:p>
    <w:p w14:paraId="3F76DEB9" w14:textId="77777777" w:rsidR="00AC1053" w:rsidRDefault="00DD6721">
      <w:pPr>
        <w:spacing w:after="17" w:line="259" w:lineRule="auto"/>
        <w:ind w:left="0" w:firstLine="0"/>
        <w:jc w:val="left"/>
      </w:pPr>
      <w:r>
        <w:rPr>
          <w:b/>
          <w:sz w:val="20"/>
        </w:rPr>
        <w:t xml:space="preserve"> </w:t>
      </w:r>
    </w:p>
    <w:p w14:paraId="4E4B3DD7" w14:textId="77777777" w:rsidR="00AC1053" w:rsidRDefault="00DD6721">
      <w:pPr>
        <w:numPr>
          <w:ilvl w:val="0"/>
          <w:numId w:val="25"/>
        </w:numPr>
        <w:ind w:right="417" w:hanging="360"/>
      </w:pPr>
      <w:r>
        <w:t>Definitions of entrepreneurship, enterprise and entrepreneurs and their role, importance, and impact to economies around the world.</w:t>
      </w:r>
      <w:r>
        <w:rPr>
          <w:rFonts w:ascii="Segoe UI Symbol" w:eastAsia="Segoe UI Symbol" w:hAnsi="Segoe UI Symbol" w:cs="Segoe UI Symbol"/>
        </w:rPr>
        <w:t xml:space="preserve"> </w:t>
      </w:r>
    </w:p>
    <w:p w14:paraId="37904AC1" w14:textId="77777777" w:rsidR="00AC1053" w:rsidRDefault="00DD6721">
      <w:pPr>
        <w:numPr>
          <w:ilvl w:val="0"/>
          <w:numId w:val="25"/>
        </w:numPr>
        <w:ind w:right="417" w:hanging="360"/>
      </w:pPr>
      <w:r>
        <w:t>Different types of enterprises (including social enterprises and online start-ups).</w:t>
      </w:r>
      <w:r>
        <w:rPr>
          <w:rFonts w:ascii="Segoe UI Symbol" w:eastAsia="Segoe UI Symbol" w:hAnsi="Segoe UI Symbol" w:cs="Segoe UI Symbol"/>
        </w:rPr>
        <w:t xml:space="preserve"> </w:t>
      </w:r>
    </w:p>
    <w:p w14:paraId="3590AC4D" w14:textId="77777777" w:rsidR="00AC1053" w:rsidRDefault="00DD6721">
      <w:pPr>
        <w:numPr>
          <w:ilvl w:val="0"/>
          <w:numId w:val="25"/>
        </w:numPr>
        <w:ind w:right="417" w:hanging="360"/>
      </w:pPr>
      <w:r>
        <w:t>Business idea generation, opportunity recognition and market feasibility analysis.</w:t>
      </w:r>
      <w:r>
        <w:rPr>
          <w:rFonts w:ascii="Segoe UI Symbol" w:eastAsia="Segoe UI Symbol" w:hAnsi="Segoe UI Symbol" w:cs="Segoe UI Symbol"/>
        </w:rPr>
        <w:t xml:space="preserve"> </w:t>
      </w:r>
    </w:p>
    <w:p w14:paraId="0A2EC5D1" w14:textId="77777777" w:rsidR="00AC1053" w:rsidRDefault="00DD6721">
      <w:pPr>
        <w:numPr>
          <w:ilvl w:val="0"/>
          <w:numId w:val="25"/>
        </w:numPr>
        <w:ind w:right="417" w:hanging="360"/>
      </w:pPr>
      <w:r>
        <w:t>Business Planning process and the implementation of a Business Plan.</w:t>
      </w:r>
      <w:r>
        <w:rPr>
          <w:rFonts w:ascii="Segoe UI Symbol" w:eastAsia="Segoe UI Symbol" w:hAnsi="Segoe UI Symbol" w:cs="Segoe UI Symbol"/>
        </w:rPr>
        <w:t xml:space="preserve"> </w:t>
      </w:r>
    </w:p>
    <w:p w14:paraId="3F678D1C" w14:textId="77777777" w:rsidR="00AC1053" w:rsidRDefault="00DD6721">
      <w:pPr>
        <w:numPr>
          <w:ilvl w:val="0"/>
          <w:numId w:val="25"/>
        </w:numPr>
        <w:ind w:right="417" w:hanging="360"/>
      </w:pPr>
      <w:r>
        <w:t>Business description, mission, objectives, USP, business ownership/legal formats and other legal requirements.</w:t>
      </w:r>
      <w:r>
        <w:rPr>
          <w:rFonts w:ascii="Segoe UI Symbol" w:eastAsia="Segoe UI Symbol" w:hAnsi="Segoe UI Symbol" w:cs="Segoe UI Symbol"/>
        </w:rPr>
        <w:t xml:space="preserve"> </w:t>
      </w:r>
    </w:p>
    <w:p w14:paraId="029D4F21" w14:textId="77777777" w:rsidR="00AC1053" w:rsidRDefault="00DD6721">
      <w:pPr>
        <w:numPr>
          <w:ilvl w:val="0"/>
          <w:numId w:val="25"/>
        </w:numPr>
        <w:ind w:right="417" w:hanging="360"/>
      </w:pPr>
      <w:r>
        <w:t xml:space="preserve">Management, </w:t>
      </w:r>
      <w:r>
        <w:t>resources, and recruitment, including staffing and external consultants.</w:t>
      </w:r>
      <w:r>
        <w:rPr>
          <w:rFonts w:ascii="Segoe UI Symbol" w:eastAsia="Segoe UI Symbol" w:hAnsi="Segoe UI Symbol" w:cs="Segoe UI Symbol"/>
        </w:rPr>
        <w:t xml:space="preserve"> </w:t>
      </w:r>
    </w:p>
    <w:p w14:paraId="67F1644D" w14:textId="77777777" w:rsidR="00AC1053" w:rsidRDefault="00DD6721">
      <w:pPr>
        <w:numPr>
          <w:ilvl w:val="0"/>
          <w:numId w:val="25"/>
        </w:numPr>
        <w:ind w:right="417" w:hanging="360"/>
      </w:pPr>
      <w:r>
        <w:t>Analysis of the business environment and competition using frameworks such as SWOT, PESTEL, and/or Porter’s 5 forces.</w:t>
      </w:r>
      <w:r>
        <w:rPr>
          <w:rFonts w:ascii="Segoe UI Symbol" w:eastAsia="Segoe UI Symbol" w:hAnsi="Segoe UI Symbol" w:cs="Segoe UI Symbol"/>
        </w:rPr>
        <w:t xml:space="preserve"> </w:t>
      </w:r>
    </w:p>
    <w:p w14:paraId="32A1CA79" w14:textId="77777777" w:rsidR="00AC1053" w:rsidRDefault="00DD6721">
      <w:pPr>
        <w:numPr>
          <w:ilvl w:val="0"/>
          <w:numId w:val="25"/>
        </w:numPr>
        <w:ind w:right="417" w:hanging="360"/>
      </w:pPr>
      <w:r>
        <w:t>Operations and production process, IT requirements and intellectual property rights issues such as copyright, trademarks, and patents.</w:t>
      </w:r>
      <w:r>
        <w:rPr>
          <w:rFonts w:ascii="Segoe UI Symbol" w:eastAsia="Segoe UI Symbol" w:hAnsi="Segoe UI Symbol" w:cs="Segoe UI Symbol"/>
        </w:rPr>
        <w:t xml:space="preserve"> </w:t>
      </w:r>
    </w:p>
    <w:p w14:paraId="03E14F0A" w14:textId="77777777" w:rsidR="00AC1053" w:rsidRDefault="00DD6721">
      <w:pPr>
        <w:numPr>
          <w:ilvl w:val="0"/>
          <w:numId w:val="25"/>
        </w:numPr>
        <w:ind w:right="417" w:hanging="360"/>
      </w:pPr>
      <w:r>
        <w:t>Marketing and sales strategies (customer segmentation and targeting, digital marketing, 4Ps of marketing).</w:t>
      </w:r>
      <w:r>
        <w:rPr>
          <w:rFonts w:ascii="Segoe UI Symbol" w:eastAsia="Segoe UI Symbol" w:hAnsi="Segoe UI Symbol" w:cs="Segoe UI Symbol"/>
        </w:rPr>
        <w:t xml:space="preserve"> </w:t>
      </w:r>
    </w:p>
    <w:p w14:paraId="75A1E641" w14:textId="77777777" w:rsidR="00AC1053" w:rsidRDefault="00DD6721">
      <w:pPr>
        <w:numPr>
          <w:ilvl w:val="0"/>
          <w:numId w:val="25"/>
        </w:numPr>
        <w:ind w:right="417" w:hanging="360"/>
      </w:pPr>
      <w:r>
        <w:t>Start-up funding sources and financial forecasting (e.g., sources of finance to start-up a business, costings, breakeven analysis, cash flow predictions, profit, and loss accounts).</w:t>
      </w:r>
      <w:r>
        <w:rPr>
          <w:rFonts w:ascii="Segoe UI Symbol" w:eastAsia="Segoe UI Symbol" w:hAnsi="Segoe UI Symbol" w:cs="Segoe UI Symbol"/>
        </w:rPr>
        <w:t xml:space="preserve"> </w:t>
      </w:r>
    </w:p>
    <w:p w14:paraId="5F0B5195" w14:textId="77777777" w:rsidR="00AC1053" w:rsidRDefault="00DD6721">
      <w:pPr>
        <w:numPr>
          <w:ilvl w:val="0"/>
          <w:numId w:val="25"/>
        </w:numPr>
        <w:ind w:right="417" w:hanging="360"/>
      </w:pPr>
      <w:r>
        <w:t>Pitching Business ideas/plans: presentation techniques, documentation conventions.</w:t>
      </w:r>
      <w:r>
        <w:rPr>
          <w:rFonts w:ascii="Segoe UI Symbol" w:eastAsia="Segoe UI Symbol" w:hAnsi="Segoe UI Symbol" w:cs="Segoe UI Symbol"/>
        </w:rPr>
        <w:t xml:space="preserve"> </w:t>
      </w:r>
    </w:p>
    <w:p w14:paraId="5045B8A4" w14:textId="77777777" w:rsidR="00AC1053" w:rsidRDefault="00DD6721">
      <w:pPr>
        <w:pStyle w:val="Heading3"/>
        <w:ind w:left="254" w:right="171"/>
      </w:pPr>
      <w:r>
        <w:t xml:space="preserve">Study Time Allocation </w:t>
      </w:r>
    </w:p>
    <w:p w14:paraId="1DC93A8E" w14:textId="77777777" w:rsidR="00AC1053" w:rsidRDefault="00DD6721">
      <w:pPr>
        <w:spacing w:after="5" w:line="259" w:lineRule="auto"/>
        <w:ind w:left="0" w:firstLine="0"/>
        <w:jc w:val="left"/>
      </w:pPr>
      <w:r>
        <w:rPr>
          <w:b/>
          <w:sz w:val="20"/>
        </w:rPr>
        <w:t xml:space="preserve"> </w:t>
      </w:r>
    </w:p>
    <w:p w14:paraId="4BD81E4B" w14:textId="77777777" w:rsidR="00AC1053" w:rsidRDefault="00DD6721">
      <w:pPr>
        <w:ind w:left="267" w:right="417"/>
      </w:pPr>
      <w:r>
        <w:t xml:space="preserve">The study time for the module is divided as follows: </w:t>
      </w:r>
    </w:p>
    <w:p w14:paraId="3D0F12BD" w14:textId="77777777" w:rsidR="00AC1053" w:rsidRDefault="00DD6721">
      <w:pPr>
        <w:spacing w:after="0" w:line="259" w:lineRule="auto"/>
        <w:ind w:left="0" w:firstLine="0"/>
        <w:jc w:val="left"/>
      </w:pPr>
      <w:r>
        <w:rPr>
          <w:sz w:val="20"/>
        </w:rPr>
        <w:lastRenderedPageBreak/>
        <w:t xml:space="preserve"> </w:t>
      </w:r>
    </w:p>
    <w:tbl>
      <w:tblPr>
        <w:tblStyle w:val="TableGrid"/>
        <w:tblW w:w="7521" w:type="dxa"/>
        <w:tblInd w:w="413" w:type="dxa"/>
        <w:tblCellMar>
          <w:top w:w="0" w:type="dxa"/>
          <w:left w:w="132" w:type="dxa"/>
          <w:bottom w:w="0" w:type="dxa"/>
          <w:right w:w="115" w:type="dxa"/>
        </w:tblCellMar>
        <w:tblLook w:val="04A0" w:firstRow="1" w:lastRow="0" w:firstColumn="1" w:lastColumn="0" w:noHBand="0" w:noVBand="1"/>
      </w:tblPr>
      <w:tblGrid>
        <w:gridCol w:w="3975"/>
        <w:gridCol w:w="1697"/>
        <w:gridCol w:w="1849"/>
      </w:tblGrid>
      <w:tr w:rsidR="00AC1053" w14:paraId="3AB7E94D"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064EC14B" w14:textId="77777777" w:rsidR="00AC1053" w:rsidRDefault="00DD6721">
            <w:pPr>
              <w:spacing w:after="0" w:line="259" w:lineRule="auto"/>
              <w:ind w:left="0"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165A0B8D" w14:textId="77777777" w:rsidR="00AC1053" w:rsidRDefault="00DD6721">
            <w:pPr>
              <w:spacing w:after="0" w:line="259" w:lineRule="auto"/>
              <w:ind w:left="27" w:firstLine="0"/>
              <w:jc w:val="center"/>
            </w:pPr>
            <w:r>
              <w:rPr>
                <w:b/>
              </w:rPr>
              <w:t xml:space="preserve">Hours </w:t>
            </w:r>
          </w:p>
        </w:tc>
        <w:tc>
          <w:tcPr>
            <w:tcW w:w="1849" w:type="dxa"/>
            <w:tcBorders>
              <w:top w:val="single" w:sz="8" w:space="0" w:color="000000"/>
              <w:left w:val="single" w:sz="8" w:space="0" w:color="000000"/>
              <w:bottom w:val="single" w:sz="8" w:space="0" w:color="000000"/>
              <w:right w:val="single" w:sz="8" w:space="0" w:color="000000"/>
            </w:tcBorders>
          </w:tcPr>
          <w:p w14:paraId="1779E7A2" w14:textId="77777777" w:rsidR="00AC1053" w:rsidRDefault="00DD6721">
            <w:pPr>
              <w:spacing w:after="0" w:line="259" w:lineRule="auto"/>
              <w:ind w:left="16" w:firstLine="0"/>
              <w:jc w:val="center"/>
            </w:pPr>
            <w:r>
              <w:rPr>
                <w:b/>
              </w:rPr>
              <w:t xml:space="preserve">Percentage </w:t>
            </w:r>
          </w:p>
        </w:tc>
      </w:tr>
      <w:tr w:rsidR="00AC1053" w14:paraId="2187EAD6"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3C7DF255" w14:textId="77777777" w:rsidR="00AC1053" w:rsidRDefault="00DD6721">
            <w:pPr>
              <w:spacing w:after="0" w:line="259" w:lineRule="auto"/>
              <w:ind w:left="0" w:firstLine="0"/>
              <w:jc w:val="left"/>
            </w:pPr>
            <w:r>
              <w:t xml:space="preserve">Scheduled learning </w:t>
            </w:r>
          </w:p>
        </w:tc>
        <w:tc>
          <w:tcPr>
            <w:tcW w:w="1697" w:type="dxa"/>
            <w:tcBorders>
              <w:top w:val="single" w:sz="8" w:space="0" w:color="000000"/>
              <w:left w:val="single" w:sz="8" w:space="0" w:color="000000"/>
              <w:bottom w:val="single" w:sz="8" w:space="0" w:color="000000"/>
              <w:right w:val="single" w:sz="8" w:space="0" w:color="000000"/>
            </w:tcBorders>
          </w:tcPr>
          <w:p w14:paraId="46C68C08" w14:textId="77777777" w:rsidR="00AC1053" w:rsidRDefault="00DD6721">
            <w:pPr>
              <w:spacing w:after="0" w:line="259" w:lineRule="auto"/>
              <w:ind w:left="34" w:firstLine="0"/>
              <w:jc w:val="center"/>
            </w:pPr>
            <w:r>
              <w:t xml:space="preserve">50 </w:t>
            </w:r>
          </w:p>
        </w:tc>
        <w:tc>
          <w:tcPr>
            <w:tcW w:w="1849" w:type="dxa"/>
            <w:tcBorders>
              <w:top w:val="single" w:sz="8" w:space="0" w:color="000000"/>
              <w:left w:val="single" w:sz="8" w:space="0" w:color="000000"/>
              <w:bottom w:val="single" w:sz="8" w:space="0" w:color="000000"/>
              <w:right w:val="single" w:sz="8" w:space="0" w:color="000000"/>
            </w:tcBorders>
          </w:tcPr>
          <w:p w14:paraId="49F6F0FD" w14:textId="77777777" w:rsidR="00AC1053" w:rsidRDefault="00DD6721">
            <w:pPr>
              <w:spacing w:after="0" w:line="259" w:lineRule="auto"/>
              <w:ind w:left="25" w:firstLine="0"/>
              <w:jc w:val="center"/>
            </w:pPr>
            <w:r>
              <w:t xml:space="preserve">25% </w:t>
            </w:r>
          </w:p>
        </w:tc>
      </w:tr>
      <w:tr w:rsidR="00AC1053" w14:paraId="76A63147"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7648CDCF" w14:textId="77777777" w:rsidR="00AC1053" w:rsidRDefault="00DD6721">
            <w:pPr>
              <w:spacing w:after="0" w:line="259" w:lineRule="auto"/>
              <w:ind w:left="0" w:firstLine="0"/>
              <w:jc w:val="left"/>
            </w:pPr>
            <w:r>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620C75A2" w14:textId="77777777" w:rsidR="00AC1053" w:rsidRDefault="00DD6721">
            <w:pPr>
              <w:spacing w:after="0" w:line="259" w:lineRule="auto"/>
              <w:ind w:left="32" w:firstLine="0"/>
              <w:jc w:val="center"/>
            </w:pPr>
            <w:r>
              <w:t xml:space="preserve">150 </w:t>
            </w:r>
          </w:p>
        </w:tc>
        <w:tc>
          <w:tcPr>
            <w:tcW w:w="1849" w:type="dxa"/>
            <w:tcBorders>
              <w:top w:val="single" w:sz="8" w:space="0" w:color="000000"/>
              <w:left w:val="single" w:sz="8" w:space="0" w:color="000000"/>
              <w:bottom w:val="single" w:sz="8" w:space="0" w:color="000000"/>
              <w:right w:val="single" w:sz="8" w:space="0" w:color="000000"/>
            </w:tcBorders>
          </w:tcPr>
          <w:p w14:paraId="1309B660" w14:textId="77777777" w:rsidR="00AC1053" w:rsidRDefault="00DD6721">
            <w:pPr>
              <w:spacing w:after="0" w:line="259" w:lineRule="auto"/>
              <w:ind w:left="25" w:firstLine="0"/>
              <w:jc w:val="center"/>
            </w:pPr>
            <w:r>
              <w:t xml:space="preserve">75% </w:t>
            </w:r>
          </w:p>
        </w:tc>
      </w:tr>
      <w:tr w:rsidR="00AC1053" w14:paraId="63D92DEF"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60BD57AB" w14:textId="77777777" w:rsidR="00AC1053" w:rsidRDefault="00DD6721">
            <w:pPr>
              <w:spacing w:after="0" w:line="259" w:lineRule="auto"/>
              <w:ind w:left="0"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5AD92418" w14:textId="77777777" w:rsidR="00AC1053" w:rsidRDefault="00DD6721">
            <w:pPr>
              <w:spacing w:after="0" w:line="259" w:lineRule="auto"/>
              <w:ind w:left="94" w:firstLine="0"/>
              <w:jc w:val="center"/>
            </w:pPr>
            <w:r>
              <w:t xml:space="preserve">0 </w:t>
            </w:r>
          </w:p>
        </w:tc>
        <w:tc>
          <w:tcPr>
            <w:tcW w:w="1849" w:type="dxa"/>
            <w:tcBorders>
              <w:top w:val="single" w:sz="8" w:space="0" w:color="000000"/>
              <w:left w:val="single" w:sz="8" w:space="0" w:color="000000"/>
              <w:bottom w:val="single" w:sz="8" w:space="0" w:color="000000"/>
              <w:right w:val="single" w:sz="8" w:space="0" w:color="000000"/>
            </w:tcBorders>
          </w:tcPr>
          <w:p w14:paraId="574A98EA" w14:textId="77777777" w:rsidR="00AC1053" w:rsidRDefault="00DD6721">
            <w:pPr>
              <w:spacing w:after="0" w:line="259" w:lineRule="auto"/>
              <w:ind w:left="28" w:firstLine="0"/>
              <w:jc w:val="center"/>
            </w:pPr>
            <w:r>
              <w:t xml:space="preserve">0% </w:t>
            </w:r>
          </w:p>
        </w:tc>
      </w:tr>
      <w:tr w:rsidR="00AC1053" w14:paraId="763B9377"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1DC41D5E" w14:textId="77777777" w:rsidR="00AC1053" w:rsidRDefault="00DD6721">
            <w:pPr>
              <w:spacing w:after="0" w:line="259" w:lineRule="auto"/>
              <w:ind w:left="0"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07A75613" w14:textId="77777777" w:rsidR="00AC1053" w:rsidRDefault="00DD6721">
            <w:pPr>
              <w:spacing w:after="0" w:line="259" w:lineRule="auto"/>
              <w:ind w:left="32" w:firstLine="0"/>
              <w:jc w:val="center"/>
            </w:pPr>
            <w:r>
              <w:rPr>
                <w:b/>
              </w:rPr>
              <w:t xml:space="preserve">200 </w:t>
            </w:r>
          </w:p>
        </w:tc>
        <w:tc>
          <w:tcPr>
            <w:tcW w:w="1849" w:type="dxa"/>
            <w:tcBorders>
              <w:top w:val="single" w:sz="8" w:space="0" w:color="000000"/>
              <w:left w:val="single" w:sz="8" w:space="0" w:color="000000"/>
              <w:bottom w:val="single" w:sz="8" w:space="0" w:color="000000"/>
              <w:right w:val="single" w:sz="8" w:space="0" w:color="000000"/>
            </w:tcBorders>
          </w:tcPr>
          <w:p w14:paraId="399DCFD9" w14:textId="77777777" w:rsidR="00AC1053" w:rsidRDefault="00DD6721">
            <w:pPr>
              <w:spacing w:after="0" w:line="259" w:lineRule="auto"/>
              <w:ind w:left="18" w:firstLine="0"/>
              <w:jc w:val="center"/>
            </w:pPr>
            <w:r>
              <w:rPr>
                <w:b/>
              </w:rPr>
              <w:t xml:space="preserve">100% </w:t>
            </w:r>
          </w:p>
        </w:tc>
      </w:tr>
    </w:tbl>
    <w:p w14:paraId="6695420D" w14:textId="77777777" w:rsidR="00AC1053" w:rsidRDefault="00DD6721">
      <w:pPr>
        <w:spacing w:after="0" w:line="259" w:lineRule="auto"/>
        <w:ind w:left="0" w:firstLine="0"/>
        <w:jc w:val="left"/>
      </w:pPr>
      <w:r>
        <w:rPr>
          <w:sz w:val="24"/>
        </w:rPr>
        <w:t xml:space="preserve"> </w:t>
      </w:r>
    </w:p>
    <w:p w14:paraId="0713D673" w14:textId="77777777" w:rsidR="00AC1053" w:rsidRDefault="00DD6721">
      <w:pPr>
        <w:spacing w:after="2" w:line="259" w:lineRule="auto"/>
        <w:ind w:left="0" w:firstLine="0"/>
        <w:jc w:val="left"/>
      </w:pPr>
      <w:r>
        <w:rPr>
          <w:sz w:val="20"/>
        </w:rPr>
        <w:t xml:space="preserve"> </w:t>
      </w:r>
    </w:p>
    <w:p w14:paraId="1F16B892" w14:textId="77777777" w:rsidR="00AC1053" w:rsidRDefault="00DD6721">
      <w:pPr>
        <w:pStyle w:val="Heading2"/>
        <w:ind w:left="254" w:right="171"/>
      </w:pPr>
      <w:r>
        <w:t xml:space="preserve">ASSESSMENT </w:t>
      </w:r>
    </w:p>
    <w:p w14:paraId="45B374C2" w14:textId="77777777" w:rsidR="00AC1053" w:rsidRDefault="00DD6721">
      <w:pPr>
        <w:spacing w:after="2" w:line="259" w:lineRule="auto"/>
        <w:ind w:left="0" w:firstLine="0"/>
        <w:jc w:val="left"/>
      </w:pPr>
      <w:r>
        <w:rPr>
          <w:b/>
          <w:sz w:val="20"/>
        </w:rPr>
        <w:t xml:space="preserve"> </w:t>
      </w:r>
    </w:p>
    <w:p w14:paraId="10930767" w14:textId="77777777" w:rsidR="00AC1053" w:rsidRDefault="00DD6721">
      <w:pPr>
        <w:pStyle w:val="Heading3"/>
        <w:ind w:left="254" w:right="171"/>
      </w:pPr>
      <w:r>
        <w:t xml:space="preserve">Assessment Component 1 </w:t>
      </w:r>
    </w:p>
    <w:p w14:paraId="738FB47C" w14:textId="77777777" w:rsidR="00AC1053" w:rsidRDefault="00DD6721">
      <w:pPr>
        <w:spacing w:after="0" w:line="259" w:lineRule="auto"/>
        <w:ind w:left="0" w:firstLine="0"/>
        <w:jc w:val="left"/>
      </w:pPr>
      <w:r>
        <w:rPr>
          <w:b/>
          <w:sz w:val="20"/>
        </w:rPr>
        <w:t xml:space="preserve"> </w:t>
      </w:r>
    </w:p>
    <w:p w14:paraId="6B0BF07B" w14:textId="77777777" w:rsidR="00AC1053" w:rsidRDefault="00DD6721">
      <w:pPr>
        <w:pStyle w:val="Heading4"/>
        <w:spacing w:after="0" w:line="259" w:lineRule="auto"/>
        <w:ind w:left="267"/>
      </w:pPr>
      <w:r>
        <w:rPr>
          <w:i/>
          <w:sz w:val="20"/>
        </w:rPr>
        <w:t xml:space="preserve">(Tick one) </w:t>
      </w:r>
    </w:p>
    <w:p w14:paraId="44158D34" w14:textId="77777777" w:rsidR="00AC1053" w:rsidRDefault="00DD6721">
      <w:pPr>
        <w:spacing w:after="0" w:line="259" w:lineRule="auto"/>
        <w:ind w:left="0" w:firstLine="0"/>
        <w:jc w:val="left"/>
      </w:pPr>
      <w:r>
        <w:rPr>
          <w:b/>
          <w:i/>
          <w:sz w:val="19"/>
        </w:rPr>
        <w:t xml:space="preserve"> </w:t>
      </w:r>
    </w:p>
    <w:p w14:paraId="09D6DABC" w14:textId="77777777" w:rsidR="00AC1053" w:rsidRDefault="00DD6721">
      <w:pPr>
        <w:tabs>
          <w:tab w:val="center" w:pos="1338"/>
          <w:tab w:val="center" w:pos="4293"/>
          <w:tab w:val="center" w:pos="7133"/>
        </w:tabs>
        <w:spacing w:after="3" w:line="259" w:lineRule="auto"/>
        <w:ind w:left="0" w:firstLine="0"/>
        <w:jc w:val="left"/>
      </w:pPr>
      <w:r>
        <w:rPr>
          <w:rFonts w:ascii="Calibri" w:eastAsia="Calibri" w:hAnsi="Calibri" w:cs="Calibri"/>
        </w:rPr>
        <w:tab/>
      </w:r>
      <w:r>
        <w:rPr>
          <w:rFonts w:ascii="MS Gothic" w:eastAsia="MS Gothic" w:hAnsi="MS Gothic" w:cs="MS Gothic"/>
        </w:rPr>
        <w:t>☐</w:t>
      </w:r>
      <w:r>
        <w:rPr>
          <w:rFonts w:ascii="MS Gothic" w:eastAsia="MS Gothic" w:hAnsi="MS Gothic" w:cs="MS Gothic"/>
        </w:rPr>
        <w:t xml:space="preserve"> </w:t>
      </w:r>
      <w:r>
        <w:rPr>
          <w:b/>
        </w:rPr>
        <w:t xml:space="preserve">Written exam </w:t>
      </w:r>
      <w:r>
        <w:rPr>
          <w:b/>
        </w:rPr>
        <w:tab/>
      </w:r>
      <w:r>
        <w:rPr>
          <w:rFonts w:ascii="MS Gothic" w:eastAsia="MS Gothic" w:hAnsi="MS Gothic" w:cs="MS Gothic"/>
        </w:rPr>
        <w:t>☒</w:t>
      </w:r>
      <w:r>
        <w:rPr>
          <w:rFonts w:ascii="MS Gothic" w:eastAsia="MS Gothic" w:hAnsi="MS Gothic" w:cs="MS Gothic"/>
        </w:rPr>
        <w:t xml:space="preserve"> </w:t>
      </w:r>
      <w:r>
        <w:rPr>
          <w:b/>
        </w:rPr>
        <w:t xml:space="preserve">Coursework </w:t>
      </w:r>
      <w:r>
        <w:rPr>
          <w:b/>
        </w:rPr>
        <w:tab/>
      </w:r>
      <w:r>
        <w:rPr>
          <w:rFonts w:ascii="MS Gothic" w:eastAsia="MS Gothic" w:hAnsi="MS Gothic" w:cs="MS Gothic"/>
        </w:rPr>
        <w:t>☐</w:t>
      </w:r>
      <w:r>
        <w:rPr>
          <w:rFonts w:ascii="MS Gothic" w:eastAsia="MS Gothic" w:hAnsi="MS Gothic" w:cs="MS Gothic"/>
        </w:rPr>
        <w:t xml:space="preserve"> </w:t>
      </w:r>
      <w:r>
        <w:rPr>
          <w:b/>
        </w:rPr>
        <w:t xml:space="preserve">Practical </w:t>
      </w:r>
    </w:p>
    <w:p w14:paraId="129225C8" w14:textId="77777777" w:rsidR="00AC1053" w:rsidRDefault="00DD6721">
      <w:pPr>
        <w:spacing w:after="0" w:line="259" w:lineRule="auto"/>
        <w:ind w:left="0" w:firstLine="0"/>
        <w:jc w:val="left"/>
      </w:pPr>
      <w:r>
        <w:rPr>
          <w:b/>
          <w:i/>
          <w:sz w:val="27"/>
        </w:rPr>
        <w:t xml:space="preserve"> </w:t>
      </w:r>
    </w:p>
    <w:tbl>
      <w:tblPr>
        <w:tblStyle w:val="TableGrid"/>
        <w:tblW w:w="8798" w:type="dxa"/>
        <w:tblInd w:w="307" w:type="dxa"/>
        <w:tblCellMar>
          <w:top w:w="0" w:type="dxa"/>
          <w:left w:w="115" w:type="dxa"/>
          <w:bottom w:w="0" w:type="dxa"/>
          <w:right w:w="115" w:type="dxa"/>
        </w:tblCellMar>
        <w:tblLook w:val="04A0" w:firstRow="1" w:lastRow="0" w:firstColumn="1" w:lastColumn="0" w:noHBand="0" w:noVBand="1"/>
      </w:tblPr>
      <w:tblGrid>
        <w:gridCol w:w="3258"/>
        <w:gridCol w:w="3980"/>
        <w:gridCol w:w="1560"/>
      </w:tblGrid>
      <w:tr w:rsidR="00AC1053" w14:paraId="243C1ADF"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0BC02813" w14:textId="77777777" w:rsidR="00AC1053" w:rsidRDefault="00DD6721">
            <w:pPr>
              <w:spacing w:after="0" w:line="259" w:lineRule="auto"/>
              <w:ind w:left="46" w:firstLine="0"/>
              <w:jc w:val="center"/>
            </w:pPr>
            <w:r>
              <w:rPr>
                <w:b/>
              </w:rPr>
              <w:t xml:space="preserve">Mode of assessment </w:t>
            </w:r>
          </w:p>
        </w:tc>
        <w:tc>
          <w:tcPr>
            <w:tcW w:w="3980" w:type="dxa"/>
            <w:tcBorders>
              <w:top w:val="single" w:sz="8" w:space="0" w:color="000000"/>
              <w:left w:val="single" w:sz="8" w:space="0" w:color="000000"/>
              <w:bottom w:val="single" w:sz="8" w:space="0" w:color="000000"/>
              <w:right w:val="single" w:sz="8" w:space="0" w:color="000000"/>
            </w:tcBorders>
          </w:tcPr>
          <w:p w14:paraId="65CE2024" w14:textId="77777777" w:rsidR="00AC1053" w:rsidRDefault="00DD6721">
            <w:pPr>
              <w:spacing w:after="0" w:line="259" w:lineRule="auto"/>
              <w:ind w:left="41" w:firstLine="0"/>
              <w:jc w:val="center"/>
            </w:pPr>
            <w:r>
              <w:rPr>
                <w:b/>
              </w:rPr>
              <w:t xml:space="preserve">Volume </w:t>
            </w:r>
          </w:p>
        </w:tc>
        <w:tc>
          <w:tcPr>
            <w:tcW w:w="1560" w:type="dxa"/>
            <w:tcBorders>
              <w:top w:val="single" w:sz="8" w:space="0" w:color="000000"/>
              <w:left w:val="single" w:sz="8" w:space="0" w:color="000000"/>
              <w:bottom w:val="single" w:sz="8" w:space="0" w:color="000000"/>
              <w:right w:val="single" w:sz="8" w:space="0" w:color="000000"/>
            </w:tcBorders>
          </w:tcPr>
          <w:p w14:paraId="2FB3EA9B" w14:textId="77777777" w:rsidR="00AC1053" w:rsidRDefault="00DD6721">
            <w:pPr>
              <w:spacing w:after="0" w:line="259" w:lineRule="auto"/>
              <w:ind w:left="41" w:firstLine="0"/>
              <w:jc w:val="center"/>
            </w:pPr>
            <w:r>
              <w:rPr>
                <w:b/>
              </w:rPr>
              <w:t xml:space="preserve">Weighting </w:t>
            </w:r>
          </w:p>
        </w:tc>
      </w:tr>
      <w:tr w:rsidR="00AC1053" w14:paraId="6BA0ADF7"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30DF9955" w14:textId="77777777" w:rsidR="00AC1053" w:rsidRDefault="00DD6721">
            <w:pPr>
              <w:spacing w:after="0" w:line="259" w:lineRule="auto"/>
              <w:ind w:left="33" w:firstLine="0"/>
              <w:jc w:val="center"/>
            </w:pPr>
            <w:r>
              <w:t xml:space="preserve">Portfolio </w:t>
            </w:r>
          </w:p>
        </w:tc>
        <w:tc>
          <w:tcPr>
            <w:tcW w:w="3980" w:type="dxa"/>
            <w:tcBorders>
              <w:top w:val="single" w:sz="8" w:space="0" w:color="000000"/>
              <w:left w:val="single" w:sz="8" w:space="0" w:color="000000"/>
              <w:bottom w:val="single" w:sz="8" w:space="0" w:color="000000"/>
              <w:right w:val="single" w:sz="8" w:space="0" w:color="000000"/>
            </w:tcBorders>
          </w:tcPr>
          <w:p w14:paraId="0D0A0DD3" w14:textId="77777777" w:rsidR="00AC1053" w:rsidRDefault="00DD6721">
            <w:pPr>
              <w:spacing w:after="0" w:line="259" w:lineRule="auto"/>
              <w:ind w:left="94" w:firstLine="0"/>
              <w:jc w:val="center"/>
            </w:pPr>
            <w:r>
              <w:t xml:space="preserve">6 elements, 4000 word equivalent </w:t>
            </w:r>
          </w:p>
        </w:tc>
        <w:tc>
          <w:tcPr>
            <w:tcW w:w="1560" w:type="dxa"/>
            <w:tcBorders>
              <w:top w:val="single" w:sz="8" w:space="0" w:color="000000"/>
              <w:left w:val="single" w:sz="8" w:space="0" w:color="000000"/>
              <w:bottom w:val="single" w:sz="8" w:space="0" w:color="000000"/>
              <w:right w:val="single" w:sz="8" w:space="0" w:color="000000"/>
            </w:tcBorders>
          </w:tcPr>
          <w:p w14:paraId="55C1171E" w14:textId="77777777" w:rsidR="00AC1053" w:rsidRDefault="00DD6721">
            <w:pPr>
              <w:spacing w:after="0" w:line="259" w:lineRule="auto"/>
              <w:ind w:left="26" w:firstLine="0"/>
              <w:jc w:val="center"/>
            </w:pPr>
            <w:r>
              <w:t xml:space="preserve">100% </w:t>
            </w:r>
          </w:p>
        </w:tc>
      </w:tr>
    </w:tbl>
    <w:p w14:paraId="0E3ED54B" w14:textId="77777777" w:rsidR="00AC1053" w:rsidRDefault="00DD6721">
      <w:pPr>
        <w:spacing w:after="0" w:line="259" w:lineRule="auto"/>
        <w:ind w:left="0" w:firstLine="0"/>
        <w:jc w:val="left"/>
      </w:pPr>
      <w:r>
        <w:rPr>
          <w:b/>
          <w:i/>
        </w:rPr>
        <w:t xml:space="preserve"> </w:t>
      </w:r>
    </w:p>
    <w:p w14:paraId="1B895BC4" w14:textId="77777777" w:rsidR="00AC1053" w:rsidRDefault="00DD6721">
      <w:pPr>
        <w:spacing w:after="0" w:line="259" w:lineRule="auto"/>
        <w:ind w:left="0" w:firstLine="0"/>
        <w:jc w:val="left"/>
      </w:pPr>
      <w:r>
        <w:rPr>
          <w:b/>
          <w:i/>
        </w:rPr>
        <w:t xml:space="preserve"> </w:t>
      </w:r>
    </w:p>
    <w:p w14:paraId="7F92268C" w14:textId="77777777" w:rsidR="00AC1053" w:rsidRDefault="00DD6721">
      <w:pPr>
        <w:pStyle w:val="Heading3"/>
        <w:ind w:left="332" w:right="171"/>
      </w:pPr>
      <w:r>
        <w:t xml:space="preserve">Assessment Summary </w:t>
      </w:r>
    </w:p>
    <w:p w14:paraId="24DDB97B" w14:textId="77777777" w:rsidR="00AC1053" w:rsidRDefault="00DD6721">
      <w:pPr>
        <w:spacing w:after="0" w:line="259" w:lineRule="auto"/>
        <w:ind w:left="0" w:firstLine="0"/>
        <w:jc w:val="left"/>
      </w:pPr>
      <w:r>
        <w:rPr>
          <w:b/>
          <w:sz w:val="20"/>
        </w:rPr>
        <w:t xml:space="preserve"> </w:t>
      </w:r>
    </w:p>
    <w:tbl>
      <w:tblPr>
        <w:tblStyle w:val="TableGrid"/>
        <w:tblW w:w="5103" w:type="dxa"/>
        <w:tblInd w:w="30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0C0BE8A2"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69215775"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3F25110D" w14:textId="77777777" w:rsidR="00AC1053" w:rsidRDefault="00DD6721">
            <w:pPr>
              <w:spacing w:after="0" w:line="259" w:lineRule="auto"/>
              <w:ind w:left="21" w:firstLine="0"/>
              <w:jc w:val="center"/>
            </w:pPr>
            <w:r>
              <w:rPr>
                <w:b/>
              </w:rPr>
              <w:t xml:space="preserve">Percentage </w:t>
            </w:r>
          </w:p>
        </w:tc>
      </w:tr>
      <w:tr w:rsidR="00AC1053" w14:paraId="75B2CD96"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3FE83836"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4AC153A5" w14:textId="77777777" w:rsidR="00AC1053" w:rsidRDefault="00DD6721">
            <w:pPr>
              <w:spacing w:after="0" w:line="259" w:lineRule="auto"/>
              <w:ind w:left="33" w:firstLine="0"/>
              <w:jc w:val="center"/>
            </w:pPr>
            <w:r>
              <w:t xml:space="preserve">0% </w:t>
            </w:r>
          </w:p>
        </w:tc>
      </w:tr>
      <w:tr w:rsidR="00AC1053" w14:paraId="5344A445"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6785DBDD"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1550AE8A" w14:textId="77777777" w:rsidR="00AC1053" w:rsidRDefault="00DD6721">
            <w:pPr>
              <w:spacing w:after="0" w:line="259" w:lineRule="auto"/>
              <w:ind w:left="18" w:firstLine="0"/>
              <w:jc w:val="center"/>
            </w:pPr>
            <w:r>
              <w:t xml:space="preserve">100% </w:t>
            </w:r>
          </w:p>
        </w:tc>
      </w:tr>
      <w:tr w:rsidR="00AC1053" w14:paraId="7FEB03E9"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0B5ED77E"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507DA9E1" w14:textId="77777777" w:rsidR="00AC1053" w:rsidRDefault="00DD6721">
            <w:pPr>
              <w:spacing w:after="0" w:line="259" w:lineRule="auto"/>
              <w:ind w:left="33" w:firstLine="0"/>
              <w:jc w:val="center"/>
            </w:pPr>
            <w:r>
              <w:t xml:space="preserve">0% </w:t>
            </w:r>
          </w:p>
        </w:tc>
      </w:tr>
      <w:tr w:rsidR="00AC1053" w14:paraId="5D7370A8"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7602066A" w14:textId="77777777" w:rsidR="00AC1053" w:rsidRDefault="00DD6721">
            <w:pPr>
              <w:spacing w:after="0" w:line="259" w:lineRule="auto"/>
              <w:ind w:left="0" w:firstLine="0"/>
              <w:jc w:val="left"/>
            </w:pPr>
            <w:r>
              <w:rPr>
                <w:b/>
              </w:rPr>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46BD0B9D" w14:textId="77777777" w:rsidR="00AC1053" w:rsidRDefault="00DD6721">
            <w:pPr>
              <w:spacing w:after="0" w:line="259" w:lineRule="auto"/>
              <w:ind w:left="18" w:firstLine="0"/>
              <w:jc w:val="center"/>
            </w:pPr>
            <w:r>
              <w:rPr>
                <w:b/>
              </w:rPr>
              <w:t xml:space="preserve">100% </w:t>
            </w:r>
          </w:p>
        </w:tc>
      </w:tr>
    </w:tbl>
    <w:p w14:paraId="30B5C914" w14:textId="77777777" w:rsidR="00AC1053" w:rsidRDefault="00DD6721">
      <w:pPr>
        <w:spacing w:after="0" w:line="259" w:lineRule="auto"/>
        <w:ind w:left="0" w:firstLine="0"/>
        <w:jc w:val="left"/>
      </w:pPr>
      <w:r>
        <w:rPr>
          <w:b/>
          <w:sz w:val="24"/>
        </w:rPr>
        <w:t xml:space="preserve"> </w:t>
      </w:r>
    </w:p>
    <w:p w14:paraId="48EFDB42" w14:textId="77777777" w:rsidR="00AC1053" w:rsidRDefault="00DD6721">
      <w:pPr>
        <w:spacing w:after="2" w:line="259" w:lineRule="auto"/>
        <w:ind w:left="0" w:firstLine="0"/>
        <w:jc w:val="left"/>
      </w:pPr>
      <w:r>
        <w:rPr>
          <w:b/>
          <w:sz w:val="20"/>
        </w:rPr>
        <w:t xml:space="preserve"> </w:t>
      </w:r>
    </w:p>
    <w:p w14:paraId="34BB4865" w14:textId="77777777" w:rsidR="00AC1053" w:rsidRDefault="00DD6721">
      <w:pPr>
        <w:pStyle w:val="Heading2"/>
        <w:ind w:left="254" w:right="171"/>
      </w:pPr>
      <w:r>
        <w:t xml:space="preserve">INDICATIVE READING LIST </w:t>
      </w:r>
    </w:p>
    <w:p w14:paraId="0FD5273B" w14:textId="77777777" w:rsidR="00AC1053" w:rsidRDefault="00DD6721">
      <w:pPr>
        <w:spacing w:after="0" w:line="259" w:lineRule="auto"/>
        <w:ind w:left="0" w:firstLine="0"/>
        <w:jc w:val="left"/>
      </w:pPr>
      <w:r>
        <w:rPr>
          <w:b/>
          <w:sz w:val="20"/>
        </w:rPr>
        <w:t xml:space="preserve"> </w:t>
      </w:r>
    </w:p>
    <w:tbl>
      <w:tblPr>
        <w:tblStyle w:val="TableGrid"/>
        <w:tblW w:w="8916" w:type="dxa"/>
        <w:tblInd w:w="311" w:type="dxa"/>
        <w:tblCellMar>
          <w:top w:w="0" w:type="dxa"/>
          <w:left w:w="126" w:type="dxa"/>
          <w:bottom w:w="0" w:type="dxa"/>
          <w:right w:w="103" w:type="dxa"/>
        </w:tblCellMar>
        <w:tblLook w:val="04A0" w:firstRow="1" w:lastRow="0" w:firstColumn="1" w:lastColumn="0" w:noHBand="0" w:noVBand="1"/>
      </w:tblPr>
      <w:tblGrid>
        <w:gridCol w:w="1692"/>
        <w:gridCol w:w="5614"/>
        <w:gridCol w:w="1610"/>
      </w:tblGrid>
      <w:tr w:rsidR="00AC1053" w14:paraId="52AB02E2" w14:textId="77777777">
        <w:trPr>
          <w:trHeight w:val="268"/>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7F4EC26B" w14:textId="77777777" w:rsidR="00AC1053" w:rsidRDefault="00DD6721">
            <w:pPr>
              <w:spacing w:after="0" w:line="259" w:lineRule="auto"/>
              <w:ind w:left="0" w:firstLine="0"/>
              <w:jc w:val="left"/>
            </w:pPr>
            <w:r>
              <w:rPr>
                <w:b/>
              </w:rPr>
              <w:t xml:space="preserve">Module Code </w:t>
            </w:r>
          </w:p>
        </w:tc>
        <w:tc>
          <w:tcPr>
            <w:tcW w:w="5614" w:type="dxa"/>
            <w:tcBorders>
              <w:top w:val="single" w:sz="8" w:space="0" w:color="000000"/>
              <w:left w:val="single" w:sz="8" w:space="0" w:color="000000"/>
              <w:bottom w:val="single" w:sz="8" w:space="0" w:color="000000"/>
              <w:right w:val="nil"/>
            </w:tcBorders>
          </w:tcPr>
          <w:p w14:paraId="0B8587B9" w14:textId="77777777" w:rsidR="00AC1053" w:rsidRDefault="00DD6721">
            <w:pPr>
              <w:spacing w:after="0" w:line="259" w:lineRule="auto"/>
              <w:ind w:left="2" w:firstLine="0"/>
              <w:jc w:val="left"/>
            </w:pPr>
            <w:r>
              <w:rPr>
                <w:b/>
              </w:rPr>
              <w:t xml:space="preserve">LCBB5013 </w:t>
            </w:r>
          </w:p>
        </w:tc>
        <w:tc>
          <w:tcPr>
            <w:tcW w:w="1610" w:type="dxa"/>
            <w:tcBorders>
              <w:top w:val="single" w:sz="8" w:space="0" w:color="000000"/>
              <w:left w:val="nil"/>
              <w:bottom w:val="single" w:sz="8" w:space="0" w:color="000000"/>
              <w:right w:val="single" w:sz="8" w:space="0" w:color="000000"/>
            </w:tcBorders>
          </w:tcPr>
          <w:p w14:paraId="1CB479A2" w14:textId="77777777" w:rsidR="00AC1053" w:rsidRDefault="00AC1053">
            <w:pPr>
              <w:spacing w:after="160" w:line="259" w:lineRule="auto"/>
              <w:ind w:left="0" w:firstLine="0"/>
              <w:jc w:val="left"/>
            </w:pPr>
          </w:p>
        </w:tc>
      </w:tr>
      <w:tr w:rsidR="00AC1053" w14:paraId="1AA81196" w14:textId="77777777">
        <w:trPr>
          <w:trHeight w:val="274"/>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059A7970" w14:textId="77777777" w:rsidR="00AC1053" w:rsidRDefault="00DD6721">
            <w:pPr>
              <w:spacing w:after="0" w:line="259" w:lineRule="auto"/>
              <w:ind w:left="0" w:firstLine="0"/>
              <w:jc w:val="left"/>
            </w:pPr>
            <w:r>
              <w:rPr>
                <w:b/>
              </w:rPr>
              <w:t xml:space="preserve">Module Title </w:t>
            </w:r>
          </w:p>
        </w:tc>
        <w:tc>
          <w:tcPr>
            <w:tcW w:w="5614" w:type="dxa"/>
            <w:tcBorders>
              <w:top w:val="single" w:sz="8" w:space="0" w:color="000000"/>
              <w:left w:val="single" w:sz="8" w:space="0" w:color="000000"/>
              <w:bottom w:val="single" w:sz="8" w:space="0" w:color="000000"/>
              <w:right w:val="nil"/>
            </w:tcBorders>
          </w:tcPr>
          <w:p w14:paraId="12316F4B" w14:textId="77777777" w:rsidR="00AC1053" w:rsidRDefault="00DD6721">
            <w:pPr>
              <w:spacing w:after="0" w:line="259" w:lineRule="auto"/>
              <w:ind w:left="2" w:firstLine="0"/>
              <w:jc w:val="left"/>
            </w:pPr>
            <w:r>
              <w:rPr>
                <w:b/>
              </w:rPr>
              <w:t xml:space="preserve">Entrepreneurship </w:t>
            </w:r>
          </w:p>
        </w:tc>
        <w:tc>
          <w:tcPr>
            <w:tcW w:w="1610" w:type="dxa"/>
            <w:tcBorders>
              <w:top w:val="single" w:sz="8" w:space="0" w:color="000000"/>
              <w:left w:val="nil"/>
              <w:bottom w:val="single" w:sz="8" w:space="0" w:color="000000"/>
              <w:right w:val="single" w:sz="8" w:space="0" w:color="000000"/>
            </w:tcBorders>
          </w:tcPr>
          <w:p w14:paraId="0D874D2B" w14:textId="77777777" w:rsidR="00AC1053" w:rsidRDefault="00AC1053">
            <w:pPr>
              <w:spacing w:after="160" w:line="259" w:lineRule="auto"/>
              <w:ind w:left="0" w:firstLine="0"/>
              <w:jc w:val="left"/>
            </w:pPr>
          </w:p>
        </w:tc>
      </w:tr>
      <w:tr w:rsidR="00AC1053" w14:paraId="5C64717C" w14:textId="77777777">
        <w:trPr>
          <w:trHeight w:val="270"/>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3CB76C5A" w14:textId="77777777" w:rsidR="00AC1053" w:rsidRDefault="00DD6721">
            <w:pPr>
              <w:spacing w:after="0" w:line="259" w:lineRule="auto"/>
              <w:ind w:left="0" w:firstLine="0"/>
              <w:jc w:val="left"/>
            </w:pPr>
            <w:r>
              <w:rPr>
                <w:b/>
              </w:rPr>
              <w:t xml:space="preserve">Classification </w:t>
            </w:r>
          </w:p>
        </w:tc>
        <w:tc>
          <w:tcPr>
            <w:tcW w:w="5614" w:type="dxa"/>
            <w:tcBorders>
              <w:top w:val="single" w:sz="8" w:space="0" w:color="000000"/>
              <w:left w:val="single" w:sz="8" w:space="0" w:color="000000"/>
              <w:bottom w:val="single" w:sz="8" w:space="0" w:color="000000"/>
              <w:right w:val="single" w:sz="8" w:space="0" w:color="000000"/>
            </w:tcBorders>
            <w:shd w:val="clear" w:color="auto" w:fill="BDBDBD"/>
          </w:tcPr>
          <w:p w14:paraId="63C48FC3" w14:textId="77777777" w:rsidR="00AC1053" w:rsidRDefault="00DD6721">
            <w:pPr>
              <w:spacing w:after="0" w:line="259" w:lineRule="auto"/>
              <w:ind w:left="2" w:firstLine="0"/>
              <w:jc w:val="left"/>
            </w:pPr>
            <w:r>
              <w:rPr>
                <w:b/>
              </w:rPr>
              <w:t xml:space="preserve">Reading List entry </w:t>
            </w:r>
          </w:p>
        </w:tc>
        <w:tc>
          <w:tcPr>
            <w:tcW w:w="1610" w:type="dxa"/>
            <w:tcBorders>
              <w:top w:val="single" w:sz="8" w:space="0" w:color="000000"/>
              <w:left w:val="single" w:sz="8" w:space="0" w:color="000000"/>
              <w:bottom w:val="single" w:sz="8" w:space="0" w:color="000000"/>
              <w:right w:val="single" w:sz="8" w:space="0" w:color="000000"/>
            </w:tcBorders>
            <w:shd w:val="clear" w:color="auto" w:fill="BDBDBD"/>
          </w:tcPr>
          <w:p w14:paraId="06CC083B" w14:textId="77777777" w:rsidR="00AC1053" w:rsidRDefault="00DD6721">
            <w:pPr>
              <w:spacing w:after="0" w:line="259" w:lineRule="auto"/>
              <w:ind w:left="4" w:firstLine="0"/>
              <w:jc w:val="left"/>
            </w:pPr>
            <w:r>
              <w:rPr>
                <w:b/>
              </w:rPr>
              <w:t xml:space="preserve">Electronic* </w:t>
            </w:r>
          </w:p>
        </w:tc>
      </w:tr>
      <w:tr w:rsidR="00AC1053" w14:paraId="2441E1E9" w14:textId="77777777">
        <w:trPr>
          <w:trHeight w:val="780"/>
        </w:trPr>
        <w:tc>
          <w:tcPr>
            <w:tcW w:w="1692" w:type="dxa"/>
            <w:tcBorders>
              <w:top w:val="single" w:sz="8" w:space="0" w:color="000000"/>
              <w:left w:val="single" w:sz="8" w:space="0" w:color="000000"/>
              <w:bottom w:val="single" w:sz="8" w:space="0" w:color="000000"/>
              <w:right w:val="single" w:sz="8" w:space="0" w:color="000000"/>
            </w:tcBorders>
          </w:tcPr>
          <w:p w14:paraId="146288C7" w14:textId="77777777" w:rsidR="00AC1053" w:rsidRDefault="00DD6721">
            <w:pPr>
              <w:spacing w:after="0" w:line="259" w:lineRule="auto"/>
              <w:ind w:left="60" w:firstLine="0"/>
              <w:jc w:val="center"/>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2325EEE5" w14:textId="77777777" w:rsidR="00AC1053" w:rsidRDefault="00DD6721">
            <w:pPr>
              <w:spacing w:after="0" w:line="259" w:lineRule="auto"/>
              <w:ind w:left="2" w:right="283" w:firstLine="0"/>
            </w:pPr>
            <w:r>
              <w:t xml:space="preserve">Mariotti, S. and Glackin, C. (2016). </w:t>
            </w:r>
            <w:r>
              <w:rPr>
                <w:i/>
              </w:rPr>
              <w:t xml:space="preserve">Entrepreneurship: starting &amp; operating a small business. </w:t>
            </w:r>
            <w:r>
              <w:t>4</w:t>
            </w:r>
            <w:r>
              <w:rPr>
                <w:vertAlign w:val="superscript"/>
              </w:rPr>
              <w:t>th</w:t>
            </w:r>
            <w:r>
              <w:t xml:space="preserve"> ed, </w:t>
            </w:r>
            <w:r>
              <w:t xml:space="preserve">global edition. Boston: Pearson. </w:t>
            </w:r>
          </w:p>
        </w:tc>
        <w:tc>
          <w:tcPr>
            <w:tcW w:w="1610" w:type="dxa"/>
            <w:tcBorders>
              <w:top w:val="single" w:sz="8" w:space="0" w:color="000000"/>
              <w:left w:val="single" w:sz="8" w:space="0" w:color="000000"/>
              <w:bottom w:val="single" w:sz="8" w:space="0" w:color="000000"/>
              <w:right w:val="single" w:sz="8" w:space="0" w:color="000000"/>
            </w:tcBorders>
          </w:tcPr>
          <w:p w14:paraId="014A8E4D" w14:textId="77777777" w:rsidR="00AC1053" w:rsidRDefault="00DD6721">
            <w:pPr>
              <w:spacing w:after="0" w:line="259" w:lineRule="auto"/>
              <w:ind w:left="23" w:firstLine="0"/>
              <w:jc w:val="center"/>
            </w:pPr>
            <w:r>
              <w:rPr>
                <w:rFonts w:ascii="MS Gothic" w:eastAsia="MS Gothic" w:hAnsi="MS Gothic" w:cs="MS Gothic"/>
              </w:rPr>
              <w:t>☒</w:t>
            </w:r>
            <w:r>
              <w:rPr>
                <w:rFonts w:ascii="MS Gothic" w:eastAsia="MS Gothic" w:hAnsi="MS Gothic" w:cs="MS Gothic"/>
              </w:rPr>
              <w:t xml:space="preserve"> </w:t>
            </w:r>
          </w:p>
        </w:tc>
      </w:tr>
      <w:tr w:rsidR="00AC1053" w14:paraId="44801104" w14:textId="77777777">
        <w:trPr>
          <w:trHeight w:val="1030"/>
        </w:trPr>
        <w:tc>
          <w:tcPr>
            <w:tcW w:w="1692" w:type="dxa"/>
            <w:tcBorders>
              <w:top w:val="single" w:sz="8" w:space="0" w:color="000000"/>
              <w:left w:val="single" w:sz="8" w:space="0" w:color="000000"/>
              <w:bottom w:val="single" w:sz="8" w:space="0" w:color="000000"/>
              <w:right w:val="single" w:sz="8" w:space="0" w:color="000000"/>
            </w:tcBorders>
          </w:tcPr>
          <w:p w14:paraId="0E847B7E" w14:textId="77777777" w:rsidR="00AC1053" w:rsidRDefault="00DD6721">
            <w:pPr>
              <w:spacing w:after="0" w:line="259" w:lineRule="auto"/>
              <w:ind w:left="60" w:firstLine="0"/>
              <w:jc w:val="center"/>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0B825992" w14:textId="77777777" w:rsidR="00AC1053" w:rsidRDefault="00DD6721">
            <w:pPr>
              <w:spacing w:after="0" w:line="259" w:lineRule="auto"/>
              <w:ind w:left="2" w:right="135" w:firstLine="0"/>
            </w:pPr>
            <w:r>
              <w:t xml:space="preserve">Reuvid, J. (2011). </w:t>
            </w:r>
            <w:r>
              <w:rPr>
                <w:i/>
              </w:rPr>
              <w:t>Start up and run your own business the essential guide to planning, funding, and growing your new enterprise</w:t>
            </w:r>
            <w:r>
              <w:t xml:space="preserve">. 8th ed. Philadelphia: Kogan Page Ltd. </w:t>
            </w:r>
          </w:p>
        </w:tc>
        <w:tc>
          <w:tcPr>
            <w:tcW w:w="1610" w:type="dxa"/>
            <w:tcBorders>
              <w:top w:val="single" w:sz="8" w:space="0" w:color="000000"/>
              <w:left w:val="single" w:sz="8" w:space="0" w:color="000000"/>
              <w:bottom w:val="single" w:sz="8" w:space="0" w:color="000000"/>
              <w:right w:val="single" w:sz="8" w:space="0" w:color="000000"/>
            </w:tcBorders>
          </w:tcPr>
          <w:p w14:paraId="22B2E821" w14:textId="77777777" w:rsidR="00AC1053" w:rsidRDefault="00DD6721">
            <w:pPr>
              <w:spacing w:after="0" w:line="259" w:lineRule="auto"/>
              <w:ind w:left="23" w:firstLine="0"/>
              <w:jc w:val="center"/>
            </w:pPr>
            <w:r>
              <w:rPr>
                <w:rFonts w:ascii="MS Gothic" w:eastAsia="MS Gothic" w:hAnsi="MS Gothic" w:cs="MS Gothic"/>
              </w:rPr>
              <w:t>☒</w:t>
            </w:r>
            <w:r>
              <w:rPr>
                <w:rFonts w:ascii="MS Gothic" w:eastAsia="MS Gothic" w:hAnsi="MS Gothic" w:cs="MS Gothic"/>
              </w:rPr>
              <w:t xml:space="preserve"> </w:t>
            </w:r>
          </w:p>
        </w:tc>
      </w:tr>
      <w:tr w:rsidR="00AC1053" w14:paraId="79B12FD4" w14:textId="77777777">
        <w:trPr>
          <w:trHeight w:val="780"/>
        </w:trPr>
        <w:tc>
          <w:tcPr>
            <w:tcW w:w="1692" w:type="dxa"/>
            <w:tcBorders>
              <w:top w:val="single" w:sz="8" w:space="0" w:color="000000"/>
              <w:left w:val="single" w:sz="8" w:space="0" w:color="000000"/>
              <w:bottom w:val="single" w:sz="8" w:space="0" w:color="000000"/>
              <w:right w:val="single" w:sz="8" w:space="0" w:color="000000"/>
            </w:tcBorders>
          </w:tcPr>
          <w:p w14:paraId="0019B28B" w14:textId="77777777" w:rsidR="00AC1053" w:rsidRDefault="00DD6721">
            <w:pPr>
              <w:spacing w:after="0" w:line="259" w:lineRule="auto"/>
              <w:ind w:left="60" w:firstLine="0"/>
              <w:jc w:val="center"/>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74E31F76" w14:textId="77777777" w:rsidR="00AC1053" w:rsidRDefault="00DD6721">
            <w:pPr>
              <w:spacing w:after="0" w:line="259" w:lineRule="auto"/>
              <w:ind w:left="2" w:firstLine="0"/>
              <w:jc w:val="left"/>
            </w:pPr>
            <w:r>
              <w:t xml:space="preserve">Barringer, B.R. and </w:t>
            </w:r>
            <w:r>
              <w:t xml:space="preserve">Ireland, R.D. (2022). </w:t>
            </w:r>
          </w:p>
          <w:p w14:paraId="483AEF13" w14:textId="77777777" w:rsidR="00AC1053" w:rsidRDefault="00DD6721">
            <w:pPr>
              <w:spacing w:after="0" w:line="259" w:lineRule="auto"/>
              <w:ind w:left="2" w:firstLine="0"/>
              <w:jc w:val="left"/>
            </w:pPr>
            <w:r>
              <w:rPr>
                <w:i/>
              </w:rPr>
              <w:t xml:space="preserve">Entrepreneurship successfully launching new ventures. </w:t>
            </w:r>
          </w:p>
          <w:p w14:paraId="17F28119" w14:textId="77777777" w:rsidR="00AC1053" w:rsidRDefault="00DD6721">
            <w:pPr>
              <w:spacing w:after="0" w:line="259" w:lineRule="auto"/>
              <w:ind w:left="2" w:firstLine="0"/>
              <w:jc w:val="left"/>
            </w:pPr>
            <w:r>
              <w:t>6</w:t>
            </w:r>
            <w:r>
              <w:rPr>
                <w:vertAlign w:val="superscript"/>
              </w:rPr>
              <w:t>th</w:t>
            </w:r>
            <w:r>
              <w:t xml:space="preserve"> ed. Harlow: Pearson. </w:t>
            </w:r>
          </w:p>
        </w:tc>
        <w:tc>
          <w:tcPr>
            <w:tcW w:w="1610" w:type="dxa"/>
            <w:tcBorders>
              <w:top w:val="single" w:sz="8" w:space="0" w:color="000000"/>
              <w:left w:val="single" w:sz="8" w:space="0" w:color="000000"/>
              <w:bottom w:val="single" w:sz="8" w:space="0" w:color="000000"/>
              <w:right w:val="single" w:sz="8" w:space="0" w:color="000000"/>
            </w:tcBorders>
          </w:tcPr>
          <w:p w14:paraId="4D4F63B7" w14:textId="77777777" w:rsidR="00AC1053" w:rsidRDefault="00DD6721">
            <w:pPr>
              <w:spacing w:after="0" w:line="259" w:lineRule="auto"/>
              <w:ind w:left="23" w:firstLine="0"/>
              <w:jc w:val="center"/>
            </w:pPr>
            <w:r>
              <w:rPr>
                <w:rFonts w:ascii="MS Gothic" w:eastAsia="MS Gothic" w:hAnsi="MS Gothic" w:cs="MS Gothic"/>
              </w:rPr>
              <w:t>☒</w:t>
            </w:r>
            <w:r>
              <w:rPr>
                <w:rFonts w:ascii="MS Gothic" w:eastAsia="MS Gothic" w:hAnsi="MS Gothic" w:cs="MS Gothic"/>
              </w:rPr>
              <w:t xml:space="preserve"> </w:t>
            </w:r>
          </w:p>
        </w:tc>
      </w:tr>
      <w:tr w:rsidR="00AC1053" w14:paraId="0068C202" w14:textId="77777777">
        <w:trPr>
          <w:trHeight w:val="528"/>
        </w:trPr>
        <w:tc>
          <w:tcPr>
            <w:tcW w:w="1692" w:type="dxa"/>
            <w:tcBorders>
              <w:top w:val="single" w:sz="8" w:space="0" w:color="000000"/>
              <w:left w:val="single" w:sz="8" w:space="0" w:color="000000"/>
              <w:bottom w:val="single" w:sz="8" w:space="0" w:color="000000"/>
              <w:right w:val="single" w:sz="8" w:space="0" w:color="000000"/>
            </w:tcBorders>
          </w:tcPr>
          <w:p w14:paraId="1D84DBBE" w14:textId="77777777" w:rsidR="00AC1053" w:rsidRDefault="00DD6721">
            <w:pPr>
              <w:spacing w:after="0" w:line="259" w:lineRule="auto"/>
              <w:ind w:left="65" w:firstLine="0"/>
              <w:jc w:val="center"/>
            </w:pPr>
            <w:r>
              <w:t xml:space="preserve">Further </w:t>
            </w:r>
          </w:p>
        </w:tc>
        <w:tc>
          <w:tcPr>
            <w:tcW w:w="5614" w:type="dxa"/>
            <w:tcBorders>
              <w:top w:val="single" w:sz="8" w:space="0" w:color="000000"/>
              <w:left w:val="single" w:sz="8" w:space="0" w:color="000000"/>
              <w:bottom w:val="single" w:sz="8" w:space="0" w:color="000000"/>
              <w:right w:val="single" w:sz="8" w:space="0" w:color="000000"/>
            </w:tcBorders>
          </w:tcPr>
          <w:p w14:paraId="0CEEC817" w14:textId="77777777" w:rsidR="00AC1053" w:rsidRDefault="00DD6721">
            <w:pPr>
              <w:spacing w:after="0" w:line="259" w:lineRule="auto"/>
              <w:ind w:left="2" w:firstLine="0"/>
            </w:pPr>
            <w:r>
              <w:t xml:space="preserve">Barrow, C., Barrow, P. and Brown, R. (2012). </w:t>
            </w:r>
            <w:r>
              <w:rPr>
                <w:i/>
              </w:rPr>
              <w:t>The business plan workbook</w:t>
            </w:r>
            <w:r>
              <w:t>. 7</w:t>
            </w:r>
            <w:r>
              <w:rPr>
                <w:vertAlign w:val="superscript"/>
              </w:rPr>
              <w:t>th</w:t>
            </w:r>
            <w:r>
              <w:t xml:space="preserve"> ed. London: Kogan Page. </w:t>
            </w:r>
          </w:p>
        </w:tc>
        <w:tc>
          <w:tcPr>
            <w:tcW w:w="1610" w:type="dxa"/>
            <w:tcBorders>
              <w:top w:val="single" w:sz="8" w:space="0" w:color="000000"/>
              <w:left w:val="single" w:sz="8" w:space="0" w:color="000000"/>
              <w:bottom w:val="single" w:sz="8" w:space="0" w:color="000000"/>
              <w:right w:val="single" w:sz="8" w:space="0" w:color="000000"/>
            </w:tcBorders>
          </w:tcPr>
          <w:p w14:paraId="3F7ED972" w14:textId="77777777" w:rsidR="00AC1053" w:rsidRDefault="00DD6721">
            <w:pPr>
              <w:spacing w:after="0" w:line="259" w:lineRule="auto"/>
              <w:ind w:left="23" w:firstLine="0"/>
              <w:jc w:val="center"/>
            </w:pPr>
            <w:r>
              <w:rPr>
                <w:rFonts w:ascii="MS Gothic" w:eastAsia="MS Gothic" w:hAnsi="MS Gothic" w:cs="MS Gothic"/>
              </w:rPr>
              <w:t>☒</w:t>
            </w:r>
            <w:r>
              <w:rPr>
                <w:rFonts w:ascii="MS Gothic" w:eastAsia="MS Gothic" w:hAnsi="MS Gothic" w:cs="MS Gothic"/>
              </w:rPr>
              <w:t xml:space="preserve"> </w:t>
            </w:r>
          </w:p>
        </w:tc>
      </w:tr>
      <w:tr w:rsidR="00AC1053" w14:paraId="18C158DE" w14:textId="77777777">
        <w:trPr>
          <w:trHeight w:val="530"/>
        </w:trPr>
        <w:tc>
          <w:tcPr>
            <w:tcW w:w="1692" w:type="dxa"/>
            <w:tcBorders>
              <w:top w:val="single" w:sz="8" w:space="0" w:color="000000"/>
              <w:left w:val="single" w:sz="8" w:space="0" w:color="000000"/>
              <w:bottom w:val="single" w:sz="8" w:space="0" w:color="000000"/>
              <w:right w:val="single" w:sz="8" w:space="0" w:color="000000"/>
            </w:tcBorders>
          </w:tcPr>
          <w:p w14:paraId="4DE7872A" w14:textId="77777777" w:rsidR="00AC1053" w:rsidRDefault="00DD6721">
            <w:pPr>
              <w:spacing w:after="0" w:line="259" w:lineRule="auto"/>
              <w:ind w:left="65" w:firstLine="0"/>
              <w:jc w:val="center"/>
            </w:pPr>
            <w:r>
              <w:t xml:space="preserve">Further </w:t>
            </w:r>
          </w:p>
        </w:tc>
        <w:tc>
          <w:tcPr>
            <w:tcW w:w="5614" w:type="dxa"/>
            <w:tcBorders>
              <w:top w:val="single" w:sz="8" w:space="0" w:color="000000"/>
              <w:left w:val="single" w:sz="8" w:space="0" w:color="000000"/>
              <w:bottom w:val="single" w:sz="8" w:space="0" w:color="000000"/>
              <w:right w:val="single" w:sz="8" w:space="0" w:color="000000"/>
            </w:tcBorders>
          </w:tcPr>
          <w:p w14:paraId="46393831" w14:textId="77777777" w:rsidR="00AC1053" w:rsidRDefault="00DD6721">
            <w:pPr>
              <w:spacing w:after="0" w:line="259" w:lineRule="auto"/>
              <w:ind w:left="2" w:firstLine="0"/>
            </w:pPr>
            <w:r>
              <w:t>Blackwell, E.</w:t>
            </w:r>
            <w:r>
              <w:t xml:space="preserve"> (2011). </w:t>
            </w:r>
            <w:r>
              <w:rPr>
                <w:i/>
              </w:rPr>
              <w:t>How to prepare a business plan</w:t>
            </w:r>
            <w:r>
              <w:t>. 5</w:t>
            </w:r>
            <w:r>
              <w:rPr>
                <w:vertAlign w:val="superscript"/>
              </w:rPr>
              <w:t>th</w:t>
            </w:r>
            <w:r>
              <w:t xml:space="preserve"> ed. London: Kogan Page. </w:t>
            </w:r>
          </w:p>
        </w:tc>
        <w:tc>
          <w:tcPr>
            <w:tcW w:w="1610" w:type="dxa"/>
            <w:tcBorders>
              <w:top w:val="single" w:sz="8" w:space="0" w:color="000000"/>
              <w:left w:val="single" w:sz="8" w:space="0" w:color="000000"/>
              <w:bottom w:val="single" w:sz="8" w:space="0" w:color="000000"/>
              <w:right w:val="single" w:sz="8" w:space="0" w:color="000000"/>
            </w:tcBorders>
          </w:tcPr>
          <w:p w14:paraId="1C2D812D" w14:textId="77777777" w:rsidR="00AC1053" w:rsidRDefault="00DD6721">
            <w:pPr>
              <w:spacing w:after="0" w:line="259" w:lineRule="auto"/>
              <w:ind w:left="23" w:firstLine="0"/>
              <w:jc w:val="center"/>
            </w:pPr>
            <w:r>
              <w:rPr>
                <w:rFonts w:ascii="MS Gothic" w:eastAsia="MS Gothic" w:hAnsi="MS Gothic" w:cs="MS Gothic"/>
              </w:rPr>
              <w:t>☒</w:t>
            </w:r>
            <w:r>
              <w:rPr>
                <w:rFonts w:ascii="MS Gothic" w:eastAsia="MS Gothic" w:hAnsi="MS Gothic" w:cs="MS Gothic"/>
              </w:rPr>
              <w:t xml:space="preserve"> </w:t>
            </w:r>
          </w:p>
        </w:tc>
      </w:tr>
    </w:tbl>
    <w:p w14:paraId="4C7AF4FE" w14:textId="77777777" w:rsidR="00AC1053" w:rsidRDefault="00AC1053">
      <w:pPr>
        <w:spacing w:after="0" w:line="259" w:lineRule="auto"/>
        <w:ind w:left="-1160" w:right="536" w:firstLine="0"/>
        <w:jc w:val="left"/>
      </w:pPr>
    </w:p>
    <w:tbl>
      <w:tblPr>
        <w:tblStyle w:val="TableGrid"/>
        <w:tblW w:w="8922" w:type="dxa"/>
        <w:tblInd w:w="307" w:type="dxa"/>
        <w:tblCellMar>
          <w:top w:w="9" w:type="dxa"/>
          <w:left w:w="130" w:type="dxa"/>
          <w:bottom w:w="0" w:type="dxa"/>
          <w:right w:w="168" w:type="dxa"/>
        </w:tblCellMar>
        <w:tblLook w:val="04A0" w:firstRow="1" w:lastRow="0" w:firstColumn="1" w:lastColumn="0" w:noHBand="0" w:noVBand="1"/>
      </w:tblPr>
      <w:tblGrid>
        <w:gridCol w:w="1694"/>
        <w:gridCol w:w="5615"/>
        <w:gridCol w:w="1613"/>
      </w:tblGrid>
      <w:tr w:rsidR="00AC1053" w14:paraId="4A25E7E2" w14:textId="77777777">
        <w:trPr>
          <w:trHeight w:val="528"/>
        </w:trPr>
        <w:tc>
          <w:tcPr>
            <w:tcW w:w="1694" w:type="dxa"/>
            <w:tcBorders>
              <w:top w:val="single" w:sz="8" w:space="0" w:color="000000"/>
              <w:left w:val="single" w:sz="8" w:space="0" w:color="000000"/>
              <w:bottom w:val="single" w:sz="8" w:space="0" w:color="000000"/>
              <w:right w:val="single" w:sz="8" w:space="0" w:color="000000"/>
            </w:tcBorders>
          </w:tcPr>
          <w:p w14:paraId="2415A4E5" w14:textId="77777777" w:rsidR="00AC1053" w:rsidRDefault="00DD6721">
            <w:pPr>
              <w:spacing w:after="0" w:line="259" w:lineRule="auto"/>
              <w:ind w:left="145" w:firstLine="0"/>
              <w:jc w:val="center"/>
            </w:pPr>
            <w:r>
              <w:lastRenderedPageBreak/>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6D6398E4" w14:textId="77777777" w:rsidR="00AC1053" w:rsidRDefault="00DD6721">
            <w:pPr>
              <w:spacing w:after="0" w:line="259" w:lineRule="auto"/>
              <w:ind w:left="0" w:firstLine="0"/>
            </w:pPr>
            <w:r>
              <w:t xml:space="preserve">Mellor, R.B. and Coulton, G. (2009). </w:t>
            </w:r>
            <w:r>
              <w:rPr>
                <w:i/>
              </w:rPr>
              <w:t>Entrepreneurship for everyone a student textbook</w:t>
            </w:r>
            <w:r>
              <w:t xml:space="preserve">. Los Angeles: SAGE. </w:t>
            </w:r>
          </w:p>
        </w:tc>
        <w:tc>
          <w:tcPr>
            <w:tcW w:w="1613" w:type="dxa"/>
            <w:tcBorders>
              <w:top w:val="single" w:sz="8" w:space="0" w:color="000000"/>
              <w:left w:val="single" w:sz="8" w:space="0" w:color="000000"/>
              <w:bottom w:val="single" w:sz="8" w:space="0" w:color="000000"/>
              <w:right w:val="single" w:sz="8" w:space="0" w:color="000000"/>
            </w:tcBorders>
          </w:tcPr>
          <w:p w14:paraId="20ED4968" w14:textId="77777777" w:rsidR="00AC1053" w:rsidRDefault="00DD6721">
            <w:pPr>
              <w:spacing w:after="0" w:line="259" w:lineRule="auto"/>
              <w:ind w:left="86" w:firstLine="0"/>
              <w:jc w:val="center"/>
            </w:pPr>
            <w:r>
              <w:rPr>
                <w:rFonts w:ascii="MS Gothic" w:eastAsia="MS Gothic" w:hAnsi="MS Gothic" w:cs="MS Gothic"/>
              </w:rPr>
              <w:t>☒</w:t>
            </w:r>
            <w:r>
              <w:rPr>
                <w:rFonts w:ascii="MS Gothic" w:eastAsia="MS Gothic" w:hAnsi="MS Gothic" w:cs="MS Gothic"/>
              </w:rPr>
              <w:t xml:space="preserve"> </w:t>
            </w:r>
          </w:p>
        </w:tc>
      </w:tr>
      <w:tr w:rsidR="00AC1053" w14:paraId="715381D9" w14:textId="77777777">
        <w:trPr>
          <w:trHeight w:val="1030"/>
        </w:trPr>
        <w:tc>
          <w:tcPr>
            <w:tcW w:w="1694" w:type="dxa"/>
            <w:tcBorders>
              <w:top w:val="single" w:sz="8" w:space="0" w:color="000000"/>
              <w:left w:val="single" w:sz="8" w:space="0" w:color="000000"/>
              <w:bottom w:val="single" w:sz="8" w:space="0" w:color="000000"/>
              <w:right w:val="single" w:sz="8" w:space="0" w:color="000000"/>
            </w:tcBorders>
          </w:tcPr>
          <w:p w14:paraId="2B3D9F6C" w14:textId="77777777" w:rsidR="00AC1053" w:rsidRDefault="00DD6721">
            <w:pPr>
              <w:spacing w:after="0" w:line="259" w:lineRule="auto"/>
              <w:ind w:left="145" w:firstLine="0"/>
              <w:jc w:val="center"/>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7619AF4C" w14:textId="77777777" w:rsidR="00AC1053" w:rsidRDefault="00DD6721">
            <w:pPr>
              <w:spacing w:after="0" w:line="237" w:lineRule="auto"/>
              <w:ind w:left="0" w:right="61" w:firstLine="0"/>
            </w:pPr>
            <w:r>
              <w:t xml:space="preserve">Gundry, L.K. and </w:t>
            </w:r>
            <w:proofErr w:type="spellStart"/>
            <w:r>
              <w:t>Kickul</w:t>
            </w:r>
            <w:proofErr w:type="spellEnd"/>
            <w:r>
              <w:t xml:space="preserve">, J.R. (2007). </w:t>
            </w:r>
            <w:r>
              <w:rPr>
                <w:i/>
              </w:rPr>
              <w:t>Entrepreneurship strategy changing patterns in new venture creation, growth, and reinvention</w:t>
            </w:r>
            <w:r>
              <w:t xml:space="preserve">. Thousand Oaks, California: </w:t>
            </w:r>
          </w:p>
          <w:p w14:paraId="5266F83C" w14:textId="77777777" w:rsidR="00AC1053" w:rsidRDefault="00DD6721">
            <w:pPr>
              <w:spacing w:after="0" w:line="259" w:lineRule="auto"/>
              <w:ind w:left="0" w:firstLine="0"/>
              <w:jc w:val="left"/>
            </w:pPr>
            <w:r>
              <w:t xml:space="preserve">SAGE. </w:t>
            </w:r>
          </w:p>
        </w:tc>
        <w:tc>
          <w:tcPr>
            <w:tcW w:w="1613" w:type="dxa"/>
            <w:tcBorders>
              <w:top w:val="single" w:sz="8" w:space="0" w:color="000000"/>
              <w:left w:val="single" w:sz="8" w:space="0" w:color="000000"/>
              <w:bottom w:val="single" w:sz="8" w:space="0" w:color="000000"/>
              <w:right w:val="single" w:sz="8" w:space="0" w:color="000000"/>
            </w:tcBorders>
          </w:tcPr>
          <w:p w14:paraId="534DF8ED" w14:textId="77777777" w:rsidR="00AC1053" w:rsidRDefault="00DD6721">
            <w:pPr>
              <w:spacing w:after="0" w:line="259" w:lineRule="auto"/>
              <w:ind w:left="86" w:firstLine="0"/>
              <w:jc w:val="center"/>
            </w:pPr>
            <w:r>
              <w:rPr>
                <w:rFonts w:ascii="MS Gothic" w:eastAsia="MS Gothic" w:hAnsi="MS Gothic" w:cs="MS Gothic"/>
              </w:rPr>
              <w:t>☒</w:t>
            </w:r>
            <w:r>
              <w:rPr>
                <w:rFonts w:ascii="MS Gothic" w:eastAsia="MS Gothic" w:hAnsi="MS Gothic" w:cs="MS Gothic"/>
              </w:rPr>
              <w:t xml:space="preserve"> </w:t>
            </w:r>
          </w:p>
        </w:tc>
      </w:tr>
      <w:tr w:rsidR="00AC1053" w14:paraId="262C4285" w14:textId="77777777">
        <w:trPr>
          <w:trHeight w:val="780"/>
        </w:trPr>
        <w:tc>
          <w:tcPr>
            <w:tcW w:w="1694" w:type="dxa"/>
            <w:tcBorders>
              <w:top w:val="single" w:sz="8" w:space="0" w:color="000000"/>
              <w:left w:val="single" w:sz="8" w:space="0" w:color="000000"/>
              <w:bottom w:val="single" w:sz="8" w:space="0" w:color="000000"/>
              <w:right w:val="single" w:sz="8" w:space="0" w:color="000000"/>
            </w:tcBorders>
          </w:tcPr>
          <w:p w14:paraId="2BA9554C" w14:textId="77777777" w:rsidR="00AC1053" w:rsidRDefault="00DD6721">
            <w:pPr>
              <w:spacing w:after="0" w:line="259" w:lineRule="auto"/>
              <w:ind w:left="145" w:firstLine="0"/>
              <w:jc w:val="center"/>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1A3A1B01" w14:textId="77777777" w:rsidR="00AC1053" w:rsidRDefault="00DD6721">
            <w:pPr>
              <w:spacing w:after="2" w:line="236" w:lineRule="auto"/>
              <w:ind w:left="0" w:firstLine="0"/>
            </w:pPr>
            <w:r>
              <w:t xml:space="preserve">Tobin, L. (2012). </w:t>
            </w:r>
            <w:r>
              <w:rPr>
                <w:i/>
              </w:rPr>
              <w:t>Entrepreneur: how to start on online business</w:t>
            </w:r>
            <w:r>
              <w:t xml:space="preserve">. Chichester, West Sussex, England: </w:t>
            </w:r>
          </w:p>
          <w:p w14:paraId="422AB966" w14:textId="77777777" w:rsidR="00AC1053" w:rsidRDefault="00DD6721">
            <w:pPr>
              <w:spacing w:after="0" w:line="259" w:lineRule="auto"/>
              <w:ind w:left="0" w:firstLine="0"/>
              <w:jc w:val="left"/>
            </w:pPr>
            <w:r>
              <w:t xml:space="preserve">Capstone Publishing Ltd. </w:t>
            </w:r>
          </w:p>
        </w:tc>
        <w:tc>
          <w:tcPr>
            <w:tcW w:w="1613" w:type="dxa"/>
            <w:tcBorders>
              <w:top w:val="single" w:sz="8" w:space="0" w:color="000000"/>
              <w:left w:val="single" w:sz="8" w:space="0" w:color="000000"/>
              <w:bottom w:val="single" w:sz="8" w:space="0" w:color="000000"/>
              <w:right w:val="single" w:sz="8" w:space="0" w:color="000000"/>
            </w:tcBorders>
          </w:tcPr>
          <w:p w14:paraId="7C175531" w14:textId="77777777" w:rsidR="00AC1053" w:rsidRDefault="00DD6721">
            <w:pPr>
              <w:spacing w:after="0" w:line="259" w:lineRule="auto"/>
              <w:ind w:left="86" w:firstLine="0"/>
              <w:jc w:val="center"/>
            </w:pPr>
            <w:r>
              <w:rPr>
                <w:rFonts w:ascii="MS Gothic" w:eastAsia="MS Gothic" w:hAnsi="MS Gothic" w:cs="MS Gothic"/>
              </w:rPr>
              <w:t>☒</w:t>
            </w:r>
            <w:r>
              <w:rPr>
                <w:rFonts w:ascii="MS Gothic" w:eastAsia="MS Gothic" w:hAnsi="MS Gothic" w:cs="MS Gothic"/>
              </w:rPr>
              <w:t xml:space="preserve"> </w:t>
            </w:r>
          </w:p>
        </w:tc>
      </w:tr>
      <w:tr w:rsidR="00AC1053" w14:paraId="25D456CA" w14:textId="77777777">
        <w:trPr>
          <w:trHeight w:val="1033"/>
        </w:trPr>
        <w:tc>
          <w:tcPr>
            <w:tcW w:w="1694" w:type="dxa"/>
            <w:tcBorders>
              <w:top w:val="single" w:sz="8" w:space="0" w:color="000000"/>
              <w:left w:val="single" w:sz="8" w:space="0" w:color="000000"/>
              <w:bottom w:val="single" w:sz="8" w:space="0" w:color="000000"/>
              <w:right w:val="single" w:sz="8" w:space="0" w:color="000000"/>
            </w:tcBorders>
          </w:tcPr>
          <w:p w14:paraId="0B00BCC4" w14:textId="77777777" w:rsidR="00AC1053" w:rsidRDefault="00DD6721">
            <w:pPr>
              <w:spacing w:after="0" w:line="259" w:lineRule="auto"/>
              <w:ind w:left="145" w:firstLine="0"/>
              <w:jc w:val="center"/>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36565384" w14:textId="77777777" w:rsidR="00AC1053" w:rsidRDefault="00DD6721">
            <w:pPr>
              <w:spacing w:after="0" w:line="238" w:lineRule="auto"/>
              <w:ind w:left="0" w:right="399" w:firstLine="0"/>
            </w:pPr>
            <w:r>
              <w:t xml:space="preserve">Rickman, C.D. (2012). </w:t>
            </w:r>
            <w:r>
              <w:rPr>
                <w:i/>
              </w:rPr>
              <w:t>The digital business start-up workbook the ultimate step-by-step guide to succeeding online from start-up to exit</w:t>
            </w:r>
            <w:r>
              <w:t>. 1</w:t>
            </w:r>
            <w:r>
              <w:rPr>
                <w:vertAlign w:val="superscript"/>
              </w:rPr>
              <w:t>st</w:t>
            </w:r>
            <w:r>
              <w:t xml:space="preserve"> ed. </w:t>
            </w:r>
          </w:p>
          <w:p w14:paraId="28CEBE27" w14:textId="77777777" w:rsidR="00AC1053" w:rsidRDefault="00DD6721">
            <w:pPr>
              <w:spacing w:after="0" w:line="259" w:lineRule="auto"/>
              <w:ind w:left="0" w:firstLine="0"/>
              <w:jc w:val="left"/>
            </w:pPr>
            <w:r>
              <w:t xml:space="preserve">Chichester, U.K: Capstone. </w:t>
            </w:r>
          </w:p>
        </w:tc>
        <w:tc>
          <w:tcPr>
            <w:tcW w:w="1613" w:type="dxa"/>
            <w:tcBorders>
              <w:top w:val="single" w:sz="8" w:space="0" w:color="000000"/>
              <w:left w:val="single" w:sz="8" w:space="0" w:color="000000"/>
              <w:bottom w:val="single" w:sz="8" w:space="0" w:color="000000"/>
              <w:right w:val="single" w:sz="8" w:space="0" w:color="000000"/>
            </w:tcBorders>
          </w:tcPr>
          <w:p w14:paraId="1E61B7C9" w14:textId="77777777" w:rsidR="00AC1053" w:rsidRDefault="00DD6721">
            <w:pPr>
              <w:spacing w:after="0" w:line="259" w:lineRule="auto"/>
              <w:ind w:left="86" w:firstLine="0"/>
              <w:jc w:val="center"/>
            </w:pPr>
            <w:r>
              <w:rPr>
                <w:rFonts w:ascii="MS Gothic" w:eastAsia="MS Gothic" w:hAnsi="MS Gothic" w:cs="MS Gothic"/>
              </w:rPr>
              <w:t>☒</w:t>
            </w:r>
            <w:r>
              <w:rPr>
                <w:rFonts w:ascii="MS Gothic" w:eastAsia="MS Gothic" w:hAnsi="MS Gothic" w:cs="MS Gothic"/>
              </w:rPr>
              <w:t xml:space="preserve"> </w:t>
            </w:r>
          </w:p>
        </w:tc>
      </w:tr>
      <w:tr w:rsidR="00AC1053" w14:paraId="7B1DFE22" w14:textId="77777777">
        <w:trPr>
          <w:trHeight w:val="780"/>
        </w:trPr>
        <w:tc>
          <w:tcPr>
            <w:tcW w:w="1694" w:type="dxa"/>
            <w:tcBorders>
              <w:top w:val="single" w:sz="8" w:space="0" w:color="000000"/>
              <w:left w:val="single" w:sz="8" w:space="0" w:color="000000"/>
              <w:bottom w:val="single" w:sz="8" w:space="0" w:color="000000"/>
              <w:right w:val="single" w:sz="8" w:space="0" w:color="000000"/>
            </w:tcBorders>
          </w:tcPr>
          <w:p w14:paraId="5E1242C5" w14:textId="77777777" w:rsidR="00AC1053" w:rsidRDefault="00DD6721">
            <w:pPr>
              <w:spacing w:after="0" w:line="259" w:lineRule="auto"/>
              <w:ind w:left="145" w:firstLine="0"/>
              <w:jc w:val="center"/>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7D987307" w14:textId="77777777" w:rsidR="00AC1053" w:rsidRDefault="00DD6721">
            <w:pPr>
              <w:spacing w:after="0" w:line="259" w:lineRule="auto"/>
              <w:ind w:left="0" w:right="81" w:firstLine="0"/>
            </w:pPr>
            <w:proofErr w:type="spellStart"/>
            <w:r>
              <w:t>Fındıklı</w:t>
            </w:r>
            <w:proofErr w:type="spellEnd"/>
            <w:r>
              <w:t xml:space="preserve">, M.M.A. and Acar </w:t>
            </w:r>
            <w:proofErr w:type="spellStart"/>
            <w:r>
              <w:t>Erdur</w:t>
            </w:r>
            <w:proofErr w:type="spellEnd"/>
            <w:r>
              <w:t xml:space="preserve">, D. (2021). </w:t>
            </w:r>
            <w:r>
              <w:rPr>
                <w:i/>
              </w:rPr>
              <w:t>Creating social value through social entrepreneurship</w:t>
            </w:r>
            <w:r>
              <w:t xml:space="preserve">. Hershey, Pennsylvania: IGI Global. </w:t>
            </w:r>
          </w:p>
        </w:tc>
        <w:tc>
          <w:tcPr>
            <w:tcW w:w="1613" w:type="dxa"/>
            <w:tcBorders>
              <w:top w:val="single" w:sz="8" w:space="0" w:color="000000"/>
              <w:left w:val="single" w:sz="8" w:space="0" w:color="000000"/>
              <w:bottom w:val="single" w:sz="8" w:space="0" w:color="000000"/>
              <w:right w:val="single" w:sz="8" w:space="0" w:color="000000"/>
            </w:tcBorders>
          </w:tcPr>
          <w:p w14:paraId="5C81D039" w14:textId="77777777" w:rsidR="00AC1053" w:rsidRDefault="00DD6721">
            <w:pPr>
              <w:spacing w:after="0" w:line="259" w:lineRule="auto"/>
              <w:ind w:left="86" w:firstLine="0"/>
              <w:jc w:val="center"/>
            </w:pPr>
            <w:r>
              <w:rPr>
                <w:rFonts w:ascii="MS Gothic" w:eastAsia="MS Gothic" w:hAnsi="MS Gothic" w:cs="MS Gothic"/>
              </w:rPr>
              <w:t>☒</w:t>
            </w:r>
            <w:r>
              <w:rPr>
                <w:rFonts w:ascii="MS Gothic" w:eastAsia="MS Gothic" w:hAnsi="MS Gothic" w:cs="MS Gothic"/>
              </w:rPr>
              <w:t xml:space="preserve"> </w:t>
            </w:r>
          </w:p>
        </w:tc>
      </w:tr>
    </w:tbl>
    <w:p w14:paraId="48AB5FFA" w14:textId="77777777" w:rsidR="00AC1053" w:rsidRDefault="00DD6721">
      <w:r>
        <w:br w:type="page"/>
      </w:r>
    </w:p>
    <w:tbl>
      <w:tblPr>
        <w:tblStyle w:val="TableGrid"/>
        <w:tblW w:w="8678" w:type="dxa"/>
        <w:tblInd w:w="307" w:type="dxa"/>
        <w:tblCellMar>
          <w:top w:w="9" w:type="dxa"/>
          <w:left w:w="130" w:type="dxa"/>
          <w:bottom w:w="0" w:type="dxa"/>
          <w:right w:w="115" w:type="dxa"/>
        </w:tblCellMar>
        <w:tblLook w:val="04A0" w:firstRow="1" w:lastRow="0" w:firstColumn="1" w:lastColumn="0" w:noHBand="0" w:noVBand="1"/>
      </w:tblPr>
      <w:tblGrid>
        <w:gridCol w:w="1848"/>
        <w:gridCol w:w="6830"/>
      </w:tblGrid>
      <w:tr w:rsidR="00AC1053" w14:paraId="55A5CC28" w14:textId="77777777">
        <w:trPr>
          <w:trHeight w:val="319"/>
        </w:trPr>
        <w:tc>
          <w:tcPr>
            <w:tcW w:w="1848" w:type="dxa"/>
            <w:tcBorders>
              <w:top w:val="single" w:sz="8" w:space="0" w:color="000000"/>
              <w:left w:val="single" w:sz="8" w:space="0" w:color="000000"/>
              <w:bottom w:val="single" w:sz="8" w:space="0" w:color="000000"/>
              <w:right w:val="single" w:sz="8" w:space="0" w:color="000000"/>
            </w:tcBorders>
          </w:tcPr>
          <w:p w14:paraId="718DDCF3" w14:textId="77777777" w:rsidR="00AC1053" w:rsidRDefault="00DD6721">
            <w:pPr>
              <w:spacing w:after="0" w:line="259" w:lineRule="auto"/>
              <w:ind w:left="0" w:firstLine="0"/>
              <w:jc w:val="left"/>
            </w:pPr>
            <w:r>
              <w:rPr>
                <w:b/>
              </w:rPr>
              <w:lastRenderedPageBreak/>
              <w:t xml:space="preserve">Module Code </w:t>
            </w:r>
          </w:p>
        </w:tc>
        <w:tc>
          <w:tcPr>
            <w:tcW w:w="6830" w:type="dxa"/>
            <w:tcBorders>
              <w:top w:val="single" w:sz="8" w:space="0" w:color="000000"/>
              <w:left w:val="single" w:sz="8" w:space="0" w:color="000000"/>
              <w:bottom w:val="single" w:sz="8" w:space="0" w:color="000000"/>
              <w:right w:val="single" w:sz="8" w:space="0" w:color="000000"/>
            </w:tcBorders>
          </w:tcPr>
          <w:p w14:paraId="6A623C07" w14:textId="77777777" w:rsidR="00AC1053" w:rsidRDefault="00DD6721">
            <w:pPr>
              <w:spacing w:after="0" w:line="259" w:lineRule="auto"/>
              <w:ind w:left="0" w:firstLine="0"/>
              <w:jc w:val="left"/>
            </w:pPr>
            <w:r>
              <w:rPr>
                <w:b/>
              </w:rPr>
              <w:t xml:space="preserve">LCBB5010 </w:t>
            </w:r>
          </w:p>
        </w:tc>
      </w:tr>
      <w:tr w:rsidR="00AC1053" w14:paraId="03180D45" w14:textId="77777777">
        <w:trPr>
          <w:trHeight w:val="322"/>
        </w:trPr>
        <w:tc>
          <w:tcPr>
            <w:tcW w:w="1848" w:type="dxa"/>
            <w:tcBorders>
              <w:top w:val="single" w:sz="8" w:space="0" w:color="000000"/>
              <w:left w:val="single" w:sz="8" w:space="0" w:color="000000"/>
              <w:bottom w:val="single" w:sz="8" w:space="0" w:color="000000"/>
              <w:right w:val="single" w:sz="8" w:space="0" w:color="000000"/>
            </w:tcBorders>
          </w:tcPr>
          <w:p w14:paraId="5495FEC9" w14:textId="77777777" w:rsidR="00AC1053" w:rsidRDefault="00DD6721">
            <w:pPr>
              <w:spacing w:after="0" w:line="259" w:lineRule="auto"/>
              <w:ind w:left="0" w:firstLine="0"/>
              <w:jc w:val="left"/>
            </w:pPr>
            <w:r>
              <w:rPr>
                <w:b/>
              </w:rPr>
              <w:t xml:space="preserve">Title </w:t>
            </w:r>
          </w:p>
        </w:tc>
        <w:tc>
          <w:tcPr>
            <w:tcW w:w="6830" w:type="dxa"/>
            <w:tcBorders>
              <w:top w:val="single" w:sz="8" w:space="0" w:color="000000"/>
              <w:left w:val="single" w:sz="8" w:space="0" w:color="000000"/>
              <w:bottom w:val="single" w:sz="8" w:space="0" w:color="000000"/>
              <w:right w:val="single" w:sz="8" w:space="0" w:color="000000"/>
            </w:tcBorders>
          </w:tcPr>
          <w:p w14:paraId="195C4036" w14:textId="77777777" w:rsidR="00AC1053" w:rsidRDefault="00DD6721">
            <w:pPr>
              <w:spacing w:after="0" w:line="259" w:lineRule="auto"/>
              <w:ind w:left="0" w:firstLine="0"/>
              <w:jc w:val="left"/>
            </w:pPr>
            <w:r>
              <w:rPr>
                <w:b/>
              </w:rPr>
              <w:t xml:space="preserve">Management Accounting for Managers </w:t>
            </w:r>
          </w:p>
        </w:tc>
      </w:tr>
      <w:tr w:rsidR="00AC1053" w14:paraId="52BD5FF4" w14:textId="77777777">
        <w:trPr>
          <w:trHeight w:val="319"/>
        </w:trPr>
        <w:tc>
          <w:tcPr>
            <w:tcW w:w="1848" w:type="dxa"/>
            <w:tcBorders>
              <w:top w:val="single" w:sz="8" w:space="0" w:color="000000"/>
              <w:left w:val="single" w:sz="8" w:space="0" w:color="000000"/>
              <w:bottom w:val="single" w:sz="8" w:space="0" w:color="000000"/>
              <w:right w:val="single" w:sz="8" w:space="0" w:color="000000"/>
            </w:tcBorders>
          </w:tcPr>
          <w:p w14:paraId="4CC1C5A4" w14:textId="77777777" w:rsidR="00AC1053" w:rsidRDefault="00DD6721">
            <w:pPr>
              <w:spacing w:after="0" w:line="259" w:lineRule="auto"/>
              <w:ind w:left="0" w:firstLine="0"/>
              <w:jc w:val="left"/>
            </w:pPr>
            <w:r>
              <w:rPr>
                <w:b/>
              </w:rPr>
              <w:t xml:space="preserve">Date </w:t>
            </w:r>
          </w:p>
        </w:tc>
        <w:tc>
          <w:tcPr>
            <w:tcW w:w="6830" w:type="dxa"/>
            <w:tcBorders>
              <w:top w:val="single" w:sz="8" w:space="0" w:color="000000"/>
              <w:left w:val="single" w:sz="8" w:space="0" w:color="000000"/>
              <w:bottom w:val="single" w:sz="8" w:space="0" w:color="000000"/>
              <w:right w:val="single" w:sz="8" w:space="0" w:color="000000"/>
            </w:tcBorders>
          </w:tcPr>
          <w:p w14:paraId="40C7F98D" w14:textId="77777777" w:rsidR="00AC1053" w:rsidRDefault="00DD6721">
            <w:pPr>
              <w:spacing w:after="0" w:line="259" w:lineRule="auto"/>
              <w:ind w:left="0" w:firstLine="0"/>
              <w:jc w:val="left"/>
            </w:pPr>
            <w:r>
              <w:rPr>
                <w:b/>
              </w:rPr>
              <w:t xml:space="preserve">13/02/2023 </w:t>
            </w:r>
          </w:p>
        </w:tc>
      </w:tr>
      <w:tr w:rsidR="00AC1053" w14:paraId="4B859051" w14:textId="77777777">
        <w:trPr>
          <w:trHeight w:val="317"/>
        </w:trPr>
        <w:tc>
          <w:tcPr>
            <w:tcW w:w="1848" w:type="dxa"/>
            <w:tcBorders>
              <w:top w:val="single" w:sz="8" w:space="0" w:color="000000"/>
              <w:left w:val="single" w:sz="8" w:space="0" w:color="000000"/>
              <w:bottom w:val="single" w:sz="8" w:space="0" w:color="000000"/>
              <w:right w:val="single" w:sz="8" w:space="0" w:color="000000"/>
            </w:tcBorders>
          </w:tcPr>
          <w:p w14:paraId="4616E34A" w14:textId="77777777" w:rsidR="00AC1053" w:rsidRDefault="00DD6721">
            <w:pPr>
              <w:spacing w:after="0" w:line="259" w:lineRule="auto"/>
              <w:ind w:left="0" w:firstLine="0"/>
              <w:jc w:val="left"/>
            </w:pPr>
            <w:r>
              <w:rPr>
                <w:b/>
              </w:rPr>
              <w:t xml:space="preserve">Level </w:t>
            </w:r>
          </w:p>
        </w:tc>
        <w:tc>
          <w:tcPr>
            <w:tcW w:w="6830" w:type="dxa"/>
            <w:tcBorders>
              <w:top w:val="single" w:sz="8" w:space="0" w:color="000000"/>
              <w:left w:val="single" w:sz="8" w:space="0" w:color="000000"/>
              <w:bottom w:val="single" w:sz="8" w:space="0" w:color="000000"/>
              <w:right w:val="single" w:sz="8" w:space="0" w:color="000000"/>
            </w:tcBorders>
          </w:tcPr>
          <w:p w14:paraId="771A6AF1" w14:textId="77777777" w:rsidR="00AC1053" w:rsidRDefault="00DD6721">
            <w:pPr>
              <w:spacing w:after="0" w:line="259" w:lineRule="auto"/>
              <w:ind w:left="0" w:firstLine="0"/>
              <w:jc w:val="left"/>
            </w:pPr>
            <w:r>
              <w:rPr>
                <w:b/>
              </w:rPr>
              <w:t xml:space="preserve">5 </w:t>
            </w:r>
          </w:p>
        </w:tc>
      </w:tr>
      <w:tr w:rsidR="00AC1053" w14:paraId="3389027E" w14:textId="77777777">
        <w:trPr>
          <w:trHeight w:val="322"/>
        </w:trPr>
        <w:tc>
          <w:tcPr>
            <w:tcW w:w="1848" w:type="dxa"/>
            <w:tcBorders>
              <w:top w:val="single" w:sz="8" w:space="0" w:color="000000"/>
              <w:left w:val="single" w:sz="8" w:space="0" w:color="000000"/>
              <w:bottom w:val="single" w:sz="8" w:space="0" w:color="000000"/>
              <w:right w:val="single" w:sz="8" w:space="0" w:color="000000"/>
            </w:tcBorders>
          </w:tcPr>
          <w:p w14:paraId="5DFE5B80" w14:textId="77777777" w:rsidR="00AC1053" w:rsidRDefault="00DD6721">
            <w:pPr>
              <w:spacing w:after="0" w:line="259" w:lineRule="auto"/>
              <w:ind w:left="0" w:firstLine="0"/>
              <w:jc w:val="left"/>
            </w:pPr>
            <w:r>
              <w:rPr>
                <w:b/>
              </w:rPr>
              <w:t xml:space="preserve">Credits </w:t>
            </w:r>
          </w:p>
        </w:tc>
        <w:tc>
          <w:tcPr>
            <w:tcW w:w="6830" w:type="dxa"/>
            <w:tcBorders>
              <w:top w:val="single" w:sz="8" w:space="0" w:color="000000"/>
              <w:left w:val="single" w:sz="8" w:space="0" w:color="000000"/>
              <w:bottom w:val="single" w:sz="8" w:space="0" w:color="000000"/>
              <w:right w:val="single" w:sz="8" w:space="0" w:color="000000"/>
            </w:tcBorders>
          </w:tcPr>
          <w:p w14:paraId="020922CF" w14:textId="77777777" w:rsidR="00AC1053" w:rsidRDefault="00DD6721">
            <w:pPr>
              <w:spacing w:after="0" w:line="259" w:lineRule="auto"/>
              <w:ind w:left="0" w:firstLine="0"/>
              <w:jc w:val="left"/>
            </w:pPr>
            <w:r>
              <w:rPr>
                <w:b/>
              </w:rPr>
              <w:t xml:space="preserve">20 </w:t>
            </w:r>
          </w:p>
        </w:tc>
      </w:tr>
      <w:tr w:rsidR="00AC1053" w14:paraId="2A178D7B" w14:textId="77777777">
        <w:trPr>
          <w:trHeight w:val="314"/>
        </w:trPr>
        <w:tc>
          <w:tcPr>
            <w:tcW w:w="1848" w:type="dxa"/>
            <w:tcBorders>
              <w:top w:val="single" w:sz="8" w:space="0" w:color="000000"/>
              <w:left w:val="single" w:sz="8" w:space="0" w:color="000000"/>
              <w:bottom w:val="single" w:sz="4" w:space="0" w:color="000000"/>
              <w:right w:val="single" w:sz="8" w:space="0" w:color="000000"/>
            </w:tcBorders>
          </w:tcPr>
          <w:p w14:paraId="2A316475" w14:textId="77777777" w:rsidR="00AC1053" w:rsidRDefault="00DD6721">
            <w:pPr>
              <w:spacing w:after="0" w:line="259" w:lineRule="auto"/>
              <w:ind w:left="0" w:firstLine="0"/>
              <w:jc w:val="left"/>
            </w:pPr>
            <w:r>
              <w:rPr>
                <w:b/>
              </w:rPr>
              <w:t xml:space="preserve">Pre-Requisites </w:t>
            </w:r>
          </w:p>
        </w:tc>
        <w:tc>
          <w:tcPr>
            <w:tcW w:w="6830" w:type="dxa"/>
            <w:tcBorders>
              <w:top w:val="single" w:sz="8" w:space="0" w:color="000000"/>
              <w:left w:val="single" w:sz="8" w:space="0" w:color="000000"/>
              <w:bottom w:val="single" w:sz="4" w:space="0" w:color="000000"/>
              <w:right w:val="single" w:sz="8" w:space="0" w:color="000000"/>
            </w:tcBorders>
          </w:tcPr>
          <w:p w14:paraId="43E7AE53" w14:textId="77777777" w:rsidR="00AC1053" w:rsidRDefault="00DD6721">
            <w:pPr>
              <w:spacing w:after="0" w:line="259" w:lineRule="auto"/>
              <w:ind w:left="0" w:firstLine="0"/>
              <w:jc w:val="left"/>
            </w:pPr>
            <w:r>
              <w:rPr>
                <w:b/>
              </w:rPr>
              <w:t xml:space="preserve">None </w:t>
            </w:r>
          </w:p>
        </w:tc>
      </w:tr>
    </w:tbl>
    <w:p w14:paraId="649B6DAA" w14:textId="77777777" w:rsidR="00AC1053" w:rsidRDefault="00DD6721">
      <w:pPr>
        <w:spacing w:after="0" w:line="259" w:lineRule="auto"/>
        <w:ind w:left="0" w:firstLine="0"/>
        <w:jc w:val="left"/>
      </w:pPr>
      <w:r>
        <w:rPr>
          <w:b/>
          <w:sz w:val="27"/>
        </w:rPr>
        <w:t xml:space="preserve"> </w:t>
      </w:r>
    </w:p>
    <w:p w14:paraId="39CB05A0" w14:textId="77777777" w:rsidR="00AC1053" w:rsidRDefault="00DD6721">
      <w:pPr>
        <w:spacing w:after="7" w:line="259" w:lineRule="auto"/>
        <w:ind w:left="253" w:firstLine="0"/>
        <w:jc w:val="left"/>
      </w:pPr>
      <w:r>
        <w:rPr>
          <w:rFonts w:ascii="Calibri" w:eastAsia="Calibri" w:hAnsi="Calibri" w:cs="Calibri"/>
          <w:noProof/>
        </w:rPr>
        <mc:AlternateContent>
          <mc:Choice Requires="wpg">
            <w:drawing>
              <wp:inline distT="0" distB="0" distL="0" distR="0" wp14:anchorId="722D4ED3" wp14:editId="4F35F2FB">
                <wp:extent cx="5516118" cy="6096"/>
                <wp:effectExtent l="0" t="0" r="0" b="0"/>
                <wp:docPr id="399935" name="Group 399935"/>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078" name="Shape 458078"/>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99935" style="width:434.34pt;height:0.47998pt;mso-position-horizontal-relative:char;mso-position-vertical-relative:line" coordsize="55161,60">
                <v:shape id="Shape 458079"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3CA3900F" w14:textId="77777777" w:rsidR="00AC1053" w:rsidRDefault="00DD6721">
      <w:pPr>
        <w:spacing w:after="0" w:line="259" w:lineRule="auto"/>
        <w:ind w:left="0" w:firstLine="0"/>
        <w:jc w:val="left"/>
      </w:pPr>
      <w:r>
        <w:rPr>
          <w:b/>
          <w:sz w:val="20"/>
        </w:rPr>
        <w:t xml:space="preserve"> </w:t>
      </w:r>
    </w:p>
    <w:p w14:paraId="69DA6D7B" w14:textId="77777777" w:rsidR="00AC1053" w:rsidRDefault="00DD6721">
      <w:pPr>
        <w:spacing w:after="135" w:line="259" w:lineRule="auto"/>
        <w:ind w:left="0" w:firstLine="0"/>
        <w:jc w:val="left"/>
      </w:pPr>
      <w:r>
        <w:rPr>
          <w:b/>
          <w:sz w:val="16"/>
        </w:rPr>
        <w:t xml:space="preserve"> </w:t>
      </w:r>
    </w:p>
    <w:p w14:paraId="7BA7064F" w14:textId="77777777" w:rsidR="00AC1053" w:rsidRDefault="00DD6721">
      <w:pPr>
        <w:pStyle w:val="Heading2"/>
        <w:ind w:left="332" w:right="171"/>
      </w:pPr>
      <w:r>
        <w:t xml:space="preserve">AIM(S) </w:t>
      </w:r>
    </w:p>
    <w:p w14:paraId="51AA03DA" w14:textId="77777777" w:rsidR="00AC1053" w:rsidRDefault="00DD6721">
      <w:pPr>
        <w:spacing w:after="22" w:line="259" w:lineRule="auto"/>
        <w:ind w:left="0" w:firstLine="0"/>
        <w:jc w:val="left"/>
      </w:pPr>
      <w:r>
        <w:rPr>
          <w:b/>
          <w:sz w:val="20"/>
        </w:rPr>
        <w:t xml:space="preserve"> </w:t>
      </w:r>
    </w:p>
    <w:p w14:paraId="0262A57B" w14:textId="77777777" w:rsidR="00AC1053" w:rsidRDefault="00DD6721">
      <w:pPr>
        <w:ind w:left="962" w:right="417" w:hanging="360"/>
      </w:pPr>
      <w:r>
        <w:rPr>
          <w:rFonts w:ascii="Segoe UI Symbol" w:eastAsia="Segoe UI Symbol" w:hAnsi="Segoe UI Symbol" w:cs="Segoe UI Symbol"/>
        </w:rPr>
        <w:t>•</w:t>
      </w:r>
      <w:r>
        <w:t xml:space="preserve"> </w:t>
      </w:r>
      <w:r>
        <w:t>To introduce the core concepts and components of management accounting ranging from costing, budgeting, short term decision making, understanding risk and uncertainty.</w:t>
      </w:r>
      <w:r>
        <w:rPr>
          <w:rFonts w:ascii="Segoe UI Symbol" w:eastAsia="Segoe UI Symbol" w:hAnsi="Segoe UI Symbol" w:cs="Segoe UI Symbol"/>
        </w:rPr>
        <w:t xml:space="preserve"> </w:t>
      </w:r>
    </w:p>
    <w:p w14:paraId="1D7306A6" w14:textId="77777777" w:rsidR="00AC1053" w:rsidRDefault="00DD6721">
      <w:pPr>
        <w:spacing w:after="0" w:line="259" w:lineRule="auto"/>
        <w:ind w:left="0" w:firstLine="0"/>
        <w:jc w:val="left"/>
      </w:pPr>
      <w:r>
        <w:rPr>
          <w:sz w:val="24"/>
        </w:rPr>
        <w:t xml:space="preserve"> </w:t>
      </w:r>
    </w:p>
    <w:p w14:paraId="60D2D32A" w14:textId="77777777" w:rsidR="00AC1053" w:rsidRDefault="00DD6721">
      <w:pPr>
        <w:spacing w:after="100" w:line="259" w:lineRule="auto"/>
        <w:ind w:left="0" w:firstLine="0"/>
        <w:jc w:val="left"/>
      </w:pPr>
      <w:r>
        <w:rPr>
          <w:sz w:val="24"/>
        </w:rPr>
        <w:t xml:space="preserve"> </w:t>
      </w:r>
    </w:p>
    <w:p w14:paraId="12FBE055" w14:textId="77777777" w:rsidR="00AC1053" w:rsidRDefault="00DD6721">
      <w:pPr>
        <w:pStyle w:val="Heading2"/>
        <w:ind w:left="254" w:right="171"/>
      </w:pPr>
      <w:r>
        <w:t xml:space="preserve">LEARNING OUTCOMES </w:t>
      </w:r>
    </w:p>
    <w:p w14:paraId="63D9C9D6" w14:textId="77777777" w:rsidR="00AC1053" w:rsidRDefault="00DD6721">
      <w:pPr>
        <w:spacing w:after="2" w:line="259" w:lineRule="auto"/>
        <w:ind w:left="0" w:firstLine="0"/>
        <w:jc w:val="left"/>
      </w:pPr>
      <w:r>
        <w:rPr>
          <w:b/>
          <w:sz w:val="20"/>
        </w:rPr>
        <w:t xml:space="preserve"> </w:t>
      </w:r>
    </w:p>
    <w:p w14:paraId="3520EFFC" w14:textId="77777777" w:rsidR="00AC1053" w:rsidRDefault="00DD6721">
      <w:pPr>
        <w:ind w:left="267" w:right="417"/>
      </w:pPr>
      <w:r>
        <w:t xml:space="preserve">Upon the successful completion of this module, the </w:t>
      </w:r>
      <w:r>
        <w:t xml:space="preserve">student should be able to: </w:t>
      </w:r>
    </w:p>
    <w:p w14:paraId="4BA356D6" w14:textId="77777777" w:rsidR="00AC1053" w:rsidRDefault="00DD6721">
      <w:pPr>
        <w:spacing w:after="18" w:line="259" w:lineRule="auto"/>
        <w:ind w:left="0" w:firstLine="0"/>
        <w:jc w:val="left"/>
      </w:pPr>
      <w:r>
        <w:rPr>
          <w:sz w:val="20"/>
        </w:rPr>
        <w:t xml:space="preserve"> </w:t>
      </w:r>
    </w:p>
    <w:p w14:paraId="544723BC" w14:textId="77777777" w:rsidR="00AC1053" w:rsidRDefault="00DD6721">
      <w:pPr>
        <w:numPr>
          <w:ilvl w:val="0"/>
          <w:numId w:val="26"/>
        </w:numPr>
        <w:ind w:right="417" w:hanging="360"/>
      </w:pPr>
      <w:r>
        <w:t>identify and understand the key concepts underpinning management accounting;</w:t>
      </w:r>
      <w:r>
        <w:rPr>
          <w:rFonts w:ascii="Segoe UI Symbol" w:eastAsia="Segoe UI Symbol" w:hAnsi="Segoe UI Symbol" w:cs="Segoe UI Symbol"/>
        </w:rPr>
        <w:t xml:space="preserve"> </w:t>
      </w:r>
    </w:p>
    <w:p w14:paraId="4832D4E3" w14:textId="77777777" w:rsidR="00AC1053" w:rsidRDefault="00DD6721">
      <w:pPr>
        <w:numPr>
          <w:ilvl w:val="0"/>
          <w:numId w:val="26"/>
        </w:numPr>
        <w:ind w:right="417" w:hanging="360"/>
      </w:pPr>
      <w:r>
        <w:t>apply the use of management accounting tools to the evaluation of the operating environment;</w:t>
      </w:r>
      <w:r>
        <w:rPr>
          <w:rFonts w:ascii="Segoe UI Symbol" w:eastAsia="Segoe UI Symbol" w:hAnsi="Segoe UI Symbol" w:cs="Segoe UI Symbol"/>
        </w:rPr>
        <w:t xml:space="preserve"> </w:t>
      </w:r>
    </w:p>
    <w:p w14:paraId="611DF064" w14:textId="77777777" w:rsidR="00AC1053" w:rsidRDefault="00DD6721">
      <w:pPr>
        <w:numPr>
          <w:ilvl w:val="0"/>
          <w:numId w:val="26"/>
        </w:numPr>
        <w:ind w:right="417" w:hanging="360"/>
      </w:pPr>
      <w:r>
        <w:t>analyse and evaluate the informational requirements of management, particularly in relation to decisions involving revenues and costs, and other financial criteria.</w:t>
      </w:r>
      <w:r>
        <w:rPr>
          <w:rFonts w:ascii="Segoe UI Symbol" w:eastAsia="Segoe UI Symbol" w:hAnsi="Segoe UI Symbol" w:cs="Segoe UI Symbol"/>
        </w:rPr>
        <w:t xml:space="preserve"> </w:t>
      </w:r>
    </w:p>
    <w:p w14:paraId="549C03B2" w14:textId="77777777" w:rsidR="00AC1053" w:rsidRDefault="00DD6721">
      <w:pPr>
        <w:spacing w:after="0" w:line="259" w:lineRule="auto"/>
        <w:ind w:left="0" w:firstLine="0"/>
        <w:jc w:val="left"/>
      </w:pPr>
      <w:r>
        <w:rPr>
          <w:sz w:val="24"/>
        </w:rPr>
        <w:t xml:space="preserve"> </w:t>
      </w:r>
    </w:p>
    <w:p w14:paraId="00469591" w14:textId="77777777" w:rsidR="00AC1053" w:rsidRDefault="00DD6721">
      <w:pPr>
        <w:spacing w:after="105" w:line="259" w:lineRule="auto"/>
        <w:ind w:left="0" w:firstLine="0"/>
        <w:jc w:val="left"/>
      </w:pPr>
      <w:r>
        <w:rPr>
          <w:sz w:val="24"/>
        </w:rPr>
        <w:t xml:space="preserve"> </w:t>
      </w:r>
    </w:p>
    <w:p w14:paraId="2EE47D3F" w14:textId="77777777" w:rsidR="00AC1053" w:rsidRDefault="00DD6721">
      <w:pPr>
        <w:pStyle w:val="Heading2"/>
        <w:ind w:left="254" w:right="171"/>
      </w:pPr>
      <w:r>
        <w:t xml:space="preserve">INDICATIVE CONTENT </w:t>
      </w:r>
    </w:p>
    <w:p w14:paraId="0EA59BC1" w14:textId="77777777" w:rsidR="00AC1053" w:rsidRDefault="00DD6721">
      <w:pPr>
        <w:spacing w:after="21" w:line="259" w:lineRule="auto"/>
        <w:ind w:left="0" w:firstLine="0"/>
        <w:jc w:val="left"/>
      </w:pPr>
      <w:r>
        <w:rPr>
          <w:b/>
          <w:sz w:val="20"/>
        </w:rPr>
        <w:t xml:space="preserve"> </w:t>
      </w:r>
    </w:p>
    <w:p w14:paraId="0254F004" w14:textId="77777777" w:rsidR="00AC1053" w:rsidRDefault="00DD6721">
      <w:pPr>
        <w:numPr>
          <w:ilvl w:val="0"/>
          <w:numId w:val="27"/>
        </w:numPr>
        <w:ind w:right="417" w:hanging="360"/>
      </w:pPr>
      <w:r>
        <w:t>Costing – direct and indirect costs, fixed and variable costs.</w:t>
      </w:r>
      <w:r>
        <w:rPr>
          <w:rFonts w:ascii="Segoe UI Symbol" w:eastAsia="Segoe UI Symbol" w:hAnsi="Segoe UI Symbol" w:cs="Segoe UI Symbol"/>
        </w:rPr>
        <w:t xml:space="preserve"> </w:t>
      </w:r>
    </w:p>
    <w:p w14:paraId="0F888613" w14:textId="77777777" w:rsidR="00AC1053" w:rsidRDefault="00DD6721">
      <w:pPr>
        <w:numPr>
          <w:ilvl w:val="0"/>
          <w:numId w:val="27"/>
        </w:numPr>
        <w:ind w:right="417" w:hanging="360"/>
      </w:pPr>
      <w:r>
        <w:t xml:space="preserve">Contribution analysis – break even and margin of </w:t>
      </w:r>
      <w:r>
        <w:t>safety, scarce resources, and highest contribution per limiting factor.</w:t>
      </w:r>
      <w:r>
        <w:rPr>
          <w:rFonts w:ascii="Segoe UI Symbol" w:eastAsia="Segoe UI Symbol" w:hAnsi="Segoe UI Symbol" w:cs="Segoe UI Symbol"/>
        </w:rPr>
        <w:t xml:space="preserve"> </w:t>
      </w:r>
    </w:p>
    <w:p w14:paraId="038C385D" w14:textId="77777777" w:rsidR="00AC1053" w:rsidRDefault="00DD6721">
      <w:pPr>
        <w:numPr>
          <w:ilvl w:val="0"/>
          <w:numId w:val="27"/>
        </w:numPr>
        <w:ind w:right="417" w:hanging="360"/>
      </w:pPr>
      <w:r>
        <w:t>Budgeting, including introduction to and critique of standard costing and variance analysis.</w:t>
      </w:r>
      <w:r>
        <w:rPr>
          <w:rFonts w:ascii="Segoe UI Symbol" w:eastAsia="Segoe UI Symbol" w:hAnsi="Segoe UI Symbol" w:cs="Segoe UI Symbol"/>
        </w:rPr>
        <w:t xml:space="preserve"> •</w:t>
      </w:r>
      <w:r>
        <w:t xml:space="preserve"> Absorption costing and marginal costing.</w:t>
      </w:r>
      <w:r>
        <w:rPr>
          <w:rFonts w:ascii="Segoe UI Symbol" w:eastAsia="Segoe UI Symbol" w:hAnsi="Segoe UI Symbol" w:cs="Segoe UI Symbol"/>
        </w:rPr>
        <w:t xml:space="preserve"> </w:t>
      </w:r>
    </w:p>
    <w:p w14:paraId="355AE768" w14:textId="77777777" w:rsidR="00AC1053" w:rsidRDefault="00DD6721">
      <w:pPr>
        <w:spacing w:after="96" w:line="259" w:lineRule="auto"/>
        <w:ind w:left="0" w:firstLine="0"/>
        <w:jc w:val="left"/>
      </w:pPr>
      <w:r>
        <w:rPr>
          <w:sz w:val="26"/>
        </w:rPr>
        <w:t xml:space="preserve"> </w:t>
      </w:r>
    </w:p>
    <w:p w14:paraId="7B6C4D48" w14:textId="77777777" w:rsidR="00AC1053" w:rsidRDefault="00DD6721">
      <w:pPr>
        <w:spacing w:after="0" w:line="259" w:lineRule="auto"/>
        <w:ind w:left="0" w:firstLine="0"/>
        <w:jc w:val="left"/>
      </w:pPr>
      <w:r>
        <w:rPr>
          <w:sz w:val="38"/>
        </w:rPr>
        <w:t xml:space="preserve"> </w:t>
      </w:r>
    </w:p>
    <w:p w14:paraId="04DDAE75" w14:textId="77777777" w:rsidR="00AC1053" w:rsidRDefault="00DD6721">
      <w:pPr>
        <w:pStyle w:val="Heading3"/>
        <w:ind w:left="332" w:right="171"/>
      </w:pPr>
      <w:r>
        <w:t xml:space="preserve">Study Time Allocation </w:t>
      </w:r>
    </w:p>
    <w:p w14:paraId="477A762D" w14:textId="77777777" w:rsidR="00AC1053" w:rsidRDefault="00DD6721">
      <w:pPr>
        <w:spacing w:after="2" w:line="259" w:lineRule="auto"/>
        <w:ind w:left="0" w:firstLine="0"/>
        <w:jc w:val="left"/>
      </w:pPr>
      <w:r>
        <w:rPr>
          <w:b/>
          <w:sz w:val="20"/>
        </w:rPr>
        <w:t xml:space="preserve"> </w:t>
      </w:r>
    </w:p>
    <w:p w14:paraId="4014749D" w14:textId="77777777" w:rsidR="00AC1053" w:rsidRDefault="00DD6721">
      <w:pPr>
        <w:ind w:left="267" w:right="417"/>
      </w:pPr>
      <w:r>
        <w:t xml:space="preserve">The study time for the module is divided as follows: </w:t>
      </w:r>
    </w:p>
    <w:p w14:paraId="6BCA83D3" w14:textId="77777777" w:rsidR="00AC1053" w:rsidRDefault="00DD6721">
      <w:pPr>
        <w:spacing w:after="0" w:line="259" w:lineRule="auto"/>
        <w:ind w:left="0" w:firstLine="0"/>
        <w:jc w:val="left"/>
      </w:pPr>
      <w:r>
        <w:rPr>
          <w:sz w:val="20"/>
        </w:rPr>
        <w:t xml:space="preserve"> </w:t>
      </w:r>
    </w:p>
    <w:tbl>
      <w:tblPr>
        <w:tblStyle w:val="TableGrid"/>
        <w:tblW w:w="7521" w:type="dxa"/>
        <w:tblInd w:w="413" w:type="dxa"/>
        <w:tblCellMar>
          <w:top w:w="0" w:type="dxa"/>
          <w:left w:w="132" w:type="dxa"/>
          <w:bottom w:w="0" w:type="dxa"/>
          <w:right w:w="115" w:type="dxa"/>
        </w:tblCellMar>
        <w:tblLook w:val="04A0" w:firstRow="1" w:lastRow="0" w:firstColumn="1" w:lastColumn="0" w:noHBand="0" w:noVBand="1"/>
      </w:tblPr>
      <w:tblGrid>
        <w:gridCol w:w="3975"/>
        <w:gridCol w:w="1697"/>
        <w:gridCol w:w="1849"/>
      </w:tblGrid>
      <w:tr w:rsidR="00AC1053" w14:paraId="4B55228E" w14:textId="77777777">
        <w:trPr>
          <w:trHeight w:val="272"/>
        </w:trPr>
        <w:tc>
          <w:tcPr>
            <w:tcW w:w="3975" w:type="dxa"/>
            <w:tcBorders>
              <w:top w:val="single" w:sz="8" w:space="0" w:color="000000"/>
              <w:left w:val="single" w:sz="8" w:space="0" w:color="000000"/>
              <w:bottom w:val="single" w:sz="8" w:space="0" w:color="000000"/>
              <w:right w:val="single" w:sz="8" w:space="0" w:color="000000"/>
            </w:tcBorders>
          </w:tcPr>
          <w:p w14:paraId="533018DB" w14:textId="77777777" w:rsidR="00AC1053" w:rsidRDefault="00DD6721">
            <w:pPr>
              <w:spacing w:after="0" w:line="259" w:lineRule="auto"/>
              <w:ind w:left="0"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77367647" w14:textId="77777777" w:rsidR="00AC1053" w:rsidRDefault="00DD6721">
            <w:pPr>
              <w:spacing w:after="0" w:line="259" w:lineRule="auto"/>
              <w:ind w:left="27" w:firstLine="0"/>
              <w:jc w:val="center"/>
            </w:pPr>
            <w:r>
              <w:rPr>
                <w:b/>
              </w:rPr>
              <w:t xml:space="preserve">Hours </w:t>
            </w:r>
          </w:p>
        </w:tc>
        <w:tc>
          <w:tcPr>
            <w:tcW w:w="1849" w:type="dxa"/>
            <w:tcBorders>
              <w:top w:val="single" w:sz="8" w:space="0" w:color="000000"/>
              <w:left w:val="single" w:sz="8" w:space="0" w:color="000000"/>
              <w:bottom w:val="single" w:sz="8" w:space="0" w:color="000000"/>
              <w:right w:val="single" w:sz="8" w:space="0" w:color="000000"/>
            </w:tcBorders>
          </w:tcPr>
          <w:p w14:paraId="7F647122" w14:textId="77777777" w:rsidR="00AC1053" w:rsidRDefault="00DD6721">
            <w:pPr>
              <w:spacing w:after="0" w:line="259" w:lineRule="auto"/>
              <w:ind w:left="16" w:firstLine="0"/>
              <w:jc w:val="center"/>
            </w:pPr>
            <w:r>
              <w:rPr>
                <w:b/>
              </w:rPr>
              <w:t xml:space="preserve">Percentage </w:t>
            </w:r>
          </w:p>
        </w:tc>
      </w:tr>
      <w:tr w:rsidR="00AC1053" w14:paraId="25DEC313"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1C1B8F82" w14:textId="77777777" w:rsidR="00AC1053" w:rsidRDefault="00DD6721">
            <w:pPr>
              <w:spacing w:after="0" w:line="259" w:lineRule="auto"/>
              <w:ind w:left="0" w:firstLine="0"/>
              <w:jc w:val="left"/>
            </w:pPr>
            <w:r>
              <w:t xml:space="preserve">Scheduled learning </w:t>
            </w:r>
          </w:p>
        </w:tc>
        <w:tc>
          <w:tcPr>
            <w:tcW w:w="1697" w:type="dxa"/>
            <w:tcBorders>
              <w:top w:val="single" w:sz="8" w:space="0" w:color="000000"/>
              <w:left w:val="single" w:sz="8" w:space="0" w:color="000000"/>
              <w:bottom w:val="single" w:sz="8" w:space="0" w:color="000000"/>
              <w:right w:val="single" w:sz="8" w:space="0" w:color="000000"/>
            </w:tcBorders>
          </w:tcPr>
          <w:p w14:paraId="685D339C" w14:textId="77777777" w:rsidR="00AC1053" w:rsidRDefault="00DD6721">
            <w:pPr>
              <w:spacing w:after="0" w:line="259" w:lineRule="auto"/>
              <w:ind w:left="34" w:firstLine="0"/>
              <w:jc w:val="center"/>
            </w:pPr>
            <w:r>
              <w:t xml:space="preserve">40 </w:t>
            </w:r>
          </w:p>
        </w:tc>
        <w:tc>
          <w:tcPr>
            <w:tcW w:w="1849" w:type="dxa"/>
            <w:tcBorders>
              <w:top w:val="single" w:sz="8" w:space="0" w:color="000000"/>
              <w:left w:val="single" w:sz="8" w:space="0" w:color="000000"/>
              <w:bottom w:val="single" w:sz="8" w:space="0" w:color="000000"/>
              <w:right w:val="single" w:sz="8" w:space="0" w:color="000000"/>
            </w:tcBorders>
          </w:tcPr>
          <w:p w14:paraId="5A91C927" w14:textId="77777777" w:rsidR="00AC1053" w:rsidRDefault="00DD6721">
            <w:pPr>
              <w:spacing w:after="0" w:line="259" w:lineRule="auto"/>
              <w:ind w:left="25" w:firstLine="0"/>
              <w:jc w:val="center"/>
            </w:pPr>
            <w:r>
              <w:t xml:space="preserve">20% </w:t>
            </w:r>
          </w:p>
        </w:tc>
      </w:tr>
      <w:tr w:rsidR="00AC1053" w14:paraId="6336B78E" w14:textId="77777777">
        <w:trPr>
          <w:trHeight w:val="276"/>
        </w:trPr>
        <w:tc>
          <w:tcPr>
            <w:tcW w:w="3975" w:type="dxa"/>
            <w:tcBorders>
              <w:top w:val="single" w:sz="8" w:space="0" w:color="000000"/>
              <w:left w:val="single" w:sz="8" w:space="0" w:color="000000"/>
              <w:bottom w:val="single" w:sz="8" w:space="0" w:color="000000"/>
              <w:right w:val="single" w:sz="8" w:space="0" w:color="000000"/>
            </w:tcBorders>
          </w:tcPr>
          <w:p w14:paraId="6DEE6493" w14:textId="77777777" w:rsidR="00AC1053" w:rsidRDefault="00DD6721">
            <w:pPr>
              <w:spacing w:after="0" w:line="259" w:lineRule="auto"/>
              <w:ind w:left="0" w:firstLine="0"/>
              <w:jc w:val="left"/>
            </w:pPr>
            <w:r>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6D954FD7" w14:textId="77777777" w:rsidR="00AC1053" w:rsidRDefault="00DD6721">
            <w:pPr>
              <w:spacing w:after="0" w:line="259" w:lineRule="auto"/>
              <w:ind w:left="32" w:firstLine="0"/>
              <w:jc w:val="center"/>
            </w:pPr>
            <w:r>
              <w:t xml:space="preserve">160 </w:t>
            </w:r>
          </w:p>
        </w:tc>
        <w:tc>
          <w:tcPr>
            <w:tcW w:w="1849" w:type="dxa"/>
            <w:tcBorders>
              <w:top w:val="single" w:sz="8" w:space="0" w:color="000000"/>
              <w:left w:val="single" w:sz="8" w:space="0" w:color="000000"/>
              <w:bottom w:val="single" w:sz="8" w:space="0" w:color="000000"/>
              <w:right w:val="single" w:sz="8" w:space="0" w:color="000000"/>
            </w:tcBorders>
          </w:tcPr>
          <w:p w14:paraId="1424CF70" w14:textId="77777777" w:rsidR="00AC1053" w:rsidRDefault="00DD6721">
            <w:pPr>
              <w:spacing w:after="0" w:line="259" w:lineRule="auto"/>
              <w:ind w:left="25" w:firstLine="0"/>
              <w:jc w:val="center"/>
            </w:pPr>
            <w:r>
              <w:t xml:space="preserve">80% </w:t>
            </w:r>
          </w:p>
        </w:tc>
      </w:tr>
      <w:tr w:rsidR="00AC1053" w14:paraId="71116F50" w14:textId="77777777">
        <w:trPr>
          <w:trHeight w:val="266"/>
        </w:trPr>
        <w:tc>
          <w:tcPr>
            <w:tcW w:w="3975" w:type="dxa"/>
            <w:tcBorders>
              <w:top w:val="single" w:sz="8" w:space="0" w:color="000000"/>
              <w:left w:val="single" w:sz="8" w:space="0" w:color="000000"/>
              <w:bottom w:val="single" w:sz="8" w:space="0" w:color="000000"/>
              <w:right w:val="single" w:sz="8" w:space="0" w:color="000000"/>
            </w:tcBorders>
          </w:tcPr>
          <w:p w14:paraId="452CA172" w14:textId="77777777" w:rsidR="00AC1053" w:rsidRDefault="00DD6721">
            <w:pPr>
              <w:spacing w:after="0" w:line="259" w:lineRule="auto"/>
              <w:ind w:left="0"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5C3A6A9A" w14:textId="77777777" w:rsidR="00AC1053" w:rsidRDefault="00DD6721">
            <w:pPr>
              <w:spacing w:after="0" w:line="259" w:lineRule="auto"/>
              <w:ind w:left="27" w:firstLine="0"/>
              <w:jc w:val="center"/>
            </w:pPr>
            <w:r>
              <w:t xml:space="preserve">0 </w:t>
            </w:r>
          </w:p>
        </w:tc>
        <w:tc>
          <w:tcPr>
            <w:tcW w:w="1849" w:type="dxa"/>
            <w:tcBorders>
              <w:top w:val="single" w:sz="8" w:space="0" w:color="000000"/>
              <w:left w:val="single" w:sz="8" w:space="0" w:color="000000"/>
              <w:bottom w:val="single" w:sz="8" w:space="0" w:color="000000"/>
              <w:right w:val="single" w:sz="8" w:space="0" w:color="000000"/>
            </w:tcBorders>
          </w:tcPr>
          <w:p w14:paraId="48188E21" w14:textId="77777777" w:rsidR="00AC1053" w:rsidRDefault="00DD6721">
            <w:pPr>
              <w:spacing w:after="0" w:line="259" w:lineRule="auto"/>
              <w:ind w:left="28" w:firstLine="0"/>
              <w:jc w:val="center"/>
            </w:pPr>
            <w:r>
              <w:t xml:space="preserve">0% </w:t>
            </w:r>
          </w:p>
        </w:tc>
      </w:tr>
      <w:tr w:rsidR="00AC1053" w14:paraId="7805BAF9" w14:textId="77777777">
        <w:trPr>
          <w:trHeight w:val="278"/>
        </w:trPr>
        <w:tc>
          <w:tcPr>
            <w:tcW w:w="3975" w:type="dxa"/>
            <w:tcBorders>
              <w:top w:val="single" w:sz="8" w:space="0" w:color="000000"/>
              <w:left w:val="single" w:sz="8" w:space="0" w:color="000000"/>
              <w:bottom w:val="single" w:sz="8" w:space="0" w:color="000000"/>
              <w:right w:val="single" w:sz="8" w:space="0" w:color="000000"/>
            </w:tcBorders>
          </w:tcPr>
          <w:p w14:paraId="44E83C69" w14:textId="77777777" w:rsidR="00AC1053" w:rsidRDefault="00DD6721">
            <w:pPr>
              <w:spacing w:after="0" w:line="259" w:lineRule="auto"/>
              <w:ind w:left="0"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1C6254CC" w14:textId="77777777" w:rsidR="00AC1053" w:rsidRDefault="00DD6721">
            <w:pPr>
              <w:spacing w:after="0" w:line="259" w:lineRule="auto"/>
              <w:ind w:left="32" w:firstLine="0"/>
              <w:jc w:val="center"/>
            </w:pPr>
            <w:r>
              <w:rPr>
                <w:b/>
              </w:rPr>
              <w:t xml:space="preserve">200 </w:t>
            </w:r>
          </w:p>
        </w:tc>
        <w:tc>
          <w:tcPr>
            <w:tcW w:w="1849" w:type="dxa"/>
            <w:tcBorders>
              <w:top w:val="single" w:sz="8" w:space="0" w:color="000000"/>
              <w:left w:val="single" w:sz="8" w:space="0" w:color="000000"/>
              <w:bottom w:val="single" w:sz="8" w:space="0" w:color="000000"/>
              <w:right w:val="single" w:sz="8" w:space="0" w:color="000000"/>
            </w:tcBorders>
          </w:tcPr>
          <w:p w14:paraId="035BE8FC" w14:textId="77777777" w:rsidR="00AC1053" w:rsidRDefault="00DD6721">
            <w:pPr>
              <w:spacing w:after="0" w:line="259" w:lineRule="auto"/>
              <w:ind w:left="18" w:firstLine="0"/>
              <w:jc w:val="center"/>
            </w:pPr>
            <w:r>
              <w:rPr>
                <w:b/>
              </w:rPr>
              <w:t xml:space="preserve">100% </w:t>
            </w:r>
          </w:p>
        </w:tc>
      </w:tr>
    </w:tbl>
    <w:p w14:paraId="0EE2E1D7" w14:textId="77777777" w:rsidR="00AC1053" w:rsidRDefault="00DD6721">
      <w:pPr>
        <w:pStyle w:val="Heading2"/>
        <w:ind w:left="332" w:right="171"/>
      </w:pPr>
      <w:r>
        <w:t xml:space="preserve">ASSESSMENT </w:t>
      </w:r>
    </w:p>
    <w:p w14:paraId="30FEA07D" w14:textId="77777777" w:rsidR="00AC1053" w:rsidRDefault="00DD6721">
      <w:pPr>
        <w:spacing w:after="5" w:line="259" w:lineRule="auto"/>
        <w:ind w:left="0" w:firstLine="0"/>
        <w:jc w:val="left"/>
      </w:pPr>
      <w:r>
        <w:rPr>
          <w:b/>
          <w:sz w:val="20"/>
        </w:rPr>
        <w:t xml:space="preserve"> </w:t>
      </w:r>
    </w:p>
    <w:p w14:paraId="335FBBC5" w14:textId="77777777" w:rsidR="00AC1053" w:rsidRDefault="00DD6721">
      <w:pPr>
        <w:pStyle w:val="Heading3"/>
        <w:ind w:left="254" w:right="171"/>
      </w:pPr>
      <w:r>
        <w:lastRenderedPageBreak/>
        <w:t xml:space="preserve">Assessment Component 1 </w:t>
      </w:r>
    </w:p>
    <w:p w14:paraId="7AB33EAB" w14:textId="77777777" w:rsidR="00AC1053" w:rsidRDefault="00DD6721">
      <w:pPr>
        <w:spacing w:after="2" w:line="259" w:lineRule="auto"/>
        <w:ind w:left="0" w:firstLine="0"/>
        <w:jc w:val="left"/>
      </w:pPr>
      <w:r>
        <w:rPr>
          <w:b/>
          <w:sz w:val="20"/>
        </w:rPr>
        <w:t xml:space="preserve"> </w:t>
      </w:r>
    </w:p>
    <w:p w14:paraId="4978189C" w14:textId="77777777" w:rsidR="00AC1053" w:rsidRDefault="00DD6721">
      <w:pPr>
        <w:pStyle w:val="Heading4"/>
        <w:spacing w:after="0" w:line="259" w:lineRule="auto"/>
        <w:ind w:left="252"/>
      </w:pPr>
      <w:r>
        <w:rPr>
          <w:i/>
        </w:rPr>
        <w:t xml:space="preserve">(Tick one) </w:t>
      </w:r>
    </w:p>
    <w:p w14:paraId="1F55077E" w14:textId="77777777" w:rsidR="00AC1053" w:rsidRDefault="00DD6721">
      <w:pPr>
        <w:spacing w:after="36" w:line="259" w:lineRule="auto"/>
        <w:ind w:left="0" w:firstLine="0"/>
        <w:jc w:val="left"/>
      </w:pPr>
      <w:r>
        <w:rPr>
          <w:b/>
          <w:i/>
          <w:sz w:val="20"/>
        </w:rPr>
        <w:t xml:space="preserve"> </w:t>
      </w:r>
    </w:p>
    <w:p w14:paraId="1C0D390E" w14:textId="77777777" w:rsidR="00AC1053" w:rsidRDefault="00DD6721">
      <w:pPr>
        <w:tabs>
          <w:tab w:val="center" w:pos="462"/>
          <w:tab w:val="center" w:pos="1600"/>
          <w:tab w:val="center" w:pos="3477"/>
          <w:tab w:val="center" w:pos="4549"/>
          <w:tab w:val="center" w:pos="6492"/>
          <w:tab w:val="center" w:pos="7387"/>
        </w:tabs>
        <w:spacing w:after="3" w:line="259" w:lineRule="auto"/>
        <w:ind w:left="0" w:firstLine="0"/>
        <w:jc w:val="left"/>
      </w:pPr>
      <w:r>
        <w:rPr>
          <w:rFonts w:ascii="Calibri" w:eastAsia="Calibri" w:hAnsi="Calibri" w:cs="Calibri"/>
        </w:rPr>
        <w:tab/>
      </w:r>
      <w:r>
        <w:rPr>
          <w:rFonts w:ascii="Segoe UI Symbol" w:eastAsia="Segoe UI Symbol" w:hAnsi="Segoe UI Symbol" w:cs="Segoe UI Symbol"/>
        </w:rPr>
        <w:t>☐</w:t>
      </w:r>
      <w:r>
        <w:t xml:space="preserve"> </w:t>
      </w:r>
      <w:r>
        <w:tab/>
      </w:r>
      <w:r>
        <w:rPr>
          <w:b/>
        </w:rPr>
        <w:t xml:space="preserve">Written </w:t>
      </w:r>
      <w:r>
        <w:rPr>
          <w:b/>
        </w:rPr>
        <w:t xml:space="preserve">exam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Practical </w:t>
      </w:r>
    </w:p>
    <w:p w14:paraId="42527E1D" w14:textId="77777777" w:rsidR="00AC1053" w:rsidRDefault="00DD6721">
      <w:pPr>
        <w:spacing w:after="610" w:line="259" w:lineRule="auto"/>
        <w:ind w:left="0" w:firstLine="0"/>
        <w:jc w:val="left"/>
      </w:pPr>
      <w:r>
        <w:rPr>
          <w:b/>
          <w:sz w:val="21"/>
        </w:rPr>
        <w:t xml:space="preserve"> </w:t>
      </w:r>
    </w:p>
    <w:tbl>
      <w:tblPr>
        <w:tblStyle w:val="TableGrid"/>
        <w:tblpPr w:vertAnchor="text" w:tblpX="302" w:tblpY="-562"/>
        <w:tblOverlap w:val="never"/>
        <w:tblW w:w="8796" w:type="dxa"/>
        <w:tblInd w:w="0" w:type="dxa"/>
        <w:tblCellMar>
          <w:top w:w="0" w:type="dxa"/>
          <w:left w:w="0" w:type="dxa"/>
          <w:bottom w:w="28" w:type="dxa"/>
          <w:right w:w="115" w:type="dxa"/>
        </w:tblCellMar>
        <w:tblLook w:val="04A0" w:firstRow="1" w:lastRow="0" w:firstColumn="1" w:lastColumn="0" w:noHBand="0" w:noVBand="1"/>
      </w:tblPr>
      <w:tblGrid>
        <w:gridCol w:w="3094"/>
        <w:gridCol w:w="163"/>
        <w:gridCol w:w="2852"/>
        <w:gridCol w:w="540"/>
        <w:gridCol w:w="587"/>
        <w:gridCol w:w="1560"/>
      </w:tblGrid>
      <w:tr w:rsidR="00AC1053" w14:paraId="25CC5354" w14:textId="77777777">
        <w:trPr>
          <w:trHeight w:val="271"/>
        </w:trPr>
        <w:tc>
          <w:tcPr>
            <w:tcW w:w="3094" w:type="dxa"/>
            <w:tcBorders>
              <w:top w:val="single" w:sz="8" w:space="0" w:color="000000"/>
              <w:left w:val="single" w:sz="8" w:space="0" w:color="000000"/>
              <w:bottom w:val="single" w:sz="8" w:space="0" w:color="000000"/>
              <w:right w:val="nil"/>
            </w:tcBorders>
          </w:tcPr>
          <w:p w14:paraId="71BD08EE" w14:textId="77777777" w:rsidR="00AC1053" w:rsidRDefault="00DD6721">
            <w:pPr>
              <w:spacing w:after="0" w:line="259" w:lineRule="auto"/>
              <w:ind w:left="581" w:firstLine="0"/>
              <w:jc w:val="left"/>
            </w:pPr>
            <w:r>
              <w:rPr>
                <w:b/>
              </w:rPr>
              <w:t xml:space="preserve">Mode of assessment </w:t>
            </w:r>
          </w:p>
        </w:tc>
        <w:tc>
          <w:tcPr>
            <w:tcW w:w="163" w:type="dxa"/>
            <w:tcBorders>
              <w:top w:val="single" w:sz="8" w:space="0" w:color="000000"/>
              <w:left w:val="nil"/>
              <w:bottom w:val="single" w:sz="8" w:space="0" w:color="000000"/>
              <w:right w:val="single" w:sz="8" w:space="0" w:color="000000"/>
            </w:tcBorders>
          </w:tcPr>
          <w:p w14:paraId="7C0C8FF6" w14:textId="77777777" w:rsidR="00AC1053" w:rsidRDefault="00AC1053">
            <w:pPr>
              <w:spacing w:after="160" w:line="259" w:lineRule="auto"/>
              <w:ind w:left="0" w:firstLine="0"/>
              <w:jc w:val="left"/>
            </w:pPr>
          </w:p>
        </w:tc>
        <w:tc>
          <w:tcPr>
            <w:tcW w:w="2852" w:type="dxa"/>
            <w:tcBorders>
              <w:top w:val="single" w:sz="8" w:space="0" w:color="000000"/>
              <w:left w:val="single" w:sz="8" w:space="0" w:color="000000"/>
              <w:bottom w:val="single" w:sz="8" w:space="0" w:color="000000"/>
              <w:right w:val="nil"/>
            </w:tcBorders>
          </w:tcPr>
          <w:p w14:paraId="08FBDA2A" w14:textId="77777777" w:rsidR="00AC1053" w:rsidRDefault="00DD6721">
            <w:pPr>
              <w:spacing w:after="0" w:line="259" w:lineRule="auto"/>
              <w:ind w:left="125" w:firstLine="0"/>
              <w:jc w:val="left"/>
            </w:pPr>
            <w:r>
              <w:rPr>
                <w:b/>
              </w:rPr>
              <w:t xml:space="preserve">Volume </w:t>
            </w:r>
          </w:p>
        </w:tc>
        <w:tc>
          <w:tcPr>
            <w:tcW w:w="540" w:type="dxa"/>
            <w:tcBorders>
              <w:top w:val="single" w:sz="8" w:space="0" w:color="000000"/>
              <w:left w:val="nil"/>
              <w:bottom w:val="single" w:sz="8" w:space="0" w:color="000000"/>
              <w:right w:val="nil"/>
            </w:tcBorders>
          </w:tcPr>
          <w:p w14:paraId="40ED323B" w14:textId="77777777" w:rsidR="00AC1053" w:rsidRDefault="00AC1053">
            <w:pPr>
              <w:spacing w:after="160" w:line="259" w:lineRule="auto"/>
              <w:ind w:left="0" w:firstLine="0"/>
              <w:jc w:val="left"/>
            </w:pPr>
          </w:p>
        </w:tc>
        <w:tc>
          <w:tcPr>
            <w:tcW w:w="587" w:type="dxa"/>
            <w:tcBorders>
              <w:top w:val="single" w:sz="8" w:space="0" w:color="000000"/>
              <w:left w:val="nil"/>
              <w:bottom w:val="single" w:sz="8" w:space="0" w:color="000000"/>
              <w:right w:val="single" w:sz="8" w:space="0" w:color="000000"/>
            </w:tcBorders>
          </w:tcPr>
          <w:p w14:paraId="66ACEB61"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12CEE24D" w14:textId="77777777" w:rsidR="00AC1053" w:rsidRDefault="00DD6721">
            <w:pPr>
              <w:spacing w:after="0" w:line="259" w:lineRule="auto"/>
              <w:ind w:left="121" w:firstLine="0"/>
              <w:jc w:val="left"/>
            </w:pPr>
            <w:r>
              <w:rPr>
                <w:b/>
              </w:rPr>
              <w:t xml:space="preserve">Weighting </w:t>
            </w:r>
          </w:p>
        </w:tc>
      </w:tr>
      <w:tr w:rsidR="00AC1053" w14:paraId="06D1B013" w14:textId="77777777">
        <w:trPr>
          <w:trHeight w:val="274"/>
        </w:trPr>
        <w:tc>
          <w:tcPr>
            <w:tcW w:w="3094" w:type="dxa"/>
            <w:tcBorders>
              <w:top w:val="single" w:sz="8" w:space="0" w:color="000000"/>
              <w:left w:val="single" w:sz="8" w:space="0" w:color="000000"/>
              <w:bottom w:val="single" w:sz="8" w:space="0" w:color="000000"/>
              <w:right w:val="nil"/>
            </w:tcBorders>
          </w:tcPr>
          <w:p w14:paraId="2AA58F90" w14:textId="77777777" w:rsidR="00AC1053" w:rsidRDefault="00DD6721">
            <w:pPr>
              <w:spacing w:after="0" w:line="259" w:lineRule="auto"/>
              <w:ind w:left="305" w:firstLine="0"/>
              <w:jc w:val="center"/>
            </w:pPr>
            <w:r>
              <w:t xml:space="preserve">Individual report </w:t>
            </w:r>
          </w:p>
        </w:tc>
        <w:tc>
          <w:tcPr>
            <w:tcW w:w="163" w:type="dxa"/>
            <w:tcBorders>
              <w:top w:val="single" w:sz="8" w:space="0" w:color="000000"/>
              <w:left w:val="nil"/>
              <w:bottom w:val="single" w:sz="8" w:space="0" w:color="000000"/>
              <w:right w:val="single" w:sz="8" w:space="0" w:color="000000"/>
            </w:tcBorders>
          </w:tcPr>
          <w:p w14:paraId="2C815D2F" w14:textId="77777777" w:rsidR="00AC1053" w:rsidRDefault="00AC1053">
            <w:pPr>
              <w:spacing w:after="160" w:line="259" w:lineRule="auto"/>
              <w:ind w:left="0" w:firstLine="0"/>
              <w:jc w:val="left"/>
            </w:pPr>
          </w:p>
        </w:tc>
        <w:tc>
          <w:tcPr>
            <w:tcW w:w="2852" w:type="dxa"/>
            <w:tcBorders>
              <w:top w:val="single" w:sz="8" w:space="0" w:color="000000"/>
              <w:left w:val="single" w:sz="8" w:space="0" w:color="000000"/>
              <w:bottom w:val="single" w:sz="8" w:space="0" w:color="000000"/>
              <w:right w:val="nil"/>
            </w:tcBorders>
          </w:tcPr>
          <w:p w14:paraId="79E08DB1" w14:textId="77777777" w:rsidR="00AC1053" w:rsidRDefault="00DD6721">
            <w:pPr>
              <w:spacing w:after="0" w:line="259" w:lineRule="auto"/>
              <w:ind w:left="125" w:firstLine="0"/>
              <w:jc w:val="left"/>
            </w:pPr>
            <w:r>
              <w:t xml:space="preserve">2000 words </w:t>
            </w:r>
          </w:p>
        </w:tc>
        <w:tc>
          <w:tcPr>
            <w:tcW w:w="540" w:type="dxa"/>
            <w:tcBorders>
              <w:top w:val="single" w:sz="8" w:space="0" w:color="000000"/>
              <w:left w:val="nil"/>
              <w:bottom w:val="single" w:sz="8" w:space="0" w:color="000000"/>
              <w:right w:val="nil"/>
            </w:tcBorders>
          </w:tcPr>
          <w:p w14:paraId="36A8B34A" w14:textId="77777777" w:rsidR="00AC1053" w:rsidRDefault="00AC1053">
            <w:pPr>
              <w:spacing w:after="160" w:line="259" w:lineRule="auto"/>
              <w:ind w:left="0" w:firstLine="0"/>
              <w:jc w:val="left"/>
            </w:pPr>
          </w:p>
        </w:tc>
        <w:tc>
          <w:tcPr>
            <w:tcW w:w="587" w:type="dxa"/>
            <w:tcBorders>
              <w:top w:val="single" w:sz="8" w:space="0" w:color="000000"/>
              <w:left w:val="nil"/>
              <w:bottom w:val="single" w:sz="8" w:space="0" w:color="000000"/>
              <w:right w:val="single" w:sz="8" w:space="0" w:color="000000"/>
            </w:tcBorders>
          </w:tcPr>
          <w:p w14:paraId="00F2FE9F"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051EB9FC" w14:textId="77777777" w:rsidR="00AC1053" w:rsidRDefault="00DD6721">
            <w:pPr>
              <w:spacing w:after="0" w:line="259" w:lineRule="auto"/>
              <w:ind w:left="121" w:firstLine="0"/>
              <w:jc w:val="left"/>
            </w:pPr>
            <w:r>
              <w:t xml:space="preserve">50% </w:t>
            </w:r>
          </w:p>
        </w:tc>
      </w:tr>
      <w:tr w:rsidR="00AC1053" w14:paraId="26F62379" w14:textId="77777777">
        <w:trPr>
          <w:trHeight w:val="2057"/>
        </w:trPr>
        <w:tc>
          <w:tcPr>
            <w:tcW w:w="3094" w:type="dxa"/>
            <w:tcBorders>
              <w:top w:val="single" w:sz="8" w:space="0" w:color="000000"/>
              <w:left w:val="nil"/>
              <w:bottom w:val="single" w:sz="8" w:space="0" w:color="000000"/>
              <w:right w:val="nil"/>
            </w:tcBorders>
            <w:vAlign w:val="bottom"/>
          </w:tcPr>
          <w:p w14:paraId="37826FD8" w14:textId="61D94349" w:rsidR="00AC1053" w:rsidRDefault="00DD6721" w:rsidP="00303600">
            <w:pPr>
              <w:spacing w:after="215" w:line="259" w:lineRule="auto"/>
              <w:ind w:left="-46" w:firstLine="0"/>
              <w:jc w:val="left"/>
            </w:pPr>
            <w:r>
              <w:rPr>
                <w:b/>
              </w:rPr>
              <w:t>Assessment Component</w:t>
            </w:r>
            <w:r w:rsidR="00303600">
              <w:rPr>
                <w:b/>
              </w:rPr>
              <w:t xml:space="preserve">( </w:t>
            </w:r>
            <w:r w:rsidR="00303600">
              <w:rPr>
                <w:b/>
                <w:i/>
              </w:rPr>
              <w:t>Tick one</w:t>
            </w:r>
            <w:r>
              <w:rPr>
                <w:b/>
                <w:i/>
              </w:rPr>
              <w:t xml:space="preserve">) </w:t>
            </w:r>
          </w:p>
          <w:p w14:paraId="22097847" w14:textId="77777777" w:rsidR="00AC1053" w:rsidRDefault="00DD6721">
            <w:pPr>
              <w:tabs>
                <w:tab w:val="center" w:pos="1312"/>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p>
        </w:tc>
        <w:tc>
          <w:tcPr>
            <w:tcW w:w="3015" w:type="dxa"/>
            <w:gridSpan w:val="2"/>
            <w:tcBorders>
              <w:top w:val="single" w:sz="8" w:space="0" w:color="000000"/>
              <w:left w:val="nil"/>
              <w:bottom w:val="single" w:sz="8" w:space="0" w:color="000000"/>
              <w:right w:val="nil"/>
            </w:tcBorders>
            <w:vAlign w:val="bottom"/>
          </w:tcPr>
          <w:p w14:paraId="60580838" w14:textId="77777777" w:rsidR="00AC1053" w:rsidRDefault="00DD6721">
            <w:pPr>
              <w:tabs>
                <w:tab w:val="center" w:pos="1167"/>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p>
        </w:tc>
        <w:tc>
          <w:tcPr>
            <w:tcW w:w="540" w:type="dxa"/>
            <w:tcBorders>
              <w:top w:val="single" w:sz="8" w:space="0" w:color="000000"/>
              <w:left w:val="nil"/>
              <w:bottom w:val="single" w:sz="8" w:space="0" w:color="000000"/>
              <w:right w:val="nil"/>
            </w:tcBorders>
            <w:vAlign w:val="bottom"/>
          </w:tcPr>
          <w:p w14:paraId="2C4030AD" w14:textId="77777777" w:rsidR="00AC1053" w:rsidRDefault="00DD6721">
            <w:pPr>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p>
        </w:tc>
        <w:tc>
          <w:tcPr>
            <w:tcW w:w="2147" w:type="dxa"/>
            <w:gridSpan w:val="2"/>
            <w:tcBorders>
              <w:top w:val="single" w:sz="8" w:space="0" w:color="000000"/>
              <w:left w:val="nil"/>
              <w:bottom w:val="single" w:sz="8" w:space="0" w:color="000000"/>
              <w:right w:val="nil"/>
            </w:tcBorders>
            <w:vAlign w:val="bottom"/>
          </w:tcPr>
          <w:p w14:paraId="359818A4" w14:textId="77777777" w:rsidR="00AC1053" w:rsidRDefault="00DD6721">
            <w:pPr>
              <w:spacing w:after="0" w:line="259" w:lineRule="auto"/>
              <w:ind w:left="0" w:firstLine="0"/>
              <w:jc w:val="left"/>
            </w:pPr>
            <w:r>
              <w:rPr>
                <w:b/>
              </w:rPr>
              <w:t xml:space="preserve">Practical </w:t>
            </w:r>
          </w:p>
        </w:tc>
      </w:tr>
      <w:tr w:rsidR="00AC1053" w14:paraId="2F74BEA1" w14:textId="77777777">
        <w:trPr>
          <w:trHeight w:val="271"/>
        </w:trPr>
        <w:tc>
          <w:tcPr>
            <w:tcW w:w="3094" w:type="dxa"/>
            <w:tcBorders>
              <w:top w:val="single" w:sz="8" w:space="0" w:color="000000"/>
              <w:left w:val="single" w:sz="8" w:space="0" w:color="000000"/>
              <w:bottom w:val="single" w:sz="8" w:space="0" w:color="000000"/>
              <w:right w:val="nil"/>
            </w:tcBorders>
          </w:tcPr>
          <w:p w14:paraId="4BBB8EE8" w14:textId="77777777" w:rsidR="00AC1053" w:rsidRDefault="00DD6721">
            <w:pPr>
              <w:spacing w:after="0" w:line="259" w:lineRule="auto"/>
              <w:ind w:left="588" w:firstLine="0"/>
              <w:jc w:val="left"/>
            </w:pPr>
            <w:r>
              <w:rPr>
                <w:b/>
              </w:rPr>
              <w:t xml:space="preserve">Mode of assessment </w:t>
            </w:r>
          </w:p>
        </w:tc>
        <w:tc>
          <w:tcPr>
            <w:tcW w:w="163" w:type="dxa"/>
            <w:tcBorders>
              <w:top w:val="single" w:sz="8" w:space="0" w:color="000000"/>
              <w:left w:val="nil"/>
              <w:bottom w:val="single" w:sz="8" w:space="0" w:color="000000"/>
              <w:right w:val="single" w:sz="8" w:space="0" w:color="000000"/>
            </w:tcBorders>
          </w:tcPr>
          <w:p w14:paraId="75662BBA" w14:textId="77777777" w:rsidR="00AC1053" w:rsidRDefault="00AC1053">
            <w:pPr>
              <w:spacing w:after="160" w:line="259" w:lineRule="auto"/>
              <w:ind w:left="0" w:firstLine="0"/>
              <w:jc w:val="left"/>
            </w:pPr>
          </w:p>
        </w:tc>
        <w:tc>
          <w:tcPr>
            <w:tcW w:w="2852" w:type="dxa"/>
            <w:tcBorders>
              <w:top w:val="single" w:sz="8" w:space="0" w:color="000000"/>
              <w:left w:val="single" w:sz="8" w:space="0" w:color="000000"/>
              <w:bottom w:val="single" w:sz="8" w:space="0" w:color="000000"/>
              <w:right w:val="nil"/>
            </w:tcBorders>
          </w:tcPr>
          <w:p w14:paraId="6BA8696A" w14:textId="77777777" w:rsidR="00AC1053" w:rsidRDefault="00DD6721">
            <w:pPr>
              <w:spacing w:after="0" w:line="259" w:lineRule="auto"/>
              <w:ind w:left="134" w:firstLine="0"/>
              <w:jc w:val="left"/>
            </w:pPr>
            <w:r>
              <w:rPr>
                <w:b/>
              </w:rPr>
              <w:t xml:space="preserve">Volume </w:t>
            </w:r>
          </w:p>
        </w:tc>
        <w:tc>
          <w:tcPr>
            <w:tcW w:w="540" w:type="dxa"/>
            <w:tcBorders>
              <w:top w:val="single" w:sz="8" w:space="0" w:color="000000"/>
              <w:left w:val="nil"/>
              <w:bottom w:val="single" w:sz="8" w:space="0" w:color="000000"/>
              <w:right w:val="nil"/>
            </w:tcBorders>
          </w:tcPr>
          <w:p w14:paraId="36E1089C" w14:textId="77777777" w:rsidR="00AC1053" w:rsidRDefault="00AC1053">
            <w:pPr>
              <w:spacing w:after="160" w:line="259" w:lineRule="auto"/>
              <w:ind w:left="0" w:firstLine="0"/>
              <w:jc w:val="left"/>
            </w:pPr>
          </w:p>
        </w:tc>
        <w:tc>
          <w:tcPr>
            <w:tcW w:w="587" w:type="dxa"/>
            <w:tcBorders>
              <w:top w:val="single" w:sz="8" w:space="0" w:color="000000"/>
              <w:left w:val="nil"/>
              <w:bottom w:val="single" w:sz="8" w:space="0" w:color="000000"/>
              <w:right w:val="single" w:sz="8" w:space="0" w:color="000000"/>
            </w:tcBorders>
          </w:tcPr>
          <w:p w14:paraId="7214214F"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094ECF56" w14:textId="77777777" w:rsidR="00AC1053" w:rsidRDefault="00DD6721">
            <w:pPr>
              <w:spacing w:after="0" w:line="259" w:lineRule="auto"/>
              <w:ind w:firstLine="0"/>
              <w:jc w:val="left"/>
            </w:pPr>
            <w:r>
              <w:rPr>
                <w:b/>
              </w:rPr>
              <w:t xml:space="preserve">Weighting </w:t>
            </w:r>
          </w:p>
        </w:tc>
      </w:tr>
      <w:tr w:rsidR="00AC1053" w14:paraId="25FAF2C6" w14:textId="77777777">
        <w:trPr>
          <w:trHeight w:val="274"/>
        </w:trPr>
        <w:tc>
          <w:tcPr>
            <w:tcW w:w="3094" w:type="dxa"/>
            <w:tcBorders>
              <w:top w:val="single" w:sz="8" w:space="0" w:color="000000"/>
              <w:left w:val="single" w:sz="8" w:space="0" w:color="000000"/>
              <w:bottom w:val="single" w:sz="8" w:space="0" w:color="000000"/>
              <w:right w:val="nil"/>
            </w:tcBorders>
          </w:tcPr>
          <w:p w14:paraId="2CC1FCA8" w14:textId="77777777" w:rsidR="00AC1053" w:rsidRDefault="00DD6721">
            <w:pPr>
              <w:spacing w:after="0" w:line="259" w:lineRule="auto"/>
              <w:ind w:left="321" w:firstLine="0"/>
              <w:jc w:val="center"/>
            </w:pPr>
            <w:r>
              <w:t xml:space="preserve">Examination </w:t>
            </w:r>
          </w:p>
        </w:tc>
        <w:tc>
          <w:tcPr>
            <w:tcW w:w="163" w:type="dxa"/>
            <w:tcBorders>
              <w:top w:val="single" w:sz="8" w:space="0" w:color="000000"/>
              <w:left w:val="nil"/>
              <w:bottom w:val="single" w:sz="8" w:space="0" w:color="000000"/>
              <w:right w:val="single" w:sz="8" w:space="0" w:color="000000"/>
            </w:tcBorders>
          </w:tcPr>
          <w:p w14:paraId="29068E87" w14:textId="77777777" w:rsidR="00AC1053" w:rsidRDefault="00AC1053">
            <w:pPr>
              <w:spacing w:after="160" w:line="259" w:lineRule="auto"/>
              <w:ind w:left="0" w:firstLine="0"/>
              <w:jc w:val="left"/>
            </w:pPr>
          </w:p>
        </w:tc>
        <w:tc>
          <w:tcPr>
            <w:tcW w:w="2852" w:type="dxa"/>
            <w:tcBorders>
              <w:top w:val="single" w:sz="8" w:space="0" w:color="000000"/>
              <w:left w:val="single" w:sz="8" w:space="0" w:color="000000"/>
              <w:bottom w:val="single" w:sz="8" w:space="0" w:color="000000"/>
              <w:right w:val="nil"/>
            </w:tcBorders>
          </w:tcPr>
          <w:p w14:paraId="7B968E2E" w14:textId="77777777" w:rsidR="00AC1053" w:rsidRDefault="00DD6721">
            <w:pPr>
              <w:spacing w:after="0" w:line="259" w:lineRule="auto"/>
              <w:ind w:left="194" w:firstLine="0"/>
              <w:jc w:val="left"/>
            </w:pPr>
            <w:r>
              <w:t xml:space="preserve">1 hour </w:t>
            </w:r>
          </w:p>
        </w:tc>
        <w:tc>
          <w:tcPr>
            <w:tcW w:w="540" w:type="dxa"/>
            <w:tcBorders>
              <w:top w:val="single" w:sz="8" w:space="0" w:color="000000"/>
              <w:left w:val="nil"/>
              <w:bottom w:val="single" w:sz="8" w:space="0" w:color="000000"/>
              <w:right w:val="nil"/>
            </w:tcBorders>
          </w:tcPr>
          <w:p w14:paraId="59D9834E" w14:textId="77777777" w:rsidR="00AC1053" w:rsidRDefault="00AC1053">
            <w:pPr>
              <w:spacing w:after="160" w:line="259" w:lineRule="auto"/>
              <w:ind w:left="0" w:firstLine="0"/>
              <w:jc w:val="left"/>
            </w:pPr>
          </w:p>
        </w:tc>
        <w:tc>
          <w:tcPr>
            <w:tcW w:w="587" w:type="dxa"/>
            <w:tcBorders>
              <w:top w:val="single" w:sz="8" w:space="0" w:color="000000"/>
              <w:left w:val="nil"/>
              <w:bottom w:val="single" w:sz="8" w:space="0" w:color="000000"/>
              <w:right w:val="single" w:sz="8" w:space="0" w:color="000000"/>
            </w:tcBorders>
          </w:tcPr>
          <w:p w14:paraId="088F2646"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76BC0439" w14:textId="77777777" w:rsidR="00AC1053" w:rsidRDefault="00DD6721">
            <w:pPr>
              <w:spacing w:after="0" w:line="259" w:lineRule="auto"/>
              <w:ind w:firstLine="0"/>
              <w:jc w:val="left"/>
            </w:pPr>
            <w:r>
              <w:t xml:space="preserve">50% </w:t>
            </w:r>
          </w:p>
        </w:tc>
      </w:tr>
    </w:tbl>
    <w:p w14:paraId="4E40EEA2" w14:textId="2054C0C2" w:rsidR="00AC1053" w:rsidRDefault="00AC1053" w:rsidP="00303600">
      <w:pPr>
        <w:spacing w:after="333" w:line="259" w:lineRule="auto"/>
        <w:ind w:left="0" w:right="667" w:firstLine="0"/>
        <w:jc w:val="left"/>
      </w:pPr>
    </w:p>
    <w:p w14:paraId="2C0FA53A" w14:textId="77777777" w:rsidR="00AC1053" w:rsidRDefault="00DD6721">
      <w:pPr>
        <w:pStyle w:val="Heading3"/>
        <w:ind w:left="254" w:right="171"/>
      </w:pPr>
      <w:r>
        <w:t xml:space="preserve">Assessment Summary </w:t>
      </w:r>
    </w:p>
    <w:p w14:paraId="6F427CE1" w14:textId="77777777" w:rsidR="00AC1053" w:rsidRDefault="00DD6721">
      <w:pPr>
        <w:spacing w:after="0" w:line="259" w:lineRule="auto"/>
        <w:ind w:left="0" w:firstLine="0"/>
        <w:jc w:val="left"/>
      </w:pPr>
      <w:r>
        <w:rPr>
          <w:b/>
          <w:sz w:val="20"/>
        </w:rPr>
        <w:t xml:space="preserve"> </w:t>
      </w:r>
    </w:p>
    <w:tbl>
      <w:tblPr>
        <w:tblStyle w:val="TableGrid"/>
        <w:tblW w:w="5103" w:type="dxa"/>
        <w:tblInd w:w="30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2B35A1A9" w14:textId="77777777">
        <w:trPr>
          <w:trHeight w:val="269"/>
        </w:trPr>
        <w:tc>
          <w:tcPr>
            <w:tcW w:w="3257" w:type="dxa"/>
            <w:tcBorders>
              <w:top w:val="single" w:sz="8" w:space="0" w:color="000000"/>
              <w:left w:val="single" w:sz="8" w:space="0" w:color="000000"/>
              <w:bottom w:val="single" w:sz="8" w:space="0" w:color="000000"/>
              <w:right w:val="single" w:sz="8" w:space="0" w:color="000000"/>
            </w:tcBorders>
          </w:tcPr>
          <w:p w14:paraId="64BDC9A2"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5FED3C78" w14:textId="77777777" w:rsidR="00AC1053" w:rsidRDefault="00DD6721">
            <w:pPr>
              <w:spacing w:after="0" w:line="259" w:lineRule="auto"/>
              <w:ind w:left="21" w:firstLine="0"/>
              <w:jc w:val="center"/>
            </w:pPr>
            <w:r>
              <w:rPr>
                <w:b/>
              </w:rPr>
              <w:t xml:space="preserve">Percentage </w:t>
            </w:r>
          </w:p>
        </w:tc>
      </w:tr>
      <w:tr w:rsidR="00AC1053" w14:paraId="60BA0B60"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4387909C"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42C37DB3" w14:textId="77777777" w:rsidR="00AC1053" w:rsidRDefault="00DD6721">
            <w:pPr>
              <w:spacing w:after="0" w:line="259" w:lineRule="auto"/>
              <w:ind w:left="35" w:firstLine="0"/>
              <w:jc w:val="center"/>
            </w:pPr>
            <w:r>
              <w:t xml:space="preserve">50% </w:t>
            </w:r>
          </w:p>
        </w:tc>
      </w:tr>
      <w:tr w:rsidR="00AC1053" w14:paraId="3B233C8D"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5C53496D"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0234B57D" w14:textId="77777777" w:rsidR="00AC1053" w:rsidRDefault="00DD6721">
            <w:pPr>
              <w:spacing w:after="0" w:line="259" w:lineRule="auto"/>
              <w:ind w:left="35" w:firstLine="0"/>
              <w:jc w:val="center"/>
            </w:pPr>
            <w:r>
              <w:t xml:space="preserve">50% </w:t>
            </w:r>
          </w:p>
        </w:tc>
      </w:tr>
      <w:tr w:rsidR="00AC1053" w14:paraId="4832ED99" w14:textId="77777777">
        <w:trPr>
          <w:trHeight w:val="317"/>
        </w:trPr>
        <w:tc>
          <w:tcPr>
            <w:tcW w:w="3257" w:type="dxa"/>
            <w:tcBorders>
              <w:top w:val="single" w:sz="8" w:space="0" w:color="000000"/>
              <w:left w:val="single" w:sz="8" w:space="0" w:color="000000"/>
              <w:bottom w:val="single" w:sz="8" w:space="0" w:color="000000"/>
              <w:right w:val="single" w:sz="8" w:space="0" w:color="000000"/>
            </w:tcBorders>
          </w:tcPr>
          <w:p w14:paraId="51D6B348"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34A8BBA1" w14:textId="77777777" w:rsidR="00AC1053" w:rsidRDefault="00DD6721">
            <w:pPr>
              <w:spacing w:after="0" w:line="259" w:lineRule="auto"/>
              <w:ind w:left="33" w:firstLine="0"/>
              <w:jc w:val="center"/>
            </w:pPr>
            <w:r>
              <w:t xml:space="preserve">0% </w:t>
            </w:r>
          </w:p>
        </w:tc>
      </w:tr>
      <w:tr w:rsidR="00AC1053" w14:paraId="01AF45CD" w14:textId="77777777">
        <w:trPr>
          <w:trHeight w:val="276"/>
        </w:trPr>
        <w:tc>
          <w:tcPr>
            <w:tcW w:w="3257" w:type="dxa"/>
            <w:tcBorders>
              <w:top w:val="single" w:sz="8" w:space="0" w:color="000000"/>
              <w:left w:val="single" w:sz="8" w:space="0" w:color="000000"/>
              <w:bottom w:val="single" w:sz="8" w:space="0" w:color="000000"/>
              <w:right w:val="single" w:sz="8" w:space="0" w:color="000000"/>
            </w:tcBorders>
          </w:tcPr>
          <w:p w14:paraId="64D1E5D0" w14:textId="77777777" w:rsidR="00AC1053" w:rsidRDefault="00DD6721">
            <w:pPr>
              <w:spacing w:after="0" w:line="259" w:lineRule="auto"/>
              <w:ind w:left="0" w:firstLine="0"/>
              <w:jc w:val="left"/>
            </w:pPr>
            <w:r>
              <w:rPr>
                <w:b/>
              </w:rPr>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636A5798" w14:textId="77777777" w:rsidR="00AC1053" w:rsidRDefault="00DD6721">
            <w:pPr>
              <w:spacing w:after="0" w:line="259" w:lineRule="auto"/>
              <w:ind w:left="18" w:firstLine="0"/>
              <w:jc w:val="center"/>
            </w:pPr>
            <w:r>
              <w:rPr>
                <w:b/>
              </w:rPr>
              <w:t xml:space="preserve">100% </w:t>
            </w:r>
          </w:p>
        </w:tc>
      </w:tr>
    </w:tbl>
    <w:p w14:paraId="3C158C4F" w14:textId="77777777" w:rsidR="00AC1053" w:rsidRDefault="00DD6721">
      <w:pPr>
        <w:spacing w:after="0" w:line="259" w:lineRule="auto"/>
        <w:ind w:left="0" w:firstLine="0"/>
        <w:jc w:val="left"/>
      </w:pPr>
      <w:r>
        <w:rPr>
          <w:b/>
          <w:sz w:val="24"/>
        </w:rPr>
        <w:t xml:space="preserve"> </w:t>
      </w:r>
    </w:p>
    <w:p w14:paraId="21B48D71" w14:textId="77777777" w:rsidR="00AC1053" w:rsidRDefault="00DD6721">
      <w:pPr>
        <w:spacing w:after="12" w:line="259" w:lineRule="auto"/>
        <w:ind w:left="0" w:firstLine="0"/>
        <w:jc w:val="left"/>
        <w:rPr>
          <w:b/>
          <w:sz w:val="19"/>
        </w:rPr>
      </w:pPr>
      <w:r>
        <w:rPr>
          <w:b/>
          <w:sz w:val="19"/>
        </w:rPr>
        <w:t xml:space="preserve"> </w:t>
      </w:r>
    </w:p>
    <w:p w14:paraId="60CCD47A" w14:textId="77777777" w:rsidR="00303600" w:rsidRDefault="00303600">
      <w:pPr>
        <w:spacing w:after="12" w:line="259" w:lineRule="auto"/>
        <w:ind w:left="0" w:firstLine="0"/>
        <w:jc w:val="left"/>
      </w:pPr>
    </w:p>
    <w:p w14:paraId="26A2F142" w14:textId="77777777" w:rsidR="00AC1053" w:rsidRDefault="00DD6721">
      <w:pPr>
        <w:pStyle w:val="Heading2"/>
        <w:ind w:left="254" w:right="171"/>
      </w:pPr>
      <w:r>
        <w:t xml:space="preserve">INDICATIVE READING LIST </w:t>
      </w:r>
    </w:p>
    <w:p w14:paraId="540E3636" w14:textId="77777777" w:rsidR="00AC1053" w:rsidRDefault="00DD6721">
      <w:pPr>
        <w:spacing w:after="0" w:line="259" w:lineRule="auto"/>
        <w:ind w:left="0" w:firstLine="0"/>
        <w:jc w:val="left"/>
      </w:pPr>
      <w:r>
        <w:rPr>
          <w:b/>
          <w:sz w:val="20"/>
        </w:rPr>
        <w:t xml:space="preserve"> </w:t>
      </w:r>
    </w:p>
    <w:tbl>
      <w:tblPr>
        <w:tblStyle w:val="TableGrid"/>
        <w:tblW w:w="9063" w:type="dxa"/>
        <w:tblInd w:w="311" w:type="dxa"/>
        <w:tblCellMar>
          <w:top w:w="0" w:type="dxa"/>
          <w:left w:w="126" w:type="dxa"/>
          <w:bottom w:w="0" w:type="dxa"/>
          <w:right w:w="63" w:type="dxa"/>
        </w:tblCellMar>
        <w:tblLook w:val="04A0" w:firstRow="1" w:lastRow="0" w:firstColumn="1" w:lastColumn="0" w:noHBand="0" w:noVBand="1"/>
      </w:tblPr>
      <w:tblGrid>
        <w:gridCol w:w="1848"/>
        <w:gridCol w:w="70"/>
        <w:gridCol w:w="5748"/>
        <w:gridCol w:w="1008"/>
        <w:gridCol w:w="389"/>
      </w:tblGrid>
      <w:tr w:rsidR="00AC1053" w14:paraId="3BF21FDA" w14:textId="77777777">
        <w:trPr>
          <w:trHeight w:val="270"/>
        </w:trPr>
        <w:tc>
          <w:tcPr>
            <w:tcW w:w="1918" w:type="dxa"/>
            <w:gridSpan w:val="2"/>
            <w:tcBorders>
              <w:top w:val="single" w:sz="8" w:space="0" w:color="000000"/>
              <w:left w:val="single" w:sz="8" w:space="0" w:color="000000"/>
              <w:bottom w:val="single" w:sz="8" w:space="0" w:color="000000"/>
              <w:right w:val="single" w:sz="8" w:space="0" w:color="000000"/>
            </w:tcBorders>
            <w:shd w:val="clear" w:color="auto" w:fill="BDBDBD"/>
          </w:tcPr>
          <w:p w14:paraId="4042892A" w14:textId="77777777" w:rsidR="00AC1053" w:rsidRDefault="00DD6721">
            <w:pPr>
              <w:spacing w:after="0" w:line="259" w:lineRule="auto"/>
              <w:ind w:left="0" w:firstLine="0"/>
              <w:jc w:val="left"/>
            </w:pPr>
            <w:r>
              <w:rPr>
                <w:b/>
              </w:rPr>
              <w:t xml:space="preserve">Module Code </w:t>
            </w:r>
          </w:p>
        </w:tc>
        <w:tc>
          <w:tcPr>
            <w:tcW w:w="5752" w:type="dxa"/>
            <w:tcBorders>
              <w:top w:val="single" w:sz="8" w:space="0" w:color="000000"/>
              <w:left w:val="single" w:sz="8" w:space="0" w:color="000000"/>
              <w:bottom w:val="single" w:sz="8" w:space="0" w:color="000000"/>
              <w:right w:val="nil"/>
            </w:tcBorders>
          </w:tcPr>
          <w:p w14:paraId="5394D80A" w14:textId="77777777" w:rsidR="00AC1053" w:rsidRDefault="00DD6721">
            <w:pPr>
              <w:spacing w:after="0" w:line="259" w:lineRule="auto"/>
              <w:ind w:left="2" w:firstLine="0"/>
              <w:jc w:val="left"/>
            </w:pPr>
            <w:r>
              <w:rPr>
                <w:b/>
              </w:rPr>
              <w:t xml:space="preserve">LCBB5010 </w:t>
            </w:r>
          </w:p>
        </w:tc>
        <w:tc>
          <w:tcPr>
            <w:tcW w:w="1393" w:type="dxa"/>
            <w:gridSpan w:val="2"/>
            <w:tcBorders>
              <w:top w:val="single" w:sz="8" w:space="0" w:color="000000"/>
              <w:left w:val="nil"/>
              <w:bottom w:val="single" w:sz="8" w:space="0" w:color="000000"/>
              <w:right w:val="single" w:sz="8" w:space="0" w:color="000000"/>
            </w:tcBorders>
          </w:tcPr>
          <w:p w14:paraId="1030D1ED" w14:textId="77777777" w:rsidR="00AC1053" w:rsidRDefault="00AC1053">
            <w:pPr>
              <w:spacing w:after="160" w:line="259" w:lineRule="auto"/>
              <w:ind w:left="0" w:firstLine="0"/>
              <w:jc w:val="left"/>
            </w:pPr>
          </w:p>
        </w:tc>
      </w:tr>
      <w:tr w:rsidR="00AC1053" w14:paraId="00064F78" w14:textId="77777777">
        <w:trPr>
          <w:trHeight w:val="274"/>
        </w:trPr>
        <w:tc>
          <w:tcPr>
            <w:tcW w:w="1918" w:type="dxa"/>
            <w:gridSpan w:val="2"/>
            <w:tcBorders>
              <w:top w:val="single" w:sz="8" w:space="0" w:color="000000"/>
              <w:left w:val="single" w:sz="8" w:space="0" w:color="000000"/>
              <w:bottom w:val="single" w:sz="8" w:space="0" w:color="000000"/>
              <w:right w:val="single" w:sz="8" w:space="0" w:color="000000"/>
            </w:tcBorders>
            <w:shd w:val="clear" w:color="auto" w:fill="BDBDBD"/>
          </w:tcPr>
          <w:p w14:paraId="52BCD539" w14:textId="77777777" w:rsidR="00AC1053" w:rsidRDefault="00DD6721">
            <w:pPr>
              <w:spacing w:after="0" w:line="259" w:lineRule="auto"/>
              <w:ind w:left="0" w:firstLine="0"/>
              <w:jc w:val="left"/>
            </w:pPr>
            <w:r>
              <w:rPr>
                <w:b/>
              </w:rPr>
              <w:t xml:space="preserve">Module Title </w:t>
            </w:r>
          </w:p>
        </w:tc>
        <w:tc>
          <w:tcPr>
            <w:tcW w:w="5752" w:type="dxa"/>
            <w:tcBorders>
              <w:top w:val="single" w:sz="8" w:space="0" w:color="000000"/>
              <w:left w:val="single" w:sz="8" w:space="0" w:color="000000"/>
              <w:bottom w:val="single" w:sz="8" w:space="0" w:color="000000"/>
              <w:right w:val="nil"/>
            </w:tcBorders>
          </w:tcPr>
          <w:p w14:paraId="314CBC2E" w14:textId="77777777" w:rsidR="00AC1053" w:rsidRDefault="00DD6721">
            <w:pPr>
              <w:spacing w:after="0" w:line="259" w:lineRule="auto"/>
              <w:ind w:left="2" w:firstLine="0"/>
              <w:jc w:val="left"/>
            </w:pPr>
            <w:r>
              <w:rPr>
                <w:b/>
              </w:rPr>
              <w:t xml:space="preserve">Management </w:t>
            </w:r>
            <w:r>
              <w:rPr>
                <w:b/>
              </w:rPr>
              <w:t xml:space="preserve">Accounting for Managers </w:t>
            </w:r>
          </w:p>
        </w:tc>
        <w:tc>
          <w:tcPr>
            <w:tcW w:w="1393" w:type="dxa"/>
            <w:gridSpan w:val="2"/>
            <w:tcBorders>
              <w:top w:val="single" w:sz="8" w:space="0" w:color="000000"/>
              <w:left w:val="nil"/>
              <w:bottom w:val="single" w:sz="8" w:space="0" w:color="000000"/>
              <w:right w:val="single" w:sz="8" w:space="0" w:color="000000"/>
            </w:tcBorders>
          </w:tcPr>
          <w:p w14:paraId="67DC0DB2" w14:textId="77777777" w:rsidR="00AC1053" w:rsidRDefault="00AC1053">
            <w:pPr>
              <w:spacing w:after="160" w:line="259" w:lineRule="auto"/>
              <w:ind w:left="0" w:firstLine="0"/>
              <w:jc w:val="left"/>
            </w:pPr>
          </w:p>
        </w:tc>
      </w:tr>
      <w:tr w:rsidR="00AC1053" w14:paraId="777A2005" w14:textId="77777777">
        <w:trPr>
          <w:trHeight w:val="271"/>
        </w:trPr>
        <w:tc>
          <w:tcPr>
            <w:tcW w:w="1918" w:type="dxa"/>
            <w:gridSpan w:val="2"/>
            <w:tcBorders>
              <w:top w:val="single" w:sz="8" w:space="0" w:color="000000"/>
              <w:left w:val="single" w:sz="8" w:space="0" w:color="000000"/>
              <w:bottom w:val="single" w:sz="8" w:space="0" w:color="000000"/>
              <w:right w:val="single" w:sz="8" w:space="0" w:color="000000"/>
            </w:tcBorders>
            <w:shd w:val="clear" w:color="auto" w:fill="BDBDBD"/>
          </w:tcPr>
          <w:p w14:paraId="0D234DFE" w14:textId="77777777" w:rsidR="00AC1053" w:rsidRDefault="00DD6721">
            <w:pPr>
              <w:spacing w:after="0" w:line="259" w:lineRule="auto"/>
              <w:ind w:left="0" w:firstLine="0"/>
              <w:jc w:val="left"/>
            </w:pPr>
            <w:r>
              <w:rPr>
                <w:b/>
              </w:rPr>
              <w:t xml:space="preserve">Classification </w:t>
            </w:r>
          </w:p>
        </w:tc>
        <w:tc>
          <w:tcPr>
            <w:tcW w:w="5752" w:type="dxa"/>
            <w:tcBorders>
              <w:top w:val="single" w:sz="8" w:space="0" w:color="000000"/>
              <w:left w:val="single" w:sz="8" w:space="0" w:color="000000"/>
              <w:bottom w:val="single" w:sz="8" w:space="0" w:color="000000"/>
              <w:right w:val="single" w:sz="8" w:space="0" w:color="000000"/>
            </w:tcBorders>
            <w:shd w:val="clear" w:color="auto" w:fill="BDBDBD"/>
          </w:tcPr>
          <w:p w14:paraId="1E73C0E0" w14:textId="77777777" w:rsidR="00AC1053" w:rsidRDefault="00DD6721">
            <w:pPr>
              <w:spacing w:after="0" w:line="259" w:lineRule="auto"/>
              <w:ind w:left="2" w:firstLine="0"/>
              <w:jc w:val="left"/>
            </w:pPr>
            <w:r>
              <w:rPr>
                <w:b/>
              </w:rPr>
              <w:t xml:space="preserve">Reading List entry </w:t>
            </w:r>
          </w:p>
        </w:tc>
        <w:tc>
          <w:tcPr>
            <w:tcW w:w="1393" w:type="dxa"/>
            <w:gridSpan w:val="2"/>
            <w:tcBorders>
              <w:top w:val="single" w:sz="8" w:space="0" w:color="000000"/>
              <w:left w:val="single" w:sz="8" w:space="0" w:color="000000"/>
              <w:bottom w:val="single" w:sz="8" w:space="0" w:color="000000"/>
              <w:right w:val="single" w:sz="8" w:space="0" w:color="000000"/>
            </w:tcBorders>
            <w:shd w:val="clear" w:color="auto" w:fill="BDBDBD"/>
          </w:tcPr>
          <w:p w14:paraId="59BB09F7" w14:textId="77777777" w:rsidR="00AC1053" w:rsidRDefault="00DD6721">
            <w:pPr>
              <w:spacing w:after="0" w:line="259" w:lineRule="auto"/>
              <w:ind w:left="15" w:firstLine="0"/>
              <w:jc w:val="left"/>
            </w:pPr>
            <w:r>
              <w:rPr>
                <w:b/>
              </w:rPr>
              <w:t xml:space="preserve">Electronic* </w:t>
            </w:r>
          </w:p>
        </w:tc>
      </w:tr>
      <w:tr w:rsidR="00AC1053" w14:paraId="38D6AB59" w14:textId="77777777">
        <w:trPr>
          <w:trHeight w:val="526"/>
        </w:trPr>
        <w:tc>
          <w:tcPr>
            <w:tcW w:w="1918" w:type="dxa"/>
            <w:gridSpan w:val="2"/>
            <w:tcBorders>
              <w:top w:val="single" w:sz="8" w:space="0" w:color="000000"/>
              <w:left w:val="single" w:sz="8" w:space="0" w:color="000000"/>
              <w:bottom w:val="single" w:sz="8" w:space="0" w:color="000000"/>
              <w:right w:val="single" w:sz="8" w:space="0" w:color="000000"/>
            </w:tcBorders>
          </w:tcPr>
          <w:p w14:paraId="232B511C" w14:textId="77777777" w:rsidR="00AC1053" w:rsidRDefault="00DD6721">
            <w:pPr>
              <w:spacing w:after="0" w:line="259" w:lineRule="auto"/>
              <w:ind w:left="0" w:firstLine="0"/>
              <w:jc w:val="left"/>
            </w:pPr>
            <w:r>
              <w:t xml:space="preserve">Essential </w:t>
            </w:r>
          </w:p>
        </w:tc>
        <w:tc>
          <w:tcPr>
            <w:tcW w:w="5752" w:type="dxa"/>
            <w:tcBorders>
              <w:top w:val="single" w:sz="8" w:space="0" w:color="000000"/>
              <w:left w:val="single" w:sz="8" w:space="0" w:color="000000"/>
              <w:bottom w:val="single" w:sz="8" w:space="0" w:color="000000"/>
              <w:right w:val="single" w:sz="8" w:space="0" w:color="000000"/>
            </w:tcBorders>
          </w:tcPr>
          <w:p w14:paraId="4FD36B39" w14:textId="77777777" w:rsidR="00AC1053" w:rsidRDefault="00DD6721">
            <w:pPr>
              <w:spacing w:after="0" w:line="259" w:lineRule="auto"/>
              <w:ind w:left="2" w:firstLine="0"/>
            </w:pPr>
            <w:proofErr w:type="spellStart"/>
            <w:r>
              <w:t>Atrill</w:t>
            </w:r>
            <w:proofErr w:type="spellEnd"/>
            <w:r>
              <w:t xml:space="preserve">, P. and McLaney, E.J. (2021). </w:t>
            </w:r>
            <w:r>
              <w:rPr>
                <w:i/>
              </w:rPr>
              <w:t>Management accounting for decision makers</w:t>
            </w:r>
            <w:r>
              <w:t>. 10</w:t>
            </w:r>
            <w:r>
              <w:rPr>
                <w:vertAlign w:val="superscript"/>
              </w:rPr>
              <w:t>th</w:t>
            </w:r>
            <w:r>
              <w:t xml:space="preserve"> ed. Harlow: Pearson. </w:t>
            </w:r>
          </w:p>
        </w:tc>
        <w:tc>
          <w:tcPr>
            <w:tcW w:w="1393" w:type="dxa"/>
            <w:gridSpan w:val="2"/>
            <w:tcBorders>
              <w:top w:val="single" w:sz="8" w:space="0" w:color="000000"/>
              <w:left w:val="single" w:sz="8" w:space="0" w:color="000000"/>
              <w:bottom w:val="single" w:sz="8" w:space="0" w:color="000000"/>
              <w:right w:val="single" w:sz="8" w:space="0" w:color="000000"/>
            </w:tcBorders>
          </w:tcPr>
          <w:p w14:paraId="7CC5518E" w14:textId="77777777" w:rsidR="00AC1053" w:rsidRDefault="00DD6721">
            <w:pPr>
              <w:spacing w:after="0" w:line="259" w:lineRule="auto"/>
              <w:ind w:left="0" w:right="2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18BD7D53" w14:textId="77777777">
        <w:trPr>
          <w:trHeight w:val="775"/>
        </w:trPr>
        <w:tc>
          <w:tcPr>
            <w:tcW w:w="1918" w:type="dxa"/>
            <w:gridSpan w:val="2"/>
            <w:tcBorders>
              <w:top w:val="single" w:sz="8" w:space="0" w:color="000000"/>
              <w:left w:val="single" w:sz="8" w:space="0" w:color="000000"/>
              <w:bottom w:val="single" w:sz="8" w:space="0" w:color="000000"/>
              <w:right w:val="single" w:sz="8" w:space="0" w:color="000000"/>
            </w:tcBorders>
          </w:tcPr>
          <w:p w14:paraId="1E784B6D" w14:textId="77777777" w:rsidR="00AC1053" w:rsidRDefault="00DD6721">
            <w:pPr>
              <w:spacing w:after="0" w:line="259" w:lineRule="auto"/>
              <w:ind w:left="0" w:firstLine="0"/>
              <w:jc w:val="left"/>
            </w:pPr>
            <w:r>
              <w:t xml:space="preserve">Essential </w:t>
            </w:r>
          </w:p>
        </w:tc>
        <w:tc>
          <w:tcPr>
            <w:tcW w:w="5752" w:type="dxa"/>
            <w:tcBorders>
              <w:top w:val="single" w:sz="8" w:space="0" w:color="000000"/>
              <w:left w:val="single" w:sz="8" w:space="0" w:color="000000"/>
              <w:bottom w:val="single" w:sz="8" w:space="0" w:color="000000"/>
              <w:right w:val="single" w:sz="8" w:space="0" w:color="000000"/>
            </w:tcBorders>
          </w:tcPr>
          <w:p w14:paraId="07F26320" w14:textId="77777777" w:rsidR="00AC1053" w:rsidRDefault="00DD6721">
            <w:pPr>
              <w:spacing w:after="0" w:line="259" w:lineRule="auto"/>
              <w:ind w:left="2" w:right="66" w:firstLine="0"/>
            </w:pPr>
            <w:r>
              <w:t xml:space="preserve">Weetman, P. (2013). </w:t>
            </w:r>
            <w:r>
              <w:rPr>
                <w:i/>
              </w:rPr>
              <w:t xml:space="preserve">Financial and </w:t>
            </w:r>
            <w:r>
              <w:rPr>
                <w:i/>
              </w:rPr>
              <w:t>management accounting: an introduction</w:t>
            </w:r>
            <w:r>
              <w:t>. 6</w:t>
            </w:r>
            <w:r>
              <w:rPr>
                <w:vertAlign w:val="superscript"/>
              </w:rPr>
              <w:t>th</w:t>
            </w:r>
            <w:r>
              <w:t xml:space="preserve"> ed. Harlow: Pearson Education. </w:t>
            </w:r>
          </w:p>
        </w:tc>
        <w:tc>
          <w:tcPr>
            <w:tcW w:w="1393" w:type="dxa"/>
            <w:gridSpan w:val="2"/>
            <w:tcBorders>
              <w:top w:val="single" w:sz="8" w:space="0" w:color="000000"/>
              <w:left w:val="single" w:sz="8" w:space="0" w:color="000000"/>
              <w:bottom w:val="single" w:sz="8" w:space="0" w:color="000000"/>
              <w:right w:val="single" w:sz="8" w:space="0" w:color="000000"/>
            </w:tcBorders>
          </w:tcPr>
          <w:p w14:paraId="78D183E2" w14:textId="77777777" w:rsidR="00AC1053" w:rsidRDefault="00DD6721">
            <w:pPr>
              <w:spacing w:after="0" w:line="259" w:lineRule="auto"/>
              <w:ind w:left="0" w:right="2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79C61A43" w14:textId="77777777">
        <w:trPr>
          <w:trHeight w:val="528"/>
        </w:trPr>
        <w:tc>
          <w:tcPr>
            <w:tcW w:w="1918" w:type="dxa"/>
            <w:gridSpan w:val="2"/>
            <w:tcBorders>
              <w:top w:val="single" w:sz="8" w:space="0" w:color="000000"/>
              <w:left w:val="single" w:sz="8" w:space="0" w:color="000000"/>
              <w:bottom w:val="single" w:sz="8" w:space="0" w:color="000000"/>
              <w:right w:val="single" w:sz="8" w:space="0" w:color="000000"/>
            </w:tcBorders>
          </w:tcPr>
          <w:p w14:paraId="387D9552" w14:textId="77777777" w:rsidR="00AC1053" w:rsidRDefault="00DD6721">
            <w:pPr>
              <w:spacing w:after="0" w:line="259" w:lineRule="auto"/>
              <w:ind w:left="0" w:firstLine="0"/>
              <w:jc w:val="left"/>
            </w:pPr>
            <w:r>
              <w:t xml:space="preserve">Essential </w:t>
            </w:r>
          </w:p>
        </w:tc>
        <w:tc>
          <w:tcPr>
            <w:tcW w:w="5752" w:type="dxa"/>
            <w:tcBorders>
              <w:top w:val="single" w:sz="8" w:space="0" w:color="000000"/>
              <w:left w:val="single" w:sz="8" w:space="0" w:color="000000"/>
              <w:bottom w:val="single" w:sz="8" w:space="0" w:color="000000"/>
              <w:right w:val="single" w:sz="8" w:space="0" w:color="000000"/>
            </w:tcBorders>
          </w:tcPr>
          <w:p w14:paraId="44D63F29" w14:textId="77777777" w:rsidR="00AC1053" w:rsidRDefault="00DD6721">
            <w:pPr>
              <w:spacing w:after="0" w:line="259" w:lineRule="auto"/>
              <w:ind w:left="2" w:firstLine="0"/>
            </w:pPr>
            <w:proofErr w:type="spellStart"/>
            <w:r>
              <w:t>Atrill</w:t>
            </w:r>
            <w:proofErr w:type="spellEnd"/>
            <w:r>
              <w:t xml:space="preserve">, P. and McLaney, E.J. (2019). </w:t>
            </w:r>
            <w:r>
              <w:rPr>
                <w:i/>
              </w:rPr>
              <w:t>Accounting and finance for non-specialists</w:t>
            </w:r>
            <w:r>
              <w:t>. 11</w:t>
            </w:r>
            <w:r>
              <w:rPr>
                <w:vertAlign w:val="superscript"/>
              </w:rPr>
              <w:t>th</w:t>
            </w:r>
            <w:r>
              <w:t xml:space="preserve"> ed. Harlow: Pearson. </w:t>
            </w:r>
          </w:p>
        </w:tc>
        <w:tc>
          <w:tcPr>
            <w:tcW w:w="1393" w:type="dxa"/>
            <w:gridSpan w:val="2"/>
            <w:tcBorders>
              <w:top w:val="single" w:sz="8" w:space="0" w:color="000000"/>
              <w:left w:val="single" w:sz="8" w:space="0" w:color="000000"/>
              <w:bottom w:val="single" w:sz="8" w:space="0" w:color="000000"/>
              <w:right w:val="single" w:sz="8" w:space="0" w:color="000000"/>
            </w:tcBorders>
          </w:tcPr>
          <w:p w14:paraId="6A41CF99" w14:textId="77777777" w:rsidR="00AC1053" w:rsidRDefault="00DD6721">
            <w:pPr>
              <w:spacing w:after="0" w:line="259" w:lineRule="auto"/>
              <w:ind w:left="0" w:right="2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45832A95" w14:textId="77777777">
        <w:trPr>
          <w:trHeight w:val="528"/>
        </w:trPr>
        <w:tc>
          <w:tcPr>
            <w:tcW w:w="1918" w:type="dxa"/>
            <w:gridSpan w:val="2"/>
            <w:tcBorders>
              <w:top w:val="single" w:sz="8" w:space="0" w:color="000000"/>
              <w:left w:val="single" w:sz="8" w:space="0" w:color="000000"/>
              <w:bottom w:val="single" w:sz="8" w:space="0" w:color="000000"/>
              <w:right w:val="single" w:sz="8" w:space="0" w:color="000000"/>
            </w:tcBorders>
          </w:tcPr>
          <w:p w14:paraId="3FEA7BF1" w14:textId="77777777" w:rsidR="00AC1053" w:rsidRDefault="00DD6721">
            <w:pPr>
              <w:spacing w:after="0" w:line="259" w:lineRule="auto"/>
              <w:ind w:left="0" w:firstLine="0"/>
              <w:jc w:val="left"/>
            </w:pPr>
            <w:r>
              <w:t xml:space="preserve">Additional </w:t>
            </w:r>
          </w:p>
        </w:tc>
        <w:tc>
          <w:tcPr>
            <w:tcW w:w="5752" w:type="dxa"/>
            <w:tcBorders>
              <w:top w:val="single" w:sz="8" w:space="0" w:color="000000"/>
              <w:left w:val="single" w:sz="8" w:space="0" w:color="000000"/>
              <w:bottom w:val="single" w:sz="8" w:space="0" w:color="000000"/>
              <w:right w:val="single" w:sz="8" w:space="0" w:color="000000"/>
            </w:tcBorders>
          </w:tcPr>
          <w:p w14:paraId="21A1B348" w14:textId="77777777" w:rsidR="00AC1053" w:rsidRDefault="00DD6721">
            <w:pPr>
              <w:spacing w:after="0" w:line="259" w:lineRule="auto"/>
              <w:ind w:left="2" w:firstLine="0"/>
            </w:pPr>
            <w:r>
              <w:t xml:space="preserve">Drury, C. (2015). </w:t>
            </w:r>
            <w:r>
              <w:rPr>
                <w:i/>
              </w:rPr>
              <w:t>Management and cost accounting Student manual</w:t>
            </w:r>
            <w:r>
              <w:t>. 9</w:t>
            </w:r>
            <w:r>
              <w:rPr>
                <w:vertAlign w:val="superscript"/>
              </w:rPr>
              <w:t>th</w:t>
            </w:r>
            <w:r>
              <w:t xml:space="preserve"> ed. Andover: Cengage Learning. </w:t>
            </w:r>
          </w:p>
        </w:tc>
        <w:tc>
          <w:tcPr>
            <w:tcW w:w="1393" w:type="dxa"/>
            <w:gridSpan w:val="2"/>
            <w:tcBorders>
              <w:top w:val="single" w:sz="8" w:space="0" w:color="000000"/>
              <w:left w:val="single" w:sz="8" w:space="0" w:color="000000"/>
              <w:bottom w:val="single" w:sz="8" w:space="0" w:color="000000"/>
              <w:right w:val="single" w:sz="8" w:space="0" w:color="000000"/>
            </w:tcBorders>
          </w:tcPr>
          <w:p w14:paraId="536785C1" w14:textId="77777777" w:rsidR="00AC1053" w:rsidRDefault="00DD6721">
            <w:pPr>
              <w:spacing w:after="0" w:line="259" w:lineRule="auto"/>
              <w:ind w:left="0" w:right="2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56E1637D" w14:textId="77777777">
        <w:tblPrEx>
          <w:tblCellMar>
            <w:top w:w="9" w:type="dxa"/>
            <w:left w:w="130" w:type="dxa"/>
            <w:right w:w="115" w:type="dxa"/>
          </w:tblCellMar>
        </w:tblPrEx>
        <w:trPr>
          <w:gridAfter w:val="1"/>
          <w:wAfter w:w="389" w:type="dxa"/>
          <w:trHeight w:val="319"/>
        </w:trPr>
        <w:tc>
          <w:tcPr>
            <w:tcW w:w="1848" w:type="dxa"/>
            <w:tcBorders>
              <w:top w:val="single" w:sz="8" w:space="0" w:color="000000"/>
              <w:left w:val="single" w:sz="8" w:space="0" w:color="000000"/>
              <w:bottom w:val="single" w:sz="8" w:space="0" w:color="000000"/>
              <w:right w:val="single" w:sz="8" w:space="0" w:color="000000"/>
            </w:tcBorders>
          </w:tcPr>
          <w:p w14:paraId="54057E6E" w14:textId="77777777" w:rsidR="00AC1053" w:rsidRDefault="00DD6721">
            <w:pPr>
              <w:spacing w:after="0" w:line="259" w:lineRule="auto"/>
              <w:ind w:left="0" w:firstLine="0"/>
              <w:jc w:val="left"/>
            </w:pPr>
            <w:r>
              <w:rPr>
                <w:b/>
              </w:rPr>
              <w:t xml:space="preserve">Module Code </w:t>
            </w:r>
          </w:p>
        </w:tc>
        <w:tc>
          <w:tcPr>
            <w:tcW w:w="6830" w:type="dxa"/>
            <w:gridSpan w:val="3"/>
            <w:tcBorders>
              <w:top w:val="single" w:sz="8" w:space="0" w:color="000000"/>
              <w:left w:val="single" w:sz="8" w:space="0" w:color="000000"/>
              <w:bottom w:val="single" w:sz="8" w:space="0" w:color="000000"/>
              <w:right w:val="single" w:sz="8" w:space="0" w:color="000000"/>
            </w:tcBorders>
          </w:tcPr>
          <w:p w14:paraId="71D015CE" w14:textId="77777777" w:rsidR="00AC1053" w:rsidRDefault="00DD6721">
            <w:pPr>
              <w:spacing w:after="0" w:line="259" w:lineRule="auto"/>
              <w:ind w:left="0" w:firstLine="0"/>
              <w:jc w:val="left"/>
            </w:pPr>
            <w:r>
              <w:rPr>
                <w:b/>
              </w:rPr>
              <w:t xml:space="preserve">LCBB5011 </w:t>
            </w:r>
          </w:p>
        </w:tc>
      </w:tr>
      <w:tr w:rsidR="00AC1053" w14:paraId="28D40253" w14:textId="77777777">
        <w:tblPrEx>
          <w:tblCellMar>
            <w:top w:w="9" w:type="dxa"/>
            <w:left w:w="130" w:type="dxa"/>
            <w:right w:w="115" w:type="dxa"/>
          </w:tblCellMar>
        </w:tblPrEx>
        <w:trPr>
          <w:gridAfter w:val="1"/>
          <w:wAfter w:w="389" w:type="dxa"/>
          <w:trHeight w:val="322"/>
        </w:trPr>
        <w:tc>
          <w:tcPr>
            <w:tcW w:w="1848" w:type="dxa"/>
            <w:tcBorders>
              <w:top w:val="single" w:sz="8" w:space="0" w:color="000000"/>
              <w:left w:val="single" w:sz="8" w:space="0" w:color="000000"/>
              <w:bottom w:val="single" w:sz="8" w:space="0" w:color="000000"/>
              <w:right w:val="single" w:sz="8" w:space="0" w:color="000000"/>
            </w:tcBorders>
          </w:tcPr>
          <w:p w14:paraId="1FB2A2BB" w14:textId="77777777" w:rsidR="00AC1053" w:rsidRDefault="00DD6721">
            <w:pPr>
              <w:spacing w:after="0" w:line="259" w:lineRule="auto"/>
              <w:ind w:left="0" w:firstLine="0"/>
              <w:jc w:val="left"/>
            </w:pPr>
            <w:r>
              <w:rPr>
                <w:b/>
              </w:rPr>
              <w:lastRenderedPageBreak/>
              <w:t xml:space="preserve">Title </w:t>
            </w:r>
          </w:p>
        </w:tc>
        <w:tc>
          <w:tcPr>
            <w:tcW w:w="6830" w:type="dxa"/>
            <w:gridSpan w:val="3"/>
            <w:tcBorders>
              <w:top w:val="single" w:sz="8" w:space="0" w:color="000000"/>
              <w:left w:val="single" w:sz="8" w:space="0" w:color="000000"/>
              <w:bottom w:val="single" w:sz="8" w:space="0" w:color="000000"/>
              <w:right w:val="single" w:sz="8" w:space="0" w:color="000000"/>
            </w:tcBorders>
          </w:tcPr>
          <w:p w14:paraId="23199E20" w14:textId="77777777" w:rsidR="00AC1053" w:rsidRDefault="00DD6721">
            <w:pPr>
              <w:spacing w:after="0" w:line="259" w:lineRule="auto"/>
              <w:ind w:left="0" w:firstLine="0"/>
              <w:jc w:val="left"/>
            </w:pPr>
            <w:r>
              <w:rPr>
                <w:b/>
              </w:rPr>
              <w:t xml:space="preserve">Essentials of Accounting &amp; Finance </w:t>
            </w:r>
          </w:p>
        </w:tc>
      </w:tr>
      <w:tr w:rsidR="00AC1053" w14:paraId="3FFD3430" w14:textId="77777777">
        <w:tblPrEx>
          <w:tblCellMar>
            <w:top w:w="9" w:type="dxa"/>
            <w:left w:w="130" w:type="dxa"/>
            <w:right w:w="115" w:type="dxa"/>
          </w:tblCellMar>
        </w:tblPrEx>
        <w:trPr>
          <w:gridAfter w:val="1"/>
          <w:wAfter w:w="389" w:type="dxa"/>
          <w:trHeight w:val="319"/>
        </w:trPr>
        <w:tc>
          <w:tcPr>
            <w:tcW w:w="1848" w:type="dxa"/>
            <w:tcBorders>
              <w:top w:val="single" w:sz="8" w:space="0" w:color="000000"/>
              <w:left w:val="single" w:sz="8" w:space="0" w:color="000000"/>
              <w:bottom w:val="single" w:sz="8" w:space="0" w:color="000000"/>
              <w:right w:val="single" w:sz="8" w:space="0" w:color="000000"/>
            </w:tcBorders>
          </w:tcPr>
          <w:p w14:paraId="6869F5AE" w14:textId="77777777" w:rsidR="00AC1053" w:rsidRDefault="00DD6721">
            <w:pPr>
              <w:spacing w:after="0" w:line="259" w:lineRule="auto"/>
              <w:ind w:left="0" w:firstLine="0"/>
              <w:jc w:val="left"/>
            </w:pPr>
            <w:r>
              <w:rPr>
                <w:b/>
              </w:rPr>
              <w:t xml:space="preserve">Date </w:t>
            </w:r>
          </w:p>
        </w:tc>
        <w:tc>
          <w:tcPr>
            <w:tcW w:w="6830" w:type="dxa"/>
            <w:gridSpan w:val="3"/>
            <w:tcBorders>
              <w:top w:val="single" w:sz="8" w:space="0" w:color="000000"/>
              <w:left w:val="single" w:sz="8" w:space="0" w:color="000000"/>
              <w:bottom w:val="single" w:sz="8" w:space="0" w:color="000000"/>
              <w:right w:val="single" w:sz="8" w:space="0" w:color="000000"/>
            </w:tcBorders>
          </w:tcPr>
          <w:p w14:paraId="4402F1A6" w14:textId="77777777" w:rsidR="00AC1053" w:rsidRDefault="00DD6721">
            <w:pPr>
              <w:spacing w:after="0" w:line="259" w:lineRule="auto"/>
              <w:ind w:left="0" w:firstLine="0"/>
              <w:jc w:val="left"/>
            </w:pPr>
            <w:r>
              <w:rPr>
                <w:b/>
              </w:rPr>
              <w:t xml:space="preserve">13/02/2023 </w:t>
            </w:r>
          </w:p>
        </w:tc>
      </w:tr>
      <w:tr w:rsidR="00AC1053" w14:paraId="12C84407" w14:textId="77777777">
        <w:tblPrEx>
          <w:tblCellMar>
            <w:top w:w="9" w:type="dxa"/>
            <w:left w:w="130" w:type="dxa"/>
            <w:right w:w="115" w:type="dxa"/>
          </w:tblCellMar>
        </w:tblPrEx>
        <w:trPr>
          <w:gridAfter w:val="1"/>
          <w:wAfter w:w="389" w:type="dxa"/>
          <w:trHeight w:val="317"/>
        </w:trPr>
        <w:tc>
          <w:tcPr>
            <w:tcW w:w="1848" w:type="dxa"/>
            <w:tcBorders>
              <w:top w:val="single" w:sz="8" w:space="0" w:color="000000"/>
              <w:left w:val="single" w:sz="8" w:space="0" w:color="000000"/>
              <w:bottom w:val="single" w:sz="8" w:space="0" w:color="000000"/>
              <w:right w:val="single" w:sz="8" w:space="0" w:color="000000"/>
            </w:tcBorders>
          </w:tcPr>
          <w:p w14:paraId="6FC7E8D5" w14:textId="77777777" w:rsidR="00AC1053" w:rsidRDefault="00DD6721">
            <w:pPr>
              <w:spacing w:after="0" w:line="259" w:lineRule="auto"/>
              <w:ind w:left="0" w:firstLine="0"/>
              <w:jc w:val="left"/>
            </w:pPr>
            <w:r>
              <w:rPr>
                <w:b/>
              </w:rPr>
              <w:t xml:space="preserve">Level </w:t>
            </w:r>
          </w:p>
        </w:tc>
        <w:tc>
          <w:tcPr>
            <w:tcW w:w="6830" w:type="dxa"/>
            <w:gridSpan w:val="3"/>
            <w:tcBorders>
              <w:top w:val="single" w:sz="8" w:space="0" w:color="000000"/>
              <w:left w:val="single" w:sz="8" w:space="0" w:color="000000"/>
              <w:bottom w:val="single" w:sz="8" w:space="0" w:color="000000"/>
              <w:right w:val="single" w:sz="8" w:space="0" w:color="000000"/>
            </w:tcBorders>
          </w:tcPr>
          <w:p w14:paraId="633C1396" w14:textId="77777777" w:rsidR="00AC1053" w:rsidRDefault="00DD6721">
            <w:pPr>
              <w:spacing w:after="0" w:line="259" w:lineRule="auto"/>
              <w:ind w:left="0" w:firstLine="0"/>
              <w:jc w:val="left"/>
            </w:pPr>
            <w:r>
              <w:rPr>
                <w:b/>
              </w:rPr>
              <w:t xml:space="preserve">5 </w:t>
            </w:r>
          </w:p>
        </w:tc>
      </w:tr>
      <w:tr w:rsidR="00AC1053" w14:paraId="041423C9" w14:textId="77777777">
        <w:tblPrEx>
          <w:tblCellMar>
            <w:top w:w="9" w:type="dxa"/>
            <w:left w:w="130" w:type="dxa"/>
            <w:right w:w="115" w:type="dxa"/>
          </w:tblCellMar>
        </w:tblPrEx>
        <w:trPr>
          <w:gridAfter w:val="1"/>
          <w:wAfter w:w="389" w:type="dxa"/>
          <w:trHeight w:val="322"/>
        </w:trPr>
        <w:tc>
          <w:tcPr>
            <w:tcW w:w="1848" w:type="dxa"/>
            <w:tcBorders>
              <w:top w:val="single" w:sz="8" w:space="0" w:color="000000"/>
              <w:left w:val="single" w:sz="8" w:space="0" w:color="000000"/>
              <w:bottom w:val="single" w:sz="8" w:space="0" w:color="000000"/>
              <w:right w:val="single" w:sz="8" w:space="0" w:color="000000"/>
            </w:tcBorders>
          </w:tcPr>
          <w:p w14:paraId="27E66E8D" w14:textId="77777777" w:rsidR="00AC1053" w:rsidRDefault="00DD6721">
            <w:pPr>
              <w:spacing w:after="0" w:line="259" w:lineRule="auto"/>
              <w:ind w:left="0" w:firstLine="0"/>
              <w:jc w:val="left"/>
            </w:pPr>
            <w:r>
              <w:rPr>
                <w:b/>
              </w:rPr>
              <w:t xml:space="preserve">Credits </w:t>
            </w:r>
          </w:p>
        </w:tc>
        <w:tc>
          <w:tcPr>
            <w:tcW w:w="6830" w:type="dxa"/>
            <w:gridSpan w:val="3"/>
            <w:tcBorders>
              <w:top w:val="single" w:sz="8" w:space="0" w:color="000000"/>
              <w:left w:val="single" w:sz="8" w:space="0" w:color="000000"/>
              <w:bottom w:val="single" w:sz="8" w:space="0" w:color="000000"/>
              <w:right w:val="single" w:sz="8" w:space="0" w:color="000000"/>
            </w:tcBorders>
          </w:tcPr>
          <w:p w14:paraId="4E2BDEEE" w14:textId="77777777" w:rsidR="00AC1053" w:rsidRDefault="00DD6721">
            <w:pPr>
              <w:spacing w:after="0" w:line="259" w:lineRule="auto"/>
              <w:ind w:left="0" w:firstLine="0"/>
              <w:jc w:val="left"/>
            </w:pPr>
            <w:r>
              <w:rPr>
                <w:b/>
              </w:rPr>
              <w:t xml:space="preserve">20 </w:t>
            </w:r>
          </w:p>
        </w:tc>
      </w:tr>
      <w:tr w:rsidR="00AC1053" w14:paraId="0625F578" w14:textId="77777777">
        <w:tblPrEx>
          <w:tblCellMar>
            <w:top w:w="9" w:type="dxa"/>
            <w:left w:w="130" w:type="dxa"/>
            <w:right w:w="115" w:type="dxa"/>
          </w:tblCellMar>
        </w:tblPrEx>
        <w:trPr>
          <w:gridAfter w:val="1"/>
          <w:wAfter w:w="389" w:type="dxa"/>
          <w:trHeight w:val="314"/>
        </w:trPr>
        <w:tc>
          <w:tcPr>
            <w:tcW w:w="1848" w:type="dxa"/>
            <w:tcBorders>
              <w:top w:val="single" w:sz="8" w:space="0" w:color="000000"/>
              <w:left w:val="single" w:sz="8" w:space="0" w:color="000000"/>
              <w:bottom w:val="single" w:sz="4" w:space="0" w:color="000000"/>
              <w:right w:val="single" w:sz="8" w:space="0" w:color="000000"/>
            </w:tcBorders>
          </w:tcPr>
          <w:p w14:paraId="13AD88E6" w14:textId="77777777" w:rsidR="00AC1053" w:rsidRDefault="00DD6721">
            <w:pPr>
              <w:spacing w:after="0" w:line="259" w:lineRule="auto"/>
              <w:ind w:left="0" w:firstLine="0"/>
              <w:jc w:val="left"/>
            </w:pPr>
            <w:r>
              <w:rPr>
                <w:b/>
              </w:rPr>
              <w:t xml:space="preserve">Pre-Requisites </w:t>
            </w:r>
          </w:p>
        </w:tc>
        <w:tc>
          <w:tcPr>
            <w:tcW w:w="6830" w:type="dxa"/>
            <w:gridSpan w:val="3"/>
            <w:tcBorders>
              <w:top w:val="single" w:sz="8" w:space="0" w:color="000000"/>
              <w:left w:val="single" w:sz="8" w:space="0" w:color="000000"/>
              <w:bottom w:val="single" w:sz="4" w:space="0" w:color="000000"/>
              <w:right w:val="single" w:sz="8" w:space="0" w:color="000000"/>
            </w:tcBorders>
          </w:tcPr>
          <w:p w14:paraId="03699FD9" w14:textId="77777777" w:rsidR="00AC1053" w:rsidRDefault="00DD6721">
            <w:pPr>
              <w:spacing w:after="0" w:line="259" w:lineRule="auto"/>
              <w:ind w:left="0" w:firstLine="0"/>
              <w:jc w:val="left"/>
            </w:pPr>
            <w:r>
              <w:rPr>
                <w:b/>
              </w:rPr>
              <w:t xml:space="preserve">None </w:t>
            </w:r>
          </w:p>
        </w:tc>
      </w:tr>
    </w:tbl>
    <w:p w14:paraId="7946A175" w14:textId="77777777" w:rsidR="00AC1053" w:rsidRDefault="00DD6721">
      <w:pPr>
        <w:spacing w:after="0" w:line="259" w:lineRule="auto"/>
        <w:ind w:left="0" w:firstLine="0"/>
        <w:jc w:val="left"/>
      </w:pPr>
      <w:r>
        <w:rPr>
          <w:b/>
          <w:sz w:val="27"/>
        </w:rPr>
        <w:t xml:space="preserve"> </w:t>
      </w:r>
    </w:p>
    <w:p w14:paraId="25ACED6E" w14:textId="77777777" w:rsidR="00AC1053" w:rsidRDefault="00DD6721">
      <w:pPr>
        <w:spacing w:after="7" w:line="259" w:lineRule="auto"/>
        <w:ind w:left="253" w:firstLine="0"/>
        <w:jc w:val="left"/>
      </w:pPr>
      <w:r>
        <w:rPr>
          <w:rFonts w:ascii="Calibri" w:eastAsia="Calibri" w:hAnsi="Calibri" w:cs="Calibri"/>
          <w:noProof/>
        </w:rPr>
        <mc:AlternateContent>
          <mc:Choice Requires="wpg">
            <w:drawing>
              <wp:inline distT="0" distB="0" distL="0" distR="0" wp14:anchorId="63B76A9D" wp14:editId="0E81E44D">
                <wp:extent cx="5516118" cy="6096"/>
                <wp:effectExtent l="0" t="0" r="0" b="0"/>
                <wp:docPr id="398893" name="Group 398893"/>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080" name="Shape 458080"/>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98893" style="width:434.34pt;height:0.47998pt;mso-position-horizontal-relative:char;mso-position-vertical-relative:line" coordsize="55161,60">
                <v:shape id="Shape 458081"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761D6C66" w14:textId="77777777" w:rsidR="00AC1053" w:rsidRDefault="00DD6721">
      <w:pPr>
        <w:spacing w:after="14" w:line="259" w:lineRule="auto"/>
        <w:ind w:left="0" w:firstLine="0"/>
        <w:jc w:val="left"/>
      </w:pPr>
      <w:r>
        <w:rPr>
          <w:b/>
          <w:sz w:val="20"/>
        </w:rPr>
        <w:t xml:space="preserve"> </w:t>
      </w:r>
    </w:p>
    <w:p w14:paraId="61D48448" w14:textId="77777777" w:rsidR="00AC1053" w:rsidRDefault="00DD6721">
      <w:pPr>
        <w:spacing w:after="0" w:line="259" w:lineRule="auto"/>
        <w:ind w:left="0" w:firstLine="0"/>
        <w:jc w:val="left"/>
      </w:pPr>
      <w:r>
        <w:rPr>
          <w:b/>
        </w:rPr>
        <w:t xml:space="preserve"> </w:t>
      </w:r>
    </w:p>
    <w:p w14:paraId="30E3A87B" w14:textId="77777777" w:rsidR="00AC1053" w:rsidRDefault="00DD6721">
      <w:pPr>
        <w:pStyle w:val="Heading2"/>
        <w:ind w:left="254" w:right="171"/>
      </w:pPr>
      <w:r>
        <w:t xml:space="preserve">AIM(S) </w:t>
      </w:r>
    </w:p>
    <w:p w14:paraId="28C346DC" w14:textId="77777777" w:rsidR="00AC1053" w:rsidRDefault="00DD6721">
      <w:pPr>
        <w:spacing w:after="22" w:line="259" w:lineRule="auto"/>
        <w:ind w:left="0" w:firstLine="0"/>
        <w:jc w:val="left"/>
      </w:pPr>
      <w:r>
        <w:rPr>
          <w:b/>
          <w:sz w:val="20"/>
        </w:rPr>
        <w:t xml:space="preserve"> </w:t>
      </w:r>
    </w:p>
    <w:p w14:paraId="66822708" w14:textId="77777777" w:rsidR="00AC1053" w:rsidRDefault="00DD6721">
      <w:pPr>
        <w:spacing w:after="40"/>
        <w:ind w:left="962" w:right="619" w:hanging="360"/>
      </w:pPr>
      <w:r>
        <w:rPr>
          <w:rFonts w:ascii="Segoe UI Symbol" w:eastAsia="Segoe UI Symbol" w:hAnsi="Segoe UI Symbol" w:cs="Segoe UI Symbol"/>
        </w:rPr>
        <w:t>•</w:t>
      </w:r>
      <w:r>
        <w:t xml:space="preserve"> </w:t>
      </w:r>
      <w:r>
        <w:t xml:space="preserve">To enable the student to gain an understanding of the significance and use of financial information in business, and to provide the student with an understanding of the principles of accounting and finance. </w:t>
      </w:r>
    </w:p>
    <w:p w14:paraId="2A205831" w14:textId="77777777" w:rsidR="00AC1053" w:rsidRDefault="00DD6721">
      <w:pPr>
        <w:spacing w:after="0" w:line="259" w:lineRule="auto"/>
        <w:ind w:left="0" w:firstLine="0"/>
        <w:jc w:val="left"/>
      </w:pPr>
      <w:r>
        <w:rPr>
          <w:sz w:val="24"/>
        </w:rPr>
        <w:t xml:space="preserve"> </w:t>
      </w:r>
    </w:p>
    <w:p w14:paraId="35E41410" w14:textId="77777777" w:rsidR="00AC1053" w:rsidRDefault="00DD6721">
      <w:pPr>
        <w:spacing w:after="100" w:line="259" w:lineRule="auto"/>
        <w:ind w:left="0" w:firstLine="0"/>
        <w:jc w:val="left"/>
      </w:pPr>
      <w:r>
        <w:rPr>
          <w:sz w:val="24"/>
        </w:rPr>
        <w:t xml:space="preserve"> </w:t>
      </w:r>
    </w:p>
    <w:p w14:paraId="09E26F80" w14:textId="77777777" w:rsidR="00AC1053" w:rsidRDefault="00DD6721">
      <w:pPr>
        <w:pStyle w:val="Heading2"/>
        <w:ind w:left="254" w:right="171"/>
      </w:pPr>
      <w:r>
        <w:t xml:space="preserve">LEARNING OUTCOMES </w:t>
      </w:r>
    </w:p>
    <w:p w14:paraId="4EDC3221" w14:textId="77777777" w:rsidR="00AC1053" w:rsidRDefault="00DD6721">
      <w:pPr>
        <w:spacing w:after="5" w:line="259" w:lineRule="auto"/>
        <w:ind w:left="0" w:firstLine="0"/>
        <w:jc w:val="left"/>
      </w:pPr>
      <w:r>
        <w:rPr>
          <w:b/>
          <w:sz w:val="20"/>
        </w:rPr>
        <w:t xml:space="preserve"> </w:t>
      </w:r>
    </w:p>
    <w:p w14:paraId="707BF167" w14:textId="77777777" w:rsidR="00AC1053" w:rsidRDefault="00DD6721">
      <w:pPr>
        <w:ind w:left="267" w:right="417"/>
      </w:pPr>
      <w:r>
        <w:t xml:space="preserve">Upon the </w:t>
      </w:r>
      <w:r>
        <w:t xml:space="preserve">successful completion of this module, the student should be able to: </w:t>
      </w:r>
    </w:p>
    <w:p w14:paraId="5DE8FF51" w14:textId="77777777" w:rsidR="00AC1053" w:rsidRDefault="00DD6721">
      <w:pPr>
        <w:spacing w:after="20" w:line="259" w:lineRule="auto"/>
        <w:ind w:left="0" w:firstLine="0"/>
        <w:jc w:val="left"/>
      </w:pPr>
      <w:r>
        <w:rPr>
          <w:sz w:val="20"/>
        </w:rPr>
        <w:t xml:space="preserve"> </w:t>
      </w:r>
    </w:p>
    <w:p w14:paraId="4E97ACDA" w14:textId="77777777" w:rsidR="00AC1053" w:rsidRDefault="00DD6721">
      <w:pPr>
        <w:numPr>
          <w:ilvl w:val="0"/>
          <w:numId w:val="28"/>
        </w:numPr>
        <w:spacing w:after="38"/>
        <w:ind w:right="417" w:hanging="360"/>
      </w:pPr>
      <w:r>
        <w:t xml:space="preserve">demonstrate knowledge and understanding of the principles of financial statements from initial data, dealing with both routine and nonroutine transactions; </w:t>
      </w:r>
    </w:p>
    <w:p w14:paraId="2BCF0CA6" w14:textId="77777777" w:rsidR="00AC1053" w:rsidRDefault="00DD6721">
      <w:pPr>
        <w:numPr>
          <w:ilvl w:val="0"/>
          <w:numId w:val="28"/>
        </w:numPr>
        <w:ind w:right="417" w:hanging="360"/>
      </w:pPr>
      <w:r>
        <w:t xml:space="preserve">interpret financial statements to value an organisation for investment purposes; </w:t>
      </w:r>
    </w:p>
    <w:p w14:paraId="412513E5" w14:textId="77777777" w:rsidR="00AC1053" w:rsidRDefault="00DD6721">
      <w:pPr>
        <w:numPr>
          <w:ilvl w:val="0"/>
          <w:numId w:val="28"/>
        </w:numPr>
        <w:ind w:right="417" w:hanging="360"/>
      </w:pPr>
      <w:r>
        <w:t xml:space="preserve">demonstrate an understanding and application of various finance theories and concepts, including time value of money, investment appraisal tools; </w:t>
      </w:r>
      <w:r>
        <w:rPr>
          <w:rFonts w:ascii="Segoe UI Symbol" w:eastAsia="Segoe UI Symbol" w:hAnsi="Segoe UI Symbol" w:cs="Segoe UI Symbol"/>
        </w:rPr>
        <w:t>•</w:t>
      </w:r>
      <w:r>
        <w:t xml:space="preserve"> evaluate the factors that influence corporate capital structure and dividend policy. </w:t>
      </w:r>
    </w:p>
    <w:p w14:paraId="46791EFE" w14:textId="77777777" w:rsidR="00AC1053" w:rsidRDefault="00DD6721">
      <w:pPr>
        <w:spacing w:after="0" w:line="259" w:lineRule="auto"/>
        <w:ind w:left="0" w:firstLine="0"/>
        <w:jc w:val="left"/>
      </w:pPr>
      <w:r>
        <w:rPr>
          <w:sz w:val="26"/>
        </w:rPr>
        <w:t xml:space="preserve"> </w:t>
      </w:r>
    </w:p>
    <w:p w14:paraId="2FA6D835" w14:textId="77777777" w:rsidR="00AC1053" w:rsidRDefault="00DD6721">
      <w:pPr>
        <w:spacing w:after="93" w:line="259" w:lineRule="auto"/>
        <w:ind w:left="0" w:firstLine="0"/>
        <w:jc w:val="left"/>
      </w:pPr>
      <w:r>
        <w:rPr>
          <w:sz w:val="26"/>
        </w:rPr>
        <w:t xml:space="preserve"> </w:t>
      </w:r>
    </w:p>
    <w:p w14:paraId="2EC12C3E" w14:textId="77777777" w:rsidR="00AC1053" w:rsidRDefault="00DD6721">
      <w:pPr>
        <w:pStyle w:val="Heading2"/>
        <w:ind w:left="254" w:right="171"/>
      </w:pPr>
      <w:r>
        <w:t xml:space="preserve">INDICATIVE CONTENT </w:t>
      </w:r>
    </w:p>
    <w:p w14:paraId="43CB08D6" w14:textId="77777777" w:rsidR="00AC1053" w:rsidRDefault="00DD6721">
      <w:pPr>
        <w:spacing w:after="5" w:line="259" w:lineRule="auto"/>
        <w:ind w:left="0" w:firstLine="0"/>
        <w:jc w:val="left"/>
      </w:pPr>
      <w:r>
        <w:rPr>
          <w:b/>
          <w:sz w:val="20"/>
        </w:rPr>
        <w:t xml:space="preserve"> </w:t>
      </w:r>
    </w:p>
    <w:p w14:paraId="5F1ECA10" w14:textId="77777777" w:rsidR="00AC1053" w:rsidRDefault="00DD6721">
      <w:pPr>
        <w:spacing w:after="226"/>
        <w:ind w:left="267" w:right="417"/>
      </w:pPr>
      <w:r>
        <w:t xml:space="preserve">Topics covered in this module will include Financial Accounting, Financial management and Fundamentals of Finance </w:t>
      </w:r>
    </w:p>
    <w:p w14:paraId="3B3ABD3A" w14:textId="77777777" w:rsidR="00AC1053" w:rsidRDefault="00DD6721">
      <w:pPr>
        <w:pStyle w:val="Heading3"/>
        <w:ind w:left="254" w:right="171"/>
      </w:pPr>
      <w:r>
        <w:t xml:space="preserve">Specifically </w:t>
      </w:r>
    </w:p>
    <w:p w14:paraId="577A25BF" w14:textId="77777777" w:rsidR="00AC1053" w:rsidRDefault="00DD6721">
      <w:pPr>
        <w:spacing w:after="21" w:line="259" w:lineRule="auto"/>
        <w:ind w:left="0" w:firstLine="0"/>
        <w:jc w:val="left"/>
      </w:pPr>
      <w:r>
        <w:rPr>
          <w:b/>
          <w:sz w:val="20"/>
        </w:rPr>
        <w:t xml:space="preserve"> </w:t>
      </w:r>
    </w:p>
    <w:p w14:paraId="0406FBC3" w14:textId="77777777" w:rsidR="00AC1053" w:rsidRDefault="00DD6721">
      <w:pPr>
        <w:numPr>
          <w:ilvl w:val="0"/>
          <w:numId w:val="29"/>
        </w:numPr>
        <w:ind w:right="417" w:hanging="360"/>
      </w:pPr>
      <w:r>
        <w:t xml:space="preserve">Financial accounting </w:t>
      </w:r>
    </w:p>
    <w:p w14:paraId="1AF5267C" w14:textId="77777777" w:rsidR="00AC1053" w:rsidRDefault="00DD6721">
      <w:pPr>
        <w:numPr>
          <w:ilvl w:val="0"/>
          <w:numId w:val="29"/>
        </w:numPr>
        <w:ind w:right="417" w:hanging="360"/>
      </w:pPr>
      <w:r>
        <w:t xml:space="preserve">forms of business organisations and </w:t>
      </w:r>
      <w:r>
        <w:t xml:space="preserve">accounting information; </w:t>
      </w:r>
    </w:p>
    <w:p w14:paraId="49D210D4" w14:textId="77777777" w:rsidR="00AC1053" w:rsidRDefault="00DD6721">
      <w:pPr>
        <w:numPr>
          <w:ilvl w:val="0"/>
          <w:numId w:val="29"/>
        </w:numPr>
        <w:ind w:right="417" w:hanging="360"/>
      </w:pPr>
      <w:r>
        <w:t xml:space="preserve">double entry bookkeeping; </w:t>
      </w:r>
    </w:p>
    <w:p w14:paraId="1ADC6E2F" w14:textId="77777777" w:rsidR="00AC1053" w:rsidRDefault="00DD6721">
      <w:pPr>
        <w:numPr>
          <w:ilvl w:val="0"/>
          <w:numId w:val="29"/>
        </w:numPr>
        <w:ind w:right="417" w:hanging="360"/>
      </w:pPr>
      <w:r>
        <w:t xml:space="preserve">basic accounting model: income statement and balance sheet; </w:t>
      </w:r>
      <w:r>
        <w:rPr>
          <w:rFonts w:ascii="Segoe UI Symbol" w:eastAsia="Segoe UI Symbol" w:hAnsi="Segoe UI Symbol" w:cs="Segoe UI Symbol"/>
        </w:rPr>
        <w:t>•</w:t>
      </w:r>
      <w:r>
        <w:t xml:space="preserve"> </w:t>
      </w:r>
      <w:r>
        <w:tab/>
        <w:t xml:space="preserve">estimates and judgement in preparing accounts. </w:t>
      </w:r>
    </w:p>
    <w:p w14:paraId="157BBA66" w14:textId="77777777" w:rsidR="00AC1053" w:rsidRDefault="00DD6721">
      <w:pPr>
        <w:numPr>
          <w:ilvl w:val="0"/>
          <w:numId w:val="29"/>
        </w:numPr>
        <w:ind w:right="417" w:hanging="360"/>
      </w:pPr>
      <w:r>
        <w:t xml:space="preserve">Financial management </w:t>
      </w:r>
    </w:p>
    <w:p w14:paraId="46AA8CCF" w14:textId="77777777" w:rsidR="00AC1053" w:rsidRDefault="00DD6721">
      <w:pPr>
        <w:numPr>
          <w:ilvl w:val="0"/>
          <w:numId w:val="29"/>
        </w:numPr>
        <w:ind w:right="417" w:hanging="360"/>
      </w:pPr>
      <w:r>
        <w:t xml:space="preserve">importance of financial management and investment appraisal </w:t>
      </w:r>
      <w:r>
        <w:t xml:space="preserve">tools; </w:t>
      </w:r>
    </w:p>
    <w:p w14:paraId="17E8AC0E" w14:textId="77777777" w:rsidR="00AC1053" w:rsidRDefault="00DD6721">
      <w:pPr>
        <w:numPr>
          <w:ilvl w:val="0"/>
          <w:numId w:val="29"/>
        </w:numPr>
        <w:ind w:right="417" w:hanging="360"/>
      </w:pPr>
      <w:r>
        <w:t xml:space="preserve">time value of money and interest rates; </w:t>
      </w:r>
    </w:p>
    <w:p w14:paraId="541D5A2B" w14:textId="77777777" w:rsidR="00AC1053" w:rsidRDefault="00DD6721">
      <w:pPr>
        <w:numPr>
          <w:ilvl w:val="0"/>
          <w:numId w:val="29"/>
        </w:numPr>
        <w:ind w:right="417" w:hanging="360"/>
      </w:pPr>
      <w:r>
        <w:t xml:space="preserve">sources of finance; </w:t>
      </w:r>
    </w:p>
    <w:p w14:paraId="05190F99" w14:textId="77777777" w:rsidR="00AC1053" w:rsidRDefault="00DD6721">
      <w:pPr>
        <w:numPr>
          <w:ilvl w:val="0"/>
          <w:numId w:val="29"/>
        </w:numPr>
        <w:ind w:right="417" w:hanging="360"/>
      </w:pPr>
      <w:r>
        <w:t xml:space="preserve">capital structure management and leverage; </w:t>
      </w:r>
    </w:p>
    <w:p w14:paraId="2D780A3E" w14:textId="77777777" w:rsidR="00AC1053" w:rsidRDefault="00DD6721">
      <w:pPr>
        <w:numPr>
          <w:ilvl w:val="0"/>
          <w:numId w:val="29"/>
        </w:numPr>
        <w:ind w:right="417" w:hanging="360"/>
      </w:pPr>
      <w:r>
        <w:t xml:space="preserve">capital budgeting; </w:t>
      </w:r>
    </w:p>
    <w:p w14:paraId="712DC60F" w14:textId="77777777" w:rsidR="00AC1053" w:rsidRDefault="00DD6721">
      <w:pPr>
        <w:numPr>
          <w:ilvl w:val="0"/>
          <w:numId w:val="29"/>
        </w:numPr>
        <w:ind w:right="417" w:hanging="360"/>
      </w:pPr>
      <w:r>
        <w:t xml:space="preserve">dividend policy. </w:t>
      </w:r>
    </w:p>
    <w:p w14:paraId="04142FFA" w14:textId="77777777" w:rsidR="00AC1053" w:rsidRDefault="00DD6721">
      <w:pPr>
        <w:spacing w:after="0" w:line="259" w:lineRule="auto"/>
        <w:ind w:left="0" w:firstLine="0"/>
        <w:jc w:val="left"/>
      </w:pPr>
      <w:r>
        <w:rPr>
          <w:sz w:val="26"/>
        </w:rPr>
        <w:t xml:space="preserve"> </w:t>
      </w:r>
    </w:p>
    <w:p w14:paraId="15814D7C" w14:textId="77777777" w:rsidR="00AC1053" w:rsidRDefault="00DD6721">
      <w:pPr>
        <w:spacing w:after="96" w:line="259" w:lineRule="auto"/>
        <w:ind w:left="0" w:firstLine="0"/>
        <w:jc w:val="left"/>
      </w:pPr>
      <w:r>
        <w:rPr>
          <w:sz w:val="26"/>
        </w:rPr>
        <w:t xml:space="preserve"> </w:t>
      </w:r>
    </w:p>
    <w:p w14:paraId="1C864259" w14:textId="77777777" w:rsidR="00AC1053" w:rsidRDefault="00DD6721">
      <w:pPr>
        <w:pStyle w:val="Heading3"/>
        <w:ind w:left="254" w:right="171"/>
      </w:pPr>
      <w:r>
        <w:lastRenderedPageBreak/>
        <w:t xml:space="preserve">Study Time Allocation </w:t>
      </w:r>
    </w:p>
    <w:p w14:paraId="65AC21ED" w14:textId="77777777" w:rsidR="00AC1053" w:rsidRDefault="00DD6721">
      <w:pPr>
        <w:spacing w:after="2" w:line="259" w:lineRule="auto"/>
        <w:ind w:left="0" w:firstLine="0"/>
        <w:jc w:val="left"/>
      </w:pPr>
      <w:r>
        <w:rPr>
          <w:b/>
          <w:sz w:val="20"/>
        </w:rPr>
        <w:t xml:space="preserve"> </w:t>
      </w:r>
    </w:p>
    <w:p w14:paraId="179E79E3" w14:textId="77777777" w:rsidR="00AC1053" w:rsidRDefault="00DD6721">
      <w:pPr>
        <w:ind w:left="267" w:right="417"/>
      </w:pPr>
      <w:r>
        <w:t xml:space="preserve">The study time for the module is divided as follows: </w:t>
      </w:r>
    </w:p>
    <w:p w14:paraId="35B6A573" w14:textId="77777777" w:rsidR="00AC1053" w:rsidRDefault="00DD6721">
      <w:pPr>
        <w:spacing w:after="0" w:line="259" w:lineRule="auto"/>
        <w:ind w:left="0" w:firstLine="0"/>
        <w:jc w:val="left"/>
      </w:pPr>
      <w:r>
        <w:rPr>
          <w:sz w:val="20"/>
        </w:rPr>
        <w:t xml:space="preserve"> </w:t>
      </w:r>
    </w:p>
    <w:tbl>
      <w:tblPr>
        <w:tblStyle w:val="TableGrid"/>
        <w:tblW w:w="7521" w:type="dxa"/>
        <w:tblInd w:w="413" w:type="dxa"/>
        <w:tblCellMar>
          <w:top w:w="0" w:type="dxa"/>
          <w:left w:w="132" w:type="dxa"/>
          <w:bottom w:w="0" w:type="dxa"/>
          <w:right w:w="115" w:type="dxa"/>
        </w:tblCellMar>
        <w:tblLook w:val="04A0" w:firstRow="1" w:lastRow="0" w:firstColumn="1" w:lastColumn="0" w:noHBand="0" w:noVBand="1"/>
      </w:tblPr>
      <w:tblGrid>
        <w:gridCol w:w="3975"/>
        <w:gridCol w:w="1697"/>
        <w:gridCol w:w="1849"/>
      </w:tblGrid>
      <w:tr w:rsidR="00AC1053" w14:paraId="11D8558E"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3AF5F828" w14:textId="77777777" w:rsidR="00AC1053" w:rsidRDefault="00DD6721">
            <w:pPr>
              <w:spacing w:after="0" w:line="259" w:lineRule="auto"/>
              <w:ind w:left="0"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093DE609" w14:textId="77777777" w:rsidR="00AC1053" w:rsidRDefault="00DD6721">
            <w:pPr>
              <w:spacing w:after="0" w:line="259" w:lineRule="auto"/>
              <w:ind w:left="27" w:firstLine="0"/>
              <w:jc w:val="center"/>
            </w:pPr>
            <w:r>
              <w:rPr>
                <w:b/>
              </w:rPr>
              <w:t xml:space="preserve">Hours </w:t>
            </w:r>
          </w:p>
        </w:tc>
        <w:tc>
          <w:tcPr>
            <w:tcW w:w="1849" w:type="dxa"/>
            <w:tcBorders>
              <w:top w:val="single" w:sz="8" w:space="0" w:color="000000"/>
              <w:left w:val="single" w:sz="8" w:space="0" w:color="000000"/>
              <w:bottom w:val="single" w:sz="8" w:space="0" w:color="000000"/>
              <w:right w:val="single" w:sz="8" w:space="0" w:color="000000"/>
            </w:tcBorders>
          </w:tcPr>
          <w:p w14:paraId="26AE9008" w14:textId="77777777" w:rsidR="00AC1053" w:rsidRDefault="00DD6721">
            <w:pPr>
              <w:spacing w:after="0" w:line="259" w:lineRule="auto"/>
              <w:ind w:left="16" w:firstLine="0"/>
              <w:jc w:val="center"/>
            </w:pPr>
            <w:r>
              <w:rPr>
                <w:b/>
              </w:rPr>
              <w:t xml:space="preserve">Percentage </w:t>
            </w:r>
          </w:p>
        </w:tc>
      </w:tr>
      <w:tr w:rsidR="00AC1053" w14:paraId="22581C36"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3356E97A" w14:textId="77777777" w:rsidR="00AC1053" w:rsidRDefault="00DD6721">
            <w:pPr>
              <w:spacing w:after="0" w:line="259" w:lineRule="auto"/>
              <w:ind w:left="0" w:firstLine="0"/>
              <w:jc w:val="left"/>
            </w:pPr>
            <w:r>
              <w:t xml:space="preserve">Scheduled learning </w:t>
            </w:r>
          </w:p>
        </w:tc>
        <w:tc>
          <w:tcPr>
            <w:tcW w:w="1697" w:type="dxa"/>
            <w:tcBorders>
              <w:top w:val="single" w:sz="8" w:space="0" w:color="000000"/>
              <w:left w:val="single" w:sz="8" w:space="0" w:color="000000"/>
              <w:bottom w:val="single" w:sz="8" w:space="0" w:color="000000"/>
              <w:right w:val="single" w:sz="8" w:space="0" w:color="000000"/>
            </w:tcBorders>
          </w:tcPr>
          <w:p w14:paraId="2847AC56" w14:textId="77777777" w:rsidR="00AC1053" w:rsidRDefault="00DD6721">
            <w:pPr>
              <w:spacing w:after="0" w:line="259" w:lineRule="auto"/>
              <w:ind w:left="34" w:firstLine="0"/>
              <w:jc w:val="center"/>
            </w:pPr>
            <w:r>
              <w:t xml:space="preserve">40 </w:t>
            </w:r>
          </w:p>
        </w:tc>
        <w:tc>
          <w:tcPr>
            <w:tcW w:w="1849" w:type="dxa"/>
            <w:tcBorders>
              <w:top w:val="single" w:sz="8" w:space="0" w:color="000000"/>
              <w:left w:val="single" w:sz="8" w:space="0" w:color="000000"/>
              <w:bottom w:val="single" w:sz="8" w:space="0" w:color="000000"/>
              <w:right w:val="single" w:sz="8" w:space="0" w:color="000000"/>
            </w:tcBorders>
          </w:tcPr>
          <w:p w14:paraId="60AB2FDD" w14:textId="77777777" w:rsidR="00AC1053" w:rsidRDefault="00DD6721">
            <w:pPr>
              <w:spacing w:after="0" w:line="259" w:lineRule="auto"/>
              <w:ind w:left="25" w:firstLine="0"/>
              <w:jc w:val="center"/>
            </w:pPr>
            <w:r>
              <w:t xml:space="preserve">20% </w:t>
            </w:r>
          </w:p>
        </w:tc>
      </w:tr>
      <w:tr w:rsidR="00AC1053" w14:paraId="71EF13F3"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293EFED0" w14:textId="77777777" w:rsidR="00AC1053" w:rsidRDefault="00DD6721">
            <w:pPr>
              <w:spacing w:after="0" w:line="259" w:lineRule="auto"/>
              <w:ind w:left="0" w:firstLine="0"/>
              <w:jc w:val="left"/>
            </w:pPr>
            <w:r>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70C23811" w14:textId="77777777" w:rsidR="00AC1053" w:rsidRDefault="00DD6721">
            <w:pPr>
              <w:spacing w:after="0" w:line="259" w:lineRule="auto"/>
              <w:ind w:left="32" w:firstLine="0"/>
              <w:jc w:val="center"/>
            </w:pPr>
            <w:r>
              <w:t xml:space="preserve">160 </w:t>
            </w:r>
          </w:p>
        </w:tc>
        <w:tc>
          <w:tcPr>
            <w:tcW w:w="1849" w:type="dxa"/>
            <w:tcBorders>
              <w:top w:val="single" w:sz="8" w:space="0" w:color="000000"/>
              <w:left w:val="single" w:sz="8" w:space="0" w:color="000000"/>
              <w:bottom w:val="single" w:sz="8" w:space="0" w:color="000000"/>
              <w:right w:val="single" w:sz="8" w:space="0" w:color="000000"/>
            </w:tcBorders>
          </w:tcPr>
          <w:p w14:paraId="65EDE174" w14:textId="77777777" w:rsidR="00AC1053" w:rsidRDefault="00DD6721">
            <w:pPr>
              <w:spacing w:after="0" w:line="259" w:lineRule="auto"/>
              <w:ind w:left="25" w:firstLine="0"/>
              <w:jc w:val="center"/>
            </w:pPr>
            <w:r>
              <w:t xml:space="preserve">80% </w:t>
            </w:r>
          </w:p>
        </w:tc>
      </w:tr>
      <w:tr w:rsidR="00AC1053" w14:paraId="1E39212F"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7BDD584B" w14:textId="77777777" w:rsidR="00AC1053" w:rsidRDefault="00DD6721">
            <w:pPr>
              <w:spacing w:after="0" w:line="259" w:lineRule="auto"/>
              <w:ind w:left="0"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759141BC" w14:textId="77777777" w:rsidR="00AC1053" w:rsidRDefault="00DD6721">
            <w:pPr>
              <w:spacing w:after="0" w:line="259" w:lineRule="auto"/>
              <w:ind w:left="27" w:firstLine="0"/>
              <w:jc w:val="center"/>
            </w:pPr>
            <w:r>
              <w:t xml:space="preserve">0 </w:t>
            </w:r>
          </w:p>
        </w:tc>
        <w:tc>
          <w:tcPr>
            <w:tcW w:w="1849" w:type="dxa"/>
            <w:tcBorders>
              <w:top w:val="single" w:sz="8" w:space="0" w:color="000000"/>
              <w:left w:val="single" w:sz="8" w:space="0" w:color="000000"/>
              <w:bottom w:val="single" w:sz="8" w:space="0" w:color="000000"/>
              <w:right w:val="single" w:sz="8" w:space="0" w:color="000000"/>
            </w:tcBorders>
          </w:tcPr>
          <w:p w14:paraId="6093B950" w14:textId="77777777" w:rsidR="00AC1053" w:rsidRDefault="00DD6721">
            <w:pPr>
              <w:spacing w:after="0" w:line="259" w:lineRule="auto"/>
              <w:ind w:left="28" w:firstLine="0"/>
              <w:jc w:val="center"/>
            </w:pPr>
            <w:r>
              <w:t xml:space="preserve">0% </w:t>
            </w:r>
          </w:p>
        </w:tc>
      </w:tr>
      <w:tr w:rsidR="00AC1053" w14:paraId="337FE415"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10BAC9DD" w14:textId="77777777" w:rsidR="00AC1053" w:rsidRDefault="00DD6721">
            <w:pPr>
              <w:spacing w:after="0" w:line="259" w:lineRule="auto"/>
              <w:ind w:left="0"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68DEE931" w14:textId="77777777" w:rsidR="00AC1053" w:rsidRDefault="00DD6721">
            <w:pPr>
              <w:spacing w:after="0" w:line="259" w:lineRule="auto"/>
              <w:ind w:left="32" w:firstLine="0"/>
              <w:jc w:val="center"/>
            </w:pPr>
            <w:r>
              <w:rPr>
                <w:b/>
              </w:rPr>
              <w:t xml:space="preserve">200 </w:t>
            </w:r>
          </w:p>
        </w:tc>
        <w:tc>
          <w:tcPr>
            <w:tcW w:w="1849" w:type="dxa"/>
            <w:tcBorders>
              <w:top w:val="single" w:sz="8" w:space="0" w:color="000000"/>
              <w:left w:val="single" w:sz="8" w:space="0" w:color="000000"/>
              <w:bottom w:val="single" w:sz="8" w:space="0" w:color="000000"/>
              <w:right w:val="single" w:sz="8" w:space="0" w:color="000000"/>
            </w:tcBorders>
          </w:tcPr>
          <w:p w14:paraId="4AA4E8B2" w14:textId="77777777" w:rsidR="00AC1053" w:rsidRDefault="00DD6721">
            <w:pPr>
              <w:spacing w:after="0" w:line="259" w:lineRule="auto"/>
              <w:ind w:left="18" w:firstLine="0"/>
              <w:jc w:val="center"/>
            </w:pPr>
            <w:r>
              <w:rPr>
                <w:b/>
              </w:rPr>
              <w:t xml:space="preserve">100% </w:t>
            </w:r>
          </w:p>
        </w:tc>
      </w:tr>
    </w:tbl>
    <w:p w14:paraId="4C5DD74A" w14:textId="77777777" w:rsidR="00AC1053" w:rsidRDefault="00DD6721">
      <w:pPr>
        <w:spacing w:after="0" w:line="259" w:lineRule="auto"/>
        <w:ind w:left="0" w:firstLine="0"/>
        <w:jc w:val="left"/>
      </w:pPr>
      <w:r>
        <w:rPr>
          <w:sz w:val="24"/>
        </w:rPr>
        <w:t xml:space="preserve"> </w:t>
      </w:r>
    </w:p>
    <w:p w14:paraId="47190DAB" w14:textId="77777777" w:rsidR="00AC1053" w:rsidRDefault="00DD6721">
      <w:pPr>
        <w:spacing w:after="12" w:line="259" w:lineRule="auto"/>
        <w:ind w:left="0" w:firstLine="0"/>
        <w:jc w:val="left"/>
      </w:pPr>
      <w:r>
        <w:rPr>
          <w:sz w:val="19"/>
        </w:rPr>
        <w:t xml:space="preserve"> </w:t>
      </w:r>
    </w:p>
    <w:p w14:paraId="272E4685" w14:textId="77777777" w:rsidR="00AC1053" w:rsidRDefault="00DD6721">
      <w:pPr>
        <w:pStyle w:val="Heading2"/>
        <w:ind w:left="254" w:right="171"/>
      </w:pPr>
      <w:r>
        <w:t xml:space="preserve">ASSESSMENT </w:t>
      </w:r>
    </w:p>
    <w:p w14:paraId="35541749" w14:textId="77777777" w:rsidR="00AC1053" w:rsidRDefault="00DD6721">
      <w:pPr>
        <w:spacing w:after="2" w:line="259" w:lineRule="auto"/>
        <w:ind w:left="0" w:firstLine="0"/>
        <w:jc w:val="left"/>
      </w:pPr>
      <w:r>
        <w:rPr>
          <w:b/>
          <w:sz w:val="20"/>
        </w:rPr>
        <w:t xml:space="preserve"> </w:t>
      </w:r>
    </w:p>
    <w:p w14:paraId="760E237B" w14:textId="77777777" w:rsidR="00AC1053" w:rsidRDefault="00DD6721">
      <w:pPr>
        <w:pStyle w:val="Heading3"/>
        <w:ind w:left="254" w:right="171"/>
      </w:pPr>
      <w:r>
        <w:t xml:space="preserve">Assessment Component 1 </w:t>
      </w:r>
    </w:p>
    <w:p w14:paraId="17742F54" w14:textId="77777777" w:rsidR="00AC1053" w:rsidRDefault="00DD6721">
      <w:pPr>
        <w:spacing w:after="2" w:line="259" w:lineRule="auto"/>
        <w:ind w:left="0" w:firstLine="0"/>
        <w:jc w:val="left"/>
      </w:pPr>
      <w:r>
        <w:rPr>
          <w:b/>
          <w:sz w:val="20"/>
        </w:rPr>
        <w:t xml:space="preserve"> </w:t>
      </w:r>
    </w:p>
    <w:p w14:paraId="5F4876EA" w14:textId="77777777" w:rsidR="00AC1053" w:rsidRDefault="00DD6721">
      <w:pPr>
        <w:pStyle w:val="Heading4"/>
        <w:spacing w:after="0" w:line="259" w:lineRule="auto"/>
        <w:ind w:left="252"/>
      </w:pPr>
      <w:r>
        <w:rPr>
          <w:i/>
        </w:rPr>
        <w:t xml:space="preserve">(Tick one) </w:t>
      </w:r>
    </w:p>
    <w:p w14:paraId="7A06E132" w14:textId="77777777" w:rsidR="00AC1053" w:rsidRDefault="00DD6721">
      <w:pPr>
        <w:spacing w:after="33" w:line="259" w:lineRule="auto"/>
        <w:ind w:left="0" w:firstLine="0"/>
        <w:jc w:val="left"/>
      </w:pPr>
      <w:r>
        <w:rPr>
          <w:b/>
          <w:i/>
          <w:sz w:val="20"/>
        </w:rPr>
        <w:t xml:space="preserve"> </w:t>
      </w:r>
    </w:p>
    <w:p w14:paraId="74FA3478" w14:textId="77777777" w:rsidR="00AC1053" w:rsidRDefault="00DD6721">
      <w:pPr>
        <w:tabs>
          <w:tab w:val="center" w:pos="453"/>
          <w:tab w:val="center" w:pos="1600"/>
          <w:tab w:val="center" w:pos="3477"/>
          <w:tab w:val="center" w:pos="4549"/>
          <w:tab w:val="center" w:pos="6492"/>
          <w:tab w:val="center" w:pos="7387"/>
        </w:tabs>
        <w:spacing w:after="3" w:line="259" w:lineRule="auto"/>
        <w:ind w:left="0" w:firstLine="0"/>
        <w:jc w:val="left"/>
      </w:pPr>
      <w:r>
        <w:rPr>
          <w:rFonts w:ascii="Calibri" w:eastAsia="Calibri" w:hAnsi="Calibri" w:cs="Calibri"/>
        </w:rPr>
        <w:tab/>
      </w:r>
      <w:r>
        <w:rPr>
          <w:rFonts w:ascii="Segoe UI Symbol" w:eastAsia="Segoe UI Symbol" w:hAnsi="Segoe UI Symbol" w:cs="Segoe UI Symbol"/>
          <w:sz w:val="20"/>
        </w:rPr>
        <w:t>☒</w:t>
      </w:r>
      <w:r>
        <w:rPr>
          <w:rFonts w:ascii="Segoe UI Symbol" w:eastAsia="Segoe UI Symbol" w:hAnsi="Segoe UI Symbol" w:cs="Segoe UI Symbol"/>
          <w:sz w:val="20"/>
        </w:rPr>
        <w:t xml:space="preserve"> </w:t>
      </w:r>
      <w:r>
        <w:rPr>
          <w:rFonts w:ascii="Segoe UI Symbol" w:eastAsia="Segoe UI Symbol" w:hAnsi="Segoe UI Symbol" w:cs="Segoe UI Symbol"/>
          <w:sz w:val="20"/>
        </w:rPr>
        <w:tab/>
      </w:r>
      <w:r>
        <w:rPr>
          <w:b/>
        </w:rPr>
        <w:t xml:space="preserve">Written exam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Practical </w:t>
      </w:r>
    </w:p>
    <w:p w14:paraId="3DBBE2CB" w14:textId="77777777" w:rsidR="00AC1053" w:rsidRDefault="00DD6721">
      <w:pPr>
        <w:spacing w:after="622" w:line="259" w:lineRule="auto"/>
        <w:ind w:left="0" w:firstLine="0"/>
        <w:jc w:val="left"/>
      </w:pPr>
      <w:r>
        <w:rPr>
          <w:b/>
          <w:sz w:val="18"/>
        </w:rPr>
        <w:t xml:space="preserve"> </w:t>
      </w:r>
    </w:p>
    <w:tbl>
      <w:tblPr>
        <w:tblStyle w:val="TableGrid"/>
        <w:tblpPr w:vertAnchor="text" w:tblpX="302" w:tblpY="-543"/>
        <w:tblOverlap w:val="never"/>
        <w:tblW w:w="8796" w:type="dxa"/>
        <w:tblInd w:w="0" w:type="dxa"/>
        <w:tblCellMar>
          <w:top w:w="0" w:type="dxa"/>
          <w:left w:w="0" w:type="dxa"/>
          <w:bottom w:w="28" w:type="dxa"/>
          <w:right w:w="115" w:type="dxa"/>
        </w:tblCellMar>
        <w:tblLook w:val="04A0" w:firstRow="1" w:lastRow="0" w:firstColumn="1" w:lastColumn="0" w:noHBand="0" w:noVBand="1"/>
      </w:tblPr>
      <w:tblGrid>
        <w:gridCol w:w="3094"/>
        <w:gridCol w:w="163"/>
        <w:gridCol w:w="2852"/>
        <w:gridCol w:w="540"/>
        <w:gridCol w:w="587"/>
        <w:gridCol w:w="1560"/>
      </w:tblGrid>
      <w:tr w:rsidR="00AC1053" w14:paraId="3932F0F5" w14:textId="77777777">
        <w:trPr>
          <w:trHeight w:val="271"/>
        </w:trPr>
        <w:tc>
          <w:tcPr>
            <w:tcW w:w="3094" w:type="dxa"/>
            <w:tcBorders>
              <w:top w:val="single" w:sz="8" w:space="0" w:color="000000"/>
              <w:left w:val="single" w:sz="8" w:space="0" w:color="000000"/>
              <w:bottom w:val="single" w:sz="8" w:space="0" w:color="000000"/>
              <w:right w:val="nil"/>
            </w:tcBorders>
          </w:tcPr>
          <w:p w14:paraId="6BF861AE" w14:textId="77777777" w:rsidR="00AC1053" w:rsidRDefault="00DD6721">
            <w:pPr>
              <w:spacing w:after="0" w:line="259" w:lineRule="auto"/>
              <w:ind w:left="581" w:firstLine="0"/>
              <w:jc w:val="left"/>
            </w:pPr>
            <w:r>
              <w:rPr>
                <w:b/>
              </w:rPr>
              <w:t xml:space="preserve">Mode of </w:t>
            </w:r>
            <w:r>
              <w:rPr>
                <w:b/>
              </w:rPr>
              <w:t xml:space="preserve">assessment </w:t>
            </w:r>
          </w:p>
        </w:tc>
        <w:tc>
          <w:tcPr>
            <w:tcW w:w="163" w:type="dxa"/>
            <w:tcBorders>
              <w:top w:val="single" w:sz="8" w:space="0" w:color="000000"/>
              <w:left w:val="nil"/>
              <w:bottom w:val="single" w:sz="8" w:space="0" w:color="000000"/>
              <w:right w:val="single" w:sz="8" w:space="0" w:color="000000"/>
            </w:tcBorders>
          </w:tcPr>
          <w:p w14:paraId="32C84B8B" w14:textId="77777777" w:rsidR="00AC1053" w:rsidRDefault="00AC1053">
            <w:pPr>
              <w:spacing w:after="160" w:line="259" w:lineRule="auto"/>
              <w:ind w:left="0" w:firstLine="0"/>
              <w:jc w:val="left"/>
            </w:pPr>
          </w:p>
        </w:tc>
        <w:tc>
          <w:tcPr>
            <w:tcW w:w="2852" w:type="dxa"/>
            <w:tcBorders>
              <w:top w:val="single" w:sz="8" w:space="0" w:color="000000"/>
              <w:left w:val="single" w:sz="8" w:space="0" w:color="000000"/>
              <w:bottom w:val="single" w:sz="8" w:space="0" w:color="000000"/>
              <w:right w:val="nil"/>
            </w:tcBorders>
          </w:tcPr>
          <w:p w14:paraId="4906ECBC" w14:textId="77777777" w:rsidR="00AC1053" w:rsidRDefault="00DD6721">
            <w:pPr>
              <w:spacing w:after="0" w:line="259" w:lineRule="auto"/>
              <w:ind w:left="125" w:firstLine="0"/>
              <w:jc w:val="left"/>
            </w:pPr>
            <w:r>
              <w:rPr>
                <w:b/>
              </w:rPr>
              <w:t xml:space="preserve">Volume </w:t>
            </w:r>
          </w:p>
        </w:tc>
        <w:tc>
          <w:tcPr>
            <w:tcW w:w="540" w:type="dxa"/>
            <w:tcBorders>
              <w:top w:val="single" w:sz="8" w:space="0" w:color="000000"/>
              <w:left w:val="nil"/>
              <w:bottom w:val="single" w:sz="8" w:space="0" w:color="000000"/>
              <w:right w:val="nil"/>
            </w:tcBorders>
          </w:tcPr>
          <w:p w14:paraId="29B4CEF3" w14:textId="77777777" w:rsidR="00AC1053" w:rsidRDefault="00AC1053">
            <w:pPr>
              <w:spacing w:after="160" w:line="259" w:lineRule="auto"/>
              <w:ind w:left="0" w:firstLine="0"/>
              <w:jc w:val="left"/>
            </w:pPr>
          </w:p>
        </w:tc>
        <w:tc>
          <w:tcPr>
            <w:tcW w:w="587" w:type="dxa"/>
            <w:tcBorders>
              <w:top w:val="single" w:sz="8" w:space="0" w:color="000000"/>
              <w:left w:val="nil"/>
              <w:bottom w:val="single" w:sz="8" w:space="0" w:color="000000"/>
              <w:right w:val="single" w:sz="8" w:space="0" w:color="000000"/>
            </w:tcBorders>
          </w:tcPr>
          <w:p w14:paraId="18741446"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383A8CA9" w14:textId="77777777" w:rsidR="00AC1053" w:rsidRDefault="00DD6721">
            <w:pPr>
              <w:spacing w:after="0" w:line="259" w:lineRule="auto"/>
              <w:ind w:left="121" w:firstLine="0"/>
              <w:jc w:val="left"/>
            </w:pPr>
            <w:r>
              <w:rPr>
                <w:b/>
              </w:rPr>
              <w:t xml:space="preserve">Weighting </w:t>
            </w:r>
          </w:p>
        </w:tc>
      </w:tr>
      <w:tr w:rsidR="00AC1053" w14:paraId="0F0FBFD1" w14:textId="77777777">
        <w:trPr>
          <w:trHeight w:val="254"/>
        </w:trPr>
        <w:tc>
          <w:tcPr>
            <w:tcW w:w="3094" w:type="dxa"/>
            <w:tcBorders>
              <w:top w:val="single" w:sz="8" w:space="0" w:color="000000"/>
              <w:left w:val="single" w:sz="8" w:space="0" w:color="000000"/>
              <w:bottom w:val="single" w:sz="8" w:space="0" w:color="000000"/>
              <w:right w:val="nil"/>
            </w:tcBorders>
          </w:tcPr>
          <w:p w14:paraId="7252BE5E" w14:textId="77777777" w:rsidR="00AC1053" w:rsidRDefault="00DD6721">
            <w:pPr>
              <w:spacing w:after="0" w:line="259" w:lineRule="auto"/>
              <w:ind w:left="314" w:firstLine="0"/>
              <w:jc w:val="center"/>
            </w:pPr>
            <w:r>
              <w:rPr>
                <w:sz w:val="20"/>
              </w:rPr>
              <w:t xml:space="preserve">Online test </w:t>
            </w:r>
          </w:p>
        </w:tc>
        <w:tc>
          <w:tcPr>
            <w:tcW w:w="163" w:type="dxa"/>
            <w:tcBorders>
              <w:top w:val="single" w:sz="8" w:space="0" w:color="000000"/>
              <w:left w:val="nil"/>
              <w:bottom w:val="single" w:sz="8" w:space="0" w:color="000000"/>
              <w:right w:val="single" w:sz="8" w:space="0" w:color="000000"/>
            </w:tcBorders>
          </w:tcPr>
          <w:p w14:paraId="6B5E1468" w14:textId="77777777" w:rsidR="00AC1053" w:rsidRDefault="00AC1053">
            <w:pPr>
              <w:spacing w:after="160" w:line="259" w:lineRule="auto"/>
              <w:ind w:left="0" w:firstLine="0"/>
              <w:jc w:val="left"/>
            </w:pPr>
          </w:p>
        </w:tc>
        <w:tc>
          <w:tcPr>
            <w:tcW w:w="2852" w:type="dxa"/>
            <w:tcBorders>
              <w:top w:val="single" w:sz="8" w:space="0" w:color="000000"/>
              <w:left w:val="single" w:sz="8" w:space="0" w:color="000000"/>
              <w:bottom w:val="single" w:sz="8" w:space="0" w:color="000000"/>
              <w:right w:val="nil"/>
            </w:tcBorders>
          </w:tcPr>
          <w:p w14:paraId="1341C827" w14:textId="77777777" w:rsidR="00AC1053" w:rsidRDefault="00DD6721">
            <w:pPr>
              <w:spacing w:after="0" w:line="259" w:lineRule="auto"/>
              <w:ind w:left="180" w:firstLine="0"/>
              <w:jc w:val="left"/>
            </w:pPr>
            <w:r>
              <w:rPr>
                <w:sz w:val="20"/>
              </w:rPr>
              <w:t xml:space="preserve">1.5 hour </w:t>
            </w:r>
          </w:p>
        </w:tc>
        <w:tc>
          <w:tcPr>
            <w:tcW w:w="540" w:type="dxa"/>
            <w:tcBorders>
              <w:top w:val="single" w:sz="8" w:space="0" w:color="000000"/>
              <w:left w:val="nil"/>
              <w:bottom w:val="single" w:sz="8" w:space="0" w:color="000000"/>
              <w:right w:val="nil"/>
            </w:tcBorders>
          </w:tcPr>
          <w:p w14:paraId="5DA84912" w14:textId="77777777" w:rsidR="00AC1053" w:rsidRDefault="00AC1053">
            <w:pPr>
              <w:spacing w:after="160" w:line="259" w:lineRule="auto"/>
              <w:ind w:left="0" w:firstLine="0"/>
              <w:jc w:val="left"/>
            </w:pPr>
          </w:p>
        </w:tc>
        <w:tc>
          <w:tcPr>
            <w:tcW w:w="587" w:type="dxa"/>
            <w:tcBorders>
              <w:top w:val="single" w:sz="8" w:space="0" w:color="000000"/>
              <w:left w:val="nil"/>
              <w:bottom w:val="single" w:sz="8" w:space="0" w:color="000000"/>
              <w:right w:val="single" w:sz="8" w:space="0" w:color="000000"/>
            </w:tcBorders>
          </w:tcPr>
          <w:p w14:paraId="1C082DA1"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00CB3729" w14:textId="77777777" w:rsidR="00AC1053" w:rsidRDefault="00DD6721">
            <w:pPr>
              <w:spacing w:after="0" w:line="259" w:lineRule="auto"/>
              <w:ind w:left="121" w:firstLine="0"/>
              <w:jc w:val="left"/>
            </w:pPr>
            <w:r>
              <w:rPr>
                <w:sz w:val="20"/>
              </w:rPr>
              <w:t xml:space="preserve">40% </w:t>
            </w:r>
          </w:p>
        </w:tc>
      </w:tr>
      <w:tr w:rsidR="00AC1053" w14:paraId="4494DB21" w14:textId="77777777">
        <w:trPr>
          <w:trHeight w:val="2532"/>
        </w:trPr>
        <w:tc>
          <w:tcPr>
            <w:tcW w:w="3094" w:type="dxa"/>
            <w:tcBorders>
              <w:top w:val="single" w:sz="8" w:space="0" w:color="000000"/>
              <w:left w:val="nil"/>
              <w:bottom w:val="single" w:sz="8" w:space="0" w:color="000000"/>
              <w:right w:val="nil"/>
            </w:tcBorders>
          </w:tcPr>
          <w:p w14:paraId="6A3E76F0" w14:textId="77777777" w:rsidR="00AC1053" w:rsidRDefault="00DD6721">
            <w:pPr>
              <w:spacing w:after="215" w:line="259" w:lineRule="auto"/>
              <w:ind w:left="-46" w:firstLine="0"/>
              <w:jc w:val="left"/>
            </w:pPr>
            <w:r>
              <w:rPr>
                <w:b/>
              </w:rPr>
              <w:t xml:space="preserve">Assessment Component 2 </w:t>
            </w:r>
          </w:p>
          <w:p w14:paraId="7965BB80" w14:textId="77777777" w:rsidR="00AC1053" w:rsidRDefault="00DD6721">
            <w:pPr>
              <w:spacing w:after="214" w:line="259" w:lineRule="auto"/>
              <w:ind w:left="29" w:firstLine="0"/>
              <w:jc w:val="left"/>
            </w:pPr>
            <w:r>
              <w:rPr>
                <w:b/>
                <w:i/>
              </w:rPr>
              <w:t xml:space="preserve">Tick one) </w:t>
            </w:r>
          </w:p>
          <w:p w14:paraId="4ED70BA5" w14:textId="77777777" w:rsidR="00AC1053" w:rsidRDefault="00DD6721">
            <w:pPr>
              <w:tabs>
                <w:tab w:val="center" w:pos="1312"/>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p>
        </w:tc>
        <w:tc>
          <w:tcPr>
            <w:tcW w:w="3015" w:type="dxa"/>
            <w:gridSpan w:val="2"/>
            <w:tcBorders>
              <w:top w:val="single" w:sz="8" w:space="0" w:color="000000"/>
              <w:left w:val="nil"/>
              <w:bottom w:val="single" w:sz="8" w:space="0" w:color="000000"/>
              <w:right w:val="nil"/>
            </w:tcBorders>
            <w:vAlign w:val="bottom"/>
          </w:tcPr>
          <w:p w14:paraId="2AE69362" w14:textId="77777777" w:rsidR="00AC1053" w:rsidRDefault="00DD6721">
            <w:pPr>
              <w:tabs>
                <w:tab w:val="center" w:pos="1167"/>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p>
        </w:tc>
        <w:tc>
          <w:tcPr>
            <w:tcW w:w="540" w:type="dxa"/>
            <w:tcBorders>
              <w:top w:val="single" w:sz="8" w:space="0" w:color="000000"/>
              <w:left w:val="nil"/>
              <w:bottom w:val="single" w:sz="8" w:space="0" w:color="000000"/>
              <w:right w:val="nil"/>
            </w:tcBorders>
            <w:vAlign w:val="bottom"/>
          </w:tcPr>
          <w:p w14:paraId="6AB0D34B" w14:textId="77777777" w:rsidR="00AC1053" w:rsidRDefault="00DD6721">
            <w:pPr>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p>
        </w:tc>
        <w:tc>
          <w:tcPr>
            <w:tcW w:w="2147" w:type="dxa"/>
            <w:gridSpan w:val="2"/>
            <w:tcBorders>
              <w:top w:val="single" w:sz="8" w:space="0" w:color="000000"/>
              <w:left w:val="nil"/>
              <w:bottom w:val="single" w:sz="8" w:space="0" w:color="000000"/>
              <w:right w:val="nil"/>
            </w:tcBorders>
            <w:vAlign w:val="bottom"/>
          </w:tcPr>
          <w:p w14:paraId="1CA6C308" w14:textId="77777777" w:rsidR="00AC1053" w:rsidRDefault="00DD6721">
            <w:pPr>
              <w:spacing w:after="0" w:line="259" w:lineRule="auto"/>
              <w:ind w:left="0" w:firstLine="0"/>
              <w:jc w:val="left"/>
            </w:pPr>
            <w:r>
              <w:rPr>
                <w:b/>
              </w:rPr>
              <w:t xml:space="preserve">Practical </w:t>
            </w:r>
          </w:p>
        </w:tc>
      </w:tr>
      <w:tr w:rsidR="00AC1053" w14:paraId="2AE41F12" w14:textId="77777777">
        <w:trPr>
          <w:trHeight w:val="274"/>
        </w:trPr>
        <w:tc>
          <w:tcPr>
            <w:tcW w:w="3094" w:type="dxa"/>
            <w:tcBorders>
              <w:top w:val="single" w:sz="8" w:space="0" w:color="000000"/>
              <w:left w:val="single" w:sz="8" w:space="0" w:color="000000"/>
              <w:bottom w:val="single" w:sz="8" w:space="0" w:color="000000"/>
              <w:right w:val="nil"/>
            </w:tcBorders>
          </w:tcPr>
          <w:p w14:paraId="1DA756EF" w14:textId="77777777" w:rsidR="00AC1053" w:rsidRDefault="00DD6721">
            <w:pPr>
              <w:spacing w:after="0" w:line="259" w:lineRule="auto"/>
              <w:ind w:left="586" w:firstLine="0"/>
              <w:jc w:val="left"/>
            </w:pPr>
            <w:r>
              <w:rPr>
                <w:b/>
              </w:rPr>
              <w:t xml:space="preserve">Mode of assessment </w:t>
            </w:r>
          </w:p>
        </w:tc>
        <w:tc>
          <w:tcPr>
            <w:tcW w:w="163" w:type="dxa"/>
            <w:tcBorders>
              <w:top w:val="single" w:sz="8" w:space="0" w:color="000000"/>
              <w:left w:val="nil"/>
              <w:bottom w:val="single" w:sz="8" w:space="0" w:color="000000"/>
              <w:right w:val="single" w:sz="8" w:space="0" w:color="000000"/>
            </w:tcBorders>
          </w:tcPr>
          <w:p w14:paraId="37BECF6A" w14:textId="77777777" w:rsidR="00AC1053" w:rsidRDefault="00AC1053">
            <w:pPr>
              <w:spacing w:after="160" w:line="259" w:lineRule="auto"/>
              <w:ind w:left="0" w:firstLine="0"/>
              <w:jc w:val="left"/>
            </w:pPr>
          </w:p>
        </w:tc>
        <w:tc>
          <w:tcPr>
            <w:tcW w:w="2852" w:type="dxa"/>
            <w:tcBorders>
              <w:top w:val="single" w:sz="8" w:space="0" w:color="000000"/>
              <w:left w:val="single" w:sz="8" w:space="0" w:color="000000"/>
              <w:bottom w:val="single" w:sz="8" w:space="0" w:color="000000"/>
              <w:right w:val="nil"/>
            </w:tcBorders>
          </w:tcPr>
          <w:p w14:paraId="2E27DF04" w14:textId="77777777" w:rsidR="00AC1053" w:rsidRDefault="00DD6721">
            <w:pPr>
              <w:spacing w:after="0" w:line="259" w:lineRule="auto"/>
              <w:ind w:left="134" w:firstLine="0"/>
              <w:jc w:val="left"/>
            </w:pPr>
            <w:r>
              <w:rPr>
                <w:b/>
              </w:rPr>
              <w:t xml:space="preserve">Volume </w:t>
            </w:r>
          </w:p>
        </w:tc>
        <w:tc>
          <w:tcPr>
            <w:tcW w:w="540" w:type="dxa"/>
            <w:tcBorders>
              <w:top w:val="single" w:sz="8" w:space="0" w:color="000000"/>
              <w:left w:val="nil"/>
              <w:bottom w:val="single" w:sz="8" w:space="0" w:color="000000"/>
              <w:right w:val="nil"/>
            </w:tcBorders>
          </w:tcPr>
          <w:p w14:paraId="4AA35732" w14:textId="77777777" w:rsidR="00AC1053" w:rsidRDefault="00AC1053">
            <w:pPr>
              <w:spacing w:after="160" w:line="259" w:lineRule="auto"/>
              <w:ind w:left="0" w:firstLine="0"/>
              <w:jc w:val="left"/>
            </w:pPr>
          </w:p>
        </w:tc>
        <w:tc>
          <w:tcPr>
            <w:tcW w:w="587" w:type="dxa"/>
            <w:tcBorders>
              <w:top w:val="single" w:sz="8" w:space="0" w:color="000000"/>
              <w:left w:val="nil"/>
              <w:bottom w:val="single" w:sz="8" w:space="0" w:color="000000"/>
              <w:right w:val="single" w:sz="8" w:space="0" w:color="000000"/>
            </w:tcBorders>
          </w:tcPr>
          <w:p w14:paraId="77550296"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13512423" w14:textId="77777777" w:rsidR="00AC1053" w:rsidRDefault="00DD6721">
            <w:pPr>
              <w:spacing w:after="0" w:line="259" w:lineRule="auto"/>
              <w:ind w:firstLine="0"/>
              <w:jc w:val="left"/>
            </w:pPr>
            <w:r>
              <w:rPr>
                <w:b/>
              </w:rPr>
              <w:t xml:space="preserve">Weighting </w:t>
            </w:r>
          </w:p>
        </w:tc>
      </w:tr>
      <w:tr w:rsidR="00AC1053" w14:paraId="74AB5AA7" w14:textId="77777777">
        <w:trPr>
          <w:trHeight w:val="274"/>
        </w:trPr>
        <w:tc>
          <w:tcPr>
            <w:tcW w:w="3094" w:type="dxa"/>
            <w:tcBorders>
              <w:top w:val="single" w:sz="8" w:space="0" w:color="000000"/>
              <w:left w:val="single" w:sz="8" w:space="0" w:color="000000"/>
              <w:bottom w:val="single" w:sz="8" w:space="0" w:color="000000"/>
              <w:right w:val="nil"/>
            </w:tcBorders>
          </w:tcPr>
          <w:p w14:paraId="0C88AC8A" w14:textId="77777777" w:rsidR="00AC1053" w:rsidRDefault="00DD6721">
            <w:pPr>
              <w:spacing w:after="0" w:line="259" w:lineRule="auto"/>
              <w:ind w:left="337" w:firstLine="0"/>
              <w:jc w:val="center"/>
            </w:pPr>
            <w:r>
              <w:t xml:space="preserve">Online test </w:t>
            </w:r>
          </w:p>
        </w:tc>
        <w:tc>
          <w:tcPr>
            <w:tcW w:w="163" w:type="dxa"/>
            <w:tcBorders>
              <w:top w:val="single" w:sz="8" w:space="0" w:color="000000"/>
              <w:left w:val="nil"/>
              <w:bottom w:val="single" w:sz="8" w:space="0" w:color="000000"/>
              <w:right w:val="single" w:sz="8" w:space="0" w:color="000000"/>
            </w:tcBorders>
          </w:tcPr>
          <w:p w14:paraId="724FEA0B" w14:textId="77777777" w:rsidR="00AC1053" w:rsidRDefault="00AC1053">
            <w:pPr>
              <w:spacing w:after="160" w:line="259" w:lineRule="auto"/>
              <w:ind w:left="0" w:firstLine="0"/>
              <w:jc w:val="left"/>
            </w:pPr>
          </w:p>
        </w:tc>
        <w:tc>
          <w:tcPr>
            <w:tcW w:w="2852" w:type="dxa"/>
            <w:tcBorders>
              <w:top w:val="single" w:sz="8" w:space="0" w:color="000000"/>
              <w:left w:val="single" w:sz="8" w:space="0" w:color="000000"/>
              <w:bottom w:val="single" w:sz="8" w:space="0" w:color="000000"/>
              <w:right w:val="nil"/>
            </w:tcBorders>
          </w:tcPr>
          <w:p w14:paraId="7ED2A5DF" w14:textId="77777777" w:rsidR="00AC1053" w:rsidRDefault="00DD6721">
            <w:pPr>
              <w:spacing w:after="0" w:line="259" w:lineRule="auto"/>
              <w:ind w:left="194" w:firstLine="0"/>
              <w:jc w:val="left"/>
            </w:pPr>
            <w:r>
              <w:t xml:space="preserve">2 hours </w:t>
            </w:r>
          </w:p>
        </w:tc>
        <w:tc>
          <w:tcPr>
            <w:tcW w:w="540" w:type="dxa"/>
            <w:tcBorders>
              <w:top w:val="single" w:sz="8" w:space="0" w:color="000000"/>
              <w:left w:val="nil"/>
              <w:bottom w:val="single" w:sz="8" w:space="0" w:color="000000"/>
              <w:right w:val="nil"/>
            </w:tcBorders>
          </w:tcPr>
          <w:p w14:paraId="72326235" w14:textId="77777777" w:rsidR="00AC1053" w:rsidRDefault="00AC1053">
            <w:pPr>
              <w:spacing w:after="160" w:line="259" w:lineRule="auto"/>
              <w:ind w:left="0" w:firstLine="0"/>
              <w:jc w:val="left"/>
            </w:pPr>
          </w:p>
        </w:tc>
        <w:tc>
          <w:tcPr>
            <w:tcW w:w="587" w:type="dxa"/>
            <w:tcBorders>
              <w:top w:val="single" w:sz="8" w:space="0" w:color="000000"/>
              <w:left w:val="nil"/>
              <w:bottom w:val="single" w:sz="8" w:space="0" w:color="000000"/>
              <w:right w:val="single" w:sz="8" w:space="0" w:color="000000"/>
            </w:tcBorders>
          </w:tcPr>
          <w:p w14:paraId="11EE7162"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03808643" w14:textId="77777777" w:rsidR="00AC1053" w:rsidRDefault="00DD6721">
            <w:pPr>
              <w:spacing w:after="0" w:line="259" w:lineRule="auto"/>
              <w:ind w:firstLine="0"/>
              <w:jc w:val="left"/>
            </w:pPr>
            <w:r>
              <w:t xml:space="preserve">60% </w:t>
            </w:r>
          </w:p>
        </w:tc>
      </w:tr>
    </w:tbl>
    <w:p w14:paraId="6CC1C036" w14:textId="77777777" w:rsidR="00AC1053" w:rsidRDefault="00DD6721">
      <w:pPr>
        <w:spacing w:after="345" w:line="259" w:lineRule="auto"/>
        <w:ind w:left="0" w:right="667" w:firstLine="0"/>
        <w:jc w:val="left"/>
      </w:pPr>
      <w:r>
        <w:rPr>
          <w:b/>
          <w:sz w:val="28"/>
        </w:rPr>
        <w:t xml:space="preserve"> </w:t>
      </w:r>
    </w:p>
    <w:p w14:paraId="5FF7C815" w14:textId="77777777" w:rsidR="00AC1053" w:rsidRDefault="00DD6721">
      <w:pPr>
        <w:spacing w:after="2" w:line="259" w:lineRule="auto"/>
        <w:ind w:left="0" w:right="667" w:firstLine="0"/>
        <w:jc w:val="left"/>
      </w:pPr>
      <w:r>
        <w:rPr>
          <w:b/>
          <w:sz w:val="20"/>
        </w:rPr>
        <w:t xml:space="preserve"> </w:t>
      </w:r>
    </w:p>
    <w:p w14:paraId="3FC3C032" w14:textId="77777777" w:rsidR="00AC1053" w:rsidRDefault="00DD6721">
      <w:pPr>
        <w:spacing w:after="0" w:line="259" w:lineRule="auto"/>
        <w:ind w:left="252"/>
        <w:jc w:val="left"/>
      </w:pPr>
      <w:r>
        <w:rPr>
          <w:b/>
          <w:i/>
        </w:rPr>
        <w:t>(</w:t>
      </w:r>
    </w:p>
    <w:p w14:paraId="53B10D96" w14:textId="77777777" w:rsidR="00AC1053" w:rsidRDefault="00DD6721">
      <w:pPr>
        <w:spacing w:after="295" w:line="259" w:lineRule="auto"/>
        <w:ind w:left="0" w:right="667" w:firstLine="0"/>
        <w:jc w:val="left"/>
      </w:pPr>
      <w:r>
        <w:rPr>
          <w:b/>
          <w:i/>
          <w:sz w:val="18"/>
        </w:rPr>
        <w:t xml:space="preserve"> </w:t>
      </w:r>
    </w:p>
    <w:p w14:paraId="4A632203" w14:textId="77777777" w:rsidR="00AC1053" w:rsidRDefault="00DD6721">
      <w:pPr>
        <w:spacing w:after="0" w:line="259" w:lineRule="auto"/>
        <w:ind w:left="0" w:right="667" w:firstLine="0"/>
        <w:jc w:val="left"/>
      </w:pPr>
      <w:r>
        <w:rPr>
          <w:b/>
          <w:i/>
          <w:sz w:val="20"/>
        </w:rPr>
        <w:t xml:space="preserve"> </w:t>
      </w:r>
    </w:p>
    <w:p w14:paraId="581CA3DB" w14:textId="77777777" w:rsidR="00AC1053" w:rsidRDefault="00DD6721">
      <w:pPr>
        <w:spacing w:after="36" w:line="259" w:lineRule="auto"/>
        <w:ind w:left="0" w:right="667" w:firstLine="0"/>
        <w:jc w:val="left"/>
      </w:pPr>
      <w:r>
        <w:rPr>
          <w:b/>
          <w:i/>
          <w:sz w:val="20"/>
        </w:rPr>
        <w:t xml:space="preserve"> </w:t>
      </w:r>
    </w:p>
    <w:p w14:paraId="5DC6EF6F" w14:textId="77777777" w:rsidR="00AC1053" w:rsidRDefault="00DD6721">
      <w:pPr>
        <w:spacing w:after="535" w:line="259" w:lineRule="auto"/>
        <w:ind w:left="0" w:right="667" w:firstLine="0"/>
        <w:jc w:val="left"/>
      </w:pPr>
      <w:r>
        <w:rPr>
          <w:b/>
          <w:i/>
          <w:sz w:val="25"/>
        </w:rPr>
        <w:t xml:space="preserve"> </w:t>
      </w:r>
    </w:p>
    <w:p w14:paraId="33DC5E3A" w14:textId="77777777" w:rsidR="00AC1053" w:rsidRDefault="00DD6721">
      <w:pPr>
        <w:spacing w:after="0" w:line="259" w:lineRule="auto"/>
        <w:ind w:left="0" w:firstLine="0"/>
        <w:jc w:val="left"/>
      </w:pPr>
      <w:r>
        <w:rPr>
          <w:b/>
          <w:i/>
          <w:sz w:val="24"/>
        </w:rPr>
        <w:t xml:space="preserve"> </w:t>
      </w:r>
    </w:p>
    <w:p w14:paraId="281795F0" w14:textId="77777777" w:rsidR="00AC1053" w:rsidRDefault="00DD6721">
      <w:pPr>
        <w:spacing w:after="2" w:line="259" w:lineRule="auto"/>
        <w:ind w:left="0" w:firstLine="0"/>
        <w:jc w:val="left"/>
      </w:pPr>
      <w:r>
        <w:rPr>
          <w:b/>
          <w:i/>
          <w:sz w:val="20"/>
        </w:rPr>
        <w:t xml:space="preserve"> </w:t>
      </w:r>
    </w:p>
    <w:p w14:paraId="2BDFDAE0" w14:textId="77777777" w:rsidR="00AC1053" w:rsidRDefault="00DD6721">
      <w:pPr>
        <w:pStyle w:val="Heading3"/>
        <w:ind w:left="332" w:right="171"/>
      </w:pPr>
      <w:r>
        <w:t xml:space="preserve">Assessment Summary </w:t>
      </w:r>
    </w:p>
    <w:p w14:paraId="45DC902D" w14:textId="77777777" w:rsidR="00AC1053" w:rsidRDefault="00DD6721">
      <w:pPr>
        <w:spacing w:after="0" w:line="259" w:lineRule="auto"/>
        <w:ind w:left="0" w:firstLine="0"/>
        <w:jc w:val="left"/>
      </w:pPr>
      <w:r>
        <w:rPr>
          <w:b/>
          <w:sz w:val="20"/>
        </w:rPr>
        <w:t xml:space="preserve"> </w:t>
      </w:r>
    </w:p>
    <w:tbl>
      <w:tblPr>
        <w:tblStyle w:val="TableGrid"/>
        <w:tblW w:w="5103" w:type="dxa"/>
        <w:tblInd w:w="30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78C5C264"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3993EF28" w14:textId="77777777" w:rsidR="00AC1053" w:rsidRDefault="00DD6721">
            <w:pPr>
              <w:spacing w:after="0" w:line="259" w:lineRule="auto"/>
              <w:ind w:left="0" w:firstLine="0"/>
              <w:jc w:val="left"/>
            </w:pPr>
            <w:r>
              <w:rPr>
                <w:b/>
              </w:rPr>
              <w:lastRenderedPageBreak/>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7B4A9F14" w14:textId="77777777" w:rsidR="00AC1053" w:rsidRDefault="00DD6721">
            <w:pPr>
              <w:spacing w:after="0" w:line="259" w:lineRule="auto"/>
              <w:ind w:left="21" w:firstLine="0"/>
              <w:jc w:val="center"/>
            </w:pPr>
            <w:r>
              <w:rPr>
                <w:b/>
              </w:rPr>
              <w:t xml:space="preserve">Percentage </w:t>
            </w:r>
          </w:p>
        </w:tc>
      </w:tr>
      <w:tr w:rsidR="00AC1053" w14:paraId="74232B64"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55BF678B"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2AF42B05" w14:textId="77777777" w:rsidR="00AC1053" w:rsidRDefault="00DD6721">
            <w:pPr>
              <w:spacing w:after="0" w:line="259" w:lineRule="auto"/>
              <w:ind w:left="18" w:firstLine="0"/>
              <w:jc w:val="center"/>
            </w:pPr>
            <w:r>
              <w:t xml:space="preserve">100% </w:t>
            </w:r>
          </w:p>
        </w:tc>
      </w:tr>
      <w:tr w:rsidR="00AC1053" w14:paraId="69D802DC"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04448D99"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54F8DA35" w14:textId="77777777" w:rsidR="00AC1053" w:rsidRDefault="00DD6721">
            <w:pPr>
              <w:spacing w:after="0" w:line="259" w:lineRule="auto"/>
              <w:ind w:left="33" w:firstLine="0"/>
              <w:jc w:val="center"/>
            </w:pPr>
            <w:r>
              <w:t xml:space="preserve">0% </w:t>
            </w:r>
          </w:p>
        </w:tc>
      </w:tr>
      <w:tr w:rsidR="00AC1053" w14:paraId="5DDC0CAE" w14:textId="77777777">
        <w:trPr>
          <w:trHeight w:val="317"/>
        </w:trPr>
        <w:tc>
          <w:tcPr>
            <w:tcW w:w="3257" w:type="dxa"/>
            <w:tcBorders>
              <w:top w:val="single" w:sz="8" w:space="0" w:color="000000"/>
              <w:left w:val="single" w:sz="8" w:space="0" w:color="000000"/>
              <w:bottom w:val="single" w:sz="8" w:space="0" w:color="000000"/>
              <w:right w:val="single" w:sz="8" w:space="0" w:color="000000"/>
            </w:tcBorders>
          </w:tcPr>
          <w:p w14:paraId="1EF2A96F"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5E5AD64C" w14:textId="77777777" w:rsidR="00AC1053" w:rsidRDefault="00DD6721">
            <w:pPr>
              <w:spacing w:after="0" w:line="259" w:lineRule="auto"/>
              <w:ind w:left="33" w:firstLine="0"/>
              <w:jc w:val="center"/>
            </w:pPr>
            <w:r>
              <w:t xml:space="preserve">0% </w:t>
            </w:r>
          </w:p>
        </w:tc>
      </w:tr>
      <w:tr w:rsidR="00AC1053" w14:paraId="22440B7C" w14:textId="77777777">
        <w:trPr>
          <w:trHeight w:val="276"/>
        </w:trPr>
        <w:tc>
          <w:tcPr>
            <w:tcW w:w="3257" w:type="dxa"/>
            <w:tcBorders>
              <w:top w:val="single" w:sz="8" w:space="0" w:color="000000"/>
              <w:left w:val="single" w:sz="8" w:space="0" w:color="000000"/>
              <w:bottom w:val="single" w:sz="8" w:space="0" w:color="000000"/>
              <w:right w:val="single" w:sz="8" w:space="0" w:color="000000"/>
            </w:tcBorders>
          </w:tcPr>
          <w:p w14:paraId="5DDF5EB4" w14:textId="77777777" w:rsidR="00AC1053" w:rsidRDefault="00DD6721">
            <w:pPr>
              <w:spacing w:after="0" w:line="259" w:lineRule="auto"/>
              <w:ind w:left="0" w:firstLine="0"/>
              <w:jc w:val="left"/>
            </w:pPr>
            <w:r>
              <w:rPr>
                <w:b/>
              </w:rPr>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5D410405" w14:textId="77777777" w:rsidR="00AC1053" w:rsidRDefault="00DD6721">
            <w:pPr>
              <w:spacing w:after="0" w:line="259" w:lineRule="auto"/>
              <w:ind w:left="18" w:firstLine="0"/>
              <w:jc w:val="center"/>
            </w:pPr>
            <w:r>
              <w:rPr>
                <w:b/>
              </w:rPr>
              <w:t xml:space="preserve">100% </w:t>
            </w:r>
          </w:p>
        </w:tc>
      </w:tr>
    </w:tbl>
    <w:p w14:paraId="27795B75" w14:textId="77777777" w:rsidR="00AC1053" w:rsidRDefault="00DD6721">
      <w:pPr>
        <w:pStyle w:val="Heading2"/>
        <w:spacing w:after="3" w:line="259" w:lineRule="auto"/>
        <w:ind w:left="267"/>
      </w:pPr>
      <w:r>
        <w:rPr>
          <w:sz w:val="24"/>
        </w:rPr>
        <w:t xml:space="preserve">INDICATIVE READING LIST </w:t>
      </w:r>
    </w:p>
    <w:p w14:paraId="75B64EF3" w14:textId="77777777" w:rsidR="00AC1053" w:rsidRDefault="00DD6721">
      <w:pPr>
        <w:spacing w:after="0" w:line="259" w:lineRule="auto"/>
        <w:ind w:left="0" w:firstLine="0"/>
        <w:jc w:val="left"/>
      </w:pPr>
      <w:r>
        <w:rPr>
          <w:b/>
          <w:sz w:val="21"/>
        </w:rPr>
        <w:t xml:space="preserve"> </w:t>
      </w:r>
    </w:p>
    <w:tbl>
      <w:tblPr>
        <w:tblStyle w:val="TableGrid"/>
        <w:tblW w:w="9032" w:type="dxa"/>
        <w:tblInd w:w="311" w:type="dxa"/>
        <w:tblCellMar>
          <w:top w:w="0" w:type="dxa"/>
          <w:left w:w="126" w:type="dxa"/>
          <w:bottom w:w="0" w:type="dxa"/>
          <w:right w:w="21" w:type="dxa"/>
        </w:tblCellMar>
        <w:tblLook w:val="04A0" w:firstRow="1" w:lastRow="0" w:firstColumn="1" w:lastColumn="0" w:noHBand="0" w:noVBand="1"/>
      </w:tblPr>
      <w:tblGrid>
        <w:gridCol w:w="1918"/>
        <w:gridCol w:w="5752"/>
        <w:gridCol w:w="1362"/>
      </w:tblGrid>
      <w:tr w:rsidR="00AC1053" w14:paraId="44C862EF" w14:textId="77777777">
        <w:trPr>
          <w:trHeight w:val="269"/>
        </w:trPr>
        <w:tc>
          <w:tcPr>
            <w:tcW w:w="1918" w:type="dxa"/>
            <w:tcBorders>
              <w:top w:val="single" w:sz="8" w:space="0" w:color="000000"/>
              <w:left w:val="single" w:sz="8" w:space="0" w:color="000000"/>
              <w:bottom w:val="single" w:sz="8" w:space="0" w:color="000000"/>
              <w:right w:val="single" w:sz="8" w:space="0" w:color="000000"/>
            </w:tcBorders>
            <w:shd w:val="clear" w:color="auto" w:fill="BDBDBD"/>
          </w:tcPr>
          <w:p w14:paraId="6DFFAA00" w14:textId="77777777" w:rsidR="00AC1053" w:rsidRDefault="00DD6721">
            <w:pPr>
              <w:spacing w:after="0" w:line="259" w:lineRule="auto"/>
              <w:ind w:left="0" w:firstLine="0"/>
              <w:jc w:val="left"/>
            </w:pPr>
            <w:r>
              <w:rPr>
                <w:b/>
              </w:rPr>
              <w:t xml:space="preserve">Module Code </w:t>
            </w:r>
          </w:p>
        </w:tc>
        <w:tc>
          <w:tcPr>
            <w:tcW w:w="5752" w:type="dxa"/>
            <w:tcBorders>
              <w:top w:val="single" w:sz="8" w:space="0" w:color="000000"/>
              <w:left w:val="single" w:sz="8" w:space="0" w:color="000000"/>
              <w:bottom w:val="single" w:sz="8" w:space="0" w:color="000000"/>
              <w:right w:val="nil"/>
            </w:tcBorders>
          </w:tcPr>
          <w:p w14:paraId="0429A73B" w14:textId="77777777" w:rsidR="00AC1053" w:rsidRDefault="00DD6721">
            <w:pPr>
              <w:spacing w:after="0" w:line="259" w:lineRule="auto"/>
              <w:ind w:left="2" w:firstLine="0"/>
              <w:jc w:val="left"/>
            </w:pPr>
            <w:r>
              <w:rPr>
                <w:b/>
              </w:rPr>
              <w:t xml:space="preserve">LCBB5011 </w:t>
            </w:r>
          </w:p>
        </w:tc>
        <w:tc>
          <w:tcPr>
            <w:tcW w:w="1362" w:type="dxa"/>
            <w:tcBorders>
              <w:top w:val="single" w:sz="8" w:space="0" w:color="000000"/>
              <w:left w:val="nil"/>
              <w:bottom w:val="single" w:sz="8" w:space="0" w:color="000000"/>
              <w:right w:val="single" w:sz="8" w:space="0" w:color="000000"/>
            </w:tcBorders>
          </w:tcPr>
          <w:p w14:paraId="4D014532" w14:textId="77777777" w:rsidR="00AC1053" w:rsidRDefault="00AC1053">
            <w:pPr>
              <w:spacing w:after="160" w:line="259" w:lineRule="auto"/>
              <w:ind w:left="0" w:firstLine="0"/>
              <w:jc w:val="left"/>
            </w:pPr>
          </w:p>
        </w:tc>
      </w:tr>
      <w:tr w:rsidR="00AC1053" w14:paraId="09ED4AA1" w14:textId="77777777">
        <w:trPr>
          <w:trHeight w:val="274"/>
        </w:trPr>
        <w:tc>
          <w:tcPr>
            <w:tcW w:w="1918" w:type="dxa"/>
            <w:tcBorders>
              <w:top w:val="single" w:sz="8" w:space="0" w:color="000000"/>
              <w:left w:val="single" w:sz="8" w:space="0" w:color="000000"/>
              <w:bottom w:val="single" w:sz="8" w:space="0" w:color="000000"/>
              <w:right w:val="single" w:sz="8" w:space="0" w:color="000000"/>
            </w:tcBorders>
            <w:shd w:val="clear" w:color="auto" w:fill="BDBDBD"/>
          </w:tcPr>
          <w:p w14:paraId="56884782" w14:textId="77777777" w:rsidR="00AC1053" w:rsidRDefault="00DD6721">
            <w:pPr>
              <w:spacing w:after="0" w:line="259" w:lineRule="auto"/>
              <w:ind w:left="0" w:firstLine="0"/>
              <w:jc w:val="left"/>
            </w:pPr>
            <w:r>
              <w:rPr>
                <w:b/>
              </w:rPr>
              <w:t xml:space="preserve">Module Title </w:t>
            </w:r>
          </w:p>
        </w:tc>
        <w:tc>
          <w:tcPr>
            <w:tcW w:w="5752" w:type="dxa"/>
            <w:tcBorders>
              <w:top w:val="single" w:sz="8" w:space="0" w:color="000000"/>
              <w:left w:val="single" w:sz="8" w:space="0" w:color="000000"/>
              <w:bottom w:val="single" w:sz="8" w:space="0" w:color="000000"/>
              <w:right w:val="nil"/>
            </w:tcBorders>
          </w:tcPr>
          <w:p w14:paraId="452C3A84" w14:textId="77777777" w:rsidR="00AC1053" w:rsidRDefault="00DD6721">
            <w:pPr>
              <w:spacing w:after="0" w:line="259" w:lineRule="auto"/>
              <w:ind w:left="2" w:firstLine="0"/>
              <w:jc w:val="left"/>
            </w:pPr>
            <w:r>
              <w:rPr>
                <w:b/>
              </w:rPr>
              <w:t xml:space="preserve">Essentials of Accounting &amp; Finance </w:t>
            </w:r>
          </w:p>
        </w:tc>
        <w:tc>
          <w:tcPr>
            <w:tcW w:w="1362" w:type="dxa"/>
            <w:tcBorders>
              <w:top w:val="single" w:sz="8" w:space="0" w:color="000000"/>
              <w:left w:val="nil"/>
              <w:bottom w:val="single" w:sz="8" w:space="0" w:color="000000"/>
              <w:right w:val="single" w:sz="8" w:space="0" w:color="000000"/>
            </w:tcBorders>
          </w:tcPr>
          <w:p w14:paraId="4CCDB032" w14:textId="77777777" w:rsidR="00AC1053" w:rsidRDefault="00AC1053">
            <w:pPr>
              <w:spacing w:after="160" w:line="259" w:lineRule="auto"/>
              <w:ind w:left="0" w:firstLine="0"/>
              <w:jc w:val="left"/>
            </w:pPr>
          </w:p>
        </w:tc>
      </w:tr>
      <w:tr w:rsidR="00AC1053" w14:paraId="33A1F06E" w14:textId="77777777">
        <w:trPr>
          <w:trHeight w:val="269"/>
        </w:trPr>
        <w:tc>
          <w:tcPr>
            <w:tcW w:w="1918" w:type="dxa"/>
            <w:tcBorders>
              <w:top w:val="single" w:sz="8" w:space="0" w:color="000000"/>
              <w:left w:val="single" w:sz="8" w:space="0" w:color="000000"/>
              <w:bottom w:val="single" w:sz="8" w:space="0" w:color="000000"/>
              <w:right w:val="single" w:sz="8" w:space="0" w:color="000000"/>
            </w:tcBorders>
            <w:shd w:val="clear" w:color="auto" w:fill="BDBDBD"/>
          </w:tcPr>
          <w:p w14:paraId="6F54BB82" w14:textId="77777777" w:rsidR="00AC1053" w:rsidRDefault="00DD6721">
            <w:pPr>
              <w:spacing w:after="0" w:line="259" w:lineRule="auto"/>
              <w:ind w:left="0" w:firstLine="0"/>
              <w:jc w:val="left"/>
            </w:pPr>
            <w:r>
              <w:rPr>
                <w:b/>
              </w:rPr>
              <w:t xml:space="preserve">Classification </w:t>
            </w:r>
          </w:p>
        </w:tc>
        <w:tc>
          <w:tcPr>
            <w:tcW w:w="5752" w:type="dxa"/>
            <w:tcBorders>
              <w:top w:val="single" w:sz="8" w:space="0" w:color="000000"/>
              <w:left w:val="single" w:sz="8" w:space="0" w:color="000000"/>
              <w:bottom w:val="single" w:sz="8" w:space="0" w:color="000000"/>
              <w:right w:val="single" w:sz="8" w:space="0" w:color="000000"/>
            </w:tcBorders>
            <w:shd w:val="clear" w:color="auto" w:fill="BDBDBD"/>
          </w:tcPr>
          <w:p w14:paraId="20AA4CD6" w14:textId="77777777" w:rsidR="00AC1053" w:rsidRDefault="00DD6721">
            <w:pPr>
              <w:spacing w:after="0" w:line="259" w:lineRule="auto"/>
              <w:ind w:left="2" w:firstLine="0"/>
              <w:jc w:val="left"/>
            </w:pPr>
            <w:r>
              <w:rPr>
                <w:b/>
              </w:rPr>
              <w:t xml:space="preserve">Reading List </w:t>
            </w:r>
            <w:r>
              <w:rPr>
                <w:b/>
              </w:rPr>
              <w:t xml:space="preserve">entry </w:t>
            </w:r>
          </w:p>
        </w:tc>
        <w:tc>
          <w:tcPr>
            <w:tcW w:w="1362" w:type="dxa"/>
            <w:tcBorders>
              <w:top w:val="single" w:sz="8" w:space="0" w:color="000000"/>
              <w:left w:val="single" w:sz="8" w:space="0" w:color="000000"/>
              <w:bottom w:val="single" w:sz="8" w:space="0" w:color="000000"/>
              <w:right w:val="single" w:sz="8" w:space="0" w:color="000000"/>
            </w:tcBorders>
            <w:shd w:val="clear" w:color="auto" w:fill="BDBDBD"/>
          </w:tcPr>
          <w:p w14:paraId="405262B8" w14:textId="77777777" w:rsidR="00AC1053" w:rsidRDefault="00DD6721">
            <w:pPr>
              <w:spacing w:after="0" w:line="259" w:lineRule="auto"/>
              <w:ind w:left="12" w:firstLine="0"/>
              <w:jc w:val="left"/>
            </w:pPr>
            <w:r>
              <w:rPr>
                <w:b/>
                <w:sz w:val="20"/>
              </w:rPr>
              <w:t xml:space="preserve">Electronic* </w:t>
            </w:r>
          </w:p>
        </w:tc>
      </w:tr>
      <w:tr w:rsidR="00AC1053" w14:paraId="5D12500D" w14:textId="77777777">
        <w:trPr>
          <w:trHeight w:val="530"/>
        </w:trPr>
        <w:tc>
          <w:tcPr>
            <w:tcW w:w="1918" w:type="dxa"/>
            <w:tcBorders>
              <w:top w:val="single" w:sz="8" w:space="0" w:color="000000"/>
              <w:left w:val="single" w:sz="8" w:space="0" w:color="000000"/>
              <w:bottom w:val="single" w:sz="8" w:space="0" w:color="000000"/>
              <w:right w:val="single" w:sz="8" w:space="0" w:color="000000"/>
            </w:tcBorders>
          </w:tcPr>
          <w:p w14:paraId="66917FA7" w14:textId="77777777" w:rsidR="00AC1053" w:rsidRDefault="00DD6721">
            <w:pPr>
              <w:spacing w:after="0" w:line="259" w:lineRule="auto"/>
              <w:ind w:left="0" w:firstLine="0"/>
              <w:jc w:val="left"/>
            </w:pPr>
            <w:r>
              <w:t xml:space="preserve">Essential </w:t>
            </w:r>
          </w:p>
        </w:tc>
        <w:tc>
          <w:tcPr>
            <w:tcW w:w="5752" w:type="dxa"/>
            <w:tcBorders>
              <w:top w:val="single" w:sz="8" w:space="0" w:color="000000"/>
              <w:left w:val="single" w:sz="8" w:space="0" w:color="000000"/>
              <w:bottom w:val="single" w:sz="8" w:space="0" w:color="000000"/>
              <w:right w:val="single" w:sz="8" w:space="0" w:color="000000"/>
            </w:tcBorders>
          </w:tcPr>
          <w:p w14:paraId="76DB25BF" w14:textId="77777777" w:rsidR="00AC1053" w:rsidRDefault="00DD6721">
            <w:pPr>
              <w:spacing w:after="0" w:line="259" w:lineRule="auto"/>
              <w:ind w:left="2" w:firstLine="0"/>
            </w:pPr>
            <w:proofErr w:type="spellStart"/>
            <w:r>
              <w:t>Atrill</w:t>
            </w:r>
            <w:proofErr w:type="spellEnd"/>
            <w:r>
              <w:t xml:space="preserve">, P. and McLaney, E.J. (2019). </w:t>
            </w:r>
            <w:r>
              <w:rPr>
                <w:i/>
              </w:rPr>
              <w:t>Accounting and finance for non-specialists</w:t>
            </w:r>
            <w:r>
              <w:t>. 11</w:t>
            </w:r>
            <w:r>
              <w:rPr>
                <w:vertAlign w:val="superscript"/>
              </w:rPr>
              <w:t>th</w:t>
            </w:r>
            <w:r>
              <w:t xml:space="preserve"> ed. Harlow: Pearson. </w:t>
            </w:r>
          </w:p>
        </w:tc>
        <w:tc>
          <w:tcPr>
            <w:tcW w:w="1362" w:type="dxa"/>
            <w:tcBorders>
              <w:top w:val="single" w:sz="8" w:space="0" w:color="000000"/>
              <w:left w:val="single" w:sz="8" w:space="0" w:color="000000"/>
              <w:bottom w:val="single" w:sz="8" w:space="0" w:color="000000"/>
              <w:right w:val="single" w:sz="8" w:space="0" w:color="000000"/>
            </w:tcBorders>
          </w:tcPr>
          <w:p w14:paraId="504408CC" w14:textId="77777777" w:rsidR="00AC1053" w:rsidRDefault="00DD6721">
            <w:pPr>
              <w:spacing w:after="0" w:line="259" w:lineRule="auto"/>
              <w:ind w:left="0" w:right="75"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r>
      <w:tr w:rsidR="00AC1053" w14:paraId="6345DDE5" w14:textId="77777777">
        <w:trPr>
          <w:trHeight w:val="1030"/>
        </w:trPr>
        <w:tc>
          <w:tcPr>
            <w:tcW w:w="1918" w:type="dxa"/>
            <w:tcBorders>
              <w:top w:val="single" w:sz="8" w:space="0" w:color="000000"/>
              <w:left w:val="single" w:sz="8" w:space="0" w:color="000000"/>
              <w:bottom w:val="single" w:sz="8" w:space="0" w:color="000000"/>
              <w:right w:val="single" w:sz="8" w:space="0" w:color="000000"/>
            </w:tcBorders>
          </w:tcPr>
          <w:p w14:paraId="2295E9AD" w14:textId="77777777" w:rsidR="00AC1053" w:rsidRDefault="00DD6721">
            <w:pPr>
              <w:spacing w:after="0" w:line="259" w:lineRule="auto"/>
              <w:ind w:left="0" w:firstLine="0"/>
              <w:jc w:val="left"/>
            </w:pPr>
            <w:r>
              <w:t xml:space="preserve">Essential </w:t>
            </w:r>
          </w:p>
        </w:tc>
        <w:tc>
          <w:tcPr>
            <w:tcW w:w="5752" w:type="dxa"/>
            <w:tcBorders>
              <w:top w:val="single" w:sz="8" w:space="0" w:color="000000"/>
              <w:left w:val="single" w:sz="8" w:space="0" w:color="000000"/>
              <w:bottom w:val="single" w:sz="8" w:space="0" w:color="000000"/>
              <w:right w:val="single" w:sz="8" w:space="0" w:color="000000"/>
            </w:tcBorders>
          </w:tcPr>
          <w:p w14:paraId="6C325B5A" w14:textId="77777777" w:rsidR="00AC1053" w:rsidRDefault="00DD6721">
            <w:pPr>
              <w:spacing w:after="0" w:line="259" w:lineRule="auto"/>
              <w:ind w:left="2" w:right="59" w:firstLine="0"/>
            </w:pPr>
            <w:r>
              <w:t xml:space="preserve">Sangster, A., Wood, F. and Sangster, A. (2019). </w:t>
            </w:r>
            <w:r>
              <w:rPr>
                <w:i/>
              </w:rPr>
              <w:t>Frank Wood’s business accounting 2 / Alan Sangster; formerly authored by Frank Wood</w:t>
            </w:r>
            <w:r>
              <w:t>. 14</w:t>
            </w:r>
            <w:r>
              <w:rPr>
                <w:vertAlign w:val="superscript"/>
              </w:rPr>
              <w:t>th</w:t>
            </w:r>
            <w:r>
              <w:t xml:space="preserve"> ed. Harlow, England: Peason. </w:t>
            </w:r>
          </w:p>
        </w:tc>
        <w:tc>
          <w:tcPr>
            <w:tcW w:w="1362" w:type="dxa"/>
            <w:tcBorders>
              <w:top w:val="single" w:sz="8" w:space="0" w:color="000000"/>
              <w:left w:val="single" w:sz="8" w:space="0" w:color="000000"/>
              <w:bottom w:val="single" w:sz="8" w:space="0" w:color="000000"/>
              <w:right w:val="single" w:sz="8" w:space="0" w:color="000000"/>
            </w:tcBorders>
          </w:tcPr>
          <w:p w14:paraId="62E76CCD" w14:textId="77777777" w:rsidR="00AC1053" w:rsidRDefault="00DD6721">
            <w:pPr>
              <w:spacing w:after="0" w:line="259" w:lineRule="auto"/>
              <w:ind w:left="0" w:right="75"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r>
      <w:tr w:rsidR="00AC1053" w14:paraId="1702EAC4" w14:textId="77777777">
        <w:trPr>
          <w:trHeight w:val="528"/>
        </w:trPr>
        <w:tc>
          <w:tcPr>
            <w:tcW w:w="1918" w:type="dxa"/>
            <w:tcBorders>
              <w:top w:val="single" w:sz="8" w:space="0" w:color="000000"/>
              <w:left w:val="single" w:sz="8" w:space="0" w:color="000000"/>
              <w:bottom w:val="single" w:sz="8" w:space="0" w:color="000000"/>
              <w:right w:val="single" w:sz="8" w:space="0" w:color="000000"/>
            </w:tcBorders>
          </w:tcPr>
          <w:p w14:paraId="0A5E89D7" w14:textId="77777777" w:rsidR="00AC1053" w:rsidRDefault="00DD6721">
            <w:pPr>
              <w:spacing w:after="0" w:line="259" w:lineRule="auto"/>
              <w:ind w:left="0" w:firstLine="0"/>
              <w:jc w:val="left"/>
            </w:pPr>
            <w:r>
              <w:t xml:space="preserve">Essential </w:t>
            </w:r>
          </w:p>
        </w:tc>
        <w:tc>
          <w:tcPr>
            <w:tcW w:w="5752" w:type="dxa"/>
            <w:tcBorders>
              <w:top w:val="single" w:sz="8" w:space="0" w:color="000000"/>
              <w:left w:val="single" w:sz="8" w:space="0" w:color="000000"/>
              <w:bottom w:val="single" w:sz="8" w:space="0" w:color="000000"/>
              <w:right w:val="single" w:sz="8" w:space="0" w:color="000000"/>
            </w:tcBorders>
          </w:tcPr>
          <w:p w14:paraId="67DAA2F1" w14:textId="77777777" w:rsidR="00AC1053" w:rsidRDefault="00DD6721">
            <w:pPr>
              <w:spacing w:after="0" w:line="259" w:lineRule="auto"/>
              <w:ind w:left="2" w:firstLine="0"/>
            </w:pPr>
            <w:r>
              <w:t xml:space="preserve">Madura, J. and Fox, R. (2020). </w:t>
            </w:r>
            <w:r>
              <w:rPr>
                <w:i/>
              </w:rPr>
              <w:t>International financial management</w:t>
            </w:r>
            <w:r>
              <w:t>. 5</w:t>
            </w:r>
            <w:r>
              <w:rPr>
                <w:vertAlign w:val="superscript"/>
              </w:rPr>
              <w:t>th</w:t>
            </w:r>
            <w:r>
              <w:t xml:space="preserve"> </w:t>
            </w:r>
            <w:r>
              <w:t xml:space="preserve">ed. Cengage Learning EMEA. </w:t>
            </w:r>
          </w:p>
        </w:tc>
        <w:tc>
          <w:tcPr>
            <w:tcW w:w="1362" w:type="dxa"/>
            <w:tcBorders>
              <w:top w:val="single" w:sz="8" w:space="0" w:color="000000"/>
              <w:left w:val="single" w:sz="8" w:space="0" w:color="000000"/>
              <w:bottom w:val="single" w:sz="8" w:space="0" w:color="000000"/>
              <w:right w:val="single" w:sz="8" w:space="0" w:color="000000"/>
            </w:tcBorders>
          </w:tcPr>
          <w:p w14:paraId="49A9ED56" w14:textId="77777777" w:rsidR="00AC1053" w:rsidRDefault="00DD6721">
            <w:pPr>
              <w:spacing w:after="0" w:line="259" w:lineRule="auto"/>
              <w:ind w:left="0" w:right="75"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r>
      <w:tr w:rsidR="00AC1053" w14:paraId="784FBAAF" w14:textId="77777777">
        <w:trPr>
          <w:trHeight w:val="1030"/>
        </w:trPr>
        <w:tc>
          <w:tcPr>
            <w:tcW w:w="1918" w:type="dxa"/>
            <w:tcBorders>
              <w:top w:val="single" w:sz="8" w:space="0" w:color="000000"/>
              <w:left w:val="single" w:sz="8" w:space="0" w:color="000000"/>
              <w:bottom w:val="single" w:sz="8" w:space="0" w:color="000000"/>
              <w:right w:val="single" w:sz="8" w:space="0" w:color="000000"/>
            </w:tcBorders>
          </w:tcPr>
          <w:p w14:paraId="65F5119B" w14:textId="77777777" w:rsidR="00AC1053" w:rsidRDefault="00DD6721">
            <w:pPr>
              <w:spacing w:after="0" w:line="259" w:lineRule="auto"/>
              <w:ind w:left="0" w:firstLine="0"/>
              <w:jc w:val="left"/>
            </w:pPr>
            <w:r>
              <w:t xml:space="preserve">Essential </w:t>
            </w:r>
          </w:p>
        </w:tc>
        <w:tc>
          <w:tcPr>
            <w:tcW w:w="5752" w:type="dxa"/>
            <w:tcBorders>
              <w:top w:val="single" w:sz="8" w:space="0" w:color="000000"/>
              <w:left w:val="single" w:sz="8" w:space="0" w:color="000000"/>
              <w:bottom w:val="single" w:sz="8" w:space="0" w:color="000000"/>
              <w:right w:val="single" w:sz="8" w:space="0" w:color="000000"/>
            </w:tcBorders>
          </w:tcPr>
          <w:p w14:paraId="05B14E30" w14:textId="77777777" w:rsidR="00AC1053" w:rsidRDefault="00DD6721">
            <w:pPr>
              <w:spacing w:after="0" w:line="259" w:lineRule="auto"/>
              <w:ind w:left="2" w:right="68" w:firstLine="0"/>
            </w:pPr>
            <w:r>
              <w:t xml:space="preserve">Weygandt, J.J., Kimmel, P.D. &amp; </w:t>
            </w:r>
            <w:proofErr w:type="spellStart"/>
            <w:r>
              <w:t>Kieso</w:t>
            </w:r>
            <w:proofErr w:type="spellEnd"/>
            <w:r>
              <w:t xml:space="preserve">, D.E. (2022). </w:t>
            </w:r>
            <w:r>
              <w:rPr>
                <w:i/>
              </w:rPr>
              <w:t xml:space="preserve">Financial Accounting with International Financial Reporting Standards. </w:t>
            </w:r>
            <w:r>
              <w:t>5</w:t>
            </w:r>
            <w:r>
              <w:rPr>
                <w:vertAlign w:val="superscript"/>
              </w:rPr>
              <w:t>th</w:t>
            </w:r>
            <w:r>
              <w:t xml:space="preserve"> ed. New York: Wiley. </w:t>
            </w:r>
          </w:p>
        </w:tc>
        <w:tc>
          <w:tcPr>
            <w:tcW w:w="1362" w:type="dxa"/>
            <w:tcBorders>
              <w:top w:val="single" w:sz="8" w:space="0" w:color="000000"/>
              <w:left w:val="single" w:sz="8" w:space="0" w:color="000000"/>
              <w:bottom w:val="single" w:sz="8" w:space="0" w:color="000000"/>
              <w:right w:val="single" w:sz="8" w:space="0" w:color="000000"/>
            </w:tcBorders>
          </w:tcPr>
          <w:p w14:paraId="7E1149F8" w14:textId="77777777" w:rsidR="00AC1053" w:rsidRDefault="00DD6721">
            <w:pPr>
              <w:spacing w:after="0" w:line="259" w:lineRule="auto"/>
              <w:ind w:left="0" w:right="75"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r>
      <w:tr w:rsidR="00AC1053" w14:paraId="797C99EC" w14:textId="77777777">
        <w:trPr>
          <w:trHeight w:val="662"/>
        </w:trPr>
        <w:tc>
          <w:tcPr>
            <w:tcW w:w="1918" w:type="dxa"/>
            <w:tcBorders>
              <w:top w:val="single" w:sz="8" w:space="0" w:color="000000"/>
              <w:left w:val="single" w:sz="8" w:space="0" w:color="000000"/>
              <w:bottom w:val="single" w:sz="8" w:space="0" w:color="000000"/>
              <w:right w:val="single" w:sz="8" w:space="0" w:color="000000"/>
            </w:tcBorders>
          </w:tcPr>
          <w:p w14:paraId="25B9B4B3" w14:textId="77777777" w:rsidR="00AC1053" w:rsidRDefault="00DD6721">
            <w:pPr>
              <w:spacing w:after="0" w:line="259" w:lineRule="auto"/>
              <w:ind w:left="0" w:firstLine="0"/>
              <w:jc w:val="left"/>
            </w:pPr>
            <w:r>
              <w:t xml:space="preserve">Further </w:t>
            </w:r>
          </w:p>
        </w:tc>
        <w:tc>
          <w:tcPr>
            <w:tcW w:w="5752" w:type="dxa"/>
            <w:tcBorders>
              <w:top w:val="single" w:sz="8" w:space="0" w:color="000000"/>
              <w:left w:val="single" w:sz="8" w:space="0" w:color="000000"/>
              <w:bottom w:val="single" w:sz="8" w:space="0" w:color="000000"/>
              <w:right w:val="single" w:sz="8" w:space="0" w:color="000000"/>
            </w:tcBorders>
          </w:tcPr>
          <w:p w14:paraId="60560ADF" w14:textId="77777777" w:rsidR="00AC1053" w:rsidRDefault="00DD6721">
            <w:pPr>
              <w:spacing w:after="0" w:line="259" w:lineRule="auto"/>
              <w:ind w:left="2" w:firstLine="0"/>
            </w:pPr>
            <w:r>
              <w:t xml:space="preserve">Brealey, R., Myers S. &amp; Allen F. (2020). </w:t>
            </w:r>
            <w:r>
              <w:rPr>
                <w:i/>
              </w:rPr>
              <w:t>Principles of Corporate Finance</w:t>
            </w:r>
            <w:r>
              <w:t>. 13</w:t>
            </w:r>
            <w:r>
              <w:rPr>
                <w:vertAlign w:val="superscript"/>
              </w:rPr>
              <w:t>th</w:t>
            </w:r>
            <w:r>
              <w:t xml:space="preserve"> ed. London: McGraw-Hill. </w:t>
            </w:r>
          </w:p>
        </w:tc>
        <w:tc>
          <w:tcPr>
            <w:tcW w:w="1362" w:type="dxa"/>
            <w:tcBorders>
              <w:top w:val="single" w:sz="8" w:space="0" w:color="000000"/>
              <w:left w:val="single" w:sz="8" w:space="0" w:color="000000"/>
              <w:bottom w:val="single" w:sz="8" w:space="0" w:color="000000"/>
              <w:right w:val="single" w:sz="8" w:space="0" w:color="000000"/>
            </w:tcBorders>
          </w:tcPr>
          <w:p w14:paraId="5FEBF0AA" w14:textId="77777777" w:rsidR="00AC1053" w:rsidRDefault="00DD6721">
            <w:pPr>
              <w:spacing w:after="0" w:line="259" w:lineRule="auto"/>
              <w:ind w:left="0" w:right="75"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r>
      <w:tr w:rsidR="00AC1053" w14:paraId="36C90192" w14:textId="77777777">
        <w:trPr>
          <w:trHeight w:val="778"/>
        </w:trPr>
        <w:tc>
          <w:tcPr>
            <w:tcW w:w="1918" w:type="dxa"/>
            <w:tcBorders>
              <w:top w:val="single" w:sz="8" w:space="0" w:color="000000"/>
              <w:left w:val="single" w:sz="8" w:space="0" w:color="000000"/>
              <w:bottom w:val="single" w:sz="8" w:space="0" w:color="000000"/>
              <w:right w:val="single" w:sz="8" w:space="0" w:color="000000"/>
            </w:tcBorders>
          </w:tcPr>
          <w:p w14:paraId="3C29EFB7" w14:textId="77777777" w:rsidR="00AC1053" w:rsidRDefault="00DD6721">
            <w:pPr>
              <w:spacing w:after="0" w:line="259" w:lineRule="auto"/>
              <w:ind w:left="0" w:firstLine="0"/>
              <w:jc w:val="left"/>
            </w:pPr>
            <w:r>
              <w:t xml:space="preserve">Further </w:t>
            </w:r>
          </w:p>
        </w:tc>
        <w:tc>
          <w:tcPr>
            <w:tcW w:w="5752" w:type="dxa"/>
            <w:tcBorders>
              <w:top w:val="single" w:sz="8" w:space="0" w:color="000000"/>
              <w:left w:val="single" w:sz="8" w:space="0" w:color="000000"/>
              <w:bottom w:val="single" w:sz="8" w:space="0" w:color="000000"/>
              <w:right w:val="single" w:sz="8" w:space="0" w:color="000000"/>
            </w:tcBorders>
          </w:tcPr>
          <w:p w14:paraId="2FDE186C" w14:textId="77777777" w:rsidR="00AC1053" w:rsidRDefault="00DD6721">
            <w:pPr>
              <w:spacing w:after="0" w:line="259" w:lineRule="auto"/>
              <w:ind w:left="2" w:firstLine="0"/>
            </w:pPr>
            <w:r>
              <w:t xml:space="preserve">J Arnold, G. (2012). </w:t>
            </w:r>
            <w:r>
              <w:rPr>
                <w:i/>
              </w:rPr>
              <w:t xml:space="preserve">Corporate Financial Management. </w:t>
            </w:r>
            <w:r>
              <w:t xml:space="preserve">Aston, Financial Times. Prentice Hall. </w:t>
            </w:r>
          </w:p>
        </w:tc>
        <w:tc>
          <w:tcPr>
            <w:tcW w:w="1362" w:type="dxa"/>
            <w:tcBorders>
              <w:top w:val="single" w:sz="8" w:space="0" w:color="000000"/>
              <w:left w:val="single" w:sz="8" w:space="0" w:color="000000"/>
              <w:bottom w:val="single" w:sz="8" w:space="0" w:color="000000"/>
              <w:right w:val="single" w:sz="8" w:space="0" w:color="000000"/>
            </w:tcBorders>
          </w:tcPr>
          <w:p w14:paraId="765BB203" w14:textId="77777777" w:rsidR="00AC1053" w:rsidRDefault="00DD6721">
            <w:pPr>
              <w:spacing w:after="0" w:line="259" w:lineRule="auto"/>
              <w:ind w:left="0" w:right="75"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r>
      <w:tr w:rsidR="00AC1053" w14:paraId="0B036F9B" w14:textId="77777777">
        <w:trPr>
          <w:trHeight w:val="530"/>
        </w:trPr>
        <w:tc>
          <w:tcPr>
            <w:tcW w:w="1918" w:type="dxa"/>
            <w:tcBorders>
              <w:top w:val="single" w:sz="8" w:space="0" w:color="000000"/>
              <w:left w:val="single" w:sz="8" w:space="0" w:color="000000"/>
              <w:bottom w:val="single" w:sz="8" w:space="0" w:color="000000"/>
              <w:right w:val="single" w:sz="8" w:space="0" w:color="000000"/>
            </w:tcBorders>
          </w:tcPr>
          <w:p w14:paraId="584E07D8" w14:textId="77777777" w:rsidR="00AC1053" w:rsidRDefault="00DD6721">
            <w:pPr>
              <w:spacing w:after="0" w:line="259" w:lineRule="auto"/>
              <w:ind w:left="0" w:firstLine="0"/>
              <w:jc w:val="left"/>
            </w:pPr>
            <w:r>
              <w:t xml:space="preserve">Further </w:t>
            </w:r>
          </w:p>
        </w:tc>
        <w:tc>
          <w:tcPr>
            <w:tcW w:w="5752" w:type="dxa"/>
            <w:tcBorders>
              <w:top w:val="single" w:sz="8" w:space="0" w:color="000000"/>
              <w:left w:val="single" w:sz="8" w:space="0" w:color="000000"/>
              <w:bottom w:val="single" w:sz="8" w:space="0" w:color="000000"/>
              <w:right w:val="single" w:sz="8" w:space="0" w:color="000000"/>
            </w:tcBorders>
          </w:tcPr>
          <w:p w14:paraId="448FC016" w14:textId="77777777" w:rsidR="00AC1053" w:rsidRDefault="00DD6721">
            <w:pPr>
              <w:spacing w:after="0" w:line="259" w:lineRule="auto"/>
              <w:ind w:left="2" w:firstLine="0"/>
            </w:pPr>
            <w:r>
              <w:t xml:space="preserve">Dyson, J.R. and Franklin, E. (2020). </w:t>
            </w:r>
            <w:r>
              <w:rPr>
                <w:i/>
              </w:rPr>
              <w:t xml:space="preserve">Accounting for non- </w:t>
            </w:r>
            <w:r>
              <w:rPr>
                <w:i/>
              </w:rPr>
              <w:t>accounting students</w:t>
            </w:r>
            <w:r>
              <w:t>. 10</w:t>
            </w:r>
            <w:r>
              <w:rPr>
                <w:vertAlign w:val="superscript"/>
              </w:rPr>
              <w:t>th</w:t>
            </w:r>
            <w:r>
              <w:t xml:space="preserve"> ed. England: Pearson. </w:t>
            </w:r>
          </w:p>
        </w:tc>
        <w:tc>
          <w:tcPr>
            <w:tcW w:w="1362" w:type="dxa"/>
            <w:tcBorders>
              <w:top w:val="single" w:sz="8" w:space="0" w:color="000000"/>
              <w:left w:val="single" w:sz="8" w:space="0" w:color="000000"/>
              <w:bottom w:val="single" w:sz="8" w:space="0" w:color="000000"/>
              <w:right w:val="single" w:sz="8" w:space="0" w:color="000000"/>
            </w:tcBorders>
          </w:tcPr>
          <w:p w14:paraId="59C8E4EE" w14:textId="77777777" w:rsidR="00AC1053" w:rsidRDefault="00DD6721">
            <w:pPr>
              <w:spacing w:after="0" w:line="259" w:lineRule="auto"/>
              <w:ind w:left="0" w:right="75" w:firstLine="0"/>
              <w:jc w:val="center"/>
            </w:pPr>
            <w:r>
              <w:rPr>
                <w:rFonts w:ascii="Segoe UI Symbol" w:eastAsia="Segoe UI Symbol" w:hAnsi="Segoe UI Symbol" w:cs="Segoe UI Symbol"/>
                <w:sz w:val="20"/>
              </w:rPr>
              <w:t>☐</w:t>
            </w:r>
            <w:r>
              <w:rPr>
                <w:rFonts w:ascii="Segoe UI Symbol" w:eastAsia="Segoe UI Symbol" w:hAnsi="Segoe UI Symbol" w:cs="Segoe UI Symbol"/>
                <w:sz w:val="20"/>
              </w:rPr>
              <w:t xml:space="preserve"> </w:t>
            </w:r>
          </w:p>
        </w:tc>
      </w:tr>
    </w:tbl>
    <w:p w14:paraId="1DDD4B6D" w14:textId="77777777" w:rsidR="00AC1053" w:rsidRDefault="00DD6721">
      <w:r>
        <w:br w:type="page"/>
      </w:r>
    </w:p>
    <w:tbl>
      <w:tblPr>
        <w:tblStyle w:val="TableGrid"/>
        <w:tblW w:w="8661" w:type="dxa"/>
        <w:tblInd w:w="5" w:type="dxa"/>
        <w:tblCellMar>
          <w:top w:w="11" w:type="dxa"/>
          <w:left w:w="0" w:type="dxa"/>
          <w:bottom w:w="0" w:type="dxa"/>
          <w:right w:w="115" w:type="dxa"/>
        </w:tblCellMar>
        <w:tblLook w:val="04A0" w:firstRow="1" w:lastRow="0" w:firstColumn="1" w:lastColumn="0" w:noHBand="0" w:noVBand="1"/>
      </w:tblPr>
      <w:tblGrid>
        <w:gridCol w:w="1839"/>
        <w:gridCol w:w="2989"/>
        <w:gridCol w:w="720"/>
        <w:gridCol w:w="3113"/>
      </w:tblGrid>
      <w:tr w:rsidR="00AC1053" w14:paraId="391BA7E0"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4DA35E54" w14:textId="77777777" w:rsidR="00AC1053" w:rsidRDefault="00DD6721">
            <w:pPr>
              <w:spacing w:after="0" w:line="259" w:lineRule="auto"/>
              <w:ind w:left="108" w:firstLine="0"/>
              <w:jc w:val="left"/>
            </w:pPr>
            <w:r>
              <w:rPr>
                <w:b/>
              </w:rPr>
              <w:lastRenderedPageBreak/>
              <w:t xml:space="preserve">Module Code </w:t>
            </w:r>
          </w:p>
        </w:tc>
        <w:tc>
          <w:tcPr>
            <w:tcW w:w="2989" w:type="dxa"/>
            <w:tcBorders>
              <w:top w:val="single" w:sz="4" w:space="0" w:color="000000"/>
              <w:left w:val="single" w:sz="4" w:space="0" w:color="000000"/>
              <w:bottom w:val="single" w:sz="4" w:space="0" w:color="000000"/>
              <w:right w:val="nil"/>
            </w:tcBorders>
          </w:tcPr>
          <w:p w14:paraId="0F668C2B" w14:textId="77777777" w:rsidR="00AC1053" w:rsidRDefault="00DD6721">
            <w:pPr>
              <w:spacing w:after="0" w:line="259" w:lineRule="auto"/>
              <w:ind w:left="108" w:firstLine="0"/>
              <w:jc w:val="left"/>
            </w:pPr>
            <w:r>
              <w:rPr>
                <w:b/>
              </w:rPr>
              <w:t xml:space="preserve">LCBB5015 </w:t>
            </w:r>
          </w:p>
        </w:tc>
        <w:tc>
          <w:tcPr>
            <w:tcW w:w="720" w:type="dxa"/>
            <w:tcBorders>
              <w:top w:val="single" w:sz="4" w:space="0" w:color="000000"/>
              <w:left w:val="nil"/>
              <w:bottom w:val="single" w:sz="4" w:space="0" w:color="000000"/>
              <w:right w:val="nil"/>
            </w:tcBorders>
          </w:tcPr>
          <w:p w14:paraId="6C1C0451"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09DE8832" w14:textId="77777777" w:rsidR="00AC1053" w:rsidRDefault="00AC1053">
            <w:pPr>
              <w:spacing w:after="160" w:line="259" w:lineRule="auto"/>
              <w:ind w:left="0" w:firstLine="0"/>
              <w:jc w:val="left"/>
            </w:pPr>
          </w:p>
        </w:tc>
      </w:tr>
      <w:tr w:rsidR="00AC1053" w14:paraId="3C61B3F3"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750421AD" w14:textId="77777777" w:rsidR="00AC1053" w:rsidRDefault="00DD6721">
            <w:pPr>
              <w:spacing w:after="0" w:line="259" w:lineRule="auto"/>
              <w:ind w:left="108" w:firstLine="0"/>
              <w:jc w:val="left"/>
            </w:pPr>
            <w:r>
              <w:rPr>
                <w:b/>
              </w:rPr>
              <w:t xml:space="preserve">Title </w:t>
            </w:r>
          </w:p>
        </w:tc>
        <w:tc>
          <w:tcPr>
            <w:tcW w:w="2989" w:type="dxa"/>
            <w:tcBorders>
              <w:top w:val="single" w:sz="4" w:space="0" w:color="000000"/>
              <w:left w:val="single" w:sz="4" w:space="0" w:color="000000"/>
              <w:bottom w:val="single" w:sz="4" w:space="0" w:color="000000"/>
              <w:right w:val="nil"/>
            </w:tcBorders>
          </w:tcPr>
          <w:p w14:paraId="3A8CD9DE" w14:textId="77777777" w:rsidR="00AC1053" w:rsidRDefault="00DD6721">
            <w:pPr>
              <w:spacing w:after="0" w:line="259" w:lineRule="auto"/>
              <w:ind w:left="108" w:firstLine="0"/>
              <w:jc w:val="left"/>
            </w:pPr>
            <w:r>
              <w:rPr>
                <w:b/>
              </w:rPr>
              <w:t xml:space="preserve">Principles of Marketing </w:t>
            </w:r>
          </w:p>
        </w:tc>
        <w:tc>
          <w:tcPr>
            <w:tcW w:w="720" w:type="dxa"/>
            <w:tcBorders>
              <w:top w:val="single" w:sz="4" w:space="0" w:color="000000"/>
              <w:left w:val="nil"/>
              <w:bottom w:val="single" w:sz="4" w:space="0" w:color="000000"/>
              <w:right w:val="nil"/>
            </w:tcBorders>
          </w:tcPr>
          <w:p w14:paraId="488EE267"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2C907192" w14:textId="77777777" w:rsidR="00AC1053" w:rsidRDefault="00AC1053">
            <w:pPr>
              <w:spacing w:after="160" w:line="259" w:lineRule="auto"/>
              <w:ind w:left="0" w:firstLine="0"/>
              <w:jc w:val="left"/>
            </w:pPr>
          </w:p>
        </w:tc>
      </w:tr>
      <w:tr w:rsidR="00AC1053" w14:paraId="5457B731"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0B4136D0" w14:textId="77777777" w:rsidR="00AC1053" w:rsidRDefault="00DD6721">
            <w:pPr>
              <w:spacing w:after="0" w:line="259" w:lineRule="auto"/>
              <w:ind w:left="108" w:firstLine="0"/>
              <w:jc w:val="left"/>
            </w:pPr>
            <w:r>
              <w:rPr>
                <w:b/>
              </w:rPr>
              <w:t xml:space="preserve">Date </w:t>
            </w:r>
          </w:p>
        </w:tc>
        <w:tc>
          <w:tcPr>
            <w:tcW w:w="2989" w:type="dxa"/>
            <w:tcBorders>
              <w:top w:val="single" w:sz="4" w:space="0" w:color="000000"/>
              <w:left w:val="single" w:sz="4" w:space="0" w:color="000000"/>
              <w:bottom w:val="single" w:sz="4" w:space="0" w:color="000000"/>
              <w:right w:val="nil"/>
            </w:tcBorders>
          </w:tcPr>
          <w:p w14:paraId="5FE0929E" w14:textId="77777777" w:rsidR="00AC1053" w:rsidRDefault="00DD6721">
            <w:pPr>
              <w:spacing w:after="0" w:line="259" w:lineRule="auto"/>
              <w:ind w:left="108" w:firstLine="0"/>
              <w:jc w:val="left"/>
            </w:pPr>
            <w:r>
              <w:rPr>
                <w:b/>
              </w:rPr>
              <w:t xml:space="preserve">03/07/2024 </w:t>
            </w:r>
          </w:p>
        </w:tc>
        <w:tc>
          <w:tcPr>
            <w:tcW w:w="720" w:type="dxa"/>
            <w:tcBorders>
              <w:top w:val="single" w:sz="4" w:space="0" w:color="000000"/>
              <w:left w:val="nil"/>
              <w:bottom w:val="single" w:sz="4" w:space="0" w:color="000000"/>
              <w:right w:val="nil"/>
            </w:tcBorders>
          </w:tcPr>
          <w:p w14:paraId="4565950F"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65143C3C" w14:textId="77777777" w:rsidR="00AC1053" w:rsidRDefault="00AC1053">
            <w:pPr>
              <w:spacing w:after="160" w:line="259" w:lineRule="auto"/>
              <w:ind w:left="0" w:firstLine="0"/>
              <w:jc w:val="left"/>
            </w:pPr>
          </w:p>
        </w:tc>
      </w:tr>
      <w:tr w:rsidR="00AC1053" w14:paraId="3AB93D5C"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441BB422" w14:textId="77777777" w:rsidR="00AC1053" w:rsidRDefault="00DD6721">
            <w:pPr>
              <w:spacing w:after="0" w:line="259" w:lineRule="auto"/>
              <w:ind w:left="108" w:firstLine="0"/>
              <w:jc w:val="left"/>
            </w:pPr>
            <w:r>
              <w:rPr>
                <w:b/>
              </w:rPr>
              <w:t xml:space="preserve">Level </w:t>
            </w:r>
          </w:p>
        </w:tc>
        <w:tc>
          <w:tcPr>
            <w:tcW w:w="2989" w:type="dxa"/>
            <w:tcBorders>
              <w:top w:val="single" w:sz="4" w:space="0" w:color="000000"/>
              <w:left w:val="single" w:sz="4" w:space="0" w:color="000000"/>
              <w:bottom w:val="single" w:sz="4" w:space="0" w:color="000000"/>
              <w:right w:val="nil"/>
            </w:tcBorders>
          </w:tcPr>
          <w:p w14:paraId="75DA5450" w14:textId="77777777" w:rsidR="00AC1053" w:rsidRDefault="00DD6721">
            <w:pPr>
              <w:spacing w:after="0" w:line="259" w:lineRule="auto"/>
              <w:ind w:left="108" w:firstLine="0"/>
              <w:jc w:val="left"/>
            </w:pPr>
            <w:r>
              <w:rPr>
                <w:b/>
              </w:rPr>
              <w:t xml:space="preserve">5 </w:t>
            </w:r>
          </w:p>
        </w:tc>
        <w:tc>
          <w:tcPr>
            <w:tcW w:w="720" w:type="dxa"/>
            <w:tcBorders>
              <w:top w:val="single" w:sz="4" w:space="0" w:color="000000"/>
              <w:left w:val="nil"/>
              <w:bottom w:val="single" w:sz="4" w:space="0" w:color="000000"/>
              <w:right w:val="nil"/>
            </w:tcBorders>
          </w:tcPr>
          <w:p w14:paraId="53E18AB4"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0E930F28" w14:textId="77777777" w:rsidR="00AC1053" w:rsidRDefault="00AC1053">
            <w:pPr>
              <w:spacing w:after="160" w:line="259" w:lineRule="auto"/>
              <w:ind w:left="0" w:firstLine="0"/>
              <w:jc w:val="left"/>
            </w:pPr>
          </w:p>
        </w:tc>
      </w:tr>
      <w:tr w:rsidR="00AC1053" w14:paraId="21AC743C"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6F73C55D" w14:textId="77777777" w:rsidR="00AC1053" w:rsidRDefault="00DD6721">
            <w:pPr>
              <w:spacing w:after="0" w:line="259" w:lineRule="auto"/>
              <w:ind w:left="108" w:firstLine="0"/>
              <w:jc w:val="left"/>
            </w:pPr>
            <w:r>
              <w:rPr>
                <w:b/>
              </w:rPr>
              <w:t xml:space="preserve">Credits </w:t>
            </w:r>
          </w:p>
        </w:tc>
        <w:tc>
          <w:tcPr>
            <w:tcW w:w="2989" w:type="dxa"/>
            <w:tcBorders>
              <w:top w:val="single" w:sz="4" w:space="0" w:color="000000"/>
              <w:left w:val="single" w:sz="4" w:space="0" w:color="000000"/>
              <w:bottom w:val="single" w:sz="4" w:space="0" w:color="000000"/>
              <w:right w:val="nil"/>
            </w:tcBorders>
          </w:tcPr>
          <w:p w14:paraId="476783E9" w14:textId="77777777" w:rsidR="00AC1053" w:rsidRDefault="00DD6721">
            <w:pPr>
              <w:spacing w:after="0" w:line="259" w:lineRule="auto"/>
              <w:ind w:left="108" w:firstLine="0"/>
              <w:jc w:val="left"/>
            </w:pPr>
            <w:r>
              <w:rPr>
                <w:b/>
              </w:rPr>
              <w:t xml:space="preserve">20 </w:t>
            </w:r>
          </w:p>
        </w:tc>
        <w:tc>
          <w:tcPr>
            <w:tcW w:w="720" w:type="dxa"/>
            <w:tcBorders>
              <w:top w:val="single" w:sz="4" w:space="0" w:color="000000"/>
              <w:left w:val="nil"/>
              <w:bottom w:val="single" w:sz="4" w:space="0" w:color="000000"/>
              <w:right w:val="nil"/>
            </w:tcBorders>
          </w:tcPr>
          <w:p w14:paraId="693C56B0"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4AD67DFF" w14:textId="77777777" w:rsidR="00AC1053" w:rsidRDefault="00AC1053">
            <w:pPr>
              <w:spacing w:after="160" w:line="259" w:lineRule="auto"/>
              <w:ind w:left="0" w:firstLine="0"/>
              <w:jc w:val="left"/>
            </w:pPr>
          </w:p>
        </w:tc>
      </w:tr>
      <w:tr w:rsidR="00AC1053" w14:paraId="607D0142"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6FF3D80B" w14:textId="77777777" w:rsidR="00AC1053" w:rsidRDefault="00DD6721">
            <w:pPr>
              <w:spacing w:after="0" w:line="259" w:lineRule="auto"/>
              <w:ind w:left="108" w:firstLine="0"/>
              <w:jc w:val="left"/>
            </w:pPr>
            <w:r>
              <w:rPr>
                <w:b/>
              </w:rPr>
              <w:t xml:space="preserve">Pre-Requisites </w:t>
            </w:r>
          </w:p>
        </w:tc>
        <w:tc>
          <w:tcPr>
            <w:tcW w:w="2989" w:type="dxa"/>
            <w:tcBorders>
              <w:top w:val="single" w:sz="4" w:space="0" w:color="000000"/>
              <w:left w:val="single" w:sz="4" w:space="0" w:color="000000"/>
              <w:bottom w:val="single" w:sz="4" w:space="0" w:color="000000"/>
              <w:right w:val="nil"/>
            </w:tcBorders>
          </w:tcPr>
          <w:p w14:paraId="78B40B50" w14:textId="77777777" w:rsidR="00AC1053" w:rsidRDefault="00DD6721">
            <w:pPr>
              <w:spacing w:after="0" w:line="259" w:lineRule="auto"/>
              <w:ind w:left="108" w:firstLine="0"/>
              <w:jc w:val="left"/>
            </w:pPr>
            <w:r>
              <w:rPr>
                <w:b/>
              </w:rPr>
              <w:t xml:space="preserve">None </w:t>
            </w:r>
          </w:p>
        </w:tc>
        <w:tc>
          <w:tcPr>
            <w:tcW w:w="720" w:type="dxa"/>
            <w:tcBorders>
              <w:top w:val="single" w:sz="4" w:space="0" w:color="000000"/>
              <w:left w:val="nil"/>
              <w:bottom w:val="single" w:sz="4" w:space="0" w:color="000000"/>
              <w:right w:val="nil"/>
            </w:tcBorders>
          </w:tcPr>
          <w:p w14:paraId="2E22FCDE"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0F4B8D6B" w14:textId="77777777" w:rsidR="00AC1053" w:rsidRDefault="00AC1053">
            <w:pPr>
              <w:spacing w:after="160" w:line="259" w:lineRule="auto"/>
              <w:ind w:left="0" w:firstLine="0"/>
              <w:jc w:val="left"/>
            </w:pPr>
          </w:p>
        </w:tc>
      </w:tr>
      <w:tr w:rsidR="00AC1053" w14:paraId="483A0286" w14:textId="77777777">
        <w:trPr>
          <w:trHeight w:val="295"/>
        </w:trPr>
        <w:tc>
          <w:tcPr>
            <w:tcW w:w="1838" w:type="dxa"/>
            <w:tcBorders>
              <w:top w:val="single" w:sz="4" w:space="0" w:color="000000"/>
              <w:left w:val="single" w:sz="4" w:space="0" w:color="000000"/>
              <w:bottom w:val="single" w:sz="4" w:space="0" w:color="000000"/>
              <w:right w:val="single" w:sz="4" w:space="0" w:color="000000"/>
            </w:tcBorders>
          </w:tcPr>
          <w:p w14:paraId="36A63471" w14:textId="77777777" w:rsidR="00AC1053" w:rsidRDefault="00DD6721">
            <w:pPr>
              <w:spacing w:after="0" w:line="259" w:lineRule="auto"/>
              <w:ind w:left="108" w:firstLine="0"/>
              <w:jc w:val="left"/>
            </w:pPr>
            <w:r>
              <w:rPr>
                <w:b/>
              </w:rPr>
              <w:t xml:space="preserve">DBS Check </w:t>
            </w:r>
          </w:p>
        </w:tc>
        <w:tc>
          <w:tcPr>
            <w:tcW w:w="2989" w:type="dxa"/>
            <w:tcBorders>
              <w:top w:val="single" w:sz="4" w:space="0" w:color="000000"/>
              <w:left w:val="single" w:sz="4" w:space="0" w:color="000000"/>
              <w:bottom w:val="single" w:sz="4" w:space="0" w:color="000000"/>
              <w:right w:val="nil"/>
            </w:tcBorders>
          </w:tcPr>
          <w:p w14:paraId="2136A95F" w14:textId="77777777" w:rsidR="00AC1053" w:rsidRDefault="00DD6721">
            <w:pPr>
              <w:spacing w:after="0" w:line="259" w:lineRule="auto"/>
              <w:ind w:left="108" w:firstLine="0"/>
              <w:jc w:val="left"/>
            </w:pPr>
            <w:r>
              <w:rPr>
                <w:b/>
              </w:rPr>
              <w:t xml:space="preserve">May be required  </w:t>
            </w:r>
            <w:r>
              <w:rPr>
                <w:rFonts w:ascii="MS Gothic" w:eastAsia="MS Gothic" w:hAnsi="MS Gothic" w:cs="MS Gothic"/>
              </w:rPr>
              <w:t>☐</w:t>
            </w:r>
            <w:r>
              <w:rPr>
                <w:b/>
              </w:rPr>
              <w:t xml:space="preserve">  </w:t>
            </w:r>
          </w:p>
        </w:tc>
        <w:tc>
          <w:tcPr>
            <w:tcW w:w="720" w:type="dxa"/>
            <w:tcBorders>
              <w:top w:val="single" w:sz="4" w:space="0" w:color="000000"/>
              <w:left w:val="nil"/>
              <w:bottom w:val="single" w:sz="4" w:space="0" w:color="000000"/>
              <w:right w:val="nil"/>
            </w:tcBorders>
          </w:tcPr>
          <w:p w14:paraId="490C5E94" w14:textId="77777777" w:rsidR="00AC1053" w:rsidRDefault="00DD6721">
            <w:pPr>
              <w:spacing w:after="0" w:line="259" w:lineRule="auto"/>
              <w:ind w:left="0" w:firstLine="0"/>
              <w:jc w:val="left"/>
            </w:pPr>
            <w:r>
              <w:rPr>
                <w:b/>
              </w:rPr>
              <w:t xml:space="preserve"> </w:t>
            </w:r>
          </w:p>
        </w:tc>
        <w:tc>
          <w:tcPr>
            <w:tcW w:w="3113" w:type="dxa"/>
            <w:tcBorders>
              <w:top w:val="single" w:sz="4" w:space="0" w:color="000000"/>
              <w:left w:val="nil"/>
              <w:bottom w:val="single" w:sz="4" w:space="0" w:color="000000"/>
              <w:right w:val="single" w:sz="4" w:space="0" w:color="000000"/>
            </w:tcBorders>
          </w:tcPr>
          <w:p w14:paraId="7A952F06" w14:textId="77777777" w:rsidR="00AC1053" w:rsidRDefault="00DD6721">
            <w:pPr>
              <w:tabs>
                <w:tab w:val="center" w:pos="2161"/>
              </w:tabs>
              <w:spacing w:after="0" w:line="259" w:lineRule="auto"/>
              <w:ind w:left="0" w:firstLine="0"/>
              <w:jc w:val="left"/>
            </w:pPr>
            <w:r>
              <w:rPr>
                <w:b/>
              </w:rPr>
              <w:t xml:space="preserve">Not required  </w:t>
            </w:r>
            <w:r>
              <w:rPr>
                <w:rFonts w:ascii="MS Gothic" w:eastAsia="MS Gothic" w:hAnsi="MS Gothic" w:cs="MS Gothic"/>
              </w:rPr>
              <w:t>☒</w:t>
            </w:r>
            <w:r>
              <w:rPr>
                <w:b/>
              </w:rPr>
              <w:t xml:space="preserve">   </w:t>
            </w:r>
            <w:r>
              <w:rPr>
                <w:b/>
              </w:rPr>
              <w:tab/>
              <w:t xml:space="preserve"> </w:t>
            </w:r>
          </w:p>
        </w:tc>
      </w:tr>
    </w:tbl>
    <w:p w14:paraId="747FA691" w14:textId="77777777" w:rsidR="00AC1053" w:rsidRDefault="00DD6721">
      <w:pPr>
        <w:spacing w:after="0" w:line="259" w:lineRule="auto"/>
        <w:ind w:left="0" w:firstLine="0"/>
        <w:jc w:val="left"/>
      </w:pPr>
      <w:r>
        <w:t xml:space="preserve"> </w:t>
      </w:r>
    </w:p>
    <w:p w14:paraId="60260B59" w14:textId="77777777" w:rsidR="00AC1053" w:rsidRDefault="00DD6721">
      <w:pPr>
        <w:spacing w:after="9" w:line="259" w:lineRule="auto"/>
        <w:ind w:left="-29" w:right="-26" w:firstLine="0"/>
        <w:jc w:val="left"/>
      </w:pPr>
      <w:r>
        <w:rPr>
          <w:rFonts w:ascii="Calibri" w:eastAsia="Calibri" w:hAnsi="Calibri" w:cs="Calibri"/>
          <w:noProof/>
        </w:rPr>
        <mc:AlternateContent>
          <mc:Choice Requires="wpg">
            <w:drawing>
              <wp:inline distT="0" distB="0" distL="0" distR="0" wp14:anchorId="28201A97" wp14:editId="72A8EAAB">
                <wp:extent cx="6235954" cy="9144"/>
                <wp:effectExtent l="0" t="0" r="0" b="0"/>
                <wp:docPr id="410288" name="Group 410288"/>
                <wp:cNvGraphicFramePr/>
                <a:graphic xmlns:a="http://schemas.openxmlformats.org/drawingml/2006/main">
                  <a:graphicData uri="http://schemas.microsoft.com/office/word/2010/wordprocessingGroup">
                    <wpg:wgp>
                      <wpg:cNvGrpSpPr/>
                      <wpg:grpSpPr>
                        <a:xfrm>
                          <a:off x="0" y="0"/>
                          <a:ext cx="6235954" cy="9144"/>
                          <a:chOff x="0" y="0"/>
                          <a:chExt cx="6235954" cy="9144"/>
                        </a:xfrm>
                      </wpg:grpSpPr>
                      <wps:wsp>
                        <wps:cNvPr id="458082" name="Shape 458082"/>
                        <wps:cNvSpPr/>
                        <wps:spPr>
                          <a:xfrm>
                            <a:off x="0" y="0"/>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10288" style="width:491.02pt;height:0.719971pt;mso-position-horizontal-relative:char;mso-position-vertical-relative:line" coordsize="62359,91">
                <v:shape id="Shape 458083" style="position:absolute;width:62359;height:91;left:0;top:0;" coordsize="6235954,9144" path="m0,0l6235954,0l6235954,9144l0,9144l0,0">
                  <v:stroke weight="0pt" endcap="flat" joinstyle="miter" miterlimit="10" on="false" color="#000000" opacity="0"/>
                  <v:fill on="true" color="#000000"/>
                </v:shape>
              </v:group>
            </w:pict>
          </mc:Fallback>
        </mc:AlternateContent>
      </w:r>
    </w:p>
    <w:p w14:paraId="2E8E4D25" w14:textId="77777777" w:rsidR="00AC1053" w:rsidRDefault="00DD6721">
      <w:pPr>
        <w:spacing w:after="0" w:line="259" w:lineRule="auto"/>
        <w:ind w:left="0" w:firstLine="0"/>
        <w:jc w:val="left"/>
      </w:pPr>
      <w:r>
        <w:rPr>
          <w:b/>
        </w:rPr>
        <w:t xml:space="preserve"> </w:t>
      </w:r>
    </w:p>
    <w:p w14:paraId="243248EE" w14:textId="77777777" w:rsidR="00AC1053" w:rsidRDefault="00DD6721">
      <w:pPr>
        <w:pStyle w:val="Heading3"/>
        <w:spacing w:after="122"/>
        <w:ind w:left="10" w:right="171"/>
      </w:pPr>
      <w:r>
        <w:t xml:space="preserve">AIM(S) </w:t>
      </w:r>
    </w:p>
    <w:p w14:paraId="382486B0" w14:textId="77777777" w:rsidR="00AC1053" w:rsidRDefault="00DD6721">
      <w:pPr>
        <w:ind w:left="720" w:hanging="360"/>
      </w:pPr>
      <w:r>
        <w:rPr>
          <w:rFonts w:ascii="Segoe UI Symbol" w:eastAsia="Segoe UI Symbol" w:hAnsi="Segoe UI Symbol" w:cs="Segoe UI Symbol"/>
        </w:rPr>
        <w:t>•</w:t>
      </w:r>
      <w:r>
        <w:t xml:space="preserve"> To provide the student with knowledge and critical understanding of current marketing strategies and trends confronting contemporary organisations. </w:t>
      </w:r>
    </w:p>
    <w:p w14:paraId="6C4FD890" w14:textId="77777777" w:rsidR="00AC1053" w:rsidRDefault="00DD6721">
      <w:pPr>
        <w:spacing w:after="0" w:line="259" w:lineRule="auto"/>
        <w:ind w:left="0" w:firstLine="0"/>
        <w:jc w:val="left"/>
      </w:pPr>
      <w:r>
        <w:rPr>
          <w:b/>
        </w:rPr>
        <w:t xml:space="preserve"> </w:t>
      </w:r>
    </w:p>
    <w:p w14:paraId="4E340938" w14:textId="77777777" w:rsidR="00AC1053" w:rsidRDefault="00DD6721">
      <w:pPr>
        <w:pStyle w:val="Heading3"/>
        <w:ind w:left="10" w:right="171"/>
      </w:pPr>
      <w:r>
        <w:t xml:space="preserve">LEARNING OUTCOMES </w:t>
      </w:r>
    </w:p>
    <w:p w14:paraId="3D527B64" w14:textId="77777777" w:rsidR="00AC1053" w:rsidRDefault="00DD6721">
      <w:pPr>
        <w:spacing w:after="0" w:line="259" w:lineRule="auto"/>
        <w:ind w:left="0" w:firstLine="0"/>
        <w:jc w:val="left"/>
      </w:pPr>
      <w:r>
        <w:rPr>
          <w:b/>
        </w:rPr>
        <w:t xml:space="preserve"> </w:t>
      </w:r>
    </w:p>
    <w:p w14:paraId="20548133" w14:textId="77777777" w:rsidR="00AC1053" w:rsidRDefault="00DD6721">
      <w:pPr>
        <w:ind w:left="10" w:right="417"/>
      </w:pPr>
      <w:r>
        <w:t xml:space="preserve">Upon the successful completion of this module, the student should be able to: </w:t>
      </w:r>
    </w:p>
    <w:p w14:paraId="64ED3B25" w14:textId="77777777" w:rsidR="00AC1053" w:rsidRDefault="00DD6721">
      <w:pPr>
        <w:spacing w:after="0" w:line="259" w:lineRule="auto"/>
        <w:ind w:left="0" w:firstLine="0"/>
        <w:jc w:val="left"/>
      </w:pPr>
      <w:r>
        <w:t xml:space="preserve"> </w:t>
      </w:r>
    </w:p>
    <w:p w14:paraId="7C02EE6D" w14:textId="77777777" w:rsidR="00AC1053" w:rsidRDefault="00DD6721">
      <w:pPr>
        <w:numPr>
          <w:ilvl w:val="0"/>
          <w:numId w:val="30"/>
        </w:numPr>
        <w:ind w:hanging="360"/>
      </w:pPr>
      <w:r>
        <w:t xml:space="preserve">demonstrate an understanding of the evolution of marketing, the role of marketing and its impact in society and recent developments in marketing practice; </w:t>
      </w:r>
    </w:p>
    <w:p w14:paraId="1781D2B2" w14:textId="77777777" w:rsidR="00AC1053" w:rsidRDefault="00DD6721">
      <w:pPr>
        <w:numPr>
          <w:ilvl w:val="0"/>
          <w:numId w:val="30"/>
        </w:numPr>
        <w:ind w:hanging="360"/>
      </w:pPr>
      <w:r>
        <w:t xml:space="preserve">apply the fundamental theories, principles, and concepts of marketing strategies; </w:t>
      </w:r>
    </w:p>
    <w:p w14:paraId="6A7CBD52" w14:textId="77777777" w:rsidR="00AC1053" w:rsidRDefault="00DD6721">
      <w:pPr>
        <w:numPr>
          <w:ilvl w:val="0"/>
          <w:numId w:val="30"/>
        </w:numPr>
        <w:ind w:hanging="360"/>
      </w:pPr>
      <w:r>
        <w:t xml:space="preserve">determine current segmentation, targeting, positioning, and marketing mix strategies of a company. </w:t>
      </w:r>
    </w:p>
    <w:p w14:paraId="4E77D7A4" w14:textId="77777777" w:rsidR="00AC1053" w:rsidRDefault="00DD6721">
      <w:pPr>
        <w:spacing w:after="0" w:line="259" w:lineRule="auto"/>
        <w:ind w:left="0" w:firstLine="0"/>
        <w:jc w:val="left"/>
      </w:pPr>
      <w:r>
        <w:t xml:space="preserve"> </w:t>
      </w:r>
    </w:p>
    <w:p w14:paraId="66989B26" w14:textId="77777777" w:rsidR="00AC1053" w:rsidRDefault="00DD6721">
      <w:pPr>
        <w:pStyle w:val="Heading3"/>
        <w:ind w:left="10" w:right="171"/>
      </w:pPr>
      <w:r>
        <w:t xml:space="preserve">INDICATIVE CONTENT </w:t>
      </w:r>
    </w:p>
    <w:p w14:paraId="0784E237" w14:textId="77777777" w:rsidR="00AC1053" w:rsidRDefault="00DD6721">
      <w:pPr>
        <w:numPr>
          <w:ilvl w:val="0"/>
          <w:numId w:val="31"/>
        </w:numPr>
        <w:ind w:right="417" w:hanging="360"/>
      </w:pPr>
      <w:r>
        <w:t xml:space="preserve">Stages in the marketing process. </w:t>
      </w:r>
    </w:p>
    <w:p w14:paraId="0FE7108E" w14:textId="77777777" w:rsidR="00AC1053" w:rsidRDefault="00DD6721">
      <w:pPr>
        <w:numPr>
          <w:ilvl w:val="0"/>
          <w:numId w:val="31"/>
        </w:numPr>
        <w:ind w:right="417" w:hanging="360"/>
      </w:pPr>
      <w:r>
        <w:t xml:space="preserve">Current and future trends in marketing. </w:t>
      </w:r>
    </w:p>
    <w:p w14:paraId="2E72D062" w14:textId="77777777" w:rsidR="00AC1053" w:rsidRDefault="00DD6721">
      <w:pPr>
        <w:numPr>
          <w:ilvl w:val="0"/>
          <w:numId w:val="31"/>
        </w:numPr>
        <w:ind w:right="417" w:hanging="360"/>
      </w:pPr>
      <w:r>
        <w:t xml:space="preserve">Situational analysis models. </w:t>
      </w:r>
    </w:p>
    <w:p w14:paraId="05B10D4E" w14:textId="77777777" w:rsidR="00AC1053" w:rsidRDefault="00DD6721">
      <w:pPr>
        <w:numPr>
          <w:ilvl w:val="0"/>
          <w:numId w:val="31"/>
        </w:numPr>
        <w:ind w:right="417" w:hanging="360"/>
      </w:pPr>
      <w:r>
        <w:t xml:space="preserve">Understanding consumer insight. </w:t>
      </w:r>
    </w:p>
    <w:p w14:paraId="74582AAC" w14:textId="77777777" w:rsidR="00AC1053" w:rsidRDefault="00DD6721">
      <w:pPr>
        <w:numPr>
          <w:ilvl w:val="0"/>
          <w:numId w:val="31"/>
        </w:numPr>
        <w:ind w:right="417" w:hanging="360"/>
      </w:pPr>
      <w:r>
        <w:t xml:space="preserve">Segmentation, targeting and positioning. </w:t>
      </w:r>
    </w:p>
    <w:p w14:paraId="7569F14E" w14:textId="77777777" w:rsidR="00AC1053" w:rsidRDefault="00DD6721">
      <w:pPr>
        <w:numPr>
          <w:ilvl w:val="0"/>
          <w:numId w:val="31"/>
        </w:numPr>
        <w:ind w:right="417" w:hanging="360"/>
      </w:pPr>
      <w:r>
        <w:t xml:space="preserve">Marketing mix strategies (4ps). </w:t>
      </w:r>
    </w:p>
    <w:p w14:paraId="7C5B4208" w14:textId="77777777" w:rsidR="00AC1053" w:rsidRDefault="00DD6721">
      <w:pPr>
        <w:numPr>
          <w:ilvl w:val="0"/>
          <w:numId w:val="31"/>
        </w:numPr>
        <w:ind w:right="417" w:hanging="360"/>
      </w:pPr>
      <w:r>
        <w:t xml:space="preserve">Services marketing and the extended marketing mix. </w:t>
      </w:r>
    </w:p>
    <w:p w14:paraId="5401211E" w14:textId="77777777" w:rsidR="00AC1053" w:rsidRDefault="00DD6721">
      <w:pPr>
        <w:numPr>
          <w:ilvl w:val="0"/>
          <w:numId w:val="31"/>
        </w:numPr>
        <w:ind w:right="417" w:hanging="360"/>
      </w:pPr>
      <w:r>
        <w:t xml:space="preserve">Brand equity and branding strategies. </w:t>
      </w:r>
    </w:p>
    <w:p w14:paraId="4A60719C" w14:textId="77777777" w:rsidR="00AC1053" w:rsidRDefault="00DD6721">
      <w:pPr>
        <w:numPr>
          <w:ilvl w:val="0"/>
          <w:numId w:val="31"/>
        </w:numPr>
        <w:ind w:right="417" w:hanging="360"/>
      </w:pPr>
      <w:r>
        <w:t xml:space="preserve">Marketing research. </w:t>
      </w:r>
    </w:p>
    <w:p w14:paraId="70F35538" w14:textId="77777777" w:rsidR="00AC1053" w:rsidRDefault="00DD6721">
      <w:pPr>
        <w:numPr>
          <w:ilvl w:val="0"/>
          <w:numId w:val="31"/>
        </w:numPr>
        <w:ind w:right="417" w:hanging="360"/>
      </w:pPr>
      <w:r>
        <w:t xml:space="preserve">Stakeholder analysis. </w:t>
      </w:r>
    </w:p>
    <w:p w14:paraId="42194698" w14:textId="77777777" w:rsidR="00AC1053" w:rsidRDefault="00DD6721">
      <w:pPr>
        <w:numPr>
          <w:ilvl w:val="0"/>
          <w:numId w:val="31"/>
        </w:numPr>
        <w:ind w:right="417" w:hanging="360"/>
      </w:pPr>
      <w:r>
        <w:t xml:space="preserve">Ethical marketing and the marketing mix elements. </w:t>
      </w:r>
    </w:p>
    <w:p w14:paraId="5EB61BCB" w14:textId="77777777" w:rsidR="00AC1053" w:rsidRDefault="00DD6721">
      <w:pPr>
        <w:spacing w:after="0" w:line="259" w:lineRule="auto"/>
        <w:ind w:left="0" w:firstLine="0"/>
        <w:jc w:val="left"/>
      </w:pPr>
      <w:r>
        <w:t xml:space="preserve"> </w:t>
      </w:r>
    </w:p>
    <w:p w14:paraId="0B552E24" w14:textId="77777777" w:rsidR="00AC1053" w:rsidRDefault="00DD6721">
      <w:pPr>
        <w:pStyle w:val="Heading4"/>
        <w:ind w:left="10" w:right="171"/>
      </w:pPr>
      <w:r>
        <w:t xml:space="preserve">Study Time Allocation </w:t>
      </w:r>
    </w:p>
    <w:p w14:paraId="5DD7C410" w14:textId="77777777" w:rsidR="00AC1053" w:rsidRDefault="00DD6721">
      <w:pPr>
        <w:spacing w:after="0" w:line="259" w:lineRule="auto"/>
        <w:ind w:left="0" w:firstLine="0"/>
        <w:jc w:val="left"/>
      </w:pPr>
      <w:r>
        <w:rPr>
          <w:b/>
        </w:rPr>
        <w:t xml:space="preserve"> </w:t>
      </w:r>
    </w:p>
    <w:p w14:paraId="3989815D" w14:textId="77777777" w:rsidR="00AC1053" w:rsidRDefault="00DD6721">
      <w:pPr>
        <w:ind w:left="10" w:right="417"/>
      </w:pPr>
      <w:r>
        <w:t xml:space="preserve">The study time for the module is divided as follows: </w:t>
      </w:r>
    </w:p>
    <w:p w14:paraId="6B34A7AC" w14:textId="77777777" w:rsidR="00AC1053" w:rsidRDefault="00DD6721">
      <w:pPr>
        <w:spacing w:after="0" w:line="259" w:lineRule="auto"/>
        <w:ind w:left="0" w:firstLine="0"/>
        <w:jc w:val="left"/>
      </w:pPr>
      <w:r>
        <w:t xml:space="preserve"> </w:t>
      </w:r>
    </w:p>
    <w:tbl>
      <w:tblPr>
        <w:tblStyle w:val="TableGrid"/>
        <w:tblW w:w="7516" w:type="dxa"/>
        <w:tblInd w:w="113" w:type="dxa"/>
        <w:tblCellMar>
          <w:top w:w="11" w:type="dxa"/>
          <w:left w:w="108" w:type="dxa"/>
          <w:bottom w:w="0" w:type="dxa"/>
          <w:right w:w="115" w:type="dxa"/>
        </w:tblCellMar>
        <w:tblLook w:val="04A0" w:firstRow="1" w:lastRow="0" w:firstColumn="1" w:lastColumn="0" w:noHBand="0" w:noVBand="1"/>
      </w:tblPr>
      <w:tblGrid>
        <w:gridCol w:w="3970"/>
        <w:gridCol w:w="1702"/>
        <w:gridCol w:w="1844"/>
      </w:tblGrid>
      <w:tr w:rsidR="00AC1053" w14:paraId="56267E7D"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5E1157FC" w14:textId="77777777" w:rsidR="00AC1053" w:rsidRDefault="00DD6721">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5A694AF8" w14:textId="77777777" w:rsidR="00AC1053" w:rsidRDefault="00DD6721">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146DDF91" w14:textId="77777777" w:rsidR="00AC1053" w:rsidRDefault="00DD6721">
            <w:pPr>
              <w:spacing w:after="0" w:line="259" w:lineRule="auto"/>
              <w:ind w:left="9" w:firstLine="0"/>
              <w:jc w:val="center"/>
            </w:pPr>
            <w:r>
              <w:rPr>
                <w:b/>
              </w:rPr>
              <w:t xml:space="preserve">Percentage </w:t>
            </w:r>
          </w:p>
        </w:tc>
      </w:tr>
      <w:tr w:rsidR="00AC1053" w14:paraId="69732037"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1DCF5FD2"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379BD009" w14:textId="77777777" w:rsidR="00AC1053" w:rsidRDefault="00DD6721">
            <w:pPr>
              <w:spacing w:after="0" w:line="259" w:lineRule="auto"/>
              <w:ind w:left="6" w:firstLine="0"/>
              <w:jc w:val="center"/>
            </w:pPr>
            <w:r>
              <w:t xml:space="preserve">50 </w:t>
            </w:r>
          </w:p>
        </w:tc>
        <w:tc>
          <w:tcPr>
            <w:tcW w:w="1844" w:type="dxa"/>
            <w:tcBorders>
              <w:top w:val="single" w:sz="4" w:space="0" w:color="000000"/>
              <w:left w:val="single" w:sz="4" w:space="0" w:color="000000"/>
              <w:bottom w:val="single" w:sz="4" w:space="0" w:color="000000"/>
              <w:right w:val="single" w:sz="4" w:space="0" w:color="000000"/>
            </w:tcBorders>
          </w:tcPr>
          <w:p w14:paraId="6F88AD74" w14:textId="77777777" w:rsidR="00AC1053" w:rsidRDefault="00DD6721">
            <w:pPr>
              <w:spacing w:after="0" w:line="259" w:lineRule="auto"/>
              <w:ind w:left="6" w:firstLine="0"/>
              <w:jc w:val="center"/>
            </w:pPr>
            <w:r>
              <w:t xml:space="preserve">25% </w:t>
            </w:r>
          </w:p>
        </w:tc>
      </w:tr>
      <w:tr w:rsidR="00AC1053" w14:paraId="0F23F9A3"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00A7DF89" w14:textId="77777777" w:rsidR="00AC1053" w:rsidRDefault="00DD6721">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4337406B" w14:textId="77777777" w:rsidR="00AC1053" w:rsidRDefault="00DD6721">
            <w:pPr>
              <w:spacing w:after="0" w:line="259" w:lineRule="auto"/>
              <w:ind w:left="7" w:firstLine="0"/>
              <w:jc w:val="center"/>
            </w:pPr>
            <w:r>
              <w:t xml:space="preserve">150 </w:t>
            </w:r>
          </w:p>
        </w:tc>
        <w:tc>
          <w:tcPr>
            <w:tcW w:w="1844" w:type="dxa"/>
            <w:tcBorders>
              <w:top w:val="single" w:sz="4" w:space="0" w:color="000000"/>
              <w:left w:val="single" w:sz="4" w:space="0" w:color="000000"/>
              <w:bottom w:val="single" w:sz="4" w:space="0" w:color="000000"/>
              <w:right w:val="single" w:sz="4" w:space="0" w:color="000000"/>
            </w:tcBorders>
          </w:tcPr>
          <w:p w14:paraId="39AF24CF" w14:textId="77777777" w:rsidR="00AC1053" w:rsidRDefault="00DD6721">
            <w:pPr>
              <w:spacing w:after="0" w:line="259" w:lineRule="auto"/>
              <w:ind w:left="6" w:firstLine="0"/>
              <w:jc w:val="center"/>
            </w:pPr>
            <w:r>
              <w:t xml:space="preserve">75% </w:t>
            </w:r>
          </w:p>
        </w:tc>
      </w:tr>
      <w:tr w:rsidR="00AC1053" w14:paraId="1103A835"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722C8CEC"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3227281B" w14:textId="77777777" w:rsidR="00AC1053" w:rsidRDefault="00DD6721">
            <w:pPr>
              <w:spacing w:after="0" w:line="259" w:lineRule="auto"/>
              <w:ind w:left="8" w:firstLine="0"/>
              <w:jc w:val="center"/>
            </w:pPr>
            <w: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233A5CB7" w14:textId="77777777" w:rsidR="00AC1053" w:rsidRDefault="00DD6721">
            <w:pPr>
              <w:spacing w:after="0" w:line="259" w:lineRule="auto"/>
              <w:ind w:left="9" w:firstLine="0"/>
              <w:jc w:val="center"/>
            </w:pPr>
            <w:r>
              <w:t xml:space="preserve">0% </w:t>
            </w:r>
          </w:p>
        </w:tc>
      </w:tr>
      <w:tr w:rsidR="00AC1053" w14:paraId="25864ED5"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5458B6EB" w14:textId="77777777" w:rsidR="00AC1053" w:rsidRDefault="00DD6721">
            <w:pPr>
              <w:spacing w:after="0" w:line="259" w:lineRule="auto"/>
              <w:ind w:left="0" w:firstLine="0"/>
              <w:jc w:val="left"/>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6A6E4204" w14:textId="77777777" w:rsidR="00AC1053" w:rsidRDefault="00DD6721">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22E77BD5" w14:textId="77777777" w:rsidR="00AC1053" w:rsidRDefault="00DD6721">
            <w:pPr>
              <w:spacing w:after="0" w:line="259" w:lineRule="auto"/>
              <w:ind w:left="9" w:firstLine="0"/>
              <w:jc w:val="center"/>
            </w:pPr>
            <w:r>
              <w:rPr>
                <w:b/>
              </w:rPr>
              <w:t xml:space="preserve">100% </w:t>
            </w:r>
          </w:p>
        </w:tc>
      </w:tr>
    </w:tbl>
    <w:p w14:paraId="6EEA4288" w14:textId="4D997FF8" w:rsidR="00AC1053" w:rsidRDefault="00AC1053">
      <w:pPr>
        <w:spacing w:after="0" w:line="259" w:lineRule="auto"/>
        <w:ind w:left="0" w:firstLine="0"/>
        <w:jc w:val="left"/>
      </w:pPr>
    </w:p>
    <w:p w14:paraId="2C0754A4" w14:textId="77777777" w:rsidR="00AC1053" w:rsidRDefault="00DD6721">
      <w:pPr>
        <w:spacing w:after="0" w:line="259" w:lineRule="auto"/>
        <w:ind w:left="0" w:firstLine="0"/>
        <w:jc w:val="left"/>
      </w:pPr>
      <w:r>
        <w:rPr>
          <w:b/>
        </w:rPr>
        <w:t xml:space="preserve"> </w:t>
      </w:r>
    </w:p>
    <w:p w14:paraId="3046ED86" w14:textId="77777777" w:rsidR="00AC1053" w:rsidRDefault="00DD6721">
      <w:pPr>
        <w:pStyle w:val="Heading3"/>
        <w:ind w:left="10" w:right="171"/>
      </w:pPr>
      <w:r>
        <w:t xml:space="preserve">ASSESSMENT </w:t>
      </w:r>
    </w:p>
    <w:p w14:paraId="2C12EE45" w14:textId="77777777" w:rsidR="00AC1053" w:rsidRDefault="00DD6721">
      <w:pPr>
        <w:spacing w:after="0" w:line="259" w:lineRule="auto"/>
        <w:ind w:left="0" w:firstLine="0"/>
        <w:jc w:val="left"/>
      </w:pPr>
      <w:r>
        <w:rPr>
          <w:b/>
        </w:rPr>
        <w:t xml:space="preserve"> </w:t>
      </w:r>
    </w:p>
    <w:p w14:paraId="6D4B9692" w14:textId="77777777" w:rsidR="00AC1053" w:rsidRDefault="00DD6721">
      <w:pPr>
        <w:pStyle w:val="Heading4"/>
        <w:ind w:left="10" w:right="171"/>
      </w:pPr>
      <w:r>
        <w:t xml:space="preserve">Assessment Component 1 </w:t>
      </w:r>
    </w:p>
    <w:p w14:paraId="07DC4026" w14:textId="77777777" w:rsidR="00AC1053" w:rsidRDefault="00DD6721">
      <w:pPr>
        <w:pStyle w:val="Heading5"/>
        <w:spacing w:after="0" w:line="259" w:lineRule="auto"/>
        <w:ind w:left="10"/>
      </w:pPr>
      <w:r>
        <w:rPr>
          <w:i/>
        </w:rPr>
        <w:t xml:space="preserve">(Tick one) </w:t>
      </w:r>
    </w:p>
    <w:p w14:paraId="2795B4DE" w14:textId="77777777" w:rsidR="00AC1053" w:rsidRDefault="00DD6721">
      <w:pPr>
        <w:spacing w:after="0" w:line="259" w:lineRule="auto"/>
        <w:ind w:left="0" w:firstLine="0"/>
        <w:jc w:val="left"/>
      </w:pPr>
      <w:r>
        <w:rPr>
          <w:b/>
        </w:rPr>
        <w:t xml:space="preserve"> </w:t>
      </w:r>
    </w:p>
    <w:tbl>
      <w:tblPr>
        <w:tblStyle w:val="TableGrid"/>
        <w:tblW w:w="8795" w:type="dxa"/>
        <w:tblInd w:w="7" w:type="dxa"/>
        <w:tblCellMar>
          <w:top w:w="0" w:type="dxa"/>
          <w:left w:w="0" w:type="dxa"/>
          <w:bottom w:w="9" w:type="dxa"/>
          <w:right w:w="115" w:type="dxa"/>
        </w:tblCellMar>
        <w:tblLook w:val="04A0" w:firstRow="1" w:lastRow="0" w:firstColumn="1" w:lastColumn="0" w:noHBand="0" w:noVBand="1"/>
      </w:tblPr>
      <w:tblGrid>
        <w:gridCol w:w="3118"/>
        <w:gridCol w:w="139"/>
        <w:gridCol w:w="2876"/>
        <w:gridCol w:w="540"/>
        <w:gridCol w:w="562"/>
        <w:gridCol w:w="1560"/>
      </w:tblGrid>
      <w:tr w:rsidR="00AC1053" w14:paraId="5EFECC67" w14:textId="77777777">
        <w:trPr>
          <w:trHeight w:val="550"/>
        </w:trPr>
        <w:tc>
          <w:tcPr>
            <w:tcW w:w="3118" w:type="dxa"/>
            <w:tcBorders>
              <w:top w:val="nil"/>
              <w:left w:val="nil"/>
              <w:bottom w:val="single" w:sz="8" w:space="0" w:color="000000"/>
              <w:right w:val="nil"/>
            </w:tcBorders>
          </w:tcPr>
          <w:p w14:paraId="354871EE" w14:textId="77777777" w:rsidR="00AC1053" w:rsidRDefault="00DD6721">
            <w:pPr>
              <w:tabs>
                <w:tab w:val="center" w:pos="1350"/>
              </w:tabs>
              <w:spacing w:after="0" w:line="259" w:lineRule="auto"/>
              <w:ind w:left="0" w:firstLine="0"/>
              <w:jc w:val="left"/>
            </w:pPr>
            <w:r>
              <w:rPr>
                <w:rFonts w:ascii="Segoe UI Symbol" w:eastAsia="Segoe UI Symbol" w:hAnsi="Segoe UI Symbol" w:cs="Segoe UI Symbol"/>
              </w:rPr>
              <w:t>☐</w:t>
            </w:r>
            <w:r>
              <w:rPr>
                <w:b/>
              </w:rPr>
              <w:t xml:space="preserve"> </w:t>
            </w:r>
            <w:r>
              <w:rPr>
                <w:b/>
              </w:rPr>
              <w:tab/>
              <w:t xml:space="preserve">Written exam </w:t>
            </w:r>
          </w:p>
          <w:p w14:paraId="374783AA" w14:textId="77777777" w:rsidR="00AC1053" w:rsidRDefault="00DD6721">
            <w:pPr>
              <w:spacing w:after="0" w:line="259" w:lineRule="auto"/>
              <w:ind w:left="-7" w:firstLine="0"/>
              <w:jc w:val="left"/>
            </w:pPr>
            <w:r>
              <w:rPr>
                <w:b/>
              </w:rPr>
              <w:t xml:space="preserve">  </w:t>
            </w:r>
          </w:p>
        </w:tc>
        <w:tc>
          <w:tcPr>
            <w:tcW w:w="3015" w:type="dxa"/>
            <w:gridSpan w:val="2"/>
            <w:tcBorders>
              <w:top w:val="nil"/>
              <w:left w:val="nil"/>
              <w:bottom w:val="single" w:sz="8" w:space="0" w:color="000000"/>
              <w:right w:val="nil"/>
            </w:tcBorders>
          </w:tcPr>
          <w:p w14:paraId="4D92E02E" w14:textId="77777777" w:rsidR="00AC1053" w:rsidRDefault="00DD6721">
            <w:pPr>
              <w:tabs>
                <w:tab w:val="center" w:pos="1177"/>
              </w:tabs>
              <w:spacing w:after="0" w:line="259" w:lineRule="auto"/>
              <w:ind w:left="0" w:firstLine="0"/>
              <w:jc w:val="left"/>
            </w:pPr>
            <w:r>
              <w:rPr>
                <w:rFonts w:ascii="Segoe UI Symbol" w:eastAsia="Segoe UI Symbol" w:hAnsi="Segoe UI Symbol" w:cs="Segoe UI Symbol"/>
              </w:rPr>
              <w:t>☒</w:t>
            </w:r>
            <w:r>
              <w:rPr>
                <w:b/>
              </w:rPr>
              <w:t xml:space="preserve"> </w:t>
            </w:r>
            <w:r>
              <w:rPr>
                <w:b/>
              </w:rPr>
              <w:tab/>
              <w:t xml:space="preserve">Coursework </w:t>
            </w:r>
          </w:p>
        </w:tc>
        <w:tc>
          <w:tcPr>
            <w:tcW w:w="540" w:type="dxa"/>
            <w:tcBorders>
              <w:top w:val="nil"/>
              <w:left w:val="nil"/>
              <w:bottom w:val="single" w:sz="8" w:space="0" w:color="000000"/>
              <w:right w:val="nil"/>
            </w:tcBorders>
          </w:tcPr>
          <w:p w14:paraId="16AF333C" w14:textId="77777777" w:rsidR="00AC1053" w:rsidRDefault="00DD6721">
            <w:pPr>
              <w:spacing w:after="0" w:line="259" w:lineRule="auto"/>
              <w:ind w:left="0" w:firstLine="0"/>
              <w:jc w:val="left"/>
            </w:pPr>
            <w:r>
              <w:rPr>
                <w:rFonts w:ascii="Segoe UI Symbol" w:eastAsia="Segoe UI Symbol" w:hAnsi="Segoe UI Symbol" w:cs="Segoe UI Symbol"/>
              </w:rPr>
              <w:t>☐</w:t>
            </w:r>
            <w:r>
              <w:rPr>
                <w:b/>
              </w:rPr>
              <w:t xml:space="preserve"> </w:t>
            </w:r>
          </w:p>
        </w:tc>
        <w:tc>
          <w:tcPr>
            <w:tcW w:w="2122" w:type="dxa"/>
            <w:gridSpan w:val="2"/>
            <w:tcBorders>
              <w:top w:val="nil"/>
              <w:left w:val="nil"/>
              <w:bottom w:val="single" w:sz="8" w:space="0" w:color="000000"/>
              <w:right w:val="nil"/>
            </w:tcBorders>
          </w:tcPr>
          <w:p w14:paraId="5A4D3533" w14:textId="77777777" w:rsidR="00AC1053" w:rsidRDefault="00DD6721">
            <w:pPr>
              <w:spacing w:after="0" w:line="259" w:lineRule="auto"/>
              <w:ind w:left="0" w:firstLine="0"/>
              <w:jc w:val="left"/>
            </w:pPr>
            <w:r>
              <w:rPr>
                <w:b/>
              </w:rPr>
              <w:t xml:space="preserve">Practical </w:t>
            </w:r>
          </w:p>
        </w:tc>
      </w:tr>
      <w:tr w:rsidR="00AC1053" w14:paraId="0A2C421C" w14:textId="77777777">
        <w:trPr>
          <w:trHeight w:val="271"/>
        </w:trPr>
        <w:tc>
          <w:tcPr>
            <w:tcW w:w="3118" w:type="dxa"/>
            <w:tcBorders>
              <w:top w:val="single" w:sz="8" w:space="0" w:color="000000"/>
              <w:left w:val="single" w:sz="8" w:space="0" w:color="000000"/>
              <w:bottom w:val="single" w:sz="8" w:space="0" w:color="000000"/>
              <w:right w:val="nil"/>
            </w:tcBorders>
          </w:tcPr>
          <w:p w14:paraId="6FF47451" w14:textId="77777777" w:rsidR="00AC1053" w:rsidRDefault="00DD6721">
            <w:pPr>
              <w:spacing w:after="0" w:line="259" w:lineRule="auto"/>
              <w:ind w:left="110" w:firstLine="0"/>
              <w:jc w:val="left"/>
            </w:pPr>
            <w:r>
              <w:t xml:space="preserve">Mode of assessment </w:t>
            </w:r>
          </w:p>
        </w:tc>
        <w:tc>
          <w:tcPr>
            <w:tcW w:w="139" w:type="dxa"/>
            <w:tcBorders>
              <w:top w:val="single" w:sz="8" w:space="0" w:color="000000"/>
              <w:left w:val="nil"/>
              <w:bottom w:val="single" w:sz="8" w:space="0" w:color="000000"/>
              <w:right w:val="single" w:sz="8" w:space="0" w:color="000000"/>
            </w:tcBorders>
          </w:tcPr>
          <w:p w14:paraId="101F2CA8" w14:textId="77777777" w:rsidR="00AC1053" w:rsidRDefault="00AC1053">
            <w:pPr>
              <w:spacing w:after="160" w:line="259" w:lineRule="auto"/>
              <w:ind w:left="0" w:firstLine="0"/>
              <w:jc w:val="left"/>
            </w:pPr>
          </w:p>
        </w:tc>
        <w:tc>
          <w:tcPr>
            <w:tcW w:w="2876" w:type="dxa"/>
            <w:tcBorders>
              <w:top w:val="single" w:sz="8" w:space="0" w:color="000000"/>
              <w:left w:val="single" w:sz="8" w:space="0" w:color="000000"/>
              <w:bottom w:val="single" w:sz="8" w:space="0" w:color="000000"/>
              <w:right w:val="nil"/>
            </w:tcBorders>
          </w:tcPr>
          <w:p w14:paraId="1700EBCC" w14:textId="77777777" w:rsidR="00AC1053" w:rsidRDefault="00DD6721">
            <w:pPr>
              <w:spacing w:after="0" w:line="259" w:lineRule="auto"/>
              <w:ind w:left="110" w:firstLine="0"/>
              <w:jc w:val="left"/>
            </w:pPr>
            <w:r>
              <w:t xml:space="preserve">Volume </w:t>
            </w:r>
          </w:p>
        </w:tc>
        <w:tc>
          <w:tcPr>
            <w:tcW w:w="540" w:type="dxa"/>
            <w:tcBorders>
              <w:top w:val="single" w:sz="8" w:space="0" w:color="000000"/>
              <w:left w:val="nil"/>
              <w:bottom w:val="single" w:sz="8" w:space="0" w:color="000000"/>
              <w:right w:val="nil"/>
            </w:tcBorders>
          </w:tcPr>
          <w:p w14:paraId="19629E85" w14:textId="77777777" w:rsidR="00AC1053" w:rsidRDefault="00AC1053">
            <w:pPr>
              <w:spacing w:after="160" w:line="259" w:lineRule="auto"/>
              <w:ind w:left="0" w:firstLine="0"/>
              <w:jc w:val="left"/>
            </w:pPr>
          </w:p>
        </w:tc>
        <w:tc>
          <w:tcPr>
            <w:tcW w:w="562" w:type="dxa"/>
            <w:tcBorders>
              <w:top w:val="single" w:sz="8" w:space="0" w:color="000000"/>
              <w:left w:val="nil"/>
              <w:bottom w:val="single" w:sz="8" w:space="0" w:color="000000"/>
              <w:right w:val="single" w:sz="8" w:space="0" w:color="000000"/>
            </w:tcBorders>
          </w:tcPr>
          <w:p w14:paraId="77680AA3"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6D6D0380" w14:textId="77777777" w:rsidR="00AC1053" w:rsidRDefault="00DD6721">
            <w:pPr>
              <w:spacing w:after="0" w:line="259" w:lineRule="auto"/>
              <w:ind w:left="108" w:firstLine="0"/>
              <w:jc w:val="left"/>
            </w:pPr>
            <w:r>
              <w:t xml:space="preserve">Weighting </w:t>
            </w:r>
          </w:p>
        </w:tc>
      </w:tr>
      <w:tr w:rsidR="00AC1053" w14:paraId="6F3BA4E3" w14:textId="77777777">
        <w:trPr>
          <w:trHeight w:val="276"/>
        </w:trPr>
        <w:tc>
          <w:tcPr>
            <w:tcW w:w="3118" w:type="dxa"/>
            <w:tcBorders>
              <w:top w:val="single" w:sz="8" w:space="0" w:color="000000"/>
              <w:left w:val="single" w:sz="8" w:space="0" w:color="000000"/>
              <w:bottom w:val="single" w:sz="8" w:space="0" w:color="000000"/>
              <w:right w:val="nil"/>
            </w:tcBorders>
          </w:tcPr>
          <w:p w14:paraId="5EF0E258" w14:textId="77777777" w:rsidR="00AC1053" w:rsidRDefault="00DD6721">
            <w:pPr>
              <w:spacing w:after="0" w:line="259" w:lineRule="auto"/>
              <w:ind w:left="110" w:firstLine="0"/>
              <w:jc w:val="left"/>
            </w:pPr>
            <w:r>
              <w:t xml:space="preserve">Individual Report  </w:t>
            </w:r>
          </w:p>
        </w:tc>
        <w:tc>
          <w:tcPr>
            <w:tcW w:w="139" w:type="dxa"/>
            <w:tcBorders>
              <w:top w:val="single" w:sz="8" w:space="0" w:color="000000"/>
              <w:left w:val="nil"/>
              <w:bottom w:val="single" w:sz="8" w:space="0" w:color="000000"/>
              <w:right w:val="single" w:sz="8" w:space="0" w:color="000000"/>
            </w:tcBorders>
          </w:tcPr>
          <w:p w14:paraId="5A283052" w14:textId="77777777" w:rsidR="00AC1053" w:rsidRDefault="00AC1053">
            <w:pPr>
              <w:spacing w:after="160" w:line="259" w:lineRule="auto"/>
              <w:ind w:left="0" w:firstLine="0"/>
              <w:jc w:val="left"/>
            </w:pPr>
          </w:p>
        </w:tc>
        <w:tc>
          <w:tcPr>
            <w:tcW w:w="2876" w:type="dxa"/>
            <w:tcBorders>
              <w:top w:val="single" w:sz="8" w:space="0" w:color="000000"/>
              <w:left w:val="single" w:sz="8" w:space="0" w:color="000000"/>
              <w:bottom w:val="single" w:sz="8" w:space="0" w:color="000000"/>
              <w:right w:val="nil"/>
            </w:tcBorders>
          </w:tcPr>
          <w:p w14:paraId="52D29846" w14:textId="77777777" w:rsidR="00AC1053" w:rsidRDefault="00DD6721">
            <w:pPr>
              <w:spacing w:after="0" w:line="259" w:lineRule="auto"/>
              <w:ind w:left="110" w:firstLine="0"/>
              <w:jc w:val="left"/>
            </w:pPr>
            <w:r>
              <w:t xml:space="preserve">1000 words  </w:t>
            </w:r>
          </w:p>
        </w:tc>
        <w:tc>
          <w:tcPr>
            <w:tcW w:w="540" w:type="dxa"/>
            <w:tcBorders>
              <w:top w:val="single" w:sz="8" w:space="0" w:color="000000"/>
              <w:left w:val="nil"/>
              <w:bottom w:val="single" w:sz="8" w:space="0" w:color="000000"/>
              <w:right w:val="nil"/>
            </w:tcBorders>
          </w:tcPr>
          <w:p w14:paraId="74289124" w14:textId="77777777" w:rsidR="00AC1053" w:rsidRDefault="00AC1053">
            <w:pPr>
              <w:spacing w:after="160" w:line="259" w:lineRule="auto"/>
              <w:ind w:left="0" w:firstLine="0"/>
              <w:jc w:val="left"/>
            </w:pPr>
          </w:p>
        </w:tc>
        <w:tc>
          <w:tcPr>
            <w:tcW w:w="562" w:type="dxa"/>
            <w:tcBorders>
              <w:top w:val="single" w:sz="8" w:space="0" w:color="000000"/>
              <w:left w:val="nil"/>
              <w:bottom w:val="single" w:sz="8" w:space="0" w:color="000000"/>
              <w:right w:val="single" w:sz="8" w:space="0" w:color="000000"/>
            </w:tcBorders>
          </w:tcPr>
          <w:p w14:paraId="5354F881"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7DCE5263" w14:textId="77777777" w:rsidR="00AC1053" w:rsidRDefault="00DD6721">
            <w:pPr>
              <w:spacing w:after="0" w:line="259" w:lineRule="auto"/>
              <w:ind w:left="108" w:firstLine="0"/>
              <w:jc w:val="left"/>
            </w:pPr>
            <w:r>
              <w:t xml:space="preserve">25% </w:t>
            </w:r>
          </w:p>
        </w:tc>
      </w:tr>
      <w:tr w:rsidR="00AC1053" w14:paraId="7160339B" w14:textId="77777777">
        <w:trPr>
          <w:trHeight w:val="1575"/>
        </w:trPr>
        <w:tc>
          <w:tcPr>
            <w:tcW w:w="3118" w:type="dxa"/>
            <w:tcBorders>
              <w:top w:val="single" w:sz="8" w:space="0" w:color="000000"/>
              <w:left w:val="nil"/>
              <w:bottom w:val="single" w:sz="8" w:space="0" w:color="000000"/>
              <w:right w:val="nil"/>
            </w:tcBorders>
          </w:tcPr>
          <w:p w14:paraId="5E317B4B" w14:textId="77777777" w:rsidR="00AC1053" w:rsidRDefault="00DD6721">
            <w:pPr>
              <w:spacing w:after="0" w:line="259" w:lineRule="auto"/>
              <w:ind w:left="-7" w:firstLine="0"/>
              <w:jc w:val="left"/>
            </w:pPr>
            <w:r>
              <w:rPr>
                <w:b/>
              </w:rPr>
              <w:t xml:space="preserve"> </w:t>
            </w:r>
          </w:p>
          <w:p w14:paraId="2B53DC91" w14:textId="77777777" w:rsidR="00AC1053" w:rsidRDefault="00DD6721">
            <w:pPr>
              <w:spacing w:after="0" w:line="259" w:lineRule="auto"/>
              <w:ind w:left="-7" w:firstLine="0"/>
              <w:jc w:val="left"/>
            </w:pPr>
            <w:r>
              <w:rPr>
                <w:b/>
              </w:rPr>
              <w:t xml:space="preserve">Assessment Component 2 </w:t>
            </w:r>
          </w:p>
          <w:p w14:paraId="4B4164DE" w14:textId="77777777" w:rsidR="00AC1053" w:rsidRDefault="00DD6721">
            <w:pPr>
              <w:spacing w:after="0" w:line="259" w:lineRule="auto"/>
              <w:ind w:left="-7" w:firstLine="0"/>
              <w:jc w:val="left"/>
            </w:pPr>
            <w:r>
              <w:rPr>
                <w:b/>
                <w:i/>
              </w:rPr>
              <w:t xml:space="preserve">(Tick one) </w:t>
            </w:r>
          </w:p>
          <w:p w14:paraId="26C76959" w14:textId="77777777" w:rsidR="00AC1053" w:rsidRDefault="00DD6721">
            <w:pPr>
              <w:spacing w:after="6" w:line="259" w:lineRule="auto"/>
              <w:ind w:left="-7" w:firstLine="0"/>
              <w:jc w:val="left"/>
            </w:pPr>
            <w:r>
              <w:rPr>
                <w:b/>
              </w:rPr>
              <w:t xml:space="preserve"> </w:t>
            </w:r>
          </w:p>
          <w:p w14:paraId="4B2146DC" w14:textId="77777777" w:rsidR="00AC1053" w:rsidRDefault="00DD6721">
            <w:pPr>
              <w:tabs>
                <w:tab w:val="center" w:pos="1350"/>
              </w:tabs>
              <w:spacing w:after="0" w:line="259" w:lineRule="auto"/>
              <w:ind w:left="0" w:firstLine="0"/>
              <w:jc w:val="left"/>
            </w:pPr>
            <w:r>
              <w:rPr>
                <w:rFonts w:ascii="Segoe UI Symbol" w:eastAsia="Segoe UI Symbol" w:hAnsi="Segoe UI Symbol" w:cs="Segoe UI Symbol"/>
              </w:rPr>
              <w:t>☐</w:t>
            </w:r>
            <w:r>
              <w:rPr>
                <w:b/>
              </w:rPr>
              <w:t xml:space="preserve"> </w:t>
            </w:r>
            <w:r>
              <w:rPr>
                <w:b/>
              </w:rPr>
              <w:tab/>
              <w:t xml:space="preserve">Written exam </w:t>
            </w:r>
          </w:p>
          <w:p w14:paraId="56A8435B" w14:textId="77777777" w:rsidR="00AC1053" w:rsidRDefault="00DD6721">
            <w:pPr>
              <w:spacing w:after="0" w:line="259" w:lineRule="auto"/>
              <w:ind w:left="-7" w:firstLine="0"/>
              <w:jc w:val="left"/>
            </w:pPr>
            <w:r>
              <w:rPr>
                <w:b/>
              </w:rPr>
              <w:t xml:space="preserve">  </w:t>
            </w:r>
          </w:p>
        </w:tc>
        <w:tc>
          <w:tcPr>
            <w:tcW w:w="3015" w:type="dxa"/>
            <w:gridSpan w:val="2"/>
            <w:tcBorders>
              <w:top w:val="single" w:sz="8" w:space="0" w:color="000000"/>
              <w:left w:val="nil"/>
              <w:bottom w:val="single" w:sz="8" w:space="0" w:color="000000"/>
              <w:right w:val="nil"/>
            </w:tcBorders>
            <w:vAlign w:val="bottom"/>
          </w:tcPr>
          <w:p w14:paraId="102CE74F" w14:textId="77777777" w:rsidR="00AC1053" w:rsidRDefault="00DD6721">
            <w:pPr>
              <w:tabs>
                <w:tab w:val="center" w:pos="1177"/>
              </w:tabs>
              <w:spacing w:after="0" w:line="259" w:lineRule="auto"/>
              <w:ind w:left="0" w:firstLine="0"/>
              <w:jc w:val="left"/>
            </w:pPr>
            <w:r>
              <w:rPr>
                <w:rFonts w:ascii="Segoe UI Symbol" w:eastAsia="Segoe UI Symbol" w:hAnsi="Segoe UI Symbol" w:cs="Segoe UI Symbol"/>
              </w:rPr>
              <w:t>☒</w:t>
            </w:r>
            <w:r>
              <w:rPr>
                <w:b/>
              </w:rPr>
              <w:t xml:space="preserve"> </w:t>
            </w:r>
            <w:r>
              <w:rPr>
                <w:b/>
              </w:rPr>
              <w:tab/>
              <w:t xml:space="preserve">Coursework </w:t>
            </w:r>
          </w:p>
        </w:tc>
        <w:tc>
          <w:tcPr>
            <w:tcW w:w="540" w:type="dxa"/>
            <w:tcBorders>
              <w:top w:val="single" w:sz="8" w:space="0" w:color="000000"/>
              <w:left w:val="nil"/>
              <w:bottom w:val="single" w:sz="8" w:space="0" w:color="000000"/>
              <w:right w:val="nil"/>
            </w:tcBorders>
            <w:vAlign w:val="bottom"/>
          </w:tcPr>
          <w:p w14:paraId="25B26EBC" w14:textId="77777777" w:rsidR="00AC1053" w:rsidRDefault="00DD6721">
            <w:pPr>
              <w:spacing w:after="0" w:line="259" w:lineRule="auto"/>
              <w:ind w:left="0" w:firstLine="0"/>
              <w:jc w:val="left"/>
            </w:pPr>
            <w:r>
              <w:rPr>
                <w:rFonts w:ascii="Segoe UI Symbol" w:eastAsia="Segoe UI Symbol" w:hAnsi="Segoe UI Symbol" w:cs="Segoe UI Symbol"/>
              </w:rPr>
              <w:t>☐</w:t>
            </w:r>
            <w:r>
              <w:rPr>
                <w:b/>
              </w:rPr>
              <w:t xml:space="preserve"> </w:t>
            </w:r>
          </w:p>
        </w:tc>
        <w:tc>
          <w:tcPr>
            <w:tcW w:w="2122" w:type="dxa"/>
            <w:gridSpan w:val="2"/>
            <w:tcBorders>
              <w:top w:val="single" w:sz="8" w:space="0" w:color="000000"/>
              <w:left w:val="nil"/>
              <w:bottom w:val="single" w:sz="8" w:space="0" w:color="000000"/>
              <w:right w:val="nil"/>
            </w:tcBorders>
            <w:vAlign w:val="bottom"/>
          </w:tcPr>
          <w:p w14:paraId="494EDC24" w14:textId="77777777" w:rsidR="00AC1053" w:rsidRDefault="00DD6721">
            <w:pPr>
              <w:spacing w:after="0" w:line="259" w:lineRule="auto"/>
              <w:ind w:left="0" w:firstLine="0"/>
              <w:jc w:val="left"/>
            </w:pPr>
            <w:r>
              <w:rPr>
                <w:b/>
              </w:rPr>
              <w:t xml:space="preserve">Practical </w:t>
            </w:r>
          </w:p>
        </w:tc>
      </w:tr>
      <w:tr w:rsidR="00AC1053" w14:paraId="0711B8FC" w14:textId="77777777">
        <w:trPr>
          <w:trHeight w:val="274"/>
        </w:trPr>
        <w:tc>
          <w:tcPr>
            <w:tcW w:w="3118" w:type="dxa"/>
            <w:tcBorders>
              <w:top w:val="single" w:sz="8" w:space="0" w:color="000000"/>
              <w:left w:val="single" w:sz="8" w:space="0" w:color="000000"/>
              <w:bottom w:val="single" w:sz="8" w:space="0" w:color="000000"/>
              <w:right w:val="nil"/>
            </w:tcBorders>
          </w:tcPr>
          <w:p w14:paraId="12A8BC0B" w14:textId="77777777" w:rsidR="00AC1053" w:rsidRDefault="00DD6721">
            <w:pPr>
              <w:spacing w:after="0" w:line="259" w:lineRule="auto"/>
              <w:ind w:left="110" w:firstLine="0"/>
              <w:jc w:val="left"/>
            </w:pPr>
            <w:r>
              <w:t xml:space="preserve">Mode of assessment </w:t>
            </w:r>
          </w:p>
        </w:tc>
        <w:tc>
          <w:tcPr>
            <w:tcW w:w="139" w:type="dxa"/>
            <w:tcBorders>
              <w:top w:val="single" w:sz="8" w:space="0" w:color="000000"/>
              <w:left w:val="nil"/>
              <w:bottom w:val="single" w:sz="8" w:space="0" w:color="000000"/>
              <w:right w:val="single" w:sz="8" w:space="0" w:color="000000"/>
            </w:tcBorders>
          </w:tcPr>
          <w:p w14:paraId="6E42B9DA" w14:textId="77777777" w:rsidR="00AC1053" w:rsidRDefault="00AC1053">
            <w:pPr>
              <w:spacing w:after="160" w:line="259" w:lineRule="auto"/>
              <w:ind w:left="0" w:firstLine="0"/>
              <w:jc w:val="left"/>
            </w:pPr>
          </w:p>
        </w:tc>
        <w:tc>
          <w:tcPr>
            <w:tcW w:w="2876" w:type="dxa"/>
            <w:tcBorders>
              <w:top w:val="single" w:sz="8" w:space="0" w:color="000000"/>
              <w:left w:val="single" w:sz="8" w:space="0" w:color="000000"/>
              <w:bottom w:val="single" w:sz="8" w:space="0" w:color="000000"/>
              <w:right w:val="nil"/>
            </w:tcBorders>
          </w:tcPr>
          <w:p w14:paraId="10E0C175" w14:textId="77777777" w:rsidR="00AC1053" w:rsidRDefault="00DD6721">
            <w:pPr>
              <w:spacing w:after="0" w:line="259" w:lineRule="auto"/>
              <w:ind w:left="110" w:firstLine="0"/>
              <w:jc w:val="left"/>
            </w:pPr>
            <w:r>
              <w:t xml:space="preserve">Volume </w:t>
            </w:r>
          </w:p>
        </w:tc>
        <w:tc>
          <w:tcPr>
            <w:tcW w:w="540" w:type="dxa"/>
            <w:tcBorders>
              <w:top w:val="single" w:sz="8" w:space="0" w:color="000000"/>
              <w:left w:val="nil"/>
              <w:bottom w:val="single" w:sz="8" w:space="0" w:color="000000"/>
              <w:right w:val="nil"/>
            </w:tcBorders>
          </w:tcPr>
          <w:p w14:paraId="196A504A" w14:textId="77777777" w:rsidR="00AC1053" w:rsidRDefault="00AC1053">
            <w:pPr>
              <w:spacing w:after="160" w:line="259" w:lineRule="auto"/>
              <w:ind w:left="0" w:firstLine="0"/>
              <w:jc w:val="left"/>
            </w:pPr>
          </w:p>
        </w:tc>
        <w:tc>
          <w:tcPr>
            <w:tcW w:w="562" w:type="dxa"/>
            <w:tcBorders>
              <w:top w:val="single" w:sz="8" w:space="0" w:color="000000"/>
              <w:left w:val="nil"/>
              <w:bottom w:val="single" w:sz="8" w:space="0" w:color="000000"/>
              <w:right w:val="single" w:sz="8" w:space="0" w:color="000000"/>
            </w:tcBorders>
          </w:tcPr>
          <w:p w14:paraId="1E96F5DC"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2062BDA2" w14:textId="77777777" w:rsidR="00AC1053" w:rsidRDefault="00DD6721">
            <w:pPr>
              <w:spacing w:after="0" w:line="259" w:lineRule="auto"/>
              <w:ind w:left="108" w:firstLine="0"/>
              <w:jc w:val="left"/>
            </w:pPr>
            <w:r>
              <w:t xml:space="preserve">Weighting </w:t>
            </w:r>
          </w:p>
        </w:tc>
      </w:tr>
      <w:tr w:rsidR="00AC1053" w14:paraId="3A7E9605" w14:textId="77777777">
        <w:trPr>
          <w:trHeight w:val="274"/>
        </w:trPr>
        <w:tc>
          <w:tcPr>
            <w:tcW w:w="3118" w:type="dxa"/>
            <w:tcBorders>
              <w:top w:val="single" w:sz="8" w:space="0" w:color="000000"/>
              <w:left w:val="single" w:sz="8" w:space="0" w:color="000000"/>
              <w:bottom w:val="single" w:sz="8" w:space="0" w:color="000000"/>
              <w:right w:val="nil"/>
            </w:tcBorders>
          </w:tcPr>
          <w:p w14:paraId="4DF259D0" w14:textId="77777777" w:rsidR="00AC1053" w:rsidRDefault="00DD6721">
            <w:pPr>
              <w:spacing w:after="0" w:line="259" w:lineRule="auto"/>
              <w:ind w:left="110" w:firstLine="0"/>
              <w:jc w:val="left"/>
            </w:pPr>
            <w:r>
              <w:t xml:space="preserve">Group Report </w:t>
            </w:r>
          </w:p>
        </w:tc>
        <w:tc>
          <w:tcPr>
            <w:tcW w:w="139" w:type="dxa"/>
            <w:tcBorders>
              <w:top w:val="single" w:sz="8" w:space="0" w:color="000000"/>
              <w:left w:val="nil"/>
              <w:bottom w:val="single" w:sz="8" w:space="0" w:color="000000"/>
              <w:right w:val="single" w:sz="8" w:space="0" w:color="000000"/>
            </w:tcBorders>
          </w:tcPr>
          <w:p w14:paraId="656C583A" w14:textId="77777777" w:rsidR="00AC1053" w:rsidRDefault="00AC1053">
            <w:pPr>
              <w:spacing w:after="160" w:line="259" w:lineRule="auto"/>
              <w:ind w:left="0" w:firstLine="0"/>
              <w:jc w:val="left"/>
            </w:pPr>
          </w:p>
        </w:tc>
        <w:tc>
          <w:tcPr>
            <w:tcW w:w="2876" w:type="dxa"/>
            <w:tcBorders>
              <w:top w:val="single" w:sz="8" w:space="0" w:color="000000"/>
              <w:left w:val="single" w:sz="8" w:space="0" w:color="000000"/>
              <w:bottom w:val="single" w:sz="8" w:space="0" w:color="000000"/>
              <w:right w:val="nil"/>
            </w:tcBorders>
          </w:tcPr>
          <w:p w14:paraId="088196D8" w14:textId="77777777" w:rsidR="00AC1053" w:rsidRDefault="00DD6721">
            <w:pPr>
              <w:spacing w:after="0" w:line="259" w:lineRule="auto"/>
              <w:ind w:left="110" w:firstLine="0"/>
              <w:jc w:val="left"/>
            </w:pPr>
            <w:r>
              <w:t xml:space="preserve"> 3000 words   </w:t>
            </w:r>
          </w:p>
        </w:tc>
        <w:tc>
          <w:tcPr>
            <w:tcW w:w="540" w:type="dxa"/>
            <w:tcBorders>
              <w:top w:val="single" w:sz="8" w:space="0" w:color="000000"/>
              <w:left w:val="nil"/>
              <w:bottom w:val="single" w:sz="8" w:space="0" w:color="000000"/>
              <w:right w:val="nil"/>
            </w:tcBorders>
          </w:tcPr>
          <w:p w14:paraId="6E8493EA" w14:textId="77777777" w:rsidR="00AC1053" w:rsidRDefault="00AC1053">
            <w:pPr>
              <w:spacing w:after="160" w:line="259" w:lineRule="auto"/>
              <w:ind w:left="0" w:firstLine="0"/>
              <w:jc w:val="left"/>
            </w:pPr>
          </w:p>
        </w:tc>
        <w:tc>
          <w:tcPr>
            <w:tcW w:w="562" w:type="dxa"/>
            <w:tcBorders>
              <w:top w:val="single" w:sz="8" w:space="0" w:color="000000"/>
              <w:left w:val="nil"/>
              <w:bottom w:val="single" w:sz="8" w:space="0" w:color="000000"/>
              <w:right w:val="single" w:sz="8" w:space="0" w:color="000000"/>
            </w:tcBorders>
          </w:tcPr>
          <w:p w14:paraId="6F2B61BB"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6E512829" w14:textId="77777777" w:rsidR="00AC1053" w:rsidRDefault="00DD6721">
            <w:pPr>
              <w:spacing w:after="0" w:line="259" w:lineRule="auto"/>
              <w:ind w:left="108" w:firstLine="0"/>
              <w:jc w:val="left"/>
            </w:pPr>
            <w:r>
              <w:t xml:space="preserve">75% </w:t>
            </w:r>
          </w:p>
        </w:tc>
      </w:tr>
    </w:tbl>
    <w:p w14:paraId="254E11AA" w14:textId="77777777" w:rsidR="00AC1053" w:rsidRDefault="00DD6721">
      <w:pPr>
        <w:spacing w:after="232" w:line="259" w:lineRule="auto"/>
        <w:ind w:left="0" w:firstLine="0"/>
        <w:jc w:val="left"/>
      </w:pPr>
      <w:r>
        <w:rPr>
          <w:b/>
        </w:rPr>
        <w:t xml:space="preserve">  </w:t>
      </w:r>
    </w:p>
    <w:p w14:paraId="3F08640D" w14:textId="77777777" w:rsidR="00AC1053" w:rsidRDefault="00DD6721">
      <w:pPr>
        <w:pStyle w:val="Heading4"/>
        <w:ind w:left="10" w:right="171"/>
      </w:pPr>
      <w:r>
        <w:t xml:space="preserve">Assessment Summary </w:t>
      </w:r>
    </w:p>
    <w:tbl>
      <w:tblPr>
        <w:tblStyle w:val="TableGrid"/>
        <w:tblW w:w="5103" w:type="dxa"/>
        <w:tblInd w:w="5" w:type="dxa"/>
        <w:tblCellMar>
          <w:top w:w="11" w:type="dxa"/>
          <w:left w:w="108" w:type="dxa"/>
          <w:bottom w:w="0" w:type="dxa"/>
          <w:right w:w="115" w:type="dxa"/>
        </w:tblCellMar>
        <w:tblLook w:val="04A0" w:firstRow="1" w:lastRow="0" w:firstColumn="1" w:lastColumn="0" w:noHBand="0" w:noVBand="1"/>
      </w:tblPr>
      <w:tblGrid>
        <w:gridCol w:w="3262"/>
        <w:gridCol w:w="1841"/>
      </w:tblGrid>
      <w:tr w:rsidR="00AC1053" w14:paraId="7756E955"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3FF31087"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6ACDE1A8" w14:textId="77777777" w:rsidR="00AC1053" w:rsidRDefault="00DD6721">
            <w:pPr>
              <w:spacing w:after="0" w:line="259" w:lineRule="auto"/>
              <w:ind w:left="12" w:firstLine="0"/>
              <w:jc w:val="center"/>
            </w:pPr>
            <w:r>
              <w:rPr>
                <w:b/>
              </w:rPr>
              <w:t xml:space="preserve">Percentage </w:t>
            </w:r>
          </w:p>
        </w:tc>
      </w:tr>
      <w:tr w:rsidR="00AC1053" w14:paraId="3808361A"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5C425318" w14:textId="77777777" w:rsidR="00AC1053" w:rsidRDefault="00DD6721">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777AAB3D" w14:textId="77777777" w:rsidR="00AC1053" w:rsidRDefault="00DD6721">
            <w:pPr>
              <w:spacing w:after="0" w:line="259" w:lineRule="auto"/>
              <w:ind w:left="11" w:firstLine="0"/>
              <w:jc w:val="center"/>
            </w:pPr>
            <w:r>
              <w:t xml:space="preserve">0% </w:t>
            </w:r>
          </w:p>
        </w:tc>
      </w:tr>
      <w:tr w:rsidR="00AC1053" w14:paraId="5967944F"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2E104F80"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42C6A2FD" w14:textId="77777777" w:rsidR="00AC1053" w:rsidRDefault="00DD6721">
            <w:pPr>
              <w:spacing w:after="0" w:line="259" w:lineRule="auto"/>
              <w:ind w:left="11" w:firstLine="0"/>
              <w:jc w:val="center"/>
            </w:pPr>
            <w:r>
              <w:t xml:space="preserve">100% </w:t>
            </w:r>
          </w:p>
        </w:tc>
      </w:tr>
      <w:tr w:rsidR="00AC1053" w14:paraId="6E21D6E0"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75B170B7"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333E0A67" w14:textId="77777777" w:rsidR="00AC1053" w:rsidRDefault="00DD6721">
            <w:pPr>
              <w:spacing w:after="0" w:line="259" w:lineRule="auto"/>
              <w:ind w:left="11" w:firstLine="0"/>
              <w:jc w:val="center"/>
            </w:pPr>
            <w:r>
              <w:t xml:space="preserve">0% </w:t>
            </w:r>
          </w:p>
        </w:tc>
      </w:tr>
      <w:tr w:rsidR="00AC1053" w14:paraId="7AF8EC7A"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233D37D4" w14:textId="77777777" w:rsidR="00AC1053" w:rsidRDefault="00DD6721">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7E937B95" w14:textId="77777777" w:rsidR="00AC1053" w:rsidRDefault="00DD6721">
            <w:pPr>
              <w:spacing w:after="0" w:line="259" w:lineRule="auto"/>
              <w:ind w:left="11" w:firstLine="0"/>
              <w:jc w:val="center"/>
            </w:pPr>
            <w:r>
              <w:rPr>
                <w:b/>
              </w:rPr>
              <w:t xml:space="preserve">100% </w:t>
            </w:r>
          </w:p>
        </w:tc>
      </w:tr>
    </w:tbl>
    <w:p w14:paraId="3A94ED25" w14:textId="77777777" w:rsidR="00AC1053" w:rsidRDefault="00DD6721">
      <w:pPr>
        <w:spacing w:after="0" w:line="259" w:lineRule="auto"/>
        <w:ind w:left="0" w:firstLine="0"/>
        <w:jc w:val="left"/>
      </w:pPr>
      <w:r>
        <w:t xml:space="preserve"> </w:t>
      </w:r>
    </w:p>
    <w:p w14:paraId="7E5A82C6" w14:textId="77777777" w:rsidR="00AC1053" w:rsidRDefault="00DD6721">
      <w:pPr>
        <w:spacing w:after="0" w:line="259" w:lineRule="auto"/>
        <w:ind w:left="0" w:firstLine="0"/>
        <w:jc w:val="left"/>
      </w:pPr>
      <w:r>
        <w:t xml:space="preserve"> </w:t>
      </w:r>
    </w:p>
    <w:p w14:paraId="7157DA11" w14:textId="77777777" w:rsidR="00AC1053" w:rsidRDefault="00DD6721">
      <w:pPr>
        <w:pStyle w:val="Heading3"/>
        <w:ind w:left="10" w:right="171"/>
      </w:pPr>
      <w:r>
        <w:t xml:space="preserve">INDICATIVE READING LIST </w:t>
      </w:r>
    </w:p>
    <w:p w14:paraId="5255ACFE" w14:textId="77777777" w:rsidR="00AC1053" w:rsidRDefault="00DD6721">
      <w:pPr>
        <w:spacing w:after="0" w:line="259" w:lineRule="auto"/>
        <w:ind w:left="0" w:firstLine="0"/>
        <w:jc w:val="left"/>
      </w:pPr>
      <w:r>
        <w:rPr>
          <w:b/>
        </w:rPr>
        <w:t xml:space="preserve"> </w:t>
      </w:r>
    </w:p>
    <w:tbl>
      <w:tblPr>
        <w:tblStyle w:val="TableGrid"/>
        <w:tblW w:w="8775" w:type="dxa"/>
        <w:tblInd w:w="13" w:type="dxa"/>
        <w:tblCellMar>
          <w:top w:w="15" w:type="dxa"/>
          <w:left w:w="104" w:type="dxa"/>
          <w:bottom w:w="0" w:type="dxa"/>
          <w:right w:w="57" w:type="dxa"/>
        </w:tblCellMar>
        <w:tblLook w:val="04A0" w:firstRow="1" w:lastRow="0" w:firstColumn="1" w:lastColumn="0" w:noHBand="0" w:noVBand="1"/>
      </w:tblPr>
      <w:tblGrid>
        <w:gridCol w:w="1693"/>
        <w:gridCol w:w="5611"/>
        <w:gridCol w:w="1471"/>
      </w:tblGrid>
      <w:tr w:rsidR="00AC1053" w14:paraId="6E16E57C" w14:textId="77777777">
        <w:trPr>
          <w:trHeight w:val="270"/>
        </w:trPr>
        <w:tc>
          <w:tcPr>
            <w:tcW w:w="1693" w:type="dxa"/>
            <w:tcBorders>
              <w:top w:val="single" w:sz="8" w:space="0" w:color="000000"/>
              <w:left w:val="single" w:sz="8" w:space="0" w:color="000000"/>
              <w:bottom w:val="single" w:sz="8" w:space="0" w:color="000000"/>
              <w:right w:val="single" w:sz="8" w:space="0" w:color="000000"/>
            </w:tcBorders>
            <w:shd w:val="clear" w:color="auto" w:fill="BFBFBF"/>
          </w:tcPr>
          <w:p w14:paraId="3BDA7EFD" w14:textId="77777777" w:rsidR="00AC1053" w:rsidRDefault="00DD6721">
            <w:pPr>
              <w:spacing w:after="0" w:line="259" w:lineRule="auto"/>
              <w:ind w:left="0" w:firstLine="0"/>
              <w:jc w:val="left"/>
            </w:pPr>
            <w:r>
              <w:rPr>
                <w:b/>
              </w:rPr>
              <w:t>Module Code</w:t>
            </w:r>
            <w:r>
              <w:t xml:space="preserve"> </w:t>
            </w:r>
          </w:p>
        </w:tc>
        <w:tc>
          <w:tcPr>
            <w:tcW w:w="5610" w:type="dxa"/>
            <w:tcBorders>
              <w:top w:val="single" w:sz="8" w:space="0" w:color="000000"/>
              <w:left w:val="single" w:sz="8" w:space="0" w:color="000000"/>
              <w:bottom w:val="single" w:sz="8" w:space="0" w:color="000000"/>
              <w:right w:val="nil"/>
            </w:tcBorders>
          </w:tcPr>
          <w:p w14:paraId="48468D45" w14:textId="77777777" w:rsidR="00AC1053" w:rsidRDefault="00DD6721">
            <w:pPr>
              <w:spacing w:after="0" w:line="259" w:lineRule="auto"/>
              <w:ind w:left="4" w:firstLine="0"/>
              <w:jc w:val="left"/>
            </w:pPr>
            <w:r>
              <w:rPr>
                <w:b/>
              </w:rPr>
              <w:t xml:space="preserve">LCBB5015 </w:t>
            </w:r>
          </w:p>
        </w:tc>
        <w:tc>
          <w:tcPr>
            <w:tcW w:w="1471" w:type="dxa"/>
            <w:tcBorders>
              <w:top w:val="single" w:sz="8" w:space="0" w:color="000000"/>
              <w:left w:val="nil"/>
              <w:bottom w:val="single" w:sz="8" w:space="0" w:color="000000"/>
              <w:right w:val="single" w:sz="8" w:space="0" w:color="000000"/>
            </w:tcBorders>
          </w:tcPr>
          <w:p w14:paraId="55A67658" w14:textId="77777777" w:rsidR="00AC1053" w:rsidRDefault="00AC1053">
            <w:pPr>
              <w:spacing w:after="160" w:line="259" w:lineRule="auto"/>
              <w:ind w:left="0" w:firstLine="0"/>
              <w:jc w:val="left"/>
            </w:pPr>
          </w:p>
        </w:tc>
      </w:tr>
      <w:tr w:rsidR="00AC1053" w14:paraId="227B0D05" w14:textId="77777777">
        <w:trPr>
          <w:trHeight w:val="274"/>
        </w:trPr>
        <w:tc>
          <w:tcPr>
            <w:tcW w:w="1693" w:type="dxa"/>
            <w:tcBorders>
              <w:top w:val="single" w:sz="8" w:space="0" w:color="000000"/>
              <w:left w:val="single" w:sz="8" w:space="0" w:color="000000"/>
              <w:bottom w:val="single" w:sz="8" w:space="0" w:color="000000"/>
              <w:right w:val="single" w:sz="8" w:space="0" w:color="000000"/>
            </w:tcBorders>
            <w:shd w:val="clear" w:color="auto" w:fill="BFBFBF"/>
          </w:tcPr>
          <w:p w14:paraId="7F6EA5E0" w14:textId="77777777" w:rsidR="00AC1053" w:rsidRDefault="00DD6721">
            <w:pPr>
              <w:spacing w:after="0" w:line="259" w:lineRule="auto"/>
              <w:ind w:left="0" w:firstLine="0"/>
              <w:jc w:val="left"/>
            </w:pPr>
            <w:r>
              <w:rPr>
                <w:b/>
              </w:rPr>
              <w:t>Module Title</w:t>
            </w:r>
            <w:r>
              <w:t xml:space="preserve"> </w:t>
            </w:r>
          </w:p>
        </w:tc>
        <w:tc>
          <w:tcPr>
            <w:tcW w:w="5610" w:type="dxa"/>
            <w:tcBorders>
              <w:top w:val="single" w:sz="8" w:space="0" w:color="000000"/>
              <w:left w:val="single" w:sz="8" w:space="0" w:color="000000"/>
              <w:bottom w:val="single" w:sz="8" w:space="0" w:color="000000"/>
              <w:right w:val="nil"/>
            </w:tcBorders>
          </w:tcPr>
          <w:p w14:paraId="52DE8EDD" w14:textId="77777777" w:rsidR="00AC1053" w:rsidRDefault="00DD6721">
            <w:pPr>
              <w:spacing w:after="0" w:line="259" w:lineRule="auto"/>
              <w:ind w:left="4" w:firstLine="0"/>
              <w:jc w:val="left"/>
            </w:pPr>
            <w:r>
              <w:rPr>
                <w:b/>
              </w:rPr>
              <w:t>Principles of Marketing</w:t>
            </w:r>
            <w:r>
              <w:t xml:space="preserve"> </w:t>
            </w:r>
          </w:p>
        </w:tc>
        <w:tc>
          <w:tcPr>
            <w:tcW w:w="1471" w:type="dxa"/>
            <w:tcBorders>
              <w:top w:val="single" w:sz="8" w:space="0" w:color="000000"/>
              <w:left w:val="nil"/>
              <w:bottom w:val="single" w:sz="8" w:space="0" w:color="000000"/>
              <w:right w:val="single" w:sz="8" w:space="0" w:color="000000"/>
            </w:tcBorders>
          </w:tcPr>
          <w:p w14:paraId="3F1BA44E" w14:textId="77777777" w:rsidR="00AC1053" w:rsidRDefault="00AC1053">
            <w:pPr>
              <w:spacing w:after="160" w:line="259" w:lineRule="auto"/>
              <w:ind w:left="0" w:firstLine="0"/>
              <w:jc w:val="left"/>
            </w:pPr>
          </w:p>
        </w:tc>
      </w:tr>
      <w:tr w:rsidR="00AC1053" w14:paraId="763B64EF" w14:textId="77777777">
        <w:trPr>
          <w:trHeight w:val="269"/>
        </w:trPr>
        <w:tc>
          <w:tcPr>
            <w:tcW w:w="1693" w:type="dxa"/>
            <w:tcBorders>
              <w:top w:val="single" w:sz="8" w:space="0" w:color="000000"/>
              <w:left w:val="single" w:sz="8" w:space="0" w:color="000000"/>
              <w:bottom w:val="single" w:sz="8" w:space="0" w:color="000000"/>
              <w:right w:val="single" w:sz="8" w:space="0" w:color="000000"/>
            </w:tcBorders>
            <w:shd w:val="clear" w:color="auto" w:fill="BFBFBF"/>
          </w:tcPr>
          <w:p w14:paraId="65AF33A2" w14:textId="77777777" w:rsidR="00AC1053" w:rsidRDefault="00DD6721">
            <w:pPr>
              <w:spacing w:after="0" w:line="259" w:lineRule="auto"/>
              <w:ind w:left="0" w:firstLine="0"/>
              <w:jc w:val="left"/>
            </w:pPr>
            <w:r>
              <w:rPr>
                <w:b/>
              </w:rPr>
              <w:t>Classification</w:t>
            </w:r>
            <w:r>
              <w:t xml:space="preserve"> </w:t>
            </w:r>
          </w:p>
        </w:tc>
        <w:tc>
          <w:tcPr>
            <w:tcW w:w="5610" w:type="dxa"/>
            <w:tcBorders>
              <w:top w:val="single" w:sz="8" w:space="0" w:color="000000"/>
              <w:left w:val="single" w:sz="8" w:space="0" w:color="000000"/>
              <w:bottom w:val="single" w:sz="8" w:space="0" w:color="000000"/>
              <w:right w:val="single" w:sz="8" w:space="0" w:color="000000"/>
            </w:tcBorders>
            <w:shd w:val="clear" w:color="auto" w:fill="BFBFBF"/>
          </w:tcPr>
          <w:p w14:paraId="0D5CBE3F" w14:textId="77777777" w:rsidR="00AC1053" w:rsidRDefault="00DD6721">
            <w:pPr>
              <w:spacing w:after="0" w:line="259" w:lineRule="auto"/>
              <w:ind w:left="4" w:firstLine="0"/>
              <w:jc w:val="left"/>
            </w:pPr>
            <w:r>
              <w:rPr>
                <w:b/>
              </w:rPr>
              <w:t>Reading List entry</w:t>
            </w:r>
            <w:r>
              <w:t xml:space="preserve"> </w:t>
            </w:r>
          </w:p>
        </w:tc>
        <w:tc>
          <w:tcPr>
            <w:tcW w:w="1471" w:type="dxa"/>
            <w:tcBorders>
              <w:top w:val="single" w:sz="8" w:space="0" w:color="000000"/>
              <w:left w:val="single" w:sz="8" w:space="0" w:color="000000"/>
              <w:bottom w:val="single" w:sz="8" w:space="0" w:color="000000"/>
              <w:right w:val="single" w:sz="8" w:space="0" w:color="000000"/>
            </w:tcBorders>
            <w:shd w:val="clear" w:color="auto" w:fill="BFBFBF"/>
          </w:tcPr>
          <w:p w14:paraId="39FB3C0C" w14:textId="77777777" w:rsidR="00AC1053" w:rsidRDefault="00DD6721">
            <w:pPr>
              <w:spacing w:after="0" w:line="259" w:lineRule="auto"/>
              <w:ind w:left="4" w:firstLine="0"/>
              <w:jc w:val="left"/>
            </w:pPr>
            <w:r>
              <w:rPr>
                <w:b/>
              </w:rPr>
              <w:t>Electronic*</w:t>
            </w:r>
            <w:r>
              <w:t xml:space="preserve"> </w:t>
            </w:r>
          </w:p>
        </w:tc>
      </w:tr>
      <w:tr w:rsidR="00AC1053" w14:paraId="6DA4138D" w14:textId="77777777">
        <w:trPr>
          <w:trHeight w:val="783"/>
        </w:trPr>
        <w:tc>
          <w:tcPr>
            <w:tcW w:w="1693" w:type="dxa"/>
            <w:tcBorders>
              <w:top w:val="single" w:sz="8" w:space="0" w:color="000000"/>
              <w:left w:val="single" w:sz="8" w:space="0" w:color="000000"/>
              <w:bottom w:val="single" w:sz="8" w:space="0" w:color="000000"/>
              <w:right w:val="single" w:sz="8" w:space="0" w:color="000000"/>
            </w:tcBorders>
          </w:tcPr>
          <w:p w14:paraId="5F9C1717" w14:textId="77777777" w:rsidR="00AC1053" w:rsidRDefault="00DD6721">
            <w:pPr>
              <w:spacing w:after="0" w:line="259" w:lineRule="auto"/>
              <w:ind w:left="0" w:firstLine="0"/>
              <w:jc w:val="left"/>
            </w:pPr>
            <w:r>
              <w:t xml:space="preserve">Essential </w:t>
            </w:r>
          </w:p>
        </w:tc>
        <w:tc>
          <w:tcPr>
            <w:tcW w:w="5610" w:type="dxa"/>
            <w:tcBorders>
              <w:top w:val="single" w:sz="8" w:space="0" w:color="000000"/>
              <w:left w:val="single" w:sz="8" w:space="0" w:color="000000"/>
              <w:bottom w:val="single" w:sz="8" w:space="0" w:color="000000"/>
              <w:right w:val="single" w:sz="8" w:space="0" w:color="000000"/>
            </w:tcBorders>
          </w:tcPr>
          <w:p w14:paraId="022EA759" w14:textId="77777777" w:rsidR="00AC1053" w:rsidRDefault="00DD6721">
            <w:pPr>
              <w:spacing w:after="0" w:line="259" w:lineRule="auto"/>
              <w:ind w:left="4" w:firstLine="0"/>
              <w:jc w:val="left"/>
            </w:pPr>
            <w:r>
              <w:t xml:space="preserve">Kotler, P., Armstrong, G. and </w:t>
            </w:r>
            <w:proofErr w:type="spellStart"/>
            <w:r>
              <w:t>Opresnik</w:t>
            </w:r>
            <w:proofErr w:type="spellEnd"/>
            <w:r>
              <w:t xml:space="preserve">, M.O. (2018). </w:t>
            </w:r>
          </w:p>
          <w:p w14:paraId="52D6BA94" w14:textId="77777777" w:rsidR="00AC1053" w:rsidRDefault="00DD6721">
            <w:pPr>
              <w:spacing w:after="0" w:line="259" w:lineRule="auto"/>
              <w:ind w:left="4" w:firstLine="0"/>
              <w:jc w:val="left"/>
            </w:pPr>
            <w:r>
              <w:rPr>
                <w:i/>
              </w:rPr>
              <w:t>Principles of marketing</w:t>
            </w:r>
            <w:r>
              <w:t>. 17</w:t>
            </w:r>
            <w:r>
              <w:rPr>
                <w:vertAlign w:val="superscript"/>
              </w:rPr>
              <w:t>th</w:t>
            </w:r>
            <w:r>
              <w:t xml:space="preserve"> ed, global edition. Harlow: </w:t>
            </w:r>
          </w:p>
          <w:p w14:paraId="12C090EB" w14:textId="77777777" w:rsidR="00AC1053" w:rsidRDefault="00DD6721">
            <w:pPr>
              <w:spacing w:after="0" w:line="259" w:lineRule="auto"/>
              <w:ind w:left="4" w:firstLine="0"/>
              <w:jc w:val="left"/>
            </w:pPr>
            <w:r>
              <w:t xml:space="preserve">Pearson. </w:t>
            </w:r>
          </w:p>
        </w:tc>
        <w:tc>
          <w:tcPr>
            <w:tcW w:w="1471" w:type="dxa"/>
            <w:tcBorders>
              <w:top w:val="single" w:sz="8" w:space="0" w:color="000000"/>
              <w:left w:val="single" w:sz="8" w:space="0" w:color="000000"/>
              <w:bottom w:val="single" w:sz="8" w:space="0" w:color="000000"/>
              <w:right w:val="single" w:sz="8" w:space="0" w:color="000000"/>
            </w:tcBorders>
          </w:tcPr>
          <w:p w14:paraId="008446FD" w14:textId="77777777" w:rsidR="00AC1053" w:rsidRDefault="00DD6721">
            <w:pPr>
              <w:spacing w:after="0" w:line="259" w:lineRule="auto"/>
              <w:ind w:left="0" w:right="47" w:firstLine="0"/>
              <w:jc w:val="center"/>
            </w:pPr>
            <w:r>
              <w:rPr>
                <w:rFonts w:ascii="Segoe UI Symbol" w:eastAsia="Segoe UI Symbol" w:hAnsi="Segoe UI Symbol" w:cs="Segoe UI Symbol"/>
              </w:rPr>
              <w:t>☐</w:t>
            </w:r>
            <w:r>
              <w:t xml:space="preserve"> </w:t>
            </w:r>
          </w:p>
        </w:tc>
      </w:tr>
      <w:tr w:rsidR="00AC1053" w14:paraId="09A03FE4" w14:textId="77777777">
        <w:trPr>
          <w:trHeight w:val="780"/>
        </w:trPr>
        <w:tc>
          <w:tcPr>
            <w:tcW w:w="1693" w:type="dxa"/>
            <w:tcBorders>
              <w:top w:val="single" w:sz="8" w:space="0" w:color="000000"/>
              <w:left w:val="single" w:sz="8" w:space="0" w:color="000000"/>
              <w:bottom w:val="single" w:sz="8" w:space="0" w:color="000000"/>
              <w:right w:val="single" w:sz="8" w:space="0" w:color="000000"/>
            </w:tcBorders>
          </w:tcPr>
          <w:p w14:paraId="4A8EF88B" w14:textId="77777777" w:rsidR="00AC1053" w:rsidRDefault="00DD6721">
            <w:pPr>
              <w:spacing w:after="0" w:line="259" w:lineRule="auto"/>
              <w:ind w:left="0" w:firstLine="0"/>
              <w:jc w:val="left"/>
            </w:pPr>
            <w:r>
              <w:t xml:space="preserve">Essential </w:t>
            </w:r>
          </w:p>
        </w:tc>
        <w:tc>
          <w:tcPr>
            <w:tcW w:w="5610" w:type="dxa"/>
            <w:tcBorders>
              <w:top w:val="single" w:sz="8" w:space="0" w:color="000000"/>
              <w:left w:val="single" w:sz="8" w:space="0" w:color="000000"/>
              <w:bottom w:val="single" w:sz="8" w:space="0" w:color="000000"/>
              <w:right w:val="single" w:sz="8" w:space="0" w:color="000000"/>
            </w:tcBorders>
          </w:tcPr>
          <w:p w14:paraId="69E1B64C" w14:textId="77777777" w:rsidR="00AC1053" w:rsidRDefault="00DD6721">
            <w:pPr>
              <w:spacing w:after="29" w:line="231" w:lineRule="auto"/>
              <w:ind w:left="4" w:firstLine="0"/>
              <w:jc w:val="left"/>
            </w:pPr>
            <w:r>
              <w:t xml:space="preserve">Blythe, J. (2013). </w:t>
            </w:r>
            <w:r>
              <w:rPr>
                <w:i/>
              </w:rPr>
              <w:t>Principles and practice of marketing</w:t>
            </w:r>
            <w:r>
              <w:t>. 3</w:t>
            </w:r>
            <w:r>
              <w:rPr>
                <w:vertAlign w:val="superscript"/>
              </w:rPr>
              <w:t>rd</w:t>
            </w:r>
            <w:r>
              <w:t xml:space="preserve"> ed. California: SAGE. </w:t>
            </w:r>
          </w:p>
          <w:p w14:paraId="131B7E98" w14:textId="77777777" w:rsidR="00AC1053" w:rsidRDefault="00DD6721">
            <w:pPr>
              <w:spacing w:after="0" w:line="259" w:lineRule="auto"/>
              <w:ind w:left="4" w:firstLine="0"/>
              <w:jc w:val="left"/>
            </w:pPr>
            <w:r>
              <w:t xml:space="preserve"> </w:t>
            </w:r>
          </w:p>
        </w:tc>
        <w:tc>
          <w:tcPr>
            <w:tcW w:w="1471" w:type="dxa"/>
            <w:tcBorders>
              <w:top w:val="single" w:sz="8" w:space="0" w:color="000000"/>
              <w:left w:val="single" w:sz="8" w:space="0" w:color="000000"/>
              <w:bottom w:val="single" w:sz="8" w:space="0" w:color="000000"/>
              <w:right w:val="single" w:sz="8" w:space="0" w:color="000000"/>
            </w:tcBorders>
          </w:tcPr>
          <w:p w14:paraId="20D43FCC" w14:textId="77777777" w:rsidR="00AC1053" w:rsidRDefault="00DD6721">
            <w:pPr>
              <w:spacing w:after="0" w:line="259" w:lineRule="auto"/>
              <w:ind w:left="0" w:right="47" w:firstLine="0"/>
              <w:jc w:val="center"/>
            </w:pPr>
            <w:r>
              <w:rPr>
                <w:rFonts w:ascii="Segoe UI Symbol" w:eastAsia="Segoe UI Symbol" w:hAnsi="Segoe UI Symbol" w:cs="Segoe UI Symbol"/>
              </w:rPr>
              <w:t>☐</w:t>
            </w:r>
            <w:r>
              <w:t xml:space="preserve"> </w:t>
            </w:r>
          </w:p>
        </w:tc>
      </w:tr>
      <w:tr w:rsidR="00AC1053" w14:paraId="678F6EEA" w14:textId="77777777">
        <w:trPr>
          <w:trHeight w:val="526"/>
        </w:trPr>
        <w:tc>
          <w:tcPr>
            <w:tcW w:w="1693" w:type="dxa"/>
            <w:tcBorders>
              <w:top w:val="single" w:sz="8" w:space="0" w:color="000000"/>
              <w:left w:val="single" w:sz="8" w:space="0" w:color="000000"/>
              <w:bottom w:val="single" w:sz="8" w:space="0" w:color="000000"/>
              <w:right w:val="single" w:sz="8" w:space="0" w:color="000000"/>
            </w:tcBorders>
          </w:tcPr>
          <w:p w14:paraId="63BFCBF1" w14:textId="77777777" w:rsidR="00AC1053" w:rsidRDefault="00DD6721">
            <w:pPr>
              <w:spacing w:after="0" w:line="259" w:lineRule="auto"/>
              <w:ind w:left="0" w:firstLine="0"/>
              <w:jc w:val="left"/>
            </w:pPr>
            <w:r>
              <w:t xml:space="preserve">Essential </w:t>
            </w:r>
          </w:p>
        </w:tc>
        <w:tc>
          <w:tcPr>
            <w:tcW w:w="5610" w:type="dxa"/>
            <w:tcBorders>
              <w:top w:val="single" w:sz="8" w:space="0" w:color="000000"/>
              <w:left w:val="single" w:sz="8" w:space="0" w:color="000000"/>
              <w:bottom w:val="single" w:sz="8" w:space="0" w:color="000000"/>
              <w:right w:val="single" w:sz="8" w:space="0" w:color="000000"/>
            </w:tcBorders>
          </w:tcPr>
          <w:p w14:paraId="4FFFCCA5" w14:textId="77777777" w:rsidR="00AC1053" w:rsidRDefault="00DD6721">
            <w:pPr>
              <w:spacing w:after="0" w:line="259" w:lineRule="auto"/>
              <w:ind w:left="4" w:firstLine="0"/>
              <w:jc w:val="left"/>
            </w:pPr>
            <w:r>
              <w:t xml:space="preserve">Baines, P., Fill C., &amp; Page, K. (2014). </w:t>
            </w:r>
            <w:r>
              <w:rPr>
                <w:i/>
              </w:rPr>
              <w:t>Marketing</w:t>
            </w:r>
            <w:r>
              <w:t>. 3</w:t>
            </w:r>
            <w:r>
              <w:rPr>
                <w:vertAlign w:val="superscript"/>
              </w:rPr>
              <w:t>rd</w:t>
            </w:r>
            <w:r>
              <w:t xml:space="preserve"> ed. UK: Oxford University Pess.    </w:t>
            </w:r>
          </w:p>
        </w:tc>
        <w:tc>
          <w:tcPr>
            <w:tcW w:w="1471" w:type="dxa"/>
            <w:tcBorders>
              <w:top w:val="single" w:sz="8" w:space="0" w:color="000000"/>
              <w:left w:val="single" w:sz="8" w:space="0" w:color="000000"/>
              <w:bottom w:val="single" w:sz="8" w:space="0" w:color="000000"/>
              <w:right w:val="single" w:sz="8" w:space="0" w:color="000000"/>
            </w:tcBorders>
          </w:tcPr>
          <w:p w14:paraId="235AA598" w14:textId="77777777" w:rsidR="00AC1053" w:rsidRDefault="00DD6721">
            <w:pPr>
              <w:spacing w:after="0" w:line="259" w:lineRule="auto"/>
              <w:ind w:left="0" w:right="47" w:firstLine="0"/>
              <w:jc w:val="center"/>
            </w:pPr>
            <w:r>
              <w:rPr>
                <w:rFonts w:ascii="Segoe UI Symbol" w:eastAsia="Segoe UI Symbol" w:hAnsi="Segoe UI Symbol" w:cs="Segoe UI Symbol"/>
              </w:rPr>
              <w:t>☐</w:t>
            </w:r>
            <w:r>
              <w:t xml:space="preserve"> </w:t>
            </w:r>
          </w:p>
        </w:tc>
      </w:tr>
      <w:tr w:rsidR="00AC1053" w14:paraId="7D0405E2" w14:textId="77777777">
        <w:trPr>
          <w:trHeight w:val="312"/>
        </w:trPr>
        <w:tc>
          <w:tcPr>
            <w:tcW w:w="1693" w:type="dxa"/>
            <w:tcBorders>
              <w:top w:val="single" w:sz="8" w:space="0" w:color="000000"/>
              <w:left w:val="single" w:sz="8" w:space="0" w:color="000000"/>
              <w:bottom w:val="single" w:sz="8" w:space="0" w:color="000000"/>
              <w:right w:val="single" w:sz="8" w:space="0" w:color="000000"/>
            </w:tcBorders>
          </w:tcPr>
          <w:p w14:paraId="049EF7C7" w14:textId="77777777" w:rsidR="00AC1053" w:rsidRDefault="00DD6721">
            <w:pPr>
              <w:spacing w:after="0" w:line="259" w:lineRule="auto"/>
              <w:ind w:left="0" w:firstLine="0"/>
              <w:jc w:val="left"/>
            </w:pPr>
            <w:r>
              <w:t xml:space="preserve">Further </w:t>
            </w:r>
          </w:p>
        </w:tc>
        <w:tc>
          <w:tcPr>
            <w:tcW w:w="5610" w:type="dxa"/>
            <w:tcBorders>
              <w:top w:val="single" w:sz="8" w:space="0" w:color="000000"/>
              <w:left w:val="single" w:sz="8" w:space="0" w:color="000000"/>
              <w:bottom w:val="single" w:sz="8" w:space="0" w:color="000000"/>
              <w:right w:val="single" w:sz="8" w:space="0" w:color="000000"/>
            </w:tcBorders>
          </w:tcPr>
          <w:p w14:paraId="61944EEE" w14:textId="77777777" w:rsidR="00AC1053" w:rsidRDefault="00DD6721">
            <w:pPr>
              <w:spacing w:after="0" w:line="259" w:lineRule="auto"/>
              <w:ind w:left="4" w:firstLine="0"/>
              <w:jc w:val="left"/>
            </w:pPr>
            <w:r>
              <w:t xml:space="preserve">MarketLine (Firm). Total Pages Collection; Database. </w:t>
            </w:r>
          </w:p>
        </w:tc>
        <w:tc>
          <w:tcPr>
            <w:tcW w:w="1471" w:type="dxa"/>
            <w:tcBorders>
              <w:top w:val="single" w:sz="8" w:space="0" w:color="000000"/>
              <w:left w:val="single" w:sz="8" w:space="0" w:color="000000"/>
              <w:bottom w:val="single" w:sz="8" w:space="0" w:color="000000"/>
              <w:right w:val="single" w:sz="8" w:space="0" w:color="000000"/>
            </w:tcBorders>
          </w:tcPr>
          <w:p w14:paraId="11A4DECC" w14:textId="77777777" w:rsidR="00AC1053" w:rsidRDefault="00DD6721">
            <w:pPr>
              <w:spacing w:after="0" w:line="259" w:lineRule="auto"/>
              <w:ind w:left="0" w:right="47" w:firstLine="0"/>
              <w:jc w:val="center"/>
            </w:pPr>
            <w:r>
              <w:rPr>
                <w:rFonts w:ascii="Segoe UI Symbol" w:eastAsia="Segoe UI Symbol" w:hAnsi="Segoe UI Symbol" w:cs="Segoe UI Symbol"/>
              </w:rPr>
              <w:t>☐</w:t>
            </w:r>
            <w:r>
              <w:t xml:space="preserve"> </w:t>
            </w:r>
          </w:p>
        </w:tc>
      </w:tr>
      <w:tr w:rsidR="00AC1053" w14:paraId="7875433B" w14:textId="77777777">
        <w:trPr>
          <w:trHeight w:val="778"/>
        </w:trPr>
        <w:tc>
          <w:tcPr>
            <w:tcW w:w="1693" w:type="dxa"/>
            <w:tcBorders>
              <w:top w:val="single" w:sz="8" w:space="0" w:color="000000"/>
              <w:left w:val="single" w:sz="8" w:space="0" w:color="000000"/>
              <w:bottom w:val="single" w:sz="8" w:space="0" w:color="000000"/>
              <w:right w:val="single" w:sz="8" w:space="0" w:color="000000"/>
            </w:tcBorders>
          </w:tcPr>
          <w:p w14:paraId="1E629DC6" w14:textId="77777777" w:rsidR="00AC1053" w:rsidRDefault="00DD6721">
            <w:pPr>
              <w:spacing w:after="0" w:line="259" w:lineRule="auto"/>
              <w:ind w:left="0" w:firstLine="0"/>
              <w:jc w:val="left"/>
            </w:pPr>
            <w:r>
              <w:t xml:space="preserve">Further </w:t>
            </w:r>
          </w:p>
        </w:tc>
        <w:tc>
          <w:tcPr>
            <w:tcW w:w="5610" w:type="dxa"/>
            <w:tcBorders>
              <w:top w:val="single" w:sz="8" w:space="0" w:color="000000"/>
              <w:left w:val="single" w:sz="8" w:space="0" w:color="000000"/>
              <w:bottom w:val="single" w:sz="8" w:space="0" w:color="000000"/>
              <w:right w:val="single" w:sz="8" w:space="0" w:color="000000"/>
            </w:tcBorders>
          </w:tcPr>
          <w:p w14:paraId="484B7358" w14:textId="77777777" w:rsidR="00AC1053" w:rsidRDefault="00DD6721">
            <w:pPr>
              <w:spacing w:after="18" w:line="235" w:lineRule="auto"/>
              <w:ind w:left="4" w:firstLine="0"/>
              <w:jc w:val="left"/>
            </w:pPr>
            <w:r>
              <w:t xml:space="preserve">Hooley, G.J. &amp; </w:t>
            </w:r>
            <w:proofErr w:type="spellStart"/>
            <w:r>
              <w:t>Nicoulaud</w:t>
            </w:r>
            <w:proofErr w:type="spellEnd"/>
            <w:r>
              <w:t xml:space="preserve">, J.M. (2020). </w:t>
            </w:r>
            <w:r>
              <w:rPr>
                <w:i/>
              </w:rPr>
              <w:t>Marketing Strategy and Competitive Positioning.</w:t>
            </w:r>
            <w:r>
              <w:t xml:space="preserve"> 7</w:t>
            </w:r>
            <w:r>
              <w:rPr>
                <w:vertAlign w:val="superscript"/>
              </w:rPr>
              <w:t>th</w:t>
            </w:r>
            <w:r>
              <w:t xml:space="preserve"> ed. UK: </w:t>
            </w:r>
          </w:p>
          <w:p w14:paraId="1194DC93" w14:textId="77777777" w:rsidR="00AC1053" w:rsidRDefault="00DD6721">
            <w:pPr>
              <w:spacing w:after="0" w:line="259" w:lineRule="auto"/>
              <w:ind w:left="4" w:firstLine="0"/>
              <w:jc w:val="left"/>
            </w:pPr>
            <w:r>
              <w:t xml:space="preserve">Pearson Financial Times/Prentice Hall. </w:t>
            </w:r>
          </w:p>
        </w:tc>
        <w:tc>
          <w:tcPr>
            <w:tcW w:w="1471" w:type="dxa"/>
            <w:tcBorders>
              <w:top w:val="single" w:sz="8" w:space="0" w:color="000000"/>
              <w:left w:val="single" w:sz="8" w:space="0" w:color="000000"/>
              <w:bottom w:val="single" w:sz="8" w:space="0" w:color="000000"/>
              <w:right w:val="single" w:sz="8" w:space="0" w:color="000000"/>
            </w:tcBorders>
          </w:tcPr>
          <w:p w14:paraId="16DEB292" w14:textId="77777777" w:rsidR="00AC1053" w:rsidRDefault="00DD6721">
            <w:pPr>
              <w:spacing w:after="0" w:line="259" w:lineRule="auto"/>
              <w:ind w:left="0" w:right="47" w:firstLine="0"/>
              <w:jc w:val="center"/>
            </w:pPr>
            <w:r>
              <w:rPr>
                <w:rFonts w:ascii="Segoe UI Symbol" w:eastAsia="Segoe UI Symbol" w:hAnsi="Segoe UI Symbol" w:cs="Segoe UI Symbol"/>
              </w:rPr>
              <w:t>☐</w:t>
            </w:r>
            <w:r>
              <w:t xml:space="preserve"> </w:t>
            </w:r>
          </w:p>
        </w:tc>
      </w:tr>
      <w:tr w:rsidR="00AC1053" w14:paraId="51FE8C84" w14:textId="77777777">
        <w:trPr>
          <w:trHeight w:val="780"/>
        </w:trPr>
        <w:tc>
          <w:tcPr>
            <w:tcW w:w="1693" w:type="dxa"/>
            <w:tcBorders>
              <w:top w:val="single" w:sz="8" w:space="0" w:color="000000"/>
              <w:left w:val="single" w:sz="8" w:space="0" w:color="000000"/>
              <w:bottom w:val="single" w:sz="8" w:space="0" w:color="000000"/>
              <w:right w:val="single" w:sz="8" w:space="0" w:color="000000"/>
            </w:tcBorders>
          </w:tcPr>
          <w:p w14:paraId="45A1377A" w14:textId="77777777" w:rsidR="00AC1053" w:rsidRDefault="00DD6721">
            <w:pPr>
              <w:spacing w:after="0" w:line="259" w:lineRule="auto"/>
              <w:ind w:left="0" w:firstLine="0"/>
              <w:jc w:val="left"/>
            </w:pPr>
            <w:r>
              <w:lastRenderedPageBreak/>
              <w:t xml:space="preserve">Further </w:t>
            </w:r>
          </w:p>
        </w:tc>
        <w:tc>
          <w:tcPr>
            <w:tcW w:w="5610" w:type="dxa"/>
            <w:tcBorders>
              <w:top w:val="single" w:sz="8" w:space="0" w:color="000000"/>
              <w:left w:val="single" w:sz="8" w:space="0" w:color="000000"/>
              <w:bottom w:val="single" w:sz="8" w:space="0" w:color="000000"/>
              <w:right w:val="single" w:sz="8" w:space="0" w:color="000000"/>
            </w:tcBorders>
          </w:tcPr>
          <w:p w14:paraId="54DA25B3" w14:textId="77777777" w:rsidR="00AC1053" w:rsidRDefault="00DD6721">
            <w:pPr>
              <w:spacing w:after="3" w:line="238" w:lineRule="auto"/>
              <w:ind w:left="4" w:firstLine="0"/>
              <w:jc w:val="left"/>
            </w:pPr>
            <w:r>
              <w:t xml:space="preserve">Sood, Tulika, Hershey. (2017). </w:t>
            </w:r>
            <w:r>
              <w:rPr>
                <w:i/>
              </w:rPr>
              <w:t xml:space="preserve">Strategic Marketing Management and Tactics in the Service Industry. </w:t>
            </w:r>
          </w:p>
          <w:p w14:paraId="4FE530D3" w14:textId="77777777" w:rsidR="00AC1053" w:rsidRDefault="00DD6721">
            <w:pPr>
              <w:spacing w:after="0" w:line="259" w:lineRule="auto"/>
              <w:ind w:left="4" w:firstLine="0"/>
              <w:jc w:val="left"/>
            </w:pPr>
            <w:r>
              <w:t xml:space="preserve">Pennsylvania: IGI Global. </w:t>
            </w:r>
          </w:p>
        </w:tc>
        <w:tc>
          <w:tcPr>
            <w:tcW w:w="1471" w:type="dxa"/>
            <w:tcBorders>
              <w:top w:val="single" w:sz="8" w:space="0" w:color="000000"/>
              <w:left w:val="single" w:sz="8" w:space="0" w:color="000000"/>
              <w:bottom w:val="single" w:sz="8" w:space="0" w:color="000000"/>
              <w:right w:val="single" w:sz="8" w:space="0" w:color="000000"/>
            </w:tcBorders>
          </w:tcPr>
          <w:p w14:paraId="268EDE9A" w14:textId="77777777" w:rsidR="00AC1053" w:rsidRDefault="00DD6721">
            <w:pPr>
              <w:spacing w:after="0" w:line="259" w:lineRule="auto"/>
              <w:ind w:left="0" w:right="47" w:firstLine="0"/>
              <w:jc w:val="center"/>
            </w:pPr>
            <w:r>
              <w:rPr>
                <w:rFonts w:ascii="Segoe UI Symbol" w:eastAsia="Segoe UI Symbol" w:hAnsi="Segoe UI Symbol" w:cs="Segoe UI Symbol"/>
              </w:rPr>
              <w:t>☐</w:t>
            </w:r>
            <w:r>
              <w:t xml:space="preserve"> </w:t>
            </w:r>
          </w:p>
        </w:tc>
      </w:tr>
    </w:tbl>
    <w:p w14:paraId="2D61843D" w14:textId="77777777" w:rsidR="00AC1053" w:rsidRDefault="00DD6721">
      <w:pPr>
        <w:spacing w:after="2" w:line="236" w:lineRule="auto"/>
        <w:ind w:left="0" w:right="9704" w:firstLine="0"/>
        <w:jc w:val="left"/>
      </w:pPr>
      <w:r>
        <w:rPr>
          <w:b/>
        </w:rPr>
        <w:t xml:space="preserve"> </w:t>
      </w:r>
      <w:r>
        <w:rPr>
          <w:rFonts w:ascii="Times New Roman" w:eastAsia="Times New Roman" w:hAnsi="Times New Roman" w:cs="Times New Roman"/>
          <w:b/>
        </w:rPr>
        <w:t xml:space="preserve"> </w:t>
      </w:r>
    </w:p>
    <w:p w14:paraId="111ADB4D" w14:textId="77777777" w:rsidR="00AC1053" w:rsidRDefault="00DD6721">
      <w:pPr>
        <w:spacing w:after="0" w:line="259" w:lineRule="auto"/>
        <w:ind w:left="0" w:firstLine="0"/>
        <w:jc w:val="left"/>
      </w:pPr>
      <w:r>
        <w:t xml:space="preserve"> </w:t>
      </w:r>
    </w:p>
    <w:p w14:paraId="4E5BC2DB" w14:textId="77777777" w:rsidR="00AC1053" w:rsidRDefault="00DD6721">
      <w:pPr>
        <w:spacing w:after="0" w:line="259" w:lineRule="auto"/>
        <w:ind w:left="0" w:firstLine="0"/>
        <w:jc w:val="left"/>
      </w:pPr>
      <w:r>
        <w:rPr>
          <w:b/>
        </w:rPr>
        <w:t xml:space="preserve"> </w:t>
      </w:r>
    </w:p>
    <w:tbl>
      <w:tblPr>
        <w:tblStyle w:val="TableGrid"/>
        <w:tblW w:w="8678" w:type="dxa"/>
        <w:tblInd w:w="307" w:type="dxa"/>
        <w:tblCellMar>
          <w:top w:w="0" w:type="dxa"/>
          <w:left w:w="130" w:type="dxa"/>
          <w:bottom w:w="0" w:type="dxa"/>
          <w:right w:w="115" w:type="dxa"/>
        </w:tblCellMar>
        <w:tblLook w:val="04A0" w:firstRow="1" w:lastRow="0" w:firstColumn="1" w:lastColumn="0" w:noHBand="0" w:noVBand="1"/>
      </w:tblPr>
      <w:tblGrid>
        <w:gridCol w:w="1848"/>
        <w:gridCol w:w="6830"/>
      </w:tblGrid>
      <w:tr w:rsidR="00AC1053" w14:paraId="5652F7E4"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314F3A01" w14:textId="77777777" w:rsidR="00AC1053" w:rsidRDefault="00DD6721">
            <w:pPr>
              <w:spacing w:after="0" w:line="259" w:lineRule="auto"/>
              <w:ind w:left="0" w:firstLine="0"/>
              <w:jc w:val="left"/>
            </w:pPr>
            <w:r>
              <w:rPr>
                <w:b/>
              </w:rPr>
              <w:t xml:space="preserve">Module Code </w:t>
            </w:r>
          </w:p>
        </w:tc>
        <w:tc>
          <w:tcPr>
            <w:tcW w:w="6830" w:type="dxa"/>
            <w:tcBorders>
              <w:top w:val="single" w:sz="8" w:space="0" w:color="000000"/>
              <w:left w:val="single" w:sz="8" w:space="0" w:color="000000"/>
              <w:bottom w:val="single" w:sz="8" w:space="0" w:color="000000"/>
              <w:right w:val="single" w:sz="8" w:space="0" w:color="000000"/>
            </w:tcBorders>
          </w:tcPr>
          <w:p w14:paraId="47710829" w14:textId="77777777" w:rsidR="00AC1053" w:rsidRDefault="00DD6721">
            <w:pPr>
              <w:spacing w:after="0" w:line="259" w:lineRule="auto"/>
              <w:ind w:left="0" w:firstLine="0"/>
              <w:jc w:val="left"/>
            </w:pPr>
            <w:r>
              <w:rPr>
                <w:b/>
              </w:rPr>
              <w:t xml:space="preserve">LCBB5012 </w:t>
            </w:r>
          </w:p>
        </w:tc>
      </w:tr>
      <w:tr w:rsidR="00AC1053" w14:paraId="3A465BB5"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47FCCE5A" w14:textId="77777777" w:rsidR="00AC1053" w:rsidRDefault="00DD6721">
            <w:pPr>
              <w:spacing w:after="0" w:line="259" w:lineRule="auto"/>
              <w:ind w:left="0" w:firstLine="0"/>
              <w:jc w:val="left"/>
            </w:pPr>
            <w:r>
              <w:rPr>
                <w:b/>
              </w:rPr>
              <w:t xml:space="preserve">Title </w:t>
            </w:r>
          </w:p>
        </w:tc>
        <w:tc>
          <w:tcPr>
            <w:tcW w:w="6830" w:type="dxa"/>
            <w:tcBorders>
              <w:top w:val="single" w:sz="8" w:space="0" w:color="000000"/>
              <w:left w:val="single" w:sz="8" w:space="0" w:color="000000"/>
              <w:bottom w:val="single" w:sz="8" w:space="0" w:color="000000"/>
              <w:right w:val="single" w:sz="8" w:space="0" w:color="000000"/>
            </w:tcBorders>
          </w:tcPr>
          <w:p w14:paraId="48853B72" w14:textId="77777777" w:rsidR="00AC1053" w:rsidRDefault="00DD6721">
            <w:pPr>
              <w:spacing w:after="0" w:line="259" w:lineRule="auto"/>
              <w:ind w:left="0" w:firstLine="0"/>
              <w:jc w:val="left"/>
            </w:pPr>
            <w:r>
              <w:rPr>
                <w:b/>
              </w:rPr>
              <w:t xml:space="preserve">Principles of Human Resource Management </w:t>
            </w:r>
          </w:p>
        </w:tc>
      </w:tr>
      <w:tr w:rsidR="00AC1053" w14:paraId="3EA033FA"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3838F9AF" w14:textId="77777777" w:rsidR="00AC1053" w:rsidRDefault="00DD6721">
            <w:pPr>
              <w:spacing w:after="0" w:line="259" w:lineRule="auto"/>
              <w:ind w:left="0" w:firstLine="0"/>
              <w:jc w:val="left"/>
            </w:pPr>
            <w:r>
              <w:rPr>
                <w:b/>
              </w:rPr>
              <w:t xml:space="preserve">Date </w:t>
            </w:r>
          </w:p>
        </w:tc>
        <w:tc>
          <w:tcPr>
            <w:tcW w:w="6830" w:type="dxa"/>
            <w:tcBorders>
              <w:top w:val="single" w:sz="8" w:space="0" w:color="000000"/>
              <w:left w:val="single" w:sz="8" w:space="0" w:color="000000"/>
              <w:bottom w:val="single" w:sz="8" w:space="0" w:color="000000"/>
              <w:right w:val="single" w:sz="8" w:space="0" w:color="000000"/>
            </w:tcBorders>
          </w:tcPr>
          <w:p w14:paraId="7CCF7AA0" w14:textId="77777777" w:rsidR="00AC1053" w:rsidRDefault="00DD6721">
            <w:pPr>
              <w:spacing w:after="0" w:line="259" w:lineRule="auto"/>
              <w:ind w:left="0" w:firstLine="0"/>
              <w:jc w:val="left"/>
            </w:pPr>
            <w:r>
              <w:rPr>
                <w:b/>
              </w:rPr>
              <w:t xml:space="preserve">13/02/2023 </w:t>
            </w:r>
          </w:p>
        </w:tc>
      </w:tr>
      <w:tr w:rsidR="00AC1053" w14:paraId="50D75B1F"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22F6CE5F" w14:textId="77777777" w:rsidR="00AC1053" w:rsidRDefault="00DD6721">
            <w:pPr>
              <w:spacing w:after="0" w:line="259" w:lineRule="auto"/>
              <w:ind w:left="0" w:firstLine="0"/>
              <w:jc w:val="left"/>
            </w:pPr>
            <w:r>
              <w:rPr>
                <w:b/>
              </w:rPr>
              <w:t xml:space="preserve">Level </w:t>
            </w:r>
          </w:p>
        </w:tc>
        <w:tc>
          <w:tcPr>
            <w:tcW w:w="6830" w:type="dxa"/>
            <w:tcBorders>
              <w:top w:val="single" w:sz="8" w:space="0" w:color="000000"/>
              <w:left w:val="single" w:sz="8" w:space="0" w:color="000000"/>
              <w:bottom w:val="single" w:sz="8" w:space="0" w:color="000000"/>
              <w:right w:val="single" w:sz="8" w:space="0" w:color="000000"/>
            </w:tcBorders>
          </w:tcPr>
          <w:p w14:paraId="7157D01A" w14:textId="77777777" w:rsidR="00AC1053" w:rsidRDefault="00DD6721">
            <w:pPr>
              <w:spacing w:after="0" w:line="259" w:lineRule="auto"/>
              <w:ind w:left="0" w:firstLine="0"/>
              <w:jc w:val="left"/>
            </w:pPr>
            <w:r>
              <w:rPr>
                <w:b/>
              </w:rPr>
              <w:t xml:space="preserve">5 </w:t>
            </w:r>
          </w:p>
        </w:tc>
      </w:tr>
      <w:tr w:rsidR="00AC1053" w14:paraId="5CDDB9F4"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70CFA0D5" w14:textId="77777777" w:rsidR="00AC1053" w:rsidRDefault="00DD6721">
            <w:pPr>
              <w:spacing w:after="0" w:line="259" w:lineRule="auto"/>
              <w:ind w:left="0" w:firstLine="0"/>
              <w:jc w:val="left"/>
            </w:pPr>
            <w:r>
              <w:rPr>
                <w:b/>
              </w:rPr>
              <w:t xml:space="preserve">Credits </w:t>
            </w:r>
          </w:p>
        </w:tc>
        <w:tc>
          <w:tcPr>
            <w:tcW w:w="6830" w:type="dxa"/>
            <w:tcBorders>
              <w:top w:val="single" w:sz="8" w:space="0" w:color="000000"/>
              <w:left w:val="single" w:sz="8" w:space="0" w:color="000000"/>
              <w:bottom w:val="single" w:sz="8" w:space="0" w:color="000000"/>
              <w:right w:val="single" w:sz="8" w:space="0" w:color="000000"/>
            </w:tcBorders>
          </w:tcPr>
          <w:p w14:paraId="6859ECC9" w14:textId="77777777" w:rsidR="00AC1053" w:rsidRDefault="00DD6721">
            <w:pPr>
              <w:spacing w:after="0" w:line="259" w:lineRule="auto"/>
              <w:ind w:left="0" w:firstLine="0"/>
              <w:jc w:val="left"/>
            </w:pPr>
            <w:r>
              <w:rPr>
                <w:b/>
              </w:rPr>
              <w:t xml:space="preserve">20 </w:t>
            </w:r>
          </w:p>
        </w:tc>
      </w:tr>
      <w:tr w:rsidR="00AC1053" w14:paraId="1D66F1B0" w14:textId="77777777">
        <w:trPr>
          <w:trHeight w:val="266"/>
        </w:trPr>
        <w:tc>
          <w:tcPr>
            <w:tcW w:w="1848" w:type="dxa"/>
            <w:tcBorders>
              <w:top w:val="single" w:sz="8" w:space="0" w:color="000000"/>
              <w:left w:val="single" w:sz="8" w:space="0" w:color="000000"/>
              <w:bottom w:val="single" w:sz="4" w:space="0" w:color="000000"/>
              <w:right w:val="single" w:sz="8" w:space="0" w:color="000000"/>
            </w:tcBorders>
          </w:tcPr>
          <w:p w14:paraId="4133A4CD" w14:textId="77777777" w:rsidR="00AC1053" w:rsidRDefault="00DD6721">
            <w:pPr>
              <w:spacing w:after="0" w:line="259" w:lineRule="auto"/>
              <w:ind w:left="0" w:firstLine="0"/>
              <w:jc w:val="left"/>
            </w:pPr>
            <w:r>
              <w:rPr>
                <w:b/>
              </w:rPr>
              <w:t xml:space="preserve">Pre-Requisites </w:t>
            </w:r>
          </w:p>
        </w:tc>
        <w:tc>
          <w:tcPr>
            <w:tcW w:w="6830" w:type="dxa"/>
            <w:tcBorders>
              <w:top w:val="single" w:sz="8" w:space="0" w:color="000000"/>
              <w:left w:val="single" w:sz="8" w:space="0" w:color="000000"/>
              <w:bottom w:val="single" w:sz="4" w:space="0" w:color="000000"/>
              <w:right w:val="single" w:sz="8" w:space="0" w:color="000000"/>
            </w:tcBorders>
          </w:tcPr>
          <w:p w14:paraId="75461A2C" w14:textId="77777777" w:rsidR="00AC1053" w:rsidRDefault="00DD6721">
            <w:pPr>
              <w:spacing w:after="0" w:line="259" w:lineRule="auto"/>
              <w:ind w:left="0" w:firstLine="0"/>
              <w:jc w:val="left"/>
            </w:pPr>
            <w:r>
              <w:rPr>
                <w:b/>
              </w:rPr>
              <w:t xml:space="preserve">None </w:t>
            </w:r>
          </w:p>
        </w:tc>
      </w:tr>
    </w:tbl>
    <w:p w14:paraId="1152AF67" w14:textId="77777777" w:rsidR="00AC1053" w:rsidRDefault="00DD6721">
      <w:pPr>
        <w:spacing w:after="0" w:line="259" w:lineRule="auto"/>
        <w:ind w:left="0" w:firstLine="0"/>
        <w:jc w:val="left"/>
      </w:pPr>
      <w:r>
        <w:rPr>
          <w:b/>
          <w:sz w:val="23"/>
        </w:rPr>
        <w:t xml:space="preserve"> </w:t>
      </w:r>
    </w:p>
    <w:p w14:paraId="2C1FBA51" w14:textId="77777777" w:rsidR="00AC1053" w:rsidRDefault="00DD6721">
      <w:pPr>
        <w:spacing w:after="8" w:line="259" w:lineRule="auto"/>
        <w:ind w:left="253" w:firstLine="0"/>
        <w:jc w:val="left"/>
      </w:pPr>
      <w:r>
        <w:rPr>
          <w:rFonts w:ascii="Calibri" w:eastAsia="Calibri" w:hAnsi="Calibri" w:cs="Calibri"/>
          <w:noProof/>
        </w:rPr>
        <mc:AlternateContent>
          <mc:Choice Requires="wpg">
            <w:drawing>
              <wp:inline distT="0" distB="0" distL="0" distR="0" wp14:anchorId="553F9DD4" wp14:editId="0496A3AA">
                <wp:extent cx="5516118" cy="6096"/>
                <wp:effectExtent l="0" t="0" r="0" b="0"/>
                <wp:docPr id="401352" name="Group 401352"/>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084" name="Shape 458084"/>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01352" style="width:434.34pt;height:0.47998pt;mso-position-horizontal-relative:char;mso-position-vertical-relative:line" coordsize="55161,60">
                <v:shape id="Shape 458085"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583B7C3B" w14:textId="77777777" w:rsidR="00AC1053" w:rsidRDefault="00DD6721">
      <w:pPr>
        <w:spacing w:after="0" w:line="259" w:lineRule="auto"/>
        <w:ind w:left="0" w:firstLine="0"/>
        <w:jc w:val="left"/>
      </w:pPr>
      <w:r>
        <w:rPr>
          <w:b/>
          <w:sz w:val="20"/>
        </w:rPr>
        <w:t xml:space="preserve"> </w:t>
      </w:r>
    </w:p>
    <w:p w14:paraId="7D19D638" w14:textId="77777777" w:rsidR="00AC1053" w:rsidRDefault="00DD6721">
      <w:pPr>
        <w:spacing w:after="134" w:line="259" w:lineRule="auto"/>
        <w:ind w:left="0" w:firstLine="0"/>
        <w:jc w:val="left"/>
      </w:pPr>
      <w:r>
        <w:rPr>
          <w:b/>
          <w:sz w:val="16"/>
        </w:rPr>
        <w:t xml:space="preserve"> </w:t>
      </w:r>
    </w:p>
    <w:p w14:paraId="633C2D09" w14:textId="77777777" w:rsidR="00AC1053" w:rsidRDefault="00DD6721">
      <w:pPr>
        <w:pStyle w:val="Heading3"/>
        <w:ind w:left="332" w:right="171"/>
      </w:pPr>
      <w:r>
        <w:t xml:space="preserve">AIM(S) </w:t>
      </w:r>
    </w:p>
    <w:p w14:paraId="16989481" w14:textId="77777777" w:rsidR="00AC1053" w:rsidRDefault="00DD6721">
      <w:pPr>
        <w:spacing w:after="24" w:line="259" w:lineRule="auto"/>
        <w:ind w:left="0" w:firstLine="0"/>
        <w:jc w:val="left"/>
      </w:pPr>
      <w:r>
        <w:rPr>
          <w:b/>
          <w:sz w:val="20"/>
        </w:rPr>
        <w:t xml:space="preserve"> </w:t>
      </w:r>
    </w:p>
    <w:p w14:paraId="7685D15B" w14:textId="77777777" w:rsidR="00AC1053" w:rsidRDefault="00DD6721">
      <w:pPr>
        <w:spacing w:after="191"/>
        <w:ind w:left="962" w:right="417" w:hanging="360"/>
      </w:pPr>
      <w:r>
        <w:rPr>
          <w:rFonts w:ascii="Segoe UI Symbol" w:eastAsia="Segoe UI Symbol" w:hAnsi="Segoe UI Symbol" w:cs="Segoe UI Symbol"/>
        </w:rPr>
        <w:t>•</w:t>
      </w:r>
      <w:r>
        <w:t xml:space="preserve"> To enhance student’s knowledge and understanding of the administration for HR functions and HR management process within an organisation.</w:t>
      </w:r>
      <w:r>
        <w:rPr>
          <w:rFonts w:ascii="Segoe UI Symbol" w:eastAsia="Segoe UI Symbol" w:hAnsi="Segoe UI Symbol" w:cs="Segoe UI Symbol"/>
        </w:rPr>
        <w:t xml:space="preserve"> </w:t>
      </w:r>
    </w:p>
    <w:p w14:paraId="06BD8E9E" w14:textId="77777777" w:rsidR="00AC1053" w:rsidRDefault="00DD6721">
      <w:pPr>
        <w:pStyle w:val="Heading3"/>
        <w:ind w:left="254" w:right="171"/>
      </w:pPr>
      <w:r>
        <w:t xml:space="preserve">LEARNING OUTCOMES </w:t>
      </w:r>
    </w:p>
    <w:p w14:paraId="3114EEEF" w14:textId="77777777" w:rsidR="00AC1053" w:rsidRDefault="00DD6721">
      <w:pPr>
        <w:spacing w:after="5" w:line="259" w:lineRule="auto"/>
        <w:ind w:left="0" w:firstLine="0"/>
        <w:jc w:val="left"/>
      </w:pPr>
      <w:r>
        <w:rPr>
          <w:b/>
          <w:sz w:val="20"/>
        </w:rPr>
        <w:t xml:space="preserve"> </w:t>
      </w:r>
    </w:p>
    <w:p w14:paraId="0B1F0EC2" w14:textId="77777777" w:rsidR="00AC1053" w:rsidRDefault="00DD6721">
      <w:pPr>
        <w:ind w:left="267" w:right="417"/>
      </w:pPr>
      <w:r>
        <w:t xml:space="preserve">Upon the successful completion of this module, the student should be able to: </w:t>
      </w:r>
    </w:p>
    <w:p w14:paraId="4185EA57" w14:textId="77777777" w:rsidR="00AC1053" w:rsidRDefault="00DD6721">
      <w:pPr>
        <w:spacing w:after="20" w:line="259" w:lineRule="auto"/>
        <w:ind w:left="0" w:firstLine="0"/>
        <w:jc w:val="left"/>
      </w:pPr>
      <w:r>
        <w:rPr>
          <w:sz w:val="20"/>
        </w:rPr>
        <w:t xml:space="preserve"> </w:t>
      </w:r>
    </w:p>
    <w:p w14:paraId="497BD87B" w14:textId="77777777" w:rsidR="00AC1053" w:rsidRDefault="00DD6721">
      <w:pPr>
        <w:numPr>
          <w:ilvl w:val="0"/>
          <w:numId w:val="32"/>
        </w:numPr>
        <w:ind w:right="417" w:hanging="360"/>
      </w:pPr>
      <w:r>
        <w:t>demonstrate an understanding of how human resource management (HRM) systems can be designed to contribute to the organisational environment in an effective and efficient way;</w:t>
      </w:r>
      <w:r>
        <w:rPr>
          <w:rFonts w:ascii="Segoe UI Symbol" w:eastAsia="Segoe UI Symbol" w:hAnsi="Segoe UI Symbol" w:cs="Segoe UI Symbol"/>
        </w:rPr>
        <w:t xml:space="preserve"> </w:t>
      </w:r>
    </w:p>
    <w:p w14:paraId="2F2CCE76" w14:textId="77777777" w:rsidR="00AC1053" w:rsidRDefault="00DD6721">
      <w:pPr>
        <w:numPr>
          <w:ilvl w:val="0"/>
          <w:numId w:val="32"/>
        </w:numPr>
        <w:ind w:right="417" w:hanging="360"/>
      </w:pPr>
      <w:r>
        <w:t>critically evaluate how human resource management (HRM) can contribute to the achievement of organisational goals in national and international contexts;</w:t>
      </w:r>
      <w:r>
        <w:rPr>
          <w:rFonts w:ascii="Segoe UI Symbol" w:eastAsia="Segoe UI Symbol" w:hAnsi="Segoe UI Symbol" w:cs="Segoe UI Symbol"/>
        </w:rPr>
        <w:t xml:space="preserve"> </w:t>
      </w:r>
    </w:p>
    <w:p w14:paraId="64F94E4C" w14:textId="77777777" w:rsidR="00AC1053" w:rsidRDefault="00DD6721">
      <w:pPr>
        <w:numPr>
          <w:ilvl w:val="0"/>
          <w:numId w:val="32"/>
        </w:numPr>
        <w:spacing w:after="190"/>
        <w:ind w:right="417" w:hanging="360"/>
      </w:pPr>
      <w:r>
        <w:t>analyse the context of various human resource processes and how they are best implemented in organisations.</w:t>
      </w:r>
      <w:r>
        <w:rPr>
          <w:rFonts w:ascii="Segoe UI Symbol" w:eastAsia="Segoe UI Symbol" w:hAnsi="Segoe UI Symbol" w:cs="Segoe UI Symbol"/>
        </w:rPr>
        <w:t xml:space="preserve"> </w:t>
      </w:r>
    </w:p>
    <w:p w14:paraId="4B3D93BF" w14:textId="77777777" w:rsidR="00AC1053" w:rsidRDefault="00DD6721">
      <w:pPr>
        <w:pStyle w:val="Heading3"/>
        <w:ind w:left="332" w:right="171"/>
      </w:pPr>
      <w:r>
        <w:t xml:space="preserve">INDICATIVE CONTENT </w:t>
      </w:r>
    </w:p>
    <w:p w14:paraId="1459F3EF" w14:textId="77777777" w:rsidR="00AC1053" w:rsidRDefault="00DD6721">
      <w:pPr>
        <w:spacing w:after="22" w:line="259" w:lineRule="auto"/>
        <w:ind w:left="0" w:firstLine="0"/>
        <w:jc w:val="left"/>
      </w:pPr>
      <w:r>
        <w:rPr>
          <w:b/>
          <w:sz w:val="20"/>
        </w:rPr>
        <w:t xml:space="preserve"> </w:t>
      </w:r>
    </w:p>
    <w:p w14:paraId="59EFE0BA" w14:textId="77777777" w:rsidR="00AC1053" w:rsidRDefault="00DD6721">
      <w:pPr>
        <w:numPr>
          <w:ilvl w:val="0"/>
          <w:numId w:val="33"/>
        </w:numPr>
        <w:ind w:right="417" w:hanging="360"/>
      </w:pPr>
      <w:r>
        <w:t>The role of the Human Resources function within varying sectors, and within small, medium, and large enterprises.</w:t>
      </w:r>
      <w:r>
        <w:rPr>
          <w:rFonts w:ascii="Segoe UI Symbol" w:eastAsia="Segoe UI Symbol" w:hAnsi="Segoe UI Symbol" w:cs="Segoe UI Symbol"/>
        </w:rPr>
        <w:t xml:space="preserve"> </w:t>
      </w:r>
    </w:p>
    <w:p w14:paraId="628D35A8" w14:textId="77777777" w:rsidR="00AC1053" w:rsidRDefault="00DD6721">
      <w:pPr>
        <w:numPr>
          <w:ilvl w:val="0"/>
          <w:numId w:val="33"/>
        </w:numPr>
        <w:ind w:right="417" w:hanging="360"/>
      </w:pPr>
      <w:r>
        <w:t>The changing nature of internal and external environments, and how these changes influence Human Resource Strategy.</w:t>
      </w:r>
      <w:r>
        <w:rPr>
          <w:rFonts w:ascii="Segoe UI Symbol" w:eastAsia="Segoe UI Symbol" w:hAnsi="Segoe UI Symbol" w:cs="Segoe UI Symbol"/>
        </w:rPr>
        <w:t xml:space="preserve"> </w:t>
      </w:r>
    </w:p>
    <w:p w14:paraId="5E50520F" w14:textId="77777777" w:rsidR="00AC1053" w:rsidRDefault="00DD6721">
      <w:pPr>
        <w:numPr>
          <w:ilvl w:val="0"/>
          <w:numId w:val="33"/>
        </w:numPr>
        <w:ind w:right="417" w:hanging="360"/>
      </w:pPr>
      <w:r>
        <w:t>Approaches which organisations take to securing (attracting, selecting, developing, and retaining) appropriate skills which will drive sustained organisation performance.</w:t>
      </w:r>
      <w:r>
        <w:rPr>
          <w:rFonts w:ascii="Segoe UI Symbol" w:eastAsia="Segoe UI Symbol" w:hAnsi="Segoe UI Symbol" w:cs="Segoe UI Symbol"/>
        </w:rPr>
        <w:t xml:space="preserve"> </w:t>
      </w:r>
    </w:p>
    <w:p w14:paraId="4A68F618" w14:textId="77777777" w:rsidR="00AC1053" w:rsidRDefault="00DD6721">
      <w:pPr>
        <w:numPr>
          <w:ilvl w:val="0"/>
          <w:numId w:val="33"/>
        </w:numPr>
        <w:ind w:right="417" w:hanging="360"/>
      </w:pPr>
      <w:r>
        <w:t>The role of learning and development within an organisational context.</w:t>
      </w:r>
      <w:r>
        <w:rPr>
          <w:rFonts w:ascii="Segoe UI Symbol" w:eastAsia="Segoe UI Symbol" w:hAnsi="Segoe UI Symbol" w:cs="Segoe UI Symbol"/>
        </w:rPr>
        <w:t xml:space="preserve"> </w:t>
      </w:r>
    </w:p>
    <w:p w14:paraId="37B5DF18" w14:textId="77777777" w:rsidR="00AC1053" w:rsidRDefault="00DD6721">
      <w:pPr>
        <w:numPr>
          <w:ilvl w:val="0"/>
          <w:numId w:val="33"/>
        </w:numPr>
        <w:ind w:right="417" w:hanging="360"/>
      </w:pPr>
      <w:r>
        <w:t>Strategies which organisations use to develop key talent in order to create sustainable competitive advantage through people.</w:t>
      </w:r>
      <w:r>
        <w:rPr>
          <w:rFonts w:ascii="Segoe UI Symbol" w:eastAsia="Segoe UI Symbol" w:hAnsi="Segoe UI Symbol" w:cs="Segoe UI Symbol"/>
        </w:rPr>
        <w:t xml:space="preserve"> </w:t>
      </w:r>
    </w:p>
    <w:p w14:paraId="573C7688" w14:textId="77777777" w:rsidR="00AC1053" w:rsidRDefault="00DD6721">
      <w:pPr>
        <w:numPr>
          <w:ilvl w:val="0"/>
          <w:numId w:val="33"/>
        </w:numPr>
        <w:ind w:right="417" w:hanging="360"/>
      </w:pPr>
      <w:r>
        <w:t>Processes of engaging employees in order to bring about high performance in the workplace; approaches to managing under-performance.</w:t>
      </w:r>
      <w:r>
        <w:rPr>
          <w:rFonts w:ascii="Segoe UI Symbol" w:eastAsia="Segoe UI Symbol" w:hAnsi="Segoe UI Symbol" w:cs="Segoe UI Symbol"/>
        </w:rPr>
        <w:t xml:space="preserve"> </w:t>
      </w:r>
    </w:p>
    <w:p w14:paraId="459C1EF1" w14:textId="77777777" w:rsidR="00AC1053" w:rsidRDefault="00DD6721">
      <w:pPr>
        <w:numPr>
          <w:ilvl w:val="0"/>
          <w:numId w:val="33"/>
        </w:numPr>
        <w:spacing w:after="5" w:line="250" w:lineRule="auto"/>
        <w:ind w:right="417" w:hanging="360"/>
      </w:pPr>
      <w:r>
        <w:rPr>
          <w:sz w:val="23"/>
        </w:rPr>
        <w:t>The causes and effects of human interaction in an organisation.</w:t>
      </w:r>
      <w:r>
        <w:rPr>
          <w:rFonts w:ascii="Segoe UI Symbol" w:eastAsia="Segoe UI Symbol" w:hAnsi="Segoe UI Symbol" w:cs="Segoe UI Symbol"/>
          <w:sz w:val="23"/>
        </w:rPr>
        <w:t xml:space="preserve"> </w:t>
      </w:r>
    </w:p>
    <w:p w14:paraId="115BCDBC" w14:textId="77777777" w:rsidR="00AC1053" w:rsidRDefault="00DD6721">
      <w:pPr>
        <w:numPr>
          <w:ilvl w:val="0"/>
          <w:numId w:val="33"/>
        </w:numPr>
        <w:spacing w:after="5" w:line="250" w:lineRule="auto"/>
        <w:ind w:right="417" w:hanging="360"/>
      </w:pPr>
      <w:r>
        <w:rPr>
          <w:sz w:val="23"/>
        </w:rPr>
        <w:t>Exploring humans at individual, group, and organisational level influence organisations.</w:t>
      </w:r>
      <w:r>
        <w:rPr>
          <w:rFonts w:ascii="Segoe UI Symbol" w:eastAsia="Segoe UI Symbol" w:hAnsi="Segoe UI Symbol" w:cs="Segoe UI Symbol"/>
          <w:sz w:val="23"/>
        </w:rPr>
        <w:t xml:space="preserve"> </w:t>
      </w:r>
    </w:p>
    <w:p w14:paraId="09F05208" w14:textId="77777777" w:rsidR="00AC1053" w:rsidRDefault="00DD6721">
      <w:pPr>
        <w:numPr>
          <w:ilvl w:val="0"/>
          <w:numId w:val="33"/>
        </w:numPr>
        <w:ind w:right="417" w:hanging="360"/>
      </w:pPr>
      <w:r>
        <w:t>Ethics and professionalism; commitment to equality of opportunity; managing diversity.</w:t>
      </w:r>
      <w:r>
        <w:rPr>
          <w:rFonts w:ascii="Segoe UI Symbol" w:eastAsia="Segoe UI Symbol" w:hAnsi="Segoe UI Symbol" w:cs="Segoe UI Symbol"/>
        </w:rPr>
        <w:t xml:space="preserve"> </w:t>
      </w:r>
    </w:p>
    <w:p w14:paraId="6387C13D" w14:textId="77777777" w:rsidR="00AC1053" w:rsidRDefault="00DD6721">
      <w:pPr>
        <w:numPr>
          <w:ilvl w:val="0"/>
          <w:numId w:val="33"/>
        </w:numPr>
        <w:ind w:right="417" w:hanging="360"/>
      </w:pPr>
      <w:r>
        <w:t>Critically discussing competitive challenges facing Human Resources.</w:t>
      </w:r>
      <w:r>
        <w:rPr>
          <w:rFonts w:ascii="Segoe UI Symbol" w:eastAsia="Segoe UI Symbol" w:hAnsi="Segoe UI Symbol" w:cs="Segoe UI Symbol"/>
        </w:rPr>
        <w:t xml:space="preserve"> </w:t>
      </w:r>
    </w:p>
    <w:p w14:paraId="6A0D342C" w14:textId="77777777" w:rsidR="00AC1053" w:rsidRDefault="00DD6721">
      <w:pPr>
        <w:pStyle w:val="Heading4"/>
        <w:ind w:left="254" w:right="171"/>
      </w:pPr>
      <w:r>
        <w:lastRenderedPageBreak/>
        <w:t xml:space="preserve">Study Time Allocation </w:t>
      </w:r>
    </w:p>
    <w:p w14:paraId="17977539" w14:textId="77777777" w:rsidR="00AC1053" w:rsidRDefault="00DD6721">
      <w:pPr>
        <w:spacing w:after="5" w:line="259" w:lineRule="auto"/>
        <w:ind w:left="0" w:firstLine="0"/>
        <w:jc w:val="left"/>
      </w:pPr>
      <w:r>
        <w:rPr>
          <w:b/>
          <w:sz w:val="20"/>
        </w:rPr>
        <w:t xml:space="preserve"> </w:t>
      </w:r>
    </w:p>
    <w:p w14:paraId="2878BB23" w14:textId="77777777" w:rsidR="00AC1053" w:rsidRDefault="00DD6721">
      <w:pPr>
        <w:ind w:left="267" w:right="417"/>
      </w:pPr>
      <w:r>
        <w:t xml:space="preserve">The study time for the module is divided as follows: </w:t>
      </w:r>
    </w:p>
    <w:p w14:paraId="3AB006BB" w14:textId="77777777" w:rsidR="00AC1053" w:rsidRDefault="00DD6721">
      <w:pPr>
        <w:spacing w:after="0" w:line="259" w:lineRule="auto"/>
        <w:ind w:left="0" w:firstLine="0"/>
        <w:jc w:val="left"/>
      </w:pPr>
      <w:r>
        <w:rPr>
          <w:sz w:val="20"/>
        </w:rPr>
        <w:t xml:space="preserve"> </w:t>
      </w:r>
    </w:p>
    <w:tbl>
      <w:tblPr>
        <w:tblStyle w:val="TableGrid"/>
        <w:tblW w:w="7521" w:type="dxa"/>
        <w:tblInd w:w="413" w:type="dxa"/>
        <w:tblCellMar>
          <w:top w:w="0" w:type="dxa"/>
          <w:left w:w="132" w:type="dxa"/>
          <w:bottom w:w="0" w:type="dxa"/>
          <w:right w:w="115" w:type="dxa"/>
        </w:tblCellMar>
        <w:tblLook w:val="04A0" w:firstRow="1" w:lastRow="0" w:firstColumn="1" w:lastColumn="0" w:noHBand="0" w:noVBand="1"/>
      </w:tblPr>
      <w:tblGrid>
        <w:gridCol w:w="3975"/>
        <w:gridCol w:w="1697"/>
        <w:gridCol w:w="1849"/>
      </w:tblGrid>
      <w:tr w:rsidR="00AC1053" w14:paraId="1CEB5A92"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0DFF05AF" w14:textId="77777777" w:rsidR="00AC1053" w:rsidRDefault="00DD6721">
            <w:pPr>
              <w:spacing w:after="0" w:line="259" w:lineRule="auto"/>
              <w:ind w:left="0"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0B89C492" w14:textId="77777777" w:rsidR="00AC1053" w:rsidRDefault="00DD6721">
            <w:pPr>
              <w:spacing w:after="0" w:line="259" w:lineRule="auto"/>
              <w:ind w:left="27" w:firstLine="0"/>
              <w:jc w:val="center"/>
            </w:pPr>
            <w:r>
              <w:rPr>
                <w:b/>
              </w:rPr>
              <w:t xml:space="preserve">Hours </w:t>
            </w:r>
          </w:p>
        </w:tc>
        <w:tc>
          <w:tcPr>
            <w:tcW w:w="1849" w:type="dxa"/>
            <w:tcBorders>
              <w:top w:val="single" w:sz="8" w:space="0" w:color="000000"/>
              <w:left w:val="single" w:sz="8" w:space="0" w:color="000000"/>
              <w:bottom w:val="single" w:sz="8" w:space="0" w:color="000000"/>
              <w:right w:val="single" w:sz="8" w:space="0" w:color="000000"/>
            </w:tcBorders>
          </w:tcPr>
          <w:p w14:paraId="3F46DF25" w14:textId="77777777" w:rsidR="00AC1053" w:rsidRDefault="00DD6721">
            <w:pPr>
              <w:spacing w:after="0" w:line="259" w:lineRule="auto"/>
              <w:ind w:left="16" w:firstLine="0"/>
              <w:jc w:val="center"/>
            </w:pPr>
            <w:r>
              <w:rPr>
                <w:b/>
              </w:rPr>
              <w:t xml:space="preserve">Percentage </w:t>
            </w:r>
          </w:p>
        </w:tc>
      </w:tr>
      <w:tr w:rsidR="00AC1053" w14:paraId="237F74F4"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0BFE5B80" w14:textId="77777777" w:rsidR="00AC1053" w:rsidRDefault="00DD6721">
            <w:pPr>
              <w:spacing w:after="0" w:line="259" w:lineRule="auto"/>
              <w:ind w:left="0" w:firstLine="0"/>
              <w:jc w:val="left"/>
            </w:pPr>
            <w:r>
              <w:t xml:space="preserve">Scheduled learning </w:t>
            </w:r>
          </w:p>
        </w:tc>
        <w:tc>
          <w:tcPr>
            <w:tcW w:w="1697" w:type="dxa"/>
            <w:tcBorders>
              <w:top w:val="single" w:sz="8" w:space="0" w:color="000000"/>
              <w:left w:val="single" w:sz="8" w:space="0" w:color="000000"/>
              <w:bottom w:val="single" w:sz="8" w:space="0" w:color="000000"/>
              <w:right w:val="single" w:sz="8" w:space="0" w:color="000000"/>
            </w:tcBorders>
          </w:tcPr>
          <w:p w14:paraId="3808E36A" w14:textId="77777777" w:rsidR="00AC1053" w:rsidRDefault="00DD6721">
            <w:pPr>
              <w:spacing w:after="0" w:line="259" w:lineRule="auto"/>
              <w:ind w:left="34" w:firstLine="0"/>
              <w:jc w:val="center"/>
            </w:pPr>
            <w:r>
              <w:t xml:space="preserve">50 </w:t>
            </w:r>
          </w:p>
        </w:tc>
        <w:tc>
          <w:tcPr>
            <w:tcW w:w="1849" w:type="dxa"/>
            <w:tcBorders>
              <w:top w:val="single" w:sz="8" w:space="0" w:color="000000"/>
              <w:left w:val="single" w:sz="8" w:space="0" w:color="000000"/>
              <w:bottom w:val="single" w:sz="8" w:space="0" w:color="000000"/>
              <w:right w:val="single" w:sz="8" w:space="0" w:color="000000"/>
            </w:tcBorders>
          </w:tcPr>
          <w:p w14:paraId="48092FE6" w14:textId="77777777" w:rsidR="00AC1053" w:rsidRDefault="00DD6721">
            <w:pPr>
              <w:spacing w:after="0" w:line="259" w:lineRule="auto"/>
              <w:ind w:left="93" w:firstLine="0"/>
              <w:jc w:val="center"/>
            </w:pPr>
            <w:r>
              <w:t xml:space="preserve">25% </w:t>
            </w:r>
          </w:p>
        </w:tc>
      </w:tr>
      <w:tr w:rsidR="00AC1053" w14:paraId="4CB99472"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6BB68BC8" w14:textId="77777777" w:rsidR="00AC1053" w:rsidRDefault="00DD6721">
            <w:pPr>
              <w:spacing w:after="0" w:line="259" w:lineRule="auto"/>
              <w:ind w:left="0" w:firstLine="0"/>
              <w:jc w:val="left"/>
            </w:pPr>
            <w:r>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551D5B03" w14:textId="77777777" w:rsidR="00AC1053" w:rsidRDefault="00DD6721">
            <w:pPr>
              <w:spacing w:after="0" w:line="259" w:lineRule="auto"/>
              <w:ind w:left="32" w:firstLine="0"/>
              <w:jc w:val="center"/>
            </w:pPr>
            <w:r>
              <w:t xml:space="preserve">150 </w:t>
            </w:r>
          </w:p>
        </w:tc>
        <w:tc>
          <w:tcPr>
            <w:tcW w:w="1849" w:type="dxa"/>
            <w:tcBorders>
              <w:top w:val="single" w:sz="8" w:space="0" w:color="000000"/>
              <w:left w:val="single" w:sz="8" w:space="0" w:color="000000"/>
              <w:bottom w:val="single" w:sz="8" w:space="0" w:color="000000"/>
              <w:right w:val="single" w:sz="8" w:space="0" w:color="000000"/>
            </w:tcBorders>
          </w:tcPr>
          <w:p w14:paraId="62395688" w14:textId="77777777" w:rsidR="00AC1053" w:rsidRDefault="00DD6721">
            <w:pPr>
              <w:spacing w:after="0" w:line="259" w:lineRule="auto"/>
              <w:ind w:left="93" w:firstLine="0"/>
              <w:jc w:val="center"/>
            </w:pPr>
            <w:r>
              <w:t xml:space="preserve">75% </w:t>
            </w:r>
          </w:p>
        </w:tc>
      </w:tr>
      <w:tr w:rsidR="00AC1053" w14:paraId="78FA0713"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0680A89E" w14:textId="77777777" w:rsidR="00AC1053" w:rsidRDefault="00DD6721">
            <w:pPr>
              <w:spacing w:after="0" w:line="259" w:lineRule="auto"/>
              <w:ind w:left="0"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10D168A7" w14:textId="77777777" w:rsidR="00AC1053" w:rsidRDefault="00DD6721">
            <w:pPr>
              <w:spacing w:after="0" w:line="259" w:lineRule="auto"/>
              <w:ind w:left="27" w:firstLine="0"/>
              <w:jc w:val="center"/>
            </w:pPr>
            <w:r>
              <w:t xml:space="preserve">0 </w:t>
            </w:r>
          </w:p>
        </w:tc>
        <w:tc>
          <w:tcPr>
            <w:tcW w:w="1849" w:type="dxa"/>
            <w:tcBorders>
              <w:top w:val="single" w:sz="8" w:space="0" w:color="000000"/>
              <w:left w:val="single" w:sz="8" w:space="0" w:color="000000"/>
              <w:bottom w:val="single" w:sz="8" w:space="0" w:color="000000"/>
              <w:right w:val="single" w:sz="8" w:space="0" w:color="000000"/>
            </w:tcBorders>
          </w:tcPr>
          <w:p w14:paraId="4CA88B6F" w14:textId="77777777" w:rsidR="00AC1053" w:rsidRDefault="00DD6721">
            <w:pPr>
              <w:spacing w:after="0" w:line="259" w:lineRule="auto"/>
              <w:ind w:left="90" w:firstLine="0"/>
              <w:jc w:val="center"/>
            </w:pPr>
            <w:r>
              <w:t xml:space="preserve">0% </w:t>
            </w:r>
          </w:p>
        </w:tc>
      </w:tr>
      <w:tr w:rsidR="00AC1053" w14:paraId="6EE46F8C"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2AEE575E" w14:textId="77777777" w:rsidR="00AC1053" w:rsidRDefault="00DD6721">
            <w:pPr>
              <w:spacing w:after="0" w:line="259" w:lineRule="auto"/>
              <w:ind w:left="0"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149A878B" w14:textId="77777777" w:rsidR="00AC1053" w:rsidRDefault="00DD6721">
            <w:pPr>
              <w:spacing w:after="0" w:line="259" w:lineRule="auto"/>
              <w:ind w:left="27" w:firstLine="0"/>
              <w:jc w:val="center"/>
            </w:pPr>
            <w:r>
              <w:rPr>
                <w:b/>
              </w:rPr>
              <w:t xml:space="preserve">200 </w:t>
            </w:r>
          </w:p>
        </w:tc>
        <w:tc>
          <w:tcPr>
            <w:tcW w:w="1849" w:type="dxa"/>
            <w:tcBorders>
              <w:top w:val="single" w:sz="8" w:space="0" w:color="000000"/>
              <w:left w:val="single" w:sz="8" w:space="0" w:color="000000"/>
              <w:bottom w:val="single" w:sz="8" w:space="0" w:color="000000"/>
              <w:right w:val="single" w:sz="8" w:space="0" w:color="000000"/>
            </w:tcBorders>
          </w:tcPr>
          <w:p w14:paraId="074EA389" w14:textId="77777777" w:rsidR="00AC1053" w:rsidRDefault="00DD6721">
            <w:pPr>
              <w:spacing w:after="0" w:line="259" w:lineRule="auto"/>
              <w:ind w:left="18" w:firstLine="0"/>
              <w:jc w:val="center"/>
            </w:pPr>
            <w:r>
              <w:rPr>
                <w:b/>
              </w:rPr>
              <w:t xml:space="preserve">100% </w:t>
            </w:r>
          </w:p>
        </w:tc>
      </w:tr>
    </w:tbl>
    <w:p w14:paraId="4C983137" w14:textId="77777777" w:rsidR="00AC1053" w:rsidRDefault="00DD6721">
      <w:pPr>
        <w:spacing w:after="0" w:line="259" w:lineRule="auto"/>
        <w:ind w:left="0" w:firstLine="0"/>
        <w:jc w:val="left"/>
      </w:pPr>
      <w:r>
        <w:rPr>
          <w:sz w:val="24"/>
        </w:rPr>
        <w:t xml:space="preserve"> </w:t>
      </w:r>
    </w:p>
    <w:p w14:paraId="05A4DF6E" w14:textId="77777777" w:rsidR="00AC1053" w:rsidRDefault="00DD6721">
      <w:pPr>
        <w:spacing w:after="2" w:line="259" w:lineRule="auto"/>
        <w:ind w:left="0" w:firstLine="0"/>
        <w:jc w:val="left"/>
      </w:pPr>
      <w:r>
        <w:rPr>
          <w:sz w:val="20"/>
        </w:rPr>
        <w:t xml:space="preserve"> </w:t>
      </w:r>
    </w:p>
    <w:p w14:paraId="211C2746" w14:textId="77777777" w:rsidR="00AC1053" w:rsidRDefault="00DD6721">
      <w:pPr>
        <w:pStyle w:val="Heading3"/>
        <w:ind w:left="254" w:right="171"/>
      </w:pPr>
      <w:r>
        <w:t xml:space="preserve">ASSESSMENT </w:t>
      </w:r>
    </w:p>
    <w:p w14:paraId="501B77A1" w14:textId="77777777" w:rsidR="00AC1053" w:rsidRDefault="00DD6721">
      <w:pPr>
        <w:spacing w:after="2" w:line="259" w:lineRule="auto"/>
        <w:ind w:left="0" w:firstLine="0"/>
        <w:jc w:val="left"/>
      </w:pPr>
      <w:r>
        <w:rPr>
          <w:b/>
          <w:sz w:val="20"/>
        </w:rPr>
        <w:t xml:space="preserve"> </w:t>
      </w:r>
    </w:p>
    <w:p w14:paraId="48C9351A" w14:textId="77777777" w:rsidR="00AC1053" w:rsidRDefault="00DD6721">
      <w:pPr>
        <w:pStyle w:val="Heading4"/>
        <w:ind w:left="254" w:right="171"/>
      </w:pPr>
      <w:r>
        <w:t xml:space="preserve">Assessment </w:t>
      </w:r>
      <w:r>
        <w:t xml:space="preserve">Component 1 </w:t>
      </w:r>
    </w:p>
    <w:p w14:paraId="6A070993" w14:textId="77777777" w:rsidR="00AC1053" w:rsidRDefault="00DD6721">
      <w:pPr>
        <w:spacing w:after="0" w:line="259" w:lineRule="auto"/>
        <w:ind w:left="0" w:firstLine="0"/>
        <w:jc w:val="left"/>
      </w:pPr>
      <w:r>
        <w:rPr>
          <w:b/>
          <w:sz w:val="20"/>
        </w:rPr>
        <w:t xml:space="preserve"> </w:t>
      </w:r>
    </w:p>
    <w:p w14:paraId="2B073228" w14:textId="77777777" w:rsidR="00AC1053" w:rsidRDefault="00DD6721">
      <w:pPr>
        <w:pStyle w:val="Heading5"/>
        <w:spacing w:after="0" w:line="259" w:lineRule="auto"/>
        <w:ind w:left="267"/>
      </w:pPr>
      <w:r>
        <w:rPr>
          <w:i/>
          <w:sz w:val="20"/>
        </w:rPr>
        <w:t xml:space="preserve">(Tick one) </w:t>
      </w:r>
    </w:p>
    <w:p w14:paraId="4E1BF5A2" w14:textId="77777777" w:rsidR="00AC1053" w:rsidRDefault="00DD6721">
      <w:pPr>
        <w:spacing w:after="30" w:line="259" w:lineRule="auto"/>
        <w:ind w:left="0" w:firstLine="0"/>
        <w:jc w:val="left"/>
      </w:pPr>
      <w:r>
        <w:rPr>
          <w:b/>
          <w:i/>
          <w:sz w:val="20"/>
        </w:rPr>
        <w:t xml:space="preserve"> </w:t>
      </w:r>
    </w:p>
    <w:p w14:paraId="21AB1E2C" w14:textId="77777777" w:rsidR="00AC1053" w:rsidRDefault="00DD6721">
      <w:pPr>
        <w:tabs>
          <w:tab w:val="center" w:pos="462"/>
          <w:tab w:val="center" w:pos="1600"/>
          <w:tab w:val="center" w:pos="4279"/>
          <w:tab w:val="center" w:pos="6492"/>
          <w:tab w:val="center" w:pos="7387"/>
        </w:tabs>
        <w:spacing w:after="3" w:line="259" w:lineRule="auto"/>
        <w:ind w:left="0" w:firstLine="0"/>
        <w:jc w:val="left"/>
      </w:pPr>
      <w:r>
        <w:rPr>
          <w:rFonts w:ascii="Calibri" w:eastAsia="Calibri" w:hAnsi="Calibri" w:cs="Calibri"/>
        </w:rPr>
        <w:tab/>
      </w:r>
      <w:r>
        <w:rPr>
          <w:rFonts w:ascii="Segoe UI Symbol" w:eastAsia="Segoe UI Symbol" w:hAnsi="Segoe UI Symbol" w:cs="Segoe UI Symbol"/>
        </w:rPr>
        <w:t>☐</w:t>
      </w:r>
      <w:r>
        <w:t xml:space="preserve"> </w:t>
      </w:r>
      <w:r>
        <w:tab/>
      </w:r>
      <w:r>
        <w:rPr>
          <w:b/>
        </w:rPr>
        <w:t xml:space="preserve">Written exam </w:t>
      </w:r>
      <w:r>
        <w:rPr>
          <w:b/>
        </w:rPr>
        <w:tab/>
      </w:r>
      <w:r>
        <w:rPr>
          <w:rFonts w:ascii="MS Gothic" w:eastAsia="MS Gothic" w:hAnsi="MS Gothic" w:cs="MS Gothic"/>
        </w:rPr>
        <w:t>☐</w:t>
      </w:r>
      <w:r>
        <w:rPr>
          <w:rFonts w:ascii="MS Gothic" w:eastAsia="MS Gothic" w:hAnsi="MS Gothic" w:cs="MS Gothic"/>
        </w:rPr>
        <w:t xml:space="preserve"> </w:t>
      </w:r>
      <w:r>
        <w:rPr>
          <w:b/>
        </w:rPr>
        <w:t xml:space="preserve">Coursework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Practical </w:t>
      </w:r>
    </w:p>
    <w:p w14:paraId="3CB13B0D" w14:textId="77777777" w:rsidR="00AC1053" w:rsidRDefault="00DD6721">
      <w:pPr>
        <w:spacing w:after="881" w:line="259" w:lineRule="auto"/>
        <w:ind w:left="0" w:firstLine="0"/>
        <w:jc w:val="left"/>
      </w:pPr>
      <w:r>
        <w:rPr>
          <w:b/>
          <w:sz w:val="20"/>
        </w:rPr>
        <w:t xml:space="preserve"> </w:t>
      </w:r>
    </w:p>
    <w:tbl>
      <w:tblPr>
        <w:tblStyle w:val="TableGrid"/>
        <w:tblpPr w:vertAnchor="text" w:tblpX="307" w:tblpY="-819"/>
        <w:tblOverlap w:val="never"/>
        <w:tblW w:w="8798" w:type="dxa"/>
        <w:tblInd w:w="0" w:type="dxa"/>
        <w:tblCellMar>
          <w:top w:w="0" w:type="dxa"/>
          <w:left w:w="0" w:type="dxa"/>
          <w:bottom w:w="16" w:type="dxa"/>
          <w:right w:w="111" w:type="dxa"/>
        </w:tblCellMar>
        <w:tblLook w:val="04A0" w:firstRow="1" w:lastRow="0" w:firstColumn="1" w:lastColumn="0" w:noHBand="0" w:noVBand="1"/>
      </w:tblPr>
      <w:tblGrid>
        <w:gridCol w:w="3075"/>
        <w:gridCol w:w="182"/>
        <w:gridCol w:w="2833"/>
        <w:gridCol w:w="540"/>
        <w:gridCol w:w="608"/>
        <w:gridCol w:w="1560"/>
      </w:tblGrid>
      <w:tr w:rsidR="00AC1053" w14:paraId="3233F39D" w14:textId="77777777">
        <w:trPr>
          <w:trHeight w:val="271"/>
        </w:trPr>
        <w:tc>
          <w:tcPr>
            <w:tcW w:w="3075" w:type="dxa"/>
            <w:tcBorders>
              <w:top w:val="single" w:sz="8" w:space="0" w:color="000000"/>
              <w:left w:val="single" w:sz="8" w:space="0" w:color="000000"/>
              <w:bottom w:val="single" w:sz="8" w:space="0" w:color="000000"/>
              <w:right w:val="nil"/>
            </w:tcBorders>
          </w:tcPr>
          <w:p w14:paraId="76333CFB" w14:textId="77777777" w:rsidR="00AC1053" w:rsidRDefault="00DD6721">
            <w:pPr>
              <w:spacing w:after="0" w:line="259" w:lineRule="auto"/>
              <w:ind w:left="598" w:firstLine="0"/>
              <w:jc w:val="left"/>
            </w:pPr>
            <w:r>
              <w:rPr>
                <w:b/>
              </w:rPr>
              <w:t xml:space="preserve">Mode of assessment </w:t>
            </w:r>
          </w:p>
        </w:tc>
        <w:tc>
          <w:tcPr>
            <w:tcW w:w="182" w:type="dxa"/>
            <w:tcBorders>
              <w:top w:val="single" w:sz="8" w:space="0" w:color="000000"/>
              <w:left w:val="nil"/>
              <w:bottom w:val="single" w:sz="8" w:space="0" w:color="000000"/>
              <w:right w:val="single" w:sz="8" w:space="0" w:color="000000"/>
            </w:tcBorders>
          </w:tcPr>
          <w:p w14:paraId="26B77287" w14:textId="77777777" w:rsidR="00AC1053" w:rsidRDefault="00AC1053">
            <w:pPr>
              <w:spacing w:after="160" w:line="259" w:lineRule="auto"/>
              <w:ind w:left="0" w:firstLine="0"/>
              <w:jc w:val="left"/>
            </w:pPr>
          </w:p>
        </w:tc>
        <w:tc>
          <w:tcPr>
            <w:tcW w:w="2832" w:type="dxa"/>
            <w:tcBorders>
              <w:top w:val="single" w:sz="8" w:space="0" w:color="000000"/>
              <w:left w:val="single" w:sz="8" w:space="0" w:color="000000"/>
              <w:bottom w:val="single" w:sz="8" w:space="0" w:color="000000"/>
              <w:right w:val="nil"/>
            </w:tcBorders>
          </w:tcPr>
          <w:p w14:paraId="66B17CEF"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4212B923" w14:textId="77777777" w:rsidR="00AC1053" w:rsidRDefault="00AC1053">
            <w:pPr>
              <w:spacing w:after="160" w:line="259" w:lineRule="auto"/>
              <w:ind w:left="0" w:firstLine="0"/>
              <w:jc w:val="left"/>
            </w:pPr>
          </w:p>
        </w:tc>
        <w:tc>
          <w:tcPr>
            <w:tcW w:w="608" w:type="dxa"/>
            <w:tcBorders>
              <w:top w:val="single" w:sz="8" w:space="0" w:color="000000"/>
              <w:left w:val="nil"/>
              <w:bottom w:val="single" w:sz="8" w:space="0" w:color="000000"/>
              <w:right w:val="single" w:sz="8" w:space="0" w:color="000000"/>
            </w:tcBorders>
          </w:tcPr>
          <w:p w14:paraId="63554529"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594B20BE" w14:textId="77777777" w:rsidR="00AC1053" w:rsidRDefault="00DD6721">
            <w:pPr>
              <w:spacing w:after="0" w:line="259" w:lineRule="auto"/>
              <w:ind w:left="122" w:firstLine="0"/>
              <w:jc w:val="left"/>
            </w:pPr>
            <w:r>
              <w:rPr>
                <w:b/>
              </w:rPr>
              <w:t xml:space="preserve">Weighting </w:t>
            </w:r>
          </w:p>
        </w:tc>
      </w:tr>
      <w:tr w:rsidR="00AC1053" w14:paraId="48DAAE2C" w14:textId="77777777">
        <w:trPr>
          <w:trHeight w:val="530"/>
        </w:trPr>
        <w:tc>
          <w:tcPr>
            <w:tcW w:w="3075" w:type="dxa"/>
            <w:tcBorders>
              <w:top w:val="single" w:sz="8" w:space="0" w:color="000000"/>
              <w:left w:val="single" w:sz="8" w:space="0" w:color="000000"/>
              <w:bottom w:val="single" w:sz="8" w:space="0" w:color="000000"/>
              <w:right w:val="nil"/>
            </w:tcBorders>
          </w:tcPr>
          <w:p w14:paraId="0E1598AB" w14:textId="77777777" w:rsidR="00AC1053" w:rsidRDefault="00DD6721">
            <w:pPr>
              <w:spacing w:after="0" w:line="259" w:lineRule="auto"/>
              <w:ind w:left="1135" w:hanging="792"/>
              <w:jc w:val="left"/>
            </w:pPr>
            <w:r>
              <w:t xml:space="preserve">Academic Interview for HR Processes </w:t>
            </w:r>
          </w:p>
        </w:tc>
        <w:tc>
          <w:tcPr>
            <w:tcW w:w="182" w:type="dxa"/>
            <w:tcBorders>
              <w:top w:val="single" w:sz="8" w:space="0" w:color="000000"/>
              <w:left w:val="nil"/>
              <w:bottom w:val="single" w:sz="8" w:space="0" w:color="000000"/>
              <w:right w:val="single" w:sz="8" w:space="0" w:color="000000"/>
            </w:tcBorders>
          </w:tcPr>
          <w:p w14:paraId="6D8E884C" w14:textId="77777777" w:rsidR="00AC1053" w:rsidRDefault="00AC1053">
            <w:pPr>
              <w:spacing w:after="160" w:line="259" w:lineRule="auto"/>
              <w:ind w:left="0" w:firstLine="0"/>
              <w:jc w:val="left"/>
            </w:pPr>
          </w:p>
        </w:tc>
        <w:tc>
          <w:tcPr>
            <w:tcW w:w="2832" w:type="dxa"/>
            <w:tcBorders>
              <w:top w:val="single" w:sz="8" w:space="0" w:color="000000"/>
              <w:left w:val="single" w:sz="8" w:space="0" w:color="000000"/>
              <w:bottom w:val="single" w:sz="8" w:space="0" w:color="000000"/>
              <w:right w:val="nil"/>
            </w:tcBorders>
          </w:tcPr>
          <w:p w14:paraId="100FC3F3" w14:textId="77777777" w:rsidR="00AC1053" w:rsidRDefault="00DD6721">
            <w:pPr>
              <w:spacing w:after="0" w:line="259" w:lineRule="auto"/>
              <w:ind w:left="130" w:firstLine="0"/>
              <w:jc w:val="left"/>
            </w:pPr>
            <w:r>
              <w:t xml:space="preserve">20 minutes </w:t>
            </w:r>
          </w:p>
        </w:tc>
        <w:tc>
          <w:tcPr>
            <w:tcW w:w="540" w:type="dxa"/>
            <w:tcBorders>
              <w:top w:val="single" w:sz="8" w:space="0" w:color="000000"/>
              <w:left w:val="nil"/>
              <w:bottom w:val="single" w:sz="8" w:space="0" w:color="000000"/>
              <w:right w:val="nil"/>
            </w:tcBorders>
          </w:tcPr>
          <w:p w14:paraId="47DCE9F7" w14:textId="77777777" w:rsidR="00AC1053" w:rsidRDefault="00AC1053">
            <w:pPr>
              <w:spacing w:after="160" w:line="259" w:lineRule="auto"/>
              <w:ind w:left="0" w:firstLine="0"/>
              <w:jc w:val="left"/>
            </w:pPr>
          </w:p>
        </w:tc>
        <w:tc>
          <w:tcPr>
            <w:tcW w:w="608" w:type="dxa"/>
            <w:tcBorders>
              <w:top w:val="single" w:sz="8" w:space="0" w:color="000000"/>
              <w:left w:val="nil"/>
              <w:bottom w:val="single" w:sz="8" w:space="0" w:color="000000"/>
              <w:right w:val="single" w:sz="8" w:space="0" w:color="000000"/>
            </w:tcBorders>
          </w:tcPr>
          <w:p w14:paraId="0108746A"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3C66A527" w14:textId="77777777" w:rsidR="00AC1053" w:rsidRDefault="00DD6721">
            <w:pPr>
              <w:spacing w:after="0" w:line="259" w:lineRule="auto"/>
              <w:ind w:left="122" w:firstLine="0"/>
              <w:jc w:val="left"/>
            </w:pPr>
            <w:r>
              <w:t xml:space="preserve">50% </w:t>
            </w:r>
          </w:p>
        </w:tc>
      </w:tr>
      <w:tr w:rsidR="00AC1053" w14:paraId="5EB3A7BE" w14:textId="77777777">
        <w:trPr>
          <w:trHeight w:val="2007"/>
        </w:trPr>
        <w:tc>
          <w:tcPr>
            <w:tcW w:w="3075" w:type="dxa"/>
            <w:tcBorders>
              <w:top w:val="single" w:sz="8" w:space="0" w:color="000000"/>
              <w:left w:val="nil"/>
              <w:bottom w:val="single" w:sz="8" w:space="0" w:color="000000"/>
              <w:right w:val="nil"/>
            </w:tcBorders>
            <w:vAlign w:val="bottom"/>
          </w:tcPr>
          <w:p w14:paraId="0858AD99" w14:textId="77777777" w:rsidR="00AC1053" w:rsidRDefault="00DD6721">
            <w:pPr>
              <w:spacing w:after="191" w:line="259" w:lineRule="auto"/>
              <w:ind w:left="-50" w:firstLine="0"/>
              <w:jc w:val="left"/>
            </w:pPr>
            <w:r>
              <w:rPr>
                <w:b/>
              </w:rPr>
              <w:t xml:space="preserve">Assessment Component 2 </w:t>
            </w:r>
          </w:p>
          <w:p w14:paraId="4D08715E" w14:textId="77777777" w:rsidR="00AC1053" w:rsidRDefault="00DD6721">
            <w:pPr>
              <w:spacing w:after="265" w:line="259" w:lineRule="auto"/>
              <w:ind w:left="14" w:firstLine="0"/>
              <w:jc w:val="left"/>
            </w:pPr>
            <w:r>
              <w:rPr>
                <w:b/>
                <w:i/>
                <w:sz w:val="20"/>
              </w:rPr>
              <w:t xml:space="preserve">Tick one) </w:t>
            </w:r>
          </w:p>
          <w:p w14:paraId="57F1F21F" w14:textId="77777777" w:rsidR="00AC1053" w:rsidRDefault="00DD6721">
            <w:pPr>
              <w:tabs>
                <w:tab w:val="center" w:pos="1293"/>
              </w:tabs>
              <w:spacing w:after="0" w:line="259" w:lineRule="auto"/>
              <w:ind w:left="0" w:firstLine="0"/>
              <w:jc w:val="left"/>
            </w:pPr>
            <w:r>
              <w:rPr>
                <w:rFonts w:ascii="Segoe UI Symbol" w:eastAsia="Segoe UI Symbol" w:hAnsi="Segoe UI Symbol" w:cs="Segoe UI Symbol"/>
              </w:rPr>
              <w:t>☐</w:t>
            </w:r>
            <w:r>
              <w:t xml:space="preserve"> </w:t>
            </w:r>
            <w:r>
              <w:tab/>
            </w:r>
            <w:r>
              <w:rPr>
                <w:b/>
              </w:rPr>
              <w:t xml:space="preserve">Written exam </w:t>
            </w:r>
          </w:p>
        </w:tc>
        <w:tc>
          <w:tcPr>
            <w:tcW w:w="3015" w:type="dxa"/>
            <w:gridSpan w:val="2"/>
            <w:tcBorders>
              <w:top w:val="single" w:sz="8" w:space="0" w:color="000000"/>
              <w:left w:val="nil"/>
              <w:bottom w:val="single" w:sz="8" w:space="0" w:color="000000"/>
              <w:right w:val="nil"/>
            </w:tcBorders>
            <w:vAlign w:val="bottom"/>
          </w:tcPr>
          <w:p w14:paraId="77E27A55" w14:textId="77777777" w:rsidR="00AC1053" w:rsidRDefault="00DD6721">
            <w:pPr>
              <w:spacing w:after="0" w:line="259" w:lineRule="auto"/>
              <w:ind w:left="0" w:firstLine="0"/>
              <w:jc w:val="left"/>
            </w:pPr>
            <w:r>
              <w:rPr>
                <w:rFonts w:ascii="MS Gothic" w:eastAsia="MS Gothic" w:hAnsi="MS Gothic" w:cs="MS Gothic"/>
              </w:rPr>
              <w:t>☒</w:t>
            </w:r>
            <w:r>
              <w:rPr>
                <w:rFonts w:ascii="MS Gothic" w:eastAsia="MS Gothic" w:hAnsi="MS Gothic" w:cs="MS Gothic"/>
              </w:rPr>
              <w:t xml:space="preserve"> </w:t>
            </w:r>
            <w:r>
              <w:rPr>
                <w:b/>
              </w:rPr>
              <w:t xml:space="preserve">Coursework </w:t>
            </w:r>
          </w:p>
        </w:tc>
        <w:tc>
          <w:tcPr>
            <w:tcW w:w="540" w:type="dxa"/>
            <w:tcBorders>
              <w:top w:val="single" w:sz="8" w:space="0" w:color="000000"/>
              <w:left w:val="nil"/>
              <w:bottom w:val="single" w:sz="8" w:space="0" w:color="000000"/>
              <w:right w:val="nil"/>
            </w:tcBorders>
            <w:vAlign w:val="bottom"/>
          </w:tcPr>
          <w:p w14:paraId="467BFE5F" w14:textId="77777777" w:rsidR="00AC1053" w:rsidRDefault="00DD6721">
            <w:pPr>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p>
        </w:tc>
        <w:tc>
          <w:tcPr>
            <w:tcW w:w="2168" w:type="dxa"/>
            <w:gridSpan w:val="2"/>
            <w:tcBorders>
              <w:top w:val="single" w:sz="8" w:space="0" w:color="000000"/>
              <w:left w:val="nil"/>
              <w:bottom w:val="single" w:sz="8" w:space="0" w:color="000000"/>
              <w:right w:val="nil"/>
            </w:tcBorders>
            <w:vAlign w:val="bottom"/>
          </w:tcPr>
          <w:p w14:paraId="1DDA6725" w14:textId="77777777" w:rsidR="00AC1053" w:rsidRDefault="00DD6721">
            <w:pPr>
              <w:spacing w:after="0" w:line="259" w:lineRule="auto"/>
              <w:ind w:left="0" w:firstLine="0"/>
              <w:jc w:val="left"/>
            </w:pPr>
            <w:r>
              <w:rPr>
                <w:b/>
              </w:rPr>
              <w:t xml:space="preserve">Practical </w:t>
            </w:r>
          </w:p>
        </w:tc>
      </w:tr>
      <w:tr w:rsidR="00AC1053" w14:paraId="27D60BEA" w14:textId="77777777">
        <w:trPr>
          <w:trHeight w:val="271"/>
        </w:trPr>
        <w:tc>
          <w:tcPr>
            <w:tcW w:w="3075" w:type="dxa"/>
            <w:tcBorders>
              <w:top w:val="single" w:sz="8" w:space="0" w:color="000000"/>
              <w:left w:val="single" w:sz="8" w:space="0" w:color="000000"/>
              <w:bottom w:val="single" w:sz="8" w:space="0" w:color="000000"/>
              <w:right w:val="nil"/>
            </w:tcBorders>
          </w:tcPr>
          <w:p w14:paraId="2D3711CB" w14:textId="77777777" w:rsidR="00AC1053" w:rsidRDefault="00DD6721">
            <w:pPr>
              <w:spacing w:after="0" w:line="259" w:lineRule="auto"/>
              <w:ind w:left="612" w:firstLine="0"/>
              <w:jc w:val="left"/>
            </w:pPr>
            <w:r>
              <w:rPr>
                <w:b/>
              </w:rPr>
              <w:t xml:space="preserve">Mode of assessment </w:t>
            </w:r>
          </w:p>
        </w:tc>
        <w:tc>
          <w:tcPr>
            <w:tcW w:w="182" w:type="dxa"/>
            <w:tcBorders>
              <w:top w:val="single" w:sz="8" w:space="0" w:color="000000"/>
              <w:left w:val="nil"/>
              <w:bottom w:val="single" w:sz="8" w:space="0" w:color="000000"/>
              <w:right w:val="single" w:sz="8" w:space="0" w:color="000000"/>
            </w:tcBorders>
          </w:tcPr>
          <w:p w14:paraId="34B2768F" w14:textId="77777777" w:rsidR="00AC1053" w:rsidRDefault="00AC1053">
            <w:pPr>
              <w:spacing w:after="160" w:line="259" w:lineRule="auto"/>
              <w:ind w:left="0" w:firstLine="0"/>
              <w:jc w:val="left"/>
            </w:pPr>
          </w:p>
        </w:tc>
        <w:tc>
          <w:tcPr>
            <w:tcW w:w="2832" w:type="dxa"/>
            <w:tcBorders>
              <w:top w:val="single" w:sz="8" w:space="0" w:color="000000"/>
              <w:left w:val="single" w:sz="8" w:space="0" w:color="000000"/>
              <w:bottom w:val="single" w:sz="8" w:space="0" w:color="000000"/>
              <w:right w:val="nil"/>
            </w:tcBorders>
          </w:tcPr>
          <w:p w14:paraId="3D7B0F4F"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35072EDA" w14:textId="77777777" w:rsidR="00AC1053" w:rsidRDefault="00AC1053">
            <w:pPr>
              <w:spacing w:after="160" w:line="259" w:lineRule="auto"/>
              <w:ind w:left="0" w:firstLine="0"/>
              <w:jc w:val="left"/>
            </w:pPr>
          </w:p>
        </w:tc>
        <w:tc>
          <w:tcPr>
            <w:tcW w:w="608" w:type="dxa"/>
            <w:tcBorders>
              <w:top w:val="single" w:sz="8" w:space="0" w:color="000000"/>
              <w:left w:val="nil"/>
              <w:bottom w:val="single" w:sz="8" w:space="0" w:color="000000"/>
              <w:right w:val="single" w:sz="8" w:space="0" w:color="000000"/>
            </w:tcBorders>
          </w:tcPr>
          <w:p w14:paraId="6F9D4346"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7F2ACBB6" w14:textId="77777777" w:rsidR="00AC1053" w:rsidRDefault="00DD6721">
            <w:pPr>
              <w:spacing w:after="0" w:line="259" w:lineRule="auto"/>
              <w:ind w:left="122" w:firstLine="0"/>
              <w:jc w:val="left"/>
            </w:pPr>
            <w:r>
              <w:rPr>
                <w:b/>
              </w:rPr>
              <w:t xml:space="preserve">Weighting </w:t>
            </w:r>
          </w:p>
        </w:tc>
      </w:tr>
      <w:tr w:rsidR="00AC1053" w14:paraId="3D9B1C85" w14:textId="77777777">
        <w:trPr>
          <w:trHeight w:val="276"/>
        </w:trPr>
        <w:tc>
          <w:tcPr>
            <w:tcW w:w="3075" w:type="dxa"/>
            <w:tcBorders>
              <w:top w:val="single" w:sz="8" w:space="0" w:color="000000"/>
              <w:left w:val="single" w:sz="8" w:space="0" w:color="000000"/>
              <w:bottom w:val="single" w:sz="8" w:space="0" w:color="000000"/>
              <w:right w:val="nil"/>
            </w:tcBorders>
          </w:tcPr>
          <w:p w14:paraId="5993E127" w14:textId="77777777" w:rsidR="00AC1053" w:rsidRDefault="00DD6721">
            <w:pPr>
              <w:spacing w:after="0" w:line="259" w:lineRule="auto"/>
              <w:ind w:left="881" w:firstLine="0"/>
              <w:jc w:val="left"/>
            </w:pPr>
            <w:r>
              <w:t xml:space="preserve">Individual report </w:t>
            </w:r>
          </w:p>
        </w:tc>
        <w:tc>
          <w:tcPr>
            <w:tcW w:w="182" w:type="dxa"/>
            <w:tcBorders>
              <w:top w:val="single" w:sz="8" w:space="0" w:color="000000"/>
              <w:left w:val="nil"/>
              <w:bottom w:val="single" w:sz="8" w:space="0" w:color="000000"/>
              <w:right w:val="single" w:sz="8" w:space="0" w:color="000000"/>
            </w:tcBorders>
          </w:tcPr>
          <w:p w14:paraId="19318A82" w14:textId="77777777" w:rsidR="00AC1053" w:rsidRDefault="00AC1053">
            <w:pPr>
              <w:spacing w:after="160" w:line="259" w:lineRule="auto"/>
              <w:ind w:left="0" w:firstLine="0"/>
              <w:jc w:val="left"/>
            </w:pPr>
          </w:p>
        </w:tc>
        <w:tc>
          <w:tcPr>
            <w:tcW w:w="2832" w:type="dxa"/>
            <w:tcBorders>
              <w:top w:val="single" w:sz="8" w:space="0" w:color="000000"/>
              <w:left w:val="single" w:sz="8" w:space="0" w:color="000000"/>
              <w:bottom w:val="single" w:sz="8" w:space="0" w:color="000000"/>
              <w:right w:val="nil"/>
            </w:tcBorders>
          </w:tcPr>
          <w:p w14:paraId="1C9B61F0" w14:textId="77777777" w:rsidR="00AC1053" w:rsidRDefault="00DD6721">
            <w:pPr>
              <w:spacing w:after="0" w:line="259" w:lineRule="auto"/>
              <w:ind w:left="130" w:firstLine="0"/>
              <w:jc w:val="left"/>
            </w:pPr>
            <w:r>
              <w:t xml:space="preserve">2,000 words </w:t>
            </w:r>
          </w:p>
        </w:tc>
        <w:tc>
          <w:tcPr>
            <w:tcW w:w="540" w:type="dxa"/>
            <w:tcBorders>
              <w:top w:val="single" w:sz="8" w:space="0" w:color="000000"/>
              <w:left w:val="nil"/>
              <w:bottom w:val="single" w:sz="8" w:space="0" w:color="000000"/>
              <w:right w:val="nil"/>
            </w:tcBorders>
          </w:tcPr>
          <w:p w14:paraId="1008FD52" w14:textId="77777777" w:rsidR="00AC1053" w:rsidRDefault="00AC1053">
            <w:pPr>
              <w:spacing w:after="160" w:line="259" w:lineRule="auto"/>
              <w:ind w:left="0" w:firstLine="0"/>
              <w:jc w:val="left"/>
            </w:pPr>
          </w:p>
        </w:tc>
        <w:tc>
          <w:tcPr>
            <w:tcW w:w="608" w:type="dxa"/>
            <w:tcBorders>
              <w:top w:val="single" w:sz="8" w:space="0" w:color="000000"/>
              <w:left w:val="nil"/>
              <w:bottom w:val="single" w:sz="8" w:space="0" w:color="000000"/>
              <w:right w:val="single" w:sz="8" w:space="0" w:color="000000"/>
            </w:tcBorders>
          </w:tcPr>
          <w:p w14:paraId="43EAF10E"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272E7DC1" w14:textId="77777777" w:rsidR="00AC1053" w:rsidRDefault="00DD6721">
            <w:pPr>
              <w:spacing w:after="0" w:line="259" w:lineRule="auto"/>
              <w:ind w:left="122" w:firstLine="0"/>
              <w:jc w:val="left"/>
            </w:pPr>
            <w:r>
              <w:t xml:space="preserve">50% </w:t>
            </w:r>
          </w:p>
        </w:tc>
      </w:tr>
    </w:tbl>
    <w:p w14:paraId="02A1F821" w14:textId="77777777" w:rsidR="00AC1053" w:rsidRDefault="00DD6721">
      <w:pPr>
        <w:spacing w:after="342" w:line="259" w:lineRule="auto"/>
        <w:ind w:left="0" w:right="661" w:firstLine="0"/>
        <w:jc w:val="left"/>
      </w:pPr>
      <w:r>
        <w:rPr>
          <w:b/>
          <w:sz w:val="28"/>
        </w:rPr>
        <w:t xml:space="preserve"> </w:t>
      </w:r>
    </w:p>
    <w:p w14:paraId="1AB8CD5A" w14:textId="77777777" w:rsidR="00AC1053" w:rsidRDefault="00DD6721">
      <w:pPr>
        <w:spacing w:after="0" w:line="259" w:lineRule="auto"/>
        <w:ind w:left="0" w:right="661" w:firstLine="0"/>
        <w:jc w:val="left"/>
      </w:pPr>
      <w:r>
        <w:rPr>
          <w:b/>
          <w:sz w:val="20"/>
        </w:rPr>
        <w:t xml:space="preserve"> </w:t>
      </w:r>
    </w:p>
    <w:p w14:paraId="3EAAB47D" w14:textId="77777777" w:rsidR="00AC1053" w:rsidRDefault="00DD6721">
      <w:pPr>
        <w:spacing w:after="0" w:line="259" w:lineRule="auto"/>
        <w:ind w:left="267"/>
        <w:jc w:val="left"/>
      </w:pPr>
      <w:r>
        <w:rPr>
          <w:b/>
          <w:i/>
          <w:sz w:val="20"/>
        </w:rPr>
        <w:t>(</w:t>
      </w:r>
    </w:p>
    <w:p w14:paraId="35DAF222" w14:textId="77777777" w:rsidR="00AC1053" w:rsidRDefault="00DD6721">
      <w:pPr>
        <w:spacing w:after="281" w:line="259" w:lineRule="auto"/>
        <w:ind w:left="0" w:right="661" w:firstLine="0"/>
        <w:jc w:val="left"/>
      </w:pPr>
      <w:r>
        <w:rPr>
          <w:b/>
          <w:i/>
          <w:sz w:val="20"/>
        </w:rPr>
        <w:t xml:space="preserve"> </w:t>
      </w:r>
    </w:p>
    <w:p w14:paraId="2B87CA36" w14:textId="77777777" w:rsidR="00AC1053" w:rsidRDefault="00DD6721">
      <w:pPr>
        <w:spacing w:after="624" w:line="259" w:lineRule="auto"/>
        <w:ind w:left="0" w:right="661" w:firstLine="0"/>
        <w:jc w:val="left"/>
      </w:pPr>
      <w:r>
        <w:rPr>
          <w:b/>
          <w:sz w:val="20"/>
        </w:rPr>
        <w:t xml:space="preserve"> </w:t>
      </w:r>
    </w:p>
    <w:p w14:paraId="13653484" w14:textId="77777777" w:rsidR="00AC1053" w:rsidRDefault="00DD6721">
      <w:pPr>
        <w:spacing w:after="88" w:line="259" w:lineRule="auto"/>
        <w:ind w:left="0" w:firstLine="0"/>
        <w:jc w:val="left"/>
      </w:pPr>
      <w:r>
        <w:rPr>
          <w:b/>
          <w:sz w:val="28"/>
        </w:rPr>
        <w:t xml:space="preserve"> </w:t>
      </w:r>
    </w:p>
    <w:p w14:paraId="2C9C5697" w14:textId="77777777" w:rsidR="00AC1053" w:rsidRDefault="00DD6721">
      <w:pPr>
        <w:pStyle w:val="Heading4"/>
        <w:ind w:left="254" w:right="171"/>
      </w:pPr>
      <w:r>
        <w:t xml:space="preserve">Assessment Summary </w:t>
      </w:r>
    </w:p>
    <w:p w14:paraId="04B29FE6" w14:textId="77777777" w:rsidR="00AC1053" w:rsidRDefault="00DD6721">
      <w:pPr>
        <w:spacing w:after="0" w:line="259" w:lineRule="auto"/>
        <w:ind w:left="0" w:firstLine="0"/>
        <w:jc w:val="left"/>
      </w:pPr>
      <w:r>
        <w:rPr>
          <w:b/>
          <w:sz w:val="20"/>
        </w:rPr>
        <w:t xml:space="preserve"> </w:t>
      </w:r>
    </w:p>
    <w:tbl>
      <w:tblPr>
        <w:tblStyle w:val="TableGrid"/>
        <w:tblW w:w="5103" w:type="dxa"/>
        <w:tblInd w:w="30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5D0033F6"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53ACE124"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2A4610D3" w14:textId="77777777" w:rsidR="00AC1053" w:rsidRDefault="00DD6721">
            <w:pPr>
              <w:spacing w:after="0" w:line="259" w:lineRule="auto"/>
              <w:ind w:left="21" w:firstLine="0"/>
              <w:jc w:val="center"/>
            </w:pPr>
            <w:r>
              <w:rPr>
                <w:b/>
              </w:rPr>
              <w:t xml:space="preserve">Percentage </w:t>
            </w:r>
          </w:p>
        </w:tc>
      </w:tr>
      <w:tr w:rsidR="00AC1053" w14:paraId="7FFD3E93"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6BD63EE1"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153727C4" w14:textId="77777777" w:rsidR="00AC1053" w:rsidRDefault="00DD6721">
            <w:pPr>
              <w:spacing w:after="0" w:line="259" w:lineRule="auto"/>
              <w:ind w:left="33" w:firstLine="0"/>
              <w:jc w:val="center"/>
            </w:pPr>
            <w:r>
              <w:t xml:space="preserve">0% </w:t>
            </w:r>
          </w:p>
        </w:tc>
      </w:tr>
      <w:tr w:rsidR="00AC1053" w14:paraId="5452E22C"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31568C55"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60526754" w14:textId="77777777" w:rsidR="00AC1053" w:rsidRDefault="00DD6721">
            <w:pPr>
              <w:spacing w:after="0" w:line="259" w:lineRule="auto"/>
              <w:ind w:left="35" w:firstLine="0"/>
              <w:jc w:val="center"/>
            </w:pPr>
            <w:r>
              <w:t xml:space="preserve">50% </w:t>
            </w:r>
          </w:p>
        </w:tc>
      </w:tr>
      <w:tr w:rsidR="00AC1053" w14:paraId="734C1ED4"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0ABB97F7"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59C19A5F" w14:textId="77777777" w:rsidR="00AC1053" w:rsidRDefault="00DD6721">
            <w:pPr>
              <w:spacing w:after="0" w:line="259" w:lineRule="auto"/>
              <w:ind w:left="40" w:firstLine="0"/>
              <w:jc w:val="center"/>
            </w:pPr>
            <w:r>
              <w:t>50</w:t>
            </w:r>
            <w:r>
              <w:rPr>
                <w:b/>
              </w:rPr>
              <w:t xml:space="preserve">% </w:t>
            </w:r>
          </w:p>
        </w:tc>
      </w:tr>
      <w:tr w:rsidR="00AC1053" w14:paraId="74D171ED"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4A478F92" w14:textId="77777777" w:rsidR="00AC1053" w:rsidRDefault="00DD6721">
            <w:pPr>
              <w:spacing w:after="0" w:line="259" w:lineRule="auto"/>
              <w:ind w:left="0" w:firstLine="0"/>
              <w:jc w:val="left"/>
            </w:pPr>
            <w:r>
              <w:rPr>
                <w:b/>
              </w:rPr>
              <w:lastRenderedPageBreak/>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365BA4E3" w14:textId="77777777" w:rsidR="00AC1053" w:rsidRDefault="00DD6721">
            <w:pPr>
              <w:spacing w:after="0" w:line="259" w:lineRule="auto"/>
              <w:ind w:left="18" w:firstLine="0"/>
              <w:jc w:val="center"/>
            </w:pPr>
            <w:r>
              <w:rPr>
                <w:b/>
              </w:rPr>
              <w:t xml:space="preserve">100% </w:t>
            </w:r>
          </w:p>
        </w:tc>
      </w:tr>
    </w:tbl>
    <w:p w14:paraId="220C8CA8" w14:textId="77777777" w:rsidR="00AC1053" w:rsidRDefault="00DD6721">
      <w:pPr>
        <w:spacing w:after="0" w:line="259" w:lineRule="auto"/>
        <w:ind w:left="56" w:firstLine="0"/>
        <w:jc w:val="center"/>
      </w:pPr>
      <w:r>
        <w:t xml:space="preserve"> </w:t>
      </w:r>
    </w:p>
    <w:p w14:paraId="567CD0BD" w14:textId="77777777" w:rsidR="00AC1053" w:rsidRDefault="00DD6721">
      <w:pPr>
        <w:spacing w:after="62" w:line="259" w:lineRule="auto"/>
        <w:ind w:left="0" w:firstLine="0"/>
        <w:jc w:val="left"/>
      </w:pPr>
      <w:r>
        <w:t xml:space="preserve"> </w:t>
      </w:r>
    </w:p>
    <w:p w14:paraId="0D60B5FC" w14:textId="77777777" w:rsidR="00AC1053" w:rsidRDefault="00DD6721">
      <w:pPr>
        <w:pStyle w:val="Heading3"/>
        <w:ind w:left="254" w:right="171"/>
      </w:pPr>
      <w:r>
        <w:t xml:space="preserve">INDICATIVE READING LIST </w:t>
      </w:r>
    </w:p>
    <w:p w14:paraId="5232376C" w14:textId="77777777" w:rsidR="00AC1053" w:rsidRDefault="00DD6721">
      <w:pPr>
        <w:spacing w:after="0" w:line="259" w:lineRule="auto"/>
        <w:ind w:left="0" w:firstLine="0"/>
        <w:jc w:val="left"/>
      </w:pPr>
      <w:r>
        <w:rPr>
          <w:b/>
          <w:sz w:val="20"/>
        </w:rPr>
        <w:t xml:space="preserve"> </w:t>
      </w:r>
    </w:p>
    <w:tbl>
      <w:tblPr>
        <w:tblStyle w:val="TableGrid"/>
        <w:tblW w:w="8775" w:type="dxa"/>
        <w:tblInd w:w="311" w:type="dxa"/>
        <w:tblCellMar>
          <w:top w:w="0" w:type="dxa"/>
          <w:left w:w="126" w:type="dxa"/>
          <w:bottom w:w="0" w:type="dxa"/>
          <w:right w:w="103" w:type="dxa"/>
        </w:tblCellMar>
        <w:tblLook w:val="04A0" w:firstRow="1" w:lastRow="0" w:firstColumn="1" w:lastColumn="0" w:noHBand="0" w:noVBand="1"/>
      </w:tblPr>
      <w:tblGrid>
        <w:gridCol w:w="1692"/>
        <w:gridCol w:w="5614"/>
        <w:gridCol w:w="1469"/>
      </w:tblGrid>
      <w:tr w:rsidR="00AC1053" w14:paraId="4E9A9A97" w14:textId="77777777">
        <w:trPr>
          <w:trHeight w:val="269"/>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6B8510E2" w14:textId="77777777" w:rsidR="00AC1053" w:rsidRDefault="00DD6721">
            <w:pPr>
              <w:spacing w:after="0" w:line="259" w:lineRule="auto"/>
              <w:ind w:left="0" w:firstLine="0"/>
              <w:jc w:val="left"/>
            </w:pPr>
            <w:r>
              <w:rPr>
                <w:b/>
              </w:rPr>
              <w:t xml:space="preserve">Module Code </w:t>
            </w:r>
          </w:p>
        </w:tc>
        <w:tc>
          <w:tcPr>
            <w:tcW w:w="5614" w:type="dxa"/>
            <w:tcBorders>
              <w:top w:val="single" w:sz="8" w:space="0" w:color="000000"/>
              <w:left w:val="single" w:sz="8" w:space="0" w:color="000000"/>
              <w:bottom w:val="single" w:sz="8" w:space="0" w:color="000000"/>
              <w:right w:val="nil"/>
            </w:tcBorders>
          </w:tcPr>
          <w:p w14:paraId="6AE5A875" w14:textId="77777777" w:rsidR="00AC1053" w:rsidRDefault="00DD6721">
            <w:pPr>
              <w:spacing w:after="0" w:line="259" w:lineRule="auto"/>
              <w:ind w:left="2" w:firstLine="0"/>
              <w:jc w:val="left"/>
            </w:pPr>
            <w:r>
              <w:rPr>
                <w:b/>
              </w:rPr>
              <w:t xml:space="preserve">LCBB5012 </w:t>
            </w:r>
          </w:p>
        </w:tc>
        <w:tc>
          <w:tcPr>
            <w:tcW w:w="1469" w:type="dxa"/>
            <w:tcBorders>
              <w:top w:val="single" w:sz="8" w:space="0" w:color="000000"/>
              <w:left w:val="nil"/>
              <w:bottom w:val="single" w:sz="8" w:space="0" w:color="000000"/>
              <w:right w:val="single" w:sz="8" w:space="0" w:color="000000"/>
            </w:tcBorders>
          </w:tcPr>
          <w:p w14:paraId="077C822D" w14:textId="77777777" w:rsidR="00AC1053" w:rsidRDefault="00AC1053">
            <w:pPr>
              <w:spacing w:after="160" w:line="259" w:lineRule="auto"/>
              <w:ind w:left="0" w:firstLine="0"/>
              <w:jc w:val="left"/>
            </w:pPr>
          </w:p>
        </w:tc>
      </w:tr>
      <w:tr w:rsidR="00AC1053" w14:paraId="3F1AFC3E" w14:textId="77777777">
        <w:trPr>
          <w:trHeight w:val="273"/>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1C296D12" w14:textId="77777777" w:rsidR="00AC1053" w:rsidRDefault="00DD6721">
            <w:pPr>
              <w:spacing w:after="0" w:line="259" w:lineRule="auto"/>
              <w:ind w:left="0" w:firstLine="0"/>
              <w:jc w:val="left"/>
            </w:pPr>
            <w:r>
              <w:rPr>
                <w:b/>
              </w:rPr>
              <w:t xml:space="preserve">Module Title </w:t>
            </w:r>
          </w:p>
        </w:tc>
        <w:tc>
          <w:tcPr>
            <w:tcW w:w="5614" w:type="dxa"/>
            <w:tcBorders>
              <w:top w:val="single" w:sz="8" w:space="0" w:color="000000"/>
              <w:left w:val="single" w:sz="8" w:space="0" w:color="000000"/>
              <w:bottom w:val="single" w:sz="8" w:space="0" w:color="000000"/>
              <w:right w:val="nil"/>
            </w:tcBorders>
          </w:tcPr>
          <w:p w14:paraId="7C4A19B0" w14:textId="77777777" w:rsidR="00AC1053" w:rsidRDefault="00DD6721">
            <w:pPr>
              <w:spacing w:after="0" w:line="259" w:lineRule="auto"/>
              <w:ind w:left="2" w:firstLine="0"/>
              <w:jc w:val="left"/>
            </w:pPr>
            <w:r>
              <w:rPr>
                <w:b/>
              </w:rPr>
              <w:t xml:space="preserve">Principles of Human Resources Management </w:t>
            </w:r>
          </w:p>
        </w:tc>
        <w:tc>
          <w:tcPr>
            <w:tcW w:w="1469" w:type="dxa"/>
            <w:tcBorders>
              <w:top w:val="single" w:sz="8" w:space="0" w:color="000000"/>
              <w:left w:val="nil"/>
              <w:bottom w:val="single" w:sz="8" w:space="0" w:color="000000"/>
              <w:right w:val="single" w:sz="8" w:space="0" w:color="000000"/>
            </w:tcBorders>
          </w:tcPr>
          <w:p w14:paraId="41C86016" w14:textId="77777777" w:rsidR="00AC1053" w:rsidRDefault="00AC1053">
            <w:pPr>
              <w:spacing w:after="160" w:line="259" w:lineRule="auto"/>
              <w:ind w:left="0" w:firstLine="0"/>
              <w:jc w:val="left"/>
            </w:pPr>
          </w:p>
        </w:tc>
      </w:tr>
      <w:tr w:rsidR="00AC1053" w14:paraId="5171155C" w14:textId="77777777">
        <w:trPr>
          <w:trHeight w:val="270"/>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094B9E9C" w14:textId="77777777" w:rsidR="00AC1053" w:rsidRDefault="00DD6721">
            <w:pPr>
              <w:spacing w:after="0" w:line="259" w:lineRule="auto"/>
              <w:ind w:left="0" w:firstLine="0"/>
              <w:jc w:val="left"/>
            </w:pPr>
            <w:r>
              <w:rPr>
                <w:b/>
              </w:rPr>
              <w:t xml:space="preserve">Classification </w:t>
            </w:r>
          </w:p>
        </w:tc>
        <w:tc>
          <w:tcPr>
            <w:tcW w:w="5614" w:type="dxa"/>
            <w:tcBorders>
              <w:top w:val="single" w:sz="8" w:space="0" w:color="000000"/>
              <w:left w:val="single" w:sz="8" w:space="0" w:color="000000"/>
              <w:bottom w:val="single" w:sz="8" w:space="0" w:color="000000"/>
              <w:right w:val="single" w:sz="8" w:space="0" w:color="000000"/>
            </w:tcBorders>
            <w:shd w:val="clear" w:color="auto" w:fill="BDBDBD"/>
          </w:tcPr>
          <w:p w14:paraId="3510701C" w14:textId="77777777" w:rsidR="00AC1053" w:rsidRDefault="00DD6721">
            <w:pPr>
              <w:spacing w:after="0" w:line="259" w:lineRule="auto"/>
              <w:ind w:left="2" w:firstLine="0"/>
              <w:jc w:val="left"/>
            </w:pPr>
            <w:r>
              <w:rPr>
                <w:b/>
              </w:rPr>
              <w:t xml:space="preserve">Reading List entry </w:t>
            </w:r>
          </w:p>
        </w:tc>
        <w:tc>
          <w:tcPr>
            <w:tcW w:w="1469" w:type="dxa"/>
            <w:tcBorders>
              <w:top w:val="single" w:sz="8" w:space="0" w:color="000000"/>
              <w:left w:val="single" w:sz="8" w:space="0" w:color="000000"/>
              <w:bottom w:val="single" w:sz="8" w:space="0" w:color="000000"/>
              <w:right w:val="single" w:sz="8" w:space="0" w:color="000000"/>
            </w:tcBorders>
            <w:shd w:val="clear" w:color="auto" w:fill="BDBDBD"/>
          </w:tcPr>
          <w:p w14:paraId="52A9A6CE" w14:textId="77777777" w:rsidR="00AC1053" w:rsidRDefault="00DD6721">
            <w:pPr>
              <w:spacing w:after="0" w:line="259" w:lineRule="auto"/>
              <w:ind w:left="18" w:firstLine="0"/>
              <w:jc w:val="left"/>
            </w:pPr>
            <w:r>
              <w:rPr>
                <w:b/>
              </w:rPr>
              <w:t xml:space="preserve">Electronic* </w:t>
            </w:r>
          </w:p>
        </w:tc>
      </w:tr>
      <w:tr w:rsidR="00AC1053" w14:paraId="0859AD9F" w14:textId="77777777">
        <w:trPr>
          <w:trHeight w:val="778"/>
        </w:trPr>
        <w:tc>
          <w:tcPr>
            <w:tcW w:w="1692" w:type="dxa"/>
            <w:tcBorders>
              <w:top w:val="single" w:sz="8" w:space="0" w:color="000000"/>
              <w:left w:val="single" w:sz="8" w:space="0" w:color="000000"/>
              <w:bottom w:val="single" w:sz="8" w:space="0" w:color="000000"/>
              <w:right w:val="single" w:sz="8" w:space="0" w:color="000000"/>
            </w:tcBorders>
          </w:tcPr>
          <w:p w14:paraId="7A4D532B" w14:textId="77777777" w:rsidR="00AC1053" w:rsidRDefault="00DD6721">
            <w:pPr>
              <w:spacing w:after="0" w:line="259" w:lineRule="auto"/>
              <w:ind w:left="0" w:firstLine="0"/>
              <w:jc w:val="left"/>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037C9648" w14:textId="77777777" w:rsidR="00AC1053" w:rsidRDefault="00DD6721">
            <w:pPr>
              <w:spacing w:after="0" w:line="259" w:lineRule="auto"/>
              <w:ind w:left="2" w:firstLine="0"/>
              <w:jc w:val="left"/>
            </w:pPr>
            <w:r>
              <w:t xml:space="preserve">Armstrong, M., Taylor, S. (2020). </w:t>
            </w:r>
            <w:r>
              <w:rPr>
                <w:i/>
              </w:rPr>
              <w:t xml:space="preserve">Armstrong's </w:t>
            </w:r>
          </w:p>
          <w:p w14:paraId="5D9DECCB" w14:textId="77777777" w:rsidR="00AC1053" w:rsidRDefault="00DD6721">
            <w:pPr>
              <w:spacing w:after="0" w:line="259" w:lineRule="auto"/>
              <w:ind w:left="2" w:firstLine="0"/>
              <w:jc w:val="left"/>
            </w:pPr>
            <w:r>
              <w:rPr>
                <w:i/>
              </w:rPr>
              <w:t xml:space="preserve">Handbook of Human Resource </w:t>
            </w:r>
            <w:r>
              <w:rPr>
                <w:i/>
              </w:rPr>
              <w:t xml:space="preserve">Management Practice. </w:t>
            </w:r>
          </w:p>
          <w:p w14:paraId="0E922122" w14:textId="77777777" w:rsidR="00AC1053" w:rsidRDefault="00DD6721">
            <w:pPr>
              <w:spacing w:after="0" w:line="259" w:lineRule="auto"/>
              <w:ind w:left="2" w:firstLine="0"/>
              <w:jc w:val="left"/>
            </w:pPr>
            <w:r>
              <w:t xml:space="preserve">15th ed. London: Kogan Page. </w:t>
            </w:r>
          </w:p>
        </w:tc>
        <w:tc>
          <w:tcPr>
            <w:tcW w:w="1469" w:type="dxa"/>
            <w:tcBorders>
              <w:top w:val="single" w:sz="8" w:space="0" w:color="000000"/>
              <w:left w:val="single" w:sz="8" w:space="0" w:color="000000"/>
              <w:bottom w:val="single" w:sz="8" w:space="0" w:color="000000"/>
              <w:right w:val="single" w:sz="8" w:space="0" w:color="000000"/>
            </w:tcBorders>
          </w:tcPr>
          <w:p w14:paraId="170DD2B8" w14:textId="77777777" w:rsidR="00AC1053" w:rsidRDefault="00DD6721">
            <w:pPr>
              <w:spacing w:after="0" w:line="259" w:lineRule="auto"/>
              <w:ind w:left="23"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5C2EF956" w14:textId="77777777">
        <w:trPr>
          <w:trHeight w:val="528"/>
        </w:trPr>
        <w:tc>
          <w:tcPr>
            <w:tcW w:w="1692" w:type="dxa"/>
            <w:tcBorders>
              <w:top w:val="single" w:sz="8" w:space="0" w:color="000000"/>
              <w:left w:val="single" w:sz="8" w:space="0" w:color="000000"/>
              <w:bottom w:val="single" w:sz="8" w:space="0" w:color="000000"/>
              <w:right w:val="single" w:sz="8" w:space="0" w:color="000000"/>
            </w:tcBorders>
          </w:tcPr>
          <w:p w14:paraId="736658E4" w14:textId="77777777" w:rsidR="00AC1053" w:rsidRDefault="00DD6721">
            <w:pPr>
              <w:spacing w:after="0" w:line="259" w:lineRule="auto"/>
              <w:ind w:left="0" w:firstLine="0"/>
              <w:jc w:val="left"/>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386D2282" w14:textId="77777777" w:rsidR="00AC1053" w:rsidRDefault="00DD6721">
            <w:pPr>
              <w:spacing w:after="0" w:line="259" w:lineRule="auto"/>
              <w:ind w:left="2" w:firstLine="0"/>
              <w:jc w:val="left"/>
            </w:pPr>
            <w:r>
              <w:t xml:space="preserve">Torrington, D., Hall, L., Taylor, S., Atkinson, C. (2020). </w:t>
            </w:r>
          </w:p>
          <w:p w14:paraId="4DD19C7C" w14:textId="77777777" w:rsidR="00AC1053" w:rsidRDefault="00DD6721">
            <w:pPr>
              <w:spacing w:after="0" w:line="259" w:lineRule="auto"/>
              <w:ind w:left="2" w:firstLine="0"/>
              <w:jc w:val="left"/>
            </w:pPr>
            <w:r>
              <w:rPr>
                <w:i/>
              </w:rPr>
              <w:t xml:space="preserve">Human Resource Management. </w:t>
            </w:r>
            <w:r>
              <w:t xml:space="preserve">11th ed. UK: Pearson. </w:t>
            </w:r>
          </w:p>
        </w:tc>
        <w:tc>
          <w:tcPr>
            <w:tcW w:w="1469" w:type="dxa"/>
            <w:tcBorders>
              <w:top w:val="single" w:sz="8" w:space="0" w:color="000000"/>
              <w:left w:val="single" w:sz="8" w:space="0" w:color="000000"/>
              <w:bottom w:val="single" w:sz="8" w:space="0" w:color="000000"/>
              <w:right w:val="single" w:sz="8" w:space="0" w:color="000000"/>
            </w:tcBorders>
          </w:tcPr>
          <w:p w14:paraId="7D6D10EB" w14:textId="77777777" w:rsidR="00AC1053" w:rsidRDefault="00DD6721">
            <w:pPr>
              <w:spacing w:after="0" w:line="259" w:lineRule="auto"/>
              <w:ind w:left="23"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bl>
    <w:p w14:paraId="11203CB9" w14:textId="77777777" w:rsidR="00AC1053" w:rsidRDefault="00AC1053">
      <w:pPr>
        <w:spacing w:after="0" w:line="259" w:lineRule="auto"/>
        <w:ind w:left="-1160" w:right="677" w:firstLine="0"/>
        <w:jc w:val="left"/>
      </w:pPr>
    </w:p>
    <w:tbl>
      <w:tblPr>
        <w:tblStyle w:val="TableGrid"/>
        <w:tblW w:w="8781" w:type="dxa"/>
        <w:tblInd w:w="307" w:type="dxa"/>
        <w:tblCellMar>
          <w:top w:w="7" w:type="dxa"/>
          <w:left w:w="130" w:type="dxa"/>
          <w:bottom w:w="0" w:type="dxa"/>
          <w:right w:w="78" w:type="dxa"/>
        </w:tblCellMar>
        <w:tblLook w:val="04A0" w:firstRow="1" w:lastRow="0" w:firstColumn="1" w:lastColumn="0" w:noHBand="0" w:noVBand="1"/>
      </w:tblPr>
      <w:tblGrid>
        <w:gridCol w:w="1694"/>
        <w:gridCol w:w="5616"/>
        <w:gridCol w:w="1471"/>
      </w:tblGrid>
      <w:tr w:rsidR="00AC1053" w14:paraId="021B1B65" w14:textId="77777777">
        <w:trPr>
          <w:trHeight w:val="778"/>
        </w:trPr>
        <w:tc>
          <w:tcPr>
            <w:tcW w:w="1694" w:type="dxa"/>
            <w:tcBorders>
              <w:top w:val="single" w:sz="8" w:space="0" w:color="000000"/>
              <w:left w:val="single" w:sz="8" w:space="0" w:color="000000"/>
              <w:bottom w:val="single" w:sz="8" w:space="0" w:color="000000"/>
              <w:right w:val="single" w:sz="8" w:space="0" w:color="000000"/>
            </w:tcBorders>
          </w:tcPr>
          <w:p w14:paraId="1CC64EF0" w14:textId="77777777" w:rsidR="00AC1053" w:rsidRDefault="00DD6721">
            <w:pPr>
              <w:spacing w:after="0" w:line="259" w:lineRule="auto"/>
              <w:ind w:left="0" w:firstLine="0"/>
              <w:jc w:val="left"/>
            </w:pPr>
            <w:r>
              <w:t xml:space="preserve">Essential </w:t>
            </w:r>
          </w:p>
        </w:tc>
        <w:tc>
          <w:tcPr>
            <w:tcW w:w="5615" w:type="dxa"/>
            <w:tcBorders>
              <w:top w:val="single" w:sz="8" w:space="0" w:color="000000"/>
              <w:left w:val="single" w:sz="8" w:space="0" w:color="000000"/>
              <w:bottom w:val="single" w:sz="8" w:space="0" w:color="000000"/>
              <w:right w:val="single" w:sz="8" w:space="0" w:color="000000"/>
            </w:tcBorders>
          </w:tcPr>
          <w:p w14:paraId="7ECF1CD5" w14:textId="77777777" w:rsidR="00AC1053" w:rsidRDefault="00DD6721">
            <w:pPr>
              <w:spacing w:after="0" w:line="259" w:lineRule="auto"/>
              <w:ind w:left="0" w:right="60" w:firstLine="0"/>
            </w:pPr>
            <w:r>
              <w:t xml:space="preserve">Taylor, S. (2021). </w:t>
            </w:r>
            <w:r>
              <w:rPr>
                <w:i/>
              </w:rPr>
              <w:t xml:space="preserve">Resourcing and Talent </w:t>
            </w:r>
            <w:r>
              <w:rPr>
                <w:i/>
              </w:rPr>
              <w:t>Management: The Theory and Practice of Recruiting and Developing a Workforce</w:t>
            </w:r>
            <w:r>
              <w:t xml:space="preserve">. London: Kogan Page Publishers. </w:t>
            </w:r>
          </w:p>
        </w:tc>
        <w:tc>
          <w:tcPr>
            <w:tcW w:w="1471" w:type="dxa"/>
            <w:tcBorders>
              <w:top w:val="single" w:sz="8" w:space="0" w:color="000000"/>
              <w:left w:val="single" w:sz="8" w:space="0" w:color="000000"/>
              <w:bottom w:val="single" w:sz="8" w:space="0" w:color="000000"/>
              <w:right w:val="single" w:sz="8" w:space="0" w:color="000000"/>
            </w:tcBorders>
          </w:tcPr>
          <w:p w14:paraId="6A921ACD" w14:textId="77777777" w:rsidR="00AC1053" w:rsidRDefault="00DD6721">
            <w:pPr>
              <w:spacing w:after="0" w:line="259" w:lineRule="auto"/>
              <w:ind w:left="0" w:right="7"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661499F5" w14:textId="77777777">
        <w:trPr>
          <w:trHeight w:val="780"/>
        </w:trPr>
        <w:tc>
          <w:tcPr>
            <w:tcW w:w="1694" w:type="dxa"/>
            <w:tcBorders>
              <w:top w:val="single" w:sz="8" w:space="0" w:color="000000"/>
              <w:left w:val="single" w:sz="8" w:space="0" w:color="000000"/>
              <w:bottom w:val="single" w:sz="8" w:space="0" w:color="000000"/>
              <w:right w:val="single" w:sz="8" w:space="0" w:color="000000"/>
            </w:tcBorders>
          </w:tcPr>
          <w:p w14:paraId="64F69AE6" w14:textId="77777777" w:rsidR="00AC1053" w:rsidRDefault="00DD6721">
            <w:pPr>
              <w:spacing w:after="0" w:line="259" w:lineRule="auto"/>
              <w:ind w:left="0" w:firstLine="0"/>
              <w:jc w:val="left"/>
            </w:pPr>
            <w:r>
              <w:t xml:space="preserve">Essential </w:t>
            </w:r>
          </w:p>
        </w:tc>
        <w:tc>
          <w:tcPr>
            <w:tcW w:w="5615" w:type="dxa"/>
            <w:tcBorders>
              <w:top w:val="single" w:sz="8" w:space="0" w:color="000000"/>
              <w:left w:val="single" w:sz="8" w:space="0" w:color="000000"/>
              <w:bottom w:val="single" w:sz="8" w:space="0" w:color="000000"/>
              <w:right w:val="single" w:sz="8" w:space="0" w:color="000000"/>
            </w:tcBorders>
          </w:tcPr>
          <w:p w14:paraId="63A16603" w14:textId="77777777" w:rsidR="00AC1053" w:rsidRDefault="00DD6721">
            <w:pPr>
              <w:spacing w:after="0" w:line="259" w:lineRule="auto"/>
              <w:ind w:left="0" w:right="325" w:firstLine="0"/>
            </w:pPr>
            <w:r>
              <w:t xml:space="preserve">Potgieter, I. L., Ferreira, N. (2022). </w:t>
            </w:r>
            <w:r>
              <w:rPr>
                <w:i/>
              </w:rPr>
              <w:t xml:space="preserve">Managing Human Resources – The New Normal. </w:t>
            </w:r>
            <w:r>
              <w:t xml:space="preserve">London: Springer Publishers. </w:t>
            </w:r>
          </w:p>
        </w:tc>
        <w:tc>
          <w:tcPr>
            <w:tcW w:w="1471" w:type="dxa"/>
            <w:tcBorders>
              <w:top w:val="single" w:sz="8" w:space="0" w:color="000000"/>
              <w:left w:val="single" w:sz="8" w:space="0" w:color="000000"/>
              <w:bottom w:val="single" w:sz="8" w:space="0" w:color="000000"/>
              <w:right w:val="single" w:sz="8" w:space="0" w:color="000000"/>
            </w:tcBorders>
          </w:tcPr>
          <w:p w14:paraId="41D3669E" w14:textId="77777777" w:rsidR="00AC1053" w:rsidRDefault="00DD6721">
            <w:pPr>
              <w:spacing w:after="0" w:line="259" w:lineRule="auto"/>
              <w:ind w:left="0" w:right="7"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4BE374EF" w14:textId="77777777">
        <w:trPr>
          <w:trHeight w:val="1032"/>
        </w:trPr>
        <w:tc>
          <w:tcPr>
            <w:tcW w:w="1694" w:type="dxa"/>
            <w:tcBorders>
              <w:top w:val="single" w:sz="8" w:space="0" w:color="000000"/>
              <w:left w:val="single" w:sz="8" w:space="0" w:color="000000"/>
              <w:bottom w:val="single" w:sz="8" w:space="0" w:color="000000"/>
              <w:right w:val="single" w:sz="8" w:space="0" w:color="000000"/>
            </w:tcBorders>
          </w:tcPr>
          <w:p w14:paraId="3F632EAF" w14:textId="77777777" w:rsidR="00AC1053" w:rsidRDefault="00DD6721">
            <w:pPr>
              <w:spacing w:after="0" w:line="259" w:lineRule="auto"/>
              <w:ind w:left="0" w:firstLine="0"/>
              <w:jc w:val="left"/>
            </w:pPr>
            <w:r>
              <w:t xml:space="preserve">Essential </w:t>
            </w:r>
          </w:p>
        </w:tc>
        <w:tc>
          <w:tcPr>
            <w:tcW w:w="5615" w:type="dxa"/>
            <w:tcBorders>
              <w:top w:val="single" w:sz="8" w:space="0" w:color="000000"/>
              <w:left w:val="single" w:sz="8" w:space="0" w:color="000000"/>
              <w:bottom w:val="single" w:sz="8" w:space="0" w:color="000000"/>
              <w:right w:val="single" w:sz="8" w:space="0" w:color="000000"/>
            </w:tcBorders>
          </w:tcPr>
          <w:p w14:paraId="5B02D1E1" w14:textId="77777777" w:rsidR="00AC1053" w:rsidRDefault="00DD6721">
            <w:pPr>
              <w:spacing w:after="0" w:line="238" w:lineRule="auto"/>
              <w:ind w:left="0" w:firstLine="0"/>
            </w:pPr>
            <w:r>
              <w:t xml:space="preserve">Cross, D., &amp; Swart, J. (2022). </w:t>
            </w:r>
            <w:r>
              <w:rPr>
                <w:i/>
              </w:rPr>
              <w:t>The (</w:t>
            </w:r>
            <w:proofErr w:type="spellStart"/>
            <w:r>
              <w:rPr>
                <w:i/>
              </w:rPr>
              <w:t>ir</w:t>
            </w:r>
            <w:proofErr w:type="spellEnd"/>
            <w:r>
              <w:rPr>
                <w:i/>
              </w:rPr>
              <w:t xml:space="preserve">) relevance of human resource management in independent work: </w:t>
            </w:r>
          </w:p>
          <w:p w14:paraId="163A8A92" w14:textId="77777777" w:rsidR="00AC1053" w:rsidRDefault="00DD6721">
            <w:pPr>
              <w:spacing w:after="0" w:line="259" w:lineRule="auto"/>
              <w:ind w:left="0" w:firstLine="0"/>
              <w:jc w:val="left"/>
            </w:pPr>
            <w:r>
              <w:rPr>
                <w:i/>
              </w:rPr>
              <w:t>Challenging assumptions</w:t>
            </w:r>
            <w:r>
              <w:t xml:space="preserve">. Human Resource </w:t>
            </w:r>
          </w:p>
          <w:p w14:paraId="5EE2B0BE" w14:textId="77777777" w:rsidR="00AC1053" w:rsidRDefault="00DD6721">
            <w:pPr>
              <w:spacing w:after="0" w:line="259" w:lineRule="auto"/>
              <w:ind w:left="0" w:firstLine="0"/>
              <w:jc w:val="left"/>
            </w:pPr>
            <w:r>
              <w:t xml:space="preserve">Management Journal, 32(1), 232-246. Oxford: Wiley. </w:t>
            </w:r>
          </w:p>
        </w:tc>
        <w:tc>
          <w:tcPr>
            <w:tcW w:w="1471" w:type="dxa"/>
            <w:tcBorders>
              <w:top w:val="single" w:sz="8" w:space="0" w:color="000000"/>
              <w:left w:val="single" w:sz="8" w:space="0" w:color="000000"/>
              <w:bottom w:val="single" w:sz="8" w:space="0" w:color="000000"/>
              <w:right w:val="single" w:sz="8" w:space="0" w:color="000000"/>
            </w:tcBorders>
          </w:tcPr>
          <w:p w14:paraId="39A36195" w14:textId="77777777" w:rsidR="00AC1053" w:rsidRDefault="00DD6721">
            <w:pPr>
              <w:spacing w:after="0" w:line="259" w:lineRule="auto"/>
              <w:ind w:left="6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07302F28" w14:textId="77777777">
        <w:trPr>
          <w:trHeight w:val="781"/>
        </w:trPr>
        <w:tc>
          <w:tcPr>
            <w:tcW w:w="1694" w:type="dxa"/>
            <w:tcBorders>
              <w:top w:val="single" w:sz="8" w:space="0" w:color="000000"/>
              <w:left w:val="single" w:sz="8" w:space="0" w:color="000000"/>
              <w:bottom w:val="single" w:sz="8" w:space="0" w:color="000000"/>
              <w:right w:val="single" w:sz="8" w:space="0" w:color="000000"/>
            </w:tcBorders>
          </w:tcPr>
          <w:p w14:paraId="7009CC90" w14:textId="77777777" w:rsidR="00AC1053" w:rsidRDefault="00DD6721">
            <w:pPr>
              <w:spacing w:after="0" w:line="259" w:lineRule="auto"/>
              <w:ind w:left="0" w:firstLine="0"/>
              <w:jc w:val="left"/>
            </w:pPr>
            <w:r>
              <w:t xml:space="preserve">Essential </w:t>
            </w:r>
          </w:p>
        </w:tc>
        <w:tc>
          <w:tcPr>
            <w:tcW w:w="5615" w:type="dxa"/>
            <w:tcBorders>
              <w:top w:val="single" w:sz="8" w:space="0" w:color="000000"/>
              <w:left w:val="single" w:sz="8" w:space="0" w:color="000000"/>
              <w:bottom w:val="single" w:sz="8" w:space="0" w:color="000000"/>
              <w:right w:val="single" w:sz="8" w:space="0" w:color="000000"/>
            </w:tcBorders>
          </w:tcPr>
          <w:p w14:paraId="42F9A50D" w14:textId="77777777" w:rsidR="00AC1053" w:rsidRDefault="00DD6721">
            <w:pPr>
              <w:spacing w:after="0" w:line="259" w:lineRule="auto"/>
              <w:ind w:left="0" w:firstLine="0"/>
              <w:jc w:val="left"/>
            </w:pPr>
            <w:r>
              <w:t xml:space="preserve">Noe, R. A., Hollenback J. R., </w:t>
            </w:r>
            <w:r>
              <w:t xml:space="preserve">Gerhart, B. A. (2021). </w:t>
            </w:r>
          </w:p>
          <w:p w14:paraId="7E3DBD8F" w14:textId="77777777" w:rsidR="00AC1053" w:rsidRDefault="00DD6721">
            <w:pPr>
              <w:spacing w:after="0" w:line="259" w:lineRule="auto"/>
              <w:ind w:left="0" w:firstLine="0"/>
              <w:jc w:val="left"/>
            </w:pPr>
            <w:r>
              <w:rPr>
                <w:i/>
              </w:rPr>
              <w:t>Fundamentals of Human Resource Management</w:t>
            </w:r>
            <w:r>
              <w:t xml:space="preserve">. </w:t>
            </w:r>
          </w:p>
          <w:p w14:paraId="219E0EFD" w14:textId="77777777" w:rsidR="00AC1053" w:rsidRDefault="00DD6721">
            <w:pPr>
              <w:spacing w:after="0" w:line="259" w:lineRule="auto"/>
              <w:ind w:left="0" w:firstLine="0"/>
              <w:jc w:val="left"/>
            </w:pPr>
            <w:r>
              <w:t xml:space="preserve">United States: McGraw Hill Education. </w:t>
            </w:r>
          </w:p>
        </w:tc>
        <w:tc>
          <w:tcPr>
            <w:tcW w:w="1471" w:type="dxa"/>
            <w:tcBorders>
              <w:top w:val="single" w:sz="8" w:space="0" w:color="000000"/>
              <w:left w:val="single" w:sz="8" w:space="0" w:color="000000"/>
              <w:bottom w:val="single" w:sz="8" w:space="0" w:color="000000"/>
              <w:right w:val="single" w:sz="8" w:space="0" w:color="000000"/>
            </w:tcBorders>
          </w:tcPr>
          <w:p w14:paraId="47B1B316" w14:textId="77777777" w:rsidR="00AC1053" w:rsidRDefault="00DD6721">
            <w:pPr>
              <w:spacing w:after="0" w:line="259" w:lineRule="auto"/>
              <w:ind w:left="6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2B4CB009" w14:textId="77777777">
        <w:trPr>
          <w:trHeight w:val="1030"/>
        </w:trPr>
        <w:tc>
          <w:tcPr>
            <w:tcW w:w="1694" w:type="dxa"/>
            <w:tcBorders>
              <w:top w:val="single" w:sz="8" w:space="0" w:color="000000"/>
              <w:left w:val="single" w:sz="8" w:space="0" w:color="000000"/>
              <w:bottom w:val="single" w:sz="8" w:space="0" w:color="000000"/>
              <w:right w:val="single" w:sz="8" w:space="0" w:color="000000"/>
            </w:tcBorders>
          </w:tcPr>
          <w:p w14:paraId="5E8DD50A" w14:textId="77777777" w:rsidR="00AC1053" w:rsidRDefault="00DD6721">
            <w:pPr>
              <w:spacing w:after="0" w:line="259" w:lineRule="auto"/>
              <w:ind w:left="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0232D3BA" w14:textId="77777777" w:rsidR="00AC1053" w:rsidRDefault="00DD6721">
            <w:pPr>
              <w:spacing w:after="0" w:line="259" w:lineRule="auto"/>
              <w:ind w:left="0" w:right="106" w:firstLine="0"/>
            </w:pPr>
            <w:r>
              <w:t xml:space="preserve">Marchington, M., Wilkinson, A., Donnelly, R., </w:t>
            </w:r>
            <w:proofErr w:type="spellStart"/>
            <w:r>
              <w:t>Kynighau</w:t>
            </w:r>
            <w:proofErr w:type="spellEnd"/>
            <w:r>
              <w:t xml:space="preserve">, A. (2020). </w:t>
            </w:r>
            <w:r>
              <w:rPr>
                <w:i/>
              </w:rPr>
              <w:t>Human resource management at work</w:t>
            </w:r>
            <w:r>
              <w:t xml:space="preserve">. 5th ed. London: Chartered </w:t>
            </w:r>
            <w:r>
              <w:t xml:space="preserve">Institute of Personnel and Development. </w:t>
            </w:r>
          </w:p>
        </w:tc>
        <w:tc>
          <w:tcPr>
            <w:tcW w:w="1471" w:type="dxa"/>
            <w:tcBorders>
              <w:top w:val="single" w:sz="8" w:space="0" w:color="000000"/>
              <w:left w:val="single" w:sz="8" w:space="0" w:color="000000"/>
              <w:bottom w:val="single" w:sz="8" w:space="0" w:color="000000"/>
              <w:right w:val="single" w:sz="8" w:space="0" w:color="000000"/>
            </w:tcBorders>
          </w:tcPr>
          <w:p w14:paraId="72F13A0B" w14:textId="77777777" w:rsidR="00AC1053" w:rsidRDefault="00DD6721">
            <w:pPr>
              <w:spacing w:after="0" w:line="259" w:lineRule="auto"/>
              <w:ind w:left="0" w:right="7"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164D70F1" w14:textId="77777777">
        <w:trPr>
          <w:trHeight w:val="780"/>
        </w:trPr>
        <w:tc>
          <w:tcPr>
            <w:tcW w:w="1694" w:type="dxa"/>
            <w:tcBorders>
              <w:top w:val="single" w:sz="8" w:space="0" w:color="000000"/>
              <w:left w:val="single" w:sz="8" w:space="0" w:color="000000"/>
              <w:bottom w:val="single" w:sz="8" w:space="0" w:color="000000"/>
              <w:right w:val="single" w:sz="8" w:space="0" w:color="000000"/>
            </w:tcBorders>
          </w:tcPr>
          <w:p w14:paraId="380A1360" w14:textId="77777777" w:rsidR="00AC1053" w:rsidRDefault="00DD6721">
            <w:pPr>
              <w:spacing w:after="0" w:line="259" w:lineRule="auto"/>
              <w:ind w:left="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75961600" w14:textId="77777777" w:rsidR="00AC1053" w:rsidRDefault="00DD6721">
            <w:pPr>
              <w:spacing w:after="3" w:line="236" w:lineRule="auto"/>
              <w:ind w:left="0" w:firstLine="0"/>
              <w:jc w:val="left"/>
            </w:pPr>
            <w:r>
              <w:t xml:space="preserve">Pilbeam, S., Corbridge, M. (2010). </w:t>
            </w:r>
            <w:r>
              <w:rPr>
                <w:i/>
              </w:rPr>
              <w:t>People resourcing and talent planning: HRM in practice</w:t>
            </w:r>
            <w:r>
              <w:t xml:space="preserve">. 4th ed. Harlow: </w:t>
            </w:r>
          </w:p>
          <w:p w14:paraId="19D6ECD2" w14:textId="77777777" w:rsidR="00AC1053" w:rsidRDefault="00DD6721">
            <w:pPr>
              <w:spacing w:after="0" w:line="259" w:lineRule="auto"/>
              <w:ind w:left="0" w:firstLine="0"/>
              <w:jc w:val="left"/>
            </w:pPr>
            <w:r>
              <w:t xml:space="preserve">Financial Times/Prentice Hall. </w:t>
            </w:r>
          </w:p>
        </w:tc>
        <w:tc>
          <w:tcPr>
            <w:tcW w:w="1471" w:type="dxa"/>
            <w:tcBorders>
              <w:top w:val="single" w:sz="8" w:space="0" w:color="000000"/>
              <w:left w:val="single" w:sz="8" w:space="0" w:color="000000"/>
              <w:bottom w:val="single" w:sz="8" w:space="0" w:color="000000"/>
              <w:right w:val="single" w:sz="8" w:space="0" w:color="000000"/>
            </w:tcBorders>
          </w:tcPr>
          <w:p w14:paraId="654800A4" w14:textId="77777777" w:rsidR="00AC1053" w:rsidRDefault="00DD6721">
            <w:pPr>
              <w:spacing w:after="0" w:line="259" w:lineRule="auto"/>
              <w:ind w:left="0" w:right="7"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1EF83A79" w14:textId="77777777">
        <w:trPr>
          <w:trHeight w:val="778"/>
        </w:trPr>
        <w:tc>
          <w:tcPr>
            <w:tcW w:w="1694" w:type="dxa"/>
            <w:tcBorders>
              <w:top w:val="single" w:sz="8" w:space="0" w:color="000000"/>
              <w:left w:val="single" w:sz="8" w:space="0" w:color="000000"/>
              <w:bottom w:val="single" w:sz="8" w:space="0" w:color="000000"/>
              <w:right w:val="single" w:sz="8" w:space="0" w:color="000000"/>
            </w:tcBorders>
          </w:tcPr>
          <w:p w14:paraId="33F28D77" w14:textId="77777777" w:rsidR="00AC1053" w:rsidRDefault="00DD6721">
            <w:pPr>
              <w:spacing w:after="0" w:line="259" w:lineRule="auto"/>
              <w:ind w:left="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7B29E5BE" w14:textId="77777777" w:rsidR="00AC1053" w:rsidRDefault="00DD6721">
            <w:pPr>
              <w:spacing w:after="0" w:line="259" w:lineRule="auto"/>
              <w:ind w:left="0" w:right="435" w:firstLine="0"/>
            </w:pPr>
            <w:r>
              <w:t xml:space="preserve">Taylor, S., Woodhams, C. (2012). </w:t>
            </w:r>
            <w:r>
              <w:rPr>
                <w:i/>
              </w:rPr>
              <w:t xml:space="preserve">Managing </w:t>
            </w:r>
            <w:r>
              <w:rPr>
                <w:i/>
              </w:rPr>
              <w:t>People and Organisations</w:t>
            </w:r>
            <w:r>
              <w:t xml:space="preserve">. London: Chartered Institute of Personnel and Development. </w:t>
            </w:r>
          </w:p>
        </w:tc>
        <w:tc>
          <w:tcPr>
            <w:tcW w:w="1471" w:type="dxa"/>
            <w:tcBorders>
              <w:top w:val="single" w:sz="8" w:space="0" w:color="000000"/>
              <w:left w:val="single" w:sz="8" w:space="0" w:color="000000"/>
              <w:bottom w:val="single" w:sz="8" w:space="0" w:color="000000"/>
              <w:right w:val="single" w:sz="8" w:space="0" w:color="000000"/>
            </w:tcBorders>
          </w:tcPr>
          <w:p w14:paraId="115FB039" w14:textId="77777777" w:rsidR="00AC1053" w:rsidRDefault="00DD6721">
            <w:pPr>
              <w:spacing w:after="0" w:line="259" w:lineRule="auto"/>
              <w:ind w:left="0" w:right="7"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47F0E496" w14:textId="77777777">
        <w:trPr>
          <w:trHeight w:val="1284"/>
        </w:trPr>
        <w:tc>
          <w:tcPr>
            <w:tcW w:w="1694" w:type="dxa"/>
            <w:tcBorders>
              <w:top w:val="single" w:sz="8" w:space="0" w:color="000000"/>
              <w:left w:val="single" w:sz="8" w:space="0" w:color="000000"/>
              <w:bottom w:val="single" w:sz="8" w:space="0" w:color="000000"/>
              <w:right w:val="single" w:sz="8" w:space="0" w:color="000000"/>
            </w:tcBorders>
          </w:tcPr>
          <w:p w14:paraId="33E7FD8A" w14:textId="77777777" w:rsidR="00AC1053" w:rsidRDefault="00DD6721">
            <w:pPr>
              <w:spacing w:after="0" w:line="259" w:lineRule="auto"/>
              <w:ind w:left="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65F658D8" w14:textId="77777777" w:rsidR="00AC1053" w:rsidRDefault="00DD6721">
            <w:pPr>
              <w:spacing w:after="0" w:line="259" w:lineRule="auto"/>
              <w:ind w:left="0" w:right="115" w:firstLine="0"/>
            </w:pPr>
            <w:r>
              <w:t xml:space="preserve">Azizi, M. R., Atlasi, R., </w:t>
            </w:r>
            <w:proofErr w:type="spellStart"/>
            <w:r>
              <w:t>Ziapour</w:t>
            </w:r>
            <w:proofErr w:type="spellEnd"/>
            <w:r>
              <w:t xml:space="preserve">, A., Abbas, J., &amp; Naemi, R. (2021). </w:t>
            </w:r>
            <w:r>
              <w:rPr>
                <w:i/>
              </w:rPr>
              <w:t xml:space="preserve">Innovative human resource </w:t>
            </w:r>
            <w:r>
              <w:rPr>
                <w:i/>
              </w:rPr>
              <w:t>management strategies during the COVID-19 pandemic: A systematic narrative review approach</w:t>
            </w:r>
            <w:r>
              <w:t xml:space="preserve">. </w:t>
            </w:r>
            <w:proofErr w:type="spellStart"/>
            <w:r>
              <w:t>Heliyon</w:t>
            </w:r>
            <w:proofErr w:type="spellEnd"/>
            <w:r>
              <w:t xml:space="preserve">, 7(6), e07233. England: Elsevier Ltd. </w:t>
            </w:r>
          </w:p>
        </w:tc>
        <w:tc>
          <w:tcPr>
            <w:tcW w:w="1471" w:type="dxa"/>
            <w:tcBorders>
              <w:top w:val="single" w:sz="8" w:space="0" w:color="000000"/>
              <w:left w:val="single" w:sz="8" w:space="0" w:color="000000"/>
              <w:bottom w:val="single" w:sz="8" w:space="0" w:color="000000"/>
              <w:right w:val="single" w:sz="8" w:space="0" w:color="000000"/>
            </w:tcBorders>
          </w:tcPr>
          <w:p w14:paraId="36BB3BC6" w14:textId="77777777" w:rsidR="00AC1053" w:rsidRDefault="00DD6721">
            <w:pPr>
              <w:spacing w:after="0" w:line="259" w:lineRule="auto"/>
              <w:ind w:left="6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29F48EB3" w14:textId="77777777">
        <w:trPr>
          <w:trHeight w:val="780"/>
        </w:trPr>
        <w:tc>
          <w:tcPr>
            <w:tcW w:w="1694" w:type="dxa"/>
            <w:tcBorders>
              <w:top w:val="single" w:sz="8" w:space="0" w:color="000000"/>
              <w:left w:val="single" w:sz="8" w:space="0" w:color="000000"/>
              <w:bottom w:val="single" w:sz="8" w:space="0" w:color="000000"/>
              <w:right w:val="single" w:sz="8" w:space="0" w:color="000000"/>
            </w:tcBorders>
          </w:tcPr>
          <w:p w14:paraId="7F7E172B" w14:textId="77777777" w:rsidR="00AC1053" w:rsidRDefault="00DD6721">
            <w:pPr>
              <w:spacing w:after="0" w:line="259" w:lineRule="auto"/>
              <w:ind w:left="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234BD42B" w14:textId="77777777" w:rsidR="00AC1053" w:rsidRDefault="00DD6721">
            <w:pPr>
              <w:spacing w:after="0" w:line="259" w:lineRule="auto"/>
              <w:ind w:left="0" w:right="237" w:firstLine="0"/>
            </w:pPr>
            <w:r w:rsidRPr="00303600">
              <w:rPr>
                <w:color w:val="202020"/>
                <w:lang w:val="sv-SE"/>
              </w:rPr>
              <w:t xml:space="preserve">Verhulst, S. L., DeCenzo, D. A. (2021). </w:t>
            </w:r>
            <w:r>
              <w:rPr>
                <w:i/>
                <w:color w:val="202020"/>
              </w:rPr>
              <w:t>Fundamentals of Human Resource Management</w:t>
            </w:r>
            <w:r>
              <w:rPr>
                <w:color w:val="202020"/>
              </w:rPr>
              <w:t>. 14th ed. Oxford: Wiley.</w:t>
            </w:r>
            <w:r>
              <w:t xml:space="preserve"> </w:t>
            </w:r>
          </w:p>
        </w:tc>
        <w:tc>
          <w:tcPr>
            <w:tcW w:w="1471" w:type="dxa"/>
            <w:tcBorders>
              <w:top w:val="single" w:sz="8" w:space="0" w:color="000000"/>
              <w:left w:val="single" w:sz="8" w:space="0" w:color="000000"/>
              <w:bottom w:val="single" w:sz="8" w:space="0" w:color="000000"/>
              <w:right w:val="single" w:sz="8" w:space="0" w:color="000000"/>
            </w:tcBorders>
          </w:tcPr>
          <w:p w14:paraId="2F173FBA" w14:textId="77777777" w:rsidR="00AC1053" w:rsidRDefault="00DD6721">
            <w:pPr>
              <w:spacing w:after="0" w:line="259" w:lineRule="auto"/>
              <w:ind w:left="6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bl>
    <w:p w14:paraId="2613317C" w14:textId="77777777" w:rsidR="00AC1053" w:rsidRDefault="00DD6721">
      <w:pPr>
        <w:spacing w:after="0" w:line="259" w:lineRule="auto"/>
        <w:ind w:left="0" w:firstLine="0"/>
        <w:jc w:val="left"/>
      </w:pPr>
      <w:r>
        <w:rPr>
          <w:b/>
          <w:sz w:val="20"/>
        </w:rPr>
        <w:t xml:space="preserve"> </w:t>
      </w:r>
    </w:p>
    <w:p w14:paraId="495E2E53" w14:textId="77777777" w:rsidR="00AC1053" w:rsidRDefault="00DD6721">
      <w:pPr>
        <w:spacing w:after="0" w:line="259" w:lineRule="auto"/>
        <w:ind w:left="0" w:firstLine="0"/>
        <w:jc w:val="left"/>
      </w:pPr>
      <w:r>
        <w:rPr>
          <w:b/>
          <w:sz w:val="20"/>
        </w:rPr>
        <w:t xml:space="preserve"> </w:t>
      </w:r>
    </w:p>
    <w:p w14:paraId="3D23FC8C" w14:textId="77777777" w:rsidR="00AC1053" w:rsidRDefault="00DD6721">
      <w:pPr>
        <w:spacing w:after="0" w:line="259" w:lineRule="auto"/>
        <w:ind w:left="0" w:firstLine="0"/>
        <w:jc w:val="left"/>
      </w:pPr>
      <w:r>
        <w:rPr>
          <w:b/>
          <w:sz w:val="20"/>
        </w:rPr>
        <w:t xml:space="preserve"> </w:t>
      </w:r>
    </w:p>
    <w:p w14:paraId="289C4AE5" w14:textId="77777777" w:rsidR="00AC1053" w:rsidRDefault="00DD6721">
      <w:pPr>
        <w:spacing w:after="0" w:line="259" w:lineRule="auto"/>
        <w:ind w:left="0" w:firstLine="0"/>
        <w:jc w:val="left"/>
      </w:pPr>
      <w:r>
        <w:rPr>
          <w:b/>
          <w:sz w:val="20"/>
        </w:rPr>
        <w:t xml:space="preserve"> </w:t>
      </w:r>
    </w:p>
    <w:p w14:paraId="0EF20A56" w14:textId="77777777" w:rsidR="00AC1053" w:rsidRDefault="00DD6721">
      <w:pPr>
        <w:spacing w:after="0" w:line="259" w:lineRule="auto"/>
        <w:ind w:left="0" w:firstLine="0"/>
        <w:jc w:val="left"/>
      </w:pPr>
      <w:r>
        <w:rPr>
          <w:b/>
          <w:sz w:val="20"/>
        </w:rPr>
        <w:lastRenderedPageBreak/>
        <w:t xml:space="preserve"> </w:t>
      </w:r>
    </w:p>
    <w:p w14:paraId="7683423B" w14:textId="77777777" w:rsidR="00AC1053" w:rsidRDefault="00DD6721">
      <w:pPr>
        <w:spacing w:after="0" w:line="259" w:lineRule="auto"/>
        <w:ind w:left="0" w:firstLine="0"/>
        <w:jc w:val="left"/>
      </w:pPr>
      <w:r>
        <w:rPr>
          <w:b/>
          <w:sz w:val="20"/>
        </w:rPr>
        <w:t xml:space="preserve"> </w:t>
      </w:r>
    </w:p>
    <w:p w14:paraId="2490CC18" w14:textId="77777777" w:rsidR="00AC1053" w:rsidRDefault="00DD6721">
      <w:pPr>
        <w:spacing w:after="0" w:line="259" w:lineRule="auto"/>
        <w:ind w:left="0" w:firstLine="0"/>
        <w:jc w:val="left"/>
      </w:pPr>
      <w:r>
        <w:rPr>
          <w:b/>
          <w:sz w:val="20"/>
        </w:rPr>
        <w:t xml:space="preserve"> </w:t>
      </w:r>
    </w:p>
    <w:p w14:paraId="61F27588" w14:textId="77777777" w:rsidR="00AC1053" w:rsidRDefault="00DD6721">
      <w:pPr>
        <w:spacing w:after="0" w:line="259" w:lineRule="auto"/>
        <w:ind w:left="0" w:firstLine="0"/>
        <w:jc w:val="left"/>
      </w:pPr>
      <w:r>
        <w:rPr>
          <w:b/>
          <w:sz w:val="20"/>
        </w:rPr>
        <w:t xml:space="preserve"> </w:t>
      </w:r>
    </w:p>
    <w:p w14:paraId="2D93C0D1" w14:textId="77777777" w:rsidR="00AC1053" w:rsidRDefault="00DD6721">
      <w:pPr>
        <w:spacing w:after="0" w:line="259" w:lineRule="auto"/>
        <w:ind w:left="0" w:firstLine="0"/>
        <w:jc w:val="left"/>
      </w:pPr>
      <w:r>
        <w:rPr>
          <w:b/>
          <w:sz w:val="20"/>
        </w:rPr>
        <w:t xml:space="preserve"> </w:t>
      </w:r>
    </w:p>
    <w:p w14:paraId="1858E6AC" w14:textId="77777777" w:rsidR="00AC1053" w:rsidRDefault="00DD6721">
      <w:pPr>
        <w:spacing w:after="0" w:line="259" w:lineRule="auto"/>
        <w:ind w:left="0" w:firstLine="0"/>
        <w:jc w:val="left"/>
      </w:pPr>
      <w:r>
        <w:rPr>
          <w:b/>
          <w:sz w:val="20"/>
        </w:rPr>
        <w:t xml:space="preserve"> </w:t>
      </w:r>
    </w:p>
    <w:p w14:paraId="259618AC" w14:textId="77777777" w:rsidR="00AC1053" w:rsidRDefault="00DD6721">
      <w:pPr>
        <w:spacing w:after="0" w:line="259" w:lineRule="auto"/>
        <w:ind w:left="0" w:firstLine="0"/>
        <w:jc w:val="left"/>
      </w:pPr>
      <w:r>
        <w:rPr>
          <w:b/>
          <w:sz w:val="20"/>
        </w:rPr>
        <w:t xml:space="preserve"> </w:t>
      </w:r>
    </w:p>
    <w:p w14:paraId="0A3D3D34" w14:textId="77777777" w:rsidR="00AC1053" w:rsidRDefault="00DD6721">
      <w:pPr>
        <w:spacing w:after="0" w:line="259" w:lineRule="auto"/>
        <w:ind w:left="0" w:firstLine="0"/>
        <w:jc w:val="left"/>
      </w:pPr>
      <w:r>
        <w:rPr>
          <w:b/>
          <w:sz w:val="20"/>
        </w:rPr>
        <w:t xml:space="preserve"> </w:t>
      </w:r>
    </w:p>
    <w:p w14:paraId="6A61A8A3" w14:textId="77777777" w:rsidR="00AC1053" w:rsidRDefault="00DD6721">
      <w:pPr>
        <w:spacing w:after="0" w:line="259" w:lineRule="auto"/>
        <w:ind w:left="0" w:firstLine="0"/>
        <w:jc w:val="left"/>
      </w:pPr>
      <w:r>
        <w:rPr>
          <w:b/>
          <w:sz w:val="20"/>
        </w:rPr>
        <w:t xml:space="preserve"> </w:t>
      </w:r>
    </w:p>
    <w:p w14:paraId="3F8F709F" w14:textId="77777777" w:rsidR="00AC1053" w:rsidRDefault="00DD6721">
      <w:pPr>
        <w:spacing w:after="0" w:line="259" w:lineRule="auto"/>
        <w:ind w:left="0" w:firstLine="0"/>
        <w:jc w:val="left"/>
      </w:pPr>
      <w:r>
        <w:rPr>
          <w:b/>
          <w:sz w:val="20"/>
        </w:rPr>
        <w:t xml:space="preserve"> </w:t>
      </w:r>
    </w:p>
    <w:p w14:paraId="7CE063D1" w14:textId="77777777" w:rsidR="00AC1053" w:rsidRDefault="00DD6721">
      <w:pPr>
        <w:spacing w:after="0" w:line="259" w:lineRule="auto"/>
        <w:ind w:left="0" w:firstLine="0"/>
        <w:jc w:val="left"/>
      </w:pPr>
      <w:r>
        <w:rPr>
          <w:b/>
          <w:sz w:val="20"/>
        </w:rPr>
        <w:t xml:space="preserve"> </w:t>
      </w:r>
    </w:p>
    <w:p w14:paraId="476243E2" w14:textId="77777777" w:rsidR="00AC1053" w:rsidRDefault="00DD6721">
      <w:pPr>
        <w:spacing w:after="0" w:line="259" w:lineRule="auto"/>
        <w:ind w:left="0" w:firstLine="0"/>
        <w:jc w:val="left"/>
      </w:pPr>
      <w:r>
        <w:rPr>
          <w:b/>
          <w:sz w:val="20"/>
        </w:rPr>
        <w:t xml:space="preserve"> </w:t>
      </w:r>
    </w:p>
    <w:p w14:paraId="1FD311CA" w14:textId="77777777" w:rsidR="00AC1053" w:rsidRDefault="00DD6721">
      <w:pPr>
        <w:spacing w:after="0" w:line="259" w:lineRule="auto"/>
        <w:ind w:left="0" w:firstLine="0"/>
        <w:jc w:val="left"/>
      </w:pPr>
      <w:r>
        <w:rPr>
          <w:b/>
          <w:sz w:val="20"/>
        </w:rPr>
        <w:t xml:space="preserve"> </w:t>
      </w:r>
    </w:p>
    <w:p w14:paraId="7F5E404E" w14:textId="77777777" w:rsidR="00AC1053" w:rsidRDefault="00DD6721">
      <w:pPr>
        <w:spacing w:after="0" w:line="259" w:lineRule="auto"/>
        <w:ind w:left="0" w:firstLine="0"/>
        <w:jc w:val="left"/>
      </w:pPr>
      <w:r>
        <w:rPr>
          <w:b/>
          <w:sz w:val="20"/>
        </w:rPr>
        <w:t xml:space="preserve"> </w:t>
      </w:r>
    </w:p>
    <w:p w14:paraId="5DD5ECF1" w14:textId="77777777" w:rsidR="00AC1053" w:rsidRDefault="00DD6721">
      <w:pPr>
        <w:spacing w:after="0" w:line="259" w:lineRule="auto"/>
        <w:ind w:left="0" w:firstLine="0"/>
        <w:jc w:val="left"/>
      </w:pPr>
      <w:r>
        <w:rPr>
          <w:b/>
          <w:sz w:val="20"/>
        </w:rPr>
        <w:t xml:space="preserve"> </w:t>
      </w:r>
    </w:p>
    <w:p w14:paraId="72EFB616" w14:textId="77777777" w:rsidR="00AC1053" w:rsidRDefault="00DD6721">
      <w:pPr>
        <w:spacing w:after="185" w:line="259" w:lineRule="auto"/>
        <w:ind w:left="0" w:firstLine="0"/>
        <w:jc w:val="left"/>
      </w:pPr>
      <w:r>
        <w:rPr>
          <w:b/>
          <w:sz w:val="20"/>
        </w:rPr>
        <w:t xml:space="preserve"> </w:t>
      </w:r>
    </w:p>
    <w:p w14:paraId="71295057" w14:textId="77777777" w:rsidR="00AC1053" w:rsidRDefault="00DD6721">
      <w:pPr>
        <w:pStyle w:val="Heading2"/>
        <w:spacing w:after="0" w:line="259" w:lineRule="auto"/>
        <w:ind w:left="0" w:right="4319" w:firstLine="0"/>
        <w:jc w:val="right"/>
      </w:pPr>
      <w:r>
        <w:rPr>
          <w:sz w:val="32"/>
        </w:rPr>
        <w:t xml:space="preserve">LEVEL 6 </w:t>
      </w:r>
      <w:r>
        <w:br w:type="page"/>
      </w:r>
    </w:p>
    <w:tbl>
      <w:tblPr>
        <w:tblStyle w:val="TableGrid"/>
        <w:tblW w:w="8678" w:type="dxa"/>
        <w:tblInd w:w="307" w:type="dxa"/>
        <w:tblCellMar>
          <w:top w:w="0" w:type="dxa"/>
          <w:left w:w="130" w:type="dxa"/>
          <w:bottom w:w="0" w:type="dxa"/>
          <w:right w:w="115" w:type="dxa"/>
        </w:tblCellMar>
        <w:tblLook w:val="04A0" w:firstRow="1" w:lastRow="0" w:firstColumn="1" w:lastColumn="0" w:noHBand="0" w:noVBand="1"/>
      </w:tblPr>
      <w:tblGrid>
        <w:gridCol w:w="1848"/>
        <w:gridCol w:w="6830"/>
      </w:tblGrid>
      <w:tr w:rsidR="00AC1053" w14:paraId="30E0FC47"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58FC1E9A" w14:textId="77777777" w:rsidR="00AC1053" w:rsidRDefault="00DD6721">
            <w:pPr>
              <w:spacing w:after="0" w:line="259" w:lineRule="auto"/>
              <w:ind w:left="0" w:firstLine="0"/>
              <w:jc w:val="left"/>
            </w:pPr>
            <w:r>
              <w:rPr>
                <w:b/>
              </w:rPr>
              <w:lastRenderedPageBreak/>
              <w:t xml:space="preserve">Module Code </w:t>
            </w:r>
          </w:p>
        </w:tc>
        <w:tc>
          <w:tcPr>
            <w:tcW w:w="6830" w:type="dxa"/>
            <w:tcBorders>
              <w:top w:val="single" w:sz="8" w:space="0" w:color="000000"/>
              <w:left w:val="single" w:sz="8" w:space="0" w:color="000000"/>
              <w:bottom w:val="single" w:sz="8" w:space="0" w:color="000000"/>
              <w:right w:val="single" w:sz="8" w:space="0" w:color="000000"/>
            </w:tcBorders>
          </w:tcPr>
          <w:p w14:paraId="5B2EE3AB" w14:textId="77777777" w:rsidR="00AC1053" w:rsidRDefault="00DD6721">
            <w:pPr>
              <w:spacing w:after="0" w:line="259" w:lineRule="auto"/>
              <w:ind w:left="0" w:firstLine="0"/>
              <w:jc w:val="left"/>
            </w:pPr>
            <w:r>
              <w:rPr>
                <w:b/>
              </w:rPr>
              <w:t xml:space="preserve">LCBB6014 </w:t>
            </w:r>
          </w:p>
        </w:tc>
      </w:tr>
      <w:tr w:rsidR="00AC1053" w14:paraId="1B976F06"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423AEB83" w14:textId="77777777" w:rsidR="00AC1053" w:rsidRDefault="00DD6721">
            <w:pPr>
              <w:spacing w:after="0" w:line="259" w:lineRule="auto"/>
              <w:ind w:left="0" w:firstLine="0"/>
              <w:jc w:val="left"/>
            </w:pPr>
            <w:r>
              <w:rPr>
                <w:b/>
              </w:rPr>
              <w:t xml:space="preserve">Title </w:t>
            </w:r>
          </w:p>
        </w:tc>
        <w:tc>
          <w:tcPr>
            <w:tcW w:w="6830" w:type="dxa"/>
            <w:tcBorders>
              <w:top w:val="single" w:sz="8" w:space="0" w:color="000000"/>
              <w:left w:val="single" w:sz="8" w:space="0" w:color="000000"/>
              <w:bottom w:val="single" w:sz="8" w:space="0" w:color="000000"/>
              <w:right w:val="single" w:sz="8" w:space="0" w:color="000000"/>
            </w:tcBorders>
          </w:tcPr>
          <w:p w14:paraId="6969D183" w14:textId="77777777" w:rsidR="00AC1053" w:rsidRDefault="00DD6721">
            <w:pPr>
              <w:spacing w:after="0" w:line="259" w:lineRule="auto"/>
              <w:ind w:left="0" w:firstLine="0"/>
              <w:jc w:val="left"/>
            </w:pPr>
            <w:r>
              <w:rPr>
                <w:b/>
              </w:rPr>
              <w:t xml:space="preserve">Independent Project </w:t>
            </w:r>
          </w:p>
        </w:tc>
      </w:tr>
      <w:tr w:rsidR="00AC1053" w14:paraId="069DC799"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1B8B0A41" w14:textId="77777777" w:rsidR="00AC1053" w:rsidRDefault="00DD6721">
            <w:pPr>
              <w:spacing w:after="0" w:line="259" w:lineRule="auto"/>
              <w:ind w:left="0" w:firstLine="0"/>
              <w:jc w:val="left"/>
            </w:pPr>
            <w:r>
              <w:rPr>
                <w:b/>
              </w:rPr>
              <w:t xml:space="preserve">Date </w:t>
            </w:r>
          </w:p>
        </w:tc>
        <w:tc>
          <w:tcPr>
            <w:tcW w:w="6830" w:type="dxa"/>
            <w:tcBorders>
              <w:top w:val="single" w:sz="8" w:space="0" w:color="000000"/>
              <w:left w:val="single" w:sz="8" w:space="0" w:color="000000"/>
              <w:bottom w:val="single" w:sz="8" w:space="0" w:color="000000"/>
              <w:right w:val="single" w:sz="8" w:space="0" w:color="000000"/>
            </w:tcBorders>
          </w:tcPr>
          <w:p w14:paraId="4015279F" w14:textId="77777777" w:rsidR="00AC1053" w:rsidRDefault="00DD6721">
            <w:pPr>
              <w:spacing w:after="0" w:line="259" w:lineRule="auto"/>
              <w:ind w:left="0" w:firstLine="0"/>
              <w:jc w:val="left"/>
            </w:pPr>
            <w:r>
              <w:rPr>
                <w:b/>
              </w:rPr>
              <w:t xml:space="preserve">13/02/2023 </w:t>
            </w:r>
          </w:p>
        </w:tc>
      </w:tr>
      <w:tr w:rsidR="00AC1053" w14:paraId="1ABDA8BC"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6DFEDAF9" w14:textId="77777777" w:rsidR="00AC1053" w:rsidRDefault="00DD6721">
            <w:pPr>
              <w:spacing w:after="0" w:line="259" w:lineRule="auto"/>
              <w:ind w:left="0" w:firstLine="0"/>
              <w:jc w:val="left"/>
            </w:pPr>
            <w:r>
              <w:rPr>
                <w:b/>
              </w:rPr>
              <w:t xml:space="preserve">Level </w:t>
            </w:r>
          </w:p>
        </w:tc>
        <w:tc>
          <w:tcPr>
            <w:tcW w:w="6830" w:type="dxa"/>
            <w:tcBorders>
              <w:top w:val="single" w:sz="8" w:space="0" w:color="000000"/>
              <w:left w:val="single" w:sz="8" w:space="0" w:color="000000"/>
              <w:bottom w:val="single" w:sz="8" w:space="0" w:color="000000"/>
              <w:right w:val="single" w:sz="8" w:space="0" w:color="000000"/>
            </w:tcBorders>
          </w:tcPr>
          <w:p w14:paraId="65236A9B" w14:textId="77777777" w:rsidR="00AC1053" w:rsidRDefault="00DD6721">
            <w:pPr>
              <w:spacing w:after="0" w:line="259" w:lineRule="auto"/>
              <w:ind w:left="0" w:firstLine="0"/>
              <w:jc w:val="left"/>
            </w:pPr>
            <w:r>
              <w:rPr>
                <w:b/>
              </w:rPr>
              <w:t xml:space="preserve">6 </w:t>
            </w:r>
          </w:p>
        </w:tc>
      </w:tr>
      <w:tr w:rsidR="00AC1053" w14:paraId="346E8CB4"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78FEE167" w14:textId="77777777" w:rsidR="00AC1053" w:rsidRDefault="00DD6721">
            <w:pPr>
              <w:spacing w:after="0" w:line="259" w:lineRule="auto"/>
              <w:ind w:left="0" w:firstLine="0"/>
              <w:jc w:val="left"/>
            </w:pPr>
            <w:r>
              <w:rPr>
                <w:b/>
              </w:rPr>
              <w:t xml:space="preserve">Credits </w:t>
            </w:r>
          </w:p>
        </w:tc>
        <w:tc>
          <w:tcPr>
            <w:tcW w:w="6830" w:type="dxa"/>
            <w:tcBorders>
              <w:top w:val="single" w:sz="8" w:space="0" w:color="000000"/>
              <w:left w:val="single" w:sz="8" w:space="0" w:color="000000"/>
              <w:bottom w:val="single" w:sz="8" w:space="0" w:color="000000"/>
              <w:right w:val="single" w:sz="8" w:space="0" w:color="000000"/>
            </w:tcBorders>
          </w:tcPr>
          <w:p w14:paraId="651A1398" w14:textId="77777777" w:rsidR="00AC1053" w:rsidRDefault="00DD6721">
            <w:pPr>
              <w:spacing w:after="0" w:line="259" w:lineRule="auto"/>
              <w:ind w:left="0" w:firstLine="0"/>
              <w:jc w:val="left"/>
            </w:pPr>
            <w:r>
              <w:rPr>
                <w:b/>
              </w:rPr>
              <w:t xml:space="preserve">40 </w:t>
            </w:r>
          </w:p>
        </w:tc>
      </w:tr>
      <w:tr w:rsidR="00AC1053" w14:paraId="5B7A0877" w14:textId="77777777">
        <w:trPr>
          <w:trHeight w:val="266"/>
        </w:trPr>
        <w:tc>
          <w:tcPr>
            <w:tcW w:w="1848" w:type="dxa"/>
            <w:tcBorders>
              <w:top w:val="single" w:sz="8" w:space="0" w:color="000000"/>
              <w:left w:val="single" w:sz="8" w:space="0" w:color="000000"/>
              <w:bottom w:val="single" w:sz="4" w:space="0" w:color="000000"/>
              <w:right w:val="single" w:sz="8" w:space="0" w:color="000000"/>
            </w:tcBorders>
          </w:tcPr>
          <w:p w14:paraId="1018B11B" w14:textId="77777777" w:rsidR="00AC1053" w:rsidRDefault="00DD6721">
            <w:pPr>
              <w:spacing w:after="0" w:line="259" w:lineRule="auto"/>
              <w:ind w:left="0" w:firstLine="0"/>
              <w:jc w:val="left"/>
            </w:pPr>
            <w:r>
              <w:rPr>
                <w:b/>
              </w:rPr>
              <w:t xml:space="preserve">Pre-Requisites </w:t>
            </w:r>
          </w:p>
        </w:tc>
        <w:tc>
          <w:tcPr>
            <w:tcW w:w="6830" w:type="dxa"/>
            <w:tcBorders>
              <w:top w:val="single" w:sz="8" w:space="0" w:color="000000"/>
              <w:left w:val="single" w:sz="8" w:space="0" w:color="000000"/>
              <w:bottom w:val="single" w:sz="4" w:space="0" w:color="000000"/>
              <w:right w:val="single" w:sz="8" w:space="0" w:color="000000"/>
            </w:tcBorders>
          </w:tcPr>
          <w:p w14:paraId="1E4F18E0" w14:textId="77777777" w:rsidR="00AC1053" w:rsidRDefault="00DD6721">
            <w:pPr>
              <w:spacing w:after="0" w:line="259" w:lineRule="auto"/>
              <w:ind w:left="0" w:firstLine="0"/>
              <w:jc w:val="left"/>
            </w:pPr>
            <w:r>
              <w:rPr>
                <w:b/>
              </w:rPr>
              <w:t xml:space="preserve">None </w:t>
            </w:r>
          </w:p>
        </w:tc>
      </w:tr>
    </w:tbl>
    <w:p w14:paraId="73A394D2" w14:textId="77777777" w:rsidR="00AC1053" w:rsidRDefault="00DD6721">
      <w:pPr>
        <w:spacing w:after="0" w:line="259" w:lineRule="auto"/>
        <w:ind w:left="0" w:firstLine="0"/>
        <w:jc w:val="left"/>
      </w:pPr>
      <w:r>
        <w:rPr>
          <w:b/>
          <w:sz w:val="23"/>
        </w:rPr>
        <w:t xml:space="preserve"> </w:t>
      </w:r>
    </w:p>
    <w:p w14:paraId="65912317" w14:textId="77777777" w:rsidR="00AC1053" w:rsidRDefault="00DD6721">
      <w:pPr>
        <w:spacing w:after="8" w:line="259" w:lineRule="auto"/>
        <w:ind w:left="253" w:firstLine="0"/>
        <w:jc w:val="left"/>
      </w:pPr>
      <w:r>
        <w:rPr>
          <w:rFonts w:ascii="Calibri" w:eastAsia="Calibri" w:hAnsi="Calibri" w:cs="Calibri"/>
          <w:noProof/>
        </w:rPr>
        <mc:AlternateContent>
          <mc:Choice Requires="wpg">
            <w:drawing>
              <wp:inline distT="0" distB="0" distL="0" distR="0" wp14:anchorId="2211557A" wp14:editId="0E08DCF3">
                <wp:extent cx="5516118" cy="6096"/>
                <wp:effectExtent l="0" t="0" r="0" b="0"/>
                <wp:docPr id="402540" name="Group 402540"/>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086" name="Shape 458086"/>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02540" style="width:434.34pt;height:0.47998pt;mso-position-horizontal-relative:char;mso-position-vertical-relative:line" coordsize="55161,60">
                <v:shape id="Shape 458087"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0BFC0B4A" w14:textId="77777777" w:rsidR="00AC1053" w:rsidRDefault="00DD6721">
      <w:pPr>
        <w:spacing w:after="0" w:line="259" w:lineRule="auto"/>
        <w:ind w:left="0" w:firstLine="0"/>
        <w:jc w:val="left"/>
      </w:pPr>
      <w:r>
        <w:rPr>
          <w:b/>
          <w:sz w:val="20"/>
        </w:rPr>
        <w:t xml:space="preserve"> </w:t>
      </w:r>
    </w:p>
    <w:p w14:paraId="5F49D8DE" w14:textId="77777777" w:rsidR="00AC1053" w:rsidRDefault="00DD6721">
      <w:pPr>
        <w:spacing w:after="153" w:line="259" w:lineRule="auto"/>
        <w:ind w:left="0" w:firstLine="0"/>
        <w:jc w:val="left"/>
      </w:pPr>
      <w:r>
        <w:rPr>
          <w:b/>
          <w:sz w:val="16"/>
        </w:rPr>
        <w:t xml:space="preserve"> </w:t>
      </w:r>
    </w:p>
    <w:p w14:paraId="2F11A553" w14:textId="77777777" w:rsidR="00AC1053" w:rsidRDefault="00DD6721">
      <w:pPr>
        <w:pStyle w:val="Heading3"/>
        <w:spacing w:after="3" w:line="259" w:lineRule="auto"/>
        <w:ind w:left="332"/>
      </w:pPr>
      <w:r>
        <w:rPr>
          <w:sz w:val="24"/>
        </w:rPr>
        <w:t xml:space="preserve">AIM(S) </w:t>
      </w:r>
    </w:p>
    <w:p w14:paraId="5300317A" w14:textId="77777777" w:rsidR="00AC1053" w:rsidRDefault="00DD6721">
      <w:pPr>
        <w:spacing w:after="5" w:line="259" w:lineRule="auto"/>
        <w:ind w:left="0" w:firstLine="0"/>
        <w:jc w:val="left"/>
      </w:pPr>
      <w:r>
        <w:rPr>
          <w:b/>
          <w:sz w:val="21"/>
        </w:rPr>
        <w:t xml:space="preserve"> </w:t>
      </w:r>
    </w:p>
    <w:p w14:paraId="4976E45F" w14:textId="77777777" w:rsidR="00AC1053" w:rsidRDefault="00DD6721">
      <w:pPr>
        <w:spacing w:after="187"/>
        <w:ind w:left="962" w:right="984" w:hanging="360"/>
      </w:pPr>
      <w:r>
        <w:rPr>
          <w:rFonts w:ascii="Segoe UI Symbol" w:eastAsia="Segoe UI Symbol" w:hAnsi="Segoe UI Symbol" w:cs="Segoe UI Symbol"/>
        </w:rPr>
        <w:t>•</w:t>
      </w:r>
      <w:r>
        <w:t xml:space="preserve"> The dissertation aims to allow the student to apply a range of analytical skills and techniques, and to develop research-</w:t>
      </w:r>
      <w:r>
        <w:t>based skills by undertaking structured and methodical research</w:t>
      </w:r>
      <w:r>
        <w:rPr>
          <w:rFonts w:ascii="Segoe UI Symbol" w:eastAsia="Segoe UI Symbol" w:hAnsi="Segoe UI Symbol" w:cs="Segoe UI Symbol"/>
        </w:rPr>
        <w:t xml:space="preserve"> </w:t>
      </w:r>
    </w:p>
    <w:p w14:paraId="7123DC30" w14:textId="77777777" w:rsidR="00AC1053" w:rsidRDefault="00DD6721">
      <w:pPr>
        <w:pStyle w:val="Heading4"/>
        <w:ind w:left="327" w:right="171"/>
      </w:pPr>
      <w:r>
        <w:t xml:space="preserve">LEARNING OUTCOMES </w:t>
      </w:r>
    </w:p>
    <w:p w14:paraId="07C308D0" w14:textId="77777777" w:rsidR="00AC1053" w:rsidRDefault="00DD6721">
      <w:pPr>
        <w:spacing w:after="2" w:line="259" w:lineRule="auto"/>
        <w:ind w:left="0" w:firstLine="0"/>
        <w:jc w:val="left"/>
      </w:pPr>
      <w:r>
        <w:rPr>
          <w:b/>
          <w:sz w:val="20"/>
        </w:rPr>
        <w:t xml:space="preserve"> </w:t>
      </w:r>
    </w:p>
    <w:p w14:paraId="6035D247" w14:textId="77777777" w:rsidR="00AC1053" w:rsidRDefault="00DD6721">
      <w:pPr>
        <w:ind w:left="267" w:right="417"/>
      </w:pPr>
      <w:r>
        <w:t xml:space="preserve">Upon the successful completion of this module, students will be able to: </w:t>
      </w:r>
    </w:p>
    <w:p w14:paraId="0BD0C8E9" w14:textId="77777777" w:rsidR="00AC1053" w:rsidRDefault="00DD6721">
      <w:pPr>
        <w:spacing w:after="20" w:line="259" w:lineRule="auto"/>
        <w:ind w:left="0" w:firstLine="0"/>
        <w:jc w:val="left"/>
      </w:pPr>
      <w:r>
        <w:rPr>
          <w:sz w:val="20"/>
        </w:rPr>
        <w:t xml:space="preserve"> </w:t>
      </w:r>
    </w:p>
    <w:p w14:paraId="63B84153" w14:textId="77777777" w:rsidR="00AC1053" w:rsidRDefault="00DD6721">
      <w:pPr>
        <w:numPr>
          <w:ilvl w:val="0"/>
          <w:numId w:val="34"/>
        </w:numPr>
        <w:ind w:right="417" w:hanging="360"/>
      </w:pPr>
      <w:r>
        <w:t>develop a suitable and appropriate research proposal;</w:t>
      </w:r>
      <w:r>
        <w:rPr>
          <w:rFonts w:ascii="Segoe UI Symbol" w:eastAsia="Segoe UI Symbol" w:hAnsi="Segoe UI Symbol" w:cs="Segoe UI Symbol"/>
        </w:rPr>
        <w:t xml:space="preserve"> </w:t>
      </w:r>
    </w:p>
    <w:p w14:paraId="2EAEED36" w14:textId="77777777" w:rsidR="00AC1053" w:rsidRDefault="00DD6721">
      <w:pPr>
        <w:numPr>
          <w:ilvl w:val="0"/>
          <w:numId w:val="34"/>
        </w:numPr>
        <w:ind w:right="417" w:hanging="360"/>
      </w:pPr>
      <w:r>
        <w:t xml:space="preserve">critically apprise the </w:t>
      </w:r>
      <w:r>
        <w:t>literature pertaining to a problem domain;</w:t>
      </w:r>
      <w:r>
        <w:rPr>
          <w:rFonts w:ascii="Segoe UI Symbol" w:eastAsia="Segoe UI Symbol" w:hAnsi="Segoe UI Symbol" w:cs="Segoe UI Symbol"/>
        </w:rPr>
        <w:t xml:space="preserve"> </w:t>
      </w:r>
    </w:p>
    <w:p w14:paraId="07CF0537" w14:textId="77777777" w:rsidR="00AC1053" w:rsidRDefault="00DD6721">
      <w:pPr>
        <w:numPr>
          <w:ilvl w:val="0"/>
          <w:numId w:val="34"/>
        </w:numPr>
        <w:ind w:right="417" w:hanging="360"/>
      </w:pPr>
      <w:r>
        <w:t>evaluate, select, and apply relevant research techniques in both primary and secondary fields;</w:t>
      </w:r>
      <w:r>
        <w:rPr>
          <w:rFonts w:ascii="Segoe UI Symbol" w:eastAsia="Segoe UI Symbol" w:hAnsi="Segoe UI Symbol" w:cs="Segoe UI Symbol"/>
        </w:rPr>
        <w:t xml:space="preserve"> </w:t>
      </w:r>
    </w:p>
    <w:p w14:paraId="2C07C53B" w14:textId="77777777" w:rsidR="00AC1053" w:rsidRDefault="00DD6721">
      <w:pPr>
        <w:numPr>
          <w:ilvl w:val="0"/>
          <w:numId w:val="34"/>
        </w:numPr>
        <w:ind w:right="417" w:hanging="360"/>
      </w:pPr>
      <w:r>
        <w:t>rigorously analyse the evidence gathered;</w:t>
      </w:r>
      <w:r>
        <w:rPr>
          <w:rFonts w:ascii="Segoe UI Symbol" w:eastAsia="Segoe UI Symbol" w:hAnsi="Segoe UI Symbol" w:cs="Segoe UI Symbol"/>
        </w:rPr>
        <w:t xml:space="preserve"> </w:t>
      </w:r>
    </w:p>
    <w:p w14:paraId="41262F64" w14:textId="77777777" w:rsidR="00AC1053" w:rsidRDefault="00DD6721">
      <w:pPr>
        <w:numPr>
          <w:ilvl w:val="0"/>
          <w:numId w:val="34"/>
        </w:numPr>
        <w:ind w:right="417" w:hanging="360"/>
      </w:pPr>
      <w:r>
        <w:t>generate and justify appropriate conclusions based on the previous analyses, demonstrating awareness of the limitations of the research;</w:t>
      </w:r>
      <w:r>
        <w:rPr>
          <w:rFonts w:ascii="Segoe UI Symbol" w:eastAsia="Segoe UI Symbol" w:hAnsi="Segoe UI Symbol" w:cs="Segoe UI Symbol"/>
        </w:rPr>
        <w:t xml:space="preserve"> </w:t>
      </w:r>
    </w:p>
    <w:p w14:paraId="70F4E9B0" w14:textId="77777777" w:rsidR="00AC1053" w:rsidRDefault="00DD6721">
      <w:pPr>
        <w:numPr>
          <w:ilvl w:val="0"/>
          <w:numId w:val="34"/>
        </w:numPr>
        <w:spacing w:after="186"/>
        <w:ind w:right="417" w:hanging="360"/>
      </w:pPr>
      <w:r>
        <w:t>produce an organised and structured document that adheres to academic convention.</w:t>
      </w:r>
      <w:r>
        <w:rPr>
          <w:rFonts w:ascii="Segoe UI Symbol" w:eastAsia="Segoe UI Symbol" w:hAnsi="Segoe UI Symbol" w:cs="Segoe UI Symbol"/>
        </w:rPr>
        <w:t xml:space="preserve"> </w:t>
      </w:r>
    </w:p>
    <w:p w14:paraId="7EB60762" w14:textId="77777777" w:rsidR="00AC1053" w:rsidRDefault="00DD6721">
      <w:pPr>
        <w:pStyle w:val="Heading4"/>
        <w:ind w:left="332" w:right="171"/>
      </w:pPr>
      <w:r>
        <w:t xml:space="preserve">INDICATIVE CONTENT </w:t>
      </w:r>
    </w:p>
    <w:p w14:paraId="284643F2" w14:textId="77777777" w:rsidR="00AC1053" w:rsidRDefault="00DD6721">
      <w:pPr>
        <w:spacing w:after="20" w:line="259" w:lineRule="auto"/>
        <w:ind w:left="0" w:firstLine="0"/>
        <w:jc w:val="left"/>
      </w:pPr>
      <w:r>
        <w:rPr>
          <w:b/>
          <w:sz w:val="20"/>
        </w:rPr>
        <w:t xml:space="preserve"> </w:t>
      </w:r>
    </w:p>
    <w:p w14:paraId="2AA972CE" w14:textId="77777777" w:rsidR="00AC1053" w:rsidRDefault="00DD6721">
      <w:pPr>
        <w:numPr>
          <w:ilvl w:val="0"/>
          <w:numId w:val="35"/>
        </w:numPr>
        <w:ind w:right="417" w:hanging="360"/>
      </w:pPr>
      <w:r>
        <w:t>Developing and structuring a research proposal: problem identification, formulation.</w:t>
      </w:r>
      <w:r>
        <w:rPr>
          <w:rFonts w:ascii="Segoe UI Symbol" w:eastAsia="Segoe UI Symbol" w:hAnsi="Segoe UI Symbol" w:cs="Segoe UI Symbol"/>
        </w:rPr>
        <w:t xml:space="preserve"> </w:t>
      </w:r>
    </w:p>
    <w:p w14:paraId="41A62526" w14:textId="77777777" w:rsidR="00AC1053" w:rsidRDefault="00DD6721">
      <w:pPr>
        <w:numPr>
          <w:ilvl w:val="0"/>
          <w:numId w:val="35"/>
        </w:numPr>
        <w:ind w:right="417" w:hanging="360"/>
      </w:pPr>
      <w:r>
        <w:t>Aims/hypotheses, sampling, ethical issues, and the practicalities of design.</w:t>
      </w:r>
      <w:r>
        <w:rPr>
          <w:rFonts w:ascii="Segoe UI Symbol" w:eastAsia="Segoe UI Symbol" w:hAnsi="Segoe UI Symbol" w:cs="Segoe UI Symbol"/>
        </w:rPr>
        <w:t xml:space="preserve"> </w:t>
      </w:r>
    </w:p>
    <w:p w14:paraId="1DEBF441" w14:textId="77777777" w:rsidR="00AC1053" w:rsidRDefault="00DD6721">
      <w:pPr>
        <w:numPr>
          <w:ilvl w:val="0"/>
          <w:numId w:val="35"/>
        </w:numPr>
        <w:ind w:right="417" w:hanging="360"/>
      </w:pPr>
      <w:r>
        <w:t xml:space="preserve">Research principles and approaches (e.g., the research process, purpose, sources </w:t>
      </w:r>
      <w:r>
        <w:t>of data including primary/secondary research, quantitative/qualitative data, objective/hypothesis formation, reliability, validity, generalisability).</w:t>
      </w:r>
      <w:r>
        <w:rPr>
          <w:rFonts w:ascii="Segoe UI Symbol" w:eastAsia="Segoe UI Symbol" w:hAnsi="Segoe UI Symbol" w:cs="Segoe UI Symbol"/>
        </w:rPr>
        <w:t xml:space="preserve"> </w:t>
      </w:r>
    </w:p>
    <w:p w14:paraId="0006261A" w14:textId="77777777" w:rsidR="00AC1053" w:rsidRDefault="00DD6721">
      <w:pPr>
        <w:numPr>
          <w:ilvl w:val="0"/>
          <w:numId w:val="35"/>
        </w:numPr>
        <w:ind w:right="417" w:hanging="360"/>
      </w:pPr>
      <w:r>
        <w:t>Research design strategies (e.g., action research, experiments, surveys, case studies, ethnography), their advantages and limitations, and their suitability to a variety of research contexts.</w:t>
      </w:r>
      <w:r>
        <w:rPr>
          <w:rFonts w:ascii="Segoe UI Symbol" w:eastAsia="Segoe UI Symbol" w:hAnsi="Segoe UI Symbol" w:cs="Segoe UI Symbol"/>
        </w:rPr>
        <w:t xml:space="preserve"> </w:t>
      </w:r>
    </w:p>
    <w:p w14:paraId="06F067AD" w14:textId="77777777" w:rsidR="00AC1053" w:rsidRDefault="00DD6721">
      <w:pPr>
        <w:numPr>
          <w:ilvl w:val="0"/>
          <w:numId w:val="35"/>
        </w:numPr>
        <w:ind w:right="417" w:hanging="360"/>
      </w:pPr>
      <w:r>
        <w:t>Data collection and sampling methods (e.g., interviews, questionnaires, observations), and their advantages and limitations in a variety of contexts.</w:t>
      </w:r>
      <w:r>
        <w:rPr>
          <w:rFonts w:ascii="Segoe UI Symbol" w:eastAsia="Segoe UI Symbol" w:hAnsi="Segoe UI Symbol" w:cs="Segoe UI Symbol"/>
        </w:rPr>
        <w:t xml:space="preserve"> </w:t>
      </w:r>
    </w:p>
    <w:p w14:paraId="4FC5FC1D" w14:textId="77777777" w:rsidR="00AC1053" w:rsidRDefault="00DD6721">
      <w:pPr>
        <w:numPr>
          <w:ilvl w:val="0"/>
          <w:numId w:val="35"/>
        </w:numPr>
        <w:ind w:right="417" w:hanging="360"/>
      </w:pPr>
      <w:r>
        <w:t>Data analysis of both qualitative and quantitative information, including the use of appropriate computer software, e.g., SPSS, Survey Monkey.</w:t>
      </w:r>
      <w:r>
        <w:rPr>
          <w:rFonts w:ascii="Segoe UI Symbol" w:eastAsia="Segoe UI Symbol" w:hAnsi="Segoe UI Symbol" w:cs="Segoe UI Symbol"/>
        </w:rPr>
        <w:t xml:space="preserve"> </w:t>
      </w:r>
    </w:p>
    <w:p w14:paraId="7965C8BB" w14:textId="77777777" w:rsidR="00AC1053" w:rsidRDefault="00DD6721">
      <w:pPr>
        <w:numPr>
          <w:ilvl w:val="0"/>
          <w:numId w:val="35"/>
        </w:numPr>
        <w:ind w:right="417" w:hanging="360"/>
      </w:pPr>
      <w:r>
        <w:t>Development of documentation for academic dissertations.</w:t>
      </w:r>
      <w:r>
        <w:rPr>
          <w:rFonts w:ascii="Segoe UI Symbol" w:eastAsia="Segoe UI Symbol" w:hAnsi="Segoe UI Symbol" w:cs="Segoe UI Symbol"/>
        </w:rPr>
        <w:t xml:space="preserve"> </w:t>
      </w:r>
    </w:p>
    <w:p w14:paraId="50D2A0A6" w14:textId="77777777" w:rsidR="00AC1053" w:rsidRDefault="00DD6721">
      <w:pPr>
        <w:numPr>
          <w:ilvl w:val="0"/>
          <w:numId w:val="35"/>
        </w:numPr>
        <w:ind w:right="417" w:hanging="360"/>
      </w:pPr>
      <w:r>
        <w:t>Subject-specific content as required.</w:t>
      </w:r>
      <w:r>
        <w:rPr>
          <w:rFonts w:ascii="Segoe UI Symbol" w:eastAsia="Segoe UI Symbol" w:hAnsi="Segoe UI Symbol" w:cs="Segoe UI Symbol"/>
        </w:rPr>
        <w:t xml:space="preserve"> </w:t>
      </w:r>
    </w:p>
    <w:p w14:paraId="3B69DDBE" w14:textId="77777777" w:rsidR="00AC1053" w:rsidRDefault="00DD6721">
      <w:pPr>
        <w:pStyle w:val="Heading3"/>
        <w:spacing w:after="3" w:line="259" w:lineRule="auto"/>
        <w:ind w:left="267"/>
      </w:pPr>
      <w:r>
        <w:rPr>
          <w:sz w:val="24"/>
        </w:rPr>
        <w:t xml:space="preserve">Study Time Allocation </w:t>
      </w:r>
    </w:p>
    <w:p w14:paraId="676C88E7" w14:textId="77777777" w:rsidR="00AC1053" w:rsidRDefault="00DD6721">
      <w:pPr>
        <w:spacing w:after="0" w:line="259" w:lineRule="auto"/>
        <w:ind w:left="0" w:firstLine="0"/>
        <w:jc w:val="left"/>
      </w:pPr>
      <w:r>
        <w:rPr>
          <w:b/>
          <w:sz w:val="21"/>
        </w:rPr>
        <w:t xml:space="preserve"> </w:t>
      </w:r>
    </w:p>
    <w:p w14:paraId="49CCFFAD" w14:textId="77777777" w:rsidR="00AC1053" w:rsidRDefault="00DD6721">
      <w:pPr>
        <w:ind w:left="267" w:right="417"/>
      </w:pPr>
      <w:r>
        <w:t xml:space="preserve">The study time for the module is divided as follows: </w:t>
      </w:r>
    </w:p>
    <w:p w14:paraId="5879700E" w14:textId="77777777" w:rsidR="00AC1053" w:rsidRDefault="00DD6721">
      <w:pPr>
        <w:spacing w:after="0" w:line="259" w:lineRule="auto"/>
        <w:ind w:left="0" w:firstLine="0"/>
        <w:jc w:val="left"/>
      </w:pPr>
      <w:r>
        <w:rPr>
          <w:sz w:val="20"/>
        </w:rPr>
        <w:t xml:space="preserve"> </w:t>
      </w:r>
    </w:p>
    <w:tbl>
      <w:tblPr>
        <w:tblStyle w:val="TableGrid"/>
        <w:tblW w:w="7521" w:type="dxa"/>
        <w:tblInd w:w="413" w:type="dxa"/>
        <w:tblCellMar>
          <w:top w:w="0" w:type="dxa"/>
          <w:left w:w="132" w:type="dxa"/>
          <w:bottom w:w="0" w:type="dxa"/>
          <w:right w:w="115" w:type="dxa"/>
        </w:tblCellMar>
        <w:tblLook w:val="04A0" w:firstRow="1" w:lastRow="0" w:firstColumn="1" w:lastColumn="0" w:noHBand="0" w:noVBand="1"/>
      </w:tblPr>
      <w:tblGrid>
        <w:gridCol w:w="3975"/>
        <w:gridCol w:w="1697"/>
        <w:gridCol w:w="1849"/>
      </w:tblGrid>
      <w:tr w:rsidR="00AC1053" w14:paraId="7660E9BF"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45CCAB9E" w14:textId="77777777" w:rsidR="00AC1053" w:rsidRDefault="00DD6721">
            <w:pPr>
              <w:spacing w:after="0" w:line="259" w:lineRule="auto"/>
              <w:ind w:left="0"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57E0A0C4" w14:textId="77777777" w:rsidR="00AC1053" w:rsidRDefault="00DD6721">
            <w:pPr>
              <w:spacing w:after="0" w:line="259" w:lineRule="auto"/>
              <w:ind w:left="27" w:firstLine="0"/>
              <w:jc w:val="center"/>
            </w:pPr>
            <w:r>
              <w:rPr>
                <w:b/>
              </w:rPr>
              <w:t xml:space="preserve">Hours </w:t>
            </w:r>
          </w:p>
        </w:tc>
        <w:tc>
          <w:tcPr>
            <w:tcW w:w="1849" w:type="dxa"/>
            <w:tcBorders>
              <w:top w:val="single" w:sz="8" w:space="0" w:color="000000"/>
              <w:left w:val="single" w:sz="8" w:space="0" w:color="000000"/>
              <w:bottom w:val="single" w:sz="8" w:space="0" w:color="000000"/>
              <w:right w:val="single" w:sz="8" w:space="0" w:color="000000"/>
            </w:tcBorders>
          </w:tcPr>
          <w:p w14:paraId="5F846D45" w14:textId="77777777" w:rsidR="00AC1053" w:rsidRDefault="00DD6721">
            <w:pPr>
              <w:spacing w:after="0" w:line="259" w:lineRule="auto"/>
              <w:ind w:left="16" w:firstLine="0"/>
              <w:jc w:val="center"/>
            </w:pPr>
            <w:r>
              <w:rPr>
                <w:b/>
              </w:rPr>
              <w:t xml:space="preserve">Percentage </w:t>
            </w:r>
          </w:p>
        </w:tc>
      </w:tr>
      <w:tr w:rsidR="00AC1053" w14:paraId="16E452C4"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7EF443FC" w14:textId="77777777" w:rsidR="00AC1053" w:rsidRDefault="00DD6721">
            <w:pPr>
              <w:spacing w:after="0" w:line="259" w:lineRule="auto"/>
              <w:ind w:left="0" w:firstLine="0"/>
              <w:jc w:val="left"/>
            </w:pPr>
            <w:r>
              <w:t xml:space="preserve">Scheduled learning </w:t>
            </w:r>
          </w:p>
        </w:tc>
        <w:tc>
          <w:tcPr>
            <w:tcW w:w="1697" w:type="dxa"/>
            <w:tcBorders>
              <w:top w:val="single" w:sz="8" w:space="0" w:color="000000"/>
              <w:left w:val="single" w:sz="8" w:space="0" w:color="000000"/>
              <w:bottom w:val="single" w:sz="8" w:space="0" w:color="000000"/>
              <w:right w:val="single" w:sz="8" w:space="0" w:color="000000"/>
            </w:tcBorders>
          </w:tcPr>
          <w:p w14:paraId="7BE127A2" w14:textId="77777777" w:rsidR="00AC1053" w:rsidRDefault="00DD6721">
            <w:pPr>
              <w:spacing w:after="0" w:line="259" w:lineRule="auto"/>
              <w:ind w:left="34" w:firstLine="0"/>
              <w:jc w:val="center"/>
            </w:pPr>
            <w:r>
              <w:t xml:space="preserve">40 </w:t>
            </w:r>
          </w:p>
        </w:tc>
        <w:tc>
          <w:tcPr>
            <w:tcW w:w="1849" w:type="dxa"/>
            <w:tcBorders>
              <w:top w:val="single" w:sz="8" w:space="0" w:color="000000"/>
              <w:left w:val="single" w:sz="8" w:space="0" w:color="000000"/>
              <w:bottom w:val="single" w:sz="8" w:space="0" w:color="000000"/>
              <w:right w:val="single" w:sz="8" w:space="0" w:color="000000"/>
            </w:tcBorders>
          </w:tcPr>
          <w:p w14:paraId="07BA7342" w14:textId="77777777" w:rsidR="00AC1053" w:rsidRDefault="00DD6721">
            <w:pPr>
              <w:spacing w:after="0" w:line="259" w:lineRule="auto"/>
              <w:ind w:left="25" w:firstLine="0"/>
              <w:jc w:val="center"/>
            </w:pPr>
            <w:r>
              <w:t xml:space="preserve">10% </w:t>
            </w:r>
          </w:p>
        </w:tc>
      </w:tr>
      <w:tr w:rsidR="00AC1053" w14:paraId="1142D9D7"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5047EDFD" w14:textId="77777777" w:rsidR="00AC1053" w:rsidRDefault="00DD6721">
            <w:pPr>
              <w:spacing w:after="0" w:line="259" w:lineRule="auto"/>
              <w:ind w:left="0" w:firstLine="0"/>
              <w:jc w:val="left"/>
            </w:pPr>
            <w:r>
              <w:lastRenderedPageBreak/>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7281D301" w14:textId="77777777" w:rsidR="00AC1053" w:rsidRDefault="00DD6721">
            <w:pPr>
              <w:spacing w:after="0" w:line="259" w:lineRule="auto"/>
              <w:ind w:left="32" w:firstLine="0"/>
              <w:jc w:val="center"/>
            </w:pPr>
            <w:r>
              <w:t xml:space="preserve">360 </w:t>
            </w:r>
          </w:p>
        </w:tc>
        <w:tc>
          <w:tcPr>
            <w:tcW w:w="1849" w:type="dxa"/>
            <w:tcBorders>
              <w:top w:val="single" w:sz="8" w:space="0" w:color="000000"/>
              <w:left w:val="single" w:sz="8" w:space="0" w:color="000000"/>
              <w:bottom w:val="single" w:sz="8" w:space="0" w:color="000000"/>
              <w:right w:val="single" w:sz="8" w:space="0" w:color="000000"/>
            </w:tcBorders>
          </w:tcPr>
          <w:p w14:paraId="7988D43B" w14:textId="77777777" w:rsidR="00AC1053" w:rsidRDefault="00DD6721">
            <w:pPr>
              <w:spacing w:after="0" w:line="259" w:lineRule="auto"/>
              <w:ind w:left="25" w:firstLine="0"/>
              <w:jc w:val="center"/>
            </w:pPr>
            <w:r>
              <w:t xml:space="preserve">90% </w:t>
            </w:r>
          </w:p>
        </w:tc>
      </w:tr>
      <w:tr w:rsidR="00AC1053" w14:paraId="10605332"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4CABD111" w14:textId="77777777" w:rsidR="00AC1053" w:rsidRDefault="00DD6721">
            <w:pPr>
              <w:spacing w:after="0" w:line="259" w:lineRule="auto"/>
              <w:ind w:left="0"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76804959" w14:textId="77777777" w:rsidR="00AC1053" w:rsidRDefault="00DD6721">
            <w:pPr>
              <w:spacing w:after="0" w:line="259" w:lineRule="auto"/>
              <w:ind w:left="27" w:firstLine="0"/>
              <w:jc w:val="center"/>
            </w:pPr>
            <w:r>
              <w:t xml:space="preserve">0 </w:t>
            </w:r>
          </w:p>
        </w:tc>
        <w:tc>
          <w:tcPr>
            <w:tcW w:w="1849" w:type="dxa"/>
            <w:tcBorders>
              <w:top w:val="single" w:sz="8" w:space="0" w:color="000000"/>
              <w:left w:val="single" w:sz="8" w:space="0" w:color="000000"/>
              <w:bottom w:val="single" w:sz="8" w:space="0" w:color="000000"/>
              <w:right w:val="single" w:sz="8" w:space="0" w:color="000000"/>
            </w:tcBorders>
          </w:tcPr>
          <w:p w14:paraId="328AC2CF" w14:textId="77777777" w:rsidR="00AC1053" w:rsidRDefault="00DD6721">
            <w:pPr>
              <w:spacing w:after="0" w:line="259" w:lineRule="auto"/>
              <w:ind w:left="28" w:firstLine="0"/>
              <w:jc w:val="center"/>
            </w:pPr>
            <w:r>
              <w:t xml:space="preserve">0% </w:t>
            </w:r>
          </w:p>
        </w:tc>
      </w:tr>
      <w:tr w:rsidR="00AC1053" w14:paraId="540E6714"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5A647064" w14:textId="77777777" w:rsidR="00AC1053" w:rsidRDefault="00DD6721">
            <w:pPr>
              <w:spacing w:after="0" w:line="259" w:lineRule="auto"/>
              <w:ind w:left="0"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5A389441" w14:textId="77777777" w:rsidR="00AC1053" w:rsidRDefault="00DD6721">
            <w:pPr>
              <w:spacing w:after="0" w:line="259" w:lineRule="auto"/>
              <w:ind w:left="32" w:firstLine="0"/>
              <w:jc w:val="center"/>
            </w:pPr>
            <w:r>
              <w:rPr>
                <w:b/>
              </w:rPr>
              <w:t xml:space="preserve">400 </w:t>
            </w:r>
          </w:p>
        </w:tc>
        <w:tc>
          <w:tcPr>
            <w:tcW w:w="1849" w:type="dxa"/>
            <w:tcBorders>
              <w:top w:val="single" w:sz="8" w:space="0" w:color="000000"/>
              <w:left w:val="single" w:sz="8" w:space="0" w:color="000000"/>
              <w:bottom w:val="single" w:sz="8" w:space="0" w:color="000000"/>
              <w:right w:val="single" w:sz="8" w:space="0" w:color="000000"/>
            </w:tcBorders>
          </w:tcPr>
          <w:p w14:paraId="479C58FB" w14:textId="77777777" w:rsidR="00AC1053" w:rsidRDefault="00DD6721">
            <w:pPr>
              <w:spacing w:after="0" w:line="259" w:lineRule="auto"/>
              <w:ind w:left="18" w:firstLine="0"/>
              <w:jc w:val="center"/>
            </w:pPr>
            <w:r>
              <w:rPr>
                <w:b/>
              </w:rPr>
              <w:t xml:space="preserve">100% </w:t>
            </w:r>
          </w:p>
        </w:tc>
      </w:tr>
    </w:tbl>
    <w:p w14:paraId="4795588F" w14:textId="77777777" w:rsidR="00AC1053" w:rsidRDefault="00DD6721">
      <w:pPr>
        <w:spacing w:after="0" w:line="259" w:lineRule="auto"/>
        <w:ind w:left="0" w:firstLine="0"/>
        <w:jc w:val="left"/>
      </w:pPr>
      <w:r>
        <w:rPr>
          <w:sz w:val="24"/>
        </w:rPr>
        <w:t xml:space="preserve"> </w:t>
      </w:r>
    </w:p>
    <w:p w14:paraId="47734E2D" w14:textId="77777777" w:rsidR="00AC1053" w:rsidRDefault="00DD6721">
      <w:pPr>
        <w:spacing w:after="2" w:line="259" w:lineRule="auto"/>
        <w:ind w:left="0" w:firstLine="0"/>
        <w:jc w:val="left"/>
      </w:pPr>
      <w:r>
        <w:rPr>
          <w:sz w:val="20"/>
        </w:rPr>
        <w:t xml:space="preserve"> </w:t>
      </w:r>
    </w:p>
    <w:p w14:paraId="2D8AE13A" w14:textId="77777777" w:rsidR="00AC1053" w:rsidRDefault="00DD6721">
      <w:pPr>
        <w:pStyle w:val="Heading4"/>
        <w:ind w:left="254" w:right="171"/>
      </w:pPr>
      <w:r>
        <w:t xml:space="preserve">ASSESSMENT </w:t>
      </w:r>
    </w:p>
    <w:p w14:paraId="43EF2F7C" w14:textId="77777777" w:rsidR="00AC1053" w:rsidRDefault="00DD6721">
      <w:pPr>
        <w:spacing w:after="2" w:line="259" w:lineRule="auto"/>
        <w:ind w:left="0" w:firstLine="0"/>
        <w:jc w:val="left"/>
      </w:pPr>
      <w:r>
        <w:rPr>
          <w:b/>
          <w:sz w:val="20"/>
        </w:rPr>
        <w:t xml:space="preserve"> </w:t>
      </w:r>
    </w:p>
    <w:p w14:paraId="49FD717A" w14:textId="77777777" w:rsidR="00AC1053" w:rsidRDefault="00DD6721">
      <w:pPr>
        <w:pStyle w:val="Heading5"/>
        <w:ind w:left="254" w:right="171"/>
      </w:pPr>
      <w:r>
        <w:t xml:space="preserve">Assessment Component 1 </w:t>
      </w:r>
    </w:p>
    <w:p w14:paraId="1AF72F76" w14:textId="77777777" w:rsidR="00AC1053" w:rsidRDefault="00DD6721">
      <w:pPr>
        <w:spacing w:after="2" w:line="259" w:lineRule="auto"/>
        <w:ind w:left="0" w:firstLine="0"/>
        <w:jc w:val="left"/>
      </w:pPr>
      <w:r>
        <w:rPr>
          <w:b/>
          <w:sz w:val="20"/>
        </w:rPr>
        <w:t xml:space="preserve"> </w:t>
      </w:r>
    </w:p>
    <w:p w14:paraId="17E4890D" w14:textId="77777777" w:rsidR="00AC1053" w:rsidRDefault="00DD6721">
      <w:pPr>
        <w:pStyle w:val="Heading6"/>
        <w:ind w:left="252"/>
      </w:pPr>
      <w:r>
        <w:t xml:space="preserve">(Tick one) </w:t>
      </w:r>
    </w:p>
    <w:p w14:paraId="356A80A1" w14:textId="77777777" w:rsidR="00AC1053" w:rsidRDefault="00DD6721">
      <w:pPr>
        <w:spacing w:after="42" w:line="259" w:lineRule="auto"/>
        <w:ind w:left="0" w:firstLine="0"/>
        <w:jc w:val="left"/>
      </w:pPr>
      <w:r>
        <w:rPr>
          <w:b/>
          <w:i/>
          <w:sz w:val="18"/>
        </w:rPr>
        <w:t xml:space="preserve"> </w:t>
      </w:r>
    </w:p>
    <w:p w14:paraId="51D57036" w14:textId="77777777" w:rsidR="00AC1053" w:rsidRDefault="00DD6721">
      <w:pPr>
        <w:tabs>
          <w:tab w:val="center" w:pos="477"/>
          <w:tab w:val="center" w:pos="1615"/>
          <w:tab w:val="center" w:pos="3492"/>
          <w:tab w:val="center" w:pos="4563"/>
          <w:tab w:val="center" w:pos="6506"/>
          <w:tab w:val="center" w:pos="7402"/>
        </w:tabs>
        <w:spacing w:after="3" w:line="259" w:lineRule="auto"/>
        <w:ind w:left="0" w:firstLine="0"/>
        <w:jc w:val="left"/>
      </w:pPr>
      <w:r>
        <w:rPr>
          <w:rFonts w:ascii="Calibri" w:eastAsia="Calibri" w:hAnsi="Calibri" w:cs="Calibri"/>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Practical </w:t>
      </w:r>
    </w:p>
    <w:p w14:paraId="043EABA7" w14:textId="77777777" w:rsidR="00AC1053" w:rsidRDefault="00DD6721">
      <w:pPr>
        <w:spacing w:after="551" w:line="259" w:lineRule="auto"/>
        <w:ind w:left="0" w:firstLine="0"/>
        <w:jc w:val="left"/>
      </w:pPr>
      <w:r>
        <w:rPr>
          <w:b/>
          <w:i/>
          <w:sz w:val="23"/>
        </w:rPr>
        <w:t xml:space="preserve"> </w:t>
      </w:r>
    </w:p>
    <w:tbl>
      <w:tblPr>
        <w:tblStyle w:val="TableGrid"/>
        <w:tblpPr w:vertAnchor="text" w:tblpX="307" w:tblpY="-563"/>
        <w:tblOverlap w:val="never"/>
        <w:tblW w:w="8798" w:type="dxa"/>
        <w:tblInd w:w="0" w:type="dxa"/>
        <w:tblCellMar>
          <w:top w:w="0" w:type="dxa"/>
          <w:left w:w="0" w:type="dxa"/>
          <w:bottom w:w="16" w:type="dxa"/>
          <w:right w:w="85" w:type="dxa"/>
        </w:tblCellMar>
        <w:tblLook w:val="04A0" w:firstRow="1" w:lastRow="0" w:firstColumn="1" w:lastColumn="0" w:noHBand="0" w:noVBand="1"/>
      </w:tblPr>
      <w:tblGrid>
        <w:gridCol w:w="3090"/>
        <w:gridCol w:w="168"/>
        <w:gridCol w:w="2847"/>
        <w:gridCol w:w="540"/>
        <w:gridCol w:w="593"/>
        <w:gridCol w:w="1560"/>
      </w:tblGrid>
      <w:tr w:rsidR="00AC1053" w14:paraId="655B3BEA" w14:textId="77777777">
        <w:trPr>
          <w:trHeight w:val="269"/>
        </w:trPr>
        <w:tc>
          <w:tcPr>
            <w:tcW w:w="3089" w:type="dxa"/>
            <w:tcBorders>
              <w:top w:val="single" w:sz="8" w:space="0" w:color="000000"/>
              <w:left w:val="single" w:sz="8" w:space="0" w:color="000000"/>
              <w:bottom w:val="single" w:sz="8" w:space="0" w:color="000000"/>
              <w:right w:val="nil"/>
            </w:tcBorders>
          </w:tcPr>
          <w:p w14:paraId="734BC596" w14:textId="77777777" w:rsidR="00AC1053" w:rsidRDefault="00DD6721">
            <w:pPr>
              <w:spacing w:after="0" w:line="259" w:lineRule="auto"/>
              <w:ind w:left="583" w:firstLine="0"/>
              <w:jc w:val="left"/>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3CE7F3DE"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2983668A"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31017C46"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21094F7D"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7D3B41E0" w14:textId="77777777" w:rsidR="00AC1053" w:rsidRDefault="00DD6721">
            <w:pPr>
              <w:spacing w:after="0" w:line="259" w:lineRule="auto"/>
              <w:ind w:left="122" w:firstLine="0"/>
              <w:jc w:val="left"/>
            </w:pPr>
            <w:r>
              <w:rPr>
                <w:b/>
              </w:rPr>
              <w:t xml:space="preserve">Weighting </w:t>
            </w:r>
          </w:p>
        </w:tc>
      </w:tr>
      <w:tr w:rsidR="00AC1053" w14:paraId="77C5A803" w14:textId="77777777">
        <w:trPr>
          <w:trHeight w:val="276"/>
        </w:trPr>
        <w:tc>
          <w:tcPr>
            <w:tcW w:w="3089" w:type="dxa"/>
            <w:tcBorders>
              <w:top w:val="single" w:sz="8" w:space="0" w:color="000000"/>
              <w:left w:val="single" w:sz="8" w:space="0" w:color="000000"/>
              <w:bottom w:val="single" w:sz="8" w:space="0" w:color="000000"/>
              <w:right w:val="nil"/>
            </w:tcBorders>
          </w:tcPr>
          <w:p w14:paraId="78165E7D" w14:textId="77777777" w:rsidR="00AC1053" w:rsidRDefault="00DD6721">
            <w:pPr>
              <w:spacing w:after="0" w:line="259" w:lineRule="auto"/>
              <w:ind w:left="0" w:right="61" w:firstLine="0"/>
              <w:jc w:val="right"/>
            </w:pPr>
            <w:r>
              <w:t xml:space="preserve">Written Research Proposal </w:t>
            </w:r>
          </w:p>
        </w:tc>
        <w:tc>
          <w:tcPr>
            <w:tcW w:w="168" w:type="dxa"/>
            <w:tcBorders>
              <w:top w:val="single" w:sz="8" w:space="0" w:color="000000"/>
              <w:left w:val="nil"/>
              <w:bottom w:val="single" w:sz="8" w:space="0" w:color="000000"/>
              <w:right w:val="single" w:sz="8" w:space="0" w:color="000000"/>
            </w:tcBorders>
          </w:tcPr>
          <w:p w14:paraId="0D33E37D"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1AAAF27A" w14:textId="77777777" w:rsidR="00AC1053" w:rsidRDefault="00DD6721">
            <w:pPr>
              <w:spacing w:after="0" w:line="259" w:lineRule="auto"/>
              <w:ind w:left="130" w:firstLine="0"/>
              <w:jc w:val="left"/>
            </w:pPr>
            <w:r>
              <w:t xml:space="preserve">1000 words </w:t>
            </w:r>
          </w:p>
        </w:tc>
        <w:tc>
          <w:tcPr>
            <w:tcW w:w="540" w:type="dxa"/>
            <w:tcBorders>
              <w:top w:val="single" w:sz="8" w:space="0" w:color="000000"/>
              <w:left w:val="nil"/>
              <w:bottom w:val="single" w:sz="8" w:space="0" w:color="000000"/>
              <w:right w:val="nil"/>
            </w:tcBorders>
          </w:tcPr>
          <w:p w14:paraId="2B24F169"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434E20BC"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274AB31A" w14:textId="77777777" w:rsidR="00AC1053" w:rsidRDefault="00DD6721">
            <w:pPr>
              <w:spacing w:after="0" w:line="259" w:lineRule="auto"/>
              <w:ind w:left="122" w:firstLine="0"/>
              <w:jc w:val="left"/>
            </w:pPr>
            <w:r>
              <w:t xml:space="preserve">10% </w:t>
            </w:r>
          </w:p>
        </w:tc>
      </w:tr>
      <w:tr w:rsidR="00AC1053" w14:paraId="2D8A70A5" w14:textId="77777777">
        <w:trPr>
          <w:trHeight w:val="2038"/>
        </w:trPr>
        <w:tc>
          <w:tcPr>
            <w:tcW w:w="3089" w:type="dxa"/>
            <w:tcBorders>
              <w:top w:val="single" w:sz="8" w:space="0" w:color="000000"/>
              <w:left w:val="nil"/>
              <w:bottom w:val="single" w:sz="8" w:space="0" w:color="000000"/>
              <w:right w:val="nil"/>
            </w:tcBorders>
            <w:vAlign w:val="bottom"/>
          </w:tcPr>
          <w:p w14:paraId="74CB6470" w14:textId="77777777" w:rsidR="00AC1053" w:rsidRDefault="00DD6721">
            <w:pPr>
              <w:spacing w:after="218" w:line="259" w:lineRule="auto"/>
              <w:ind w:left="-50" w:firstLine="0"/>
              <w:jc w:val="left"/>
            </w:pPr>
            <w:r>
              <w:rPr>
                <w:b/>
              </w:rPr>
              <w:t xml:space="preserve">Assessment Component 2 </w:t>
            </w:r>
          </w:p>
          <w:p w14:paraId="39D90583" w14:textId="77777777" w:rsidR="00AC1053" w:rsidRDefault="00DD6721">
            <w:pPr>
              <w:spacing w:after="213" w:line="259" w:lineRule="auto"/>
              <w:ind w:left="24" w:firstLine="0"/>
              <w:jc w:val="left"/>
            </w:pPr>
            <w:r>
              <w:rPr>
                <w:b/>
                <w:i/>
              </w:rPr>
              <w:t xml:space="preserve">Tick one) </w:t>
            </w:r>
          </w:p>
          <w:p w14:paraId="55B550EC" w14:textId="77777777" w:rsidR="00AC1053" w:rsidRDefault="00DD6721">
            <w:pPr>
              <w:tabs>
                <w:tab w:val="center" w:pos="1308"/>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p>
        </w:tc>
        <w:tc>
          <w:tcPr>
            <w:tcW w:w="3015" w:type="dxa"/>
            <w:gridSpan w:val="2"/>
            <w:tcBorders>
              <w:top w:val="single" w:sz="8" w:space="0" w:color="000000"/>
              <w:left w:val="nil"/>
              <w:bottom w:val="single" w:sz="8" w:space="0" w:color="000000"/>
              <w:right w:val="nil"/>
            </w:tcBorders>
            <w:vAlign w:val="bottom"/>
          </w:tcPr>
          <w:p w14:paraId="27EE61E0" w14:textId="77777777" w:rsidR="00AC1053" w:rsidRDefault="00DD6721">
            <w:pPr>
              <w:tabs>
                <w:tab w:val="center" w:pos="1167"/>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p>
        </w:tc>
        <w:tc>
          <w:tcPr>
            <w:tcW w:w="540" w:type="dxa"/>
            <w:tcBorders>
              <w:top w:val="single" w:sz="8" w:space="0" w:color="000000"/>
              <w:left w:val="nil"/>
              <w:bottom w:val="single" w:sz="8" w:space="0" w:color="000000"/>
              <w:right w:val="nil"/>
            </w:tcBorders>
            <w:vAlign w:val="bottom"/>
          </w:tcPr>
          <w:p w14:paraId="7F2D96AD" w14:textId="77777777" w:rsidR="00AC1053" w:rsidRDefault="00DD6721">
            <w:pPr>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p>
        </w:tc>
        <w:tc>
          <w:tcPr>
            <w:tcW w:w="2153" w:type="dxa"/>
            <w:gridSpan w:val="2"/>
            <w:tcBorders>
              <w:top w:val="single" w:sz="8" w:space="0" w:color="000000"/>
              <w:left w:val="nil"/>
              <w:bottom w:val="single" w:sz="8" w:space="0" w:color="000000"/>
              <w:right w:val="nil"/>
            </w:tcBorders>
            <w:vAlign w:val="bottom"/>
          </w:tcPr>
          <w:p w14:paraId="12FA75EB" w14:textId="77777777" w:rsidR="00AC1053" w:rsidRDefault="00DD6721">
            <w:pPr>
              <w:spacing w:after="0" w:line="259" w:lineRule="auto"/>
              <w:ind w:left="0" w:firstLine="0"/>
              <w:jc w:val="left"/>
            </w:pPr>
            <w:r>
              <w:rPr>
                <w:b/>
              </w:rPr>
              <w:t xml:space="preserve">Practical </w:t>
            </w:r>
          </w:p>
        </w:tc>
      </w:tr>
      <w:tr w:rsidR="00AC1053" w14:paraId="3EFE3849" w14:textId="77777777">
        <w:trPr>
          <w:trHeight w:val="271"/>
        </w:trPr>
        <w:tc>
          <w:tcPr>
            <w:tcW w:w="3089" w:type="dxa"/>
            <w:tcBorders>
              <w:top w:val="single" w:sz="8" w:space="0" w:color="000000"/>
              <w:left w:val="single" w:sz="8" w:space="0" w:color="000000"/>
              <w:bottom w:val="single" w:sz="8" w:space="0" w:color="000000"/>
              <w:right w:val="nil"/>
            </w:tcBorders>
          </w:tcPr>
          <w:p w14:paraId="33102D3A" w14:textId="77777777" w:rsidR="00AC1053" w:rsidRDefault="00DD6721">
            <w:pPr>
              <w:spacing w:after="0" w:line="259" w:lineRule="auto"/>
              <w:ind w:left="260" w:firstLine="0"/>
              <w:jc w:val="center"/>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0EA3E842"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4111EBD1"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67908179"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2DC3E2EA"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4EE4EA52" w14:textId="77777777" w:rsidR="00AC1053" w:rsidRDefault="00DD6721">
            <w:pPr>
              <w:spacing w:after="0" w:line="259" w:lineRule="auto"/>
              <w:ind w:left="122" w:firstLine="0"/>
              <w:jc w:val="left"/>
            </w:pPr>
            <w:r>
              <w:rPr>
                <w:b/>
              </w:rPr>
              <w:t xml:space="preserve">Weighting </w:t>
            </w:r>
          </w:p>
        </w:tc>
      </w:tr>
      <w:tr w:rsidR="00AC1053" w14:paraId="0E252478" w14:textId="77777777">
        <w:trPr>
          <w:trHeight w:val="526"/>
        </w:trPr>
        <w:tc>
          <w:tcPr>
            <w:tcW w:w="3089" w:type="dxa"/>
            <w:tcBorders>
              <w:top w:val="single" w:sz="8" w:space="0" w:color="000000"/>
              <w:left w:val="single" w:sz="8" w:space="0" w:color="000000"/>
              <w:bottom w:val="single" w:sz="8" w:space="0" w:color="000000"/>
              <w:right w:val="nil"/>
            </w:tcBorders>
          </w:tcPr>
          <w:p w14:paraId="39C222F5" w14:textId="77777777" w:rsidR="00AC1053" w:rsidRDefault="00DD6721">
            <w:pPr>
              <w:spacing w:after="0" w:line="259" w:lineRule="auto"/>
              <w:ind w:left="1066" w:hanging="394"/>
              <w:jc w:val="left"/>
            </w:pPr>
            <w:r>
              <w:t xml:space="preserve">Research Project or Dissertation </w:t>
            </w:r>
          </w:p>
        </w:tc>
        <w:tc>
          <w:tcPr>
            <w:tcW w:w="168" w:type="dxa"/>
            <w:tcBorders>
              <w:top w:val="single" w:sz="8" w:space="0" w:color="000000"/>
              <w:left w:val="nil"/>
              <w:bottom w:val="single" w:sz="8" w:space="0" w:color="000000"/>
              <w:right w:val="single" w:sz="8" w:space="0" w:color="000000"/>
            </w:tcBorders>
          </w:tcPr>
          <w:p w14:paraId="67C3F40F"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6376C23B" w14:textId="77777777" w:rsidR="00AC1053" w:rsidRDefault="00DD6721">
            <w:pPr>
              <w:spacing w:after="0" w:line="259" w:lineRule="auto"/>
              <w:ind w:left="130" w:firstLine="0"/>
              <w:jc w:val="left"/>
            </w:pPr>
            <w:r>
              <w:t xml:space="preserve">9000 words or equivalent </w:t>
            </w:r>
          </w:p>
        </w:tc>
        <w:tc>
          <w:tcPr>
            <w:tcW w:w="540" w:type="dxa"/>
            <w:tcBorders>
              <w:top w:val="single" w:sz="8" w:space="0" w:color="000000"/>
              <w:left w:val="nil"/>
              <w:bottom w:val="single" w:sz="8" w:space="0" w:color="000000"/>
              <w:right w:val="nil"/>
            </w:tcBorders>
          </w:tcPr>
          <w:p w14:paraId="5E064905"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322C1AC3"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610B6B6D" w14:textId="77777777" w:rsidR="00AC1053" w:rsidRDefault="00DD6721">
            <w:pPr>
              <w:spacing w:after="0" w:line="259" w:lineRule="auto"/>
              <w:ind w:left="122" w:firstLine="0"/>
              <w:jc w:val="left"/>
            </w:pPr>
            <w:r>
              <w:t xml:space="preserve">90% </w:t>
            </w:r>
          </w:p>
        </w:tc>
      </w:tr>
    </w:tbl>
    <w:p w14:paraId="41F4CA56" w14:textId="77777777" w:rsidR="00AC1053" w:rsidRDefault="00DD6721">
      <w:pPr>
        <w:spacing w:after="0" w:line="259" w:lineRule="auto"/>
        <w:ind w:left="0" w:right="661" w:firstLine="0"/>
        <w:jc w:val="left"/>
      </w:pPr>
      <w:r>
        <w:rPr>
          <w:b/>
          <w:i/>
          <w:sz w:val="24"/>
        </w:rPr>
        <w:t xml:space="preserve"> </w:t>
      </w:r>
    </w:p>
    <w:p w14:paraId="67032EAA" w14:textId="77777777" w:rsidR="00AC1053" w:rsidRDefault="00DD6721">
      <w:pPr>
        <w:spacing w:after="254" w:line="259" w:lineRule="auto"/>
        <w:ind w:left="0" w:right="661" w:firstLine="0"/>
        <w:jc w:val="left"/>
      </w:pPr>
      <w:r>
        <w:rPr>
          <w:b/>
          <w:i/>
          <w:sz w:val="19"/>
        </w:rPr>
        <w:t xml:space="preserve"> </w:t>
      </w:r>
    </w:p>
    <w:p w14:paraId="00221F68" w14:textId="77777777" w:rsidR="00AC1053" w:rsidRDefault="00DD6721">
      <w:pPr>
        <w:spacing w:after="2" w:line="259" w:lineRule="auto"/>
        <w:ind w:left="0" w:right="661" w:firstLine="0"/>
        <w:jc w:val="left"/>
      </w:pPr>
      <w:r>
        <w:rPr>
          <w:b/>
          <w:sz w:val="20"/>
        </w:rPr>
        <w:t xml:space="preserve"> </w:t>
      </w:r>
    </w:p>
    <w:p w14:paraId="381B7E9F" w14:textId="77777777" w:rsidR="00AC1053" w:rsidRDefault="00DD6721">
      <w:pPr>
        <w:spacing w:after="0" w:line="259" w:lineRule="auto"/>
        <w:ind w:left="252"/>
        <w:jc w:val="left"/>
      </w:pPr>
      <w:r>
        <w:rPr>
          <w:b/>
          <w:i/>
        </w:rPr>
        <w:t>(</w:t>
      </w:r>
    </w:p>
    <w:p w14:paraId="11D56931" w14:textId="77777777" w:rsidR="00AC1053" w:rsidRDefault="00DD6721">
      <w:pPr>
        <w:spacing w:after="333" w:line="259" w:lineRule="auto"/>
        <w:ind w:left="0" w:right="661" w:firstLine="0"/>
        <w:jc w:val="left"/>
      </w:pPr>
      <w:r>
        <w:rPr>
          <w:b/>
          <w:i/>
          <w:sz w:val="18"/>
        </w:rPr>
        <w:t xml:space="preserve"> </w:t>
      </w:r>
    </w:p>
    <w:p w14:paraId="43312CFB" w14:textId="77777777" w:rsidR="00AC1053" w:rsidRDefault="00DD6721">
      <w:pPr>
        <w:spacing w:after="803" w:line="259" w:lineRule="auto"/>
        <w:ind w:left="0" w:right="661" w:firstLine="0"/>
        <w:jc w:val="left"/>
      </w:pPr>
      <w:r>
        <w:rPr>
          <w:b/>
          <w:i/>
          <w:sz w:val="23"/>
        </w:rPr>
        <w:t xml:space="preserve"> </w:t>
      </w:r>
    </w:p>
    <w:p w14:paraId="50976B28" w14:textId="77777777" w:rsidR="00AC1053" w:rsidRDefault="00DD6721">
      <w:pPr>
        <w:spacing w:after="0" w:line="259" w:lineRule="auto"/>
        <w:ind w:left="0" w:firstLine="0"/>
        <w:jc w:val="left"/>
      </w:pPr>
      <w:r>
        <w:rPr>
          <w:b/>
          <w:i/>
          <w:sz w:val="24"/>
        </w:rPr>
        <w:t xml:space="preserve"> </w:t>
      </w:r>
    </w:p>
    <w:p w14:paraId="5BF6AC6E" w14:textId="77777777" w:rsidR="00AC1053" w:rsidRDefault="00DD6721">
      <w:pPr>
        <w:spacing w:after="12" w:line="259" w:lineRule="auto"/>
        <w:ind w:left="0" w:firstLine="0"/>
        <w:jc w:val="left"/>
      </w:pPr>
      <w:r>
        <w:rPr>
          <w:b/>
          <w:i/>
          <w:sz w:val="19"/>
        </w:rPr>
        <w:t xml:space="preserve"> </w:t>
      </w:r>
    </w:p>
    <w:p w14:paraId="2141DC11" w14:textId="77777777" w:rsidR="00AC1053" w:rsidRDefault="00DD6721">
      <w:pPr>
        <w:pStyle w:val="Heading5"/>
        <w:ind w:left="332" w:right="171"/>
      </w:pPr>
      <w:r>
        <w:t xml:space="preserve">Assessment Summary </w:t>
      </w:r>
    </w:p>
    <w:p w14:paraId="76A4456D" w14:textId="77777777" w:rsidR="00AC1053" w:rsidRDefault="00DD6721">
      <w:pPr>
        <w:spacing w:after="0" w:line="259" w:lineRule="auto"/>
        <w:ind w:left="0" w:firstLine="0"/>
        <w:jc w:val="left"/>
      </w:pPr>
      <w:r>
        <w:rPr>
          <w:b/>
          <w:sz w:val="20"/>
        </w:rPr>
        <w:t xml:space="preserve"> </w:t>
      </w:r>
    </w:p>
    <w:tbl>
      <w:tblPr>
        <w:tblStyle w:val="TableGrid"/>
        <w:tblW w:w="5103" w:type="dxa"/>
        <w:tblInd w:w="30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26B3135B"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17084ADB"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342C6889" w14:textId="77777777" w:rsidR="00AC1053" w:rsidRDefault="00DD6721">
            <w:pPr>
              <w:spacing w:after="0" w:line="259" w:lineRule="auto"/>
              <w:ind w:left="21" w:firstLine="0"/>
              <w:jc w:val="center"/>
            </w:pPr>
            <w:r>
              <w:rPr>
                <w:b/>
              </w:rPr>
              <w:t xml:space="preserve">Percentage </w:t>
            </w:r>
          </w:p>
        </w:tc>
      </w:tr>
      <w:tr w:rsidR="00AC1053" w14:paraId="5839DF6D" w14:textId="77777777">
        <w:trPr>
          <w:trHeight w:val="406"/>
        </w:trPr>
        <w:tc>
          <w:tcPr>
            <w:tcW w:w="3257" w:type="dxa"/>
            <w:tcBorders>
              <w:top w:val="single" w:sz="8" w:space="0" w:color="000000"/>
              <w:left w:val="single" w:sz="8" w:space="0" w:color="000000"/>
              <w:bottom w:val="single" w:sz="8" w:space="0" w:color="000000"/>
              <w:right w:val="single" w:sz="8" w:space="0" w:color="000000"/>
            </w:tcBorders>
          </w:tcPr>
          <w:p w14:paraId="3EFA5DC1"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25EB8AD5" w14:textId="77777777" w:rsidR="00AC1053" w:rsidRDefault="00DD6721">
            <w:pPr>
              <w:spacing w:after="0" w:line="259" w:lineRule="auto"/>
              <w:ind w:left="33" w:firstLine="0"/>
              <w:jc w:val="center"/>
            </w:pPr>
            <w:r>
              <w:t xml:space="preserve">0% </w:t>
            </w:r>
          </w:p>
        </w:tc>
      </w:tr>
      <w:tr w:rsidR="00AC1053" w14:paraId="2819EA9C"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3F3D2E77"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292C6B37" w14:textId="77777777" w:rsidR="00AC1053" w:rsidRDefault="00DD6721">
            <w:pPr>
              <w:spacing w:after="0" w:line="259" w:lineRule="auto"/>
              <w:ind w:left="18" w:firstLine="0"/>
              <w:jc w:val="center"/>
            </w:pPr>
            <w:r>
              <w:t xml:space="preserve">100% </w:t>
            </w:r>
          </w:p>
        </w:tc>
      </w:tr>
      <w:tr w:rsidR="00AC1053" w14:paraId="15020CA7"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054A1D0C"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0748F595" w14:textId="77777777" w:rsidR="00AC1053" w:rsidRDefault="00DD6721">
            <w:pPr>
              <w:spacing w:after="0" w:line="259" w:lineRule="auto"/>
              <w:ind w:left="33" w:firstLine="0"/>
              <w:jc w:val="center"/>
            </w:pPr>
            <w:r>
              <w:t xml:space="preserve">0% </w:t>
            </w:r>
          </w:p>
        </w:tc>
      </w:tr>
      <w:tr w:rsidR="00AC1053" w14:paraId="63CA6993"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0AAC2D00" w14:textId="77777777" w:rsidR="00AC1053" w:rsidRDefault="00DD6721">
            <w:pPr>
              <w:spacing w:after="0" w:line="259" w:lineRule="auto"/>
              <w:ind w:left="0" w:firstLine="0"/>
              <w:jc w:val="left"/>
            </w:pPr>
            <w:r>
              <w:rPr>
                <w:b/>
              </w:rPr>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0A4713AC" w14:textId="77777777" w:rsidR="00AC1053" w:rsidRDefault="00DD6721">
            <w:pPr>
              <w:spacing w:after="0" w:line="259" w:lineRule="auto"/>
              <w:ind w:left="18" w:firstLine="0"/>
              <w:jc w:val="center"/>
            </w:pPr>
            <w:r>
              <w:rPr>
                <w:b/>
              </w:rPr>
              <w:t xml:space="preserve">100% </w:t>
            </w:r>
          </w:p>
        </w:tc>
      </w:tr>
    </w:tbl>
    <w:p w14:paraId="6741202A" w14:textId="77777777" w:rsidR="00AC1053" w:rsidRDefault="00DD6721">
      <w:pPr>
        <w:spacing w:after="0" w:line="259" w:lineRule="auto"/>
        <w:ind w:left="0" w:firstLine="0"/>
        <w:jc w:val="left"/>
      </w:pPr>
      <w:r>
        <w:rPr>
          <w:b/>
          <w:sz w:val="24"/>
        </w:rPr>
        <w:t xml:space="preserve"> </w:t>
      </w:r>
    </w:p>
    <w:p w14:paraId="487BDD73" w14:textId="77777777" w:rsidR="00AC1053" w:rsidRDefault="00DD6721">
      <w:pPr>
        <w:spacing w:after="5" w:line="259" w:lineRule="auto"/>
        <w:ind w:left="0" w:firstLine="0"/>
        <w:jc w:val="left"/>
      </w:pPr>
      <w:r>
        <w:rPr>
          <w:b/>
          <w:sz w:val="20"/>
        </w:rPr>
        <w:t xml:space="preserve"> </w:t>
      </w:r>
    </w:p>
    <w:p w14:paraId="52EB57B9" w14:textId="77777777" w:rsidR="00AC1053" w:rsidRDefault="00DD6721">
      <w:pPr>
        <w:pStyle w:val="Heading4"/>
        <w:ind w:left="254" w:right="171"/>
      </w:pPr>
      <w:r>
        <w:lastRenderedPageBreak/>
        <w:t xml:space="preserve">INDICATIVE READING LIST </w:t>
      </w:r>
    </w:p>
    <w:p w14:paraId="299130F8" w14:textId="77777777" w:rsidR="00AC1053" w:rsidRDefault="00DD6721">
      <w:pPr>
        <w:spacing w:after="0" w:line="259" w:lineRule="auto"/>
        <w:ind w:left="0" w:firstLine="0"/>
        <w:jc w:val="left"/>
      </w:pPr>
      <w:r>
        <w:rPr>
          <w:b/>
          <w:sz w:val="20"/>
        </w:rPr>
        <w:t xml:space="preserve"> </w:t>
      </w:r>
    </w:p>
    <w:tbl>
      <w:tblPr>
        <w:tblStyle w:val="TableGrid"/>
        <w:tblW w:w="8667" w:type="dxa"/>
        <w:tblInd w:w="311" w:type="dxa"/>
        <w:tblCellMar>
          <w:top w:w="0" w:type="dxa"/>
          <w:left w:w="126" w:type="dxa"/>
          <w:bottom w:w="0" w:type="dxa"/>
          <w:right w:w="38" w:type="dxa"/>
        </w:tblCellMar>
        <w:tblLook w:val="04A0" w:firstRow="1" w:lastRow="0" w:firstColumn="1" w:lastColumn="0" w:noHBand="0" w:noVBand="1"/>
      </w:tblPr>
      <w:tblGrid>
        <w:gridCol w:w="1692"/>
        <w:gridCol w:w="5583"/>
        <w:gridCol w:w="1392"/>
      </w:tblGrid>
      <w:tr w:rsidR="00AC1053" w14:paraId="636289E2" w14:textId="77777777">
        <w:trPr>
          <w:trHeight w:val="268"/>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42106EFD" w14:textId="77777777" w:rsidR="00AC1053" w:rsidRDefault="00DD6721">
            <w:pPr>
              <w:spacing w:after="0" w:line="259" w:lineRule="auto"/>
              <w:ind w:left="0" w:firstLine="0"/>
              <w:jc w:val="left"/>
            </w:pPr>
            <w:r>
              <w:rPr>
                <w:b/>
              </w:rPr>
              <w:t xml:space="preserve">Module Code </w:t>
            </w:r>
          </w:p>
        </w:tc>
        <w:tc>
          <w:tcPr>
            <w:tcW w:w="5583" w:type="dxa"/>
            <w:tcBorders>
              <w:top w:val="single" w:sz="8" w:space="0" w:color="000000"/>
              <w:left w:val="single" w:sz="8" w:space="0" w:color="000000"/>
              <w:bottom w:val="single" w:sz="8" w:space="0" w:color="000000"/>
              <w:right w:val="nil"/>
            </w:tcBorders>
          </w:tcPr>
          <w:p w14:paraId="0B7EB209" w14:textId="77777777" w:rsidR="00AC1053" w:rsidRDefault="00DD6721">
            <w:pPr>
              <w:spacing w:after="0" w:line="259" w:lineRule="auto"/>
              <w:ind w:left="2" w:firstLine="0"/>
              <w:jc w:val="left"/>
            </w:pPr>
            <w:r>
              <w:rPr>
                <w:b/>
              </w:rPr>
              <w:t xml:space="preserve">LCBB6014 </w:t>
            </w:r>
          </w:p>
        </w:tc>
        <w:tc>
          <w:tcPr>
            <w:tcW w:w="1392" w:type="dxa"/>
            <w:tcBorders>
              <w:top w:val="single" w:sz="8" w:space="0" w:color="000000"/>
              <w:left w:val="nil"/>
              <w:bottom w:val="single" w:sz="8" w:space="0" w:color="000000"/>
              <w:right w:val="single" w:sz="8" w:space="0" w:color="000000"/>
            </w:tcBorders>
          </w:tcPr>
          <w:p w14:paraId="1680B9BF" w14:textId="77777777" w:rsidR="00AC1053" w:rsidRDefault="00AC1053">
            <w:pPr>
              <w:spacing w:after="160" w:line="259" w:lineRule="auto"/>
              <w:ind w:left="0" w:firstLine="0"/>
              <w:jc w:val="left"/>
            </w:pPr>
          </w:p>
        </w:tc>
      </w:tr>
      <w:tr w:rsidR="00AC1053" w14:paraId="3D85DC29" w14:textId="77777777">
        <w:trPr>
          <w:trHeight w:val="272"/>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56509777" w14:textId="77777777" w:rsidR="00AC1053" w:rsidRDefault="00DD6721">
            <w:pPr>
              <w:spacing w:after="0" w:line="259" w:lineRule="auto"/>
              <w:ind w:left="0" w:firstLine="0"/>
              <w:jc w:val="left"/>
            </w:pPr>
            <w:r>
              <w:rPr>
                <w:b/>
              </w:rPr>
              <w:t xml:space="preserve">Module Title </w:t>
            </w:r>
          </w:p>
        </w:tc>
        <w:tc>
          <w:tcPr>
            <w:tcW w:w="5583" w:type="dxa"/>
            <w:tcBorders>
              <w:top w:val="single" w:sz="8" w:space="0" w:color="000000"/>
              <w:left w:val="single" w:sz="8" w:space="0" w:color="000000"/>
              <w:bottom w:val="single" w:sz="8" w:space="0" w:color="000000"/>
              <w:right w:val="nil"/>
            </w:tcBorders>
          </w:tcPr>
          <w:p w14:paraId="6CCF8D70" w14:textId="77777777" w:rsidR="00AC1053" w:rsidRDefault="00DD6721">
            <w:pPr>
              <w:spacing w:after="0" w:line="259" w:lineRule="auto"/>
              <w:ind w:left="2" w:firstLine="0"/>
              <w:jc w:val="left"/>
            </w:pPr>
            <w:r>
              <w:rPr>
                <w:b/>
              </w:rPr>
              <w:t xml:space="preserve">Independent Project </w:t>
            </w:r>
          </w:p>
        </w:tc>
        <w:tc>
          <w:tcPr>
            <w:tcW w:w="1392" w:type="dxa"/>
            <w:tcBorders>
              <w:top w:val="single" w:sz="8" w:space="0" w:color="000000"/>
              <w:left w:val="nil"/>
              <w:bottom w:val="single" w:sz="8" w:space="0" w:color="000000"/>
              <w:right w:val="single" w:sz="8" w:space="0" w:color="000000"/>
            </w:tcBorders>
          </w:tcPr>
          <w:p w14:paraId="71720063" w14:textId="77777777" w:rsidR="00AC1053" w:rsidRDefault="00AC1053">
            <w:pPr>
              <w:spacing w:after="160" w:line="259" w:lineRule="auto"/>
              <w:ind w:left="0" w:firstLine="0"/>
              <w:jc w:val="left"/>
            </w:pPr>
          </w:p>
        </w:tc>
      </w:tr>
      <w:tr w:rsidR="00AC1053" w14:paraId="2C331287" w14:textId="77777777">
        <w:trPr>
          <w:trHeight w:val="271"/>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535BF705" w14:textId="77777777" w:rsidR="00AC1053" w:rsidRDefault="00DD6721">
            <w:pPr>
              <w:spacing w:after="0" w:line="259" w:lineRule="auto"/>
              <w:ind w:left="0" w:firstLine="0"/>
              <w:jc w:val="left"/>
            </w:pPr>
            <w:r>
              <w:rPr>
                <w:b/>
              </w:rPr>
              <w:t xml:space="preserve">Classification </w:t>
            </w:r>
          </w:p>
        </w:tc>
        <w:tc>
          <w:tcPr>
            <w:tcW w:w="5583" w:type="dxa"/>
            <w:tcBorders>
              <w:top w:val="single" w:sz="8" w:space="0" w:color="000000"/>
              <w:left w:val="single" w:sz="8" w:space="0" w:color="000000"/>
              <w:bottom w:val="single" w:sz="8" w:space="0" w:color="000000"/>
              <w:right w:val="single" w:sz="8" w:space="0" w:color="000000"/>
            </w:tcBorders>
            <w:shd w:val="clear" w:color="auto" w:fill="BDBDBD"/>
          </w:tcPr>
          <w:p w14:paraId="0A206AC3" w14:textId="77777777" w:rsidR="00AC1053" w:rsidRDefault="00DD6721">
            <w:pPr>
              <w:spacing w:after="0" w:line="259" w:lineRule="auto"/>
              <w:ind w:left="2" w:firstLine="0"/>
              <w:jc w:val="left"/>
            </w:pPr>
            <w:r>
              <w:rPr>
                <w:b/>
              </w:rPr>
              <w:t xml:space="preserve">Reading List entry </w:t>
            </w:r>
          </w:p>
        </w:tc>
        <w:tc>
          <w:tcPr>
            <w:tcW w:w="1392" w:type="dxa"/>
            <w:tcBorders>
              <w:top w:val="single" w:sz="8" w:space="0" w:color="000000"/>
              <w:left w:val="single" w:sz="8" w:space="0" w:color="000000"/>
              <w:bottom w:val="single" w:sz="8" w:space="0" w:color="000000"/>
              <w:right w:val="single" w:sz="8" w:space="0" w:color="000000"/>
            </w:tcBorders>
            <w:shd w:val="clear" w:color="auto" w:fill="BDBDBD"/>
          </w:tcPr>
          <w:p w14:paraId="18AC7C8E" w14:textId="77777777" w:rsidR="00AC1053" w:rsidRDefault="00DD6721">
            <w:pPr>
              <w:spacing w:after="0" w:line="259" w:lineRule="auto"/>
              <w:ind w:left="16" w:firstLine="0"/>
              <w:jc w:val="left"/>
            </w:pPr>
            <w:r>
              <w:rPr>
                <w:b/>
              </w:rPr>
              <w:t xml:space="preserve">Electronic* </w:t>
            </w:r>
          </w:p>
        </w:tc>
      </w:tr>
      <w:tr w:rsidR="00AC1053" w14:paraId="1DF53A38" w14:textId="77777777">
        <w:trPr>
          <w:trHeight w:val="530"/>
        </w:trPr>
        <w:tc>
          <w:tcPr>
            <w:tcW w:w="1692" w:type="dxa"/>
            <w:tcBorders>
              <w:top w:val="single" w:sz="8" w:space="0" w:color="000000"/>
              <w:left w:val="single" w:sz="8" w:space="0" w:color="000000"/>
              <w:bottom w:val="single" w:sz="8" w:space="0" w:color="000000"/>
              <w:right w:val="single" w:sz="8" w:space="0" w:color="000000"/>
            </w:tcBorders>
          </w:tcPr>
          <w:p w14:paraId="3E5A8EB3" w14:textId="77777777" w:rsidR="00AC1053" w:rsidRDefault="00DD6721">
            <w:pPr>
              <w:spacing w:after="0" w:line="259" w:lineRule="auto"/>
              <w:ind w:left="0" w:firstLine="0"/>
              <w:jc w:val="left"/>
            </w:pPr>
            <w:r>
              <w:t xml:space="preserve">Essential </w:t>
            </w:r>
          </w:p>
        </w:tc>
        <w:tc>
          <w:tcPr>
            <w:tcW w:w="5583" w:type="dxa"/>
            <w:tcBorders>
              <w:top w:val="single" w:sz="8" w:space="0" w:color="000000"/>
              <w:left w:val="single" w:sz="8" w:space="0" w:color="000000"/>
              <w:bottom w:val="single" w:sz="8" w:space="0" w:color="000000"/>
              <w:right w:val="single" w:sz="8" w:space="0" w:color="000000"/>
            </w:tcBorders>
          </w:tcPr>
          <w:p w14:paraId="332131B5" w14:textId="77777777" w:rsidR="00AC1053" w:rsidRDefault="00DD6721">
            <w:pPr>
              <w:spacing w:after="0" w:line="259" w:lineRule="auto"/>
              <w:ind w:left="2" w:firstLine="0"/>
            </w:pPr>
            <w:r>
              <w:t xml:space="preserve">Saunders, M. N. K. (2019). </w:t>
            </w:r>
            <w:r>
              <w:rPr>
                <w:i/>
              </w:rPr>
              <w:t>Research methods for business studies</w:t>
            </w:r>
            <w:r>
              <w:t>, 8</w:t>
            </w:r>
            <w:r>
              <w:rPr>
                <w:vertAlign w:val="superscript"/>
              </w:rPr>
              <w:t>th</w:t>
            </w:r>
            <w:r>
              <w:t xml:space="preserve"> </w:t>
            </w:r>
            <w:r>
              <w:t xml:space="preserve">ed. Harlow: Pearson </w:t>
            </w:r>
          </w:p>
        </w:tc>
        <w:tc>
          <w:tcPr>
            <w:tcW w:w="1392" w:type="dxa"/>
            <w:tcBorders>
              <w:top w:val="single" w:sz="8" w:space="0" w:color="000000"/>
              <w:left w:val="single" w:sz="8" w:space="0" w:color="000000"/>
              <w:bottom w:val="single" w:sz="8" w:space="0" w:color="000000"/>
              <w:right w:val="single" w:sz="8" w:space="0" w:color="000000"/>
            </w:tcBorders>
          </w:tcPr>
          <w:p w14:paraId="1B7CCDF0" w14:textId="77777777" w:rsidR="00AC1053" w:rsidRDefault="00DD6721">
            <w:pPr>
              <w:spacing w:after="0" w:line="259" w:lineRule="auto"/>
              <w:ind w:left="0" w:right="19"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274A5C19" w14:textId="77777777">
        <w:trPr>
          <w:trHeight w:val="780"/>
        </w:trPr>
        <w:tc>
          <w:tcPr>
            <w:tcW w:w="1692" w:type="dxa"/>
            <w:tcBorders>
              <w:top w:val="single" w:sz="8" w:space="0" w:color="000000"/>
              <w:left w:val="single" w:sz="8" w:space="0" w:color="000000"/>
              <w:bottom w:val="single" w:sz="8" w:space="0" w:color="000000"/>
              <w:right w:val="single" w:sz="8" w:space="0" w:color="000000"/>
            </w:tcBorders>
          </w:tcPr>
          <w:p w14:paraId="63C73B80" w14:textId="77777777" w:rsidR="00AC1053" w:rsidRDefault="00DD6721">
            <w:pPr>
              <w:spacing w:after="0" w:line="259" w:lineRule="auto"/>
              <w:ind w:left="0" w:firstLine="0"/>
              <w:jc w:val="left"/>
            </w:pPr>
            <w:r>
              <w:t xml:space="preserve">Essential </w:t>
            </w:r>
          </w:p>
        </w:tc>
        <w:tc>
          <w:tcPr>
            <w:tcW w:w="5583" w:type="dxa"/>
            <w:tcBorders>
              <w:top w:val="single" w:sz="8" w:space="0" w:color="000000"/>
              <w:left w:val="single" w:sz="8" w:space="0" w:color="000000"/>
              <w:bottom w:val="single" w:sz="8" w:space="0" w:color="000000"/>
              <w:right w:val="single" w:sz="8" w:space="0" w:color="000000"/>
            </w:tcBorders>
          </w:tcPr>
          <w:p w14:paraId="6D429070" w14:textId="77777777" w:rsidR="00AC1053" w:rsidRDefault="00DD6721">
            <w:pPr>
              <w:spacing w:after="0" w:line="238" w:lineRule="auto"/>
              <w:ind w:left="0" w:firstLine="0"/>
            </w:pPr>
            <w:r>
              <w:t xml:space="preserve">Adams, J. (2014). </w:t>
            </w:r>
            <w:r>
              <w:rPr>
                <w:i/>
              </w:rPr>
              <w:t>Research Methods for Business and Social Science Students</w:t>
            </w:r>
            <w:r>
              <w:t xml:space="preserve">, New Delhi: SAGE </w:t>
            </w:r>
          </w:p>
          <w:p w14:paraId="2DAC0AF4" w14:textId="77777777" w:rsidR="00AC1053" w:rsidRDefault="00DD6721">
            <w:pPr>
              <w:spacing w:after="0" w:line="259" w:lineRule="auto"/>
              <w:ind w:left="0" w:firstLine="0"/>
              <w:jc w:val="left"/>
            </w:pPr>
            <w:r>
              <w:t xml:space="preserve">Publications. </w:t>
            </w:r>
          </w:p>
        </w:tc>
        <w:tc>
          <w:tcPr>
            <w:tcW w:w="1392" w:type="dxa"/>
            <w:tcBorders>
              <w:top w:val="single" w:sz="8" w:space="0" w:color="000000"/>
              <w:left w:val="single" w:sz="8" w:space="0" w:color="000000"/>
              <w:bottom w:val="single" w:sz="8" w:space="0" w:color="000000"/>
              <w:right w:val="single" w:sz="8" w:space="0" w:color="000000"/>
            </w:tcBorders>
          </w:tcPr>
          <w:p w14:paraId="3C2D0CA1" w14:textId="77777777" w:rsidR="00AC1053" w:rsidRDefault="00DD6721">
            <w:pPr>
              <w:spacing w:after="0" w:line="259" w:lineRule="auto"/>
              <w:ind w:left="0" w:right="4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6FA15CB0" w14:textId="77777777">
        <w:trPr>
          <w:trHeight w:val="526"/>
        </w:trPr>
        <w:tc>
          <w:tcPr>
            <w:tcW w:w="1692" w:type="dxa"/>
            <w:tcBorders>
              <w:top w:val="single" w:sz="8" w:space="0" w:color="000000"/>
              <w:left w:val="single" w:sz="8" w:space="0" w:color="000000"/>
              <w:bottom w:val="single" w:sz="8" w:space="0" w:color="000000"/>
              <w:right w:val="single" w:sz="8" w:space="0" w:color="000000"/>
            </w:tcBorders>
          </w:tcPr>
          <w:p w14:paraId="6ABBFC3A" w14:textId="77777777" w:rsidR="00AC1053" w:rsidRDefault="00DD6721">
            <w:pPr>
              <w:spacing w:after="0" w:line="259" w:lineRule="auto"/>
              <w:ind w:left="0" w:firstLine="0"/>
              <w:jc w:val="left"/>
            </w:pPr>
            <w:r>
              <w:t xml:space="preserve">Further </w:t>
            </w:r>
          </w:p>
        </w:tc>
        <w:tc>
          <w:tcPr>
            <w:tcW w:w="5583" w:type="dxa"/>
            <w:tcBorders>
              <w:top w:val="single" w:sz="8" w:space="0" w:color="000000"/>
              <w:left w:val="single" w:sz="8" w:space="0" w:color="000000"/>
              <w:bottom w:val="single" w:sz="8" w:space="0" w:color="000000"/>
              <w:right w:val="single" w:sz="8" w:space="0" w:color="000000"/>
            </w:tcBorders>
          </w:tcPr>
          <w:p w14:paraId="48C83268" w14:textId="77777777" w:rsidR="00AC1053" w:rsidRDefault="00DD6721">
            <w:pPr>
              <w:spacing w:after="0" w:line="259" w:lineRule="auto"/>
              <w:ind w:left="0" w:firstLine="0"/>
            </w:pPr>
            <w:r>
              <w:t xml:space="preserve">Duignan, J. (2016). </w:t>
            </w:r>
            <w:r>
              <w:rPr>
                <w:i/>
              </w:rPr>
              <w:t>A dictionary of business research methods</w:t>
            </w:r>
            <w:r>
              <w:t xml:space="preserve">. Oxford: Oxford University Press. </w:t>
            </w:r>
          </w:p>
        </w:tc>
        <w:tc>
          <w:tcPr>
            <w:tcW w:w="1392" w:type="dxa"/>
            <w:tcBorders>
              <w:top w:val="single" w:sz="8" w:space="0" w:color="000000"/>
              <w:left w:val="single" w:sz="8" w:space="0" w:color="000000"/>
              <w:bottom w:val="single" w:sz="8" w:space="0" w:color="000000"/>
              <w:right w:val="single" w:sz="8" w:space="0" w:color="000000"/>
            </w:tcBorders>
          </w:tcPr>
          <w:p w14:paraId="4342AADB" w14:textId="77777777" w:rsidR="00AC1053" w:rsidRDefault="00DD6721">
            <w:pPr>
              <w:spacing w:after="0" w:line="259" w:lineRule="auto"/>
              <w:ind w:left="0" w:right="4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4E0D7793" w14:textId="77777777">
        <w:trPr>
          <w:trHeight w:val="526"/>
        </w:trPr>
        <w:tc>
          <w:tcPr>
            <w:tcW w:w="1692" w:type="dxa"/>
            <w:tcBorders>
              <w:top w:val="single" w:sz="8" w:space="0" w:color="000000"/>
              <w:left w:val="single" w:sz="8" w:space="0" w:color="000000"/>
              <w:bottom w:val="single" w:sz="8" w:space="0" w:color="000000"/>
              <w:right w:val="single" w:sz="8" w:space="0" w:color="000000"/>
            </w:tcBorders>
          </w:tcPr>
          <w:p w14:paraId="1C6DB092" w14:textId="77777777" w:rsidR="00AC1053" w:rsidRDefault="00DD6721">
            <w:pPr>
              <w:spacing w:after="0" w:line="259" w:lineRule="auto"/>
              <w:ind w:left="0" w:firstLine="0"/>
              <w:jc w:val="left"/>
            </w:pPr>
            <w:r>
              <w:t xml:space="preserve">Further </w:t>
            </w:r>
          </w:p>
        </w:tc>
        <w:tc>
          <w:tcPr>
            <w:tcW w:w="5583" w:type="dxa"/>
            <w:tcBorders>
              <w:top w:val="single" w:sz="8" w:space="0" w:color="000000"/>
              <w:left w:val="single" w:sz="8" w:space="0" w:color="000000"/>
              <w:bottom w:val="single" w:sz="8" w:space="0" w:color="000000"/>
              <w:right w:val="single" w:sz="8" w:space="0" w:color="000000"/>
            </w:tcBorders>
          </w:tcPr>
          <w:p w14:paraId="371B826B" w14:textId="77777777" w:rsidR="00AC1053" w:rsidRDefault="00DD6721">
            <w:pPr>
              <w:spacing w:after="0" w:line="259" w:lineRule="auto"/>
              <w:ind w:left="0" w:firstLine="0"/>
            </w:pPr>
            <w:r>
              <w:t xml:space="preserve">Denscombe, M. (2012). </w:t>
            </w:r>
            <w:r>
              <w:rPr>
                <w:i/>
              </w:rPr>
              <w:t>Research proposals: a practical guide</w:t>
            </w:r>
            <w:r>
              <w:t xml:space="preserve">. New York: McGraw Hill Open University Press. </w:t>
            </w:r>
          </w:p>
        </w:tc>
        <w:tc>
          <w:tcPr>
            <w:tcW w:w="1392" w:type="dxa"/>
            <w:tcBorders>
              <w:top w:val="single" w:sz="8" w:space="0" w:color="000000"/>
              <w:left w:val="single" w:sz="8" w:space="0" w:color="000000"/>
              <w:bottom w:val="single" w:sz="8" w:space="0" w:color="000000"/>
              <w:right w:val="single" w:sz="8" w:space="0" w:color="000000"/>
            </w:tcBorders>
          </w:tcPr>
          <w:p w14:paraId="3567113F" w14:textId="77777777" w:rsidR="00AC1053" w:rsidRDefault="00DD6721">
            <w:pPr>
              <w:spacing w:after="0" w:line="259" w:lineRule="auto"/>
              <w:ind w:left="0" w:right="4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7B8014AE" w14:textId="77777777">
        <w:trPr>
          <w:trHeight w:val="526"/>
        </w:trPr>
        <w:tc>
          <w:tcPr>
            <w:tcW w:w="1692" w:type="dxa"/>
            <w:tcBorders>
              <w:top w:val="single" w:sz="8" w:space="0" w:color="000000"/>
              <w:left w:val="single" w:sz="8" w:space="0" w:color="000000"/>
              <w:bottom w:val="single" w:sz="8" w:space="0" w:color="000000"/>
              <w:right w:val="single" w:sz="8" w:space="0" w:color="000000"/>
            </w:tcBorders>
          </w:tcPr>
          <w:p w14:paraId="75B12C7F" w14:textId="77777777" w:rsidR="00AC1053" w:rsidRDefault="00DD6721">
            <w:pPr>
              <w:spacing w:after="0" w:line="259" w:lineRule="auto"/>
              <w:ind w:left="0" w:firstLine="0"/>
              <w:jc w:val="left"/>
            </w:pPr>
            <w:r>
              <w:t xml:space="preserve">Further </w:t>
            </w:r>
          </w:p>
        </w:tc>
        <w:tc>
          <w:tcPr>
            <w:tcW w:w="5583" w:type="dxa"/>
            <w:tcBorders>
              <w:top w:val="single" w:sz="8" w:space="0" w:color="000000"/>
              <w:left w:val="single" w:sz="8" w:space="0" w:color="000000"/>
              <w:bottom w:val="single" w:sz="8" w:space="0" w:color="000000"/>
              <w:right w:val="single" w:sz="8" w:space="0" w:color="000000"/>
            </w:tcBorders>
          </w:tcPr>
          <w:p w14:paraId="29050C22" w14:textId="77777777" w:rsidR="00AC1053" w:rsidRDefault="00DD6721">
            <w:pPr>
              <w:spacing w:after="0" w:line="259" w:lineRule="auto"/>
              <w:ind w:left="0" w:firstLine="0"/>
            </w:pPr>
            <w:proofErr w:type="spellStart"/>
            <w:r>
              <w:t>Blaxter</w:t>
            </w:r>
            <w:proofErr w:type="spellEnd"/>
            <w:r>
              <w:t xml:space="preserve">, L. (2010). </w:t>
            </w:r>
            <w:r>
              <w:rPr>
                <w:i/>
              </w:rPr>
              <w:t>Research proposals: a practical guide</w:t>
            </w:r>
            <w:r>
              <w:t xml:space="preserve">. New York: McGraw Hill </w:t>
            </w:r>
            <w:r>
              <w:t xml:space="preserve">Open University Press. </w:t>
            </w:r>
          </w:p>
        </w:tc>
        <w:tc>
          <w:tcPr>
            <w:tcW w:w="1392" w:type="dxa"/>
            <w:tcBorders>
              <w:top w:val="single" w:sz="8" w:space="0" w:color="000000"/>
              <w:left w:val="single" w:sz="8" w:space="0" w:color="000000"/>
              <w:bottom w:val="single" w:sz="8" w:space="0" w:color="000000"/>
              <w:right w:val="single" w:sz="8" w:space="0" w:color="000000"/>
            </w:tcBorders>
          </w:tcPr>
          <w:p w14:paraId="41AF41E7" w14:textId="77777777" w:rsidR="00AC1053" w:rsidRDefault="00DD6721">
            <w:pPr>
              <w:spacing w:after="0" w:line="259" w:lineRule="auto"/>
              <w:ind w:left="0" w:right="4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49361BCB" w14:textId="77777777">
        <w:trPr>
          <w:trHeight w:val="781"/>
        </w:trPr>
        <w:tc>
          <w:tcPr>
            <w:tcW w:w="1692" w:type="dxa"/>
            <w:tcBorders>
              <w:top w:val="single" w:sz="8" w:space="0" w:color="000000"/>
              <w:left w:val="single" w:sz="8" w:space="0" w:color="000000"/>
              <w:bottom w:val="single" w:sz="8" w:space="0" w:color="000000"/>
              <w:right w:val="single" w:sz="8" w:space="0" w:color="000000"/>
            </w:tcBorders>
          </w:tcPr>
          <w:p w14:paraId="7BA64846" w14:textId="77777777" w:rsidR="00AC1053" w:rsidRDefault="00DD6721">
            <w:pPr>
              <w:spacing w:after="0" w:line="259" w:lineRule="auto"/>
              <w:ind w:left="0" w:firstLine="0"/>
              <w:jc w:val="left"/>
            </w:pPr>
            <w:r>
              <w:t xml:space="preserve">Further </w:t>
            </w:r>
          </w:p>
        </w:tc>
        <w:tc>
          <w:tcPr>
            <w:tcW w:w="5583" w:type="dxa"/>
            <w:tcBorders>
              <w:top w:val="single" w:sz="8" w:space="0" w:color="000000"/>
              <w:left w:val="single" w:sz="8" w:space="0" w:color="000000"/>
              <w:bottom w:val="single" w:sz="8" w:space="0" w:color="000000"/>
              <w:right w:val="single" w:sz="8" w:space="0" w:color="000000"/>
            </w:tcBorders>
          </w:tcPr>
          <w:p w14:paraId="352FA961" w14:textId="77777777" w:rsidR="00AC1053" w:rsidRDefault="00DD6721">
            <w:pPr>
              <w:spacing w:after="11" w:line="236" w:lineRule="auto"/>
              <w:ind w:left="0" w:firstLine="0"/>
            </w:pPr>
            <w:r>
              <w:t xml:space="preserve">Creswell, J.W. (2021). </w:t>
            </w:r>
            <w:r>
              <w:rPr>
                <w:i/>
              </w:rPr>
              <w:t>A concise introduction to mixed methods research</w:t>
            </w:r>
            <w:r>
              <w:t>. 2</w:t>
            </w:r>
            <w:r>
              <w:rPr>
                <w:vertAlign w:val="superscript"/>
              </w:rPr>
              <w:t>nd</w:t>
            </w:r>
            <w:r>
              <w:t xml:space="preserve"> ed. Thousand Oaks, California: </w:t>
            </w:r>
          </w:p>
          <w:p w14:paraId="0081C323" w14:textId="77777777" w:rsidR="00AC1053" w:rsidRDefault="00DD6721">
            <w:pPr>
              <w:spacing w:after="0" w:line="259" w:lineRule="auto"/>
              <w:ind w:left="0" w:firstLine="0"/>
              <w:jc w:val="left"/>
            </w:pPr>
            <w:r>
              <w:t xml:space="preserve">SAGE Publishing. </w:t>
            </w:r>
          </w:p>
        </w:tc>
        <w:tc>
          <w:tcPr>
            <w:tcW w:w="1392" w:type="dxa"/>
            <w:tcBorders>
              <w:top w:val="single" w:sz="8" w:space="0" w:color="000000"/>
              <w:left w:val="single" w:sz="8" w:space="0" w:color="000000"/>
              <w:bottom w:val="single" w:sz="8" w:space="0" w:color="000000"/>
              <w:right w:val="single" w:sz="8" w:space="0" w:color="000000"/>
            </w:tcBorders>
          </w:tcPr>
          <w:p w14:paraId="0D27C17A" w14:textId="77777777" w:rsidR="00AC1053" w:rsidRDefault="00DD6721">
            <w:pPr>
              <w:spacing w:after="0" w:line="259" w:lineRule="auto"/>
              <w:ind w:left="0" w:right="4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55392A42" w14:textId="77777777">
        <w:trPr>
          <w:trHeight w:val="778"/>
        </w:trPr>
        <w:tc>
          <w:tcPr>
            <w:tcW w:w="1692" w:type="dxa"/>
            <w:tcBorders>
              <w:top w:val="single" w:sz="8" w:space="0" w:color="000000"/>
              <w:left w:val="single" w:sz="8" w:space="0" w:color="000000"/>
              <w:bottom w:val="single" w:sz="8" w:space="0" w:color="000000"/>
              <w:right w:val="single" w:sz="8" w:space="0" w:color="000000"/>
            </w:tcBorders>
          </w:tcPr>
          <w:p w14:paraId="3BD5221C" w14:textId="77777777" w:rsidR="00AC1053" w:rsidRDefault="00DD6721">
            <w:pPr>
              <w:spacing w:after="0" w:line="259" w:lineRule="auto"/>
              <w:ind w:left="0" w:firstLine="0"/>
              <w:jc w:val="left"/>
            </w:pPr>
            <w:r>
              <w:t xml:space="preserve">Further </w:t>
            </w:r>
          </w:p>
        </w:tc>
        <w:tc>
          <w:tcPr>
            <w:tcW w:w="5583" w:type="dxa"/>
            <w:tcBorders>
              <w:top w:val="single" w:sz="8" w:space="0" w:color="000000"/>
              <w:left w:val="single" w:sz="8" w:space="0" w:color="000000"/>
              <w:bottom w:val="single" w:sz="8" w:space="0" w:color="000000"/>
              <w:right w:val="single" w:sz="8" w:space="0" w:color="000000"/>
            </w:tcBorders>
          </w:tcPr>
          <w:p w14:paraId="7A8A68C8" w14:textId="77777777" w:rsidR="00AC1053" w:rsidRDefault="00DD6721">
            <w:pPr>
              <w:spacing w:after="0" w:line="259" w:lineRule="auto"/>
              <w:ind w:left="0" w:right="95" w:firstLine="0"/>
            </w:pPr>
            <w:r>
              <w:t xml:space="preserve">Bell, E., Harley, B. and Bryman, A. (2019). </w:t>
            </w:r>
            <w:r>
              <w:rPr>
                <w:i/>
              </w:rPr>
              <w:t>Business research methods</w:t>
            </w:r>
            <w:r>
              <w:t>. 5</w:t>
            </w:r>
            <w:r>
              <w:rPr>
                <w:vertAlign w:val="superscript"/>
              </w:rPr>
              <w:t>th</w:t>
            </w:r>
            <w:r>
              <w:t xml:space="preserve"> ed. Oxford: Oxford University Press. </w:t>
            </w:r>
          </w:p>
        </w:tc>
        <w:tc>
          <w:tcPr>
            <w:tcW w:w="1392" w:type="dxa"/>
            <w:tcBorders>
              <w:top w:val="single" w:sz="8" w:space="0" w:color="000000"/>
              <w:left w:val="single" w:sz="8" w:space="0" w:color="000000"/>
              <w:bottom w:val="single" w:sz="8" w:space="0" w:color="000000"/>
              <w:right w:val="single" w:sz="8" w:space="0" w:color="000000"/>
            </w:tcBorders>
          </w:tcPr>
          <w:p w14:paraId="2AE2ADFA" w14:textId="77777777" w:rsidR="00AC1053" w:rsidRDefault="00DD6721">
            <w:pPr>
              <w:spacing w:after="0" w:line="259" w:lineRule="auto"/>
              <w:ind w:left="0" w:right="4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bl>
    <w:p w14:paraId="0D170909" w14:textId="77777777" w:rsidR="00AC1053" w:rsidRDefault="00DD6721">
      <w:pPr>
        <w:spacing w:after="0" w:line="259" w:lineRule="auto"/>
        <w:ind w:left="0" w:firstLine="0"/>
      </w:pPr>
      <w:r>
        <w:rPr>
          <w:rFonts w:ascii="Segoe UI Symbol" w:eastAsia="Segoe UI Symbol" w:hAnsi="Segoe UI Symbol" w:cs="Segoe UI Symbol"/>
        </w:rPr>
        <w:t xml:space="preserve"> </w:t>
      </w:r>
      <w:r>
        <w:rPr>
          <w:rFonts w:ascii="Segoe UI Symbol" w:eastAsia="Segoe UI Symbol" w:hAnsi="Segoe UI Symbol" w:cs="Segoe UI Symbol"/>
        </w:rPr>
        <w:tab/>
        <w:t xml:space="preserve"> </w:t>
      </w:r>
    </w:p>
    <w:p w14:paraId="47C256B1"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05849587"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4A690B9F"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3AEFB9B7"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19B46AFD"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397926A8"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77CCBE17"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04A56801"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5893945A"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30AF1E0F"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4920E55D"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0E0BF84E"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7C4181CD"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781DA1E3"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23D86A97"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407DF6B3"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3B6E14AF"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091C4762"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1CEB2ADC"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04D7EC81"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6A98B547"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7F6F4945"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6B5ACC28"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1557108C"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482281A2"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6ED3F539"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54736F96"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6B8CAC46" w14:textId="77777777" w:rsidR="00AC1053" w:rsidRDefault="00DD6721">
      <w:pPr>
        <w:spacing w:after="0" w:line="259" w:lineRule="auto"/>
        <w:ind w:left="0" w:firstLine="0"/>
        <w:jc w:val="left"/>
      </w:pPr>
      <w:r>
        <w:rPr>
          <w:rFonts w:ascii="Segoe UI Symbol" w:eastAsia="Segoe UI Symbol" w:hAnsi="Segoe UI Symbol" w:cs="Segoe UI Symbol"/>
        </w:rPr>
        <w:lastRenderedPageBreak/>
        <w:t xml:space="preserve"> </w:t>
      </w:r>
    </w:p>
    <w:p w14:paraId="0EB9F105"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0E5FFC66"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136295A5"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4813A472"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34988A86" w14:textId="77777777" w:rsidR="00AC1053" w:rsidRDefault="00DD6721">
      <w:pPr>
        <w:spacing w:after="0" w:line="259" w:lineRule="auto"/>
        <w:ind w:left="0" w:firstLine="0"/>
      </w:pPr>
      <w:r>
        <w:rPr>
          <w:rFonts w:ascii="Segoe UI Symbol" w:eastAsia="Segoe UI Symbol" w:hAnsi="Segoe UI Symbol" w:cs="Segoe UI Symbol"/>
        </w:rPr>
        <w:t xml:space="preserve"> </w:t>
      </w:r>
      <w:r>
        <w:rPr>
          <w:rFonts w:ascii="Segoe UI Symbol" w:eastAsia="Segoe UI Symbol" w:hAnsi="Segoe UI Symbol" w:cs="Segoe UI Symbol"/>
        </w:rPr>
        <w:tab/>
        <w:t xml:space="preserve"> </w:t>
      </w:r>
    </w:p>
    <w:tbl>
      <w:tblPr>
        <w:tblStyle w:val="TableGrid"/>
        <w:tblW w:w="8661" w:type="dxa"/>
        <w:tblInd w:w="5" w:type="dxa"/>
        <w:tblCellMar>
          <w:top w:w="11" w:type="dxa"/>
          <w:left w:w="108" w:type="dxa"/>
          <w:bottom w:w="0" w:type="dxa"/>
          <w:right w:w="115" w:type="dxa"/>
        </w:tblCellMar>
        <w:tblLook w:val="04A0" w:firstRow="1" w:lastRow="0" w:firstColumn="1" w:lastColumn="0" w:noHBand="0" w:noVBand="1"/>
      </w:tblPr>
      <w:tblGrid>
        <w:gridCol w:w="1838"/>
        <w:gridCol w:w="6823"/>
      </w:tblGrid>
      <w:tr w:rsidR="00AC1053" w14:paraId="7E2FF789"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5B06F9BD" w14:textId="77777777" w:rsidR="00AC1053" w:rsidRDefault="00DD6721">
            <w:pPr>
              <w:spacing w:after="0" w:line="259" w:lineRule="auto"/>
              <w:ind w:left="0" w:firstLine="0"/>
              <w:jc w:val="left"/>
            </w:pPr>
            <w:r>
              <w:rPr>
                <w:b/>
              </w:rPr>
              <w:t xml:space="preserve">Module Code </w:t>
            </w:r>
          </w:p>
        </w:tc>
        <w:tc>
          <w:tcPr>
            <w:tcW w:w="6822" w:type="dxa"/>
            <w:tcBorders>
              <w:top w:val="single" w:sz="4" w:space="0" w:color="000000"/>
              <w:left w:val="single" w:sz="4" w:space="0" w:color="000000"/>
              <w:bottom w:val="single" w:sz="4" w:space="0" w:color="000000"/>
              <w:right w:val="single" w:sz="4" w:space="0" w:color="000000"/>
            </w:tcBorders>
          </w:tcPr>
          <w:p w14:paraId="35A7B74E" w14:textId="77777777" w:rsidR="00AC1053" w:rsidRDefault="00DD6721">
            <w:pPr>
              <w:spacing w:after="0" w:line="259" w:lineRule="auto"/>
              <w:ind w:left="0" w:firstLine="0"/>
              <w:jc w:val="left"/>
            </w:pPr>
            <w:r>
              <w:rPr>
                <w:b/>
              </w:rPr>
              <w:t xml:space="preserve">LCBB6023 </w:t>
            </w:r>
          </w:p>
        </w:tc>
      </w:tr>
      <w:tr w:rsidR="00AC1053" w14:paraId="58FE7893"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1138388F" w14:textId="77777777" w:rsidR="00AC1053" w:rsidRDefault="00DD6721">
            <w:pPr>
              <w:spacing w:after="0" w:line="259" w:lineRule="auto"/>
              <w:ind w:left="0" w:firstLine="0"/>
              <w:jc w:val="left"/>
            </w:pPr>
            <w:r>
              <w:rPr>
                <w:b/>
              </w:rPr>
              <w:t xml:space="preserve">Title </w:t>
            </w:r>
          </w:p>
        </w:tc>
        <w:tc>
          <w:tcPr>
            <w:tcW w:w="6822" w:type="dxa"/>
            <w:tcBorders>
              <w:top w:val="single" w:sz="4" w:space="0" w:color="000000"/>
              <w:left w:val="single" w:sz="4" w:space="0" w:color="000000"/>
              <w:bottom w:val="single" w:sz="4" w:space="0" w:color="000000"/>
              <w:right w:val="single" w:sz="4" w:space="0" w:color="000000"/>
            </w:tcBorders>
          </w:tcPr>
          <w:p w14:paraId="34DE8E1B" w14:textId="77777777" w:rsidR="00AC1053" w:rsidRDefault="00DD6721">
            <w:pPr>
              <w:spacing w:after="0" w:line="259" w:lineRule="auto"/>
              <w:ind w:left="0" w:firstLine="0"/>
              <w:jc w:val="left"/>
            </w:pPr>
            <w:r>
              <w:rPr>
                <w:b/>
              </w:rPr>
              <w:t xml:space="preserve">International Business Communications </w:t>
            </w:r>
          </w:p>
        </w:tc>
      </w:tr>
      <w:tr w:rsidR="00AC1053" w14:paraId="0E587D88"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35648648" w14:textId="77777777" w:rsidR="00AC1053" w:rsidRDefault="00DD6721">
            <w:pPr>
              <w:spacing w:after="0" w:line="259" w:lineRule="auto"/>
              <w:ind w:left="0" w:firstLine="0"/>
              <w:jc w:val="left"/>
            </w:pPr>
            <w:r>
              <w:rPr>
                <w:b/>
              </w:rPr>
              <w:t xml:space="preserve">Date </w:t>
            </w:r>
          </w:p>
        </w:tc>
        <w:tc>
          <w:tcPr>
            <w:tcW w:w="6822" w:type="dxa"/>
            <w:tcBorders>
              <w:top w:val="single" w:sz="4" w:space="0" w:color="000000"/>
              <w:left w:val="single" w:sz="4" w:space="0" w:color="000000"/>
              <w:bottom w:val="single" w:sz="4" w:space="0" w:color="000000"/>
              <w:right w:val="single" w:sz="4" w:space="0" w:color="000000"/>
            </w:tcBorders>
          </w:tcPr>
          <w:p w14:paraId="6C803AB1" w14:textId="77777777" w:rsidR="00AC1053" w:rsidRDefault="00DD6721">
            <w:pPr>
              <w:spacing w:after="0" w:line="259" w:lineRule="auto"/>
              <w:ind w:left="0" w:firstLine="0"/>
              <w:jc w:val="left"/>
            </w:pPr>
            <w:r>
              <w:rPr>
                <w:b/>
              </w:rPr>
              <w:t xml:space="preserve">03/07/2024 </w:t>
            </w:r>
          </w:p>
        </w:tc>
      </w:tr>
      <w:tr w:rsidR="00AC1053" w14:paraId="5E559F2A"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73D48D2A" w14:textId="77777777" w:rsidR="00AC1053" w:rsidRDefault="00DD6721">
            <w:pPr>
              <w:spacing w:after="0" w:line="259" w:lineRule="auto"/>
              <w:ind w:left="0" w:firstLine="0"/>
              <w:jc w:val="left"/>
            </w:pPr>
            <w:r>
              <w:rPr>
                <w:b/>
              </w:rPr>
              <w:t xml:space="preserve">Level </w:t>
            </w:r>
          </w:p>
        </w:tc>
        <w:tc>
          <w:tcPr>
            <w:tcW w:w="6822" w:type="dxa"/>
            <w:tcBorders>
              <w:top w:val="single" w:sz="4" w:space="0" w:color="000000"/>
              <w:left w:val="single" w:sz="4" w:space="0" w:color="000000"/>
              <w:bottom w:val="single" w:sz="4" w:space="0" w:color="000000"/>
              <w:right w:val="single" w:sz="4" w:space="0" w:color="000000"/>
            </w:tcBorders>
          </w:tcPr>
          <w:p w14:paraId="3C387E64" w14:textId="77777777" w:rsidR="00AC1053" w:rsidRDefault="00DD6721">
            <w:pPr>
              <w:spacing w:after="0" w:line="259" w:lineRule="auto"/>
              <w:ind w:left="0" w:firstLine="0"/>
              <w:jc w:val="left"/>
            </w:pPr>
            <w:r>
              <w:rPr>
                <w:b/>
              </w:rPr>
              <w:t xml:space="preserve">6 </w:t>
            </w:r>
          </w:p>
        </w:tc>
      </w:tr>
      <w:tr w:rsidR="00AC1053" w14:paraId="4F38688D"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15C7EA1F" w14:textId="77777777" w:rsidR="00AC1053" w:rsidRDefault="00DD6721">
            <w:pPr>
              <w:spacing w:after="0" w:line="259" w:lineRule="auto"/>
              <w:ind w:left="0" w:firstLine="0"/>
              <w:jc w:val="left"/>
            </w:pPr>
            <w:r>
              <w:rPr>
                <w:b/>
              </w:rPr>
              <w:t xml:space="preserve">Credits </w:t>
            </w:r>
          </w:p>
        </w:tc>
        <w:tc>
          <w:tcPr>
            <w:tcW w:w="6822" w:type="dxa"/>
            <w:tcBorders>
              <w:top w:val="single" w:sz="4" w:space="0" w:color="000000"/>
              <w:left w:val="single" w:sz="4" w:space="0" w:color="000000"/>
              <w:bottom w:val="single" w:sz="4" w:space="0" w:color="000000"/>
              <w:right w:val="single" w:sz="4" w:space="0" w:color="000000"/>
            </w:tcBorders>
          </w:tcPr>
          <w:p w14:paraId="316D7543" w14:textId="77777777" w:rsidR="00AC1053" w:rsidRDefault="00DD6721">
            <w:pPr>
              <w:spacing w:after="0" w:line="259" w:lineRule="auto"/>
              <w:ind w:left="0" w:firstLine="0"/>
              <w:jc w:val="left"/>
            </w:pPr>
            <w:r>
              <w:rPr>
                <w:b/>
              </w:rPr>
              <w:t xml:space="preserve">20 </w:t>
            </w:r>
          </w:p>
        </w:tc>
      </w:tr>
      <w:tr w:rsidR="00AC1053" w14:paraId="12A73EA0"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420FC190" w14:textId="77777777" w:rsidR="00AC1053" w:rsidRDefault="00DD6721">
            <w:pPr>
              <w:spacing w:after="0" w:line="259" w:lineRule="auto"/>
              <w:ind w:left="0" w:firstLine="0"/>
              <w:jc w:val="left"/>
            </w:pPr>
            <w:r>
              <w:rPr>
                <w:b/>
              </w:rPr>
              <w:t xml:space="preserve">Pre-Requisites </w:t>
            </w:r>
          </w:p>
        </w:tc>
        <w:tc>
          <w:tcPr>
            <w:tcW w:w="6822" w:type="dxa"/>
            <w:tcBorders>
              <w:top w:val="single" w:sz="4" w:space="0" w:color="000000"/>
              <w:left w:val="single" w:sz="4" w:space="0" w:color="000000"/>
              <w:bottom w:val="single" w:sz="4" w:space="0" w:color="000000"/>
              <w:right w:val="single" w:sz="4" w:space="0" w:color="000000"/>
            </w:tcBorders>
          </w:tcPr>
          <w:p w14:paraId="71819111" w14:textId="77777777" w:rsidR="00AC1053" w:rsidRDefault="00DD6721">
            <w:pPr>
              <w:spacing w:after="0" w:line="259" w:lineRule="auto"/>
              <w:ind w:left="0" w:firstLine="0"/>
              <w:jc w:val="left"/>
            </w:pPr>
            <w:r>
              <w:rPr>
                <w:b/>
              </w:rPr>
              <w:t xml:space="preserve">None </w:t>
            </w:r>
          </w:p>
        </w:tc>
      </w:tr>
      <w:tr w:rsidR="00AC1053" w14:paraId="045C7A95" w14:textId="77777777">
        <w:trPr>
          <w:trHeight w:val="298"/>
        </w:trPr>
        <w:tc>
          <w:tcPr>
            <w:tcW w:w="1838" w:type="dxa"/>
            <w:tcBorders>
              <w:top w:val="single" w:sz="4" w:space="0" w:color="000000"/>
              <w:left w:val="single" w:sz="4" w:space="0" w:color="000000"/>
              <w:bottom w:val="single" w:sz="4" w:space="0" w:color="000000"/>
              <w:right w:val="single" w:sz="4" w:space="0" w:color="000000"/>
            </w:tcBorders>
          </w:tcPr>
          <w:p w14:paraId="351A46EF" w14:textId="77777777" w:rsidR="00AC1053" w:rsidRDefault="00DD6721">
            <w:pPr>
              <w:spacing w:after="0" w:line="259" w:lineRule="auto"/>
              <w:ind w:left="0" w:firstLine="0"/>
              <w:jc w:val="left"/>
            </w:pPr>
            <w:r>
              <w:rPr>
                <w:b/>
              </w:rPr>
              <w:t xml:space="preserve">DBS Check </w:t>
            </w:r>
          </w:p>
        </w:tc>
        <w:tc>
          <w:tcPr>
            <w:tcW w:w="6822" w:type="dxa"/>
            <w:tcBorders>
              <w:top w:val="single" w:sz="4" w:space="0" w:color="000000"/>
              <w:left w:val="single" w:sz="4" w:space="0" w:color="000000"/>
              <w:bottom w:val="single" w:sz="4" w:space="0" w:color="000000"/>
              <w:right w:val="single" w:sz="4" w:space="0" w:color="000000"/>
            </w:tcBorders>
          </w:tcPr>
          <w:p w14:paraId="4C200B40" w14:textId="77777777" w:rsidR="00AC1053" w:rsidRDefault="00DD6721">
            <w:pPr>
              <w:tabs>
                <w:tab w:val="center" w:pos="2881"/>
                <w:tab w:val="center" w:pos="4431"/>
                <w:tab w:val="center" w:pos="5762"/>
              </w:tabs>
              <w:spacing w:after="0" w:line="259" w:lineRule="auto"/>
              <w:ind w:left="0" w:firstLine="0"/>
              <w:jc w:val="left"/>
            </w:pPr>
            <w:r>
              <w:rPr>
                <w:b/>
              </w:rPr>
              <w:t xml:space="preserve">May be required  </w:t>
            </w:r>
            <w:r>
              <w:rPr>
                <w:rFonts w:ascii="MS Gothic" w:eastAsia="MS Gothic" w:hAnsi="MS Gothic" w:cs="MS Gothic"/>
              </w:rPr>
              <w:t>☐</w:t>
            </w:r>
            <w:r>
              <w:rPr>
                <w:b/>
              </w:rPr>
              <w:t xml:space="preserve">  </w:t>
            </w:r>
            <w:r>
              <w:rPr>
                <w:b/>
              </w:rPr>
              <w:tab/>
              <w:t xml:space="preserve"> </w:t>
            </w:r>
            <w:r>
              <w:rPr>
                <w:b/>
              </w:rPr>
              <w:tab/>
              <w:t xml:space="preserve">Not required  </w:t>
            </w:r>
            <w:r>
              <w:rPr>
                <w:rFonts w:ascii="MS Gothic" w:eastAsia="MS Gothic" w:hAnsi="MS Gothic" w:cs="MS Gothic"/>
              </w:rPr>
              <w:t>☒</w:t>
            </w:r>
            <w:r>
              <w:rPr>
                <w:b/>
              </w:rPr>
              <w:t xml:space="preserve">   </w:t>
            </w:r>
            <w:r>
              <w:rPr>
                <w:b/>
              </w:rPr>
              <w:tab/>
              <w:t xml:space="preserve"> </w:t>
            </w:r>
          </w:p>
        </w:tc>
      </w:tr>
    </w:tbl>
    <w:p w14:paraId="6AD761EB" w14:textId="77777777" w:rsidR="00AC1053" w:rsidRDefault="00DD6721">
      <w:pPr>
        <w:spacing w:after="0" w:line="259" w:lineRule="auto"/>
        <w:ind w:left="0" w:firstLine="0"/>
        <w:jc w:val="left"/>
      </w:pPr>
      <w:r>
        <w:t xml:space="preserve"> </w:t>
      </w:r>
    </w:p>
    <w:p w14:paraId="63D472A0" w14:textId="77777777" w:rsidR="00AC1053" w:rsidRDefault="00DD6721">
      <w:pPr>
        <w:spacing w:after="9" w:line="259" w:lineRule="auto"/>
        <w:ind w:left="-29" w:right="-26" w:firstLine="0"/>
        <w:jc w:val="left"/>
      </w:pPr>
      <w:r>
        <w:rPr>
          <w:rFonts w:ascii="Calibri" w:eastAsia="Calibri" w:hAnsi="Calibri" w:cs="Calibri"/>
          <w:noProof/>
        </w:rPr>
        <mc:AlternateContent>
          <mc:Choice Requires="wpg">
            <w:drawing>
              <wp:inline distT="0" distB="0" distL="0" distR="0" wp14:anchorId="05110F87" wp14:editId="7A8D58D3">
                <wp:extent cx="6235954" cy="9144"/>
                <wp:effectExtent l="0" t="0" r="0" b="0"/>
                <wp:docPr id="415593" name="Group 415593"/>
                <wp:cNvGraphicFramePr/>
                <a:graphic xmlns:a="http://schemas.openxmlformats.org/drawingml/2006/main">
                  <a:graphicData uri="http://schemas.microsoft.com/office/word/2010/wordprocessingGroup">
                    <wpg:wgp>
                      <wpg:cNvGrpSpPr/>
                      <wpg:grpSpPr>
                        <a:xfrm>
                          <a:off x="0" y="0"/>
                          <a:ext cx="6235954" cy="9144"/>
                          <a:chOff x="0" y="0"/>
                          <a:chExt cx="6235954" cy="9144"/>
                        </a:xfrm>
                      </wpg:grpSpPr>
                      <wps:wsp>
                        <wps:cNvPr id="458088" name="Shape 458088"/>
                        <wps:cNvSpPr/>
                        <wps:spPr>
                          <a:xfrm>
                            <a:off x="0" y="0"/>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15593" style="width:491.02pt;height:0.719971pt;mso-position-horizontal-relative:char;mso-position-vertical-relative:line" coordsize="62359,91">
                <v:shape id="Shape 458089" style="position:absolute;width:62359;height:91;left:0;top:0;" coordsize="6235954,9144" path="m0,0l6235954,0l6235954,9144l0,9144l0,0">
                  <v:stroke weight="0pt" endcap="flat" joinstyle="miter" miterlimit="10" on="false" color="#000000" opacity="0"/>
                  <v:fill on="true" color="#000000"/>
                </v:shape>
              </v:group>
            </w:pict>
          </mc:Fallback>
        </mc:AlternateContent>
      </w:r>
    </w:p>
    <w:p w14:paraId="683E4082" w14:textId="77777777" w:rsidR="00AC1053" w:rsidRDefault="00DD6721">
      <w:pPr>
        <w:spacing w:after="0" w:line="259" w:lineRule="auto"/>
        <w:ind w:left="0" w:firstLine="0"/>
        <w:jc w:val="left"/>
      </w:pPr>
      <w:r>
        <w:rPr>
          <w:b/>
        </w:rPr>
        <w:t xml:space="preserve"> </w:t>
      </w:r>
    </w:p>
    <w:p w14:paraId="373DBA02" w14:textId="77777777" w:rsidR="00AC1053" w:rsidRDefault="00DD6721">
      <w:pPr>
        <w:spacing w:after="242" w:line="252" w:lineRule="auto"/>
        <w:ind w:left="10" w:right="171"/>
        <w:jc w:val="left"/>
      </w:pPr>
      <w:r>
        <w:rPr>
          <w:b/>
        </w:rPr>
        <w:t xml:space="preserve">AIM(S) </w:t>
      </w:r>
    </w:p>
    <w:p w14:paraId="56159F17" w14:textId="77777777" w:rsidR="00AC1053" w:rsidRDefault="00DD6721">
      <w:pPr>
        <w:tabs>
          <w:tab w:val="center" w:pos="334"/>
          <w:tab w:val="center" w:pos="4594"/>
        </w:tabs>
        <w:ind w:left="0" w:firstLine="0"/>
        <w:jc w:val="left"/>
      </w:pPr>
      <w:r>
        <w:rPr>
          <w:rFonts w:ascii="Calibri" w:eastAsia="Calibri" w:hAnsi="Calibri" w:cs="Calibri"/>
        </w:rPr>
        <w:tab/>
      </w:r>
      <w:r>
        <w:rPr>
          <w:rFonts w:ascii="Segoe UI Symbol" w:eastAsia="Segoe UI Symbol" w:hAnsi="Segoe UI Symbol" w:cs="Segoe UI Symbol"/>
        </w:rPr>
        <w:t>•</w:t>
      </w:r>
      <w:r>
        <w:t xml:space="preserve"> </w:t>
      </w:r>
      <w:r>
        <w:tab/>
      </w:r>
      <w:r>
        <w:t xml:space="preserve">To provide greater intercultural awareness in international business contexts. </w:t>
      </w:r>
    </w:p>
    <w:p w14:paraId="16851052" w14:textId="77777777" w:rsidR="00AC1053" w:rsidRDefault="00DD6721">
      <w:pPr>
        <w:spacing w:after="0" w:line="259" w:lineRule="auto"/>
        <w:ind w:left="0" w:firstLine="0"/>
        <w:jc w:val="left"/>
      </w:pPr>
      <w:r>
        <w:rPr>
          <w:b/>
        </w:rPr>
        <w:t xml:space="preserve"> </w:t>
      </w:r>
    </w:p>
    <w:p w14:paraId="09CFE0E6" w14:textId="77777777" w:rsidR="00AC1053" w:rsidRDefault="00DD6721">
      <w:pPr>
        <w:pStyle w:val="Heading4"/>
        <w:ind w:left="10" w:right="171"/>
      </w:pPr>
      <w:r>
        <w:t xml:space="preserve">LEARNING OUTCOMES </w:t>
      </w:r>
    </w:p>
    <w:p w14:paraId="06F3997F" w14:textId="77777777" w:rsidR="00AC1053" w:rsidRDefault="00DD6721">
      <w:pPr>
        <w:spacing w:after="0" w:line="259" w:lineRule="auto"/>
        <w:ind w:left="0" w:firstLine="0"/>
        <w:jc w:val="left"/>
      </w:pPr>
      <w:r>
        <w:rPr>
          <w:b/>
        </w:rPr>
        <w:t xml:space="preserve"> </w:t>
      </w:r>
    </w:p>
    <w:p w14:paraId="4A544A9E" w14:textId="77777777" w:rsidR="00AC1053" w:rsidRDefault="00DD6721">
      <w:pPr>
        <w:ind w:left="10" w:right="417"/>
      </w:pPr>
      <w:r>
        <w:t xml:space="preserve">Upon the successful completion of this module, the student should be able to: </w:t>
      </w:r>
    </w:p>
    <w:p w14:paraId="1EBF730E" w14:textId="77777777" w:rsidR="00AC1053" w:rsidRDefault="00DD6721">
      <w:pPr>
        <w:spacing w:after="0" w:line="259" w:lineRule="auto"/>
        <w:ind w:left="0" w:firstLine="0"/>
        <w:jc w:val="left"/>
      </w:pPr>
      <w:r>
        <w:t xml:space="preserve"> </w:t>
      </w:r>
    </w:p>
    <w:p w14:paraId="31ADA9E4" w14:textId="77777777" w:rsidR="00AC1053" w:rsidRDefault="00DD6721">
      <w:pPr>
        <w:numPr>
          <w:ilvl w:val="0"/>
          <w:numId w:val="36"/>
        </w:numPr>
        <w:ind w:right="417" w:hanging="360"/>
      </w:pPr>
      <w:r>
        <w:t xml:space="preserve">critically understand intercultural communication theories;  </w:t>
      </w:r>
    </w:p>
    <w:p w14:paraId="6E5B6671" w14:textId="77777777" w:rsidR="00AC1053" w:rsidRDefault="00DD6721">
      <w:pPr>
        <w:numPr>
          <w:ilvl w:val="0"/>
          <w:numId w:val="36"/>
        </w:numPr>
        <w:ind w:right="417" w:hanging="360"/>
      </w:pPr>
      <w:r>
        <w:t xml:space="preserve">evaluate and interpret different international cultures within business;  </w:t>
      </w:r>
    </w:p>
    <w:p w14:paraId="4375FC5B" w14:textId="77777777" w:rsidR="00AC1053" w:rsidRDefault="00DD6721">
      <w:pPr>
        <w:numPr>
          <w:ilvl w:val="0"/>
          <w:numId w:val="36"/>
        </w:numPr>
        <w:ind w:right="417" w:hanging="360"/>
      </w:pPr>
      <w:r>
        <w:t xml:space="preserve">critically analyse business communication situations in the international business context. </w:t>
      </w:r>
    </w:p>
    <w:p w14:paraId="205EF9EA" w14:textId="77777777" w:rsidR="00AC1053" w:rsidRDefault="00DD6721">
      <w:pPr>
        <w:spacing w:after="0" w:line="259" w:lineRule="auto"/>
        <w:ind w:left="0" w:firstLine="0"/>
        <w:jc w:val="left"/>
      </w:pPr>
      <w:r>
        <w:rPr>
          <w:b/>
        </w:rPr>
        <w:t xml:space="preserve"> </w:t>
      </w:r>
    </w:p>
    <w:p w14:paraId="76A64B17" w14:textId="77777777" w:rsidR="00AC1053" w:rsidRDefault="00DD6721">
      <w:pPr>
        <w:pStyle w:val="Heading4"/>
        <w:ind w:left="10" w:right="171"/>
      </w:pPr>
      <w:r>
        <w:t xml:space="preserve">INDICATIVE CONTENT </w:t>
      </w:r>
    </w:p>
    <w:p w14:paraId="649B9D53" w14:textId="77777777" w:rsidR="00AC1053" w:rsidRDefault="00DD6721">
      <w:pPr>
        <w:numPr>
          <w:ilvl w:val="0"/>
          <w:numId w:val="37"/>
        </w:numPr>
        <w:ind w:hanging="360"/>
      </w:pPr>
      <w:r>
        <w:t xml:space="preserve">Theories of international and intercultural communication (Hofstede, Samovar, Jandt etc.).  </w:t>
      </w:r>
    </w:p>
    <w:p w14:paraId="40EF6F9D" w14:textId="77777777" w:rsidR="00AC1053" w:rsidRDefault="00DD6721">
      <w:pPr>
        <w:numPr>
          <w:ilvl w:val="0"/>
          <w:numId w:val="37"/>
        </w:numPr>
        <w:ind w:hanging="360"/>
      </w:pPr>
      <w:r>
        <w:t xml:space="preserve">Critical evaluation of cultural sensitivity when doing business with Americans, Latin Americans, Europeans, Africans, Asians, Australians, and Middle Easterners.  </w:t>
      </w:r>
    </w:p>
    <w:p w14:paraId="3C99BA8B" w14:textId="77777777" w:rsidR="00AC1053" w:rsidRDefault="00DD6721">
      <w:pPr>
        <w:numPr>
          <w:ilvl w:val="0"/>
          <w:numId w:val="37"/>
        </w:numPr>
        <w:ind w:hanging="360"/>
      </w:pPr>
      <w:r>
        <w:t xml:space="preserve">English and other languages in International Business Communications (IBC). The importance and relevance of </w:t>
      </w:r>
      <w:proofErr w:type="spellStart"/>
      <w:r>
        <w:t>Louhiala</w:t>
      </w:r>
      <w:proofErr w:type="spellEnd"/>
      <w:r>
        <w:t xml:space="preserve">-Salminen &amp; Charles (2005) Business English Lingua Franca (BELF) concept.  </w:t>
      </w:r>
    </w:p>
    <w:p w14:paraId="70963E89" w14:textId="77777777" w:rsidR="00AC1053" w:rsidRDefault="00DD6721">
      <w:pPr>
        <w:numPr>
          <w:ilvl w:val="0"/>
          <w:numId w:val="37"/>
        </w:numPr>
        <w:ind w:hanging="360"/>
      </w:pPr>
      <w:r>
        <w:t xml:space="preserve">Linguistic and Cultural Competency. The different pressures on the 4 types of IBC communicators (full bilinguals, partial bilinguals, </w:t>
      </w:r>
      <w:proofErr w:type="spellStart"/>
      <w:r>
        <w:t>unilinguals</w:t>
      </w:r>
      <w:proofErr w:type="spellEnd"/>
      <w:r>
        <w:t xml:space="preserve"> and first– language speakers) and their effectiveness as managers.  </w:t>
      </w:r>
    </w:p>
    <w:p w14:paraId="4EE9F804" w14:textId="77777777" w:rsidR="00AC1053" w:rsidRDefault="00DD6721">
      <w:pPr>
        <w:numPr>
          <w:ilvl w:val="0"/>
          <w:numId w:val="37"/>
        </w:numPr>
        <w:ind w:hanging="360"/>
      </w:pPr>
      <w:r>
        <w:t>The principles of IBC demands: language impact, active listening, conflict management, and uncertainty reduction (</w:t>
      </w:r>
      <w:proofErr w:type="spellStart"/>
      <w:r>
        <w:t>Gimeneez</w:t>
      </w:r>
      <w:proofErr w:type="spellEnd"/>
      <w:r>
        <w:t xml:space="preserve">, 2004).  </w:t>
      </w:r>
    </w:p>
    <w:p w14:paraId="00DCA12D" w14:textId="77777777" w:rsidR="00AC1053" w:rsidRDefault="00DD6721">
      <w:pPr>
        <w:numPr>
          <w:ilvl w:val="0"/>
          <w:numId w:val="37"/>
        </w:numPr>
        <w:ind w:hanging="360"/>
      </w:pPr>
      <w:r>
        <w:t xml:space="preserve">Communication strategies: managing meetings, challenging/defending an opinion, summarising, asking/answering questions, persuading and compromising etc., to achieve a business objective. </w:t>
      </w:r>
      <w:r>
        <w:rPr>
          <w:b/>
        </w:rPr>
        <w:t xml:space="preserve"> </w:t>
      </w:r>
    </w:p>
    <w:p w14:paraId="2B1FE828" w14:textId="77777777" w:rsidR="00AC1053" w:rsidRDefault="00DD6721">
      <w:pPr>
        <w:numPr>
          <w:ilvl w:val="0"/>
          <w:numId w:val="37"/>
        </w:numPr>
        <w:ind w:hanging="360"/>
      </w:pPr>
      <w:r>
        <w:t>Barriers to communication: 3Ps - Problem, Process, Product, (Ober, 2009); international cultural sensitivities and information needs.</w:t>
      </w:r>
      <w:r>
        <w:rPr>
          <w:b/>
        </w:rPr>
        <w:t xml:space="preserve"> </w:t>
      </w:r>
    </w:p>
    <w:p w14:paraId="021A11D7" w14:textId="77777777" w:rsidR="00AC1053" w:rsidRDefault="00DD6721">
      <w:pPr>
        <w:spacing w:after="0" w:line="259" w:lineRule="auto"/>
        <w:ind w:left="0" w:firstLine="0"/>
        <w:jc w:val="left"/>
      </w:pPr>
      <w:r>
        <w:rPr>
          <w:b/>
        </w:rPr>
        <w:t xml:space="preserve"> </w:t>
      </w:r>
    </w:p>
    <w:p w14:paraId="3D2B12C6" w14:textId="77777777" w:rsidR="00AC1053" w:rsidRDefault="00DD6721">
      <w:pPr>
        <w:spacing w:after="0" w:line="259" w:lineRule="auto"/>
        <w:ind w:left="0" w:firstLine="0"/>
        <w:jc w:val="left"/>
      </w:pPr>
      <w:r>
        <w:rPr>
          <w:b/>
        </w:rPr>
        <w:t xml:space="preserve"> </w:t>
      </w:r>
    </w:p>
    <w:p w14:paraId="387C17D4" w14:textId="77777777" w:rsidR="00AC1053" w:rsidRDefault="00DD6721">
      <w:pPr>
        <w:pStyle w:val="Heading5"/>
        <w:ind w:left="10" w:right="171"/>
      </w:pPr>
      <w:r>
        <w:t xml:space="preserve">Study Time Allocation </w:t>
      </w:r>
    </w:p>
    <w:p w14:paraId="0BAAE34E" w14:textId="77777777" w:rsidR="00AC1053" w:rsidRDefault="00DD6721">
      <w:pPr>
        <w:spacing w:after="0" w:line="259" w:lineRule="auto"/>
        <w:ind w:left="0" w:firstLine="0"/>
        <w:jc w:val="left"/>
      </w:pPr>
      <w:r>
        <w:rPr>
          <w:b/>
        </w:rPr>
        <w:t xml:space="preserve"> </w:t>
      </w:r>
    </w:p>
    <w:p w14:paraId="35DEDF29" w14:textId="77777777" w:rsidR="00AC1053" w:rsidRDefault="00DD6721">
      <w:pPr>
        <w:ind w:left="10" w:right="417"/>
      </w:pPr>
      <w:r>
        <w:t xml:space="preserve">The study time for the module is divided as follows: </w:t>
      </w:r>
    </w:p>
    <w:p w14:paraId="4223E7BC" w14:textId="77777777" w:rsidR="00AC1053" w:rsidRDefault="00DD6721">
      <w:pPr>
        <w:spacing w:after="0" w:line="259" w:lineRule="auto"/>
        <w:ind w:left="0" w:firstLine="0"/>
        <w:jc w:val="left"/>
      </w:pPr>
      <w:r>
        <w:t xml:space="preserve"> </w:t>
      </w:r>
    </w:p>
    <w:tbl>
      <w:tblPr>
        <w:tblStyle w:val="TableGrid"/>
        <w:tblW w:w="7516" w:type="dxa"/>
        <w:tblInd w:w="113" w:type="dxa"/>
        <w:tblCellMar>
          <w:top w:w="11" w:type="dxa"/>
          <w:left w:w="108" w:type="dxa"/>
          <w:bottom w:w="0" w:type="dxa"/>
          <w:right w:w="115" w:type="dxa"/>
        </w:tblCellMar>
        <w:tblLook w:val="04A0" w:firstRow="1" w:lastRow="0" w:firstColumn="1" w:lastColumn="0" w:noHBand="0" w:noVBand="1"/>
      </w:tblPr>
      <w:tblGrid>
        <w:gridCol w:w="3970"/>
        <w:gridCol w:w="1702"/>
        <w:gridCol w:w="1844"/>
      </w:tblGrid>
      <w:tr w:rsidR="00AC1053" w14:paraId="55EE2FE2"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767DE7D7" w14:textId="77777777" w:rsidR="00AC1053" w:rsidRDefault="00DD6721">
            <w:pPr>
              <w:spacing w:after="0" w:line="259" w:lineRule="auto"/>
              <w:ind w:left="0" w:firstLine="0"/>
              <w:jc w:val="left"/>
            </w:pPr>
            <w:r>
              <w:rPr>
                <w:b/>
              </w:rPr>
              <w:lastRenderedPageBreak/>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57342D6C" w14:textId="77777777" w:rsidR="00AC1053" w:rsidRDefault="00DD6721">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07BF6E11" w14:textId="77777777" w:rsidR="00AC1053" w:rsidRDefault="00DD6721">
            <w:pPr>
              <w:spacing w:after="0" w:line="259" w:lineRule="auto"/>
              <w:ind w:left="9" w:firstLine="0"/>
              <w:jc w:val="center"/>
            </w:pPr>
            <w:r>
              <w:rPr>
                <w:b/>
              </w:rPr>
              <w:t xml:space="preserve">Percentage </w:t>
            </w:r>
          </w:p>
        </w:tc>
      </w:tr>
      <w:tr w:rsidR="00AC1053" w14:paraId="516385A0"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2DAFC34D"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4AE41E6A" w14:textId="77777777" w:rsidR="00AC1053" w:rsidRDefault="00DD6721">
            <w:pPr>
              <w:spacing w:after="0" w:line="259" w:lineRule="auto"/>
              <w:ind w:left="6" w:firstLine="0"/>
              <w:jc w:val="center"/>
            </w:pPr>
            <w:r>
              <w:t xml:space="preserve">50 </w:t>
            </w:r>
          </w:p>
        </w:tc>
        <w:tc>
          <w:tcPr>
            <w:tcW w:w="1844" w:type="dxa"/>
            <w:tcBorders>
              <w:top w:val="single" w:sz="4" w:space="0" w:color="000000"/>
              <w:left w:val="single" w:sz="4" w:space="0" w:color="000000"/>
              <w:bottom w:val="single" w:sz="4" w:space="0" w:color="000000"/>
              <w:right w:val="single" w:sz="4" w:space="0" w:color="000000"/>
            </w:tcBorders>
          </w:tcPr>
          <w:p w14:paraId="2C6FA040" w14:textId="77777777" w:rsidR="00AC1053" w:rsidRDefault="00DD6721">
            <w:pPr>
              <w:spacing w:after="0" w:line="259" w:lineRule="auto"/>
              <w:ind w:left="6" w:firstLine="0"/>
              <w:jc w:val="center"/>
            </w:pPr>
            <w:r>
              <w:t xml:space="preserve">25% </w:t>
            </w:r>
          </w:p>
        </w:tc>
      </w:tr>
      <w:tr w:rsidR="00AC1053" w14:paraId="023D4C06"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720A24D0" w14:textId="77777777" w:rsidR="00AC1053" w:rsidRDefault="00DD6721">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0A3329AA" w14:textId="77777777" w:rsidR="00AC1053" w:rsidRDefault="00DD6721">
            <w:pPr>
              <w:spacing w:after="0" w:line="259" w:lineRule="auto"/>
              <w:ind w:left="7" w:firstLine="0"/>
              <w:jc w:val="center"/>
            </w:pPr>
            <w:r>
              <w:t xml:space="preserve">150 </w:t>
            </w:r>
          </w:p>
        </w:tc>
        <w:tc>
          <w:tcPr>
            <w:tcW w:w="1844" w:type="dxa"/>
            <w:tcBorders>
              <w:top w:val="single" w:sz="4" w:space="0" w:color="000000"/>
              <w:left w:val="single" w:sz="4" w:space="0" w:color="000000"/>
              <w:bottom w:val="single" w:sz="4" w:space="0" w:color="000000"/>
              <w:right w:val="single" w:sz="4" w:space="0" w:color="000000"/>
            </w:tcBorders>
          </w:tcPr>
          <w:p w14:paraId="67D21A06" w14:textId="77777777" w:rsidR="00AC1053" w:rsidRDefault="00DD6721">
            <w:pPr>
              <w:spacing w:after="0" w:line="259" w:lineRule="auto"/>
              <w:ind w:left="6" w:firstLine="0"/>
              <w:jc w:val="center"/>
            </w:pPr>
            <w:r>
              <w:t xml:space="preserve">75% </w:t>
            </w:r>
          </w:p>
        </w:tc>
      </w:tr>
      <w:tr w:rsidR="00AC1053" w14:paraId="4E003125"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049A2E9E"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29FB0BDD" w14:textId="77777777" w:rsidR="00AC1053" w:rsidRDefault="00DD6721">
            <w:pPr>
              <w:spacing w:after="0" w:line="259" w:lineRule="auto"/>
              <w:ind w:left="8" w:firstLine="0"/>
              <w:jc w:val="center"/>
            </w:pPr>
            <w: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1F02EB0E" w14:textId="77777777" w:rsidR="00AC1053" w:rsidRDefault="00DD6721">
            <w:pPr>
              <w:spacing w:after="0" w:line="259" w:lineRule="auto"/>
              <w:ind w:left="9" w:firstLine="0"/>
              <w:jc w:val="center"/>
            </w:pPr>
            <w:r>
              <w:t xml:space="preserve">0% </w:t>
            </w:r>
          </w:p>
        </w:tc>
      </w:tr>
      <w:tr w:rsidR="00AC1053" w14:paraId="3EF0B132"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786A2B59" w14:textId="77777777" w:rsidR="00AC1053" w:rsidRDefault="00DD6721">
            <w:pPr>
              <w:spacing w:after="0" w:line="259" w:lineRule="auto"/>
              <w:ind w:left="0" w:firstLine="0"/>
              <w:jc w:val="left"/>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1C0DE1D5" w14:textId="77777777" w:rsidR="00AC1053" w:rsidRDefault="00DD6721">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5B9D5C74" w14:textId="77777777" w:rsidR="00AC1053" w:rsidRDefault="00DD6721">
            <w:pPr>
              <w:spacing w:after="0" w:line="259" w:lineRule="auto"/>
              <w:ind w:left="9" w:firstLine="0"/>
              <w:jc w:val="center"/>
            </w:pPr>
            <w:r>
              <w:rPr>
                <w:b/>
              </w:rPr>
              <w:t xml:space="preserve">100% </w:t>
            </w:r>
          </w:p>
        </w:tc>
      </w:tr>
    </w:tbl>
    <w:p w14:paraId="32CAA9F3" w14:textId="77777777" w:rsidR="00AC1053" w:rsidRDefault="00DD6721">
      <w:pPr>
        <w:spacing w:after="0" w:line="259" w:lineRule="auto"/>
        <w:ind w:left="0" w:firstLine="0"/>
        <w:jc w:val="left"/>
      </w:pPr>
      <w:r>
        <w:rPr>
          <w:b/>
        </w:rPr>
        <w:t xml:space="preserve"> </w:t>
      </w:r>
    </w:p>
    <w:p w14:paraId="23E6A080" w14:textId="77777777" w:rsidR="00AC1053" w:rsidRDefault="00DD6721">
      <w:pPr>
        <w:spacing w:after="0" w:line="259" w:lineRule="auto"/>
        <w:ind w:left="0" w:firstLine="0"/>
        <w:jc w:val="left"/>
      </w:pPr>
      <w:r>
        <w:rPr>
          <w:b/>
        </w:rPr>
        <w:t xml:space="preserve"> </w:t>
      </w:r>
    </w:p>
    <w:p w14:paraId="61A82471" w14:textId="77777777" w:rsidR="00AC1053" w:rsidRDefault="00DD6721">
      <w:pPr>
        <w:spacing w:after="0" w:line="259" w:lineRule="auto"/>
        <w:ind w:left="0" w:firstLine="0"/>
        <w:jc w:val="left"/>
      </w:pPr>
      <w:r>
        <w:rPr>
          <w:b/>
        </w:rPr>
        <w:t xml:space="preserve"> </w:t>
      </w:r>
    </w:p>
    <w:p w14:paraId="0A8AEA01" w14:textId="77777777" w:rsidR="00AC1053" w:rsidRDefault="00DD6721">
      <w:pPr>
        <w:spacing w:after="0" w:line="259" w:lineRule="auto"/>
        <w:ind w:left="0" w:firstLine="0"/>
        <w:jc w:val="left"/>
      </w:pPr>
      <w:r>
        <w:rPr>
          <w:b/>
        </w:rPr>
        <w:t xml:space="preserve"> </w:t>
      </w:r>
    </w:p>
    <w:p w14:paraId="0E3FF1DF" w14:textId="77777777" w:rsidR="00AC1053" w:rsidRDefault="00DD6721">
      <w:pPr>
        <w:pStyle w:val="Heading4"/>
        <w:spacing w:after="239"/>
        <w:ind w:left="10" w:right="171"/>
      </w:pPr>
      <w:r>
        <w:t xml:space="preserve">ASSESSMENT </w:t>
      </w:r>
    </w:p>
    <w:p w14:paraId="462EB2C1" w14:textId="77777777" w:rsidR="00AC1053" w:rsidRDefault="00DD6721">
      <w:pPr>
        <w:pStyle w:val="Heading5"/>
        <w:ind w:left="10" w:right="171"/>
      </w:pPr>
      <w:r>
        <w:t xml:space="preserve">Assessment Component 1 </w:t>
      </w:r>
      <w:r>
        <w:rPr>
          <w:rFonts w:ascii="MS Gothic" w:eastAsia="MS Gothic" w:hAnsi="MS Gothic" w:cs="MS Gothic"/>
          <w:b w:val="0"/>
        </w:rPr>
        <w:t>☐</w:t>
      </w:r>
      <w:r>
        <w:t xml:space="preserve"> </w:t>
      </w:r>
      <w:r>
        <w:tab/>
        <w:t xml:space="preserve">Written exam </w:t>
      </w:r>
      <w:r>
        <w:tab/>
      </w:r>
      <w:r>
        <w:rPr>
          <w:rFonts w:ascii="MS Gothic" w:eastAsia="MS Gothic" w:hAnsi="MS Gothic" w:cs="MS Gothic"/>
          <w:b w:val="0"/>
        </w:rPr>
        <w:t>☐</w:t>
      </w:r>
      <w:r>
        <w:t xml:space="preserve"> </w:t>
      </w:r>
      <w:r>
        <w:tab/>
        <w:t xml:space="preserve">Coursework </w:t>
      </w:r>
      <w:r>
        <w:tab/>
      </w:r>
      <w:r>
        <w:rPr>
          <w:rFonts w:ascii="MS Gothic" w:eastAsia="MS Gothic" w:hAnsi="MS Gothic" w:cs="MS Gothic"/>
          <w:b w:val="0"/>
        </w:rPr>
        <w:t>☒</w:t>
      </w:r>
      <w:r>
        <w:t xml:space="preserve"> </w:t>
      </w:r>
      <w:r>
        <w:tab/>
        <w:t xml:space="preserve">Practical </w:t>
      </w:r>
    </w:p>
    <w:p w14:paraId="088C7F8B" w14:textId="77777777" w:rsidR="00AC1053" w:rsidRDefault="00DD6721">
      <w:pPr>
        <w:pStyle w:val="Heading6"/>
        <w:ind w:left="-5"/>
      </w:pPr>
      <w:r>
        <w:rPr>
          <w:sz w:val="20"/>
        </w:rPr>
        <w:t xml:space="preserve">(Tick one) </w:t>
      </w:r>
    </w:p>
    <w:p w14:paraId="11059A6A" w14:textId="77777777" w:rsidR="00AC1053" w:rsidRDefault="00DD6721">
      <w:pPr>
        <w:spacing w:after="0" w:line="259" w:lineRule="auto"/>
        <w:ind w:left="0" w:firstLine="0"/>
        <w:jc w:val="left"/>
      </w:pPr>
      <w:r>
        <w:rPr>
          <w:b/>
        </w:rPr>
        <w:t xml:space="preserve"> </w:t>
      </w:r>
    </w:p>
    <w:tbl>
      <w:tblPr>
        <w:tblStyle w:val="TableGrid"/>
        <w:tblW w:w="8787" w:type="dxa"/>
        <w:tblInd w:w="4" w:type="dxa"/>
        <w:tblCellMar>
          <w:top w:w="11" w:type="dxa"/>
          <w:left w:w="0" w:type="dxa"/>
          <w:bottom w:w="4" w:type="dxa"/>
          <w:right w:w="115" w:type="dxa"/>
        </w:tblCellMar>
        <w:tblLook w:val="04A0" w:firstRow="1" w:lastRow="0" w:firstColumn="1" w:lastColumn="0" w:noHBand="0" w:noVBand="1"/>
      </w:tblPr>
      <w:tblGrid>
        <w:gridCol w:w="3126"/>
        <w:gridCol w:w="132"/>
        <w:gridCol w:w="2888"/>
        <w:gridCol w:w="538"/>
        <w:gridCol w:w="545"/>
        <w:gridCol w:w="1558"/>
      </w:tblGrid>
      <w:tr w:rsidR="00AC1053" w14:paraId="1021C2D4" w14:textId="77777777">
        <w:trPr>
          <w:trHeight w:val="264"/>
        </w:trPr>
        <w:tc>
          <w:tcPr>
            <w:tcW w:w="3127" w:type="dxa"/>
            <w:tcBorders>
              <w:top w:val="single" w:sz="4" w:space="0" w:color="000000"/>
              <w:left w:val="single" w:sz="4" w:space="0" w:color="000000"/>
              <w:bottom w:val="single" w:sz="4" w:space="0" w:color="000000"/>
              <w:right w:val="nil"/>
            </w:tcBorders>
          </w:tcPr>
          <w:p w14:paraId="1F01A0B6"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1C7F358B"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5735DDA7"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4885266F"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37205734"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6EBE286D" w14:textId="77777777" w:rsidR="00AC1053" w:rsidRDefault="00DD6721">
            <w:pPr>
              <w:spacing w:after="0" w:line="259" w:lineRule="auto"/>
              <w:ind w:left="108" w:firstLine="0"/>
              <w:jc w:val="left"/>
            </w:pPr>
            <w:r>
              <w:rPr>
                <w:b/>
              </w:rPr>
              <w:t>Weighting</w:t>
            </w:r>
            <w:r>
              <w:t xml:space="preserve"> </w:t>
            </w:r>
          </w:p>
        </w:tc>
      </w:tr>
      <w:tr w:rsidR="00AC1053" w14:paraId="5946F4BE" w14:textId="77777777">
        <w:trPr>
          <w:trHeight w:val="264"/>
        </w:trPr>
        <w:tc>
          <w:tcPr>
            <w:tcW w:w="3127" w:type="dxa"/>
            <w:tcBorders>
              <w:top w:val="single" w:sz="4" w:space="0" w:color="000000"/>
              <w:left w:val="single" w:sz="4" w:space="0" w:color="000000"/>
              <w:bottom w:val="single" w:sz="4" w:space="0" w:color="000000"/>
              <w:right w:val="nil"/>
            </w:tcBorders>
          </w:tcPr>
          <w:p w14:paraId="7A3C01C6" w14:textId="77777777" w:rsidR="00AC1053" w:rsidRDefault="00DD6721">
            <w:pPr>
              <w:spacing w:after="0" w:line="259" w:lineRule="auto"/>
              <w:ind w:left="515" w:firstLine="0"/>
              <w:jc w:val="left"/>
            </w:pPr>
            <w:r>
              <w:t xml:space="preserve">Individual Presentation </w:t>
            </w:r>
          </w:p>
        </w:tc>
        <w:tc>
          <w:tcPr>
            <w:tcW w:w="132" w:type="dxa"/>
            <w:tcBorders>
              <w:top w:val="single" w:sz="4" w:space="0" w:color="000000"/>
              <w:left w:val="nil"/>
              <w:bottom w:val="single" w:sz="4" w:space="0" w:color="000000"/>
              <w:right w:val="single" w:sz="4" w:space="0" w:color="000000"/>
            </w:tcBorders>
          </w:tcPr>
          <w:p w14:paraId="6B1D030F"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530B59A6" w14:textId="77777777" w:rsidR="00AC1053" w:rsidRDefault="00DD6721">
            <w:pPr>
              <w:spacing w:after="0" w:line="259" w:lineRule="auto"/>
              <w:ind w:left="108" w:firstLine="0"/>
              <w:jc w:val="left"/>
            </w:pPr>
            <w:r>
              <w:t xml:space="preserve">15 minutes </w:t>
            </w:r>
          </w:p>
        </w:tc>
        <w:tc>
          <w:tcPr>
            <w:tcW w:w="538" w:type="dxa"/>
            <w:tcBorders>
              <w:top w:val="single" w:sz="4" w:space="0" w:color="000000"/>
              <w:left w:val="nil"/>
              <w:bottom w:val="single" w:sz="4" w:space="0" w:color="000000"/>
              <w:right w:val="nil"/>
            </w:tcBorders>
          </w:tcPr>
          <w:p w14:paraId="757B113D"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0D514C7F"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02F05704" w14:textId="77777777" w:rsidR="00AC1053" w:rsidRDefault="00DD6721">
            <w:pPr>
              <w:spacing w:after="0" w:line="259" w:lineRule="auto"/>
              <w:ind w:left="108" w:firstLine="0"/>
              <w:jc w:val="left"/>
            </w:pPr>
            <w:r>
              <w:t xml:space="preserve">50% </w:t>
            </w:r>
          </w:p>
        </w:tc>
      </w:tr>
      <w:tr w:rsidR="00AC1053" w14:paraId="7D2DC081" w14:textId="77777777">
        <w:trPr>
          <w:trHeight w:val="1789"/>
        </w:trPr>
        <w:tc>
          <w:tcPr>
            <w:tcW w:w="3127" w:type="dxa"/>
            <w:tcBorders>
              <w:top w:val="single" w:sz="4" w:space="0" w:color="000000"/>
              <w:left w:val="nil"/>
              <w:bottom w:val="single" w:sz="4" w:space="0" w:color="000000"/>
              <w:right w:val="nil"/>
            </w:tcBorders>
          </w:tcPr>
          <w:p w14:paraId="1227F106" w14:textId="77777777" w:rsidR="00AC1053" w:rsidRDefault="00DD6721">
            <w:pPr>
              <w:spacing w:after="0" w:line="259" w:lineRule="auto"/>
              <w:ind w:left="-4" w:firstLine="0"/>
              <w:jc w:val="left"/>
            </w:pPr>
            <w:r>
              <w:rPr>
                <w:b/>
              </w:rPr>
              <w:t xml:space="preserve"> </w:t>
            </w:r>
          </w:p>
          <w:p w14:paraId="21562F0D" w14:textId="77777777" w:rsidR="00AC1053" w:rsidRDefault="00DD6721">
            <w:pPr>
              <w:spacing w:after="0" w:line="259" w:lineRule="auto"/>
              <w:ind w:left="-4" w:firstLine="0"/>
              <w:jc w:val="left"/>
            </w:pPr>
            <w:r>
              <w:t xml:space="preserve"> </w:t>
            </w:r>
          </w:p>
          <w:p w14:paraId="0257BE39" w14:textId="77777777" w:rsidR="00AC1053" w:rsidRDefault="00DD6721">
            <w:pPr>
              <w:spacing w:after="0" w:line="259" w:lineRule="auto"/>
              <w:ind w:left="-4" w:firstLine="0"/>
              <w:jc w:val="left"/>
            </w:pPr>
            <w:r>
              <w:rPr>
                <w:b/>
              </w:rPr>
              <w:t xml:space="preserve"> </w:t>
            </w:r>
          </w:p>
          <w:p w14:paraId="7B294288" w14:textId="77777777" w:rsidR="00AC1053" w:rsidRDefault="00DD6721">
            <w:pPr>
              <w:spacing w:after="0" w:line="259" w:lineRule="auto"/>
              <w:ind w:left="-4" w:firstLine="0"/>
              <w:jc w:val="left"/>
            </w:pPr>
            <w:r>
              <w:rPr>
                <w:b/>
              </w:rPr>
              <w:t xml:space="preserve">Assessment Component 2 </w:t>
            </w:r>
          </w:p>
          <w:p w14:paraId="78EA5397" w14:textId="77777777" w:rsidR="00AC1053" w:rsidRDefault="00DD6721">
            <w:pPr>
              <w:spacing w:after="0" w:line="259" w:lineRule="auto"/>
              <w:ind w:left="-4" w:firstLine="0"/>
              <w:jc w:val="left"/>
            </w:pPr>
            <w:r>
              <w:rPr>
                <w:b/>
                <w:i/>
                <w:sz w:val="20"/>
              </w:rPr>
              <w:t>(Tick one)</w:t>
            </w:r>
            <w:r>
              <w:rPr>
                <w:b/>
              </w:rPr>
              <w:t xml:space="preserve"> </w:t>
            </w:r>
          </w:p>
          <w:p w14:paraId="5095C642"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1CE3BC4D" w14:textId="77777777" w:rsidR="00AC1053" w:rsidRDefault="00DD6721">
            <w:pPr>
              <w:spacing w:after="0" w:line="259" w:lineRule="auto"/>
              <w:ind w:left="-4" w:firstLine="0"/>
              <w:jc w:val="left"/>
            </w:pPr>
            <w:r>
              <w:rPr>
                <w:b/>
              </w:rPr>
              <w:t xml:space="preserve"> </w:t>
            </w:r>
          </w:p>
        </w:tc>
        <w:tc>
          <w:tcPr>
            <w:tcW w:w="3020" w:type="dxa"/>
            <w:gridSpan w:val="2"/>
            <w:tcBorders>
              <w:top w:val="single" w:sz="4" w:space="0" w:color="000000"/>
              <w:left w:val="nil"/>
              <w:bottom w:val="single" w:sz="4" w:space="0" w:color="000000"/>
              <w:right w:val="nil"/>
            </w:tcBorders>
            <w:vAlign w:val="bottom"/>
          </w:tcPr>
          <w:p w14:paraId="67BBA625"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single" w:sz="4" w:space="0" w:color="000000"/>
              <w:left w:val="nil"/>
              <w:bottom w:val="single" w:sz="4" w:space="0" w:color="000000"/>
              <w:right w:val="nil"/>
            </w:tcBorders>
            <w:vAlign w:val="bottom"/>
          </w:tcPr>
          <w:p w14:paraId="24E1C0EB"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single" w:sz="4" w:space="0" w:color="000000"/>
              <w:left w:val="nil"/>
              <w:bottom w:val="single" w:sz="4" w:space="0" w:color="000000"/>
              <w:right w:val="nil"/>
            </w:tcBorders>
            <w:vAlign w:val="bottom"/>
          </w:tcPr>
          <w:p w14:paraId="03B2CB4B" w14:textId="77777777" w:rsidR="00AC1053" w:rsidRDefault="00DD6721">
            <w:pPr>
              <w:spacing w:after="0" w:line="259" w:lineRule="auto"/>
              <w:ind w:left="0" w:firstLine="0"/>
              <w:jc w:val="left"/>
            </w:pPr>
            <w:r>
              <w:rPr>
                <w:b/>
              </w:rPr>
              <w:t xml:space="preserve">Practical </w:t>
            </w:r>
          </w:p>
        </w:tc>
      </w:tr>
      <w:tr w:rsidR="00AC1053" w14:paraId="73ED832B" w14:textId="77777777">
        <w:trPr>
          <w:trHeight w:val="264"/>
        </w:trPr>
        <w:tc>
          <w:tcPr>
            <w:tcW w:w="3127" w:type="dxa"/>
            <w:tcBorders>
              <w:top w:val="single" w:sz="4" w:space="0" w:color="000000"/>
              <w:left w:val="single" w:sz="4" w:space="0" w:color="000000"/>
              <w:bottom w:val="single" w:sz="4" w:space="0" w:color="000000"/>
              <w:right w:val="nil"/>
            </w:tcBorders>
          </w:tcPr>
          <w:p w14:paraId="5F3F00E9"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0F12C1CA"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5DA11F5F"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093D7A2C"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1684AABA"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7A9652A5" w14:textId="77777777" w:rsidR="00AC1053" w:rsidRDefault="00DD6721">
            <w:pPr>
              <w:spacing w:after="0" w:line="259" w:lineRule="auto"/>
              <w:ind w:left="108" w:firstLine="0"/>
              <w:jc w:val="left"/>
            </w:pPr>
            <w:r>
              <w:rPr>
                <w:b/>
              </w:rPr>
              <w:t>Weighting</w:t>
            </w:r>
            <w:r>
              <w:t xml:space="preserve"> </w:t>
            </w:r>
          </w:p>
        </w:tc>
      </w:tr>
      <w:tr w:rsidR="00AC1053" w14:paraId="221DB760" w14:textId="77777777">
        <w:trPr>
          <w:trHeight w:val="264"/>
        </w:trPr>
        <w:tc>
          <w:tcPr>
            <w:tcW w:w="3127" w:type="dxa"/>
            <w:tcBorders>
              <w:top w:val="single" w:sz="4" w:space="0" w:color="000000"/>
              <w:left w:val="single" w:sz="4" w:space="0" w:color="000000"/>
              <w:bottom w:val="single" w:sz="4" w:space="0" w:color="000000"/>
              <w:right w:val="nil"/>
            </w:tcBorders>
          </w:tcPr>
          <w:p w14:paraId="79CDF2F1" w14:textId="77777777" w:rsidR="00AC1053" w:rsidRDefault="00DD6721">
            <w:pPr>
              <w:spacing w:after="0" w:line="259" w:lineRule="auto"/>
              <w:ind w:left="246" w:firstLine="0"/>
              <w:jc w:val="center"/>
            </w:pPr>
            <w:r>
              <w:t xml:space="preserve">Essay </w:t>
            </w:r>
          </w:p>
        </w:tc>
        <w:tc>
          <w:tcPr>
            <w:tcW w:w="132" w:type="dxa"/>
            <w:tcBorders>
              <w:top w:val="single" w:sz="4" w:space="0" w:color="000000"/>
              <w:left w:val="nil"/>
              <w:bottom w:val="single" w:sz="4" w:space="0" w:color="000000"/>
              <w:right w:val="single" w:sz="4" w:space="0" w:color="000000"/>
            </w:tcBorders>
          </w:tcPr>
          <w:p w14:paraId="6CEDFE29"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013C596B" w14:textId="77777777" w:rsidR="00AC1053" w:rsidRDefault="00DD6721">
            <w:pPr>
              <w:spacing w:after="0" w:line="259" w:lineRule="auto"/>
              <w:ind w:left="108" w:firstLine="0"/>
              <w:jc w:val="left"/>
            </w:pPr>
            <w:r>
              <w:t xml:space="preserve">2000 words </w:t>
            </w:r>
          </w:p>
        </w:tc>
        <w:tc>
          <w:tcPr>
            <w:tcW w:w="538" w:type="dxa"/>
            <w:tcBorders>
              <w:top w:val="single" w:sz="4" w:space="0" w:color="000000"/>
              <w:left w:val="nil"/>
              <w:bottom w:val="single" w:sz="4" w:space="0" w:color="000000"/>
              <w:right w:val="nil"/>
            </w:tcBorders>
          </w:tcPr>
          <w:p w14:paraId="033F0E5B"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25165A2E"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658E60A0" w14:textId="77777777" w:rsidR="00AC1053" w:rsidRDefault="00DD6721">
            <w:pPr>
              <w:spacing w:after="0" w:line="259" w:lineRule="auto"/>
              <w:ind w:left="108" w:firstLine="0"/>
              <w:jc w:val="left"/>
            </w:pPr>
            <w:r>
              <w:t xml:space="preserve">50% </w:t>
            </w:r>
          </w:p>
        </w:tc>
      </w:tr>
    </w:tbl>
    <w:p w14:paraId="6910A68E" w14:textId="77777777" w:rsidR="00AC1053" w:rsidRDefault="00DD6721">
      <w:pPr>
        <w:spacing w:after="0" w:line="259" w:lineRule="auto"/>
        <w:ind w:left="0" w:firstLine="0"/>
        <w:jc w:val="left"/>
      </w:pPr>
      <w:r>
        <w:rPr>
          <w:b/>
        </w:rPr>
        <w:t xml:space="preserve"> </w:t>
      </w:r>
    </w:p>
    <w:p w14:paraId="3ED276C5" w14:textId="77777777" w:rsidR="00AC1053" w:rsidRDefault="00DD6721">
      <w:pPr>
        <w:spacing w:after="0" w:line="259" w:lineRule="auto"/>
        <w:ind w:left="0" w:firstLine="0"/>
        <w:jc w:val="left"/>
      </w:pPr>
      <w:r>
        <w:t xml:space="preserve"> </w:t>
      </w:r>
    </w:p>
    <w:p w14:paraId="2B232D99" w14:textId="77777777" w:rsidR="00AC1053" w:rsidRDefault="00DD6721">
      <w:pPr>
        <w:pStyle w:val="Heading5"/>
        <w:ind w:left="10" w:right="171"/>
      </w:pPr>
      <w:r>
        <w:t xml:space="preserve">Assessment Summary </w:t>
      </w:r>
    </w:p>
    <w:tbl>
      <w:tblPr>
        <w:tblStyle w:val="TableGrid"/>
        <w:tblW w:w="5103" w:type="dxa"/>
        <w:tblInd w:w="5" w:type="dxa"/>
        <w:tblCellMar>
          <w:top w:w="11" w:type="dxa"/>
          <w:left w:w="108" w:type="dxa"/>
          <w:bottom w:w="0" w:type="dxa"/>
          <w:right w:w="115" w:type="dxa"/>
        </w:tblCellMar>
        <w:tblLook w:val="04A0" w:firstRow="1" w:lastRow="0" w:firstColumn="1" w:lastColumn="0" w:noHBand="0" w:noVBand="1"/>
      </w:tblPr>
      <w:tblGrid>
        <w:gridCol w:w="3262"/>
        <w:gridCol w:w="1841"/>
      </w:tblGrid>
      <w:tr w:rsidR="00AC1053" w14:paraId="7AA893FF"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7F990BBD"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2D64449A" w14:textId="77777777" w:rsidR="00AC1053" w:rsidRDefault="00DD6721">
            <w:pPr>
              <w:spacing w:after="0" w:line="259" w:lineRule="auto"/>
              <w:ind w:left="12" w:firstLine="0"/>
              <w:jc w:val="center"/>
            </w:pPr>
            <w:r>
              <w:rPr>
                <w:b/>
              </w:rPr>
              <w:t xml:space="preserve">Percentage </w:t>
            </w:r>
          </w:p>
        </w:tc>
      </w:tr>
      <w:tr w:rsidR="00AC1053" w14:paraId="5FB486F5"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3042857D" w14:textId="77777777" w:rsidR="00AC1053" w:rsidRDefault="00DD6721">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0307DCF6" w14:textId="77777777" w:rsidR="00AC1053" w:rsidRDefault="00DD6721">
            <w:pPr>
              <w:spacing w:after="0" w:line="259" w:lineRule="auto"/>
              <w:ind w:left="11" w:firstLine="0"/>
              <w:jc w:val="center"/>
            </w:pPr>
            <w:r>
              <w:t xml:space="preserve">0% </w:t>
            </w:r>
          </w:p>
        </w:tc>
      </w:tr>
      <w:tr w:rsidR="00AC1053" w14:paraId="7CF52F7C"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2BAA4AAF"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3EFFF8B6" w14:textId="77777777" w:rsidR="00AC1053" w:rsidRDefault="00DD6721">
            <w:pPr>
              <w:spacing w:after="0" w:line="259" w:lineRule="auto"/>
              <w:ind w:left="9" w:firstLine="0"/>
              <w:jc w:val="center"/>
            </w:pPr>
            <w:r>
              <w:t xml:space="preserve">50% </w:t>
            </w:r>
          </w:p>
        </w:tc>
      </w:tr>
      <w:tr w:rsidR="00AC1053" w14:paraId="00F13459"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652BB24A"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58639FAA" w14:textId="77777777" w:rsidR="00AC1053" w:rsidRDefault="00DD6721">
            <w:pPr>
              <w:spacing w:after="0" w:line="259" w:lineRule="auto"/>
              <w:ind w:left="9" w:firstLine="0"/>
              <w:jc w:val="center"/>
            </w:pPr>
            <w:r>
              <w:t xml:space="preserve">50% </w:t>
            </w:r>
          </w:p>
        </w:tc>
      </w:tr>
      <w:tr w:rsidR="00AC1053" w14:paraId="1DFDA08E"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4071E9E9" w14:textId="77777777" w:rsidR="00AC1053" w:rsidRDefault="00DD6721">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6D277698" w14:textId="77777777" w:rsidR="00AC1053" w:rsidRDefault="00DD6721">
            <w:pPr>
              <w:spacing w:after="0" w:line="259" w:lineRule="auto"/>
              <w:ind w:left="11" w:firstLine="0"/>
              <w:jc w:val="center"/>
            </w:pPr>
            <w:r>
              <w:rPr>
                <w:b/>
              </w:rPr>
              <w:t xml:space="preserve">100% </w:t>
            </w:r>
          </w:p>
        </w:tc>
      </w:tr>
    </w:tbl>
    <w:p w14:paraId="26051A77" w14:textId="77777777" w:rsidR="00AC1053" w:rsidRDefault="00DD6721">
      <w:pPr>
        <w:spacing w:after="0" w:line="259" w:lineRule="auto"/>
        <w:ind w:left="0" w:firstLine="0"/>
        <w:jc w:val="left"/>
      </w:pPr>
      <w:r>
        <w:t xml:space="preserve"> </w:t>
      </w:r>
    </w:p>
    <w:p w14:paraId="2CD50785" w14:textId="77777777" w:rsidR="00AC1053" w:rsidRDefault="00DD6721">
      <w:pPr>
        <w:spacing w:after="0" w:line="259" w:lineRule="auto"/>
        <w:ind w:left="0" w:firstLine="0"/>
        <w:jc w:val="left"/>
      </w:pPr>
      <w:r>
        <w:t xml:space="preserve"> </w:t>
      </w:r>
    </w:p>
    <w:p w14:paraId="038E4D51" w14:textId="77777777" w:rsidR="00AC1053" w:rsidRDefault="00DD6721">
      <w:pPr>
        <w:pStyle w:val="Heading4"/>
        <w:ind w:left="10" w:right="171"/>
      </w:pPr>
      <w:r>
        <w:t xml:space="preserve">INDICATIVE READING LIST </w:t>
      </w:r>
    </w:p>
    <w:p w14:paraId="0538C14B" w14:textId="77777777" w:rsidR="00AC1053" w:rsidRDefault="00DD6721">
      <w:pPr>
        <w:spacing w:after="0" w:line="259" w:lineRule="auto"/>
        <w:ind w:left="0" w:firstLine="0"/>
        <w:jc w:val="left"/>
      </w:pPr>
      <w:r>
        <w:rPr>
          <w:b/>
        </w:rPr>
        <w:t xml:space="preserve"> </w:t>
      </w:r>
    </w:p>
    <w:tbl>
      <w:tblPr>
        <w:tblStyle w:val="TableGrid"/>
        <w:tblW w:w="8658" w:type="dxa"/>
        <w:tblInd w:w="7" w:type="dxa"/>
        <w:tblCellMar>
          <w:top w:w="10" w:type="dxa"/>
          <w:left w:w="106" w:type="dxa"/>
          <w:bottom w:w="0" w:type="dxa"/>
          <w:right w:w="44" w:type="dxa"/>
        </w:tblCellMar>
        <w:tblLook w:val="04A0" w:firstRow="1" w:lastRow="0" w:firstColumn="1" w:lastColumn="0" w:noHBand="0" w:noVBand="1"/>
      </w:tblPr>
      <w:tblGrid>
        <w:gridCol w:w="1687"/>
        <w:gridCol w:w="5606"/>
        <w:gridCol w:w="1365"/>
      </w:tblGrid>
      <w:tr w:rsidR="00AC1053" w14:paraId="4B3DAE13" w14:textId="77777777">
        <w:trPr>
          <w:trHeight w:val="260"/>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6D5C1BCE" w14:textId="77777777" w:rsidR="00AC1053" w:rsidRDefault="00DD6721">
            <w:pPr>
              <w:spacing w:after="0" w:line="259" w:lineRule="auto"/>
              <w:ind w:left="0" w:firstLine="0"/>
              <w:jc w:val="left"/>
            </w:pPr>
            <w:r>
              <w:rPr>
                <w:b/>
              </w:rPr>
              <w:t xml:space="preserve">Module Code </w:t>
            </w:r>
          </w:p>
        </w:tc>
        <w:tc>
          <w:tcPr>
            <w:tcW w:w="5607" w:type="dxa"/>
            <w:tcBorders>
              <w:top w:val="single" w:sz="4" w:space="0" w:color="000000"/>
              <w:left w:val="single" w:sz="4" w:space="0" w:color="000000"/>
              <w:bottom w:val="single" w:sz="4" w:space="0" w:color="000000"/>
              <w:right w:val="nil"/>
            </w:tcBorders>
          </w:tcPr>
          <w:p w14:paraId="01A3AB92" w14:textId="77777777" w:rsidR="00AC1053" w:rsidRDefault="00DD6721">
            <w:pPr>
              <w:spacing w:after="0" w:line="259" w:lineRule="auto"/>
              <w:ind w:left="2" w:firstLine="0"/>
              <w:jc w:val="left"/>
            </w:pPr>
            <w:r>
              <w:rPr>
                <w:b/>
              </w:rPr>
              <w:t xml:space="preserve">LCBB6023 </w:t>
            </w:r>
          </w:p>
        </w:tc>
        <w:tc>
          <w:tcPr>
            <w:tcW w:w="1365" w:type="dxa"/>
            <w:tcBorders>
              <w:top w:val="single" w:sz="4" w:space="0" w:color="000000"/>
              <w:left w:val="nil"/>
              <w:bottom w:val="single" w:sz="4" w:space="0" w:color="000000"/>
              <w:right w:val="single" w:sz="4" w:space="0" w:color="000000"/>
            </w:tcBorders>
          </w:tcPr>
          <w:p w14:paraId="7EF9ABB8" w14:textId="77777777" w:rsidR="00AC1053" w:rsidRDefault="00AC1053">
            <w:pPr>
              <w:spacing w:after="160" w:line="259" w:lineRule="auto"/>
              <w:ind w:left="0" w:firstLine="0"/>
              <w:jc w:val="left"/>
            </w:pPr>
          </w:p>
        </w:tc>
      </w:tr>
      <w:tr w:rsidR="00AC1053" w14:paraId="64712729" w14:textId="77777777">
        <w:trPr>
          <w:trHeight w:val="264"/>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184BFA6D" w14:textId="77777777" w:rsidR="00AC1053" w:rsidRDefault="00DD6721">
            <w:pPr>
              <w:spacing w:after="0" w:line="259" w:lineRule="auto"/>
              <w:ind w:left="0" w:firstLine="0"/>
              <w:jc w:val="left"/>
            </w:pPr>
            <w:r>
              <w:rPr>
                <w:b/>
              </w:rPr>
              <w:t xml:space="preserve">Module Title </w:t>
            </w:r>
          </w:p>
        </w:tc>
        <w:tc>
          <w:tcPr>
            <w:tcW w:w="5607" w:type="dxa"/>
            <w:tcBorders>
              <w:top w:val="single" w:sz="4" w:space="0" w:color="000000"/>
              <w:left w:val="single" w:sz="4" w:space="0" w:color="000000"/>
              <w:bottom w:val="single" w:sz="4" w:space="0" w:color="000000"/>
              <w:right w:val="nil"/>
            </w:tcBorders>
          </w:tcPr>
          <w:p w14:paraId="35D2F42D" w14:textId="77777777" w:rsidR="00AC1053" w:rsidRDefault="00DD6721">
            <w:pPr>
              <w:spacing w:after="0" w:line="259" w:lineRule="auto"/>
              <w:ind w:left="2" w:firstLine="0"/>
              <w:jc w:val="left"/>
            </w:pPr>
            <w:r>
              <w:rPr>
                <w:b/>
              </w:rPr>
              <w:t xml:space="preserve">International Business Communications </w:t>
            </w:r>
          </w:p>
        </w:tc>
        <w:tc>
          <w:tcPr>
            <w:tcW w:w="1365" w:type="dxa"/>
            <w:tcBorders>
              <w:top w:val="single" w:sz="4" w:space="0" w:color="000000"/>
              <w:left w:val="nil"/>
              <w:bottom w:val="single" w:sz="4" w:space="0" w:color="000000"/>
              <w:right w:val="single" w:sz="4" w:space="0" w:color="000000"/>
            </w:tcBorders>
          </w:tcPr>
          <w:p w14:paraId="78EE2E3F" w14:textId="77777777" w:rsidR="00AC1053" w:rsidRDefault="00AC1053">
            <w:pPr>
              <w:spacing w:after="160" w:line="259" w:lineRule="auto"/>
              <w:ind w:left="0" w:firstLine="0"/>
              <w:jc w:val="left"/>
            </w:pPr>
          </w:p>
        </w:tc>
      </w:tr>
      <w:tr w:rsidR="00AC1053" w14:paraId="447050D8" w14:textId="77777777">
        <w:trPr>
          <w:trHeight w:val="260"/>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63F84EE5" w14:textId="77777777" w:rsidR="00AC1053" w:rsidRDefault="00DD6721">
            <w:pPr>
              <w:spacing w:after="0" w:line="259" w:lineRule="auto"/>
              <w:ind w:left="0" w:firstLine="0"/>
              <w:jc w:val="left"/>
            </w:pPr>
            <w:r>
              <w:rPr>
                <w:b/>
              </w:rPr>
              <w:t xml:space="preserve">Classification </w:t>
            </w:r>
          </w:p>
        </w:tc>
        <w:tc>
          <w:tcPr>
            <w:tcW w:w="5607" w:type="dxa"/>
            <w:tcBorders>
              <w:top w:val="single" w:sz="4" w:space="0" w:color="000000"/>
              <w:left w:val="single" w:sz="4" w:space="0" w:color="000000"/>
              <w:bottom w:val="single" w:sz="4" w:space="0" w:color="000000"/>
              <w:right w:val="single" w:sz="4" w:space="0" w:color="000000"/>
            </w:tcBorders>
            <w:shd w:val="clear" w:color="auto" w:fill="BFBFBF"/>
          </w:tcPr>
          <w:p w14:paraId="47F7A2D3" w14:textId="77777777" w:rsidR="00AC1053" w:rsidRDefault="00DD6721">
            <w:pPr>
              <w:spacing w:after="0" w:line="259" w:lineRule="auto"/>
              <w:ind w:left="2" w:firstLine="0"/>
              <w:jc w:val="left"/>
            </w:pPr>
            <w:r>
              <w:rPr>
                <w:b/>
              </w:rPr>
              <w:t xml:space="preserve">Reading List entry </w:t>
            </w:r>
          </w:p>
        </w:tc>
        <w:tc>
          <w:tcPr>
            <w:tcW w:w="1365" w:type="dxa"/>
            <w:tcBorders>
              <w:top w:val="single" w:sz="4" w:space="0" w:color="000000"/>
              <w:left w:val="single" w:sz="4" w:space="0" w:color="000000"/>
              <w:bottom w:val="single" w:sz="4" w:space="0" w:color="000000"/>
              <w:right w:val="single" w:sz="4" w:space="0" w:color="000000"/>
            </w:tcBorders>
            <w:shd w:val="clear" w:color="auto" w:fill="BFBFBF"/>
          </w:tcPr>
          <w:p w14:paraId="022E4742" w14:textId="77777777" w:rsidR="00AC1053" w:rsidRDefault="00DD6721">
            <w:pPr>
              <w:spacing w:after="0" w:line="259" w:lineRule="auto"/>
              <w:ind w:left="4" w:firstLine="0"/>
              <w:jc w:val="left"/>
            </w:pPr>
            <w:r>
              <w:rPr>
                <w:b/>
              </w:rPr>
              <w:t xml:space="preserve">Electronic* </w:t>
            </w:r>
          </w:p>
        </w:tc>
      </w:tr>
      <w:tr w:rsidR="00AC1053" w14:paraId="48FCA41F" w14:textId="77777777">
        <w:trPr>
          <w:trHeight w:val="772"/>
        </w:trPr>
        <w:tc>
          <w:tcPr>
            <w:tcW w:w="1687" w:type="dxa"/>
            <w:tcBorders>
              <w:top w:val="single" w:sz="4" w:space="0" w:color="000000"/>
              <w:left w:val="single" w:sz="4" w:space="0" w:color="000000"/>
              <w:bottom w:val="single" w:sz="4" w:space="0" w:color="000000"/>
              <w:right w:val="single" w:sz="4" w:space="0" w:color="000000"/>
            </w:tcBorders>
          </w:tcPr>
          <w:p w14:paraId="23DA4C35"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08AA60A7" w14:textId="77777777" w:rsidR="00AC1053" w:rsidRDefault="00DD6721">
            <w:pPr>
              <w:spacing w:after="0" w:line="259" w:lineRule="auto"/>
              <w:ind w:left="2" w:firstLine="0"/>
              <w:jc w:val="left"/>
            </w:pPr>
            <w:proofErr w:type="spellStart"/>
            <w:r>
              <w:t>Dignen</w:t>
            </w:r>
            <w:proofErr w:type="spellEnd"/>
            <w:r>
              <w:t xml:space="preserve">, B. and McMaster, I. (2013) </w:t>
            </w:r>
            <w:r>
              <w:rPr>
                <w:i/>
              </w:rPr>
              <w:t xml:space="preserve">Collins Effective International Business Communication. </w:t>
            </w:r>
            <w:r>
              <w:t xml:space="preserve">London: Collins. </w:t>
            </w:r>
          </w:p>
        </w:tc>
        <w:tc>
          <w:tcPr>
            <w:tcW w:w="1365" w:type="dxa"/>
            <w:tcBorders>
              <w:top w:val="single" w:sz="4" w:space="0" w:color="000000"/>
              <w:left w:val="single" w:sz="4" w:space="0" w:color="000000"/>
              <w:bottom w:val="single" w:sz="4" w:space="0" w:color="000000"/>
              <w:right w:val="single" w:sz="4" w:space="0" w:color="000000"/>
            </w:tcBorders>
          </w:tcPr>
          <w:p w14:paraId="0B4AA084"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4EBA0C4E"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1F310DA2"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37E4C78F" w14:textId="77777777" w:rsidR="00AC1053" w:rsidRDefault="00DD6721">
            <w:pPr>
              <w:spacing w:after="0" w:line="259" w:lineRule="auto"/>
              <w:ind w:left="2" w:firstLine="0"/>
              <w:jc w:val="left"/>
            </w:pPr>
            <w:r>
              <w:t xml:space="preserve">Bailey, S. (2020). </w:t>
            </w:r>
            <w:r>
              <w:rPr>
                <w:i/>
              </w:rPr>
              <w:t>Academic Writing for International Students of Business</w:t>
            </w:r>
            <w:r>
              <w:t>. 3</w:t>
            </w:r>
            <w:r>
              <w:rPr>
                <w:vertAlign w:val="superscript"/>
              </w:rPr>
              <w:t>rd</w:t>
            </w:r>
            <w:r>
              <w:t xml:space="preserve"> ed. London: Routledge. </w:t>
            </w:r>
          </w:p>
        </w:tc>
        <w:tc>
          <w:tcPr>
            <w:tcW w:w="1365" w:type="dxa"/>
            <w:tcBorders>
              <w:top w:val="single" w:sz="4" w:space="0" w:color="000000"/>
              <w:left w:val="single" w:sz="4" w:space="0" w:color="000000"/>
              <w:bottom w:val="single" w:sz="4" w:space="0" w:color="000000"/>
              <w:right w:val="single" w:sz="4" w:space="0" w:color="000000"/>
            </w:tcBorders>
          </w:tcPr>
          <w:p w14:paraId="5EC88C45"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425CC9AB" w14:textId="77777777">
        <w:trPr>
          <w:trHeight w:val="768"/>
        </w:trPr>
        <w:tc>
          <w:tcPr>
            <w:tcW w:w="1687" w:type="dxa"/>
            <w:tcBorders>
              <w:top w:val="single" w:sz="4" w:space="0" w:color="000000"/>
              <w:left w:val="single" w:sz="4" w:space="0" w:color="000000"/>
              <w:bottom w:val="single" w:sz="4" w:space="0" w:color="000000"/>
              <w:right w:val="single" w:sz="4" w:space="0" w:color="000000"/>
            </w:tcBorders>
          </w:tcPr>
          <w:p w14:paraId="5276F2FD" w14:textId="77777777" w:rsidR="00AC1053" w:rsidRDefault="00DD6721">
            <w:pPr>
              <w:spacing w:after="0" w:line="259" w:lineRule="auto"/>
              <w:ind w:left="0" w:firstLine="0"/>
              <w:jc w:val="left"/>
            </w:pPr>
            <w:r>
              <w:lastRenderedPageBreak/>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3854A7E8" w14:textId="77777777" w:rsidR="00AC1053" w:rsidRDefault="00DD6721">
            <w:pPr>
              <w:spacing w:after="0" w:line="259" w:lineRule="auto"/>
              <w:ind w:left="2" w:firstLine="0"/>
              <w:jc w:val="left"/>
            </w:pPr>
            <w:proofErr w:type="spellStart"/>
            <w:r>
              <w:t>Deresky</w:t>
            </w:r>
            <w:proofErr w:type="spellEnd"/>
            <w:r>
              <w:t>, H. (2017).</w:t>
            </w:r>
            <w:r>
              <w:rPr>
                <w:i/>
              </w:rPr>
              <w:t xml:space="preserve"> International management: </w:t>
            </w:r>
          </w:p>
          <w:p w14:paraId="22BA3A83" w14:textId="77777777" w:rsidR="00AC1053" w:rsidRDefault="00DD6721">
            <w:pPr>
              <w:spacing w:after="0" w:line="259" w:lineRule="auto"/>
              <w:ind w:left="2" w:firstLine="0"/>
              <w:jc w:val="left"/>
            </w:pPr>
            <w:r>
              <w:rPr>
                <w:i/>
              </w:rPr>
              <w:t>managing across borders and cultures</w:t>
            </w:r>
            <w:r>
              <w:t>. 9</w:t>
            </w:r>
            <w:r>
              <w:rPr>
                <w:vertAlign w:val="superscript"/>
              </w:rPr>
              <w:t>th</w:t>
            </w:r>
            <w:r>
              <w:t xml:space="preserve"> ed. Harlow: </w:t>
            </w:r>
          </w:p>
          <w:p w14:paraId="5D637527" w14:textId="77777777" w:rsidR="00AC1053" w:rsidRDefault="00DD6721">
            <w:pPr>
              <w:spacing w:after="0" w:line="259" w:lineRule="auto"/>
              <w:ind w:left="2" w:firstLine="0"/>
              <w:jc w:val="left"/>
            </w:pPr>
            <w:r>
              <w:t xml:space="preserve">Pearson Education Ltd. </w:t>
            </w:r>
          </w:p>
        </w:tc>
        <w:tc>
          <w:tcPr>
            <w:tcW w:w="1365" w:type="dxa"/>
            <w:tcBorders>
              <w:top w:val="single" w:sz="4" w:space="0" w:color="000000"/>
              <w:left w:val="single" w:sz="4" w:space="0" w:color="000000"/>
              <w:bottom w:val="single" w:sz="4" w:space="0" w:color="000000"/>
              <w:right w:val="single" w:sz="4" w:space="0" w:color="000000"/>
            </w:tcBorders>
          </w:tcPr>
          <w:p w14:paraId="4B923089"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095AE5D1" w14:textId="77777777">
        <w:trPr>
          <w:trHeight w:val="768"/>
        </w:trPr>
        <w:tc>
          <w:tcPr>
            <w:tcW w:w="1687" w:type="dxa"/>
            <w:tcBorders>
              <w:top w:val="single" w:sz="4" w:space="0" w:color="000000"/>
              <w:left w:val="single" w:sz="4" w:space="0" w:color="000000"/>
              <w:bottom w:val="single" w:sz="4" w:space="0" w:color="000000"/>
              <w:right w:val="single" w:sz="4" w:space="0" w:color="000000"/>
            </w:tcBorders>
          </w:tcPr>
          <w:p w14:paraId="7CB16D0D"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3DB173F3" w14:textId="77777777" w:rsidR="00AC1053" w:rsidRDefault="00DD6721">
            <w:pPr>
              <w:spacing w:after="0" w:line="259" w:lineRule="auto"/>
              <w:ind w:left="2" w:right="58" w:firstLine="0"/>
              <w:jc w:val="left"/>
            </w:pPr>
            <w:proofErr w:type="spellStart"/>
            <w:r>
              <w:t>Dignen</w:t>
            </w:r>
            <w:proofErr w:type="spellEnd"/>
            <w:r>
              <w:t xml:space="preserve">, B. and McMaster, I. (2013). </w:t>
            </w:r>
            <w:r>
              <w:rPr>
                <w:i/>
              </w:rPr>
              <w:t xml:space="preserve">Communication for International Business: The secrets of excellent interpersonal skills. </w:t>
            </w:r>
            <w:r>
              <w:t xml:space="preserve">London: Collins.   </w:t>
            </w:r>
          </w:p>
        </w:tc>
        <w:tc>
          <w:tcPr>
            <w:tcW w:w="1365" w:type="dxa"/>
            <w:tcBorders>
              <w:top w:val="single" w:sz="4" w:space="0" w:color="000000"/>
              <w:left w:val="single" w:sz="4" w:space="0" w:color="000000"/>
              <w:bottom w:val="single" w:sz="4" w:space="0" w:color="000000"/>
              <w:right w:val="single" w:sz="4" w:space="0" w:color="000000"/>
            </w:tcBorders>
          </w:tcPr>
          <w:p w14:paraId="5BB9FE3A"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38192A2B" w14:textId="77777777">
        <w:trPr>
          <w:trHeight w:val="770"/>
        </w:trPr>
        <w:tc>
          <w:tcPr>
            <w:tcW w:w="1687" w:type="dxa"/>
            <w:tcBorders>
              <w:top w:val="single" w:sz="4" w:space="0" w:color="000000"/>
              <w:left w:val="single" w:sz="4" w:space="0" w:color="000000"/>
              <w:bottom w:val="single" w:sz="4" w:space="0" w:color="000000"/>
              <w:right w:val="single" w:sz="4" w:space="0" w:color="000000"/>
            </w:tcBorders>
          </w:tcPr>
          <w:p w14:paraId="7F2F483B"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53F3004F" w14:textId="77777777" w:rsidR="00AC1053" w:rsidRDefault="00DD6721">
            <w:pPr>
              <w:spacing w:after="0" w:line="259" w:lineRule="auto"/>
              <w:ind w:left="2" w:firstLine="0"/>
              <w:jc w:val="left"/>
            </w:pPr>
            <w:r>
              <w:t xml:space="preserve">Carte, P., Fox, C. (2008) </w:t>
            </w:r>
            <w:r>
              <w:rPr>
                <w:i/>
              </w:rPr>
              <w:t xml:space="preserve">Bridging the Culture Gap: A </w:t>
            </w:r>
          </w:p>
          <w:p w14:paraId="2C5FC0B9" w14:textId="77777777" w:rsidR="00AC1053" w:rsidRDefault="00DD6721">
            <w:pPr>
              <w:spacing w:after="0" w:line="259" w:lineRule="auto"/>
              <w:ind w:left="2" w:firstLine="0"/>
              <w:jc w:val="left"/>
            </w:pPr>
            <w:r>
              <w:rPr>
                <w:i/>
              </w:rPr>
              <w:t xml:space="preserve">Practical Guide to International Business </w:t>
            </w:r>
          </w:p>
          <w:p w14:paraId="707153DE" w14:textId="77777777" w:rsidR="00AC1053" w:rsidRDefault="00DD6721">
            <w:pPr>
              <w:spacing w:after="0" w:line="259" w:lineRule="auto"/>
              <w:ind w:left="2" w:firstLine="0"/>
              <w:jc w:val="left"/>
            </w:pPr>
            <w:r>
              <w:rPr>
                <w:i/>
              </w:rPr>
              <w:t xml:space="preserve">Communication. </w:t>
            </w:r>
            <w:r>
              <w:t>2</w:t>
            </w:r>
            <w:r>
              <w:rPr>
                <w:vertAlign w:val="superscript"/>
              </w:rPr>
              <w:t>nd</w:t>
            </w:r>
            <w:r>
              <w:t xml:space="preserve"> ed. London: Kogan Page.  </w:t>
            </w:r>
          </w:p>
        </w:tc>
        <w:tc>
          <w:tcPr>
            <w:tcW w:w="1365" w:type="dxa"/>
            <w:tcBorders>
              <w:top w:val="single" w:sz="4" w:space="0" w:color="000000"/>
              <w:left w:val="single" w:sz="4" w:space="0" w:color="000000"/>
              <w:bottom w:val="single" w:sz="4" w:space="0" w:color="000000"/>
              <w:right w:val="single" w:sz="4" w:space="0" w:color="000000"/>
            </w:tcBorders>
          </w:tcPr>
          <w:p w14:paraId="46AB639C"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bl>
    <w:p w14:paraId="38738CF0" w14:textId="77777777" w:rsidR="00AC1053" w:rsidRDefault="00DD6721">
      <w:pPr>
        <w:spacing w:after="0" w:line="259" w:lineRule="auto"/>
        <w:ind w:left="0" w:firstLine="0"/>
        <w:jc w:val="left"/>
      </w:pPr>
      <w:r>
        <w:rPr>
          <w:b/>
        </w:rPr>
        <w:t xml:space="preserve"> </w:t>
      </w:r>
    </w:p>
    <w:p w14:paraId="43F29A72" w14:textId="77777777" w:rsidR="00AC1053" w:rsidRDefault="00DD6721">
      <w:pPr>
        <w:spacing w:after="0" w:line="259" w:lineRule="auto"/>
        <w:ind w:left="0" w:firstLine="0"/>
        <w:jc w:val="left"/>
      </w:pPr>
      <w:r>
        <w:rPr>
          <w:rFonts w:ascii="Times New Roman" w:eastAsia="Times New Roman" w:hAnsi="Times New Roman" w:cs="Times New Roman"/>
          <w:b/>
        </w:rPr>
        <w:t xml:space="preserve"> </w:t>
      </w:r>
    </w:p>
    <w:p w14:paraId="4D1BD74A" w14:textId="77777777" w:rsidR="00AC1053" w:rsidRDefault="00DD6721">
      <w:pPr>
        <w:spacing w:after="0" w:line="259" w:lineRule="auto"/>
        <w:ind w:left="0" w:firstLine="0"/>
        <w:jc w:val="left"/>
      </w:pPr>
      <w:r>
        <w:t xml:space="preserve"> </w:t>
      </w:r>
    </w:p>
    <w:p w14:paraId="401EFD7C" w14:textId="77777777" w:rsidR="00AC1053" w:rsidRDefault="00DD6721">
      <w:pPr>
        <w:spacing w:after="0" w:line="259" w:lineRule="auto"/>
        <w:ind w:left="0" w:firstLine="0"/>
        <w:jc w:val="left"/>
      </w:pPr>
      <w:r>
        <w:rPr>
          <w:b/>
        </w:rPr>
        <w:t xml:space="preserve"> </w:t>
      </w:r>
    </w:p>
    <w:p w14:paraId="7FEF6272" w14:textId="77777777" w:rsidR="00AC1053" w:rsidRDefault="00DD6721">
      <w:pPr>
        <w:spacing w:after="0" w:line="259" w:lineRule="auto"/>
        <w:ind w:left="0" w:firstLine="0"/>
        <w:jc w:val="left"/>
      </w:pPr>
      <w:r>
        <w:t xml:space="preserve"> </w:t>
      </w:r>
      <w:r>
        <w:tab/>
        <w:t xml:space="preserve"> </w:t>
      </w:r>
    </w:p>
    <w:tbl>
      <w:tblPr>
        <w:tblStyle w:val="TableGrid"/>
        <w:tblW w:w="8678" w:type="dxa"/>
        <w:tblInd w:w="307" w:type="dxa"/>
        <w:tblCellMar>
          <w:top w:w="0" w:type="dxa"/>
          <w:left w:w="130" w:type="dxa"/>
          <w:bottom w:w="0" w:type="dxa"/>
          <w:right w:w="115" w:type="dxa"/>
        </w:tblCellMar>
        <w:tblLook w:val="04A0" w:firstRow="1" w:lastRow="0" w:firstColumn="1" w:lastColumn="0" w:noHBand="0" w:noVBand="1"/>
      </w:tblPr>
      <w:tblGrid>
        <w:gridCol w:w="1848"/>
        <w:gridCol w:w="6830"/>
      </w:tblGrid>
      <w:tr w:rsidR="00AC1053" w14:paraId="37A7577F"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1DA0BEE7" w14:textId="77777777" w:rsidR="00AC1053" w:rsidRDefault="00DD6721">
            <w:pPr>
              <w:spacing w:after="0" w:line="259" w:lineRule="auto"/>
              <w:ind w:left="0" w:firstLine="0"/>
              <w:jc w:val="left"/>
            </w:pPr>
            <w:r>
              <w:rPr>
                <w:b/>
              </w:rPr>
              <w:t xml:space="preserve">Module Code </w:t>
            </w:r>
          </w:p>
        </w:tc>
        <w:tc>
          <w:tcPr>
            <w:tcW w:w="6830" w:type="dxa"/>
            <w:tcBorders>
              <w:top w:val="single" w:sz="8" w:space="0" w:color="000000"/>
              <w:left w:val="single" w:sz="8" w:space="0" w:color="000000"/>
              <w:bottom w:val="single" w:sz="8" w:space="0" w:color="000000"/>
              <w:right w:val="single" w:sz="8" w:space="0" w:color="000000"/>
            </w:tcBorders>
          </w:tcPr>
          <w:p w14:paraId="3AC877C3" w14:textId="77777777" w:rsidR="00AC1053" w:rsidRDefault="00DD6721">
            <w:pPr>
              <w:spacing w:after="0" w:line="259" w:lineRule="auto"/>
              <w:ind w:left="0" w:firstLine="0"/>
              <w:jc w:val="left"/>
            </w:pPr>
            <w:r>
              <w:rPr>
                <w:b/>
              </w:rPr>
              <w:t xml:space="preserve">LCBB6017 </w:t>
            </w:r>
          </w:p>
        </w:tc>
      </w:tr>
      <w:tr w:rsidR="00AC1053" w14:paraId="7F98BA8F"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29D46CF1" w14:textId="77777777" w:rsidR="00AC1053" w:rsidRDefault="00DD6721">
            <w:pPr>
              <w:spacing w:after="0" w:line="259" w:lineRule="auto"/>
              <w:ind w:left="0" w:firstLine="0"/>
              <w:jc w:val="left"/>
            </w:pPr>
            <w:r>
              <w:rPr>
                <w:b/>
              </w:rPr>
              <w:t xml:space="preserve">Title </w:t>
            </w:r>
          </w:p>
        </w:tc>
        <w:tc>
          <w:tcPr>
            <w:tcW w:w="6830" w:type="dxa"/>
            <w:tcBorders>
              <w:top w:val="single" w:sz="8" w:space="0" w:color="000000"/>
              <w:left w:val="single" w:sz="8" w:space="0" w:color="000000"/>
              <w:bottom w:val="single" w:sz="8" w:space="0" w:color="000000"/>
              <w:right w:val="single" w:sz="8" w:space="0" w:color="000000"/>
            </w:tcBorders>
          </w:tcPr>
          <w:p w14:paraId="5564302B" w14:textId="77777777" w:rsidR="00AC1053" w:rsidRDefault="00DD6721">
            <w:pPr>
              <w:spacing w:after="0" w:line="259" w:lineRule="auto"/>
              <w:ind w:left="0" w:firstLine="0"/>
              <w:jc w:val="left"/>
            </w:pPr>
            <w:r>
              <w:rPr>
                <w:b/>
              </w:rPr>
              <w:t xml:space="preserve">International Financial Management </w:t>
            </w:r>
          </w:p>
        </w:tc>
      </w:tr>
      <w:tr w:rsidR="00AC1053" w14:paraId="09511237"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2139F118" w14:textId="77777777" w:rsidR="00AC1053" w:rsidRDefault="00DD6721">
            <w:pPr>
              <w:spacing w:after="0" w:line="259" w:lineRule="auto"/>
              <w:ind w:left="0" w:firstLine="0"/>
              <w:jc w:val="left"/>
            </w:pPr>
            <w:r>
              <w:rPr>
                <w:b/>
              </w:rPr>
              <w:t xml:space="preserve">Date </w:t>
            </w:r>
          </w:p>
        </w:tc>
        <w:tc>
          <w:tcPr>
            <w:tcW w:w="6830" w:type="dxa"/>
            <w:tcBorders>
              <w:top w:val="single" w:sz="8" w:space="0" w:color="000000"/>
              <w:left w:val="single" w:sz="8" w:space="0" w:color="000000"/>
              <w:bottom w:val="single" w:sz="8" w:space="0" w:color="000000"/>
              <w:right w:val="single" w:sz="8" w:space="0" w:color="000000"/>
            </w:tcBorders>
          </w:tcPr>
          <w:p w14:paraId="46E2E3FC" w14:textId="77777777" w:rsidR="00AC1053" w:rsidRDefault="00DD6721">
            <w:pPr>
              <w:spacing w:after="0" w:line="259" w:lineRule="auto"/>
              <w:ind w:left="0" w:firstLine="0"/>
              <w:jc w:val="left"/>
            </w:pPr>
            <w:r>
              <w:rPr>
                <w:b/>
              </w:rPr>
              <w:t xml:space="preserve">13/02/2023 </w:t>
            </w:r>
          </w:p>
        </w:tc>
      </w:tr>
      <w:tr w:rsidR="00AC1053" w14:paraId="6EA3E3A7"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06348F64" w14:textId="77777777" w:rsidR="00AC1053" w:rsidRDefault="00DD6721">
            <w:pPr>
              <w:spacing w:after="0" w:line="259" w:lineRule="auto"/>
              <w:ind w:left="0" w:firstLine="0"/>
              <w:jc w:val="left"/>
            </w:pPr>
            <w:r>
              <w:rPr>
                <w:b/>
              </w:rPr>
              <w:t xml:space="preserve">Level </w:t>
            </w:r>
          </w:p>
        </w:tc>
        <w:tc>
          <w:tcPr>
            <w:tcW w:w="6830" w:type="dxa"/>
            <w:tcBorders>
              <w:top w:val="single" w:sz="8" w:space="0" w:color="000000"/>
              <w:left w:val="single" w:sz="8" w:space="0" w:color="000000"/>
              <w:bottom w:val="single" w:sz="8" w:space="0" w:color="000000"/>
              <w:right w:val="single" w:sz="8" w:space="0" w:color="000000"/>
            </w:tcBorders>
          </w:tcPr>
          <w:p w14:paraId="296DA6C7" w14:textId="77777777" w:rsidR="00AC1053" w:rsidRDefault="00DD6721">
            <w:pPr>
              <w:spacing w:after="0" w:line="259" w:lineRule="auto"/>
              <w:ind w:left="0" w:firstLine="0"/>
              <w:jc w:val="left"/>
            </w:pPr>
            <w:r>
              <w:rPr>
                <w:b/>
              </w:rPr>
              <w:t xml:space="preserve">6 </w:t>
            </w:r>
          </w:p>
        </w:tc>
      </w:tr>
      <w:tr w:rsidR="00AC1053" w14:paraId="7F69712C"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206162D3" w14:textId="77777777" w:rsidR="00AC1053" w:rsidRDefault="00DD6721">
            <w:pPr>
              <w:spacing w:after="0" w:line="259" w:lineRule="auto"/>
              <w:ind w:left="0" w:firstLine="0"/>
              <w:jc w:val="left"/>
            </w:pPr>
            <w:r>
              <w:rPr>
                <w:b/>
              </w:rPr>
              <w:t xml:space="preserve">Credits </w:t>
            </w:r>
          </w:p>
        </w:tc>
        <w:tc>
          <w:tcPr>
            <w:tcW w:w="6830" w:type="dxa"/>
            <w:tcBorders>
              <w:top w:val="single" w:sz="8" w:space="0" w:color="000000"/>
              <w:left w:val="single" w:sz="8" w:space="0" w:color="000000"/>
              <w:bottom w:val="single" w:sz="8" w:space="0" w:color="000000"/>
              <w:right w:val="single" w:sz="8" w:space="0" w:color="000000"/>
            </w:tcBorders>
          </w:tcPr>
          <w:p w14:paraId="5318F485" w14:textId="77777777" w:rsidR="00AC1053" w:rsidRDefault="00DD6721">
            <w:pPr>
              <w:spacing w:after="0" w:line="259" w:lineRule="auto"/>
              <w:ind w:left="0" w:firstLine="0"/>
              <w:jc w:val="left"/>
            </w:pPr>
            <w:r>
              <w:rPr>
                <w:b/>
              </w:rPr>
              <w:t xml:space="preserve">20 </w:t>
            </w:r>
          </w:p>
        </w:tc>
      </w:tr>
      <w:tr w:rsidR="00AC1053" w14:paraId="11AF75D7" w14:textId="77777777">
        <w:trPr>
          <w:trHeight w:val="266"/>
        </w:trPr>
        <w:tc>
          <w:tcPr>
            <w:tcW w:w="1848" w:type="dxa"/>
            <w:tcBorders>
              <w:top w:val="single" w:sz="8" w:space="0" w:color="000000"/>
              <w:left w:val="single" w:sz="8" w:space="0" w:color="000000"/>
              <w:bottom w:val="single" w:sz="4" w:space="0" w:color="000000"/>
              <w:right w:val="single" w:sz="8" w:space="0" w:color="000000"/>
            </w:tcBorders>
          </w:tcPr>
          <w:p w14:paraId="0B27A38B" w14:textId="77777777" w:rsidR="00AC1053" w:rsidRDefault="00DD6721">
            <w:pPr>
              <w:spacing w:after="0" w:line="259" w:lineRule="auto"/>
              <w:ind w:left="0" w:firstLine="0"/>
              <w:jc w:val="left"/>
            </w:pPr>
            <w:r>
              <w:rPr>
                <w:b/>
              </w:rPr>
              <w:t>Pre-</w:t>
            </w:r>
            <w:r>
              <w:rPr>
                <w:b/>
              </w:rPr>
              <w:t xml:space="preserve">Requisites </w:t>
            </w:r>
          </w:p>
        </w:tc>
        <w:tc>
          <w:tcPr>
            <w:tcW w:w="6830" w:type="dxa"/>
            <w:tcBorders>
              <w:top w:val="single" w:sz="8" w:space="0" w:color="000000"/>
              <w:left w:val="single" w:sz="8" w:space="0" w:color="000000"/>
              <w:bottom w:val="single" w:sz="4" w:space="0" w:color="000000"/>
              <w:right w:val="single" w:sz="8" w:space="0" w:color="000000"/>
            </w:tcBorders>
          </w:tcPr>
          <w:p w14:paraId="0AB9B708" w14:textId="77777777" w:rsidR="00AC1053" w:rsidRDefault="00DD6721">
            <w:pPr>
              <w:spacing w:after="0" w:line="259" w:lineRule="auto"/>
              <w:ind w:left="0" w:firstLine="0"/>
              <w:jc w:val="left"/>
            </w:pPr>
            <w:r>
              <w:rPr>
                <w:b/>
              </w:rPr>
              <w:t xml:space="preserve">None </w:t>
            </w:r>
          </w:p>
        </w:tc>
      </w:tr>
    </w:tbl>
    <w:p w14:paraId="13487AF8" w14:textId="77777777" w:rsidR="00AC1053" w:rsidRDefault="00DD6721">
      <w:pPr>
        <w:spacing w:after="0" w:line="259" w:lineRule="auto"/>
        <w:ind w:left="0" w:firstLine="0"/>
        <w:jc w:val="left"/>
      </w:pPr>
      <w:r>
        <w:rPr>
          <w:b/>
          <w:sz w:val="23"/>
        </w:rPr>
        <w:t xml:space="preserve"> </w:t>
      </w:r>
    </w:p>
    <w:p w14:paraId="5EA248F8" w14:textId="77777777" w:rsidR="00AC1053" w:rsidRDefault="00DD6721">
      <w:pPr>
        <w:spacing w:after="8" w:line="259" w:lineRule="auto"/>
        <w:ind w:left="253" w:firstLine="0"/>
        <w:jc w:val="left"/>
      </w:pPr>
      <w:r>
        <w:rPr>
          <w:rFonts w:ascii="Calibri" w:eastAsia="Calibri" w:hAnsi="Calibri" w:cs="Calibri"/>
          <w:noProof/>
        </w:rPr>
        <mc:AlternateContent>
          <mc:Choice Requires="wpg">
            <w:drawing>
              <wp:inline distT="0" distB="0" distL="0" distR="0" wp14:anchorId="1B958BFE" wp14:editId="53285422">
                <wp:extent cx="5516118" cy="6096"/>
                <wp:effectExtent l="0" t="0" r="0" b="0"/>
                <wp:docPr id="407435" name="Group 407435"/>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090" name="Shape 458090"/>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07435" style="width:434.34pt;height:0.47998pt;mso-position-horizontal-relative:char;mso-position-vertical-relative:line" coordsize="55161,60">
                <v:shape id="Shape 458091"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12D639DF" w14:textId="77777777" w:rsidR="00AC1053" w:rsidRDefault="00DD6721">
      <w:pPr>
        <w:spacing w:after="7" w:line="259" w:lineRule="auto"/>
        <w:ind w:left="0" w:firstLine="0"/>
        <w:jc w:val="left"/>
      </w:pPr>
      <w:r>
        <w:rPr>
          <w:b/>
          <w:sz w:val="20"/>
        </w:rPr>
        <w:t xml:space="preserve"> </w:t>
      </w:r>
    </w:p>
    <w:p w14:paraId="3F76E971" w14:textId="77777777" w:rsidR="00AC1053" w:rsidRDefault="00DD6721">
      <w:pPr>
        <w:spacing w:after="0" w:line="259" w:lineRule="auto"/>
        <w:ind w:left="0" w:firstLine="0"/>
        <w:jc w:val="left"/>
      </w:pPr>
      <w:r>
        <w:rPr>
          <w:b/>
        </w:rPr>
        <w:t xml:space="preserve"> </w:t>
      </w:r>
    </w:p>
    <w:p w14:paraId="4FE66E30" w14:textId="77777777" w:rsidR="00AC1053" w:rsidRDefault="00DD6721">
      <w:pPr>
        <w:pStyle w:val="Heading4"/>
        <w:ind w:left="254" w:right="171"/>
      </w:pPr>
      <w:r>
        <w:t xml:space="preserve">AIM(S) </w:t>
      </w:r>
    </w:p>
    <w:p w14:paraId="561E14FB" w14:textId="77777777" w:rsidR="00AC1053" w:rsidRDefault="00DD6721">
      <w:pPr>
        <w:spacing w:after="7" w:line="259" w:lineRule="auto"/>
        <w:ind w:left="0" w:firstLine="0"/>
        <w:jc w:val="left"/>
      </w:pPr>
      <w:r>
        <w:rPr>
          <w:b/>
          <w:sz w:val="21"/>
        </w:rPr>
        <w:t xml:space="preserve"> </w:t>
      </w:r>
    </w:p>
    <w:p w14:paraId="5B17D073" w14:textId="77777777" w:rsidR="00AC1053" w:rsidRDefault="00DD6721">
      <w:pPr>
        <w:ind w:left="962" w:right="417" w:hanging="360"/>
      </w:pPr>
      <w:r>
        <w:rPr>
          <w:rFonts w:ascii="Segoe UI Symbol" w:eastAsia="Segoe UI Symbol" w:hAnsi="Segoe UI Symbol" w:cs="Segoe UI Symbol"/>
        </w:rPr>
        <w:t>•</w:t>
      </w:r>
      <w:r>
        <w:t xml:space="preserve"> To enable the student to develop an analytical approach to financial strategy and the attainment of international corporate objectives.</w:t>
      </w:r>
      <w:r>
        <w:rPr>
          <w:rFonts w:ascii="Segoe UI Symbol" w:eastAsia="Segoe UI Symbol" w:hAnsi="Segoe UI Symbol" w:cs="Segoe UI Symbol"/>
        </w:rPr>
        <w:t xml:space="preserve"> </w:t>
      </w:r>
    </w:p>
    <w:p w14:paraId="3BA4C1DD" w14:textId="77777777" w:rsidR="00AC1053" w:rsidRDefault="00DD6721">
      <w:pPr>
        <w:spacing w:after="0" w:line="259" w:lineRule="auto"/>
        <w:ind w:left="0" w:firstLine="0"/>
        <w:jc w:val="left"/>
      </w:pPr>
      <w:r>
        <w:rPr>
          <w:sz w:val="24"/>
        </w:rPr>
        <w:t xml:space="preserve"> </w:t>
      </w:r>
    </w:p>
    <w:p w14:paraId="3AAE1F51" w14:textId="77777777" w:rsidR="00AC1053" w:rsidRDefault="00DD6721">
      <w:pPr>
        <w:spacing w:after="0" w:line="259" w:lineRule="auto"/>
        <w:ind w:left="0" w:firstLine="0"/>
        <w:jc w:val="left"/>
      </w:pPr>
      <w:r>
        <w:t xml:space="preserve"> </w:t>
      </w:r>
    </w:p>
    <w:p w14:paraId="44F42CB5" w14:textId="77777777" w:rsidR="00AC1053" w:rsidRDefault="00DD6721">
      <w:pPr>
        <w:pStyle w:val="Heading4"/>
        <w:ind w:left="254" w:right="171"/>
      </w:pPr>
      <w:r>
        <w:t xml:space="preserve">LEARNING OUTCOMES </w:t>
      </w:r>
    </w:p>
    <w:p w14:paraId="66640421" w14:textId="77777777" w:rsidR="00AC1053" w:rsidRDefault="00DD6721">
      <w:pPr>
        <w:spacing w:after="0" w:line="259" w:lineRule="auto"/>
        <w:ind w:left="0" w:firstLine="0"/>
        <w:jc w:val="left"/>
      </w:pPr>
      <w:r>
        <w:rPr>
          <w:b/>
        </w:rPr>
        <w:t xml:space="preserve"> </w:t>
      </w:r>
    </w:p>
    <w:p w14:paraId="25FF40CE" w14:textId="77777777" w:rsidR="00AC1053" w:rsidRDefault="00DD6721">
      <w:pPr>
        <w:spacing w:after="220"/>
        <w:ind w:left="267" w:right="417"/>
      </w:pPr>
      <w:r>
        <w:t xml:space="preserve">Upon the successful completion of this module, the </w:t>
      </w:r>
      <w:r>
        <w:t xml:space="preserve">student should be able to: </w:t>
      </w:r>
    </w:p>
    <w:p w14:paraId="4C65D801" w14:textId="77777777" w:rsidR="00AC1053" w:rsidRDefault="00DD6721">
      <w:pPr>
        <w:numPr>
          <w:ilvl w:val="0"/>
          <w:numId w:val="38"/>
        </w:numPr>
        <w:ind w:right="417" w:hanging="360"/>
      </w:pPr>
      <w:r>
        <w:t>critically evaluate the relevant theoretical framework and models of international financial management;</w:t>
      </w:r>
      <w:r>
        <w:rPr>
          <w:rFonts w:ascii="Segoe UI Symbol" w:eastAsia="Segoe UI Symbol" w:hAnsi="Segoe UI Symbol" w:cs="Segoe UI Symbol"/>
        </w:rPr>
        <w:t xml:space="preserve"> </w:t>
      </w:r>
    </w:p>
    <w:p w14:paraId="7A1C8EE7" w14:textId="77777777" w:rsidR="00AC1053" w:rsidRDefault="00DD6721">
      <w:pPr>
        <w:numPr>
          <w:ilvl w:val="0"/>
          <w:numId w:val="38"/>
        </w:numPr>
        <w:ind w:right="417" w:hanging="360"/>
      </w:pPr>
      <w:r>
        <w:t>evaluate and critically discuss various methods and techniques relating to the Financing of an international business;</w:t>
      </w:r>
      <w:r>
        <w:rPr>
          <w:rFonts w:ascii="Segoe UI Symbol" w:eastAsia="Segoe UI Symbol" w:hAnsi="Segoe UI Symbol" w:cs="Segoe UI Symbol"/>
        </w:rPr>
        <w:t xml:space="preserve"> </w:t>
      </w:r>
    </w:p>
    <w:p w14:paraId="34A32D61" w14:textId="77777777" w:rsidR="00AC1053" w:rsidRDefault="00DD6721">
      <w:pPr>
        <w:numPr>
          <w:ilvl w:val="0"/>
          <w:numId w:val="38"/>
        </w:numPr>
        <w:ind w:right="417" w:hanging="360"/>
      </w:pPr>
      <w:r>
        <w:t>apply and critically appraise various theoretical models of corporate value, international cost of capital, and financial structure.</w:t>
      </w:r>
      <w:r>
        <w:rPr>
          <w:rFonts w:ascii="Segoe UI Symbol" w:eastAsia="Segoe UI Symbol" w:hAnsi="Segoe UI Symbol" w:cs="Segoe UI Symbol"/>
        </w:rPr>
        <w:t xml:space="preserve"> </w:t>
      </w:r>
    </w:p>
    <w:p w14:paraId="7310A6A5" w14:textId="77777777" w:rsidR="00AC1053" w:rsidRDefault="00DD6721">
      <w:pPr>
        <w:spacing w:after="0" w:line="259" w:lineRule="auto"/>
        <w:ind w:left="0" w:firstLine="0"/>
        <w:jc w:val="left"/>
      </w:pPr>
      <w:r>
        <w:rPr>
          <w:sz w:val="24"/>
        </w:rPr>
        <w:t xml:space="preserve"> </w:t>
      </w:r>
    </w:p>
    <w:p w14:paraId="60D601EC" w14:textId="77777777" w:rsidR="00AC1053" w:rsidRDefault="00DD6721">
      <w:pPr>
        <w:spacing w:after="2" w:line="259" w:lineRule="auto"/>
        <w:ind w:left="0" w:firstLine="0"/>
        <w:jc w:val="left"/>
      </w:pPr>
      <w:r>
        <w:rPr>
          <w:sz w:val="20"/>
        </w:rPr>
        <w:t xml:space="preserve"> </w:t>
      </w:r>
    </w:p>
    <w:p w14:paraId="0D14AFDA" w14:textId="77777777" w:rsidR="00AC1053" w:rsidRDefault="00DD6721">
      <w:pPr>
        <w:pStyle w:val="Heading4"/>
        <w:ind w:left="254" w:right="171"/>
      </w:pPr>
      <w:r>
        <w:t xml:space="preserve">INDICATIVE CONTENT </w:t>
      </w:r>
    </w:p>
    <w:p w14:paraId="6DAAEDFF" w14:textId="77777777" w:rsidR="00AC1053" w:rsidRDefault="00DD6721">
      <w:pPr>
        <w:spacing w:after="20" w:line="259" w:lineRule="auto"/>
        <w:ind w:left="0" w:firstLine="0"/>
        <w:jc w:val="left"/>
      </w:pPr>
      <w:r>
        <w:rPr>
          <w:b/>
          <w:sz w:val="20"/>
        </w:rPr>
        <w:t xml:space="preserve"> </w:t>
      </w:r>
    </w:p>
    <w:p w14:paraId="51794B7E" w14:textId="77777777" w:rsidR="00AC1053" w:rsidRDefault="00DD6721">
      <w:pPr>
        <w:numPr>
          <w:ilvl w:val="0"/>
          <w:numId w:val="39"/>
        </w:numPr>
        <w:ind w:right="417" w:hanging="360"/>
      </w:pPr>
      <w:r>
        <w:t>Development and critical discussion of various financial management theories, and objectives of the firm; theories of ownership and control; functions of the financial manager; stakeholder theory; dividend policy; efficient market hypothesis.</w:t>
      </w:r>
      <w:r>
        <w:rPr>
          <w:rFonts w:ascii="Segoe UI Symbol" w:eastAsia="Segoe UI Symbol" w:hAnsi="Segoe UI Symbol" w:cs="Segoe UI Symbol"/>
        </w:rPr>
        <w:t xml:space="preserve"> </w:t>
      </w:r>
    </w:p>
    <w:p w14:paraId="3552045B" w14:textId="77777777" w:rsidR="00AC1053" w:rsidRDefault="00DD6721">
      <w:pPr>
        <w:numPr>
          <w:ilvl w:val="0"/>
          <w:numId w:val="39"/>
        </w:numPr>
        <w:ind w:right="417" w:hanging="360"/>
      </w:pPr>
      <w:r>
        <w:t>Application and critical evaluation of various models and decision factors used in the appraisal of capital projects, including implications of capital rationing.</w:t>
      </w:r>
      <w:r>
        <w:rPr>
          <w:rFonts w:ascii="Segoe UI Symbol" w:eastAsia="Segoe UI Symbol" w:hAnsi="Segoe UI Symbol" w:cs="Segoe UI Symbol"/>
        </w:rPr>
        <w:t xml:space="preserve"> </w:t>
      </w:r>
    </w:p>
    <w:p w14:paraId="267DD9E6" w14:textId="77777777" w:rsidR="00AC1053" w:rsidRDefault="00DD6721">
      <w:pPr>
        <w:numPr>
          <w:ilvl w:val="0"/>
          <w:numId w:val="39"/>
        </w:numPr>
        <w:ind w:right="417" w:hanging="360"/>
      </w:pPr>
      <w:r>
        <w:t>Development, application, and discussion of the relative merits of various sources of financing a business.</w:t>
      </w:r>
      <w:r>
        <w:rPr>
          <w:rFonts w:ascii="Segoe UI Symbol" w:eastAsia="Segoe UI Symbol" w:hAnsi="Segoe UI Symbol" w:cs="Segoe UI Symbol"/>
        </w:rPr>
        <w:t xml:space="preserve"> </w:t>
      </w:r>
    </w:p>
    <w:p w14:paraId="451D00EE" w14:textId="77777777" w:rsidR="00AC1053" w:rsidRDefault="00DD6721">
      <w:pPr>
        <w:numPr>
          <w:ilvl w:val="0"/>
          <w:numId w:val="39"/>
        </w:numPr>
        <w:ind w:right="417" w:hanging="360"/>
      </w:pPr>
      <w:r>
        <w:lastRenderedPageBreak/>
        <w:t>Discussion of the methods applicable to the efficient management and control of working capital.</w:t>
      </w:r>
      <w:r>
        <w:rPr>
          <w:rFonts w:ascii="Segoe UI Symbol" w:eastAsia="Segoe UI Symbol" w:hAnsi="Segoe UI Symbol" w:cs="Segoe UI Symbol"/>
        </w:rPr>
        <w:t xml:space="preserve"> </w:t>
      </w:r>
    </w:p>
    <w:p w14:paraId="04B98308" w14:textId="77777777" w:rsidR="00AC1053" w:rsidRDefault="00DD6721">
      <w:pPr>
        <w:numPr>
          <w:ilvl w:val="0"/>
          <w:numId w:val="39"/>
        </w:numPr>
        <w:ind w:right="417" w:hanging="360"/>
      </w:pPr>
      <w:r>
        <w:t>Development, application, and critical appraisal of the various theoretical models relating to corporate value, cost of capital and financial structure.</w:t>
      </w:r>
      <w:r>
        <w:rPr>
          <w:rFonts w:ascii="Segoe UI Symbol" w:eastAsia="Segoe UI Symbol" w:hAnsi="Segoe UI Symbol" w:cs="Segoe UI Symbol"/>
        </w:rPr>
        <w:t xml:space="preserve"> </w:t>
      </w:r>
    </w:p>
    <w:p w14:paraId="5BE471D7" w14:textId="77777777" w:rsidR="00AC1053" w:rsidRDefault="00DD6721">
      <w:pPr>
        <w:numPr>
          <w:ilvl w:val="0"/>
          <w:numId w:val="39"/>
        </w:numPr>
        <w:ind w:right="417" w:hanging="360"/>
      </w:pPr>
      <w:r>
        <w:t>Application and discussion of foreign exchange markets and risks, and evaluation of appropriate models for managing financial risks.</w:t>
      </w:r>
      <w:r>
        <w:rPr>
          <w:rFonts w:ascii="Segoe UI Symbol" w:eastAsia="Segoe UI Symbol" w:hAnsi="Segoe UI Symbol" w:cs="Segoe UI Symbol"/>
        </w:rPr>
        <w:t xml:space="preserve"> </w:t>
      </w:r>
    </w:p>
    <w:p w14:paraId="65F03E30" w14:textId="77777777" w:rsidR="00AC1053" w:rsidRDefault="00AC1053">
      <w:pPr>
        <w:sectPr w:rsidR="00AC1053">
          <w:footerReference w:type="even" r:id="rId88"/>
          <w:footerReference w:type="default" r:id="rId89"/>
          <w:footerReference w:type="first" r:id="rId90"/>
          <w:pgSz w:w="11921" w:h="16850"/>
          <w:pgMar w:top="1644" w:right="996" w:bottom="913" w:left="1160" w:header="720" w:footer="720" w:gutter="0"/>
          <w:cols w:space="720"/>
          <w:titlePg/>
        </w:sectPr>
      </w:pPr>
    </w:p>
    <w:p w14:paraId="4C8EA5A8" w14:textId="77777777" w:rsidR="00AC1053" w:rsidRDefault="00DD6721">
      <w:pPr>
        <w:pStyle w:val="Heading5"/>
        <w:ind w:left="254" w:right="171"/>
      </w:pPr>
      <w:r>
        <w:lastRenderedPageBreak/>
        <w:t xml:space="preserve">Study Time Allocation </w:t>
      </w:r>
    </w:p>
    <w:p w14:paraId="1775FF4A" w14:textId="77777777" w:rsidR="00AC1053" w:rsidRDefault="00DD6721">
      <w:pPr>
        <w:spacing w:after="5" w:line="259" w:lineRule="auto"/>
        <w:ind w:left="0" w:firstLine="0"/>
        <w:jc w:val="left"/>
      </w:pPr>
      <w:r>
        <w:rPr>
          <w:b/>
          <w:sz w:val="20"/>
        </w:rPr>
        <w:t xml:space="preserve"> </w:t>
      </w:r>
    </w:p>
    <w:p w14:paraId="24CF8AE2" w14:textId="77777777" w:rsidR="00AC1053" w:rsidRDefault="00DD6721">
      <w:pPr>
        <w:ind w:left="267" w:right="417"/>
      </w:pPr>
      <w:r>
        <w:t xml:space="preserve">The study time for this module is divided as follows: </w:t>
      </w:r>
    </w:p>
    <w:p w14:paraId="490FC124" w14:textId="77777777" w:rsidR="00AC1053" w:rsidRDefault="00DD6721">
      <w:pPr>
        <w:spacing w:after="0" w:line="259" w:lineRule="auto"/>
        <w:ind w:left="0" w:firstLine="0"/>
        <w:jc w:val="left"/>
      </w:pPr>
      <w:r>
        <w:rPr>
          <w:sz w:val="20"/>
        </w:rPr>
        <w:t xml:space="preserve"> </w:t>
      </w:r>
    </w:p>
    <w:tbl>
      <w:tblPr>
        <w:tblStyle w:val="TableGrid"/>
        <w:tblW w:w="7521" w:type="dxa"/>
        <w:tblInd w:w="427" w:type="dxa"/>
        <w:tblCellMar>
          <w:top w:w="0" w:type="dxa"/>
          <w:left w:w="130" w:type="dxa"/>
          <w:bottom w:w="0" w:type="dxa"/>
          <w:right w:w="115" w:type="dxa"/>
        </w:tblCellMar>
        <w:tblLook w:val="04A0" w:firstRow="1" w:lastRow="0" w:firstColumn="1" w:lastColumn="0" w:noHBand="0" w:noVBand="1"/>
      </w:tblPr>
      <w:tblGrid>
        <w:gridCol w:w="3978"/>
        <w:gridCol w:w="1697"/>
        <w:gridCol w:w="1846"/>
      </w:tblGrid>
      <w:tr w:rsidR="00AC1053" w14:paraId="63A47C0E" w14:textId="77777777">
        <w:trPr>
          <w:trHeight w:val="302"/>
        </w:trPr>
        <w:tc>
          <w:tcPr>
            <w:tcW w:w="3977" w:type="dxa"/>
            <w:tcBorders>
              <w:top w:val="single" w:sz="8" w:space="0" w:color="000000"/>
              <w:left w:val="single" w:sz="8" w:space="0" w:color="000000"/>
              <w:bottom w:val="single" w:sz="8" w:space="0" w:color="000000"/>
              <w:right w:val="single" w:sz="8" w:space="0" w:color="000000"/>
            </w:tcBorders>
          </w:tcPr>
          <w:p w14:paraId="7C714F07" w14:textId="77777777" w:rsidR="00AC1053" w:rsidRDefault="00DD6721">
            <w:pPr>
              <w:spacing w:after="0" w:line="259" w:lineRule="auto"/>
              <w:ind w:left="0"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21F1AE4A" w14:textId="77777777" w:rsidR="00AC1053" w:rsidRDefault="00DD6721">
            <w:pPr>
              <w:spacing w:after="0" w:line="259" w:lineRule="auto"/>
              <w:ind w:left="20" w:firstLine="0"/>
              <w:jc w:val="center"/>
            </w:pPr>
            <w:r>
              <w:rPr>
                <w:b/>
              </w:rPr>
              <w:t xml:space="preserve">Hours </w:t>
            </w:r>
          </w:p>
        </w:tc>
        <w:tc>
          <w:tcPr>
            <w:tcW w:w="1846" w:type="dxa"/>
            <w:tcBorders>
              <w:top w:val="single" w:sz="8" w:space="0" w:color="000000"/>
              <w:left w:val="single" w:sz="8" w:space="0" w:color="000000"/>
              <w:bottom w:val="single" w:sz="8" w:space="0" w:color="000000"/>
              <w:right w:val="single" w:sz="8" w:space="0" w:color="000000"/>
            </w:tcBorders>
          </w:tcPr>
          <w:p w14:paraId="4FB81257" w14:textId="77777777" w:rsidR="00AC1053" w:rsidRDefault="00DD6721">
            <w:pPr>
              <w:spacing w:after="0" w:line="259" w:lineRule="auto"/>
              <w:ind w:left="16" w:firstLine="0"/>
              <w:jc w:val="center"/>
            </w:pPr>
            <w:r>
              <w:rPr>
                <w:b/>
              </w:rPr>
              <w:t xml:space="preserve">Percentage </w:t>
            </w:r>
          </w:p>
        </w:tc>
      </w:tr>
      <w:tr w:rsidR="00AC1053" w14:paraId="455E93B9" w14:textId="77777777">
        <w:trPr>
          <w:trHeight w:val="276"/>
        </w:trPr>
        <w:tc>
          <w:tcPr>
            <w:tcW w:w="3977" w:type="dxa"/>
            <w:tcBorders>
              <w:top w:val="single" w:sz="8" w:space="0" w:color="000000"/>
              <w:left w:val="single" w:sz="8" w:space="0" w:color="000000"/>
              <w:bottom w:val="single" w:sz="8" w:space="0" w:color="000000"/>
              <w:right w:val="single" w:sz="8" w:space="0" w:color="000000"/>
            </w:tcBorders>
          </w:tcPr>
          <w:p w14:paraId="383806DE" w14:textId="77777777" w:rsidR="00AC1053" w:rsidRDefault="00DD6721">
            <w:pPr>
              <w:spacing w:after="0" w:line="259" w:lineRule="auto"/>
              <w:ind w:left="0" w:firstLine="0"/>
              <w:jc w:val="left"/>
            </w:pPr>
            <w:r>
              <w:t xml:space="preserve">Scheduled </w:t>
            </w:r>
            <w:r>
              <w:t xml:space="preserve">learning </w:t>
            </w:r>
          </w:p>
        </w:tc>
        <w:tc>
          <w:tcPr>
            <w:tcW w:w="1697" w:type="dxa"/>
            <w:tcBorders>
              <w:top w:val="single" w:sz="8" w:space="0" w:color="000000"/>
              <w:left w:val="single" w:sz="8" w:space="0" w:color="000000"/>
              <w:bottom w:val="single" w:sz="8" w:space="0" w:color="000000"/>
              <w:right w:val="single" w:sz="8" w:space="0" w:color="000000"/>
            </w:tcBorders>
          </w:tcPr>
          <w:p w14:paraId="586C4E0F" w14:textId="77777777" w:rsidR="00AC1053" w:rsidRDefault="00DD6721">
            <w:pPr>
              <w:spacing w:after="0" w:line="259" w:lineRule="auto"/>
              <w:ind w:left="27" w:firstLine="0"/>
              <w:jc w:val="center"/>
            </w:pPr>
            <w:r>
              <w:t xml:space="preserve">50 </w:t>
            </w:r>
          </w:p>
        </w:tc>
        <w:tc>
          <w:tcPr>
            <w:tcW w:w="1846" w:type="dxa"/>
            <w:tcBorders>
              <w:top w:val="single" w:sz="8" w:space="0" w:color="000000"/>
              <w:left w:val="single" w:sz="8" w:space="0" w:color="000000"/>
              <w:bottom w:val="single" w:sz="8" w:space="0" w:color="000000"/>
              <w:right w:val="single" w:sz="8" w:space="0" w:color="000000"/>
            </w:tcBorders>
          </w:tcPr>
          <w:p w14:paraId="4DFB865E" w14:textId="77777777" w:rsidR="00AC1053" w:rsidRDefault="00DD6721">
            <w:pPr>
              <w:spacing w:after="0" w:line="259" w:lineRule="auto"/>
              <w:ind w:left="25" w:firstLine="0"/>
              <w:jc w:val="center"/>
            </w:pPr>
            <w:r>
              <w:t xml:space="preserve">25% </w:t>
            </w:r>
          </w:p>
        </w:tc>
      </w:tr>
      <w:tr w:rsidR="00AC1053" w14:paraId="3E30D3C6" w14:textId="77777777">
        <w:trPr>
          <w:trHeight w:val="288"/>
        </w:trPr>
        <w:tc>
          <w:tcPr>
            <w:tcW w:w="3977" w:type="dxa"/>
            <w:tcBorders>
              <w:top w:val="single" w:sz="8" w:space="0" w:color="000000"/>
              <w:left w:val="single" w:sz="8" w:space="0" w:color="000000"/>
              <w:bottom w:val="single" w:sz="8" w:space="0" w:color="000000"/>
              <w:right w:val="single" w:sz="8" w:space="0" w:color="000000"/>
            </w:tcBorders>
          </w:tcPr>
          <w:p w14:paraId="5855F64C" w14:textId="77777777" w:rsidR="00AC1053" w:rsidRDefault="00DD6721">
            <w:pPr>
              <w:spacing w:after="0" w:line="259" w:lineRule="auto"/>
              <w:ind w:left="0" w:firstLine="0"/>
              <w:jc w:val="left"/>
            </w:pPr>
            <w:r>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74D6B67F" w14:textId="77777777" w:rsidR="00AC1053" w:rsidRDefault="00DD6721">
            <w:pPr>
              <w:spacing w:after="0" w:line="259" w:lineRule="auto"/>
              <w:ind w:left="25" w:firstLine="0"/>
              <w:jc w:val="center"/>
            </w:pPr>
            <w:r>
              <w:t xml:space="preserve">150 </w:t>
            </w:r>
          </w:p>
        </w:tc>
        <w:tc>
          <w:tcPr>
            <w:tcW w:w="1846" w:type="dxa"/>
            <w:tcBorders>
              <w:top w:val="single" w:sz="8" w:space="0" w:color="000000"/>
              <w:left w:val="single" w:sz="8" w:space="0" w:color="000000"/>
              <w:bottom w:val="single" w:sz="8" w:space="0" w:color="000000"/>
              <w:right w:val="single" w:sz="8" w:space="0" w:color="000000"/>
            </w:tcBorders>
          </w:tcPr>
          <w:p w14:paraId="6C240DC3" w14:textId="77777777" w:rsidR="00AC1053" w:rsidRDefault="00DD6721">
            <w:pPr>
              <w:spacing w:after="0" w:line="259" w:lineRule="auto"/>
              <w:ind w:left="25" w:firstLine="0"/>
              <w:jc w:val="center"/>
            </w:pPr>
            <w:r>
              <w:t xml:space="preserve">75% </w:t>
            </w:r>
          </w:p>
        </w:tc>
      </w:tr>
      <w:tr w:rsidR="00AC1053" w14:paraId="740A858C" w14:textId="77777777">
        <w:trPr>
          <w:trHeight w:val="274"/>
        </w:trPr>
        <w:tc>
          <w:tcPr>
            <w:tcW w:w="3977" w:type="dxa"/>
            <w:tcBorders>
              <w:top w:val="single" w:sz="8" w:space="0" w:color="000000"/>
              <w:left w:val="single" w:sz="8" w:space="0" w:color="000000"/>
              <w:bottom w:val="single" w:sz="8" w:space="0" w:color="000000"/>
              <w:right w:val="single" w:sz="8" w:space="0" w:color="000000"/>
            </w:tcBorders>
          </w:tcPr>
          <w:p w14:paraId="723915FD" w14:textId="77777777" w:rsidR="00AC1053" w:rsidRDefault="00DD6721">
            <w:pPr>
              <w:spacing w:after="0" w:line="259" w:lineRule="auto"/>
              <w:ind w:left="0"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130D7A8E" w14:textId="77777777" w:rsidR="00AC1053" w:rsidRDefault="00DD6721">
            <w:pPr>
              <w:spacing w:after="0" w:line="259" w:lineRule="auto"/>
              <w:ind w:left="25" w:firstLine="0"/>
              <w:jc w:val="center"/>
            </w:pPr>
            <w:r>
              <w:t xml:space="preserve">0 </w:t>
            </w:r>
          </w:p>
        </w:tc>
        <w:tc>
          <w:tcPr>
            <w:tcW w:w="1846" w:type="dxa"/>
            <w:tcBorders>
              <w:top w:val="single" w:sz="8" w:space="0" w:color="000000"/>
              <w:left w:val="single" w:sz="8" w:space="0" w:color="000000"/>
              <w:bottom w:val="single" w:sz="8" w:space="0" w:color="000000"/>
              <w:right w:val="single" w:sz="8" w:space="0" w:color="000000"/>
            </w:tcBorders>
          </w:tcPr>
          <w:p w14:paraId="072365F1" w14:textId="77777777" w:rsidR="00AC1053" w:rsidRDefault="00DD6721">
            <w:pPr>
              <w:spacing w:after="0" w:line="259" w:lineRule="auto"/>
              <w:ind w:left="28" w:firstLine="0"/>
              <w:jc w:val="center"/>
            </w:pPr>
            <w:r>
              <w:t xml:space="preserve">0% </w:t>
            </w:r>
          </w:p>
        </w:tc>
      </w:tr>
      <w:tr w:rsidR="00AC1053" w14:paraId="29673BA6" w14:textId="77777777">
        <w:trPr>
          <w:trHeight w:val="307"/>
        </w:trPr>
        <w:tc>
          <w:tcPr>
            <w:tcW w:w="3977" w:type="dxa"/>
            <w:tcBorders>
              <w:top w:val="single" w:sz="8" w:space="0" w:color="000000"/>
              <w:left w:val="single" w:sz="8" w:space="0" w:color="000000"/>
              <w:bottom w:val="single" w:sz="8" w:space="0" w:color="000000"/>
              <w:right w:val="single" w:sz="8" w:space="0" w:color="000000"/>
            </w:tcBorders>
          </w:tcPr>
          <w:p w14:paraId="52B23223" w14:textId="77777777" w:rsidR="00AC1053" w:rsidRDefault="00DD6721">
            <w:pPr>
              <w:spacing w:after="0" w:line="259" w:lineRule="auto"/>
              <w:ind w:left="0"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193A404F" w14:textId="77777777" w:rsidR="00AC1053" w:rsidRDefault="00DD6721">
            <w:pPr>
              <w:spacing w:after="0" w:line="259" w:lineRule="auto"/>
              <w:ind w:left="25" w:firstLine="0"/>
              <w:jc w:val="center"/>
            </w:pPr>
            <w:r>
              <w:rPr>
                <w:b/>
              </w:rPr>
              <w:t xml:space="preserve">200 </w:t>
            </w:r>
          </w:p>
        </w:tc>
        <w:tc>
          <w:tcPr>
            <w:tcW w:w="1846" w:type="dxa"/>
            <w:tcBorders>
              <w:top w:val="single" w:sz="8" w:space="0" w:color="000000"/>
              <w:left w:val="single" w:sz="8" w:space="0" w:color="000000"/>
              <w:bottom w:val="single" w:sz="8" w:space="0" w:color="000000"/>
              <w:right w:val="single" w:sz="8" w:space="0" w:color="000000"/>
            </w:tcBorders>
          </w:tcPr>
          <w:p w14:paraId="6AC1D723" w14:textId="77777777" w:rsidR="00AC1053" w:rsidRDefault="00DD6721">
            <w:pPr>
              <w:spacing w:after="0" w:line="259" w:lineRule="auto"/>
              <w:ind w:left="18" w:firstLine="0"/>
              <w:jc w:val="center"/>
            </w:pPr>
            <w:r>
              <w:rPr>
                <w:b/>
              </w:rPr>
              <w:t xml:space="preserve">100% </w:t>
            </w:r>
          </w:p>
        </w:tc>
      </w:tr>
    </w:tbl>
    <w:p w14:paraId="7868124A" w14:textId="77777777" w:rsidR="00AC1053" w:rsidRDefault="00DD6721">
      <w:pPr>
        <w:spacing w:after="159" w:line="259" w:lineRule="auto"/>
        <w:ind w:left="0" w:firstLine="0"/>
        <w:jc w:val="left"/>
      </w:pPr>
      <w:r>
        <w:rPr>
          <w:sz w:val="24"/>
        </w:rPr>
        <w:t xml:space="preserve"> </w:t>
      </w:r>
    </w:p>
    <w:p w14:paraId="4B92898F" w14:textId="77777777" w:rsidR="00AC1053" w:rsidRDefault="00DD6721">
      <w:pPr>
        <w:pStyle w:val="Heading4"/>
        <w:ind w:left="254" w:right="171"/>
      </w:pPr>
      <w:r>
        <w:t xml:space="preserve">ASSESSMENT </w:t>
      </w:r>
    </w:p>
    <w:p w14:paraId="4FB40359" w14:textId="77777777" w:rsidR="00AC1053" w:rsidRDefault="00DD6721">
      <w:pPr>
        <w:spacing w:after="0" w:line="259" w:lineRule="auto"/>
        <w:ind w:left="0" w:firstLine="0"/>
        <w:jc w:val="left"/>
      </w:pPr>
      <w:r>
        <w:rPr>
          <w:b/>
        </w:rPr>
        <w:t xml:space="preserve"> </w:t>
      </w:r>
    </w:p>
    <w:p w14:paraId="47F14359" w14:textId="77777777" w:rsidR="00AC1053" w:rsidRDefault="00DD6721">
      <w:pPr>
        <w:pStyle w:val="Heading5"/>
        <w:ind w:left="254" w:right="171"/>
      </w:pPr>
      <w:r>
        <w:t xml:space="preserve">Assessment Component 1 </w:t>
      </w:r>
    </w:p>
    <w:p w14:paraId="0DB19B41" w14:textId="77777777" w:rsidR="00AC1053" w:rsidRDefault="00DD6721">
      <w:pPr>
        <w:spacing w:after="0" w:line="259" w:lineRule="auto"/>
        <w:ind w:left="0" w:firstLine="0"/>
        <w:jc w:val="left"/>
      </w:pPr>
      <w:r>
        <w:rPr>
          <w:b/>
          <w:sz w:val="21"/>
        </w:rPr>
        <w:t xml:space="preserve"> </w:t>
      </w:r>
    </w:p>
    <w:p w14:paraId="719DD1FF" w14:textId="77777777" w:rsidR="00AC1053" w:rsidRDefault="00DD6721">
      <w:pPr>
        <w:pStyle w:val="Heading6"/>
        <w:ind w:left="252"/>
      </w:pPr>
      <w:r>
        <w:t xml:space="preserve">(Tick one) </w:t>
      </w:r>
    </w:p>
    <w:p w14:paraId="4E8E051E" w14:textId="77777777" w:rsidR="00AC1053" w:rsidRDefault="00DD6721">
      <w:pPr>
        <w:spacing w:after="43" w:line="259" w:lineRule="auto"/>
        <w:ind w:left="0" w:firstLine="0"/>
        <w:jc w:val="left"/>
      </w:pPr>
      <w:r>
        <w:rPr>
          <w:b/>
          <w:i/>
          <w:sz w:val="18"/>
        </w:rPr>
        <w:t xml:space="preserve"> </w:t>
      </w:r>
    </w:p>
    <w:p w14:paraId="396735E0" w14:textId="77777777" w:rsidR="00AC1053" w:rsidRDefault="00DD6721">
      <w:pPr>
        <w:tabs>
          <w:tab w:val="center" w:pos="477"/>
          <w:tab w:val="center" w:pos="1615"/>
          <w:tab w:val="center" w:pos="3492"/>
          <w:tab w:val="center" w:pos="4563"/>
          <w:tab w:val="center" w:pos="6506"/>
          <w:tab w:val="center" w:pos="7402"/>
        </w:tabs>
        <w:spacing w:after="3" w:line="259" w:lineRule="auto"/>
        <w:ind w:left="0" w:firstLine="0"/>
        <w:jc w:val="left"/>
      </w:pPr>
      <w:r>
        <w:rPr>
          <w:rFonts w:ascii="Calibri" w:eastAsia="Calibri" w:hAnsi="Calibri" w:cs="Calibri"/>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Practical </w:t>
      </w:r>
    </w:p>
    <w:p w14:paraId="478AB462" w14:textId="77777777" w:rsidR="00AC1053" w:rsidRDefault="00DD6721">
      <w:pPr>
        <w:spacing w:after="0" w:line="259" w:lineRule="auto"/>
        <w:ind w:left="0" w:firstLine="0"/>
        <w:jc w:val="left"/>
      </w:pPr>
      <w:r>
        <w:rPr>
          <w:b/>
          <w:i/>
          <w:sz w:val="23"/>
        </w:rPr>
        <w:t xml:space="preserve"> </w:t>
      </w:r>
    </w:p>
    <w:tbl>
      <w:tblPr>
        <w:tblStyle w:val="TableGrid"/>
        <w:tblW w:w="8798" w:type="dxa"/>
        <w:tblInd w:w="307" w:type="dxa"/>
        <w:tblCellMar>
          <w:top w:w="9" w:type="dxa"/>
          <w:left w:w="0" w:type="dxa"/>
          <w:bottom w:w="40" w:type="dxa"/>
          <w:right w:w="215" w:type="dxa"/>
        </w:tblCellMar>
        <w:tblLook w:val="04A0" w:firstRow="1" w:lastRow="0" w:firstColumn="1" w:lastColumn="0" w:noHBand="0" w:noVBand="1"/>
      </w:tblPr>
      <w:tblGrid>
        <w:gridCol w:w="3063"/>
        <w:gridCol w:w="221"/>
        <w:gridCol w:w="368"/>
        <w:gridCol w:w="2469"/>
        <w:gridCol w:w="537"/>
        <w:gridCol w:w="584"/>
        <w:gridCol w:w="1556"/>
      </w:tblGrid>
      <w:tr w:rsidR="00AC1053" w14:paraId="4382BCDE" w14:textId="77777777">
        <w:trPr>
          <w:trHeight w:val="302"/>
        </w:trPr>
        <w:tc>
          <w:tcPr>
            <w:tcW w:w="3089" w:type="dxa"/>
            <w:tcBorders>
              <w:top w:val="single" w:sz="8" w:space="0" w:color="000000"/>
              <w:left w:val="single" w:sz="8" w:space="0" w:color="000000"/>
              <w:bottom w:val="single" w:sz="8" w:space="0" w:color="000000"/>
              <w:right w:val="nil"/>
            </w:tcBorders>
          </w:tcPr>
          <w:p w14:paraId="2F36DD8F" w14:textId="77777777" w:rsidR="00AC1053" w:rsidRDefault="00DD6721">
            <w:pPr>
              <w:spacing w:after="0" w:line="259" w:lineRule="auto"/>
              <w:ind w:left="583" w:firstLine="0"/>
              <w:jc w:val="left"/>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66DE7523" w14:textId="77777777" w:rsidR="00AC1053" w:rsidRDefault="00AC1053">
            <w:pPr>
              <w:spacing w:after="160" w:line="259" w:lineRule="auto"/>
              <w:ind w:left="0" w:firstLine="0"/>
              <w:jc w:val="left"/>
            </w:pPr>
          </w:p>
        </w:tc>
        <w:tc>
          <w:tcPr>
            <w:tcW w:w="372" w:type="dxa"/>
            <w:tcBorders>
              <w:top w:val="single" w:sz="8" w:space="0" w:color="000000"/>
              <w:left w:val="single" w:sz="8" w:space="0" w:color="000000"/>
              <w:bottom w:val="single" w:sz="8" w:space="0" w:color="000000"/>
              <w:right w:val="nil"/>
            </w:tcBorders>
          </w:tcPr>
          <w:p w14:paraId="7F40B6C6" w14:textId="77777777" w:rsidR="00AC1053" w:rsidRDefault="00AC1053">
            <w:pPr>
              <w:spacing w:after="160" w:line="259" w:lineRule="auto"/>
              <w:ind w:left="0" w:firstLine="0"/>
              <w:jc w:val="left"/>
            </w:pPr>
          </w:p>
        </w:tc>
        <w:tc>
          <w:tcPr>
            <w:tcW w:w="2475" w:type="dxa"/>
            <w:tcBorders>
              <w:top w:val="single" w:sz="8" w:space="0" w:color="000000"/>
              <w:left w:val="nil"/>
              <w:bottom w:val="single" w:sz="8" w:space="0" w:color="000000"/>
              <w:right w:val="nil"/>
            </w:tcBorders>
          </w:tcPr>
          <w:p w14:paraId="70B0BBD1" w14:textId="77777777" w:rsidR="00AC1053" w:rsidRDefault="00DD6721">
            <w:pPr>
              <w:spacing w:after="0" w:line="259" w:lineRule="auto"/>
              <w:ind w:left="1246" w:firstLine="0"/>
              <w:jc w:val="left"/>
            </w:pPr>
            <w:r>
              <w:rPr>
                <w:b/>
              </w:rPr>
              <w:t xml:space="preserve">Volume </w:t>
            </w:r>
          </w:p>
        </w:tc>
        <w:tc>
          <w:tcPr>
            <w:tcW w:w="540" w:type="dxa"/>
            <w:tcBorders>
              <w:top w:val="single" w:sz="8" w:space="0" w:color="000000"/>
              <w:left w:val="nil"/>
              <w:bottom w:val="single" w:sz="8" w:space="0" w:color="000000"/>
              <w:right w:val="nil"/>
            </w:tcBorders>
          </w:tcPr>
          <w:p w14:paraId="472244B9"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08B35A88"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63A4C768" w14:textId="77777777" w:rsidR="00AC1053" w:rsidRDefault="00DD6721">
            <w:pPr>
              <w:spacing w:after="0" w:line="259" w:lineRule="auto"/>
              <w:ind w:left="122" w:firstLine="0"/>
              <w:jc w:val="left"/>
            </w:pPr>
            <w:r>
              <w:rPr>
                <w:b/>
              </w:rPr>
              <w:t xml:space="preserve">Weighting </w:t>
            </w:r>
          </w:p>
        </w:tc>
      </w:tr>
      <w:tr w:rsidR="00AC1053" w14:paraId="312E888F" w14:textId="77777777">
        <w:trPr>
          <w:trHeight w:val="410"/>
        </w:trPr>
        <w:tc>
          <w:tcPr>
            <w:tcW w:w="3089" w:type="dxa"/>
            <w:tcBorders>
              <w:top w:val="single" w:sz="8" w:space="0" w:color="000000"/>
              <w:left w:val="single" w:sz="8" w:space="0" w:color="000000"/>
              <w:bottom w:val="single" w:sz="8" w:space="0" w:color="000000"/>
              <w:right w:val="nil"/>
            </w:tcBorders>
          </w:tcPr>
          <w:p w14:paraId="0994738F" w14:textId="77777777" w:rsidR="00AC1053" w:rsidRDefault="00DD6721">
            <w:pPr>
              <w:spacing w:after="0" w:line="259" w:lineRule="auto"/>
              <w:ind w:left="421" w:firstLine="0"/>
              <w:jc w:val="center"/>
            </w:pPr>
            <w:r>
              <w:t xml:space="preserve">Written Report </w:t>
            </w:r>
          </w:p>
        </w:tc>
        <w:tc>
          <w:tcPr>
            <w:tcW w:w="168" w:type="dxa"/>
            <w:tcBorders>
              <w:top w:val="single" w:sz="8" w:space="0" w:color="000000"/>
              <w:left w:val="nil"/>
              <w:bottom w:val="single" w:sz="8" w:space="0" w:color="000000"/>
              <w:right w:val="single" w:sz="8" w:space="0" w:color="000000"/>
            </w:tcBorders>
          </w:tcPr>
          <w:p w14:paraId="1F21DF70" w14:textId="77777777" w:rsidR="00AC1053" w:rsidRDefault="00AC1053">
            <w:pPr>
              <w:spacing w:after="160" w:line="259" w:lineRule="auto"/>
              <w:ind w:left="0" w:firstLine="0"/>
              <w:jc w:val="left"/>
            </w:pPr>
          </w:p>
        </w:tc>
        <w:tc>
          <w:tcPr>
            <w:tcW w:w="372" w:type="dxa"/>
            <w:tcBorders>
              <w:top w:val="single" w:sz="8" w:space="0" w:color="000000"/>
              <w:left w:val="single" w:sz="8" w:space="0" w:color="000000"/>
              <w:bottom w:val="single" w:sz="8" w:space="0" w:color="000000"/>
              <w:right w:val="nil"/>
            </w:tcBorders>
          </w:tcPr>
          <w:p w14:paraId="71857EC9" w14:textId="77777777" w:rsidR="00AC1053" w:rsidRDefault="00AC1053">
            <w:pPr>
              <w:spacing w:after="160" w:line="259" w:lineRule="auto"/>
              <w:ind w:left="0" w:firstLine="0"/>
              <w:jc w:val="left"/>
            </w:pPr>
          </w:p>
        </w:tc>
        <w:tc>
          <w:tcPr>
            <w:tcW w:w="2475" w:type="dxa"/>
            <w:tcBorders>
              <w:top w:val="single" w:sz="8" w:space="0" w:color="000000"/>
              <w:left w:val="nil"/>
              <w:bottom w:val="single" w:sz="8" w:space="0" w:color="000000"/>
              <w:right w:val="nil"/>
            </w:tcBorders>
          </w:tcPr>
          <w:p w14:paraId="295DE094" w14:textId="77777777" w:rsidR="00AC1053" w:rsidRDefault="00DD6721">
            <w:pPr>
              <w:spacing w:after="0" w:line="259" w:lineRule="auto"/>
              <w:ind w:left="0" w:right="59" w:firstLine="0"/>
              <w:jc w:val="right"/>
            </w:pPr>
            <w:r>
              <w:t xml:space="preserve">1500 words </w:t>
            </w:r>
          </w:p>
        </w:tc>
        <w:tc>
          <w:tcPr>
            <w:tcW w:w="540" w:type="dxa"/>
            <w:tcBorders>
              <w:top w:val="single" w:sz="8" w:space="0" w:color="000000"/>
              <w:left w:val="nil"/>
              <w:bottom w:val="single" w:sz="8" w:space="0" w:color="000000"/>
              <w:right w:val="nil"/>
            </w:tcBorders>
          </w:tcPr>
          <w:p w14:paraId="117D557A"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1044D648"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3BDD3B08" w14:textId="77777777" w:rsidR="00AC1053" w:rsidRDefault="00DD6721">
            <w:pPr>
              <w:spacing w:after="0" w:line="259" w:lineRule="auto"/>
              <w:ind w:left="253" w:firstLine="0"/>
              <w:jc w:val="center"/>
            </w:pPr>
            <w:r>
              <w:t xml:space="preserve">30% </w:t>
            </w:r>
          </w:p>
        </w:tc>
      </w:tr>
      <w:tr w:rsidR="00AC1053" w14:paraId="07C7F638" w14:textId="77777777">
        <w:trPr>
          <w:trHeight w:val="2062"/>
        </w:trPr>
        <w:tc>
          <w:tcPr>
            <w:tcW w:w="3089" w:type="dxa"/>
            <w:tcBorders>
              <w:top w:val="single" w:sz="8" w:space="0" w:color="000000"/>
              <w:left w:val="nil"/>
              <w:bottom w:val="single" w:sz="8" w:space="0" w:color="000000"/>
              <w:right w:val="nil"/>
            </w:tcBorders>
            <w:vAlign w:val="bottom"/>
          </w:tcPr>
          <w:p w14:paraId="6139A9F1" w14:textId="77777777" w:rsidR="00AC1053" w:rsidRDefault="00DD6721">
            <w:pPr>
              <w:spacing w:after="220" w:line="259" w:lineRule="auto"/>
              <w:ind w:left="-50" w:firstLine="0"/>
              <w:jc w:val="left"/>
            </w:pPr>
            <w:r>
              <w:rPr>
                <w:b/>
              </w:rPr>
              <w:t xml:space="preserve">Assessment Component 2 </w:t>
            </w:r>
          </w:p>
          <w:p w14:paraId="7C397424" w14:textId="77777777" w:rsidR="00AC1053" w:rsidRDefault="00DD6721">
            <w:pPr>
              <w:spacing w:after="213" w:line="259" w:lineRule="auto"/>
              <w:ind w:left="14" w:firstLine="0"/>
              <w:jc w:val="left"/>
            </w:pPr>
            <w:r>
              <w:rPr>
                <w:b/>
                <w:i/>
              </w:rPr>
              <w:t xml:space="preserve">(Tick one) </w:t>
            </w:r>
          </w:p>
          <w:p w14:paraId="43297101" w14:textId="77777777" w:rsidR="00AC1053" w:rsidRDefault="00DD6721">
            <w:pPr>
              <w:tabs>
                <w:tab w:val="center" w:pos="1308"/>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p>
        </w:tc>
        <w:tc>
          <w:tcPr>
            <w:tcW w:w="540" w:type="dxa"/>
            <w:gridSpan w:val="2"/>
            <w:tcBorders>
              <w:top w:val="single" w:sz="8" w:space="0" w:color="000000"/>
              <w:left w:val="nil"/>
              <w:bottom w:val="single" w:sz="8" w:space="0" w:color="000000"/>
              <w:right w:val="nil"/>
            </w:tcBorders>
            <w:vAlign w:val="bottom"/>
          </w:tcPr>
          <w:p w14:paraId="27E10ACE" w14:textId="77777777" w:rsidR="00AC1053" w:rsidRDefault="00DD6721">
            <w:pPr>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p>
        </w:tc>
        <w:tc>
          <w:tcPr>
            <w:tcW w:w="2475" w:type="dxa"/>
            <w:tcBorders>
              <w:top w:val="single" w:sz="8" w:space="0" w:color="000000"/>
              <w:left w:val="nil"/>
              <w:bottom w:val="single" w:sz="8" w:space="0" w:color="000000"/>
              <w:right w:val="nil"/>
            </w:tcBorders>
            <w:vAlign w:val="bottom"/>
          </w:tcPr>
          <w:p w14:paraId="7F6859B3" w14:textId="77777777" w:rsidR="00AC1053" w:rsidRDefault="00DD6721">
            <w:pPr>
              <w:spacing w:after="0" w:line="259" w:lineRule="auto"/>
              <w:ind w:left="0" w:firstLine="0"/>
              <w:jc w:val="left"/>
            </w:pPr>
            <w:r>
              <w:rPr>
                <w:b/>
              </w:rPr>
              <w:t xml:space="preserve">Coursework </w:t>
            </w:r>
          </w:p>
        </w:tc>
        <w:tc>
          <w:tcPr>
            <w:tcW w:w="540" w:type="dxa"/>
            <w:tcBorders>
              <w:top w:val="single" w:sz="8" w:space="0" w:color="000000"/>
              <w:left w:val="nil"/>
              <w:bottom w:val="single" w:sz="8" w:space="0" w:color="000000"/>
              <w:right w:val="nil"/>
            </w:tcBorders>
            <w:vAlign w:val="bottom"/>
          </w:tcPr>
          <w:p w14:paraId="61461233" w14:textId="77777777" w:rsidR="00AC1053" w:rsidRDefault="00DD6721">
            <w:pPr>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p>
        </w:tc>
        <w:tc>
          <w:tcPr>
            <w:tcW w:w="2153" w:type="dxa"/>
            <w:gridSpan w:val="2"/>
            <w:tcBorders>
              <w:top w:val="single" w:sz="8" w:space="0" w:color="000000"/>
              <w:left w:val="nil"/>
              <w:bottom w:val="single" w:sz="8" w:space="0" w:color="000000"/>
              <w:right w:val="nil"/>
            </w:tcBorders>
            <w:vAlign w:val="bottom"/>
          </w:tcPr>
          <w:p w14:paraId="58351733" w14:textId="77777777" w:rsidR="00AC1053" w:rsidRDefault="00DD6721">
            <w:pPr>
              <w:spacing w:after="0" w:line="259" w:lineRule="auto"/>
              <w:ind w:left="0" w:firstLine="0"/>
              <w:jc w:val="left"/>
            </w:pPr>
            <w:r>
              <w:rPr>
                <w:b/>
              </w:rPr>
              <w:t xml:space="preserve">Practical </w:t>
            </w:r>
          </w:p>
        </w:tc>
      </w:tr>
      <w:tr w:rsidR="00AC1053" w14:paraId="098560B6" w14:textId="77777777">
        <w:trPr>
          <w:trHeight w:val="307"/>
        </w:trPr>
        <w:tc>
          <w:tcPr>
            <w:tcW w:w="3089" w:type="dxa"/>
            <w:tcBorders>
              <w:top w:val="single" w:sz="8" w:space="0" w:color="000000"/>
              <w:left w:val="single" w:sz="8" w:space="0" w:color="000000"/>
              <w:bottom w:val="single" w:sz="8" w:space="0" w:color="000000"/>
              <w:right w:val="nil"/>
            </w:tcBorders>
          </w:tcPr>
          <w:p w14:paraId="1D3D6B08" w14:textId="77777777" w:rsidR="00AC1053" w:rsidRDefault="00DD6721">
            <w:pPr>
              <w:spacing w:after="0" w:line="259" w:lineRule="auto"/>
              <w:ind w:left="583" w:firstLine="0"/>
              <w:jc w:val="left"/>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583FDD95" w14:textId="77777777" w:rsidR="00AC1053" w:rsidRDefault="00AC1053">
            <w:pPr>
              <w:spacing w:after="160" w:line="259" w:lineRule="auto"/>
              <w:ind w:left="0" w:firstLine="0"/>
              <w:jc w:val="left"/>
            </w:pPr>
          </w:p>
        </w:tc>
        <w:tc>
          <w:tcPr>
            <w:tcW w:w="372" w:type="dxa"/>
            <w:tcBorders>
              <w:top w:val="single" w:sz="8" w:space="0" w:color="000000"/>
              <w:left w:val="single" w:sz="8" w:space="0" w:color="000000"/>
              <w:bottom w:val="single" w:sz="8" w:space="0" w:color="000000"/>
              <w:right w:val="nil"/>
            </w:tcBorders>
          </w:tcPr>
          <w:p w14:paraId="25248881" w14:textId="77777777" w:rsidR="00AC1053" w:rsidRDefault="00AC1053">
            <w:pPr>
              <w:spacing w:after="160" w:line="259" w:lineRule="auto"/>
              <w:ind w:left="0" w:firstLine="0"/>
              <w:jc w:val="left"/>
            </w:pPr>
          </w:p>
        </w:tc>
        <w:tc>
          <w:tcPr>
            <w:tcW w:w="2475" w:type="dxa"/>
            <w:tcBorders>
              <w:top w:val="single" w:sz="8" w:space="0" w:color="000000"/>
              <w:left w:val="nil"/>
              <w:bottom w:val="single" w:sz="8" w:space="0" w:color="000000"/>
              <w:right w:val="nil"/>
            </w:tcBorders>
          </w:tcPr>
          <w:p w14:paraId="05957B82" w14:textId="77777777" w:rsidR="00AC1053" w:rsidRDefault="00DD6721">
            <w:pPr>
              <w:spacing w:after="0" w:line="259" w:lineRule="auto"/>
              <w:ind w:left="1239" w:firstLine="0"/>
              <w:jc w:val="left"/>
            </w:pPr>
            <w:r>
              <w:rPr>
                <w:b/>
              </w:rPr>
              <w:t xml:space="preserve">Volume </w:t>
            </w:r>
          </w:p>
        </w:tc>
        <w:tc>
          <w:tcPr>
            <w:tcW w:w="540" w:type="dxa"/>
            <w:tcBorders>
              <w:top w:val="single" w:sz="8" w:space="0" w:color="000000"/>
              <w:left w:val="nil"/>
              <w:bottom w:val="single" w:sz="8" w:space="0" w:color="000000"/>
              <w:right w:val="nil"/>
            </w:tcBorders>
          </w:tcPr>
          <w:p w14:paraId="52AFD802"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3EFE9DE4"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48FC1383" w14:textId="77777777" w:rsidR="00AC1053" w:rsidRDefault="00DD6721">
            <w:pPr>
              <w:spacing w:after="0" w:line="259" w:lineRule="auto"/>
              <w:ind w:left="122" w:firstLine="0"/>
              <w:jc w:val="left"/>
            </w:pPr>
            <w:r>
              <w:rPr>
                <w:b/>
              </w:rPr>
              <w:t xml:space="preserve">Weighting </w:t>
            </w:r>
          </w:p>
        </w:tc>
      </w:tr>
      <w:tr w:rsidR="00AC1053" w14:paraId="56838D7E" w14:textId="77777777">
        <w:trPr>
          <w:trHeight w:val="410"/>
        </w:trPr>
        <w:tc>
          <w:tcPr>
            <w:tcW w:w="3089" w:type="dxa"/>
            <w:tcBorders>
              <w:top w:val="single" w:sz="8" w:space="0" w:color="000000"/>
              <w:left w:val="single" w:sz="8" w:space="0" w:color="000000"/>
              <w:bottom w:val="single" w:sz="8" w:space="0" w:color="000000"/>
              <w:right w:val="nil"/>
            </w:tcBorders>
          </w:tcPr>
          <w:p w14:paraId="5CDBCA9B" w14:textId="77777777" w:rsidR="00AC1053" w:rsidRDefault="00DD6721">
            <w:pPr>
              <w:spacing w:after="0" w:line="259" w:lineRule="auto"/>
              <w:ind w:left="431" w:firstLine="0"/>
              <w:jc w:val="center"/>
            </w:pPr>
            <w:r>
              <w:t xml:space="preserve">Online test </w:t>
            </w:r>
          </w:p>
        </w:tc>
        <w:tc>
          <w:tcPr>
            <w:tcW w:w="168" w:type="dxa"/>
            <w:tcBorders>
              <w:top w:val="single" w:sz="8" w:space="0" w:color="000000"/>
              <w:left w:val="nil"/>
              <w:bottom w:val="single" w:sz="8" w:space="0" w:color="000000"/>
              <w:right w:val="single" w:sz="8" w:space="0" w:color="000000"/>
            </w:tcBorders>
          </w:tcPr>
          <w:p w14:paraId="76F887C1" w14:textId="77777777" w:rsidR="00AC1053" w:rsidRDefault="00AC1053">
            <w:pPr>
              <w:spacing w:after="160" w:line="259" w:lineRule="auto"/>
              <w:ind w:left="0" w:firstLine="0"/>
              <w:jc w:val="left"/>
            </w:pPr>
          </w:p>
        </w:tc>
        <w:tc>
          <w:tcPr>
            <w:tcW w:w="372" w:type="dxa"/>
            <w:tcBorders>
              <w:top w:val="single" w:sz="8" w:space="0" w:color="000000"/>
              <w:left w:val="single" w:sz="8" w:space="0" w:color="000000"/>
              <w:bottom w:val="single" w:sz="8" w:space="0" w:color="000000"/>
              <w:right w:val="nil"/>
            </w:tcBorders>
          </w:tcPr>
          <w:p w14:paraId="377CE316" w14:textId="77777777" w:rsidR="00AC1053" w:rsidRDefault="00AC1053">
            <w:pPr>
              <w:spacing w:after="160" w:line="259" w:lineRule="auto"/>
              <w:ind w:left="0" w:firstLine="0"/>
              <w:jc w:val="left"/>
            </w:pPr>
          </w:p>
        </w:tc>
        <w:tc>
          <w:tcPr>
            <w:tcW w:w="2475" w:type="dxa"/>
            <w:tcBorders>
              <w:top w:val="single" w:sz="8" w:space="0" w:color="000000"/>
              <w:left w:val="nil"/>
              <w:bottom w:val="single" w:sz="8" w:space="0" w:color="000000"/>
              <w:right w:val="nil"/>
            </w:tcBorders>
          </w:tcPr>
          <w:p w14:paraId="4D209317" w14:textId="77777777" w:rsidR="00AC1053" w:rsidRDefault="00DD6721">
            <w:pPr>
              <w:spacing w:after="0" w:line="259" w:lineRule="auto"/>
              <w:ind w:left="1270" w:firstLine="0"/>
              <w:jc w:val="left"/>
            </w:pPr>
            <w:r>
              <w:t xml:space="preserve">2 hours </w:t>
            </w:r>
          </w:p>
        </w:tc>
        <w:tc>
          <w:tcPr>
            <w:tcW w:w="540" w:type="dxa"/>
            <w:tcBorders>
              <w:top w:val="single" w:sz="8" w:space="0" w:color="000000"/>
              <w:left w:val="nil"/>
              <w:bottom w:val="single" w:sz="8" w:space="0" w:color="000000"/>
              <w:right w:val="nil"/>
            </w:tcBorders>
          </w:tcPr>
          <w:p w14:paraId="75B7B9DC"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24622B54"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6524F979" w14:textId="77777777" w:rsidR="00AC1053" w:rsidRDefault="00DD6721">
            <w:pPr>
              <w:spacing w:after="0" w:line="259" w:lineRule="auto"/>
              <w:ind w:left="253" w:firstLine="0"/>
              <w:jc w:val="center"/>
            </w:pPr>
            <w:r>
              <w:t xml:space="preserve">70% </w:t>
            </w:r>
          </w:p>
        </w:tc>
      </w:tr>
    </w:tbl>
    <w:p w14:paraId="0FD80241" w14:textId="77777777" w:rsidR="00AC1053" w:rsidRDefault="00DD6721">
      <w:pPr>
        <w:spacing w:after="0" w:line="259" w:lineRule="auto"/>
        <w:ind w:left="0" w:firstLine="0"/>
        <w:jc w:val="left"/>
      </w:pPr>
      <w:r>
        <w:rPr>
          <w:b/>
          <w:i/>
          <w:sz w:val="24"/>
        </w:rPr>
        <w:t xml:space="preserve"> </w:t>
      </w:r>
    </w:p>
    <w:p w14:paraId="6CDB252B" w14:textId="77777777" w:rsidR="00AC1053" w:rsidRDefault="00DD6721">
      <w:pPr>
        <w:spacing w:after="2" w:line="259" w:lineRule="auto"/>
        <w:ind w:left="0" w:firstLine="0"/>
        <w:jc w:val="left"/>
      </w:pPr>
      <w:r>
        <w:rPr>
          <w:b/>
          <w:i/>
          <w:sz w:val="20"/>
        </w:rPr>
        <w:t xml:space="preserve"> </w:t>
      </w:r>
    </w:p>
    <w:p w14:paraId="2E2DCD3F" w14:textId="77777777" w:rsidR="00AC1053" w:rsidRDefault="00DD6721">
      <w:pPr>
        <w:pStyle w:val="Heading5"/>
        <w:ind w:left="254" w:right="171"/>
      </w:pPr>
      <w:r>
        <w:t xml:space="preserve">Assessment Summary </w:t>
      </w:r>
    </w:p>
    <w:p w14:paraId="2E27AFA5" w14:textId="77777777" w:rsidR="00AC1053" w:rsidRDefault="00DD6721">
      <w:pPr>
        <w:spacing w:after="0" w:line="259" w:lineRule="auto"/>
        <w:ind w:left="0" w:firstLine="0"/>
        <w:jc w:val="left"/>
      </w:pPr>
      <w:r>
        <w:rPr>
          <w:b/>
          <w:sz w:val="20"/>
        </w:rPr>
        <w:t xml:space="preserve"> </w:t>
      </w:r>
    </w:p>
    <w:tbl>
      <w:tblPr>
        <w:tblStyle w:val="TableGrid"/>
        <w:tblW w:w="5103" w:type="dxa"/>
        <w:tblInd w:w="42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644767E4" w14:textId="77777777">
        <w:trPr>
          <w:trHeight w:val="305"/>
        </w:trPr>
        <w:tc>
          <w:tcPr>
            <w:tcW w:w="3257" w:type="dxa"/>
            <w:tcBorders>
              <w:top w:val="single" w:sz="8" w:space="0" w:color="000000"/>
              <w:left w:val="single" w:sz="8" w:space="0" w:color="000000"/>
              <w:bottom w:val="single" w:sz="8" w:space="0" w:color="000000"/>
              <w:right w:val="single" w:sz="8" w:space="0" w:color="000000"/>
            </w:tcBorders>
          </w:tcPr>
          <w:p w14:paraId="438A2AE7"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269CB138" w14:textId="77777777" w:rsidR="00AC1053" w:rsidRDefault="00DD6721">
            <w:pPr>
              <w:spacing w:after="0" w:line="259" w:lineRule="auto"/>
              <w:ind w:left="21" w:firstLine="0"/>
              <w:jc w:val="center"/>
            </w:pPr>
            <w:r>
              <w:rPr>
                <w:b/>
              </w:rPr>
              <w:t xml:space="preserve">Percentage </w:t>
            </w:r>
          </w:p>
        </w:tc>
      </w:tr>
      <w:tr w:rsidR="00AC1053" w14:paraId="0AA51C05" w14:textId="77777777">
        <w:trPr>
          <w:trHeight w:val="290"/>
        </w:trPr>
        <w:tc>
          <w:tcPr>
            <w:tcW w:w="3257" w:type="dxa"/>
            <w:tcBorders>
              <w:top w:val="single" w:sz="8" w:space="0" w:color="000000"/>
              <w:left w:val="single" w:sz="8" w:space="0" w:color="000000"/>
              <w:bottom w:val="single" w:sz="8" w:space="0" w:color="000000"/>
              <w:right w:val="single" w:sz="8" w:space="0" w:color="000000"/>
            </w:tcBorders>
          </w:tcPr>
          <w:p w14:paraId="226978A9"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4346B546" w14:textId="77777777" w:rsidR="00AC1053" w:rsidRDefault="00DD6721">
            <w:pPr>
              <w:spacing w:after="0" w:line="259" w:lineRule="auto"/>
              <w:ind w:left="30" w:firstLine="0"/>
              <w:jc w:val="center"/>
            </w:pPr>
            <w:r>
              <w:t xml:space="preserve">70% </w:t>
            </w:r>
          </w:p>
        </w:tc>
      </w:tr>
      <w:tr w:rsidR="00AC1053" w14:paraId="68234729" w14:textId="77777777">
        <w:trPr>
          <w:trHeight w:val="288"/>
        </w:trPr>
        <w:tc>
          <w:tcPr>
            <w:tcW w:w="3257" w:type="dxa"/>
            <w:tcBorders>
              <w:top w:val="single" w:sz="8" w:space="0" w:color="000000"/>
              <w:left w:val="single" w:sz="8" w:space="0" w:color="000000"/>
              <w:bottom w:val="single" w:sz="8" w:space="0" w:color="000000"/>
              <w:right w:val="single" w:sz="8" w:space="0" w:color="000000"/>
            </w:tcBorders>
          </w:tcPr>
          <w:p w14:paraId="7B309A45"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129B3A96" w14:textId="77777777" w:rsidR="00AC1053" w:rsidRDefault="00DD6721">
            <w:pPr>
              <w:spacing w:after="0" w:line="259" w:lineRule="auto"/>
              <w:ind w:left="30" w:firstLine="0"/>
              <w:jc w:val="center"/>
            </w:pPr>
            <w:r>
              <w:t xml:space="preserve">30% </w:t>
            </w:r>
          </w:p>
        </w:tc>
      </w:tr>
      <w:tr w:rsidR="00AC1053" w14:paraId="7EDD4EE8"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2C6DD25A"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0C2B941A" w14:textId="77777777" w:rsidR="00AC1053" w:rsidRDefault="00DD6721">
            <w:pPr>
              <w:spacing w:after="0" w:line="259" w:lineRule="auto"/>
              <w:ind w:left="33" w:firstLine="0"/>
              <w:jc w:val="center"/>
            </w:pPr>
            <w:r>
              <w:t xml:space="preserve">0% </w:t>
            </w:r>
          </w:p>
        </w:tc>
      </w:tr>
      <w:tr w:rsidR="00AC1053" w14:paraId="7EE0B629" w14:textId="77777777">
        <w:trPr>
          <w:trHeight w:val="310"/>
        </w:trPr>
        <w:tc>
          <w:tcPr>
            <w:tcW w:w="3257" w:type="dxa"/>
            <w:tcBorders>
              <w:top w:val="single" w:sz="8" w:space="0" w:color="000000"/>
              <w:left w:val="single" w:sz="8" w:space="0" w:color="000000"/>
              <w:bottom w:val="single" w:sz="8" w:space="0" w:color="000000"/>
              <w:right w:val="single" w:sz="8" w:space="0" w:color="000000"/>
            </w:tcBorders>
          </w:tcPr>
          <w:p w14:paraId="0B291398" w14:textId="77777777" w:rsidR="00AC1053" w:rsidRDefault="00DD6721">
            <w:pPr>
              <w:spacing w:after="0" w:line="259" w:lineRule="auto"/>
              <w:ind w:left="0" w:firstLine="0"/>
              <w:jc w:val="left"/>
            </w:pPr>
            <w:r>
              <w:rPr>
                <w:b/>
              </w:rPr>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41E164B1" w14:textId="77777777" w:rsidR="00AC1053" w:rsidRDefault="00DD6721">
            <w:pPr>
              <w:spacing w:after="0" w:line="259" w:lineRule="auto"/>
              <w:ind w:left="18" w:firstLine="0"/>
              <w:jc w:val="center"/>
            </w:pPr>
            <w:r>
              <w:rPr>
                <w:b/>
              </w:rPr>
              <w:t xml:space="preserve">100% </w:t>
            </w:r>
          </w:p>
        </w:tc>
      </w:tr>
    </w:tbl>
    <w:p w14:paraId="0DB93743" w14:textId="77777777" w:rsidR="00AC1053" w:rsidRDefault="00DD6721">
      <w:pPr>
        <w:spacing w:after="158" w:line="259" w:lineRule="auto"/>
        <w:ind w:left="0" w:firstLine="0"/>
        <w:jc w:val="left"/>
      </w:pPr>
      <w:r>
        <w:rPr>
          <w:b/>
          <w:sz w:val="24"/>
        </w:rPr>
        <w:t xml:space="preserve"> </w:t>
      </w:r>
    </w:p>
    <w:p w14:paraId="1589BC44" w14:textId="77777777" w:rsidR="00AC1053" w:rsidRDefault="00DD6721">
      <w:pPr>
        <w:pStyle w:val="Heading4"/>
        <w:ind w:left="254" w:right="171"/>
      </w:pPr>
      <w:r>
        <w:t xml:space="preserve">INDICATIVE READING LIST </w:t>
      </w:r>
    </w:p>
    <w:p w14:paraId="600835A6" w14:textId="77777777" w:rsidR="00AC1053" w:rsidRDefault="00DD6721">
      <w:pPr>
        <w:spacing w:after="0" w:line="259" w:lineRule="auto"/>
        <w:ind w:left="0" w:firstLine="0"/>
        <w:jc w:val="left"/>
      </w:pPr>
      <w:r>
        <w:rPr>
          <w:b/>
          <w:sz w:val="20"/>
        </w:rPr>
        <w:t xml:space="preserve"> </w:t>
      </w:r>
    </w:p>
    <w:tbl>
      <w:tblPr>
        <w:tblStyle w:val="TableGrid"/>
        <w:tblW w:w="9014" w:type="dxa"/>
        <w:tblInd w:w="311" w:type="dxa"/>
        <w:tblCellMar>
          <w:top w:w="10" w:type="dxa"/>
          <w:left w:w="124" w:type="dxa"/>
          <w:bottom w:w="0" w:type="dxa"/>
          <w:right w:w="114" w:type="dxa"/>
        </w:tblCellMar>
        <w:tblLook w:val="04A0" w:firstRow="1" w:lastRow="0" w:firstColumn="1" w:lastColumn="0" w:noHBand="0" w:noVBand="1"/>
      </w:tblPr>
      <w:tblGrid>
        <w:gridCol w:w="1769"/>
        <w:gridCol w:w="5780"/>
        <w:gridCol w:w="1465"/>
      </w:tblGrid>
      <w:tr w:rsidR="00AC1053" w14:paraId="23039031" w14:textId="77777777">
        <w:trPr>
          <w:trHeight w:val="305"/>
        </w:trPr>
        <w:tc>
          <w:tcPr>
            <w:tcW w:w="1769" w:type="dxa"/>
            <w:tcBorders>
              <w:top w:val="single" w:sz="8" w:space="0" w:color="000000"/>
              <w:left w:val="single" w:sz="8" w:space="0" w:color="000000"/>
              <w:bottom w:val="single" w:sz="8" w:space="0" w:color="000000"/>
              <w:right w:val="single" w:sz="8" w:space="0" w:color="000000"/>
            </w:tcBorders>
            <w:shd w:val="clear" w:color="auto" w:fill="BDBDBD"/>
          </w:tcPr>
          <w:p w14:paraId="35FEFCF1" w14:textId="77777777" w:rsidR="00AC1053" w:rsidRDefault="00DD6721">
            <w:pPr>
              <w:spacing w:after="0" w:line="259" w:lineRule="auto"/>
              <w:ind w:left="2" w:firstLine="0"/>
              <w:jc w:val="left"/>
            </w:pPr>
            <w:r>
              <w:rPr>
                <w:b/>
              </w:rPr>
              <w:t xml:space="preserve">Module Code </w:t>
            </w:r>
          </w:p>
        </w:tc>
        <w:tc>
          <w:tcPr>
            <w:tcW w:w="5779" w:type="dxa"/>
            <w:tcBorders>
              <w:top w:val="single" w:sz="8" w:space="0" w:color="000000"/>
              <w:left w:val="single" w:sz="8" w:space="0" w:color="000000"/>
              <w:bottom w:val="single" w:sz="8" w:space="0" w:color="000000"/>
              <w:right w:val="nil"/>
            </w:tcBorders>
          </w:tcPr>
          <w:p w14:paraId="123A8903" w14:textId="77777777" w:rsidR="00AC1053" w:rsidRDefault="00DD6721">
            <w:pPr>
              <w:spacing w:after="0" w:line="259" w:lineRule="auto"/>
              <w:ind w:left="0" w:firstLine="0"/>
              <w:jc w:val="left"/>
            </w:pPr>
            <w:r>
              <w:rPr>
                <w:b/>
              </w:rPr>
              <w:t xml:space="preserve">LCBB6017 </w:t>
            </w:r>
          </w:p>
        </w:tc>
        <w:tc>
          <w:tcPr>
            <w:tcW w:w="1465" w:type="dxa"/>
            <w:tcBorders>
              <w:top w:val="single" w:sz="8" w:space="0" w:color="000000"/>
              <w:left w:val="nil"/>
              <w:bottom w:val="single" w:sz="8" w:space="0" w:color="000000"/>
              <w:right w:val="single" w:sz="8" w:space="0" w:color="000000"/>
            </w:tcBorders>
          </w:tcPr>
          <w:p w14:paraId="6AA6FB4C" w14:textId="77777777" w:rsidR="00AC1053" w:rsidRDefault="00AC1053">
            <w:pPr>
              <w:spacing w:after="160" w:line="259" w:lineRule="auto"/>
              <w:ind w:left="0" w:firstLine="0"/>
              <w:jc w:val="left"/>
            </w:pPr>
          </w:p>
        </w:tc>
      </w:tr>
      <w:tr w:rsidR="00AC1053" w14:paraId="005368AD" w14:textId="77777777">
        <w:trPr>
          <w:trHeight w:val="301"/>
        </w:trPr>
        <w:tc>
          <w:tcPr>
            <w:tcW w:w="1769" w:type="dxa"/>
            <w:tcBorders>
              <w:top w:val="single" w:sz="8" w:space="0" w:color="000000"/>
              <w:left w:val="single" w:sz="8" w:space="0" w:color="000000"/>
              <w:bottom w:val="single" w:sz="8" w:space="0" w:color="000000"/>
              <w:right w:val="single" w:sz="8" w:space="0" w:color="000000"/>
            </w:tcBorders>
            <w:shd w:val="clear" w:color="auto" w:fill="BDBDBD"/>
          </w:tcPr>
          <w:p w14:paraId="5ABF6BC2" w14:textId="77777777" w:rsidR="00AC1053" w:rsidRDefault="00DD6721">
            <w:pPr>
              <w:spacing w:after="0" w:line="259" w:lineRule="auto"/>
              <w:ind w:left="2" w:firstLine="0"/>
              <w:jc w:val="left"/>
            </w:pPr>
            <w:r>
              <w:rPr>
                <w:b/>
              </w:rPr>
              <w:lastRenderedPageBreak/>
              <w:t xml:space="preserve">Module Title </w:t>
            </w:r>
          </w:p>
        </w:tc>
        <w:tc>
          <w:tcPr>
            <w:tcW w:w="5779" w:type="dxa"/>
            <w:tcBorders>
              <w:top w:val="single" w:sz="8" w:space="0" w:color="000000"/>
              <w:left w:val="single" w:sz="8" w:space="0" w:color="000000"/>
              <w:bottom w:val="single" w:sz="8" w:space="0" w:color="000000"/>
              <w:right w:val="nil"/>
            </w:tcBorders>
          </w:tcPr>
          <w:p w14:paraId="7C95E802" w14:textId="77777777" w:rsidR="00AC1053" w:rsidRDefault="00DD6721">
            <w:pPr>
              <w:spacing w:after="0" w:line="259" w:lineRule="auto"/>
              <w:ind w:left="0" w:firstLine="0"/>
              <w:jc w:val="left"/>
            </w:pPr>
            <w:r>
              <w:rPr>
                <w:b/>
              </w:rPr>
              <w:t xml:space="preserve">International Financial Management </w:t>
            </w:r>
          </w:p>
        </w:tc>
        <w:tc>
          <w:tcPr>
            <w:tcW w:w="1465" w:type="dxa"/>
            <w:tcBorders>
              <w:top w:val="single" w:sz="8" w:space="0" w:color="000000"/>
              <w:left w:val="nil"/>
              <w:bottom w:val="single" w:sz="8" w:space="0" w:color="000000"/>
              <w:right w:val="single" w:sz="8" w:space="0" w:color="000000"/>
            </w:tcBorders>
          </w:tcPr>
          <w:p w14:paraId="1DF2A291" w14:textId="77777777" w:rsidR="00AC1053" w:rsidRDefault="00AC1053">
            <w:pPr>
              <w:spacing w:after="160" w:line="259" w:lineRule="auto"/>
              <w:ind w:left="0" w:firstLine="0"/>
              <w:jc w:val="left"/>
            </w:pPr>
          </w:p>
        </w:tc>
      </w:tr>
      <w:tr w:rsidR="00AC1053" w14:paraId="658EECD9" w14:textId="77777777">
        <w:trPr>
          <w:trHeight w:val="302"/>
        </w:trPr>
        <w:tc>
          <w:tcPr>
            <w:tcW w:w="1769" w:type="dxa"/>
            <w:tcBorders>
              <w:top w:val="single" w:sz="8" w:space="0" w:color="000000"/>
              <w:left w:val="single" w:sz="8" w:space="0" w:color="000000"/>
              <w:bottom w:val="single" w:sz="8" w:space="0" w:color="000000"/>
              <w:right w:val="single" w:sz="8" w:space="0" w:color="000000"/>
            </w:tcBorders>
            <w:shd w:val="clear" w:color="auto" w:fill="BDBDBD"/>
          </w:tcPr>
          <w:p w14:paraId="1AE359B7" w14:textId="77777777" w:rsidR="00AC1053" w:rsidRDefault="00DD6721">
            <w:pPr>
              <w:spacing w:after="0" w:line="259" w:lineRule="auto"/>
              <w:ind w:left="2" w:firstLine="0"/>
              <w:jc w:val="left"/>
            </w:pPr>
            <w:r>
              <w:rPr>
                <w:b/>
              </w:rPr>
              <w:t xml:space="preserve">Classification </w:t>
            </w:r>
          </w:p>
        </w:tc>
        <w:tc>
          <w:tcPr>
            <w:tcW w:w="5779" w:type="dxa"/>
            <w:tcBorders>
              <w:top w:val="single" w:sz="8" w:space="0" w:color="000000"/>
              <w:left w:val="single" w:sz="8" w:space="0" w:color="000000"/>
              <w:bottom w:val="single" w:sz="8" w:space="0" w:color="000000"/>
              <w:right w:val="single" w:sz="8" w:space="0" w:color="000000"/>
            </w:tcBorders>
            <w:shd w:val="clear" w:color="auto" w:fill="BDBDBD"/>
          </w:tcPr>
          <w:p w14:paraId="1EF5830C" w14:textId="77777777" w:rsidR="00AC1053" w:rsidRDefault="00DD6721">
            <w:pPr>
              <w:spacing w:after="0" w:line="259" w:lineRule="auto"/>
              <w:ind w:left="0" w:firstLine="0"/>
              <w:jc w:val="left"/>
            </w:pPr>
            <w:r>
              <w:rPr>
                <w:b/>
              </w:rPr>
              <w:t xml:space="preserve">Reading List entry </w:t>
            </w:r>
          </w:p>
        </w:tc>
        <w:tc>
          <w:tcPr>
            <w:tcW w:w="1465" w:type="dxa"/>
            <w:tcBorders>
              <w:top w:val="single" w:sz="8" w:space="0" w:color="000000"/>
              <w:left w:val="single" w:sz="8" w:space="0" w:color="000000"/>
              <w:bottom w:val="single" w:sz="8" w:space="0" w:color="000000"/>
              <w:right w:val="single" w:sz="8" w:space="0" w:color="000000"/>
            </w:tcBorders>
            <w:shd w:val="clear" w:color="auto" w:fill="BDBDBD"/>
          </w:tcPr>
          <w:p w14:paraId="4BB122C0" w14:textId="77777777" w:rsidR="00AC1053" w:rsidRDefault="00DD6721">
            <w:pPr>
              <w:spacing w:after="0" w:line="259" w:lineRule="auto"/>
              <w:ind w:left="18" w:firstLine="0"/>
              <w:jc w:val="left"/>
            </w:pPr>
            <w:r>
              <w:rPr>
                <w:b/>
              </w:rPr>
              <w:t xml:space="preserve">Electronic* </w:t>
            </w:r>
          </w:p>
        </w:tc>
      </w:tr>
      <w:tr w:rsidR="00AC1053" w14:paraId="500ACF3F" w14:textId="77777777">
        <w:trPr>
          <w:trHeight w:val="655"/>
        </w:trPr>
        <w:tc>
          <w:tcPr>
            <w:tcW w:w="1769" w:type="dxa"/>
            <w:tcBorders>
              <w:top w:val="single" w:sz="8" w:space="0" w:color="000000"/>
              <w:left w:val="single" w:sz="8" w:space="0" w:color="000000"/>
              <w:bottom w:val="single" w:sz="8" w:space="0" w:color="000000"/>
              <w:right w:val="single" w:sz="8" w:space="0" w:color="000000"/>
            </w:tcBorders>
          </w:tcPr>
          <w:p w14:paraId="37213D83" w14:textId="77777777" w:rsidR="00AC1053" w:rsidRDefault="00DD6721">
            <w:pPr>
              <w:spacing w:after="0" w:line="259" w:lineRule="auto"/>
              <w:ind w:left="2" w:firstLine="0"/>
              <w:jc w:val="left"/>
            </w:pPr>
            <w:r>
              <w:t xml:space="preserve">Essential </w:t>
            </w:r>
          </w:p>
        </w:tc>
        <w:tc>
          <w:tcPr>
            <w:tcW w:w="5779" w:type="dxa"/>
            <w:tcBorders>
              <w:top w:val="single" w:sz="8" w:space="0" w:color="000000"/>
              <w:left w:val="single" w:sz="8" w:space="0" w:color="000000"/>
              <w:bottom w:val="single" w:sz="8" w:space="0" w:color="000000"/>
              <w:right w:val="single" w:sz="8" w:space="0" w:color="000000"/>
            </w:tcBorders>
          </w:tcPr>
          <w:p w14:paraId="1141AE06" w14:textId="77777777" w:rsidR="00AC1053" w:rsidRDefault="00DD6721">
            <w:pPr>
              <w:spacing w:after="0" w:line="259" w:lineRule="auto"/>
              <w:ind w:left="0" w:firstLine="0"/>
            </w:pPr>
            <w:r>
              <w:t xml:space="preserve">Madura, J. and Fox, R. (2020). </w:t>
            </w:r>
            <w:r>
              <w:rPr>
                <w:i/>
              </w:rPr>
              <w:t>International financial management</w:t>
            </w:r>
            <w:r>
              <w:t>. 5</w:t>
            </w:r>
            <w:r>
              <w:rPr>
                <w:vertAlign w:val="superscript"/>
              </w:rPr>
              <w:t>th</w:t>
            </w:r>
            <w:r>
              <w:t xml:space="preserve"> ed. Andover: Cengage Learning EMEA. </w:t>
            </w:r>
          </w:p>
        </w:tc>
        <w:tc>
          <w:tcPr>
            <w:tcW w:w="1465" w:type="dxa"/>
            <w:tcBorders>
              <w:top w:val="single" w:sz="8" w:space="0" w:color="000000"/>
              <w:left w:val="single" w:sz="8" w:space="0" w:color="000000"/>
              <w:bottom w:val="single" w:sz="8" w:space="0" w:color="000000"/>
              <w:right w:val="single" w:sz="8" w:space="0" w:color="000000"/>
            </w:tcBorders>
          </w:tcPr>
          <w:p w14:paraId="1FBDD115" w14:textId="77777777" w:rsidR="00AC1053" w:rsidRDefault="00DD6721">
            <w:pPr>
              <w:spacing w:after="0" w:line="259" w:lineRule="auto"/>
              <w:ind w:left="3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bl>
    <w:p w14:paraId="49BD7BB4" w14:textId="77777777" w:rsidR="00AC1053" w:rsidRDefault="00AC1053">
      <w:pPr>
        <w:spacing w:after="0" w:line="259" w:lineRule="auto"/>
        <w:ind w:left="-1160" w:right="439" w:firstLine="0"/>
        <w:jc w:val="left"/>
      </w:pPr>
    </w:p>
    <w:tbl>
      <w:tblPr>
        <w:tblStyle w:val="TableGrid"/>
        <w:tblW w:w="9018" w:type="dxa"/>
        <w:tblInd w:w="307" w:type="dxa"/>
        <w:tblCellMar>
          <w:top w:w="9" w:type="dxa"/>
          <w:left w:w="125" w:type="dxa"/>
          <w:bottom w:w="0" w:type="dxa"/>
          <w:right w:w="119" w:type="dxa"/>
        </w:tblCellMar>
        <w:tblLook w:val="04A0" w:firstRow="1" w:lastRow="0" w:firstColumn="1" w:lastColumn="0" w:noHBand="0" w:noVBand="1"/>
      </w:tblPr>
      <w:tblGrid>
        <w:gridCol w:w="1771"/>
        <w:gridCol w:w="5781"/>
        <w:gridCol w:w="1466"/>
      </w:tblGrid>
      <w:tr w:rsidR="00AC1053" w14:paraId="62E712A9" w14:textId="77777777">
        <w:trPr>
          <w:trHeight w:val="650"/>
        </w:trPr>
        <w:tc>
          <w:tcPr>
            <w:tcW w:w="1771" w:type="dxa"/>
            <w:tcBorders>
              <w:top w:val="single" w:sz="8" w:space="0" w:color="000000"/>
              <w:left w:val="single" w:sz="8" w:space="0" w:color="000000"/>
              <w:bottom w:val="single" w:sz="8" w:space="0" w:color="000000"/>
              <w:right w:val="single" w:sz="8" w:space="0" w:color="000000"/>
            </w:tcBorders>
          </w:tcPr>
          <w:p w14:paraId="053F7DBD" w14:textId="77777777" w:rsidR="00AC1053" w:rsidRDefault="00DD6721">
            <w:pPr>
              <w:spacing w:after="0" w:line="259" w:lineRule="auto"/>
              <w:ind w:left="5" w:firstLine="0"/>
              <w:jc w:val="left"/>
            </w:pPr>
            <w:r>
              <w:t xml:space="preserve">Essential </w:t>
            </w:r>
          </w:p>
        </w:tc>
        <w:tc>
          <w:tcPr>
            <w:tcW w:w="5781" w:type="dxa"/>
            <w:tcBorders>
              <w:top w:val="single" w:sz="8" w:space="0" w:color="000000"/>
              <w:left w:val="single" w:sz="8" w:space="0" w:color="000000"/>
              <w:bottom w:val="single" w:sz="8" w:space="0" w:color="000000"/>
              <w:right w:val="single" w:sz="8" w:space="0" w:color="000000"/>
            </w:tcBorders>
          </w:tcPr>
          <w:p w14:paraId="6FC76ADD" w14:textId="77777777" w:rsidR="00AC1053" w:rsidRDefault="00DD6721">
            <w:pPr>
              <w:spacing w:after="0" w:line="259" w:lineRule="auto"/>
              <w:ind w:left="0" w:firstLine="0"/>
            </w:pPr>
            <w:r>
              <w:t xml:space="preserve">Arnold. G. (2012). </w:t>
            </w:r>
            <w:r>
              <w:rPr>
                <w:i/>
              </w:rPr>
              <w:t xml:space="preserve">Corporate Financial Management. </w:t>
            </w:r>
            <w:r>
              <w:t xml:space="preserve">Aston: Financial Times, Prentice Hall. </w:t>
            </w:r>
          </w:p>
        </w:tc>
        <w:tc>
          <w:tcPr>
            <w:tcW w:w="1466" w:type="dxa"/>
            <w:tcBorders>
              <w:top w:val="single" w:sz="8" w:space="0" w:color="000000"/>
              <w:left w:val="single" w:sz="8" w:space="0" w:color="000000"/>
              <w:bottom w:val="single" w:sz="8" w:space="0" w:color="000000"/>
              <w:right w:val="single" w:sz="8" w:space="0" w:color="000000"/>
            </w:tcBorders>
          </w:tcPr>
          <w:p w14:paraId="505B8AC2" w14:textId="77777777" w:rsidR="00AC1053" w:rsidRDefault="00DD6721">
            <w:pPr>
              <w:spacing w:after="0" w:line="259" w:lineRule="auto"/>
              <w:ind w:left="3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4F00DA91" w14:textId="77777777">
        <w:trPr>
          <w:trHeight w:val="778"/>
        </w:trPr>
        <w:tc>
          <w:tcPr>
            <w:tcW w:w="1771" w:type="dxa"/>
            <w:tcBorders>
              <w:top w:val="single" w:sz="8" w:space="0" w:color="000000"/>
              <w:left w:val="single" w:sz="8" w:space="0" w:color="000000"/>
              <w:bottom w:val="single" w:sz="8" w:space="0" w:color="000000"/>
              <w:right w:val="single" w:sz="8" w:space="0" w:color="000000"/>
            </w:tcBorders>
          </w:tcPr>
          <w:p w14:paraId="55C3C399" w14:textId="77777777" w:rsidR="00AC1053" w:rsidRDefault="00DD6721">
            <w:pPr>
              <w:spacing w:after="0" w:line="259" w:lineRule="auto"/>
              <w:ind w:left="5" w:firstLine="0"/>
              <w:jc w:val="left"/>
            </w:pPr>
            <w:r>
              <w:t xml:space="preserve">Further </w:t>
            </w:r>
          </w:p>
        </w:tc>
        <w:tc>
          <w:tcPr>
            <w:tcW w:w="5781" w:type="dxa"/>
            <w:tcBorders>
              <w:top w:val="single" w:sz="8" w:space="0" w:color="000000"/>
              <w:left w:val="single" w:sz="8" w:space="0" w:color="000000"/>
              <w:bottom w:val="single" w:sz="8" w:space="0" w:color="000000"/>
              <w:right w:val="single" w:sz="8" w:space="0" w:color="000000"/>
            </w:tcBorders>
          </w:tcPr>
          <w:p w14:paraId="52339521" w14:textId="77777777" w:rsidR="00AC1053" w:rsidRDefault="00DD6721">
            <w:pPr>
              <w:spacing w:after="8" w:line="238" w:lineRule="auto"/>
              <w:ind w:left="0" w:firstLine="0"/>
            </w:pPr>
            <w:r>
              <w:t xml:space="preserve">Bekaert, G.J. and Hodrick, R.J. (2013). </w:t>
            </w:r>
            <w:r>
              <w:rPr>
                <w:i/>
              </w:rPr>
              <w:t>International financial management</w:t>
            </w:r>
            <w:r>
              <w:t>. 2</w:t>
            </w:r>
            <w:r>
              <w:rPr>
                <w:vertAlign w:val="superscript"/>
              </w:rPr>
              <w:t>nd</w:t>
            </w:r>
            <w:r>
              <w:t xml:space="preserve"> ed. International ed. Harlow: </w:t>
            </w:r>
          </w:p>
          <w:p w14:paraId="1FECF6F2" w14:textId="77777777" w:rsidR="00AC1053" w:rsidRDefault="00DD6721">
            <w:pPr>
              <w:spacing w:after="0" w:line="259" w:lineRule="auto"/>
              <w:ind w:left="0" w:firstLine="0"/>
              <w:jc w:val="left"/>
            </w:pPr>
            <w:r>
              <w:t xml:space="preserve">Pearson. </w:t>
            </w:r>
          </w:p>
        </w:tc>
        <w:tc>
          <w:tcPr>
            <w:tcW w:w="1466" w:type="dxa"/>
            <w:tcBorders>
              <w:top w:val="single" w:sz="8" w:space="0" w:color="000000"/>
              <w:left w:val="single" w:sz="8" w:space="0" w:color="000000"/>
              <w:bottom w:val="single" w:sz="8" w:space="0" w:color="000000"/>
              <w:right w:val="single" w:sz="8" w:space="0" w:color="000000"/>
            </w:tcBorders>
          </w:tcPr>
          <w:p w14:paraId="60CA613A" w14:textId="77777777" w:rsidR="00AC1053" w:rsidRDefault="00DD6721">
            <w:pPr>
              <w:spacing w:after="0" w:line="259" w:lineRule="auto"/>
              <w:ind w:left="3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2C7D7D8B" w14:textId="77777777">
        <w:trPr>
          <w:trHeight w:val="648"/>
        </w:trPr>
        <w:tc>
          <w:tcPr>
            <w:tcW w:w="1771" w:type="dxa"/>
            <w:tcBorders>
              <w:top w:val="single" w:sz="8" w:space="0" w:color="000000"/>
              <w:left w:val="single" w:sz="8" w:space="0" w:color="000000"/>
              <w:bottom w:val="single" w:sz="8" w:space="0" w:color="000000"/>
              <w:right w:val="single" w:sz="8" w:space="0" w:color="000000"/>
            </w:tcBorders>
          </w:tcPr>
          <w:p w14:paraId="6ECDC71D" w14:textId="77777777" w:rsidR="00AC1053" w:rsidRDefault="00DD6721">
            <w:pPr>
              <w:spacing w:after="0" w:line="259" w:lineRule="auto"/>
              <w:ind w:left="5" w:firstLine="0"/>
              <w:jc w:val="left"/>
            </w:pPr>
            <w:r>
              <w:t xml:space="preserve">Further </w:t>
            </w:r>
          </w:p>
        </w:tc>
        <w:tc>
          <w:tcPr>
            <w:tcW w:w="5781" w:type="dxa"/>
            <w:tcBorders>
              <w:top w:val="single" w:sz="8" w:space="0" w:color="000000"/>
              <w:left w:val="single" w:sz="8" w:space="0" w:color="000000"/>
              <w:bottom w:val="single" w:sz="8" w:space="0" w:color="000000"/>
              <w:right w:val="single" w:sz="8" w:space="0" w:color="000000"/>
            </w:tcBorders>
          </w:tcPr>
          <w:p w14:paraId="675C8697" w14:textId="77777777" w:rsidR="00AC1053" w:rsidRDefault="00DD6721">
            <w:pPr>
              <w:spacing w:after="0" w:line="259" w:lineRule="auto"/>
              <w:ind w:left="0" w:firstLine="62"/>
            </w:pPr>
            <w:r>
              <w:t xml:space="preserve">Brealey, R., Myers S. &amp; Allen F. (2020). </w:t>
            </w:r>
            <w:r>
              <w:rPr>
                <w:i/>
              </w:rPr>
              <w:t>Principles of Corporate Finance</w:t>
            </w:r>
            <w:r>
              <w:t>. 13</w:t>
            </w:r>
            <w:r>
              <w:rPr>
                <w:vertAlign w:val="superscript"/>
              </w:rPr>
              <w:t>th</w:t>
            </w:r>
            <w:r>
              <w:t xml:space="preserve"> ed. London: McGraw-Hill. </w:t>
            </w:r>
          </w:p>
        </w:tc>
        <w:tc>
          <w:tcPr>
            <w:tcW w:w="1466" w:type="dxa"/>
            <w:tcBorders>
              <w:top w:val="single" w:sz="8" w:space="0" w:color="000000"/>
              <w:left w:val="single" w:sz="8" w:space="0" w:color="000000"/>
              <w:bottom w:val="single" w:sz="8" w:space="0" w:color="000000"/>
              <w:right w:val="single" w:sz="8" w:space="0" w:color="000000"/>
            </w:tcBorders>
          </w:tcPr>
          <w:p w14:paraId="63A42DCA" w14:textId="77777777" w:rsidR="00AC1053" w:rsidRDefault="00DD6721">
            <w:pPr>
              <w:spacing w:after="0" w:line="259" w:lineRule="auto"/>
              <w:ind w:left="3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405E1F6F" w14:textId="77777777">
        <w:trPr>
          <w:trHeight w:val="650"/>
        </w:trPr>
        <w:tc>
          <w:tcPr>
            <w:tcW w:w="1771" w:type="dxa"/>
            <w:tcBorders>
              <w:top w:val="single" w:sz="8" w:space="0" w:color="000000"/>
              <w:left w:val="single" w:sz="8" w:space="0" w:color="000000"/>
              <w:bottom w:val="single" w:sz="8" w:space="0" w:color="000000"/>
              <w:right w:val="single" w:sz="8" w:space="0" w:color="000000"/>
            </w:tcBorders>
          </w:tcPr>
          <w:p w14:paraId="65460B32" w14:textId="77777777" w:rsidR="00AC1053" w:rsidRDefault="00DD6721">
            <w:pPr>
              <w:spacing w:after="0" w:line="259" w:lineRule="auto"/>
              <w:ind w:left="5" w:firstLine="0"/>
              <w:jc w:val="left"/>
            </w:pPr>
            <w:r>
              <w:t xml:space="preserve">Further </w:t>
            </w:r>
          </w:p>
        </w:tc>
        <w:tc>
          <w:tcPr>
            <w:tcW w:w="5781" w:type="dxa"/>
            <w:tcBorders>
              <w:top w:val="single" w:sz="8" w:space="0" w:color="000000"/>
              <w:left w:val="single" w:sz="8" w:space="0" w:color="000000"/>
              <w:bottom w:val="single" w:sz="8" w:space="0" w:color="000000"/>
              <w:right w:val="single" w:sz="8" w:space="0" w:color="000000"/>
            </w:tcBorders>
          </w:tcPr>
          <w:p w14:paraId="4B2864DD" w14:textId="77777777" w:rsidR="00AC1053" w:rsidRDefault="00DD6721">
            <w:pPr>
              <w:spacing w:after="0" w:line="259" w:lineRule="auto"/>
              <w:ind w:left="0" w:firstLine="0"/>
            </w:pPr>
            <w:proofErr w:type="spellStart"/>
            <w:r>
              <w:t>Atrill</w:t>
            </w:r>
            <w:proofErr w:type="spellEnd"/>
            <w:r>
              <w:t xml:space="preserve">, P. (2020). </w:t>
            </w:r>
            <w:r>
              <w:rPr>
                <w:i/>
              </w:rPr>
              <w:t>Financial management for decision makers</w:t>
            </w:r>
            <w:r>
              <w:t>. 9</w:t>
            </w:r>
            <w:r>
              <w:rPr>
                <w:vertAlign w:val="superscript"/>
              </w:rPr>
              <w:t>th</w:t>
            </w:r>
            <w:r>
              <w:t xml:space="preserve"> ed. Harlow: Pearson Education. </w:t>
            </w:r>
          </w:p>
        </w:tc>
        <w:tc>
          <w:tcPr>
            <w:tcW w:w="1466" w:type="dxa"/>
            <w:tcBorders>
              <w:top w:val="single" w:sz="8" w:space="0" w:color="000000"/>
              <w:left w:val="single" w:sz="8" w:space="0" w:color="000000"/>
              <w:bottom w:val="single" w:sz="8" w:space="0" w:color="000000"/>
              <w:right w:val="single" w:sz="8" w:space="0" w:color="000000"/>
            </w:tcBorders>
          </w:tcPr>
          <w:p w14:paraId="67B25B1C" w14:textId="77777777" w:rsidR="00AC1053" w:rsidRDefault="00DD6721">
            <w:pPr>
              <w:spacing w:after="0" w:line="259" w:lineRule="auto"/>
              <w:ind w:left="3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3AF833FE" w14:textId="77777777">
        <w:trPr>
          <w:trHeight w:val="649"/>
        </w:trPr>
        <w:tc>
          <w:tcPr>
            <w:tcW w:w="1771" w:type="dxa"/>
            <w:tcBorders>
              <w:top w:val="single" w:sz="8" w:space="0" w:color="000000"/>
              <w:left w:val="single" w:sz="8" w:space="0" w:color="000000"/>
              <w:bottom w:val="single" w:sz="8" w:space="0" w:color="000000"/>
              <w:right w:val="single" w:sz="8" w:space="0" w:color="000000"/>
            </w:tcBorders>
          </w:tcPr>
          <w:p w14:paraId="75E8AC21" w14:textId="77777777" w:rsidR="00AC1053" w:rsidRDefault="00DD6721">
            <w:pPr>
              <w:spacing w:after="0" w:line="259" w:lineRule="auto"/>
              <w:ind w:left="5" w:firstLine="0"/>
              <w:jc w:val="left"/>
            </w:pPr>
            <w:r>
              <w:t xml:space="preserve">Further </w:t>
            </w:r>
          </w:p>
        </w:tc>
        <w:tc>
          <w:tcPr>
            <w:tcW w:w="5781" w:type="dxa"/>
            <w:tcBorders>
              <w:top w:val="single" w:sz="8" w:space="0" w:color="000000"/>
              <w:left w:val="single" w:sz="8" w:space="0" w:color="000000"/>
              <w:bottom w:val="single" w:sz="8" w:space="0" w:color="000000"/>
              <w:right w:val="single" w:sz="8" w:space="0" w:color="000000"/>
            </w:tcBorders>
          </w:tcPr>
          <w:p w14:paraId="7A2060C6" w14:textId="77777777" w:rsidR="00AC1053" w:rsidRDefault="00DD6721">
            <w:pPr>
              <w:spacing w:after="0" w:line="259" w:lineRule="auto"/>
              <w:ind w:left="0" w:firstLine="0"/>
            </w:pPr>
            <w:proofErr w:type="spellStart"/>
            <w:r>
              <w:t>Mclaney</w:t>
            </w:r>
            <w:proofErr w:type="spellEnd"/>
            <w:r>
              <w:t xml:space="preserve">. E. J. (2014). </w:t>
            </w:r>
            <w:r>
              <w:rPr>
                <w:i/>
              </w:rPr>
              <w:t xml:space="preserve">Business Finance: theory and practice. </w:t>
            </w:r>
            <w:r>
              <w:t>10</w:t>
            </w:r>
            <w:r>
              <w:rPr>
                <w:vertAlign w:val="superscript"/>
              </w:rPr>
              <w:t>th</w:t>
            </w:r>
            <w:r>
              <w:t xml:space="preserve"> ed. Harlow: Pearson Education. </w:t>
            </w:r>
          </w:p>
        </w:tc>
        <w:tc>
          <w:tcPr>
            <w:tcW w:w="1466" w:type="dxa"/>
            <w:tcBorders>
              <w:top w:val="single" w:sz="8" w:space="0" w:color="000000"/>
              <w:left w:val="single" w:sz="8" w:space="0" w:color="000000"/>
              <w:bottom w:val="single" w:sz="8" w:space="0" w:color="000000"/>
              <w:right w:val="single" w:sz="8" w:space="0" w:color="000000"/>
            </w:tcBorders>
          </w:tcPr>
          <w:p w14:paraId="472D969F" w14:textId="77777777" w:rsidR="00AC1053" w:rsidRDefault="00DD6721">
            <w:pPr>
              <w:spacing w:after="0" w:line="259" w:lineRule="auto"/>
              <w:ind w:left="3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39311480" w14:textId="77777777">
        <w:trPr>
          <w:trHeight w:val="2556"/>
        </w:trPr>
        <w:tc>
          <w:tcPr>
            <w:tcW w:w="1771" w:type="dxa"/>
            <w:tcBorders>
              <w:top w:val="single" w:sz="8" w:space="0" w:color="000000"/>
              <w:left w:val="single" w:sz="8" w:space="0" w:color="000000"/>
              <w:bottom w:val="single" w:sz="8" w:space="0" w:color="000000"/>
              <w:right w:val="single" w:sz="8" w:space="0" w:color="000000"/>
            </w:tcBorders>
          </w:tcPr>
          <w:p w14:paraId="5EEF7622" w14:textId="77777777" w:rsidR="00AC1053" w:rsidRDefault="00DD6721">
            <w:pPr>
              <w:spacing w:after="0" w:line="259" w:lineRule="auto"/>
              <w:ind w:left="5" w:firstLine="0"/>
              <w:jc w:val="left"/>
            </w:pPr>
            <w:r>
              <w:t xml:space="preserve">Further </w:t>
            </w:r>
          </w:p>
        </w:tc>
        <w:tc>
          <w:tcPr>
            <w:tcW w:w="5781" w:type="dxa"/>
            <w:tcBorders>
              <w:top w:val="single" w:sz="8" w:space="0" w:color="000000"/>
              <w:left w:val="single" w:sz="8" w:space="0" w:color="000000"/>
              <w:bottom w:val="single" w:sz="8" w:space="0" w:color="000000"/>
              <w:right w:val="single" w:sz="8" w:space="0" w:color="000000"/>
            </w:tcBorders>
          </w:tcPr>
          <w:p w14:paraId="2393CE8B" w14:textId="77777777" w:rsidR="00AC1053" w:rsidRDefault="00DD6721">
            <w:pPr>
              <w:spacing w:after="0" w:line="259" w:lineRule="auto"/>
              <w:ind w:left="0" w:firstLine="0"/>
              <w:jc w:val="left"/>
            </w:pPr>
            <w:r>
              <w:rPr>
                <w:b/>
              </w:rPr>
              <w:t xml:space="preserve">Journals </w:t>
            </w:r>
          </w:p>
          <w:p w14:paraId="78677C51" w14:textId="77777777" w:rsidR="00AC1053" w:rsidRDefault="00DD6721">
            <w:pPr>
              <w:spacing w:after="0" w:line="259" w:lineRule="auto"/>
              <w:ind w:left="0" w:firstLine="0"/>
              <w:jc w:val="left"/>
            </w:pPr>
            <w:r>
              <w:t xml:space="preserve">Accounting and Finance </w:t>
            </w:r>
          </w:p>
          <w:p w14:paraId="351916C1" w14:textId="77777777" w:rsidR="00AC1053" w:rsidRDefault="00DD6721">
            <w:pPr>
              <w:spacing w:after="0" w:line="259" w:lineRule="auto"/>
              <w:ind w:left="0" w:firstLine="0"/>
              <w:jc w:val="left"/>
            </w:pPr>
            <w:r>
              <w:t xml:space="preserve">Applied Finance </w:t>
            </w:r>
          </w:p>
          <w:p w14:paraId="1E8AB02C" w14:textId="77777777" w:rsidR="00AC1053" w:rsidRDefault="00DD6721">
            <w:pPr>
              <w:spacing w:after="0" w:line="259" w:lineRule="auto"/>
              <w:ind w:left="0" w:firstLine="0"/>
              <w:jc w:val="left"/>
            </w:pPr>
            <w:r>
              <w:t xml:space="preserve">International Financial Management and Accounting </w:t>
            </w:r>
          </w:p>
          <w:p w14:paraId="49955B74" w14:textId="77777777" w:rsidR="00AC1053" w:rsidRDefault="00DD6721">
            <w:pPr>
              <w:spacing w:after="0" w:line="259" w:lineRule="auto"/>
              <w:ind w:left="0" w:firstLine="0"/>
              <w:jc w:val="left"/>
            </w:pPr>
            <w:r>
              <w:t xml:space="preserve">Corporate Finance </w:t>
            </w:r>
          </w:p>
          <w:p w14:paraId="01E25852" w14:textId="77777777" w:rsidR="00AC1053" w:rsidRDefault="00DD6721">
            <w:pPr>
              <w:spacing w:after="0" w:line="259" w:lineRule="auto"/>
              <w:ind w:left="0" w:firstLine="0"/>
              <w:jc w:val="left"/>
            </w:pPr>
            <w:r>
              <w:t xml:space="preserve">Finance and Management </w:t>
            </w:r>
          </w:p>
          <w:p w14:paraId="6362F9D5" w14:textId="77777777" w:rsidR="00AC1053" w:rsidRDefault="00DD6721">
            <w:pPr>
              <w:spacing w:after="0" w:line="259" w:lineRule="auto"/>
              <w:ind w:left="0" w:firstLine="0"/>
              <w:jc w:val="left"/>
            </w:pPr>
            <w:r>
              <w:t xml:space="preserve">Financial Times </w:t>
            </w:r>
          </w:p>
          <w:p w14:paraId="67175B7D" w14:textId="77777777" w:rsidR="00AC1053" w:rsidRDefault="00DD6721">
            <w:pPr>
              <w:spacing w:after="0" w:line="259" w:lineRule="auto"/>
              <w:ind w:left="0" w:firstLine="0"/>
              <w:jc w:val="left"/>
            </w:pPr>
            <w:r>
              <w:t xml:space="preserve">Harvard Business Review </w:t>
            </w:r>
          </w:p>
          <w:p w14:paraId="061DA59A" w14:textId="77777777" w:rsidR="00AC1053" w:rsidRDefault="00DD6721">
            <w:pPr>
              <w:spacing w:after="0" w:line="259" w:lineRule="auto"/>
              <w:ind w:left="0" w:firstLine="0"/>
              <w:jc w:val="left"/>
            </w:pPr>
            <w:r>
              <w:t xml:space="preserve">Journal of Finance </w:t>
            </w:r>
          </w:p>
          <w:p w14:paraId="3A66BA98" w14:textId="77777777" w:rsidR="00AC1053" w:rsidRDefault="00DD6721">
            <w:pPr>
              <w:spacing w:after="0" w:line="259" w:lineRule="auto"/>
              <w:ind w:left="0" w:firstLine="0"/>
              <w:jc w:val="left"/>
            </w:pPr>
            <w:r>
              <w:t xml:space="preserve">The Economist </w:t>
            </w:r>
          </w:p>
        </w:tc>
        <w:tc>
          <w:tcPr>
            <w:tcW w:w="1466" w:type="dxa"/>
            <w:tcBorders>
              <w:top w:val="single" w:sz="8" w:space="0" w:color="000000"/>
              <w:left w:val="single" w:sz="8" w:space="0" w:color="000000"/>
              <w:bottom w:val="single" w:sz="8" w:space="0" w:color="000000"/>
              <w:right w:val="single" w:sz="8" w:space="0" w:color="000000"/>
            </w:tcBorders>
          </w:tcPr>
          <w:p w14:paraId="12113529" w14:textId="77777777" w:rsidR="00AC1053" w:rsidRDefault="00DD6721">
            <w:pPr>
              <w:spacing w:after="0" w:line="259" w:lineRule="auto"/>
              <w:ind w:left="3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27288F46" w14:textId="77777777">
        <w:trPr>
          <w:trHeight w:val="1085"/>
        </w:trPr>
        <w:tc>
          <w:tcPr>
            <w:tcW w:w="1771" w:type="dxa"/>
            <w:tcBorders>
              <w:top w:val="single" w:sz="8" w:space="0" w:color="000000"/>
              <w:left w:val="single" w:sz="8" w:space="0" w:color="000000"/>
              <w:bottom w:val="single" w:sz="8" w:space="0" w:color="000000"/>
              <w:right w:val="single" w:sz="8" w:space="0" w:color="000000"/>
            </w:tcBorders>
          </w:tcPr>
          <w:p w14:paraId="2AEC4B97" w14:textId="77777777" w:rsidR="00AC1053" w:rsidRDefault="00DD6721">
            <w:pPr>
              <w:spacing w:after="0" w:line="259" w:lineRule="auto"/>
              <w:ind w:left="5" w:firstLine="0"/>
              <w:jc w:val="left"/>
            </w:pPr>
            <w:r>
              <w:t xml:space="preserve">Further </w:t>
            </w:r>
          </w:p>
        </w:tc>
        <w:tc>
          <w:tcPr>
            <w:tcW w:w="5781" w:type="dxa"/>
            <w:tcBorders>
              <w:top w:val="single" w:sz="8" w:space="0" w:color="000000"/>
              <w:left w:val="single" w:sz="8" w:space="0" w:color="000000"/>
              <w:bottom w:val="single" w:sz="8" w:space="0" w:color="000000"/>
              <w:right w:val="single" w:sz="8" w:space="0" w:color="000000"/>
            </w:tcBorders>
          </w:tcPr>
          <w:p w14:paraId="461CB892" w14:textId="77777777" w:rsidR="00AC1053" w:rsidRDefault="00DD6721">
            <w:pPr>
              <w:spacing w:after="0" w:line="259" w:lineRule="auto"/>
              <w:ind w:left="0" w:right="377" w:firstLine="0"/>
            </w:pPr>
            <w:r>
              <w:rPr>
                <w:b/>
              </w:rPr>
              <w:t xml:space="preserve">Websites </w:t>
            </w:r>
            <w:hyperlink r:id="rId91">
              <w:r>
                <w:rPr>
                  <w:color w:val="0000FF"/>
                  <w:u w:val="single" w:color="0000FF"/>
                </w:rPr>
                <w:t>www.fma.o</w:t>
              </w:r>
            </w:hyperlink>
            <w:hyperlink r:id="rId92">
              <w:r>
                <w:rPr>
                  <w:color w:val="0000FF"/>
                  <w:u w:val="single" w:color="0000FF"/>
                </w:rPr>
                <w:t>rg</w:t>
              </w:r>
            </w:hyperlink>
            <w:hyperlink r:id="rId93">
              <w:r>
                <w:rPr>
                  <w:color w:val="0000FF"/>
                  <w:u w:val="single" w:color="0000FF"/>
                </w:rPr>
                <w:t xml:space="preserve"> </w:t>
              </w:r>
            </w:hyperlink>
            <w:hyperlink r:id="rId94">
              <w:r>
                <w:rPr>
                  <w:color w:val="0000FF"/>
                  <w:u w:val="single" w:color="0000FF"/>
                </w:rPr>
                <w:t>www.accaglobal.com</w:t>
              </w:r>
            </w:hyperlink>
            <w:hyperlink r:id="rId95">
              <w:r>
                <w:rPr>
                  <w:color w:val="0000FF"/>
                </w:rPr>
                <w:t xml:space="preserve"> </w:t>
              </w:r>
            </w:hyperlink>
            <w:hyperlink r:id="rId96">
              <w:r>
                <w:rPr>
                  <w:color w:val="0000FF"/>
                  <w:u w:val="single" w:color="0000FF"/>
                </w:rPr>
                <w:t>www.bized.ac.uk</w:t>
              </w:r>
            </w:hyperlink>
            <w:hyperlink r:id="rId97">
              <w:r>
                <w:rPr>
                  <w:color w:val="0000FF"/>
                  <w:u w:val="single" w:color="0000FF"/>
                </w:rPr>
                <w:t xml:space="preserve"> </w:t>
              </w:r>
            </w:hyperlink>
            <w:hyperlink r:id="rId98">
              <w:r>
                <w:rPr>
                  <w:color w:val="0000FF"/>
                  <w:u w:val="single" w:color="0000FF"/>
                </w:rPr>
                <w:t>www.cimaglobal.com</w:t>
              </w:r>
            </w:hyperlink>
            <w:hyperlink r:id="rId99">
              <w:r>
                <w:rPr>
                  <w:color w:val="0000FF"/>
                  <w:u w:val="single" w:color="0000FF"/>
                </w:rPr>
                <w:t xml:space="preserve"> </w:t>
              </w:r>
            </w:hyperlink>
            <w:hyperlink r:id="rId100">
              <w:r>
                <w:rPr>
                  <w:color w:val="0000FF"/>
                  <w:u w:val="single" w:color="0000FF"/>
                </w:rPr>
                <w:t>www.financia</w:t>
              </w:r>
            </w:hyperlink>
            <w:hyperlink r:id="rId101">
              <w:r>
                <w:rPr>
                  <w:color w:val="0000FF"/>
                  <w:u w:val="single" w:color="0000FF"/>
                </w:rPr>
                <w:t>l</w:t>
              </w:r>
            </w:hyperlink>
            <w:hyperlink r:id="rId102">
              <w:r>
                <w:rPr>
                  <w:color w:val="0000FF"/>
                  <w:u w:val="single" w:color="0000FF"/>
                </w:rPr>
                <w:t>-</w:t>
              </w:r>
            </w:hyperlink>
            <w:hyperlink r:id="rId103">
              <w:r>
                <w:rPr>
                  <w:color w:val="0000FF"/>
                </w:rPr>
                <w:t xml:space="preserve"> </w:t>
              </w:r>
            </w:hyperlink>
            <w:hyperlink r:id="rId104">
              <w:r>
                <w:rPr>
                  <w:color w:val="0000FF"/>
                  <w:u w:val="single" w:color="0000FF"/>
                </w:rPr>
                <w:t>journals.com</w:t>
              </w:r>
            </w:hyperlink>
            <w:hyperlink r:id="rId105">
              <w:r>
                <w:rPr>
                  <w:color w:val="0000FF"/>
                  <w:u w:val="single" w:color="0000FF"/>
                </w:rPr>
                <w:t xml:space="preserve"> </w:t>
              </w:r>
            </w:hyperlink>
            <w:hyperlink r:id="rId106">
              <w:r>
                <w:rPr>
                  <w:color w:val="0000FF"/>
                  <w:u w:val="single" w:color="0000FF"/>
                </w:rPr>
                <w:t>www.icaew.co.uk/libarary.ht</w:t>
              </w:r>
            </w:hyperlink>
            <w:hyperlink r:id="rId107">
              <w:r>
                <w:rPr>
                  <w:color w:val="0000FF"/>
                  <w:u w:val="single" w:color="0000FF"/>
                </w:rPr>
                <w:t>ml</w:t>
              </w:r>
            </w:hyperlink>
            <w:hyperlink r:id="rId108">
              <w:r>
                <w:t xml:space="preserve"> </w:t>
              </w:r>
            </w:hyperlink>
          </w:p>
        </w:tc>
        <w:tc>
          <w:tcPr>
            <w:tcW w:w="1466" w:type="dxa"/>
            <w:tcBorders>
              <w:top w:val="single" w:sz="8" w:space="0" w:color="000000"/>
              <w:left w:val="single" w:sz="8" w:space="0" w:color="000000"/>
              <w:bottom w:val="single" w:sz="8" w:space="0" w:color="000000"/>
              <w:right w:val="single" w:sz="8" w:space="0" w:color="000000"/>
            </w:tcBorders>
          </w:tcPr>
          <w:p w14:paraId="56E19546" w14:textId="77777777" w:rsidR="00AC1053" w:rsidRDefault="00DD6721">
            <w:pPr>
              <w:spacing w:after="0" w:line="259" w:lineRule="auto"/>
              <w:ind w:left="3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bl>
    <w:p w14:paraId="5A0D3909" w14:textId="77777777" w:rsidR="00AC1053" w:rsidRDefault="00DD6721">
      <w:pPr>
        <w:spacing w:after="0" w:line="259" w:lineRule="auto"/>
        <w:ind w:left="0" w:firstLine="0"/>
        <w:jc w:val="left"/>
      </w:pPr>
      <w:r>
        <w:rPr>
          <w:b/>
        </w:rPr>
        <w:t xml:space="preserve"> </w:t>
      </w:r>
    </w:p>
    <w:tbl>
      <w:tblPr>
        <w:tblStyle w:val="TableGrid"/>
        <w:tblW w:w="8661" w:type="dxa"/>
        <w:tblInd w:w="5" w:type="dxa"/>
        <w:tblCellMar>
          <w:top w:w="11" w:type="dxa"/>
          <w:left w:w="108" w:type="dxa"/>
          <w:bottom w:w="0" w:type="dxa"/>
          <w:right w:w="115" w:type="dxa"/>
        </w:tblCellMar>
        <w:tblLook w:val="04A0" w:firstRow="1" w:lastRow="0" w:firstColumn="1" w:lastColumn="0" w:noHBand="0" w:noVBand="1"/>
      </w:tblPr>
      <w:tblGrid>
        <w:gridCol w:w="1838"/>
        <w:gridCol w:w="6823"/>
      </w:tblGrid>
      <w:tr w:rsidR="00AC1053" w14:paraId="76C4884F"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4851E87C" w14:textId="77777777" w:rsidR="00AC1053" w:rsidRDefault="00DD6721">
            <w:pPr>
              <w:spacing w:after="0" w:line="259" w:lineRule="auto"/>
              <w:ind w:left="0" w:firstLine="0"/>
              <w:jc w:val="left"/>
            </w:pPr>
            <w:r>
              <w:rPr>
                <w:b/>
              </w:rPr>
              <w:t xml:space="preserve">Module Code </w:t>
            </w:r>
          </w:p>
        </w:tc>
        <w:tc>
          <w:tcPr>
            <w:tcW w:w="6822" w:type="dxa"/>
            <w:tcBorders>
              <w:top w:val="single" w:sz="4" w:space="0" w:color="000000"/>
              <w:left w:val="single" w:sz="4" w:space="0" w:color="000000"/>
              <w:bottom w:val="single" w:sz="4" w:space="0" w:color="000000"/>
              <w:right w:val="single" w:sz="4" w:space="0" w:color="000000"/>
            </w:tcBorders>
          </w:tcPr>
          <w:p w14:paraId="0950AB33" w14:textId="77777777" w:rsidR="00AC1053" w:rsidRDefault="00DD6721">
            <w:pPr>
              <w:spacing w:after="0" w:line="259" w:lineRule="auto"/>
              <w:ind w:left="0" w:firstLine="0"/>
              <w:jc w:val="left"/>
            </w:pPr>
            <w:r>
              <w:rPr>
                <w:b/>
              </w:rPr>
              <w:t xml:space="preserve">LCBB6022 </w:t>
            </w:r>
          </w:p>
        </w:tc>
      </w:tr>
      <w:tr w:rsidR="00AC1053" w14:paraId="40AE9568"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6CAE3529" w14:textId="77777777" w:rsidR="00AC1053" w:rsidRDefault="00DD6721">
            <w:pPr>
              <w:spacing w:after="0" w:line="259" w:lineRule="auto"/>
              <w:ind w:left="0" w:firstLine="0"/>
              <w:jc w:val="left"/>
            </w:pPr>
            <w:r>
              <w:rPr>
                <w:b/>
              </w:rPr>
              <w:t xml:space="preserve">Title </w:t>
            </w:r>
          </w:p>
        </w:tc>
        <w:tc>
          <w:tcPr>
            <w:tcW w:w="6822" w:type="dxa"/>
            <w:tcBorders>
              <w:top w:val="single" w:sz="4" w:space="0" w:color="000000"/>
              <w:left w:val="single" w:sz="4" w:space="0" w:color="000000"/>
              <w:bottom w:val="single" w:sz="4" w:space="0" w:color="000000"/>
              <w:right w:val="single" w:sz="4" w:space="0" w:color="000000"/>
            </w:tcBorders>
          </w:tcPr>
          <w:p w14:paraId="723A4679" w14:textId="77777777" w:rsidR="00AC1053" w:rsidRDefault="00DD6721">
            <w:pPr>
              <w:spacing w:after="0" w:line="259" w:lineRule="auto"/>
              <w:ind w:left="0" w:firstLine="0"/>
              <w:jc w:val="left"/>
            </w:pPr>
            <w:r>
              <w:rPr>
                <w:b/>
              </w:rPr>
              <w:t xml:space="preserve">Leadership and Management Theory and Practice </w:t>
            </w:r>
          </w:p>
        </w:tc>
      </w:tr>
      <w:tr w:rsidR="00AC1053" w14:paraId="0D256C7D"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04A67D98" w14:textId="77777777" w:rsidR="00AC1053" w:rsidRDefault="00DD6721">
            <w:pPr>
              <w:spacing w:after="0" w:line="259" w:lineRule="auto"/>
              <w:ind w:left="0" w:firstLine="0"/>
              <w:jc w:val="left"/>
            </w:pPr>
            <w:r>
              <w:rPr>
                <w:b/>
              </w:rPr>
              <w:t xml:space="preserve">Date </w:t>
            </w:r>
          </w:p>
        </w:tc>
        <w:tc>
          <w:tcPr>
            <w:tcW w:w="6822" w:type="dxa"/>
            <w:tcBorders>
              <w:top w:val="single" w:sz="4" w:space="0" w:color="000000"/>
              <w:left w:val="single" w:sz="4" w:space="0" w:color="000000"/>
              <w:bottom w:val="single" w:sz="4" w:space="0" w:color="000000"/>
              <w:right w:val="single" w:sz="4" w:space="0" w:color="000000"/>
            </w:tcBorders>
          </w:tcPr>
          <w:p w14:paraId="022CD649" w14:textId="77777777" w:rsidR="00AC1053" w:rsidRDefault="00DD6721">
            <w:pPr>
              <w:spacing w:after="0" w:line="259" w:lineRule="auto"/>
              <w:ind w:left="0" w:firstLine="0"/>
              <w:jc w:val="left"/>
            </w:pPr>
            <w:r>
              <w:rPr>
                <w:b/>
              </w:rPr>
              <w:t xml:space="preserve">03/07/2024 </w:t>
            </w:r>
          </w:p>
        </w:tc>
      </w:tr>
      <w:tr w:rsidR="00AC1053" w14:paraId="56D25667"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6FBFB334" w14:textId="77777777" w:rsidR="00AC1053" w:rsidRDefault="00DD6721">
            <w:pPr>
              <w:spacing w:after="0" w:line="259" w:lineRule="auto"/>
              <w:ind w:left="0" w:firstLine="0"/>
              <w:jc w:val="left"/>
            </w:pPr>
            <w:r>
              <w:rPr>
                <w:b/>
              </w:rPr>
              <w:t xml:space="preserve">Level </w:t>
            </w:r>
          </w:p>
        </w:tc>
        <w:tc>
          <w:tcPr>
            <w:tcW w:w="6822" w:type="dxa"/>
            <w:tcBorders>
              <w:top w:val="single" w:sz="4" w:space="0" w:color="000000"/>
              <w:left w:val="single" w:sz="4" w:space="0" w:color="000000"/>
              <w:bottom w:val="single" w:sz="4" w:space="0" w:color="000000"/>
              <w:right w:val="single" w:sz="4" w:space="0" w:color="000000"/>
            </w:tcBorders>
          </w:tcPr>
          <w:p w14:paraId="284AC0C7" w14:textId="77777777" w:rsidR="00AC1053" w:rsidRDefault="00DD6721">
            <w:pPr>
              <w:spacing w:after="0" w:line="259" w:lineRule="auto"/>
              <w:ind w:left="0" w:firstLine="0"/>
              <w:jc w:val="left"/>
            </w:pPr>
            <w:r>
              <w:rPr>
                <w:b/>
              </w:rPr>
              <w:t xml:space="preserve">6 </w:t>
            </w:r>
          </w:p>
        </w:tc>
      </w:tr>
      <w:tr w:rsidR="00AC1053" w14:paraId="68570D76"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5E498B87" w14:textId="77777777" w:rsidR="00AC1053" w:rsidRDefault="00DD6721">
            <w:pPr>
              <w:spacing w:after="0" w:line="259" w:lineRule="auto"/>
              <w:ind w:left="0" w:firstLine="0"/>
              <w:jc w:val="left"/>
            </w:pPr>
            <w:r>
              <w:rPr>
                <w:b/>
              </w:rPr>
              <w:t xml:space="preserve">Credits </w:t>
            </w:r>
          </w:p>
        </w:tc>
        <w:tc>
          <w:tcPr>
            <w:tcW w:w="6822" w:type="dxa"/>
            <w:tcBorders>
              <w:top w:val="single" w:sz="4" w:space="0" w:color="000000"/>
              <w:left w:val="single" w:sz="4" w:space="0" w:color="000000"/>
              <w:bottom w:val="single" w:sz="4" w:space="0" w:color="000000"/>
              <w:right w:val="single" w:sz="4" w:space="0" w:color="000000"/>
            </w:tcBorders>
          </w:tcPr>
          <w:p w14:paraId="467A9947" w14:textId="77777777" w:rsidR="00AC1053" w:rsidRDefault="00DD6721">
            <w:pPr>
              <w:spacing w:after="0" w:line="259" w:lineRule="auto"/>
              <w:ind w:left="0" w:firstLine="0"/>
              <w:jc w:val="left"/>
            </w:pPr>
            <w:r>
              <w:rPr>
                <w:b/>
              </w:rPr>
              <w:t xml:space="preserve">20 </w:t>
            </w:r>
          </w:p>
        </w:tc>
      </w:tr>
      <w:tr w:rsidR="00AC1053" w14:paraId="76638AC5"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6EAC4B72" w14:textId="77777777" w:rsidR="00AC1053" w:rsidRDefault="00DD6721">
            <w:pPr>
              <w:spacing w:after="0" w:line="259" w:lineRule="auto"/>
              <w:ind w:left="0" w:firstLine="0"/>
              <w:jc w:val="left"/>
            </w:pPr>
            <w:r>
              <w:rPr>
                <w:b/>
              </w:rPr>
              <w:t xml:space="preserve">Pre-Requisites </w:t>
            </w:r>
          </w:p>
        </w:tc>
        <w:tc>
          <w:tcPr>
            <w:tcW w:w="6822" w:type="dxa"/>
            <w:tcBorders>
              <w:top w:val="single" w:sz="4" w:space="0" w:color="000000"/>
              <w:left w:val="single" w:sz="4" w:space="0" w:color="000000"/>
              <w:bottom w:val="single" w:sz="4" w:space="0" w:color="000000"/>
              <w:right w:val="single" w:sz="4" w:space="0" w:color="000000"/>
            </w:tcBorders>
          </w:tcPr>
          <w:p w14:paraId="62D73D9D" w14:textId="77777777" w:rsidR="00AC1053" w:rsidRDefault="00DD6721">
            <w:pPr>
              <w:spacing w:after="0" w:line="259" w:lineRule="auto"/>
              <w:ind w:left="0" w:firstLine="0"/>
              <w:jc w:val="left"/>
            </w:pPr>
            <w:r>
              <w:rPr>
                <w:b/>
              </w:rPr>
              <w:t xml:space="preserve">None </w:t>
            </w:r>
          </w:p>
        </w:tc>
      </w:tr>
      <w:tr w:rsidR="00AC1053" w14:paraId="350F6F27" w14:textId="77777777">
        <w:trPr>
          <w:trHeight w:val="295"/>
        </w:trPr>
        <w:tc>
          <w:tcPr>
            <w:tcW w:w="1838" w:type="dxa"/>
            <w:tcBorders>
              <w:top w:val="single" w:sz="4" w:space="0" w:color="000000"/>
              <w:left w:val="single" w:sz="4" w:space="0" w:color="000000"/>
              <w:bottom w:val="single" w:sz="4" w:space="0" w:color="000000"/>
              <w:right w:val="single" w:sz="4" w:space="0" w:color="000000"/>
            </w:tcBorders>
          </w:tcPr>
          <w:p w14:paraId="63CFA67E" w14:textId="77777777" w:rsidR="00AC1053" w:rsidRDefault="00DD6721">
            <w:pPr>
              <w:spacing w:after="0" w:line="259" w:lineRule="auto"/>
              <w:ind w:left="0" w:firstLine="0"/>
              <w:jc w:val="left"/>
            </w:pPr>
            <w:r>
              <w:rPr>
                <w:b/>
              </w:rPr>
              <w:t xml:space="preserve">DBS Check </w:t>
            </w:r>
          </w:p>
        </w:tc>
        <w:tc>
          <w:tcPr>
            <w:tcW w:w="6822" w:type="dxa"/>
            <w:tcBorders>
              <w:top w:val="single" w:sz="4" w:space="0" w:color="000000"/>
              <w:left w:val="single" w:sz="4" w:space="0" w:color="000000"/>
              <w:bottom w:val="single" w:sz="4" w:space="0" w:color="000000"/>
              <w:right w:val="single" w:sz="4" w:space="0" w:color="000000"/>
            </w:tcBorders>
          </w:tcPr>
          <w:p w14:paraId="30332497" w14:textId="77777777" w:rsidR="00AC1053" w:rsidRDefault="00DD6721">
            <w:pPr>
              <w:tabs>
                <w:tab w:val="center" w:pos="2881"/>
                <w:tab w:val="center" w:pos="4431"/>
                <w:tab w:val="center" w:pos="5762"/>
              </w:tabs>
              <w:spacing w:after="0" w:line="259" w:lineRule="auto"/>
              <w:ind w:left="0" w:firstLine="0"/>
              <w:jc w:val="left"/>
            </w:pPr>
            <w:r>
              <w:rPr>
                <w:b/>
              </w:rPr>
              <w:t xml:space="preserve">May be required  </w:t>
            </w:r>
            <w:r>
              <w:rPr>
                <w:rFonts w:ascii="MS Gothic" w:eastAsia="MS Gothic" w:hAnsi="MS Gothic" w:cs="MS Gothic"/>
              </w:rPr>
              <w:t>☐</w:t>
            </w:r>
            <w:r>
              <w:rPr>
                <w:b/>
              </w:rPr>
              <w:t xml:space="preserve">  </w:t>
            </w:r>
            <w:r>
              <w:rPr>
                <w:b/>
              </w:rPr>
              <w:tab/>
              <w:t xml:space="preserve"> </w:t>
            </w:r>
            <w:r>
              <w:rPr>
                <w:b/>
              </w:rPr>
              <w:tab/>
              <w:t xml:space="preserve">Not required  </w:t>
            </w:r>
            <w:r>
              <w:rPr>
                <w:rFonts w:ascii="MS Gothic" w:eastAsia="MS Gothic" w:hAnsi="MS Gothic" w:cs="MS Gothic"/>
              </w:rPr>
              <w:t>☒</w:t>
            </w:r>
            <w:r>
              <w:rPr>
                <w:b/>
              </w:rPr>
              <w:t xml:space="preserve">   </w:t>
            </w:r>
            <w:r>
              <w:rPr>
                <w:b/>
              </w:rPr>
              <w:tab/>
              <w:t xml:space="preserve"> </w:t>
            </w:r>
          </w:p>
        </w:tc>
      </w:tr>
    </w:tbl>
    <w:p w14:paraId="2C27EAC9" w14:textId="77777777" w:rsidR="00AC1053" w:rsidRDefault="00DD6721">
      <w:pPr>
        <w:spacing w:after="0" w:line="259" w:lineRule="auto"/>
        <w:ind w:left="0" w:firstLine="0"/>
        <w:jc w:val="left"/>
      </w:pPr>
      <w:r>
        <w:t xml:space="preserve"> </w:t>
      </w:r>
    </w:p>
    <w:p w14:paraId="1266DCAA" w14:textId="77777777" w:rsidR="00AC1053" w:rsidRDefault="00DD6721">
      <w:pPr>
        <w:spacing w:after="9" w:line="259" w:lineRule="auto"/>
        <w:ind w:left="-29" w:right="-28" w:firstLine="0"/>
        <w:jc w:val="left"/>
      </w:pPr>
      <w:r>
        <w:rPr>
          <w:rFonts w:ascii="Calibri" w:eastAsia="Calibri" w:hAnsi="Calibri" w:cs="Calibri"/>
          <w:noProof/>
        </w:rPr>
        <mc:AlternateContent>
          <mc:Choice Requires="wpg">
            <w:drawing>
              <wp:inline distT="0" distB="0" distL="0" distR="0" wp14:anchorId="4D30736B" wp14:editId="56C8AC42">
                <wp:extent cx="6235954" cy="9144"/>
                <wp:effectExtent l="0" t="0" r="0" b="0"/>
                <wp:docPr id="422849" name="Group 422849"/>
                <wp:cNvGraphicFramePr/>
                <a:graphic xmlns:a="http://schemas.openxmlformats.org/drawingml/2006/main">
                  <a:graphicData uri="http://schemas.microsoft.com/office/word/2010/wordprocessingGroup">
                    <wpg:wgp>
                      <wpg:cNvGrpSpPr/>
                      <wpg:grpSpPr>
                        <a:xfrm>
                          <a:off x="0" y="0"/>
                          <a:ext cx="6235954" cy="9144"/>
                          <a:chOff x="0" y="0"/>
                          <a:chExt cx="6235954" cy="9144"/>
                        </a:xfrm>
                      </wpg:grpSpPr>
                      <wps:wsp>
                        <wps:cNvPr id="458092" name="Shape 458092"/>
                        <wps:cNvSpPr/>
                        <wps:spPr>
                          <a:xfrm>
                            <a:off x="0" y="0"/>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22849" style="width:491.02pt;height:0.719971pt;mso-position-horizontal-relative:char;mso-position-vertical-relative:line" coordsize="62359,91">
                <v:shape id="Shape 458093" style="position:absolute;width:62359;height:91;left:0;top:0;" coordsize="6235954,9144" path="m0,0l6235954,0l6235954,9144l0,9144l0,0">
                  <v:stroke weight="0pt" endcap="flat" joinstyle="miter" miterlimit="10" on="false" color="#000000" opacity="0"/>
                  <v:fill on="true" color="#000000"/>
                </v:shape>
              </v:group>
            </w:pict>
          </mc:Fallback>
        </mc:AlternateContent>
      </w:r>
    </w:p>
    <w:p w14:paraId="0F2C2FB7" w14:textId="77777777" w:rsidR="00AC1053" w:rsidRDefault="00DD6721">
      <w:pPr>
        <w:spacing w:after="0" w:line="259" w:lineRule="auto"/>
        <w:ind w:left="0" w:firstLine="0"/>
        <w:jc w:val="left"/>
      </w:pPr>
      <w:r>
        <w:rPr>
          <w:b/>
        </w:rPr>
        <w:t xml:space="preserve"> </w:t>
      </w:r>
    </w:p>
    <w:p w14:paraId="2D2F3DAC" w14:textId="77777777" w:rsidR="00AC1053" w:rsidRDefault="00DD6721">
      <w:pPr>
        <w:pStyle w:val="Heading4"/>
        <w:spacing w:after="160"/>
        <w:ind w:left="10" w:right="171"/>
      </w:pPr>
      <w:r>
        <w:t xml:space="preserve">AIM(S) </w:t>
      </w:r>
    </w:p>
    <w:p w14:paraId="085DC030" w14:textId="77777777" w:rsidR="00AC1053" w:rsidRDefault="00DD6721">
      <w:pPr>
        <w:ind w:left="720" w:hanging="360"/>
      </w:pPr>
      <w:r>
        <w:rPr>
          <w:rFonts w:ascii="Segoe UI Symbol" w:eastAsia="Segoe UI Symbol" w:hAnsi="Segoe UI Symbol" w:cs="Segoe UI Symbol"/>
        </w:rPr>
        <w:t>•</w:t>
      </w:r>
      <w:r>
        <w:t xml:space="preserve"> </w:t>
      </w:r>
      <w:r>
        <w:t xml:space="preserve">To develop the student’s knowledge and understanding of the dynamics involved in leading people within an organisational context for the success of a business.  </w:t>
      </w:r>
    </w:p>
    <w:p w14:paraId="0FA2969B" w14:textId="77777777" w:rsidR="00AC1053" w:rsidRDefault="00DD6721">
      <w:pPr>
        <w:spacing w:after="0" w:line="259" w:lineRule="auto"/>
        <w:ind w:left="0" w:firstLine="0"/>
        <w:jc w:val="left"/>
      </w:pPr>
      <w:r>
        <w:rPr>
          <w:b/>
        </w:rPr>
        <w:t xml:space="preserve"> </w:t>
      </w:r>
    </w:p>
    <w:p w14:paraId="6B786F61" w14:textId="77777777" w:rsidR="00AC1053" w:rsidRDefault="00DD6721">
      <w:pPr>
        <w:pStyle w:val="Heading4"/>
        <w:ind w:left="10" w:right="171"/>
      </w:pPr>
      <w:r>
        <w:lastRenderedPageBreak/>
        <w:t xml:space="preserve">LEARNING OUTCOMES </w:t>
      </w:r>
    </w:p>
    <w:p w14:paraId="0655C97D" w14:textId="77777777" w:rsidR="00AC1053" w:rsidRDefault="00DD6721">
      <w:pPr>
        <w:spacing w:after="0" w:line="259" w:lineRule="auto"/>
        <w:ind w:left="0" w:firstLine="0"/>
        <w:jc w:val="left"/>
      </w:pPr>
      <w:r>
        <w:rPr>
          <w:b/>
        </w:rPr>
        <w:t xml:space="preserve"> </w:t>
      </w:r>
    </w:p>
    <w:p w14:paraId="241F6D98" w14:textId="77777777" w:rsidR="00AC1053" w:rsidRDefault="00DD6721">
      <w:pPr>
        <w:ind w:left="10" w:right="417"/>
      </w:pPr>
      <w:r>
        <w:t xml:space="preserve">Upon the successful completion of this module, the student should be able to: </w:t>
      </w:r>
    </w:p>
    <w:p w14:paraId="64BC2800" w14:textId="77777777" w:rsidR="00AC1053" w:rsidRDefault="00DD6721">
      <w:pPr>
        <w:spacing w:after="0" w:line="259" w:lineRule="auto"/>
        <w:ind w:left="0" w:firstLine="0"/>
        <w:jc w:val="left"/>
      </w:pPr>
      <w:r>
        <w:t xml:space="preserve"> </w:t>
      </w:r>
    </w:p>
    <w:p w14:paraId="2157624A" w14:textId="77777777" w:rsidR="00AC1053" w:rsidRDefault="00DD6721">
      <w:pPr>
        <w:numPr>
          <w:ilvl w:val="0"/>
          <w:numId w:val="40"/>
        </w:numPr>
        <w:ind w:right="2" w:hanging="360"/>
      </w:pPr>
      <w:r>
        <w:t xml:space="preserve">critically evaluate the complexities involved in leading and managing people in organisations, and the practical application of Leadership and Management theory and principles;  </w:t>
      </w:r>
    </w:p>
    <w:p w14:paraId="30628601" w14:textId="77777777" w:rsidR="00AC1053" w:rsidRDefault="00DD6721">
      <w:pPr>
        <w:numPr>
          <w:ilvl w:val="0"/>
          <w:numId w:val="40"/>
        </w:numPr>
        <w:ind w:right="2" w:hanging="360"/>
      </w:pPr>
      <w:r>
        <w:t xml:space="preserve">critically evaluate the design and implementation of strategies, which are focused on enhancing the effectiveness of Leaders and Managers, in order to meet current and future organisational needs. </w:t>
      </w:r>
    </w:p>
    <w:p w14:paraId="4EBB9507" w14:textId="77777777" w:rsidR="00AC1053" w:rsidRDefault="00DD6721">
      <w:pPr>
        <w:spacing w:after="0" w:line="259" w:lineRule="auto"/>
        <w:ind w:left="0" w:firstLine="0"/>
        <w:jc w:val="left"/>
      </w:pPr>
      <w:r>
        <w:rPr>
          <w:b/>
        </w:rPr>
        <w:t xml:space="preserve"> </w:t>
      </w:r>
    </w:p>
    <w:p w14:paraId="0D50FE05" w14:textId="77777777" w:rsidR="00AC1053" w:rsidRDefault="00DD6721">
      <w:pPr>
        <w:pStyle w:val="Heading4"/>
        <w:ind w:left="10" w:right="171"/>
      </w:pPr>
      <w:r>
        <w:t xml:space="preserve">INDICATIVE CONTENT </w:t>
      </w:r>
    </w:p>
    <w:p w14:paraId="772DBC70" w14:textId="77777777" w:rsidR="00AC1053" w:rsidRDefault="00DD6721">
      <w:pPr>
        <w:spacing w:after="0" w:line="259" w:lineRule="auto"/>
        <w:ind w:left="0" w:firstLine="0"/>
        <w:jc w:val="left"/>
      </w:pPr>
      <w:r>
        <w:rPr>
          <w:b/>
        </w:rPr>
        <w:t xml:space="preserve"> </w:t>
      </w:r>
    </w:p>
    <w:p w14:paraId="30A2FE7D" w14:textId="77777777" w:rsidR="00AC1053" w:rsidRDefault="00DD6721">
      <w:pPr>
        <w:numPr>
          <w:ilvl w:val="0"/>
          <w:numId w:val="41"/>
        </w:numPr>
        <w:ind w:hanging="360"/>
      </w:pPr>
      <w:r>
        <w:t xml:space="preserve">The differences between leadership and management, and how this may operate within different organisations.  </w:t>
      </w:r>
    </w:p>
    <w:p w14:paraId="7809C72A" w14:textId="77777777" w:rsidR="00AC1053" w:rsidRDefault="00DD6721">
      <w:pPr>
        <w:numPr>
          <w:ilvl w:val="0"/>
          <w:numId w:val="41"/>
        </w:numPr>
        <w:ind w:hanging="360"/>
      </w:pPr>
      <w:r>
        <w:t xml:space="preserve">Critical evaluation of models and frameworks of leadership and management: traits, styles -, situational, transformational, contingency, and consideration of the appropriateness of each to differing organisational contexts.  </w:t>
      </w:r>
    </w:p>
    <w:p w14:paraId="2A2A9A95" w14:textId="77777777" w:rsidR="00AC1053" w:rsidRDefault="00DD6721">
      <w:pPr>
        <w:numPr>
          <w:ilvl w:val="0"/>
          <w:numId w:val="41"/>
        </w:numPr>
        <w:ind w:hanging="360"/>
      </w:pPr>
      <w:r>
        <w:t xml:space="preserve">Power of managers and leaders, and follower expectations.  </w:t>
      </w:r>
    </w:p>
    <w:p w14:paraId="3F791794" w14:textId="77777777" w:rsidR="00AC1053" w:rsidRDefault="00DD6721">
      <w:pPr>
        <w:numPr>
          <w:ilvl w:val="0"/>
          <w:numId w:val="41"/>
        </w:numPr>
        <w:ind w:hanging="360"/>
      </w:pPr>
      <w:r>
        <w:t xml:space="preserve">Leading teams and individuals, building and maintaining productive working relationships, inspiring and empowering employees.  </w:t>
      </w:r>
    </w:p>
    <w:p w14:paraId="238A4D41" w14:textId="77777777" w:rsidR="00AC1053" w:rsidRDefault="00DD6721">
      <w:pPr>
        <w:numPr>
          <w:ilvl w:val="0"/>
          <w:numId w:val="41"/>
        </w:numPr>
        <w:ind w:hanging="360"/>
      </w:pPr>
      <w:r>
        <w:t xml:space="preserve">Contemporary leadership and management development issues.  </w:t>
      </w:r>
    </w:p>
    <w:p w14:paraId="0BC26AD8" w14:textId="77777777" w:rsidR="00AC1053" w:rsidRDefault="00DD6721">
      <w:pPr>
        <w:numPr>
          <w:ilvl w:val="0"/>
          <w:numId w:val="41"/>
        </w:numPr>
        <w:ind w:hanging="360"/>
      </w:pPr>
      <w:r>
        <w:t>Evaluate different approaches to developing leadership and management skills.</w:t>
      </w:r>
      <w:r>
        <w:rPr>
          <w:b/>
        </w:rPr>
        <w:t xml:space="preserve"> </w:t>
      </w:r>
    </w:p>
    <w:p w14:paraId="3C8984BC" w14:textId="77777777" w:rsidR="00AC1053" w:rsidRDefault="00DD6721">
      <w:pPr>
        <w:numPr>
          <w:ilvl w:val="0"/>
          <w:numId w:val="41"/>
        </w:numPr>
        <w:ind w:hanging="360"/>
      </w:pPr>
      <w:r>
        <w:t>Assess the value of management and leadership, and development, to organisational success.</w:t>
      </w:r>
      <w:r>
        <w:rPr>
          <w:b/>
        </w:rPr>
        <w:t xml:space="preserve"> </w:t>
      </w:r>
    </w:p>
    <w:p w14:paraId="02B5F6D8" w14:textId="77777777" w:rsidR="00AC1053" w:rsidRDefault="00DD6721">
      <w:pPr>
        <w:spacing w:after="0" w:line="259" w:lineRule="auto"/>
        <w:ind w:left="0" w:firstLine="0"/>
        <w:jc w:val="left"/>
      </w:pPr>
      <w:r>
        <w:rPr>
          <w:b/>
        </w:rPr>
        <w:t xml:space="preserve"> </w:t>
      </w:r>
    </w:p>
    <w:p w14:paraId="19CB6814" w14:textId="77777777" w:rsidR="00AC1053" w:rsidRDefault="00DD6721">
      <w:pPr>
        <w:spacing w:after="0" w:line="259" w:lineRule="auto"/>
        <w:ind w:left="0" w:firstLine="0"/>
        <w:jc w:val="left"/>
      </w:pPr>
      <w:r>
        <w:rPr>
          <w:b/>
        </w:rPr>
        <w:t xml:space="preserve"> </w:t>
      </w:r>
    </w:p>
    <w:p w14:paraId="2B64962B" w14:textId="77777777" w:rsidR="00AC1053" w:rsidRDefault="00DD6721">
      <w:pPr>
        <w:pStyle w:val="Heading5"/>
        <w:ind w:left="10" w:right="171"/>
      </w:pPr>
      <w:r>
        <w:t xml:space="preserve">Study Time Allocation </w:t>
      </w:r>
    </w:p>
    <w:p w14:paraId="4CE1C45D" w14:textId="77777777" w:rsidR="00AC1053" w:rsidRDefault="00DD6721">
      <w:pPr>
        <w:spacing w:after="0" w:line="259" w:lineRule="auto"/>
        <w:ind w:left="0" w:firstLine="0"/>
        <w:jc w:val="left"/>
      </w:pPr>
      <w:r>
        <w:rPr>
          <w:b/>
        </w:rPr>
        <w:t xml:space="preserve"> </w:t>
      </w:r>
    </w:p>
    <w:p w14:paraId="0C370E56" w14:textId="77777777" w:rsidR="00AC1053" w:rsidRDefault="00DD6721">
      <w:pPr>
        <w:ind w:left="10" w:right="417"/>
      </w:pPr>
      <w:r>
        <w:t xml:space="preserve">The study time for the module is divided as follows: </w:t>
      </w:r>
    </w:p>
    <w:p w14:paraId="372DB7F5" w14:textId="77777777" w:rsidR="00AC1053" w:rsidRDefault="00DD6721">
      <w:pPr>
        <w:spacing w:after="0" w:line="259" w:lineRule="auto"/>
        <w:ind w:left="0" w:firstLine="0"/>
        <w:jc w:val="left"/>
      </w:pPr>
      <w:r>
        <w:t xml:space="preserve"> </w:t>
      </w:r>
    </w:p>
    <w:tbl>
      <w:tblPr>
        <w:tblStyle w:val="TableGrid"/>
        <w:tblW w:w="7516" w:type="dxa"/>
        <w:tblInd w:w="113" w:type="dxa"/>
        <w:tblCellMar>
          <w:top w:w="11" w:type="dxa"/>
          <w:left w:w="108" w:type="dxa"/>
          <w:bottom w:w="0" w:type="dxa"/>
          <w:right w:w="115" w:type="dxa"/>
        </w:tblCellMar>
        <w:tblLook w:val="04A0" w:firstRow="1" w:lastRow="0" w:firstColumn="1" w:lastColumn="0" w:noHBand="0" w:noVBand="1"/>
      </w:tblPr>
      <w:tblGrid>
        <w:gridCol w:w="3970"/>
        <w:gridCol w:w="1702"/>
        <w:gridCol w:w="1844"/>
      </w:tblGrid>
      <w:tr w:rsidR="00AC1053" w14:paraId="225D6A37"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6FF70D1D" w14:textId="77777777" w:rsidR="00AC1053" w:rsidRDefault="00DD6721">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73BF0CF0" w14:textId="77777777" w:rsidR="00AC1053" w:rsidRDefault="00DD6721">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036059B0" w14:textId="77777777" w:rsidR="00AC1053" w:rsidRDefault="00DD6721">
            <w:pPr>
              <w:spacing w:after="0" w:line="259" w:lineRule="auto"/>
              <w:ind w:left="9" w:firstLine="0"/>
              <w:jc w:val="center"/>
            </w:pPr>
            <w:r>
              <w:rPr>
                <w:b/>
              </w:rPr>
              <w:t xml:space="preserve">Percentage </w:t>
            </w:r>
          </w:p>
        </w:tc>
      </w:tr>
      <w:tr w:rsidR="00AC1053" w14:paraId="14F043F7"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74C07913"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16F1B77B" w14:textId="77777777" w:rsidR="00AC1053" w:rsidRDefault="00DD6721">
            <w:pPr>
              <w:spacing w:after="0" w:line="259" w:lineRule="auto"/>
              <w:ind w:left="6" w:firstLine="0"/>
              <w:jc w:val="center"/>
            </w:pPr>
            <w:r>
              <w:t xml:space="preserve">50 </w:t>
            </w:r>
          </w:p>
        </w:tc>
        <w:tc>
          <w:tcPr>
            <w:tcW w:w="1844" w:type="dxa"/>
            <w:tcBorders>
              <w:top w:val="single" w:sz="4" w:space="0" w:color="000000"/>
              <w:left w:val="single" w:sz="4" w:space="0" w:color="000000"/>
              <w:bottom w:val="single" w:sz="4" w:space="0" w:color="000000"/>
              <w:right w:val="single" w:sz="4" w:space="0" w:color="000000"/>
            </w:tcBorders>
          </w:tcPr>
          <w:p w14:paraId="52189A9C" w14:textId="77777777" w:rsidR="00AC1053" w:rsidRDefault="00DD6721">
            <w:pPr>
              <w:spacing w:after="0" w:line="259" w:lineRule="auto"/>
              <w:ind w:left="6" w:firstLine="0"/>
              <w:jc w:val="center"/>
            </w:pPr>
            <w:r>
              <w:t xml:space="preserve">25% </w:t>
            </w:r>
          </w:p>
        </w:tc>
      </w:tr>
      <w:tr w:rsidR="00AC1053" w14:paraId="0ED8AD25"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606C26C8" w14:textId="77777777" w:rsidR="00AC1053" w:rsidRDefault="00DD6721">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3018AE82" w14:textId="77777777" w:rsidR="00AC1053" w:rsidRDefault="00DD6721">
            <w:pPr>
              <w:spacing w:after="0" w:line="259" w:lineRule="auto"/>
              <w:ind w:left="7" w:firstLine="0"/>
              <w:jc w:val="center"/>
            </w:pPr>
            <w:r>
              <w:t xml:space="preserve">150 </w:t>
            </w:r>
          </w:p>
        </w:tc>
        <w:tc>
          <w:tcPr>
            <w:tcW w:w="1844" w:type="dxa"/>
            <w:tcBorders>
              <w:top w:val="single" w:sz="4" w:space="0" w:color="000000"/>
              <w:left w:val="single" w:sz="4" w:space="0" w:color="000000"/>
              <w:bottom w:val="single" w:sz="4" w:space="0" w:color="000000"/>
              <w:right w:val="single" w:sz="4" w:space="0" w:color="000000"/>
            </w:tcBorders>
          </w:tcPr>
          <w:p w14:paraId="3DEB81A0" w14:textId="77777777" w:rsidR="00AC1053" w:rsidRDefault="00DD6721">
            <w:pPr>
              <w:spacing w:after="0" w:line="259" w:lineRule="auto"/>
              <w:ind w:left="6" w:firstLine="0"/>
              <w:jc w:val="center"/>
            </w:pPr>
            <w:r>
              <w:t xml:space="preserve">75% </w:t>
            </w:r>
          </w:p>
        </w:tc>
      </w:tr>
      <w:tr w:rsidR="00AC1053" w14:paraId="5EC54188"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29772C00"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5BDFC162" w14:textId="77777777" w:rsidR="00AC1053" w:rsidRDefault="00DD6721">
            <w:pPr>
              <w:spacing w:after="0" w:line="259" w:lineRule="auto"/>
              <w:ind w:left="8" w:firstLine="0"/>
              <w:jc w:val="center"/>
            </w:pPr>
            <w: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320AAE16" w14:textId="77777777" w:rsidR="00AC1053" w:rsidRDefault="00DD6721">
            <w:pPr>
              <w:spacing w:after="0" w:line="259" w:lineRule="auto"/>
              <w:ind w:left="9" w:firstLine="0"/>
              <w:jc w:val="center"/>
            </w:pPr>
            <w:r>
              <w:t xml:space="preserve">0% </w:t>
            </w:r>
          </w:p>
        </w:tc>
      </w:tr>
      <w:tr w:rsidR="00AC1053" w14:paraId="2DFFB027"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506FD972" w14:textId="77777777" w:rsidR="00AC1053" w:rsidRDefault="00DD6721">
            <w:pPr>
              <w:spacing w:after="0" w:line="259" w:lineRule="auto"/>
              <w:ind w:left="0" w:firstLine="0"/>
              <w:jc w:val="left"/>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6DF5B87D" w14:textId="77777777" w:rsidR="00AC1053" w:rsidRDefault="00DD6721">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06B37798" w14:textId="77777777" w:rsidR="00AC1053" w:rsidRDefault="00DD6721">
            <w:pPr>
              <w:spacing w:after="0" w:line="259" w:lineRule="auto"/>
              <w:ind w:left="9" w:firstLine="0"/>
              <w:jc w:val="center"/>
            </w:pPr>
            <w:r>
              <w:rPr>
                <w:b/>
              </w:rPr>
              <w:t xml:space="preserve">100% </w:t>
            </w:r>
          </w:p>
        </w:tc>
      </w:tr>
    </w:tbl>
    <w:p w14:paraId="451588E8" w14:textId="77777777" w:rsidR="00AC1053" w:rsidRDefault="00DD6721">
      <w:pPr>
        <w:spacing w:after="0" w:line="259" w:lineRule="auto"/>
        <w:ind w:left="0" w:firstLine="0"/>
        <w:jc w:val="left"/>
      </w:pPr>
      <w:r>
        <w:rPr>
          <w:b/>
        </w:rPr>
        <w:t xml:space="preserve"> </w:t>
      </w:r>
    </w:p>
    <w:p w14:paraId="663203B8" w14:textId="77777777" w:rsidR="00AC1053" w:rsidRDefault="00DD6721">
      <w:pPr>
        <w:spacing w:after="0" w:line="259" w:lineRule="auto"/>
        <w:ind w:left="0" w:firstLine="0"/>
        <w:jc w:val="left"/>
      </w:pPr>
      <w:r>
        <w:rPr>
          <w:b/>
        </w:rPr>
        <w:t xml:space="preserve"> </w:t>
      </w:r>
    </w:p>
    <w:p w14:paraId="27C5A913" w14:textId="77777777" w:rsidR="00AC1053" w:rsidRDefault="00DD6721">
      <w:pPr>
        <w:spacing w:after="0" w:line="259" w:lineRule="auto"/>
        <w:ind w:left="0" w:firstLine="0"/>
        <w:jc w:val="left"/>
      </w:pPr>
      <w:r>
        <w:rPr>
          <w:b/>
        </w:rPr>
        <w:t xml:space="preserve"> </w:t>
      </w:r>
    </w:p>
    <w:p w14:paraId="64F401B6" w14:textId="77777777" w:rsidR="00AC1053" w:rsidRDefault="00DD6721">
      <w:pPr>
        <w:spacing w:after="0" w:line="259" w:lineRule="auto"/>
        <w:ind w:left="0" w:firstLine="0"/>
        <w:jc w:val="left"/>
      </w:pPr>
      <w:r>
        <w:rPr>
          <w:b/>
        </w:rPr>
        <w:t xml:space="preserve"> </w:t>
      </w:r>
    </w:p>
    <w:p w14:paraId="7FF28BB7" w14:textId="77777777" w:rsidR="00AC1053" w:rsidRDefault="00DD6721">
      <w:pPr>
        <w:pStyle w:val="Heading4"/>
        <w:spacing w:after="239"/>
        <w:ind w:left="10" w:right="171"/>
      </w:pPr>
      <w:r>
        <w:t xml:space="preserve">ASSESSMENT </w:t>
      </w:r>
    </w:p>
    <w:p w14:paraId="16E6DB34" w14:textId="77777777" w:rsidR="00AC1053" w:rsidRDefault="00DD6721">
      <w:pPr>
        <w:pStyle w:val="Heading5"/>
        <w:ind w:left="10" w:right="171"/>
      </w:pPr>
      <w:r>
        <w:t xml:space="preserve">Assessment Component 1 </w:t>
      </w:r>
      <w:r>
        <w:rPr>
          <w:rFonts w:ascii="MS Gothic" w:eastAsia="MS Gothic" w:hAnsi="MS Gothic" w:cs="MS Gothic"/>
          <w:b w:val="0"/>
        </w:rPr>
        <w:t>☐</w:t>
      </w:r>
      <w:r>
        <w:t xml:space="preserve"> </w:t>
      </w:r>
      <w:r>
        <w:tab/>
        <w:t xml:space="preserve">Written exam </w:t>
      </w:r>
      <w:r>
        <w:tab/>
      </w:r>
      <w:r>
        <w:rPr>
          <w:rFonts w:ascii="MS Gothic" w:eastAsia="MS Gothic" w:hAnsi="MS Gothic" w:cs="MS Gothic"/>
          <w:b w:val="0"/>
        </w:rPr>
        <w:t>☐</w:t>
      </w:r>
      <w:r>
        <w:t xml:space="preserve"> </w:t>
      </w:r>
      <w:r>
        <w:tab/>
        <w:t xml:space="preserve">Coursework </w:t>
      </w:r>
      <w:r>
        <w:tab/>
      </w:r>
      <w:r>
        <w:rPr>
          <w:rFonts w:ascii="MS Gothic" w:eastAsia="MS Gothic" w:hAnsi="MS Gothic" w:cs="MS Gothic"/>
          <w:b w:val="0"/>
        </w:rPr>
        <w:t>☒</w:t>
      </w:r>
      <w:r>
        <w:t xml:space="preserve"> </w:t>
      </w:r>
      <w:r>
        <w:tab/>
        <w:t xml:space="preserve">Practical </w:t>
      </w:r>
    </w:p>
    <w:p w14:paraId="317406C6" w14:textId="77777777" w:rsidR="00AC1053" w:rsidRDefault="00DD6721">
      <w:pPr>
        <w:pStyle w:val="Heading6"/>
        <w:ind w:left="-5"/>
      </w:pPr>
      <w:r>
        <w:rPr>
          <w:sz w:val="20"/>
        </w:rPr>
        <w:t xml:space="preserve">(Tick one) </w:t>
      </w:r>
    </w:p>
    <w:p w14:paraId="4B34AC33" w14:textId="77777777" w:rsidR="00AC1053" w:rsidRDefault="00DD6721">
      <w:pPr>
        <w:spacing w:after="0" w:line="259" w:lineRule="auto"/>
        <w:ind w:left="0" w:firstLine="0"/>
        <w:jc w:val="left"/>
      </w:pPr>
      <w:r>
        <w:rPr>
          <w:b/>
        </w:rPr>
        <w:t xml:space="preserve"> </w:t>
      </w:r>
    </w:p>
    <w:tbl>
      <w:tblPr>
        <w:tblStyle w:val="TableGrid"/>
        <w:tblW w:w="8787" w:type="dxa"/>
        <w:tblInd w:w="4" w:type="dxa"/>
        <w:tblCellMar>
          <w:top w:w="11" w:type="dxa"/>
          <w:left w:w="0" w:type="dxa"/>
          <w:bottom w:w="4" w:type="dxa"/>
          <w:right w:w="115" w:type="dxa"/>
        </w:tblCellMar>
        <w:tblLook w:val="04A0" w:firstRow="1" w:lastRow="0" w:firstColumn="1" w:lastColumn="0" w:noHBand="0" w:noVBand="1"/>
      </w:tblPr>
      <w:tblGrid>
        <w:gridCol w:w="3126"/>
        <w:gridCol w:w="132"/>
        <w:gridCol w:w="2888"/>
        <w:gridCol w:w="538"/>
        <w:gridCol w:w="545"/>
        <w:gridCol w:w="1558"/>
      </w:tblGrid>
      <w:tr w:rsidR="00AC1053" w14:paraId="1B105E35" w14:textId="77777777">
        <w:trPr>
          <w:trHeight w:val="262"/>
        </w:trPr>
        <w:tc>
          <w:tcPr>
            <w:tcW w:w="3127" w:type="dxa"/>
            <w:tcBorders>
              <w:top w:val="single" w:sz="4" w:space="0" w:color="000000"/>
              <w:left w:val="single" w:sz="4" w:space="0" w:color="000000"/>
              <w:bottom w:val="single" w:sz="4" w:space="0" w:color="000000"/>
              <w:right w:val="nil"/>
            </w:tcBorders>
          </w:tcPr>
          <w:p w14:paraId="3EBF0B4D"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42215C98"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14EA01F9"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705A5D42"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55B8A8D5"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2831D6F6" w14:textId="77777777" w:rsidR="00AC1053" w:rsidRDefault="00DD6721">
            <w:pPr>
              <w:spacing w:after="0" w:line="259" w:lineRule="auto"/>
              <w:ind w:left="108" w:firstLine="0"/>
              <w:jc w:val="left"/>
            </w:pPr>
            <w:r>
              <w:rPr>
                <w:b/>
              </w:rPr>
              <w:t>Weighting</w:t>
            </w:r>
            <w:r>
              <w:t xml:space="preserve"> </w:t>
            </w:r>
          </w:p>
        </w:tc>
      </w:tr>
      <w:tr w:rsidR="00AC1053" w14:paraId="3D751690" w14:textId="77777777">
        <w:trPr>
          <w:trHeight w:val="264"/>
        </w:trPr>
        <w:tc>
          <w:tcPr>
            <w:tcW w:w="3127" w:type="dxa"/>
            <w:tcBorders>
              <w:top w:val="single" w:sz="4" w:space="0" w:color="000000"/>
              <w:left w:val="single" w:sz="4" w:space="0" w:color="000000"/>
              <w:bottom w:val="single" w:sz="4" w:space="0" w:color="000000"/>
              <w:right w:val="nil"/>
            </w:tcBorders>
          </w:tcPr>
          <w:p w14:paraId="5DFACBA1" w14:textId="77777777" w:rsidR="00AC1053" w:rsidRDefault="00DD6721">
            <w:pPr>
              <w:spacing w:after="0" w:line="259" w:lineRule="auto"/>
              <w:ind w:left="515" w:firstLine="0"/>
              <w:jc w:val="left"/>
            </w:pPr>
            <w:r>
              <w:t xml:space="preserve">Individual Presentation </w:t>
            </w:r>
          </w:p>
        </w:tc>
        <w:tc>
          <w:tcPr>
            <w:tcW w:w="132" w:type="dxa"/>
            <w:tcBorders>
              <w:top w:val="single" w:sz="4" w:space="0" w:color="000000"/>
              <w:left w:val="nil"/>
              <w:bottom w:val="single" w:sz="4" w:space="0" w:color="000000"/>
              <w:right w:val="single" w:sz="4" w:space="0" w:color="000000"/>
            </w:tcBorders>
          </w:tcPr>
          <w:p w14:paraId="7962B80D"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5B3BBF62" w14:textId="77777777" w:rsidR="00AC1053" w:rsidRDefault="00DD6721">
            <w:pPr>
              <w:spacing w:after="0" w:line="259" w:lineRule="auto"/>
              <w:ind w:left="108" w:firstLine="0"/>
              <w:jc w:val="left"/>
            </w:pPr>
            <w:r>
              <w:t xml:space="preserve">15 minutes </w:t>
            </w:r>
          </w:p>
        </w:tc>
        <w:tc>
          <w:tcPr>
            <w:tcW w:w="538" w:type="dxa"/>
            <w:tcBorders>
              <w:top w:val="single" w:sz="4" w:space="0" w:color="000000"/>
              <w:left w:val="nil"/>
              <w:bottom w:val="single" w:sz="4" w:space="0" w:color="000000"/>
              <w:right w:val="nil"/>
            </w:tcBorders>
          </w:tcPr>
          <w:p w14:paraId="1E2A0BC3"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4E1206AA"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249684E5" w14:textId="77777777" w:rsidR="00AC1053" w:rsidRDefault="00DD6721">
            <w:pPr>
              <w:spacing w:after="0" w:line="259" w:lineRule="auto"/>
              <w:ind w:left="108" w:firstLine="0"/>
              <w:jc w:val="left"/>
            </w:pPr>
            <w:r>
              <w:t xml:space="preserve">50% </w:t>
            </w:r>
          </w:p>
        </w:tc>
      </w:tr>
      <w:tr w:rsidR="00AC1053" w14:paraId="25C230CF" w14:textId="77777777">
        <w:trPr>
          <w:trHeight w:val="1791"/>
        </w:trPr>
        <w:tc>
          <w:tcPr>
            <w:tcW w:w="3127" w:type="dxa"/>
            <w:tcBorders>
              <w:top w:val="single" w:sz="4" w:space="0" w:color="000000"/>
              <w:left w:val="nil"/>
              <w:bottom w:val="single" w:sz="4" w:space="0" w:color="000000"/>
              <w:right w:val="nil"/>
            </w:tcBorders>
          </w:tcPr>
          <w:p w14:paraId="4FEF7631" w14:textId="77777777" w:rsidR="00AC1053" w:rsidRDefault="00DD6721">
            <w:pPr>
              <w:spacing w:after="0" w:line="259" w:lineRule="auto"/>
              <w:ind w:left="-4" w:firstLine="0"/>
              <w:jc w:val="left"/>
            </w:pPr>
            <w:r>
              <w:rPr>
                <w:b/>
              </w:rPr>
              <w:lastRenderedPageBreak/>
              <w:t xml:space="preserve"> </w:t>
            </w:r>
          </w:p>
          <w:p w14:paraId="30961483" w14:textId="77777777" w:rsidR="00AC1053" w:rsidRDefault="00DD6721">
            <w:pPr>
              <w:spacing w:after="0" w:line="259" w:lineRule="auto"/>
              <w:ind w:left="-4" w:firstLine="0"/>
              <w:jc w:val="left"/>
            </w:pPr>
            <w:r>
              <w:t xml:space="preserve"> </w:t>
            </w:r>
          </w:p>
          <w:p w14:paraId="089DAFD9" w14:textId="77777777" w:rsidR="00AC1053" w:rsidRDefault="00DD6721">
            <w:pPr>
              <w:spacing w:after="0" w:line="259" w:lineRule="auto"/>
              <w:ind w:left="-4" w:firstLine="0"/>
              <w:jc w:val="left"/>
            </w:pPr>
            <w:r>
              <w:rPr>
                <w:b/>
              </w:rPr>
              <w:t xml:space="preserve"> </w:t>
            </w:r>
          </w:p>
          <w:p w14:paraId="246FCB89" w14:textId="77777777" w:rsidR="00AC1053" w:rsidRDefault="00DD6721">
            <w:pPr>
              <w:spacing w:after="0" w:line="259" w:lineRule="auto"/>
              <w:ind w:left="-4" w:firstLine="0"/>
              <w:jc w:val="left"/>
            </w:pPr>
            <w:r>
              <w:rPr>
                <w:b/>
              </w:rPr>
              <w:t xml:space="preserve">Assessment Component 2 </w:t>
            </w:r>
          </w:p>
          <w:p w14:paraId="6FE006FB" w14:textId="77777777" w:rsidR="00AC1053" w:rsidRDefault="00DD6721">
            <w:pPr>
              <w:spacing w:after="0" w:line="259" w:lineRule="auto"/>
              <w:ind w:left="-4" w:firstLine="0"/>
              <w:jc w:val="left"/>
            </w:pPr>
            <w:r>
              <w:rPr>
                <w:b/>
                <w:i/>
                <w:sz w:val="20"/>
              </w:rPr>
              <w:t>(Tick one)</w:t>
            </w:r>
            <w:r>
              <w:rPr>
                <w:b/>
              </w:rPr>
              <w:t xml:space="preserve"> </w:t>
            </w:r>
          </w:p>
          <w:p w14:paraId="0078BE94"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3333DCC1" w14:textId="77777777" w:rsidR="00AC1053" w:rsidRDefault="00DD6721">
            <w:pPr>
              <w:spacing w:after="0" w:line="259" w:lineRule="auto"/>
              <w:ind w:left="-4" w:firstLine="0"/>
              <w:jc w:val="left"/>
            </w:pPr>
            <w:r>
              <w:rPr>
                <w:b/>
              </w:rPr>
              <w:t xml:space="preserve"> </w:t>
            </w:r>
          </w:p>
        </w:tc>
        <w:tc>
          <w:tcPr>
            <w:tcW w:w="3020" w:type="dxa"/>
            <w:gridSpan w:val="2"/>
            <w:tcBorders>
              <w:top w:val="single" w:sz="4" w:space="0" w:color="000000"/>
              <w:left w:val="nil"/>
              <w:bottom w:val="single" w:sz="4" w:space="0" w:color="000000"/>
              <w:right w:val="nil"/>
            </w:tcBorders>
            <w:vAlign w:val="bottom"/>
          </w:tcPr>
          <w:p w14:paraId="67A8994D"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single" w:sz="4" w:space="0" w:color="000000"/>
              <w:left w:val="nil"/>
              <w:bottom w:val="single" w:sz="4" w:space="0" w:color="000000"/>
              <w:right w:val="nil"/>
            </w:tcBorders>
            <w:vAlign w:val="bottom"/>
          </w:tcPr>
          <w:p w14:paraId="4A0E055D"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single" w:sz="4" w:space="0" w:color="000000"/>
              <w:left w:val="nil"/>
              <w:bottom w:val="single" w:sz="4" w:space="0" w:color="000000"/>
              <w:right w:val="nil"/>
            </w:tcBorders>
            <w:vAlign w:val="bottom"/>
          </w:tcPr>
          <w:p w14:paraId="16F08F9D" w14:textId="77777777" w:rsidR="00AC1053" w:rsidRDefault="00DD6721">
            <w:pPr>
              <w:spacing w:after="0" w:line="259" w:lineRule="auto"/>
              <w:ind w:left="0" w:firstLine="0"/>
              <w:jc w:val="left"/>
            </w:pPr>
            <w:r>
              <w:rPr>
                <w:b/>
              </w:rPr>
              <w:t xml:space="preserve">Practical </w:t>
            </w:r>
          </w:p>
        </w:tc>
      </w:tr>
      <w:tr w:rsidR="00AC1053" w14:paraId="70645887" w14:textId="77777777">
        <w:trPr>
          <w:trHeight w:val="262"/>
        </w:trPr>
        <w:tc>
          <w:tcPr>
            <w:tcW w:w="3127" w:type="dxa"/>
            <w:tcBorders>
              <w:top w:val="single" w:sz="4" w:space="0" w:color="000000"/>
              <w:left w:val="single" w:sz="4" w:space="0" w:color="000000"/>
              <w:bottom w:val="single" w:sz="4" w:space="0" w:color="000000"/>
              <w:right w:val="nil"/>
            </w:tcBorders>
          </w:tcPr>
          <w:p w14:paraId="25D74693"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4EBB32EB"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7E9D4014"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71B02FE1"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0F29CB3E"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5166D0C8" w14:textId="77777777" w:rsidR="00AC1053" w:rsidRDefault="00DD6721">
            <w:pPr>
              <w:spacing w:after="0" w:line="259" w:lineRule="auto"/>
              <w:ind w:left="108" w:firstLine="0"/>
              <w:jc w:val="left"/>
            </w:pPr>
            <w:r>
              <w:rPr>
                <w:b/>
              </w:rPr>
              <w:t>Weighting</w:t>
            </w:r>
            <w:r>
              <w:t xml:space="preserve"> </w:t>
            </w:r>
          </w:p>
        </w:tc>
      </w:tr>
      <w:tr w:rsidR="00AC1053" w14:paraId="6C52DEF5" w14:textId="77777777">
        <w:trPr>
          <w:trHeight w:val="264"/>
        </w:trPr>
        <w:tc>
          <w:tcPr>
            <w:tcW w:w="3127" w:type="dxa"/>
            <w:tcBorders>
              <w:top w:val="single" w:sz="4" w:space="0" w:color="000000"/>
              <w:left w:val="single" w:sz="4" w:space="0" w:color="000000"/>
              <w:bottom w:val="single" w:sz="4" w:space="0" w:color="000000"/>
              <w:right w:val="nil"/>
            </w:tcBorders>
          </w:tcPr>
          <w:p w14:paraId="54A52502" w14:textId="77777777" w:rsidR="00AC1053" w:rsidRDefault="00DD6721">
            <w:pPr>
              <w:spacing w:after="0" w:line="259" w:lineRule="auto"/>
              <w:ind w:left="246" w:firstLine="0"/>
              <w:jc w:val="center"/>
            </w:pPr>
            <w:r>
              <w:t xml:space="preserve">Essay </w:t>
            </w:r>
          </w:p>
        </w:tc>
        <w:tc>
          <w:tcPr>
            <w:tcW w:w="132" w:type="dxa"/>
            <w:tcBorders>
              <w:top w:val="single" w:sz="4" w:space="0" w:color="000000"/>
              <w:left w:val="nil"/>
              <w:bottom w:val="single" w:sz="4" w:space="0" w:color="000000"/>
              <w:right w:val="single" w:sz="4" w:space="0" w:color="000000"/>
            </w:tcBorders>
          </w:tcPr>
          <w:p w14:paraId="5E89A234"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612094FB" w14:textId="77777777" w:rsidR="00AC1053" w:rsidRDefault="00DD6721">
            <w:pPr>
              <w:spacing w:after="0" w:line="259" w:lineRule="auto"/>
              <w:ind w:left="108" w:firstLine="0"/>
              <w:jc w:val="left"/>
            </w:pPr>
            <w:r>
              <w:t xml:space="preserve">2000 words </w:t>
            </w:r>
          </w:p>
        </w:tc>
        <w:tc>
          <w:tcPr>
            <w:tcW w:w="538" w:type="dxa"/>
            <w:tcBorders>
              <w:top w:val="single" w:sz="4" w:space="0" w:color="000000"/>
              <w:left w:val="nil"/>
              <w:bottom w:val="single" w:sz="4" w:space="0" w:color="000000"/>
              <w:right w:val="nil"/>
            </w:tcBorders>
          </w:tcPr>
          <w:p w14:paraId="3A005732"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3A1DF63A"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2A7BD97A" w14:textId="77777777" w:rsidR="00AC1053" w:rsidRDefault="00DD6721">
            <w:pPr>
              <w:spacing w:after="0" w:line="259" w:lineRule="auto"/>
              <w:ind w:left="108" w:firstLine="0"/>
              <w:jc w:val="left"/>
            </w:pPr>
            <w:r>
              <w:t xml:space="preserve">50% </w:t>
            </w:r>
          </w:p>
        </w:tc>
      </w:tr>
    </w:tbl>
    <w:p w14:paraId="42403B57" w14:textId="77777777" w:rsidR="00AC1053" w:rsidRDefault="00DD6721">
      <w:pPr>
        <w:spacing w:after="0" w:line="259" w:lineRule="auto"/>
        <w:ind w:left="0" w:firstLine="0"/>
        <w:jc w:val="left"/>
      </w:pPr>
      <w:r>
        <w:rPr>
          <w:b/>
        </w:rPr>
        <w:t xml:space="preserve"> </w:t>
      </w:r>
    </w:p>
    <w:p w14:paraId="35314675" w14:textId="77777777" w:rsidR="00AC1053" w:rsidRDefault="00DD6721">
      <w:pPr>
        <w:spacing w:after="0" w:line="259" w:lineRule="auto"/>
        <w:ind w:left="0" w:firstLine="0"/>
        <w:jc w:val="left"/>
      </w:pPr>
      <w:r>
        <w:t xml:space="preserve"> </w:t>
      </w:r>
    </w:p>
    <w:p w14:paraId="3E68C5C7" w14:textId="77777777" w:rsidR="00AC1053" w:rsidRDefault="00DD6721">
      <w:pPr>
        <w:pStyle w:val="Heading5"/>
        <w:ind w:left="10" w:right="171"/>
      </w:pPr>
      <w:r>
        <w:t xml:space="preserve">Assessment Summary </w:t>
      </w:r>
    </w:p>
    <w:tbl>
      <w:tblPr>
        <w:tblStyle w:val="TableGrid"/>
        <w:tblW w:w="5103" w:type="dxa"/>
        <w:tblInd w:w="5" w:type="dxa"/>
        <w:tblCellMar>
          <w:top w:w="11" w:type="dxa"/>
          <w:left w:w="108" w:type="dxa"/>
          <w:bottom w:w="0" w:type="dxa"/>
          <w:right w:w="115" w:type="dxa"/>
        </w:tblCellMar>
        <w:tblLook w:val="04A0" w:firstRow="1" w:lastRow="0" w:firstColumn="1" w:lastColumn="0" w:noHBand="0" w:noVBand="1"/>
      </w:tblPr>
      <w:tblGrid>
        <w:gridCol w:w="3262"/>
        <w:gridCol w:w="1841"/>
      </w:tblGrid>
      <w:tr w:rsidR="00AC1053" w14:paraId="787DE0BA"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547843E0"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24D0C763" w14:textId="77777777" w:rsidR="00AC1053" w:rsidRDefault="00DD6721">
            <w:pPr>
              <w:spacing w:after="0" w:line="259" w:lineRule="auto"/>
              <w:ind w:left="12" w:firstLine="0"/>
              <w:jc w:val="center"/>
            </w:pPr>
            <w:r>
              <w:rPr>
                <w:b/>
              </w:rPr>
              <w:t xml:space="preserve">Percentage </w:t>
            </w:r>
          </w:p>
        </w:tc>
      </w:tr>
      <w:tr w:rsidR="00AC1053" w14:paraId="00A6CACE"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10232F84" w14:textId="77777777" w:rsidR="00AC1053" w:rsidRDefault="00DD6721">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30E29CD1" w14:textId="77777777" w:rsidR="00AC1053" w:rsidRDefault="00DD6721">
            <w:pPr>
              <w:spacing w:after="0" w:line="259" w:lineRule="auto"/>
              <w:ind w:left="11" w:firstLine="0"/>
              <w:jc w:val="center"/>
            </w:pPr>
            <w:r>
              <w:t xml:space="preserve">0% </w:t>
            </w:r>
          </w:p>
        </w:tc>
      </w:tr>
      <w:tr w:rsidR="00AC1053" w14:paraId="7DFA6AD9"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19BF0240"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4FC61AAE" w14:textId="77777777" w:rsidR="00AC1053" w:rsidRDefault="00DD6721">
            <w:pPr>
              <w:spacing w:after="0" w:line="259" w:lineRule="auto"/>
              <w:ind w:left="9" w:firstLine="0"/>
              <w:jc w:val="center"/>
            </w:pPr>
            <w:r>
              <w:t xml:space="preserve">50% </w:t>
            </w:r>
          </w:p>
        </w:tc>
      </w:tr>
      <w:tr w:rsidR="00AC1053" w14:paraId="58A68B7A"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0AE20311"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1B9C5CF3" w14:textId="77777777" w:rsidR="00AC1053" w:rsidRDefault="00DD6721">
            <w:pPr>
              <w:spacing w:after="0" w:line="259" w:lineRule="auto"/>
              <w:ind w:left="9" w:firstLine="0"/>
              <w:jc w:val="center"/>
            </w:pPr>
            <w:r>
              <w:t xml:space="preserve">50% </w:t>
            </w:r>
          </w:p>
        </w:tc>
      </w:tr>
      <w:tr w:rsidR="00AC1053" w14:paraId="0EFAE909"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08419FD0" w14:textId="77777777" w:rsidR="00AC1053" w:rsidRDefault="00DD6721">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589CB5E5" w14:textId="77777777" w:rsidR="00AC1053" w:rsidRDefault="00DD6721">
            <w:pPr>
              <w:spacing w:after="0" w:line="259" w:lineRule="auto"/>
              <w:ind w:left="11" w:firstLine="0"/>
              <w:jc w:val="center"/>
            </w:pPr>
            <w:r>
              <w:rPr>
                <w:b/>
              </w:rPr>
              <w:t xml:space="preserve">100% </w:t>
            </w:r>
          </w:p>
        </w:tc>
      </w:tr>
    </w:tbl>
    <w:p w14:paraId="4ACAC5C0" w14:textId="77777777" w:rsidR="00AC1053" w:rsidRDefault="00DD6721">
      <w:pPr>
        <w:spacing w:after="0" w:line="259" w:lineRule="auto"/>
        <w:ind w:left="0" w:firstLine="0"/>
        <w:jc w:val="left"/>
      </w:pPr>
      <w:r>
        <w:t xml:space="preserve"> </w:t>
      </w:r>
    </w:p>
    <w:p w14:paraId="60113B87" w14:textId="77777777" w:rsidR="00AC1053" w:rsidRDefault="00DD6721">
      <w:pPr>
        <w:spacing w:after="0" w:line="259" w:lineRule="auto"/>
        <w:ind w:left="0" w:firstLine="0"/>
        <w:jc w:val="left"/>
      </w:pPr>
      <w:r>
        <w:t xml:space="preserve"> </w:t>
      </w:r>
    </w:p>
    <w:p w14:paraId="10258FA6" w14:textId="77777777" w:rsidR="00AC1053" w:rsidRDefault="00DD6721">
      <w:pPr>
        <w:pStyle w:val="Heading4"/>
        <w:ind w:left="10" w:right="171"/>
      </w:pPr>
      <w:r>
        <w:t xml:space="preserve">INDICATIVE READING LIST </w:t>
      </w:r>
    </w:p>
    <w:p w14:paraId="0C049279" w14:textId="77777777" w:rsidR="00AC1053" w:rsidRDefault="00DD6721">
      <w:pPr>
        <w:spacing w:after="0" w:line="259" w:lineRule="auto"/>
        <w:ind w:left="0" w:firstLine="0"/>
        <w:jc w:val="left"/>
      </w:pPr>
      <w:r>
        <w:rPr>
          <w:b/>
        </w:rPr>
        <w:t xml:space="preserve"> </w:t>
      </w:r>
    </w:p>
    <w:tbl>
      <w:tblPr>
        <w:tblStyle w:val="TableGrid"/>
        <w:tblW w:w="8658" w:type="dxa"/>
        <w:tblInd w:w="7" w:type="dxa"/>
        <w:tblCellMar>
          <w:top w:w="10" w:type="dxa"/>
          <w:left w:w="106" w:type="dxa"/>
          <w:bottom w:w="0" w:type="dxa"/>
          <w:right w:w="44" w:type="dxa"/>
        </w:tblCellMar>
        <w:tblLook w:val="04A0" w:firstRow="1" w:lastRow="0" w:firstColumn="1" w:lastColumn="0" w:noHBand="0" w:noVBand="1"/>
      </w:tblPr>
      <w:tblGrid>
        <w:gridCol w:w="1687"/>
        <w:gridCol w:w="5606"/>
        <w:gridCol w:w="1365"/>
      </w:tblGrid>
      <w:tr w:rsidR="00AC1053" w14:paraId="49440D8B"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2673E428" w14:textId="77777777" w:rsidR="00AC1053" w:rsidRDefault="00DD6721">
            <w:pPr>
              <w:spacing w:after="0" w:line="259" w:lineRule="auto"/>
              <w:ind w:left="0" w:firstLine="0"/>
              <w:jc w:val="left"/>
            </w:pPr>
            <w:r>
              <w:rPr>
                <w:b/>
              </w:rPr>
              <w:t xml:space="preserve">Module Code </w:t>
            </w:r>
          </w:p>
        </w:tc>
        <w:tc>
          <w:tcPr>
            <w:tcW w:w="5607" w:type="dxa"/>
            <w:tcBorders>
              <w:top w:val="single" w:sz="4" w:space="0" w:color="000000"/>
              <w:left w:val="single" w:sz="4" w:space="0" w:color="000000"/>
              <w:bottom w:val="single" w:sz="4" w:space="0" w:color="000000"/>
              <w:right w:val="nil"/>
            </w:tcBorders>
          </w:tcPr>
          <w:p w14:paraId="47048ED9" w14:textId="77777777" w:rsidR="00AC1053" w:rsidRDefault="00DD6721">
            <w:pPr>
              <w:spacing w:after="0" w:line="259" w:lineRule="auto"/>
              <w:ind w:left="2" w:firstLine="0"/>
              <w:jc w:val="left"/>
            </w:pPr>
            <w:r>
              <w:rPr>
                <w:b/>
              </w:rPr>
              <w:t xml:space="preserve">LCBB6022 </w:t>
            </w:r>
          </w:p>
        </w:tc>
        <w:tc>
          <w:tcPr>
            <w:tcW w:w="1365" w:type="dxa"/>
            <w:tcBorders>
              <w:top w:val="single" w:sz="4" w:space="0" w:color="000000"/>
              <w:left w:val="nil"/>
              <w:bottom w:val="single" w:sz="4" w:space="0" w:color="000000"/>
              <w:right w:val="single" w:sz="4" w:space="0" w:color="000000"/>
            </w:tcBorders>
          </w:tcPr>
          <w:p w14:paraId="14E8FD24" w14:textId="77777777" w:rsidR="00AC1053" w:rsidRDefault="00AC1053">
            <w:pPr>
              <w:spacing w:after="160" w:line="259" w:lineRule="auto"/>
              <w:ind w:left="0" w:firstLine="0"/>
              <w:jc w:val="left"/>
            </w:pPr>
          </w:p>
        </w:tc>
      </w:tr>
      <w:tr w:rsidR="00AC1053" w14:paraId="3AC050AB" w14:textId="77777777">
        <w:trPr>
          <w:trHeight w:val="262"/>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52C86191" w14:textId="77777777" w:rsidR="00AC1053" w:rsidRDefault="00DD6721">
            <w:pPr>
              <w:spacing w:after="0" w:line="259" w:lineRule="auto"/>
              <w:ind w:left="0" w:firstLine="0"/>
              <w:jc w:val="left"/>
            </w:pPr>
            <w:r>
              <w:rPr>
                <w:b/>
              </w:rPr>
              <w:t xml:space="preserve">Module Title </w:t>
            </w:r>
          </w:p>
        </w:tc>
        <w:tc>
          <w:tcPr>
            <w:tcW w:w="5607" w:type="dxa"/>
            <w:tcBorders>
              <w:top w:val="single" w:sz="4" w:space="0" w:color="000000"/>
              <w:left w:val="single" w:sz="4" w:space="0" w:color="000000"/>
              <w:bottom w:val="single" w:sz="4" w:space="0" w:color="000000"/>
              <w:right w:val="nil"/>
            </w:tcBorders>
          </w:tcPr>
          <w:p w14:paraId="6C53C9DF" w14:textId="77777777" w:rsidR="00AC1053" w:rsidRDefault="00DD6721">
            <w:pPr>
              <w:spacing w:after="0" w:line="259" w:lineRule="auto"/>
              <w:ind w:left="2" w:firstLine="0"/>
              <w:jc w:val="left"/>
            </w:pPr>
            <w:r>
              <w:rPr>
                <w:b/>
              </w:rPr>
              <w:t xml:space="preserve">Leadership and Management Theory and Practice </w:t>
            </w:r>
          </w:p>
        </w:tc>
        <w:tc>
          <w:tcPr>
            <w:tcW w:w="1365" w:type="dxa"/>
            <w:tcBorders>
              <w:top w:val="single" w:sz="4" w:space="0" w:color="000000"/>
              <w:left w:val="nil"/>
              <w:bottom w:val="single" w:sz="4" w:space="0" w:color="000000"/>
              <w:right w:val="single" w:sz="4" w:space="0" w:color="000000"/>
            </w:tcBorders>
          </w:tcPr>
          <w:p w14:paraId="657453D0" w14:textId="77777777" w:rsidR="00AC1053" w:rsidRDefault="00AC1053">
            <w:pPr>
              <w:spacing w:after="160" w:line="259" w:lineRule="auto"/>
              <w:ind w:left="0" w:firstLine="0"/>
              <w:jc w:val="left"/>
            </w:pPr>
          </w:p>
        </w:tc>
      </w:tr>
      <w:tr w:rsidR="00AC1053" w14:paraId="59900E53"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7EE37E7E" w14:textId="77777777" w:rsidR="00AC1053" w:rsidRDefault="00DD6721">
            <w:pPr>
              <w:spacing w:after="0" w:line="259" w:lineRule="auto"/>
              <w:ind w:left="0" w:firstLine="0"/>
              <w:jc w:val="left"/>
            </w:pPr>
            <w:r>
              <w:rPr>
                <w:b/>
              </w:rPr>
              <w:t xml:space="preserve">Classification </w:t>
            </w:r>
          </w:p>
        </w:tc>
        <w:tc>
          <w:tcPr>
            <w:tcW w:w="5607" w:type="dxa"/>
            <w:tcBorders>
              <w:top w:val="single" w:sz="4" w:space="0" w:color="000000"/>
              <w:left w:val="single" w:sz="4" w:space="0" w:color="000000"/>
              <w:bottom w:val="single" w:sz="4" w:space="0" w:color="000000"/>
              <w:right w:val="single" w:sz="4" w:space="0" w:color="000000"/>
            </w:tcBorders>
            <w:shd w:val="clear" w:color="auto" w:fill="BFBFBF"/>
          </w:tcPr>
          <w:p w14:paraId="7878A7D3" w14:textId="77777777" w:rsidR="00AC1053" w:rsidRDefault="00DD6721">
            <w:pPr>
              <w:spacing w:after="0" w:line="259" w:lineRule="auto"/>
              <w:ind w:left="2" w:firstLine="0"/>
              <w:jc w:val="left"/>
            </w:pPr>
            <w:r>
              <w:rPr>
                <w:b/>
              </w:rPr>
              <w:t xml:space="preserve">Reading List entry </w:t>
            </w:r>
          </w:p>
        </w:tc>
        <w:tc>
          <w:tcPr>
            <w:tcW w:w="1365" w:type="dxa"/>
            <w:tcBorders>
              <w:top w:val="single" w:sz="4" w:space="0" w:color="000000"/>
              <w:left w:val="single" w:sz="4" w:space="0" w:color="000000"/>
              <w:bottom w:val="single" w:sz="4" w:space="0" w:color="000000"/>
              <w:right w:val="single" w:sz="4" w:space="0" w:color="000000"/>
            </w:tcBorders>
            <w:shd w:val="clear" w:color="auto" w:fill="BFBFBF"/>
          </w:tcPr>
          <w:p w14:paraId="47CB33D3" w14:textId="77777777" w:rsidR="00AC1053" w:rsidRDefault="00DD6721">
            <w:pPr>
              <w:spacing w:after="0" w:line="259" w:lineRule="auto"/>
              <w:ind w:left="4" w:firstLine="0"/>
              <w:jc w:val="left"/>
            </w:pPr>
            <w:r>
              <w:rPr>
                <w:b/>
              </w:rPr>
              <w:t xml:space="preserve">Electronic* </w:t>
            </w:r>
          </w:p>
        </w:tc>
      </w:tr>
      <w:tr w:rsidR="00AC1053" w14:paraId="4DD629A0" w14:textId="77777777">
        <w:trPr>
          <w:trHeight w:val="517"/>
        </w:trPr>
        <w:tc>
          <w:tcPr>
            <w:tcW w:w="1687" w:type="dxa"/>
            <w:tcBorders>
              <w:top w:val="single" w:sz="4" w:space="0" w:color="000000"/>
              <w:left w:val="single" w:sz="4" w:space="0" w:color="000000"/>
              <w:bottom w:val="single" w:sz="4" w:space="0" w:color="000000"/>
              <w:right w:val="single" w:sz="4" w:space="0" w:color="000000"/>
            </w:tcBorders>
          </w:tcPr>
          <w:p w14:paraId="06827CD8"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56FC1327" w14:textId="77777777" w:rsidR="00AC1053" w:rsidRDefault="00DD6721">
            <w:pPr>
              <w:spacing w:after="0" w:line="259" w:lineRule="auto"/>
              <w:ind w:left="2" w:firstLine="0"/>
              <w:jc w:val="left"/>
            </w:pPr>
            <w:proofErr w:type="spellStart"/>
            <w:r>
              <w:t>Northhouse</w:t>
            </w:r>
            <w:proofErr w:type="spellEnd"/>
            <w:r>
              <w:t xml:space="preserve">, P.G. (2022). </w:t>
            </w:r>
            <w:r>
              <w:rPr>
                <w:i/>
              </w:rPr>
              <w:t>Leadership: Theory &amp; Practice</w:t>
            </w:r>
            <w:r>
              <w:t>. 9</w:t>
            </w:r>
            <w:r>
              <w:rPr>
                <w:vertAlign w:val="superscript"/>
              </w:rPr>
              <w:t>th</w:t>
            </w:r>
            <w:r>
              <w:t xml:space="preserve"> ed. London: SAGE. </w:t>
            </w:r>
          </w:p>
        </w:tc>
        <w:tc>
          <w:tcPr>
            <w:tcW w:w="1365" w:type="dxa"/>
            <w:tcBorders>
              <w:top w:val="single" w:sz="4" w:space="0" w:color="000000"/>
              <w:left w:val="single" w:sz="4" w:space="0" w:color="000000"/>
              <w:bottom w:val="single" w:sz="4" w:space="0" w:color="000000"/>
              <w:right w:val="single" w:sz="4" w:space="0" w:color="000000"/>
            </w:tcBorders>
          </w:tcPr>
          <w:p w14:paraId="1F77B136"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2DD47EA3" w14:textId="77777777">
        <w:trPr>
          <w:trHeight w:val="517"/>
        </w:trPr>
        <w:tc>
          <w:tcPr>
            <w:tcW w:w="1687" w:type="dxa"/>
            <w:tcBorders>
              <w:top w:val="single" w:sz="4" w:space="0" w:color="000000"/>
              <w:left w:val="single" w:sz="4" w:space="0" w:color="000000"/>
              <w:bottom w:val="single" w:sz="4" w:space="0" w:color="000000"/>
              <w:right w:val="single" w:sz="4" w:space="0" w:color="000000"/>
            </w:tcBorders>
          </w:tcPr>
          <w:p w14:paraId="2C07C421"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40FBFA22" w14:textId="77777777" w:rsidR="00AC1053" w:rsidRDefault="00DD6721">
            <w:pPr>
              <w:spacing w:after="0" w:line="259" w:lineRule="auto"/>
              <w:ind w:left="2" w:firstLine="0"/>
              <w:jc w:val="left"/>
            </w:pPr>
            <w:r>
              <w:t xml:space="preserve">Cole, G.A &amp; Kelly, P. (2020). </w:t>
            </w:r>
            <w:r>
              <w:rPr>
                <w:i/>
              </w:rPr>
              <w:t>Management Theory &amp; Practice</w:t>
            </w:r>
            <w:r>
              <w:t>. 9</w:t>
            </w:r>
            <w:r>
              <w:rPr>
                <w:vertAlign w:val="superscript"/>
              </w:rPr>
              <w:t>th</w:t>
            </w:r>
            <w:r>
              <w:t xml:space="preserve"> ed. Andover: Cengage Learning EMEA. </w:t>
            </w:r>
          </w:p>
        </w:tc>
        <w:tc>
          <w:tcPr>
            <w:tcW w:w="1365" w:type="dxa"/>
            <w:tcBorders>
              <w:top w:val="single" w:sz="4" w:space="0" w:color="000000"/>
              <w:left w:val="single" w:sz="4" w:space="0" w:color="000000"/>
              <w:bottom w:val="single" w:sz="4" w:space="0" w:color="000000"/>
              <w:right w:val="single" w:sz="4" w:space="0" w:color="000000"/>
            </w:tcBorders>
          </w:tcPr>
          <w:p w14:paraId="1DB7C385"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07E73FA5" w14:textId="77777777">
        <w:trPr>
          <w:trHeight w:val="768"/>
        </w:trPr>
        <w:tc>
          <w:tcPr>
            <w:tcW w:w="1687" w:type="dxa"/>
            <w:tcBorders>
              <w:top w:val="single" w:sz="4" w:space="0" w:color="000000"/>
              <w:left w:val="single" w:sz="4" w:space="0" w:color="000000"/>
              <w:bottom w:val="single" w:sz="4" w:space="0" w:color="000000"/>
              <w:right w:val="single" w:sz="4" w:space="0" w:color="000000"/>
            </w:tcBorders>
          </w:tcPr>
          <w:p w14:paraId="4C0B0B55"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5EBE86BB" w14:textId="77777777" w:rsidR="00AC1053" w:rsidRDefault="00DD6721">
            <w:pPr>
              <w:spacing w:after="26" w:line="231" w:lineRule="auto"/>
              <w:ind w:left="2" w:firstLine="0"/>
              <w:jc w:val="left"/>
            </w:pPr>
            <w:r>
              <w:t xml:space="preserve">Bass, B. (2008). </w:t>
            </w:r>
            <w:r>
              <w:rPr>
                <w:i/>
              </w:rPr>
              <w:t>The Bass handbook of leadership: theory, research, and managerial applications</w:t>
            </w:r>
            <w:r>
              <w:t>. 4</w:t>
            </w:r>
            <w:r>
              <w:rPr>
                <w:vertAlign w:val="superscript"/>
              </w:rPr>
              <w:t>th</w:t>
            </w:r>
            <w:r>
              <w:t xml:space="preserve"> ed. </w:t>
            </w:r>
          </w:p>
          <w:p w14:paraId="4E439F61" w14:textId="77777777" w:rsidR="00AC1053" w:rsidRDefault="00DD6721">
            <w:pPr>
              <w:spacing w:after="0" w:line="259" w:lineRule="auto"/>
              <w:ind w:left="2" w:firstLine="0"/>
              <w:jc w:val="left"/>
            </w:pPr>
            <w:r>
              <w:t xml:space="preserve">New York: Free Press. </w:t>
            </w:r>
          </w:p>
        </w:tc>
        <w:tc>
          <w:tcPr>
            <w:tcW w:w="1365" w:type="dxa"/>
            <w:tcBorders>
              <w:top w:val="single" w:sz="4" w:space="0" w:color="000000"/>
              <w:left w:val="single" w:sz="4" w:space="0" w:color="000000"/>
              <w:bottom w:val="single" w:sz="4" w:space="0" w:color="000000"/>
              <w:right w:val="single" w:sz="4" w:space="0" w:color="000000"/>
            </w:tcBorders>
          </w:tcPr>
          <w:p w14:paraId="13463837"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1F8724F5"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4D81501E"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74EB6B0F" w14:textId="77777777" w:rsidR="00AC1053" w:rsidRDefault="00DD6721">
            <w:pPr>
              <w:spacing w:after="0" w:line="259" w:lineRule="auto"/>
              <w:ind w:left="2" w:firstLine="0"/>
              <w:jc w:val="left"/>
            </w:pPr>
            <w:r>
              <w:t xml:space="preserve">Gill, R. (2011). </w:t>
            </w:r>
            <w:r>
              <w:rPr>
                <w:i/>
              </w:rPr>
              <w:t xml:space="preserve">Theory and practice of leadership. </w:t>
            </w:r>
            <w:r>
              <w:t>2</w:t>
            </w:r>
            <w:r>
              <w:rPr>
                <w:vertAlign w:val="superscript"/>
              </w:rPr>
              <w:t>nd</w:t>
            </w:r>
            <w:r>
              <w:t xml:space="preserve"> ed. London: SAGE.  </w:t>
            </w:r>
          </w:p>
        </w:tc>
        <w:tc>
          <w:tcPr>
            <w:tcW w:w="1365" w:type="dxa"/>
            <w:tcBorders>
              <w:top w:val="single" w:sz="4" w:space="0" w:color="000000"/>
              <w:left w:val="single" w:sz="4" w:space="0" w:color="000000"/>
              <w:bottom w:val="single" w:sz="4" w:space="0" w:color="000000"/>
              <w:right w:val="single" w:sz="4" w:space="0" w:color="000000"/>
            </w:tcBorders>
          </w:tcPr>
          <w:p w14:paraId="06770854"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195E4B83" w14:textId="77777777">
        <w:trPr>
          <w:trHeight w:val="768"/>
        </w:trPr>
        <w:tc>
          <w:tcPr>
            <w:tcW w:w="1687" w:type="dxa"/>
            <w:tcBorders>
              <w:top w:val="single" w:sz="4" w:space="0" w:color="000000"/>
              <w:left w:val="single" w:sz="4" w:space="0" w:color="000000"/>
              <w:bottom w:val="single" w:sz="4" w:space="0" w:color="000000"/>
              <w:right w:val="single" w:sz="4" w:space="0" w:color="000000"/>
            </w:tcBorders>
          </w:tcPr>
          <w:p w14:paraId="1EA18573"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35895A54" w14:textId="77777777" w:rsidR="00AC1053" w:rsidRDefault="00DD6721">
            <w:pPr>
              <w:spacing w:after="0" w:line="241" w:lineRule="auto"/>
              <w:ind w:left="2" w:firstLine="0"/>
              <w:jc w:val="left"/>
            </w:pPr>
            <w:r>
              <w:t xml:space="preserve">Western, S. &amp; Garcia, E. (2018). </w:t>
            </w:r>
            <w:r>
              <w:rPr>
                <w:i/>
              </w:rPr>
              <w:t xml:space="preserve">Global Leadership Perspectives: insights and analysis. </w:t>
            </w:r>
            <w:r>
              <w:t xml:space="preserve">Los Angeles: </w:t>
            </w:r>
          </w:p>
          <w:p w14:paraId="715B2247" w14:textId="77777777" w:rsidR="00AC1053" w:rsidRDefault="00DD6721">
            <w:pPr>
              <w:spacing w:after="0" w:line="259" w:lineRule="auto"/>
              <w:ind w:left="2" w:firstLine="0"/>
              <w:jc w:val="left"/>
            </w:pPr>
            <w:r>
              <w:t xml:space="preserve">SAGE. </w:t>
            </w:r>
          </w:p>
        </w:tc>
        <w:tc>
          <w:tcPr>
            <w:tcW w:w="1365" w:type="dxa"/>
            <w:tcBorders>
              <w:top w:val="single" w:sz="4" w:space="0" w:color="000000"/>
              <w:left w:val="single" w:sz="4" w:space="0" w:color="000000"/>
              <w:bottom w:val="single" w:sz="4" w:space="0" w:color="000000"/>
              <w:right w:val="single" w:sz="4" w:space="0" w:color="000000"/>
            </w:tcBorders>
          </w:tcPr>
          <w:p w14:paraId="503EEEDC"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32766A59" w14:textId="77777777">
        <w:trPr>
          <w:trHeight w:val="518"/>
        </w:trPr>
        <w:tc>
          <w:tcPr>
            <w:tcW w:w="1687" w:type="dxa"/>
            <w:tcBorders>
              <w:top w:val="single" w:sz="4" w:space="0" w:color="000000"/>
              <w:left w:val="single" w:sz="4" w:space="0" w:color="000000"/>
              <w:bottom w:val="single" w:sz="4" w:space="0" w:color="000000"/>
              <w:right w:val="single" w:sz="4" w:space="0" w:color="000000"/>
            </w:tcBorders>
          </w:tcPr>
          <w:p w14:paraId="51838F0B"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3F138A83" w14:textId="77777777" w:rsidR="00AC1053" w:rsidRDefault="00DD6721">
            <w:pPr>
              <w:spacing w:after="0" w:line="259" w:lineRule="auto"/>
              <w:ind w:left="2" w:firstLine="0"/>
            </w:pPr>
            <w:r w:rsidRPr="00303600">
              <w:rPr>
                <w:lang w:val="sv-SE"/>
              </w:rPr>
              <w:t xml:space="preserve">Yukl, G.A. &amp; Gardner, W.L. (2020). </w:t>
            </w:r>
            <w:r>
              <w:rPr>
                <w:i/>
              </w:rPr>
              <w:t>Leadership in Organisations</w:t>
            </w:r>
            <w:r>
              <w:t xml:space="preserve">. 9th ed. Harlow: Pearson. </w:t>
            </w:r>
          </w:p>
        </w:tc>
        <w:tc>
          <w:tcPr>
            <w:tcW w:w="1365" w:type="dxa"/>
            <w:tcBorders>
              <w:top w:val="single" w:sz="4" w:space="0" w:color="000000"/>
              <w:left w:val="single" w:sz="4" w:space="0" w:color="000000"/>
              <w:bottom w:val="single" w:sz="4" w:space="0" w:color="000000"/>
              <w:right w:val="single" w:sz="4" w:space="0" w:color="000000"/>
            </w:tcBorders>
          </w:tcPr>
          <w:p w14:paraId="6BB5A48B"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bl>
    <w:p w14:paraId="03DAA9EF" w14:textId="77777777" w:rsidR="00AC1053" w:rsidRDefault="00DD6721">
      <w:pPr>
        <w:spacing w:after="0" w:line="259" w:lineRule="auto"/>
        <w:ind w:left="0" w:firstLine="0"/>
        <w:jc w:val="left"/>
      </w:pPr>
      <w:r>
        <w:rPr>
          <w:b/>
        </w:rPr>
        <w:t xml:space="preserve"> </w:t>
      </w:r>
    </w:p>
    <w:p w14:paraId="76B5E1E1" w14:textId="77777777" w:rsidR="00AC1053" w:rsidRDefault="00DD6721">
      <w:pPr>
        <w:spacing w:after="0" w:line="259" w:lineRule="auto"/>
        <w:ind w:left="0" w:firstLine="0"/>
        <w:jc w:val="left"/>
      </w:pPr>
      <w:r>
        <w:rPr>
          <w:rFonts w:ascii="Times New Roman" w:eastAsia="Times New Roman" w:hAnsi="Times New Roman" w:cs="Times New Roman"/>
          <w:b/>
        </w:rPr>
        <w:t xml:space="preserve"> </w:t>
      </w:r>
    </w:p>
    <w:p w14:paraId="3AA76D73" w14:textId="77777777" w:rsidR="00AC1053" w:rsidRDefault="00DD6721">
      <w:pPr>
        <w:spacing w:after="0" w:line="259" w:lineRule="auto"/>
        <w:ind w:left="0" w:firstLine="0"/>
        <w:jc w:val="left"/>
      </w:pPr>
      <w:r>
        <w:t xml:space="preserve"> </w:t>
      </w:r>
    </w:p>
    <w:p w14:paraId="441EA03B" w14:textId="77777777" w:rsidR="00AC1053" w:rsidRDefault="00DD6721">
      <w:pPr>
        <w:spacing w:after="0" w:line="259" w:lineRule="auto"/>
        <w:ind w:left="0" w:firstLine="0"/>
        <w:jc w:val="left"/>
      </w:pPr>
      <w:r>
        <w:rPr>
          <w:b/>
        </w:rPr>
        <w:t xml:space="preserve"> </w:t>
      </w:r>
    </w:p>
    <w:p w14:paraId="65F5CDE6" w14:textId="77777777" w:rsidR="00AC1053" w:rsidRDefault="00DD6721">
      <w:pPr>
        <w:spacing w:after="0" w:line="259" w:lineRule="auto"/>
        <w:ind w:left="0" w:firstLine="0"/>
        <w:jc w:val="left"/>
      </w:pPr>
      <w:r>
        <w:t xml:space="preserve"> </w:t>
      </w:r>
      <w:r>
        <w:tab/>
        <w:t xml:space="preserve"> </w:t>
      </w:r>
    </w:p>
    <w:tbl>
      <w:tblPr>
        <w:tblStyle w:val="TableGrid"/>
        <w:tblW w:w="8678" w:type="dxa"/>
        <w:tblInd w:w="307" w:type="dxa"/>
        <w:tblCellMar>
          <w:top w:w="9" w:type="dxa"/>
          <w:left w:w="130" w:type="dxa"/>
          <w:bottom w:w="0" w:type="dxa"/>
          <w:right w:w="115" w:type="dxa"/>
        </w:tblCellMar>
        <w:tblLook w:val="04A0" w:firstRow="1" w:lastRow="0" w:firstColumn="1" w:lastColumn="0" w:noHBand="0" w:noVBand="1"/>
      </w:tblPr>
      <w:tblGrid>
        <w:gridCol w:w="1848"/>
        <w:gridCol w:w="6830"/>
      </w:tblGrid>
      <w:tr w:rsidR="00AC1053" w14:paraId="0FC0E8D9" w14:textId="77777777">
        <w:trPr>
          <w:trHeight w:val="319"/>
        </w:trPr>
        <w:tc>
          <w:tcPr>
            <w:tcW w:w="1848" w:type="dxa"/>
            <w:tcBorders>
              <w:top w:val="single" w:sz="8" w:space="0" w:color="000000"/>
              <w:left w:val="single" w:sz="8" w:space="0" w:color="000000"/>
              <w:bottom w:val="single" w:sz="8" w:space="0" w:color="000000"/>
              <w:right w:val="single" w:sz="8" w:space="0" w:color="000000"/>
            </w:tcBorders>
          </w:tcPr>
          <w:p w14:paraId="21E8E1EC" w14:textId="77777777" w:rsidR="00AC1053" w:rsidRDefault="00DD6721">
            <w:pPr>
              <w:spacing w:after="0" w:line="259" w:lineRule="auto"/>
              <w:ind w:left="0" w:firstLine="0"/>
              <w:jc w:val="left"/>
            </w:pPr>
            <w:r>
              <w:rPr>
                <w:b/>
              </w:rPr>
              <w:t xml:space="preserve">Module Code </w:t>
            </w:r>
          </w:p>
        </w:tc>
        <w:tc>
          <w:tcPr>
            <w:tcW w:w="6830" w:type="dxa"/>
            <w:tcBorders>
              <w:top w:val="single" w:sz="8" w:space="0" w:color="000000"/>
              <w:left w:val="single" w:sz="8" w:space="0" w:color="000000"/>
              <w:bottom w:val="single" w:sz="8" w:space="0" w:color="000000"/>
              <w:right w:val="single" w:sz="8" w:space="0" w:color="000000"/>
            </w:tcBorders>
          </w:tcPr>
          <w:p w14:paraId="7E2FEDC0" w14:textId="77777777" w:rsidR="00AC1053" w:rsidRDefault="00DD6721">
            <w:pPr>
              <w:spacing w:after="0" w:line="259" w:lineRule="auto"/>
              <w:ind w:left="0" w:firstLine="0"/>
              <w:jc w:val="left"/>
            </w:pPr>
            <w:r>
              <w:rPr>
                <w:b/>
              </w:rPr>
              <w:t xml:space="preserve">LCBB6015 </w:t>
            </w:r>
          </w:p>
        </w:tc>
      </w:tr>
      <w:tr w:rsidR="00AC1053" w14:paraId="27DBFB2C" w14:textId="77777777">
        <w:trPr>
          <w:trHeight w:val="322"/>
        </w:trPr>
        <w:tc>
          <w:tcPr>
            <w:tcW w:w="1848" w:type="dxa"/>
            <w:tcBorders>
              <w:top w:val="single" w:sz="8" w:space="0" w:color="000000"/>
              <w:left w:val="single" w:sz="8" w:space="0" w:color="000000"/>
              <w:bottom w:val="single" w:sz="8" w:space="0" w:color="000000"/>
              <w:right w:val="single" w:sz="8" w:space="0" w:color="000000"/>
            </w:tcBorders>
          </w:tcPr>
          <w:p w14:paraId="76B17750" w14:textId="77777777" w:rsidR="00AC1053" w:rsidRDefault="00DD6721">
            <w:pPr>
              <w:spacing w:after="0" w:line="259" w:lineRule="auto"/>
              <w:ind w:left="0" w:firstLine="0"/>
              <w:jc w:val="left"/>
            </w:pPr>
            <w:r>
              <w:rPr>
                <w:b/>
              </w:rPr>
              <w:t xml:space="preserve">Title </w:t>
            </w:r>
          </w:p>
        </w:tc>
        <w:tc>
          <w:tcPr>
            <w:tcW w:w="6830" w:type="dxa"/>
            <w:tcBorders>
              <w:top w:val="single" w:sz="8" w:space="0" w:color="000000"/>
              <w:left w:val="single" w:sz="8" w:space="0" w:color="000000"/>
              <w:bottom w:val="single" w:sz="8" w:space="0" w:color="000000"/>
              <w:right w:val="single" w:sz="8" w:space="0" w:color="000000"/>
            </w:tcBorders>
          </w:tcPr>
          <w:p w14:paraId="113B37E5" w14:textId="77777777" w:rsidR="00AC1053" w:rsidRDefault="00DD6721">
            <w:pPr>
              <w:spacing w:after="0" w:line="259" w:lineRule="auto"/>
              <w:ind w:left="0" w:firstLine="0"/>
              <w:jc w:val="left"/>
            </w:pPr>
            <w:r>
              <w:rPr>
                <w:b/>
              </w:rPr>
              <w:t xml:space="preserve">Strategic </w:t>
            </w:r>
            <w:r>
              <w:rPr>
                <w:b/>
              </w:rPr>
              <w:t xml:space="preserve">Management &amp; Sustainability </w:t>
            </w:r>
          </w:p>
        </w:tc>
      </w:tr>
      <w:tr w:rsidR="00AC1053" w14:paraId="754505C5" w14:textId="77777777">
        <w:trPr>
          <w:trHeight w:val="319"/>
        </w:trPr>
        <w:tc>
          <w:tcPr>
            <w:tcW w:w="1848" w:type="dxa"/>
            <w:tcBorders>
              <w:top w:val="single" w:sz="8" w:space="0" w:color="000000"/>
              <w:left w:val="single" w:sz="8" w:space="0" w:color="000000"/>
              <w:bottom w:val="single" w:sz="8" w:space="0" w:color="000000"/>
              <w:right w:val="single" w:sz="8" w:space="0" w:color="000000"/>
            </w:tcBorders>
          </w:tcPr>
          <w:p w14:paraId="3D3F9C8E" w14:textId="77777777" w:rsidR="00AC1053" w:rsidRDefault="00DD6721">
            <w:pPr>
              <w:spacing w:after="0" w:line="259" w:lineRule="auto"/>
              <w:ind w:left="0" w:firstLine="0"/>
              <w:jc w:val="left"/>
            </w:pPr>
            <w:r>
              <w:rPr>
                <w:b/>
              </w:rPr>
              <w:t xml:space="preserve">Date </w:t>
            </w:r>
          </w:p>
        </w:tc>
        <w:tc>
          <w:tcPr>
            <w:tcW w:w="6830" w:type="dxa"/>
            <w:tcBorders>
              <w:top w:val="single" w:sz="8" w:space="0" w:color="000000"/>
              <w:left w:val="single" w:sz="8" w:space="0" w:color="000000"/>
              <w:bottom w:val="single" w:sz="8" w:space="0" w:color="000000"/>
              <w:right w:val="single" w:sz="8" w:space="0" w:color="000000"/>
            </w:tcBorders>
          </w:tcPr>
          <w:p w14:paraId="4C65B7B2" w14:textId="77777777" w:rsidR="00AC1053" w:rsidRDefault="00DD6721">
            <w:pPr>
              <w:spacing w:after="0" w:line="259" w:lineRule="auto"/>
              <w:ind w:left="0" w:firstLine="0"/>
              <w:jc w:val="left"/>
            </w:pPr>
            <w:r>
              <w:rPr>
                <w:b/>
              </w:rPr>
              <w:t xml:space="preserve">13/02/2023 </w:t>
            </w:r>
          </w:p>
        </w:tc>
      </w:tr>
      <w:tr w:rsidR="00AC1053" w14:paraId="0F06C6A0" w14:textId="77777777">
        <w:trPr>
          <w:trHeight w:val="317"/>
        </w:trPr>
        <w:tc>
          <w:tcPr>
            <w:tcW w:w="1848" w:type="dxa"/>
            <w:tcBorders>
              <w:top w:val="single" w:sz="8" w:space="0" w:color="000000"/>
              <w:left w:val="single" w:sz="8" w:space="0" w:color="000000"/>
              <w:bottom w:val="single" w:sz="8" w:space="0" w:color="000000"/>
              <w:right w:val="single" w:sz="8" w:space="0" w:color="000000"/>
            </w:tcBorders>
          </w:tcPr>
          <w:p w14:paraId="73FB5C29" w14:textId="77777777" w:rsidR="00AC1053" w:rsidRDefault="00DD6721">
            <w:pPr>
              <w:spacing w:after="0" w:line="259" w:lineRule="auto"/>
              <w:ind w:left="0" w:firstLine="0"/>
              <w:jc w:val="left"/>
            </w:pPr>
            <w:r>
              <w:rPr>
                <w:b/>
              </w:rPr>
              <w:lastRenderedPageBreak/>
              <w:t xml:space="preserve">Level </w:t>
            </w:r>
          </w:p>
        </w:tc>
        <w:tc>
          <w:tcPr>
            <w:tcW w:w="6830" w:type="dxa"/>
            <w:tcBorders>
              <w:top w:val="single" w:sz="8" w:space="0" w:color="000000"/>
              <w:left w:val="single" w:sz="8" w:space="0" w:color="000000"/>
              <w:bottom w:val="single" w:sz="8" w:space="0" w:color="000000"/>
              <w:right w:val="single" w:sz="8" w:space="0" w:color="000000"/>
            </w:tcBorders>
          </w:tcPr>
          <w:p w14:paraId="0D0B8C01" w14:textId="77777777" w:rsidR="00AC1053" w:rsidRDefault="00DD6721">
            <w:pPr>
              <w:spacing w:after="0" w:line="259" w:lineRule="auto"/>
              <w:ind w:left="0" w:firstLine="0"/>
              <w:jc w:val="left"/>
            </w:pPr>
            <w:r>
              <w:rPr>
                <w:b/>
              </w:rPr>
              <w:t xml:space="preserve">6 </w:t>
            </w:r>
          </w:p>
        </w:tc>
      </w:tr>
      <w:tr w:rsidR="00AC1053" w14:paraId="3659EE38" w14:textId="77777777">
        <w:trPr>
          <w:trHeight w:val="322"/>
        </w:trPr>
        <w:tc>
          <w:tcPr>
            <w:tcW w:w="1848" w:type="dxa"/>
            <w:tcBorders>
              <w:top w:val="single" w:sz="8" w:space="0" w:color="000000"/>
              <w:left w:val="single" w:sz="8" w:space="0" w:color="000000"/>
              <w:bottom w:val="single" w:sz="8" w:space="0" w:color="000000"/>
              <w:right w:val="single" w:sz="8" w:space="0" w:color="000000"/>
            </w:tcBorders>
          </w:tcPr>
          <w:p w14:paraId="11FEADD0" w14:textId="77777777" w:rsidR="00AC1053" w:rsidRDefault="00DD6721">
            <w:pPr>
              <w:spacing w:after="0" w:line="259" w:lineRule="auto"/>
              <w:ind w:left="0" w:firstLine="0"/>
              <w:jc w:val="left"/>
            </w:pPr>
            <w:r>
              <w:rPr>
                <w:b/>
              </w:rPr>
              <w:t xml:space="preserve">Credits </w:t>
            </w:r>
          </w:p>
        </w:tc>
        <w:tc>
          <w:tcPr>
            <w:tcW w:w="6830" w:type="dxa"/>
            <w:tcBorders>
              <w:top w:val="single" w:sz="8" w:space="0" w:color="000000"/>
              <w:left w:val="single" w:sz="8" w:space="0" w:color="000000"/>
              <w:bottom w:val="single" w:sz="8" w:space="0" w:color="000000"/>
              <w:right w:val="single" w:sz="8" w:space="0" w:color="000000"/>
            </w:tcBorders>
          </w:tcPr>
          <w:p w14:paraId="725EB530" w14:textId="77777777" w:rsidR="00AC1053" w:rsidRDefault="00DD6721">
            <w:pPr>
              <w:spacing w:after="0" w:line="259" w:lineRule="auto"/>
              <w:ind w:left="0" w:firstLine="0"/>
              <w:jc w:val="left"/>
            </w:pPr>
            <w:r>
              <w:rPr>
                <w:b/>
              </w:rPr>
              <w:t xml:space="preserve">20 </w:t>
            </w:r>
          </w:p>
        </w:tc>
      </w:tr>
      <w:tr w:rsidR="00AC1053" w14:paraId="16149CD8" w14:textId="77777777">
        <w:trPr>
          <w:trHeight w:val="314"/>
        </w:trPr>
        <w:tc>
          <w:tcPr>
            <w:tcW w:w="1848" w:type="dxa"/>
            <w:tcBorders>
              <w:top w:val="single" w:sz="8" w:space="0" w:color="000000"/>
              <w:left w:val="single" w:sz="8" w:space="0" w:color="000000"/>
              <w:bottom w:val="single" w:sz="4" w:space="0" w:color="000000"/>
              <w:right w:val="single" w:sz="8" w:space="0" w:color="000000"/>
            </w:tcBorders>
          </w:tcPr>
          <w:p w14:paraId="3314B6E2" w14:textId="77777777" w:rsidR="00AC1053" w:rsidRDefault="00DD6721">
            <w:pPr>
              <w:spacing w:after="0" w:line="259" w:lineRule="auto"/>
              <w:ind w:left="0" w:firstLine="0"/>
              <w:jc w:val="left"/>
            </w:pPr>
            <w:r>
              <w:rPr>
                <w:b/>
              </w:rPr>
              <w:t xml:space="preserve">Pre-Requisites </w:t>
            </w:r>
          </w:p>
        </w:tc>
        <w:tc>
          <w:tcPr>
            <w:tcW w:w="6830" w:type="dxa"/>
            <w:tcBorders>
              <w:top w:val="single" w:sz="8" w:space="0" w:color="000000"/>
              <w:left w:val="single" w:sz="8" w:space="0" w:color="000000"/>
              <w:bottom w:val="single" w:sz="4" w:space="0" w:color="000000"/>
              <w:right w:val="single" w:sz="8" w:space="0" w:color="000000"/>
            </w:tcBorders>
          </w:tcPr>
          <w:p w14:paraId="3CB8BC17" w14:textId="77777777" w:rsidR="00AC1053" w:rsidRDefault="00DD6721">
            <w:pPr>
              <w:spacing w:after="0" w:line="259" w:lineRule="auto"/>
              <w:ind w:left="0" w:firstLine="0"/>
              <w:jc w:val="left"/>
            </w:pPr>
            <w:r>
              <w:rPr>
                <w:b/>
              </w:rPr>
              <w:t xml:space="preserve">None </w:t>
            </w:r>
          </w:p>
        </w:tc>
      </w:tr>
    </w:tbl>
    <w:p w14:paraId="2FD1BFD2" w14:textId="77777777" w:rsidR="00AC1053" w:rsidRDefault="00DD6721">
      <w:pPr>
        <w:spacing w:after="0" w:line="259" w:lineRule="auto"/>
        <w:ind w:left="0" w:firstLine="0"/>
        <w:jc w:val="left"/>
      </w:pPr>
      <w:r>
        <w:rPr>
          <w:b/>
          <w:sz w:val="27"/>
        </w:rPr>
        <w:t xml:space="preserve"> </w:t>
      </w:r>
    </w:p>
    <w:p w14:paraId="1CB89B5B" w14:textId="77777777" w:rsidR="00AC1053" w:rsidRDefault="00DD6721">
      <w:pPr>
        <w:spacing w:after="7" w:line="259" w:lineRule="auto"/>
        <w:ind w:left="253" w:firstLine="0"/>
        <w:jc w:val="left"/>
      </w:pPr>
      <w:r>
        <w:rPr>
          <w:rFonts w:ascii="Calibri" w:eastAsia="Calibri" w:hAnsi="Calibri" w:cs="Calibri"/>
          <w:noProof/>
        </w:rPr>
        <mc:AlternateContent>
          <mc:Choice Requires="wpg">
            <w:drawing>
              <wp:inline distT="0" distB="0" distL="0" distR="0" wp14:anchorId="6B853864" wp14:editId="70D13B0D">
                <wp:extent cx="5516118" cy="6096"/>
                <wp:effectExtent l="0" t="0" r="0" b="0"/>
                <wp:docPr id="412533" name="Group 412533"/>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094" name="Shape 458094"/>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12533" style="width:434.34pt;height:0.47998pt;mso-position-horizontal-relative:char;mso-position-vertical-relative:line" coordsize="55161,60">
                <v:shape id="Shape 458095"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712CB125" w14:textId="77777777" w:rsidR="00AC1053" w:rsidRDefault="00DD6721">
      <w:pPr>
        <w:spacing w:after="0" w:line="259" w:lineRule="auto"/>
        <w:ind w:left="0" w:firstLine="0"/>
        <w:jc w:val="left"/>
      </w:pPr>
      <w:r>
        <w:rPr>
          <w:b/>
          <w:sz w:val="20"/>
        </w:rPr>
        <w:t xml:space="preserve"> </w:t>
      </w:r>
    </w:p>
    <w:p w14:paraId="5A94D665" w14:textId="77777777" w:rsidR="00AC1053" w:rsidRDefault="00DD6721">
      <w:pPr>
        <w:spacing w:after="137" w:line="259" w:lineRule="auto"/>
        <w:ind w:left="0" w:firstLine="0"/>
        <w:jc w:val="left"/>
      </w:pPr>
      <w:r>
        <w:rPr>
          <w:b/>
          <w:sz w:val="16"/>
        </w:rPr>
        <w:t xml:space="preserve"> </w:t>
      </w:r>
    </w:p>
    <w:p w14:paraId="1AF1C792" w14:textId="77777777" w:rsidR="00AC1053" w:rsidRDefault="00DD6721">
      <w:pPr>
        <w:pStyle w:val="Heading4"/>
        <w:ind w:left="254" w:right="171"/>
      </w:pPr>
      <w:r>
        <w:t xml:space="preserve">AIM(S) </w:t>
      </w:r>
    </w:p>
    <w:p w14:paraId="4881EE93" w14:textId="77777777" w:rsidR="00AC1053" w:rsidRDefault="00DD6721">
      <w:pPr>
        <w:spacing w:after="29" w:line="259" w:lineRule="auto"/>
        <w:ind w:left="0" w:firstLine="0"/>
        <w:jc w:val="left"/>
      </w:pPr>
      <w:r>
        <w:rPr>
          <w:b/>
          <w:sz w:val="19"/>
        </w:rPr>
        <w:t xml:space="preserve"> </w:t>
      </w:r>
    </w:p>
    <w:p w14:paraId="3BAA62A2" w14:textId="77777777" w:rsidR="00AC1053" w:rsidRDefault="00DD6721">
      <w:pPr>
        <w:ind w:left="962" w:right="417" w:hanging="360"/>
      </w:pPr>
      <w:r>
        <w:rPr>
          <w:rFonts w:ascii="Segoe UI Symbol" w:eastAsia="Segoe UI Symbol" w:hAnsi="Segoe UI Symbol" w:cs="Segoe UI Symbol"/>
        </w:rPr>
        <w:t>•</w:t>
      </w:r>
      <w:r>
        <w:t xml:space="preserve"> To provide an understanding of the nature of strategic analysis, strategy </w:t>
      </w:r>
      <w:r>
        <w:t>formulation and its implementation.</w:t>
      </w:r>
      <w:r>
        <w:rPr>
          <w:rFonts w:ascii="Segoe UI Symbol" w:eastAsia="Segoe UI Symbol" w:hAnsi="Segoe UI Symbol" w:cs="Segoe UI Symbol"/>
        </w:rPr>
        <w:t xml:space="preserve"> </w:t>
      </w:r>
    </w:p>
    <w:p w14:paraId="1296A38A" w14:textId="77777777" w:rsidR="00AC1053" w:rsidRDefault="00DD6721">
      <w:pPr>
        <w:spacing w:after="0" w:line="259" w:lineRule="auto"/>
        <w:ind w:left="0" w:firstLine="0"/>
        <w:jc w:val="left"/>
      </w:pPr>
      <w:r>
        <w:rPr>
          <w:sz w:val="24"/>
        </w:rPr>
        <w:t xml:space="preserve"> </w:t>
      </w:r>
    </w:p>
    <w:p w14:paraId="380CB1EF" w14:textId="77777777" w:rsidR="00AC1053" w:rsidRDefault="00DD6721">
      <w:pPr>
        <w:spacing w:after="0" w:line="259" w:lineRule="auto"/>
        <w:ind w:left="0" w:firstLine="0"/>
        <w:jc w:val="left"/>
      </w:pPr>
      <w:r>
        <w:rPr>
          <w:sz w:val="23"/>
        </w:rPr>
        <w:t xml:space="preserve"> </w:t>
      </w:r>
    </w:p>
    <w:p w14:paraId="5A12FEA1" w14:textId="77777777" w:rsidR="00AC1053" w:rsidRDefault="00DD6721">
      <w:pPr>
        <w:pStyle w:val="Heading4"/>
        <w:ind w:left="254" w:right="171"/>
      </w:pPr>
      <w:r>
        <w:t xml:space="preserve">LEARNING OUTCOMES </w:t>
      </w:r>
    </w:p>
    <w:p w14:paraId="25BF5A67" w14:textId="77777777" w:rsidR="00AC1053" w:rsidRDefault="00DD6721">
      <w:pPr>
        <w:spacing w:after="2" w:line="259" w:lineRule="auto"/>
        <w:ind w:left="0" w:firstLine="0"/>
        <w:jc w:val="left"/>
      </w:pPr>
      <w:r>
        <w:rPr>
          <w:b/>
          <w:sz w:val="20"/>
        </w:rPr>
        <w:t xml:space="preserve"> </w:t>
      </w:r>
    </w:p>
    <w:p w14:paraId="38FBFB2F" w14:textId="77777777" w:rsidR="00AC1053" w:rsidRDefault="00DD6721">
      <w:pPr>
        <w:spacing w:after="205"/>
        <w:ind w:left="267" w:right="417"/>
      </w:pPr>
      <w:r>
        <w:t xml:space="preserve">Upon the successful completion of this module, the student should be able to: </w:t>
      </w:r>
    </w:p>
    <w:p w14:paraId="35E004C7" w14:textId="77777777" w:rsidR="00AC1053" w:rsidRDefault="00DD6721">
      <w:pPr>
        <w:numPr>
          <w:ilvl w:val="0"/>
          <w:numId w:val="42"/>
        </w:numPr>
        <w:ind w:right="417" w:hanging="360"/>
      </w:pPr>
      <w:r>
        <w:t xml:space="preserve">examine the relationship between the external context of an organisation and </w:t>
      </w:r>
      <w:r>
        <w:t>its internal context, and how these impact on its strategies;</w:t>
      </w:r>
      <w:r>
        <w:rPr>
          <w:rFonts w:ascii="Segoe UI Symbol" w:eastAsia="Segoe UI Symbol" w:hAnsi="Segoe UI Symbol" w:cs="Segoe UI Symbol"/>
        </w:rPr>
        <w:t xml:space="preserve"> </w:t>
      </w:r>
    </w:p>
    <w:p w14:paraId="6E2423CD" w14:textId="77777777" w:rsidR="00AC1053" w:rsidRDefault="00DD6721">
      <w:pPr>
        <w:numPr>
          <w:ilvl w:val="0"/>
          <w:numId w:val="42"/>
        </w:numPr>
        <w:ind w:right="417" w:hanging="360"/>
      </w:pPr>
      <w:r>
        <w:t>critically evaluate the development of an organisational strategy in the context of contemporary strategic management issues;</w:t>
      </w:r>
      <w:r>
        <w:rPr>
          <w:rFonts w:ascii="Segoe UI Symbol" w:eastAsia="Segoe UI Symbol" w:hAnsi="Segoe UI Symbol" w:cs="Segoe UI Symbol"/>
        </w:rPr>
        <w:t xml:space="preserve"> </w:t>
      </w:r>
    </w:p>
    <w:p w14:paraId="7B7E63AF" w14:textId="77777777" w:rsidR="00AC1053" w:rsidRDefault="00DD6721">
      <w:pPr>
        <w:numPr>
          <w:ilvl w:val="0"/>
          <w:numId w:val="42"/>
        </w:numPr>
        <w:ind w:right="417" w:hanging="360"/>
      </w:pPr>
      <w:r>
        <w:t xml:space="preserve">analyse the factors that must be considered by an </w:t>
      </w:r>
      <w:r>
        <w:t>organisation in the implementation of a strategy.</w:t>
      </w:r>
      <w:r>
        <w:rPr>
          <w:rFonts w:ascii="Segoe UI Symbol" w:eastAsia="Segoe UI Symbol" w:hAnsi="Segoe UI Symbol" w:cs="Segoe UI Symbol"/>
        </w:rPr>
        <w:t xml:space="preserve"> </w:t>
      </w:r>
    </w:p>
    <w:p w14:paraId="3AC3264A" w14:textId="77777777" w:rsidR="00AC1053" w:rsidRDefault="00DD6721">
      <w:pPr>
        <w:spacing w:after="0" w:line="259" w:lineRule="auto"/>
        <w:ind w:left="0" w:firstLine="0"/>
        <w:jc w:val="left"/>
      </w:pPr>
      <w:r>
        <w:rPr>
          <w:sz w:val="24"/>
        </w:rPr>
        <w:t xml:space="preserve"> </w:t>
      </w:r>
    </w:p>
    <w:p w14:paraId="6BA0A625" w14:textId="77777777" w:rsidR="00AC1053" w:rsidRDefault="00DD6721">
      <w:pPr>
        <w:spacing w:after="0" w:line="259" w:lineRule="auto"/>
        <w:ind w:left="0" w:firstLine="0"/>
        <w:jc w:val="left"/>
      </w:pPr>
      <w:r>
        <w:rPr>
          <w:sz w:val="23"/>
        </w:rPr>
        <w:t xml:space="preserve"> </w:t>
      </w:r>
    </w:p>
    <w:p w14:paraId="0D12BB4D" w14:textId="77777777" w:rsidR="00AC1053" w:rsidRDefault="00DD6721">
      <w:pPr>
        <w:pStyle w:val="Heading4"/>
        <w:ind w:left="254" w:right="171"/>
      </w:pPr>
      <w:r>
        <w:t xml:space="preserve">INDICATIVE CONTENT </w:t>
      </w:r>
    </w:p>
    <w:p w14:paraId="22A83524" w14:textId="77777777" w:rsidR="00AC1053" w:rsidRDefault="00DD6721">
      <w:pPr>
        <w:spacing w:after="7" w:line="259" w:lineRule="auto"/>
        <w:ind w:left="0" w:firstLine="0"/>
        <w:jc w:val="left"/>
      </w:pPr>
      <w:r>
        <w:rPr>
          <w:b/>
          <w:sz w:val="21"/>
        </w:rPr>
        <w:t xml:space="preserve"> </w:t>
      </w:r>
    </w:p>
    <w:p w14:paraId="2A0B7A73" w14:textId="77777777" w:rsidR="00AC1053" w:rsidRDefault="00DD6721">
      <w:pPr>
        <w:numPr>
          <w:ilvl w:val="0"/>
          <w:numId w:val="43"/>
        </w:numPr>
        <w:ind w:right="549" w:hanging="360"/>
      </w:pPr>
      <w:r>
        <w:t>The nature of strategic management, the strategy process, and the role of the management structure.</w:t>
      </w:r>
      <w:r>
        <w:rPr>
          <w:rFonts w:ascii="Segoe UI Symbol" w:eastAsia="Segoe UI Symbol" w:hAnsi="Segoe UI Symbol" w:cs="Segoe UI Symbol"/>
        </w:rPr>
        <w:t xml:space="preserve"> </w:t>
      </w:r>
    </w:p>
    <w:p w14:paraId="1565557D" w14:textId="77777777" w:rsidR="00AC1053" w:rsidRDefault="00DD6721">
      <w:pPr>
        <w:numPr>
          <w:ilvl w:val="0"/>
          <w:numId w:val="43"/>
        </w:numPr>
        <w:ind w:right="549" w:hanging="360"/>
      </w:pPr>
      <w:r>
        <w:t>Strategy formulation, functional and business level strategies, strategic positioning, generic Strategies.</w:t>
      </w:r>
      <w:r>
        <w:rPr>
          <w:rFonts w:ascii="Segoe UI Symbol" w:eastAsia="Segoe UI Symbol" w:hAnsi="Segoe UI Symbol" w:cs="Segoe UI Symbol"/>
        </w:rPr>
        <w:t xml:space="preserve"> </w:t>
      </w:r>
    </w:p>
    <w:p w14:paraId="6B8D495D" w14:textId="77777777" w:rsidR="00AC1053" w:rsidRDefault="00DD6721">
      <w:pPr>
        <w:numPr>
          <w:ilvl w:val="0"/>
          <w:numId w:val="43"/>
        </w:numPr>
        <w:ind w:right="549" w:hanging="360"/>
      </w:pPr>
      <w:r>
        <w:t>The Strategy Clock; corporate level strategies; growth, direction, Ansoff’s Matrix; limited vs. substantive growth strategies (diversification, integration, mergers, and acquisitions).</w:t>
      </w:r>
      <w:r>
        <w:rPr>
          <w:rFonts w:ascii="Segoe UI Symbol" w:eastAsia="Segoe UI Symbol" w:hAnsi="Segoe UI Symbol" w:cs="Segoe UI Symbol"/>
        </w:rPr>
        <w:t xml:space="preserve"> </w:t>
      </w:r>
    </w:p>
    <w:p w14:paraId="26447464" w14:textId="77777777" w:rsidR="00AC1053" w:rsidRDefault="00DD6721">
      <w:pPr>
        <w:numPr>
          <w:ilvl w:val="0"/>
          <w:numId w:val="43"/>
        </w:numPr>
        <w:ind w:right="549" w:hanging="360"/>
      </w:pPr>
      <w:r>
        <w:t>Strategy Implementation - Structures and control systems in an international context (organizational structures; the integration v. responsiveness matrix; the global factory).</w:t>
      </w:r>
      <w:r>
        <w:rPr>
          <w:rFonts w:ascii="Segoe UI Symbol" w:eastAsia="Segoe UI Symbol" w:hAnsi="Segoe UI Symbol" w:cs="Segoe UI Symbol"/>
        </w:rPr>
        <w:t xml:space="preserve"> </w:t>
      </w:r>
    </w:p>
    <w:p w14:paraId="2B31E0B1" w14:textId="77777777" w:rsidR="00AC1053" w:rsidRDefault="00DD6721">
      <w:pPr>
        <w:numPr>
          <w:ilvl w:val="0"/>
          <w:numId w:val="43"/>
        </w:numPr>
        <w:ind w:right="549" w:hanging="360"/>
      </w:pPr>
      <w:r>
        <w:t>International production strategy, international business strategy, international strategy, global standardization strategy, transnational strategy) and entry routes to foreign markets.</w:t>
      </w:r>
      <w:r>
        <w:rPr>
          <w:rFonts w:ascii="Segoe UI Symbol" w:eastAsia="Segoe UI Symbol" w:hAnsi="Segoe UI Symbol" w:cs="Segoe UI Symbol"/>
        </w:rPr>
        <w:t xml:space="preserve"> </w:t>
      </w:r>
    </w:p>
    <w:p w14:paraId="3385C144" w14:textId="77777777" w:rsidR="00AC1053" w:rsidRDefault="00DD6721">
      <w:pPr>
        <w:numPr>
          <w:ilvl w:val="0"/>
          <w:numId w:val="43"/>
        </w:numPr>
        <w:ind w:right="549" w:hanging="360"/>
      </w:pPr>
      <w:r>
        <w:t>The impact of the ecological environment on business strategies.</w:t>
      </w:r>
      <w:r>
        <w:rPr>
          <w:rFonts w:ascii="Segoe UI Symbol" w:eastAsia="Segoe UI Symbol" w:hAnsi="Segoe UI Symbol" w:cs="Segoe UI Symbol"/>
        </w:rPr>
        <w:t xml:space="preserve"> </w:t>
      </w:r>
    </w:p>
    <w:p w14:paraId="2D5414D0" w14:textId="77777777" w:rsidR="00AC1053" w:rsidRDefault="00DD6721">
      <w:pPr>
        <w:pStyle w:val="Heading5"/>
        <w:ind w:left="254" w:right="171"/>
      </w:pPr>
      <w:r>
        <w:t xml:space="preserve">Study Time Allocation </w:t>
      </w:r>
    </w:p>
    <w:p w14:paraId="0DAF3181" w14:textId="77777777" w:rsidR="00AC1053" w:rsidRDefault="00DD6721">
      <w:pPr>
        <w:spacing w:after="5" w:line="259" w:lineRule="auto"/>
        <w:ind w:left="0" w:firstLine="0"/>
        <w:jc w:val="left"/>
      </w:pPr>
      <w:r>
        <w:rPr>
          <w:b/>
          <w:sz w:val="20"/>
        </w:rPr>
        <w:t xml:space="preserve"> </w:t>
      </w:r>
    </w:p>
    <w:p w14:paraId="150ACF59" w14:textId="77777777" w:rsidR="00AC1053" w:rsidRDefault="00DD6721">
      <w:pPr>
        <w:ind w:left="267" w:right="417"/>
      </w:pPr>
      <w:r>
        <w:t xml:space="preserve">The study time for the module is divided as follows: </w:t>
      </w:r>
    </w:p>
    <w:p w14:paraId="5AC1469F" w14:textId="77777777" w:rsidR="00AC1053" w:rsidRDefault="00DD6721">
      <w:pPr>
        <w:spacing w:after="0" w:line="259" w:lineRule="auto"/>
        <w:ind w:left="0" w:firstLine="0"/>
        <w:jc w:val="left"/>
      </w:pPr>
      <w:r>
        <w:rPr>
          <w:sz w:val="20"/>
        </w:rPr>
        <w:t xml:space="preserve"> </w:t>
      </w:r>
    </w:p>
    <w:tbl>
      <w:tblPr>
        <w:tblStyle w:val="TableGrid"/>
        <w:tblW w:w="7552" w:type="dxa"/>
        <w:tblInd w:w="413" w:type="dxa"/>
        <w:tblCellMar>
          <w:top w:w="2" w:type="dxa"/>
          <w:left w:w="132" w:type="dxa"/>
          <w:bottom w:w="0" w:type="dxa"/>
          <w:right w:w="115" w:type="dxa"/>
        </w:tblCellMar>
        <w:tblLook w:val="04A0" w:firstRow="1" w:lastRow="0" w:firstColumn="1" w:lastColumn="0" w:noHBand="0" w:noVBand="1"/>
      </w:tblPr>
      <w:tblGrid>
        <w:gridCol w:w="4006"/>
        <w:gridCol w:w="1697"/>
        <w:gridCol w:w="1849"/>
      </w:tblGrid>
      <w:tr w:rsidR="00AC1053" w14:paraId="453C7208" w14:textId="77777777">
        <w:trPr>
          <w:trHeight w:val="317"/>
        </w:trPr>
        <w:tc>
          <w:tcPr>
            <w:tcW w:w="4006" w:type="dxa"/>
            <w:tcBorders>
              <w:top w:val="single" w:sz="8" w:space="0" w:color="000000"/>
              <w:left w:val="single" w:sz="8" w:space="0" w:color="000000"/>
              <w:bottom w:val="single" w:sz="8" w:space="0" w:color="000000"/>
              <w:right w:val="single" w:sz="8" w:space="0" w:color="000000"/>
            </w:tcBorders>
          </w:tcPr>
          <w:p w14:paraId="43BF31EE" w14:textId="77777777" w:rsidR="00AC1053" w:rsidRDefault="00DD6721">
            <w:pPr>
              <w:spacing w:after="0" w:line="259" w:lineRule="auto"/>
              <w:ind w:left="0"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18EB4E15" w14:textId="77777777" w:rsidR="00AC1053" w:rsidRDefault="00DD6721">
            <w:pPr>
              <w:spacing w:after="0" w:line="259" w:lineRule="auto"/>
              <w:ind w:left="27" w:firstLine="0"/>
              <w:jc w:val="center"/>
            </w:pPr>
            <w:r>
              <w:rPr>
                <w:b/>
              </w:rPr>
              <w:t xml:space="preserve">Hours </w:t>
            </w:r>
          </w:p>
        </w:tc>
        <w:tc>
          <w:tcPr>
            <w:tcW w:w="1849" w:type="dxa"/>
            <w:tcBorders>
              <w:top w:val="single" w:sz="8" w:space="0" w:color="000000"/>
              <w:left w:val="single" w:sz="8" w:space="0" w:color="000000"/>
              <w:bottom w:val="single" w:sz="8" w:space="0" w:color="000000"/>
              <w:right w:val="single" w:sz="8" w:space="0" w:color="000000"/>
            </w:tcBorders>
          </w:tcPr>
          <w:p w14:paraId="161F2E35" w14:textId="77777777" w:rsidR="00AC1053" w:rsidRDefault="00DD6721">
            <w:pPr>
              <w:spacing w:after="0" w:line="259" w:lineRule="auto"/>
              <w:ind w:left="16" w:firstLine="0"/>
              <w:jc w:val="center"/>
            </w:pPr>
            <w:r>
              <w:rPr>
                <w:b/>
              </w:rPr>
              <w:t xml:space="preserve">Percentage </w:t>
            </w:r>
          </w:p>
        </w:tc>
      </w:tr>
      <w:tr w:rsidR="00AC1053" w14:paraId="39614220" w14:textId="77777777">
        <w:trPr>
          <w:trHeight w:val="290"/>
        </w:trPr>
        <w:tc>
          <w:tcPr>
            <w:tcW w:w="4006" w:type="dxa"/>
            <w:tcBorders>
              <w:top w:val="single" w:sz="8" w:space="0" w:color="000000"/>
              <w:left w:val="single" w:sz="8" w:space="0" w:color="000000"/>
              <w:bottom w:val="single" w:sz="8" w:space="0" w:color="000000"/>
              <w:right w:val="single" w:sz="8" w:space="0" w:color="000000"/>
            </w:tcBorders>
          </w:tcPr>
          <w:p w14:paraId="3AEF8163" w14:textId="77777777" w:rsidR="00AC1053" w:rsidRDefault="00DD6721">
            <w:pPr>
              <w:spacing w:after="0" w:line="259" w:lineRule="auto"/>
              <w:ind w:left="0" w:firstLine="0"/>
              <w:jc w:val="left"/>
            </w:pPr>
            <w:r>
              <w:t xml:space="preserve">Scheduled learning </w:t>
            </w:r>
          </w:p>
        </w:tc>
        <w:tc>
          <w:tcPr>
            <w:tcW w:w="1697" w:type="dxa"/>
            <w:tcBorders>
              <w:top w:val="single" w:sz="8" w:space="0" w:color="000000"/>
              <w:left w:val="single" w:sz="8" w:space="0" w:color="000000"/>
              <w:bottom w:val="single" w:sz="8" w:space="0" w:color="000000"/>
              <w:right w:val="single" w:sz="8" w:space="0" w:color="000000"/>
            </w:tcBorders>
          </w:tcPr>
          <w:p w14:paraId="11437CB3" w14:textId="77777777" w:rsidR="00AC1053" w:rsidRDefault="00DD6721">
            <w:pPr>
              <w:spacing w:after="0" w:line="259" w:lineRule="auto"/>
              <w:ind w:left="30" w:firstLine="0"/>
              <w:jc w:val="center"/>
            </w:pPr>
            <w:r>
              <w:t xml:space="preserve">50 </w:t>
            </w:r>
          </w:p>
        </w:tc>
        <w:tc>
          <w:tcPr>
            <w:tcW w:w="1849" w:type="dxa"/>
            <w:tcBorders>
              <w:top w:val="single" w:sz="8" w:space="0" w:color="000000"/>
              <w:left w:val="single" w:sz="8" w:space="0" w:color="000000"/>
              <w:bottom w:val="single" w:sz="8" w:space="0" w:color="000000"/>
              <w:right w:val="single" w:sz="8" w:space="0" w:color="000000"/>
            </w:tcBorders>
          </w:tcPr>
          <w:p w14:paraId="65138850" w14:textId="77777777" w:rsidR="00AC1053" w:rsidRDefault="00DD6721">
            <w:pPr>
              <w:spacing w:after="0" w:line="259" w:lineRule="auto"/>
              <w:ind w:left="25" w:firstLine="0"/>
              <w:jc w:val="center"/>
            </w:pPr>
            <w:r>
              <w:t xml:space="preserve">25% </w:t>
            </w:r>
          </w:p>
        </w:tc>
      </w:tr>
      <w:tr w:rsidR="00AC1053" w14:paraId="2E6BC728" w14:textId="77777777">
        <w:trPr>
          <w:trHeight w:val="276"/>
        </w:trPr>
        <w:tc>
          <w:tcPr>
            <w:tcW w:w="4006" w:type="dxa"/>
            <w:tcBorders>
              <w:top w:val="single" w:sz="8" w:space="0" w:color="000000"/>
              <w:left w:val="single" w:sz="8" w:space="0" w:color="000000"/>
              <w:bottom w:val="single" w:sz="8" w:space="0" w:color="000000"/>
              <w:right w:val="single" w:sz="8" w:space="0" w:color="000000"/>
            </w:tcBorders>
          </w:tcPr>
          <w:p w14:paraId="63329007" w14:textId="77777777" w:rsidR="00AC1053" w:rsidRDefault="00DD6721">
            <w:pPr>
              <w:spacing w:after="0" w:line="259" w:lineRule="auto"/>
              <w:ind w:left="0" w:firstLine="0"/>
              <w:jc w:val="left"/>
            </w:pPr>
            <w:r>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25CC448C" w14:textId="77777777" w:rsidR="00AC1053" w:rsidRDefault="00DD6721">
            <w:pPr>
              <w:spacing w:after="0" w:line="259" w:lineRule="auto"/>
              <w:ind w:left="27" w:firstLine="0"/>
              <w:jc w:val="center"/>
            </w:pPr>
            <w:r>
              <w:t xml:space="preserve">150 </w:t>
            </w:r>
          </w:p>
        </w:tc>
        <w:tc>
          <w:tcPr>
            <w:tcW w:w="1849" w:type="dxa"/>
            <w:tcBorders>
              <w:top w:val="single" w:sz="8" w:space="0" w:color="000000"/>
              <w:left w:val="single" w:sz="8" w:space="0" w:color="000000"/>
              <w:bottom w:val="single" w:sz="8" w:space="0" w:color="000000"/>
              <w:right w:val="single" w:sz="8" w:space="0" w:color="000000"/>
            </w:tcBorders>
          </w:tcPr>
          <w:p w14:paraId="286E66D5" w14:textId="77777777" w:rsidR="00AC1053" w:rsidRDefault="00DD6721">
            <w:pPr>
              <w:spacing w:after="0" w:line="259" w:lineRule="auto"/>
              <w:ind w:left="25" w:firstLine="0"/>
              <w:jc w:val="center"/>
            </w:pPr>
            <w:r>
              <w:t xml:space="preserve">75% </w:t>
            </w:r>
          </w:p>
        </w:tc>
      </w:tr>
      <w:tr w:rsidR="00AC1053" w14:paraId="002FD503" w14:textId="77777777">
        <w:trPr>
          <w:trHeight w:val="290"/>
        </w:trPr>
        <w:tc>
          <w:tcPr>
            <w:tcW w:w="4006" w:type="dxa"/>
            <w:tcBorders>
              <w:top w:val="single" w:sz="8" w:space="0" w:color="000000"/>
              <w:left w:val="single" w:sz="8" w:space="0" w:color="000000"/>
              <w:bottom w:val="single" w:sz="8" w:space="0" w:color="000000"/>
              <w:right w:val="single" w:sz="8" w:space="0" w:color="000000"/>
            </w:tcBorders>
          </w:tcPr>
          <w:p w14:paraId="77C411D5" w14:textId="77777777" w:rsidR="00AC1053" w:rsidRDefault="00DD6721">
            <w:pPr>
              <w:spacing w:after="0" w:line="259" w:lineRule="auto"/>
              <w:ind w:left="0"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37ED2372" w14:textId="77777777" w:rsidR="00AC1053" w:rsidRDefault="00DD6721">
            <w:pPr>
              <w:spacing w:after="0" w:line="259" w:lineRule="auto"/>
              <w:ind w:left="22" w:firstLine="0"/>
              <w:jc w:val="center"/>
            </w:pPr>
            <w:r>
              <w:t xml:space="preserve">0 </w:t>
            </w:r>
          </w:p>
        </w:tc>
        <w:tc>
          <w:tcPr>
            <w:tcW w:w="1849" w:type="dxa"/>
            <w:tcBorders>
              <w:top w:val="single" w:sz="8" w:space="0" w:color="000000"/>
              <w:left w:val="single" w:sz="8" w:space="0" w:color="000000"/>
              <w:bottom w:val="single" w:sz="8" w:space="0" w:color="000000"/>
              <w:right w:val="single" w:sz="8" w:space="0" w:color="000000"/>
            </w:tcBorders>
          </w:tcPr>
          <w:p w14:paraId="1F75AB0D" w14:textId="77777777" w:rsidR="00AC1053" w:rsidRDefault="00DD6721">
            <w:pPr>
              <w:spacing w:after="0" w:line="259" w:lineRule="auto"/>
              <w:ind w:left="28" w:firstLine="0"/>
              <w:jc w:val="center"/>
            </w:pPr>
            <w:r>
              <w:t xml:space="preserve">0% </w:t>
            </w:r>
          </w:p>
        </w:tc>
      </w:tr>
      <w:tr w:rsidR="00AC1053" w14:paraId="00453C5E" w14:textId="77777777">
        <w:trPr>
          <w:trHeight w:val="305"/>
        </w:trPr>
        <w:tc>
          <w:tcPr>
            <w:tcW w:w="4006" w:type="dxa"/>
            <w:tcBorders>
              <w:top w:val="single" w:sz="8" w:space="0" w:color="000000"/>
              <w:left w:val="single" w:sz="8" w:space="0" w:color="000000"/>
              <w:bottom w:val="single" w:sz="8" w:space="0" w:color="000000"/>
              <w:right w:val="single" w:sz="8" w:space="0" w:color="000000"/>
            </w:tcBorders>
          </w:tcPr>
          <w:p w14:paraId="460B8BE9" w14:textId="77777777" w:rsidR="00AC1053" w:rsidRDefault="00DD6721">
            <w:pPr>
              <w:spacing w:after="0" w:line="259" w:lineRule="auto"/>
              <w:ind w:left="0"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44034FD9" w14:textId="77777777" w:rsidR="00AC1053" w:rsidRDefault="00DD6721">
            <w:pPr>
              <w:spacing w:after="0" w:line="259" w:lineRule="auto"/>
              <w:ind w:left="27" w:firstLine="0"/>
              <w:jc w:val="center"/>
            </w:pPr>
            <w:r>
              <w:rPr>
                <w:b/>
              </w:rPr>
              <w:t xml:space="preserve">200 </w:t>
            </w:r>
          </w:p>
        </w:tc>
        <w:tc>
          <w:tcPr>
            <w:tcW w:w="1849" w:type="dxa"/>
            <w:tcBorders>
              <w:top w:val="single" w:sz="8" w:space="0" w:color="000000"/>
              <w:left w:val="single" w:sz="8" w:space="0" w:color="000000"/>
              <w:bottom w:val="single" w:sz="8" w:space="0" w:color="000000"/>
              <w:right w:val="single" w:sz="8" w:space="0" w:color="000000"/>
            </w:tcBorders>
          </w:tcPr>
          <w:p w14:paraId="4E1B16C4" w14:textId="77777777" w:rsidR="00AC1053" w:rsidRDefault="00DD6721">
            <w:pPr>
              <w:spacing w:after="0" w:line="259" w:lineRule="auto"/>
              <w:ind w:left="18" w:firstLine="0"/>
              <w:jc w:val="center"/>
            </w:pPr>
            <w:r>
              <w:rPr>
                <w:b/>
              </w:rPr>
              <w:t xml:space="preserve">100% </w:t>
            </w:r>
          </w:p>
        </w:tc>
      </w:tr>
    </w:tbl>
    <w:p w14:paraId="7B29897C" w14:textId="77777777" w:rsidR="00AC1053" w:rsidRDefault="00DD6721">
      <w:pPr>
        <w:spacing w:after="0" w:line="259" w:lineRule="auto"/>
        <w:ind w:left="0" w:firstLine="0"/>
        <w:jc w:val="left"/>
      </w:pPr>
      <w:r>
        <w:rPr>
          <w:sz w:val="24"/>
        </w:rPr>
        <w:lastRenderedPageBreak/>
        <w:t xml:space="preserve"> </w:t>
      </w:r>
    </w:p>
    <w:p w14:paraId="038C41C1" w14:textId="77777777" w:rsidR="00AC1053" w:rsidRDefault="00DD6721">
      <w:pPr>
        <w:spacing w:after="76" w:line="259" w:lineRule="auto"/>
        <w:ind w:left="0" w:firstLine="0"/>
        <w:jc w:val="left"/>
      </w:pPr>
      <w:r>
        <w:rPr>
          <w:sz w:val="24"/>
        </w:rPr>
        <w:t xml:space="preserve"> </w:t>
      </w:r>
    </w:p>
    <w:p w14:paraId="36C33399" w14:textId="77777777" w:rsidR="00AC1053" w:rsidRDefault="00DD6721">
      <w:pPr>
        <w:spacing w:after="0" w:line="259" w:lineRule="auto"/>
        <w:ind w:left="0" w:firstLine="0"/>
        <w:jc w:val="left"/>
      </w:pPr>
      <w:r>
        <w:rPr>
          <w:sz w:val="34"/>
        </w:rPr>
        <w:t xml:space="preserve"> </w:t>
      </w:r>
    </w:p>
    <w:p w14:paraId="799F4E0B" w14:textId="77777777" w:rsidR="00AC1053" w:rsidRDefault="00DD6721">
      <w:pPr>
        <w:pStyle w:val="Heading4"/>
        <w:spacing w:after="200"/>
        <w:ind w:left="254" w:right="171"/>
      </w:pPr>
      <w:r>
        <w:t xml:space="preserve">ASSESSMENT </w:t>
      </w:r>
    </w:p>
    <w:p w14:paraId="6F81F78D" w14:textId="77777777" w:rsidR="00AC1053" w:rsidRDefault="00DD6721">
      <w:pPr>
        <w:pStyle w:val="Heading5"/>
        <w:ind w:left="254" w:right="171"/>
      </w:pPr>
      <w:r>
        <w:t xml:space="preserve">Assessment Component 1 </w:t>
      </w:r>
    </w:p>
    <w:p w14:paraId="6802CA4A" w14:textId="77777777" w:rsidR="00AC1053" w:rsidRDefault="00DD6721">
      <w:pPr>
        <w:spacing w:after="14" w:line="259" w:lineRule="auto"/>
        <w:ind w:left="0" w:firstLine="0"/>
        <w:jc w:val="left"/>
      </w:pPr>
      <w:r>
        <w:rPr>
          <w:b/>
          <w:sz w:val="19"/>
        </w:rPr>
        <w:t xml:space="preserve"> </w:t>
      </w:r>
    </w:p>
    <w:p w14:paraId="4E1772A4" w14:textId="77777777" w:rsidR="00AC1053" w:rsidRDefault="00DD6721">
      <w:pPr>
        <w:pStyle w:val="Heading6"/>
        <w:ind w:left="252"/>
      </w:pPr>
      <w:r>
        <w:t xml:space="preserve">(Tick one) </w:t>
      </w:r>
    </w:p>
    <w:p w14:paraId="7495DDC8" w14:textId="77777777" w:rsidR="00AC1053" w:rsidRDefault="00DD6721">
      <w:pPr>
        <w:spacing w:after="41" w:line="259" w:lineRule="auto"/>
        <w:ind w:left="0" w:firstLine="0"/>
        <w:jc w:val="left"/>
      </w:pPr>
      <w:r>
        <w:rPr>
          <w:b/>
          <w:i/>
          <w:sz w:val="18"/>
        </w:rPr>
        <w:t xml:space="preserve"> </w:t>
      </w:r>
    </w:p>
    <w:p w14:paraId="346A4A8D" w14:textId="77777777" w:rsidR="00AC1053" w:rsidRDefault="00DD6721">
      <w:pPr>
        <w:tabs>
          <w:tab w:val="center" w:pos="477"/>
          <w:tab w:val="center" w:pos="1615"/>
          <w:tab w:val="center" w:pos="3492"/>
          <w:tab w:val="center" w:pos="4563"/>
          <w:tab w:val="center" w:pos="6506"/>
          <w:tab w:val="center" w:pos="7402"/>
        </w:tabs>
        <w:spacing w:after="3" w:line="259" w:lineRule="auto"/>
        <w:ind w:left="0" w:firstLine="0"/>
        <w:jc w:val="left"/>
      </w:pPr>
      <w:r>
        <w:rPr>
          <w:rFonts w:ascii="Calibri" w:eastAsia="Calibri" w:hAnsi="Calibri" w:cs="Calibri"/>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Practical </w:t>
      </w:r>
    </w:p>
    <w:p w14:paraId="6CBAD7AA" w14:textId="77777777" w:rsidR="00AC1053" w:rsidRDefault="00DD6721">
      <w:pPr>
        <w:spacing w:after="854" w:line="259" w:lineRule="auto"/>
        <w:ind w:left="0" w:firstLine="0"/>
        <w:jc w:val="left"/>
      </w:pPr>
      <w:r>
        <w:rPr>
          <w:b/>
          <w:i/>
          <w:sz w:val="23"/>
        </w:rPr>
        <w:t xml:space="preserve"> </w:t>
      </w:r>
    </w:p>
    <w:tbl>
      <w:tblPr>
        <w:tblStyle w:val="TableGrid"/>
        <w:tblpPr w:vertAnchor="text" w:tblpX="307" w:tblpY="-866"/>
        <w:tblOverlap w:val="never"/>
        <w:tblW w:w="8812" w:type="dxa"/>
        <w:tblInd w:w="0" w:type="dxa"/>
        <w:tblCellMar>
          <w:top w:w="9" w:type="dxa"/>
          <w:left w:w="0" w:type="dxa"/>
          <w:bottom w:w="50" w:type="dxa"/>
          <w:right w:w="9" w:type="dxa"/>
        </w:tblCellMar>
        <w:tblLook w:val="04A0" w:firstRow="1" w:lastRow="0" w:firstColumn="1" w:lastColumn="0" w:noHBand="0" w:noVBand="1"/>
      </w:tblPr>
      <w:tblGrid>
        <w:gridCol w:w="3088"/>
        <w:gridCol w:w="200"/>
        <w:gridCol w:w="2816"/>
        <w:gridCol w:w="540"/>
        <w:gridCol w:w="608"/>
        <w:gridCol w:w="1560"/>
      </w:tblGrid>
      <w:tr w:rsidR="00AC1053" w14:paraId="6A268CF5" w14:textId="77777777">
        <w:trPr>
          <w:trHeight w:val="317"/>
        </w:trPr>
        <w:tc>
          <w:tcPr>
            <w:tcW w:w="3089" w:type="dxa"/>
            <w:tcBorders>
              <w:top w:val="single" w:sz="8" w:space="0" w:color="000000"/>
              <w:left w:val="single" w:sz="8" w:space="0" w:color="000000"/>
              <w:bottom w:val="single" w:sz="8" w:space="0" w:color="000000"/>
              <w:right w:val="nil"/>
            </w:tcBorders>
          </w:tcPr>
          <w:p w14:paraId="56F089CB" w14:textId="77777777" w:rsidR="00AC1053" w:rsidRDefault="00DD6721">
            <w:pPr>
              <w:spacing w:after="0" w:line="259" w:lineRule="auto"/>
              <w:ind w:left="190" w:firstLine="0"/>
              <w:jc w:val="left"/>
            </w:pPr>
            <w:r>
              <w:rPr>
                <w:b/>
              </w:rPr>
              <w:t xml:space="preserve">Mode of </w:t>
            </w:r>
            <w:r>
              <w:rPr>
                <w:b/>
              </w:rPr>
              <w:t xml:space="preserve">assessment </w:t>
            </w:r>
          </w:p>
        </w:tc>
        <w:tc>
          <w:tcPr>
            <w:tcW w:w="199" w:type="dxa"/>
            <w:tcBorders>
              <w:top w:val="single" w:sz="8" w:space="0" w:color="000000"/>
              <w:left w:val="nil"/>
              <w:bottom w:val="single" w:sz="8" w:space="0" w:color="000000"/>
              <w:right w:val="single" w:sz="8" w:space="0" w:color="000000"/>
            </w:tcBorders>
          </w:tcPr>
          <w:p w14:paraId="64E32675" w14:textId="77777777" w:rsidR="00AC1053" w:rsidRDefault="00AC1053">
            <w:pPr>
              <w:spacing w:after="160" w:line="259" w:lineRule="auto"/>
              <w:ind w:left="0" w:firstLine="0"/>
              <w:jc w:val="left"/>
            </w:pPr>
          </w:p>
        </w:tc>
        <w:tc>
          <w:tcPr>
            <w:tcW w:w="2816" w:type="dxa"/>
            <w:tcBorders>
              <w:top w:val="single" w:sz="8" w:space="0" w:color="000000"/>
              <w:left w:val="single" w:sz="8" w:space="0" w:color="000000"/>
              <w:bottom w:val="single" w:sz="8" w:space="0" w:color="000000"/>
              <w:right w:val="nil"/>
            </w:tcBorders>
          </w:tcPr>
          <w:p w14:paraId="79473E0D" w14:textId="77777777" w:rsidR="00AC1053" w:rsidRDefault="00DD6721">
            <w:pPr>
              <w:spacing w:after="0" w:line="259" w:lineRule="auto"/>
              <w:ind w:left="192" w:firstLine="0"/>
              <w:jc w:val="left"/>
            </w:pPr>
            <w:r>
              <w:rPr>
                <w:b/>
              </w:rPr>
              <w:t xml:space="preserve">Volume </w:t>
            </w:r>
          </w:p>
        </w:tc>
        <w:tc>
          <w:tcPr>
            <w:tcW w:w="540" w:type="dxa"/>
            <w:tcBorders>
              <w:top w:val="single" w:sz="8" w:space="0" w:color="000000"/>
              <w:left w:val="nil"/>
              <w:bottom w:val="single" w:sz="8" w:space="0" w:color="000000"/>
              <w:right w:val="nil"/>
            </w:tcBorders>
          </w:tcPr>
          <w:p w14:paraId="3D2479F9" w14:textId="77777777" w:rsidR="00AC1053" w:rsidRDefault="00AC1053">
            <w:pPr>
              <w:spacing w:after="160" w:line="259" w:lineRule="auto"/>
              <w:ind w:left="0" w:firstLine="0"/>
              <w:jc w:val="left"/>
            </w:pPr>
          </w:p>
        </w:tc>
        <w:tc>
          <w:tcPr>
            <w:tcW w:w="608" w:type="dxa"/>
            <w:tcBorders>
              <w:top w:val="single" w:sz="8" w:space="0" w:color="000000"/>
              <w:left w:val="nil"/>
              <w:bottom w:val="single" w:sz="8" w:space="0" w:color="000000"/>
              <w:right w:val="single" w:sz="8" w:space="0" w:color="000000"/>
            </w:tcBorders>
          </w:tcPr>
          <w:p w14:paraId="3B682C09"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266E224C" w14:textId="77777777" w:rsidR="00AC1053" w:rsidRDefault="00DD6721">
            <w:pPr>
              <w:spacing w:after="0" w:line="259" w:lineRule="auto"/>
              <w:ind w:left="127" w:firstLine="0"/>
              <w:jc w:val="left"/>
            </w:pPr>
            <w:r>
              <w:rPr>
                <w:b/>
              </w:rPr>
              <w:t xml:space="preserve">Weighting </w:t>
            </w:r>
          </w:p>
        </w:tc>
      </w:tr>
      <w:tr w:rsidR="00AC1053" w14:paraId="7E0AEF7E" w14:textId="77777777">
        <w:trPr>
          <w:trHeight w:val="531"/>
        </w:trPr>
        <w:tc>
          <w:tcPr>
            <w:tcW w:w="3089" w:type="dxa"/>
            <w:tcBorders>
              <w:top w:val="single" w:sz="8" w:space="0" w:color="000000"/>
              <w:left w:val="single" w:sz="8" w:space="0" w:color="000000"/>
              <w:bottom w:val="single" w:sz="8" w:space="0" w:color="000000"/>
              <w:right w:val="nil"/>
            </w:tcBorders>
          </w:tcPr>
          <w:p w14:paraId="63FA7A8E" w14:textId="77777777" w:rsidR="00AC1053" w:rsidRDefault="00DD6721">
            <w:pPr>
              <w:spacing w:after="0" w:line="259" w:lineRule="auto"/>
              <w:ind w:left="190" w:firstLine="0"/>
              <w:jc w:val="left"/>
            </w:pPr>
            <w:r>
              <w:t xml:space="preserve">Written Report </w:t>
            </w:r>
          </w:p>
        </w:tc>
        <w:tc>
          <w:tcPr>
            <w:tcW w:w="199" w:type="dxa"/>
            <w:tcBorders>
              <w:top w:val="single" w:sz="8" w:space="0" w:color="000000"/>
              <w:left w:val="nil"/>
              <w:bottom w:val="single" w:sz="8" w:space="0" w:color="000000"/>
              <w:right w:val="single" w:sz="8" w:space="0" w:color="000000"/>
            </w:tcBorders>
          </w:tcPr>
          <w:p w14:paraId="1B3C747A" w14:textId="77777777" w:rsidR="00AC1053" w:rsidRDefault="00AC1053">
            <w:pPr>
              <w:spacing w:after="160" w:line="259" w:lineRule="auto"/>
              <w:ind w:left="0" w:firstLine="0"/>
              <w:jc w:val="left"/>
            </w:pPr>
          </w:p>
        </w:tc>
        <w:tc>
          <w:tcPr>
            <w:tcW w:w="2816" w:type="dxa"/>
            <w:tcBorders>
              <w:top w:val="single" w:sz="8" w:space="0" w:color="000000"/>
              <w:left w:val="single" w:sz="8" w:space="0" w:color="000000"/>
              <w:bottom w:val="single" w:sz="8" w:space="0" w:color="000000"/>
              <w:right w:val="nil"/>
            </w:tcBorders>
          </w:tcPr>
          <w:p w14:paraId="794D2C75" w14:textId="77777777" w:rsidR="00AC1053" w:rsidRDefault="00DD6721">
            <w:pPr>
              <w:spacing w:after="0" w:line="259" w:lineRule="auto"/>
              <w:ind w:left="254" w:firstLine="0"/>
              <w:jc w:val="left"/>
            </w:pPr>
            <w:r>
              <w:t xml:space="preserve">2000 words </w:t>
            </w:r>
          </w:p>
        </w:tc>
        <w:tc>
          <w:tcPr>
            <w:tcW w:w="540" w:type="dxa"/>
            <w:tcBorders>
              <w:top w:val="single" w:sz="8" w:space="0" w:color="000000"/>
              <w:left w:val="nil"/>
              <w:bottom w:val="single" w:sz="8" w:space="0" w:color="000000"/>
              <w:right w:val="nil"/>
            </w:tcBorders>
          </w:tcPr>
          <w:p w14:paraId="20AF70ED" w14:textId="77777777" w:rsidR="00AC1053" w:rsidRDefault="00AC1053">
            <w:pPr>
              <w:spacing w:after="160" w:line="259" w:lineRule="auto"/>
              <w:ind w:left="0" w:firstLine="0"/>
              <w:jc w:val="left"/>
            </w:pPr>
          </w:p>
        </w:tc>
        <w:tc>
          <w:tcPr>
            <w:tcW w:w="608" w:type="dxa"/>
            <w:tcBorders>
              <w:top w:val="single" w:sz="8" w:space="0" w:color="000000"/>
              <w:left w:val="nil"/>
              <w:bottom w:val="single" w:sz="8" w:space="0" w:color="000000"/>
              <w:right w:val="single" w:sz="8" w:space="0" w:color="000000"/>
            </w:tcBorders>
          </w:tcPr>
          <w:p w14:paraId="058C07A6"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680E0CB8" w14:textId="77777777" w:rsidR="00AC1053" w:rsidRDefault="00DD6721">
            <w:pPr>
              <w:spacing w:after="0" w:line="259" w:lineRule="auto"/>
              <w:ind w:left="52" w:firstLine="0"/>
              <w:jc w:val="center"/>
            </w:pPr>
            <w:r>
              <w:t xml:space="preserve">50% </w:t>
            </w:r>
          </w:p>
        </w:tc>
      </w:tr>
      <w:tr w:rsidR="00AC1053" w14:paraId="4C679A31" w14:textId="77777777">
        <w:trPr>
          <w:trHeight w:val="2532"/>
        </w:trPr>
        <w:tc>
          <w:tcPr>
            <w:tcW w:w="3089" w:type="dxa"/>
            <w:tcBorders>
              <w:top w:val="single" w:sz="8" w:space="0" w:color="000000"/>
              <w:left w:val="nil"/>
              <w:bottom w:val="single" w:sz="8" w:space="0" w:color="000000"/>
              <w:right w:val="nil"/>
            </w:tcBorders>
            <w:vAlign w:val="bottom"/>
          </w:tcPr>
          <w:p w14:paraId="0492B042" w14:textId="77777777" w:rsidR="00AC1053" w:rsidRDefault="00DD6721">
            <w:pPr>
              <w:spacing w:after="220" w:line="259" w:lineRule="auto"/>
              <w:ind w:left="-50" w:firstLine="0"/>
              <w:jc w:val="left"/>
            </w:pPr>
            <w:r>
              <w:rPr>
                <w:b/>
              </w:rPr>
              <w:t xml:space="preserve">Assessment Component 2 </w:t>
            </w:r>
          </w:p>
          <w:p w14:paraId="0A8094A5" w14:textId="77777777" w:rsidR="00AC1053" w:rsidRDefault="00DD6721">
            <w:pPr>
              <w:spacing w:after="216" w:line="259" w:lineRule="auto"/>
              <w:ind w:left="24" w:firstLine="0"/>
              <w:jc w:val="left"/>
            </w:pPr>
            <w:r>
              <w:rPr>
                <w:b/>
                <w:i/>
              </w:rPr>
              <w:t xml:space="preserve">Tick one) </w:t>
            </w:r>
          </w:p>
          <w:p w14:paraId="01D3280E" w14:textId="77777777" w:rsidR="00AC1053" w:rsidRDefault="00DD6721">
            <w:pPr>
              <w:tabs>
                <w:tab w:val="center" w:pos="1308"/>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p>
        </w:tc>
        <w:tc>
          <w:tcPr>
            <w:tcW w:w="199" w:type="dxa"/>
            <w:tcBorders>
              <w:top w:val="single" w:sz="8" w:space="0" w:color="000000"/>
              <w:left w:val="nil"/>
              <w:bottom w:val="single" w:sz="8" w:space="0" w:color="000000"/>
              <w:right w:val="nil"/>
            </w:tcBorders>
            <w:vAlign w:val="bottom"/>
          </w:tcPr>
          <w:p w14:paraId="1CB457B6" w14:textId="77777777" w:rsidR="00AC1053" w:rsidRDefault="00DD6721">
            <w:pPr>
              <w:spacing w:after="0" w:line="259" w:lineRule="auto"/>
              <w:ind w:left="0" w:firstLine="0"/>
            </w:pPr>
            <w:r>
              <w:rPr>
                <w:rFonts w:ascii="Segoe UI Symbol" w:eastAsia="Segoe UI Symbol" w:hAnsi="Segoe UI Symbol" w:cs="Segoe UI Symbol"/>
              </w:rPr>
              <w:t>☒</w:t>
            </w:r>
          </w:p>
        </w:tc>
        <w:tc>
          <w:tcPr>
            <w:tcW w:w="2816" w:type="dxa"/>
            <w:tcBorders>
              <w:top w:val="single" w:sz="8" w:space="0" w:color="000000"/>
              <w:left w:val="nil"/>
              <w:bottom w:val="single" w:sz="8" w:space="0" w:color="000000"/>
              <w:right w:val="nil"/>
            </w:tcBorders>
            <w:vAlign w:val="bottom"/>
          </w:tcPr>
          <w:p w14:paraId="4D95A48E" w14:textId="77777777" w:rsidR="00AC1053" w:rsidRDefault="00DD6721">
            <w:pPr>
              <w:tabs>
                <w:tab w:val="center" w:pos="967"/>
              </w:tabs>
              <w:spacing w:after="0" w:line="259" w:lineRule="auto"/>
              <w:ind w:left="-10" w:firstLine="0"/>
              <w:jc w:val="left"/>
            </w:pP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p>
        </w:tc>
        <w:tc>
          <w:tcPr>
            <w:tcW w:w="540" w:type="dxa"/>
            <w:tcBorders>
              <w:top w:val="single" w:sz="8" w:space="0" w:color="000000"/>
              <w:left w:val="nil"/>
              <w:bottom w:val="single" w:sz="8" w:space="0" w:color="000000"/>
              <w:right w:val="nil"/>
            </w:tcBorders>
            <w:vAlign w:val="bottom"/>
          </w:tcPr>
          <w:p w14:paraId="00D6B85A" w14:textId="77777777" w:rsidR="00AC1053" w:rsidRDefault="00DD6721">
            <w:pPr>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p>
        </w:tc>
        <w:tc>
          <w:tcPr>
            <w:tcW w:w="2168" w:type="dxa"/>
            <w:gridSpan w:val="2"/>
            <w:tcBorders>
              <w:top w:val="single" w:sz="8" w:space="0" w:color="000000"/>
              <w:left w:val="nil"/>
              <w:bottom w:val="single" w:sz="8" w:space="0" w:color="000000"/>
              <w:right w:val="nil"/>
            </w:tcBorders>
            <w:vAlign w:val="bottom"/>
          </w:tcPr>
          <w:p w14:paraId="486B033A" w14:textId="77777777" w:rsidR="00AC1053" w:rsidRDefault="00DD6721">
            <w:pPr>
              <w:spacing w:after="0" w:line="259" w:lineRule="auto"/>
              <w:ind w:left="0" w:firstLine="0"/>
              <w:jc w:val="left"/>
            </w:pPr>
            <w:r>
              <w:rPr>
                <w:b/>
              </w:rPr>
              <w:t xml:space="preserve">Practical </w:t>
            </w:r>
          </w:p>
        </w:tc>
      </w:tr>
      <w:tr w:rsidR="00AC1053" w14:paraId="3AFFA112" w14:textId="77777777">
        <w:trPr>
          <w:trHeight w:val="308"/>
        </w:trPr>
        <w:tc>
          <w:tcPr>
            <w:tcW w:w="3089" w:type="dxa"/>
            <w:tcBorders>
              <w:top w:val="single" w:sz="8" w:space="0" w:color="000000"/>
              <w:left w:val="single" w:sz="8" w:space="0" w:color="000000"/>
              <w:bottom w:val="single" w:sz="8" w:space="0" w:color="000000"/>
              <w:right w:val="nil"/>
            </w:tcBorders>
          </w:tcPr>
          <w:p w14:paraId="3D93321A" w14:textId="77777777" w:rsidR="00AC1053" w:rsidRDefault="00DD6721">
            <w:pPr>
              <w:spacing w:after="0" w:line="259" w:lineRule="auto"/>
              <w:ind w:left="190" w:firstLine="0"/>
              <w:jc w:val="left"/>
            </w:pPr>
            <w:r>
              <w:rPr>
                <w:b/>
              </w:rPr>
              <w:t xml:space="preserve">Mode of assessment </w:t>
            </w:r>
          </w:p>
        </w:tc>
        <w:tc>
          <w:tcPr>
            <w:tcW w:w="199" w:type="dxa"/>
            <w:tcBorders>
              <w:top w:val="single" w:sz="8" w:space="0" w:color="000000"/>
              <w:left w:val="nil"/>
              <w:bottom w:val="single" w:sz="8" w:space="0" w:color="000000"/>
              <w:right w:val="single" w:sz="8" w:space="0" w:color="000000"/>
            </w:tcBorders>
          </w:tcPr>
          <w:p w14:paraId="52F5E34A" w14:textId="77777777" w:rsidR="00AC1053" w:rsidRDefault="00AC1053">
            <w:pPr>
              <w:spacing w:after="160" w:line="259" w:lineRule="auto"/>
              <w:ind w:left="0" w:firstLine="0"/>
              <w:jc w:val="left"/>
            </w:pPr>
          </w:p>
        </w:tc>
        <w:tc>
          <w:tcPr>
            <w:tcW w:w="2816" w:type="dxa"/>
            <w:tcBorders>
              <w:top w:val="single" w:sz="8" w:space="0" w:color="000000"/>
              <w:left w:val="single" w:sz="8" w:space="0" w:color="000000"/>
              <w:bottom w:val="single" w:sz="8" w:space="0" w:color="000000"/>
              <w:right w:val="nil"/>
            </w:tcBorders>
          </w:tcPr>
          <w:p w14:paraId="3E1D718A" w14:textId="77777777" w:rsidR="00AC1053" w:rsidRDefault="00DD6721">
            <w:pPr>
              <w:spacing w:after="0" w:line="259" w:lineRule="auto"/>
              <w:ind w:left="192" w:firstLine="0"/>
              <w:jc w:val="left"/>
            </w:pPr>
            <w:r>
              <w:rPr>
                <w:b/>
              </w:rPr>
              <w:t xml:space="preserve">Volume </w:t>
            </w:r>
          </w:p>
        </w:tc>
        <w:tc>
          <w:tcPr>
            <w:tcW w:w="540" w:type="dxa"/>
            <w:tcBorders>
              <w:top w:val="single" w:sz="8" w:space="0" w:color="000000"/>
              <w:left w:val="nil"/>
              <w:bottom w:val="single" w:sz="8" w:space="0" w:color="000000"/>
              <w:right w:val="nil"/>
            </w:tcBorders>
          </w:tcPr>
          <w:p w14:paraId="0A9984F1" w14:textId="77777777" w:rsidR="00AC1053" w:rsidRDefault="00AC1053">
            <w:pPr>
              <w:spacing w:after="160" w:line="259" w:lineRule="auto"/>
              <w:ind w:left="0" w:firstLine="0"/>
              <w:jc w:val="left"/>
            </w:pPr>
          </w:p>
        </w:tc>
        <w:tc>
          <w:tcPr>
            <w:tcW w:w="608" w:type="dxa"/>
            <w:tcBorders>
              <w:top w:val="single" w:sz="8" w:space="0" w:color="000000"/>
              <w:left w:val="nil"/>
              <w:bottom w:val="single" w:sz="8" w:space="0" w:color="000000"/>
              <w:right w:val="single" w:sz="8" w:space="0" w:color="000000"/>
            </w:tcBorders>
          </w:tcPr>
          <w:p w14:paraId="3E8DC1CE"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5F50D4C6" w14:textId="77777777" w:rsidR="00AC1053" w:rsidRDefault="00DD6721">
            <w:pPr>
              <w:spacing w:after="0" w:line="259" w:lineRule="auto"/>
              <w:ind w:left="127" w:firstLine="0"/>
              <w:jc w:val="left"/>
            </w:pPr>
            <w:r>
              <w:rPr>
                <w:b/>
              </w:rPr>
              <w:t xml:space="preserve">Weighting </w:t>
            </w:r>
          </w:p>
        </w:tc>
      </w:tr>
      <w:tr w:rsidR="00AC1053" w14:paraId="3BE7AF5D" w14:textId="77777777">
        <w:trPr>
          <w:trHeight w:val="528"/>
        </w:trPr>
        <w:tc>
          <w:tcPr>
            <w:tcW w:w="3289" w:type="dxa"/>
            <w:gridSpan w:val="2"/>
            <w:tcBorders>
              <w:top w:val="single" w:sz="8" w:space="0" w:color="000000"/>
              <w:left w:val="single" w:sz="8" w:space="0" w:color="000000"/>
              <w:bottom w:val="single" w:sz="8" w:space="0" w:color="000000"/>
              <w:right w:val="single" w:sz="8" w:space="0" w:color="000000"/>
            </w:tcBorders>
          </w:tcPr>
          <w:p w14:paraId="7BD31404" w14:textId="77777777" w:rsidR="00AC1053" w:rsidRDefault="00DD6721">
            <w:pPr>
              <w:spacing w:after="0" w:line="259" w:lineRule="auto"/>
              <w:ind w:left="190" w:firstLine="0"/>
              <w:jc w:val="left"/>
            </w:pPr>
            <w:r>
              <w:t xml:space="preserve">Written Report </w:t>
            </w:r>
          </w:p>
        </w:tc>
        <w:tc>
          <w:tcPr>
            <w:tcW w:w="3963" w:type="dxa"/>
            <w:gridSpan w:val="3"/>
            <w:tcBorders>
              <w:top w:val="single" w:sz="8" w:space="0" w:color="000000"/>
              <w:left w:val="single" w:sz="8" w:space="0" w:color="000000"/>
              <w:bottom w:val="single" w:sz="8" w:space="0" w:color="000000"/>
              <w:right w:val="single" w:sz="8" w:space="0" w:color="000000"/>
            </w:tcBorders>
          </w:tcPr>
          <w:p w14:paraId="6BB3CD8B" w14:textId="77777777" w:rsidR="00AC1053" w:rsidRDefault="00DD6721">
            <w:pPr>
              <w:spacing w:after="0" w:line="259" w:lineRule="auto"/>
              <w:ind w:left="254" w:firstLine="0"/>
              <w:jc w:val="left"/>
            </w:pPr>
            <w:r>
              <w:t xml:space="preserve">2000 words </w:t>
            </w:r>
          </w:p>
        </w:tc>
        <w:tc>
          <w:tcPr>
            <w:tcW w:w="1560" w:type="dxa"/>
            <w:tcBorders>
              <w:top w:val="single" w:sz="8" w:space="0" w:color="000000"/>
              <w:left w:val="single" w:sz="8" w:space="0" w:color="000000"/>
              <w:bottom w:val="single" w:sz="8" w:space="0" w:color="000000"/>
              <w:right w:val="single" w:sz="8" w:space="0" w:color="000000"/>
            </w:tcBorders>
          </w:tcPr>
          <w:p w14:paraId="6BE14381" w14:textId="77777777" w:rsidR="00AC1053" w:rsidRDefault="00DD6721">
            <w:pPr>
              <w:spacing w:after="0" w:line="259" w:lineRule="auto"/>
              <w:ind w:left="52" w:firstLine="0"/>
              <w:jc w:val="center"/>
            </w:pPr>
            <w:r>
              <w:t xml:space="preserve">50% </w:t>
            </w:r>
          </w:p>
        </w:tc>
      </w:tr>
    </w:tbl>
    <w:p w14:paraId="423F543B" w14:textId="77777777" w:rsidR="00AC1053" w:rsidRDefault="00DD6721">
      <w:pPr>
        <w:spacing w:after="0" w:line="259" w:lineRule="auto"/>
        <w:ind w:left="0" w:right="645" w:firstLine="0"/>
        <w:jc w:val="left"/>
      </w:pPr>
      <w:r>
        <w:rPr>
          <w:b/>
          <w:i/>
          <w:sz w:val="24"/>
        </w:rPr>
        <w:t xml:space="preserve"> </w:t>
      </w:r>
    </w:p>
    <w:p w14:paraId="128F4649" w14:textId="77777777" w:rsidR="00AC1053" w:rsidRDefault="00DD6721">
      <w:pPr>
        <w:spacing w:after="381" w:line="259" w:lineRule="auto"/>
        <w:ind w:left="0" w:right="645" w:firstLine="0"/>
        <w:jc w:val="left"/>
      </w:pPr>
      <w:r>
        <w:rPr>
          <w:b/>
          <w:i/>
          <w:sz w:val="24"/>
        </w:rPr>
        <w:t xml:space="preserve"> </w:t>
      </w:r>
    </w:p>
    <w:p w14:paraId="1D8812BF" w14:textId="77777777" w:rsidR="00AC1053" w:rsidRDefault="00DD6721">
      <w:pPr>
        <w:spacing w:after="5" w:line="259" w:lineRule="auto"/>
        <w:ind w:left="0" w:right="645" w:firstLine="0"/>
        <w:jc w:val="left"/>
      </w:pPr>
      <w:r>
        <w:rPr>
          <w:b/>
          <w:sz w:val="20"/>
        </w:rPr>
        <w:t xml:space="preserve"> </w:t>
      </w:r>
    </w:p>
    <w:p w14:paraId="0843F405" w14:textId="77777777" w:rsidR="00AC1053" w:rsidRDefault="00DD6721">
      <w:pPr>
        <w:spacing w:after="0" w:line="259" w:lineRule="auto"/>
        <w:ind w:left="252"/>
        <w:jc w:val="left"/>
      </w:pPr>
      <w:r>
        <w:rPr>
          <w:b/>
          <w:i/>
        </w:rPr>
        <w:t>(</w:t>
      </w:r>
    </w:p>
    <w:p w14:paraId="31F513FF" w14:textId="77777777" w:rsidR="00AC1053" w:rsidRDefault="00DD6721">
      <w:pPr>
        <w:spacing w:after="295" w:line="259" w:lineRule="auto"/>
        <w:ind w:left="0" w:right="645" w:firstLine="0"/>
        <w:jc w:val="left"/>
      </w:pPr>
      <w:r>
        <w:rPr>
          <w:b/>
          <w:i/>
          <w:sz w:val="18"/>
        </w:rPr>
        <w:t xml:space="preserve"> </w:t>
      </w:r>
    </w:p>
    <w:p w14:paraId="220CEF9C" w14:textId="77777777" w:rsidR="00AC1053" w:rsidRDefault="00DD6721">
      <w:pPr>
        <w:spacing w:after="38" w:line="259" w:lineRule="auto"/>
        <w:ind w:left="0" w:right="645" w:firstLine="0"/>
        <w:jc w:val="left"/>
      </w:pPr>
      <w:r>
        <w:rPr>
          <w:b/>
          <w:i/>
          <w:sz w:val="20"/>
        </w:rPr>
        <w:t xml:space="preserve"> </w:t>
      </w:r>
    </w:p>
    <w:p w14:paraId="65510292" w14:textId="77777777" w:rsidR="00AC1053" w:rsidRDefault="00DD6721">
      <w:pPr>
        <w:spacing w:after="823" w:line="259" w:lineRule="auto"/>
        <w:ind w:left="0" w:right="645" w:firstLine="0"/>
        <w:jc w:val="left"/>
      </w:pPr>
      <w:r>
        <w:rPr>
          <w:b/>
          <w:i/>
          <w:sz w:val="25"/>
        </w:rPr>
        <w:t xml:space="preserve"> </w:t>
      </w:r>
    </w:p>
    <w:p w14:paraId="6FDC7F24" w14:textId="77777777" w:rsidR="00AC1053" w:rsidRDefault="00DD6721">
      <w:pPr>
        <w:spacing w:after="0" w:line="259" w:lineRule="auto"/>
        <w:ind w:left="0" w:firstLine="0"/>
        <w:jc w:val="left"/>
      </w:pPr>
      <w:r>
        <w:rPr>
          <w:b/>
          <w:i/>
          <w:sz w:val="24"/>
        </w:rPr>
        <w:t xml:space="preserve"> </w:t>
      </w:r>
    </w:p>
    <w:p w14:paraId="79067BB0" w14:textId="77777777" w:rsidR="00AC1053" w:rsidRDefault="00DD6721">
      <w:pPr>
        <w:spacing w:after="144" w:line="259" w:lineRule="auto"/>
        <w:ind w:left="0" w:firstLine="0"/>
        <w:jc w:val="left"/>
      </w:pPr>
      <w:r>
        <w:rPr>
          <w:b/>
          <w:i/>
          <w:sz w:val="24"/>
        </w:rPr>
        <w:t xml:space="preserve"> </w:t>
      </w:r>
    </w:p>
    <w:p w14:paraId="08C419A2" w14:textId="77777777" w:rsidR="00AC1053" w:rsidRDefault="00DD6721">
      <w:pPr>
        <w:pStyle w:val="Heading5"/>
        <w:ind w:left="254" w:right="171"/>
      </w:pPr>
      <w:r>
        <w:t xml:space="preserve">Assessment Summary </w:t>
      </w:r>
    </w:p>
    <w:p w14:paraId="661817B8" w14:textId="77777777" w:rsidR="00AC1053" w:rsidRDefault="00DD6721">
      <w:pPr>
        <w:spacing w:after="0" w:line="259" w:lineRule="auto"/>
        <w:ind w:left="0" w:firstLine="0"/>
        <w:jc w:val="left"/>
      </w:pPr>
      <w:r>
        <w:rPr>
          <w:b/>
        </w:rPr>
        <w:t xml:space="preserve"> </w:t>
      </w:r>
    </w:p>
    <w:tbl>
      <w:tblPr>
        <w:tblStyle w:val="TableGrid"/>
        <w:tblW w:w="5135" w:type="dxa"/>
        <w:tblInd w:w="427" w:type="dxa"/>
        <w:tblCellMar>
          <w:top w:w="0" w:type="dxa"/>
          <w:left w:w="130" w:type="dxa"/>
          <w:bottom w:w="0" w:type="dxa"/>
          <w:right w:w="115" w:type="dxa"/>
        </w:tblCellMar>
        <w:tblLook w:val="04A0" w:firstRow="1" w:lastRow="0" w:firstColumn="1" w:lastColumn="0" w:noHBand="0" w:noVBand="1"/>
      </w:tblPr>
      <w:tblGrid>
        <w:gridCol w:w="3289"/>
        <w:gridCol w:w="1846"/>
      </w:tblGrid>
      <w:tr w:rsidR="00AC1053" w14:paraId="243E3EF4" w14:textId="77777777">
        <w:trPr>
          <w:trHeight w:val="300"/>
        </w:trPr>
        <w:tc>
          <w:tcPr>
            <w:tcW w:w="3289" w:type="dxa"/>
            <w:tcBorders>
              <w:top w:val="single" w:sz="8" w:space="0" w:color="000000"/>
              <w:left w:val="single" w:sz="8" w:space="0" w:color="000000"/>
              <w:bottom w:val="single" w:sz="8" w:space="0" w:color="000000"/>
              <w:right w:val="single" w:sz="8" w:space="0" w:color="000000"/>
            </w:tcBorders>
          </w:tcPr>
          <w:p w14:paraId="4552CCB4"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1483ED96" w14:textId="77777777" w:rsidR="00AC1053" w:rsidRDefault="00DD6721">
            <w:pPr>
              <w:spacing w:after="0" w:line="259" w:lineRule="auto"/>
              <w:ind w:left="0" w:firstLine="0"/>
              <w:jc w:val="left"/>
            </w:pPr>
            <w:r>
              <w:rPr>
                <w:b/>
              </w:rPr>
              <w:t xml:space="preserve">Percentage </w:t>
            </w:r>
          </w:p>
        </w:tc>
      </w:tr>
      <w:tr w:rsidR="00AC1053" w14:paraId="7058D8BF" w14:textId="77777777">
        <w:trPr>
          <w:trHeight w:val="274"/>
        </w:trPr>
        <w:tc>
          <w:tcPr>
            <w:tcW w:w="3289" w:type="dxa"/>
            <w:tcBorders>
              <w:top w:val="single" w:sz="8" w:space="0" w:color="000000"/>
              <w:left w:val="single" w:sz="8" w:space="0" w:color="000000"/>
              <w:bottom w:val="single" w:sz="8" w:space="0" w:color="000000"/>
              <w:right w:val="single" w:sz="8" w:space="0" w:color="000000"/>
            </w:tcBorders>
          </w:tcPr>
          <w:p w14:paraId="0301D79C"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78B91B4A" w14:textId="77777777" w:rsidR="00AC1053" w:rsidRDefault="00DD6721">
            <w:pPr>
              <w:spacing w:after="0" w:line="259" w:lineRule="auto"/>
              <w:ind w:left="33" w:firstLine="0"/>
              <w:jc w:val="center"/>
            </w:pPr>
            <w:r>
              <w:t xml:space="preserve">0% </w:t>
            </w:r>
          </w:p>
        </w:tc>
      </w:tr>
      <w:tr w:rsidR="00AC1053" w14:paraId="1B31023F" w14:textId="77777777">
        <w:trPr>
          <w:trHeight w:val="290"/>
        </w:trPr>
        <w:tc>
          <w:tcPr>
            <w:tcW w:w="3289" w:type="dxa"/>
            <w:tcBorders>
              <w:top w:val="single" w:sz="8" w:space="0" w:color="000000"/>
              <w:left w:val="single" w:sz="8" w:space="0" w:color="000000"/>
              <w:bottom w:val="single" w:sz="8" w:space="0" w:color="000000"/>
              <w:right w:val="single" w:sz="8" w:space="0" w:color="000000"/>
            </w:tcBorders>
          </w:tcPr>
          <w:p w14:paraId="1B8019B1"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1C6649FC" w14:textId="77777777" w:rsidR="00AC1053" w:rsidRDefault="00DD6721">
            <w:pPr>
              <w:spacing w:after="0" w:line="259" w:lineRule="auto"/>
              <w:ind w:left="23" w:firstLine="0"/>
              <w:jc w:val="center"/>
            </w:pPr>
            <w:r>
              <w:t xml:space="preserve">100% </w:t>
            </w:r>
          </w:p>
        </w:tc>
      </w:tr>
      <w:tr w:rsidR="00AC1053" w14:paraId="35B6D88C" w14:textId="77777777">
        <w:trPr>
          <w:trHeight w:val="276"/>
        </w:trPr>
        <w:tc>
          <w:tcPr>
            <w:tcW w:w="3289" w:type="dxa"/>
            <w:tcBorders>
              <w:top w:val="single" w:sz="8" w:space="0" w:color="000000"/>
              <w:left w:val="single" w:sz="8" w:space="0" w:color="000000"/>
              <w:bottom w:val="single" w:sz="8" w:space="0" w:color="000000"/>
              <w:right w:val="single" w:sz="8" w:space="0" w:color="000000"/>
            </w:tcBorders>
          </w:tcPr>
          <w:p w14:paraId="422FD91E"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40A93083" w14:textId="77777777" w:rsidR="00AC1053" w:rsidRDefault="00DD6721">
            <w:pPr>
              <w:spacing w:after="0" w:line="259" w:lineRule="auto"/>
              <w:ind w:left="33" w:firstLine="0"/>
              <w:jc w:val="center"/>
            </w:pPr>
            <w:r>
              <w:t xml:space="preserve">0% </w:t>
            </w:r>
          </w:p>
        </w:tc>
      </w:tr>
      <w:tr w:rsidR="00AC1053" w14:paraId="3F38D1A7" w14:textId="77777777">
        <w:trPr>
          <w:trHeight w:val="305"/>
        </w:trPr>
        <w:tc>
          <w:tcPr>
            <w:tcW w:w="3289" w:type="dxa"/>
            <w:tcBorders>
              <w:top w:val="single" w:sz="8" w:space="0" w:color="000000"/>
              <w:left w:val="single" w:sz="8" w:space="0" w:color="000000"/>
              <w:bottom w:val="single" w:sz="8" w:space="0" w:color="000000"/>
              <w:right w:val="single" w:sz="8" w:space="0" w:color="000000"/>
            </w:tcBorders>
          </w:tcPr>
          <w:p w14:paraId="429E4D39" w14:textId="77777777" w:rsidR="00AC1053" w:rsidRDefault="00DD6721">
            <w:pPr>
              <w:spacing w:after="0" w:line="259" w:lineRule="auto"/>
              <w:ind w:left="0" w:firstLine="0"/>
              <w:jc w:val="left"/>
            </w:pPr>
            <w:r>
              <w:rPr>
                <w:b/>
              </w:rPr>
              <w:lastRenderedPageBreak/>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4E055FCB" w14:textId="77777777" w:rsidR="00AC1053" w:rsidRDefault="00DD6721">
            <w:pPr>
              <w:spacing w:after="0" w:line="259" w:lineRule="auto"/>
              <w:ind w:left="23" w:firstLine="0"/>
              <w:jc w:val="center"/>
            </w:pPr>
            <w:r>
              <w:rPr>
                <w:b/>
              </w:rPr>
              <w:t xml:space="preserve">100% </w:t>
            </w:r>
          </w:p>
        </w:tc>
      </w:tr>
    </w:tbl>
    <w:p w14:paraId="01CFC485" w14:textId="77777777" w:rsidR="00AC1053" w:rsidRDefault="00DD6721">
      <w:pPr>
        <w:spacing w:after="3" w:line="259" w:lineRule="auto"/>
        <w:ind w:left="10" w:right="6698"/>
        <w:jc w:val="right"/>
      </w:pPr>
      <w:r>
        <w:rPr>
          <w:b/>
        </w:rPr>
        <w:t xml:space="preserve">INDICATIVE READING LIST </w:t>
      </w:r>
    </w:p>
    <w:p w14:paraId="1AB2D56C" w14:textId="77777777" w:rsidR="00AC1053" w:rsidRDefault="00DD6721">
      <w:pPr>
        <w:spacing w:after="0" w:line="259" w:lineRule="auto"/>
        <w:ind w:left="0" w:firstLine="0"/>
        <w:jc w:val="left"/>
      </w:pPr>
      <w:r>
        <w:rPr>
          <w:b/>
        </w:rPr>
        <w:t xml:space="preserve"> </w:t>
      </w:r>
    </w:p>
    <w:tbl>
      <w:tblPr>
        <w:tblStyle w:val="TableGrid"/>
        <w:tblW w:w="9014" w:type="dxa"/>
        <w:tblInd w:w="311" w:type="dxa"/>
        <w:tblCellMar>
          <w:top w:w="7" w:type="dxa"/>
          <w:left w:w="8" w:type="dxa"/>
          <w:bottom w:w="0" w:type="dxa"/>
          <w:right w:w="119" w:type="dxa"/>
        </w:tblCellMar>
        <w:tblLook w:val="04A0" w:firstRow="1" w:lastRow="0" w:firstColumn="1" w:lastColumn="0" w:noHBand="0" w:noVBand="1"/>
      </w:tblPr>
      <w:tblGrid>
        <w:gridCol w:w="1769"/>
        <w:gridCol w:w="79"/>
        <w:gridCol w:w="5697"/>
        <w:gridCol w:w="1130"/>
        <w:gridCol w:w="339"/>
      </w:tblGrid>
      <w:tr w:rsidR="00AC1053" w14:paraId="24864E05" w14:textId="77777777">
        <w:trPr>
          <w:trHeight w:val="299"/>
        </w:trPr>
        <w:tc>
          <w:tcPr>
            <w:tcW w:w="1769" w:type="dxa"/>
            <w:tcBorders>
              <w:top w:val="single" w:sz="8" w:space="0" w:color="000000"/>
              <w:left w:val="single" w:sz="8" w:space="0" w:color="000000"/>
              <w:bottom w:val="single" w:sz="8" w:space="0" w:color="000000"/>
              <w:right w:val="single" w:sz="8" w:space="0" w:color="000000"/>
            </w:tcBorders>
            <w:shd w:val="clear" w:color="auto" w:fill="D0CECE"/>
          </w:tcPr>
          <w:p w14:paraId="59B23F11" w14:textId="77777777" w:rsidR="00AC1053" w:rsidRDefault="00DD6721">
            <w:pPr>
              <w:spacing w:after="0" w:line="259" w:lineRule="auto"/>
              <w:ind w:left="118" w:firstLine="0"/>
              <w:jc w:val="left"/>
            </w:pPr>
            <w:r>
              <w:rPr>
                <w:b/>
              </w:rPr>
              <w:t xml:space="preserve">Module Code </w:t>
            </w:r>
          </w:p>
        </w:tc>
        <w:tc>
          <w:tcPr>
            <w:tcW w:w="5779" w:type="dxa"/>
            <w:gridSpan w:val="2"/>
            <w:tcBorders>
              <w:top w:val="single" w:sz="8" w:space="0" w:color="000000"/>
              <w:left w:val="single" w:sz="8" w:space="0" w:color="000000"/>
              <w:bottom w:val="single" w:sz="8" w:space="0" w:color="000000"/>
              <w:right w:val="nil"/>
            </w:tcBorders>
          </w:tcPr>
          <w:p w14:paraId="262A4DD0" w14:textId="77777777" w:rsidR="00AC1053" w:rsidRDefault="00DD6721">
            <w:pPr>
              <w:spacing w:after="0" w:line="259" w:lineRule="auto"/>
              <w:ind w:left="115" w:firstLine="0"/>
              <w:jc w:val="left"/>
            </w:pPr>
            <w:r>
              <w:rPr>
                <w:b/>
              </w:rPr>
              <w:t xml:space="preserve">LCBB6015 </w:t>
            </w:r>
          </w:p>
        </w:tc>
        <w:tc>
          <w:tcPr>
            <w:tcW w:w="1465" w:type="dxa"/>
            <w:gridSpan w:val="2"/>
            <w:tcBorders>
              <w:top w:val="single" w:sz="8" w:space="0" w:color="000000"/>
              <w:left w:val="nil"/>
              <w:bottom w:val="single" w:sz="8" w:space="0" w:color="000000"/>
              <w:right w:val="single" w:sz="8" w:space="0" w:color="000000"/>
            </w:tcBorders>
          </w:tcPr>
          <w:p w14:paraId="3FF7E7D9" w14:textId="77777777" w:rsidR="00AC1053" w:rsidRDefault="00AC1053">
            <w:pPr>
              <w:spacing w:after="160" w:line="259" w:lineRule="auto"/>
              <w:ind w:left="0" w:firstLine="0"/>
              <w:jc w:val="left"/>
            </w:pPr>
          </w:p>
        </w:tc>
      </w:tr>
      <w:tr w:rsidR="00AC1053" w14:paraId="258B73AC" w14:textId="77777777">
        <w:trPr>
          <w:trHeight w:val="304"/>
        </w:trPr>
        <w:tc>
          <w:tcPr>
            <w:tcW w:w="1769" w:type="dxa"/>
            <w:tcBorders>
              <w:top w:val="single" w:sz="8" w:space="0" w:color="000000"/>
              <w:left w:val="single" w:sz="8" w:space="0" w:color="000000"/>
              <w:bottom w:val="single" w:sz="8" w:space="0" w:color="000000"/>
              <w:right w:val="single" w:sz="8" w:space="0" w:color="000000"/>
            </w:tcBorders>
            <w:shd w:val="clear" w:color="auto" w:fill="D0CECE"/>
          </w:tcPr>
          <w:p w14:paraId="4F6BD5A8" w14:textId="77777777" w:rsidR="00AC1053" w:rsidRDefault="00DD6721">
            <w:pPr>
              <w:spacing w:after="0" w:line="259" w:lineRule="auto"/>
              <w:ind w:left="118" w:firstLine="0"/>
              <w:jc w:val="left"/>
            </w:pPr>
            <w:r>
              <w:rPr>
                <w:b/>
              </w:rPr>
              <w:t xml:space="preserve">Module Title </w:t>
            </w:r>
          </w:p>
        </w:tc>
        <w:tc>
          <w:tcPr>
            <w:tcW w:w="5779" w:type="dxa"/>
            <w:gridSpan w:val="2"/>
            <w:tcBorders>
              <w:top w:val="single" w:sz="8" w:space="0" w:color="000000"/>
              <w:left w:val="single" w:sz="8" w:space="0" w:color="000000"/>
              <w:bottom w:val="single" w:sz="8" w:space="0" w:color="000000"/>
              <w:right w:val="nil"/>
            </w:tcBorders>
          </w:tcPr>
          <w:p w14:paraId="76F05E93" w14:textId="77777777" w:rsidR="00AC1053" w:rsidRDefault="00DD6721">
            <w:pPr>
              <w:spacing w:after="0" w:line="259" w:lineRule="auto"/>
              <w:ind w:left="115" w:firstLine="0"/>
              <w:jc w:val="left"/>
            </w:pPr>
            <w:r>
              <w:rPr>
                <w:b/>
              </w:rPr>
              <w:t xml:space="preserve">Strategic Management and Sustainability </w:t>
            </w:r>
          </w:p>
        </w:tc>
        <w:tc>
          <w:tcPr>
            <w:tcW w:w="1465" w:type="dxa"/>
            <w:gridSpan w:val="2"/>
            <w:tcBorders>
              <w:top w:val="single" w:sz="8" w:space="0" w:color="000000"/>
              <w:left w:val="nil"/>
              <w:bottom w:val="single" w:sz="8" w:space="0" w:color="000000"/>
              <w:right w:val="single" w:sz="8" w:space="0" w:color="000000"/>
            </w:tcBorders>
          </w:tcPr>
          <w:p w14:paraId="7E6937B7" w14:textId="77777777" w:rsidR="00AC1053" w:rsidRDefault="00AC1053">
            <w:pPr>
              <w:spacing w:after="160" w:line="259" w:lineRule="auto"/>
              <w:ind w:left="0" w:firstLine="0"/>
              <w:jc w:val="left"/>
            </w:pPr>
          </w:p>
        </w:tc>
      </w:tr>
      <w:tr w:rsidR="00AC1053" w14:paraId="3B1408A1" w14:textId="77777777">
        <w:trPr>
          <w:trHeight w:val="302"/>
        </w:trPr>
        <w:tc>
          <w:tcPr>
            <w:tcW w:w="1769" w:type="dxa"/>
            <w:tcBorders>
              <w:top w:val="single" w:sz="8" w:space="0" w:color="000000"/>
              <w:left w:val="single" w:sz="8" w:space="0" w:color="000000"/>
              <w:bottom w:val="single" w:sz="8" w:space="0" w:color="000000"/>
              <w:right w:val="single" w:sz="8" w:space="0" w:color="000000"/>
            </w:tcBorders>
            <w:shd w:val="clear" w:color="auto" w:fill="D0CECE"/>
          </w:tcPr>
          <w:p w14:paraId="71E161A0" w14:textId="77777777" w:rsidR="00AC1053" w:rsidRDefault="00DD6721">
            <w:pPr>
              <w:spacing w:after="0" w:line="259" w:lineRule="auto"/>
              <w:ind w:left="118" w:firstLine="0"/>
              <w:jc w:val="left"/>
            </w:pPr>
            <w:r>
              <w:rPr>
                <w:b/>
              </w:rPr>
              <w:t xml:space="preserve">Classification </w:t>
            </w:r>
          </w:p>
        </w:tc>
        <w:tc>
          <w:tcPr>
            <w:tcW w:w="5779" w:type="dxa"/>
            <w:gridSpan w:val="2"/>
            <w:tcBorders>
              <w:top w:val="single" w:sz="8" w:space="0" w:color="000000"/>
              <w:left w:val="single" w:sz="8" w:space="0" w:color="000000"/>
              <w:bottom w:val="single" w:sz="8" w:space="0" w:color="000000"/>
              <w:right w:val="single" w:sz="8" w:space="0" w:color="000000"/>
            </w:tcBorders>
            <w:shd w:val="clear" w:color="auto" w:fill="D0CECE"/>
          </w:tcPr>
          <w:p w14:paraId="6E6B36A7" w14:textId="77777777" w:rsidR="00AC1053" w:rsidRDefault="00DD6721">
            <w:pPr>
              <w:spacing w:after="0" w:line="259" w:lineRule="auto"/>
              <w:ind w:left="115" w:firstLine="0"/>
              <w:jc w:val="left"/>
            </w:pPr>
            <w:r>
              <w:rPr>
                <w:b/>
              </w:rPr>
              <w:t xml:space="preserve">Reading List entry </w:t>
            </w:r>
          </w:p>
        </w:tc>
        <w:tc>
          <w:tcPr>
            <w:tcW w:w="1465" w:type="dxa"/>
            <w:gridSpan w:val="2"/>
            <w:tcBorders>
              <w:top w:val="single" w:sz="8" w:space="0" w:color="000000"/>
              <w:left w:val="single" w:sz="8" w:space="0" w:color="000000"/>
              <w:bottom w:val="single" w:sz="8" w:space="0" w:color="000000"/>
              <w:right w:val="single" w:sz="8" w:space="0" w:color="000000"/>
            </w:tcBorders>
            <w:shd w:val="clear" w:color="auto" w:fill="D0CECE"/>
          </w:tcPr>
          <w:p w14:paraId="221C8481" w14:textId="77777777" w:rsidR="00AC1053" w:rsidRDefault="00DD6721">
            <w:pPr>
              <w:spacing w:after="0" w:line="259" w:lineRule="auto"/>
              <w:ind w:left="133" w:firstLine="0"/>
              <w:jc w:val="left"/>
            </w:pPr>
            <w:r>
              <w:rPr>
                <w:b/>
              </w:rPr>
              <w:t xml:space="preserve">Electronic* </w:t>
            </w:r>
          </w:p>
        </w:tc>
      </w:tr>
      <w:tr w:rsidR="00AC1053" w14:paraId="744B7612" w14:textId="77777777">
        <w:trPr>
          <w:trHeight w:val="890"/>
        </w:trPr>
        <w:tc>
          <w:tcPr>
            <w:tcW w:w="1769" w:type="dxa"/>
            <w:tcBorders>
              <w:top w:val="single" w:sz="8" w:space="0" w:color="000000"/>
              <w:left w:val="single" w:sz="8" w:space="0" w:color="000000"/>
              <w:bottom w:val="single" w:sz="8" w:space="0" w:color="000000"/>
              <w:right w:val="single" w:sz="8" w:space="0" w:color="000000"/>
            </w:tcBorders>
          </w:tcPr>
          <w:p w14:paraId="0A9BD212" w14:textId="77777777" w:rsidR="00AC1053" w:rsidRDefault="00DD6721">
            <w:pPr>
              <w:spacing w:after="0" w:line="259" w:lineRule="auto"/>
              <w:ind w:left="0" w:firstLine="0"/>
              <w:jc w:val="left"/>
            </w:pPr>
            <w:r>
              <w:rPr>
                <w:b/>
                <w:sz w:val="26"/>
              </w:rPr>
              <w:t xml:space="preserve"> </w:t>
            </w:r>
          </w:p>
          <w:p w14:paraId="16D6BE41" w14:textId="77777777" w:rsidR="00AC1053" w:rsidRDefault="00DD6721">
            <w:pPr>
              <w:spacing w:after="0" w:line="259" w:lineRule="auto"/>
              <w:ind w:left="118" w:firstLine="0"/>
              <w:jc w:val="left"/>
            </w:pPr>
            <w:r>
              <w:t xml:space="preserve">Essential </w:t>
            </w:r>
          </w:p>
        </w:tc>
        <w:tc>
          <w:tcPr>
            <w:tcW w:w="5779" w:type="dxa"/>
            <w:gridSpan w:val="2"/>
            <w:tcBorders>
              <w:top w:val="single" w:sz="8" w:space="0" w:color="000000"/>
              <w:left w:val="single" w:sz="8" w:space="0" w:color="000000"/>
              <w:bottom w:val="single" w:sz="8" w:space="0" w:color="000000"/>
              <w:right w:val="single" w:sz="8" w:space="0" w:color="000000"/>
            </w:tcBorders>
          </w:tcPr>
          <w:p w14:paraId="474D828E" w14:textId="77777777" w:rsidR="00AC1053" w:rsidRDefault="00DD6721">
            <w:pPr>
              <w:spacing w:after="0" w:line="238" w:lineRule="auto"/>
              <w:ind w:left="115" w:firstLine="0"/>
            </w:pPr>
            <w:r>
              <w:t xml:space="preserve">Whittington, R., Regner, P., Angwin, D., Johnson, G. and Scholes, K. (2017). </w:t>
            </w:r>
            <w:r>
              <w:rPr>
                <w:i/>
              </w:rPr>
              <w:t>Exploring strategy: text and cases</w:t>
            </w:r>
            <w:r>
              <w:t xml:space="preserve">. </w:t>
            </w:r>
          </w:p>
          <w:p w14:paraId="03964B3F" w14:textId="77777777" w:rsidR="00AC1053" w:rsidRDefault="00DD6721">
            <w:pPr>
              <w:spacing w:after="0" w:line="259" w:lineRule="auto"/>
              <w:ind w:left="115" w:firstLine="0"/>
              <w:jc w:val="left"/>
            </w:pPr>
            <w:r>
              <w:t>11</w:t>
            </w:r>
            <w:r>
              <w:rPr>
                <w:vertAlign w:val="superscript"/>
              </w:rPr>
              <w:t>th</w:t>
            </w:r>
            <w:r>
              <w:t xml:space="preserve"> ed. Harlow: Pearson. </w:t>
            </w:r>
          </w:p>
        </w:tc>
        <w:tc>
          <w:tcPr>
            <w:tcW w:w="1465" w:type="dxa"/>
            <w:gridSpan w:val="2"/>
            <w:tcBorders>
              <w:top w:val="single" w:sz="8" w:space="0" w:color="000000"/>
              <w:left w:val="single" w:sz="8" w:space="0" w:color="000000"/>
              <w:bottom w:val="single" w:sz="8" w:space="0" w:color="000000"/>
              <w:right w:val="single" w:sz="8" w:space="0" w:color="000000"/>
            </w:tcBorders>
          </w:tcPr>
          <w:p w14:paraId="37D15234" w14:textId="77777777" w:rsidR="00AC1053" w:rsidRDefault="00DD6721">
            <w:pPr>
              <w:spacing w:after="0" w:line="259" w:lineRule="auto"/>
              <w:ind w:left="15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61C268F5" w14:textId="77777777">
        <w:trPr>
          <w:trHeight w:val="757"/>
        </w:trPr>
        <w:tc>
          <w:tcPr>
            <w:tcW w:w="1769" w:type="dxa"/>
            <w:tcBorders>
              <w:top w:val="single" w:sz="8" w:space="0" w:color="000000"/>
              <w:left w:val="single" w:sz="8" w:space="0" w:color="000000"/>
              <w:bottom w:val="single" w:sz="8" w:space="0" w:color="000000"/>
              <w:right w:val="single" w:sz="8" w:space="0" w:color="000000"/>
            </w:tcBorders>
          </w:tcPr>
          <w:p w14:paraId="0DFD80EF" w14:textId="77777777" w:rsidR="00AC1053" w:rsidRDefault="00DD6721">
            <w:pPr>
              <w:spacing w:after="0" w:line="259" w:lineRule="auto"/>
              <w:ind w:left="0" w:firstLine="0"/>
              <w:jc w:val="left"/>
            </w:pPr>
            <w:r>
              <w:rPr>
                <w:b/>
                <w:sz w:val="21"/>
              </w:rPr>
              <w:t xml:space="preserve"> </w:t>
            </w:r>
          </w:p>
          <w:p w14:paraId="514815FB" w14:textId="77777777" w:rsidR="00AC1053" w:rsidRDefault="00DD6721">
            <w:pPr>
              <w:spacing w:after="0" w:line="259" w:lineRule="auto"/>
              <w:ind w:left="118" w:firstLine="0"/>
              <w:jc w:val="left"/>
            </w:pPr>
            <w:r>
              <w:t xml:space="preserve">Essential </w:t>
            </w:r>
          </w:p>
        </w:tc>
        <w:tc>
          <w:tcPr>
            <w:tcW w:w="5779" w:type="dxa"/>
            <w:gridSpan w:val="2"/>
            <w:tcBorders>
              <w:top w:val="single" w:sz="8" w:space="0" w:color="000000"/>
              <w:left w:val="single" w:sz="8" w:space="0" w:color="000000"/>
              <w:bottom w:val="single" w:sz="8" w:space="0" w:color="000000"/>
              <w:right w:val="single" w:sz="8" w:space="0" w:color="000000"/>
            </w:tcBorders>
            <w:vAlign w:val="center"/>
          </w:tcPr>
          <w:p w14:paraId="5580311F" w14:textId="77777777" w:rsidR="00AC1053" w:rsidRDefault="00DD6721">
            <w:pPr>
              <w:spacing w:after="0" w:line="259" w:lineRule="auto"/>
              <w:ind w:left="115" w:firstLine="0"/>
            </w:pPr>
            <w:r>
              <w:t xml:space="preserve">Lynch, R.L. (2021). </w:t>
            </w:r>
            <w:r>
              <w:rPr>
                <w:i/>
              </w:rPr>
              <w:t>Strategic management</w:t>
            </w:r>
            <w:r>
              <w:t>. 9</w:t>
            </w:r>
            <w:r>
              <w:rPr>
                <w:vertAlign w:val="superscript"/>
              </w:rPr>
              <w:t>th</w:t>
            </w:r>
            <w:r>
              <w:t xml:space="preserve"> </w:t>
            </w:r>
            <w:r>
              <w:t xml:space="preserve">ed. London: SAGE. </w:t>
            </w:r>
          </w:p>
        </w:tc>
        <w:tc>
          <w:tcPr>
            <w:tcW w:w="1465" w:type="dxa"/>
            <w:gridSpan w:val="2"/>
            <w:tcBorders>
              <w:top w:val="single" w:sz="8" w:space="0" w:color="000000"/>
              <w:left w:val="single" w:sz="8" w:space="0" w:color="000000"/>
              <w:bottom w:val="single" w:sz="8" w:space="0" w:color="000000"/>
              <w:right w:val="single" w:sz="8" w:space="0" w:color="000000"/>
            </w:tcBorders>
            <w:vAlign w:val="center"/>
          </w:tcPr>
          <w:p w14:paraId="31E96487" w14:textId="77777777" w:rsidR="00AC1053" w:rsidRDefault="00DD6721">
            <w:pPr>
              <w:spacing w:after="0" w:line="259" w:lineRule="auto"/>
              <w:ind w:left="15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73EC1CEB" w14:textId="77777777">
        <w:trPr>
          <w:trHeight w:val="871"/>
        </w:trPr>
        <w:tc>
          <w:tcPr>
            <w:tcW w:w="1769" w:type="dxa"/>
            <w:tcBorders>
              <w:top w:val="single" w:sz="8" w:space="0" w:color="000000"/>
              <w:left w:val="single" w:sz="8" w:space="0" w:color="000000"/>
              <w:bottom w:val="single" w:sz="8" w:space="0" w:color="000000"/>
              <w:right w:val="single" w:sz="8" w:space="0" w:color="000000"/>
            </w:tcBorders>
          </w:tcPr>
          <w:p w14:paraId="7A4157A4" w14:textId="77777777" w:rsidR="00AC1053" w:rsidRDefault="00DD6721">
            <w:pPr>
              <w:spacing w:after="0" w:line="259" w:lineRule="auto"/>
              <w:ind w:left="0" w:firstLine="0"/>
              <w:jc w:val="left"/>
            </w:pPr>
            <w:r>
              <w:rPr>
                <w:b/>
                <w:sz w:val="26"/>
              </w:rPr>
              <w:t xml:space="preserve"> </w:t>
            </w:r>
          </w:p>
          <w:p w14:paraId="37CC2A36" w14:textId="77777777" w:rsidR="00AC1053" w:rsidRDefault="00DD6721">
            <w:pPr>
              <w:spacing w:after="0" w:line="259" w:lineRule="auto"/>
              <w:ind w:left="118" w:firstLine="0"/>
              <w:jc w:val="left"/>
            </w:pPr>
            <w:r>
              <w:t xml:space="preserve">Essential </w:t>
            </w:r>
          </w:p>
        </w:tc>
        <w:tc>
          <w:tcPr>
            <w:tcW w:w="5779" w:type="dxa"/>
            <w:gridSpan w:val="2"/>
            <w:tcBorders>
              <w:top w:val="single" w:sz="8" w:space="0" w:color="000000"/>
              <w:left w:val="single" w:sz="8" w:space="0" w:color="000000"/>
              <w:bottom w:val="single" w:sz="8" w:space="0" w:color="000000"/>
              <w:right w:val="single" w:sz="8" w:space="0" w:color="000000"/>
            </w:tcBorders>
          </w:tcPr>
          <w:p w14:paraId="2E7C285E" w14:textId="77777777" w:rsidR="00AC1053" w:rsidRDefault="00DD6721">
            <w:pPr>
              <w:spacing w:after="0" w:line="259" w:lineRule="auto"/>
              <w:ind w:left="115" w:right="202" w:firstLine="0"/>
            </w:pPr>
            <w:r>
              <w:t xml:space="preserve">Barney, J.B. and Hesterly, W.S. (2019). </w:t>
            </w:r>
            <w:r>
              <w:rPr>
                <w:i/>
              </w:rPr>
              <w:t>Strategic management and competitive advantage: concepts and cases</w:t>
            </w:r>
            <w:r>
              <w:t>. 6</w:t>
            </w:r>
            <w:r>
              <w:rPr>
                <w:vertAlign w:val="superscript"/>
              </w:rPr>
              <w:t>th</w:t>
            </w:r>
            <w:r>
              <w:t xml:space="preserve"> ed, global edition. Harlow: Pearson. </w:t>
            </w:r>
          </w:p>
        </w:tc>
        <w:tc>
          <w:tcPr>
            <w:tcW w:w="1465" w:type="dxa"/>
            <w:gridSpan w:val="2"/>
            <w:tcBorders>
              <w:top w:val="single" w:sz="8" w:space="0" w:color="000000"/>
              <w:left w:val="single" w:sz="8" w:space="0" w:color="000000"/>
              <w:bottom w:val="single" w:sz="8" w:space="0" w:color="000000"/>
              <w:right w:val="single" w:sz="8" w:space="0" w:color="000000"/>
            </w:tcBorders>
          </w:tcPr>
          <w:p w14:paraId="6C257450" w14:textId="77777777" w:rsidR="00AC1053" w:rsidRDefault="00DD6721">
            <w:pPr>
              <w:spacing w:after="0" w:line="259" w:lineRule="auto"/>
              <w:ind w:left="15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3D911934" w14:textId="77777777">
        <w:trPr>
          <w:trHeight w:val="876"/>
        </w:trPr>
        <w:tc>
          <w:tcPr>
            <w:tcW w:w="1769" w:type="dxa"/>
            <w:tcBorders>
              <w:top w:val="single" w:sz="8" w:space="0" w:color="000000"/>
              <w:left w:val="single" w:sz="8" w:space="0" w:color="000000"/>
              <w:bottom w:val="single" w:sz="8" w:space="0" w:color="000000"/>
              <w:right w:val="single" w:sz="8" w:space="0" w:color="000000"/>
            </w:tcBorders>
          </w:tcPr>
          <w:p w14:paraId="441E46F3" w14:textId="77777777" w:rsidR="00AC1053" w:rsidRDefault="00DD6721">
            <w:pPr>
              <w:spacing w:after="0" w:line="259" w:lineRule="auto"/>
              <w:ind w:left="0" w:firstLine="0"/>
              <w:jc w:val="left"/>
            </w:pPr>
            <w:r>
              <w:rPr>
                <w:b/>
                <w:sz w:val="26"/>
              </w:rPr>
              <w:t xml:space="preserve"> </w:t>
            </w:r>
          </w:p>
          <w:p w14:paraId="5894C18D" w14:textId="77777777" w:rsidR="00AC1053" w:rsidRDefault="00DD6721">
            <w:pPr>
              <w:spacing w:after="0" w:line="259" w:lineRule="auto"/>
              <w:ind w:left="118" w:firstLine="0"/>
              <w:jc w:val="left"/>
            </w:pPr>
            <w:r>
              <w:t xml:space="preserve">Further </w:t>
            </w:r>
          </w:p>
        </w:tc>
        <w:tc>
          <w:tcPr>
            <w:tcW w:w="5779" w:type="dxa"/>
            <w:gridSpan w:val="2"/>
            <w:tcBorders>
              <w:top w:val="single" w:sz="8" w:space="0" w:color="000000"/>
              <w:left w:val="single" w:sz="8" w:space="0" w:color="000000"/>
              <w:bottom w:val="single" w:sz="8" w:space="0" w:color="000000"/>
              <w:right w:val="single" w:sz="8" w:space="0" w:color="000000"/>
            </w:tcBorders>
          </w:tcPr>
          <w:p w14:paraId="5DD21FED" w14:textId="77777777" w:rsidR="00AC1053" w:rsidRDefault="00DD6721">
            <w:pPr>
              <w:spacing w:after="0" w:line="259" w:lineRule="auto"/>
              <w:ind w:left="115" w:firstLine="0"/>
              <w:jc w:val="left"/>
            </w:pPr>
            <w:r>
              <w:t xml:space="preserve">Young, S.T. and Dhanda, K.K. (2013). </w:t>
            </w:r>
            <w:r>
              <w:rPr>
                <w:i/>
              </w:rPr>
              <w:t xml:space="preserve">Sustainability: </w:t>
            </w:r>
          </w:p>
          <w:p w14:paraId="611FC1E7" w14:textId="77777777" w:rsidR="00AC1053" w:rsidRDefault="00DD6721">
            <w:pPr>
              <w:spacing w:after="0" w:line="259" w:lineRule="auto"/>
              <w:ind w:left="115" w:firstLine="0"/>
              <w:jc w:val="left"/>
            </w:pPr>
            <w:r>
              <w:rPr>
                <w:i/>
              </w:rPr>
              <w:t>essentials for business</w:t>
            </w:r>
            <w:r>
              <w:t xml:space="preserve">. Los Angeles: SAGE. </w:t>
            </w:r>
          </w:p>
        </w:tc>
        <w:tc>
          <w:tcPr>
            <w:tcW w:w="1465" w:type="dxa"/>
            <w:gridSpan w:val="2"/>
            <w:tcBorders>
              <w:top w:val="single" w:sz="8" w:space="0" w:color="000000"/>
              <w:left w:val="single" w:sz="8" w:space="0" w:color="000000"/>
              <w:bottom w:val="single" w:sz="8" w:space="0" w:color="000000"/>
              <w:right w:val="single" w:sz="8" w:space="0" w:color="000000"/>
            </w:tcBorders>
          </w:tcPr>
          <w:p w14:paraId="1A5EAFF5" w14:textId="77777777" w:rsidR="00AC1053" w:rsidRDefault="00DD6721">
            <w:pPr>
              <w:spacing w:after="0" w:line="259" w:lineRule="auto"/>
              <w:ind w:left="15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06BA094D" w14:textId="77777777">
        <w:trPr>
          <w:trHeight w:val="871"/>
        </w:trPr>
        <w:tc>
          <w:tcPr>
            <w:tcW w:w="1769" w:type="dxa"/>
            <w:tcBorders>
              <w:top w:val="single" w:sz="8" w:space="0" w:color="000000"/>
              <w:left w:val="single" w:sz="8" w:space="0" w:color="000000"/>
              <w:bottom w:val="single" w:sz="8" w:space="0" w:color="000000"/>
              <w:right w:val="single" w:sz="8" w:space="0" w:color="000000"/>
            </w:tcBorders>
          </w:tcPr>
          <w:p w14:paraId="0280B982" w14:textId="77777777" w:rsidR="00AC1053" w:rsidRDefault="00DD6721">
            <w:pPr>
              <w:spacing w:after="0" w:line="259" w:lineRule="auto"/>
              <w:ind w:left="0" w:firstLine="0"/>
              <w:jc w:val="left"/>
            </w:pPr>
            <w:r>
              <w:rPr>
                <w:b/>
                <w:sz w:val="26"/>
              </w:rPr>
              <w:t xml:space="preserve"> </w:t>
            </w:r>
          </w:p>
          <w:p w14:paraId="1F596CFF" w14:textId="77777777" w:rsidR="00AC1053" w:rsidRDefault="00DD6721">
            <w:pPr>
              <w:spacing w:after="0" w:line="259" w:lineRule="auto"/>
              <w:ind w:left="118" w:firstLine="0"/>
              <w:jc w:val="left"/>
            </w:pPr>
            <w:r>
              <w:t xml:space="preserve">Further </w:t>
            </w:r>
          </w:p>
        </w:tc>
        <w:tc>
          <w:tcPr>
            <w:tcW w:w="5779" w:type="dxa"/>
            <w:gridSpan w:val="2"/>
            <w:tcBorders>
              <w:top w:val="single" w:sz="8" w:space="0" w:color="000000"/>
              <w:left w:val="single" w:sz="8" w:space="0" w:color="000000"/>
              <w:bottom w:val="single" w:sz="8" w:space="0" w:color="000000"/>
              <w:right w:val="single" w:sz="8" w:space="0" w:color="000000"/>
            </w:tcBorders>
          </w:tcPr>
          <w:p w14:paraId="44B73207" w14:textId="77777777" w:rsidR="00AC1053" w:rsidRDefault="00DD6721">
            <w:pPr>
              <w:spacing w:after="2" w:line="238" w:lineRule="auto"/>
              <w:ind w:left="115" w:firstLine="0"/>
            </w:pPr>
            <w:r>
              <w:t xml:space="preserve">Leon, R.D. (2018). </w:t>
            </w:r>
            <w:r>
              <w:rPr>
                <w:i/>
              </w:rPr>
              <w:t>Managerial strategies for business sustainability during turbulent times</w:t>
            </w:r>
            <w:r>
              <w:t xml:space="preserve">. Pennsylvania: IGI </w:t>
            </w:r>
          </w:p>
          <w:p w14:paraId="43071AA6" w14:textId="77777777" w:rsidR="00AC1053" w:rsidRDefault="00DD6721">
            <w:pPr>
              <w:spacing w:after="0" w:line="259" w:lineRule="auto"/>
              <w:ind w:left="115" w:firstLine="0"/>
              <w:jc w:val="left"/>
            </w:pPr>
            <w:r>
              <w:t xml:space="preserve">Global. </w:t>
            </w:r>
          </w:p>
        </w:tc>
        <w:tc>
          <w:tcPr>
            <w:tcW w:w="1465" w:type="dxa"/>
            <w:gridSpan w:val="2"/>
            <w:tcBorders>
              <w:top w:val="single" w:sz="8" w:space="0" w:color="000000"/>
              <w:left w:val="single" w:sz="8" w:space="0" w:color="000000"/>
              <w:bottom w:val="single" w:sz="8" w:space="0" w:color="000000"/>
              <w:right w:val="single" w:sz="8" w:space="0" w:color="000000"/>
            </w:tcBorders>
          </w:tcPr>
          <w:p w14:paraId="02961F8F" w14:textId="77777777" w:rsidR="00AC1053" w:rsidRDefault="00DD6721">
            <w:pPr>
              <w:spacing w:after="0" w:line="259" w:lineRule="auto"/>
              <w:ind w:left="1" w:firstLine="0"/>
              <w:jc w:val="left"/>
            </w:pPr>
            <w:r>
              <w:rPr>
                <w:b/>
                <w:sz w:val="24"/>
              </w:rPr>
              <w:t xml:space="preserve"> </w:t>
            </w:r>
          </w:p>
          <w:p w14:paraId="54456ED7" w14:textId="77777777" w:rsidR="00AC1053" w:rsidRDefault="00DD6721">
            <w:pPr>
              <w:spacing w:after="0" w:line="259" w:lineRule="auto"/>
              <w:ind w:left="15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6D442DEF" w14:textId="77777777">
        <w:trPr>
          <w:trHeight w:val="876"/>
        </w:trPr>
        <w:tc>
          <w:tcPr>
            <w:tcW w:w="1769" w:type="dxa"/>
            <w:tcBorders>
              <w:top w:val="single" w:sz="8" w:space="0" w:color="000000"/>
              <w:left w:val="single" w:sz="8" w:space="0" w:color="000000"/>
              <w:bottom w:val="single" w:sz="8" w:space="0" w:color="000000"/>
              <w:right w:val="single" w:sz="8" w:space="0" w:color="000000"/>
            </w:tcBorders>
          </w:tcPr>
          <w:p w14:paraId="2A037543" w14:textId="77777777" w:rsidR="00AC1053" w:rsidRDefault="00DD6721">
            <w:pPr>
              <w:spacing w:after="0" w:line="259" w:lineRule="auto"/>
              <w:ind w:left="0" w:firstLine="0"/>
              <w:jc w:val="left"/>
            </w:pPr>
            <w:r>
              <w:rPr>
                <w:b/>
                <w:sz w:val="26"/>
              </w:rPr>
              <w:t xml:space="preserve"> </w:t>
            </w:r>
          </w:p>
          <w:p w14:paraId="61B65E35" w14:textId="77777777" w:rsidR="00AC1053" w:rsidRDefault="00DD6721">
            <w:pPr>
              <w:spacing w:after="0" w:line="259" w:lineRule="auto"/>
              <w:ind w:left="118" w:firstLine="0"/>
              <w:jc w:val="left"/>
            </w:pPr>
            <w:r>
              <w:t xml:space="preserve">Further </w:t>
            </w:r>
          </w:p>
        </w:tc>
        <w:tc>
          <w:tcPr>
            <w:tcW w:w="5779" w:type="dxa"/>
            <w:gridSpan w:val="2"/>
            <w:tcBorders>
              <w:top w:val="single" w:sz="8" w:space="0" w:color="000000"/>
              <w:left w:val="single" w:sz="8" w:space="0" w:color="000000"/>
              <w:bottom w:val="single" w:sz="8" w:space="0" w:color="000000"/>
              <w:right w:val="single" w:sz="8" w:space="0" w:color="000000"/>
            </w:tcBorders>
            <w:vAlign w:val="center"/>
          </w:tcPr>
          <w:p w14:paraId="2C491369" w14:textId="77777777" w:rsidR="00AC1053" w:rsidRDefault="00DD6721">
            <w:pPr>
              <w:spacing w:after="0" w:line="259" w:lineRule="auto"/>
              <w:ind w:left="115" w:firstLine="0"/>
            </w:pPr>
            <w:r>
              <w:t xml:space="preserve">Morden, T. (2016). </w:t>
            </w:r>
            <w:r>
              <w:rPr>
                <w:i/>
              </w:rPr>
              <w:t xml:space="preserve">Principles of </w:t>
            </w:r>
            <w:r>
              <w:rPr>
                <w:i/>
              </w:rPr>
              <w:t>strategic management</w:t>
            </w:r>
            <w:r>
              <w:t>. 3</w:t>
            </w:r>
            <w:r>
              <w:rPr>
                <w:vertAlign w:val="superscript"/>
              </w:rPr>
              <w:t>rd</w:t>
            </w:r>
            <w:r>
              <w:t xml:space="preserve"> ed. London: Routledge. </w:t>
            </w:r>
          </w:p>
        </w:tc>
        <w:tc>
          <w:tcPr>
            <w:tcW w:w="1465" w:type="dxa"/>
            <w:gridSpan w:val="2"/>
            <w:tcBorders>
              <w:top w:val="single" w:sz="8" w:space="0" w:color="000000"/>
              <w:left w:val="single" w:sz="8" w:space="0" w:color="000000"/>
              <w:bottom w:val="single" w:sz="8" w:space="0" w:color="000000"/>
              <w:right w:val="single" w:sz="8" w:space="0" w:color="000000"/>
            </w:tcBorders>
          </w:tcPr>
          <w:p w14:paraId="0A7A7C2A" w14:textId="77777777" w:rsidR="00AC1053" w:rsidRDefault="00DD6721">
            <w:pPr>
              <w:spacing w:after="0" w:line="259" w:lineRule="auto"/>
              <w:ind w:left="1" w:firstLine="0"/>
              <w:jc w:val="left"/>
            </w:pPr>
            <w:r>
              <w:rPr>
                <w:b/>
                <w:sz w:val="24"/>
              </w:rPr>
              <w:t xml:space="preserve"> </w:t>
            </w:r>
          </w:p>
          <w:p w14:paraId="17FA02A5" w14:textId="77777777" w:rsidR="00AC1053" w:rsidRDefault="00DD6721">
            <w:pPr>
              <w:spacing w:after="0" w:line="259" w:lineRule="auto"/>
              <w:ind w:left="15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7121AB22" w14:textId="77777777">
        <w:trPr>
          <w:trHeight w:val="2607"/>
        </w:trPr>
        <w:tc>
          <w:tcPr>
            <w:tcW w:w="1769" w:type="dxa"/>
            <w:tcBorders>
              <w:top w:val="single" w:sz="8" w:space="0" w:color="000000"/>
              <w:left w:val="single" w:sz="8" w:space="0" w:color="000000"/>
              <w:bottom w:val="single" w:sz="8" w:space="0" w:color="000000"/>
              <w:right w:val="single" w:sz="8" w:space="0" w:color="000000"/>
            </w:tcBorders>
          </w:tcPr>
          <w:p w14:paraId="6BA31A4A" w14:textId="77777777" w:rsidR="00AC1053" w:rsidRDefault="00DD6721">
            <w:pPr>
              <w:spacing w:after="0" w:line="259" w:lineRule="auto"/>
              <w:ind w:left="0" w:firstLine="0"/>
              <w:jc w:val="left"/>
            </w:pPr>
            <w:r>
              <w:rPr>
                <w:b/>
                <w:sz w:val="24"/>
              </w:rPr>
              <w:t xml:space="preserve"> </w:t>
            </w:r>
          </w:p>
          <w:p w14:paraId="6B347B72" w14:textId="77777777" w:rsidR="00AC1053" w:rsidRDefault="00DD6721">
            <w:pPr>
              <w:spacing w:after="0" w:line="259" w:lineRule="auto"/>
              <w:ind w:left="0" w:firstLine="0"/>
              <w:jc w:val="left"/>
            </w:pPr>
            <w:r>
              <w:rPr>
                <w:b/>
                <w:sz w:val="24"/>
              </w:rPr>
              <w:t xml:space="preserve"> </w:t>
            </w:r>
          </w:p>
          <w:p w14:paraId="5770BA46" w14:textId="77777777" w:rsidR="00AC1053" w:rsidRDefault="00DD6721">
            <w:pPr>
              <w:spacing w:after="26" w:line="259" w:lineRule="auto"/>
              <w:ind w:left="0" w:firstLine="0"/>
              <w:jc w:val="left"/>
            </w:pPr>
            <w:r>
              <w:rPr>
                <w:b/>
                <w:sz w:val="24"/>
              </w:rPr>
              <w:t xml:space="preserve"> </w:t>
            </w:r>
          </w:p>
          <w:p w14:paraId="1AA704FF" w14:textId="77777777" w:rsidR="00AC1053" w:rsidRDefault="00DD6721">
            <w:pPr>
              <w:spacing w:after="0" w:line="259" w:lineRule="auto"/>
              <w:ind w:left="0" w:firstLine="0"/>
              <w:jc w:val="left"/>
            </w:pPr>
            <w:r>
              <w:rPr>
                <w:b/>
                <w:sz w:val="29"/>
              </w:rPr>
              <w:t xml:space="preserve"> </w:t>
            </w:r>
          </w:p>
          <w:p w14:paraId="14775DE4" w14:textId="77777777" w:rsidR="00AC1053" w:rsidRDefault="00DD6721">
            <w:pPr>
              <w:spacing w:after="0" w:line="259" w:lineRule="auto"/>
              <w:ind w:left="118" w:firstLine="0"/>
              <w:jc w:val="left"/>
            </w:pPr>
            <w:r>
              <w:t xml:space="preserve">Further </w:t>
            </w:r>
          </w:p>
        </w:tc>
        <w:tc>
          <w:tcPr>
            <w:tcW w:w="5779" w:type="dxa"/>
            <w:gridSpan w:val="2"/>
            <w:tcBorders>
              <w:top w:val="single" w:sz="8" w:space="0" w:color="000000"/>
              <w:left w:val="single" w:sz="8" w:space="0" w:color="000000"/>
              <w:bottom w:val="single" w:sz="8" w:space="0" w:color="000000"/>
              <w:right w:val="single" w:sz="8" w:space="0" w:color="000000"/>
            </w:tcBorders>
          </w:tcPr>
          <w:p w14:paraId="4259B098" w14:textId="77777777" w:rsidR="00AC1053" w:rsidRDefault="00DD6721">
            <w:pPr>
              <w:spacing w:after="0" w:line="259" w:lineRule="auto"/>
              <w:ind w:left="115" w:firstLine="0"/>
              <w:jc w:val="left"/>
            </w:pPr>
            <w:r>
              <w:rPr>
                <w:b/>
              </w:rPr>
              <w:t xml:space="preserve">Journals </w:t>
            </w:r>
          </w:p>
          <w:p w14:paraId="05D89CFA" w14:textId="77777777" w:rsidR="00AC1053" w:rsidRDefault="00DD6721">
            <w:pPr>
              <w:spacing w:after="0" w:line="259" w:lineRule="auto"/>
              <w:ind w:left="115" w:firstLine="0"/>
              <w:jc w:val="left"/>
            </w:pPr>
            <w:r>
              <w:t xml:space="preserve">Strategic Management Journal </w:t>
            </w:r>
          </w:p>
          <w:p w14:paraId="620AC98E" w14:textId="77777777" w:rsidR="00AC1053" w:rsidRDefault="00DD6721">
            <w:pPr>
              <w:spacing w:after="0" w:line="259" w:lineRule="auto"/>
              <w:ind w:left="115" w:firstLine="0"/>
              <w:jc w:val="left"/>
            </w:pPr>
            <w:r>
              <w:t xml:space="preserve">British Journal of Management </w:t>
            </w:r>
          </w:p>
          <w:p w14:paraId="52E34944" w14:textId="77777777" w:rsidR="00AC1053" w:rsidRDefault="00DD6721">
            <w:pPr>
              <w:spacing w:after="0" w:line="259" w:lineRule="auto"/>
              <w:ind w:left="115" w:firstLine="0"/>
              <w:jc w:val="left"/>
            </w:pPr>
            <w:r>
              <w:t xml:space="preserve">Harvard Business Review </w:t>
            </w:r>
          </w:p>
          <w:p w14:paraId="747E9921" w14:textId="77777777" w:rsidR="00AC1053" w:rsidRDefault="00DD6721">
            <w:pPr>
              <w:spacing w:after="0" w:line="259" w:lineRule="auto"/>
              <w:ind w:left="115" w:firstLine="0"/>
              <w:jc w:val="left"/>
            </w:pPr>
            <w:r>
              <w:t xml:space="preserve">Journal of Business Strategy </w:t>
            </w:r>
          </w:p>
          <w:p w14:paraId="37C5889D" w14:textId="77777777" w:rsidR="00AC1053" w:rsidRDefault="00DD6721">
            <w:pPr>
              <w:spacing w:after="0" w:line="259" w:lineRule="auto"/>
              <w:ind w:left="115" w:firstLine="0"/>
              <w:jc w:val="left"/>
            </w:pPr>
            <w:r>
              <w:t xml:space="preserve">Long Range Planning </w:t>
            </w:r>
          </w:p>
          <w:p w14:paraId="3016D22B" w14:textId="77777777" w:rsidR="00AC1053" w:rsidRDefault="00DD6721">
            <w:pPr>
              <w:spacing w:after="0" w:line="259" w:lineRule="auto"/>
              <w:ind w:left="115" w:firstLine="0"/>
              <w:jc w:val="left"/>
            </w:pPr>
            <w:r>
              <w:t xml:space="preserve">Management Review </w:t>
            </w:r>
          </w:p>
          <w:p w14:paraId="76897B02" w14:textId="77777777" w:rsidR="00AC1053" w:rsidRDefault="00DD6721">
            <w:pPr>
              <w:spacing w:after="0" w:line="259" w:lineRule="auto"/>
              <w:ind w:left="115" w:firstLine="0"/>
              <w:jc w:val="left"/>
            </w:pPr>
            <w:r>
              <w:t xml:space="preserve">Global </w:t>
            </w:r>
            <w:r>
              <w:t xml:space="preserve">Sustainability </w:t>
            </w:r>
          </w:p>
          <w:p w14:paraId="1340EF32" w14:textId="77777777" w:rsidR="00AC1053" w:rsidRDefault="00DD6721">
            <w:pPr>
              <w:spacing w:after="0" w:line="259" w:lineRule="auto"/>
              <w:ind w:left="115" w:firstLine="0"/>
              <w:jc w:val="left"/>
            </w:pPr>
            <w:r>
              <w:t xml:space="preserve">Sustainability </w:t>
            </w:r>
          </w:p>
          <w:p w14:paraId="3D250132" w14:textId="77777777" w:rsidR="00AC1053" w:rsidRDefault="00DD6721">
            <w:pPr>
              <w:spacing w:after="0" w:line="259" w:lineRule="auto"/>
              <w:ind w:left="115" w:firstLine="0"/>
              <w:jc w:val="left"/>
            </w:pPr>
            <w:r>
              <w:t xml:space="preserve">Sustainable Development </w:t>
            </w:r>
          </w:p>
        </w:tc>
        <w:tc>
          <w:tcPr>
            <w:tcW w:w="1465" w:type="dxa"/>
            <w:gridSpan w:val="2"/>
            <w:tcBorders>
              <w:top w:val="single" w:sz="8" w:space="0" w:color="000000"/>
              <w:left w:val="single" w:sz="8" w:space="0" w:color="000000"/>
              <w:bottom w:val="single" w:sz="8" w:space="0" w:color="000000"/>
              <w:right w:val="single" w:sz="8" w:space="0" w:color="000000"/>
            </w:tcBorders>
          </w:tcPr>
          <w:p w14:paraId="4FAB9F33" w14:textId="77777777" w:rsidR="00AC1053" w:rsidRDefault="00DD6721">
            <w:pPr>
              <w:spacing w:after="0" w:line="259" w:lineRule="auto"/>
              <w:ind w:left="1" w:firstLine="0"/>
              <w:jc w:val="left"/>
            </w:pPr>
            <w:r>
              <w:rPr>
                <w:b/>
                <w:sz w:val="28"/>
              </w:rPr>
              <w:t xml:space="preserve"> </w:t>
            </w:r>
          </w:p>
          <w:p w14:paraId="06073EAC" w14:textId="77777777" w:rsidR="00AC1053" w:rsidRDefault="00DD6721">
            <w:pPr>
              <w:spacing w:after="0" w:line="259" w:lineRule="auto"/>
              <w:ind w:left="1" w:firstLine="0"/>
              <w:jc w:val="left"/>
            </w:pPr>
            <w:r>
              <w:rPr>
                <w:b/>
                <w:sz w:val="28"/>
              </w:rPr>
              <w:t xml:space="preserve"> </w:t>
            </w:r>
          </w:p>
          <w:p w14:paraId="5EFC0979" w14:textId="77777777" w:rsidR="00AC1053" w:rsidRDefault="00DD6721">
            <w:pPr>
              <w:spacing w:after="126" w:line="259" w:lineRule="auto"/>
              <w:ind w:left="1" w:firstLine="0"/>
              <w:jc w:val="left"/>
            </w:pPr>
            <w:r>
              <w:rPr>
                <w:b/>
                <w:sz w:val="28"/>
              </w:rPr>
              <w:t xml:space="preserve"> </w:t>
            </w:r>
          </w:p>
          <w:p w14:paraId="0604619E" w14:textId="77777777" w:rsidR="00AC1053" w:rsidRDefault="00DD6721">
            <w:pPr>
              <w:spacing w:after="0" w:line="259" w:lineRule="auto"/>
              <w:ind w:left="15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3692A4BD" w14:textId="77777777">
        <w:tblPrEx>
          <w:tblCellMar>
            <w:top w:w="0" w:type="dxa"/>
            <w:left w:w="130" w:type="dxa"/>
            <w:right w:w="115" w:type="dxa"/>
          </w:tblCellMar>
        </w:tblPrEx>
        <w:trPr>
          <w:gridAfter w:val="1"/>
          <w:wAfter w:w="339" w:type="dxa"/>
          <w:trHeight w:val="274"/>
        </w:trPr>
        <w:tc>
          <w:tcPr>
            <w:tcW w:w="1848" w:type="dxa"/>
            <w:gridSpan w:val="2"/>
            <w:tcBorders>
              <w:top w:val="single" w:sz="8" w:space="0" w:color="000000"/>
              <w:left w:val="single" w:sz="8" w:space="0" w:color="000000"/>
              <w:bottom w:val="single" w:sz="8" w:space="0" w:color="000000"/>
              <w:right w:val="single" w:sz="8" w:space="0" w:color="000000"/>
            </w:tcBorders>
          </w:tcPr>
          <w:p w14:paraId="33AF3528" w14:textId="77777777" w:rsidR="00AC1053" w:rsidRDefault="00DD6721">
            <w:pPr>
              <w:spacing w:after="0" w:line="259" w:lineRule="auto"/>
              <w:ind w:left="0" w:firstLine="0"/>
              <w:jc w:val="left"/>
            </w:pPr>
            <w:r>
              <w:rPr>
                <w:b/>
              </w:rPr>
              <w:t xml:space="preserve">Module Code </w:t>
            </w:r>
          </w:p>
        </w:tc>
        <w:tc>
          <w:tcPr>
            <w:tcW w:w="6830" w:type="dxa"/>
            <w:gridSpan w:val="2"/>
            <w:tcBorders>
              <w:top w:val="single" w:sz="8" w:space="0" w:color="000000"/>
              <w:left w:val="single" w:sz="8" w:space="0" w:color="000000"/>
              <w:bottom w:val="single" w:sz="8" w:space="0" w:color="000000"/>
              <w:right w:val="single" w:sz="8" w:space="0" w:color="000000"/>
            </w:tcBorders>
          </w:tcPr>
          <w:p w14:paraId="63971878" w14:textId="77777777" w:rsidR="00AC1053" w:rsidRDefault="00DD6721">
            <w:pPr>
              <w:spacing w:after="0" w:line="259" w:lineRule="auto"/>
              <w:ind w:left="0" w:firstLine="0"/>
              <w:jc w:val="left"/>
            </w:pPr>
            <w:r>
              <w:rPr>
                <w:b/>
              </w:rPr>
              <w:t xml:space="preserve">LCBB6006 </w:t>
            </w:r>
          </w:p>
        </w:tc>
      </w:tr>
      <w:tr w:rsidR="00AC1053" w14:paraId="2DBB25D4" w14:textId="77777777">
        <w:tblPrEx>
          <w:tblCellMar>
            <w:top w:w="0" w:type="dxa"/>
            <w:left w:w="130" w:type="dxa"/>
            <w:right w:w="115" w:type="dxa"/>
          </w:tblCellMar>
        </w:tblPrEx>
        <w:trPr>
          <w:gridAfter w:val="1"/>
          <w:wAfter w:w="339" w:type="dxa"/>
          <w:trHeight w:val="271"/>
        </w:trPr>
        <w:tc>
          <w:tcPr>
            <w:tcW w:w="1848" w:type="dxa"/>
            <w:gridSpan w:val="2"/>
            <w:tcBorders>
              <w:top w:val="single" w:sz="8" w:space="0" w:color="000000"/>
              <w:left w:val="single" w:sz="8" w:space="0" w:color="000000"/>
              <w:bottom w:val="single" w:sz="8" w:space="0" w:color="000000"/>
              <w:right w:val="single" w:sz="8" w:space="0" w:color="000000"/>
            </w:tcBorders>
          </w:tcPr>
          <w:p w14:paraId="32C6A4C7" w14:textId="77777777" w:rsidR="00AC1053" w:rsidRDefault="00DD6721">
            <w:pPr>
              <w:spacing w:after="0" w:line="259" w:lineRule="auto"/>
              <w:ind w:left="0" w:firstLine="0"/>
              <w:jc w:val="left"/>
            </w:pPr>
            <w:r>
              <w:rPr>
                <w:b/>
              </w:rPr>
              <w:t xml:space="preserve">Title </w:t>
            </w:r>
          </w:p>
        </w:tc>
        <w:tc>
          <w:tcPr>
            <w:tcW w:w="6830" w:type="dxa"/>
            <w:gridSpan w:val="2"/>
            <w:tcBorders>
              <w:top w:val="single" w:sz="8" w:space="0" w:color="000000"/>
              <w:left w:val="single" w:sz="8" w:space="0" w:color="000000"/>
              <w:bottom w:val="single" w:sz="8" w:space="0" w:color="000000"/>
              <w:right w:val="single" w:sz="8" w:space="0" w:color="000000"/>
            </w:tcBorders>
          </w:tcPr>
          <w:p w14:paraId="09AC3007" w14:textId="77777777" w:rsidR="00AC1053" w:rsidRDefault="00DD6721">
            <w:pPr>
              <w:spacing w:after="0" w:line="259" w:lineRule="auto"/>
              <w:ind w:left="0" w:firstLine="0"/>
              <w:jc w:val="left"/>
            </w:pPr>
            <w:r>
              <w:rPr>
                <w:b/>
              </w:rPr>
              <w:t xml:space="preserve">Project Management </w:t>
            </w:r>
          </w:p>
        </w:tc>
      </w:tr>
      <w:tr w:rsidR="00AC1053" w14:paraId="07ED7833" w14:textId="77777777">
        <w:tblPrEx>
          <w:tblCellMar>
            <w:top w:w="0" w:type="dxa"/>
            <w:left w:w="130" w:type="dxa"/>
            <w:right w:w="115" w:type="dxa"/>
          </w:tblCellMar>
        </w:tblPrEx>
        <w:trPr>
          <w:gridAfter w:val="1"/>
          <w:wAfter w:w="339" w:type="dxa"/>
          <w:trHeight w:val="271"/>
        </w:trPr>
        <w:tc>
          <w:tcPr>
            <w:tcW w:w="1848" w:type="dxa"/>
            <w:gridSpan w:val="2"/>
            <w:tcBorders>
              <w:top w:val="single" w:sz="8" w:space="0" w:color="000000"/>
              <w:left w:val="single" w:sz="8" w:space="0" w:color="000000"/>
              <w:bottom w:val="single" w:sz="8" w:space="0" w:color="000000"/>
              <w:right w:val="single" w:sz="8" w:space="0" w:color="000000"/>
            </w:tcBorders>
          </w:tcPr>
          <w:p w14:paraId="7FA71313" w14:textId="77777777" w:rsidR="00AC1053" w:rsidRDefault="00DD6721">
            <w:pPr>
              <w:spacing w:after="0" w:line="259" w:lineRule="auto"/>
              <w:ind w:left="0" w:firstLine="0"/>
              <w:jc w:val="left"/>
            </w:pPr>
            <w:r>
              <w:rPr>
                <w:b/>
              </w:rPr>
              <w:t xml:space="preserve">Date </w:t>
            </w:r>
          </w:p>
        </w:tc>
        <w:tc>
          <w:tcPr>
            <w:tcW w:w="6830" w:type="dxa"/>
            <w:gridSpan w:val="2"/>
            <w:tcBorders>
              <w:top w:val="single" w:sz="8" w:space="0" w:color="000000"/>
              <w:left w:val="single" w:sz="8" w:space="0" w:color="000000"/>
              <w:bottom w:val="single" w:sz="8" w:space="0" w:color="000000"/>
              <w:right w:val="single" w:sz="8" w:space="0" w:color="000000"/>
            </w:tcBorders>
          </w:tcPr>
          <w:p w14:paraId="4793B0AB" w14:textId="77777777" w:rsidR="00AC1053" w:rsidRDefault="00DD6721">
            <w:pPr>
              <w:spacing w:after="0" w:line="259" w:lineRule="auto"/>
              <w:ind w:left="0" w:firstLine="0"/>
              <w:jc w:val="left"/>
            </w:pPr>
            <w:r>
              <w:rPr>
                <w:b/>
              </w:rPr>
              <w:t xml:space="preserve">13/02/2023 </w:t>
            </w:r>
          </w:p>
        </w:tc>
      </w:tr>
      <w:tr w:rsidR="00AC1053" w14:paraId="48FE03EE" w14:textId="77777777">
        <w:tblPrEx>
          <w:tblCellMar>
            <w:top w:w="0" w:type="dxa"/>
            <w:left w:w="130" w:type="dxa"/>
            <w:right w:w="115" w:type="dxa"/>
          </w:tblCellMar>
        </w:tblPrEx>
        <w:trPr>
          <w:gridAfter w:val="1"/>
          <w:wAfter w:w="339" w:type="dxa"/>
          <w:trHeight w:val="271"/>
        </w:trPr>
        <w:tc>
          <w:tcPr>
            <w:tcW w:w="1848" w:type="dxa"/>
            <w:gridSpan w:val="2"/>
            <w:tcBorders>
              <w:top w:val="single" w:sz="8" w:space="0" w:color="000000"/>
              <w:left w:val="single" w:sz="8" w:space="0" w:color="000000"/>
              <w:bottom w:val="single" w:sz="8" w:space="0" w:color="000000"/>
              <w:right w:val="single" w:sz="8" w:space="0" w:color="000000"/>
            </w:tcBorders>
          </w:tcPr>
          <w:p w14:paraId="3C28FB78" w14:textId="77777777" w:rsidR="00AC1053" w:rsidRDefault="00DD6721">
            <w:pPr>
              <w:spacing w:after="0" w:line="259" w:lineRule="auto"/>
              <w:ind w:left="0" w:firstLine="0"/>
              <w:jc w:val="left"/>
            </w:pPr>
            <w:r>
              <w:rPr>
                <w:b/>
              </w:rPr>
              <w:t xml:space="preserve">Level </w:t>
            </w:r>
          </w:p>
        </w:tc>
        <w:tc>
          <w:tcPr>
            <w:tcW w:w="6830" w:type="dxa"/>
            <w:gridSpan w:val="2"/>
            <w:tcBorders>
              <w:top w:val="single" w:sz="8" w:space="0" w:color="000000"/>
              <w:left w:val="single" w:sz="8" w:space="0" w:color="000000"/>
              <w:bottom w:val="single" w:sz="8" w:space="0" w:color="000000"/>
              <w:right w:val="single" w:sz="8" w:space="0" w:color="000000"/>
            </w:tcBorders>
          </w:tcPr>
          <w:p w14:paraId="0B43F440" w14:textId="77777777" w:rsidR="00AC1053" w:rsidRDefault="00DD6721">
            <w:pPr>
              <w:spacing w:after="0" w:line="259" w:lineRule="auto"/>
              <w:ind w:left="0" w:firstLine="0"/>
              <w:jc w:val="left"/>
            </w:pPr>
            <w:r>
              <w:rPr>
                <w:b/>
              </w:rPr>
              <w:t xml:space="preserve">6 </w:t>
            </w:r>
          </w:p>
        </w:tc>
      </w:tr>
      <w:tr w:rsidR="00AC1053" w14:paraId="464EDE9E" w14:textId="77777777">
        <w:tblPrEx>
          <w:tblCellMar>
            <w:top w:w="0" w:type="dxa"/>
            <w:left w:w="130" w:type="dxa"/>
            <w:right w:w="115" w:type="dxa"/>
          </w:tblCellMar>
        </w:tblPrEx>
        <w:trPr>
          <w:gridAfter w:val="1"/>
          <w:wAfter w:w="339" w:type="dxa"/>
          <w:trHeight w:val="274"/>
        </w:trPr>
        <w:tc>
          <w:tcPr>
            <w:tcW w:w="1848" w:type="dxa"/>
            <w:gridSpan w:val="2"/>
            <w:tcBorders>
              <w:top w:val="single" w:sz="8" w:space="0" w:color="000000"/>
              <w:left w:val="single" w:sz="8" w:space="0" w:color="000000"/>
              <w:bottom w:val="single" w:sz="8" w:space="0" w:color="000000"/>
              <w:right w:val="single" w:sz="8" w:space="0" w:color="000000"/>
            </w:tcBorders>
          </w:tcPr>
          <w:p w14:paraId="53E9A2A4" w14:textId="77777777" w:rsidR="00AC1053" w:rsidRDefault="00DD6721">
            <w:pPr>
              <w:spacing w:after="0" w:line="259" w:lineRule="auto"/>
              <w:ind w:left="0" w:firstLine="0"/>
              <w:jc w:val="left"/>
            </w:pPr>
            <w:r>
              <w:rPr>
                <w:b/>
              </w:rPr>
              <w:t xml:space="preserve">Credits </w:t>
            </w:r>
          </w:p>
        </w:tc>
        <w:tc>
          <w:tcPr>
            <w:tcW w:w="6830" w:type="dxa"/>
            <w:gridSpan w:val="2"/>
            <w:tcBorders>
              <w:top w:val="single" w:sz="8" w:space="0" w:color="000000"/>
              <w:left w:val="single" w:sz="8" w:space="0" w:color="000000"/>
              <w:bottom w:val="single" w:sz="8" w:space="0" w:color="000000"/>
              <w:right w:val="single" w:sz="8" w:space="0" w:color="000000"/>
            </w:tcBorders>
          </w:tcPr>
          <w:p w14:paraId="45115DF8" w14:textId="77777777" w:rsidR="00AC1053" w:rsidRDefault="00DD6721">
            <w:pPr>
              <w:spacing w:after="0" w:line="259" w:lineRule="auto"/>
              <w:ind w:left="0" w:firstLine="0"/>
              <w:jc w:val="left"/>
            </w:pPr>
            <w:r>
              <w:rPr>
                <w:b/>
              </w:rPr>
              <w:t xml:space="preserve">20 </w:t>
            </w:r>
          </w:p>
        </w:tc>
      </w:tr>
      <w:tr w:rsidR="00AC1053" w14:paraId="6D28E41E" w14:textId="77777777">
        <w:tblPrEx>
          <w:tblCellMar>
            <w:top w:w="0" w:type="dxa"/>
            <w:left w:w="130" w:type="dxa"/>
            <w:right w:w="115" w:type="dxa"/>
          </w:tblCellMar>
        </w:tblPrEx>
        <w:trPr>
          <w:gridAfter w:val="1"/>
          <w:wAfter w:w="339" w:type="dxa"/>
          <w:trHeight w:val="266"/>
        </w:trPr>
        <w:tc>
          <w:tcPr>
            <w:tcW w:w="1848" w:type="dxa"/>
            <w:gridSpan w:val="2"/>
            <w:tcBorders>
              <w:top w:val="single" w:sz="8" w:space="0" w:color="000000"/>
              <w:left w:val="single" w:sz="8" w:space="0" w:color="000000"/>
              <w:bottom w:val="single" w:sz="4" w:space="0" w:color="000000"/>
              <w:right w:val="single" w:sz="8" w:space="0" w:color="000000"/>
            </w:tcBorders>
          </w:tcPr>
          <w:p w14:paraId="5ABF1FF9" w14:textId="77777777" w:rsidR="00AC1053" w:rsidRDefault="00DD6721">
            <w:pPr>
              <w:spacing w:after="0" w:line="259" w:lineRule="auto"/>
              <w:ind w:left="0" w:firstLine="0"/>
              <w:jc w:val="left"/>
            </w:pPr>
            <w:r>
              <w:rPr>
                <w:b/>
              </w:rPr>
              <w:t xml:space="preserve">Pre-Requisites </w:t>
            </w:r>
          </w:p>
        </w:tc>
        <w:tc>
          <w:tcPr>
            <w:tcW w:w="6830" w:type="dxa"/>
            <w:gridSpan w:val="2"/>
            <w:tcBorders>
              <w:top w:val="single" w:sz="8" w:space="0" w:color="000000"/>
              <w:left w:val="single" w:sz="8" w:space="0" w:color="000000"/>
              <w:bottom w:val="single" w:sz="4" w:space="0" w:color="000000"/>
              <w:right w:val="single" w:sz="8" w:space="0" w:color="000000"/>
            </w:tcBorders>
          </w:tcPr>
          <w:p w14:paraId="713A85B8" w14:textId="77777777" w:rsidR="00AC1053" w:rsidRDefault="00DD6721">
            <w:pPr>
              <w:spacing w:after="0" w:line="259" w:lineRule="auto"/>
              <w:ind w:left="0" w:firstLine="0"/>
              <w:jc w:val="left"/>
            </w:pPr>
            <w:r>
              <w:rPr>
                <w:b/>
              </w:rPr>
              <w:t xml:space="preserve">None </w:t>
            </w:r>
          </w:p>
        </w:tc>
      </w:tr>
    </w:tbl>
    <w:p w14:paraId="54C451E7" w14:textId="77777777" w:rsidR="00AC1053" w:rsidRDefault="00DD6721">
      <w:pPr>
        <w:spacing w:after="0" w:line="259" w:lineRule="auto"/>
        <w:ind w:left="0" w:firstLine="0"/>
        <w:jc w:val="left"/>
      </w:pPr>
      <w:r>
        <w:rPr>
          <w:b/>
          <w:sz w:val="23"/>
        </w:rPr>
        <w:t xml:space="preserve"> </w:t>
      </w:r>
    </w:p>
    <w:p w14:paraId="0A86E044" w14:textId="77777777" w:rsidR="00AC1053" w:rsidRDefault="00DD6721">
      <w:pPr>
        <w:spacing w:after="8" w:line="259" w:lineRule="auto"/>
        <w:ind w:left="253" w:firstLine="0"/>
        <w:jc w:val="left"/>
      </w:pPr>
      <w:r>
        <w:rPr>
          <w:rFonts w:ascii="Calibri" w:eastAsia="Calibri" w:hAnsi="Calibri" w:cs="Calibri"/>
          <w:noProof/>
        </w:rPr>
        <mc:AlternateContent>
          <mc:Choice Requires="wpg">
            <w:drawing>
              <wp:inline distT="0" distB="0" distL="0" distR="0" wp14:anchorId="25D36320" wp14:editId="398E90C7">
                <wp:extent cx="5516118" cy="6096"/>
                <wp:effectExtent l="0" t="0" r="0" b="0"/>
                <wp:docPr id="414519" name="Group 414519"/>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096" name="Shape 458096"/>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14519" style="width:434.34pt;height:0.47998pt;mso-position-horizontal-relative:char;mso-position-vertical-relative:line" coordsize="55161,60">
                <v:shape id="Shape 458097"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73563FE8" w14:textId="77777777" w:rsidR="00AC1053" w:rsidRDefault="00DD6721">
      <w:pPr>
        <w:spacing w:after="0" w:line="259" w:lineRule="auto"/>
        <w:ind w:left="0" w:firstLine="0"/>
        <w:jc w:val="left"/>
      </w:pPr>
      <w:r>
        <w:rPr>
          <w:b/>
          <w:sz w:val="20"/>
        </w:rPr>
        <w:t xml:space="preserve"> </w:t>
      </w:r>
    </w:p>
    <w:p w14:paraId="4EDE91C1" w14:textId="77777777" w:rsidR="00AC1053" w:rsidRDefault="00DD6721">
      <w:pPr>
        <w:spacing w:after="134" w:line="259" w:lineRule="auto"/>
        <w:ind w:left="0" w:firstLine="0"/>
        <w:jc w:val="left"/>
      </w:pPr>
      <w:r>
        <w:rPr>
          <w:b/>
          <w:sz w:val="16"/>
        </w:rPr>
        <w:t xml:space="preserve"> </w:t>
      </w:r>
    </w:p>
    <w:p w14:paraId="4B8A774C" w14:textId="77777777" w:rsidR="00AC1053" w:rsidRDefault="00DD6721">
      <w:pPr>
        <w:pStyle w:val="Heading4"/>
        <w:ind w:left="332" w:right="171"/>
      </w:pPr>
      <w:r>
        <w:t xml:space="preserve">AIM(S) </w:t>
      </w:r>
    </w:p>
    <w:p w14:paraId="1A0F84D0" w14:textId="77777777" w:rsidR="00AC1053" w:rsidRDefault="00DD6721">
      <w:pPr>
        <w:spacing w:after="20" w:line="259" w:lineRule="auto"/>
        <w:ind w:left="0" w:firstLine="0"/>
        <w:jc w:val="left"/>
      </w:pPr>
      <w:r>
        <w:rPr>
          <w:b/>
          <w:sz w:val="20"/>
        </w:rPr>
        <w:t xml:space="preserve"> </w:t>
      </w:r>
    </w:p>
    <w:p w14:paraId="6066F01C" w14:textId="77777777" w:rsidR="00AC1053" w:rsidRDefault="00DD6721">
      <w:pPr>
        <w:ind w:left="962" w:right="417" w:hanging="360"/>
      </w:pPr>
      <w:r>
        <w:rPr>
          <w:rFonts w:ascii="Segoe UI Symbol" w:eastAsia="Segoe UI Symbol" w:hAnsi="Segoe UI Symbol" w:cs="Segoe UI Symbol"/>
        </w:rPr>
        <w:lastRenderedPageBreak/>
        <w:t>•</w:t>
      </w:r>
      <w:r>
        <w:t xml:space="preserve"> To enable the student to critically </w:t>
      </w:r>
      <w:r>
        <w:t>evaluate current and emerging project management methodologies within contemporary business situations.</w:t>
      </w:r>
      <w:r>
        <w:rPr>
          <w:rFonts w:ascii="Segoe UI Symbol" w:eastAsia="Segoe UI Symbol" w:hAnsi="Segoe UI Symbol" w:cs="Segoe UI Symbol"/>
        </w:rPr>
        <w:t xml:space="preserve"> </w:t>
      </w:r>
    </w:p>
    <w:p w14:paraId="68164620" w14:textId="77777777" w:rsidR="00AC1053" w:rsidRDefault="00DD6721">
      <w:pPr>
        <w:spacing w:after="0" w:line="259" w:lineRule="auto"/>
        <w:ind w:left="0" w:firstLine="0"/>
        <w:jc w:val="left"/>
      </w:pPr>
      <w:r>
        <w:rPr>
          <w:sz w:val="24"/>
        </w:rPr>
        <w:t xml:space="preserve"> </w:t>
      </w:r>
    </w:p>
    <w:p w14:paraId="398D1F4E" w14:textId="77777777" w:rsidR="00AC1053" w:rsidRDefault="00DD6721">
      <w:pPr>
        <w:spacing w:after="105" w:line="259" w:lineRule="auto"/>
        <w:ind w:left="0" w:firstLine="0"/>
        <w:jc w:val="left"/>
      </w:pPr>
      <w:r>
        <w:rPr>
          <w:sz w:val="24"/>
        </w:rPr>
        <w:t xml:space="preserve"> </w:t>
      </w:r>
    </w:p>
    <w:p w14:paraId="75F6B977" w14:textId="77777777" w:rsidR="00AC1053" w:rsidRDefault="00DD6721">
      <w:pPr>
        <w:pStyle w:val="Heading4"/>
        <w:ind w:left="254" w:right="171"/>
      </w:pPr>
      <w:r>
        <w:t xml:space="preserve">LEARNING OUTCOMES </w:t>
      </w:r>
    </w:p>
    <w:p w14:paraId="15360B09" w14:textId="77777777" w:rsidR="00AC1053" w:rsidRDefault="00DD6721">
      <w:pPr>
        <w:spacing w:after="2" w:line="259" w:lineRule="auto"/>
        <w:ind w:left="0" w:firstLine="0"/>
        <w:jc w:val="left"/>
      </w:pPr>
      <w:r>
        <w:rPr>
          <w:b/>
          <w:sz w:val="20"/>
        </w:rPr>
        <w:t xml:space="preserve"> </w:t>
      </w:r>
    </w:p>
    <w:p w14:paraId="55521509" w14:textId="77777777" w:rsidR="00AC1053" w:rsidRDefault="00DD6721">
      <w:pPr>
        <w:ind w:left="267" w:right="417"/>
      </w:pPr>
      <w:r>
        <w:t xml:space="preserve">Upon the successful completion of this module, the student should be able to: </w:t>
      </w:r>
    </w:p>
    <w:p w14:paraId="48FDE006" w14:textId="77777777" w:rsidR="00AC1053" w:rsidRDefault="00DD6721">
      <w:pPr>
        <w:spacing w:after="22" w:line="259" w:lineRule="auto"/>
        <w:ind w:left="0" w:firstLine="0"/>
        <w:jc w:val="left"/>
      </w:pPr>
      <w:r>
        <w:rPr>
          <w:sz w:val="20"/>
        </w:rPr>
        <w:t xml:space="preserve"> </w:t>
      </w:r>
    </w:p>
    <w:p w14:paraId="4E881348" w14:textId="77777777" w:rsidR="00AC1053" w:rsidRDefault="00DD6721">
      <w:pPr>
        <w:numPr>
          <w:ilvl w:val="0"/>
          <w:numId w:val="44"/>
        </w:numPr>
        <w:spacing w:after="37" w:line="351" w:lineRule="auto"/>
        <w:ind w:right="955" w:hanging="360"/>
      </w:pPr>
      <w:r>
        <w:t xml:space="preserve">identify and critically evaluate, the </w:t>
      </w:r>
      <w:r>
        <w:t>appropriateness and limitations of the main project management tools, techniques, and methodologies;</w:t>
      </w:r>
      <w:r>
        <w:rPr>
          <w:rFonts w:ascii="Segoe UI Symbol" w:eastAsia="Segoe UI Symbol" w:hAnsi="Segoe UI Symbol" w:cs="Segoe UI Symbol"/>
        </w:rPr>
        <w:t xml:space="preserve"> </w:t>
      </w:r>
    </w:p>
    <w:p w14:paraId="55588779" w14:textId="77777777" w:rsidR="00AC1053" w:rsidRDefault="00DD6721">
      <w:pPr>
        <w:numPr>
          <w:ilvl w:val="0"/>
          <w:numId w:val="44"/>
        </w:numPr>
        <w:spacing w:line="389" w:lineRule="auto"/>
        <w:ind w:right="955" w:hanging="360"/>
      </w:pPr>
      <w:r>
        <w:t>apply concepts and principles of project management to a real-world scenario and, in so doing, be able to make a successful contribution to any project environment.</w:t>
      </w:r>
      <w:r>
        <w:rPr>
          <w:rFonts w:ascii="Segoe UI Symbol" w:eastAsia="Segoe UI Symbol" w:hAnsi="Segoe UI Symbol" w:cs="Segoe UI Symbol"/>
        </w:rPr>
        <w:t xml:space="preserve"> </w:t>
      </w:r>
    </w:p>
    <w:p w14:paraId="40521063" w14:textId="77777777" w:rsidR="00AC1053" w:rsidRDefault="00DD6721">
      <w:pPr>
        <w:spacing w:after="0" w:line="259" w:lineRule="auto"/>
        <w:ind w:left="0" w:firstLine="0"/>
        <w:jc w:val="left"/>
      </w:pPr>
      <w:r>
        <w:rPr>
          <w:sz w:val="24"/>
        </w:rPr>
        <w:t xml:space="preserve"> </w:t>
      </w:r>
    </w:p>
    <w:p w14:paraId="274B813B" w14:textId="77777777" w:rsidR="00AC1053" w:rsidRDefault="00DD6721">
      <w:pPr>
        <w:spacing w:after="12" w:line="259" w:lineRule="auto"/>
        <w:ind w:left="0" w:firstLine="0"/>
        <w:jc w:val="left"/>
      </w:pPr>
      <w:r>
        <w:rPr>
          <w:sz w:val="19"/>
        </w:rPr>
        <w:t xml:space="preserve"> </w:t>
      </w:r>
    </w:p>
    <w:p w14:paraId="16A9710E" w14:textId="77777777" w:rsidR="00AC1053" w:rsidRDefault="00DD6721">
      <w:pPr>
        <w:pStyle w:val="Heading4"/>
        <w:ind w:left="254" w:right="171"/>
      </w:pPr>
      <w:r>
        <w:t xml:space="preserve">INDICATIVE CONTENT </w:t>
      </w:r>
    </w:p>
    <w:p w14:paraId="7D62D789" w14:textId="77777777" w:rsidR="00AC1053" w:rsidRDefault="00DD6721">
      <w:pPr>
        <w:spacing w:after="21" w:line="259" w:lineRule="auto"/>
        <w:ind w:left="0" w:firstLine="0"/>
        <w:jc w:val="left"/>
      </w:pPr>
      <w:r>
        <w:rPr>
          <w:b/>
          <w:sz w:val="20"/>
        </w:rPr>
        <w:t xml:space="preserve"> </w:t>
      </w:r>
    </w:p>
    <w:p w14:paraId="53F39E7A" w14:textId="77777777" w:rsidR="00AC1053" w:rsidRDefault="00DD6721">
      <w:pPr>
        <w:numPr>
          <w:ilvl w:val="0"/>
          <w:numId w:val="45"/>
        </w:numPr>
        <w:ind w:right="417" w:hanging="360"/>
      </w:pPr>
      <w:r>
        <w:t>Identifying the project lifecycle.</w:t>
      </w:r>
      <w:r>
        <w:rPr>
          <w:rFonts w:ascii="Segoe UI Symbol" w:eastAsia="Segoe UI Symbol" w:hAnsi="Segoe UI Symbol" w:cs="Segoe UI Symbol"/>
        </w:rPr>
        <w:t xml:space="preserve"> </w:t>
      </w:r>
    </w:p>
    <w:p w14:paraId="441383F7" w14:textId="77777777" w:rsidR="00AC1053" w:rsidRDefault="00DD6721">
      <w:pPr>
        <w:numPr>
          <w:ilvl w:val="0"/>
          <w:numId w:val="45"/>
        </w:numPr>
        <w:ind w:right="417" w:hanging="360"/>
      </w:pPr>
      <w:r>
        <w:t>Developing a project methodology.</w:t>
      </w:r>
      <w:r>
        <w:rPr>
          <w:rFonts w:ascii="Segoe UI Symbol" w:eastAsia="Segoe UI Symbol" w:hAnsi="Segoe UI Symbol" w:cs="Segoe UI Symbol"/>
        </w:rPr>
        <w:t xml:space="preserve"> </w:t>
      </w:r>
    </w:p>
    <w:p w14:paraId="3BBA65CF" w14:textId="77777777" w:rsidR="00AC1053" w:rsidRDefault="00DD6721">
      <w:pPr>
        <w:numPr>
          <w:ilvl w:val="0"/>
          <w:numId w:val="45"/>
        </w:numPr>
        <w:ind w:right="417" w:hanging="360"/>
      </w:pPr>
      <w:r>
        <w:t>Aspects of PRINCE 2, PMBOK and PMP.</w:t>
      </w:r>
      <w:r>
        <w:rPr>
          <w:rFonts w:ascii="Segoe UI Symbol" w:eastAsia="Segoe UI Symbol" w:hAnsi="Segoe UI Symbol" w:cs="Segoe UI Symbol"/>
        </w:rPr>
        <w:t xml:space="preserve"> </w:t>
      </w:r>
    </w:p>
    <w:p w14:paraId="78E0902F" w14:textId="77777777" w:rsidR="00AC1053" w:rsidRDefault="00DD6721">
      <w:pPr>
        <w:numPr>
          <w:ilvl w:val="0"/>
          <w:numId w:val="45"/>
        </w:numPr>
        <w:ind w:right="417" w:hanging="360"/>
      </w:pPr>
      <w:r>
        <w:t>Project management tools, techniques, methods, and other project management software options.</w:t>
      </w:r>
      <w:r>
        <w:rPr>
          <w:rFonts w:ascii="Segoe UI Symbol" w:eastAsia="Segoe UI Symbol" w:hAnsi="Segoe UI Symbol" w:cs="Segoe UI Symbol"/>
        </w:rPr>
        <w:t xml:space="preserve"> </w:t>
      </w:r>
    </w:p>
    <w:p w14:paraId="5A08610B" w14:textId="77777777" w:rsidR="00AC1053" w:rsidRDefault="00DD6721">
      <w:pPr>
        <w:numPr>
          <w:ilvl w:val="0"/>
          <w:numId w:val="45"/>
        </w:numPr>
        <w:ind w:right="417" w:hanging="360"/>
      </w:pPr>
      <w:r>
        <w:t>Develop a project management plan such as gathering requirements / data, identifying deliverables and success criteria, creating a scope statement, identifying resources, stakeholders, building a schedule, creating a risk management plan.</w:t>
      </w:r>
      <w:r>
        <w:rPr>
          <w:rFonts w:ascii="Segoe UI Symbol" w:eastAsia="Segoe UI Symbol" w:hAnsi="Segoe UI Symbol" w:cs="Segoe UI Symbol"/>
        </w:rPr>
        <w:t xml:space="preserve"> </w:t>
      </w:r>
    </w:p>
    <w:p w14:paraId="0E7FDA83" w14:textId="77777777" w:rsidR="00AC1053" w:rsidRDefault="00DD6721">
      <w:pPr>
        <w:numPr>
          <w:ilvl w:val="0"/>
          <w:numId w:val="45"/>
        </w:numPr>
        <w:ind w:right="417" w:hanging="360"/>
      </w:pPr>
      <w:r>
        <w:t>Building a work breakdown structure.</w:t>
      </w:r>
      <w:r>
        <w:rPr>
          <w:rFonts w:ascii="Segoe UI Symbol" w:eastAsia="Segoe UI Symbol" w:hAnsi="Segoe UI Symbol" w:cs="Segoe UI Symbol"/>
        </w:rPr>
        <w:t xml:space="preserve"> </w:t>
      </w:r>
    </w:p>
    <w:p w14:paraId="59EE7C33" w14:textId="77777777" w:rsidR="00AC1053" w:rsidRDefault="00DD6721">
      <w:pPr>
        <w:numPr>
          <w:ilvl w:val="0"/>
          <w:numId w:val="45"/>
        </w:numPr>
        <w:ind w:right="417" w:hanging="360"/>
      </w:pPr>
      <w:r>
        <w:t>Developing a change management plan.</w:t>
      </w:r>
      <w:r>
        <w:rPr>
          <w:rFonts w:ascii="Segoe UI Symbol" w:eastAsia="Segoe UI Symbol" w:hAnsi="Segoe UI Symbol" w:cs="Segoe UI Symbol"/>
        </w:rPr>
        <w:t xml:space="preserve"> </w:t>
      </w:r>
    </w:p>
    <w:p w14:paraId="2D1F9B9A" w14:textId="77777777" w:rsidR="00AC1053" w:rsidRDefault="00DD6721">
      <w:pPr>
        <w:numPr>
          <w:ilvl w:val="0"/>
          <w:numId w:val="45"/>
        </w:numPr>
        <w:ind w:right="417" w:hanging="360"/>
      </w:pPr>
      <w:r>
        <w:t>Understanding team dynamics.</w:t>
      </w:r>
      <w:r>
        <w:rPr>
          <w:rFonts w:ascii="Segoe UI Symbol" w:eastAsia="Segoe UI Symbol" w:hAnsi="Segoe UI Symbol" w:cs="Segoe UI Symbol"/>
        </w:rPr>
        <w:t xml:space="preserve"> </w:t>
      </w:r>
    </w:p>
    <w:p w14:paraId="30A12C14" w14:textId="77777777" w:rsidR="00AC1053" w:rsidRDefault="00DD6721">
      <w:pPr>
        <w:numPr>
          <w:ilvl w:val="0"/>
          <w:numId w:val="45"/>
        </w:numPr>
        <w:ind w:right="417" w:hanging="360"/>
      </w:pPr>
      <w:r>
        <w:t>Evaluating project schedule and cost performance.</w:t>
      </w:r>
      <w:r>
        <w:rPr>
          <w:rFonts w:ascii="Segoe UI Symbol" w:eastAsia="Segoe UI Symbol" w:hAnsi="Segoe UI Symbol" w:cs="Segoe UI Symbol"/>
        </w:rPr>
        <w:t xml:space="preserve"> </w:t>
      </w:r>
    </w:p>
    <w:p w14:paraId="3224B988" w14:textId="77777777" w:rsidR="00AC1053" w:rsidRDefault="00DD6721">
      <w:pPr>
        <w:numPr>
          <w:ilvl w:val="0"/>
          <w:numId w:val="45"/>
        </w:numPr>
        <w:ind w:right="417" w:hanging="360"/>
      </w:pPr>
      <w:r>
        <w:t>Documenting lessons learned.</w:t>
      </w:r>
      <w:r>
        <w:rPr>
          <w:rFonts w:ascii="Segoe UI Symbol" w:eastAsia="Segoe UI Symbol" w:hAnsi="Segoe UI Symbol" w:cs="Segoe UI Symbol"/>
        </w:rPr>
        <w:t xml:space="preserve"> </w:t>
      </w:r>
    </w:p>
    <w:p w14:paraId="45EE6E13" w14:textId="77777777" w:rsidR="00AC1053" w:rsidRDefault="00DD6721">
      <w:pPr>
        <w:numPr>
          <w:ilvl w:val="0"/>
          <w:numId w:val="45"/>
        </w:numPr>
        <w:ind w:right="417" w:hanging="360"/>
      </w:pPr>
      <w:r>
        <w:t>Critical success/failure factors in project management.</w:t>
      </w:r>
      <w:r>
        <w:rPr>
          <w:rFonts w:ascii="Segoe UI Symbol" w:eastAsia="Segoe UI Symbol" w:hAnsi="Segoe UI Symbol" w:cs="Segoe UI Symbol"/>
        </w:rPr>
        <w:t xml:space="preserve"> </w:t>
      </w:r>
    </w:p>
    <w:p w14:paraId="6701964F" w14:textId="77777777" w:rsidR="00AC1053" w:rsidRDefault="00DD6721">
      <w:pPr>
        <w:numPr>
          <w:ilvl w:val="0"/>
          <w:numId w:val="45"/>
        </w:numPr>
        <w:ind w:right="417" w:hanging="360"/>
      </w:pPr>
      <w:r>
        <w:t xml:space="preserve">Legal and ethical issues of project </w:t>
      </w:r>
      <w:r>
        <w:t>management.</w:t>
      </w:r>
      <w:r>
        <w:rPr>
          <w:rFonts w:ascii="Segoe UI Symbol" w:eastAsia="Segoe UI Symbol" w:hAnsi="Segoe UI Symbol" w:cs="Segoe UI Symbol"/>
        </w:rPr>
        <w:t xml:space="preserve"> </w:t>
      </w:r>
    </w:p>
    <w:p w14:paraId="42F03282" w14:textId="77777777" w:rsidR="00AC1053" w:rsidRDefault="00DD6721">
      <w:pPr>
        <w:numPr>
          <w:ilvl w:val="0"/>
          <w:numId w:val="45"/>
        </w:numPr>
        <w:ind w:right="417" w:hanging="360"/>
      </w:pPr>
      <w:r>
        <w:t>Project management Case studies.</w:t>
      </w:r>
      <w:r>
        <w:rPr>
          <w:rFonts w:ascii="Segoe UI Symbol" w:eastAsia="Segoe UI Symbol" w:hAnsi="Segoe UI Symbol" w:cs="Segoe UI Symbol"/>
        </w:rPr>
        <w:t xml:space="preserve"> </w:t>
      </w:r>
    </w:p>
    <w:p w14:paraId="13CE8EF4" w14:textId="77777777" w:rsidR="00AC1053" w:rsidRDefault="00DD6721">
      <w:pPr>
        <w:pStyle w:val="Heading5"/>
        <w:ind w:left="332" w:right="171"/>
      </w:pPr>
      <w:r>
        <w:t xml:space="preserve">Study Time Allocation </w:t>
      </w:r>
    </w:p>
    <w:p w14:paraId="764EE56D" w14:textId="77777777" w:rsidR="00AC1053" w:rsidRDefault="00DD6721">
      <w:pPr>
        <w:spacing w:after="5" w:line="259" w:lineRule="auto"/>
        <w:ind w:left="0" w:firstLine="0"/>
        <w:jc w:val="left"/>
      </w:pPr>
      <w:r>
        <w:rPr>
          <w:b/>
          <w:sz w:val="20"/>
        </w:rPr>
        <w:t xml:space="preserve"> </w:t>
      </w:r>
    </w:p>
    <w:p w14:paraId="4BC48F0B" w14:textId="77777777" w:rsidR="00AC1053" w:rsidRDefault="00DD6721">
      <w:pPr>
        <w:ind w:left="267" w:right="417"/>
      </w:pPr>
      <w:r>
        <w:t xml:space="preserve">The study time for the module is divided as follows: </w:t>
      </w:r>
    </w:p>
    <w:p w14:paraId="4EB069FE" w14:textId="77777777" w:rsidR="00AC1053" w:rsidRDefault="00DD6721">
      <w:pPr>
        <w:spacing w:after="0" w:line="259" w:lineRule="auto"/>
        <w:ind w:left="0" w:firstLine="0"/>
        <w:jc w:val="left"/>
      </w:pPr>
      <w:r>
        <w:rPr>
          <w:sz w:val="20"/>
        </w:rPr>
        <w:t xml:space="preserve"> </w:t>
      </w:r>
    </w:p>
    <w:tbl>
      <w:tblPr>
        <w:tblStyle w:val="TableGrid"/>
        <w:tblW w:w="7521" w:type="dxa"/>
        <w:tblInd w:w="413" w:type="dxa"/>
        <w:tblCellMar>
          <w:top w:w="0" w:type="dxa"/>
          <w:left w:w="132" w:type="dxa"/>
          <w:bottom w:w="0" w:type="dxa"/>
          <w:right w:w="115" w:type="dxa"/>
        </w:tblCellMar>
        <w:tblLook w:val="04A0" w:firstRow="1" w:lastRow="0" w:firstColumn="1" w:lastColumn="0" w:noHBand="0" w:noVBand="1"/>
      </w:tblPr>
      <w:tblGrid>
        <w:gridCol w:w="3975"/>
        <w:gridCol w:w="1697"/>
        <w:gridCol w:w="1849"/>
      </w:tblGrid>
      <w:tr w:rsidR="00AC1053" w14:paraId="2432E3DF"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60DF1CAC" w14:textId="77777777" w:rsidR="00AC1053" w:rsidRDefault="00DD6721">
            <w:pPr>
              <w:spacing w:after="0" w:line="259" w:lineRule="auto"/>
              <w:ind w:left="0"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6A5BE5CC" w14:textId="77777777" w:rsidR="00AC1053" w:rsidRDefault="00DD6721">
            <w:pPr>
              <w:spacing w:after="0" w:line="259" w:lineRule="auto"/>
              <w:ind w:left="27" w:firstLine="0"/>
              <w:jc w:val="center"/>
            </w:pPr>
            <w:r>
              <w:rPr>
                <w:b/>
              </w:rPr>
              <w:t xml:space="preserve">Hours </w:t>
            </w:r>
          </w:p>
        </w:tc>
        <w:tc>
          <w:tcPr>
            <w:tcW w:w="1849" w:type="dxa"/>
            <w:tcBorders>
              <w:top w:val="single" w:sz="8" w:space="0" w:color="000000"/>
              <w:left w:val="single" w:sz="8" w:space="0" w:color="000000"/>
              <w:bottom w:val="single" w:sz="8" w:space="0" w:color="000000"/>
              <w:right w:val="single" w:sz="8" w:space="0" w:color="000000"/>
            </w:tcBorders>
          </w:tcPr>
          <w:p w14:paraId="628BB1DA" w14:textId="77777777" w:rsidR="00AC1053" w:rsidRDefault="00DD6721">
            <w:pPr>
              <w:spacing w:after="0" w:line="259" w:lineRule="auto"/>
              <w:ind w:left="16" w:firstLine="0"/>
              <w:jc w:val="center"/>
            </w:pPr>
            <w:r>
              <w:rPr>
                <w:b/>
              </w:rPr>
              <w:t xml:space="preserve">Percentage </w:t>
            </w:r>
          </w:p>
        </w:tc>
      </w:tr>
      <w:tr w:rsidR="00AC1053" w14:paraId="677BA0DD"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4F5C9629" w14:textId="77777777" w:rsidR="00AC1053" w:rsidRDefault="00DD6721">
            <w:pPr>
              <w:spacing w:after="0" w:line="259" w:lineRule="auto"/>
              <w:ind w:left="0" w:firstLine="0"/>
              <w:jc w:val="left"/>
            </w:pPr>
            <w:r>
              <w:t xml:space="preserve">Scheduled learning </w:t>
            </w:r>
          </w:p>
        </w:tc>
        <w:tc>
          <w:tcPr>
            <w:tcW w:w="1697" w:type="dxa"/>
            <w:tcBorders>
              <w:top w:val="single" w:sz="8" w:space="0" w:color="000000"/>
              <w:left w:val="single" w:sz="8" w:space="0" w:color="000000"/>
              <w:bottom w:val="single" w:sz="8" w:space="0" w:color="000000"/>
              <w:right w:val="single" w:sz="8" w:space="0" w:color="000000"/>
            </w:tcBorders>
          </w:tcPr>
          <w:p w14:paraId="2DF98CEB" w14:textId="77777777" w:rsidR="00AC1053" w:rsidRDefault="00DD6721">
            <w:pPr>
              <w:spacing w:after="0" w:line="259" w:lineRule="auto"/>
              <w:ind w:left="34" w:firstLine="0"/>
              <w:jc w:val="center"/>
            </w:pPr>
            <w:r>
              <w:t xml:space="preserve">50 </w:t>
            </w:r>
          </w:p>
        </w:tc>
        <w:tc>
          <w:tcPr>
            <w:tcW w:w="1849" w:type="dxa"/>
            <w:tcBorders>
              <w:top w:val="single" w:sz="8" w:space="0" w:color="000000"/>
              <w:left w:val="single" w:sz="8" w:space="0" w:color="000000"/>
              <w:bottom w:val="single" w:sz="8" w:space="0" w:color="000000"/>
              <w:right w:val="single" w:sz="8" w:space="0" w:color="000000"/>
            </w:tcBorders>
          </w:tcPr>
          <w:p w14:paraId="599FEE08" w14:textId="77777777" w:rsidR="00AC1053" w:rsidRDefault="00DD6721">
            <w:pPr>
              <w:spacing w:after="0" w:line="259" w:lineRule="auto"/>
              <w:ind w:left="25" w:firstLine="0"/>
              <w:jc w:val="center"/>
            </w:pPr>
            <w:r>
              <w:t xml:space="preserve">25% </w:t>
            </w:r>
          </w:p>
        </w:tc>
      </w:tr>
      <w:tr w:rsidR="00AC1053" w14:paraId="55B717F7"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0CD73713" w14:textId="77777777" w:rsidR="00AC1053" w:rsidRDefault="00DD6721">
            <w:pPr>
              <w:spacing w:after="0" w:line="259" w:lineRule="auto"/>
              <w:ind w:left="0" w:firstLine="0"/>
              <w:jc w:val="left"/>
            </w:pPr>
            <w:r>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37687FE3" w14:textId="77777777" w:rsidR="00AC1053" w:rsidRDefault="00DD6721">
            <w:pPr>
              <w:spacing w:after="0" w:line="259" w:lineRule="auto"/>
              <w:ind w:left="32" w:firstLine="0"/>
              <w:jc w:val="center"/>
            </w:pPr>
            <w:r>
              <w:t xml:space="preserve">150 </w:t>
            </w:r>
          </w:p>
        </w:tc>
        <w:tc>
          <w:tcPr>
            <w:tcW w:w="1849" w:type="dxa"/>
            <w:tcBorders>
              <w:top w:val="single" w:sz="8" w:space="0" w:color="000000"/>
              <w:left w:val="single" w:sz="8" w:space="0" w:color="000000"/>
              <w:bottom w:val="single" w:sz="8" w:space="0" w:color="000000"/>
              <w:right w:val="single" w:sz="8" w:space="0" w:color="000000"/>
            </w:tcBorders>
          </w:tcPr>
          <w:p w14:paraId="3EFEF2D8" w14:textId="77777777" w:rsidR="00AC1053" w:rsidRDefault="00DD6721">
            <w:pPr>
              <w:spacing w:after="0" w:line="259" w:lineRule="auto"/>
              <w:ind w:left="25" w:firstLine="0"/>
              <w:jc w:val="center"/>
            </w:pPr>
            <w:r>
              <w:t xml:space="preserve">75% </w:t>
            </w:r>
          </w:p>
        </w:tc>
      </w:tr>
      <w:tr w:rsidR="00AC1053" w14:paraId="1053E125"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6C1F5437" w14:textId="77777777" w:rsidR="00AC1053" w:rsidRDefault="00DD6721">
            <w:pPr>
              <w:spacing w:after="0" w:line="259" w:lineRule="auto"/>
              <w:ind w:left="0"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08EEBAFE" w14:textId="77777777" w:rsidR="00AC1053" w:rsidRDefault="00DD6721">
            <w:pPr>
              <w:spacing w:after="0" w:line="259" w:lineRule="auto"/>
              <w:ind w:left="27" w:firstLine="0"/>
              <w:jc w:val="center"/>
            </w:pPr>
            <w:r>
              <w:t xml:space="preserve">0 </w:t>
            </w:r>
          </w:p>
        </w:tc>
        <w:tc>
          <w:tcPr>
            <w:tcW w:w="1849" w:type="dxa"/>
            <w:tcBorders>
              <w:top w:val="single" w:sz="8" w:space="0" w:color="000000"/>
              <w:left w:val="single" w:sz="8" w:space="0" w:color="000000"/>
              <w:bottom w:val="single" w:sz="8" w:space="0" w:color="000000"/>
              <w:right w:val="single" w:sz="8" w:space="0" w:color="000000"/>
            </w:tcBorders>
          </w:tcPr>
          <w:p w14:paraId="4988633C" w14:textId="77777777" w:rsidR="00AC1053" w:rsidRDefault="00DD6721">
            <w:pPr>
              <w:spacing w:after="0" w:line="259" w:lineRule="auto"/>
              <w:ind w:left="28" w:firstLine="0"/>
              <w:jc w:val="center"/>
            </w:pPr>
            <w:r>
              <w:t xml:space="preserve">0% </w:t>
            </w:r>
          </w:p>
        </w:tc>
      </w:tr>
      <w:tr w:rsidR="00AC1053" w14:paraId="7FF362E9"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7CF114F1" w14:textId="77777777" w:rsidR="00AC1053" w:rsidRDefault="00DD6721">
            <w:pPr>
              <w:spacing w:after="0" w:line="259" w:lineRule="auto"/>
              <w:ind w:left="0"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47BD4CD9" w14:textId="77777777" w:rsidR="00AC1053" w:rsidRDefault="00DD6721">
            <w:pPr>
              <w:spacing w:after="0" w:line="259" w:lineRule="auto"/>
              <w:ind w:left="32" w:firstLine="0"/>
              <w:jc w:val="center"/>
            </w:pPr>
            <w:r>
              <w:rPr>
                <w:b/>
              </w:rPr>
              <w:t xml:space="preserve">200 </w:t>
            </w:r>
          </w:p>
        </w:tc>
        <w:tc>
          <w:tcPr>
            <w:tcW w:w="1849" w:type="dxa"/>
            <w:tcBorders>
              <w:top w:val="single" w:sz="8" w:space="0" w:color="000000"/>
              <w:left w:val="single" w:sz="8" w:space="0" w:color="000000"/>
              <w:bottom w:val="single" w:sz="8" w:space="0" w:color="000000"/>
              <w:right w:val="single" w:sz="8" w:space="0" w:color="000000"/>
            </w:tcBorders>
          </w:tcPr>
          <w:p w14:paraId="4439FEDE" w14:textId="77777777" w:rsidR="00AC1053" w:rsidRDefault="00DD6721">
            <w:pPr>
              <w:spacing w:after="0" w:line="259" w:lineRule="auto"/>
              <w:ind w:left="18" w:firstLine="0"/>
              <w:jc w:val="center"/>
            </w:pPr>
            <w:r>
              <w:rPr>
                <w:b/>
              </w:rPr>
              <w:t xml:space="preserve">100% </w:t>
            </w:r>
          </w:p>
        </w:tc>
      </w:tr>
    </w:tbl>
    <w:p w14:paraId="372683CC" w14:textId="77777777" w:rsidR="00AC1053" w:rsidRDefault="00DD6721">
      <w:pPr>
        <w:spacing w:after="0" w:line="259" w:lineRule="auto"/>
        <w:ind w:left="0" w:firstLine="0"/>
        <w:jc w:val="left"/>
      </w:pPr>
      <w:r>
        <w:rPr>
          <w:sz w:val="24"/>
        </w:rPr>
        <w:t xml:space="preserve"> </w:t>
      </w:r>
    </w:p>
    <w:p w14:paraId="5B9B0C63" w14:textId="77777777" w:rsidR="00AC1053" w:rsidRDefault="00DD6721">
      <w:pPr>
        <w:spacing w:after="0" w:line="259" w:lineRule="auto"/>
        <w:ind w:left="0" w:firstLine="0"/>
        <w:jc w:val="left"/>
      </w:pPr>
      <w:r>
        <w:rPr>
          <w:sz w:val="24"/>
        </w:rPr>
        <w:t xml:space="preserve"> </w:t>
      </w:r>
    </w:p>
    <w:p w14:paraId="663725A7" w14:textId="77777777" w:rsidR="00AC1053" w:rsidRDefault="00DD6721">
      <w:pPr>
        <w:spacing w:after="120" w:line="259" w:lineRule="auto"/>
        <w:ind w:left="0" w:firstLine="0"/>
        <w:jc w:val="left"/>
      </w:pPr>
      <w:r>
        <w:rPr>
          <w:sz w:val="24"/>
        </w:rPr>
        <w:t xml:space="preserve"> </w:t>
      </w:r>
    </w:p>
    <w:p w14:paraId="6CAC62E3" w14:textId="77777777" w:rsidR="00AC1053" w:rsidRDefault="00DD6721">
      <w:pPr>
        <w:pStyle w:val="Heading4"/>
        <w:ind w:left="254" w:right="171"/>
      </w:pPr>
      <w:r>
        <w:t xml:space="preserve">ASSESSMENT </w:t>
      </w:r>
    </w:p>
    <w:p w14:paraId="2C5A9BE5" w14:textId="77777777" w:rsidR="00AC1053" w:rsidRDefault="00DD6721">
      <w:pPr>
        <w:spacing w:after="5" w:line="259" w:lineRule="auto"/>
        <w:ind w:left="0" w:firstLine="0"/>
        <w:jc w:val="left"/>
      </w:pPr>
      <w:r>
        <w:rPr>
          <w:b/>
          <w:sz w:val="20"/>
        </w:rPr>
        <w:t xml:space="preserve"> </w:t>
      </w:r>
    </w:p>
    <w:p w14:paraId="2B1B7CBB" w14:textId="77777777" w:rsidR="00AC1053" w:rsidRDefault="00DD6721">
      <w:pPr>
        <w:pStyle w:val="Heading5"/>
        <w:ind w:left="254" w:right="171"/>
      </w:pPr>
      <w:r>
        <w:lastRenderedPageBreak/>
        <w:t xml:space="preserve">Assessment Component 1 </w:t>
      </w:r>
    </w:p>
    <w:p w14:paraId="588CD1EC" w14:textId="77777777" w:rsidR="00AC1053" w:rsidRDefault="00DD6721">
      <w:pPr>
        <w:spacing w:after="2" w:line="259" w:lineRule="auto"/>
        <w:ind w:left="0" w:firstLine="0"/>
        <w:jc w:val="left"/>
      </w:pPr>
      <w:r>
        <w:rPr>
          <w:b/>
          <w:sz w:val="20"/>
        </w:rPr>
        <w:t xml:space="preserve"> </w:t>
      </w:r>
    </w:p>
    <w:p w14:paraId="2D5E2938" w14:textId="77777777" w:rsidR="00AC1053" w:rsidRDefault="00DD6721">
      <w:pPr>
        <w:pStyle w:val="Heading6"/>
        <w:ind w:left="252"/>
      </w:pPr>
      <w:r>
        <w:t xml:space="preserve">(Tick one) </w:t>
      </w:r>
    </w:p>
    <w:p w14:paraId="1060250F" w14:textId="77777777" w:rsidR="00AC1053" w:rsidRDefault="00DD6721">
      <w:pPr>
        <w:spacing w:after="42" w:line="259" w:lineRule="auto"/>
        <w:ind w:left="0" w:firstLine="0"/>
        <w:jc w:val="left"/>
      </w:pPr>
      <w:r>
        <w:rPr>
          <w:b/>
          <w:i/>
          <w:sz w:val="18"/>
        </w:rPr>
        <w:t xml:space="preserve"> </w:t>
      </w:r>
    </w:p>
    <w:p w14:paraId="537A7083" w14:textId="77777777" w:rsidR="00AC1053" w:rsidRDefault="00DD6721">
      <w:pPr>
        <w:tabs>
          <w:tab w:val="center" w:pos="477"/>
          <w:tab w:val="center" w:pos="1615"/>
          <w:tab w:val="center" w:pos="3492"/>
          <w:tab w:val="center" w:pos="4563"/>
          <w:tab w:val="center" w:pos="6506"/>
          <w:tab w:val="center" w:pos="7402"/>
        </w:tabs>
        <w:spacing w:after="3" w:line="259" w:lineRule="auto"/>
        <w:ind w:left="0" w:firstLine="0"/>
        <w:jc w:val="left"/>
      </w:pPr>
      <w:r>
        <w:rPr>
          <w:rFonts w:ascii="Calibri" w:eastAsia="Calibri" w:hAnsi="Calibri" w:cs="Calibri"/>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Practical </w:t>
      </w:r>
    </w:p>
    <w:p w14:paraId="1B3B370C" w14:textId="77777777" w:rsidR="00AC1053" w:rsidRDefault="00DD6721">
      <w:pPr>
        <w:spacing w:after="26" w:line="259" w:lineRule="auto"/>
        <w:ind w:left="0" w:firstLine="0"/>
        <w:jc w:val="left"/>
      </w:pPr>
      <w:r>
        <w:rPr>
          <w:b/>
          <w:i/>
          <w:sz w:val="20"/>
        </w:rPr>
        <w:t xml:space="preserve"> </w:t>
      </w:r>
    </w:p>
    <w:p w14:paraId="49BB7896" w14:textId="77777777" w:rsidR="00AC1053" w:rsidRDefault="00DD6721">
      <w:pPr>
        <w:spacing w:after="545" w:line="259" w:lineRule="auto"/>
        <w:ind w:left="0" w:firstLine="0"/>
        <w:jc w:val="left"/>
      </w:pPr>
      <w:r>
        <w:rPr>
          <w:b/>
          <w:i/>
          <w:sz w:val="24"/>
        </w:rPr>
        <w:t xml:space="preserve"> </w:t>
      </w:r>
    </w:p>
    <w:tbl>
      <w:tblPr>
        <w:tblStyle w:val="TableGrid"/>
        <w:tblpPr w:vertAnchor="text" w:tblpX="307" w:tblpY="-563"/>
        <w:tblOverlap w:val="never"/>
        <w:tblW w:w="8798" w:type="dxa"/>
        <w:tblInd w:w="0" w:type="dxa"/>
        <w:tblCellMar>
          <w:top w:w="0" w:type="dxa"/>
          <w:left w:w="0" w:type="dxa"/>
          <w:bottom w:w="26" w:type="dxa"/>
          <w:right w:w="186" w:type="dxa"/>
        </w:tblCellMar>
        <w:tblLook w:val="04A0" w:firstRow="1" w:lastRow="0" w:firstColumn="1" w:lastColumn="0" w:noHBand="0" w:noVBand="1"/>
      </w:tblPr>
      <w:tblGrid>
        <w:gridCol w:w="3081"/>
        <w:gridCol w:w="192"/>
        <w:gridCol w:w="2837"/>
        <w:gridCol w:w="539"/>
        <w:gridCol w:w="590"/>
        <w:gridCol w:w="1559"/>
      </w:tblGrid>
      <w:tr w:rsidR="00AC1053" w14:paraId="26630745" w14:textId="77777777">
        <w:trPr>
          <w:trHeight w:val="269"/>
        </w:trPr>
        <w:tc>
          <w:tcPr>
            <w:tcW w:w="3089" w:type="dxa"/>
            <w:tcBorders>
              <w:top w:val="single" w:sz="8" w:space="0" w:color="000000"/>
              <w:left w:val="single" w:sz="8" w:space="0" w:color="000000"/>
              <w:bottom w:val="single" w:sz="8" w:space="0" w:color="000000"/>
              <w:right w:val="nil"/>
            </w:tcBorders>
          </w:tcPr>
          <w:p w14:paraId="380DF94B" w14:textId="77777777" w:rsidR="00AC1053" w:rsidRDefault="00DD6721">
            <w:pPr>
              <w:spacing w:after="0" w:line="259" w:lineRule="auto"/>
              <w:ind w:left="581" w:firstLine="0"/>
              <w:jc w:val="left"/>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0B21942E"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223E6BB3"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4FB67457"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2599FDEE"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1FAF6283" w14:textId="77777777" w:rsidR="00AC1053" w:rsidRDefault="00DD6721">
            <w:pPr>
              <w:spacing w:after="0" w:line="259" w:lineRule="auto"/>
              <w:ind w:left="122" w:firstLine="0"/>
              <w:jc w:val="left"/>
            </w:pPr>
            <w:r>
              <w:rPr>
                <w:b/>
              </w:rPr>
              <w:t xml:space="preserve">Weighting </w:t>
            </w:r>
          </w:p>
        </w:tc>
      </w:tr>
      <w:tr w:rsidR="00AC1053" w14:paraId="7E1B36F6" w14:textId="77777777">
        <w:trPr>
          <w:trHeight w:val="276"/>
        </w:trPr>
        <w:tc>
          <w:tcPr>
            <w:tcW w:w="3089" w:type="dxa"/>
            <w:tcBorders>
              <w:top w:val="single" w:sz="8" w:space="0" w:color="000000"/>
              <w:left w:val="single" w:sz="8" w:space="0" w:color="000000"/>
              <w:bottom w:val="single" w:sz="8" w:space="0" w:color="000000"/>
              <w:right w:val="nil"/>
            </w:tcBorders>
          </w:tcPr>
          <w:p w14:paraId="401AA713" w14:textId="77777777" w:rsidR="00AC1053" w:rsidRDefault="00DD6721">
            <w:pPr>
              <w:spacing w:after="0" w:line="259" w:lineRule="auto"/>
              <w:ind w:left="394" w:firstLine="0"/>
              <w:jc w:val="center"/>
            </w:pPr>
            <w:r>
              <w:t xml:space="preserve">Essay </w:t>
            </w:r>
          </w:p>
        </w:tc>
        <w:tc>
          <w:tcPr>
            <w:tcW w:w="168" w:type="dxa"/>
            <w:tcBorders>
              <w:top w:val="single" w:sz="8" w:space="0" w:color="000000"/>
              <w:left w:val="nil"/>
              <w:bottom w:val="single" w:sz="8" w:space="0" w:color="000000"/>
              <w:right w:val="single" w:sz="8" w:space="0" w:color="000000"/>
            </w:tcBorders>
          </w:tcPr>
          <w:p w14:paraId="598868E8"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612D606D" w14:textId="77777777" w:rsidR="00AC1053" w:rsidRDefault="00DD6721">
            <w:pPr>
              <w:spacing w:after="0" w:line="259" w:lineRule="auto"/>
              <w:ind w:left="0" w:right="88" w:firstLine="0"/>
              <w:jc w:val="right"/>
            </w:pPr>
            <w:r>
              <w:t xml:space="preserve">2000 words </w:t>
            </w:r>
          </w:p>
        </w:tc>
        <w:tc>
          <w:tcPr>
            <w:tcW w:w="540" w:type="dxa"/>
            <w:tcBorders>
              <w:top w:val="single" w:sz="8" w:space="0" w:color="000000"/>
              <w:left w:val="nil"/>
              <w:bottom w:val="single" w:sz="8" w:space="0" w:color="000000"/>
              <w:right w:val="nil"/>
            </w:tcBorders>
          </w:tcPr>
          <w:p w14:paraId="24D90EC4"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36182E86"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58BDA2CB" w14:textId="77777777" w:rsidR="00AC1053" w:rsidRDefault="00DD6721">
            <w:pPr>
              <w:spacing w:after="0" w:line="259" w:lineRule="auto"/>
              <w:ind w:left="224" w:firstLine="0"/>
              <w:jc w:val="center"/>
            </w:pPr>
            <w:r>
              <w:t xml:space="preserve">50% </w:t>
            </w:r>
          </w:p>
        </w:tc>
      </w:tr>
      <w:tr w:rsidR="00AC1053" w14:paraId="74712BE6" w14:textId="77777777">
        <w:trPr>
          <w:trHeight w:val="2275"/>
        </w:trPr>
        <w:tc>
          <w:tcPr>
            <w:tcW w:w="3089" w:type="dxa"/>
            <w:tcBorders>
              <w:top w:val="single" w:sz="8" w:space="0" w:color="000000"/>
              <w:left w:val="nil"/>
              <w:bottom w:val="single" w:sz="8" w:space="0" w:color="000000"/>
              <w:right w:val="nil"/>
            </w:tcBorders>
            <w:vAlign w:val="center"/>
          </w:tcPr>
          <w:p w14:paraId="751866D0" w14:textId="77777777" w:rsidR="00AC1053" w:rsidRDefault="00DD6721">
            <w:pPr>
              <w:spacing w:after="218" w:line="259" w:lineRule="auto"/>
              <w:ind w:left="-50" w:firstLine="0"/>
              <w:jc w:val="left"/>
            </w:pPr>
            <w:r>
              <w:rPr>
                <w:b/>
              </w:rPr>
              <w:t xml:space="preserve">Assessment Component 2 </w:t>
            </w:r>
          </w:p>
          <w:p w14:paraId="442D25AF" w14:textId="77777777" w:rsidR="00AC1053" w:rsidRDefault="00DD6721">
            <w:pPr>
              <w:spacing w:after="213" w:line="259" w:lineRule="auto"/>
              <w:ind w:left="24" w:firstLine="0"/>
              <w:jc w:val="left"/>
            </w:pPr>
            <w:r>
              <w:rPr>
                <w:b/>
                <w:i/>
              </w:rPr>
              <w:t xml:space="preserve">Tick one) </w:t>
            </w:r>
          </w:p>
          <w:p w14:paraId="130B889D" w14:textId="77777777" w:rsidR="00AC1053" w:rsidRDefault="00DD6721">
            <w:pPr>
              <w:tabs>
                <w:tab w:val="center" w:pos="1308"/>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p>
        </w:tc>
        <w:tc>
          <w:tcPr>
            <w:tcW w:w="3015" w:type="dxa"/>
            <w:gridSpan w:val="2"/>
            <w:tcBorders>
              <w:top w:val="single" w:sz="8" w:space="0" w:color="000000"/>
              <w:left w:val="nil"/>
              <w:bottom w:val="single" w:sz="8" w:space="0" w:color="000000"/>
              <w:right w:val="nil"/>
            </w:tcBorders>
            <w:vAlign w:val="bottom"/>
          </w:tcPr>
          <w:p w14:paraId="3C84A0F0" w14:textId="77777777" w:rsidR="00AC1053" w:rsidRDefault="00DD6721">
            <w:pPr>
              <w:tabs>
                <w:tab w:val="center" w:pos="1167"/>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p>
        </w:tc>
        <w:tc>
          <w:tcPr>
            <w:tcW w:w="540" w:type="dxa"/>
            <w:tcBorders>
              <w:top w:val="single" w:sz="8" w:space="0" w:color="000000"/>
              <w:left w:val="nil"/>
              <w:bottom w:val="single" w:sz="8" w:space="0" w:color="000000"/>
              <w:right w:val="nil"/>
            </w:tcBorders>
            <w:vAlign w:val="bottom"/>
          </w:tcPr>
          <w:p w14:paraId="471EEFFA" w14:textId="77777777" w:rsidR="00AC1053" w:rsidRDefault="00DD6721">
            <w:pPr>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p>
        </w:tc>
        <w:tc>
          <w:tcPr>
            <w:tcW w:w="2153" w:type="dxa"/>
            <w:gridSpan w:val="2"/>
            <w:tcBorders>
              <w:top w:val="single" w:sz="8" w:space="0" w:color="000000"/>
              <w:left w:val="nil"/>
              <w:bottom w:val="single" w:sz="8" w:space="0" w:color="000000"/>
              <w:right w:val="nil"/>
            </w:tcBorders>
            <w:vAlign w:val="bottom"/>
          </w:tcPr>
          <w:p w14:paraId="08E92D07" w14:textId="77777777" w:rsidR="00AC1053" w:rsidRDefault="00DD6721">
            <w:pPr>
              <w:spacing w:after="0" w:line="259" w:lineRule="auto"/>
              <w:ind w:left="0" w:firstLine="0"/>
              <w:jc w:val="left"/>
            </w:pPr>
            <w:r>
              <w:rPr>
                <w:b/>
              </w:rPr>
              <w:t xml:space="preserve">Practical </w:t>
            </w:r>
          </w:p>
        </w:tc>
      </w:tr>
      <w:tr w:rsidR="00AC1053" w14:paraId="11AA8441" w14:textId="77777777">
        <w:trPr>
          <w:trHeight w:val="271"/>
        </w:trPr>
        <w:tc>
          <w:tcPr>
            <w:tcW w:w="3089" w:type="dxa"/>
            <w:tcBorders>
              <w:top w:val="single" w:sz="8" w:space="0" w:color="000000"/>
              <w:left w:val="single" w:sz="8" w:space="0" w:color="000000"/>
              <w:bottom w:val="single" w:sz="8" w:space="0" w:color="000000"/>
              <w:right w:val="nil"/>
            </w:tcBorders>
          </w:tcPr>
          <w:p w14:paraId="34AE05E6" w14:textId="77777777" w:rsidR="00AC1053" w:rsidRDefault="00DD6721">
            <w:pPr>
              <w:spacing w:after="0" w:line="259" w:lineRule="auto"/>
              <w:ind w:left="583" w:firstLine="0"/>
              <w:jc w:val="left"/>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13251F66"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1232538A"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2FBB938D"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4A184776"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207A5F66" w14:textId="77777777" w:rsidR="00AC1053" w:rsidRDefault="00DD6721">
            <w:pPr>
              <w:spacing w:after="0" w:line="259" w:lineRule="auto"/>
              <w:ind w:left="122" w:firstLine="0"/>
              <w:jc w:val="left"/>
            </w:pPr>
            <w:r>
              <w:rPr>
                <w:b/>
              </w:rPr>
              <w:t xml:space="preserve">Weighting </w:t>
            </w:r>
          </w:p>
        </w:tc>
      </w:tr>
      <w:tr w:rsidR="00AC1053" w14:paraId="6F2329B7" w14:textId="77777777">
        <w:trPr>
          <w:trHeight w:val="277"/>
        </w:trPr>
        <w:tc>
          <w:tcPr>
            <w:tcW w:w="3089" w:type="dxa"/>
            <w:tcBorders>
              <w:top w:val="single" w:sz="8" w:space="0" w:color="000000"/>
              <w:left w:val="single" w:sz="8" w:space="0" w:color="000000"/>
              <w:bottom w:val="single" w:sz="8" w:space="0" w:color="000000"/>
              <w:right w:val="nil"/>
            </w:tcBorders>
          </w:tcPr>
          <w:p w14:paraId="55A06DEE" w14:textId="77777777" w:rsidR="00AC1053" w:rsidRDefault="00DD6721">
            <w:pPr>
              <w:spacing w:after="0" w:line="259" w:lineRule="auto"/>
              <w:ind w:left="394" w:firstLine="0"/>
              <w:jc w:val="center"/>
            </w:pPr>
            <w:r>
              <w:t xml:space="preserve">Essay </w:t>
            </w:r>
          </w:p>
        </w:tc>
        <w:tc>
          <w:tcPr>
            <w:tcW w:w="168" w:type="dxa"/>
            <w:tcBorders>
              <w:top w:val="single" w:sz="8" w:space="0" w:color="000000"/>
              <w:left w:val="nil"/>
              <w:bottom w:val="single" w:sz="8" w:space="0" w:color="000000"/>
              <w:right w:val="single" w:sz="8" w:space="0" w:color="000000"/>
            </w:tcBorders>
          </w:tcPr>
          <w:p w14:paraId="06A625C5"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2F03B608" w14:textId="77777777" w:rsidR="00AC1053" w:rsidRDefault="00DD6721">
            <w:pPr>
              <w:spacing w:after="0" w:line="259" w:lineRule="auto"/>
              <w:ind w:left="0" w:right="59" w:firstLine="0"/>
              <w:jc w:val="right"/>
            </w:pPr>
            <w:r>
              <w:t xml:space="preserve">2000 words </w:t>
            </w:r>
          </w:p>
        </w:tc>
        <w:tc>
          <w:tcPr>
            <w:tcW w:w="540" w:type="dxa"/>
            <w:tcBorders>
              <w:top w:val="single" w:sz="8" w:space="0" w:color="000000"/>
              <w:left w:val="nil"/>
              <w:bottom w:val="single" w:sz="8" w:space="0" w:color="000000"/>
              <w:right w:val="nil"/>
            </w:tcBorders>
          </w:tcPr>
          <w:p w14:paraId="3C6B24FA"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75765D04"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58DB4642" w14:textId="77777777" w:rsidR="00AC1053" w:rsidRDefault="00DD6721">
            <w:pPr>
              <w:spacing w:after="0" w:line="259" w:lineRule="auto"/>
              <w:ind w:left="224" w:firstLine="0"/>
              <w:jc w:val="center"/>
            </w:pPr>
            <w:r>
              <w:t xml:space="preserve">50% </w:t>
            </w:r>
          </w:p>
        </w:tc>
      </w:tr>
    </w:tbl>
    <w:p w14:paraId="33044638" w14:textId="77777777" w:rsidR="00AC1053" w:rsidRDefault="00DD6721">
      <w:pPr>
        <w:spacing w:after="0" w:line="259" w:lineRule="auto"/>
        <w:ind w:left="0" w:right="659" w:firstLine="0"/>
        <w:jc w:val="left"/>
      </w:pPr>
      <w:r>
        <w:rPr>
          <w:b/>
          <w:i/>
          <w:sz w:val="24"/>
        </w:rPr>
        <w:t xml:space="preserve"> </w:t>
      </w:r>
    </w:p>
    <w:p w14:paraId="4606AC2F" w14:textId="77777777" w:rsidR="00AC1053" w:rsidRDefault="00DD6721">
      <w:pPr>
        <w:spacing w:after="254" w:line="259" w:lineRule="auto"/>
        <w:ind w:left="0" w:right="659" w:firstLine="0"/>
        <w:jc w:val="left"/>
      </w:pPr>
      <w:r>
        <w:rPr>
          <w:b/>
          <w:i/>
          <w:sz w:val="19"/>
        </w:rPr>
        <w:t xml:space="preserve"> </w:t>
      </w:r>
    </w:p>
    <w:p w14:paraId="090858C0" w14:textId="77777777" w:rsidR="00AC1053" w:rsidRDefault="00DD6721">
      <w:pPr>
        <w:spacing w:after="2" w:line="259" w:lineRule="auto"/>
        <w:ind w:left="0" w:right="659" w:firstLine="0"/>
        <w:jc w:val="left"/>
      </w:pPr>
      <w:r>
        <w:rPr>
          <w:b/>
          <w:sz w:val="20"/>
        </w:rPr>
        <w:t xml:space="preserve"> </w:t>
      </w:r>
    </w:p>
    <w:p w14:paraId="204170C7" w14:textId="77777777" w:rsidR="00AC1053" w:rsidRDefault="00DD6721">
      <w:pPr>
        <w:spacing w:after="0" w:line="259" w:lineRule="auto"/>
        <w:ind w:left="252"/>
        <w:jc w:val="left"/>
      </w:pPr>
      <w:r>
        <w:rPr>
          <w:b/>
          <w:i/>
        </w:rPr>
        <w:t>(</w:t>
      </w:r>
    </w:p>
    <w:p w14:paraId="09905086" w14:textId="77777777" w:rsidR="00AC1053" w:rsidRDefault="00DD6721">
      <w:pPr>
        <w:spacing w:after="295" w:line="259" w:lineRule="auto"/>
        <w:ind w:left="0" w:right="659" w:firstLine="0"/>
        <w:jc w:val="left"/>
      </w:pPr>
      <w:r>
        <w:rPr>
          <w:b/>
          <w:i/>
          <w:sz w:val="18"/>
        </w:rPr>
        <w:t xml:space="preserve"> </w:t>
      </w:r>
    </w:p>
    <w:p w14:paraId="006DCA13" w14:textId="77777777" w:rsidR="00AC1053" w:rsidRDefault="00DD6721">
      <w:pPr>
        <w:spacing w:after="26" w:line="259" w:lineRule="auto"/>
        <w:ind w:left="0" w:right="659" w:firstLine="0"/>
        <w:jc w:val="left"/>
      </w:pPr>
      <w:r>
        <w:rPr>
          <w:b/>
          <w:i/>
          <w:sz w:val="20"/>
        </w:rPr>
        <w:t xml:space="preserve"> </w:t>
      </w:r>
    </w:p>
    <w:p w14:paraId="0EEDE085" w14:textId="77777777" w:rsidR="00AC1053" w:rsidRDefault="00DD6721">
      <w:pPr>
        <w:spacing w:after="543" w:line="259" w:lineRule="auto"/>
        <w:ind w:left="0" w:right="659" w:firstLine="0"/>
        <w:jc w:val="left"/>
      </w:pPr>
      <w:r>
        <w:rPr>
          <w:b/>
          <w:i/>
          <w:sz w:val="24"/>
        </w:rPr>
        <w:t xml:space="preserve"> </w:t>
      </w:r>
    </w:p>
    <w:p w14:paraId="56CB08D6" w14:textId="77777777" w:rsidR="00AC1053" w:rsidRDefault="00DD6721">
      <w:pPr>
        <w:spacing w:after="0" w:line="259" w:lineRule="auto"/>
        <w:ind w:left="0" w:firstLine="0"/>
        <w:jc w:val="left"/>
      </w:pPr>
      <w:r>
        <w:rPr>
          <w:b/>
          <w:i/>
          <w:sz w:val="24"/>
        </w:rPr>
        <w:t xml:space="preserve"> </w:t>
      </w:r>
    </w:p>
    <w:p w14:paraId="461ED9C3" w14:textId="77777777" w:rsidR="00AC1053" w:rsidRDefault="00DD6721">
      <w:pPr>
        <w:spacing w:after="17" w:line="259" w:lineRule="auto"/>
        <w:ind w:left="0" w:firstLine="0"/>
        <w:jc w:val="left"/>
      </w:pPr>
      <w:r>
        <w:rPr>
          <w:b/>
          <w:i/>
          <w:sz w:val="19"/>
        </w:rPr>
        <w:t xml:space="preserve"> </w:t>
      </w:r>
    </w:p>
    <w:p w14:paraId="2894F218" w14:textId="77777777" w:rsidR="00AC1053" w:rsidRDefault="00DD6721">
      <w:pPr>
        <w:pStyle w:val="Heading5"/>
        <w:ind w:left="332" w:right="171"/>
      </w:pPr>
      <w:r>
        <w:t xml:space="preserve">Assessment Summary </w:t>
      </w:r>
    </w:p>
    <w:p w14:paraId="75185DE7" w14:textId="77777777" w:rsidR="00AC1053" w:rsidRDefault="00DD6721">
      <w:pPr>
        <w:spacing w:after="0" w:line="259" w:lineRule="auto"/>
        <w:ind w:left="0" w:firstLine="0"/>
        <w:jc w:val="left"/>
      </w:pPr>
      <w:r>
        <w:rPr>
          <w:b/>
          <w:sz w:val="20"/>
        </w:rPr>
        <w:t xml:space="preserve"> </w:t>
      </w:r>
    </w:p>
    <w:tbl>
      <w:tblPr>
        <w:tblStyle w:val="TableGrid"/>
        <w:tblW w:w="5103" w:type="dxa"/>
        <w:tblInd w:w="30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6131660B"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42D7694B"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5CEF3E2F" w14:textId="77777777" w:rsidR="00AC1053" w:rsidRDefault="00DD6721">
            <w:pPr>
              <w:spacing w:after="0" w:line="259" w:lineRule="auto"/>
              <w:ind w:left="21" w:firstLine="0"/>
              <w:jc w:val="center"/>
            </w:pPr>
            <w:r>
              <w:rPr>
                <w:b/>
              </w:rPr>
              <w:t xml:space="preserve">Percentage </w:t>
            </w:r>
          </w:p>
        </w:tc>
      </w:tr>
      <w:tr w:rsidR="00AC1053" w14:paraId="1828C4FE"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3F248D16"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78455DB4" w14:textId="77777777" w:rsidR="00AC1053" w:rsidRDefault="00DD6721">
            <w:pPr>
              <w:spacing w:after="0" w:line="259" w:lineRule="auto"/>
              <w:ind w:left="33" w:firstLine="0"/>
              <w:jc w:val="center"/>
            </w:pPr>
            <w:r>
              <w:t xml:space="preserve">0% </w:t>
            </w:r>
          </w:p>
        </w:tc>
      </w:tr>
      <w:tr w:rsidR="00AC1053" w14:paraId="0218391A"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6F1A0ED3"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55B7AA97" w14:textId="77777777" w:rsidR="00AC1053" w:rsidRDefault="00DD6721">
            <w:pPr>
              <w:spacing w:after="0" w:line="259" w:lineRule="auto"/>
              <w:ind w:left="18" w:firstLine="0"/>
              <w:jc w:val="center"/>
            </w:pPr>
            <w:r>
              <w:t xml:space="preserve">100% </w:t>
            </w:r>
          </w:p>
        </w:tc>
      </w:tr>
      <w:tr w:rsidR="00AC1053" w14:paraId="1078885A"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7653508A"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7545C3E1" w14:textId="77777777" w:rsidR="00AC1053" w:rsidRDefault="00DD6721">
            <w:pPr>
              <w:spacing w:after="0" w:line="259" w:lineRule="auto"/>
              <w:ind w:left="33" w:firstLine="0"/>
              <w:jc w:val="center"/>
            </w:pPr>
            <w:r>
              <w:t xml:space="preserve">0% </w:t>
            </w:r>
          </w:p>
        </w:tc>
      </w:tr>
      <w:tr w:rsidR="00AC1053" w14:paraId="40E22681"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7B1390AD" w14:textId="77777777" w:rsidR="00AC1053" w:rsidRDefault="00DD6721">
            <w:pPr>
              <w:spacing w:after="0" w:line="259" w:lineRule="auto"/>
              <w:ind w:left="0" w:firstLine="0"/>
              <w:jc w:val="left"/>
            </w:pPr>
            <w:r>
              <w:rPr>
                <w:b/>
              </w:rPr>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38A22E97" w14:textId="77777777" w:rsidR="00AC1053" w:rsidRDefault="00DD6721">
            <w:pPr>
              <w:spacing w:after="0" w:line="259" w:lineRule="auto"/>
              <w:ind w:left="18" w:firstLine="0"/>
              <w:jc w:val="center"/>
            </w:pPr>
            <w:r>
              <w:rPr>
                <w:b/>
              </w:rPr>
              <w:t xml:space="preserve">100% </w:t>
            </w:r>
          </w:p>
        </w:tc>
      </w:tr>
    </w:tbl>
    <w:p w14:paraId="3EEBFFED" w14:textId="77777777" w:rsidR="00AC1053" w:rsidRDefault="00DD6721">
      <w:pPr>
        <w:pStyle w:val="Heading4"/>
        <w:ind w:left="332" w:right="171"/>
      </w:pPr>
      <w:r>
        <w:t xml:space="preserve">INDICATIVE </w:t>
      </w:r>
      <w:r>
        <w:t xml:space="preserve">READING LIST </w:t>
      </w:r>
    </w:p>
    <w:p w14:paraId="7EC5F17F" w14:textId="77777777" w:rsidR="00AC1053" w:rsidRDefault="00DD6721">
      <w:pPr>
        <w:spacing w:after="0" w:line="259" w:lineRule="auto"/>
        <w:ind w:left="0" w:firstLine="0"/>
        <w:jc w:val="left"/>
      </w:pPr>
      <w:r>
        <w:rPr>
          <w:b/>
          <w:sz w:val="20"/>
        </w:rPr>
        <w:t xml:space="preserve"> </w:t>
      </w:r>
    </w:p>
    <w:tbl>
      <w:tblPr>
        <w:tblStyle w:val="TableGrid"/>
        <w:tblW w:w="8667" w:type="dxa"/>
        <w:tblInd w:w="311" w:type="dxa"/>
        <w:tblCellMar>
          <w:top w:w="0" w:type="dxa"/>
          <w:left w:w="126" w:type="dxa"/>
          <w:bottom w:w="0" w:type="dxa"/>
          <w:right w:w="19" w:type="dxa"/>
        </w:tblCellMar>
        <w:tblLook w:val="04A0" w:firstRow="1" w:lastRow="0" w:firstColumn="1" w:lastColumn="0" w:noHBand="0" w:noVBand="1"/>
      </w:tblPr>
      <w:tblGrid>
        <w:gridCol w:w="1692"/>
        <w:gridCol w:w="5614"/>
        <w:gridCol w:w="1361"/>
      </w:tblGrid>
      <w:tr w:rsidR="00AC1053" w14:paraId="0AEE54A0" w14:textId="77777777">
        <w:trPr>
          <w:trHeight w:val="269"/>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0ACEA381" w14:textId="77777777" w:rsidR="00AC1053" w:rsidRDefault="00DD6721">
            <w:pPr>
              <w:spacing w:after="0" w:line="259" w:lineRule="auto"/>
              <w:ind w:left="0" w:firstLine="0"/>
              <w:jc w:val="left"/>
            </w:pPr>
            <w:r>
              <w:rPr>
                <w:b/>
              </w:rPr>
              <w:t xml:space="preserve">Module Code </w:t>
            </w:r>
          </w:p>
        </w:tc>
        <w:tc>
          <w:tcPr>
            <w:tcW w:w="5614" w:type="dxa"/>
            <w:tcBorders>
              <w:top w:val="single" w:sz="8" w:space="0" w:color="000000"/>
              <w:left w:val="single" w:sz="8" w:space="0" w:color="000000"/>
              <w:bottom w:val="single" w:sz="8" w:space="0" w:color="000000"/>
              <w:right w:val="nil"/>
            </w:tcBorders>
          </w:tcPr>
          <w:p w14:paraId="346343D6" w14:textId="77777777" w:rsidR="00AC1053" w:rsidRDefault="00DD6721">
            <w:pPr>
              <w:spacing w:after="0" w:line="259" w:lineRule="auto"/>
              <w:ind w:left="2" w:firstLine="0"/>
              <w:jc w:val="left"/>
            </w:pPr>
            <w:r>
              <w:rPr>
                <w:b/>
              </w:rPr>
              <w:t xml:space="preserve">LCBB6006 </w:t>
            </w:r>
          </w:p>
        </w:tc>
        <w:tc>
          <w:tcPr>
            <w:tcW w:w="1361" w:type="dxa"/>
            <w:tcBorders>
              <w:top w:val="single" w:sz="8" w:space="0" w:color="000000"/>
              <w:left w:val="nil"/>
              <w:bottom w:val="single" w:sz="8" w:space="0" w:color="000000"/>
              <w:right w:val="single" w:sz="8" w:space="0" w:color="000000"/>
            </w:tcBorders>
          </w:tcPr>
          <w:p w14:paraId="5F2E3684" w14:textId="77777777" w:rsidR="00AC1053" w:rsidRDefault="00AC1053">
            <w:pPr>
              <w:spacing w:after="160" w:line="259" w:lineRule="auto"/>
              <w:ind w:left="0" w:firstLine="0"/>
              <w:jc w:val="left"/>
            </w:pPr>
          </w:p>
        </w:tc>
      </w:tr>
      <w:tr w:rsidR="00AC1053" w14:paraId="020DD0E2" w14:textId="77777777">
        <w:trPr>
          <w:trHeight w:val="272"/>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74313C76" w14:textId="77777777" w:rsidR="00AC1053" w:rsidRDefault="00DD6721">
            <w:pPr>
              <w:spacing w:after="0" w:line="259" w:lineRule="auto"/>
              <w:ind w:left="0" w:firstLine="0"/>
              <w:jc w:val="left"/>
            </w:pPr>
            <w:r>
              <w:rPr>
                <w:b/>
              </w:rPr>
              <w:t xml:space="preserve">Module Title </w:t>
            </w:r>
          </w:p>
        </w:tc>
        <w:tc>
          <w:tcPr>
            <w:tcW w:w="5614" w:type="dxa"/>
            <w:tcBorders>
              <w:top w:val="single" w:sz="8" w:space="0" w:color="000000"/>
              <w:left w:val="single" w:sz="8" w:space="0" w:color="000000"/>
              <w:bottom w:val="single" w:sz="8" w:space="0" w:color="000000"/>
              <w:right w:val="nil"/>
            </w:tcBorders>
          </w:tcPr>
          <w:p w14:paraId="1FE97FDE" w14:textId="77777777" w:rsidR="00AC1053" w:rsidRDefault="00DD6721">
            <w:pPr>
              <w:spacing w:after="0" w:line="259" w:lineRule="auto"/>
              <w:ind w:left="2" w:firstLine="0"/>
              <w:jc w:val="left"/>
            </w:pPr>
            <w:r>
              <w:rPr>
                <w:b/>
              </w:rPr>
              <w:t xml:space="preserve">Project Management </w:t>
            </w:r>
          </w:p>
        </w:tc>
        <w:tc>
          <w:tcPr>
            <w:tcW w:w="1361" w:type="dxa"/>
            <w:tcBorders>
              <w:top w:val="single" w:sz="8" w:space="0" w:color="000000"/>
              <w:left w:val="nil"/>
              <w:bottom w:val="single" w:sz="8" w:space="0" w:color="000000"/>
              <w:right w:val="single" w:sz="8" w:space="0" w:color="000000"/>
            </w:tcBorders>
          </w:tcPr>
          <w:p w14:paraId="5BDB2B02" w14:textId="77777777" w:rsidR="00AC1053" w:rsidRDefault="00AC1053">
            <w:pPr>
              <w:spacing w:after="160" w:line="259" w:lineRule="auto"/>
              <w:ind w:left="0" w:firstLine="0"/>
              <w:jc w:val="left"/>
            </w:pPr>
          </w:p>
        </w:tc>
      </w:tr>
      <w:tr w:rsidR="00AC1053" w14:paraId="6D82CB8C" w14:textId="77777777">
        <w:trPr>
          <w:trHeight w:val="522"/>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671329D1" w14:textId="77777777" w:rsidR="00AC1053" w:rsidRDefault="00DD6721">
            <w:pPr>
              <w:spacing w:after="0" w:line="259" w:lineRule="auto"/>
              <w:ind w:left="0" w:firstLine="0"/>
              <w:jc w:val="left"/>
            </w:pPr>
            <w:r>
              <w:rPr>
                <w:b/>
              </w:rPr>
              <w:t xml:space="preserve">Classification </w:t>
            </w:r>
          </w:p>
        </w:tc>
        <w:tc>
          <w:tcPr>
            <w:tcW w:w="5614" w:type="dxa"/>
            <w:tcBorders>
              <w:top w:val="single" w:sz="8" w:space="0" w:color="000000"/>
              <w:left w:val="single" w:sz="8" w:space="0" w:color="000000"/>
              <w:bottom w:val="single" w:sz="8" w:space="0" w:color="000000"/>
              <w:right w:val="single" w:sz="8" w:space="0" w:color="000000"/>
            </w:tcBorders>
            <w:shd w:val="clear" w:color="auto" w:fill="BDBDBD"/>
          </w:tcPr>
          <w:p w14:paraId="65382E36" w14:textId="77777777" w:rsidR="00AC1053" w:rsidRDefault="00DD6721">
            <w:pPr>
              <w:spacing w:after="0" w:line="259" w:lineRule="auto"/>
              <w:ind w:left="2" w:firstLine="0"/>
              <w:jc w:val="left"/>
            </w:pPr>
            <w:r>
              <w:rPr>
                <w:b/>
              </w:rPr>
              <w:t xml:space="preserve">Reading List entry </w:t>
            </w:r>
          </w:p>
        </w:tc>
        <w:tc>
          <w:tcPr>
            <w:tcW w:w="1361" w:type="dxa"/>
            <w:tcBorders>
              <w:top w:val="single" w:sz="8" w:space="0" w:color="000000"/>
              <w:left w:val="single" w:sz="8" w:space="0" w:color="000000"/>
              <w:bottom w:val="single" w:sz="8" w:space="0" w:color="000000"/>
              <w:right w:val="single" w:sz="8" w:space="0" w:color="000000"/>
            </w:tcBorders>
            <w:shd w:val="clear" w:color="auto" w:fill="BDBDBD"/>
          </w:tcPr>
          <w:p w14:paraId="3751C50E" w14:textId="77777777" w:rsidR="00AC1053" w:rsidRDefault="00DD6721">
            <w:pPr>
              <w:spacing w:after="0" w:line="259" w:lineRule="auto"/>
              <w:ind w:left="4" w:firstLine="0"/>
              <w:jc w:val="left"/>
            </w:pPr>
            <w:r>
              <w:rPr>
                <w:b/>
              </w:rPr>
              <w:t xml:space="preserve">Electronic </w:t>
            </w:r>
          </w:p>
          <w:p w14:paraId="57017217" w14:textId="77777777" w:rsidR="00AC1053" w:rsidRDefault="00DD6721">
            <w:pPr>
              <w:spacing w:after="0" w:line="259" w:lineRule="auto"/>
              <w:ind w:left="4" w:firstLine="0"/>
              <w:jc w:val="left"/>
            </w:pPr>
            <w:r>
              <w:rPr>
                <w:b/>
              </w:rPr>
              <w:t xml:space="preserve">* </w:t>
            </w:r>
          </w:p>
        </w:tc>
      </w:tr>
      <w:tr w:rsidR="00AC1053" w14:paraId="7DEF59B8" w14:textId="77777777">
        <w:trPr>
          <w:trHeight w:val="780"/>
        </w:trPr>
        <w:tc>
          <w:tcPr>
            <w:tcW w:w="1692" w:type="dxa"/>
            <w:tcBorders>
              <w:top w:val="single" w:sz="8" w:space="0" w:color="000000"/>
              <w:left w:val="single" w:sz="8" w:space="0" w:color="000000"/>
              <w:bottom w:val="single" w:sz="8" w:space="0" w:color="000000"/>
              <w:right w:val="single" w:sz="8" w:space="0" w:color="000000"/>
            </w:tcBorders>
          </w:tcPr>
          <w:p w14:paraId="4DC7A8FA" w14:textId="77777777" w:rsidR="00AC1053" w:rsidRDefault="00DD6721">
            <w:pPr>
              <w:spacing w:after="0" w:line="259" w:lineRule="auto"/>
              <w:ind w:left="0" w:firstLine="0"/>
              <w:jc w:val="left"/>
            </w:pPr>
            <w:r>
              <w:lastRenderedPageBreak/>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7FAA670B" w14:textId="77777777" w:rsidR="00AC1053" w:rsidRDefault="00DD6721">
            <w:pPr>
              <w:spacing w:after="0" w:line="259" w:lineRule="auto"/>
              <w:ind w:left="0" w:right="108" w:firstLine="0"/>
            </w:pPr>
            <w:r>
              <w:t xml:space="preserve">Bentley, C. (2019). </w:t>
            </w:r>
            <w:r>
              <w:rPr>
                <w:i/>
              </w:rPr>
              <w:t>The concise PRINCE2® : principles and essential themes</w:t>
            </w:r>
            <w:r>
              <w:t>. 3</w:t>
            </w:r>
            <w:r>
              <w:rPr>
                <w:vertAlign w:val="superscript"/>
              </w:rPr>
              <w:t>rd</w:t>
            </w:r>
            <w:r>
              <w:t xml:space="preserve"> ed. United Kingdom: IT </w:t>
            </w:r>
            <w:r>
              <w:t xml:space="preserve">Governance Publishing. </w:t>
            </w:r>
          </w:p>
        </w:tc>
        <w:tc>
          <w:tcPr>
            <w:tcW w:w="1361" w:type="dxa"/>
            <w:tcBorders>
              <w:top w:val="single" w:sz="8" w:space="0" w:color="000000"/>
              <w:left w:val="single" w:sz="8" w:space="0" w:color="000000"/>
              <w:bottom w:val="single" w:sz="8" w:space="0" w:color="000000"/>
              <w:right w:val="single" w:sz="8" w:space="0" w:color="000000"/>
            </w:tcBorders>
          </w:tcPr>
          <w:p w14:paraId="4740043C" w14:textId="77777777" w:rsidR="00AC1053" w:rsidRDefault="00DD6721">
            <w:pPr>
              <w:spacing w:after="0" w:line="259" w:lineRule="auto"/>
              <w:ind w:left="0" w:right="6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00AAA114" w14:textId="77777777">
        <w:trPr>
          <w:trHeight w:val="778"/>
        </w:trPr>
        <w:tc>
          <w:tcPr>
            <w:tcW w:w="1692" w:type="dxa"/>
            <w:tcBorders>
              <w:top w:val="single" w:sz="8" w:space="0" w:color="000000"/>
              <w:left w:val="single" w:sz="8" w:space="0" w:color="000000"/>
              <w:bottom w:val="single" w:sz="8" w:space="0" w:color="000000"/>
              <w:right w:val="single" w:sz="8" w:space="0" w:color="000000"/>
            </w:tcBorders>
          </w:tcPr>
          <w:p w14:paraId="6251E592" w14:textId="77777777" w:rsidR="00AC1053" w:rsidRDefault="00DD6721">
            <w:pPr>
              <w:spacing w:after="0" w:line="259" w:lineRule="auto"/>
              <w:ind w:left="0" w:firstLine="0"/>
              <w:jc w:val="left"/>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7AE10A72" w14:textId="77777777" w:rsidR="00AC1053" w:rsidRDefault="00DD6721">
            <w:pPr>
              <w:spacing w:after="0" w:line="259" w:lineRule="auto"/>
              <w:ind w:left="0" w:right="138" w:firstLine="0"/>
            </w:pPr>
            <w:r>
              <w:t xml:space="preserve">Simon, P. and Murray-Webster, R. (2018). </w:t>
            </w:r>
            <w:r>
              <w:rPr>
                <w:i/>
              </w:rPr>
              <w:t>Starting out in project management</w:t>
            </w:r>
            <w:r>
              <w:t>. 3</w:t>
            </w:r>
            <w:r>
              <w:rPr>
                <w:vertAlign w:val="superscript"/>
              </w:rPr>
              <w:t>rd</w:t>
            </w:r>
            <w:r>
              <w:t xml:space="preserve"> ed. England: Association for Project Management. </w:t>
            </w:r>
          </w:p>
        </w:tc>
        <w:tc>
          <w:tcPr>
            <w:tcW w:w="1361" w:type="dxa"/>
            <w:tcBorders>
              <w:top w:val="single" w:sz="8" w:space="0" w:color="000000"/>
              <w:left w:val="single" w:sz="8" w:space="0" w:color="000000"/>
              <w:bottom w:val="single" w:sz="8" w:space="0" w:color="000000"/>
              <w:right w:val="single" w:sz="8" w:space="0" w:color="000000"/>
            </w:tcBorders>
          </w:tcPr>
          <w:p w14:paraId="265AB3A6" w14:textId="77777777" w:rsidR="00AC1053" w:rsidRDefault="00DD6721">
            <w:pPr>
              <w:spacing w:after="0" w:line="259" w:lineRule="auto"/>
              <w:ind w:left="0" w:right="6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21AD2296" w14:textId="77777777">
        <w:trPr>
          <w:trHeight w:val="1030"/>
        </w:trPr>
        <w:tc>
          <w:tcPr>
            <w:tcW w:w="1692" w:type="dxa"/>
            <w:tcBorders>
              <w:top w:val="single" w:sz="8" w:space="0" w:color="000000"/>
              <w:left w:val="single" w:sz="8" w:space="0" w:color="000000"/>
              <w:bottom w:val="single" w:sz="8" w:space="0" w:color="000000"/>
              <w:right w:val="single" w:sz="8" w:space="0" w:color="000000"/>
            </w:tcBorders>
          </w:tcPr>
          <w:p w14:paraId="2CF23177" w14:textId="77777777" w:rsidR="00AC1053" w:rsidRDefault="00DD6721">
            <w:pPr>
              <w:spacing w:after="0" w:line="259" w:lineRule="auto"/>
              <w:ind w:left="0" w:firstLine="0"/>
              <w:jc w:val="left"/>
            </w:pPr>
            <w:r>
              <w:t xml:space="preserve">Further </w:t>
            </w:r>
          </w:p>
        </w:tc>
        <w:tc>
          <w:tcPr>
            <w:tcW w:w="5614" w:type="dxa"/>
            <w:tcBorders>
              <w:top w:val="single" w:sz="8" w:space="0" w:color="000000"/>
              <w:left w:val="single" w:sz="8" w:space="0" w:color="000000"/>
              <w:bottom w:val="single" w:sz="8" w:space="0" w:color="000000"/>
              <w:right w:val="single" w:sz="8" w:space="0" w:color="000000"/>
            </w:tcBorders>
          </w:tcPr>
          <w:p w14:paraId="62607AB8" w14:textId="77777777" w:rsidR="00AC1053" w:rsidRDefault="00DD6721">
            <w:pPr>
              <w:tabs>
                <w:tab w:val="center" w:pos="2636"/>
                <w:tab w:val="right" w:pos="5469"/>
              </w:tabs>
              <w:spacing w:after="0" w:line="259" w:lineRule="auto"/>
              <w:ind w:left="0" w:firstLine="0"/>
              <w:jc w:val="left"/>
            </w:pPr>
            <w:r>
              <w:t xml:space="preserve">Kidston, </w:t>
            </w:r>
            <w:r>
              <w:tab/>
              <w:t xml:space="preserve">P. and Haward, K. (2015). </w:t>
            </w:r>
            <w:r>
              <w:tab/>
            </w:r>
            <w:r>
              <w:rPr>
                <w:i/>
              </w:rPr>
              <w:t xml:space="preserve">Planning, </w:t>
            </w:r>
          </w:p>
          <w:p w14:paraId="2A50DE0B" w14:textId="77777777" w:rsidR="00AC1053" w:rsidRDefault="00DD6721">
            <w:pPr>
              <w:spacing w:after="0" w:line="259" w:lineRule="auto"/>
              <w:ind w:left="0" w:right="124" w:firstLine="0"/>
            </w:pPr>
            <w:r>
              <w:rPr>
                <w:i/>
              </w:rPr>
              <w:t xml:space="preserve">scheduling, </w:t>
            </w:r>
            <w:r>
              <w:rPr>
                <w:i/>
              </w:rPr>
              <w:t>monitoring and control : the practical project management of time, cost and risk</w:t>
            </w:r>
            <w:r>
              <w:t xml:space="preserve">. Princes Risborough, Buckinghamshire: Association for Project Management. </w:t>
            </w:r>
          </w:p>
        </w:tc>
        <w:tc>
          <w:tcPr>
            <w:tcW w:w="1361" w:type="dxa"/>
            <w:tcBorders>
              <w:top w:val="single" w:sz="8" w:space="0" w:color="000000"/>
              <w:left w:val="single" w:sz="8" w:space="0" w:color="000000"/>
              <w:bottom w:val="single" w:sz="8" w:space="0" w:color="000000"/>
              <w:right w:val="single" w:sz="8" w:space="0" w:color="000000"/>
            </w:tcBorders>
          </w:tcPr>
          <w:p w14:paraId="7B630B15" w14:textId="77777777" w:rsidR="00AC1053" w:rsidRDefault="00DD6721">
            <w:pPr>
              <w:spacing w:after="0" w:line="259" w:lineRule="auto"/>
              <w:ind w:left="0" w:right="6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021426BB" w14:textId="77777777">
        <w:trPr>
          <w:trHeight w:val="1287"/>
        </w:trPr>
        <w:tc>
          <w:tcPr>
            <w:tcW w:w="1692" w:type="dxa"/>
            <w:tcBorders>
              <w:top w:val="single" w:sz="8" w:space="0" w:color="000000"/>
              <w:left w:val="single" w:sz="8" w:space="0" w:color="000000"/>
              <w:bottom w:val="single" w:sz="8" w:space="0" w:color="000000"/>
              <w:right w:val="single" w:sz="8" w:space="0" w:color="000000"/>
            </w:tcBorders>
          </w:tcPr>
          <w:p w14:paraId="0A149502" w14:textId="77777777" w:rsidR="00AC1053" w:rsidRDefault="00DD6721">
            <w:pPr>
              <w:spacing w:after="0" w:line="259" w:lineRule="auto"/>
              <w:ind w:left="0" w:firstLine="0"/>
              <w:jc w:val="left"/>
            </w:pPr>
            <w:r>
              <w:t xml:space="preserve">Further </w:t>
            </w:r>
          </w:p>
        </w:tc>
        <w:tc>
          <w:tcPr>
            <w:tcW w:w="5614" w:type="dxa"/>
            <w:tcBorders>
              <w:top w:val="single" w:sz="8" w:space="0" w:color="000000"/>
              <w:left w:val="single" w:sz="8" w:space="0" w:color="000000"/>
              <w:bottom w:val="single" w:sz="8" w:space="0" w:color="000000"/>
              <w:right w:val="single" w:sz="8" w:space="0" w:color="000000"/>
            </w:tcBorders>
          </w:tcPr>
          <w:p w14:paraId="52A53043" w14:textId="77777777" w:rsidR="00AC1053" w:rsidRDefault="00DD6721">
            <w:pPr>
              <w:spacing w:after="0" w:line="259" w:lineRule="auto"/>
              <w:ind w:left="0" w:right="60" w:firstLine="0"/>
            </w:pPr>
            <w:r>
              <w:t xml:space="preserve">Project Management Institute. (2021). </w:t>
            </w:r>
            <w:r>
              <w:rPr>
                <w:i/>
              </w:rPr>
              <w:t xml:space="preserve">The </w:t>
            </w:r>
            <w:r>
              <w:rPr>
                <w:i/>
              </w:rPr>
              <w:t xml:space="preserve">standard for project management and a guide to the project management body of knowledge (PMBOK guide). </w:t>
            </w:r>
            <w:r>
              <w:t>7</w:t>
            </w:r>
            <w:r>
              <w:rPr>
                <w:vertAlign w:val="superscript"/>
              </w:rPr>
              <w:t>th</w:t>
            </w:r>
            <w:r>
              <w:t xml:space="preserve"> edition. Newtown Square, Pennsylvania: Project Management Institute, Inc. </w:t>
            </w:r>
          </w:p>
        </w:tc>
        <w:tc>
          <w:tcPr>
            <w:tcW w:w="1361" w:type="dxa"/>
            <w:tcBorders>
              <w:top w:val="single" w:sz="8" w:space="0" w:color="000000"/>
              <w:left w:val="single" w:sz="8" w:space="0" w:color="000000"/>
              <w:bottom w:val="single" w:sz="8" w:space="0" w:color="000000"/>
              <w:right w:val="single" w:sz="8" w:space="0" w:color="000000"/>
            </w:tcBorders>
          </w:tcPr>
          <w:p w14:paraId="26395F92" w14:textId="77777777" w:rsidR="00AC1053" w:rsidRDefault="00DD6721">
            <w:pPr>
              <w:spacing w:after="0" w:line="259" w:lineRule="auto"/>
              <w:ind w:left="0" w:right="6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3FAEDDAB" w14:textId="77777777">
        <w:trPr>
          <w:trHeight w:val="312"/>
        </w:trPr>
        <w:tc>
          <w:tcPr>
            <w:tcW w:w="1692" w:type="dxa"/>
            <w:tcBorders>
              <w:top w:val="single" w:sz="8" w:space="0" w:color="000000"/>
              <w:left w:val="single" w:sz="8" w:space="0" w:color="000000"/>
              <w:bottom w:val="single" w:sz="8" w:space="0" w:color="000000"/>
              <w:right w:val="single" w:sz="8" w:space="0" w:color="000000"/>
            </w:tcBorders>
          </w:tcPr>
          <w:p w14:paraId="5A1E7A5F" w14:textId="77777777" w:rsidR="00AC1053" w:rsidRDefault="00DD6721">
            <w:pPr>
              <w:spacing w:after="0" w:line="259" w:lineRule="auto"/>
              <w:ind w:left="0" w:firstLine="0"/>
              <w:jc w:val="left"/>
            </w:pPr>
            <w:r>
              <w:t xml:space="preserve">Further </w:t>
            </w:r>
          </w:p>
        </w:tc>
        <w:tc>
          <w:tcPr>
            <w:tcW w:w="5614" w:type="dxa"/>
            <w:tcBorders>
              <w:top w:val="single" w:sz="8" w:space="0" w:color="000000"/>
              <w:left w:val="single" w:sz="8" w:space="0" w:color="000000"/>
              <w:bottom w:val="single" w:sz="8" w:space="0" w:color="000000"/>
              <w:right w:val="single" w:sz="8" w:space="0" w:color="000000"/>
            </w:tcBorders>
          </w:tcPr>
          <w:p w14:paraId="5E496F52" w14:textId="77777777" w:rsidR="00AC1053" w:rsidRDefault="00DD6721">
            <w:pPr>
              <w:spacing w:after="0" w:line="259" w:lineRule="auto"/>
              <w:ind w:left="0" w:firstLine="0"/>
              <w:jc w:val="left"/>
            </w:pPr>
            <w:hyperlink r:id="rId109">
              <w:r>
                <w:rPr>
                  <w:color w:val="0000FF"/>
                  <w:u w:val="single" w:color="0000FF"/>
                </w:rPr>
                <w:t>https://www.pmi.org/</w:t>
              </w:r>
            </w:hyperlink>
            <w:hyperlink r:id="rId110">
              <w:r>
                <w:t xml:space="preserve"> </w:t>
              </w:r>
            </w:hyperlink>
          </w:p>
        </w:tc>
        <w:tc>
          <w:tcPr>
            <w:tcW w:w="1361" w:type="dxa"/>
            <w:tcBorders>
              <w:top w:val="single" w:sz="8" w:space="0" w:color="000000"/>
              <w:left w:val="single" w:sz="8" w:space="0" w:color="000000"/>
              <w:bottom w:val="single" w:sz="8" w:space="0" w:color="000000"/>
              <w:right w:val="single" w:sz="8" w:space="0" w:color="000000"/>
            </w:tcBorders>
          </w:tcPr>
          <w:p w14:paraId="42408158" w14:textId="77777777" w:rsidR="00AC1053" w:rsidRDefault="00DD6721">
            <w:pPr>
              <w:spacing w:after="0" w:line="259" w:lineRule="auto"/>
              <w:ind w:left="0" w:right="6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7DB563AC" w14:textId="77777777">
        <w:trPr>
          <w:trHeight w:val="314"/>
        </w:trPr>
        <w:tc>
          <w:tcPr>
            <w:tcW w:w="1692" w:type="dxa"/>
            <w:tcBorders>
              <w:top w:val="single" w:sz="8" w:space="0" w:color="000000"/>
              <w:left w:val="single" w:sz="8" w:space="0" w:color="000000"/>
              <w:bottom w:val="single" w:sz="8" w:space="0" w:color="000000"/>
              <w:right w:val="single" w:sz="8" w:space="0" w:color="000000"/>
            </w:tcBorders>
          </w:tcPr>
          <w:p w14:paraId="327AB4A6" w14:textId="77777777" w:rsidR="00AC1053" w:rsidRDefault="00DD6721">
            <w:pPr>
              <w:spacing w:after="0" w:line="259" w:lineRule="auto"/>
              <w:ind w:left="0" w:firstLine="0"/>
              <w:jc w:val="left"/>
            </w:pPr>
            <w:r>
              <w:t xml:space="preserve">Further </w:t>
            </w:r>
          </w:p>
        </w:tc>
        <w:tc>
          <w:tcPr>
            <w:tcW w:w="5614" w:type="dxa"/>
            <w:tcBorders>
              <w:top w:val="single" w:sz="8" w:space="0" w:color="000000"/>
              <w:left w:val="single" w:sz="8" w:space="0" w:color="000000"/>
              <w:bottom w:val="single" w:sz="8" w:space="0" w:color="000000"/>
              <w:right w:val="single" w:sz="8" w:space="0" w:color="000000"/>
            </w:tcBorders>
          </w:tcPr>
          <w:p w14:paraId="287121BE" w14:textId="77777777" w:rsidR="00AC1053" w:rsidRDefault="00DD6721">
            <w:pPr>
              <w:spacing w:after="0" w:line="259" w:lineRule="auto"/>
              <w:ind w:left="0" w:firstLine="0"/>
              <w:jc w:val="left"/>
            </w:pPr>
            <w:hyperlink r:id="rId111">
              <w:r>
                <w:rPr>
                  <w:color w:val="0000FF"/>
                  <w:u w:val="single" w:color="0000FF"/>
                </w:rPr>
                <w:t>https://www.prince2.com/uk</w:t>
              </w:r>
            </w:hyperlink>
            <w:hyperlink r:id="rId112">
              <w:r>
                <w:t xml:space="preserve"> </w:t>
              </w:r>
            </w:hyperlink>
          </w:p>
        </w:tc>
        <w:tc>
          <w:tcPr>
            <w:tcW w:w="1361" w:type="dxa"/>
            <w:tcBorders>
              <w:top w:val="single" w:sz="8" w:space="0" w:color="000000"/>
              <w:left w:val="single" w:sz="8" w:space="0" w:color="000000"/>
              <w:bottom w:val="single" w:sz="8" w:space="0" w:color="000000"/>
              <w:right w:val="single" w:sz="8" w:space="0" w:color="000000"/>
            </w:tcBorders>
          </w:tcPr>
          <w:p w14:paraId="17283CE9" w14:textId="77777777" w:rsidR="00AC1053" w:rsidRDefault="00DD6721">
            <w:pPr>
              <w:spacing w:after="0" w:line="259" w:lineRule="auto"/>
              <w:ind w:left="0" w:right="6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bl>
    <w:p w14:paraId="32BDC40F" w14:textId="77777777" w:rsidR="00AC1053" w:rsidRDefault="00DD6721">
      <w:pPr>
        <w:spacing w:after="0" w:line="259" w:lineRule="auto"/>
        <w:ind w:left="0" w:firstLine="0"/>
      </w:pPr>
      <w:r>
        <w:rPr>
          <w:rFonts w:ascii="Segoe UI Symbol" w:eastAsia="Segoe UI Symbol" w:hAnsi="Segoe UI Symbol" w:cs="Segoe UI Symbol"/>
        </w:rPr>
        <w:t xml:space="preserve"> </w:t>
      </w:r>
      <w:r>
        <w:rPr>
          <w:rFonts w:ascii="Segoe UI Symbol" w:eastAsia="Segoe UI Symbol" w:hAnsi="Segoe UI Symbol" w:cs="Segoe UI Symbol"/>
        </w:rPr>
        <w:tab/>
        <w:t xml:space="preserve"> </w:t>
      </w:r>
    </w:p>
    <w:p w14:paraId="35172F9E"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558A94C4"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407A1146"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25F57DC0"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55E607FD"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74CD5B8F"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053E7750"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4873DD01"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1FF237E5"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2A571F70"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6B5DDDF5"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0B18EAC8"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55F3A7FD"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7F806AA0"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7C877488"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738E81B6"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3D130A25"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1E78FDFE"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22B4B6DE"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09D821F7"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439BC6DD"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4A28E6B9"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1E282A44"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05EA2B21"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03853BDA"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2955C9C7" w14:textId="77777777" w:rsidR="00AC1053" w:rsidRDefault="00DD6721">
      <w:pPr>
        <w:spacing w:after="0" w:line="259" w:lineRule="auto"/>
        <w:ind w:left="0" w:firstLine="0"/>
        <w:jc w:val="left"/>
      </w:pPr>
      <w:r>
        <w:rPr>
          <w:rFonts w:ascii="Segoe UI Symbol" w:eastAsia="Segoe UI Symbol" w:hAnsi="Segoe UI Symbol" w:cs="Segoe UI Symbol"/>
        </w:rPr>
        <w:t xml:space="preserve"> </w:t>
      </w:r>
    </w:p>
    <w:p w14:paraId="5B2A97E1" w14:textId="77777777" w:rsidR="00AC1053" w:rsidRDefault="00DD6721">
      <w:pPr>
        <w:spacing w:after="0"/>
        <w:ind w:left="0" w:right="9703" w:firstLine="0"/>
      </w:pPr>
      <w:r>
        <w:rPr>
          <w:rFonts w:ascii="Segoe UI Symbol" w:eastAsia="Segoe UI Symbol" w:hAnsi="Segoe UI Symbol" w:cs="Segoe UI Symbol"/>
        </w:rPr>
        <w:t xml:space="preserve"> </w:t>
      </w:r>
      <w:r>
        <w:rPr>
          <w:b/>
        </w:rPr>
        <w:t xml:space="preserve"> </w:t>
      </w:r>
    </w:p>
    <w:p w14:paraId="0C11829C" w14:textId="77777777" w:rsidR="00AC1053" w:rsidRDefault="00DD6721">
      <w:pPr>
        <w:spacing w:after="0" w:line="259" w:lineRule="auto"/>
        <w:ind w:left="0" w:firstLine="0"/>
        <w:jc w:val="left"/>
      </w:pPr>
      <w:r>
        <w:rPr>
          <w:b/>
        </w:rPr>
        <w:t xml:space="preserve"> </w:t>
      </w:r>
    </w:p>
    <w:p w14:paraId="16CC556B" w14:textId="77777777" w:rsidR="00AC1053" w:rsidRDefault="00DD6721">
      <w:pPr>
        <w:spacing w:after="0" w:line="259" w:lineRule="auto"/>
        <w:ind w:left="0" w:firstLine="0"/>
        <w:jc w:val="left"/>
      </w:pPr>
      <w:r>
        <w:rPr>
          <w:b/>
        </w:rPr>
        <w:t xml:space="preserve"> </w:t>
      </w:r>
    </w:p>
    <w:p w14:paraId="37F5ACEF" w14:textId="77777777" w:rsidR="00AC1053" w:rsidRDefault="00DD6721">
      <w:pPr>
        <w:spacing w:after="0" w:line="259" w:lineRule="auto"/>
        <w:ind w:left="0" w:firstLine="0"/>
        <w:jc w:val="left"/>
      </w:pPr>
      <w:r>
        <w:rPr>
          <w:b/>
        </w:rPr>
        <w:t xml:space="preserve"> </w:t>
      </w:r>
    </w:p>
    <w:p w14:paraId="66F8161A" w14:textId="77777777" w:rsidR="00AC1053" w:rsidRDefault="00DD6721">
      <w:pPr>
        <w:spacing w:after="0" w:line="259" w:lineRule="auto"/>
        <w:ind w:left="0" w:firstLine="0"/>
        <w:jc w:val="left"/>
      </w:pPr>
      <w:r>
        <w:rPr>
          <w:b/>
        </w:rPr>
        <w:t xml:space="preserve"> </w:t>
      </w:r>
    </w:p>
    <w:p w14:paraId="5674D602" w14:textId="77777777" w:rsidR="00AC1053" w:rsidRDefault="00DD6721">
      <w:pPr>
        <w:spacing w:after="0" w:line="259" w:lineRule="auto"/>
        <w:ind w:left="0" w:firstLine="0"/>
        <w:jc w:val="left"/>
      </w:pPr>
      <w:r>
        <w:rPr>
          <w:b/>
        </w:rPr>
        <w:lastRenderedPageBreak/>
        <w:t xml:space="preserve"> </w:t>
      </w:r>
    </w:p>
    <w:p w14:paraId="5B430083" w14:textId="77777777" w:rsidR="00AC1053" w:rsidRDefault="00DD6721">
      <w:pPr>
        <w:spacing w:after="0" w:line="259" w:lineRule="auto"/>
        <w:ind w:left="0" w:firstLine="0"/>
        <w:jc w:val="left"/>
      </w:pPr>
      <w:r>
        <w:rPr>
          <w:b/>
        </w:rPr>
        <w:t xml:space="preserve"> </w:t>
      </w:r>
    </w:p>
    <w:tbl>
      <w:tblPr>
        <w:tblStyle w:val="TableGrid"/>
        <w:tblW w:w="8661" w:type="dxa"/>
        <w:tblInd w:w="5" w:type="dxa"/>
        <w:tblCellMar>
          <w:top w:w="11" w:type="dxa"/>
          <w:left w:w="108" w:type="dxa"/>
          <w:bottom w:w="0" w:type="dxa"/>
          <w:right w:w="115" w:type="dxa"/>
        </w:tblCellMar>
        <w:tblLook w:val="04A0" w:firstRow="1" w:lastRow="0" w:firstColumn="1" w:lastColumn="0" w:noHBand="0" w:noVBand="1"/>
      </w:tblPr>
      <w:tblGrid>
        <w:gridCol w:w="1838"/>
        <w:gridCol w:w="6823"/>
      </w:tblGrid>
      <w:tr w:rsidR="00AC1053" w14:paraId="5EC0D610"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3477901C" w14:textId="77777777" w:rsidR="00AC1053" w:rsidRDefault="00DD6721">
            <w:pPr>
              <w:spacing w:after="0" w:line="259" w:lineRule="auto"/>
              <w:ind w:left="0" w:firstLine="0"/>
              <w:jc w:val="left"/>
            </w:pPr>
            <w:r>
              <w:rPr>
                <w:b/>
              </w:rPr>
              <w:t xml:space="preserve">Module Code </w:t>
            </w:r>
          </w:p>
        </w:tc>
        <w:tc>
          <w:tcPr>
            <w:tcW w:w="6822" w:type="dxa"/>
            <w:tcBorders>
              <w:top w:val="single" w:sz="4" w:space="0" w:color="000000"/>
              <w:left w:val="single" w:sz="4" w:space="0" w:color="000000"/>
              <w:bottom w:val="single" w:sz="4" w:space="0" w:color="000000"/>
              <w:right w:val="single" w:sz="4" w:space="0" w:color="000000"/>
            </w:tcBorders>
          </w:tcPr>
          <w:p w14:paraId="69E058F0" w14:textId="77777777" w:rsidR="00AC1053" w:rsidRDefault="00DD6721">
            <w:pPr>
              <w:spacing w:after="0" w:line="259" w:lineRule="auto"/>
              <w:ind w:left="0" w:firstLine="0"/>
              <w:jc w:val="left"/>
            </w:pPr>
            <w:r>
              <w:rPr>
                <w:b/>
              </w:rPr>
              <w:t xml:space="preserve">LCBB6019 </w:t>
            </w:r>
          </w:p>
        </w:tc>
      </w:tr>
      <w:tr w:rsidR="00AC1053" w14:paraId="0FA22406"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26E10CB7" w14:textId="77777777" w:rsidR="00AC1053" w:rsidRDefault="00DD6721">
            <w:pPr>
              <w:spacing w:after="0" w:line="259" w:lineRule="auto"/>
              <w:ind w:left="0" w:firstLine="0"/>
              <w:jc w:val="left"/>
            </w:pPr>
            <w:r>
              <w:rPr>
                <w:b/>
              </w:rPr>
              <w:t xml:space="preserve">Title </w:t>
            </w:r>
          </w:p>
        </w:tc>
        <w:tc>
          <w:tcPr>
            <w:tcW w:w="6822" w:type="dxa"/>
            <w:tcBorders>
              <w:top w:val="single" w:sz="4" w:space="0" w:color="000000"/>
              <w:left w:val="single" w:sz="4" w:space="0" w:color="000000"/>
              <w:bottom w:val="single" w:sz="4" w:space="0" w:color="000000"/>
              <w:right w:val="single" w:sz="4" w:space="0" w:color="000000"/>
            </w:tcBorders>
          </w:tcPr>
          <w:p w14:paraId="22B18759" w14:textId="77777777" w:rsidR="00AC1053" w:rsidRDefault="00DD6721">
            <w:pPr>
              <w:spacing w:after="0" w:line="259" w:lineRule="auto"/>
              <w:ind w:left="0" w:firstLine="0"/>
              <w:jc w:val="left"/>
            </w:pPr>
            <w:r>
              <w:rPr>
                <w:b/>
              </w:rPr>
              <w:t xml:space="preserve">Cloud &amp; Big Data for Business Decisions </w:t>
            </w:r>
          </w:p>
        </w:tc>
      </w:tr>
      <w:tr w:rsidR="00AC1053" w14:paraId="3CB9F4CE"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5A4CA09E" w14:textId="77777777" w:rsidR="00AC1053" w:rsidRDefault="00DD6721">
            <w:pPr>
              <w:spacing w:after="0" w:line="259" w:lineRule="auto"/>
              <w:ind w:left="0" w:firstLine="0"/>
              <w:jc w:val="left"/>
            </w:pPr>
            <w:r>
              <w:rPr>
                <w:b/>
              </w:rPr>
              <w:t xml:space="preserve">Date </w:t>
            </w:r>
          </w:p>
        </w:tc>
        <w:tc>
          <w:tcPr>
            <w:tcW w:w="6822" w:type="dxa"/>
            <w:tcBorders>
              <w:top w:val="single" w:sz="4" w:space="0" w:color="000000"/>
              <w:left w:val="single" w:sz="4" w:space="0" w:color="000000"/>
              <w:bottom w:val="single" w:sz="4" w:space="0" w:color="000000"/>
              <w:right w:val="single" w:sz="4" w:space="0" w:color="000000"/>
            </w:tcBorders>
          </w:tcPr>
          <w:p w14:paraId="48BAAE35" w14:textId="77777777" w:rsidR="00AC1053" w:rsidRDefault="00DD6721">
            <w:pPr>
              <w:spacing w:after="0" w:line="259" w:lineRule="auto"/>
              <w:ind w:left="0" w:firstLine="0"/>
              <w:jc w:val="left"/>
            </w:pPr>
            <w:r>
              <w:rPr>
                <w:b/>
              </w:rPr>
              <w:t xml:space="preserve">03/07/2024 </w:t>
            </w:r>
          </w:p>
        </w:tc>
      </w:tr>
      <w:tr w:rsidR="00AC1053" w14:paraId="408E9FD1"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44F15C9A" w14:textId="77777777" w:rsidR="00AC1053" w:rsidRDefault="00DD6721">
            <w:pPr>
              <w:spacing w:after="0" w:line="259" w:lineRule="auto"/>
              <w:ind w:left="0" w:firstLine="0"/>
              <w:jc w:val="left"/>
            </w:pPr>
            <w:r>
              <w:rPr>
                <w:b/>
              </w:rPr>
              <w:t xml:space="preserve">Level </w:t>
            </w:r>
          </w:p>
        </w:tc>
        <w:tc>
          <w:tcPr>
            <w:tcW w:w="6822" w:type="dxa"/>
            <w:tcBorders>
              <w:top w:val="single" w:sz="4" w:space="0" w:color="000000"/>
              <w:left w:val="single" w:sz="4" w:space="0" w:color="000000"/>
              <w:bottom w:val="single" w:sz="4" w:space="0" w:color="000000"/>
              <w:right w:val="single" w:sz="4" w:space="0" w:color="000000"/>
            </w:tcBorders>
          </w:tcPr>
          <w:p w14:paraId="7A7A4AA5" w14:textId="77777777" w:rsidR="00AC1053" w:rsidRDefault="00DD6721">
            <w:pPr>
              <w:spacing w:after="0" w:line="259" w:lineRule="auto"/>
              <w:ind w:left="0" w:firstLine="0"/>
              <w:jc w:val="left"/>
            </w:pPr>
            <w:r>
              <w:rPr>
                <w:b/>
              </w:rPr>
              <w:t xml:space="preserve">6 </w:t>
            </w:r>
          </w:p>
        </w:tc>
      </w:tr>
      <w:tr w:rsidR="00AC1053" w14:paraId="130D8A43"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3A95E2C7" w14:textId="77777777" w:rsidR="00AC1053" w:rsidRDefault="00DD6721">
            <w:pPr>
              <w:spacing w:after="0" w:line="259" w:lineRule="auto"/>
              <w:ind w:left="0" w:firstLine="0"/>
              <w:jc w:val="left"/>
            </w:pPr>
            <w:r>
              <w:rPr>
                <w:b/>
              </w:rPr>
              <w:t xml:space="preserve">Credits </w:t>
            </w:r>
          </w:p>
        </w:tc>
        <w:tc>
          <w:tcPr>
            <w:tcW w:w="6822" w:type="dxa"/>
            <w:tcBorders>
              <w:top w:val="single" w:sz="4" w:space="0" w:color="000000"/>
              <w:left w:val="single" w:sz="4" w:space="0" w:color="000000"/>
              <w:bottom w:val="single" w:sz="4" w:space="0" w:color="000000"/>
              <w:right w:val="single" w:sz="4" w:space="0" w:color="000000"/>
            </w:tcBorders>
          </w:tcPr>
          <w:p w14:paraId="2329BB92" w14:textId="77777777" w:rsidR="00AC1053" w:rsidRDefault="00DD6721">
            <w:pPr>
              <w:spacing w:after="0" w:line="259" w:lineRule="auto"/>
              <w:ind w:left="0" w:firstLine="0"/>
              <w:jc w:val="left"/>
            </w:pPr>
            <w:r>
              <w:rPr>
                <w:b/>
              </w:rPr>
              <w:t xml:space="preserve">20 </w:t>
            </w:r>
          </w:p>
        </w:tc>
      </w:tr>
      <w:tr w:rsidR="00AC1053" w14:paraId="02D01F6E"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097DE4FD" w14:textId="77777777" w:rsidR="00AC1053" w:rsidRDefault="00DD6721">
            <w:pPr>
              <w:spacing w:after="0" w:line="259" w:lineRule="auto"/>
              <w:ind w:left="0" w:firstLine="0"/>
              <w:jc w:val="left"/>
            </w:pPr>
            <w:r>
              <w:rPr>
                <w:b/>
              </w:rPr>
              <w:t xml:space="preserve">Pre-Requisites </w:t>
            </w:r>
          </w:p>
        </w:tc>
        <w:tc>
          <w:tcPr>
            <w:tcW w:w="6822" w:type="dxa"/>
            <w:tcBorders>
              <w:top w:val="single" w:sz="4" w:space="0" w:color="000000"/>
              <w:left w:val="single" w:sz="4" w:space="0" w:color="000000"/>
              <w:bottom w:val="single" w:sz="4" w:space="0" w:color="000000"/>
              <w:right w:val="single" w:sz="4" w:space="0" w:color="000000"/>
            </w:tcBorders>
          </w:tcPr>
          <w:p w14:paraId="3DC67DAD" w14:textId="77777777" w:rsidR="00AC1053" w:rsidRDefault="00DD6721">
            <w:pPr>
              <w:spacing w:after="0" w:line="259" w:lineRule="auto"/>
              <w:ind w:left="0" w:firstLine="0"/>
              <w:jc w:val="left"/>
            </w:pPr>
            <w:r>
              <w:rPr>
                <w:b/>
              </w:rPr>
              <w:t xml:space="preserve">None </w:t>
            </w:r>
          </w:p>
        </w:tc>
      </w:tr>
      <w:tr w:rsidR="00AC1053" w14:paraId="4BDFC508" w14:textId="77777777">
        <w:trPr>
          <w:trHeight w:val="298"/>
        </w:trPr>
        <w:tc>
          <w:tcPr>
            <w:tcW w:w="1838" w:type="dxa"/>
            <w:tcBorders>
              <w:top w:val="single" w:sz="4" w:space="0" w:color="000000"/>
              <w:left w:val="single" w:sz="4" w:space="0" w:color="000000"/>
              <w:bottom w:val="single" w:sz="4" w:space="0" w:color="000000"/>
              <w:right w:val="single" w:sz="4" w:space="0" w:color="000000"/>
            </w:tcBorders>
          </w:tcPr>
          <w:p w14:paraId="055280AD" w14:textId="77777777" w:rsidR="00AC1053" w:rsidRDefault="00DD6721">
            <w:pPr>
              <w:spacing w:after="0" w:line="259" w:lineRule="auto"/>
              <w:ind w:left="0" w:firstLine="0"/>
              <w:jc w:val="left"/>
            </w:pPr>
            <w:r>
              <w:rPr>
                <w:b/>
              </w:rPr>
              <w:t xml:space="preserve">DBS Check </w:t>
            </w:r>
          </w:p>
        </w:tc>
        <w:tc>
          <w:tcPr>
            <w:tcW w:w="6822" w:type="dxa"/>
            <w:tcBorders>
              <w:top w:val="single" w:sz="4" w:space="0" w:color="000000"/>
              <w:left w:val="single" w:sz="4" w:space="0" w:color="000000"/>
              <w:bottom w:val="single" w:sz="4" w:space="0" w:color="000000"/>
              <w:right w:val="single" w:sz="4" w:space="0" w:color="000000"/>
            </w:tcBorders>
          </w:tcPr>
          <w:p w14:paraId="491F2BCA" w14:textId="77777777" w:rsidR="00AC1053" w:rsidRDefault="00DD6721">
            <w:pPr>
              <w:tabs>
                <w:tab w:val="center" w:pos="2881"/>
                <w:tab w:val="center" w:pos="4431"/>
                <w:tab w:val="center" w:pos="5762"/>
              </w:tabs>
              <w:spacing w:after="0" w:line="259" w:lineRule="auto"/>
              <w:ind w:left="0" w:firstLine="0"/>
              <w:jc w:val="left"/>
            </w:pPr>
            <w:r>
              <w:rPr>
                <w:b/>
              </w:rPr>
              <w:t xml:space="preserve">May be required  </w:t>
            </w:r>
            <w:r>
              <w:rPr>
                <w:rFonts w:ascii="MS Gothic" w:eastAsia="MS Gothic" w:hAnsi="MS Gothic" w:cs="MS Gothic"/>
              </w:rPr>
              <w:t>☐</w:t>
            </w:r>
            <w:r>
              <w:rPr>
                <w:b/>
              </w:rPr>
              <w:t xml:space="preserve">  </w:t>
            </w:r>
            <w:r>
              <w:rPr>
                <w:b/>
              </w:rPr>
              <w:tab/>
              <w:t xml:space="preserve"> </w:t>
            </w:r>
            <w:r>
              <w:rPr>
                <w:b/>
              </w:rPr>
              <w:tab/>
              <w:t xml:space="preserve">Not required  </w:t>
            </w:r>
            <w:r>
              <w:rPr>
                <w:rFonts w:ascii="MS Gothic" w:eastAsia="MS Gothic" w:hAnsi="MS Gothic" w:cs="MS Gothic"/>
              </w:rPr>
              <w:t>☒</w:t>
            </w:r>
            <w:r>
              <w:rPr>
                <w:b/>
              </w:rPr>
              <w:t xml:space="preserve">   </w:t>
            </w:r>
            <w:r>
              <w:rPr>
                <w:b/>
              </w:rPr>
              <w:tab/>
              <w:t xml:space="preserve"> </w:t>
            </w:r>
          </w:p>
        </w:tc>
      </w:tr>
    </w:tbl>
    <w:p w14:paraId="62969A99" w14:textId="77777777" w:rsidR="00AC1053" w:rsidRDefault="00DD6721">
      <w:pPr>
        <w:spacing w:after="0" w:line="259" w:lineRule="auto"/>
        <w:ind w:left="0" w:firstLine="0"/>
        <w:jc w:val="left"/>
      </w:pPr>
      <w:r>
        <w:t xml:space="preserve"> </w:t>
      </w:r>
    </w:p>
    <w:p w14:paraId="46B5BF7D" w14:textId="77777777" w:rsidR="00AC1053" w:rsidRDefault="00DD6721">
      <w:pPr>
        <w:spacing w:after="9" w:line="259" w:lineRule="auto"/>
        <w:ind w:left="-29" w:right="-28" w:firstLine="0"/>
        <w:jc w:val="left"/>
      </w:pPr>
      <w:r>
        <w:rPr>
          <w:rFonts w:ascii="Calibri" w:eastAsia="Calibri" w:hAnsi="Calibri" w:cs="Calibri"/>
          <w:noProof/>
        </w:rPr>
        <mc:AlternateContent>
          <mc:Choice Requires="wpg">
            <w:drawing>
              <wp:inline distT="0" distB="0" distL="0" distR="0" wp14:anchorId="2D54E714" wp14:editId="2D31BA5E">
                <wp:extent cx="6235954" cy="9144"/>
                <wp:effectExtent l="0" t="0" r="0" b="0"/>
                <wp:docPr id="427341" name="Group 427341"/>
                <wp:cNvGraphicFramePr/>
                <a:graphic xmlns:a="http://schemas.openxmlformats.org/drawingml/2006/main">
                  <a:graphicData uri="http://schemas.microsoft.com/office/word/2010/wordprocessingGroup">
                    <wpg:wgp>
                      <wpg:cNvGrpSpPr/>
                      <wpg:grpSpPr>
                        <a:xfrm>
                          <a:off x="0" y="0"/>
                          <a:ext cx="6235954" cy="9144"/>
                          <a:chOff x="0" y="0"/>
                          <a:chExt cx="6235954" cy="9144"/>
                        </a:xfrm>
                      </wpg:grpSpPr>
                      <wps:wsp>
                        <wps:cNvPr id="458098" name="Shape 458098"/>
                        <wps:cNvSpPr/>
                        <wps:spPr>
                          <a:xfrm>
                            <a:off x="0" y="0"/>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27341" style="width:491.02pt;height:0.719971pt;mso-position-horizontal-relative:char;mso-position-vertical-relative:line" coordsize="62359,91">
                <v:shape id="Shape 458099" style="position:absolute;width:62359;height:91;left:0;top:0;" coordsize="6235954,9144" path="m0,0l6235954,0l6235954,9144l0,9144l0,0">
                  <v:stroke weight="0pt" endcap="flat" joinstyle="miter" miterlimit="10" on="false" color="#000000" opacity="0"/>
                  <v:fill on="true" color="#000000"/>
                </v:shape>
              </v:group>
            </w:pict>
          </mc:Fallback>
        </mc:AlternateContent>
      </w:r>
    </w:p>
    <w:p w14:paraId="45800B6E" w14:textId="77777777" w:rsidR="00AC1053" w:rsidRDefault="00DD6721">
      <w:pPr>
        <w:spacing w:after="0" w:line="259" w:lineRule="auto"/>
        <w:ind w:left="0" w:firstLine="0"/>
        <w:jc w:val="left"/>
      </w:pPr>
      <w:r>
        <w:rPr>
          <w:b/>
        </w:rPr>
        <w:t xml:space="preserve"> </w:t>
      </w:r>
    </w:p>
    <w:p w14:paraId="5C435FD0" w14:textId="77777777" w:rsidR="00AC1053" w:rsidRDefault="00DD6721">
      <w:pPr>
        <w:pStyle w:val="Heading4"/>
        <w:ind w:left="10" w:right="171"/>
      </w:pPr>
      <w:r>
        <w:t xml:space="preserve">AIM(S) </w:t>
      </w:r>
    </w:p>
    <w:p w14:paraId="1FBF9B23" w14:textId="77777777" w:rsidR="00AC1053" w:rsidRDefault="00DD6721">
      <w:pPr>
        <w:spacing w:after="0" w:line="259" w:lineRule="auto"/>
        <w:ind w:left="0" w:firstLine="0"/>
        <w:jc w:val="left"/>
      </w:pPr>
      <w:r>
        <w:rPr>
          <w:b/>
        </w:rPr>
        <w:t xml:space="preserve"> </w:t>
      </w:r>
    </w:p>
    <w:p w14:paraId="14AF48C3" w14:textId="77777777" w:rsidR="00AC1053" w:rsidRDefault="00DD6721">
      <w:pPr>
        <w:ind w:left="720" w:hanging="360"/>
      </w:pPr>
      <w:r>
        <w:rPr>
          <w:rFonts w:ascii="Segoe UI Symbol" w:eastAsia="Segoe UI Symbol" w:hAnsi="Segoe UI Symbol" w:cs="Segoe UI Symbol"/>
        </w:rPr>
        <w:t>•</w:t>
      </w:r>
      <w:r>
        <w:t xml:space="preserve"> </w:t>
      </w:r>
      <w:r>
        <w:t>To provide a comprehensive knowledge and understanding of the concepts of Cloud Computing and Big Data.</w:t>
      </w:r>
      <w:r>
        <w:rPr>
          <w:b/>
        </w:rPr>
        <w:t xml:space="preserve"> </w:t>
      </w:r>
    </w:p>
    <w:p w14:paraId="2387196A" w14:textId="77777777" w:rsidR="00AC1053" w:rsidRDefault="00DD6721">
      <w:pPr>
        <w:spacing w:after="0" w:line="259" w:lineRule="auto"/>
        <w:ind w:left="0" w:firstLine="0"/>
        <w:jc w:val="left"/>
      </w:pPr>
      <w:r>
        <w:rPr>
          <w:b/>
        </w:rPr>
        <w:t xml:space="preserve"> </w:t>
      </w:r>
    </w:p>
    <w:p w14:paraId="10E6B04F" w14:textId="77777777" w:rsidR="00AC1053" w:rsidRDefault="00DD6721">
      <w:pPr>
        <w:pStyle w:val="Heading4"/>
        <w:ind w:left="10" w:right="171"/>
      </w:pPr>
      <w:r>
        <w:t xml:space="preserve">LEARNING OUTCOMES </w:t>
      </w:r>
    </w:p>
    <w:p w14:paraId="7D066E08" w14:textId="77777777" w:rsidR="00AC1053" w:rsidRDefault="00DD6721">
      <w:pPr>
        <w:spacing w:after="0" w:line="259" w:lineRule="auto"/>
        <w:ind w:left="0" w:firstLine="0"/>
        <w:jc w:val="left"/>
      </w:pPr>
      <w:r>
        <w:rPr>
          <w:b/>
        </w:rPr>
        <w:t xml:space="preserve"> </w:t>
      </w:r>
    </w:p>
    <w:p w14:paraId="7AB836F8" w14:textId="77777777" w:rsidR="00AC1053" w:rsidRDefault="00DD6721">
      <w:pPr>
        <w:ind w:left="10" w:right="417"/>
      </w:pPr>
      <w:r>
        <w:t xml:space="preserve">Upon the successful completion of this module, the student should be able to: </w:t>
      </w:r>
    </w:p>
    <w:p w14:paraId="0821B0EC" w14:textId="77777777" w:rsidR="00AC1053" w:rsidRDefault="00DD6721">
      <w:pPr>
        <w:spacing w:after="0" w:line="259" w:lineRule="auto"/>
        <w:ind w:left="0" w:firstLine="0"/>
        <w:jc w:val="left"/>
      </w:pPr>
      <w:r>
        <w:t xml:space="preserve"> </w:t>
      </w:r>
    </w:p>
    <w:p w14:paraId="0F8D05B6" w14:textId="77777777" w:rsidR="00AC1053" w:rsidRDefault="00DD6721">
      <w:pPr>
        <w:numPr>
          <w:ilvl w:val="0"/>
          <w:numId w:val="46"/>
        </w:numPr>
        <w:ind w:hanging="360"/>
      </w:pPr>
      <w:r>
        <w:t xml:space="preserve">identify key theories and perspectives of Cloud Computing and Big Data in the perspective of business decisions; </w:t>
      </w:r>
    </w:p>
    <w:p w14:paraId="3020BE88" w14:textId="77777777" w:rsidR="00AC1053" w:rsidRDefault="00DD6721">
      <w:pPr>
        <w:numPr>
          <w:ilvl w:val="0"/>
          <w:numId w:val="46"/>
        </w:numPr>
        <w:ind w:hanging="360"/>
      </w:pPr>
      <w:r>
        <w:t xml:space="preserve">critically analyse current industry trends of Cloud and Big Data for the business decisions;  </w:t>
      </w:r>
    </w:p>
    <w:p w14:paraId="733A2FB6" w14:textId="77777777" w:rsidR="00AC1053" w:rsidRDefault="00DD6721">
      <w:pPr>
        <w:numPr>
          <w:ilvl w:val="0"/>
          <w:numId w:val="46"/>
        </w:numPr>
        <w:ind w:hanging="360"/>
      </w:pPr>
      <w:r>
        <w:t xml:space="preserve">determine and measure business values through Cloud and Big Data; </w:t>
      </w:r>
    </w:p>
    <w:p w14:paraId="1A453DD3" w14:textId="77777777" w:rsidR="00AC1053" w:rsidRDefault="00DD6721">
      <w:pPr>
        <w:numPr>
          <w:ilvl w:val="0"/>
          <w:numId w:val="46"/>
        </w:numPr>
        <w:ind w:hanging="360"/>
      </w:pPr>
      <w:r>
        <w:t xml:space="preserve">evaluate business transformation and management strategies in the era of Cloud and Big Data.  </w:t>
      </w:r>
    </w:p>
    <w:p w14:paraId="6D617FEC" w14:textId="77777777" w:rsidR="00AC1053" w:rsidRDefault="00DD6721">
      <w:pPr>
        <w:spacing w:after="0" w:line="259" w:lineRule="auto"/>
        <w:ind w:left="0" w:firstLine="0"/>
        <w:jc w:val="left"/>
      </w:pPr>
      <w:r>
        <w:t xml:space="preserve"> </w:t>
      </w:r>
    </w:p>
    <w:p w14:paraId="50756A62" w14:textId="77777777" w:rsidR="00AC1053" w:rsidRDefault="00DD6721">
      <w:pPr>
        <w:pStyle w:val="Heading4"/>
        <w:spacing w:after="243"/>
        <w:ind w:left="10" w:right="171"/>
      </w:pPr>
      <w:r>
        <w:t xml:space="preserve">INDICATIVE CONTENT </w:t>
      </w:r>
    </w:p>
    <w:p w14:paraId="437F0FF0" w14:textId="77777777" w:rsidR="00AC1053" w:rsidRDefault="00DD6721">
      <w:pPr>
        <w:numPr>
          <w:ilvl w:val="0"/>
          <w:numId w:val="47"/>
        </w:numPr>
        <w:ind w:right="417" w:hanging="569"/>
      </w:pPr>
      <w:r>
        <w:t xml:space="preserve">Concepts of cloud computing. </w:t>
      </w:r>
    </w:p>
    <w:p w14:paraId="7C9337F6" w14:textId="77777777" w:rsidR="00AC1053" w:rsidRDefault="00DD6721">
      <w:pPr>
        <w:numPr>
          <w:ilvl w:val="0"/>
          <w:numId w:val="47"/>
        </w:numPr>
        <w:ind w:right="417" w:hanging="569"/>
      </w:pPr>
      <w:r>
        <w:t xml:space="preserve">Service models of cloud computing.  </w:t>
      </w:r>
    </w:p>
    <w:p w14:paraId="36D6C70A" w14:textId="77777777" w:rsidR="00AC1053" w:rsidRDefault="00DD6721">
      <w:pPr>
        <w:numPr>
          <w:ilvl w:val="0"/>
          <w:numId w:val="47"/>
        </w:numPr>
        <w:ind w:right="417" w:hanging="569"/>
      </w:pPr>
      <w:r>
        <w:t xml:space="preserve">Deployment models of cloud computing.  </w:t>
      </w:r>
    </w:p>
    <w:p w14:paraId="689E890C" w14:textId="77777777" w:rsidR="00AC1053" w:rsidRDefault="00DD6721">
      <w:pPr>
        <w:numPr>
          <w:ilvl w:val="0"/>
          <w:numId w:val="47"/>
        </w:numPr>
        <w:ind w:right="417" w:hanging="569"/>
      </w:pPr>
      <w:r>
        <w:t xml:space="preserve">Industry trends of cloud computing.  </w:t>
      </w:r>
    </w:p>
    <w:p w14:paraId="24FC76F7" w14:textId="77777777" w:rsidR="00AC1053" w:rsidRDefault="00DD6721">
      <w:pPr>
        <w:numPr>
          <w:ilvl w:val="0"/>
          <w:numId w:val="47"/>
        </w:numPr>
        <w:ind w:right="417" w:hanging="569"/>
      </w:pPr>
      <w:r>
        <w:t xml:space="preserve">Business transformation through cloud computing. </w:t>
      </w:r>
    </w:p>
    <w:p w14:paraId="046CA0E6" w14:textId="77777777" w:rsidR="00AC1053" w:rsidRDefault="00DD6721">
      <w:pPr>
        <w:numPr>
          <w:ilvl w:val="0"/>
          <w:numId w:val="47"/>
        </w:numPr>
        <w:ind w:right="417" w:hanging="569"/>
      </w:pPr>
      <w:r>
        <w:t xml:space="preserve">Measuring the business value of infrastructure migration to the cloud.  </w:t>
      </w:r>
    </w:p>
    <w:p w14:paraId="56654FC0" w14:textId="77777777" w:rsidR="00AC1053" w:rsidRDefault="00DD6721">
      <w:pPr>
        <w:numPr>
          <w:ilvl w:val="0"/>
          <w:numId w:val="47"/>
        </w:numPr>
        <w:ind w:right="417" w:hanging="569"/>
      </w:pPr>
      <w:r>
        <w:t xml:space="preserve">Concepts of Big Data.  </w:t>
      </w:r>
    </w:p>
    <w:p w14:paraId="07B15B6F" w14:textId="77777777" w:rsidR="00AC1053" w:rsidRDefault="00DD6721">
      <w:pPr>
        <w:numPr>
          <w:ilvl w:val="0"/>
          <w:numId w:val="47"/>
        </w:numPr>
        <w:ind w:right="417" w:hanging="569"/>
      </w:pPr>
      <w:r>
        <w:t xml:space="preserve">Big Data paradigms for business intelligence.  </w:t>
      </w:r>
    </w:p>
    <w:p w14:paraId="3A0D6D44" w14:textId="77777777" w:rsidR="00AC1053" w:rsidRDefault="00DD6721">
      <w:pPr>
        <w:numPr>
          <w:ilvl w:val="0"/>
          <w:numId w:val="47"/>
        </w:numPr>
        <w:ind w:right="417" w:hanging="569"/>
      </w:pPr>
      <w:r>
        <w:t xml:space="preserve">Big Data and drivers of organizational success.  </w:t>
      </w:r>
    </w:p>
    <w:p w14:paraId="3025AF88" w14:textId="77777777" w:rsidR="00AC1053" w:rsidRDefault="00DD6721">
      <w:pPr>
        <w:numPr>
          <w:ilvl w:val="0"/>
          <w:numId w:val="47"/>
        </w:numPr>
        <w:ind w:right="417" w:hanging="569"/>
      </w:pPr>
      <w:r>
        <w:t xml:space="preserve">Big Data for business management. </w:t>
      </w:r>
    </w:p>
    <w:p w14:paraId="30CBC87A" w14:textId="77777777" w:rsidR="00AC1053" w:rsidRDefault="00DD6721">
      <w:pPr>
        <w:spacing w:after="0" w:line="259" w:lineRule="auto"/>
        <w:ind w:left="0" w:firstLine="0"/>
        <w:jc w:val="left"/>
      </w:pPr>
      <w:r>
        <w:t xml:space="preserve"> </w:t>
      </w:r>
    </w:p>
    <w:p w14:paraId="14D6C285" w14:textId="77777777" w:rsidR="00AC1053" w:rsidRDefault="00DD6721">
      <w:pPr>
        <w:pStyle w:val="Heading5"/>
        <w:ind w:left="10" w:right="171"/>
      </w:pPr>
      <w:r>
        <w:t xml:space="preserve">Study Time Allocation </w:t>
      </w:r>
    </w:p>
    <w:p w14:paraId="0DF125C3" w14:textId="77777777" w:rsidR="00AC1053" w:rsidRDefault="00DD6721">
      <w:pPr>
        <w:spacing w:after="0" w:line="259" w:lineRule="auto"/>
        <w:ind w:left="0" w:firstLine="0"/>
        <w:jc w:val="left"/>
      </w:pPr>
      <w:r>
        <w:rPr>
          <w:b/>
        </w:rPr>
        <w:t xml:space="preserve"> </w:t>
      </w:r>
    </w:p>
    <w:p w14:paraId="77425B37" w14:textId="77777777" w:rsidR="00AC1053" w:rsidRDefault="00DD6721">
      <w:pPr>
        <w:ind w:left="10" w:right="417"/>
      </w:pPr>
      <w:r>
        <w:t xml:space="preserve">The study time for the module is divided as follows: </w:t>
      </w:r>
    </w:p>
    <w:p w14:paraId="47B241B8" w14:textId="77777777" w:rsidR="00AC1053" w:rsidRDefault="00DD6721">
      <w:pPr>
        <w:spacing w:after="0" w:line="259" w:lineRule="auto"/>
        <w:ind w:left="0" w:firstLine="0"/>
        <w:jc w:val="left"/>
      </w:pPr>
      <w:r>
        <w:t xml:space="preserve"> </w:t>
      </w:r>
    </w:p>
    <w:tbl>
      <w:tblPr>
        <w:tblStyle w:val="TableGrid"/>
        <w:tblW w:w="7516" w:type="dxa"/>
        <w:tblInd w:w="113" w:type="dxa"/>
        <w:tblCellMar>
          <w:top w:w="11" w:type="dxa"/>
          <w:left w:w="108" w:type="dxa"/>
          <w:bottom w:w="0" w:type="dxa"/>
          <w:right w:w="115" w:type="dxa"/>
        </w:tblCellMar>
        <w:tblLook w:val="04A0" w:firstRow="1" w:lastRow="0" w:firstColumn="1" w:lastColumn="0" w:noHBand="0" w:noVBand="1"/>
      </w:tblPr>
      <w:tblGrid>
        <w:gridCol w:w="3970"/>
        <w:gridCol w:w="1702"/>
        <w:gridCol w:w="1844"/>
      </w:tblGrid>
      <w:tr w:rsidR="00AC1053" w14:paraId="1BCB2405"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1C9009AF" w14:textId="77777777" w:rsidR="00AC1053" w:rsidRDefault="00DD6721">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5CD0503F" w14:textId="77777777" w:rsidR="00AC1053" w:rsidRDefault="00DD6721">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3EA35A47" w14:textId="77777777" w:rsidR="00AC1053" w:rsidRDefault="00DD6721">
            <w:pPr>
              <w:spacing w:after="0" w:line="259" w:lineRule="auto"/>
              <w:ind w:left="9" w:firstLine="0"/>
              <w:jc w:val="center"/>
            </w:pPr>
            <w:r>
              <w:rPr>
                <w:b/>
              </w:rPr>
              <w:t xml:space="preserve">Percentage </w:t>
            </w:r>
          </w:p>
        </w:tc>
      </w:tr>
      <w:tr w:rsidR="00AC1053" w14:paraId="033DF9C4"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5B319F91"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19C37005" w14:textId="77777777" w:rsidR="00AC1053" w:rsidRDefault="00DD6721">
            <w:pPr>
              <w:spacing w:after="0" w:line="259" w:lineRule="auto"/>
              <w:ind w:left="6" w:firstLine="0"/>
              <w:jc w:val="center"/>
            </w:pPr>
            <w:r>
              <w:t xml:space="preserve">50 </w:t>
            </w:r>
          </w:p>
        </w:tc>
        <w:tc>
          <w:tcPr>
            <w:tcW w:w="1844" w:type="dxa"/>
            <w:tcBorders>
              <w:top w:val="single" w:sz="4" w:space="0" w:color="000000"/>
              <w:left w:val="single" w:sz="4" w:space="0" w:color="000000"/>
              <w:bottom w:val="single" w:sz="4" w:space="0" w:color="000000"/>
              <w:right w:val="single" w:sz="4" w:space="0" w:color="000000"/>
            </w:tcBorders>
          </w:tcPr>
          <w:p w14:paraId="79AD2A55" w14:textId="77777777" w:rsidR="00AC1053" w:rsidRDefault="00DD6721">
            <w:pPr>
              <w:spacing w:after="0" w:line="259" w:lineRule="auto"/>
              <w:ind w:left="6" w:firstLine="0"/>
              <w:jc w:val="center"/>
            </w:pPr>
            <w:r>
              <w:t xml:space="preserve">25% </w:t>
            </w:r>
          </w:p>
        </w:tc>
      </w:tr>
      <w:tr w:rsidR="00AC1053" w14:paraId="498C9ED0"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7BA3837B" w14:textId="77777777" w:rsidR="00AC1053" w:rsidRDefault="00DD6721">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4AF7F721" w14:textId="77777777" w:rsidR="00AC1053" w:rsidRDefault="00DD6721">
            <w:pPr>
              <w:spacing w:after="0" w:line="259" w:lineRule="auto"/>
              <w:ind w:left="7" w:firstLine="0"/>
              <w:jc w:val="center"/>
            </w:pPr>
            <w:r>
              <w:t xml:space="preserve">150 </w:t>
            </w:r>
          </w:p>
        </w:tc>
        <w:tc>
          <w:tcPr>
            <w:tcW w:w="1844" w:type="dxa"/>
            <w:tcBorders>
              <w:top w:val="single" w:sz="4" w:space="0" w:color="000000"/>
              <w:left w:val="single" w:sz="4" w:space="0" w:color="000000"/>
              <w:bottom w:val="single" w:sz="4" w:space="0" w:color="000000"/>
              <w:right w:val="single" w:sz="4" w:space="0" w:color="000000"/>
            </w:tcBorders>
          </w:tcPr>
          <w:p w14:paraId="25D077B2" w14:textId="77777777" w:rsidR="00AC1053" w:rsidRDefault="00DD6721">
            <w:pPr>
              <w:spacing w:after="0" w:line="259" w:lineRule="auto"/>
              <w:ind w:left="6" w:firstLine="0"/>
              <w:jc w:val="center"/>
            </w:pPr>
            <w:r>
              <w:t xml:space="preserve">75% </w:t>
            </w:r>
          </w:p>
        </w:tc>
      </w:tr>
      <w:tr w:rsidR="00AC1053" w14:paraId="59D3AC3E"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32B55F6A"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731A34C7" w14:textId="77777777" w:rsidR="00AC1053" w:rsidRDefault="00DD6721">
            <w:pPr>
              <w:spacing w:after="0" w:line="259" w:lineRule="auto"/>
              <w:ind w:left="8" w:firstLine="0"/>
              <w:jc w:val="center"/>
            </w:pPr>
            <w: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4F67BD3D" w14:textId="77777777" w:rsidR="00AC1053" w:rsidRDefault="00DD6721">
            <w:pPr>
              <w:spacing w:after="0" w:line="259" w:lineRule="auto"/>
              <w:ind w:left="9" w:firstLine="0"/>
              <w:jc w:val="center"/>
            </w:pPr>
            <w:r>
              <w:t xml:space="preserve">0% </w:t>
            </w:r>
          </w:p>
        </w:tc>
      </w:tr>
      <w:tr w:rsidR="00AC1053" w14:paraId="4E4B8987"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2883B39F" w14:textId="77777777" w:rsidR="00AC1053" w:rsidRDefault="00DD6721">
            <w:pPr>
              <w:spacing w:after="0" w:line="259" w:lineRule="auto"/>
              <w:ind w:left="0" w:firstLine="0"/>
              <w:jc w:val="left"/>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5F8EA038" w14:textId="77777777" w:rsidR="00AC1053" w:rsidRDefault="00DD6721">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7DA56CCA" w14:textId="77777777" w:rsidR="00AC1053" w:rsidRDefault="00DD6721">
            <w:pPr>
              <w:spacing w:after="0" w:line="259" w:lineRule="auto"/>
              <w:ind w:left="9" w:firstLine="0"/>
              <w:jc w:val="center"/>
            </w:pPr>
            <w:r>
              <w:rPr>
                <w:b/>
              </w:rPr>
              <w:t xml:space="preserve">100% </w:t>
            </w:r>
          </w:p>
        </w:tc>
      </w:tr>
    </w:tbl>
    <w:p w14:paraId="42E7DB88" w14:textId="77777777" w:rsidR="00AC1053" w:rsidRDefault="00DD6721">
      <w:pPr>
        <w:spacing w:after="0" w:line="259" w:lineRule="auto"/>
        <w:ind w:left="0" w:firstLine="0"/>
        <w:jc w:val="left"/>
      </w:pPr>
      <w:r>
        <w:rPr>
          <w:b/>
        </w:rPr>
        <w:t xml:space="preserve"> </w:t>
      </w:r>
    </w:p>
    <w:p w14:paraId="53DDC1ED" w14:textId="77777777" w:rsidR="00AC1053" w:rsidRDefault="00DD6721">
      <w:pPr>
        <w:spacing w:after="0" w:line="259" w:lineRule="auto"/>
        <w:ind w:left="0" w:firstLine="0"/>
        <w:jc w:val="left"/>
      </w:pPr>
      <w:r>
        <w:rPr>
          <w:b/>
        </w:rPr>
        <w:lastRenderedPageBreak/>
        <w:t xml:space="preserve"> </w:t>
      </w:r>
    </w:p>
    <w:p w14:paraId="7D6592E9" w14:textId="77777777" w:rsidR="00AC1053" w:rsidRDefault="00DD6721">
      <w:pPr>
        <w:spacing w:after="0" w:line="259" w:lineRule="auto"/>
        <w:ind w:left="0" w:firstLine="0"/>
        <w:jc w:val="left"/>
      </w:pPr>
      <w:r>
        <w:rPr>
          <w:b/>
        </w:rPr>
        <w:t xml:space="preserve"> </w:t>
      </w:r>
    </w:p>
    <w:p w14:paraId="3CC1F17A" w14:textId="77777777" w:rsidR="00AC1053" w:rsidRDefault="00DD6721">
      <w:pPr>
        <w:spacing w:after="0" w:line="259" w:lineRule="auto"/>
        <w:ind w:left="0" w:firstLine="0"/>
        <w:jc w:val="left"/>
      </w:pPr>
      <w:r>
        <w:rPr>
          <w:b/>
        </w:rPr>
        <w:t xml:space="preserve"> </w:t>
      </w:r>
    </w:p>
    <w:p w14:paraId="7759A078" w14:textId="77777777" w:rsidR="00AC1053" w:rsidRDefault="00DD6721">
      <w:pPr>
        <w:spacing w:after="0" w:line="259" w:lineRule="auto"/>
        <w:ind w:left="0" w:firstLine="0"/>
        <w:jc w:val="left"/>
      </w:pPr>
      <w:r>
        <w:rPr>
          <w:b/>
        </w:rPr>
        <w:t xml:space="preserve"> </w:t>
      </w:r>
    </w:p>
    <w:p w14:paraId="446E22EA" w14:textId="77777777" w:rsidR="00AC1053" w:rsidRDefault="00DD6721">
      <w:pPr>
        <w:pStyle w:val="Heading4"/>
        <w:spacing w:after="239"/>
        <w:ind w:left="10" w:right="171"/>
      </w:pPr>
      <w:r>
        <w:t xml:space="preserve">ASSESSMENT </w:t>
      </w:r>
    </w:p>
    <w:p w14:paraId="503E46A5" w14:textId="77777777" w:rsidR="00AC1053" w:rsidRDefault="00DD6721">
      <w:pPr>
        <w:pStyle w:val="Heading5"/>
        <w:ind w:left="10" w:right="171"/>
      </w:pPr>
      <w:r>
        <w:t xml:space="preserve">Assessment Component 1 </w:t>
      </w:r>
    </w:p>
    <w:p w14:paraId="00290767" w14:textId="77777777" w:rsidR="00AC1053" w:rsidRDefault="00DD6721">
      <w:pPr>
        <w:pStyle w:val="Heading6"/>
        <w:ind w:left="-5"/>
      </w:pPr>
      <w:r>
        <w:rPr>
          <w:sz w:val="20"/>
        </w:rPr>
        <w:t xml:space="preserve">(Tick one) </w:t>
      </w:r>
    </w:p>
    <w:tbl>
      <w:tblPr>
        <w:tblStyle w:val="TableGrid"/>
        <w:tblW w:w="8787" w:type="dxa"/>
        <w:tblInd w:w="4" w:type="dxa"/>
        <w:tblCellMar>
          <w:top w:w="0" w:type="dxa"/>
          <w:left w:w="0" w:type="dxa"/>
          <w:bottom w:w="4" w:type="dxa"/>
          <w:right w:w="115" w:type="dxa"/>
        </w:tblCellMar>
        <w:tblLook w:val="04A0" w:firstRow="1" w:lastRow="0" w:firstColumn="1" w:lastColumn="0" w:noHBand="0" w:noVBand="1"/>
      </w:tblPr>
      <w:tblGrid>
        <w:gridCol w:w="3126"/>
        <w:gridCol w:w="132"/>
        <w:gridCol w:w="2888"/>
        <w:gridCol w:w="538"/>
        <w:gridCol w:w="545"/>
        <w:gridCol w:w="1558"/>
      </w:tblGrid>
      <w:tr w:rsidR="00AC1053" w14:paraId="567F274B" w14:textId="77777777">
        <w:trPr>
          <w:trHeight w:val="536"/>
        </w:trPr>
        <w:tc>
          <w:tcPr>
            <w:tcW w:w="3127" w:type="dxa"/>
            <w:tcBorders>
              <w:top w:val="nil"/>
              <w:left w:val="nil"/>
              <w:bottom w:val="single" w:sz="4" w:space="0" w:color="000000"/>
              <w:right w:val="nil"/>
            </w:tcBorders>
          </w:tcPr>
          <w:p w14:paraId="410DBDA1"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4730A0B5" w14:textId="77777777" w:rsidR="00AC1053" w:rsidRDefault="00DD6721">
            <w:pPr>
              <w:spacing w:after="0" w:line="259" w:lineRule="auto"/>
              <w:ind w:left="-4" w:firstLine="0"/>
              <w:jc w:val="left"/>
            </w:pPr>
            <w:r>
              <w:rPr>
                <w:b/>
              </w:rPr>
              <w:t xml:space="preserve"> </w:t>
            </w:r>
          </w:p>
        </w:tc>
        <w:tc>
          <w:tcPr>
            <w:tcW w:w="3020" w:type="dxa"/>
            <w:gridSpan w:val="2"/>
            <w:tcBorders>
              <w:top w:val="nil"/>
              <w:left w:val="nil"/>
              <w:bottom w:val="single" w:sz="4" w:space="0" w:color="000000"/>
              <w:right w:val="nil"/>
            </w:tcBorders>
          </w:tcPr>
          <w:p w14:paraId="2F92121A"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nil"/>
              <w:left w:val="nil"/>
              <w:bottom w:val="single" w:sz="4" w:space="0" w:color="000000"/>
              <w:right w:val="nil"/>
            </w:tcBorders>
          </w:tcPr>
          <w:p w14:paraId="11CD3AD4"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nil"/>
              <w:left w:val="nil"/>
              <w:bottom w:val="single" w:sz="4" w:space="0" w:color="000000"/>
              <w:right w:val="nil"/>
            </w:tcBorders>
          </w:tcPr>
          <w:p w14:paraId="09568028" w14:textId="77777777" w:rsidR="00AC1053" w:rsidRDefault="00DD6721">
            <w:pPr>
              <w:spacing w:after="0" w:line="259" w:lineRule="auto"/>
              <w:ind w:left="0" w:firstLine="0"/>
              <w:jc w:val="left"/>
            </w:pPr>
            <w:r>
              <w:rPr>
                <w:b/>
              </w:rPr>
              <w:t xml:space="preserve">Practical </w:t>
            </w:r>
          </w:p>
        </w:tc>
      </w:tr>
      <w:tr w:rsidR="00AC1053" w14:paraId="180C4D92" w14:textId="77777777">
        <w:trPr>
          <w:trHeight w:val="264"/>
        </w:trPr>
        <w:tc>
          <w:tcPr>
            <w:tcW w:w="3127" w:type="dxa"/>
            <w:tcBorders>
              <w:top w:val="single" w:sz="4" w:space="0" w:color="000000"/>
              <w:left w:val="single" w:sz="4" w:space="0" w:color="000000"/>
              <w:bottom w:val="single" w:sz="4" w:space="0" w:color="000000"/>
              <w:right w:val="nil"/>
            </w:tcBorders>
          </w:tcPr>
          <w:p w14:paraId="67133AE4"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67C72414"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5DBFF8A4"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28B2A291"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6813593C"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4953345A" w14:textId="77777777" w:rsidR="00AC1053" w:rsidRDefault="00DD6721">
            <w:pPr>
              <w:spacing w:after="0" w:line="259" w:lineRule="auto"/>
              <w:ind w:left="108" w:firstLine="0"/>
              <w:jc w:val="left"/>
            </w:pPr>
            <w:r>
              <w:rPr>
                <w:b/>
              </w:rPr>
              <w:t>Weighting</w:t>
            </w:r>
            <w:r>
              <w:t xml:space="preserve"> </w:t>
            </w:r>
          </w:p>
        </w:tc>
      </w:tr>
      <w:tr w:rsidR="00AC1053" w14:paraId="067FD08D" w14:textId="77777777">
        <w:trPr>
          <w:trHeight w:val="264"/>
        </w:trPr>
        <w:tc>
          <w:tcPr>
            <w:tcW w:w="3127" w:type="dxa"/>
            <w:tcBorders>
              <w:top w:val="single" w:sz="4" w:space="0" w:color="000000"/>
              <w:left w:val="single" w:sz="4" w:space="0" w:color="000000"/>
              <w:bottom w:val="single" w:sz="4" w:space="0" w:color="000000"/>
              <w:right w:val="nil"/>
            </w:tcBorders>
          </w:tcPr>
          <w:p w14:paraId="2B088A98" w14:textId="77777777" w:rsidR="00AC1053" w:rsidRDefault="00DD6721">
            <w:pPr>
              <w:spacing w:after="0" w:line="259" w:lineRule="auto"/>
              <w:ind w:left="249" w:firstLine="0"/>
              <w:jc w:val="center"/>
            </w:pPr>
            <w:r>
              <w:t xml:space="preserve">Online Test </w:t>
            </w:r>
          </w:p>
        </w:tc>
        <w:tc>
          <w:tcPr>
            <w:tcW w:w="132" w:type="dxa"/>
            <w:tcBorders>
              <w:top w:val="single" w:sz="4" w:space="0" w:color="000000"/>
              <w:left w:val="nil"/>
              <w:bottom w:val="single" w:sz="4" w:space="0" w:color="000000"/>
              <w:right w:val="single" w:sz="4" w:space="0" w:color="000000"/>
            </w:tcBorders>
          </w:tcPr>
          <w:p w14:paraId="01B9B7AC"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4CC7FBC7" w14:textId="77777777" w:rsidR="00AC1053" w:rsidRDefault="00DD6721">
            <w:pPr>
              <w:spacing w:after="0" w:line="259" w:lineRule="auto"/>
              <w:ind w:left="108" w:firstLine="0"/>
              <w:jc w:val="left"/>
            </w:pPr>
            <w:r>
              <w:t xml:space="preserve">2 hours </w:t>
            </w:r>
          </w:p>
        </w:tc>
        <w:tc>
          <w:tcPr>
            <w:tcW w:w="538" w:type="dxa"/>
            <w:tcBorders>
              <w:top w:val="single" w:sz="4" w:space="0" w:color="000000"/>
              <w:left w:val="nil"/>
              <w:bottom w:val="single" w:sz="4" w:space="0" w:color="000000"/>
              <w:right w:val="nil"/>
            </w:tcBorders>
          </w:tcPr>
          <w:p w14:paraId="2F12E746"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033F3B14"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2BCA2F28" w14:textId="77777777" w:rsidR="00AC1053" w:rsidRDefault="00DD6721">
            <w:pPr>
              <w:spacing w:after="0" w:line="259" w:lineRule="auto"/>
              <w:ind w:left="108" w:firstLine="0"/>
              <w:jc w:val="left"/>
            </w:pPr>
            <w:r>
              <w:t xml:space="preserve">50% </w:t>
            </w:r>
          </w:p>
        </w:tc>
      </w:tr>
      <w:tr w:rsidR="00AC1053" w14:paraId="4DF3C53B" w14:textId="77777777">
        <w:trPr>
          <w:trHeight w:val="1789"/>
        </w:trPr>
        <w:tc>
          <w:tcPr>
            <w:tcW w:w="3127" w:type="dxa"/>
            <w:tcBorders>
              <w:top w:val="single" w:sz="4" w:space="0" w:color="000000"/>
              <w:left w:val="nil"/>
              <w:bottom w:val="single" w:sz="4" w:space="0" w:color="000000"/>
              <w:right w:val="nil"/>
            </w:tcBorders>
          </w:tcPr>
          <w:p w14:paraId="7070727C" w14:textId="77777777" w:rsidR="00AC1053" w:rsidRDefault="00DD6721">
            <w:pPr>
              <w:spacing w:after="0" w:line="259" w:lineRule="auto"/>
              <w:ind w:left="-4" w:firstLine="0"/>
              <w:jc w:val="left"/>
            </w:pPr>
            <w:r>
              <w:rPr>
                <w:b/>
              </w:rPr>
              <w:t xml:space="preserve"> </w:t>
            </w:r>
          </w:p>
          <w:p w14:paraId="24E4E0E8" w14:textId="77777777" w:rsidR="00AC1053" w:rsidRDefault="00DD6721">
            <w:pPr>
              <w:spacing w:after="0" w:line="259" w:lineRule="auto"/>
              <w:ind w:left="-4" w:firstLine="0"/>
              <w:jc w:val="left"/>
            </w:pPr>
            <w:r>
              <w:t xml:space="preserve"> </w:t>
            </w:r>
          </w:p>
          <w:p w14:paraId="7B94E072" w14:textId="77777777" w:rsidR="00AC1053" w:rsidRDefault="00DD6721">
            <w:pPr>
              <w:spacing w:after="0" w:line="259" w:lineRule="auto"/>
              <w:ind w:left="-4" w:firstLine="0"/>
              <w:jc w:val="left"/>
            </w:pPr>
            <w:r>
              <w:rPr>
                <w:b/>
              </w:rPr>
              <w:t xml:space="preserve"> </w:t>
            </w:r>
          </w:p>
          <w:p w14:paraId="19737026" w14:textId="77777777" w:rsidR="00AC1053" w:rsidRDefault="00DD6721">
            <w:pPr>
              <w:spacing w:after="0" w:line="259" w:lineRule="auto"/>
              <w:ind w:left="-4" w:firstLine="0"/>
              <w:jc w:val="left"/>
            </w:pPr>
            <w:r>
              <w:rPr>
                <w:b/>
              </w:rPr>
              <w:t xml:space="preserve">Assessment Component 2 </w:t>
            </w:r>
          </w:p>
          <w:p w14:paraId="7CA229A8" w14:textId="77777777" w:rsidR="00AC1053" w:rsidRDefault="00DD6721">
            <w:pPr>
              <w:spacing w:after="0" w:line="259" w:lineRule="auto"/>
              <w:ind w:left="-4" w:firstLine="0"/>
              <w:jc w:val="left"/>
            </w:pPr>
            <w:r>
              <w:rPr>
                <w:b/>
                <w:i/>
                <w:sz w:val="20"/>
              </w:rPr>
              <w:t>(Tick one)</w:t>
            </w:r>
            <w:r>
              <w:rPr>
                <w:b/>
              </w:rPr>
              <w:t xml:space="preserve"> </w:t>
            </w:r>
          </w:p>
          <w:p w14:paraId="742519A6"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4E55ECD1" w14:textId="77777777" w:rsidR="00AC1053" w:rsidRDefault="00DD6721">
            <w:pPr>
              <w:spacing w:after="0" w:line="259" w:lineRule="auto"/>
              <w:ind w:left="-4" w:firstLine="0"/>
              <w:jc w:val="left"/>
            </w:pPr>
            <w:r>
              <w:rPr>
                <w:b/>
              </w:rPr>
              <w:t xml:space="preserve"> </w:t>
            </w:r>
          </w:p>
        </w:tc>
        <w:tc>
          <w:tcPr>
            <w:tcW w:w="3020" w:type="dxa"/>
            <w:gridSpan w:val="2"/>
            <w:tcBorders>
              <w:top w:val="single" w:sz="4" w:space="0" w:color="000000"/>
              <w:left w:val="nil"/>
              <w:bottom w:val="single" w:sz="4" w:space="0" w:color="000000"/>
              <w:right w:val="nil"/>
            </w:tcBorders>
            <w:vAlign w:val="bottom"/>
          </w:tcPr>
          <w:p w14:paraId="516ADCF9"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single" w:sz="4" w:space="0" w:color="000000"/>
              <w:left w:val="nil"/>
              <w:bottom w:val="single" w:sz="4" w:space="0" w:color="000000"/>
              <w:right w:val="nil"/>
            </w:tcBorders>
            <w:vAlign w:val="bottom"/>
          </w:tcPr>
          <w:p w14:paraId="0BAC2E80"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single" w:sz="4" w:space="0" w:color="000000"/>
              <w:left w:val="nil"/>
              <w:bottom w:val="single" w:sz="4" w:space="0" w:color="000000"/>
              <w:right w:val="nil"/>
            </w:tcBorders>
            <w:vAlign w:val="bottom"/>
          </w:tcPr>
          <w:p w14:paraId="6780A982" w14:textId="77777777" w:rsidR="00AC1053" w:rsidRDefault="00DD6721">
            <w:pPr>
              <w:spacing w:after="0" w:line="259" w:lineRule="auto"/>
              <w:ind w:left="0" w:firstLine="0"/>
              <w:jc w:val="left"/>
            </w:pPr>
            <w:r>
              <w:rPr>
                <w:b/>
              </w:rPr>
              <w:t xml:space="preserve">Practical </w:t>
            </w:r>
          </w:p>
        </w:tc>
      </w:tr>
      <w:tr w:rsidR="00AC1053" w14:paraId="66F9557E" w14:textId="77777777">
        <w:trPr>
          <w:trHeight w:val="264"/>
        </w:trPr>
        <w:tc>
          <w:tcPr>
            <w:tcW w:w="3127" w:type="dxa"/>
            <w:tcBorders>
              <w:top w:val="single" w:sz="4" w:space="0" w:color="000000"/>
              <w:left w:val="single" w:sz="4" w:space="0" w:color="000000"/>
              <w:bottom w:val="single" w:sz="4" w:space="0" w:color="000000"/>
              <w:right w:val="nil"/>
            </w:tcBorders>
          </w:tcPr>
          <w:p w14:paraId="1BE23C95"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513AD2EE"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58BAD425"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1269678F"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70B6A3CD"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29B6DAEC" w14:textId="77777777" w:rsidR="00AC1053" w:rsidRDefault="00DD6721">
            <w:pPr>
              <w:spacing w:after="0" w:line="259" w:lineRule="auto"/>
              <w:ind w:left="108" w:firstLine="0"/>
              <w:jc w:val="left"/>
            </w:pPr>
            <w:r>
              <w:rPr>
                <w:b/>
              </w:rPr>
              <w:t>Weighting</w:t>
            </w:r>
            <w:r>
              <w:t xml:space="preserve"> </w:t>
            </w:r>
          </w:p>
        </w:tc>
      </w:tr>
      <w:tr w:rsidR="00AC1053" w14:paraId="04112C14" w14:textId="77777777">
        <w:trPr>
          <w:trHeight w:val="264"/>
        </w:trPr>
        <w:tc>
          <w:tcPr>
            <w:tcW w:w="3127" w:type="dxa"/>
            <w:tcBorders>
              <w:top w:val="single" w:sz="4" w:space="0" w:color="000000"/>
              <w:left w:val="single" w:sz="4" w:space="0" w:color="000000"/>
              <w:bottom w:val="single" w:sz="4" w:space="0" w:color="000000"/>
              <w:right w:val="nil"/>
            </w:tcBorders>
          </w:tcPr>
          <w:p w14:paraId="0651A0BD" w14:textId="77777777" w:rsidR="00AC1053" w:rsidRDefault="00DD6721">
            <w:pPr>
              <w:spacing w:after="0" w:line="259" w:lineRule="auto"/>
              <w:ind w:left="249" w:firstLine="0"/>
              <w:jc w:val="center"/>
            </w:pPr>
            <w:r>
              <w:t xml:space="preserve">Report </w:t>
            </w:r>
          </w:p>
        </w:tc>
        <w:tc>
          <w:tcPr>
            <w:tcW w:w="132" w:type="dxa"/>
            <w:tcBorders>
              <w:top w:val="single" w:sz="4" w:space="0" w:color="000000"/>
              <w:left w:val="nil"/>
              <w:bottom w:val="single" w:sz="4" w:space="0" w:color="000000"/>
              <w:right w:val="single" w:sz="4" w:space="0" w:color="000000"/>
            </w:tcBorders>
          </w:tcPr>
          <w:p w14:paraId="04901D99"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27CC2D22" w14:textId="77777777" w:rsidR="00AC1053" w:rsidRDefault="00DD6721">
            <w:pPr>
              <w:spacing w:after="0" w:line="259" w:lineRule="auto"/>
              <w:ind w:left="108" w:firstLine="0"/>
              <w:jc w:val="left"/>
            </w:pPr>
            <w:r>
              <w:t xml:space="preserve">2000 words </w:t>
            </w:r>
          </w:p>
        </w:tc>
        <w:tc>
          <w:tcPr>
            <w:tcW w:w="538" w:type="dxa"/>
            <w:tcBorders>
              <w:top w:val="single" w:sz="4" w:space="0" w:color="000000"/>
              <w:left w:val="nil"/>
              <w:bottom w:val="single" w:sz="4" w:space="0" w:color="000000"/>
              <w:right w:val="nil"/>
            </w:tcBorders>
          </w:tcPr>
          <w:p w14:paraId="5EEC2DD1"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25A69B2C"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039B9E36" w14:textId="77777777" w:rsidR="00AC1053" w:rsidRDefault="00DD6721">
            <w:pPr>
              <w:spacing w:after="0" w:line="259" w:lineRule="auto"/>
              <w:ind w:left="108" w:firstLine="0"/>
              <w:jc w:val="left"/>
            </w:pPr>
            <w:r>
              <w:t xml:space="preserve">50% </w:t>
            </w:r>
          </w:p>
        </w:tc>
      </w:tr>
    </w:tbl>
    <w:p w14:paraId="21D4A00F" w14:textId="77777777" w:rsidR="00AC1053" w:rsidRDefault="00DD6721">
      <w:pPr>
        <w:spacing w:after="0" w:line="259" w:lineRule="auto"/>
        <w:ind w:left="0" w:firstLine="0"/>
        <w:jc w:val="left"/>
      </w:pPr>
      <w:r>
        <w:rPr>
          <w:b/>
        </w:rPr>
        <w:t xml:space="preserve"> </w:t>
      </w:r>
    </w:p>
    <w:p w14:paraId="750D1A0A" w14:textId="77777777" w:rsidR="00AC1053" w:rsidRDefault="00DD6721">
      <w:pPr>
        <w:spacing w:after="0" w:line="259" w:lineRule="auto"/>
        <w:ind w:left="0" w:firstLine="0"/>
        <w:jc w:val="left"/>
      </w:pPr>
      <w:r>
        <w:t xml:space="preserve"> </w:t>
      </w:r>
    </w:p>
    <w:p w14:paraId="12ACF37D" w14:textId="77777777" w:rsidR="00AC1053" w:rsidRDefault="00DD6721">
      <w:pPr>
        <w:pStyle w:val="Heading5"/>
        <w:ind w:left="10" w:right="171"/>
      </w:pPr>
      <w:r>
        <w:t xml:space="preserve">Assessment Summary </w:t>
      </w:r>
    </w:p>
    <w:tbl>
      <w:tblPr>
        <w:tblStyle w:val="TableGrid"/>
        <w:tblW w:w="5103" w:type="dxa"/>
        <w:tblInd w:w="5" w:type="dxa"/>
        <w:tblCellMar>
          <w:top w:w="11" w:type="dxa"/>
          <w:left w:w="108" w:type="dxa"/>
          <w:bottom w:w="0" w:type="dxa"/>
          <w:right w:w="115" w:type="dxa"/>
        </w:tblCellMar>
        <w:tblLook w:val="04A0" w:firstRow="1" w:lastRow="0" w:firstColumn="1" w:lastColumn="0" w:noHBand="0" w:noVBand="1"/>
      </w:tblPr>
      <w:tblGrid>
        <w:gridCol w:w="3262"/>
        <w:gridCol w:w="1841"/>
      </w:tblGrid>
      <w:tr w:rsidR="00AC1053" w14:paraId="62B47321"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1005ADA6"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44E3655D" w14:textId="77777777" w:rsidR="00AC1053" w:rsidRDefault="00DD6721">
            <w:pPr>
              <w:spacing w:after="0" w:line="259" w:lineRule="auto"/>
              <w:ind w:left="12" w:firstLine="0"/>
              <w:jc w:val="center"/>
            </w:pPr>
            <w:r>
              <w:rPr>
                <w:b/>
              </w:rPr>
              <w:t xml:space="preserve">Percentage </w:t>
            </w:r>
          </w:p>
        </w:tc>
      </w:tr>
      <w:tr w:rsidR="00AC1053" w14:paraId="0B914C74"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3FB1AABB" w14:textId="77777777" w:rsidR="00AC1053" w:rsidRDefault="00DD6721">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1DEF976F" w14:textId="77777777" w:rsidR="00AC1053" w:rsidRDefault="00DD6721">
            <w:pPr>
              <w:spacing w:after="0" w:line="259" w:lineRule="auto"/>
              <w:ind w:left="9" w:firstLine="0"/>
              <w:jc w:val="center"/>
            </w:pPr>
            <w:r>
              <w:t xml:space="preserve">50% </w:t>
            </w:r>
          </w:p>
        </w:tc>
      </w:tr>
      <w:tr w:rsidR="00AC1053" w14:paraId="1419F26E"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602EAA6C"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794CD87B" w14:textId="77777777" w:rsidR="00AC1053" w:rsidRDefault="00DD6721">
            <w:pPr>
              <w:spacing w:after="0" w:line="259" w:lineRule="auto"/>
              <w:ind w:left="9" w:firstLine="0"/>
              <w:jc w:val="center"/>
            </w:pPr>
            <w:r>
              <w:t xml:space="preserve">50% </w:t>
            </w:r>
          </w:p>
        </w:tc>
      </w:tr>
      <w:tr w:rsidR="00AC1053" w14:paraId="5257BF26"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4276104C"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465BFF23" w14:textId="77777777" w:rsidR="00AC1053" w:rsidRDefault="00DD6721">
            <w:pPr>
              <w:spacing w:after="0" w:line="259" w:lineRule="auto"/>
              <w:ind w:left="11" w:firstLine="0"/>
              <w:jc w:val="center"/>
            </w:pPr>
            <w:r>
              <w:t xml:space="preserve">0% </w:t>
            </w:r>
          </w:p>
        </w:tc>
      </w:tr>
      <w:tr w:rsidR="00AC1053" w14:paraId="58C3DF1B"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0B4D020E" w14:textId="77777777" w:rsidR="00AC1053" w:rsidRDefault="00DD6721">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2454801F" w14:textId="77777777" w:rsidR="00AC1053" w:rsidRDefault="00DD6721">
            <w:pPr>
              <w:spacing w:after="0" w:line="259" w:lineRule="auto"/>
              <w:ind w:left="11" w:firstLine="0"/>
              <w:jc w:val="center"/>
            </w:pPr>
            <w:r>
              <w:rPr>
                <w:b/>
              </w:rPr>
              <w:t xml:space="preserve">100% </w:t>
            </w:r>
          </w:p>
        </w:tc>
      </w:tr>
    </w:tbl>
    <w:p w14:paraId="6D52F156" w14:textId="77777777" w:rsidR="00AC1053" w:rsidRDefault="00DD6721">
      <w:pPr>
        <w:spacing w:after="0" w:line="259" w:lineRule="auto"/>
        <w:ind w:left="0" w:firstLine="0"/>
        <w:jc w:val="left"/>
      </w:pPr>
      <w:r>
        <w:t xml:space="preserve"> </w:t>
      </w:r>
    </w:p>
    <w:p w14:paraId="22016AFA" w14:textId="77777777" w:rsidR="00AC1053" w:rsidRDefault="00DD6721">
      <w:pPr>
        <w:spacing w:after="0" w:line="259" w:lineRule="auto"/>
        <w:ind w:left="0" w:firstLine="0"/>
        <w:jc w:val="left"/>
      </w:pPr>
      <w:r>
        <w:t xml:space="preserve"> </w:t>
      </w:r>
    </w:p>
    <w:p w14:paraId="2B71C0AE" w14:textId="77777777" w:rsidR="00AC1053" w:rsidRDefault="00DD6721">
      <w:pPr>
        <w:pStyle w:val="Heading4"/>
        <w:ind w:left="10" w:right="171"/>
      </w:pPr>
      <w:r>
        <w:t xml:space="preserve">INDICATIVE READING LIST </w:t>
      </w:r>
    </w:p>
    <w:p w14:paraId="45F98E1B" w14:textId="77777777" w:rsidR="00AC1053" w:rsidRDefault="00DD6721">
      <w:pPr>
        <w:spacing w:after="0" w:line="259" w:lineRule="auto"/>
        <w:ind w:left="0" w:firstLine="0"/>
        <w:jc w:val="left"/>
      </w:pPr>
      <w:r>
        <w:rPr>
          <w:b/>
        </w:rPr>
        <w:t xml:space="preserve"> </w:t>
      </w:r>
    </w:p>
    <w:tbl>
      <w:tblPr>
        <w:tblStyle w:val="TableGrid"/>
        <w:tblW w:w="8658" w:type="dxa"/>
        <w:tblInd w:w="7" w:type="dxa"/>
        <w:tblCellMar>
          <w:top w:w="10" w:type="dxa"/>
          <w:left w:w="0" w:type="dxa"/>
          <w:bottom w:w="0" w:type="dxa"/>
          <w:right w:w="44" w:type="dxa"/>
        </w:tblCellMar>
        <w:tblLook w:val="04A0" w:firstRow="1" w:lastRow="0" w:firstColumn="1" w:lastColumn="0" w:noHBand="0" w:noVBand="1"/>
      </w:tblPr>
      <w:tblGrid>
        <w:gridCol w:w="1686"/>
        <w:gridCol w:w="149"/>
        <w:gridCol w:w="3709"/>
        <w:gridCol w:w="1749"/>
        <w:gridCol w:w="1365"/>
      </w:tblGrid>
      <w:tr w:rsidR="00AC1053" w14:paraId="646F5DEA" w14:textId="77777777">
        <w:trPr>
          <w:trHeight w:val="260"/>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11CD72CF" w14:textId="77777777" w:rsidR="00AC1053" w:rsidRDefault="00DD6721">
            <w:pPr>
              <w:spacing w:after="0" w:line="259" w:lineRule="auto"/>
              <w:ind w:left="0" w:firstLine="0"/>
              <w:jc w:val="left"/>
            </w:pPr>
            <w:r>
              <w:rPr>
                <w:b/>
              </w:rPr>
              <w:t xml:space="preserve">Module Code </w:t>
            </w:r>
          </w:p>
        </w:tc>
        <w:tc>
          <w:tcPr>
            <w:tcW w:w="5607" w:type="dxa"/>
            <w:gridSpan w:val="3"/>
            <w:tcBorders>
              <w:top w:val="single" w:sz="4" w:space="0" w:color="000000"/>
              <w:left w:val="single" w:sz="4" w:space="0" w:color="000000"/>
              <w:bottom w:val="single" w:sz="4" w:space="0" w:color="000000"/>
              <w:right w:val="nil"/>
            </w:tcBorders>
          </w:tcPr>
          <w:p w14:paraId="11BA303D" w14:textId="77777777" w:rsidR="00AC1053" w:rsidRDefault="00DD6721">
            <w:pPr>
              <w:spacing w:after="0" w:line="259" w:lineRule="auto"/>
              <w:ind w:left="2" w:firstLine="0"/>
              <w:jc w:val="left"/>
            </w:pPr>
            <w:r>
              <w:rPr>
                <w:b/>
              </w:rPr>
              <w:t xml:space="preserve">LCBB6019 </w:t>
            </w:r>
          </w:p>
        </w:tc>
        <w:tc>
          <w:tcPr>
            <w:tcW w:w="1365" w:type="dxa"/>
            <w:tcBorders>
              <w:top w:val="single" w:sz="4" w:space="0" w:color="000000"/>
              <w:left w:val="nil"/>
              <w:bottom w:val="single" w:sz="4" w:space="0" w:color="000000"/>
              <w:right w:val="single" w:sz="4" w:space="0" w:color="000000"/>
            </w:tcBorders>
          </w:tcPr>
          <w:p w14:paraId="2ED9611D" w14:textId="77777777" w:rsidR="00AC1053" w:rsidRDefault="00AC1053">
            <w:pPr>
              <w:spacing w:after="160" w:line="259" w:lineRule="auto"/>
              <w:ind w:left="0" w:firstLine="0"/>
              <w:jc w:val="left"/>
            </w:pPr>
          </w:p>
        </w:tc>
      </w:tr>
      <w:tr w:rsidR="00AC1053" w14:paraId="08B9D71A" w14:textId="77777777">
        <w:trPr>
          <w:trHeight w:val="264"/>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1F72C5AF" w14:textId="77777777" w:rsidR="00AC1053" w:rsidRDefault="00DD6721">
            <w:pPr>
              <w:spacing w:after="0" w:line="259" w:lineRule="auto"/>
              <w:ind w:left="0" w:firstLine="0"/>
              <w:jc w:val="left"/>
            </w:pPr>
            <w:r>
              <w:rPr>
                <w:b/>
              </w:rPr>
              <w:t xml:space="preserve">Module Title </w:t>
            </w:r>
          </w:p>
        </w:tc>
        <w:tc>
          <w:tcPr>
            <w:tcW w:w="5607" w:type="dxa"/>
            <w:gridSpan w:val="3"/>
            <w:tcBorders>
              <w:top w:val="single" w:sz="4" w:space="0" w:color="000000"/>
              <w:left w:val="single" w:sz="4" w:space="0" w:color="000000"/>
              <w:bottom w:val="single" w:sz="4" w:space="0" w:color="000000"/>
              <w:right w:val="nil"/>
            </w:tcBorders>
          </w:tcPr>
          <w:p w14:paraId="11167EBA" w14:textId="77777777" w:rsidR="00AC1053" w:rsidRDefault="00DD6721">
            <w:pPr>
              <w:spacing w:after="0" w:line="259" w:lineRule="auto"/>
              <w:ind w:left="2" w:firstLine="0"/>
              <w:jc w:val="left"/>
            </w:pPr>
            <w:r>
              <w:rPr>
                <w:b/>
              </w:rPr>
              <w:t xml:space="preserve">Cloud &amp; Big Data for Business Decisions </w:t>
            </w:r>
          </w:p>
        </w:tc>
        <w:tc>
          <w:tcPr>
            <w:tcW w:w="1365" w:type="dxa"/>
            <w:tcBorders>
              <w:top w:val="single" w:sz="4" w:space="0" w:color="000000"/>
              <w:left w:val="nil"/>
              <w:bottom w:val="single" w:sz="4" w:space="0" w:color="000000"/>
              <w:right w:val="single" w:sz="4" w:space="0" w:color="000000"/>
            </w:tcBorders>
          </w:tcPr>
          <w:p w14:paraId="2708693B" w14:textId="77777777" w:rsidR="00AC1053" w:rsidRDefault="00AC1053">
            <w:pPr>
              <w:spacing w:after="160" w:line="259" w:lineRule="auto"/>
              <w:ind w:left="0" w:firstLine="0"/>
              <w:jc w:val="left"/>
            </w:pPr>
          </w:p>
        </w:tc>
      </w:tr>
      <w:tr w:rsidR="00AC1053" w14:paraId="49EBA8E8" w14:textId="77777777">
        <w:trPr>
          <w:trHeight w:val="260"/>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5C7DABAD" w14:textId="77777777" w:rsidR="00AC1053" w:rsidRDefault="00DD6721">
            <w:pPr>
              <w:spacing w:after="0" w:line="259" w:lineRule="auto"/>
              <w:ind w:left="0" w:firstLine="0"/>
              <w:jc w:val="left"/>
            </w:pPr>
            <w:r>
              <w:rPr>
                <w:b/>
              </w:rPr>
              <w:t xml:space="preserve">Classification </w:t>
            </w:r>
          </w:p>
        </w:tc>
        <w:tc>
          <w:tcPr>
            <w:tcW w:w="5607" w:type="dxa"/>
            <w:gridSpan w:val="3"/>
            <w:tcBorders>
              <w:top w:val="single" w:sz="4" w:space="0" w:color="000000"/>
              <w:left w:val="single" w:sz="4" w:space="0" w:color="000000"/>
              <w:bottom w:val="single" w:sz="4" w:space="0" w:color="000000"/>
              <w:right w:val="single" w:sz="4" w:space="0" w:color="000000"/>
            </w:tcBorders>
            <w:shd w:val="clear" w:color="auto" w:fill="BFBFBF"/>
          </w:tcPr>
          <w:p w14:paraId="5C3004A1" w14:textId="77777777" w:rsidR="00AC1053" w:rsidRDefault="00DD6721">
            <w:pPr>
              <w:spacing w:after="0" w:line="259" w:lineRule="auto"/>
              <w:ind w:left="2" w:firstLine="0"/>
              <w:jc w:val="left"/>
            </w:pPr>
            <w:r>
              <w:rPr>
                <w:b/>
              </w:rPr>
              <w:t xml:space="preserve">Reading List entry </w:t>
            </w:r>
          </w:p>
        </w:tc>
        <w:tc>
          <w:tcPr>
            <w:tcW w:w="1365" w:type="dxa"/>
            <w:tcBorders>
              <w:top w:val="single" w:sz="4" w:space="0" w:color="000000"/>
              <w:left w:val="single" w:sz="4" w:space="0" w:color="000000"/>
              <w:bottom w:val="single" w:sz="4" w:space="0" w:color="000000"/>
              <w:right w:val="single" w:sz="4" w:space="0" w:color="000000"/>
            </w:tcBorders>
            <w:shd w:val="clear" w:color="auto" w:fill="BFBFBF"/>
          </w:tcPr>
          <w:p w14:paraId="392E8D33" w14:textId="77777777" w:rsidR="00AC1053" w:rsidRDefault="00DD6721">
            <w:pPr>
              <w:spacing w:after="0" w:line="259" w:lineRule="auto"/>
              <w:ind w:left="4" w:firstLine="0"/>
              <w:jc w:val="left"/>
            </w:pPr>
            <w:r>
              <w:rPr>
                <w:b/>
              </w:rPr>
              <w:t xml:space="preserve">Electronic* </w:t>
            </w:r>
          </w:p>
        </w:tc>
      </w:tr>
      <w:tr w:rsidR="00AC1053" w14:paraId="52094E3C" w14:textId="77777777">
        <w:trPr>
          <w:trHeight w:val="772"/>
        </w:trPr>
        <w:tc>
          <w:tcPr>
            <w:tcW w:w="1687" w:type="dxa"/>
            <w:tcBorders>
              <w:top w:val="single" w:sz="4" w:space="0" w:color="000000"/>
              <w:left w:val="single" w:sz="4" w:space="0" w:color="000000"/>
              <w:bottom w:val="single" w:sz="4" w:space="0" w:color="000000"/>
              <w:right w:val="single" w:sz="4" w:space="0" w:color="000000"/>
            </w:tcBorders>
          </w:tcPr>
          <w:p w14:paraId="70BB9BC7" w14:textId="77777777" w:rsidR="00AC1053" w:rsidRDefault="00DD6721">
            <w:pPr>
              <w:spacing w:after="0" w:line="259" w:lineRule="auto"/>
              <w:ind w:left="0" w:firstLine="0"/>
              <w:jc w:val="left"/>
            </w:pPr>
            <w:r>
              <w:t xml:space="preserve">Essential </w:t>
            </w:r>
          </w:p>
        </w:tc>
        <w:tc>
          <w:tcPr>
            <w:tcW w:w="5607" w:type="dxa"/>
            <w:gridSpan w:val="3"/>
            <w:tcBorders>
              <w:top w:val="single" w:sz="4" w:space="0" w:color="000000"/>
              <w:left w:val="single" w:sz="4" w:space="0" w:color="000000"/>
              <w:bottom w:val="single" w:sz="4" w:space="0" w:color="000000"/>
              <w:right w:val="single" w:sz="4" w:space="0" w:color="000000"/>
            </w:tcBorders>
          </w:tcPr>
          <w:p w14:paraId="685416C7" w14:textId="77777777" w:rsidR="00AC1053" w:rsidRDefault="00DD6721">
            <w:pPr>
              <w:spacing w:after="0" w:line="259" w:lineRule="auto"/>
              <w:ind w:left="2" w:firstLine="0"/>
              <w:jc w:val="left"/>
            </w:pPr>
            <w:r>
              <w:t xml:space="preserve">Olszak, C. M. (2021). </w:t>
            </w:r>
            <w:r>
              <w:rPr>
                <w:i/>
              </w:rPr>
              <w:t>Business intelligence and big data: drivers of organizational success</w:t>
            </w:r>
            <w:r>
              <w:t xml:space="preserve">. Florida: CRC Press. </w:t>
            </w:r>
          </w:p>
        </w:tc>
        <w:tc>
          <w:tcPr>
            <w:tcW w:w="1365" w:type="dxa"/>
            <w:tcBorders>
              <w:top w:val="single" w:sz="4" w:space="0" w:color="000000"/>
              <w:left w:val="single" w:sz="4" w:space="0" w:color="000000"/>
              <w:bottom w:val="single" w:sz="4" w:space="0" w:color="000000"/>
              <w:right w:val="single" w:sz="4" w:space="0" w:color="000000"/>
            </w:tcBorders>
          </w:tcPr>
          <w:p w14:paraId="7CFAC94C"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p w14:paraId="3C097639" w14:textId="77777777" w:rsidR="00AC1053" w:rsidRDefault="00DD6721">
            <w:pPr>
              <w:spacing w:after="0" w:line="259" w:lineRule="auto"/>
              <w:ind w:left="1" w:firstLine="0"/>
              <w:jc w:val="center"/>
            </w:pPr>
            <w:r>
              <w:t xml:space="preserve"> </w:t>
            </w:r>
          </w:p>
        </w:tc>
      </w:tr>
      <w:tr w:rsidR="00AC1053" w14:paraId="5FC936E5" w14:textId="77777777">
        <w:trPr>
          <w:trHeight w:val="768"/>
        </w:trPr>
        <w:tc>
          <w:tcPr>
            <w:tcW w:w="1687" w:type="dxa"/>
            <w:tcBorders>
              <w:top w:val="single" w:sz="4" w:space="0" w:color="000000"/>
              <w:left w:val="single" w:sz="4" w:space="0" w:color="000000"/>
              <w:bottom w:val="single" w:sz="4" w:space="0" w:color="000000"/>
              <w:right w:val="single" w:sz="4" w:space="0" w:color="000000"/>
            </w:tcBorders>
          </w:tcPr>
          <w:p w14:paraId="4A0B325B" w14:textId="77777777" w:rsidR="00AC1053" w:rsidRDefault="00DD6721">
            <w:pPr>
              <w:spacing w:after="0" w:line="259" w:lineRule="auto"/>
              <w:ind w:left="0" w:firstLine="0"/>
              <w:jc w:val="left"/>
            </w:pPr>
            <w:r>
              <w:t xml:space="preserve">Essential </w:t>
            </w:r>
          </w:p>
        </w:tc>
        <w:tc>
          <w:tcPr>
            <w:tcW w:w="5607" w:type="dxa"/>
            <w:gridSpan w:val="3"/>
            <w:tcBorders>
              <w:top w:val="single" w:sz="4" w:space="0" w:color="000000"/>
              <w:left w:val="single" w:sz="4" w:space="0" w:color="000000"/>
              <w:bottom w:val="single" w:sz="4" w:space="0" w:color="000000"/>
              <w:right w:val="single" w:sz="4" w:space="0" w:color="000000"/>
            </w:tcBorders>
          </w:tcPr>
          <w:p w14:paraId="2A97AFBE" w14:textId="77777777" w:rsidR="00AC1053" w:rsidRDefault="00DD6721">
            <w:pPr>
              <w:spacing w:after="0" w:line="259" w:lineRule="auto"/>
              <w:ind w:left="2" w:firstLine="0"/>
              <w:jc w:val="left"/>
            </w:pPr>
            <w:r>
              <w:t xml:space="preserve">Lynn, T., Mooney, J. G., Rosati, P. and Fox, G. (2020). </w:t>
            </w:r>
          </w:p>
          <w:p w14:paraId="183DC7F8" w14:textId="77777777" w:rsidR="00AC1053" w:rsidRDefault="00DD6721">
            <w:pPr>
              <w:spacing w:after="0" w:line="259" w:lineRule="auto"/>
              <w:ind w:left="2" w:firstLine="0"/>
              <w:jc w:val="left"/>
            </w:pPr>
            <w:r>
              <w:rPr>
                <w:i/>
              </w:rPr>
              <w:t>Measuring the business value of cloud computing</w:t>
            </w:r>
            <w:r>
              <w:t xml:space="preserve">. </w:t>
            </w:r>
          </w:p>
          <w:p w14:paraId="152D3490" w14:textId="77777777" w:rsidR="00AC1053" w:rsidRDefault="00DD6721">
            <w:pPr>
              <w:spacing w:after="0" w:line="259" w:lineRule="auto"/>
              <w:ind w:left="2" w:firstLine="0"/>
              <w:jc w:val="left"/>
            </w:pPr>
            <w:r>
              <w:t xml:space="preserve">Switzerland: Springer International Publishing. </w:t>
            </w:r>
          </w:p>
        </w:tc>
        <w:tc>
          <w:tcPr>
            <w:tcW w:w="1365" w:type="dxa"/>
            <w:tcBorders>
              <w:top w:val="single" w:sz="4" w:space="0" w:color="000000"/>
              <w:left w:val="single" w:sz="4" w:space="0" w:color="000000"/>
              <w:bottom w:val="single" w:sz="4" w:space="0" w:color="000000"/>
              <w:right w:val="single" w:sz="4" w:space="0" w:color="000000"/>
            </w:tcBorders>
          </w:tcPr>
          <w:p w14:paraId="02462606"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p w14:paraId="582D6003" w14:textId="77777777" w:rsidR="00AC1053" w:rsidRDefault="00DD6721">
            <w:pPr>
              <w:spacing w:after="0" w:line="259" w:lineRule="auto"/>
              <w:ind w:left="1" w:firstLine="0"/>
              <w:jc w:val="center"/>
            </w:pPr>
            <w:r>
              <w:t xml:space="preserve"> </w:t>
            </w:r>
          </w:p>
        </w:tc>
      </w:tr>
      <w:tr w:rsidR="00AC1053" w14:paraId="4F605E2E" w14:textId="77777777">
        <w:trPr>
          <w:trHeight w:val="1022"/>
        </w:trPr>
        <w:tc>
          <w:tcPr>
            <w:tcW w:w="1687" w:type="dxa"/>
            <w:tcBorders>
              <w:top w:val="single" w:sz="4" w:space="0" w:color="000000"/>
              <w:left w:val="single" w:sz="4" w:space="0" w:color="000000"/>
              <w:bottom w:val="single" w:sz="4" w:space="0" w:color="000000"/>
              <w:right w:val="single" w:sz="4" w:space="0" w:color="000000"/>
            </w:tcBorders>
          </w:tcPr>
          <w:p w14:paraId="454BDDEF" w14:textId="77777777" w:rsidR="00AC1053" w:rsidRDefault="00DD6721">
            <w:pPr>
              <w:spacing w:after="0" w:line="259" w:lineRule="auto"/>
              <w:ind w:left="0" w:firstLine="0"/>
              <w:jc w:val="left"/>
            </w:pPr>
            <w:r>
              <w:t xml:space="preserve">Essential </w:t>
            </w:r>
          </w:p>
        </w:tc>
        <w:tc>
          <w:tcPr>
            <w:tcW w:w="5607" w:type="dxa"/>
            <w:gridSpan w:val="3"/>
            <w:tcBorders>
              <w:top w:val="single" w:sz="4" w:space="0" w:color="000000"/>
              <w:left w:val="single" w:sz="4" w:space="0" w:color="000000"/>
              <w:bottom w:val="single" w:sz="4" w:space="0" w:color="000000"/>
              <w:right w:val="single" w:sz="4" w:space="0" w:color="000000"/>
            </w:tcBorders>
          </w:tcPr>
          <w:p w14:paraId="0A8E0580" w14:textId="77777777" w:rsidR="00AC1053" w:rsidRDefault="00DD6721">
            <w:pPr>
              <w:spacing w:after="0" w:line="259" w:lineRule="auto"/>
              <w:ind w:left="2" w:right="62" w:firstLine="0"/>
              <w:jc w:val="left"/>
            </w:pPr>
            <w:r>
              <w:t xml:space="preserve">Kelliher, F. and Dempsey, D. (2018). </w:t>
            </w:r>
            <w:r>
              <w:rPr>
                <w:i/>
              </w:rPr>
              <w:t xml:space="preserve">Industry Trends in Cloud Computing Alternative Business-to-Business Revenue Models. </w:t>
            </w:r>
            <w:r>
              <w:t xml:space="preserve">Cham: Springer International Publishing. </w:t>
            </w:r>
          </w:p>
        </w:tc>
        <w:tc>
          <w:tcPr>
            <w:tcW w:w="1365" w:type="dxa"/>
            <w:tcBorders>
              <w:top w:val="single" w:sz="4" w:space="0" w:color="000000"/>
              <w:left w:val="single" w:sz="4" w:space="0" w:color="000000"/>
              <w:bottom w:val="single" w:sz="4" w:space="0" w:color="000000"/>
              <w:right w:val="single" w:sz="4" w:space="0" w:color="000000"/>
            </w:tcBorders>
          </w:tcPr>
          <w:p w14:paraId="0575B3A7"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p w14:paraId="0F79D155" w14:textId="77777777" w:rsidR="00AC1053" w:rsidRDefault="00DD6721">
            <w:pPr>
              <w:spacing w:after="0" w:line="259" w:lineRule="auto"/>
              <w:ind w:left="1" w:firstLine="0"/>
              <w:jc w:val="center"/>
            </w:pPr>
            <w:r>
              <w:t xml:space="preserve"> </w:t>
            </w:r>
          </w:p>
        </w:tc>
      </w:tr>
      <w:tr w:rsidR="00AC1053" w14:paraId="4962F618" w14:textId="77777777">
        <w:trPr>
          <w:trHeight w:val="1022"/>
        </w:trPr>
        <w:tc>
          <w:tcPr>
            <w:tcW w:w="1687" w:type="dxa"/>
            <w:tcBorders>
              <w:top w:val="single" w:sz="4" w:space="0" w:color="000000"/>
              <w:left w:val="single" w:sz="4" w:space="0" w:color="000000"/>
              <w:bottom w:val="single" w:sz="4" w:space="0" w:color="000000"/>
              <w:right w:val="single" w:sz="4" w:space="0" w:color="000000"/>
            </w:tcBorders>
          </w:tcPr>
          <w:p w14:paraId="3F09DC4F" w14:textId="77777777" w:rsidR="00AC1053" w:rsidRDefault="00DD6721">
            <w:pPr>
              <w:spacing w:after="0" w:line="259" w:lineRule="auto"/>
              <w:ind w:left="0" w:firstLine="0"/>
              <w:jc w:val="left"/>
            </w:pPr>
            <w:r>
              <w:lastRenderedPageBreak/>
              <w:t xml:space="preserve">Further </w:t>
            </w:r>
          </w:p>
        </w:tc>
        <w:tc>
          <w:tcPr>
            <w:tcW w:w="5607" w:type="dxa"/>
            <w:gridSpan w:val="3"/>
            <w:tcBorders>
              <w:top w:val="single" w:sz="4" w:space="0" w:color="000000"/>
              <w:left w:val="single" w:sz="4" w:space="0" w:color="000000"/>
              <w:bottom w:val="single" w:sz="4" w:space="0" w:color="000000"/>
              <w:right w:val="single" w:sz="4" w:space="0" w:color="000000"/>
            </w:tcBorders>
          </w:tcPr>
          <w:p w14:paraId="7855951E" w14:textId="77777777" w:rsidR="00AC1053" w:rsidRDefault="00DD6721">
            <w:pPr>
              <w:spacing w:after="0" w:line="259" w:lineRule="auto"/>
              <w:ind w:left="2" w:firstLine="0"/>
              <w:jc w:val="left"/>
            </w:pPr>
            <w:r>
              <w:t xml:space="preserve">Gabriele, S., Fabio, F., Bernardo, B. and Francesco, C. (2019). ‘Big data for business management in the retail industry’, </w:t>
            </w:r>
            <w:r>
              <w:rPr>
                <w:i/>
              </w:rPr>
              <w:t>Management Decision.</w:t>
            </w:r>
            <w:r>
              <w:t xml:space="preserve"> 57(8), 1980 – 1992. Available at: </w:t>
            </w:r>
            <w:hyperlink r:id="rId113">
              <w:r>
                <w:rPr>
                  <w:color w:val="0000FF"/>
                  <w:u w:val="single" w:color="0000FF"/>
                </w:rPr>
                <w:t>https://doi.org/10.1108/MD</w:t>
              </w:r>
            </w:hyperlink>
            <w:hyperlink r:id="rId114">
              <w:r>
                <w:rPr>
                  <w:color w:val="0000FF"/>
                  <w:u w:val="single" w:color="0000FF"/>
                </w:rPr>
                <w:t>-</w:t>
              </w:r>
            </w:hyperlink>
            <w:hyperlink r:id="rId115">
              <w:r>
                <w:rPr>
                  <w:color w:val="0000FF"/>
                  <w:u w:val="single" w:color="0000FF"/>
                </w:rPr>
                <w:t>07</w:t>
              </w:r>
            </w:hyperlink>
            <w:hyperlink r:id="rId116">
              <w:r>
                <w:rPr>
                  <w:color w:val="0000FF"/>
                  <w:u w:val="single" w:color="0000FF"/>
                </w:rPr>
                <w:t>-</w:t>
              </w:r>
            </w:hyperlink>
            <w:hyperlink r:id="rId117">
              <w:r>
                <w:rPr>
                  <w:color w:val="0000FF"/>
                  <w:u w:val="single" w:color="0000FF"/>
                </w:rPr>
                <w:t>2018</w:t>
              </w:r>
            </w:hyperlink>
            <w:hyperlink r:id="rId118">
              <w:r>
                <w:rPr>
                  <w:color w:val="0000FF"/>
                  <w:u w:val="single" w:color="0000FF"/>
                </w:rPr>
                <w:t>-</w:t>
              </w:r>
            </w:hyperlink>
            <w:hyperlink r:id="rId119">
              <w:r>
                <w:rPr>
                  <w:color w:val="0000FF"/>
                  <w:u w:val="single" w:color="0000FF"/>
                </w:rPr>
                <w:t>0829</w:t>
              </w:r>
            </w:hyperlink>
            <w:hyperlink r:id="rId120">
              <w:r>
                <w:t xml:space="preserve"> </w:t>
              </w:r>
            </w:hyperlink>
            <w:r>
              <w:t xml:space="preserve"> </w:t>
            </w:r>
          </w:p>
        </w:tc>
        <w:tc>
          <w:tcPr>
            <w:tcW w:w="1365" w:type="dxa"/>
            <w:tcBorders>
              <w:top w:val="single" w:sz="4" w:space="0" w:color="000000"/>
              <w:left w:val="single" w:sz="4" w:space="0" w:color="000000"/>
              <w:bottom w:val="single" w:sz="4" w:space="0" w:color="000000"/>
              <w:right w:val="single" w:sz="4" w:space="0" w:color="000000"/>
            </w:tcBorders>
          </w:tcPr>
          <w:p w14:paraId="0646989D"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p w14:paraId="5D596420" w14:textId="77777777" w:rsidR="00AC1053" w:rsidRDefault="00DD6721">
            <w:pPr>
              <w:spacing w:after="0" w:line="259" w:lineRule="auto"/>
              <w:ind w:left="1" w:firstLine="0"/>
              <w:jc w:val="center"/>
            </w:pPr>
            <w:r>
              <w:t xml:space="preserve"> </w:t>
            </w:r>
          </w:p>
        </w:tc>
      </w:tr>
      <w:tr w:rsidR="00AC1053" w14:paraId="09188963" w14:textId="77777777">
        <w:trPr>
          <w:trHeight w:val="1020"/>
        </w:trPr>
        <w:tc>
          <w:tcPr>
            <w:tcW w:w="1687" w:type="dxa"/>
            <w:tcBorders>
              <w:top w:val="single" w:sz="4" w:space="0" w:color="000000"/>
              <w:left w:val="single" w:sz="4" w:space="0" w:color="000000"/>
              <w:bottom w:val="single" w:sz="4" w:space="0" w:color="000000"/>
              <w:right w:val="single" w:sz="4" w:space="0" w:color="000000"/>
            </w:tcBorders>
          </w:tcPr>
          <w:p w14:paraId="7487C1B8" w14:textId="77777777" w:rsidR="00AC1053" w:rsidRDefault="00DD6721">
            <w:pPr>
              <w:spacing w:after="0" w:line="259" w:lineRule="auto"/>
              <w:ind w:left="0" w:firstLine="0"/>
              <w:jc w:val="left"/>
            </w:pPr>
            <w:r>
              <w:t xml:space="preserve">Further </w:t>
            </w:r>
          </w:p>
        </w:tc>
        <w:tc>
          <w:tcPr>
            <w:tcW w:w="5607" w:type="dxa"/>
            <w:gridSpan w:val="3"/>
            <w:tcBorders>
              <w:top w:val="single" w:sz="4" w:space="0" w:color="000000"/>
              <w:left w:val="single" w:sz="4" w:space="0" w:color="000000"/>
              <w:bottom w:val="single" w:sz="4" w:space="0" w:color="000000"/>
              <w:right w:val="single" w:sz="4" w:space="0" w:color="000000"/>
            </w:tcBorders>
          </w:tcPr>
          <w:p w14:paraId="171FA93B" w14:textId="77777777" w:rsidR="00AC1053" w:rsidRDefault="00DD6721">
            <w:pPr>
              <w:spacing w:after="0" w:line="259" w:lineRule="auto"/>
              <w:ind w:left="2" w:firstLine="0"/>
              <w:jc w:val="left"/>
            </w:pPr>
            <w:proofErr w:type="spellStart"/>
            <w:r>
              <w:t>Ogrean</w:t>
            </w:r>
            <w:proofErr w:type="spellEnd"/>
            <w:r>
              <w:t xml:space="preserve">, C. (2018). </w:t>
            </w:r>
            <w:r>
              <w:rPr>
                <w:i/>
              </w:rPr>
              <w:t>Relevance of Big Data for Business and Management</w:t>
            </w:r>
            <w:r>
              <w:t xml:space="preserve">. Exploratory Insights (Part I). Studies in business and economics (Romania), 13(2), p.153 – 163. Poland: </w:t>
            </w:r>
            <w:proofErr w:type="spellStart"/>
            <w:r>
              <w:t>Sciendo</w:t>
            </w:r>
            <w:proofErr w:type="spellEnd"/>
            <w:r>
              <w:t xml:space="preserve">. </w:t>
            </w:r>
          </w:p>
        </w:tc>
        <w:tc>
          <w:tcPr>
            <w:tcW w:w="1365" w:type="dxa"/>
            <w:tcBorders>
              <w:top w:val="single" w:sz="4" w:space="0" w:color="000000"/>
              <w:left w:val="single" w:sz="4" w:space="0" w:color="000000"/>
              <w:bottom w:val="single" w:sz="4" w:space="0" w:color="000000"/>
              <w:right w:val="single" w:sz="4" w:space="0" w:color="000000"/>
            </w:tcBorders>
          </w:tcPr>
          <w:p w14:paraId="34ABF9CD"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p w14:paraId="449AFE3F" w14:textId="77777777" w:rsidR="00AC1053" w:rsidRDefault="00DD6721">
            <w:pPr>
              <w:spacing w:after="0" w:line="259" w:lineRule="auto"/>
              <w:ind w:left="1" w:firstLine="0"/>
              <w:jc w:val="center"/>
            </w:pPr>
            <w:r>
              <w:t xml:space="preserve"> </w:t>
            </w:r>
          </w:p>
        </w:tc>
      </w:tr>
      <w:tr w:rsidR="00AC1053" w14:paraId="34A9035F" w14:textId="77777777">
        <w:trPr>
          <w:trHeight w:val="770"/>
        </w:trPr>
        <w:tc>
          <w:tcPr>
            <w:tcW w:w="1687" w:type="dxa"/>
            <w:tcBorders>
              <w:top w:val="single" w:sz="4" w:space="0" w:color="000000"/>
              <w:left w:val="single" w:sz="4" w:space="0" w:color="000000"/>
              <w:bottom w:val="single" w:sz="4" w:space="0" w:color="000000"/>
              <w:right w:val="single" w:sz="4" w:space="0" w:color="000000"/>
            </w:tcBorders>
          </w:tcPr>
          <w:p w14:paraId="0D5B4DEB" w14:textId="77777777" w:rsidR="00AC1053" w:rsidRDefault="00DD6721">
            <w:pPr>
              <w:spacing w:after="0" w:line="259" w:lineRule="auto"/>
              <w:ind w:left="0" w:firstLine="0"/>
              <w:jc w:val="left"/>
            </w:pPr>
            <w:r>
              <w:t xml:space="preserve">Further </w:t>
            </w:r>
          </w:p>
        </w:tc>
        <w:tc>
          <w:tcPr>
            <w:tcW w:w="5607" w:type="dxa"/>
            <w:gridSpan w:val="3"/>
            <w:tcBorders>
              <w:top w:val="single" w:sz="4" w:space="0" w:color="000000"/>
              <w:left w:val="single" w:sz="4" w:space="0" w:color="000000"/>
              <w:bottom w:val="single" w:sz="4" w:space="0" w:color="000000"/>
              <w:right w:val="single" w:sz="4" w:space="0" w:color="000000"/>
            </w:tcBorders>
          </w:tcPr>
          <w:p w14:paraId="02C8F7A2" w14:textId="77777777" w:rsidR="00AC1053" w:rsidRDefault="00DD6721">
            <w:pPr>
              <w:spacing w:after="0" w:line="259" w:lineRule="auto"/>
              <w:ind w:left="2" w:firstLine="0"/>
              <w:jc w:val="left"/>
            </w:pPr>
            <w:r>
              <w:t xml:space="preserve">Marr, B. (2015). </w:t>
            </w:r>
            <w:r>
              <w:rPr>
                <w:i/>
              </w:rPr>
              <w:t>Big data: using SMART big data, analytics, and metrics to make better decisions and improve performance</w:t>
            </w:r>
            <w:r>
              <w:t xml:space="preserve">. Chichester: John Wiley &amp; Sons. </w:t>
            </w:r>
          </w:p>
        </w:tc>
        <w:tc>
          <w:tcPr>
            <w:tcW w:w="1365" w:type="dxa"/>
            <w:tcBorders>
              <w:top w:val="single" w:sz="4" w:space="0" w:color="000000"/>
              <w:left w:val="single" w:sz="4" w:space="0" w:color="000000"/>
              <w:bottom w:val="single" w:sz="4" w:space="0" w:color="000000"/>
              <w:right w:val="single" w:sz="4" w:space="0" w:color="000000"/>
            </w:tcBorders>
          </w:tcPr>
          <w:p w14:paraId="72D0AB5C"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p w14:paraId="4A4ADA64" w14:textId="77777777" w:rsidR="00AC1053" w:rsidRDefault="00DD6721">
            <w:pPr>
              <w:spacing w:after="0" w:line="259" w:lineRule="auto"/>
              <w:ind w:left="1" w:firstLine="0"/>
              <w:jc w:val="center"/>
            </w:pPr>
            <w:r>
              <w:t xml:space="preserve"> </w:t>
            </w:r>
          </w:p>
        </w:tc>
      </w:tr>
      <w:tr w:rsidR="00AC1053" w14:paraId="1B476F31" w14:textId="77777777">
        <w:trPr>
          <w:trHeight w:val="264"/>
        </w:trPr>
        <w:tc>
          <w:tcPr>
            <w:tcW w:w="1836" w:type="dxa"/>
            <w:gridSpan w:val="2"/>
            <w:tcBorders>
              <w:top w:val="single" w:sz="4" w:space="0" w:color="000000"/>
              <w:left w:val="single" w:sz="4" w:space="0" w:color="000000"/>
              <w:bottom w:val="single" w:sz="4" w:space="0" w:color="000000"/>
              <w:right w:val="single" w:sz="4" w:space="0" w:color="000000"/>
            </w:tcBorders>
          </w:tcPr>
          <w:p w14:paraId="52F33392" w14:textId="77777777" w:rsidR="00AC1053" w:rsidRDefault="00DD6721">
            <w:pPr>
              <w:spacing w:after="0" w:line="259" w:lineRule="auto"/>
              <w:ind w:left="108" w:firstLine="0"/>
              <w:jc w:val="left"/>
            </w:pPr>
            <w:r>
              <w:rPr>
                <w:b/>
              </w:rPr>
              <w:t xml:space="preserve">Module Code </w:t>
            </w:r>
          </w:p>
        </w:tc>
        <w:tc>
          <w:tcPr>
            <w:tcW w:w="3709" w:type="dxa"/>
            <w:tcBorders>
              <w:top w:val="single" w:sz="4" w:space="0" w:color="000000"/>
              <w:left w:val="single" w:sz="4" w:space="0" w:color="000000"/>
              <w:bottom w:val="single" w:sz="4" w:space="0" w:color="000000"/>
              <w:right w:val="nil"/>
            </w:tcBorders>
          </w:tcPr>
          <w:p w14:paraId="570E3CA2" w14:textId="77777777" w:rsidR="00AC1053" w:rsidRDefault="00DD6721">
            <w:pPr>
              <w:spacing w:after="0" w:line="259" w:lineRule="auto"/>
              <w:ind w:left="108" w:firstLine="0"/>
              <w:jc w:val="left"/>
            </w:pPr>
            <w:r>
              <w:rPr>
                <w:b/>
              </w:rPr>
              <w:t xml:space="preserve">LCBB6020 </w:t>
            </w:r>
          </w:p>
        </w:tc>
        <w:tc>
          <w:tcPr>
            <w:tcW w:w="3113" w:type="dxa"/>
            <w:gridSpan w:val="2"/>
            <w:tcBorders>
              <w:top w:val="single" w:sz="4" w:space="0" w:color="000000"/>
              <w:left w:val="nil"/>
              <w:bottom w:val="single" w:sz="4" w:space="0" w:color="000000"/>
              <w:right w:val="single" w:sz="4" w:space="0" w:color="000000"/>
            </w:tcBorders>
          </w:tcPr>
          <w:p w14:paraId="5838EF76" w14:textId="77777777" w:rsidR="00AC1053" w:rsidRDefault="00AC1053">
            <w:pPr>
              <w:spacing w:after="160" w:line="259" w:lineRule="auto"/>
              <w:ind w:left="0" w:firstLine="0"/>
              <w:jc w:val="left"/>
            </w:pPr>
          </w:p>
        </w:tc>
      </w:tr>
      <w:tr w:rsidR="00AC1053" w14:paraId="1FF6BC69" w14:textId="77777777">
        <w:trPr>
          <w:trHeight w:val="262"/>
        </w:trPr>
        <w:tc>
          <w:tcPr>
            <w:tcW w:w="1836" w:type="dxa"/>
            <w:gridSpan w:val="2"/>
            <w:tcBorders>
              <w:top w:val="single" w:sz="4" w:space="0" w:color="000000"/>
              <w:left w:val="single" w:sz="4" w:space="0" w:color="000000"/>
              <w:bottom w:val="single" w:sz="4" w:space="0" w:color="000000"/>
              <w:right w:val="single" w:sz="4" w:space="0" w:color="000000"/>
            </w:tcBorders>
          </w:tcPr>
          <w:p w14:paraId="1E815ECE" w14:textId="77777777" w:rsidR="00AC1053" w:rsidRDefault="00DD6721">
            <w:pPr>
              <w:spacing w:after="0" w:line="259" w:lineRule="auto"/>
              <w:ind w:left="108" w:firstLine="0"/>
              <w:jc w:val="left"/>
            </w:pPr>
            <w:r>
              <w:rPr>
                <w:b/>
              </w:rPr>
              <w:t xml:space="preserve">Title </w:t>
            </w:r>
          </w:p>
        </w:tc>
        <w:tc>
          <w:tcPr>
            <w:tcW w:w="3709" w:type="dxa"/>
            <w:tcBorders>
              <w:top w:val="single" w:sz="4" w:space="0" w:color="000000"/>
              <w:left w:val="single" w:sz="4" w:space="0" w:color="000000"/>
              <w:bottom w:val="single" w:sz="4" w:space="0" w:color="000000"/>
              <w:right w:val="nil"/>
            </w:tcBorders>
          </w:tcPr>
          <w:p w14:paraId="641EBA8F" w14:textId="77777777" w:rsidR="00AC1053" w:rsidRDefault="00DD6721">
            <w:pPr>
              <w:spacing w:after="0" w:line="259" w:lineRule="auto"/>
              <w:ind w:left="108" w:firstLine="0"/>
              <w:jc w:val="left"/>
            </w:pPr>
            <w:r>
              <w:rPr>
                <w:b/>
              </w:rPr>
              <w:t xml:space="preserve">Digital Accounting &amp; Finance </w:t>
            </w:r>
          </w:p>
        </w:tc>
        <w:tc>
          <w:tcPr>
            <w:tcW w:w="3113" w:type="dxa"/>
            <w:gridSpan w:val="2"/>
            <w:tcBorders>
              <w:top w:val="single" w:sz="4" w:space="0" w:color="000000"/>
              <w:left w:val="nil"/>
              <w:bottom w:val="single" w:sz="4" w:space="0" w:color="000000"/>
              <w:right w:val="single" w:sz="4" w:space="0" w:color="000000"/>
            </w:tcBorders>
          </w:tcPr>
          <w:p w14:paraId="09E7E2DC" w14:textId="77777777" w:rsidR="00AC1053" w:rsidRDefault="00AC1053">
            <w:pPr>
              <w:spacing w:after="160" w:line="259" w:lineRule="auto"/>
              <w:ind w:left="0" w:firstLine="0"/>
              <w:jc w:val="left"/>
            </w:pPr>
          </w:p>
        </w:tc>
      </w:tr>
      <w:tr w:rsidR="00AC1053" w14:paraId="56928CB1" w14:textId="77777777">
        <w:trPr>
          <w:trHeight w:val="264"/>
        </w:trPr>
        <w:tc>
          <w:tcPr>
            <w:tcW w:w="1836" w:type="dxa"/>
            <w:gridSpan w:val="2"/>
            <w:tcBorders>
              <w:top w:val="single" w:sz="4" w:space="0" w:color="000000"/>
              <w:left w:val="single" w:sz="4" w:space="0" w:color="000000"/>
              <w:bottom w:val="single" w:sz="4" w:space="0" w:color="000000"/>
              <w:right w:val="single" w:sz="4" w:space="0" w:color="000000"/>
            </w:tcBorders>
          </w:tcPr>
          <w:p w14:paraId="57A6BB3F" w14:textId="77777777" w:rsidR="00AC1053" w:rsidRDefault="00DD6721">
            <w:pPr>
              <w:spacing w:after="0" w:line="259" w:lineRule="auto"/>
              <w:ind w:left="108" w:firstLine="0"/>
              <w:jc w:val="left"/>
            </w:pPr>
            <w:r>
              <w:rPr>
                <w:b/>
              </w:rPr>
              <w:t xml:space="preserve">Date </w:t>
            </w:r>
          </w:p>
        </w:tc>
        <w:tc>
          <w:tcPr>
            <w:tcW w:w="3709" w:type="dxa"/>
            <w:tcBorders>
              <w:top w:val="single" w:sz="4" w:space="0" w:color="000000"/>
              <w:left w:val="single" w:sz="4" w:space="0" w:color="000000"/>
              <w:bottom w:val="single" w:sz="4" w:space="0" w:color="000000"/>
              <w:right w:val="nil"/>
            </w:tcBorders>
          </w:tcPr>
          <w:p w14:paraId="326A3515" w14:textId="77777777" w:rsidR="00AC1053" w:rsidRDefault="00DD6721">
            <w:pPr>
              <w:spacing w:after="0" w:line="259" w:lineRule="auto"/>
              <w:ind w:left="108" w:firstLine="0"/>
              <w:jc w:val="left"/>
            </w:pPr>
            <w:r>
              <w:rPr>
                <w:b/>
              </w:rPr>
              <w:t xml:space="preserve">03/07/2024 </w:t>
            </w:r>
          </w:p>
        </w:tc>
        <w:tc>
          <w:tcPr>
            <w:tcW w:w="3113" w:type="dxa"/>
            <w:gridSpan w:val="2"/>
            <w:tcBorders>
              <w:top w:val="single" w:sz="4" w:space="0" w:color="000000"/>
              <w:left w:val="nil"/>
              <w:bottom w:val="single" w:sz="4" w:space="0" w:color="000000"/>
              <w:right w:val="single" w:sz="4" w:space="0" w:color="000000"/>
            </w:tcBorders>
          </w:tcPr>
          <w:p w14:paraId="2F832E43" w14:textId="77777777" w:rsidR="00AC1053" w:rsidRDefault="00AC1053">
            <w:pPr>
              <w:spacing w:after="160" w:line="259" w:lineRule="auto"/>
              <w:ind w:left="0" w:firstLine="0"/>
              <w:jc w:val="left"/>
            </w:pPr>
          </w:p>
        </w:tc>
      </w:tr>
      <w:tr w:rsidR="00AC1053" w14:paraId="4DB541D5" w14:textId="77777777">
        <w:trPr>
          <w:trHeight w:val="262"/>
        </w:trPr>
        <w:tc>
          <w:tcPr>
            <w:tcW w:w="1836" w:type="dxa"/>
            <w:gridSpan w:val="2"/>
            <w:tcBorders>
              <w:top w:val="single" w:sz="4" w:space="0" w:color="000000"/>
              <w:left w:val="single" w:sz="4" w:space="0" w:color="000000"/>
              <w:bottom w:val="single" w:sz="4" w:space="0" w:color="000000"/>
              <w:right w:val="single" w:sz="4" w:space="0" w:color="000000"/>
            </w:tcBorders>
          </w:tcPr>
          <w:p w14:paraId="4F2C3FA9" w14:textId="77777777" w:rsidR="00AC1053" w:rsidRDefault="00DD6721">
            <w:pPr>
              <w:spacing w:after="0" w:line="259" w:lineRule="auto"/>
              <w:ind w:left="108" w:firstLine="0"/>
              <w:jc w:val="left"/>
            </w:pPr>
            <w:r>
              <w:rPr>
                <w:b/>
              </w:rPr>
              <w:t xml:space="preserve">Level </w:t>
            </w:r>
          </w:p>
        </w:tc>
        <w:tc>
          <w:tcPr>
            <w:tcW w:w="3709" w:type="dxa"/>
            <w:tcBorders>
              <w:top w:val="single" w:sz="4" w:space="0" w:color="000000"/>
              <w:left w:val="single" w:sz="4" w:space="0" w:color="000000"/>
              <w:bottom w:val="single" w:sz="4" w:space="0" w:color="000000"/>
              <w:right w:val="nil"/>
            </w:tcBorders>
          </w:tcPr>
          <w:p w14:paraId="6F931CAB" w14:textId="77777777" w:rsidR="00AC1053" w:rsidRDefault="00DD6721">
            <w:pPr>
              <w:spacing w:after="0" w:line="259" w:lineRule="auto"/>
              <w:ind w:left="108" w:firstLine="0"/>
              <w:jc w:val="left"/>
            </w:pPr>
            <w:r>
              <w:rPr>
                <w:b/>
              </w:rPr>
              <w:t xml:space="preserve">6 </w:t>
            </w:r>
          </w:p>
        </w:tc>
        <w:tc>
          <w:tcPr>
            <w:tcW w:w="3113" w:type="dxa"/>
            <w:gridSpan w:val="2"/>
            <w:tcBorders>
              <w:top w:val="single" w:sz="4" w:space="0" w:color="000000"/>
              <w:left w:val="nil"/>
              <w:bottom w:val="single" w:sz="4" w:space="0" w:color="000000"/>
              <w:right w:val="single" w:sz="4" w:space="0" w:color="000000"/>
            </w:tcBorders>
          </w:tcPr>
          <w:p w14:paraId="79BFC9FF" w14:textId="77777777" w:rsidR="00AC1053" w:rsidRDefault="00AC1053">
            <w:pPr>
              <w:spacing w:after="160" w:line="259" w:lineRule="auto"/>
              <w:ind w:left="0" w:firstLine="0"/>
              <w:jc w:val="left"/>
            </w:pPr>
          </w:p>
        </w:tc>
      </w:tr>
      <w:tr w:rsidR="00AC1053" w14:paraId="204D4806" w14:textId="77777777">
        <w:trPr>
          <w:trHeight w:val="264"/>
        </w:trPr>
        <w:tc>
          <w:tcPr>
            <w:tcW w:w="1836" w:type="dxa"/>
            <w:gridSpan w:val="2"/>
            <w:tcBorders>
              <w:top w:val="single" w:sz="4" w:space="0" w:color="000000"/>
              <w:left w:val="single" w:sz="4" w:space="0" w:color="000000"/>
              <w:bottom w:val="single" w:sz="4" w:space="0" w:color="000000"/>
              <w:right w:val="single" w:sz="4" w:space="0" w:color="000000"/>
            </w:tcBorders>
          </w:tcPr>
          <w:p w14:paraId="3DAB6E82" w14:textId="77777777" w:rsidR="00AC1053" w:rsidRDefault="00DD6721">
            <w:pPr>
              <w:spacing w:after="0" w:line="259" w:lineRule="auto"/>
              <w:ind w:left="108" w:firstLine="0"/>
              <w:jc w:val="left"/>
            </w:pPr>
            <w:r>
              <w:rPr>
                <w:b/>
              </w:rPr>
              <w:t xml:space="preserve">Credits </w:t>
            </w:r>
          </w:p>
        </w:tc>
        <w:tc>
          <w:tcPr>
            <w:tcW w:w="3709" w:type="dxa"/>
            <w:tcBorders>
              <w:top w:val="single" w:sz="4" w:space="0" w:color="000000"/>
              <w:left w:val="single" w:sz="4" w:space="0" w:color="000000"/>
              <w:bottom w:val="single" w:sz="4" w:space="0" w:color="000000"/>
              <w:right w:val="nil"/>
            </w:tcBorders>
          </w:tcPr>
          <w:p w14:paraId="74BB3ACE" w14:textId="77777777" w:rsidR="00AC1053" w:rsidRDefault="00DD6721">
            <w:pPr>
              <w:spacing w:after="0" w:line="259" w:lineRule="auto"/>
              <w:ind w:left="108" w:firstLine="0"/>
              <w:jc w:val="left"/>
            </w:pPr>
            <w:r>
              <w:rPr>
                <w:b/>
              </w:rPr>
              <w:t xml:space="preserve">20 </w:t>
            </w:r>
          </w:p>
        </w:tc>
        <w:tc>
          <w:tcPr>
            <w:tcW w:w="3113" w:type="dxa"/>
            <w:gridSpan w:val="2"/>
            <w:tcBorders>
              <w:top w:val="single" w:sz="4" w:space="0" w:color="000000"/>
              <w:left w:val="nil"/>
              <w:bottom w:val="single" w:sz="4" w:space="0" w:color="000000"/>
              <w:right w:val="single" w:sz="4" w:space="0" w:color="000000"/>
            </w:tcBorders>
          </w:tcPr>
          <w:p w14:paraId="4DCBD8E9" w14:textId="77777777" w:rsidR="00AC1053" w:rsidRDefault="00AC1053">
            <w:pPr>
              <w:spacing w:after="160" w:line="259" w:lineRule="auto"/>
              <w:ind w:left="0" w:firstLine="0"/>
              <w:jc w:val="left"/>
            </w:pPr>
          </w:p>
        </w:tc>
      </w:tr>
      <w:tr w:rsidR="00AC1053" w14:paraId="7CFA22C1" w14:textId="77777777">
        <w:trPr>
          <w:trHeight w:val="262"/>
        </w:trPr>
        <w:tc>
          <w:tcPr>
            <w:tcW w:w="1836" w:type="dxa"/>
            <w:gridSpan w:val="2"/>
            <w:tcBorders>
              <w:top w:val="single" w:sz="4" w:space="0" w:color="000000"/>
              <w:left w:val="single" w:sz="4" w:space="0" w:color="000000"/>
              <w:bottom w:val="single" w:sz="4" w:space="0" w:color="000000"/>
              <w:right w:val="single" w:sz="4" w:space="0" w:color="000000"/>
            </w:tcBorders>
          </w:tcPr>
          <w:p w14:paraId="4FD0DECD" w14:textId="77777777" w:rsidR="00AC1053" w:rsidRDefault="00DD6721">
            <w:pPr>
              <w:spacing w:after="0" w:line="259" w:lineRule="auto"/>
              <w:ind w:left="108" w:firstLine="0"/>
              <w:jc w:val="left"/>
            </w:pPr>
            <w:r>
              <w:rPr>
                <w:b/>
              </w:rPr>
              <w:t xml:space="preserve">Pre-Requisites </w:t>
            </w:r>
          </w:p>
        </w:tc>
        <w:tc>
          <w:tcPr>
            <w:tcW w:w="3709" w:type="dxa"/>
            <w:tcBorders>
              <w:top w:val="single" w:sz="4" w:space="0" w:color="000000"/>
              <w:left w:val="single" w:sz="4" w:space="0" w:color="000000"/>
              <w:bottom w:val="single" w:sz="4" w:space="0" w:color="000000"/>
              <w:right w:val="nil"/>
            </w:tcBorders>
          </w:tcPr>
          <w:p w14:paraId="1B004966" w14:textId="77777777" w:rsidR="00AC1053" w:rsidRDefault="00DD6721">
            <w:pPr>
              <w:spacing w:after="0" w:line="259" w:lineRule="auto"/>
              <w:ind w:left="108" w:firstLine="0"/>
              <w:jc w:val="left"/>
            </w:pPr>
            <w:r>
              <w:rPr>
                <w:b/>
              </w:rPr>
              <w:t xml:space="preserve">None </w:t>
            </w:r>
          </w:p>
        </w:tc>
        <w:tc>
          <w:tcPr>
            <w:tcW w:w="3113" w:type="dxa"/>
            <w:gridSpan w:val="2"/>
            <w:tcBorders>
              <w:top w:val="single" w:sz="4" w:space="0" w:color="000000"/>
              <w:left w:val="nil"/>
              <w:bottom w:val="single" w:sz="4" w:space="0" w:color="000000"/>
              <w:right w:val="single" w:sz="4" w:space="0" w:color="000000"/>
            </w:tcBorders>
          </w:tcPr>
          <w:p w14:paraId="750C893F" w14:textId="77777777" w:rsidR="00AC1053" w:rsidRDefault="00AC1053">
            <w:pPr>
              <w:spacing w:after="160" w:line="259" w:lineRule="auto"/>
              <w:ind w:left="0" w:firstLine="0"/>
              <w:jc w:val="left"/>
            </w:pPr>
          </w:p>
        </w:tc>
      </w:tr>
      <w:tr w:rsidR="00AC1053" w14:paraId="0E37655F" w14:textId="77777777">
        <w:trPr>
          <w:trHeight w:val="298"/>
        </w:trPr>
        <w:tc>
          <w:tcPr>
            <w:tcW w:w="1836" w:type="dxa"/>
            <w:gridSpan w:val="2"/>
            <w:tcBorders>
              <w:top w:val="single" w:sz="4" w:space="0" w:color="000000"/>
              <w:left w:val="single" w:sz="4" w:space="0" w:color="000000"/>
              <w:bottom w:val="single" w:sz="4" w:space="0" w:color="000000"/>
              <w:right w:val="single" w:sz="4" w:space="0" w:color="000000"/>
            </w:tcBorders>
          </w:tcPr>
          <w:p w14:paraId="23144378" w14:textId="77777777" w:rsidR="00AC1053" w:rsidRDefault="00DD6721">
            <w:pPr>
              <w:spacing w:after="0" w:line="259" w:lineRule="auto"/>
              <w:ind w:left="108" w:firstLine="0"/>
              <w:jc w:val="left"/>
            </w:pPr>
            <w:r>
              <w:rPr>
                <w:b/>
              </w:rPr>
              <w:t xml:space="preserve">DBS Check </w:t>
            </w:r>
          </w:p>
        </w:tc>
        <w:tc>
          <w:tcPr>
            <w:tcW w:w="3709" w:type="dxa"/>
            <w:tcBorders>
              <w:top w:val="single" w:sz="4" w:space="0" w:color="000000"/>
              <w:left w:val="single" w:sz="4" w:space="0" w:color="000000"/>
              <w:bottom w:val="single" w:sz="4" w:space="0" w:color="000000"/>
              <w:right w:val="nil"/>
            </w:tcBorders>
          </w:tcPr>
          <w:p w14:paraId="5B6D2816" w14:textId="77777777" w:rsidR="00AC1053" w:rsidRDefault="00DD6721">
            <w:pPr>
              <w:tabs>
                <w:tab w:val="center" w:pos="2989"/>
              </w:tabs>
              <w:spacing w:after="0" w:line="259" w:lineRule="auto"/>
              <w:ind w:left="0" w:firstLine="0"/>
              <w:jc w:val="left"/>
            </w:pPr>
            <w:r>
              <w:rPr>
                <w:b/>
              </w:rPr>
              <w:t xml:space="preserve">May be required  </w:t>
            </w:r>
            <w:r>
              <w:rPr>
                <w:rFonts w:ascii="MS Gothic" w:eastAsia="MS Gothic" w:hAnsi="MS Gothic" w:cs="MS Gothic"/>
              </w:rPr>
              <w:t>☐</w:t>
            </w:r>
            <w:r>
              <w:rPr>
                <w:b/>
              </w:rPr>
              <w:t xml:space="preserve">  </w:t>
            </w:r>
            <w:r>
              <w:rPr>
                <w:b/>
              </w:rPr>
              <w:tab/>
              <w:t xml:space="preserve"> </w:t>
            </w:r>
          </w:p>
        </w:tc>
        <w:tc>
          <w:tcPr>
            <w:tcW w:w="3113" w:type="dxa"/>
            <w:gridSpan w:val="2"/>
            <w:tcBorders>
              <w:top w:val="single" w:sz="4" w:space="0" w:color="000000"/>
              <w:left w:val="nil"/>
              <w:bottom w:val="single" w:sz="4" w:space="0" w:color="000000"/>
              <w:right w:val="single" w:sz="4" w:space="0" w:color="000000"/>
            </w:tcBorders>
          </w:tcPr>
          <w:p w14:paraId="05A7B780" w14:textId="77777777" w:rsidR="00AC1053" w:rsidRDefault="00DD6721">
            <w:pPr>
              <w:tabs>
                <w:tab w:val="center" w:pos="2161"/>
              </w:tabs>
              <w:spacing w:after="0" w:line="259" w:lineRule="auto"/>
              <w:ind w:left="0" w:firstLine="0"/>
              <w:jc w:val="left"/>
            </w:pPr>
            <w:r>
              <w:rPr>
                <w:b/>
              </w:rPr>
              <w:t xml:space="preserve">Not required  </w:t>
            </w:r>
            <w:r>
              <w:rPr>
                <w:rFonts w:ascii="MS Gothic" w:eastAsia="MS Gothic" w:hAnsi="MS Gothic" w:cs="MS Gothic"/>
              </w:rPr>
              <w:t>☒</w:t>
            </w:r>
            <w:r>
              <w:rPr>
                <w:b/>
              </w:rPr>
              <w:t xml:space="preserve">   </w:t>
            </w:r>
            <w:r>
              <w:rPr>
                <w:b/>
              </w:rPr>
              <w:tab/>
              <w:t xml:space="preserve"> </w:t>
            </w:r>
          </w:p>
        </w:tc>
      </w:tr>
    </w:tbl>
    <w:p w14:paraId="7E38A601" w14:textId="77777777" w:rsidR="00AC1053" w:rsidRDefault="00DD6721">
      <w:pPr>
        <w:spacing w:after="0" w:line="259" w:lineRule="auto"/>
        <w:ind w:left="0" w:firstLine="0"/>
        <w:jc w:val="left"/>
      </w:pPr>
      <w:r>
        <w:t xml:space="preserve"> </w:t>
      </w:r>
    </w:p>
    <w:p w14:paraId="5E4572EA" w14:textId="77777777" w:rsidR="00AC1053" w:rsidRDefault="00DD6721">
      <w:pPr>
        <w:spacing w:after="9" w:line="259" w:lineRule="auto"/>
        <w:ind w:left="-29" w:right="-28" w:firstLine="0"/>
        <w:jc w:val="left"/>
      </w:pPr>
      <w:r>
        <w:rPr>
          <w:rFonts w:ascii="Calibri" w:eastAsia="Calibri" w:hAnsi="Calibri" w:cs="Calibri"/>
          <w:noProof/>
        </w:rPr>
        <mc:AlternateContent>
          <mc:Choice Requires="wpg">
            <w:drawing>
              <wp:inline distT="0" distB="0" distL="0" distR="0" wp14:anchorId="67C7624A" wp14:editId="6712AF49">
                <wp:extent cx="6235954" cy="9144"/>
                <wp:effectExtent l="0" t="0" r="0" b="0"/>
                <wp:docPr id="427993" name="Group 427993"/>
                <wp:cNvGraphicFramePr/>
                <a:graphic xmlns:a="http://schemas.openxmlformats.org/drawingml/2006/main">
                  <a:graphicData uri="http://schemas.microsoft.com/office/word/2010/wordprocessingGroup">
                    <wpg:wgp>
                      <wpg:cNvGrpSpPr/>
                      <wpg:grpSpPr>
                        <a:xfrm>
                          <a:off x="0" y="0"/>
                          <a:ext cx="6235954" cy="9144"/>
                          <a:chOff x="0" y="0"/>
                          <a:chExt cx="6235954" cy="9144"/>
                        </a:xfrm>
                      </wpg:grpSpPr>
                      <wps:wsp>
                        <wps:cNvPr id="458100" name="Shape 458100"/>
                        <wps:cNvSpPr/>
                        <wps:spPr>
                          <a:xfrm>
                            <a:off x="0" y="0"/>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27993" style="width:491.02pt;height:0.719971pt;mso-position-horizontal-relative:char;mso-position-vertical-relative:line" coordsize="62359,91">
                <v:shape id="Shape 458101" style="position:absolute;width:62359;height:91;left:0;top:0;" coordsize="6235954,9144" path="m0,0l6235954,0l6235954,9144l0,9144l0,0">
                  <v:stroke weight="0pt" endcap="flat" joinstyle="miter" miterlimit="10" on="false" color="#000000" opacity="0"/>
                  <v:fill on="true" color="#000000"/>
                </v:shape>
              </v:group>
            </w:pict>
          </mc:Fallback>
        </mc:AlternateContent>
      </w:r>
    </w:p>
    <w:p w14:paraId="29567345" w14:textId="77777777" w:rsidR="00AC1053" w:rsidRDefault="00DD6721">
      <w:pPr>
        <w:spacing w:after="0" w:line="259" w:lineRule="auto"/>
        <w:ind w:left="0" w:firstLine="0"/>
        <w:jc w:val="left"/>
      </w:pPr>
      <w:r>
        <w:rPr>
          <w:b/>
        </w:rPr>
        <w:t xml:space="preserve"> </w:t>
      </w:r>
    </w:p>
    <w:p w14:paraId="7490E5FF" w14:textId="77777777" w:rsidR="00AC1053" w:rsidRDefault="00DD6721">
      <w:pPr>
        <w:pStyle w:val="Heading4"/>
        <w:spacing w:after="122"/>
        <w:ind w:left="10" w:right="171"/>
      </w:pPr>
      <w:r>
        <w:t xml:space="preserve">AIM(S) </w:t>
      </w:r>
    </w:p>
    <w:p w14:paraId="75D44FDC" w14:textId="77777777" w:rsidR="00AC1053" w:rsidRDefault="00DD6721">
      <w:pPr>
        <w:ind w:left="720" w:hanging="360"/>
      </w:pPr>
      <w:r>
        <w:rPr>
          <w:rFonts w:ascii="Segoe UI Symbol" w:eastAsia="Segoe UI Symbol" w:hAnsi="Segoe UI Symbol" w:cs="Segoe UI Symbol"/>
        </w:rPr>
        <w:t>•</w:t>
      </w:r>
      <w:r>
        <w:t xml:space="preserve"> </w:t>
      </w:r>
      <w:r>
        <w:t xml:space="preserve">To explore the technological evolution of digital accounting and finance practices and their application within an organisation.  </w:t>
      </w:r>
    </w:p>
    <w:p w14:paraId="6D089E3C" w14:textId="77777777" w:rsidR="00AC1053" w:rsidRDefault="00DD6721">
      <w:pPr>
        <w:spacing w:after="0" w:line="259" w:lineRule="auto"/>
        <w:ind w:left="0" w:firstLine="0"/>
        <w:jc w:val="left"/>
      </w:pPr>
      <w:r>
        <w:rPr>
          <w:b/>
        </w:rPr>
        <w:t xml:space="preserve"> </w:t>
      </w:r>
    </w:p>
    <w:p w14:paraId="7EAB529D" w14:textId="77777777" w:rsidR="00AC1053" w:rsidRDefault="00DD6721">
      <w:pPr>
        <w:pStyle w:val="Heading4"/>
        <w:ind w:left="10" w:right="171"/>
      </w:pPr>
      <w:r>
        <w:t xml:space="preserve">LEARNING OUTCOMES </w:t>
      </w:r>
    </w:p>
    <w:p w14:paraId="0D8D43C1" w14:textId="77777777" w:rsidR="00AC1053" w:rsidRDefault="00DD6721">
      <w:pPr>
        <w:spacing w:after="0" w:line="259" w:lineRule="auto"/>
        <w:ind w:left="0" w:firstLine="0"/>
        <w:jc w:val="left"/>
      </w:pPr>
      <w:r>
        <w:rPr>
          <w:b/>
        </w:rPr>
        <w:t xml:space="preserve"> </w:t>
      </w:r>
    </w:p>
    <w:p w14:paraId="7F6CFA2F" w14:textId="77777777" w:rsidR="00AC1053" w:rsidRDefault="00DD6721">
      <w:pPr>
        <w:ind w:left="10" w:right="417"/>
      </w:pPr>
      <w:r>
        <w:t xml:space="preserve">Upon the successful completion of this module, the student should be able to: </w:t>
      </w:r>
    </w:p>
    <w:p w14:paraId="12C6CA53" w14:textId="77777777" w:rsidR="00AC1053" w:rsidRDefault="00DD6721">
      <w:pPr>
        <w:spacing w:after="0" w:line="259" w:lineRule="auto"/>
        <w:ind w:left="0" w:firstLine="0"/>
        <w:jc w:val="left"/>
      </w:pPr>
      <w:r>
        <w:t xml:space="preserve"> </w:t>
      </w:r>
    </w:p>
    <w:p w14:paraId="6F4C7F55" w14:textId="77777777" w:rsidR="00AC1053" w:rsidRDefault="00DD6721">
      <w:pPr>
        <w:numPr>
          <w:ilvl w:val="0"/>
          <w:numId w:val="48"/>
        </w:numPr>
        <w:ind w:hanging="360"/>
      </w:pPr>
      <w:r>
        <w:t xml:space="preserve">demonstrate a comprehensive understanding of the core components of digital accounting and finance; </w:t>
      </w:r>
    </w:p>
    <w:p w14:paraId="64BDCE06" w14:textId="77777777" w:rsidR="00AC1053" w:rsidRDefault="00DD6721">
      <w:pPr>
        <w:numPr>
          <w:ilvl w:val="0"/>
          <w:numId w:val="48"/>
        </w:numPr>
        <w:spacing w:after="47"/>
        <w:ind w:hanging="360"/>
      </w:pPr>
      <w:r>
        <w:t xml:space="preserve">apply knowledge of underlying technology of accounting and finance software and their use case within organisation; </w:t>
      </w:r>
    </w:p>
    <w:p w14:paraId="6095969E" w14:textId="77777777" w:rsidR="00AC1053" w:rsidRDefault="00DD6721">
      <w:pPr>
        <w:numPr>
          <w:ilvl w:val="0"/>
          <w:numId w:val="48"/>
        </w:numPr>
        <w:ind w:hanging="360"/>
      </w:pPr>
      <w:r>
        <w:t xml:space="preserve">critically analyse financial information using appropriate tools/software’s. </w:t>
      </w:r>
    </w:p>
    <w:p w14:paraId="65C00E74" w14:textId="77777777" w:rsidR="00AC1053" w:rsidRDefault="00DD6721">
      <w:pPr>
        <w:spacing w:after="0" w:line="259" w:lineRule="auto"/>
        <w:ind w:left="0" w:firstLine="0"/>
        <w:jc w:val="left"/>
      </w:pPr>
      <w:r>
        <w:t xml:space="preserve"> </w:t>
      </w:r>
    </w:p>
    <w:p w14:paraId="13F756EE" w14:textId="77777777" w:rsidR="00AC1053" w:rsidRDefault="00DD6721">
      <w:pPr>
        <w:pStyle w:val="Heading4"/>
        <w:ind w:left="10" w:right="171"/>
      </w:pPr>
      <w:r>
        <w:t xml:space="preserve">INDICATIVE CONTENT </w:t>
      </w:r>
    </w:p>
    <w:p w14:paraId="12CE9353" w14:textId="77777777" w:rsidR="00AC1053" w:rsidRDefault="00DD6721">
      <w:pPr>
        <w:spacing w:after="0" w:line="259" w:lineRule="auto"/>
        <w:ind w:left="0" w:firstLine="0"/>
        <w:jc w:val="left"/>
      </w:pPr>
      <w:r>
        <w:rPr>
          <w:b/>
        </w:rPr>
        <w:t xml:space="preserve"> </w:t>
      </w:r>
    </w:p>
    <w:p w14:paraId="19F686BC" w14:textId="77777777" w:rsidR="00AC1053" w:rsidRDefault="00DD6721">
      <w:pPr>
        <w:numPr>
          <w:ilvl w:val="0"/>
          <w:numId w:val="49"/>
        </w:numPr>
        <w:ind w:right="1" w:hanging="360"/>
      </w:pPr>
      <w:r>
        <w:t xml:space="preserve">Fundamental concepts of accounting and finance. </w:t>
      </w:r>
    </w:p>
    <w:p w14:paraId="219B9AE3" w14:textId="77777777" w:rsidR="00AC1053" w:rsidRDefault="00DD6721">
      <w:pPr>
        <w:numPr>
          <w:ilvl w:val="0"/>
          <w:numId w:val="49"/>
        </w:numPr>
        <w:spacing w:after="47"/>
        <w:ind w:right="1" w:hanging="360"/>
      </w:pPr>
      <w:r>
        <w:t xml:space="preserve">Digital accounting and digital transformation and its impact on business and business </w:t>
      </w:r>
      <w:proofErr w:type="spellStart"/>
      <w:r>
        <w:t>decisionmaking</w:t>
      </w:r>
      <w:proofErr w:type="spellEnd"/>
      <w:r>
        <w:t xml:space="preserve">. </w:t>
      </w:r>
    </w:p>
    <w:p w14:paraId="6991BFF8" w14:textId="77777777" w:rsidR="00AC1053" w:rsidRDefault="00DD6721">
      <w:pPr>
        <w:numPr>
          <w:ilvl w:val="0"/>
          <w:numId w:val="49"/>
        </w:numPr>
        <w:ind w:right="1" w:hanging="360"/>
      </w:pPr>
      <w:r>
        <w:t xml:space="preserve">Introduction to accounting software’s (i.e., Sage 50, XERO, MS Excel etc) and digital bookkeeping system.  </w:t>
      </w:r>
    </w:p>
    <w:p w14:paraId="177E6E34" w14:textId="77777777" w:rsidR="00AC1053" w:rsidRDefault="00DD6721">
      <w:pPr>
        <w:numPr>
          <w:ilvl w:val="0"/>
          <w:numId w:val="49"/>
        </w:numPr>
        <w:ind w:right="1" w:hanging="360"/>
      </w:pPr>
      <w:r>
        <w:t xml:space="preserve">Financial inclusion and innovation. </w:t>
      </w:r>
    </w:p>
    <w:p w14:paraId="685683F3" w14:textId="77777777" w:rsidR="00AC1053" w:rsidRDefault="00DD6721">
      <w:pPr>
        <w:numPr>
          <w:ilvl w:val="0"/>
          <w:numId w:val="49"/>
        </w:numPr>
        <w:ind w:right="1" w:hanging="360"/>
      </w:pPr>
      <w:r>
        <w:t xml:space="preserve">Explore digital currency and FinTech. Explore emerging technologies (i.e., Cloud Computing, Artificial Intelligence, Blockchain, Real-Time Payments etc.) and its impact on business and business decision-making. </w:t>
      </w:r>
    </w:p>
    <w:p w14:paraId="5A10F0EB" w14:textId="77777777" w:rsidR="00AC1053" w:rsidRDefault="00DD6721">
      <w:pPr>
        <w:numPr>
          <w:ilvl w:val="0"/>
          <w:numId w:val="49"/>
        </w:numPr>
        <w:ind w:right="1" w:hanging="360"/>
      </w:pPr>
      <w:r>
        <w:lastRenderedPageBreak/>
        <w:t xml:space="preserve">Understand the relevant regulatory frameworks (i.e., PSD2, GDPR, Open Banking, MiFID, etc,). </w:t>
      </w:r>
    </w:p>
    <w:p w14:paraId="56F759EF" w14:textId="77777777" w:rsidR="00AC1053" w:rsidRDefault="00DD6721">
      <w:pPr>
        <w:spacing w:after="0" w:line="259" w:lineRule="auto"/>
        <w:ind w:left="0" w:firstLine="0"/>
        <w:jc w:val="left"/>
      </w:pPr>
      <w:r>
        <w:t xml:space="preserve"> </w:t>
      </w:r>
    </w:p>
    <w:p w14:paraId="6A421B9C" w14:textId="77777777" w:rsidR="00AC1053" w:rsidRDefault="00DD6721">
      <w:pPr>
        <w:pStyle w:val="Heading5"/>
        <w:ind w:left="10" w:right="171"/>
      </w:pPr>
      <w:r>
        <w:t xml:space="preserve">Study Time Allocation </w:t>
      </w:r>
    </w:p>
    <w:p w14:paraId="052A1E32" w14:textId="77777777" w:rsidR="00AC1053" w:rsidRDefault="00DD6721">
      <w:pPr>
        <w:spacing w:after="0" w:line="259" w:lineRule="auto"/>
        <w:ind w:left="0" w:firstLine="0"/>
        <w:jc w:val="left"/>
      </w:pPr>
      <w:r>
        <w:rPr>
          <w:b/>
        </w:rPr>
        <w:t xml:space="preserve"> </w:t>
      </w:r>
    </w:p>
    <w:p w14:paraId="3BD51491" w14:textId="77777777" w:rsidR="00AC1053" w:rsidRDefault="00DD6721">
      <w:pPr>
        <w:ind w:left="10" w:right="417"/>
      </w:pPr>
      <w:r>
        <w:t xml:space="preserve">The study time for the module is divided as follows: </w:t>
      </w:r>
    </w:p>
    <w:p w14:paraId="7882E58D" w14:textId="77777777" w:rsidR="00AC1053" w:rsidRDefault="00DD6721">
      <w:pPr>
        <w:spacing w:after="0" w:line="259" w:lineRule="auto"/>
        <w:ind w:left="0" w:firstLine="0"/>
        <w:jc w:val="left"/>
      </w:pPr>
      <w:r>
        <w:t xml:space="preserve"> </w:t>
      </w:r>
    </w:p>
    <w:tbl>
      <w:tblPr>
        <w:tblStyle w:val="TableGrid"/>
        <w:tblW w:w="7516" w:type="dxa"/>
        <w:tblInd w:w="113" w:type="dxa"/>
        <w:tblCellMar>
          <w:top w:w="11" w:type="dxa"/>
          <w:left w:w="108" w:type="dxa"/>
          <w:bottom w:w="0" w:type="dxa"/>
          <w:right w:w="115" w:type="dxa"/>
        </w:tblCellMar>
        <w:tblLook w:val="04A0" w:firstRow="1" w:lastRow="0" w:firstColumn="1" w:lastColumn="0" w:noHBand="0" w:noVBand="1"/>
      </w:tblPr>
      <w:tblGrid>
        <w:gridCol w:w="3970"/>
        <w:gridCol w:w="1702"/>
        <w:gridCol w:w="1844"/>
      </w:tblGrid>
      <w:tr w:rsidR="00AC1053" w14:paraId="5C1690AB"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50AD3B1F" w14:textId="77777777" w:rsidR="00AC1053" w:rsidRDefault="00DD6721">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20C1F97E" w14:textId="77777777" w:rsidR="00AC1053" w:rsidRDefault="00DD6721">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4C8D1976" w14:textId="77777777" w:rsidR="00AC1053" w:rsidRDefault="00DD6721">
            <w:pPr>
              <w:spacing w:after="0" w:line="259" w:lineRule="auto"/>
              <w:ind w:left="9" w:firstLine="0"/>
              <w:jc w:val="center"/>
            </w:pPr>
            <w:r>
              <w:rPr>
                <w:b/>
              </w:rPr>
              <w:t xml:space="preserve">Percentage </w:t>
            </w:r>
          </w:p>
        </w:tc>
      </w:tr>
      <w:tr w:rsidR="00AC1053" w14:paraId="700C8042"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68B8D0ED"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15340804" w14:textId="77777777" w:rsidR="00AC1053" w:rsidRDefault="00DD6721">
            <w:pPr>
              <w:spacing w:after="0" w:line="259" w:lineRule="auto"/>
              <w:ind w:left="6" w:firstLine="0"/>
              <w:jc w:val="center"/>
            </w:pPr>
            <w:r>
              <w:t xml:space="preserve">50 </w:t>
            </w:r>
          </w:p>
        </w:tc>
        <w:tc>
          <w:tcPr>
            <w:tcW w:w="1844" w:type="dxa"/>
            <w:tcBorders>
              <w:top w:val="single" w:sz="4" w:space="0" w:color="000000"/>
              <w:left w:val="single" w:sz="4" w:space="0" w:color="000000"/>
              <w:bottom w:val="single" w:sz="4" w:space="0" w:color="000000"/>
              <w:right w:val="single" w:sz="4" w:space="0" w:color="000000"/>
            </w:tcBorders>
          </w:tcPr>
          <w:p w14:paraId="082434DC" w14:textId="77777777" w:rsidR="00AC1053" w:rsidRDefault="00DD6721">
            <w:pPr>
              <w:spacing w:after="0" w:line="259" w:lineRule="auto"/>
              <w:ind w:left="6" w:firstLine="0"/>
              <w:jc w:val="center"/>
            </w:pPr>
            <w:r>
              <w:t xml:space="preserve">25% </w:t>
            </w:r>
          </w:p>
        </w:tc>
      </w:tr>
      <w:tr w:rsidR="00AC1053" w14:paraId="1D1D7A70"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2AA167DA" w14:textId="77777777" w:rsidR="00AC1053" w:rsidRDefault="00DD6721">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0D19E40D" w14:textId="77777777" w:rsidR="00AC1053" w:rsidRDefault="00DD6721">
            <w:pPr>
              <w:spacing w:after="0" w:line="259" w:lineRule="auto"/>
              <w:ind w:left="7" w:firstLine="0"/>
              <w:jc w:val="center"/>
            </w:pPr>
            <w:r>
              <w:t xml:space="preserve">150 </w:t>
            </w:r>
          </w:p>
        </w:tc>
        <w:tc>
          <w:tcPr>
            <w:tcW w:w="1844" w:type="dxa"/>
            <w:tcBorders>
              <w:top w:val="single" w:sz="4" w:space="0" w:color="000000"/>
              <w:left w:val="single" w:sz="4" w:space="0" w:color="000000"/>
              <w:bottom w:val="single" w:sz="4" w:space="0" w:color="000000"/>
              <w:right w:val="single" w:sz="4" w:space="0" w:color="000000"/>
            </w:tcBorders>
          </w:tcPr>
          <w:p w14:paraId="354E6FA2" w14:textId="77777777" w:rsidR="00AC1053" w:rsidRDefault="00DD6721">
            <w:pPr>
              <w:spacing w:after="0" w:line="259" w:lineRule="auto"/>
              <w:ind w:left="6" w:firstLine="0"/>
              <w:jc w:val="center"/>
            </w:pPr>
            <w:r>
              <w:t xml:space="preserve">75% </w:t>
            </w:r>
          </w:p>
        </w:tc>
      </w:tr>
      <w:tr w:rsidR="00AC1053" w14:paraId="7A17B08F"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0EEED356"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7B2E4A01" w14:textId="77777777" w:rsidR="00AC1053" w:rsidRDefault="00DD6721">
            <w:pPr>
              <w:spacing w:after="0" w:line="259" w:lineRule="auto"/>
              <w:ind w:left="8" w:firstLine="0"/>
              <w:jc w:val="center"/>
            </w:pPr>
            <w: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39D9F84F" w14:textId="77777777" w:rsidR="00AC1053" w:rsidRDefault="00DD6721">
            <w:pPr>
              <w:spacing w:after="0" w:line="259" w:lineRule="auto"/>
              <w:ind w:left="9" w:firstLine="0"/>
              <w:jc w:val="center"/>
            </w:pPr>
            <w:r>
              <w:t xml:space="preserve">0% </w:t>
            </w:r>
          </w:p>
        </w:tc>
      </w:tr>
      <w:tr w:rsidR="00AC1053" w14:paraId="39310AF0"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79DD5130" w14:textId="77777777" w:rsidR="00AC1053" w:rsidRDefault="00DD6721">
            <w:pPr>
              <w:spacing w:after="0" w:line="259" w:lineRule="auto"/>
              <w:ind w:left="0" w:firstLine="0"/>
              <w:jc w:val="left"/>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3A80865D" w14:textId="77777777" w:rsidR="00AC1053" w:rsidRDefault="00DD6721">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6FAF7539" w14:textId="77777777" w:rsidR="00AC1053" w:rsidRDefault="00DD6721">
            <w:pPr>
              <w:spacing w:after="0" w:line="259" w:lineRule="auto"/>
              <w:ind w:left="9" w:firstLine="0"/>
              <w:jc w:val="center"/>
            </w:pPr>
            <w:r>
              <w:rPr>
                <w:b/>
              </w:rPr>
              <w:t xml:space="preserve">100% </w:t>
            </w:r>
          </w:p>
        </w:tc>
      </w:tr>
    </w:tbl>
    <w:p w14:paraId="297D5D26" w14:textId="77777777" w:rsidR="00AC1053" w:rsidRDefault="00DD6721">
      <w:pPr>
        <w:spacing w:after="0" w:line="259" w:lineRule="auto"/>
        <w:ind w:left="0" w:firstLine="0"/>
        <w:jc w:val="left"/>
      </w:pPr>
      <w:r>
        <w:rPr>
          <w:b/>
        </w:rPr>
        <w:t xml:space="preserve"> </w:t>
      </w:r>
    </w:p>
    <w:p w14:paraId="496B4AFA" w14:textId="77777777" w:rsidR="00AC1053" w:rsidRDefault="00DD6721">
      <w:pPr>
        <w:spacing w:after="0" w:line="259" w:lineRule="auto"/>
        <w:ind w:left="0" w:firstLine="0"/>
        <w:jc w:val="left"/>
      </w:pPr>
      <w:r>
        <w:rPr>
          <w:b/>
        </w:rPr>
        <w:t xml:space="preserve"> </w:t>
      </w:r>
    </w:p>
    <w:p w14:paraId="3428404C" w14:textId="77777777" w:rsidR="00AC1053" w:rsidRDefault="00DD6721">
      <w:pPr>
        <w:spacing w:after="0" w:line="259" w:lineRule="auto"/>
        <w:ind w:left="0" w:firstLine="0"/>
        <w:jc w:val="left"/>
      </w:pPr>
      <w:r>
        <w:rPr>
          <w:b/>
        </w:rPr>
        <w:t xml:space="preserve"> </w:t>
      </w:r>
    </w:p>
    <w:p w14:paraId="07377788" w14:textId="77777777" w:rsidR="00AC1053" w:rsidRDefault="00DD6721">
      <w:pPr>
        <w:spacing w:after="0" w:line="259" w:lineRule="auto"/>
        <w:ind w:left="0" w:firstLine="0"/>
        <w:jc w:val="left"/>
      </w:pPr>
      <w:r>
        <w:rPr>
          <w:b/>
        </w:rPr>
        <w:t xml:space="preserve"> </w:t>
      </w:r>
    </w:p>
    <w:p w14:paraId="75F160AA" w14:textId="77777777" w:rsidR="00AC1053" w:rsidRDefault="00DD6721">
      <w:pPr>
        <w:spacing w:after="0" w:line="259" w:lineRule="auto"/>
        <w:ind w:left="0" w:firstLine="0"/>
        <w:jc w:val="left"/>
      </w:pPr>
      <w:r>
        <w:rPr>
          <w:b/>
        </w:rPr>
        <w:t xml:space="preserve"> </w:t>
      </w:r>
    </w:p>
    <w:p w14:paraId="481645CE" w14:textId="77777777" w:rsidR="00AC1053" w:rsidRDefault="00DD6721">
      <w:pPr>
        <w:spacing w:after="0" w:line="259" w:lineRule="auto"/>
        <w:ind w:left="0" w:firstLine="0"/>
        <w:jc w:val="left"/>
      </w:pPr>
      <w:r>
        <w:rPr>
          <w:b/>
        </w:rPr>
        <w:t xml:space="preserve"> </w:t>
      </w:r>
    </w:p>
    <w:p w14:paraId="1980C6FB" w14:textId="77777777" w:rsidR="00AC1053" w:rsidRDefault="00DD6721">
      <w:pPr>
        <w:pStyle w:val="Heading4"/>
        <w:spacing w:after="239"/>
        <w:ind w:left="10" w:right="171"/>
      </w:pPr>
      <w:r>
        <w:t xml:space="preserve">ASSESSMENT </w:t>
      </w:r>
    </w:p>
    <w:p w14:paraId="7C5E482C" w14:textId="77777777" w:rsidR="00AC1053" w:rsidRDefault="00DD6721">
      <w:pPr>
        <w:pStyle w:val="Heading5"/>
        <w:ind w:left="10" w:right="171"/>
      </w:pPr>
      <w:r>
        <w:t xml:space="preserve">Assessment Component 1 </w:t>
      </w:r>
    </w:p>
    <w:p w14:paraId="4803BAA4" w14:textId="77777777" w:rsidR="00AC1053" w:rsidRDefault="00DD6721">
      <w:pPr>
        <w:pStyle w:val="Heading6"/>
        <w:ind w:left="-5"/>
      </w:pPr>
      <w:r>
        <w:rPr>
          <w:sz w:val="20"/>
        </w:rPr>
        <w:t xml:space="preserve">(Tick one) </w:t>
      </w:r>
    </w:p>
    <w:tbl>
      <w:tblPr>
        <w:tblStyle w:val="TableGrid"/>
        <w:tblW w:w="8787" w:type="dxa"/>
        <w:tblInd w:w="4" w:type="dxa"/>
        <w:tblCellMar>
          <w:top w:w="0" w:type="dxa"/>
          <w:left w:w="0" w:type="dxa"/>
          <w:bottom w:w="4" w:type="dxa"/>
          <w:right w:w="115" w:type="dxa"/>
        </w:tblCellMar>
        <w:tblLook w:val="04A0" w:firstRow="1" w:lastRow="0" w:firstColumn="1" w:lastColumn="0" w:noHBand="0" w:noVBand="1"/>
      </w:tblPr>
      <w:tblGrid>
        <w:gridCol w:w="3126"/>
        <w:gridCol w:w="132"/>
        <w:gridCol w:w="2888"/>
        <w:gridCol w:w="538"/>
        <w:gridCol w:w="545"/>
        <w:gridCol w:w="1558"/>
      </w:tblGrid>
      <w:tr w:rsidR="00AC1053" w14:paraId="0DAE846A" w14:textId="77777777">
        <w:trPr>
          <w:trHeight w:val="536"/>
        </w:trPr>
        <w:tc>
          <w:tcPr>
            <w:tcW w:w="3127" w:type="dxa"/>
            <w:tcBorders>
              <w:top w:val="nil"/>
              <w:left w:val="nil"/>
              <w:bottom w:val="single" w:sz="4" w:space="0" w:color="000000"/>
              <w:right w:val="nil"/>
            </w:tcBorders>
          </w:tcPr>
          <w:p w14:paraId="521C0CC1"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19222687" w14:textId="77777777" w:rsidR="00AC1053" w:rsidRDefault="00DD6721">
            <w:pPr>
              <w:spacing w:after="0" w:line="259" w:lineRule="auto"/>
              <w:ind w:left="-4" w:firstLine="0"/>
              <w:jc w:val="left"/>
            </w:pPr>
            <w:r>
              <w:rPr>
                <w:b/>
              </w:rPr>
              <w:t xml:space="preserve"> </w:t>
            </w:r>
          </w:p>
        </w:tc>
        <w:tc>
          <w:tcPr>
            <w:tcW w:w="3020" w:type="dxa"/>
            <w:gridSpan w:val="2"/>
            <w:tcBorders>
              <w:top w:val="nil"/>
              <w:left w:val="nil"/>
              <w:bottom w:val="single" w:sz="4" w:space="0" w:color="000000"/>
              <w:right w:val="nil"/>
            </w:tcBorders>
          </w:tcPr>
          <w:p w14:paraId="4E2CB76C"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nil"/>
              <w:left w:val="nil"/>
              <w:bottom w:val="single" w:sz="4" w:space="0" w:color="000000"/>
              <w:right w:val="nil"/>
            </w:tcBorders>
          </w:tcPr>
          <w:p w14:paraId="248594C9"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nil"/>
              <w:left w:val="nil"/>
              <w:bottom w:val="single" w:sz="4" w:space="0" w:color="000000"/>
              <w:right w:val="nil"/>
            </w:tcBorders>
          </w:tcPr>
          <w:p w14:paraId="33A9A1BC" w14:textId="77777777" w:rsidR="00AC1053" w:rsidRDefault="00DD6721">
            <w:pPr>
              <w:spacing w:after="0" w:line="259" w:lineRule="auto"/>
              <w:ind w:left="0" w:firstLine="0"/>
              <w:jc w:val="left"/>
            </w:pPr>
            <w:r>
              <w:rPr>
                <w:b/>
              </w:rPr>
              <w:t xml:space="preserve">Practical </w:t>
            </w:r>
          </w:p>
        </w:tc>
      </w:tr>
      <w:tr w:rsidR="00AC1053" w14:paraId="0984E6B6" w14:textId="77777777">
        <w:trPr>
          <w:trHeight w:val="264"/>
        </w:trPr>
        <w:tc>
          <w:tcPr>
            <w:tcW w:w="3127" w:type="dxa"/>
            <w:tcBorders>
              <w:top w:val="single" w:sz="4" w:space="0" w:color="000000"/>
              <w:left w:val="single" w:sz="4" w:space="0" w:color="000000"/>
              <w:bottom w:val="single" w:sz="4" w:space="0" w:color="000000"/>
              <w:right w:val="nil"/>
            </w:tcBorders>
          </w:tcPr>
          <w:p w14:paraId="7B1A852F"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4374627F"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62F376E1"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3124804A"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605A5599"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0492A9B3" w14:textId="77777777" w:rsidR="00AC1053" w:rsidRDefault="00DD6721">
            <w:pPr>
              <w:spacing w:after="0" w:line="259" w:lineRule="auto"/>
              <w:ind w:left="108" w:firstLine="0"/>
              <w:jc w:val="left"/>
            </w:pPr>
            <w:r>
              <w:rPr>
                <w:b/>
              </w:rPr>
              <w:t>Weighting</w:t>
            </w:r>
            <w:r>
              <w:t xml:space="preserve"> </w:t>
            </w:r>
          </w:p>
        </w:tc>
      </w:tr>
      <w:tr w:rsidR="00AC1053" w14:paraId="4C191E68" w14:textId="77777777">
        <w:trPr>
          <w:trHeight w:val="516"/>
        </w:trPr>
        <w:tc>
          <w:tcPr>
            <w:tcW w:w="3127" w:type="dxa"/>
            <w:tcBorders>
              <w:top w:val="single" w:sz="4" w:space="0" w:color="000000"/>
              <w:left w:val="single" w:sz="4" w:space="0" w:color="000000"/>
              <w:bottom w:val="single" w:sz="4" w:space="0" w:color="000000"/>
              <w:right w:val="nil"/>
            </w:tcBorders>
          </w:tcPr>
          <w:p w14:paraId="4A938DD0" w14:textId="77777777" w:rsidR="00AC1053" w:rsidRDefault="00DD6721">
            <w:pPr>
              <w:spacing w:after="0" w:line="259" w:lineRule="auto"/>
              <w:ind w:left="32" w:firstLine="0"/>
              <w:jc w:val="center"/>
            </w:pPr>
            <w:r>
              <w:t xml:space="preserve">Seminar Presentation (Individual)  </w:t>
            </w:r>
          </w:p>
        </w:tc>
        <w:tc>
          <w:tcPr>
            <w:tcW w:w="132" w:type="dxa"/>
            <w:tcBorders>
              <w:top w:val="single" w:sz="4" w:space="0" w:color="000000"/>
              <w:left w:val="nil"/>
              <w:bottom w:val="single" w:sz="4" w:space="0" w:color="000000"/>
              <w:right w:val="single" w:sz="4" w:space="0" w:color="000000"/>
            </w:tcBorders>
          </w:tcPr>
          <w:p w14:paraId="19B43929"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32019025" w14:textId="77777777" w:rsidR="00AC1053" w:rsidRDefault="00DD6721">
            <w:pPr>
              <w:spacing w:after="0" w:line="259" w:lineRule="auto"/>
              <w:ind w:left="108" w:firstLine="0"/>
              <w:jc w:val="left"/>
            </w:pPr>
            <w:r>
              <w:t xml:space="preserve">15 minutes </w:t>
            </w:r>
          </w:p>
        </w:tc>
        <w:tc>
          <w:tcPr>
            <w:tcW w:w="538" w:type="dxa"/>
            <w:tcBorders>
              <w:top w:val="single" w:sz="4" w:space="0" w:color="000000"/>
              <w:left w:val="nil"/>
              <w:bottom w:val="single" w:sz="4" w:space="0" w:color="000000"/>
              <w:right w:val="nil"/>
            </w:tcBorders>
          </w:tcPr>
          <w:p w14:paraId="0103A267"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0379FD6C"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79FBCDF5" w14:textId="77777777" w:rsidR="00AC1053" w:rsidRDefault="00DD6721">
            <w:pPr>
              <w:spacing w:after="0" w:line="259" w:lineRule="auto"/>
              <w:ind w:left="108" w:firstLine="0"/>
              <w:jc w:val="left"/>
            </w:pPr>
            <w:r>
              <w:t xml:space="preserve">50% </w:t>
            </w:r>
          </w:p>
        </w:tc>
      </w:tr>
      <w:tr w:rsidR="00AC1053" w14:paraId="14702BD7" w14:textId="77777777">
        <w:trPr>
          <w:trHeight w:val="1791"/>
        </w:trPr>
        <w:tc>
          <w:tcPr>
            <w:tcW w:w="3127" w:type="dxa"/>
            <w:tcBorders>
              <w:top w:val="single" w:sz="4" w:space="0" w:color="000000"/>
              <w:left w:val="nil"/>
              <w:bottom w:val="single" w:sz="4" w:space="0" w:color="000000"/>
              <w:right w:val="nil"/>
            </w:tcBorders>
          </w:tcPr>
          <w:p w14:paraId="7AB053AB" w14:textId="77777777" w:rsidR="00AC1053" w:rsidRDefault="00DD6721">
            <w:pPr>
              <w:spacing w:after="0" w:line="259" w:lineRule="auto"/>
              <w:ind w:left="-4" w:firstLine="0"/>
              <w:jc w:val="left"/>
            </w:pPr>
            <w:r>
              <w:rPr>
                <w:b/>
              </w:rPr>
              <w:t xml:space="preserve"> </w:t>
            </w:r>
          </w:p>
          <w:p w14:paraId="5986C9CB" w14:textId="77777777" w:rsidR="00AC1053" w:rsidRDefault="00DD6721">
            <w:pPr>
              <w:spacing w:after="0" w:line="259" w:lineRule="auto"/>
              <w:ind w:left="-4" w:firstLine="0"/>
              <w:jc w:val="left"/>
            </w:pPr>
            <w:r>
              <w:t xml:space="preserve"> </w:t>
            </w:r>
          </w:p>
          <w:p w14:paraId="22F8688F" w14:textId="77777777" w:rsidR="00AC1053" w:rsidRDefault="00DD6721">
            <w:pPr>
              <w:spacing w:after="0" w:line="259" w:lineRule="auto"/>
              <w:ind w:left="-4" w:firstLine="0"/>
              <w:jc w:val="left"/>
            </w:pPr>
            <w:r>
              <w:rPr>
                <w:b/>
              </w:rPr>
              <w:t xml:space="preserve"> </w:t>
            </w:r>
          </w:p>
          <w:p w14:paraId="2ECFFA6F" w14:textId="77777777" w:rsidR="00AC1053" w:rsidRDefault="00DD6721">
            <w:pPr>
              <w:spacing w:after="0" w:line="259" w:lineRule="auto"/>
              <w:ind w:left="-4" w:firstLine="0"/>
              <w:jc w:val="left"/>
            </w:pPr>
            <w:r>
              <w:rPr>
                <w:b/>
              </w:rPr>
              <w:t xml:space="preserve">Assessment Component 2 </w:t>
            </w:r>
          </w:p>
          <w:p w14:paraId="7BC74EE9" w14:textId="77777777" w:rsidR="00AC1053" w:rsidRDefault="00DD6721">
            <w:pPr>
              <w:spacing w:after="0" w:line="259" w:lineRule="auto"/>
              <w:ind w:left="-4" w:firstLine="0"/>
              <w:jc w:val="left"/>
            </w:pPr>
            <w:r>
              <w:rPr>
                <w:b/>
                <w:i/>
                <w:sz w:val="20"/>
              </w:rPr>
              <w:t>(Tick one)</w:t>
            </w:r>
            <w:r>
              <w:rPr>
                <w:b/>
              </w:rPr>
              <w:t xml:space="preserve"> </w:t>
            </w:r>
          </w:p>
          <w:p w14:paraId="282B31A3"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1C1C10C2" w14:textId="77777777" w:rsidR="00AC1053" w:rsidRDefault="00DD6721">
            <w:pPr>
              <w:spacing w:after="0" w:line="259" w:lineRule="auto"/>
              <w:ind w:left="-4" w:firstLine="0"/>
              <w:jc w:val="left"/>
            </w:pPr>
            <w:r>
              <w:rPr>
                <w:b/>
              </w:rPr>
              <w:t xml:space="preserve"> </w:t>
            </w:r>
          </w:p>
        </w:tc>
        <w:tc>
          <w:tcPr>
            <w:tcW w:w="3020" w:type="dxa"/>
            <w:gridSpan w:val="2"/>
            <w:tcBorders>
              <w:top w:val="single" w:sz="4" w:space="0" w:color="000000"/>
              <w:left w:val="nil"/>
              <w:bottom w:val="single" w:sz="4" w:space="0" w:color="000000"/>
              <w:right w:val="nil"/>
            </w:tcBorders>
            <w:vAlign w:val="bottom"/>
          </w:tcPr>
          <w:p w14:paraId="7BBBB472"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r>
            <w:r>
              <w:rPr>
                <w:b/>
              </w:rPr>
              <w:t xml:space="preserve">Coursework </w:t>
            </w:r>
          </w:p>
        </w:tc>
        <w:tc>
          <w:tcPr>
            <w:tcW w:w="538" w:type="dxa"/>
            <w:tcBorders>
              <w:top w:val="single" w:sz="4" w:space="0" w:color="000000"/>
              <w:left w:val="nil"/>
              <w:bottom w:val="single" w:sz="4" w:space="0" w:color="000000"/>
              <w:right w:val="nil"/>
            </w:tcBorders>
            <w:vAlign w:val="bottom"/>
          </w:tcPr>
          <w:p w14:paraId="6B066EAD"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single" w:sz="4" w:space="0" w:color="000000"/>
              <w:left w:val="nil"/>
              <w:bottom w:val="single" w:sz="4" w:space="0" w:color="000000"/>
              <w:right w:val="nil"/>
            </w:tcBorders>
            <w:vAlign w:val="bottom"/>
          </w:tcPr>
          <w:p w14:paraId="70D0C706" w14:textId="77777777" w:rsidR="00AC1053" w:rsidRDefault="00DD6721">
            <w:pPr>
              <w:spacing w:after="0" w:line="259" w:lineRule="auto"/>
              <w:ind w:left="0" w:firstLine="0"/>
              <w:jc w:val="left"/>
            </w:pPr>
            <w:r>
              <w:rPr>
                <w:b/>
              </w:rPr>
              <w:t xml:space="preserve">Practical </w:t>
            </w:r>
          </w:p>
        </w:tc>
      </w:tr>
      <w:tr w:rsidR="00AC1053" w14:paraId="51EE3C4A" w14:textId="77777777">
        <w:trPr>
          <w:trHeight w:val="262"/>
        </w:trPr>
        <w:tc>
          <w:tcPr>
            <w:tcW w:w="3127" w:type="dxa"/>
            <w:tcBorders>
              <w:top w:val="single" w:sz="4" w:space="0" w:color="000000"/>
              <w:left w:val="single" w:sz="4" w:space="0" w:color="000000"/>
              <w:bottom w:val="single" w:sz="4" w:space="0" w:color="000000"/>
              <w:right w:val="nil"/>
            </w:tcBorders>
          </w:tcPr>
          <w:p w14:paraId="2E4E97EB"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1826F0C9"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28EFFD67"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19D91C9B"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392B2506"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4738324B" w14:textId="77777777" w:rsidR="00AC1053" w:rsidRDefault="00DD6721">
            <w:pPr>
              <w:spacing w:after="0" w:line="259" w:lineRule="auto"/>
              <w:ind w:left="108" w:firstLine="0"/>
              <w:jc w:val="left"/>
            </w:pPr>
            <w:r>
              <w:rPr>
                <w:b/>
              </w:rPr>
              <w:t>Weighting</w:t>
            </w:r>
            <w:r>
              <w:t xml:space="preserve"> </w:t>
            </w:r>
          </w:p>
        </w:tc>
      </w:tr>
      <w:tr w:rsidR="00AC1053" w14:paraId="53EF5CE4" w14:textId="77777777">
        <w:trPr>
          <w:trHeight w:val="264"/>
        </w:trPr>
        <w:tc>
          <w:tcPr>
            <w:tcW w:w="3127" w:type="dxa"/>
            <w:tcBorders>
              <w:top w:val="single" w:sz="4" w:space="0" w:color="000000"/>
              <w:left w:val="single" w:sz="4" w:space="0" w:color="000000"/>
              <w:bottom w:val="single" w:sz="4" w:space="0" w:color="000000"/>
              <w:right w:val="nil"/>
            </w:tcBorders>
          </w:tcPr>
          <w:p w14:paraId="3B8BC2F1" w14:textId="77777777" w:rsidR="00AC1053" w:rsidRDefault="00DD6721">
            <w:pPr>
              <w:spacing w:after="0" w:line="259" w:lineRule="auto"/>
              <w:ind w:left="803" w:firstLine="0"/>
              <w:jc w:val="left"/>
            </w:pPr>
            <w:r>
              <w:t xml:space="preserve">Individual Report </w:t>
            </w:r>
          </w:p>
        </w:tc>
        <w:tc>
          <w:tcPr>
            <w:tcW w:w="132" w:type="dxa"/>
            <w:tcBorders>
              <w:top w:val="single" w:sz="4" w:space="0" w:color="000000"/>
              <w:left w:val="nil"/>
              <w:bottom w:val="single" w:sz="4" w:space="0" w:color="000000"/>
              <w:right w:val="single" w:sz="4" w:space="0" w:color="000000"/>
            </w:tcBorders>
          </w:tcPr>
          <w:p w14:paraId="7BC26C24"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6CBBA40D" w14:textId="77777777" w:rsidR="00AC1053" w:rsidRDefault="00DD6721">
            <w:pPr>
              <w:spacing w:after="0" w:line="259" w:lineRule="auto"/>
              <w:ind w:left="108" w:firstLine="0"/>
              <w:jc w:val="left"/>
            </w:pPr>
            <w:r>
              <w:t xml:space="preserve">2000 words </w:t>
            </w:r>
          </w:p>
        </w:tc>
        <w:tc>
          <w:tcPr>
            <w:tcW w:w="538" w:type="dxa"/>
            <w:tcBorders>
              <w:top w:val="single" w:sz="4" w:space="0" w:color="000000"/>
              <w:left w:val="nil"/>
              <w:bottom w:val="single" w:sz="4" w:space="0" w:color="000000"/>
              <w:right w:val="nil"/>
            </w:tcBorders>
          </w:tcPr>
          <w:p w14:paraId="7591740A"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681DA46F"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543A1974" w14:textId="77777777" w:rsidR="00AC1053" w:rsidRDefault="00DD6721">
            <w:pPr>
              <w:spacing w:after="0" w:line="259" w:lineRule="auto"/>
              <w:ind w:left="108" w:firstLine="0"/>
              <w:jc w:val="left"/>
            </w:pPr>
            <w:r>
              <w:t xml:space="preserve">50% </w:t>
            </w:r>
          </w:p>
        </w:tc>
      </w:tr>
    </w:tbl>
    <w:p w14:paraId="20CB8A4B" w14:textId="77777777" w:rsidR="00AC1053" w:rsidRDefault="00DD6721">
      <w:pPr>
        <w:spacing w:after="0" w:line="259" w:lineRule="auto"/>
        <w:ind w:left="0" w:firstLine="0"/>
        <w:jc w:val="left"/>
      </w:pPr>
      <w:r>
        <w:rPr>
          <w:b/>
        </w:rPr>
        <w:t xml:space="preserve"> </w:t>
      </w:r>
    </w:p>
    <w:p w14:paraId="3B853590" w14:textId="77777777" w:rsidR="00AC1053" w:rsidRDefault="00DD6721">
      <w:pPr>
        <w:spacing w:after="0" w:line="259" w:lineRule="auto"/>
        <w:ind w:left="0" w:firstLine="0"/>
        <w:jc w:val="left"/>
      </w:pPr>
      <w:r>
        <w:t xml:space="preserve"> </w:t>
      </w:r>
    </w:p>
    <w:p w14:paraId="0064B8BF" w14:textId="77777777" w:rsidR="00AC1053" w:rsidRDefault="00DD6721">
      <w:pPr>
        <w:pStyle w:val="Heading5"/>
        <w:ind w:left="10" w:right="171"/>
      </w:pPr>
      <w:r>
        <w:t xml:space="preserve">Assessment Summary </w:t>
      </w:r>
    </w:p>
    <w:tbl>
      <w:tblPr>
        <w:tblStyle w:val="TableGrid"/>
        <w:tblW w:w="5103" w:type="dxa"/>
        <w:tblInd w:w="5" w:type="dxa"/>
        <w:tblCellMar>
          <w:top w:w="11" w:type="dxa"/>
          <w:left w:w="108" w:type="dxa"/>
          <w:bottom w:w="0" w:type="dxa"/>
          <w:right w:w="115" w:type="dxa"/>
        </w:tblCellMar>
        <w:tblLook w:val="04A0" w:firstRow="1" w:lastRow="0" w:firstColumn="1" w:lastColumn="0" w:noHBand="0" w:noVBand="1"/>
      </w:tblPr>
      <w:tblGrid>
        <w:gridCol w:w="3262"/>
        <w:gridCol w:w="1841"/>
      </w:tblGrid>
      <w:tr w:rsidR="00AC1053" w14:paraId="584847B3"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33102C4A"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0E7FCF81" w14:textId="77777777" w:rsidR="00AC1053" w:rsidRDefault="00DD6721">
            <w:pPr>
              <w:spacing w:after="0" w:line="259" w:lineRule="auto"/>
              <w:ind w:left="12" w:firstLine="0"/>
              <w:jc w:val="center"/>
            </w:pPr>
            <w:r>
              <w:rPr>
                <w:b/>
              </w:rPr>
              <w:t xml:space="preserve">Percentage </w:t>
            </w:r>
          </w:p>
        </w:tc>
      </w:tr>
      <w:tr w:rsidR="00AC1053" w14:paraId="1AD70DC2"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67F394F0" w14:textId="77777777" w:rsidR="00AC1053" w:rsidRDefault="00DD6721">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06A59F25" w14:textId="77777777" w:rsidR="00AC1053" w:rsidRDefault="00DD6721">
            <w:pPr>
              <w:spacing w:after="0" w:line="259" w:lineRule="auto"/>
              <w:ind w:left="7" w:firstLine="0"/>
              <w:jc w:val="center"/>
            </w:pPr>
            <w:r>
              <w:t xml:space="preserve">0 </w:t>
            </w:r>
          </w:p>
        </w:tc>
      </w:tr>
      <w:tr w:rsidR="00AC1053" w14:paraId="77AA5D39"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4737919C"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39D9E81C" w14:textId="77777777" w:rsidR="00AC1053" w:rsidRDefault="00DD6721">
            <w:pPr>
              <w:spacing w:after="0" w:line="259" w:lineRule="auto"/>
              <w:ind w:left="9" w:firstLine="0"/>
              <w:jc w:val="center"/>
            </w:pPr>
            <w:r>
              <w:t xml:space="preserve">50% </w:t>
            </w:r>
          </w:p>
        </w:tc>
      </w:tr>
      <w:tr w:rsidR="00AC1053" w14:paraId="3649A078"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5DC758DA"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43A89ADB" w14:textId="77777777" w:rsidR="00AC1053" w:rsidRDefault="00DD6721">
            <w:pPr>
              <w:spacing w:after="0" w:line="259" w:lineRule="auto"/>
              <w:ind w:left="9" w:firstLine="0"/>
              <w:jc w:val="center"/>
            </w:pPr>
            <w:r>
              <w:t xml:space="preserve">50% </w:t>
            </w:r>
          </w:p>
        </w:tc>
      </w:tr>
      <w:tr w:rsidR="00AC1053" w14:paraId="72DFD6E7"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419DFE6D" w14:textId="77777777" w:rsidR="00AC1053" w:rsidRDefault="00DD6721">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6536657A" w14:textId="77777777" w:rsidR="00AC1053" w:rsidRDefault="00DD6721">
            <w:pPr>
              <w:spacing w:after="0" w:line="259" w:lineRule="auto"/>
              <w:ind w:left="11" w:firstLine="0"/>
              <w:jc w:val="center"/>
            </w:pPr>
            <w:r>
              <w:rPr>
                <w:b/>
              </w:rPr>
              <w:t xml:space="preserve">100% </w:t>
            </w:r>
          </w:p>
        </w:tc>
      </w:tr>
    </w:tbl>
    <w:p w14:paraId="1044571A" w14:textId="77777777" w:rsidR="00AC1053" w:rsidRDefault="00DD6721">
      <w:pPr>
        <w:spacing w:after="0" w:line="259" w:lineRule="auto"/>
        <w:ind w:left="0" w:firstLine="0"/>
        <w:jc w:val="left"/>
      </w:pPr>
      <w:r>
        <w:t xml:space="preserve"> </w:t>
      </w:r>
    </w:p>
    <w:p w14:paraId="28CE4B9A" w14:textId="77777777" w:rsidR="00AC1053" w:rsidRDefault="00DD6721">
      <w:pPr>
        <w:spacing w:after="0" w:line="259" w:lineRule="auto"/>
        <w:ind w:left="0" w:firstLine="0"/>
        <w:jc w:val="left"/>
      </w:pPr>
      <w:r>
        <w:t xml:space="preserve"> </w:t>
      </w:r>
    </w:p>
    <w:p w14:paraId="0D370D8B" w14:textId="77777777" w:rsidR="00AC1053" w:rsidRDefault="00DD6721">
      <w:pPr>
        <w:pStyle w:val="Heading4"/>
        <w:ind w:left="10" w:right="171"/>
      </w:pPr>
      <w:r>
        <w:t xml:space="preserve">INDICATIVE READING LIST </w:t>
      </w:r>
    </w:p>
    <w:p w14:paraId="140F42A0" w14:textId="77777777" w:rsidR="00AC1053" w:rsidRDefault="00DD6721">
      <w:pPr>
        <w:spacing w:after="0" w:line="259" w:lineRule="auto"/>
        <w:ind w:left="0" w:firstLine="0"/>
        <w:jc w:val="left"/>
      </w:pPr>
      <w:r>
        <w:rPr>
          <w:b/>
        </w:rPr>
        <w:t xml:space="preserve"> </w:t>
      </w:r>
    </w:p>
    <w:tbl>
      <w:tblPr>
        <w:tblStyle w:val="TableGrid"/>
        <w:tblW w:w="8658" w:type="dxa"/>
        <w:tblInd w:w="7" w:type="dxa"/>
        <w:tblCellMar>
          <w:top w:w="10" w:type="dxa"/>
          <w:left w:w="106" w:type="dxa"/>
          <w:bottom w:w="0" w:type="dxa"/>
          <w:right w:w="44" w:type="dxa"/>
        </w:tblCellMar>
        <w:tblLook w:val="04A0" w:firstRow="1" w:lastRow="0" w:firstColumn="1" w:lastColumn="0" w:noHBand="0" w:noVBand="1"/>
      </w:tblPr>
      <w:tblGrid>
        <w:gridCol w:w="1686"/>
        <w:gridCol w:w="5607"/>
        <w:gridCol w:w="1365"/>
      </w:tblGrid>
      <w:tr w:rsidR="00AC1053" w14:paraId="295F0B1A"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287B9F49" w14:textId="77777777" w:rsidR="00AC1053" w:rsidRDefault="00DD6721">
            <w:pPr>
              <w:spacing w:after="0" w:line="259" w:lineRule="auto"/>
              <w:ind w:left="0" w:firstLine="0"/>
              <w:jc w:val="left"/>
            </w:pPr>
            <w:r>
              <w:rPr>
                <w:b/>
              </w:rPr>
              <w:lastRenderedPageBreak/>
              <w:t xml:space="preserve">Module Code </w:t>
            </w:r>
          </w:p>
        </w:tc>
        <w:tc>
          <w:tcPr>
            <w:tcW w:w="5607" w:type="dxa"/>
            <w:tcBorders>
              <w:top w:val="single" w:sz="4" w:space="0" w:color="000000"/>
              <w:left w:val="single" w:sz="4" w:space="0" w:color="000000"/>
              <w:bottom w:val="single" w:sz="4" w:space="0" w:color="000000"/>
              <w:right w:val="nil"/>
            </w:tcBorders>
          </w:tcPr>
          <w:p w14:paraId="299A7EF9" w14:textId="77777777" w:rsidR="00AC1053" w:rsidRDefault="00DD6721">
            <w:pPr>
              <w:spacing w:after="0" w:line="259" w:lineRule="auto"/>
              <w:ind w:left="2" w:firstLine="0"/>
              <w:jc w:val="left"/>
            </w:pPr>
            <w:r>
              <w:rPr>
                <w:b/>
              </w:rPr>
              <w:t xml:space="preserve">LCBB6020 </w:t>
            </w:r>
          </w:p>
        </w:tc>
        <w:tc>
          <w:tcPr>
            <w:tcW w:w="1365" w:type="dxa"/>
            <w:tcBorders>
              <w:top w:val="single" w:sz="4" w:space="0" w:color="000000"/>
              <w:left w:val="nil"/>
              <w:bottom w:val="single" w:sz="4" w:space="0" w:color="000000"/>
              <w:right w:val="single" w:sz="4" w:space="0" w:color="000000"/>
            </w:tcBorders>
          </w:tcPr>
          <w:p w14:paraId="2705ECED" w14:textId="77777777" w:rsidR="00AC1053" w:rsidRDefault="00AC1053">
            <w:pPr>
              <w:spacing w:after="160" w:line="259" w:lineRule="auto"/>
              <w:ind w:left="0" w:firstLine="0"/>
              <w:jc w:val="left"/>
            </w:pPr>
          </w:p>
        </w:tc>
      </w:tr>
      <w:tr w:rsidR="00AC1053" w14:paraId="40017893" w14:textId="77777777">
        <w:trPr>
          <w:trHeight w:val="262"/>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3E39B777" w14:textId="77777777" w:rsidR="00AC1053" w:rsidRDefault="00DD6721">
            <w:pPr>
              <w:spacing w:after="0" w:line="259" w:lineRule="auto"/>
              <w:ind w:left="0" w:firstLine="0"/>
              <w:jc w:val="left"/>
            </w:pPr>
            <w:r>
              <w:rPr>
                <w:b/>
              </w:rPr>
              <w:t xml:space="preserve">Module Title </w:t>
            </w:r>
          </w:p>
        </w:tc>
        <w:tc>
          <w:tcPr>
            <w:tcW w:w="5607" w:type="dxa"/>
            <w:tcBorders>
              <w:top w:val="single" w:sz="4" w:space="0" w:color="000000"/>
              <w:left w:val="single" w:sz="4" w:space="0" w:color="000000"/>
              <w:bottom w:val="single" w:sz="4" w:space="0" w:color="000000"/>
              <w:right w:val="nil"/>
            </w:tcBorders>
          </w:tcPr>
          <w:p w14:paraId="474033F6" w14:textId="77777777" w:rsidR="00AC1053" w:rsidRDefault="00DD6721">
            <w:pPr>
              <w:spacing w:after="0" w:line="259" w:lineRule="auto"/>
              <w:ind w:left="2" w:firstLine="0"/>
              <w:jc w:val="left"/>
            </w:pPr>
            <w:r>
              <w:rPr>
                <w:b/>
              </w:rPr>
              <w:t xml:space="preserve">Digital Accounting &amp; Finance </w:t>
            </w:r>
          </w:p>
        </w:tc>
        <w:tc>
          <w:tcPr>
            <w:tcW w:w="1365" w:type="dxa"/>
            <w:tcBorders>
              <w:top w:val="single" w:sz="4" w:space="0" w:color="000000"/>
              <w:left w:val="nil"/>
              <w:bottom w:val="single" w:sz="4" w:space="0" w:color="000000"/>
              <w:right w:val="single" w:sz="4" w:space="0" w:color="000000"/>
            </w:tcBorders>
          </w:tcPr>
          <w:p w14:paraId="05163525" w14:textId="77777777" w:rsidR="00AC1053" w:rsidRDefault="00AC1053">
            <w:pPr>
              <w:spacing w:after="160" w:line="259" w:lineRule="auto"/>
              <w:ind w:left="0" w:firstLine="0"/>
              <w:jc w:val="left"/>
            </w:pPr>
          </w:p>
        </w:tc>
      </w:tr>
      <w:tr w:rsidR="00AC1053" w14:paraId="6D52D864"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137B78B8" w14:textId="77777777" w:rsidR="00AC1053" w:rsidRDefault="00DD6721">
            <w:pPr>
              <w:spacing w:after="0" w:line="259" w:lineRule="auto"/>
              <w:ind w:left="0" w:firstLine="0"/>
              <w:jc w:val="left"/>
            </w:pPr>
            <w:r>
              <w:rPr>
                <w:b/>
              </w:rPr>
              <w:t xml:space="preserve">Classification </w:t>
            </w:r>
          </w:p>
        </w:tc>
        <w:tc>
          <w:tcPr>
            <w:tcW w:w="5607" w:type="dxa"/>
            <w:tcBorders>
              <w:top w:val="single" w:sz="4" w:space="0" w:color="000000"/>
              <w:left w:val="single" w:sz="4" w:space="0" w:color="000000"/>
              <w:bottom w:val="single" w:sz="4" w:space="0" w:color="000000"/>
              <w:right w:val="single" w:sz="4" w:space="0" w:color="000000"/>
            </w:tcBorders>
            <w:shd w:val="clear" w:color="auto" w:fill="BFBFBF"/>
          </w:tcPr>
          <w:p w14:paraId="02D2F21B" w14:textId="77777777" w:rsidR="00AC1053" w:rsidRDefault="00DD6721">
            <w:pPr>
              <w:spacing w:after="0" w:line="259" w:lineRule="auto"/>
              <w:ind w:left="2" w:firstLine="0"/>
              <w:jc w:val="left"/>
            </w:pPr>
            <w:r>
              <w:rPr>
                <w:b/>
              </w:rPr>
              <w:t xml:space="preserve">Reading List entry </w:t>
            </w:r>
          </w:p>
        </w:tc>
        <w:tc>
          <w:tcPr>
            <w:tcW w:w="1365" w:type="dxa"/>
            <w:tcBorders>
              <w:top w:val="single" w:sz="4" w:space="0" w:color="000000"/>
              <w:left w:val="single" w:sz="4" w:space="0" w:color="000000"/>
              <w:bottom w:val="single" w:sz="4" w:space="0" w:color="000000"/>
              <w:right w:val="single" w:sz="4" w:space="0" w:color="000000"/>
            </w:tcBorders>
            <w:shd w:val="clear" w:color="auto" w:fill="BFBFBF"/>
          </w:tcPr>
          <w:p w14:paraId="719E9F51" w14:textId="77777777" w:rsidR="00AC1053" w:rsidRDefault="00DD6721">
            <w:pPr>
              <w:spacing w:after="0" w:line="259" w:lineRule="auto"/>
              <w:ind w:left="4" w:firstLine="0"/>
              <w:jc w:val="left"/>
            </w:pPr>
            <w:r>
              <w:rPr>
                <w:b/>
              </w:rPr>
              <w:t xml:space="preserve">Electronic* </w:t>
            </w:r>
          </w:p>
        </w:tc>
      </w:tr>
      <w:tr w:rsidR="00AC1053" w14:paraId="6FD81F2B" w14:textId="77777777">
        <w:trPr>
          <w:trHeight w:val="770"/>
        </w:trPr>
        <w:tc>
          <w:tcPr>
            <w:tcW w:w="1687" w:type="dxa"/>
            <w:tcBorders>
              <w:top w:val="single" w:sz="4" w:space="0" w:color="000000"/>
              <w:left w:val="single" w:sz="4" w:space="0" w:color="000000"/>
              <w:bottom w:val="single" w:sz="4" w:space="0" w:color="000000"/>
              <w:right w:val="single" w:sz="4" w:space="0" w:color="000000"/>
            </w:tcBorders>
          </w:tcPr>
          <w:p w14:paraId="1E446FBD"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427F5F6E" w14:textId="77777777" w:rsidR="00AC1053" w:rsidRDefault="00DD6721">
            <w:pPr>
              <w:spacing w:after="0" w:line="259" w:lineRule="auto"/>
              <w:ind w:left="2" w:firstLine="0"/>
              <w:jc w:val="left"/>
            </w:pPr>
            <w:r>
              <w:t xml:space="preserve">Weygandt, J.J., Kimmel, P.D. &amp; </w:t>
            </w:r>
            <w:proofErr w:type="spellStart"/>
            <w:r>
              <w:t>Kieso</w:t>
            </w:r>
            <w:proofErr w:type="spellEnd"/>
            <w:r>
              <w:t xml:space="preserve">, D.E. (2022). </w:t>
            </w:r>
            <w:r>
              <w:rPr>
                <w:i/>
              </w:rPr>
              <w:t>Financial Accounting with International Financial Reporting Standards</w:t>
            </w:r>
            <w:r>
              <w:t xml:space="preserve">. 5th ed. London: Wiley. </w:t>
            </w:r>
          </w:p>
        </w:tc>
        <w:tc>
          <w:tcPr>
            <w:tcW w:w="1365" w:type="dxa"/>
            <w:tcBorders>
              <w:top w:val="single" w:sz="4" w:space="0" w:color="000000"/>
              <w:left w:val="single" w:sz="4" w:space="0" w:color="000000"/>
              <w:bottom w:val="single" w:sz="4" w:space="0" w:color="000000"/>
              <w:right w:val="single" w:sz="4" w:space="0" w:color="000000"/>
            </w:tcBorders>
          </w:tcPr>
          <w:p w14:paraId="2B7CDA86"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38AD39A4" w14:textId="77777777">
        <w:trPr>
          <w:trHeight w:val="770"/>
        </w:trPr>
        <w:tc>
          <w:tcPr>
            <w:tcW w:w="1687" w:type="dxa"/>
            <w:tcBorders>
              <w:top w:val="single" w:sz="4" w:space="0" w:color="000000"/>
              <w:left w:val="single" w:sz="4" w:space="0" w:color="000000"/>
              <w:bottom w:val="single" w:sz="4" w:space="0" w:color="000000"/>
              <w:right w:val="single" w:sz="4" w:space="0" w:color="000000"/>
            </w:tcBorders>
          </w:tcPr>
          <w:p w14:paraId="5130A251"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51CFD444" w14:textId="77777777" w:rsidR="00AC1053" w:rsidRDefault="00DD6721">
            <w:pPr>
              <w:spacing w:after="0" w:line="259" w:lineRule="auto"/>
              <w:ind w:left="2" w:firstLine="0"/>
              <w:jc w:val="left"/>
            </w:pPr>
            <w:r>
              <w:t xml:space="preserve">Deshmukh, A. (2005). </w:t>
            </w:r>
            <w:r>
              <w:rPr>
                <w:i/>
              </w:rPr>
              <w:t>Digital accounting the effects of the Internet and ERP on accounting</w:t>
            </w:r>
            <w:r>
              <w:t xml:space="preserve">. Hershey: IRM Press. </w:t>
            </w:r>
          </w:p>
        </w:tc>
        <w:tc>
          <w:tcPr>
            <w:tcW w:w="1365" w:type="dxa"/>
            <w:tcBorders>
              <w:top w:val="single" w:sz="4" w:space="0" w:color="000000"/>
              <w:left w:val="single" w:sz="4" w:space="0" w:color="000000"/>
              <w:bottom w:val="single" w:sz="4" w:space="0" w:color="000000"/>
              <w:right w:val="single" w:sz="4" w:space="0" w:color="000000"/>
            </w:tcBorders>
          </w:tcPr>
          <w:p w14:paraId="2D0F228D"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531C47DB" w14:textId="77777777">
        <w:trPr>
          <w:trHeight w:val="1020"/>
        </w:trPr>
        <w:tc>
          <w:tcPr>
            <w:tcW w:w="1687" w:type="dxa"/>
            <w:tcBorders>
              <w:top w:val="single" w:sz="4" w:space="0" w:color="000000"/>
              <w:left w:val="single" w:sz="4" w:space="0" w:color="000000"/>
              <w:bottom w:val="single" w:sz="4" w:space="0" w:color="000000"/>
              <w:right w:val="single" w:sz="4" w:space="0" w:color="000000"/>
            </w:tcBorders>
          </w:tcPr>
          <w:p w14:paraId="688907D1"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6BFDC274" w14:textId="77777777" w:rsidR="00AC1053" w:rsidRDefault="00DD6721">
            <w:pPr>
              <w:spacing w:after="0" w:line="259" w:lineRule="auto"/>
              <w:ind w:left="2" w:firstLine="0"/>
              <w:jc w:val="left"/>
            </w:pPr>
            <w:r>
              <w:t xml:space="preserve">Sangster, A., Wood, F. and Sangster, A. (2019). </w:t>
            </w:r>
            <w:r>
              <w:rPr>
                <w:i/>
              </w:rPr>
              <w:t>Frank Wood’s business accounting 2 / Alan Sangster; formerly authored by Frank Wood</w:t>
            </w:r>
            <w:r>
              <w:t>. 14</w:t>
            </w:r>
            <w:r>
              <w:rPr>
                <w:vertAlign w:val="superscript"/>
              </w:rPr>
              <w:t>th</w:t>
            </w:r>
            <w:r>
              <w:t xml:space="preserve"> ed. Harlow, England: Pearson. </w:t>
            </w:r>
          </w:p>
        </w:tc>
        <w:tc>
          <w:tcPr>
            <w:tcW w:w="1365" w:type="dxa"/>
            <w:tcBorders>
              <w:top w:val="single" w:sz="4" w:space="0" w:color="000000"/>
              <w:left w:val="single" w:sz="4" w:space="0" w:color="000000"/>
              <w:bottom w:val="single" w:sz="4" w:space="0" w:color="000000"/>
              <w:right w:val="single" w:sz="4" w:space="0" w:color="000000"/>
            </w:tcBorders>
          </w:tcPr>
          <w:p w14:paraId="0119BAB4"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75EEF13B"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7EFD8CCC"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600F7D85" w14:textId="77777777" w:rsidR="00AC1053" w:rsidRDefault="00DD6721">
            <w:pPr>
              <w:spacing w:after="0" w:line="259" w:lineRule="auto"/>
              <w:ind w:left="2" w:firstLine="0"/>
              <w:jc w:val="left"/>
            </w:pPr>
            <w:r>
              <w:t xml:space="preserve">Pilbeam, K. (2018). </w:t>
            </w:r>
            <w:r>
              <w:rPr>
                <w:i/>
              </w:rPr>
              <w:t>Finance and Financial Markets.</w:t>
            </w:r>
            <w:r>
              <w:t xml:space="preserve"> 4</w:t>
            </w:r>
            <w:r>
              <w:rPr>
                <w:vertAlign w:val="superscript"/>
              </w:rPr>
              <w:t>th</w:t>
            </w:r>
            <w:r>
              <w:t xml:space="preserve"> ed. Basingstoke: Palgrave. </w:t>
            </w:r>
          </w:p>
        </w:tc>
        <w:tc>
          <w:tcPr>
            <w:tcW w:w="1365" w:type="dxa"/>
            <w:tcBorders>
              <w:top w:val="single" w:sz="4" w:space="0" w:color="000000"/>
              <w:left w:val="single" w:sz="4" w:space="0" w:color="000000"/>
              <w:bottom w:val="single" w:sz="4" w:space="0" w:color="000000"/>
              <w:right w:val="single" w:sz="4" w:space="0" w:color="000000"/>
            </w:tcBorders>
          </w:tcPr>
          <w:p w14:paraId="4D4F4AA1"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3F0D1D1E"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6AA9501A"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7C72F665" w14:textId="77777777" w:rsidR="00AC1053" w:rsidRDefault="00DD6721">
            <w:pPr>
              <w:spacing w:after="0" w:line="259" w:lineRule="auto"/>
              <w:ind w:left="2" w:firstLine="0"/>
              <w:jc w:val="left"/>
            </w:pPr>
            <w:proofErr w:type="spellStart"/>
            <w:r>
              <w:t>Mclaney</w:t>
            </w:r>
            <w:proofErr w:type="spellEnd"/>
            <w:r>
              <w:t xml:space="preserve">. E. (2011). </w:t>
            </w:r>
            <w:r>
              <w:rPr>
                <w:i/>
              </w:rPr>
              <w:t>Business Finance.</w:t>
            </w:r>
            <w:r>
              <w:t xml:space="preserve"> 7</w:t>
            </w:r>
            <w:r>
              <w:rPr>
                <w:vertAlign w:val="superscript"/>
              </w:rPr>
              <w:t>th</w:t>
            </w:r>
            <w:r>
              <w:t xml:space="preserve"> ed. Harlow: Financial Times, Prentice Hall. </w:t>
            </w:r>
          </w:p>
        </w:tc>
        <w:tc>
          <w:tcPr>
            <w:tcW w:w="1365" w:type="dxa"/>
            <w:tcBorders>
              <w:top w:val="single" w:sz="4" w:space="0" w:color="000000"/>
              <w:left w:val="single" w:sz="4" w:space="0" w:color="000000"/>
              <w:bottom w:val="single" w:sz="4" w:space="0" w:color="000000"/>
              <w:right w:val="single" w:sz="4" w:space="0" w:color="000000"/>
            </w:tcBorders>
          </w:tcPr>
          <w:p w14:paraId="616371AE"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70B446DE" w14:textId="77777777">
        <w:trPr>
          <w:trHeight w:val="1022"/>
        </w:trPr>
        <w:tc>
          <w:tcPr>
            <w:tcW w:w="1687" w:type="dxa"/>
            <w:tcBorders>
              <w:top w:val="single" w:sz="4" w:space="0" w:color="000000"/>
              <w:left w:val="single" w:sz="4" w:space="0" w:color="000000"/>
              <w:bottom w:val="single" w:sz="4" w:space="0" w:color="000000"/>
              <w:right w:val="single" w:sz="4" w:space="0" w:color="000000"/>
            </w:tcBorders>
          </w:tcPr>
          <w:p w14:paraId="7522D9DE"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550D0EE9" w14:textId="77777777" w:rsidR="00AC1053" w:rsidRDefault="00DD6721">
            <w:pPr>
              <w:spacing w:after="0" w:line="259" w:lineRule="auto"/>
              <w:ind w:left="2" w:firstLine="0"/>
              <w:jc w:val="left"/>
            </w:pPr>
            <w:r>
              <w:t xml:space="preserve">Broby, D. (2021). ‘Financial technology and the future of banking’, </w:t>
            </w:r>
            <w:r>
              <w:rPr>
                <w:i/>
              </w:rPr>
              <w:t>Financial Innovation (Heidelberg).</w:t>
            </w:r>
            <w:r>
              <w:t xml:space="preserve"> Vol. 7, 47, pp. 1-19. Berlin/Heidelberg: Springer Berlin Heidelberg. </w:t>
            </w:r>
          </w:p>
        </w:tc>
        <w:tc>
          <w:tcPr>
            <w:tcW w:w="1365" w:type="dxa"/>
            <w:tcBorders>
              <w:top w:val="single" w:sz="4" w:space="0" w:color="000000"/>
              <w:left w:val="single" w:sz="4" w:space="0" w:color="000000"/>
              <w:bottom w:val="single" w:sz="4" w:space="0" w:color="000000"/>
              <w:right w:val="single" w:sz="4" w:space="0" w:color="000000"/>
            </w:tcBorders>
          </w:tcPr>
          <w:p w14:paraId="7101E4D2"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48976C56" w14:textId="77777777">
        <w:trPr>
          <w:trHeight w:val="770"/>
        </w:trPr>
        <w:tc>
          <w:tcPr>
            <w:tcW w:w="1687" w:type="dxa"/>
            <w:tcBorders>
              <w:top w:val="single" w:sz="4" w:space="0" w:color="000000"/>
              <w:left w:val="single" w:sz="4" w:space="0" w:color="000000"/>
              <w:bottom w:val="single" w:sz="4" w:space="0" w:color="000000"/>
              <w:right w:val="single" w:sz="4" w:space="0" w:color="000000"/>
            </w:tcBorders>
          </w:tcPr>
          <w:p w14:paraId="4F0FB925"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293E9C15" w14:textId="77777777" w:rsidR="00AC1053" w:rsidRDefault="00DD6721">
            <w:pPr>
              <w:spacing w:after="0" w:line="259" w:lineRule="auto"/>
              <w:ind w:left="2" w:firstLine="0"/>
              <w:jc w:val="left"/>
            </w:pPr>
            <w:r>
              <w:rPr>
                <w:b/>
              </w:rPr>
              <w:t xml:space="preserve">Journals </w:t>
            </w:r>
          </w:p>
          <w:p w14:paraId="61F68AB9" w14:textId="77777777" w:rsidR="00AC1053" w:rsidRDefault="00DD6721">
            <w:pPr>
              <w:spacing w:after="0" w:line="259" w:lineRule="auto"/>
              <w:ind w:left="2" w:firstLine="0"/>
              <w:jc w:val="left"/>
            </w:pPr>
            <w:r>
              <w:t xml:space="preserve">Accounting and Finance  </w:t>
            </w:r>
          </w:p>
          <w:p w14:paraId="4A34C4C8" w14:textId="77777777" w:rsidR="00AC1053" w:rsidRDefault="00DD6721">
            <w:pPr>
              <w:spacing w:after="0" w:line="259" w:lineRule="auto"/>
              <w:ind w:left="2" w:firstLine="0"/>
              <w:jc w:val="left"/>
            </w:pPr>
            <w:r>
              <w:t xml:space="preserve">Applied Finance </w:t>
            </w:r>
          </w:p>
        </w:tc>
        <w:tc>
          <w:tcPr>
            <w:tcW w:w="1365" w:type="dxa"/>
            <w:tcBorders>
              <w:top w:val="single" w:sz="4" w:space="0" w:color="000000"/>
              <w:left w:val="single" w:sz="4" w:space="0" w:color="000000"/>
              <w:bottom w:val="single" w:sz="4" w:space="0" w:color="000000"/>
              <w:right w:val="single" w:sz="4" w:space="0" w:color="000000"/>
            </w:tcBorders>
          </w:tcPr>
          <w:p w14:paraId="656E03DF"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17CE796B" w14:textId="77777777">
        <w:trPr>
          <w:trHeight w:val="1781"/>
        </w:trPr>
        <w:tc>
          <w:tcPr>
            <w:tcW w:w="1687" w:type="dxa"/>
            <w:tcBorders>
              <w:top w:val="single" w:sz="4" w:space="0" w:color="000000"/>
              <w:left w:val="single" w:sz="4" w:space="0" w:color="000000"/>
              <w:bottom w:val="single" w:sz="4" w:space="0" w:color="000000"/>
              <w:right w:val="single" w:sz="4" w:space="0" w:color="000000"/>
            </w:tcBorders>
          </w:tcPr>
          <w:p w14:paraId="7423EF6A" w14:textId="77777777" w:rsidR="00AC1053" w:rsidRDefault="00AC1053">
            <w:pPr>
              <w:spacing w:after="160" w:line="259" w:lineRule="auto"/>
              <w:ind w:left="0" w:firstLine="0"/>
              <w:jc w:val="left"/>
            </w:pPr>
          </w:p>
        </w:tc>
        <w:tc>
          <w:tcPr>
            <w:tcW w:w="5607" w:type="dxa"/>
            <w:tcBorders>
              <w:top w:val="single" w:sz="4" w:space="0" w:color="000000"/>
              <w:left w:val="single" w:sz="4" w:space="0" w:color="000000"/>
              <w:bottom w:val="single" w:sz="4" w:space="0" w:color="000000"/>
              <w:right w:val="single" w:sz="4" w:space="0" w:color="000000"/>
            </w:tcBorders>
          </w:tcPr>
          <w:p w14:paraId="21A49CFC" w14:textId="77777777" w:rsidR="00AC1053" w:rsidRDefault="00DD6721">
            <w:pPr>
              <w:spacing w:after="0" w:line="259" w:lineRule="auto"/>
              <w:ind w:left="0" w:firstLine="0"/>
              <w:jc w:val="left"/>
            </w:pPr>
            <w:r>
              <w:t xml:space="preserve">International Financial Management and Accounting </w:t>
            </w:r>
          </w:p>
          <w:p w14:paraId="4327438B" w14:textId="77777777" w:rsidR="00AC1053" w:rsidRDefault="00DD6721">
            <w:pPr>
              <w:spacing w:after="0" w:line="259" w:lineRule="auto"/>
              <w:ind w:left="0" w:firstLine="0"/>
              <w:jc w:val="left"/>
            </w:pPr>
            <w:r>
              <w:t xml:space="preserve">Corporate Finance </w:t>
            </w:r>
          </w:p>
          <w:p w14:paraId="5456F6B9" w14:textId="77777777" w:rsidR="00AC1053" w:rsidRDefault="00DD6721">
            <w:pPr>
              <w:spacing w:after="0" w:line="259" w:lineRule="auto"/>
              <w:ind w:left="0" w:firstLine="0"/>
              <w:jc w:val="left"/>
            </w:pPr>
            <w:r>
              <w:t xml:space="preserve">Finance and Management Financial Times </w:t>
            </w:r>
          </w:p>
          <w:p w14:paraId="2743FF22" w14:textId="77777777" w:rsidR="00AC1053" w:rsidRDefault="00DD6721">
            <w:pPr>
              <w:spacing w:after="0" w:line="259" w:lineRule="auto"/>
              <w:ind w:left="0" w:firstLine="0"/>
              <w:jc w:val="left"/>
            </w:pPr>
            <w:r>
              <w:t xml:space="preserve">Harvard Business Review  </w:t>
            </w:r>
          </w:p>
          <w:p w14:paraId="769F92B7" w14:textId="77777777" w:rsidR="00AC1053" w:rsidRDefault="00DD6721">
            <w:pPr>
              <w:spacing w:after="0" w:line="259" w:lineRule="auto"/>
              <w:ind w:left="0" w:firstLine="0"/>
              <w:jc w:val="left"/>
            </w:pPr>
            <w:r>
              <w:t xml:space="preserve">Journal of Finance </w:t>
            </w:r>
          </w:p>
          <w:p w14:paraId="62CC6EBD" w14:textId="77777777" w:rsidR="00AC1053" w:rsidRDefault="00DD6721">
            <w:pPr>
              <w:spacing w:after="0" w:line="259" w:lineRule="auto"/>
              <w:ind w:left="0" w:firstLine="0"/>
              <w:jc w:val="left"/>
            </w:pPr>
            <w:r>
              <w:t xml:space="preserve"> The Economist </w:t>
            </w:r>
          </w:p>
          <w:p w14:paraId="57C13707" w14:textId="77777777" w:rsidR="00AC1053" w:rsidRDefault="00DD6721">
            <w:pPr>
              <w:spacing w:after="0" w:line="259" w:lineRule="auto"/>
              <w:ind w:left="0" w:firstLine="0"/>
              <w:jc w:val="left"/>
            </w:pPr>
            <w:r>
              <w:t xml:space="preserve"> The Business insider </w:t>
            </w:r>
          </w:p>
        </w:tc>
        <w:tc>
          <w:tcPr>
            <w:tcW w:w="1365" w:type="dxa"/>
            <w:tcBorders>
              <w:top w:val="single" w:sz="4" w:space="0" w:color="000000"/>
              <w:left w:val="single" w:sz="4" w:space="0" w:color="000000"/>
              <w:bottom w:val="single" w:sz="4" w:space="0" w:color="000000"/>
              <w:right w:val="single" w:sz="4" w:space="0" w:color="000000"/>
            </w:tcBorders>
          </w:tcPr>
          <w:p w14:paraId="2A68F6BD" w14:textId="77777777" w:rsidR="00AC1053" w:rsidRDefault="00AC1053">
            <w:pPr>
              <w:spacing w:after="160" w:line="259" w:lineRule="auto"/>
              <w:ind w:left="0" w:firstLine="0"/>
              <w:jc w:val="left"/>
            </w:pPr>
          </w:p>
        </w:tc>
      </w:tr>
      <w:tr w:rsidR="00AC1053" w14:paraId="526D1111" w14:textId="77777777">
        <w:trPr>
          <w:trHeight w:val="2036"/>
        </w:trPr>
        <w:tc>
          <w:tcPr>
            <w:tcW w:w="1687" w:type="dxa"/>
            <w:tcBorders>
              <w:top w:val="single" w:sz="4" w:space="0" w:color="000000"/>
              <w:left w:val="single" w:sz="4" w:space="0" w:color="000000"/>
              <w:bottom w:val="single" w:sz="4" w:space="0" w:color="000000"/>
              <w:right w:val="single" w:sz="4" w:space="0" w:color="000000"/>
            </w:tcBorders>
          </w:tcPr>
          <w:p w14:paraId="6714BFA8"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22097C4E" w14:textId="77777777" w:rsidR="00AC1053" w:rsidRDefault="00DD6721">
            <w:pPr>
              <w:spacing w:after="0" w:line="259" w:lineRule="auto"/>
              <w:ind w:left="0" w:right="2436" w:firstLine="0"/>
              <w:jc w:val="left"/>
            </w:pPr>
            <w:r>
              <w:rPr>
                <w:b/>
              </w:rPr>
              <w:t xml:space="preserve">Websites  </w:t>
            </w:r>
            <w:hyperlink r:id="rId121">
              <w:r>
                <w:rPr>
                  <w:color w:val="0000FF"/>
                  <w:u w:val="single" w:color="0000FF"/>
                </w:rPr>
                <w:t>www.fma.org</w:t>
              </w:r>
            </w:hyperlink>
            <w:hyperlink r:id="rId122">
              <w:r>
                <w:t xml:space="preserve"> </w:t>
              </w:r>
            </w:hyperlink>
            <w:r>
              <w:t xml:space="preserve"> </w:t>
            </w:r>
            <w:hyperlink r:id="rId123">
              <w:r>
                <w:rPr>
                  <w:color w:val="0000FF"/>
                  <w:u w:val="single" w:color="0000FF"/>
                </w:rPr>
                <w:t>www.accaglobal.com</w:t>
              </w:r>
            </w:hyperlink>
            <w:hyperlink r:id="rId124">
              <w:r>
                <w:t xml:space="preserve"> </w:t>
              </w:r>
            </w:hyperlink>
            <w:r>
              <w:t xml:space="preserve"> </w:t>
            </w:r>
            <w:hyperlink r:id="rId125">
              <w:r>
                <w:rPr>
                  <w:color w:val="0000FF"/>
                  <w:u w:val="single" w:color="0000FF"/>
                </w:rPr>
                <w:t>www.bized.ac.uk</w:t>
              </w:r>
            </w:hyperlink>
            <w:hyperlink r:id="rId126">
              <w:r>
                <w:t xml:space="preserve"> </w:t>
              </w:r>
            </w:hyperlink>
            <w:r>
              <w:t xml:space="preserve"> </w:t>
            </w:r>
            <w:hyperlink r:id="rId127">
              <w:r>
                <w:rPr>
                  <w:color w:val="0000FF"/>
                  <w:u w:val="single" w:color="0000FF"/>
                </w:rPr>
                <w:t>www.cimaglobal.com</w:t>
              </w:r>
            </w:hyperlink>
            <w:hyperlink r:id="rId128">
              <w:r>
                <w:t xml:space="preserve"> </w:t>
              </w:r>
            </w:hyperlink>
            <w:hyperlink r:id="rId129">
              <w:r>
                <w:rPr>
                  <w:color w:val="0000FF"/>
                  <w:u w:val="single" w:color="0000FF"/>
                </w:rPr>
                <w:t>www.financial</w:t>
              </w:r>
            </w:hyperlink>
            <w:hyperlink r:id="rId130">
              <w:r>
                <w:rPr>
                  <w:color w:val="0000FF"/>
                  <w:u w:val="single" w:color="0000FF"/>
                </w:rPr>
                <w:t>-</w:t>
              </w:r>
            </w:hyperlink>
            <w:hyperlink r:id="rId131">
              <w:r>
                <w:rPr>
                  <w:color w:val="0000FF"/>
                  <w:u w:val="single" w:color="0000FF"/>
                </w:rPr>
                <w:t>journals.com</w:t>
              </w:r>
            </w:hyperlink>
            <w:hyperlink r:id="rId132">
              <w:r>
                <w:t xml:space="preserve"> </w:t>
              </w:r>
            </w:hyperlink>
            <w:r>
              <w:rPr>
                <w:color w:val="0000FF"/>
                <w:u w:val="single" w:color="0000FF"/>
              </w:rPr>
              <w:t>www.cointelegraph.com</w:t>
            </w:r>
            <w:r>
              <w:rPr>
                <w:color w:val="0000FF"/>
              </w:rPr>
              <w:t xml:space="preserve"> </w:t>
            </w:r>
            <w:hyperlink r:id="rId133">
              <w:r>
                <w:rPr>
                  <w:color w:val="0000FF"/>
                  <w:u w:val="single" w:color="0000FF"/>
                </w:rPr>
                <w:t>www.icaew.co.uk/libarary.html</w:t>
              </w:r>
            </w:hyperlink>
            <w:hyperlink r:id="rId134">
              <w:r>
                <w:t xml:space="preserve"> </w:t>
              </w:r>
            </w:hyperlink>
          </w:p>
        </w:tc>
        <w:tc>
          <w:tcPr>
            <w:tcW w:w="1365" w:type="dxa"/>
            <w:tcBorders>
              <w:top w:val="single" w:sz="4" w:space="0" w:color="000000"/>
              <w:left w:val="single" w:sz="4" w:space="0" w:color="000000"/>
              <w:bottom w:val="single" w:sz="4" w:space="0" w:color="000000"/>
              <w:right w:val="single" w:sz="4" w:space="0" w:color="000000"/>
            </w:tcBorders>
          </w:tcPr>
          <w:p w14:paraId="60F281DE" w14:textId="77777777" w:rsidR="00AC1053" w:rsidRDefault="00DD6721">
            <w:pPr>
              <w:spacing w:after="0" w:line="259" w:lineRule="auto"/>
              <w:ind w:left="13" w:firstLine="0"/>
              <w:jc w:val="center"/>
            </w:pPr>
            <w:r>
              <w:rPr>
                <w:rFonts w:ascii="Segoe UI Symbol" w:eastAsia="Segoe UI Symbol" w:hAnsi="Segoe UI Symbol" w:cs="Segoe UI Symbol"/>
              </w:rPr>
              <w:t>☒</w:t>
            </w:r>
            <w:r>
              <w:t xml:space="preserve"> </w:t>
            </w:r>
          </w:p>
        </w:tc>
      </w:tr>
    </w:tbl>
    <w:p w14:paraId="3D3496D6" w14:textId="77777777" w:rsidR="00AC1053" w:rsidRDefault="00DD6721">
      <w:pPr>
        <w:spacing w:after="5" w:line="234" w:lineRule="auto"/>
        <w:ind w:left="0" w:right="9703" w:firstLine="0"/>
      </w:pPr>
      <w:r>
        <w:rPr>
          <w:b/>
        </w:rPr>
        <w:t xml:space="preserve"> </w:t>
      </w:r>
      <w:r>
        <w:rPr>
          <w:rFonts w:ascii="Times New Roman" w:eastAsia="Times New Roman" w:hAnsi="Times New Roman" w:cs="Times New Roman"/>
          <w:b/>
        </w:rPr>
        <w:t xml:space="preserve"> </w:t>
      </w:r>
    </w:p>
    <w:p w14:paraId="258B6B88" w14:textId="77777777" w:rsidR="00AC1053" w:rsidRDefault="00DD6721">
      <w:pPr>
        <w:spacing w:after="0" w:line="259" w:lineRule="auto"/>
        <w:ind w:left="0" w:firstLine="0"/>
        <w:jc w:val="left"/>
      </w:pPr>
      <w:r>
        <w:t xml:space="preserve"> </w:t>
      </w:r>
    </w:p>
    <w:p w14:paraId="70A90770" w14:textId="77777777" w:rsidR="00AC1053" w:rsidRDefault="00DD6721">
      <w:pPr>
        <w:spacing w:after="0" w:line="238" w:lineRule="auto"/>
        <w:ind w:left="0" w:right="6822" w:firstLine="0"/>
      </w:pPr>
      <w:r>
        <w:rPr>
          <w:b/>
        </w:rPr>
        <w:t xml:space="preserve"> </w:t>
      </w:r>
      <w:r>
        <w:t xml:space="preserve"> </w:t>
      </w:r>
      <w:r>
        <w:tab/>
        <w:t xml:space="preserve"> </w:t>
      </w:r>
      <w:r>
        <w:br w:type="page"/>
      </w:r>
    </w:p>
    <w:tbl>
      <w:tblPr>
        <w:tblStyle w:val="TableGrid"/>
        <w:tblW w:w="8678" w:type="dxa"/>
        <w:tblInd w:w="283" w:type="dxa"/>
        <w:tblCellMar>
          <w:top w:w="0" w:type="dxa"/>
          <w:left w:w="118" w:type="dxa"/>
          <w:bottom w:w="0" w:type="dxa"/>
          <w:right w:w="115" w:type="dxa"/>
        </w:tblCellMar>
        <w:tblLook w:val="04A0" w:firstRow="1" w:lastRow="0" w:firstColumn="1" w:lastColumn="0" w:noHBand="0" w:noVBand="1"/>
      </w:tblPr>
      <w:tblGrid>
        <w:gridCol w:w="1846"/>
        <w:gridCol w:w="6832"/>
      </w:tblGrid>
      <w:tr w:rsidR="00AC1053" w14:paraId="001933D0" w14:textId="77777777">
        <w:trPr>
          <w:trHeight w:val="264"/>
        </w:trPr>
        <w:tc>
          <w:tcPr>
            <w:tcW w:w="1846" w:type="dxa"/>
            <w:tcBorders>
              <w:top w:val="single" w:sz="4" w:space="0" w:color="000000"/>
              <w:left w:val="single" w:sz="4" w:space="0" w:color="000000"/>
              <w:bottom w:val="single" w:sz="4" w:space="0" w:color="000000"/>
              <w:right w:val="single" w:sz="4" w:space="0" w:color="000000"/>
            </w:tcBorders>
          </w:tcPr>
          <w:p w14:paraId="1F8F3506" w14:textId="77777777" w:rsidR="00AC1053" w:rsidRDefault="00DD6721">
            <w:pPr>
              <w:spacing w:after="0" w:line="259" w:lineRule="auto"/>
              <w:ind w:left="0" w:firstLine="0"/>
              <w:jc w:val="left"/>
            </w:pPr>
            <w:r>
              <w:rPr>
                <w:b/>
              </w:rPr>
              <w:lastRenderedPageBreak/>
              <w:t xml:space="preserve">Module Code </w:t>
            </w:r>
          </w:p>
        </w:tc>
        <w:tc>
          <w:tcPr>
            <w:tcW w:w="6832" w:type="dxa"/>
            <w:tcBorders>
              <w:top w:val="single" w:sz="4" w:space="0" w:color="000000"/>
              <w:left w:val="single" w:sz="4" w:space="0" w:color="000000"/>
              <w:bottom w:val="single" w:sz="4" w:space="0" w:color="000000"/>
              <w:right w:val="single" w:sz="4" w:space="0" w:color="000000"/>
            </w:tcBorders>
          </w:tcPr>
          <w:p w14:paraId="53F1D8DB" w14:textId="77777777" w:rsidR="00AC1053" w:rsidRDefault="00DD6721">
            <w:pPr>
              <w:spacing w:after="0" w:line="259" w:lineRule="auto"/>
              <w:ind w:left="0" w:firstLine="0"/>
              <w:jc w:val="left"/>
            </w:pPr>
            <w:r>
              <w:rPr>
                <w:b/>
              </w:rPr>
              <w:t xml:space="preserve">LCBB6009 </w:t>
            </w:r>
          </w:p>
        </w:tc>
      </w:tr>
      <w:tr w:rsidR="00AC1053" w14:paraId="41AD46A3" w14:textId="77777777">
        <w:trPr>
          <w:trHeight w:val="262"/>
        </w:trPr>
        <w:tc>
          <w:tcPr>
            <w:tcW w:w="1846" w:type="dxa"/>
            <w:tcBorders>
              <w:top w:val="single" w:sz="4" w:space="0" w:color="000000"/>
              <w:left w:val="single" w:sz="4" w:space="0" w:color="000000"/>
              <w:bottom w:val="single" w:sz="4" w:space="0" w:color="000000"/>
              <w:right w:val="single" w:sz="4" w:space="0" w:color="000000"/>
            </w:tcBorders>
          </w:tcPr>
          <w:p w14:paraId="61E55567" w14:textId="77777777" w:rsidR="00AC1053" w:rsidRDefault="00DD6721">
            <w:pPr>
              <w:spacing w:after="0" w:line="259" w:lineRule="auto"/>
              <w:ind w:left="0" w:firstLine="0"/>
              <w:jc w:val="left"/>
            </w:pPr>
            <w:r>
              <w:rPr>
                <w:b/>
              </w:rPr>
              <w:t xml:space="preserve">Title </w:t>
            </w:r>
          </w:p>
        </w:tc>
        <w:tc>
          <w:tcPr>
            <w:tcW w:w="6832" w:type="dxa"/>
            <w:tcBorders>
              <w:top w:val="single" w:sz="4" w:space="0" w:color="000000"/>
              <w:left w:val="single" w:sz="4" w:space="0" w:color="000000"/>
              <w:bottom w:val="single" w:sz="4" w:space="0" w:color="000000"/>
              <w:right w:val="single" w:sz="4" w:space="0" w:color="000000"/>
            </w:tcBorders>
          </w:tcPr>
          <w:p w14:paraId="360A3C04" w14:textId="77777777" w:rsidR="00AC1053" w:rsidRDefault="00DD6721">
            <w:pPr>
              <w:spacing w:after="0" w:line="259" w:lineRule="auto"/>
              <w:ind w:left="0" w:firstLine="0"/>
              <w:jc w:val="left"/>
            </w:pPr>
            <w:r>
              <w:rPr>
                <w:b/>
              </w:rPr>
              <w:t xml:space="preserve">Digital Marketing </w:t>
            </w:r>
          </w:p>
        </w:tc>
      </w:tr>
      <w:tr w:rsidR="00AC1053" w14:paraId="6A09C3EF" w14:textId="77777777">
        <w:trPr>
          <w:trHeight w:val="262"/>
        </w:trPr>
        <w:tc>
          <w:tcPr>
            <w:tcW w:w="1846" w:type="dxa"/>
            <w:tcBorders>
              <w:top w:val="single" w:sz="4" w:space="0" w:color="000000"/>
              <w:left w:val="single" w:sz="4" w:space="0" w:color="000000"/>
              <w:bottom w:val="single" w:sz="4" w:space="0" w:color="000000"/>
              <w:right w:val="single" w:sz="4" w:space="0" w:color="000000"/>
            </w:tcBorders>
          </w:tcPr>
          <w:p w14:paraId="2F7BA53F" w14:textId="77777777" w:rsidR="00AC1053" w:rsidRDefault="00DD6721">
            <w:pPr>
              <w:spacing w:after="0" w:line="259" w:lineRule="auto"/>
              <w:ind w:left="0" w:firstLine="0"/>
              <w:jc w:val="left"/>
            </w:pPr>
            <w:r>
              <w:rPr>
                <w:b/>
              </w:rPr>
              <w:t xml:space="preserve">Date </w:t>
            </w:r>
          </w:p>
        </w:tc>
        <w:tc>
          <w:tcPr>
            <w:tcW w:w="6832" w:type="dxa"/>
            <w:tcBorders>
              <w:top w:val="single" w:sz="4" w:space="0" w:color="000000"/>
              <w:left w:val="single" w:sz="4" w:space="0" w:color="000000"/>
              <w:bottom w:val="single" w:sz="4" w:space="0" w:color="000000"/>
              <w:right w:val="single" w:sz="4" w:space="0" w:color="000000"/>
            </w:tcBorders>
          </w:tcPr>
          <w:p w14:paraId="357F270C" w14:textId="77777777" w:rsidR="00AC1053" w:rsidRDefault="00DD6721">
            <w:pPr>
              <w:spacing w:after="0" w:line="259" w:lineRule="auto"/>
              <w:ind w:left="0" w:firstLine="0"/>
              <w:jc w:val="left"/>
            </w:pPr>
            <w:r>
              <w:rPr>
                <w:b/>
              </w:rPr>
              <w:t xml:space="preserve">13/02/2023 </w:t>
            </w:r>
          </w:p>
        </w:tc>
      </w:tr>
      <w:tr w:rsidR="00AC1053" w14:paraId="1D13B5B6" w14:textId="77777777">
        <w:trPr>
          <w:trHeight w:val="259"/>
        </w:trPr>
        <w:tc>
          <w:tcPr>
            <w:tcW w:w="1846" w:type="dxa"/>
            <w:tcBorders>
              <w:top w:val="single" w:sz="4" w:space="0" w:color="000000"/>
              <w:left w:val="single" w:sz="4" w:space="0" w:color="000000"/>
              <w:bottom w:val="single" w:sz="4" w:space="0" w:color="000000"/>
              <w:right w:val="single" w:sz="4" w:space="0" w:color="000000"/>
            </w:tcBorders>
          </w:tcPr>
          <w:p w14:paraId="13AE9A18" w14:textId="77777777" w:rsidR="00AC1053" w:rsidRDefault="00DD6721">
            <w:pPr>
              <w:spacing w:after="0" w:line="259" w:lineRule="auto"/>
              <w:ind w:left="0" w:firstLine="0"/>
              <w:jc w:val="left"/>
            </w:pPr>
            <w:r>
              <w:rPr>
                <w:b/>
              </w:rPr>
              <w:t xml:space="preserve">Level </w:t>
            </w:r>
          </w:p>
        </w:tc>
        <w:tc>
          <w:tcPr>
            <w:tcW w:w="6832" w:type="dxa"/>
            <w:tcBorders>
              <w:top w:val="single" w:sz="4" w:space="0" w:color="000000"/>
              <w:left w:val="single" w:sz="4" w:space="0" w:color="000000"/>
              <w:bottom w:val="single" w:sz="4" w:space="0" w:color="000000"/>
              <w:right w:val="single" w:sz="4" w:space="0" w:color="000000"/>
            </w:tcBorders>
          </w:tcPr>
          <w:p w14:paraId="2C5A3E45" w14:textId="77777777" w:rsidR="00AC1053" w:rsidRDefault="00DD6721">
            <w:pPr>
              <w:spacing w:after="0" w:line="259" w:lineRule="auto"/>
              <w:ind w:left="0" w:firstLine="0"/>
              <w:jc w:val="left"/>
            </w:pPr>
            <w:r>
              <w:rPr>
                <w:b/>
              </w:rPr>
              <w:t xml:space="preserve">6 </w:t>
            </w:r>
          </w:p>
        </w:tc>
      </w:tr>
      <w:tr w:rsidR="00AC1053" w14:paraId="3AE80AE3" w14:textId="77777777">
        <w:trPr>
          <w:trHeight w:val="264"/>
        </w:trPr>
        <w:tc>
          <w:tcPr>
            <w:tcW w:w="1846" w:type="dxa"/>
            <w:tcBorders>
              <w:top w:val="single" w:sz="4" w:space="0" w:color="000000"/>
              <w:left w:val="single" w:sz="4" w:space="0" w:color="000000"/>
              <w:bottom w:val="single" w:sz="4" w:space="0" w:color="000000"/>
              <w:right w:val="single" w:sz="4" w:space="0" w:color="000000"/>
            </w:tcBorders>
          </w:tcPr>
          <w:p w14:paraId="182EB606" w14:textId="77777777" w:rsidR="00AC1053" w:rsidRDefault="00DD6721">
            <w:pPr>
              <w:spacing w:after="0" w:line="259" w:lineRule="auto"/>
              <w:ind w:left="0" w:firstLine="0"/>
              <w:jc w:val="left"/>
            </w:pPr>
            <w:r>
              <w:rPr>
                <w:b/>
              </w:rPr>
              <w:t xml:space="preserve">Credits </w:t>
            </w:r>
          </w:p>
        </w:tc>
        <w:tc>
          <w:tcPr>
            <w:tcW w:w="6832" w:type="dxa"/>
            <w:tcBorders>
              <w:top w:val="single" w:sz="4" w:space="0" w:color="000000"/>
              <w:left w:val="single" w:sz="4" w:space="0" w:color="000000"/>
              <w:bottom w:val="single" w:sz="4" w:space="0" w:color="000000"/>
              <w:right w:val="single" w:sz="4" w:space="0" w:color="000000"/>
            </w:tcBorders>
          </w:tcPr>
          <w:p w14:paraId="5309D2C7" w14:textId="77777777" w:rsidR="00AC1053" w:rsidRDefault="00DD6721">
            <w:pPr>
              <w:spacing w:after="0" w:line="259" w:lineRule="auto"/>
              <w:ind w:left="0" w:firstLine="0"/>
              <w:jc w:val="left"/>
            </w:pPr>
            <w:r>
              <w:rPr>
                <w:b/>
              </w:rPr>
              <w:t xml:space="preserve">20 </w:t>
            </w:r>
          </w:p>
        </w:tc>
      </w:tr>
      <w:tr w:rsidR="00AC1053" w14:paraId="3C986295" w14:textId="77777777">
        <w:trPr>
          <w:trHeight w:val="262"/>
        </w:trPr>
        <w:tc>
          <w:tcPr>
            <w:tcW w:w="1846" w:type="dxa"/>
            <w:tcBorders>
              <w:top w:val="single" w:sz="4" w:space="0" w:color="000000"/>
              <w:left w:val="single" w:sz="4" w:space="0" w:color="000000"/>
              <w:bottom w:val="single" w:sz="4" w:space="0" w:color="000000"/>
              <w:right w:val="single" w:sz="4" w:space="0" w:color="000000"/>
            </w:tcBorders>
          </w:tcPr>
          <w:p w14:paraId="72F68433" w14:textId="77777777" w:rsidR="00AC1053" w:rsidRDefault="00DD6721">
            <w:pPr>
              <w:spacing w:after="0" w:line="259" w:lineRule="auto"/>
              <w:ind w:left="0" w:firstLine="0"/>
              <w:jc w:val="left"/>
            </w:pPr>
            <w:r>
              <w:rPr>
                <w:b/>
              </w:rPr>
              <w:t xml:space="preserve">Pre-Requisites </w:t>
            </w:r>
          </w:p>
        </w:tc>
        <w:tc>
          <w:tcPr>
            <w:tcW w:w="6832" w:type="dxa"/>
            <w:tcBorders>
              <w:top w:val="single" w:sz="4" w:space="0" w:color="000000"/>
              <w:left w:val="single" w:sz="4" w:space="0" w:color="000000"/>
              <w:bottom w:val="single" w:sz="4" w:space="0" w:color="000000"/>
              <w:right w:val="single" w:sz="4" w:space="0" w:color="000000"/>
            </w:tcBorders>
          </w:tcPr>
          <w:p w14:paraId="763A7B48" w14:textId="77777777" w:rsidR="00AC1053" w:rsidRDefault="00DD6721">
            <w:pPr>
              <w:spacing w:after="0" w:line="259" w:lineRule="auto"/>
              <w:ind w:left="0" w:firstLine="0"/>
              <w:jc w:val="left"/>
            </w:pPr>
            <w:r>
              <w:rPr>
                <w:b/>
              </w:rPr>
              <w:t xml:space="preserve">None </w:t>
            </w:r>
          </w:p>
        </w:tc>
      </w:tr>
    </w:tbl>
    <w:p w14:paraId="3D0AB77C" w14:textId="77777777" w:rsidR="00AC1053" w:rsidRDefault="00DD6721">
      <w:pPr>
        <w:spacing w:after="0" w:line="259" w:lineRule="auto"/>
        <w:ind w:left="0" w:firstLine="0"/>
        <w:jc w:val="left"/>
      </w:pPr>
      <w:r>
        <w:rPr>
          <w:b/>
          <w:sz w:val="23"/>
        </w:rPr>
        <w:t xml:space="preserve"> </w:t>
      </w:r>
    </w:p>
    <w:p w14:paraId="5F2DE337" w14:textId="77777777" w:rsidR="00AC1053" w:rsidRDefault="00DD6721">
      <w:pPr>
        <w:spacing w:after="8" w:line="259" w:lineRule="auto"/>
        <w:ind w:left="248" w:firstLine="0"/>
        <w:jc w:val="left"/>
      </w:pPr>
      <w:r>
        <w:rPr>
          <w:rFonts w:ascii="Calibri" w:eastAsia="Calibri" w:hAnsi="Calibri" w:cs="Calibri"/>
          <w:noProof/>
        </w:rPr>
        <mc:AlternateContent>
          <mc:Choice Requires="wpg">
            <w:drawing>
              <wp:inline distT="0" distB="0" distL="0" distR="0" wp14:anchorId="52DB6DC4" wp14:editId="470EE7C5">
                <wp:extent cx="5516118" cy="6096"/>
                <wp:effectExtent l="0" t="0" r="0" b="0"/>
                <wp:docPr id="416612" name="Group 416612"/>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102" name="Shape 458102"/>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16612" style="width:434.34pt;height:0.47998pt;mso-position-horizontal-relative:char;mso-position-vertical-relative:line" coordsize="55161,60">
                <v:shape id="Shape 458103"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7E72A6A5" w14:textId="77777777" w:rsidR="00AC1053" w:rsidRDefault="00DD6721">
      <w:pPr>
        <w:spacing w:after="14" w:line="259" w:lineRule="auto"/>
        <w:ind w:left="0" w:firstLine="0"/>
        <w:jc w:val="left"/>
      </w:pPr>
      <w:r>
        <w:rPr>
          <w:b/>
          <w:sz w:val="20"/>
        </w:rPr>
        <w:t xml:space="preserve"> </w:t>
      </w:r>
    </w:p>
    <w:p w14:paraId="0F6FF6D7" w14:textId="77777777" w:rsidR="00AC1053" w:rsidRDefault="00DD6721">
      <w:pPr>
        <w:spacing w:after="0" w:line="259" w:lineRule="auto"/>
        <w:ind w:left="0" w:firstLine="0"/>
        <w:jc w:val="left"/>
      </w:pPr>
      <w:r>
        <w:rPr>
          <w:b/>
        </w:rPr>
        <w:t xml:space="preserve"> </w:t>
      </w:r>
    </w:p>
    <w:p w14:paraId="555D42FD" w14:textId="77777777" w:rsidR="00AC1053" w:rsidRDefault="00DD6721">
      <w:pPr>
        <w:pStyle w:val="Heading4"/>
        <w:ind w:left="254" w:right="171"/>
      </w:pPr>
      <w:r>
        <w:t xml:space="preserve">AIM(S) </w:t>
      </w:r>
    </w:p>
    <w:p w14:paraId="75DFB62E" w14:textId="77777777" w:rsidR="00AC1053" w:rsidRDefault="00DD6721">
      <w:pPr>
        <w:spacing w:after="22" w:line="259" w:lineRule="auto"/>
        <w:ind w:left="0" w:firstLine="0"/>
        <w:jc w:val="left"/>
      </w:pPr>
      <w:r>
        <w:rPr>
          <w:b/>
          <w:sz w:val="20"/>
        </w:rPr>
        <w:t xml:space="preserve"> </w:t>
      </w:r>
    </w:p>
    <w:p w14:paraId="225CED7C" w14:textId="77777777" w:rsidR="00AC1053" w:rsidRDefault="00DD6721">
      <w:pPr>
        <w:spacing w:after="184"/>
        <w:ind w:left="962" w:right="417" w:hanging="360"/>
      </w:pPr>
      <w:r>
        <w:rPr>
          <w:rFonts w:ascii="Segoe UI Symbol" w:eastAsia="Segoe UI Symbol" w:hAnsi="Segoe UI Symbol" w:cs="Segoe UI Symbol"/>
        </w:rPr>
        <w:t>•</w:t>
      </w:r>
      <w:r>
        <w:t xml:space="preserve"> To develop an understanding of the need for managing digital and traditional </w:t>
      </w:r>
      <w:r>
        <w:t>marketing in building effective marketing campaigns across multichannel and developing marketing insights.</w:t>
      </w:r>
      <w:r>
        <w:rPr>
          <w:rFonts w:ascii="Segoe UI Symbol" w:eastAsia="Segoe UI Symbol" w:hAnsi="Segoe UI Symbol" w:cs="Segoe UI Symbol"/>
        </w:rPr>
        <w:t xml:space="preserve"> </w:t>
      </w:r>
    </w:p>
    <w:p w14:paraId="620F81BD" w14:textId="77777777" w:rsidR="00AC1053" w:rsidRDefault="00DD6721">
      <w:pPr>
        <w:pStyle w:val="Heading4"/>
        <w:ind w:left="254" w:right="171"/>
      </w:pPr>
      <w:r>
        <w:t xml:space="preserve">LEARNING OUTCOMES </w:t>
      </w:r>
    </w:p>
    <w:p w14:paraId="07F12BBF" w14:textId="77777777" w:rsidR="00AC1053" w:rsidRDefault="00DD6721">
      <w:pPr>
        <w:spacing w:after="2" w:line="259" w:lineRule="auto"/>
        <w:ind w:left="0" w:firstLine="0"/>
        <w:jc w:val="left"/>
      </w:pPr>
      <w:r>
        <w:rPr>
          <w:b/>
          <w:sz w:val="20"/>
        </w:rPr>
        <w:t xml:space="preserve"> </w:t>
      </w:r>
    </w:p>
    <w:p w14:paraId="4A27EA12" w14:textId="77777777" w:rsidR="00AC1053" w:rsidRDefault="00DD6721">
      <w:pPr>
        <w:ind w:left="267" w:right="417"/>
      </w:pPr>
      <w:r>
        <w:t xml:space="preserve">Upon the successful completion of this module, the student should be able to: </w:t>
      </w:r>
    </w:p>
    <w:p w14:paraId="784B8A67" w14:textId="77777777" w:rsidR="00AC1053" w:rsidRDefault="00DD6721">
      <w:pPr>
        <w:spacing w:after="20" w:line="259" w:lineRule="auto"/>
        <w:ind w:left="0" w:firstLine="0"/>
        <w:jc w:val="left"/>
      </w:pPr>
      <w:r>
        <w:rPr>
          <w:sz w:val="20"/>
        </w:rPr>
        <w:t xml:space="preserve"> </w:t>
      </w:r>
    </w:p>
    <w:p w14:paraId="050997C5" w14:textId="77777777" w:rsidR="00AC1053" w:rsidRDefault="00DD6721">
      <w:pPr>
        <w:numPr>
          <w:ilvl w:val="0"/>
          <w:numId w:val="50"/>
        </w:numPr>
        <w:ind w:right="417" w:hanging="360"/>
      </w:pPr>
      <w:r>
        <w:t>demonstrate knowledge and understanding of the current trends and challenges in digital marketing;</w:t>
      </w:r>
      <w:r>
        <w:rPr>
          <w:rFonts w:ascii="Segoe UI Symbol" w:eastAsia="Segoe UI Symbol" w:hAnsi="Segoe UI Symbol" w:cs="Segoe UI Symbol"/>
        </w:rPr>
        <w:t xml:space="preserve"> </w:t>
      </w:r>
    </w:p>
    <w:p w14:paraId="5C1007E7" w14:textId="77777777" w:rsidR="00AC1053" w:rsidRDefault="00DD6721">
      <w:pPr>
        <w:numPr>
          <w:ilvl w:val="0"/>
          <w:numId w:val="50"/>
        </w:numPr>
        <w:ind w:right="417" w:hanging="360"/>
      </w:pPr>
      <w:r>
        <w:t>critically evaluate the different digital data sources for both traditional and digital data in developing effective digital marketing strategy;</w:t>
      </w:r>
      <w:r>
        <w:rPr>
          <w:rFonts w:ascii="Segoe UI Symbol" w:eastAsia="Segoe UI Symbol" w:hAnsi="Segoe UI Symbol" w:cs="Segoe UI Symbol"/>
        </w:rPr>
        <w:t xml:space="preserve"> </w:t>
      </w:r>
    </w:p>
    <w:p w14:paraId="6E0C109E" w14:textId="77777777" w:rsidR="00AC1053" w:rsidRDefault="00DD6721">
      <w:pPr>
        <w:numPr>
          <w:ilvl w:val="0"/>
          <w:numId w:val="50"/>
        </w:numPr>
        <w:ind w:right="417" w:hanging="360"/>
      </w:pPr>
      <w:r>
        <w:t>demonstrate a critical understanding of the different concepts and frameworks for evaluating the consumer’s digital decisions and actions;</w:t>
      </w:r>
      <w:r>
        <w:rPr>
          <w:rFonts w:ascii="Segoe UI Symbol" w:eastAsia="Segoe UI Symbol" w:hAnsi="Segoe UI Symbol" w:cs="Segoe UI Symbol"/>
        </w:rPr>
        <w:t xml:space="preserve"> </w:t>
      </w:r>
    </w:p>
    <w:p w14:paraId="5FE66639" w14:textId="77777777" w:rsidR="00AC1053" w:rsidRDefault="00DD6721">
      <w:pPr>
        <w:numPr>
          <w:ilvl w:val="0"/>
          <w:numId w:val="50"/>
        </w:numPr>
        <w:spacing w:after="189"/>
        <w:ind w:right="417" w:hanging="360"/>
      </w:pPr>
      <w:r>
        <w:t>select and critically evaluate appropriate digital marketing tools and techniques to enable students digitally create, distribute, promote, sell, and price products and services.</w:t>
      </w:r>
      <w:r>
        <w:rPr>
          <w:rFonts w:ascii="Segoe UI Symbol" w:eastAsia="Segoe UI Symbol" w:hAnsi="Segoe UI Symbol" w:cs="Segoe UI Symbol"/>
        </w:rPr>
        <w:t xml:space="preserve"> </w:t>
      </w:r>
    </w:p>
    <w:p w14:paraId="24EC770B" w14:textId="77777777" w:rsidR="00AC1053" w:rsidRDefault="00DD6721">
      <w:pPr>
        <w:pStyle w:val="Heading4"/>
        <w:ind w:left="332" w:right="171"/>
      </w:pPr>
      <w:r>
        <w:t xml:space="preserve">INDICATIVE CONTENT </w:t>
      </w:r>
    </w:p>
    <w:p w14:paraId="1E9FAEC6" w14:textId="77777777" w:rsidR="00AC1053" w:rsidRDefault="00DD6721">
      <w:pPr>
        <w:spacing w:after="20" w:line="259" w:lineRule="auto"/>
        <w:ind w:left="0" w:firstLine="0"/>
        <w:jc w:val="left"/>
      </w:pPr>
      <w:r>
        <w:rPr>
          <w:b/>
          <w:sz w:val="20"/>
        </w:rPr>
        <w:t xml:space="preserve"> </w:t>
      </w:r>
    </w:p>
    <w:p w14:paraId="6F00AA3C" w14:textId="77777777" w:rsidR="00AC1053" w:rsidRDefault="00DD6721">
      <w:pPr>
        <w:numPr>
          <w:ilvl w:val="0"/>
          <w:numId w:val="51"/>
        </w:numPr>
        <w:ind w:right="417" w:hanging="360"/>
      </w:pPr>
      <w:r>
        <w:t>Introduction to digital marketing and multichannel marketing.</w:t>
      </w:r>
      <w:r>
        <w:rPr>
          <w:rFonts w:ascii="Segoe UI Symbol" w:eastAsia="Segoe UI Symbol" w:hAnsi="Segoe UI Symbol" w:cs="Segoe UI Symbol"/>
        </w:rPr>
        <w:t xml:space="preserve"> </w:t>
      </w:r>
    </w:p>
    <w:p w14:paraId="078FA481" w14:textId="77777777" w:rsidR="00AC1053" w:rsidRDefault="00DD6721">
      <w:pPr>
        <w:numPr>
          <w:ilvl w:val="0"/>
          <w:numId w:val="51"/>
        </w:numPr>
        <w:ind w:right="417" w:hanging="360"/>
      </w:pPr>
      <w:r>
        <w:t>Transformation / Evolution of Digital Marketing including digital disruptors.</w:t>
      </w:r>
      <w:r>
        <w:rPr>
          <w:rFonts w:ascii="Segoe UI Symbol" w:eastAsia="Segoe UI Symbol" w:hAnsi="Segoe UI Symbol" w:cs="Segoe UI Symbol"/>
        </w:rPr>
        <w:t xml:space="preserve"> </w:t>
      </w:r>
    </w:p>
    <w:p w14:paraId="2CA6A123" w14:textId="77777777" w:rsidR="00AC1053" w:rsidRDefault="00DD6721">
      <w:pPr>
        <w:numPr>
          <w:ilvl w:val="0"/>
          <w:numId w:val="51"/>
        </w:numPr>
        <w:ind w:right="417" w:hanging="360"/>
      </w:pPr>
      <w:r>
        <w:t>The new digital marketing environment.</w:t>
      </w:r>
      <w:r>
        <w:rPr>
          <w:rFonts w:ascii="Segoe UI Symbol" w:eastAsia="Segoe UI Symbol" w:hAnsi="Segoe UI Symbol" w:cs="Segoe UI Symbol"/>
        </w:rPr>
        <w:t xml:space="preserve"> </w:t>
      </w:r>
    </w:p>
    <w:p w14:paraId="0F807F01" w14:textId="77777777" w:rsidR="00AC1053" w:rsidRDefault="00DD6721">
      <w:pPr>
        <w:numPr>
          <w:ilvl w:val="0"/>
          <w:numId w:val="51"/>
        </w:numPr>
        <w:ind w:right="417" w:hanging="360"/>
      </w:pPr>
      <w:r>
        <w:t>Search Engine Optimisation (SEO).</w:t>
      </w:r>
      <w:r>
        <w:rPr>
          <w:rFonts w:ascii="Segoe UI Symbol" w:eastAsia="Segoe UI Symbol" w:hAnsi="Segoe UI Symbol" w:cs="Segoe UI Symbol"/>
        </w:rPr>
        <w:t xml:space="preserve"> </w:t>
      </w:r>
    </w:p>
    <w:p w14:paraId="4F95012F" w14:textId="77777777" w:rsidR="00AC1053" w:rsidRDefault="00DD6721">
      <w:pPr>
        <w:numPr>
          <w:ilvl w:val="0"/>
          <w:numId w:val="51"/>
        </w:numPr>
        <w:ind w:right="417" w:hanging="360"/>
      </w:pPr>
      <w:r>
        <w:t>Social Media Marketing.</w:t>
      </w:r>
      <w:r>
        <w:rPr>
          <w:rFonts w:ascii="Segoe UI Symbol" w:eastAsia="Segoe UI Symbol" w:hAnsi="Segoe UI Symbol" w:cs="Segoe UI Symbol"/>
        </w:rPr>
        <w:t xml:space="preserve"> </w:t>
      </w:r>
    </w:p>
    <w:p w14:paraId="225B4E47" w14:textId="77777777" w:rsidR="00AC1053" w:rsidRDefault="00DD6721">
      <w:pPr>
        <w:numPr>
          <w:ilvl w:val="0"/>
          <w:numId w:val="51"/>
        </w:numPr>
        <w:ind w:right="417" w:hanging="360"/>
      </w:pPr>
      <w:r>
        <w:t>Email marketing, website optimisation and web analytics.</w:t>
      </w:r>
      <w:r>
        <w:rPr>
          <w:rFonts w:ascii="Segoe UI Symbol" w:eastAsia="Segoe UI Symbol" w:hAnsi="Segoe UI Symbol" w:cs="Segoe UI Symbol"/>
        </w:rPr>
        <w:t xml:space="preserve"> </w:t>
      </w:r>
    </w:p>
    <w:p w14:paraId="23D6CA58" w14:textId="77777777" w:rsidR="00AC1053" w:rsidRDefault="00DD6721">
      <w:pPr>
        <w:numPr>
          <w:ilvl w:val="0"/>
          <w:numId w:val="51"/>
        </w:numPr>
        <w:ind w:right="417" w:hanging="360"/>
      </w:pPr>
      <w:r>
        <w:t>Digital marketing strategy such as market and product development strategies, business model strategy, multichannel distribution and online communication mix strategies, and social media strategy.</w:t>
      </w:r>
      <w:r>
        <w:rPr>
          <w:rFonts w:ascii="Segoe UI Symbol" w:eastAsia="Segoe UI Symbol" w:hAnsi="Segoe UI Symbol" w:cs="Segoe UI Symbol"/>
        </w:rPr>
        <w:t xml:space="preserve"> </w:t>
      </w:r>
    </w:p>
    <w:p w14:paraId="021D4F90" w14:textId="77777777" w:rsidR="00AC1053" w:rsidRDefault="00DD6721">
      <w:pPr>
        <w:numPr>
          <w:ilvl w:val="0"/>
          <w:numId w:val="51"/>
        </w:numPr>
        <w:ind w:right="417" w:hanging="360"/>
      </w:pPr>
      <w:r>
        <w:t>Online Marketplace analysis - microanalysis such as analysis of digital marketing environment, how customers interact with digital markets, consumer analysis/digital consumer, suppliers (marketing intermediaries).</w:t>
      </w:r>
      <w:r>
        <w:rPr>
          <w:rFonts w:ascii="Segoe UI Symbol" w:eastAsia="Segoe UI Symbol" w:hAnsi="Segoe UI Symbol" w:cs="Segoe UI Symbol"/>
        </w:rPr>
        <w:t xml:space="preserve"> </w:t>
      </w:r>
    </w:p>
    <w:p w14:paraId="398206A1" w14:textId="77777777" w:rsidR="00AC1053" w:rsidRDefault="00DD6721">
      <w:pPr>
        <w:numPr>
          <w:ilvl w:val="0"/>
          <w:numId w:val="51"/>
        </w:numPr>
        <w:ind w:right="417" w:hanging="360"/>
      </w:pPr>
      <w:r>
        <w:t>The digital macro-environment: rate of technological changes, URL strategy, W3C, Mobile and SMS applications, Wi-Fi, Bluetooth Wireless, Applications, QR Codes, political forces, economic forces, legal forces, social forces, etc.</w:t>
      </w:r>
      <w:r>
        <w:rPr>
          <w:rFonts w:ascii="Segoe UI Symbol" w:eastAsia="Segoe UI Symbol" w:hAnsi="Segoe UI Symbol" w:cs="Segoe UI Symbol"/>
        </w:rPr>
        <w:t xml:space="preserve"> </w:t>
      </w:r>
    </w:p>
    <w:p w14:paraId="4C4514A0" w14:textId="77777777" w:rsidR="00AC1053" w:rsidRDefault="00DD6721">
      <w:pPr>
        <w:numPr>
          <w:ilvl w:val="0"/>
          <w:numId w:val="51"/>
        </w:numPr>
        <w:ind w:right="417" w:hanging="360"/>
      </w:pPr>
      <w:r>
        <w:t>Relationship Marketing and Digital Platforms.</w:t>
      </w:r>
      <w:r>
        <w:rPr>
          <w:rFonts w:ascii="Segoe UI Symbol" w:eastAsia="Segoe UI Symbol" w:hAnsi="Segoe UI Symbol" w:cs="Segoe UI Symbol"/>
        </w:rPr>
        <w:t xml:space="preserve"> </w:t>
      </w:r>
    </w:p>
    <w:p w14:paraId="11350935" w14:textId="77777777" w:rsidR="00AC1053" w:rsidRDefault="00DD6721">
      <w:pPr>
        <w:pStyle w:val="Heading5"/>
        <w:ind w:left="254" w:right="171"/>
      </w:pPr>
      <w:r>
        <w:t xml:space="preserve">Study Time Allocation </w:t>
      </w:r>
    </w:p>
    <w:p w14:paraId="3AAEE9E1" w14:textId="77777777" w:rsidR="00AC1053" w:rsidRDefault="00DD6721">
      <w:pPr>
        <w:spacing w:after="5" w:line="259" w:lineRule="auto"/>
        <w:ind w:left="0" w:firstLine="0"/>
        <w:jc w:val="left"/>
      </w:pPr>
      <w:r>
        <w:rPr>
          <w:b/>
          <w:sz w:val="20"/>
        </w:rPr>
        <w:t xml:space="preserve"> </w:t>
      </w:r>
    </w:p>
    <w:p w14:paraId="634F3C58" w14:textId="77777777" w:rsidR="00AC1053" w:rsidRDefault="00DD6721">
      <w:pPr>
        <w:ind w:left="267" w:right="417"/>
      </w:pPr>
      <w:r>
        <w:t xml:space="preserve">The study time for the module is divided as follows: </w:t>
      </w:r>
    </w:p>
    <w:p w14:paraId="71CAF37A" w14:textId="77777777" w:rsidR="00AC1053" w:rsidRDefault="00DD6721">
      <w:pPr>
        <w:spacing w:after="0" w:line="259" w:lineRule="auto"/>
        <w:ind w:left="0" w:firstLine="0"/>
        <w:jc w:val="left"/>
      </w:pPr>
      <w:r>
        <w:rPr>
          <w:sz w:val="20"/>
        </w:rPr>
        <w:lastRenderedPageBreak/>
        <w:t xml:space="preserve"> </w:t>
      </w:r>
    </w:p>
    <w:tbl>
      <w:tblPr>
        <w:tblStyle w:val="TableGrid"/>
        <w:tblW w:w="7521" w:type="dxa"/>
        <w:tblInd w:w="389" w:type="dxa"/>
        <w:tblCellMar>
          <w:top w:w="0" w:type="dxa"/>
          <w:left w:w="118" w:type="dxa"/>
          <w:bottom w:w="0" w:type="dxa"/>
          <w:right w:w="115" w:type="dxa"/>
        </w:tblCellMar>
        <w:tblLook w:val="04A0" w:firstRow="1" w:lastRow="0" w:firstColumn="1" w:lastColumn="0" w:noHBand="0" w:noVBand="1"/>
      </w:tblPr>
      <w:tblGrid>
        <w:gridCol w:w="3975"/>
        <w:gridCol w:w="1697"/>
        <w:gridCol w:w="1849"/>
      </w:tblGrid>
      <w:tr w:rsidR="00AC1053" w14:paraId="49AD1F99" w14:textId="77777777">
        <w:trPr>
          <w:trHeight w:val="262"/>
        </w:trPr>
        <w:tc>
          <w:tcPr>
            <w:tcW w:w="3975" w:type="dxa"/>
            <w:tcBorders>
              <w:top w:val="single" w:sz="4" w:space="0" w:color="000000"/>
              <w:left w:val="single" w:sz="4" w:space="0" w:color="000000"/>
              <w:bottom w:val="single" w:sz="4" w:space="0" w:color="000000"/>
              <w:right w:val="single" w:sz="4" w:space="0" w:color="000000"/>
            </w:tcBorders>
          </w:tcPr>
          <w:p w14:paraId="11EB84A9" w14:textId="77777777" w:rsidR="00AC1053" w:rsidRDefault="00DD6721">
            <w:pPr>
              <w:spacing w:after="0" w:line="259" w:lineRule="auto"/>
              <w:ind w:left="0" w:firstLine="0"/>
              <w:jc w:val="left"/>
            </w:pPr>
            <w:r>
              <w:rPr>
                <w:b/>
              </w:rPr>
              <w:t xml:space="preserve">Activity type </w:t>
            </w:r>
          </w:p>
        </w:tc>
        <w:tc>
          <w:tcPr>
            <w:tcW w:w="1697" w:type="dxa"/>
            <w:tcBorders>
              <w:top w:val="single" w:sz="4" w:space="0" w:color="000000"/>
              <w:left w:val="single" w:sz="4" w:space="0" w:color="000000"/>
              <w:bottom w:val="single" w:sz="4" w:space="0" w:color="000000"/>
              <w:right w:val="single" w:sz="4" w:space="0" w:color="000000"/>
            </w:tcBorders>
          </w:tcPr>
          <w:p w14:paraId="134D0C42" w14:textId="77777777" w:rsidR="00AC1053" w:rsidRDefault="00DD6721">
            <w:pPr>
              <w:spacing w:after="0" w:line="259" w:lineRule="auto"/>
              <w:ind w:left="18" w:firstLine="0"/>
              <w:jc w:val="center"/>
            </w:pPr>
            <w:r>
              <w:rPr>
                <w:b/>
              </w:rPr>
              <w:t xml:space="preserve">Hours </w:t>
            </w:r>
          </w:p>
        </w:tc>
        <w:tc>
          <w:tcPr>
            <w:tcW w:w="1849" w:type="dxa"/>
            <w:tcBorders>
              <w:top w:val="single" w:sz="4" w:space="0" w:color="000000"/>
              <w:left w:val="single" w:sz="4" w:space="0" w:color="000000"/>
              <w:bottom w:val="single" w:sz="4" w:space="0" w:color="000000"/>
              <w:right w:val="single" w:sz="4" w:space="0" w:color="000000"/>
            </w:tcBorders>
          </w:tcPr>
          <w:p w14:paraId="0DDBF0AF" w14:textId="77777777" w:rsidR="00AC1053" w:rsidRDefault="00DD6721">
            <w:pPr>
              <w:spacing w:after="0" w:line="259" w:lineRule="auto"/>
              <w:ind w:left="16" w:firstLine="0"/>
              <w:jc w:val="center"/>
            </w:pPr>
            <w:r>
              <w:rPr>
                <w:b/>
              </w:rPr>
              <w:t xml:space="preserve">Percentage </w:t>
            </w:r>
          </w:p>
        </w:tc>
      </w:tr>
      <w:tr w:rsidR="00AC1053" w14:paraId="2ED5DBDC" w14:textId="77777777">
        <w:trPr>
          <w:trHeight w:val="262"/>
        </w:trPr>
        <w:tc>
          <w:tcPr>
            <w:tcW w:w="3975" w:type="dxa"/>
            <w:tcBorders>
              <w:top w:val="single" w:sz="4" w:space="0" w:color="000000"/>
              <w:left w:val="single" w:sz="4" w:space="0" w:color="000000"/>
              <w:bottom w:val="single" w:sz="4" w:space="0" w:color="000000"/>
              <w:right w:val="single" w:sz="4" w:space="0" w:color="000000"/>
            </w:tcBorders>
          </w:tcPr>
          <w:p w14:paraId="11A20900" w14:textId="77777777" w:rsidR="00AC1053" w:rsidRDefault="00DD6721">
            <w:pPr>
              <w:spacing w:after="0" w:line="259" w:lineRule="auto"/>
              <w:ind w:left="0" w:firstLine="0"/>
              <w:jc w:val="left"/>
            </w:pPr>
            <w:r>
              <w:t xml:space="preserve">Scheduled learning </w:t>
            </w:r>
          </w:p>
        </w:tc>
        <w:tc>
          <w:tcPr>
            <w:tcW w:w="1697" w:type="dxa"/>
            <w:tcBorders>
              <w:top w:val="single" w:sz="4" w:space="0" w:color="000000"/>
              <w:left w:val="single" w:sz="4" w:space="0" w:color="000000"/>
              <w:bottom w:val="single" w:sz="4" w:space="0" w:color="000000"/>
              <w:right w:val="single" w:sz="4" w:space="0" w:color="000000"/>
            </w:tcBorders>
          </w:tcPr>
          <w:p w14:paraId="1040055E" w14:textId="77777777" w:rsidR="00AC1053" w:rsidRDefault="00DD6721">
            <w:pPr>
              <w:spacing w:after="0" w:line="259" w:lineRule="auto"/>
              <w:ind w:left="25" w:firstLine="0"/>
              <w:jc w:val="center"/>
            </w:pPr>
            <w:r>
              <w:t xml:space="preserve">50 </w:t>
            </w:r>
          </w:p>
        </w:tc>
        <w:tc>
          <w:tcPr>
            <w:tcW w:w="1849" w:type="dxa"/>
            <w:tcBorders>
              <w:top w:val="single" w:sz="4" w:space="0" w:color="000000"/>
              <w:left w:val="single" w:sz="4" w:space="0" w:color="000000"/>
              <w:bottom w:val="single" w:sz="4" w:space="0" w:color="000000"/>
              <w:right w:val="single" w:sz="4" w:space="0" w:color="000000"/>
            </w:tcBorders>
          </w:tcPr>
          <w:p w14:paraId="031A9BC1" w14:textId="77777777" w:rsidR="00AC1053" w:rsidRDefault="00DD6721">
            <w:pPr>
              <w:spacing w:after="0" w:line="259" w:lineRule="auto"/>
              <w:ind w:left="25" w:firstLine="0"/>
              <w:jc w:val="center"/>
            </w:pPr>
            <w:r>
              <w:t xml:space="preserve">25% </w:t>
            </w:r>
          </w:p>
        </w:tc>
      </w:tr>
      <w:tr w:rsidR="00AC1053" w14:paraId="7BB98328" w14:textId="77777777">
        <w:trPr>
          <w:trHeight w:val="262"/>
        </w:trPr>
        <w:tc>
          <w:tcPr>
            <w:tcW w:w="3975" w:type="dxa"/>
            <w:tcBorders>
              <w:top w:val="single" w:sz="4" w:space="0" w:color="000000"/>
              <w:left w:val="single" w:sz="4" w:space="0" w:color="000000"/>
              <w:bottom w:val="single" w:sz="4" w:space="0" w:color="000000"/>
              <w:right w:val="single" w:sz="4" w:space="0" w:color="000000"/>
            </w:tcBorders>
          </w:tcPr>
          <w:p w14:paraId="5D6048DC" w14:textId="77777777" w:rsidR="00AC1053" w:rsidRDefault="00DD6721">
            <w:pPr>
              <w:spacing w:after="0" w:line="259" w:lineRule="auto"/>
              <w:ind w:left="0" w:firstLine="0"/>
              <w:jc w:val="left"/>
            </w:pPr>
            <w:r>
              <w:t xml:space="preserve">Independent learning </w:t>
            </w:r>
          </w:p>
        </w:tc>
        <w:tc>
          <w:tcPr>
            <w:tcW w:w="1697" w:type="dxa"/>
            <w:tcBorders>
              <w:top w:val="single" w:sz="4" w:space="0" w:color="000000"/>
              <w:left w:val="single" w:sz="4" w:space="0" w:color="000000"/>
              <w:bottom w:val="single" w:sz="4" w:space="0" w:color="000000"/>
              <w:right w:val="single" w:sz="4" w:space="0" w:color="000000"/>
            </w:tcBorders>
          </w:tcPr>
          <w:p w14:paraId="51D80AC5" w14:textId="77777777" w:rsidR="00AC1053" w:rsidRDefault="00DD6721">
            <w:pPr>
              <w:spacing w:after="0" w:line="259" w:lineRule="auto"/>
              <w:ind w:left="27" w:firstLine="0"/>
              <w:jc w:val="center"/>
            </w:pPr>
            <w:r>
              <w:t xml:space="preserve">150 </w:t>
            </w:r>
          </w:p>
        </w:tc>
        <w:tc>
          <w:tcPr>
            <w:tcW w:w="1849" w:type="dxa"/>
            <w:tcBorders>
              <w:top w:val="single" w:sz="4" w:space="0" w:color="000000"/>
              <w:left w:val="single" w:sz="4" w:space="0" w:color="000000"/>
              <w:bottom w:val="single" w:sz="4" w:space="0" w:color="000000"/>
              <w:right w:val="single" w:sz="4" w:space="0" w:color="000000"/>
            </w:tcBorders>
          </w:tcPr>
          <w:p w14:paraId="68220227" w14:textId="77777777" w:rsidR="00AC1053" w:rsidRDefault="00DD6721">
            <w:pPr>
              <w:spacing w:after="0" w:line="259" w:lineRule="auto"/>
              <w:ind w:left="25" w:firstLine="0"/>
              <w:jc w:val="center"/>
            </w:pPr>
            <w:r>
              <w:t xml:space="preserve">75% </w:t>
            </w:r>
          </w:p>
        </w:tc>
      </w:tr>
      <w:tr w:rsidR="00AC1053" w14:paraId="5CD4A93D" w14:textId="77777777">
        <w:trPr>
          <w:trHeight w:val="259"/>
        </w:trPr>
        <w:tc>
          <w:tcPr>
            <w:tcW w:w="3975" w:type="dxa"/>
            <w:tcBorders>
              <w:top w:val="single" w:sz="4" w:space="0" w:color="000000"/>
              <w:left w:val="single" w:sz="4" w:space="0" w:color="000000"/>
              <w:bottom w:val="single" w:sz="4" w:space="0" w:color="000000"/>
              <w:right w:val="single" w:sz="4" w:space="0" w:color="000000"/>
            </w:tcBorders>
          </w:tcPr>
          <w:p w14:paraId="16E99271" w14:textId="77777777" w:rsidR="00AC1053" w:rsidRDefault="00DD6721">
            <w:pPr>
              <w:spacing w:after="0" w:line="259" w:lineRule="auto"/>
              <w:ind w:left="0" w:firstLine="0"/>
              <w:jc w:val="left"/>
            </w:pPr>
            <w:r>
              <w:t xml:space="preserve">Placement learning </w:t>
            </w:r>
          </w:p>
        </w:tc>
        <w:tc>
          <w:tcPr>
            <w:tcW w:w="1697" w:type="dxa"/>
            <w:tcBorders>
              <w:top w:val="single" w:sz="4" w:space="0" w:color="000000"/>
              <w:left w:val="single" w:sz="4" w:space="0" w:color="000000"/>
              <w:bottom w:val="single" w:sz="4" w:space="0" w:color="000000"/>
              <w:right w:val="single" w:sz="4" w:space="0" w:color="000000"/>
            </w:tcBorders>
          </w:tcPr>
          <w:p w14:paraId="19A3A4BD" w14:textId="77777777" w:rsidR="00AC1053" w:rsidRDefault="00DD6721">
            <w:pPr>
              <w:spacing w:after="0" w:line="259" w:lineRule="auto"/>
              <w:ind w:left="22" w:firstLine="0"/>
              <w:jc w:val="center"/>
            </w:pPr>
            <w:r>
              <w:t xml:space="preserve">0 </w:t>
            </w:r>
          </w:p>
        </w:tc>
        <w:tc>
          <w:tcPr>
            <w:tcW w:w="1849" w:type="dxa"/>
            <w:tcBorders>
              <w:top w:val="single" w:sz="4" w:space="0" w:color="000000"/>
              <w:left w:val="single" w:sz="4" w:space="0" w:color="000000"/>
              <w:bottom w:val="single" w:sz="4" w:space="0" w:color="000000"/>
              <w:right w:val="single" w:sz="4" w:space="0" w:color="000000"/>
            </w:tcBorders>
          </w:tcPr>
          <w:p w14:paraId="35F3962A" w14:textId="77777777" w:rsidR="00AC1053" w:rsidRDefault="00DD6721">
            <w:pPr>
              <w:spacing w:after="0" w:line="259" w:lineRule="auto"/>
              <w:ind w:left="148" w:firstLine="0"/>
              <w:jc w:val="center"/>
            </w:pPr>
            <w:r>
              <w:t xml:space="preserve">0% </w:t>
            </w:r>
          </w:p>
        </w:tc>
      </w:tr>
      <w:tr w:rsidR="00AC1053" w14:paraId="5EB1815D" w14:textId="77777777">
        <w:trPr>
          <w:trHeight w:val="266"/>
        </w:trPr>
        <w:tc>
          <w:tcPr>
            <w:tcW w:w="3975" w:type="dxa"/>
            <w:tcBorders>
              <w:top w:val="single" w:sz="4" w:space="0" w:color="000000"/>
              <w:left w:val="single" w:sz="4" w:space="0" w:color="000000"/>
              <w:bottom w:val="single" w:sz="4" w:space="0" w:color="000000"/>
              <w:right w:val="single" w:sz="4" w:space="0" w:color="000000"/>
            </w:tcBorders>
          </w:tcPr>
          <w:p w14:paraId="656D7D26" w14:textId="77777777" w:rsidR="00AC1053" w:rsidRDefault="00DD6721">
            <w:pPr>
              <w:spacing w:after="0" w:line="259" w:lineRule="auto"/>
              <w:ind w:left="0" w:firstLine="0"/>
              <w:jc w:val="left"/>
            </w:pPr>
            <w:r>
              <w:rPr>
                <w:b/>
              </w:rPr>
              <w:t xml:space="preserve">TOTAL </w:t>
            </w:r>
          </w:p>
        </w:tc>
        <w:tc>
          <w:tcPr>
            <w:tcW w:w="1697" w:type="dxa"/>
            <w:tcBorders>
              <w:top w:val="single" w:sz="4" w:space="0" w:color="000000"/>
              <w:left w:val="single" w:sz="4" w:space="0" w:color="000000"/>
              <w:bottom w:val="single" w:sz="4" w:space="0" w:color="000000"/>
              <w:right w:val="single" w:sz="4" w:space="0" w:color="000000"/>
            </w:tcBorders>
          </w:tcPr>
          <w:p w14:paraId="3466FB8A" w14:textId="77777777" w:rsidR="00AC1053" w:rsidRDefault="00DD6721">
            <w:pPr>
              <w:spacing w:after="0" w:line="259" w:lineRule="auto"/>
              <w:ind w:left="27" w:firstLine="0"/>
              <w:jc w:val="center"/>
            </w:pPr>
            <w:r>
              <w:rPr>
                <w:b/>
              </w:rPr>
              <w:t xml:space="preserve">200 </w:t>
            </w:r>
          </w:p>
        </w:tc>
        <w:tc>
          <w:tcPr>
            <w:tcW w:w="1849" w:type="dxa"/>
            <w:tcBorders>
              <w:top w:val="single" w:sz="4" w:space="0" w:color="000000"/>
              <w:left w:val="single" w:sz="4" w:space="0" w:color="000000"/>
              <w:bottom w:val="single" w:sz="4" w:space="0" w:color="000000"/>
              <w:right w:val="single" w:sz="4" w:space="0" w:color="000000"/>
            </w:tcBorders>
          </w:tcPr>
          <w:p w14:paraId="6DCCA3B6" w14:textId="77777777" w:rsidR="00AC1053" w:rsidRDefault="00DD6721">
            <w:pPr>
              <w:spacing w:after="0" w:line="259" w:lineRule="auto"/>
              <w:ind w:left="13" w:firstLine="0"/>
              <w:jc w:val="center"/>
            </w:pPr>
            <w:r>
              <w:rPr>
                <w:b/>
              </w:rPr>
              <w:t xml:space="preserve">100% </w:t>
            </w:r>
          </w:p>
        </w:tc>
      </w:tr>
    </w:tbl>
    <w:p w14:paraId="5ABCBD8D" w14:textId="77777777" w:rsidR="00AC1053" w:rsidRDefault="00DD6721">
      <w:pPr>
        <w:spacing w:after="0" w:line="259" w:lineRule="auto"/>
        <w:ind w:left="0" w:firstLine="0"/>
        <w:jc w:val="left"/>
      </w:pPr>
      <w:r>
        <w:rPr>
          <w:sz w:val="24"/>
        </w:rPr>
        <w:t xml:space="preserve"> </w:t>
      </w:r>
    </w:p>
    <w:p w14:paraId="15C0B23A" w14:textId="77777777" w:rsidR="00AC1053" w:rsidRDefault="00DD6721">
      <w:pPr>
        <w:spacing w:after="12" w:line="259" w:lineRule="auto"/>
        <w:ind w:left="0" w:firstLine="0"/>
        <w:jc w:val="left"/>
      </w:pPr>
      <w:r>
        <w:rPr>
          <w:sz w:val="19"/>
        </w:rPr>
        <w:t xml:space="preserve"> </w:t>
      </w:r>
    </w:p>
    <w:p w14:paraId="1C82130B" w14:textId="77777777" w:rsidR="00AC1053" w:rsidRDefault="00DD6721">
      <w:pPr>
        <w:pStyle w:val="Heading4"/>
        <w:ind w:left="254" w:right="171"/>
      </w:pPr>
      <w:r>
        <w:t xml:space="preserve">ASSESSMENT </w:t>
      </w:r>
    </w:p>
    <w:p w14:paraId="45215AC6" w14:textId="77777777" w:rsidR="00AC1053" w:rsidRDefault="00DD6721">
      <w:pPr>
        <w:spacing w:after="2" w:line="259" w:lineRule="auto"/>
        <w:ind w:left="0" w:firstLine="0"/>
        <w:jc w:val="left"/>
      </w:pPr>
      <w:r>
        <w:rPr>
          <w:b/>
          <w:sz w:val="20"/>
        </w:rPr>
        <w:t xml:space="preserve"> </w:t>
      </w:r>
    </w:p>
    <w:p w14:paraId="2BA4263D" w14:textId="77777777" w:rsidR="00AC1053" w:rsidRDefault="00DD6721">
      <w:pPr>
        <w:pStyle w:val="Heading5"/>
        <w:ind w:left="254" w:right="171"/>
      </w:pPr>
      <w:r>
        <w:t xml:space="preserve">Assessment Component 1 </w:t>
      </w:r>
    </w:p>
    <w:p w14:paraId="535BB080" w14:textId="77777777" w:rsidR="00AC1053" w:rsidRDefault="00DD6721">
      <w:pPr>
        <w:spacing w:after="2" w:line="259" w:lineRule="auto"/>
        <w:ind w:left="0" w:firstLine="0"/>
        <w:jc w:val="left"/>
      </w:pPr>
      <w:r>
        <w:rPr>
          <w:b/>
          <w:sz w:val="20"/>
        </w:rPr>
        <w:t xml:space="preserve"> </w:t>
      </w:r>
    </w:p>
    <w:p w14:paraId="7F8EFD22" w14:textId="77777777" w:rsidR="00AC1053" w:rsidRDefault="00DD6721">
      <w:pPr>
        <w:pStyle w:val="Heading6"/>
        <w:ind w:left="252"/>
      </w:pPr>
      <w:r>
        <w:t xml:space="preserve">(Tick one) </w:t>
      </w:r>
    </w:p>
    <w:p w14:paraId="2B91EB01" w14:textId="77777777" w:rsidR="00AC1053" w:rsidRDefault="00DD6721">
      <w:pPr>
        <w:spacing w:after="43" w:line="259" w:lineRule="auto"/>
        <w:ind w:left="0" w:firstLine="0"/>
        <w:jc w:val="left"/>
      </w:pPr>
      <w:r>
        <w:rPr>
          <w:b/>
          <w:i/>
          <w:sz w:val="18"/>
        </w:rPr>
        <w:t xml:space="preserve"> </w:t>
      </w:r>
    </w:p>
    <w:p w14:paraId="17F13D56" w14:textId="77777777" w:rsidR="00AC1053" w:rsidRDefault="00DD6721">
      <w:pPr>
        <w:tabs>
          <w:tab w:val="center" w:pos="477"/>
          <w:tab w:val="center" w:pos="1615"/>
          <w:tab w:val="center" w:pos="3492"/>
          <w:tab w:val="center" w:pos="4563"/>
          <w:tab w:val="center" w:pos="6506"/>
          <w:tab w:val="center" w:pos="7402"/>
        </w:tabs>
        <w:spacing w:after="3" w:line="259" w:lineRule="auto"/>
        <w:ind w:left="0" w:firstLine="0"/>
        <w:jc w:val="left"/>
      </w:pPr>
      <w:r>
        <w:rPr>
          <w:rFonts w:ascii="Calibri" w:eastAsia="Calibri" w:hAnsi="Calibri" w:cs="Calibri"/>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Practical </w:t>
      </w:r>
    </w:p>
    <w:p w14:paraId="1CCADA05" w14:textId="77777777" w:rsidR="00AC1053" w:rsidRDefault="00DD6721">
      <w:pPr>
        <w:spacing w:after="0" w:line="259" w:lineRule="auto"/>
        <w:ind w:left="0" w:firstLine="0"/>
        <w:jc w:val="left"/>
      </w:pPr>
      <w:r>
        <w:rPr>
          <w:b/>
          <w:i/>
          <w:sz w:val="23"/>
        </w:rPr>
        <w:t xml:space="preserve"> </w:t>
      </w:r>
    </w:p>
    <w:tbl>
      <w:tblPr>
        <w:tblStyle w:val="TableGrid"/>
        <w:tblW w:w="8798" w:type="dxa"/>
        <w:tblInd w:w="307" w:type="dxa"/>
        <w:tblCellMar>
          <w:top w:w="0" w:type="dxa"/>
          <w:left w:w="10" w:type="dxa"/>
          <w:bottom w:w="0" w:type="dxa"/>
          <w:right w:w="115" w:type="dxa"/>
        </w:tblCellMar>
        <w:tblLook w:val="04A0" w:firstRow="1" w:lastRow="0" w:firstColumn="1" w:lastColumn="0" w:noHBand="0" w:noVBand="1"/>
      </w:tblPr>
      <w:tblGrid>
        <w:gridCol w:w="3258"/>
        <w:gridCol w:w="3980"/>
        <w:gridCol w:w="1560"/>
      </w:tblGrid>
      <w:tr w:rsidR="00AC1053" w14:paraId="5E852682"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2D1ABA20" w14:textId="77777777" w:rsidR="00AC1053" w:rsidRDefault="00DD6721">
            <w:pPr>
              <w:spacing w:after="0" w:line="259" w:lineRule="auto"/>
              <w:ind w:left="151" w:firstLine="0"/>
              <w:jc w:val="center"/>
            </w:pPr>
            <w:r>
              <w:rPr>
                <w:b/>
              </w:rPr>
              <w:t xml:space="preserve">Mode of assessment </w:t>
            </w:r>
          </w:p>
        </w:tc>
        <w:tc>
          <w:tcPr>
            <w:tcW w:w="3980" w:type="dxa"/>
            <w:tcBorders>
              <w:top w:val="single" w:sz="8" w:space="0" w:color="000000"/>
              <w:left w:val="single" w:sz="8" w:space="0" w:color="000000"/>
              <w:bottom w:val="single" w:sz="8" w:space="0" w:color="000000"/>
              <w:right w:val="single" w:sz="8" w:space="0" w:color="000000"/>
            </w:tcBorders>
          </w:tcPr>
          <w:p w14:paraId="75631BF6" w14:textId="77777777" w:rsidR="00AC1053" w:rsidRDefault="00DD6721">
            <w:pPr>
              <w:spacing w:after="0" w:line="259" w:lineRule="auto"/>
              <w:ind w:left="120" w:firstLine="0"/>
              <w:jc w:val="left"/>
            </w:pPr>
            <w:r>
              <w:rPr>
                <w:b/>
              </w:rPr>
              <w:t xml:space="preserve">Volume </w:t>
            </w:r>
          </w:p>
        </w:tc>
        <w:tc>
          <w:tcPr>
            <w:tcW w:w="1560" w:type="dxa"/>
            <w:tcBorders>
              <w:top w:val="single" w:sz="8" w:space="0" w:color="000000"/>
              <w:left w:val="single" w:sz="8" w:space="0" w:color="000000"/>
              <w:bottom w:val="single" w:sz="8" w:space="0" w:color="000000"/>
              <w:right w:val="single" w:sz="8" w:space="0" w:color="000000"/>
            </w:tcBorders>
          </w:tcPr>
          <w:p w14:paraId="7634B15D" w14:textId="77777777" w:rsidR="00AC1053" w:rsidRDefault="00DD6721">
            <w:pPr>
              <w:spacing w:after="0" w:line="259" w:lineRule="auto"/>
              <w:ind w:left="113" w:firstLine="0"/>
              <w:jc w:val="left"/>
            </w:pPr>
            <w:r>
              <w:rPr>
                <w:b/>
              </w:rPr>
              <w:t xml:space="preserve">Weighting </w:t>
            </w:r>
          </w:p>
        </w:tc>
      </w:tr>
      <w:tr w:rsidR="00AC1053" w14:paraId="7FE9A198" w14:textId="77777777">
        <w:trPr>
          <w:trHeight w:val="783"/>
        </w:trPr>
        <w:tc>
          <w:tcPr>
            <w:tcW w:w="3257" w:type="dxa"/>
            <w:tcBorders>
              <w:top w:val="single" w:sz="8" w:space="0" w:color="000000"/>
              <w:left w:val="single" w:sz="8" w:space="0" w:color="000000"/>
              <w:bottom w:val="single" w:sz="8" w:space="0" w:color="000000"/>
              <w:right w:val="single" w:sz="8" w:space="0" w:color="000000"/>
            </w:tcBorders>
          </w:tcPr>
          <w:p w14:paraId="35232E75" w14:textId="77777777" w:rsidR="00AC1053" w:rsidRDefault="00DD6721">
            <w:pPr>
              <w:spacing w:after="0" w:line="259" w:lineRule="auto"/>
              <w:ind w:left="149" w:firstLine="0"/>
              <w:jc w:val="center"/>
            </w:pPr>
            <w:r>
              <w:t xml:space="preserve">Portfolio </w:t>
            </w:r>
          </w:p>
        </w:tc>
        <w:tc>
          <w:tcPr>
            <w:tcW w:w="3980" w:type="dxa"/>
            <w:tcBorders>
              <w:top w:val="single" w:sz="8" w:space="0" w:color="000000"/>
              <w:left w:val="single" w:sz="8" w:space="0" w:color="000000"/>
              <w:bottom w:val="single" w:sz="8" w:space="0" w:color="000000"/>
              <w:right w:val="single" w:sz="8" w:space="0" w:color="000000"/>
            </w:tcBorders>
          </w:tcPr>
          <w:p w14:paraId="21BA0131" w14:textId="77777777" w:rsidR="00AC1053" w:rsidRDefault="00DD6721">
            <w:pPr>
              <w:spacing w:after="0" w:line="259" w:lineRule="auto"/>
              <w:ind w:left="0" w:firstLine="0"/>
              <w:jc w:val="left"/>
            </w:pPr>
            <w:r>
              <w:rPr>
                <w:b/>
                <w:i/>
              </w:rPr>
              <w:t xml:space="preserve"> </w:t>
            </w:r>
          </w:p>
          <w:p w14:paraId="77CC8199" w14:textId="77777777" w:rsidR="00AC1053" w:rsidRDefault="00DD6721">
            <w:pPr>
              <w:spacing w:after="0" w:line="259" w:lineRule="auto"/>
              <w:ind w:left="180" w:firstLine="0"/>
              <w:jc w:val="left"/>
            </w:pPr>
            <w:r>
              <w:t xml:space="preserve">6 elements, 4000 word equivalent </w:t>
            </w:r>
          </w:p>
        </w:tc>
        <w:tc>
          <w:tcPr>
            <w:tcW w:w="1560" w:type="dxa"/>
            <w:tcBorders>
              <w:top w:val="single" w:sz="8" w:space="0" w:color="000000"/>
              <w:left w:val="single" w:sz="8" w:space="0" w:color="000000"/>
              <w:bottom w:val="single" w:sz="8" w:space="0" w:color="000000"/>
              <w:right w:val="single" w:sz="8" w:space="0" w:color="000000"/>
            </w:tcBorders>
          </w:tcPr>
          <w:p w14:paraId="7B94D1C0" w14:textId="77777777" w:rsidR="00AC1053" w:rsidRDefault="00DD6721">
            <w:pPr>
              <w:spacing w:after="0" w:line="259" w:lineRule="auto"/>
              <w:ind w:left="0" w:firstLine="0"/>
              <w:jc w:val="left"/>
            </w:pPr>
            <w:r>
              <w:rPr>
                <w:b/>
                <w:i/>
              </w:rPr>
              <w:t xml:space="preserve"> </w:t>
            </w:r>
          </w:p>
          <w:p w14:paraId="173FA6AB" w14:textId="77777777" w:rsidR="00AC1053" w:rsidRDefault="00DD6721">
            <w:pPr>
              <w:spacing w:after="0" w:line="259" w:lineRule="auto"/>
              <w:ind w:left="113" w:firstLine="0"/>
              <w:jc w:val="left"/>
            </w:pPr>
            <w:r>
              <w:t xml:space="preserve">100% </w:t>
            </w:r>
          </w:p>
        </w:tc>
      </w:tr>
    </w:tbl>
    <w:p w14:paraId="40E93C41" w14:textId="77777777" w:rsidR="00AC1053" w:rsidRDefault="00DD6721">
      <w:pPr>
        <w:spacing w:after="0" w:line="259" w:lineRule="auto"/>
        <w:ind w:left="0" w:firstLine="0"/>
        <w:jc w:val="left"/>
      </w:pPr>
      <w:r>
        <w:rPr>
          <w:b/>
          <w:i/>
          <w:sz w:val="24"/>
        </w:rPr>
        <w:t xml:space="preserve"> </w:t>
      </w:r>
    </w:p>
    <w:p w14:paraId="4EB96327" w14:textId="77777777" w:rsidR="00AC1053" w:rsidRDefault="00DD6721">
      <w:pPr>
        <w:spacing w:after="21" w:line="259" w:lineRule="auto"/>
        <w:ind w:left="0" w:firstLine="0"/>
        <w:jc w:val="left"/>
      </w:pPr>
      <w:r>
        <w:rPr>
          <w:b/>
          <w:i/>
          <w:sz w:val="18"/>
        </w:rPr>
        <w:t xml:space="preserve"> </w:t>
      </w:r>
    </w:p>
    <w:p w14:paraId="391DAB55" w14:textId="77777777" w:rsidR="00AC1053" w:rsidRDefault="00DD6721">
      <w:pPr>
        <w:pStyle w:val="Heading5"/>
        <w:ind w:left="332" w:right="171"/>
      </w:pPr>
      <w:r>
        <w:t xml:space="preserve">Assessment Summary </w:t>
      </w:r>
    </w:p>
    <w:p w14:paraId="42429F64" w14:textId="77777777" w:rsidR="00AC1053" w:rsidRDefault="00DD6721">
      <w:pPr>
        <w:spacing w:after="0" w:line="259" w:lineRule="auto"/>
        <w:ind w:left="0" w:firstLine="0"/>
        <w:jc w:val="left"/>
      </w:pPr>
      <w:r>
        <w:rPr>
          <w:b/>
          <w:sz w:val="20"/>
        </w:rPr>
        <w:t xml:space="preserve"> </w:t>
      </w:r>
    </w:p>
    <w:tbl>
      <w:tblPr>
        <w:tblStyle w:val="TableGrid"/>
        <w:tblW w:w="5103" w:type="dxa"/>
        <w:tblInd w:w="30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4F452BC5"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10E98C0F"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6AAECEEC" w14:textId="77777777" w:rsidR="00AC1053" w:rsidRDefault="00DD6721">
            <w:pPr>
              <w:spacing w:after="0" w:line="259" w:lineRule="auto"/>
              <w:ind w:left="21" w:firstLine="0"/>
              <w:jc w:val="center"/>
            </w:pPr>
            <w:r>
              <w:rPr>
                <w:b/>
              </w:rPr>
              <w:t xml:space="preserve">Percentage </w:t>
            </w:r>
          </w:p>
        </w:tc>
      </w:tr>
      <w:tr w:rsidR="00AC1053" w14:paraId="1A6C9930"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2BACFDF5"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26976E3B" w14:textId="77777777" w:rsidR="00AC1053" w:rsidRDefault="00DD6721">
            <w:pPr>
              <w:spacing w:after="0" w:line="259" w:lineRule="auto"/>
              <w:ind w:left="33" w:firstLine="0"/>
              <w:jc w:val="center"/>
            </w:pPr>
            <w:r>
              <w:t xml:space="preserve">0% </w:t>
            </w:r>
          </w:p>
        </w:tc>
      </w:tr>
      <w:tr w:rsidR="00AC1053" w14:paraId="77A249D8"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533D926A"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7C26CD63" w14:textId="77777777" w:rsidR="00AC1053" w:rsidRDefault="00DD6721">
            <w:pPr>
              <w:spacing w:after="0" w:line="259" w:lineRule="auto"/>
              <w:ind w:left="18" w:firstLine="0"/>
              <w:jc w:val="center"/>
            </w:pPr>
            <w:r>
              <w:t xml:space="preserve">100% </w:t>
            </w:r>
          </w:p>
        </w:tc>
      </w:tr>
      <w:tr w:rsidR="00AC1053" w14:paraId="547C00EA"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27F7DF7A"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6B451679" w14:textId="77777777" w:rsidR="00AC1053" w:rsidRDefault="00DD6721">
            <w:pPr>
              <w:spacing w:after="0" w:line="259" w:lineRule="auto"/>
              <w:ind w:left="33" w:firstLine="0"/>
              <w:jc w:val="center"/>
            </w:pPr>
            <w:r>
              <w:t xml:space="preserve">0% </w:t>
            </w:r>
          </w:p>
        </w:tc>
      </w:tr>
      <w:tr w:rsidR="00AC1053" w14:paraId="60C313A1"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343BECA5" w14:textId="77777777" w:rsidR="00AC1053" w:rsidRDefault="00DD6721">
            <w:pPr>
              <w:spacing w:after="0" w:line="259" w:lineRule="auto"/>
              <w:ind w:left="0" w:firstLine="0"/>
              <w:jc w:val="left"/>
            </w:pPr>
            <w:r>
              <w:rPr>
                <w:b/>
              </w:rPr>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79F25566" w14:textId="77777777" w:rsidR="00AC1053" w:rsidRDefault="00DD6721">
            <w:pPr>
              <w:spacing w:after="0" w:line="259" w:lineRule="auto"/>
              <w:ind w:left="18" w:firstLine="0"/>
              <w:jc w:val="center"/>
            </w:pPr>
            <w:r>
              <w:rPr>
                <w:b/>
              </w:rPr>
              <w:t xml:space="preserve">100% </w:t>
            </w:r>
          </w:p>
        </w:tc>
      </w:tr>
    </w:tbl>
    <w:p w14:paraId="36D4DEC8" w14:textId="77777777" w:rsidR="00AC1053" w:rsidRDefault="00DD6721">
      <w:pPr>
        <w:spacing w:after="0" w:line="259" w:lineRule="auto"/>
        <w:ind w:left="0" w:firstLine="0"/>
        <w:jc w:val="left"/>
      </w:pPr>
      <w:r>
        <w:rPr>
          <w:b/>
          <w:sz w:val="24"/>
        </w:rPr>
        <w:t xml:space="preserve"> </w:t>
      </w:r>
    </w:p>
    <w:p w14:paraId="1F736996" w14:textId="77777777" w:rsidR="00AC1053" w:rsidRDefault="00DD6721">
      <w:pPr>
        <w:spacing w:after="12" w:line="259" w:lineRule="auto"/>
        <w:ind w:left="0" w:firstLine="0"/>
        <w:jc w:val="left"/>
      </w:pPr>
      <w:r>
        <w:rPr>
          <w:b/>
          <w:sz w:val="19"/>
        </w:rPr>
        <w:t xml:space="preserve"> </w:t>
      </w:r>
    </w:p>
    <w:p w14:paraId="29A66B8C" w14:textId="77777777" w:rsidR="00AC1053" w:rsidRDefault="00DD6721">
      <w:pPr>
        <w:pStyle w:val="Heading4"/>
        <w:ind w:left="332" w:right="171"/>
      </w:pPr>
      <w:r>
        <w:t xml:space="preserve">INDICATIVE READING LIST </w:t>
      </w:r>
    </w:p>
    <w:p w14:paraId="70789B58" w14:textId="77777777" w:rsidR="00AC1053" w:rsidRDefault="00DD6721">
      <w:pPr>
        <w:spacing w:after="0" w:line="259" w:lineRule="auto"/>
        <w:ind w:left="0" w:firstLine="0"/>
        <w:jc w:val="left"/>
      </w:pPr>
      <w:r>
        <w:rPr>
          <w:b/>
          <w:sz w:val="20"/>
        </w:rPr>
        <w:t xml:space="preserve"> </w:t>
      </w:r>
    </w:p>
    <w:tbl>
      <w:tblPr>
        <w:tblStyle w:val="TableGrid"/>
        <w:tblW w:w="8775" w:type="dxa"/>
        <w:tblInd w:w="311" w:type="dxa"/>
        <w:tblCellMar>
          <w:top w:w="0" w:type="dxa"/>
          <w:left w:w="126" w:type="dxa"/>
          <w:bottom w:w="0" w:type="dxa"/>
          <w:right w:w="103" w:type="dxa"/>
        </w:tblCellMar>
        <w:tblLook w:val="04A0" w:firstRow="1" w:lastRow="0" w:firstColumn="1" w:lastColumn="0" w:noHBand="0" w:noVBand="1"/>
      </w:tblPr>
      <w:tblGrid>
        <w:gridCol w:w="1692"/>
        <w:gridCol w:w="156"/>
        <w:gridCol w:w="5454"/>
        <w:gridCol w:w="1372"/>
        <w:gridCol w:w="101"/>
      </w:tblGrid>
      <w:tr w:rsidR="00AC1053" w14:paraId="1F2107CE" w14:textId="77777777">
        <w:trPr>
          <w:trHeight w:val="269"/>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5DEC75BB" w14:textId="77777777" w:rsidR="00AC1053" w:rsidRDefault="00DD6721">
            <w:pPr>
              <w:spacing w:after="0" w:line="259" w:lineRule="auto"/>
              <w:ind w:left="0" w:firstLine="0"/>
              <w:jc w:val="left"/>
            </w:pPr>
            <w:r>
              <w:rPr>
                <w:b/>
              </w:rPr>
              <w:t xml:space="preserve">Module Code </w:t>
            </w:r>
          </w:p>
        </w:tc>
        <w:tc>
          <w:tcPr>
            <w:tcW w:w="5614" w:type="dxa"/>
            <w:gridSpan w:val="2"/>
            <w:tcBorders>
              <w:top w:val="single" w:sz="8" w:space="0" w:color="000000"/>
              <w:left w:val="single" w:sz="8" w:space="0" w:color="000000"/>
              <w:bottom w:val="single" w:sz="8" w:space="0" w:color="000000"/>
              <w:right w:val="nil"/>
            </w:tcBorders>
          </w:tcPr>
          <w:p w14:paraId="536D5D06" w14:textId="77777777" w:rsidR="00AC1053" w:rsidRDefault="00DD6721">
            <w:pPr>
              <w:spacing w:after="0" w:line="259" w:lineRule="auto"/>
              <w:ind w:left="2" w:firstLine="0"/>
              <w:jc w:val="left"/>
            </w:pPr>
            <w:r>
              <w:rPr>
                <w:b/>
              </w:rPr>
              <w:t xml:space="preserve">LCBB6009 </w:t>
            </w:r>
          </w:p>
        </w:tc>
        <w:tc>
          <w:tcPr>
            <w:tcW w:w="1469" w:type="dxa"/>
            <w:gridSpan w:val="2"/>
            <w:tcBorders>
              <w:top w:val="single" w:sz="8" w:space="0" w:color="000000"/>
              <w:left w:val="nil"/>
              <w:bottom w:val="single" w:sz="8" w:space="0" w:color="000000"/>
              <w:right w:val="single" w:sz="8" w:space="0" w:color="000000"/>
            </w:tcBorders>
          </w:tcPr>
          <w:p w14:paraId="2596A412" w14:textId="77777777" w:rsidR="00AC1053" w:rsidRDefault="00AC1053">
            <w:pPr>
              <w:spacing w:after="160" w:line="259" w:lineRule="auto"/>
              <w:ind w:left="0" w:firstLine="0"/>
              <w:jc w:val="left"/>
            </w:pPr>
          </w:p>
        </w:tc>
      </w:tr>
      <w:tr w:rsidR="00AC1053" w14:paraId="34F2D3DC" w14:textId="77777777">
        <w:trPr>
          <w:trHeight w:val="272"/>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51352554" w14:textId="77777777" w:rsidR="00AC1053" w:rsidRDefault="00DD6721">
            <w:pPr>
              <w:spacing w:after="0" w:line="259" w:lineRule="auto"/>
              <w:ind w:left="0" w:firstLine="0"/>
              <w:jc w:val="left"/>
            </w:pPr>
            <w:r>
              <w:rPr>
                <w:b/>
              </w:rPr>
              <w:t xml:space="preserve">Module Title </w:t>
            </w:r>
          </w:p>
        </w:tc>
        <w:tc>
          <w:tcPr>
            <w:tcW w:w="5614" w:type="dxa"/>
            <w:gridSpan w:val="2"/>
            <w:tcBorders>
              <w:top w:val="single" w:sz="8" w:space="0" w:color="000000"/>
              <w:left w:val="single" w:sz="8" w:space="0" w:color="000000"/>
              <w:bottom w:val="single" w:sz="8" w:space="0" w:color="000000"/>
              <w:right w:val="nil"/>
            </w:tcBorders>
          </w:tcPr>
          <w:p w14:paraId="7EE5E9E5" w14:textId="77777777" w:rsidR="00AC1053" w:rsidRDefault="00DD6721">
            <w:pPr>
              <w:spacing w:after="0" w:line="259" w:lineRule="auto"/>
              <w:ind w:left="2" w:firstLine="0"/>
              <w:jc w:val="left"/>
            </w:pPr>
            <w:r>
              <w:rPr>
                <w:b/>
              </w:rPr>
              <w:t xml:space="preserve">Digital Marketing </w:t>
            </w:r>
          </w:p>
        </w:tc>
        <w:tc>
          <w:tcPr>
            <w:tcW w:w="1469" w:type="dxa"/>
            <w:gridSpan w:val="2"/>
            <w:tcBorders>
              <w:top w:val="single" w:sz="8" w:space="0" w:color="000000"/>
              <w:left w:val="nil"/>
              <w:bottom w:val="single" w:sz="8" w:space="0" w:color="000000"/>
              <w:right w:val="single" w:sz="8" w:space="0" w:color="000000"/>
            </w:tcBorders>
          </w:tcPr>
          <w:p w14:paraId="554AE2FC" w14:textId="77777777" w:rsidR="00AC1053" w:rsidRDefault="00AC1053">
            <w:pPr>
              <w:spacing w:after="160" w:line="259" w:lineRule="auto"/>
              <w:ind w:left="0" w:firstLine="0"/>
              <w:jc w:val="left"/>
            </w:pPr>
          </w:p>
        </w:tc>
      </w:tr>
      <w:tr w:rsidR="00AC1053" w14:paraId="3EE48BBE" w14:textId="77777777">
        <w:trPr>
          <w:trHeight w:val="270"/>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62B6717E" w14:textId="77777777" w:rsidR="00AC1053" w:rsidRDefault="00DD6721">
            <w:pPr>
              <w:spacing w:after="0" w:line="259" w:lineRule="auto"/>
              <w:ind w:left="0" w:firstLine="0"/>
              <w:jc w:val="left"/>
            </w:pPr>
            <w:r>
              <w:rPr>
                <w:b/>
              </w:rPr>
              <w:t xml:space="preserve">Classification </w:t>
            </w:r>
          </w:p>
        </w:tc>
        <w:tc>
          <w:tcPr>
            <w:tcW w:w="5614" w:type="dxa"/>
            <w:gridSpan w:val="2"/>
            <w:tcBorders>
              <w:top w:val="single" w:sz="8" w:space="0" w:color="000000"/>
              <w:left w:val="single" w:sz="8" w:space="0" w:color="000000"/>
              <w:bottom w:val="single" w:sz="8" w:space="0" w:color="000000"/>
              <w:right w:val="single" w:sz="8" w:space="0" w:color="000000"/>
            </w:tcBorders>
            <w:shd w:val="clear" w:color="auto" w:fill="BDBDBD"/>
          </w:tcPr>
          <w:p w14:paraId="0C2CCF0F" w14:textId="77777777" w:rsidR="00AC1053" w:rsidRDefault="00DD6721">
            <w:pPr>
              <w:spacing w:after="0" w:line="259" w:lineRule="auto"/>
              <w:ind w:left="2" w:firstLine="0"/>
              <w:jc w:val="left"/>
            </w:pPr>
            <w:r>
              <w:rPr>
                <w:b/>
              </w:rPr>
              <w:t xml:space="preserve">Reading List entry </w:t>
            </w:r>
          </w:p>
        </w:tc>
        <w:tc>
          <w:tcPr>
            <w:tcW w:w="1469" w:type="dxa"/>
            <w:gridSpan w:val="2"/>
            <w:tcBorders>
              <w:top w:val="single" w:sz="8" w:space="0" w:color="000000"/>
              <w:left w:val="single" w:sz="8" w:space="0" w:color="000000"/>
              <w:bottom w:val="single" w:sz="8" w:space="0" w:color="000000"/>
              <w:right w:val="single" w:sz="8" w:space="0" w:color="000000"/>
            </w:tcBorders>
            <w:shd w:val="clear" w:color="auto" w:fill="BDBDBD"/>
          </w:tcPr>
          <w:p w14:paraId="2E103596" w14:textId="77777777" w:rsidR="00AC1053" w:rsidRDefault="00DD6721">
            <w:pPr>
              <w:spacing w:after="0" w:line="259" w:lineRule="auto"/>
              <w:ind w:left="21" w:firstLine="0"/>
              <w:jc w:val="left"/>
            </w:pPr>
            <w:r>
              <w:rPr>
                <w:b/>
              </w:rPr>
              <w:t xml:space="preserve">Electronic* </w:t>
            </w:r>
          </w:p>
        </w:tc>
      </w:tr>
      <w:tr w:rsidR="00AC1053" w14:paraId="56492CAC" w14:textId="77777777">
        <w:trPr>
          <w:trHeight w:val="778"/>
        </w:trPr>
        <w:tc>
          <w:tcPr>
            <w:tcW w:w="1692" w:type="dxa"/>
            <w:tcBorders>
              <w:top w:val="single" w:sz="8" w:space="0" w:color="000000"/>
              <w:left w:val="single" w:sz="8" w:space="0" w:color="000000"/>
              <w:bottom w:val="single" w:sz="8" w:space="0" w:color="000000"/>
              <w:right w:val="single" w:sz="8" w:space="0" w:color="000000"/>
            </w:tcBorders>
          </w:tcPr>
          <w:p w14:paraId="60D1C01A" w14:textId="77777777" w:rsidR="00AC1053" w:rsidRDefault="00DD6721">
            <w:pPr>
              <w:spacing w:after="0" w:line="259" w:lineRule="auto"/>
              <w:ind w:left="0" w:firstLine="0"/>
              <w:jc w:val="left"/>
            </w:pPr>
            <w:r>
              <w:t xml:space="preserve">Essential </w:t>
            </w:r>
          </w:p>
        </w:tc>
        <w:tc>
          <w:tcPr>
            <w:tcW w:w="5614" w:type="dxa"/>
            <w:gridSpan w:val="2"/>
            <w:tcBorders>
              <w:top w:val="single" w:sz="8" w:space="0" w:color="000000"/>
              <w:left w:val="single" w:sz="8" w:space="0" w:color="000000"/>
              <w:bottom w:val="single" w:sz="8" w:space="0" w:color="000000"/>
              <w:right w:val="single" w:sz="8" w:space="0" w:color="000000"/>
            </w:tcBorders>
          </w:tcPr>
          <w:p w14:paraId="69C39B9B" w14:textId="77777777" w:rsidR="00AC1053" w:rsidRDefault="00DD6721">
            <w:pPr>
              <w:spacing w:after="0" w:line="241" w:lineRule="auto"/>
              <w:ind w:left="2" w:firstLine="0"/>
            </w:pPr>
            <w:r>
              <w:t xml:space="preserve">Chaffey, D. and Ellis-Chadwick, F. (2019). </w:t>
            </w:r>
            <w:r>
              <w:rPr>
                <w:i/>
              </w:rPr>
              <w:t>Digital marketing: strategy, implementation &amp; practice</w:t>
            </w:r>
            <w:r>
              <w:t>. 7</w:t>
            </w:r>
            <w:r>
              <w:rPr>
                <w:vertAlign w:val="superscript"/>
              </w:rPr>
              <w:t>th</w:t>
            </w:r>
            <w:r>
              <w:t xml:space="preserve"> ed. </w:t>
            </w:r>
          </w:p>
          <w:p w14:paraId="1035744F" w14:textId="77777777" w:rsidR="00AC1053" w:rsidRDefault="00DD6721">
            <w:pPr>
              <w:spacing w:after="0" w:line="259" w:lineRule="auto"/>
              <w:ind w:left="2" w:firstLine="0"/>
              <w:jc w:val="left"/>
            </w:pPr>
            <w:r>
              <w:t xml:space="preserve">Harlow: Pearson. </w:t>
            </w:r>
          </w:p>
        </w:tc>
        <w:tc>
          <w:tcPr>
            <w:tcW w:w="1469" w:type="dxa"/>
            <w:gridSpan w:val="2"/>
            <w:tcBorders>
              <w:top w:val="single" w:sz="8" w:space="0" w:color="000000"/>
              <w:left w:val="single" w:sz="8" w:space="0" w:color="000000"/>
              <w:bottom w:val="single" w:sz="8" w:space="0" w:color="000000"/>
              <w:right w:val="single" w:sz="8" w:space="0" w:color="000000"/>
            </w:tcBorders>
          </w:tcPr>
          <w:p w14:paraId="6DBBBCDC" w14:textId="77777777" w:rsidR="00AC1053" w:rsidRDefault="00DD6721">
            <w:pPr>
              <w:spacing w:after="0" w:line="259" w:lineRule="auto"/>
              <w:ind w:left="23"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033167A8" w14:textId="77777777">
        <w:trPr>
          <w:trHeight w:val="780"/>
        </w:trPr>
        <w:tc>
          <w:tcPr>
            <w:tcW w:w="1692" w:type="dxa"/>
            <w:tcBorders>
              <w:top w:val="single" w:sz="8" w:space="0" w:color="000000"/>
              <w:left w:val="single" w:sz="8" w:space="0" w:color="000000"/>
              <w:bottom w:val="single" w:sz="8" w:space="0" w:color="000000"/>
              <w:right w:val="single" w:sz="8" w:space="0" w:color="000000"/>
            </w:tcBorders>
          </w:tcPr>
          <w:p w14:paraId="504399ED" w14:textId="77777777" w:rsidR="00AC1053" w:rsidRDefault="00DD6721">
            <w:pPr>
              <w:spacing w:after="0" w:line="259" w:lineRule="auto"/>
              <w:ind w:left="0" w:firstLine="0"/>
              <w:jc w:val="left"/>
            </w:pPr>
            <w:r>
              <w:t xml:space="preserve">Essential </w:t>
            </w:r>
          </w:p>
        </w:tc>
        <w:tc>
          <w:tcPr>
            <w:tcW w:w="5614" w:type="dxa"/>
            <w:gridSpan w:val="2"/>
            <w:tcBorders>
              <w:top w:val="single" w:sz="8" w:space="0" w:color="000000"/>
              <w:left w:val="single" w:sz="8" w:space="0" w:color="000000"/>
              <w:bottom w:val="single" w:sz="8" w:space="0" w:color="000000"/>
              <w:right w:val="single" w:sz="8" w:space="0" w:color="000000"/>
            </w:tcBorders>
          </w:tcPr>
          <w:p w14:paraId="4C74F1F6" w14:textId="77777777" w:rsidR="00AC1053" w:rsidRDefault="00DD6721">
            <w:pPr>
              <w:spacing w:after="5" w:line="231" w:lineRule="auto"/>
              <w:ind w:left="2" w:firstLine="0"/>
            </w:pPr>
            <w:r>
              <w:t xml:space="preserve">Kingsnorth, S. (2022). </w:t>
            </w:r>
            <w:r>
              <w:rPr>
                <w:i/>
              </w:rPr>
              <w:t xml:space="preserve">Digital marketing strategy: </w:t>
            </w:r>
            <w:r>
              <w:rPr>
                <w:i/>
              </w:rPr>
              <w:t>an integrated approach to online marketing</w:t>
            </w:r>
            <w:r>
              <w:t>. 3</w:t>
            </w:r>
            <w:r>
              <w:rPr>
                <w:vertAlign w:val="superscript"/>
              </w:rPr>
              <w:t>rd</w:t>
            </w:r>
            <w:r>
              <w:t xml:space="preserve"> ed. </w:t>
            </w:r>
          </w:p>
          <w:p w14:paraId="3D73548B" w14:textId="77777777" w:rsidR="00AC1053" w:rsidRDefault="00DD6721">
            <w:pPr>
              <w:spacing w:after="0" w:line="259" w:lineRule="auto"/>
              <w:ind w:left="2" w:firstLine="0"/>
              <w:jc w:val="left"/>
            </w:pPr>
            <w:r>
              <w:t xml:space="preserve">London: Kogan Page. </w:t>
            </w:r>
          </w:p>
        </w:tc>
        <w:tc>
          <w:tcPr>
            <w:tcW w:w="1469" w:type="dxa"/>
            <w:gridSpan w:val="2"/>
            <w:tcBorders>
              <w:top w:val="single" w:sz="8" w:space="0" w:color="000000"/>
              <w:left w:val="single" w:sz="8" w:space="0" w:color="000000"/>
              <w:bottom w:val="single" w:sz="8" w:space="0" w:color="000000"/>
              <w:right w:val="single" w:sz="8" w:space="0" w:color="000000"/>
            </w:tcBorders>
          </w:tcPr>
          <w:p w14:paraId="0C7F1ABC" w14:textId="77777777" w:rsidR="00AC1053" w:rsidRDefault="00DD6721">
            <w:pPr>
              <w:spacing w:after="0" w:line="259" w:lineRule="auto"/>
              <w:ind w:left="23"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37BB5E6D" w14:textId="77777777">
        <w:trPr>
          <w:trHeight w:val="783"/>
        </w:trPr>
        <w:tc>
          <w:tcPr>
            <w:tcW w:w="1692" w:type="dxa"/>
            <w:tcBorders>
              <w:top w:val="single" w:sz="8" w:space="0" w:color="000000"/>
              <w:left w:val="single" w:sz="8" w:space="0" w:color="000000"/>
              <w:bottom w:val="single" w:sz="8" w:space="0" w:color="000000"/>
              <w:right w:val="single" w:sz="8" w:space="0" w:color="000000"/>
            </w:tcBorders>
          </w:tcPr>
          <w:p w14:paraId="196244D7" w14:textId="77777777" w:rsidR="00AC1053" w:rsidRDefault="00DD6721">
            <w:pPr>
              <w:spacing w:after="0" w:line="259" w:lineRule="auto"/>
              <w:ind w:left="0" w:firstLine="0"/>
              <w:jc w:val="left"/>
            </w:pPr>
            <w:r>
              <w:t xml:space="preserve">Further </w:t>
            </w:r>
          </w:p>
        </w:tc>
        <w:tc>
          <w:tcPr>
            <w:tcW w:w="5614" w:type="dxa"/>
            <w:gridSpan w:val="2"/>
            <w:tcBorders>
              <w:top w:val="single" w:sz="8" w:space="0" w:color="000000"/>
              <w:left w:val="single" w:sz="8" w:space="0" w:color="000000"/>
              <w:bottom w:val="single" w:sz="8" w:space="0" w:color="000000"/>
              <w:right w:val="single" w:sz="8" w:space="0" w:color="000000"/>
            </w:tcBorders>
          </w:tcPr>
          <w:p w14:paraId="69F7B769" w14:textId="77777777" w:rsidR="00AC1053" w:rsidRDefault="00DD6721">
            <w:pPr>
              <w:spacing w:after="0" w:line="239" w:lineRule="auto"/>
              <w:ind w:left="2" w:firstLine="0"/>
            </w:pPr>
            <w:r>
              <w:t xml:space="preserve">Chaffey,  D.  (2009).  </w:t>
            </w:r>
            <w:r>
              <w:rPr>
                <w:i/>
              </w:rPr>
              <w:t>Internet  marketing :  strategy, implementation and practice</w:t>
            </w:r>
            <w:r>
              <w:t xml:space="preserve">. 4th ed. Harlow: Financial </w:t>
            </w:r>
          </w:p>
          <w:p w14:paraId="5F4416AD" w14:textId="77777777" w:rsidR="00AC1053" w:rsidRDefault="00DD6721">
            <w:pPr>
              <w:spacing w:after="0" w:line="259" w:lineRule="auto"/>
              <w:ind w:left="2" w:firstLine="0"/>
              <w:jc w:val="left"/>
            </w:pPr>
            <w:r>
              <w:t xml:space="preserve">Times Prentice Hall. </w:t>
            </w:r>
          </w:p>
        </w:tc>
        <w:tc>
          <w:tcPr>
            <w:tcW w:w="1469" w:type="dxa"/>
            <w:gridSpan w:val="2"/>
            <w:tcBorders>
              <w:top w:val="single" w:sz="8" w:space="0" w:color="000000"/>
              <w:left w:val="single" w:sz="8" w:space="0" w:color="000000"/>
              <w:bottom w:val="single" w:sz="8" w:space="0" w:color="000000"/>
              <w:right w:val="single" w:sz="8" w:space="0" w:color="000000"/>
            </w:tcBorders>
          </w:tcPr>
          <w:p w14:paraId="5226DB64" w14:textId="77777777" w:rsidR="00AC1053" w:rsidRDefault="00DD6721">
            <w:pPr>
              <w:spacing w:after="0" w:line="259" w:lineRule="auto"/>
              <w:ind w:left="23"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117C9B32" w14:textId="77777777">
        <w:tblPrEx>
          <w:tblCellMar>
            <w:left w:w="130" w:type="dxa"/>
            <w:right w:w="115" w:type="dxa"/>
          </w:tblCellMar>
        </w:tblPrEx>
        <w:trPr>
          <w:gridAfter w:val="1"/>
          <w:wAfter w:w="101" w:type="dxa"/>
          <w:trHeight w:val="274"/>
        </w:trPr>
        <w:tc>
          <w:tcPr>
            <w:tcW w:w="1848" w:type="dxa"/>
            <w:gridSpan w:val="2"/>
            <w:tcBorders>
              <w:top w:val="single" w:sz="8" w:space="0" w:color="000000"/>
              <w:left w:val="single" w:sz="8" w:space="0" w:color="000000"/>
              <w:bottom w:val="single" w:sz="8" w:space="0" w:color="000000"/>
              <w:right w:val="single" w:sz="8" w:space="0" w:color="000000"/>
            </w:tcBorders>
          </w:tcPr>
          <w:p w14:paraId="2A223FEF" w14:textId="77777777" w:rsidR="00AC1053" w:rsidRDefault="00DD6721">
            <w:pPr>
              <w:spacing w:after="0" w:line="259" w:lineRule="auto"/>
              <w:ind w:left="0" w:firstLine="0"/>
              <w:jc w:val="left"/>
            </w:pPr>
            <w:r>
              <w:rPr>
                <w:b/>
              </w:rPr>
              <w:t xml:space="preserve">Module Code </w:t>
            </w:r>
          </w:p>
        </w:tc>
        <w:tc>
          <w:tcPr>
            <w:tcW w:w="6830" w:type="dxa"/>
            <w:gridSpan w:val="2"/>
            <w:tcBorders>
              <w:top w:val="single" w:sz="8" w:space="0" w:color="000000"/>
              <w:left w:val="single" w:sz="8" w:space="0" w:color="000000"/>
              <w:bottom w:val="single" w:sz="8" w:space="0" w:color="000000"/>
              <w:right w:val="single" w:sz="8" w:space="0" w:color="000000"/>
            </w:tcBorders>
          </w:tcPr>
          <w:p w14:paraId="7EFB8079" w14:textId="77777777" w:rsidR="00AC1053" w:rsidRDefault="00DD6721">
            <w:pPr>
              <w:spacing w:after="0" w:line="259" w:lineRule="auto"/>
              <w:ind w:left="60" w:firstLine="0"/>
              <w:jc w:val="left"/>
            </w:pPr>
            <w:r>
              <w:rPr>
                <w:b/>
              </w:rPr>
              <w:t xml:space="preserve">LCBB6010 </w:t>
            </w:r>
          </w:p>
        </w:tc>
      </w:tr>
      <w:tr w:rsidR="00AC1053" w14:paraId="49EB1F79" w14:textId="77777777">
        <w:tblPrEx>
          <w:tblCellMar>
            <w:left w:w="130" w:type="dxa"/>
            <w:right w:w="115" w:type="dxa"/>
          </w:tblCellMar>
        </w:tblPrEx>
        <w:trPr>
          <w:gridAfter w:val="1"/>
          <w:wAfter w:w="101" w:type="dxa"/>
          <w:trHeight w:val="271"/>
        </w:trPr>
        <w:tc>
          <w:tcPr>
            <w:tcW w:w="1848" w:type="dxa"/>
            <w:gridSpan w:val="2"/>
            <w:tcBorders>
              <w:top w:val="single" w:sz="8" w:space="0" w:color="000000"/>
              <w:left w:val="single" w:sz="8" w:space="0" w:color="000000"/>
              <w:bottom w:val="single" w:sz="8" w:space="0" w:color="000000"/>
              <w:right w:val="single" w:sz="8" w:space="0" w:color="000000"/>
            </w:tcBorders>
          </w:tcPr>
          <w:p w14:paraId="745A7CBE" w14:textId="77777777" w:rsidR="00AC1053" w:rsidRDefault="00DD6721">
            <w:pPr>
              <w:spacing w:after="0" w:line="259" w:lineRule="auto"/>
              <w:ind w:left="0" w:firstLine="0"/>
              <w:jc w:val="left"/>
            </w:pPr>
            <w:r>
              <w:rPr>
                <w:b/>
              </w:rPr>
              <w:t xml:space="preserve">Title </w:t>
            </w:r>
          </w:p>
        </w:tc>
        <w:tc>
          <w:tcPr>
            <w:tcW w:w="6830" w:type="dxa"/>
            <w:gridSpan w:val="2"/>
            <w:tcBorders>
              <w:top w:val="single" w:sz="8" w:space="0" w:color="000000"/>
              <w:left w:val="single" w:sz="8" w:space="0" w:color="000000"/>
              <w:bottom w:val="single" w:sz="8" w:space="0" w:color="000000"/>
              <w:right w:val="single" w:sz="8" w:space="0" w:color="000000"/>
            </w:tcBorders>
          </w:tcPr>
          <w:p w14:paraId="4E706BF9" w14:textId="77777777" w:rsidR="00AC1053" w:rsidRDefault="00DD6721">
            <w:pPr>
              <w:spacing w:after="0" w:line="259" w:lineRule="auto"/>
              <w:ind w:left="0" w:firstLine="0"/>
              <w:jc w:val="left"/>
            </w:pPr>
            <w:r>
              <w:rPr>
                <w:b/>
              </w:rPr>
              <w:t xml:space="preserve">International Marketing </w:t>
            </w:r>
          </w:p>
        </w:tc>
      </w:tr>
      <w:tr w:rsidR="00AC1053" w14:paraId="70E8861A" w14:textId="77777777">
        <w:tblPrEx>
          <w:tblCellMar>
            <w:left w:w="130" w:type="dxa"/>
            <w:right w:w="115" w:type="dxa"/>
          </w:tblCellMar>
        </w:tblPrEx>
        <w:trPr>
          <w:gridAfter w:val="1"/>
          <w:wAfter w:w="101" w:type="dxa"/>
          <w:trHeight w:val="271"/>
        </w:trPr>
        <w:tc>
          <w:tcPr>
            <w:tcW w:w="1848" w:type="dxa"/>
            <w:gridSpan w:val="2"/>
            <w:tcBorders>
              <w:top w:val="single" w:sz="8" w:space="0" w:color="000000"/>
              <w:left w:val="single" w:sz="8" w:space="0" w:color="000000"/>
              <w:bottom w:val="single" w:sz="8" w:space="0" w:color="000000"/>
              <w:right w:val="single" w:sz="8" w:space="0" w:color="000000"/>
            </w:tcBorders>
          </w:tcPr>
          <w:p w14:paraId="5C235400" w14:textId="77777777" w:rsidR="00AC1053" w:rsidRDefault="00DD6721">
            <w:pPr>
              <w:spacing w:after="0" w:line="259" w:lineRule="auto"/>
              <w:ind w:left="0" w:firstLine="0"/>
              <w:jc w:val="left"/>
            </w:pPr>
            <w:r>
              <w:rPr>
                <w:b/>
              </w:rPr>
              <w:t xml:space="preserve">Date </w:t>
            </w:r>
          </w:p>
        </w:tc>
        <w:tc>
          <w:tcPr>
            <w:tcW w:w="6830" w:type="dxa"/>
            <w:gridSpan w:val="2"/>
            <w:tcBorders>
              <w:top w:val="single" w:sz="8" w:space="0" w:color="000000"/>
              <w:left w:val="single" w:sz="8" w:space="0" w:color="000000"/>
              <w:bottom w:val="single" w:sz="8" w:space="0" w:color="000000"/>
              <w:right w:val="single" w:sz="8" w:space="0" w:color="000000"/>
            </w:tcBorders>
          </w:tcPr>
          <w:p w14:paraId="525A652E" w14:textId="77777777" w:rsidR="00AC1053" w:rsidRDefault="00DD6721">
            <w:pPr>
              <w:spacing w:after="0" w:line="259" w:lineRule="auto"/>
              <w:ind w:left="0" w:firstLine="0"/>
              <w:jc w:val="left"/>
            </w:pPr>
            <w:r>
              <w:rPr>
                <w:b/>
              </w:rPr>
              <w:t xml:space="preserve">13/02/2023 </w:t>
            </w:r>
          </w:p>
        </w:tc>
      </w:tr>
      <w:tr w:rsidR="00AC1053" w14:paraId="0FD1BE43" w14:textId="77777777">
        <w:tblPrEx>
          <w:tblCellMar>
            <w:left w:w="130" w:type="dxa"/>
            <w:right w:w="115" w:type="dxa"/>
          </w:tblCellMar>
        </w:tblPrEx>
        <w:trPr>
          <w:gridAfter w:val="1"/>
          <w:wAfter w:w="101" w:type="dxa"/>
          <w:trHeight w:val="271"/>
        </w:trPr>
        <w:tc>
          <w:tcPr>
            <w:tcW w:w="1848" w:type="dxa"/>
            <w:gridSpan w:val="2"/>
            <w:tcBorders>
              <w:top w:val="single" w:sz="8" w:space="0" w:color="000000"/>
              <w:left w:val="single" w:sz="8" w:space="0" w:color="000000"/>
              <w:bottom w:val="single" w:sz="8" w:space="0" w:color="000000"/>
              <w:right w:val="single" w:sz="8" w:space="0" w:color="000000"/>
            </w:tcBorders>
          </w:tcPr>
          <w:p w14:paraId="236D7EF8" w14:textId="77777777" w:rsidR="00AC1053" w:rsidRDefault="00DD6721">
            <w:pPr>
              <w:spacing w:after="0" w:line="259" w:lineRule="auto"/>
              <w:ind w:left="0" w:firstLine="0"/>
              <w:jc w:val="left"/>
            </w:pPr>
            <w:r>
              <w:rPr>
                <w:b/>
              </w:rPr>
              <w:lastRenderedPageBreak/>
              <w:t xml:space="preserve">Level </w:t>
            </w:r>
          </w:p>
        </w:tc>
        <w:tc>
          <w:tcPr>
            <w:tcW w:w="6830" w:type="dxa"/>
            <w:gridSpan w:val="2"/>
            <w:tcBorders>
              <w:top w:val="single" w:sz="8" w:space="0" w:color="000000"/>
              <w:left w:val="single" w:sz="8" w:space="0" w:color="000000"/>
              <w:bottom w:val="single" w:sz="8" w:space="0" w:color="000000"/>
              <w:right w:val="single" w:sz="8" w:space="0" w:color="000000"/>
            </w:tcBorders>
          </w:tcPr>
          <w:p w14:paraId="3AACBCBF" w14:textId="77777777" w:rsidR="00AC1053" w:rsidRDefault="00DD6721">
            <w:pPr>
              <w:spacing w:after="0" w:line="259" w:lineRule="auto"/>
              <w:ind w:left="0" w:firstLine="0"/>
              <w:jc w:val="left"/>
            </w:pPr>
            <w:r>
              <w:rPr>
                <w:b/>
              </w:rPr>
              <w:t xml:space="preserve">6 </w:t>
            </w:r>
          </w:p>
        </w:tc>
      </w:tr>
      <w:tr w:rsidR="00AC1053" w14:paraId="1B7042E1" w14:textId="77777777">
        <w:tblPrEx>
          <w:tblCellMar>
            <w:left w:w="130" w:type="dxa"/>
            <w:right w:w="115" w:type="dxa"/>
          </w:tblCellMar>
        </w:tblPrEx>
        <w:trPr>
          <w:gridAfter w:val="1"/>
          <w:wAfter w:w="101" w:type="dxa"/>
          <w:trHeight w:val="274"/>
        </w:trPr>
        <w:tc>
          <w:tcPr>
            <w:tcW w:w="1848" w:type="dxa"/>
            <w:gridSpan w:val="2"/>
            <w:tcBorders>
              <w:top w:val="single" w:sz="8" w:space="0" w:color="000000"/>
              <w:left w:val="single" w:sz="8" w:space="0" w:color="000000"/>
              <w:bottom w:val="single" w:sz="8" w:space="0" w:color="000000"/>
              <w:right w:val="single" w:sz="8" w:space="0" w:color="000000"/>
            </w:tcBorders>
          </w:tcPr>
          <w:p w14:paraId="7C7CBFC4" w14:textId="77777777" w:rsidR="00AC1053" w:rsidRDefault="00DD6721">
            <w:pPr>
              <w:spacing w:after="0" w:line="259" w:lineRule="auto"/>
              <w:ind w:left="0" w:firstLine="0"/>
              <w:jc w:val="left"/>
            </w:pPr>
            <w:r>
              <w:rPr>
                <w:b/>
              </w:rPr>
              <w:t xml:space="preserve">Credits </w:t>
            </w:r>
          </w:p>
        </w:tc>
        <w:tc>
          <w:tcPr>
            <w:tcW w:w="6830" w:type="dxa"/>
            <w:gridSpan w:val="2"/>
            <w:tcBorders>
              <w:top w:val="single" w:sz="8" w:space="0" w:color="000000"/>
              <w:left w:val="single" w:sz="8" w:space="0" w:color="000000"/>
              <w:bottom w:val="single" w:sz="8" w:space="0" w:color="000000"/>
              <w:right w:val="single" w:sz="8" w:space="0" w:color="000000"/>
            </w:tcBorders>
          </w:tcPr>
          <w:p w14:paraId="58D5C194" w14:textId="77777777" w:rsidR="00AC1053" w:rsidRDefault="00DD6721">
            <w:pPr>
              <w:spacing w:after="0" w:line="259" w:lineRule="auto"/>
              <w:ind w:left="0" w:firstLine="0"/>
              <w:jc w:val="left"/>
            </w:pPr>
            <w:r>
              <w:rPr>
                <w:b/>
              </w:rPr>
              <w:t xml:space="preserve">20 </w:t>
            </w:r>
          </w:p>
        </w:tc>
      </w:tr>
      <w:tr w:rsidR="00AC1053" w14:paraId="20269C8C" w14:textId="77777777">
        <w:tblPrEx>
          <w:tblCellMar>
            <w:left w:w="130" w:type="dxa"/>
            <w:right w:w="115" w:type="dxa"/>
          </w:tblCellMar>
        </w:tblPrEx>
        <w:trPr>
          <w:gridAfter w:val="1"/>
          <w:wAfter w:w="101" w:type="dxa"/>
          <w:trHeight w:val="266"/>
        </w:trPr>
        <w:tc>
          <w:tcPr>
            <w:tcW w:w="1848" w:type="dxa"/>
            <w:gridSpan w:val="2"/>
            <w:tcBorders>
              <w:top w:val="single" w:sz="8" w:space="0" w:color="000000"/>
              <w:left w:val="single" w:sz="8" w:space="0" w:color="000000"/>
              <w:bottom w:val="single" w:sz="4" w:space="0" w:color="000000"/>
              <w:right w:val="single" w:sz="8" w:space="0" w:color="000000"/>
            </w:tcBorders>
          </w:tcPr>
          <w:p w14:paraId="3CC26BBC" w14:textId="77777777" w:rsidR="00AC1053" w:rsidRDefault="00DD6721">
            <w:pPr>
              <w:spacing w:after="0" w:line="259" w:lineRule="auto"/>
              <w:ind w:left="0" w:firstLine="0"/>
              <w:jc w:val="left"/>
            </w:pPr>
            <w:r>
              <w:rPr>
                <w:b/>
              </w:rPr>
              <w:t xml:space="preserve">Pre-Requisites </w:t>
            </w:r>
          </w:p>
        </w:tc>
        <w:tc>
          <w:tcPr>
            <w:tcW w:w="6830" w:type="dxa"/>
            <w:gridSpan w:val="2"/>
            <w:tcBorders>
              <w:top w:val="single" w:sz="8" w:space="0" w:color="000000"/>
              <w:left w:val="single" w:sz="8" w:space="0" w:color="000000"/>
              <w:bottom w:val="single" w:sz="4" w:space="0" w:color="000000"/>
              <w:right w:val="single" w:sz="8" w:space="0" w:color="000000"/>
            </w:tcBorders>
          </w:tcPr>
          <w:p w14:paraId="09ABD568" w14:textId="77777777" w:rsidR="00AC1053" w:rsidRDefault="00DD6721">
            <w:pPr>
              <w:spacing w:after="0" w:line="259" w:lineRule="auto"/>
              <w:ind w:left="0" w:firstLine="0"/>
              <w:jc w:val="left"/>
            </w:pPr>
            <w:r>
              <w:rPr>
                <w:b/>
              </w:rPr>
              <w:t xml:space="preserve">None </w:t>
            </w:r>
          </w:p>
        </w:tc>
      </w:tr>
    </w:tbl>
    <w:p w14:paraId="04506F52" w14:textId="77777777" w:rsidR="00AC1053" w:rsidRDefault="00DD6721">
      <w:pPr>
        <w:spacing w:after="0" w:line="259" w:lineRule="auto"/>
        <w:ind w:left="0" w:firstLine="0"/>
        <w:jc w:val="left"/>
      </w:pPr>
      <w:r>
        <w:rPr>
          <w:b/>
          <w:sz w:val="23"/>
        </w:rPr>
        <w:t xml:space="preserve"> </w:t>
      </w:r>
    </w:p>
    <w:p w14:paraId="1CCB42B5" w14:textId="77777777" w:rsidR="00AC1053" w:rsidRDefault="00DD6721">
      <w:pPr>
        <w:spacing w:after="8" w:line="259" w:lineRule="auto"/>
        <w:ind w:left="253" w:firstLine="0"/>
        <w:jc w:val="left"/>
      </w:pPr>
      <w:r>
        <w:rPr>
          <w:rFonts w:ascii="Calibri" w:eastAsia="Calibri" w:hAnsi="Calibri" w:cs="Calibri"/>
          <w:noProof/>
        </w:rPr>
        <mc:AlternateContent>
          <mc:Choice Requires="wpg">
            <w:drawing>
              <wp:inline distT="0" distB="0" distL="0" distR="0" wp14:anchorId="21DE5C2A" wp14:editId="6A828ACD">
                <wp:extent cx="5516118" cy="6096"/>
                <wp:effectExtent l="0" t="0" r="0" b="0"/>
                <wp:docPr id="425325" name="Group 425325"/>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104" name="Shape 458104"/>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25325" style="width:434.34pt;height:0.47998pt;mso-position-horizontal-relative:char;mso-position-vertical-relative:line" coordsize="55161,60">
                <v:shape id="Shape 458105"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3CCAC9C9" w14:textId="77777777" w:rsidR="00AC1053" w:rsidRDefault="00DD6721">
      <w:pPr>
        <w:spacing w:after="0" w:line="259" w:lineRule="auto"/>
        <w:ind w:left="0" w:firstLine="0"/>
        <w:jc w:val="left"/>
      </w:pPr>
      <w:r>
        <w:rPr>
          <w:b/>
          <w:sz w:val="20"/>
        </w:rPr>
        <w:t xml:space="preserve"> </w:t>
      </w:r>
    </w:p>
    <w:p w14:paraId="4AABE80E" w14:textId="77777777" w:rsidR="00AC1053" w:rsidRDefault="00DD6721">
      <w:pPr>
        <w:spacing w:after="134" w:line="259" w:lineRule="auto"/>
        <w:ind w:left="0" w:firstLine="0"/>
        <w:jc w:val="left"/>
      </w:pPr>
      <w:r>
        <w:rPr>
          <w:b/>
          <w:sz w:val="16"/>
        </w:rPr>
        <w:t xml:space="preserve"> </w:t>
      </w:r>
    </w:p>
    <w:p w14:paraId="3FF2383A" w14:textId="77777777" w:rsidR="00AC1053" w:rsidRDefault="00DD6721">
      <w:pPr>
        <w:pStyle w:val="Heading4"/>
        <w:ind w:left="332" w:right="171"/>
      </w:pPr>
      <w:r>
        <w:t xml:space="preserve">AIM(S) </w:t>
      </w:r>
    </w:p>
    <w:p w14:paraId="4A63EC6D" w14:textId="77777777" w:rsidR="00AC1053" w:rsidRDefault="00DD6721">
      <w:pPr>
        <w:spacing w:after="20" w:line="259" w:lineRule="auto"/>
        <w:ind w:left="0" w:firstLine="0"/>
        <w:jc w:val="left"/>
      </w:pPr>
      <w:r>
        <w:rPr>
          <w:b/>
          <w:sz w:val="20"/>
        </w:rPr>
        <w:t xml:space="preserve"> </w:t>
      </w:r>
    </w:p>
    <w:p w14:paraId="7671E5E4" w14:textId="77777777" w:rsidR="00AC1053" w:rsidRDefault="00DD6721">
      <w:pPr>
        <w:spacing w:after="191"/>
        <w:ind w:left="962" w:right="417" w:hanging="360"/>
      </w:pPr>
      <w:r>
        <w:rPr>
          <w:rFonts w:ascii="Segoe UI Symbol" w:eastAsia="Segoe UI Symbol" w:hAnsi="Segoe UI Symbol" w:cs="Segoe UI Symbol"/>
        </w:rPr>
        <w:t>•</w:t>
      </w:r>
      <w:r>
        <w:t xml:space="preserve"> To provide students with a comprehensive understanding of marketing theories </w:t>
      </w:r>
      <w:r>
        <w:t>and practices in an international environment.</w:t>
      </w:r>
      <w:r>
        <w:rPr>
          <w:rFonts w:ascii="Segoe UI Symbol" w:eastAsia="Segoe UI Symbol" w:hAnsi="Segoe UI Symbol" w:cs="Segoe UI Symbol"/>
        </w:rPr>
        <w:t xml:space="preserve"> </w:t>
      </w:r>
    </w:p>
    <w:p w14:paraId="0A8D42EF" w14:textId="77777777" w:rsidR="00AC1053" w:rsidRDefault="00DD6721">
      <w:pPr>
        <w:pStyle w:val="Heading4"/>
        <w:ind w:left="332" w:right="171"/>
      </w:pPr>
      <w:r>
        <w:t xml:space="preserve">LEARNING OUTCOMES </w:t>
      </w:r>
    </w:p>
    <w:p w14:paraId="684D7BE6" w14:textId="77777777" w:rsidR="00AC1053" w:rsidRDefault="00DD6721">
      <w:pPr>
        <w:spacing w:after="5" w:line="259" w:lineRule="auto"/>
        <w:ind w:left="0" w:firstLine="0"/>
        <w:jc w:val="left"/>
      </w:pPr>
      <w:r>
        <w:rPr>
          <w:b/>
          <w:sz w:val="20"/>
        </w:rPr>
        <w:t xml:space="preserve"> </w:t>
      </w:r>
    </w:p>
    <w:p w14:paraId="7F9725C8" w14:textId="77777777" w:rsidR="00AC1053" w:rsidRDefault="00DD6721">
      <w:pPr>
        <w:ind w:left="267" w:right="417"/>
      </w:pPr>
      <w:r>
        <w:t xml:space="preserve">Upon the successful completion of this module, the student should be able to: </w:t>
      </w:r>
    </w:p>
    <w:p w14:paraId="649153D4" w14:textId="77777777" w:rsidR="00AC1053" w:rsidRDefault="00DD6721">
      <w:pPr>
        <w:spacing w:after="22" w:line="259" w:lineRule="auto"/>
        <w:ind w:left="0" w:firstLine="0"/>
        <w:jc w:val="left"/>
      </w:pPr>
      <w:r>
        <w:rPr>
          <w:sz w:val="20"/>
        </w:rPr>
        <w:t xml:space="preserve"> </w:t>
      </w:r>
    </w:p>
    <w:p w14:paraId="3649D4B1" w14:textId="77777777" w:rsidR="00AC1053" w:rsidRDefault="00DD6721">
      <w:pPr>
        <w:numPr>
          <w:ilvl w:val="0"/>
          <w:numId w:val="52"/>
        </w:numPr>
        <w:ind w:right="417" w:hanging="360"/>
      </w:pPr>
      <w:r>
        <w:t xml:space="preserve">critically compare the impact of cultural differences and similarities between nations </w:t>
      </w:r>
      <w:r>
        <w:t>in a marketing context;</w:t>
      </w:r>
      <w:r>
        <w:rPr>
          <w:rFonts w:ascii="Segoe UI Symbol" w:eastAsia="Segoe UI Symbol" w:hAnsi="Segoe UI Symbol" w:cs="Segoe UI Symbol"/>
        </w:rPr>
        <w:t xml:space="preserve"> </w:t>
      </w:r>
    </w:p>
    <w:p w14:paraId="49715AA0" w14:textId="77777777" w:rsidR="00AC1053" w:rsidRDefault="00DD6721">
      <w:pPr>
        <w:numPr>
          <w:ilvl w:val="0"/>
          <w:numId w:val="52"/>
        </w:numPr>
        <w:spacing w:after="198"/>
        <w:ind w:right="417" w:hanging="360"/>
      </w:pPr>
      <w:r>
        <w:t>identify and critically reflect on the contemporary ethical and practical frameworks of marketing within a global context.</w:t>
      </w:r>
      <w:r>
        <w:rPr>
          <w:rFonts w:ascii="Segoe UI Symbol" w:eastAsia="Segoe UI Symbol" w:hAnsi="Segoe UI Symbol" w:cs="Segoe UI Symbol"/>
        </w:rPr>
        <w:t xml:space="preserve"> </w:t>
      </w:r>
    </w:p>
    <w:p w14:paraId="1CAE7B2D" w14:textId="77777777" w:rsidR="00AC1053" w:rsidRDefault="00DD6721">
      <w:pPr>
        <w:pStyle w:val="Heading4"/>
        <w:ind w:left="332" w:right="171"/>
      </w:pPr>
      <w:r>
        <w:t xml:space="preserve">INDICATIVE CONTENT </w:t>
      </w:r>
    </w:p>
    <w:p w14:paraId="6CB83906" w14:textId="77777777" w:rsidR="00AC1053" w:rsidRDefault="00DD6721">
      <w:pPr>
        <w:spacing w:after="20" w:line="259" w:lineRule="auto"/>
        <w:ind w:left="0" w:firstLine="0"/>
        <w:jc w:val="left"/>
      </w:pPr>
      <w:r>
        <w:rPr>
          <w:b/>
          <w:sz w:val="20"/>
        </w:rPr>
        <w:t xml:space="preserve"> </w:t>
      </w:r>
    </w:p>
    <w:p w14:paraId="7270868D" w14:textId="77777777" w:rsidR="00AC1053" w:rsidRDefault="00DD6721">
      <w:pPr>
        <w:numPr>
          <w:ilvl w:val="0"/>
          <w:numId w:val="53"/>
        </w:numPr>
        <w:ind w:right="417" w:hanging="360"/>
      </w:pPr>
      <w:r>
        <w:t>Situational analysis models applied in an international context.</w:t>
      </w:r>
      <w:r>
        <w:rPr>
          <w:rFonts w:ascii="Segoe UI Symbol" w:eastAsia="Segoe UI Symbol" w:hAnsi="Segoe UI Symbol" w:cs="Segoe UI Symbol"/>
        </w:rPr>
        <w:t xml:space="preserve"> </w:t>
      </w:r>
    </w:p>
    <w:p w14:paraId="61E6B44D" w14:textId="77777777" w:rsidR="00AC1053" w:rsidRDefault="00DD6721">
      <w:pPr>
        <w:numPr>
          <w:ilvl w:val="0"/>
          <w:numId w:val="53"/>
        </w:numPr>
        <w:ind w:right="417" w:hanging="360"/>
      </w:pPr>
      <w:r>
        <w:t>Critical analysis of adaptation and standardisation strategies.</w:t>
      </w:r>
      <w:r>
        <w:rPr>
          <w:rFonts w:ascii="Segoe UI Symbol" w:eastAsia="Segoe UI Symbol" w:hAnsi="Segoe UI Symbol" w:cs="Segoe UI Symbol"/>
        </w:rPr>
        <w:t xml:space="preserve"> </w:t>
      </w:r>
    </w:p>
    <w:p w14:paraId="6A9FC928" w14:textId="77777777" w:rsidR="00AC1053" w:rsidRDefault="00DD6721">
      <w:pPr>
        <w:numPr>
          <w:ilvl w:val="0"/>
          <w:numId w:val="53"/>
        </w:numPr>
        <w:ind w:right="417" w:hanging="360"/>
      </w:pPr>
      <w:r>
        <w:t>Advantages and disadvantages of Globalisation.</w:t>
      </w:r>
      <w:r>
        <w:rPr>
          <w:rFonts w:ascii="Segoe UI Symbol" w:eastAsia="Segoe UI Symbol" w:hAnsi="Segoe UI Symbol" w:cs="Segoe UI Symbol"/>
        </w:rPr>
        <w:t xml:space="preserve"> </w:t>
      </w:r>
    </w:p>
    <w:p w14:paraId="0EF505E9" w14:textId="77777777" w:rsidR="00AC1053" w:rsidRDefault="00DD6721">
      <w:pPr>
        <w:numPr>
          <w:ilvl w:val="0"/>
          <w:numId w:val="53"/>
        </w:numPr>
        <w:ind w:right="417" w:hanging="360"/>
      </w:pPr>
      <w:r>
        <w:t>STP and marketing mix adaptation strategies in an international context.</w:t>
      </w:r>
      <w:r>
        <w:rPr>
          <w:rFonts w:ascii="Segoe UI Symbol" w:eastAsia="Segoe UI Symbol" w:hAnsi="Segoe UI Symbol" w:cs="Segoe UI Symbol"/>
        </w:rPr>
        <w:t xml:space="preserve"> </w:t>
      </w:r>
    </w:p>
    <w:p w14:paraId="68F07137" w14:textId="77777777" w:rsidR="00AC1053" w:rsidRDefault="00DD6721">
      <w:pPr>
        <w:numPr>
          <w:ilvl w:val="0"/>
          <w:numId w:val="53"/>
        </w:numPr>
        <w:ind w:right="417" w:hanging="360"/>
      </w:pPr>
      <w:r>
        <w:t>The considerations involved in the planning of international market entry strategies and the use of appropriate channels.</w:t>
      </w:r>
      <w:r>
        <w:rPr>
          <w:rFonts w:ascii="Segoe UI Symbol" w:eastAsia="Segoe UI Symbol" w:hAnsi="Segoe UI Symbol" w:cs="Segoe UI Symbol"/>
        </w:rPr>
        <w:t xml:space="preserve"> </w:t>
      </w:r>
    </w:p>
    <w:p w14:paraId="6B34464F" w14:textId="77777777" w:rsidR="00AC1053" w:rsidRDefault="00DD6721">
      <w:pPr>
        <w:numPr>
          <w:ilvl w:val="0"/>
          <w:numId w:val="53"/>
        </w:numPr>
        <w:ind w:right="417" w:hanging="360"/>
      </w:pPr>
      <w:r>
        <w:t>Cultural and social forces and their impact on marketing activities and consumer buying behaviour.</w:t>
      </w:r>
      <w:r>
        <w:rPr>
          <w:rFonts w:ascii="Segoe UI Symbol" w:eastAsia="Segoe UI Symbol" w:hAnsi="Segoe UI Symbol" w:cs="Segoe UI Symbol"/>
        </w:rPr>
        <w:t xml:space="preserve"> </w:t>
      </w:r>
    </w:p>
    <w:p w14:paraId="4F7A4427" w14:textId="77777777" w:rsidR="00AC1053" w:rsidRDefault="00DD6721">
      <w:pPr>
        <w:numPr>
          <w:ilvl w:val="0"/>
          <w:numId w:val="53"/>
        </w:numPr>
        <w:ind w:right="417" w:hanging="360"/>
      </w:pPr>
      <w:r>
        <w:t>Critical analysis and application of the Hofstede model of Cultural Dimensions.</w:t>
      </w:r>
      <w:r>
        <w:rPr>
          <w:rFonts w:ascii="Segoe UI Symbol" w:eastAsia="Segoe UI Symbol" w:hAnsi="Segoe UI Symbol" w:cs="Segoe UI Symbol"/>
        </w:rPr>
        <w:t xml:space="preserve"> </w:t>
      </w:r>
    </w:p>
    <w:p w14:paraId="209564F6" w14:textId="77777777" w:rsidR="00AC1053" w:rsidRDefault="00DD6721">
      <w:pPr>
        <w:numPr>
          <w:ilvl w:val="0"/>
          <w:numId w:val="53"/>
        </w:numPr>
        <w:ind w:right="417" w:hanging="360"/>
      </w:pPr>
      <w:r>
        <w:t xml:space="preserve">Issues of application of </w:t>
      </w:r>
      <w:r>
        <w:t>marketing tools and techniques in an international setting.</w:t>
      </w:r>
      <w:r>
        <w:rPr>
          <w:rFonts w:ascii="Segoe UI Symbol" w:eastAsia="Segoe UI Symbol" w:hAnsi="Segoe UI Symbol" w:cs="Segoe UI Symbol"/>
        </w:rPr>
        <w:t xml:space="preserve"> </w:t>
      </w:r>
    </w:p>
    <w:p w14:paraId="1E4EEE36" w14:textId="77777777" w:rsidR="00AC1053" w:rsidRDefault="00DD6721">
      <w:pPr>
        <w:spacing w:after="5" w:line="259" w:lineRule="auto"/>
        <w:ind w:left="0" w:firstLine="0"/>
        <w:jc w:val="left"/>
      </w:pPr>
      <w:r>
        <w:rPr>
          <w:sz w:val="20"/>
        </w:rPr>
        <w:t xml:space="preserve"> </w:t>
      </w:r>
    </w:p>
    <w:p w14:paraId="551553F9" w14:textId="77777777" w:rsidR="00AC1053" w:rsidRDefault="00DD6721">
      <w:pPr>
        <w:pStyle w:val="Heading5"/>
        <w:ind w:left="332" w:right="171"/>
      </w:pPr>
      <w:r>
        <w:t xml:space="preserve">Study Time Allocation </w:t>
      </w:r>
    </w:p>
    <w:p w14:paraId="2E4366CD" w14:textId="77777777" w:rsidR="00AC1053" w:rsidRDefault="00DD6721">
      <w:pPr>
        <w:spacing w:after="2" w:line="259" w:lineRule="auto"/>
        <w:ind w:left="0" w:firstLine="0"/>
        <w:jc w:val="left"/>
      </w:pPr>
      <w:r>
        <w:rPr>
          <w:b/>
          <w:sz w:val="20"/>
        </w:rPr>
        <w:t xml:space="preserve"> </w:t>
      </w:r>
    </w:p>
    <w:p w14:paraId="6ACB9D2A" w14:textId="77777777" w:rsidR="00AC1053" w:rsidRDefault="00DD6721">
      <w:pPr>
        <w:ind w:left="267" w:right="417"/>
      </w:pPr>
      <w:r>
        <w:t xml:space="preserve">The study time for the module is divided as follows: </w:t>
      </w:r>
    </w:p>
    <w:p w14:paraId="2059342B" w14:textId="77777777" w:rsidR="00AC1053" w:rsidRDefault="00DD6721">
      <w:pPr>
        <w:spacing w:after="0" w:line="259" w:lineRule="auto"/>
        <w:ind w:left="0" w:firstLine="0"/>
        <w:jc w:val="left"/>
      </w:pPr>
      <w:r>
        <w:rPr>
          <w:sz w:val="20"/>
        </w:rPr>
        <w:t xml:space="preserve"> </w:t>
      </w:r>
    </w:p>
    <w:tbl>
      <w:tblPr>
        <w:tblStyle w:val="TableGrid"/>
        <w:tblW w:w="7521" w:type="dxa"/>
        <w:tblInd w:w="413" w:type="dxa"/>
        <w:tblCellMar>
          <w:top w:w="0" w:type="dxa"/>
          <w:left w:w="132" w:type="dxa"/>
          <w:bottom w:w="0" w:type="dxa"/>
          <w:right w:w="115" w:type="dxa"/>
        </w:tblCellMar>
        <w:tblLook w:val="04A0" w:firstRow="1" w:lastRow="0" w:firstColumn="1" w:lastColumn="0" w:noHBand="0" w:noVBand="1"/>
      </w:tblPr>
      <w:tblGrid>
        <w:gridCol w:w="3975"/>
        <w:gridCol w:w="1697"/>
        <w:gridCol w:w="1849"/>
      </w:tblGrid>
      <w:tr w:rsidR="00AC1053" w14:paraId="2B332500"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19331C48" w14:textId="77777777" w:rsidR="00AC1053" w:rsidRDefault="00DD6721">
            <w:pPr>
              <w:spacing w:after="0" w:line="259" w:lineRule="auto"/>
              <w:ind w:left="0"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58D0B4A5" w14:textId="77777777" w:rsidR="00AC1053" w:rsidRDefault="00DD6721">
            <w:pPr>
              <w:spacing w:after="0" w:line="259" w:lineRule="auto"/>
              <w:ind w:left="27" w:firstLine="0"/>
              <w:jc w:val="center"/>
            </w:pPr>
            <w:r>
              <w:rPr>
                <w:b/>
              </w:rPr>
              <w:t xml:space="preserve">Hours </w:t>
            </w:r>
          </w:p>
        </w:tc>
        <w:tc>
          <w:tcPr>
            <w:tcW w:w="1849" w:type="dxa"/>
            <w:tcBorders>
              <w:top w:val="single" w:sz="8" w:space="0" w:color="000000"/>
              <w:left w:val="single" w:sz="8" w:space="0" w:color="000000"/>
              <w:bottom w:val="single" w:sz="8" w:space="0" w:color="000000"/>
              <w:right w:val="single" w:sz="8" w:space="0" w:color="000000"/>
            </w:tcBorders>
          </w:tcPr>
          <w:p w14:paraId="59AF0A83" w14:textId="77777777" w:rsidR="00AC1053" w:rsidRDefault="00DD6721">
            <w:pPr>
              <w:spacing w:after="0" w:line="259" w:lineRule="auto"/>
              <w:ind w:left="16" w:firstLine="0"/>
              <w:jc w:val="center"/>
            </w:pPr>
            <w:r>
              <w:rPr>
                <w:b/>
              </w:rPr>
              <w:t xml:space="preserve">Percentage </w:t>
            </w:r>
          </w:p>
        </w:tc>
      </w:tr>
      <w:tr w:rsidR="00AC1053" w14:paraId="481B8FC5" w14:textId="77777777">
        <w:trPr>
          <w:trHeight w:val="269"/>
        </w:trPr>
        <w:tc>
          <w:tcPr>
            <w:tcW w:w="3975" w:type="dxa"/>
            <w:tcBorders>
              <w:top w:val="single" w:sz="8" w:space="0" w:color="000000"/>
              <w:left w:val="single" w:sz="8" w:space="0" w:color="000000"/>
              <w:bottom w:val="single" w:sz="8" w:space="0" w:color="000000"/>
              <w:right w:val="single" w:sz="8" w:space="0" w:color="000000"/>
            </w:tcBorders>
          </w:tcPr>
          <w:p w14:paraId="641F2992" w14:textId="77777777" w:rsidR="00AC1053" w:rsidRDefault="00DD6721">
            <w:pPr>
              <w:spacing w:after="0" w:line="259" w:lineRule="auto"/>
              <w:ind w:left="0" w:firstLine="0"/>
              <w:jc w:val="left"/>
            </w:pPr>
            <w:r>
              <w:t xml:space="preserve">Scheduled learning </w:t>
            </w:r>
          </w:p>
        </w:tc>
        <w:tc>
          <w:tcPr>
            <w:tcW w:w="1697" w:type="dxa"/>
            <w:tcBorders>
              <w:top w:val="single" w:sz="8" w:space="0" w:color="000000"/>
              <w:left w:val="single" w:sz="8" w:space="0" w:color="000000"/>
              <w:bottom w:val="single" w:sz="8" w:space="0" w:color="000000"/>
              <w:right w:val="single" w:sz="8" w:space="0" w:color="000000"/>
            </w:tcBorders>
          </w:tcPr>
          <w:p w14:paraId="1A8AA533" w14:textId="77777777" w:rsidR="00AC1053" w:rsidRDefault="00DD6721">
            <w:pPr>
              <w:spacing w:after="0" w:line="259" w:lineRule="auto"/>
              <w:ind w:left="34" w:firstLine="0"/>
              <w:jc w:val="center"/>
            </w:pPr>
            <w:r>
              <w:t xml:space="preserve">50 </w:t>
            </w:r>
          </w:p>
        </w:tc>
        <w:tc>
          <w:tcPr>
            <w:tcW w:w="1849" w:type="dxa"/>
            <w:tcBorders>
              <w:top w:val="single" w:sz="8" w:space="0" w:color="000000"/>
              <w:left w:val="single" w:sz="8" w:space="0" w:color="000000"/>
              <w:bottom w:val="single" w:sz="8" w:space="0" w:color="000000"/>
              <w:right w:val="single" w:sz="8" w:space="0" w:color="000000"/>
            </w:tcBorders>
          </w:tcPr>
          <w:p w14:paraId="53F0633A" w14:textId="77777777" w:rsidR="00AC1053" w:rsidRDefault="00DD6721">
            <w:pPr>
              <w:spacing w:after="0" w:line="259" w:lineRule="auto"/>
              <w:ind w:left="25" w:firstLine="0"/>
              <w:jc w:val="center"/>
            </w:pPr>
            <w:r>
              <w:t xml:space="preserve">25% </w:t>
            </w:r>
          </w:p>
        </w:tc>
      </w:tr>
      <w:tr w:rsidR="00AC1053" w14:paraId="63E9C042"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64676164" w14:textId="77777777" w:rsidR="00AC1053" w:rsidRDefault="00DD6721">
            <w:pPr>
              <w:spacing w:after="0" w:line="259" w:lineRule="auto"/>
              <w:ind w:left="0" w:firstLine="0"/>
              <w:jc w:val="left"/>
            </w:pPr>
            <w:r>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6D101796" w14:textId="77777777" w:rsidR="00AC1053" w:rsidRDefault="00DD6721">
            <w:pPr>
              <w:spacing w:after="0" w:line="259" w:lineRule="auto"/>
              <w:ind w:left="32" w:firstLine="0"/>
              <w:jc w:val="center"/>
            </w:pPr>
            <w:r>
              <w:t xml:space="preserve">150 </w:t>
            </w:r>
          </w:p>
        </w:tc>
        <w:tc>
          <w:tcPr>
            <w:tcW w:w="1849" w:type="dxa"/>
            <w:tcBorders>
              <w:top w:val="single" w:sz="8" w:space="0" w:color="000000"/>
              <w:left w:val="single" w:sz="8" w:space="0" w:color="000000"/>
              <w:bottom w:val="single" w:sz="8" w:space="0" w:color="000000"/>
              <w:right w:val="single" w:sz="8" w:space="0" w:color="000000"/>
            </w:tcBorders>
          </w:tcPr>
          <w:p w14:paraId="1D65C2AA" w14:textId="77777777" w:rsidR="00AC1053" w:rsidRDefault="00DD6721">
            <w:pPr>
              <w:spacing w:after="0" w:line="259" w:lineRule="auto"/>
              <w:ind w:left="25" w:firstLine="0"/>
              <w:jc w:val="center"/>
            </w:pPr>
            <w:r>
              <w:t xml:space="preserve">75% </w:t>
            </w:r>
          </w:p>
        </w:tc>
      </w:tr>
      <w:tr w:rsidR="00AC1053" w14:paraId="7FB7F7EC"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19818F47" w14:textId="77777777" w:rsidR="00AC1053" w:rsidRDefault="00DD6721">
            <w:pPr>
              <w:spacing w:after="0" w:line="259" w:lineRule="auto"/>
              <w:ind w:left="0"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1A624E78" w14:textId="77777777" w:rsidR="00AC1053" w:rsidRDefault="00DD6721">
            <w:pPr>
              <w:spacing w:after="0" w:line="259" w:lineRule="auto"/>
              <w:ind w:left="27" w:firstLine="0"/>
              <w:jc w:val="center"/>
            </w:pPr>
            <w:r>
              <w:t xml:space="preserve">0 </w:t>
            </w:r>
          </w:p>
        </w:tc>
        <w:tc>
          <w:tcPr>
            <w:tcW w:w="1849" w:type="dxa"/>
            <w:tcBorders>
              <w:top w:val="single" w:sz="8" w:space="0" w:color="000000"/>
              <w:left w:val="single" w:sz="8" w:space="0" w:color="000000"/>
              <w:bottom w:val="single" w:sz="8" w:space="0" w:color="000000"/>
              <w:right w:val="single" w:sz="8" w:space="0" w:color="000000"/>
            </w:tcBorders>
          </w:tcPr>
          <w:p w14:paraId="4869037F" w14:textId="77777777" w:rsidR="00AC1053" w:rsidRDefault="00DD6721">
            <w:pPr>
              <w:spacing w:after="0" w:line="259" w:lineRule="auto"/>
              <w:ind w:left="28" w:firstLine="0"/>
              <w:jc w:val="center"/>
            </w:pPr>
            <w:r>
              <w:t xml:space="preserve">0% </w:t>
            </w:r>
          </w:p>
        </w:tc>
      </w:tr>
      <w:tr w:rsidR="00AC1053" w14:paraId="1A2761A3"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4FAF224D" w14:textId="77777777" w:rsidR="00AC1053" w:rsidRDefault="00DD6721">
            <w:pPr>
              <w:spacing w:after="0" w:line="259" w:lineRule="auto"/>
              <w:ind w:left="0"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0CC3D0B2" w14:textId="77777777" w:rsidR="00AC1053" w:rsidRDefault="00DD6721">
            <w:pPr>
              <w:spacing w:after="0" w:line="259" w:lineRule="auto"/>
              <w:ind w:left="32" w:firstLine="0"/>
              <w:jc w:val="center"/>
            </w:pPr>
            <w:r>
              <w:rPr>
                <w:b/>
              </w:rPr>
              <w:t xml:space="preserve">200 </w:t>
            </w:r>
          </w:p>
        </w:tc>
        <w:tc>
          <w:tcPr>
            <w:tcW w:w="1849" w:type="dxa"/>
            <w:tcBorders>
              <w:top w:val="single" w:sz="8" w:space="0" w:color="000000"/>
              <w:left w:val="single" w:sz="8" w:space="0" w:color="000000"/>
              <w:bottom w:val="single" w:sz="8" w:space="0" w:color="000000"/>
              <w:right w:val="single" w:sz="8" w:space="0" w:color="000000"/>
            </w:tcBorders>
          </w:tcPr>
          <w:p w14:paraId="4F2A05A5" w14:textId="77777777" w:rsidR="00AC1053" w:rsidRDefault="00DD6721">
            <w:pPr>
              <w:spacing w:after="0" w:line="259" w:lineRule="auto"/>
              <w:ind w:left="18" w:firstLine="0"/>
              <w:jc w:val="center"/>
            </w:pPr>
            <w:r>
              <w:rPr>
                <w:b/>
              </w:rPr>
              <w:t xml:space="preserve">100% </w:t>
            </w:r>
          </w:p>
        </w:tc>
      </w:tr>
    </w:tbl>
    <w:p w14:paraId="73D963C2" w14:textId="77777777" w:rsidR="00AC1053" w:rsidRDefault="00DD6721">
      <w:pPr>
        <w:pStyle w:val="Heading4"/>
        <w:ind w:left="254" w:right="171"/>
      </w:pPr>
      <w:r>
        <w:t xml:space="preserve">ASSESSMENT </w:t>
      </w:r>
    </w:p>
    <w:p w14:paraId="75D4F67F" w14:textId="77777777" w:rsidR="00AC1053" w:rsidRDefault="00DD6721">
      <w:pPr>
        <w:spacing w:after="5" w:line="259" w:lineRule="auto"/>
        <w:ind w:left="0" w:firstLine="0"/>
        <w:jc w:val="left"/>
      </w:pPr>
      <w:r>
        <w:rPr>
          <w:b/>
          <w:sz w:val="20"/>
        </w:rPr>
        <w:t xml:space="preserve"> </w:t>
      </w:r>
    </w:p>
    <w:p w14:paraId="06014B12" w14:textId="77777777" w:rsidR="00AC1053" w:rsidRDefault="00DD6721">
      <w:pPr>
        <w:pStyle w:val="Heading5"/>
        <w:ind w:left="254" w:right="171"/>
      </w:pPr>
      <w:r>
        <w:t xml:space="preserve">Assessment Component 1 </w:t>
      </w:r>
    </w:p>
    <w:p w14:paraId="7AA9986C" w14:textId="77777777" w:rsidR="00AC1053" w:rsidRDefault="00DD6721">
      <w:pPr>
        <w:spacing w:after="2" w:line="259" w:lineRule="auto"/>
        <w:ind w:left="0" w:firstLine="0"/>
        <w:jc w:val="left"/>
      </w:pPr>
      <w:r>
        <w:rPr>
          <w:b/>
          <w:sz w:val="20"/>
        </w:rPr>
        <w:t xml:space="preserve"> </w:t>
      </w:r>
    </w:p>
    <w:p w14:paraId="574971DA" w14:textId="77777777" w:rsidR="00AC1053" w:rsidRDefault="00DD6721">
      <w:pPr>
        <w:pStyle w:val="Heading6"/>
        <w:ind w:left="252"/>
      </w:pPr>
      <w:r>
        <w:t xml:space="preserve">(Tick one) </w:t>
      </w:r>
    </w:p>
    <w:p w14:paraId="37A19389" w14:textId="77777777" w:rsidR="00AC1053" w:rsidRDefault="00DD6721">
      <w:pPr>
        <w:spacing w:after="45" w:line="259" w:lineRule="auto"/>
        <w:ind w:left="0" w:firstLine="0"/>
        <w:jc w:val="left"/>
      </w:pPr>
      <w:r>
        <w:rPr>
          <w:b/>
          <w:i/>
          <w:sz w:val="18"/>
        </w:rPr>
        <w:t xml:space="preserve"> </w:t>
      </w:r>
    </w:p>
    <w:p w14:paraId="4CA5B25B" w14:textId="77777777" w:rsidR="00AC1053" w:rsidRDefault="00DD6721">
      <w:pPr>
        <w:tabs>
          <w:tab w:val="center" w:pos="477"/>
          <w:tab w:val="center" w:pos="1615"/>
          <w:tab w:val="center" w:pos="3492"/>
          <w:tab w:val="center" w:pos="4563"/>
          <w:tab w:val="center" w:pos="6506"/>
          <w:tab w:val="center" w:pos="7402"/>
        </w:tabs>
        <w:spacing w:after="3" w:line="259" w:lineRule="auto"/>
        <w:ind w:left="0" w:firstLine="0"/>
        <w:jc w:val="left"/>
      </w:pPr>
      <w:r>
        <w:rPr>
          <w:rFonts w:ascii="Calibri" w:eastAsia="Calibri" w:hAnsi="Calibri" w:cs="Calibri"/>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Practical </w:t>
      </w:r>
    </w:p>
    <w:p w14:paraId="0BB820C2" w14:textId="77777777" w:rsidR="00AC1053" w:rsidRDefault="00DD6721">
      <w:pPr>
        <w:spacing w:after="554" w:line="259" w:lineRule="auto"/>
        <w:ind w:left="0" w:firstLine="0"/>
        <w:jc w:val="left"/>
      </w:pPr>
      <w:r>
        <w:rPr>
          <w:b/>
          <w:i/>
          <w:sz w:val="23"/>
        </w:rPr>
        <w:lastRenderedPageBreak/>
        <w:t xml:space="preserve"> </w:t>
      </w:r>
    </w:p>
    <w:tbl>
      <w:tblPr>
        <w:tblStyle w:val="TableGrid"/>
        <w:tblpPr w:vertAnchor="text" w:tblpX="307" w:tblpY="-566"/>
        <w:tblOverlap w:val="never"/>
        <w:tblW w:w="8798" w:type="dxa"/>
        <w:tblInd w:w="0" w:type="dxa"/>
        <w:tblCellMar>
          <w:top w:w="0" w:type="dxa"/>
          <w:left w:w="0" w:type="dxa"/>
          <w:bottom w:w="28" w:type="dxa"/>
          <w:right w:w="115" w:type="dxa"/>
        </w:tblCellMar>
        <w:tblLook w:val="04A0" w:firstRow="1" w:lastRow="0" w:firstColumn="1" w:lastColumn="0" w:noHBand="0" w:noVBand="1"/>
      </w:tblPr>
      <w:tblGrid>
        <w:gridCol w:w="3090"/>
        <w:gridCol w:w="168"/>
        <w:gridCol w:w="2847"/>
        <w:gridCol w:w="540"/>
        <w:gridCol w:w="593"/>
        <w:gridCol w:w="1560"/>
      </w:tblGrid>
      <w:tr w:rsidR="00AC1053" w14:paraId="6206F494" w14:textId="77777777">
        <w:trPr>
          <w:trHeight w:val="274"/>
        </w:trPr>
        <w:tc>
          <w:tcPr>
            <w:tcW w:w="3089" w:type="dxa"/>
            <w:tcBorders>
              <w:top w:val="single" w:sz="8" w:space="0" w:color="000000"/>
              <w:left w:val="single" w:sz="8" w:space="0" w:color="000000"/>
              <w:bottom w:val="single" w:sz="8" w:space="0" w:color="000000"/>
              <w:right w:val="nil"/>
            </w:tcBorders>
          </w:tcPr>
          <w:p w14:paraId="31CD61D5" w14:textId="77777777" w:rsidR="00AC1053" w:rsidRDefault="00DD6721">
            <w:pPr>
              <w:spacing w:after="0" w:line="259" w:lineRule="auto"/>
              <w:ind w:left="583" w:firstLine="0"/>
              <w:jc w:val="left"/>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2F2EFA6D"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3849FD77"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098D9E38"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18FB719C"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0142280C" w14:textId="77777777" w:rsidR="00AC1053" w:rsidRDefault="00DD6721">
            <w:pPr>
              <w:spacing w:after="0" w:line="259" w:lineRule="auto"/>
              <w:ind w:left="122" w:firstLine="0"/>
              <w:jc w:val="left"/>
            </w:pPr>
            <w:r>
              <w:rPr>
                <w:b/>
              </w:rPr>
              <w:t xml:space="preserve">Weighting </w:t>
            </w:r>
          </w:p>
        </w:tc>
      </w:tr>
      <w:tr w:rsidR="00AC1053" w14:paraId="1996A94D" w14:textId="77777777">
        <w:trPr>
          <w:trHeight w:val="274"/>
        </w:trPr>
        <w:tc>
          <w:tcPr>
            <w:tcW w:w="3089" w:type="dxa"/>
            <w:tcBorders>
              <w:top w:val="single" w:sz="8" w:space="0" w:color="000000"/>
              <w:left w:val="single" w:sz="8" w:space="0" w:color="000000"/>
              <w:bottom w:val="single" w:sz="8" w:space="0" w:color="000000"/>
              <w:right w:val="nil"/>
            </w:tcBorders>
          </w:tcPr>
          <w:p w14:paraId="3FE1AFA7" w14:textId="77777777" w:rsidR="00AC1053" w:rsidRDefault="00DD6721">
            <w:pPr>
              <w:spacing w:after="0" w:line="259" w:lineRule="auto"/>
              <w:ind w:left="720" w:firstLine="0"/>
              <w:jc w:val="left"/>
            </w:pPr>
            <w:r>
              <w:t xml:space="preserve">Group presentation </w:t>
            </w:r>
          </w:p>
        </w:tc>
        <w:tc>
          <w:tcPr>
            <w:tcW w:w="168" w:type="dxa"/>
            <w:tcBorders>
              <w:top w:val="single" w:sz="8" w:space="0" w:color="000000"/>
              <w:left w:val="nil"/>
              <w:bottom w:val="single" w:sz="8" w:space="0" w:color="000000"/>
              <w:right w:val="single" w:sz="8" w:space="0" w:color="000000"/>
            </w:tcBorders>
          </w:tcPr>
          <w:p w14:paraId="501C6F76"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6DECDAE1" w14:textId="77777777" w:rsidR="00AC1053" w:rsidRDefault="00DD6721">
            <w:pPr>
              <w:spacing w:after="0" w:line="259" w:lineRule="auto"/>
              <w:ind w:left="254" w:firstLine="0"/>
              <w:jc w:val="left"/>
            </w:pPr>
            <w:r>
              <w:t xml:space="preserve">10 minutes </w:t>
            </w:r>
          </w:p>
        </w:tc>
        <w:tc>
          <w:tcPr>
            <w:tcW w:w="540" w:type="dxa"/>
            <w:tcBorders>
              <w:top w:val="single" w:sz="8" w:space="0" w:color="000000"/>
              <w:left w:val="nil"/>
              <w:bottom w:val="single" w:sz="8" w:space="0" w:color="000000"/>
              <w:right w:val="nil"/>
            </w:tcBorders>
          </w:tcPr>
          <w:p w14:paraId="3295E1D9"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3B062244"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755D5BC6" w14:textId="77777777" w:rsidR="00AC1053" w:rsidRDefault="00DD6721">
            <w:pPr>
              <w:spacing w:after="0" w:line="259" w:lineRule="auto"/>
              <w:ind w:left="122" w:firstLine="0"/>
              <w:jc w:val="left"/>
            </w:pPr>
            <w:r>
              <w:t xml:space="preserve">50% </w:t>
            </w:r>
          </w:p>
        </w:tc>
      </w:tr>
      <w:tr w:rsidR="00AC1053" w14:paraId="2FDB51DB" w14:textId="77777777">
        <w:trPr>
          <w:trHeight w:val="2038"/>
        </w:trPr>
        <w:tc>
          <w:tcPr>
            <w:tcW w:w="3089" w:type="dxa"/>
            <w:tcBorders>
              <w:top w:val="single" w:sz="8" w:space="0" w:color="000000"/>
              <w:left w:val="nil"/>
              <w:bottom w:val="single" w:sz="8" w:space="0" w:color="000000"/>
              <w:right w:val="nil"/>
            </w:tcBorders>
            <w:vAlign w:val="bottom"/>
          </w:tcPr>
          <w:p w14:paraId="43E9B7E1" w14:textId="77777777" w:rsidR="00AC1053" w:rsidRDefault="00DD6721">
            <w:pPr>
              <w:spacing w:after="218" w:line="259" w:lineRule="auto"/>
              <w:ind w:left="-50" w:firstLine="0"/>
              <w:jc w:val="left"/>
            </w:pPr>
            <w:r>
              <w:rPr>
                <w:b/>
              </w:rPr>
              <w:t xml:space="preserve">Assessment </w:t>
            </w:r>
            <w:r>
              <w:rPr>
                <w:b/>
              </w:rPr>
              <w:t xml:space="preserve">Component 2 </w:t>
            </w:r>
          </w:p>
          <w:p w14:paraId="78400275" w14:textId="77777777" w:rsidR="00AC1053" w:rsidRDefault="00DD6721">
            <w:pPr>
              <w:spacing w:after="215" w:line="259" w:lineRule="auto"/>
              <w:ind w:left="24" w:firstLine="0"/>
              <w:jc w:val="left"/>
            </w:pPr>
            <w:r>
              <w:rPr>
                <w:b/>
                <w:i/>
              </w:rPr>
              <w:t xml:space="preserve">Tick one) </w:t>
            </w:r>
          </w:p>
          <w:p w14:paraId="4AAB4CE5" w14:textId="77777777" w:rsidR="00AC1053" w:rsidRDefault="00DD6721">
            <w:pPr>
              <w:tabs>
                <w:tab w:val="center" w:pos="1308"/>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p>
        </w:tc>
        <w:tc>
          <w:tcPr>
            <w:tcW w:w="3015" w:type="dxa"/>
            <w:gridSpan w:val="2"/>
            <w:tcBorders>
              <w:top w:val="single" w:sz="8" w:space="0" w:color="000000"/>
              <w:left w:val="nil"/>
              <w:bottom w:val="single" w:sz="8" w:space="0" w:color="000000"/>
              <w:right w:val="nil"/>
            </w:tcBorders>
            <w:vAlign w:val="bottom"/>
          </w:tcPr>
          <w:p w14:paraId="28B1D9EA" w14:textId="77777777" w:rsidR="00AC1053" w:rsidRDefault="00DD6721">
            <w:pPr>
              <w:tabs>
                <w:tab w:val="center" w:pos="1167"/>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p>
        </w:tc>
        <w:tc>
          <w:tcPr>
            <w:tcW w:w="540" w:type="dxa"/>
            <w:tcBorders>
              <w:top w:val="single" w:sz="8" w:space="0" w:color="000000"/>
              <w:left w:val="nil"/>
              <w:bottom w:val="single" w:sz="8" w:space="0" w:color="000000"/>
              <w:right w:val="nil"/>
            </w:tcBorders>
            <w:vAlign w:val="bottom"/>
          </w:tcPr>
          <w:p w14:paraId="4A01AEFD" w14:textId="77777777" w:rsidR="00AC1053" w:rsidRDefault="00DD6721">
            <w:pPr>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p>
        </w:tc>
        <w:tc>
          <w:tcPr>
            <w:tcW w:w="2153" w:type="dxa"/>
            <w:gridSpan w:val="2"/>
            <w:tcBorders>
              <w:top w:val="single" w:sz="8" w:space="0" w:color="000000"/>
              <w:left w:val="nil"/>
              <w:bottom w:val="single" w:sz="8" w:space="0" w:color="000000"/>
              <w:right w:val="nil"/>
            </w:tcBorders>
            <w:vAlign w:val="bottom"/>
          </w:tcPr>
          <w:p w14:paraId="3DA2F69A" w14:textId="77777777" w:rsidR="00AC1053" w:rsidRDefault="00DD6721">
            <w:pPr>
              <w:spacing w:after="0" w:line="259" w:lineRule="auto"/>
              <w:ind w:left="0" w:firstLine="0"/>
              <w:jc w:val="left"/>
            </w:pPr>
            <w:r>
              <w:rPr>
                <w:b/>
              </w:rPr>
              <w:t xml:space="preserve">Practical </w:t>
            </w:r>
          </w:p>
        </w:tc>
      </w:tr>
      <w:tr w:rsidR="00AC1053" w14:paraId="48C622AA" w14:textId="77777777">
        <w:trPr>
          <w:trHeight w:val="271"/>
        </w:trPr>
        <w:tc>
          <w:tcPr>
            <w:tcW w:w="3089" w:type="dxa"/>
            <w:tcBorders>
              <w:top w:val="single" w:sz="8" w:space="0" w:color="000000"/>
              <w:left w:val="single" w:sz="8" w:space="0" w:color="000000"/>
              <w:bottom w:val="single" w:sz="8" w:space="0" w:color="000000"/>
              <w:right w:val="nil"/>
            </w:tcBorders>
          </w:tcPr>
          <w:p w14:paraId="0BE00538" w14:textId="77777777" w:rsidR="00AC1053" w:rsidRDefault="00DD6721">
            <w:pPr>
              <w:spacing w:after="0" w:line="259" w:lineRule="auto"/>
              <w:ind w:left="583" w:firstLine="0"/>
              <w:jc w:val="left"/>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2C34F3D6"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067B1EF4"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3C5F31AF"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2B01E583"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02CE8B64" w14:textId="77777777" w:rsidR="00AC1053" w:rsidRDefault="00DD6721">
            <w:pPr>
              <w:spacing w:after="0" w:line="259" w:lineRule="auto"/>
              <w:ind w:left="122" w:firstLine="0"/>
              <w:jc w:val="left"/>
            </w:pPr>
            <w:r>
              <w:rPr>
                <w:b/>
              </w:rPr>
              <w:t xml:space="preserve">Weighting </w:t>
            </w:r>
          </w:p>
        </w:tc>
      </w:tr>
      <w:tr w:rsidR="00AC1053" w14:paraId="42E863FB" w14:textId="77777777">
        <w:trPr>
          <w:trHeight w:val="274"/>
        </w:trPr>
        <w:tc>
          <w:tcPr>
            <w:tcW w:w="3089" w:type="dxa"/>
            <w:tcBorders>
              <w:top w:val="single" w:sz="8" w:space="0" w:color="000000"/>
              <w:left w:val="single" w:sz="8" w:space="0" w:color="000000"/>
              <w:bottom w:val="single" w:sz="8" w:space="0" w:color="000000"/>
              <w:right w:val="nil"/>
            </w:tcBorders>
          </w:tcPr>
          <w:p w14:paraId="742CBB75" w14:textId="77777777" w:rsidR="00AC1053" w:rsidRDefault="00DD6721">
            <w:pPr>
              <w:spacing w:after="0" w:line="259" w:lineRule="auto"/>
              <w:ind w:left="840" w:firstLine="0"/>
              <w:jc w:val="left"/>
            </w:pPr>
            <w:r>
              <w:t xml:space="preserve">Individual Report </w:t>
            </w:r>
          </w:p>
        </w:tc>
        <w:tc>
          <w:tcPr>
            <w:tcW w:w="168" w:type="dxa"/>
            <w:tcBorders>
              <w:top w:val="single" w:sz="8" w:space="0" w:color="000000"/>
              <w:left w:val="nil"/>
              <w:bottom w:val="single" w:sz="8" w:space="0" w:color="000000"/>
              <w:right w:val="single" w:sz="8" w:space="0" w:color="000000"/>
            </w:tcBorders>
          </w:tcPr>
          <w:p w14:paraId="73207754"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3F8ECD39" w14:textId="77777777" w:rsidR="00AC1053" w:rsidRDefault="00DD6721">
            <w:pPr>
              <w:spacing w:after="0" w:line="259" w:lineRule="auto"/>
              <w:ind w:left="190" w:firstLine="0"/>
              <w:jc w:val="left"/>
            </w:pPr>
            <w:r>
              <w:t xml:space="preserve">2000 words </w:t>
            </w:r>
          </w:p>
        </w:tc>
        <w:tc>
          <w:tcPr>
            <w:tcW w:w="540" w:type="dxa"/>
            <w:tcBorders>
              <w:top w:val="single" w:sz="8" w:space="0" w:color="000000"/>
              <w:left w:val="nil"/>
              <w:bottom w:val="single" w:sz="8" w:space="0" w:color="000000"/>
              <w:right w:val="nil"/>
            </w:tcBorders>
          </w:tcPr>
          <w:p w14:paraId="6463D959"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65961CC6"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4ADAB1EB" w14:textId="77777777" w:rsidR="00AC1053" w:rsidRDefault="00DD6721">
            <w:pPr>
              <w:spacing w:after="0" w:line="259" w:lineRule="auto"/>
              <w:ind w:left="122" w:firstLine="0"/>
              <w:jc w:val="left"/>
            </w:pPr>
            <w:r>
              <w:t xml:space="preserve">50% </w:t>
            </w:r>
          </w:p>
        </w:tc>
      </w:tr>
    </w:tbl>
    <w:p w14:paraId="68506554" w14:textId="77777777" w:rsidR="00AC1053" w:rsidRDefault="00DD6721">
      <w:pPr>
        <w:spacing w:after="0" w:line="259" w:lineRule="auto"/>
        <w:ind w:left="0" w:right="659" w:firstLine="0"/>
        <w:jc w:val="left"/>
      </w:pPr>
      <w:r>
        <w:rPr>
          <w:b/>
          <w:i/>
          <w:sz w:val="24"/>
        </w:rPr>
        <w:t xml:space="preserve"> </w:t>
      </w:r>
    </w:p>
    <w:p w14:paraId="6F4C3CDA" w14:textId="77777777" w:rsidR="00AC1053" w:rsidRDefault="00DD6721">
      <w:pPr>
        <w:spacing w:after="264" w:line="259" w:lineRule="auto"/>
        <w:ind w:left="0" w:right="659" w:firstLine="0"/>
        <w:jc w:val="left"/>
      </w:pPr>
      <w:r>
        <w:rPr>
          <w:b/>
          <w:i/>
          <w:sz w:val="18"/>
        </w:rPr>
        <w:t xml:space="preserve"> </w:t>
      </w:r>
    </w:p>
    <w:p w14:paraId="5AC76244" w14:textId="77777777" w:rsidR="00AC1053" w:rsidRDefault="00DD6721">
      <w:pPr>
        <w:spacing w:after="2" w:line="259" w:lineRule="auto"/>
        <w:ind w:left="0" w:right="659" w:firstLine="0"/>
        <w:jc w:val="left"/>
      </w:pPr>
      <w:r>
        <w:rPr>
          <w:b/>
          <w:sz w:val="20"/>
        </w:rPr>
        <w:t xml:space="preserve"> </w:t>
      </w:r>
    </w:p>
    <w:p w14:paraId="2E11BA46" w14:textId="77777777" w:rsidR="00AC1053" w:rsidRDefault="00DD6721">
      <w:pPr>
        <w:spacing w:after="0" w:line="259" w:lineRule="auto"/>
        <w:ind w:left="252"/>
        <w:jc w:val="left"/>
      </w:pPr>
      <w:r>
        <w:rPr>
          <w:b/>
          <w:i/>
        </w:rPr>
        <w:t>(</w:t>
      </w:r>
    </w:p>
    <w:p w14:paraId="7923D4A9" w14:textId="77777777" w:rsidR="00AC1053" w:rsidRDefault="00DD6721">
      <w:pPr>
        <w:spacing w:after="336" w:line="259" w:lineRule="auto"/>
        <w:ind w:left="0" w:right="659" w:firstLine="0"/>
        <w:jc w:val="left"/>
      </w:pPr>
      <w:r>
        <w:rPr>
          <w:b/>
          <w:i/>
          <w:sz w:val="18"/>
        </w:rPr>
        <w:t xml:space="preserve"> </w:t>
      </w:r>
    </w:p>
    <w:p w14:paraId="6EA2514D" w14:textId="77777777" w:rsidR="00AC1053" w:rsidRDefault="00DD6721">
      <w:pPr>
        <w:spacing w:after="551" w:line="259" w:lineRule="auto"/>
        <w:ind w:left="0" w:right="659" w:firstLine="0"/>
        <w:jc w:val="left"/>
      </w:pPr>
      <w:r>
        <w:rPr>
          <w:b/>
          <w:i/>
          <w:sz w:val="23"/>
        </w:rPr>
        <w:t xml:space="preserve"> </w:t>
      </w:r>
    </w:p>
    <w:p w14:paraId="6415E531" w14:textId="77777777" w:rsidR="00AC1053" w:rsidRDefault="00DD6721">
      <w:pPr>
        <w:spacing w:after="0" w:line="259" w:lineRule="auto"/>
        <w:ind w:left="0" w:firstLine="0"/>
        <w:jc w:val="left"/>
      </w:pPr>
      <w:r>
        <w:rPr>
          <w:b/>
          <w:i/>
          <w:sz w:val="24"/>
        </w:rPr>
        <w:t xml:space="preserve"> </w:t>
      </w:r>
    </w:p>
    <w:p w14:paraId="37066A22" w14:textId="77777777" w:rsidR="00AC1053" w:rsidRDefault="00DD6721">
      <w:pPr>
        <w:spacing w:after="24" w:line="259" w:lineRule="auto"/>
        <w:ind w:left="0" w:firstLine="0"/>
        <w:jc w:val="left"/>
      </w:pPr>
      <w:r>
        <w:rPr>
          <w:b/>
          <w:i/>
          <w:sz w:val="18"/>
        </w:rPr>
        <w:t xml:space="preserve"> </w:t>
      </w:r>
    </w:p>
    <w:p w14:paraId="0C227252" w14:textId="77777777" w:rsidR="00AC1053" w:rsidRDefault="00DD6721">
      <w:pPr>
        <w:pStyle w:val="Heading5"/>
        <w:ind w:left="254" w:right="171"/>
      </w:pPr>
      <w:r>
        <w:t xml:space="preserve">Assessment Summary </w:t>
      </w:r>
    </w:p>
    <w:p w14:paraId="208870B5" w14:textId="77777777" w:rsidR="00AC1053" w:rsidRDefault="00DD6721">
      <w:pPr>
        <w:spacing w:after="0" w:line="259" w:lineRule="auto"/>
        <w:ind w:left="0" w:firstLine="0"/>
        <w:jc w:val="left"/>
      </w:pPr>
      <w:r>
        <w:rPr>
          <w:b/>
          <w:sz w:val="20"/>
        </w:rPr>
        <w:t xml:space="preserve"> </w:t>
      </w:r>
    </w:p>
    <w:tbl>
      <w:tblPr>
        <w:tblStyle w:val="TableGrid"/>
        <w:tblW w:w="5103" w:type="dxa"/>
        <w:tblInd w:w="30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761FD979"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2D589D15"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3B8EF37D" w14:textId="77777777" w:rsidR="00AC1053" w:rsidRDefault="00DD6721">
            <w:pPr>
              <w:spacing w:after="0" w:line="259" w:lineRule="auto"/>
              <w:ind w:left="21" w:firstLine="0"/>
              <w:jc w:val="center"/>
            </w:pPr>
            <w:r>
              <w:rPr>
                <w:b/>
              </w:rPr>
              <w:t xml:space="preserve">Percentage </w:t>
            </w:r>
          </w:p>
        </w:tc>
      </w:tr>
      <w:tr w:rsidR="00AC1053" w14:paraId="1799D139"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3EE6F9B5"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3E066D3F" w14:textId="77777777" w:rsidR="00AC1053" w:rsidRDefault="00DD6721">
            <w:pPr>
              <w:spacing w:after="0" w:line="259" w:lineRule="auto"/>
              <w:ind w:left="33" w:firstLine="0"/>
              <w:jc w:val="center"/>
            </w:pPr>
            <w:r>
              <w:t xml:space="preserve">0% </w:t>
            </w:r>
          </w:p>
        </w:tc>
      </w:tr>
      <w:tr w:rsidR="00AC1053" w14:paraId="41C49C27"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02FC2831"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1E9E80EC" w14:textId="77777777" w:rsidR="00AC1053" w:rsidRDefault="00DD6721">
            <w:pPr>
              <w:spacing w:after="0" w:line="259" w:lineRule="auto"/>
              <w:ind w:left="35" w:firstLine="0"/>
              <w:jc w:val="center"/>
            </w:pPr>
            <w:r>
              <w:t xml:space="preserve">50% </w:t>
            </w:r>
          </w:p>
        </w:tc>
      </w:tr>
      <w:tr w:rsidR="00AC1053" w14:paraId="07EEFBB2"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2EA75A69"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65444A9B" w14:textId="77777777" w:rsidR="00AC1053" w:rsidRDefault="00DD6721">
            <w:pPr>
              <w:spacing w:after="0" w:line="259" w:lineRule="auto"/>
              <w:ind w:left="35" w:firstLine="0"/>
              <w:jc w:val="center"/>
            </w:pPr>
            <w:r>
              <w:t xml:space="preserve">50% </w:t>
            </w:r>
          </w:p>
        </w:tc>
      </w:tr>
      <w:tr w:rsidR="00AC1053" w14:paraId="4B86E96C"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763A97E7" w14:textId="77777777" w:rsidR="00AC1053" w:rsidRDefault="00DD6721">
            <w:pPr>
              <w:spacing w:after="0" w:line="259" w:lineRule="auto"/>
              <w:ind w:left="0" w:firstLine="0"/>
              <w:jc w:val="left"/>
            </w:pPr>
            <w:r>
              <w:rPr>
                <w:b/>
              </w:rPr>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40E27A9E" w14:textId="77777777" w:rsidR="00AC1053" w:rsidRDefault="00DD6721">
            <w:pPr>
              <w:spacing w:after="0" w:line="259" w:lineRule="auto"/>
              <w:ind w:left="18" w:firstLine="0"/>
              <w:jc w:val="center"/>
            </w:pPr>
            <w:r>
              <w:rPr>
                <w:b/>
              </w:rPr>
              <w:t xml:space="preserve">100% </w:t>
            </w:r>
          </w:p>
        </w:tc>
      </w:tr>
    </w:tbl>
    <w:p w14:paraId="11B5AEE7" w14:textId="77777777" w:rsidR="00AC1053" w:rsidRDefault="00DD6721">
      <w:pPr>
        <w:spacing w:after="0" w:line="259" w:lineRule="auto"/>
        <w:ind w:left="0" w:firstLine="0"/>
        <w:jc w:val="left"/>
      </w:pPr>
      <w:r>
        <w:rPr>
          <w:b/>
          <w:sz w:val="24"/>
        </w:rPr>
        <w:t xml:space="preserve"> </w:t>
      </w:r>
    </w:p>
    <w:p w14:paraId="02037F28" w14:textId="77777777" w:rsidR="00AC1053" w:rsidRDefault="00DD6721">
      <w:pPr>
        <w:spacing w:after="12" w:line="259" w:lineRule="auto"/>
        <w:ind w:left="0" w:firstLine="0"/>
        <w:jc w:val="left"/>
      </w:pPr>
      <w:r>
        <w:rPr>
          <w:b/>
          <w:sz w:val="19"/>
        </w:rPr>
        <w:t xml:space="preserve"> </w:t>
      </w:r>
    </w:p>
    <w:p w14:paraId="5B31CD96" w14:textId="77777777" w:rsidR="00AC1053" w:rsidRDefault="00DD6721">
      <w:pPr>
        <w:pStyle w:val="Heading4"/>
        <w:ind w:left="254" w:right="171"/>
      </w:pPr>
      <w:r>
        <w:t xml:space="preserve">INDICATIVE READING LIST </w:t>
      </w:r>
    </w:p>
    <w:p w14:paraId="20A8EC35" w14:textId="77777777" w:rsidR="00AC1053" w:rsidRDefault="00DD6721">
      <w:pPr>
        <w:spacing w:after="0" w:line="259" w:lineRule="auto"/>
        <w:ind w:left="0" w:firstLine="0"/>
        <w:jc w:val="left"/>
      </w:pPr>
      <w:r>
        <w:rPr>
          <w:b/>
          <w:sz w:val="20"/>
        </w:rPr>
        <w:t xml:space="preserve"> </w:t>
      </w:r>
    </w:p>
    <w:tbl>
      <w:tblPr>
        <w:tblStyle w:val="TableGrid"/>
        <w:tblW w:w="8775" w:type="dxa"/>
        <w:tblInd w:w="311" w:type="dxa"/>
        <w:tblCellMar>
          <w:top w:w="0" w:type="dxa"/>
          <w:left w:w="126" w:type="dxa"/>
          <w:bottom w:w="0" w:type="dxa"/>
          <w:right w:w="35" w:type="dxa"/>
        </w:tblCellMar>
        <w:tblLook w:val="04A0" w:firstRow="1" w:lastRow="0" w:firstColumn="1" w:lastColumn="0" w:noHBand="0" w:noVBand="1"/>
      </w:tblPr>
      <w:tblGrid>
        <w:gridCol w:w="1692"/>
        <w:gridCol w:w="5614"/>
        <w:gridCol w:w="1469"/>
      </w:tblGrid>
      <w:tr w:rsidR="00AC1053" w14:paraId="213FEE72" w14:textId="77777777">
        <w:trPr>
          <w:trHeight w:val="270"/>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0B7A6946" w14:textId="77777777" w:rsidR="00AC1053" w:rsidRDefault="00DD6721">
            <w:pPr>
              <w:spacing w:after="0" w:line="259" w:lineRule="auto"/>
              <w:ind w:left="0" w:firstLine="0"/>
              <w:jc w:val="left"/>
            </w:pPr>
            <w:r>
              <w:rPr>
                <w:b/>
              </w:rPr>
              <w:t xml:space="preserve">Module Code </w:t>
            </w:r>
          </w:p>
        </w:tc>
        <w:tc>
          <w:tcPr>
            <w:tcW w:w="5614" w:type="dxa"/>
            <w:tcBorders>
              <w:top w:val="single" w:sz="8" w:space="0" w:color="000000"/>
              <w:left w:val="single" w:sz="8" w:space="0" w:color="000000"/>
              <w:bottom w:val="single" w:sz="8" w:space="0" w:color="000000"/>
              <w:right w:val="nil"/>
            </w:tcBorders>
          </w:tcPr>
          <w:p w14:paraId="722568DC" w14:textId="77777777" w:rsidR="00AC1053" w:rsidRDefault="00DD6721">
            <w:pPr>
              <w:spacing w:after="0" w:line="259" w:lineRule="auto"/>
              <w:ind w:left="2" w:firstLine="0"/>
              <w:jc w:val="left"/>
            </w:pPr>
            <w:r>
              <w:rPr>
                <w:b/>
              </w:rPr>
              <w:t xml:space="preserve">LCBB6010 </w:t>
            </w:r>
          </w:p>
        </w:tc>
        <w:tc>
          <w:tcPr>
            <w:tcW w:w="1469" w:type="dxa"/>
            <w:tcBorders>
              <w:top w:val="single" w:sz="8" w:space="0" w:color="000000"/>
              <w:left w:val="nil"/>
              <w:bottom w:val="single" w:sz="8" w:space="0" w:color="000000"/>
              <w:right w:val="single" w:sz="8" w:space="0" w:color="000000"/>
            </w:tcBorders>
          </w:tcPr>
          <w:p w14:paraId="2034B63C" w14:textId="77777777" w:rsidR="00AC1053" w:rsidRDefault="00AC1053">
            <w:pPr>
              <w:spacing w:after="160" w:line="259" w:lineRule="auto"/>
              <w:ind w:left="0" w:firstLine="0"/>
              <w:jc w:val="left"/>
            </w:pPr>
          </w:p>
        </w:tc>
      </w:tr>
      <w:tr w:rsidR="00AC1053" w14:paraId="52EFAA59" w14:textId="77777777">
        <w:trPr>
          <w:trHeight w:val="272"/>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2CAB4C4E" w14:textId="77777777" w:rsidR="00AC1053" w:rsidRDefault="00DD6721">
            <w:pPr>
              <w:spacing w:after="0" w:line="259" w:lineRule="auto"/>
              <w:ind w:left="0" w:firstLine="0"/>
              <w:jc w:val="left"/>
            </w:pPr>
            <w:r>
              <w:rPr>
                <w:b/>
              </w:rPr>
              <w:t xml:space="preserve">Module Title </w:t>
            </w:r>
          </w:p>
        </w:tc>
        <w:tc>
          <w:tcPr>
            <w:tcW w:w="5614" w:type="dxa"/>
            <w:tcBorders>
              <w:top w:val="single" w:sz="8" w:space="0" w:color="000000"/>
              <w:left w:val="single" w:sz="8" w:space="0" w:color="000000"/>
              <w:bottom w:val="single" w:sz="8" w:space="0" w:color="000000"/>
              <w:right w:val="nil"/>
            </w:tcBorders>
          </w:tcPr>
          <w:p w14:paraId="429B0B5A" w14:textId="77777777" w:rsidR="00AC1053" w:rsidRDefault="00DD6721">
            <w:pPr>
              <w:spacing w:after="0" w:line="259" w:lineRule="auto"/>
              <w:ind w:left="2" w:firstLine="0"/>
              <w:jc w:val="left"/>
            </w:pPr>
            <w:r>
              <w:rPr>
                <w:b/>
              </w:rPr>
              <w:t xml:space="preserve">International Marketing </w:t>
            </w:r>
          </w:p>
        </w:tc>
        <w:tc>
          <w:tcPr>
            <w:tcW w:w="1469" w:type="dxa"/>
            <w:tcBorders>
              <w:top w:val="single" w:sz="8" w:space="0" w:color="000000"/>
              <w:left w:val="nil"/>
              <w:bottom w:val="single" w:sz="8" w:space="0" w:color="000000"/>
              <w:right w:val="single" w:sz="8" w:space="0" w:color="000000"/>
            </w:tcBorders>
          </w:tcPr>
          <w:p w14:paraId="510F4C51" w14:textId="77777777" w:rsidR="00AC1053" w:rsidRDefault="00AC1053">
            <w:pPr>
              <w:spacing w:after="160" w:line="259" w:lineRule="auto"/>
              <w:ind w:left="0" w:firstLine="0"/>
              <w:jc w:val="left"/>
            </w:pPr>
          </w:p>
        </w:tc>
      </w:tr>
      <w:tr w:rsidR="00AC1053" w14:paraId="4E5A9B58" w14:textId="77777777">
        <w:trPr>
          <w:trHeight w:val="270"/>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4F66F9E3" w14:textId="77777777" w:rsidR="00AC1053" w:rsidRDefault="00DD6721">
            <w:pPr>
              <w:spacing w:after="0" w:line="259" w:lineRule="auto"/>
              <w:ind w:left="0" w:firstLine="0"/>
              <w:jc w:val="left"/>
            </w:pPr>
            <w:r>
              <w:rPr>
                <w:b/>
              </w:rPr>
              <w:t xml:space="preserve">Classification </w:t>
            </w:r>
          </w:p>
        </w:tc>
        <w:tc>
          <w:tcPr>
            <w:tcW w:w="5614" w:type="dxa"/>
            <w:tcBorders>
              <w:top w:val="single" w:sz="8" w:space="0" w:color="000000"/>
              <w:left w:val="single" w:sz="8" w:space="0" w:color="000000"/>
              <w:bottom w:val="single" w:sz="8" w:space="0" w:color="000000"/>
              <w:right w:val="single" w:sz="8" w:space="0" w:color="000000"/>
            </w:tcBorders>
            <w:shd w:val="clear" w:color="auto" w:fill="BDBDBD"/>
          </w:tcPr>
          <w:p w14:paraId="3C8D6656" w14:textId="77777777" w:rsidR="00AC1053" w:rsidRDefault="00DD6721">
            <w:pPr>
              <w:spacing w:after="0" w:line="259" w:lineRule="auto"/>
              <w:ind w:left="2" w:firstLine="0"/>
              <w:jc w:val="left"/>
            </w:pPr>
            <w:r>
              <w:rPr>
                <w:b/>
              </w:rPr>
              <w:t xml:space="preserve">Reading List entry </w:t>
            </w:r>
          </w:p>
        </w:tc>
        <w:tc>
          <w:tcPr>
            <w:tcW w:w="1469" w:type="dxa"/>
            <w:tcBorders>
              <w:top w:val="single" w:sz="8" w:space="0" w:color="000000"/>
              <w:left w:val="single" w:sz="8" w:space="0" w:color="000000"/>
              <w:bottom w:val="single" w:sz="8" w:space="0" w:color="000000"/>
              <w:right w:val="single" w:sz="8" w:space="0" w:color="000000"/>
            </w:tcBorders>
            <w:shd w:val="clear" w:color="auto" w:fill="BDBDBD"/>
          </w:tcPr>
          <w:p w14:paraId="179BC829" w14:textId="77777777" w:rsidR="00AC1053" w:rsidRDefault="00DD6721">
            <w:pPr>
              <w:spacing w:after="0" w:line="259" w:lineRule="auto"/>
              <w:ind w:left="21" w:firstLine="0"/>
              <w:jc w:val="left"/>
            </w:pPr>
            <w:r>
              <w:rPr>
                <w:b/>
              </w:rPr>
              <w:t xml:space="preserve">Electronic* </w:t>
            </w:r>
          </w:p>
        </w:tc>
      </w:tr>
      <w:tr w:rsidR="00AC1053" w14:paraId="776C3218" w14:textId="77777777">
        <w:trPr>
          <w:trHeight w:val="782"/>
        </w:trPr>
        <w:tc>
          <w:tcPr>
            <w:tcW w:w="1692" w:type="dxa"/>
            <w:tcBorders>
              <w:top w:val="single" w:sz="8" w:space="0" w:color="000000"/>
              <w:left w:val="single" w:sz="8" w:space="0" w:color="000000"/>
              <w:bottom w:val="single" w:sz="8" w:space="0" w:color="000000"/>
              <w:right w:val="single" w:sz="8" w:space="0" w:color="000000"/>
            </w:tcBorders>
          </w:tcPr>
          <w:p w14:paraId="05065FA1" w14:textId="77777777" w:rsidR="00AC1053" w:rsidRDefault="00DD6721">
            <w:pPr>
              <w:spacing w:after="0" w:line="259" w:lineRule="auto"/>
              <w:ind w:left="0" w:firstLine="0"/>
              <w:jc w:val="left"/>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608F631A" w14:textId="77777777" w:rsidR="00AC1053" w:rsidRDefault="00DD6721">
            <w:pPr>
              <w:spacing w:after="0" w:line="259" w:lineRule="auto"/>
              <w:ind w:left="2" w:right="118" w:firstLine="0"/>
            </w:pPr>
            <w:proofErr w:type="spellStart"/>
            <w:r>
              <w:t>Cateora</w:t>
            </w:r>
            <w:proofErr w:type="spellEnd"/>
            <w:r>
              <w:t>, P.R., Graham, J. and Gilly, M.C.</w:t>
            </w:r>
            <w:r>
              <w:t xml:space="preserve"> (2016). </w:t>
            </w:r>
            <w:r>
              <w:rPr>
                <w:i/>
              </w:rPr>
              <w:t xml:space="preserve">International Marketing. </w:t>
            </w:r>
            <w:r>
              <w:t>17</w:t>
            </w:r>
            <w:r>
              <w:rPr>
                <w:vertAlign w:val="superscript"/>
              </w:rPr>
              <w:t>th</w:t>
            </w:r>
            <w:r>
              <w:t xml:space="preserve"> ed. New York: McGraw-Hill Education. </w:t>
            </w:r>
          </w:p>
        </w:tc>
        <w:tc>
          <w:tcPr>
            <w:tcW w:w="1469" w:type="dxa"/>
            <w:tcBorders>
              <w:top w:val="single" w:sz="8" w:space="0" w:color="000000"/>
              <w:left w:val="single" w:sz="8" w:space="0" w:color="000000"/>
              <w:bottom w:val="single" w:sz="8" w:space="0" w:color="000000"/>
              <w:right w:val="single" w:sz="8" w:space="0" w:color="000000"/>
            </w:tcBorders>
          </w:tcPr>
          <w:p w14:paraId="77D9BE73" w14:textId="77777777" w:rsidR="00AC1053" w:rsidRDefault="00DD6721">
            <w:pPr>
              <w:spacing w:after="0" w:line="259" w:lineRule="auto"/>
              <w:ind w:left="0" w:right="4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6782897B" w14:textId="77777777">
        <w:trPr>
          <w:trHeight w:val="526"/>
        </w:trPr>
        <w:tc>
          <w:tcPr>
            <w:tcW w:w="1692" w:type="dxa"/>
            <w:tcBorders>
              <w:top w:val="single" w:sz="8" w:space="0" w:color="000000"/>
              <w:left w:val="single" w:sz="8" w:space="0" w:color="000000"/>
              <w:bottom w:val="single" w:sz="8" w:space="0" w:color="000000"/>
              <w:right w:val="single" w:sz="8" w:space="0" w:color="000000"/>
            </w:tcBorders>
          </w:tcPr>
          <w:p w14:paraId="0CCAA75A" w14:textId="77777777" w:rsidR="00AC1053" w:rsidRDefault="00DD6721">
            <w:pPr>
              <w:spacing w:after="0" w:line="259" w:lineRule="auto"/>
              <w:ind w:left="0" w:firstLine="0"/>
              <w:jc w:val="left"/>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5582D912" w14:textId="77777777" w:rsidR="00AC1053" w:rsidRDefault="00DD6721">
            <w:pPr>
              <w:spacing w:after="0" w:line="259" w:lineRule="auto"/>
              <w:ind w:left="2" w:firstLine="0"/>
              <w:jc w:val="left"/>
            </w:pPr>
            <w:r>
              <w:t xml:space="preserve">Doole, I. and Lowe, R. (2012). </w:t>
            </w:r>
            <w:r>
              <w:rPr>
                <w:i/>
              </w:rPr>
              <w:t xml:space="preserve">International marketing strategy: analysis. </w:t>
            </w:r>
            <w:r>
              <w:t xml:space="preserve">Boston: Cengage Learning EMEA. </w:t>
            </w:r>
          </w:p>
        </w:tc>
        <w:tc>
          <w:tcPr>
            <w:tcW w:w="1469" w:type="dxa"/>
            <w:tcBorders>
              <w:top w:val="single" w:sz="8" w:space="0" w:color="000000"/>
              <w:left w:val="single" w:sz="8" w:space="0" w:color="000000"/>
              <w:bottom w:val="single" w:sz="8" w:space="0" w:color="000000"/>
              <w:right w:val="single" w:sz="8" w:space="0" w:color="000000"/>
            </w:tcBorders>
          </w:tcPr>
          <w:p w14:paraId="17CE7C48" w14:textId="77777777" w:rsidR="00AC1053" w:rsidRDefault="00DD6721">
            <w:pPr>
              <w:spacing w:after="0" w:line="259" w:lineRule="auto"/>
              <w:ind w:left="0" w:right="4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4F452B5E" w14:textId="77777777">
        <w:trPr>
          <w:trHeight w:val="528"/>
        </w:trPr>
        <w:tc>
          <w:tcPr>
            <w:tcW w:w="1692" w:type="dxa"/>
            <w:tcBorders>
              <w:top w:val="single" w:sz="8" w:space="0" w:color="000000"/>
              <w:left w:val="single" w:sz="8" w:space="0" w:color="000000"/>
              <w:bottom w:val="single" w:sz="8" w:space="0" w:color="000000"/>
              <w:right w:val="single" w:sz="8" w:space="0" w:color="000000"/>
            </w:tcBorders>
          </w:tcPr>
          <w:p w14:paraId="15E11DC9" w14:textId="77777777" w:rsidR="00AC1053" w:rsidRDefault="00DD6721">
            <w:pPr>
              <w:spacing w:after="0" w:line="259" w:lineRule="auto"/>
              <w:ind w:left="0" w:firstLine="0"/>
              <w:jc w:val="left"/>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78406349" w14:textId="77777777" w:rsidR="00AC1053" w:rsidRDefault="00DD6721">
            <w:pPr>
              <w:spacing w:after="0" w:line="259" w:lineRule="auto"/>
              <w:ind w:left="2" w:firstLine="0"/>
              <w:jc w:val="left"/>
            </w:pPr>
            <w:r>
              <w:t xml:space="preserve">Hollensen, S. (2020). </w:t>
            </w:r>
            <w:r>
              <w:rPr>
                <w:i/>
              </w:rPr>
              <w:t xml:space="preserve">Global </w:t>
            </w:r>
            <w:r>
              <w:rPr>
                <w:i/>
              </w:rPr>
              <w:t xml:space="preserve">Marketing. </w:t>
            </w:r>
            <w:r>
              <w:t>8</w:t>
            </w:r>
            <w:r>
              <w:rPr>
                <w:vertAlign w:val="superscript"/>
              </w:rPr>
              <w:t>th</w:t>
            </w:r>
            <w:r>
              <w:t xml:space="preserve"> ed. London: Pearson. </w:t>
            </w:r>
          </w:p>
        </w:tc>
        <w:tc>
          <w:tcPr>
            <w:tcW w:w="1469" w:type="dxa"/>
            <w:tcBorders>
              <w:top w:val="single" w:sz="8" w:space="0" w:color="000000"/>
              <w:left w:val="single" w:sz="8" w:space="0" w:color="000000"/>
              <w:bottom w:val="single" w:sz="8" w:space="0" w:color="000000"/>
              <w:right w:val="single" w:sz="8" w:space="0" w:color="000000"/>
            </w:tcBorders>
          </w:tcPr>
          <w:p w14:paraId="592DDB5C" w14:textId="77777777" w:rsidR="00AC1053" w:rsidRDefault="00DD6721">
            <w:pPr>
              <w:spacing w:after="0" w:line="259" w:lineRule="auto"/>
              <w:ind w:left="0" w:right="4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391EA5A4" w14:textId="77777777">
        <w:trPr>
          <w:trHeight w:val="778"/>
        </w:trPr>
        <w:tc>
          <w:tcPr>
            <w:tcW w:w="1692" w:type="dxa"/>
            <w:tcBorders>
              <w:top w:val="single" w:sz="8" w:space="0" w:color="000000"/>
              <w:left w:val="single" w:sz="8" w:space="0" w:color="000000"/>
              <w:bottom w:val="single" w:sz="8" w:space="0" w:color="000000"/>
              <w:right w:val="single" w:sz="8" w:space="0" w:color="000000"/>
            </w:tcBorders>
          </w:tcPr>
          <w:p w14:paraId="2B9D91E9" w14:textId="77777777" w:rsidR="00AC1053" w:rsidRDefault="00DD6721">
            <w:pPr>
              <w:spacing w:after="0" w:line="259" w:lineRule="auto"/>
              <w:ind w:left="0" w:firstLine="0"/>
              <w:jc w:val="left"/>
            </w:pPr>
            <w:r>
              <w:lastRenderedPageBreak/>
              <w:t xml:space="preserve">Further </w:t>
            </w:r>
          </w:p>
        </w:tc>
        <w:tc>
          <w:tcPr>
            <w:tcW w:w="5614" w:type="dxa"/>
            <w:tcBorders>
              <w:top w:val="single" w:sz="8" w:space="0" w:color="000000"/>
              <w:left w:val="single" w:sz="8" w:space="0" w:color="000000"/>
              <w:bottom w:val="single" w:sz="8" w:space="0" w:color="000000"/>
              <w:right w:val="single" w:sz="8" w:space="0" w:color="000000"/>
            </w:tcBorders>
          </w:tcPr>
          <w:p w14:paraId="56F36C8A" w14:textId="77777777" w:rsidR="00AC1053" w:rsidRDefault="00DD6721">
            <w:pPr>
              <w:spacing w:after="7" w:line="233" w:lineRule="auto"/>
              <w:ind w:left="2" w:firstLine="0"/>
            </w:pPr>
            <w:proofErr w:type="spellStart"/>
            <w:r>
              <w:t>Deresky</w:t>
            </w:r>
            <w:proofErr w:type="spellEnd"/>
            <w:r>
              <w:t xml:space="preserve">, H. (2017). </w:t>
            </w:r>
            <w:r>
              <w:rPr>
                <w:i/>
              </w:rPr>
              <w:t xml:space="preserve">International Management: managing across borders and cultures. </w:t>
            </w:r>
            <w:r>
              <w:t>9</w:t>
            </w:r>
            <w:r>
              <w:rPr>
                <w:vertAlign w:val="superscript"/>
              </w:rPr>
              <w:t>th</w:t>
            </w:r>
            <w:r>
              <w:t xml:space="preserve"> ed. London: </w:t>
            </w:r>
          </w:p>
          <w:p w14:paraId="5397BC41" w14:textId="77777777" w:rsidR="00AC1053" w:rsidRDefault="00DD6721">
            <w:pPr>
              <w:spacing w:after="0" w:line="259" w:lineRule="auto"/>
              <w:ind w:left="2" w:firstLine="0"/>
              <w:jc w:val="left"/>
            </w:pPr>
            <w:r>
              <w:t xml:space="preserve">Pearson Global. </w:t>
            </w:r>
          </w:p>
        </w:tc>
        <w:tc>
          <w:tcPr>
            <w:tcW w:w="1469" w:type="dxa"/>
            <w:tcBorders>
              <w:top w:val="single" w:sz="8" w:space="0" w:color="000000"/>
              <w:left w:val="single" w:sz="8" w:space="0" w:color="000000"/>
              <w:bottom w:val="single" w:sz="8" w:space="0" w:color="000000"/>
              <w:right w:val="single" w:sz="8" w:space="0" w:color="000000"/>
            </w:tcBorders>
          </w:tcPr>
          <w:p w14:paraId="7F1DE672" w14:textId="77777777" w:rsidR="00AC1053" w:rsidRDefault="00DD6721">
            <w:pPr>
              <w:spacing w:after="0" w:line="259" w:lineRule="auto"/>
              <w:ind w:left="0" w:right="4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627BCC0F" w14:textId="77777777">
        <w:trPr>
          <w:trHeight w:val="776"/>
        </w:trPr>
        <w:tc>
          <w:tcPr>
            <w:tcW w:w="1692" w:type="dxa"/>
            <w:tcBorders>
              <w:top w:val="single" w:sz="8" w:space="0" w:color="000000"/>
              <w:left w:val="single" w:sz="8" w:space="0" w:color="000000"/>
              <w:bottom w:val="single" w:sz="8" w:space="0" w:color="000000"/>
              <w:right w:val="single" w:sz="8" w:space="0" w:color="000000"/>
            </w:tcBorders>
          </w:tcPr>
          <w:p w14:paraId="67C552BA" w14:textId="77777777" w:rsidR="00AC1053" w:rsidRDefault="00DD6721">
            <w:pPr>
              <w:spacing w:after="0" w:line="259" w:lineRule="auto"/>
              <w:ind w:left="0" w:firstLine="0"/>
              <w:jc w:val="left"/>
            </w:pPr>
            <w:r>
              <w:t xml:space="preserve">Further </w:t>
            </w:r>
          </w:p>
        </w:tc>
        <w:tc>
          <w:tcPr>
            <w:tcW w:w="5614" w:type="dxa"/>
            <w:tcBorders>
              <w:top w:val="single" w:sz="8" w:space="0" w:color="000000"/>
              <w:left w:val="single" w:sz="8" w:space="0" w:color="000000"/>
              <w:bottom w:val="single" w:sz="8" w:space="0" w:color="000000"/>
              <w:right w:val="single" w:sz="8" w:space="0" w:color="000000"/>
            </w:tcBorders>
          </w:tcPr>
          <w:p w14:paraId="180394B8" w14:textId="77777777" w:rsidR="00AC1053" w:rsidRDefault="00DD6721">
            <w:pPr>
              <w:spacing w:after="0" w:line="259" w:lineRule="auto"/>
              <w:ind w:left="2" w:right="60" w:firstLine="0"/>
            </w:pPr>
            <w:r>
              <w:t xml:space="preserve">Lowe, R., Kenyon, A. and Doole, I. (2019). </w:t>
            </w:r>
            <w:r>
              <w:rPr>
                <w:i/>
              </w:rPr>
              <w:t xml:space="preserve">International Marketing Strategy: Analysis, Development and Implementation. </w:t>
            </w:r>
            <w:r>
              <w:t>8</w:t>
            </w:r>
            <w:r>
              <w:rPr>
                <w:vertAlign w:val="superscript"/>
              </w:rPr>
              <w:t>th</w:t>
            </w:r>
            <w:r>
              <w:t xml:space="preserve"> ed. Belmont: Thomson Learning. </w:t>
            </w:r>
          </w:p>
        </w:tc>
        <w:tc>
          <w:tcPr>
            <w:tcW w:w="1469" w:type="dxa"/>
            <w:tcBorders>
              <w:top w:val="single" w:sz="8" w:space="0" w:color="000000"/>
              <w:left w:val="single" w:sz="8" w:space="0" w:color="000000"/>
              <w:bottom w:val="single" w:sz="8" w:space="0" w:color="000000"/>
              <w:right w:val="single" w:sz="8" w:space="0" w:color="000000"/>
            </w:tcBorders>
          </w:tcPr>
          <w:p w14:paraId="5C6D26F1" w14:textId="77777777" w:rsidR="00AC1053" w:rsidRDefault="00DD6721">
            <w:pPr>
              <w:spacing w:after="0" w:line="259" w:lineRule="auto"/>
              <w:ind w:left="0" w:right="4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286C6542" w14:textId="77777777">
        <w:trPr>
          <w:trHeight w:val="528"/>
        </w:trPr>
        <w:tc>
          <w:tcPr>
            <w:tcW w:w="1692" w:type="dxa"/>
            <w:tcBorders>
              <w:top w:val="single" w:sz="8" w:space="0" w:color="000000"/>
              <w:left w:val="single" w:sz="8" w:space="0" w:color="000000"/>
              <w:bottom w:val="single" w:sz="8" w:space="0" w:color="000000"/>
              <w:right w:val="single" w:sz="8" w:space="0" w:color="000000"/>
            </w:tcBorders>
          </w:tcPr>
          <w:p w14:paraId="4250337D" w14:textId="77777777" w:rsidR="00AC1053" w:rsidRDefault="00DD6721">
            <w:pPr>
              <w:spacing w:after="0" w:line="259" w:lineRule="auto"/>
              <w:ind w:left="0" w:firstLine="0"/>
              <w:jc w:val="left"/>
            </w:pPr>
            <w:r>
              <w:t xml:space="preserve">Further </w:t>
            </w:r>
          </w:p>
        </w:tc>
        <w:tc>
          <w:tcPr>
            <w:tcW w:w="5614" w:type="dxa"/>
            <w:tcBorders>
              <w:top w:val="single" w:sz="8" w:space="0" w:color="000000"/>
              <w:left w:val="single" w:sz="8" w:space="0" w:color="000000"/>
              <w:bottom w:val="single" w:sz="8" w:space="0" w:color="000000"/>
              <w:right w:val="single" w:sz="8" w:space="0" w:color="000000"/>
            </w:tcBorders>
          </w:tcPr>
          <w:p w14:paraId="19D42CA9" w14:textId="77777777" w:rsidR="00AC1053" w:rsidRDefault="00DD6721">
            <w:pPr>
              <w:tabs>
                <w:tab w:val="center" w:pos="1878"/>
                <w:tab w:val="center" w:pos="3302"/>
                <w:tab w:val="right" w:pos="5452"/>
              </w:tabs>
              <w:spacing w:after="0" w:line="259" w:lineRule="auto"/>
              <w:ind w:left="0" w:firstLine="0"/>
              <w:jc w:val="left"/>
            </w:pPr>
            <w:r>
              <w:t xml:space="preserve">Information </w:t>
            </w:r>
            <w:r>
              <w:tab/>
              <w:t xml:space="preserve">Resources </w:t>
            </w:r>
            <w:r>
              <w:tab/>
              <w:t xml:space="preserve">Management </w:t>
            </w:r>
            <w:r>
              <w:tab/>
              <w:t xml:space="preserve">Association. </w:t>
            </w:r>
          </w:p>
          <w:p w14:paraId="7BC21899" w14:textId="77777777" w:rsidR="00AC1053" w:rsidRDefault="00DD6721">
            <w:pPr>
              <w:spacing w:after="0" w:line="259" w:lineRule="auto"/>
              <w:ind w:left="2" w:firstLine="0"/>
              <w:jc w:val="left"/>
            </w:pPr>
            <w:r>
              <w:rPr>
                <w:i/>
              </w:rPr>
              <w:t xml:space="preserve">Global branding: breakthroughs in research and </w:t>
            </w:r>
          </w:p>
        </w:tc>
        <w:tc>
          <w:tcPr>
            <w:tcW w:w="1469" w:type="dxa"/>
            <w:tcBorders>
              <w:top w:val="single" w:sz="8" w:space="0" w:color="000000"/>
              <w:left w:val="single" w:sz="8" w:space="0" w:color="000000"/>
              <w:bottom w:val="single" w:sz="8" w:space="0" w:color="000000"/>
              <w:right w:val="single" w:sz="8" w:space="0" w:color="000000"/>
            </w:tcBorders>
          </w:tcPr>
          <w:p w14:paraId="6036912D" w14:textId="77777777" w:rsidR="00AC1053" w:rsidRDefault="00DD6721">
            <w:pPr>
              <w:spacing w:after="0" w:line="259" w:lineRule="auto"/>
              <w:ind w:left="0" w:right="4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bl>
    <w:p w14:paraId="61755CC2" w14:textId="77777777" w:rsidR="00AC1053" w:rsidRDefault="00AC1053">
      <w:pPr>
        <w:spacing w:after="0" w:line="259" w:lineRule="auto"/>
        <w:ind w:left="-1160" w:right="676" w:firstLine="0"/>
        <w:jc w:val="left"/>
      </w:pPr>
    </w:p>
    <w:tbl>
      <w:tblPr>
        <w:tblStyle w:val="TableGrid"/>
        <w:tblW w:w="8781" w:type="dxa"/>
        <w:tblInd w:w="307" w:type="dxa"/>
        <w:tblCellMar>
          <w:top w:w="7" w:type="dxa"/>
          <w:left w:w="10" w:type="dxa"/>
          <w:bottom w:w="0" w:type="dxa"/>
          <w:right w:w="116" w:type="dxa"/>
        </w:tblCellMar>
        <w:tblLook w:val="04A0" w:firstRow="1" w:lastRow="0" w:firstColumn="1" w:lastColumn="0" w:noHBand="0" w:noVBand="1"/>
      </w:tblPr>
      <w:tblGrid>
        <w:gridCol w:w="1694"/>
        <w:gridCol w:w="5616"/>
        <w:gridCol w:w="1471"/>
      </w:tblGrid>
      <w:tr w:rsidR="00AC1053" w14:paraId="0DFF1E67" w14:textId="77777777">
        <w:trPr>
          <w:trHeight w:val="528"/>
        </w:trPr>
        <w:tc>
          <w:tcPr>
            <w:tcW w:w="1694" w:type="dxa"/>
            <w:tcBorders>
              <w:top w:val="single" w:sz="8" w:space="0" w:color="000000"/>
              <w:left w:val="single" w:sz="8" w:space="0" w:color="000000"/>
              <w:bottom w:val="single" w:sz="8" w:space="0" w:color="000000"/>
              <w:right w:val="single" w:sz="8" w:space="0" w:color="000000"/>
            </w:tcBorders>
          </w:tcPr>
          <w:p w14:paraId="6E7458C3"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5615" w:type="dxa"/>
            <w:tcBorders>
              <w:top w:val="single" w:sz="8" w:space="0" w:color="000000"/>
              <w:left w:val="single" w:sz="8" w:space="0" w:color="000000"/>
              <w:bottom w:val="single" w:sz="8" w:space="0" w:color="000000"/>
              <w:right w:val="single" w:sz="8" w:space="0" w:color="000000"/>
            </w:tcBorders>
          </w:tcPr>
          <w:p w14:paraId="007E2C53" w14:textId="77777777" w:rsidR="00AC1053" w:rsidRDefault="00DD6721">
            <w:pPr>
              <w:spacing w:after="0" w:line="259" w:lineRule="auto"/>
              <w:ind w:left="120" w:firstLine="0"/>
            </w:pPr>
            <w:r>
              <w:rPr>
                <w:i/>
              </w:rPr>
              <w:t xml:space="preserve">practice. </w:t>
            </w:r>
            <w:r>
              <w:t xml:space="preserve">(2020). </w:t>
            </w:r>
            <w:r>
              <w:t xml:space="preserve">Hershey Pennsylvania: Business Science Reference. </w:t>
            </w:r>
          </w:p>
        </w:tc>
        <w:tc>
          <w:tcPr>
            <w:tcW w:w="1471" w:type="dxa"/>
            <w:tcBorders>
              <w:top w:val="single" w:sz="8" w:space="0" w:color="000000"/>
              <w:left w:val="single" w:sz="8" w:space="0" w:color="000000"/>
              <w:bottom w:val="single" w:sz="8" w:space="0" w:color="000000"/>
              <w:right w:val="single" w:sz="8" w:space="0" w:color="000000"/>
            </w:tcBorders>
          </w:tcPr>
          <w:p w14:paraId="03772CD2" w14:textId="77777777" w:rsidR="00AC1053" w:rsidRDefault="00DD6721">
            <w:pPr>
              <w:spacing w:after="0" w:line="259" w:lineRule="auto"/>
              <w:ind w:left="0" w:firstLine="0"/>
              <w:jc w:val="left"/>
            </w:pPr>
            <w:r>
              <w:rPr>
                <w:rFonts w:ascii="Times New Roman" w:eastAsia="Times New Roman" w:hAnsi="Times New Roman" w:cs="Times New Roman"/>
              </w:rPr>
              <w:t xml:space="preserve"> </w:t>
            </w:r>
          </w:p>
        </w:tc>
      </w:tr>
      <w:tr w:rsidR="00AC1053" w14:paraId="0D8C3157" w14:textId="77777777">
        <w:trPr>
          <w:trHeight w:val="526"/>
        </w:trPr>
        <w:tc>
          <w:tcPr>
            <w:tcW w:w="1694" w:type="dxa"/>
            <w:tcBorders>
              <w:top w:val="single" w:sz="8" w:space="0" w:color="000000"/>
              <w:left w:val="single" w:sz="8" w:space="0" w:color="000000"/>
              <w:bottom w:val="single" w:sz="8" w:space="0" w:color="000000"/>
              <w:right w:val="single" w:sz="8" w:space="0" w:color="000000"/>
            </w:tcBorders>
          </w:tcPr>
          <w:p w14:paraId="0F3E178A" w14:textId="77777777" w:rsidR="00AC1053" w:rsidRDefault="00DD6721">
            <w:pPr>
              <w:spacing w:after="0" w:line="259" w:lineRule="auto"/>
              <w:ind w:left="12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5C19D397" w14:textId="77777777" w:rsidR="00AC1053" w:rsidRDefault="00DD6721">
            <w:pPr>
              <w:spacing w:after="0" w:line="259" w:lineRule="auto"/>
              <w:ind w:left="120" w:firstLine="0"/>
            </w:pPr>
            <w:r>
              <w:t xml:space="preserve">Sood, T. (2017). </w:t>
            </w:r>
            <w:r>
              <w:rPr>
                <w:i/>
              </w:rPr>
              <w:t>Strategic Marketing Management and Tactics in the Service Industry</w:t>
            </w:r>
            <w:r>
              <w:t xml:space="preserve">. India: JECRC University. </w:t>
            </w:r>
          </w:p>
        </w:tc>
        <w:tc>
          <w:tcPr>
            <w:tcW w:w="1471" w:type="dxa"/>
            <w:tcBorders>
              <w:top w:val="single" w:sz="8" w:space="0" w:color="000000"/>
              <w:left w:val="single" w:sz="8" w:space="0" w:color="000000"/>
              <w:bottom w:val="single" w:sz="8" w:space="0" w:color="000000"/>
              <w:right w:val="single" w:sz="8" w:space="0" w:color="000000"/>
            </w:tcBorders>
          </w:tcPr>
          <w:p w14:paraId="65D73EAC" w14:textId="77777777" w:rsidR="00AC1053" w:rsidRDefault="00DD6721">
            <w:pPr>
              <w:spacing w:after="0" w:line="259" w:lineRule="auto"/>
              <w:ind w:left="155"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1D66A8C7" w14:textId="77777777">
        <w:trPr>
          <w:trHeight w:val="526"/>
        </w:trPr>
        <w:tc>
          <w:tcPr>
            <w:tcW w:w="1694" w:type="dxa"/>
            <w:tcBorders>
              <w:top w:val="single" w:sz="8" w:space="0" w:color="000000"/>
              <w:left w:val="single" w:sz="8" w:space="0" w:color="000000"/>
              <w:bottom w:val="single" w:sz="8" w:space="0" w:color="000000"/>
              <w:right w:val="single" w:sz="8" w:space="0" w:color="000000"/>
            </w:tcBorders>
          </w:tcPr>
          <w:p w14:paraId="564D9CD0" w14:textId="77777777" w:rsidR="00AC1053" w:rsidRDefault="00DD6721">
            <w:pPr>
              <w:spacing w:after="0" w:line="259" w:lineRule="auto"/>
              <w:ind w:left="12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7A85B8F7" w14:textId="77777777" w:rsidR="00AC1053" w:rsidRDefault="00DD6721">
            <w:pPr>
              <w:spacing w:after="0" w:line="259" w:lineRule="auto"/>
              <w:ind w:left="120" w:firstLine="0"/>
            </w:pPr>
            <w:proofErr w:type="spellStart"/>
            <w:r>
              <w:t>Usunier</w:t>
            </w:r>
            <w:proofErr w:type="spellEnd"/>
            <w:r>
              <w:t xml:space="preserve">, J.C. (2013). </w:t>
            </w:r>
            <w:r>
              <w:rPr>
                <w:i/>
              </w:rPr>
              <w:t xml:space="preserve">Marketing Across Cultures. </w:t>
            </w:r>
            <w:r>
              <w:t xml:space="preserve">6th ed. </w:t>
            </w:r>
            <w:r>
              <w:t xml:space="preserve">London: Pearson. </w:t>
            </w:r>
          </w:p>
        </w:tc>
        <w:tc>
          <w:tcPr>
            <w:tcW w:w="1471" w:type="dxa"/>
            <w:tcBorders>
              <w:top w:val="single" w:sz="8" w:space="0" w:color="000000"/>
              <w:left w:val="single" w:sz="8" w:space="0" w:color="000000"/>
              <w:bottom w:val="single" w:sz="8" w:space="0" w:color="000000"/>
              <w:right w:val="single" w:sz="8" w:space="0" w:color="000000"/>
            </w:tcBorders>
          </w:tcPr>
          <w:p w14:paraId="7715E106" w14:textId="77777777" w:rsidR="00AC1053" w:rsidRDefault="00DD6721">
            <w:pPr>
              <w:spacing w:after="0" w:line="259" w:lineRule="auto"/>
              <w:ind w:left="155"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bl>
    <w:p w14:paraId="0665AF0A" w14:textId="77777777" w:rsidR="00AC1053" w:rsidRDefault="00DD6721">
      <w:r>
        <w:br w:type="page"/>
      </w:r>
    </w:p>
    <w:tbl>
      <w:tblPr>
        <w:tblStyle w:val="TableGrid"/>
        <w:tblW w:w="8661" w:type="dxa"/>
        <w:tblInd w:w="5" w:type="dxa"/>
        <w:tblCellMar>
          <w:top w:w="11" w:type="dxa"/>
          <w:left w:w="0" w:type="dxa"/>
          <w:bottom w:w="0" w:type="dxa"/>
          <w:right w:w="115" w:type="dxa"/>
        </w:tblCellMar>
        <w:tblLook w:val="04A0" w:firstRow="1" w:lastRow="0" w:firstColumn="1" w:lastColumn="0" w:noHBand="0" w:noVBand="1"/>
      </w:tblPr>
      <w:tblGrid>
        <w:gridCol w:w="1839"/>
        <w:gridCol w:w="2989"/>
        <w:gridCol w:w="720"/>
        <w:gridCol w:w="3113"/>
      </w:tblGrid>
      <w:tr w:rsidR="00AC1053" w14:paraId="4FBEEAD8"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05F8D6D2" w14:textId="77777777" w:rsidR="00AC1053" w:rsidRDefault="00DD6721">
            <w:pPr>
              <w:spacing w:after="0" w:line="259" w:lineRule="auto"/>
              <w:ind w:left="108" w:firstLine="0"/>
              <w:jc w:val="left"/>
            </w:pPr>
            <w:r>
              <w:rPr>
                <w:b/>
              </w:rPr>
              <w:lastRenderedPageBreak/>
              <w:t xml:space="preserve">Module Code </w:t>
            </w:r>
          </w:p>
        </w:tc>
        <w:tc>
          <w:tcPr>
            <w:tcW w:w="2989" w:type="dxa"/>
            <w:tcBorders>
              <w:top w:val="single" w:sz="4" w:space="0" w:color="000000"/>
              <w:left w:val="single" w:sz="4" w:space="0" w:color="000000"/>
              <w:bottom w:val="single" w:sz="4" w:space="0" w:color="000000"/>
              <w:right w:val="nil"/>
            </w:tcBorders>
          </w:tcPr>
          <w:p w14:paraId="3655F501" w14:textId="77777777" w:rsidR="00AC1053" w:rsidRDefault="00DD6721">
            <w:pPr>
              <w:spacing w:after="0" w:line="259" w:lineRule="auto"/>
              <w:ind w:left="108" w:firstLine="0"/>
              <w:jc w:val="left"/>
            </w:pPr>
            <w:r>
              <w:rPr>
                <w:b/>
              </w:rPr>
              <w:t xml:space="preserve">LCBB6021 </w:t>
            </w:r>
          </w:p>
        </w:tc>
        <w:tc>
          <w:tcPr>
            <w:tcW w:w="720" w:type="dxa"/>
            <w:tcBorders>
              <w:top w:val="single" w:sz="4" w:space="0" w:color="000000"/>
              <w:left w:val="nil"/>
              <w:bottom w:val="single" w:sz="4" w:space="0" w:color="000000"/>
              <w:right w:val="nil"/>
            </w:tcBorders>
          </w:tcPr>
          <w:p w14:paraId="1AA5027B"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475CD75D" w14:textId="77777777" w:rsidR="00AC1053" w:rsidRDefault="00AC1053">
            <w:pPr>
              <w:spacing w:after="160" w:line="259" w:lineRule="auto"/>
              <w:ind w:left="0" w:firstLine="0"/>
              <w:jc w:val="left"/>
            </w:pPr>
          </w:p>
        </w:tc>
      </w:tr>
      <w:tr w:rsidR="00AC1053" w14:paraId="5EE2CE5D"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6A44350F" w14:textId="77777777" w:rsidR="00AC1053" w:rsidRDefault="00DD6721">
            <w:pPr>
              <w:spacing w:after="0" w:line="259" w:lineRule="auto"/>
              <w:ind w:left="108" w:firstLine="0"/>
              <w:jc w:val="left"/>
            </w:pPr>
            <w:r>
              <w:rPr>
                <w:b/>
              </w:rPr>
              <w:t xml:space="preserve">Title </w:t>
            </w:r>
          </w:p>
        </w:tc>
        <w:tc>
          <w:tcPr>
            <w:tcW w:w="2989" w:type="dxa"/>
            <w:tcBorders>
              <w:top w:val="single" w:sz="4" w:space="0" w:color="000000"/>
              <w:left w:val="single" w:sz="4" w:space="0" w:color="000000"/>
              <w:bottom w:val="single" w:sz="4" w:space="0" w:color="000000"/>
              <w:right w:val="nil"/>
            </w:tcBorders>
          </w:tcPr>
          <w:p w14:paraId="55B4836C" w14:textId="77777777" w:rsidR="00AC1053" w:rsidRDefault="00DD6721">
            <w:pPr>
              <w:spacing w:after="0" w:line="259" w:lineRule="auto"/>
              <w:ind w:left="108" w:firstLine="0"/>
              <w:jc w:val="left"/>
            </w:pPr>
            <w:r>
              <w:rPr>
                <w:b/>
              </w:rPr>
              <w:t xml:space="preserve">Data Analytics </w:t>
            </w:r>
          </w:p>
        </w:tc>
        <w:tc>
          <w:tcPr>
            <w:tcW w:w="720" w:type="dxa"/>
            <w:tcBorders>
              <w:top w:val="single" w:sz="4" w:space="0" w:color="000000"/>
              <w:left w:val="nil"/>
              <w:bottom w:val="single" w:sz="4" w:space="0" w:color="000000"/>
              <w:right w:val="nil"/>
            </w:tcBorders>
          </w:tcPr>
          <w:p w14:paraId="0922B38F"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134F28F4" w14:textId="77777777" w:rsidR="00AC1053" w:rsidRDefault="00AC1053">
            <w:pPr>
              <w:spacing w:after="160" w:line="259" w:lineRule="auto"/>
              <w:ind w:left="0" w:firstLine="0"/>
              <w:jc w:val="left"/>
            </w:pPr>
          </w:p>
        </w:tc>
      </w:tr>
      <w:tr w:rsidR="00AC1053" w14:paraId="1998CBF9"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3E13A8B1" w14:textId="77777777" w:rsidR="00AC1053" w:rsidRDefault="00DD6721">
            <w:pPr>
              <w:spacing w:after="0" w:line="259" w:lineRule="auto"/>
              <w:ind w:left="108" w:firstLine="0"/>
              <w:jc w:val="left"/>
            </w:pPr>
            <w:r>
              <w:rPr>
                <w:b/>
              </w:rPr>
              <w:t xml:space="preserve">Date </w:t>
            </w:r>
          </w:p>
        </w:tc>
        <w:tc>
          <w:tcPr>
            <w:tcW w:w="2989" w:type="dxa"/>
            <w:tcBorders>
              <w:top w:val="single" w:sz="4" w:space="0" w:color="000000"/>
              <w:left w:val="single" w:sz="4" w:space="0" w:color="000000"/>
              <w:bottom w:val="single" w:sz="4" w:space="0" w:color="000000"/>
              <w:right w:val="nil"/>
            </w:tcBorders>
          </w:tcPr>
          <w:p w14:paraId="133B5F27" w14:textId="77777777" w:rsidR="00AC1053" w:rsidRDefault="00DD6721">
            <w:pPr>
              <w:spacing w:after="0" w:line="259" w:lineRule="auto"/>
              <w:ind w:left="108" w:firstLine="0"/>
              <w:jc w:val="left"/>
            </w:pPr>
            <w:r>
              <w:rPr>
                <w:b/>
              </w:rPr>
              <w:t xml:space="preserve">03/07/2024 </w:t>
            </w:r>
          </w:p>
        </w:tc>
        <w:tc>
          <w:tcPr>
            <w:tcW w:w="720" w:type="dxa"/>
            <w:tcBorders>
              <w:top w:val="single" w:sz="4" w:space="0" w:color="000000"/>
              <w:left w:val="nil"/>
              <w:bottom w:val="single" w:sz="4" w:space="0" w:color="000000"/>
              <w:right w:val="nil"/>
            </w:tcBorders>
          </w:tcPr>
          <w:p w14:paraId="67BE0E44"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01364244" w14:textId="77777777" w:rsidR="00AC1053" w:rsidRDefault="00AC1053">
            <w:pPr>
              <w:spacing w:after="160" w:line="259" w:lineRule="auto"/>
              <w:ind w:left="0" w:firstLine="0"/>
              <w:jc w:val="left"/>
            </w:pPr>
          </w:p>
        </w:tc>
      </w:tr>
      <w:tr w:rsidR="00AC1053" w14:paraId="0581728A"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15D5DBD0" w14:textId="77777777" w:rsidR="00AC1053" w:rsidRDefault="00DD6721">
            <w:pPr>
              <w:spacing w:after="0" w:line="259" w:lineRule="auto"/>
              <w:ind w:left="108" w:firstLine="0"/>
              <w:jc w:val="left"/>
            </w:pPr>
            <w:r>
              <w:rPr>
                <w:b/>
              </w:rPr>
              <w:t xml:space="preserve">Level </w:t>
            </w:r>
          </w:p>
        </w:tc>
        <w:tc>
          <w:tcPr>
            <w:tcW w:w="2989" w:type="dxa"/>
            <w:tcBorders>
              <w:top w:val="single" w:sz="4" w:space="0" w:color="000000"/>
              <w:left w:val="single" w:sz="4" w:space="0" w:color="000000"/>
              <w:bottom w:val="single" w:sz="4" w:space="0" w:color="000000"/>
              <w:right w:val="nil"/>
            </w:tcBorders>
          </w:tcPr>
          <w:p w14:paraId="485E7D10" w14:textId="77777777" w:rsidR="00AC1053" w:rsidRDefault="00DD6721">
            <w:pPr>
              <w:spacing w:after="0" w:line="259" w:lineRule="auto"/>
              <w:ind w:left="108" w:firstLine="0"/>
              <w:jc w:val="left"/>
            </w:pPr>
            <w:r>
              <w:rPr>
                <w:b/>
              </w:rPr>
              <w:t xml:space="preserve">6 </w:t>
            </w:r>
          </w:p>
        </w:tc>
        <w:tc>
          <w:tcPr>
            <w:tcW w:w="720" w:type="dxa"/>
            <w:tcBorders>
              <w:top w:val="single" w:sz="4" w:space="0" w:color="000000"/>
              <w:left w:val="nil"/>
              <w:bottom w:val="single" w:sz="4" w:space="0" w:color="000000"/>
              <w:right w:val="nil"/>
            </w:tcBorders>
          </w:tcPr>
          <w:p w14:paraId="6BF09D5F"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08D243D8" w14:textId="77777777" w:rsidR="00AC1053" w:rsidRDefault="00AC1053">
            <w:pPr>
              <w:spacing w:after="160" w:line="259" w:lineRule="auto"/>
              <w:ind w:left="0" w:firstLine="0"/>
              <w:jc w:val="left"/>
            </w:pPr>
          </w:p>
        </w:tc>
      </w:tr>
      <w:tr w:rsidR="00AC1053" w14:paraId="78D94911"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5213CD08" w14:textId="77777777" w:rsidR="00AC1053" w:rsidRDefault="00DD6721">
            <w:pPr>
              <w:spacing w:after="0" w:line="259" w:lineRule="auto"/>
              <w:ind w:left="108" w:firstLine="0"/>
              <w:jc w:val="left"/>
            </w:pPr>
            <w:r>
              <w:rPr>
                <w:b/>
              </w:rPr>
              <w:t xml:space="preserve">Credits </w:t>
            </w:r>
          </w:p>
        </w:tc>
        <w:tc>
          <w:tcPr>
            <w:tcW w:w="2989" w:type="dxa"/>
            <w:tcBorders>
              <w:top w:val="single" w:sz="4" w:space="0" w:color="000000"/>
              <w:left w:val="single" w:sz="4" w:space="0" w:color="000000"/>
              <w:bottom w:val="single" w:sz="4" w:space="0" w:color="000000"/>
              <w:right w:val="nil"/>
            </w:tcBorders>
          </w:tcPr>
          <w:p w14:paraId="5CAD8EE3" w14:textId="77777777" w:rsidR="00AC1053" w:rsidRDefault="00DD6721">
            <w:pPr>
              <w:spacing w:after="0" w:line="259" w:lineRule="auto"/>
              <w:ind w:left="108" w:firstLine="0"/>
              <w:jc w:val="left"/>
            </w:pPr>
            <w:r>
              <w:rPr>
                <w:b/>
              </w:rPr>
              <w:t xml:space="preserve">20 </w:t>
            </w:r>
          </w:p>
        </w:tc>
        <w:tc>
          <w:tcPr>
            <w:tcW w:w="720" w:type="dxa"/>
            <w:tcBorders>
              <w:top w:val="single" w:sz="4" w:space="0" w:color="000000"/>
              <w:left w:val="nil"/>
              <w:bottom w:val="single" w:sz="4" w:space="0" w:color="000000"/>
              <w:right w:val="nil"/>
            </w:tcBorders>
          </w:tcPr>
          <w:p w14:paraId="094F7249"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47E00980" w14:textId="77777777" w:rsidR="00AC1053" w:rsidRDefault="00AC1053">
            <w:pPr>
              <w:spacing w:after="160" w:line="259" w:lineRule="auto"/>
              <w:ind w:left="0" w:firstLine="0"/>
              <w:jc w:val="left"/>
            </w:pPr>
          </w:p>
        </w:tc>
      </w:tr>
      <w:tr w:rsidR="00AC1053" w14:paraId="5FFDDD15"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42D4FBA6" w14:textId="77777777" w:rsidR="00AC1053" w:rsidRDefault="00DD6721">
            <w:pPr>
              <w:spacing w:after="0" w:line="259" w:lineRule="auto"/>
              <w:ind w:left="108" w:firstLine="0"/>
              <w:jc w:val="left"/>
            </w:pPr>
            <w:r>
              <w:rPr>
                <w:b/>
              </w:rPr>
              <w:t xml:space="preserve">Pre-Requisites </w:t>
            </w:r>
          </w:p>
        </w:tc>
        <w:tc>
          <w:tcPr>
            <w:tcW w:w="2989" w:type="dxa"/>
            <w:tcBorders>
              <w:top w:val="single" w:sz="4" w:space="0" w:color="000000"/>
              <w:left w:val="single" w:sz="4" w:space="0" w:color="000000"/>
              <w:bottom w:val="single" w:sz="4" w:space="0" w:color="000000"/>
              <w:right w:val="nil"/>
            </w:tcBorders>
          </w:tcPr>
          <w:p w14:paraId="7FC6ED7C" w14:textId="77777777" w:rsidR="00AC1053" w:rsidRDefault="00DD6721">
            <w:pPr>
              <w:spacing w:after="0" w:line="259" w:lineRule="auto"/>
              <w:ind w:left="108" w:firstLine="0"/>
              <w:jc w:val="left"/>
            </w:pPr>
            <w:r>
              <w:rPr>
                <w:b/>
              </w:rPr>
              <w:t xml:space="preserve">None </w:t>
            </w:r>
          </w:p>
        </w:tc>
        <w:tc>
          <w:tcPr>
            <w:tcW w:w="720" w:type="dxa"/>
            <w:tcBorders>
              <w:top w:val="single" w:sz="4" w:space="0" w:color="000000"/>
              <w:left w:val="nil"/>
              <w:bottom w:val="single" w:sz="4" w:space="0" w:color="000000"/>
              <w:right w:val="nil"/>
            </w:tcBorders>
          </w:tcPr>
          <w:p w14:paraId="0D91BA9E" w14:textId="77777777" w:rsidR="00AC1053" w:rsidRDefault="00AC1053">
            <w:pPr>
              <w:spacing w:after="160" w:line="259" w:lineRule="auto"/>
              <w:ind w:left="0" w:firstLine="0"/>
              <w:jc w:val="left"/>
            </w:pPr>
          </w:p>
        </w:tc>
        <w:tc>
          <w:tcPr>
            <w:tcW w:w="3113" w:type="dxa"/>
            <w:tcBorders>
              <w:top w:val="single" w:sz="4" w:space="0" w:color="000000"/>
              <w:left w:val="nil"/>
              <w:bottom w:val="single" w:sz="4" w:space="0" w:color="000000"/>
              <w:right w:val="single" w:sz="4" w:space="0" w:color="000000"/>
            </w:tcBorders>
          </w:tcPr>
          <w:p w14:paraId="2AB0E996" w14:textId="77777777" w:rsidR="00AC1053" w:rsidRDefault="00AC1053">
            <w:pPr>
              <w:spacing w:after="160" w:line="259" w:lineRule="auto"/>
              <w:ind w:left="0" w:firstLine="0"/>
              <w:jc w:val="left"/>
            </w:pPr>
          </w:p>
        </w:tc>
      </w:tr>
      <w:tr w:rsidR="00AC1053" w14:paraId="2CC68CD7" w14:textId="77777777">
        <w:trPr>
          <w:trHeight w:val="295"/>
        </w:trPr>
        <w:tc>
          <w:tcPr>
            <w:tcW w:w="1838" w:type="dxa"/>
            <w:tcBorders>
              <w:top w:val="single" w:sz="4" w:space="0" w:color="000000"/>
              <w:left w:val="single" w:sz="4" w:space="0" w:color="000000"/>
              <w:bottom w:val="single" w:sz="4" w:space="0" w:color="000000"/>
              <w:right w:val="single" w:sz="4" w:space="0" w:color="000000"/>
            </w:tcBorders>
          </w:tcPr>
          <w:p w14:paraId="2917544F" w14:textId="77777777" w:rsidR="00AC1053" w:rsidRDefault="00DD6721">
            <w:pPr>
              <w:spacing w:after="0" w:line="259" w:lineRule="auto"/>
              <w:ind w:left="108" w:firstLine="0"/>
              <w:jc w:val="left"/>
            </w:pPr>
            <w:r>
              <w:rPr>
                <w:b/>
              </w:rPr>
              <w:t xml:space="preserve">DBS Check </w:t>
            </w:r>
          </w:p>
        </w:tc>
        <w:tc>
          <w:tcPr>
            <w:tcW w:w="2989" w:type="dxa"/>
            <w:tcBorders>
              <w:top w:val="single" w:sz="4" w:space="0" w:color="000000"/>
              <w:left w:val="single" w:sz="4" w:space="0" w:color="000000"/>
              <w:bottom w:val="single" w:sz="4" w:space="0" w:color="000000"/>
              <w:right w:val="nil"/>
            </w:tcBorders>
          </w:tcPr>
          <w:p w14:paraId="7F0A20D4" w14:textId="77777777" w:rsidR="00AC1053" w:rsidRDefault="00DD6721">
            <w:pPr>
              <w:spacing w:after="0" w:line="259" w:lineRule="auto"/>
              <w:ind w:left="108" w:firstLine="0"/>
              <w:jc w:val="left"/>
            </w:pPr>
            <w:r>
              <w:rPr>
                <w:b/>
              </w:rPr>
              <w:t xml:space="preserve">May be required  </w:t>
            </w:r>
            <w:r>
              <w:rPr>
                <w:rFonts w:ascii="MS Gothic" w:eastAsia="MS Gothic" w:hAnsi="MS Gothic" w:cs="MS Gothic"/>
              </w:rPr>
              <w:t>☐</w:t>
            </w:r>
            <w:r>
              <w:rPr>
                <w:b/>
              </w:rPr>
              <w:t xml:space="preserve">  </w:t>
            </w:r>
          </w:p>
        </w:tc>
        <w:tc>
          <w:tcPr>
            <w:tcW w:w="720" w:type="dxa"/>
            <w:tcBorders>
              <w:top w:val="single" w:sz="4" w:space="0" w:color="000000"/>
              <w:left w:val="nil"/>
              <w:bottom w:val="single" w:sz="4" w:space="0" w:color="000000"/>
              <w:right w:val="nil"/>
            </w:tcBorders>
          </w:tcPr>
          <w:p w14:paraId="429A65D1" w14:textId="77777777" w:rsidR="00AC1053" w:rsidRDefault="00DD6721">
            <w:pPr>
              <w:spacing w:after="0" w:line="259" w:lineRule="auto"/>
              <w:ind w:left="0" w:firstLine="0"/>
              <w:jc w:val="left"/>
            </w:pPr>
            <w:r>
              <w:rPr>
                <w:b/>
              </w:rPr>
              <w:t xml:space="preserve"> </w:t>
            </w:r>
          </w:p>
        </w:tc>
        <w:tc>
          <w:tcPr>
            <w:tcW w:w="3113" w:type="dxa"/>
            <w:tcBorders>
              <w:top w:val="single" w:sz="4" w:space="0" w:color="000000"/>
              <w:left w:val="nil"/>
              <w:bottom w:val="single" w:sz="4" w:space="0" w:color="000000"/>
              <w:right w:val="single" w:sz="4" w:space="0" w:color="000000"/>
            </w:tcBorders>
          </w:tcPr>
          <w:p w14:paraId="3840E60F" w14:textId="77777777" w:rsidR="00AC1053" w:rsidRDefault="00DD6721">
            <w:pPr>
              <w:tabs>
                <w:tab w:val="center" w:pos="2161"/>
              </w:tabs>
              <w:spacing w:after="0" w:line="259" w:lineRule="auto"/>
              <w:ind w:left="0" w:firstLine="0"/>
              <w:jc w:val="left"/>
            </w:pPr>
            <w:r>
              <w:rPr>
                <w:b/>
              </w:rPr>
              <w:t xml:space="preserve">Not required  </w:t>
            </w:r>
            <w:r>
              <w:rPr>
                <w:rFonts w:ascii="MS Gothic" w:eastAsia="MS Gothic" w:hAnsi="MS Gothic" w:cs="MS Gothic"/>
              </w:rPr>
              <w:t>☒</w:t>
            </w:r>
            <w:r>
              <w:rPr>
                <w:b/>
              </w:rPr>
              <w:t xml:space="preserve">   </w:t>
            </w:r>
            <w:r>
              <w:rPr>
                <w:b/>
              </w:rPr>
              <w:tab/>
              <w:t xml:space="preserve"> </w:t>
            </w:r>
          </w:p>
        </w:tc>
      </w:tr>
    </w:tbl>
    <w:p w14:paraId="5815E135" w14:textId="77777777" w:rsidR="00AC1053" w:rsidRDefault="00DD6721">
      <w:pPr>
        <w:spacing w:after="0" w:line="259" w:lineRule="auto"/>
        <w:ind w:left="0" w:firstLine="0"/>
        <w:jc w:val="left"/>
      </w:pPr>
      <w:r>
        <w:t xml:space="preserve"> </w:t>
      </w:r>
    </w:p>
    <w:p w14:paraId="5A6D8492" w14:textId="77777777" w:rsidR="00AC1053" w:rsidRDefault="00DD6721">
      <w:pPr>
        <w:spacing w:after="9" w:line="259" w:lineRule="auto"/>
        <w:ind w:left="-29" w:right="-28" w:firstLine="0"/>
        <w:jc w:val="left"/>
      </w:pPr>
      <w:r>
        <w:rPr>
          <w:rFonts w:ascii="Calibri" w:eastAsia="Calibri" w:hAnsi="Calibri" w:cs="Calibri"/>
          <w:noProof/>
        </w:rPr>
        <mc:AlternateContent>
          <mc:Choice Requires="wpg">
            <w:drawing>
              <wp:inline distT="0" distB="0" distL="0" distR="0" wp14:anchorId="2D13C89E" wp14:editId="6B042FAF">
                <wp:extent cx="6235954" cy="9144"/>
                <wp:effectExtent l="0" t="0" r="0" b="0"/>
                <wp:docPr id="430604" name="Group 430604"/>
                <wp:cNvGraphicFramePr/>
                <a:graphic xmlns:a="http://schemas.openxmlformats.org/drawingml/2006/main">
                  <a:graphicData uri="http://schemas.microsoft.com/office/word/2010/wordprocessingGroup">
                    <wpg:wgp>
                      <wpg:cNvGrpSpPr/>
                      <wpg:grpSpPr>
                        <a:xfrm>
                          <a:off x="0" y="0"/>
                          <a:ext cx="6235954" cy="9144"/>
                          <a:chOff x="0" y="0"/>
                          <a:chExt cx="6235954" cy="9144"/>
                        </a:xfrm>
                      </wpg:grpSpPr>
                      <wps:wsp>
                        <wps:cNvPr id="458106" name="Shape 458106"/>
                        <wps:cNvSpPr/>
                        <wps:spPr>
                          <a:xfrm>
                            <a:off x="0" y="0"/>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30604" style="width:491.02pt;height:0.719971pt;mso-position-horizontal-relative:char;mso-position-vertical-relative:line" coordsize="62359,91">
                <v:shape id="Shape 458107" style="position:absolute;width:62359;height:91;left:0;top:0;" coordsize="6235954,9144" path="m0,0l6235954,0l6235954,9144l0,9144l0,0">
                  <v:stroke weight="0pt" endcap="flat" joinstyle="miter" miterlimit="10" on="false" color="#000000" opacity="0"/>
                  <v:fill on="true" color="#000000"/>
                </v:shape>
              </v:group>
            </w:pict>
          </mc:Fallback>
        </mc:AlternateContent>
      </w:r>
    </w:p>
    <w:p w14:paraId="3683B878" w14:textId="77777777" w:rsidR="00AC1053" w:rsidRDefault="00DD6721">
      <w:pPr>
        <w:spacing w:after="0" w:line="259" w:lineRule="auto"/>
        <w:ind w:left="0" w:firstLine="0"/>
        <w:jc w:val="left"/>
      </w:pPr>
      <w:r>
        <w:rPr>
          <w:b/>
        </w:rPr>
        <w:t xml:space="preserve"> </w:t>
      </w:r>
    </w:p>
    <w:p w14:paraId="7648AEDA" w14:textId="77777777" w:rsidR="00AC1053" w:rsidRDefault="00DD6721">
      <w:pPr>
        <w:pStyle w:val="Heading4"/>
        <w:spacing w:after="122"/>
        <w:ind w:left="10" w:right="171"/>
      </w:pPr>
      <w:r>
        <w:t xml:space="preserve">AIM(S) </w:t>
      </w:r>
    </w:p>
    <w:p w14:paraId="5D68EA8A" w14:textId="77777777" w:rsidR="00AC1053" w:rsidRDefault="00DD6721">
      <w:pPr>
        <w:ind w:left="720" w:right="4" w:hanging="360"/>
      </w:pPr>
      <w:r>
        <w:rPr>
          <w:rFonts w:ascii="Segoe UI Symbol" w:eastAsia="Segoe UI Symbol" w:hAnsi="Segoe UI Symbol" w:cs="Segoe UI Symbol"/>
        </w:rPr>
        <w:t>•</w:t>
      </w:r>
      <w:r>
        <w:t xml:space="preserve"> </w:t>
      </w:r>
      <w:r>
        <w:t xml:space="preserve">To enable students to develop knowledge and skills in business data analytics so that they can apply the principles of data analytics and visualisation to inform contemporary business decisions and processes.  </w:t>
      </w:r>
    </w:p>
    <w:p w14:paraId="1CFA8807" w14:textId="77777777" w:rsidR="00AC1053" w:rsidRDefault="00DD6721">
      <w:pPr>
        <w:spacing w:after="0" w:line="259" w:lineRule="auto"/>
        <w:ind w:left="0" w:firstLine="0"/>
        <w:jc w:val="left"/>
      </w:pPr>
      <w:r>
        <w:rPr>
          <w:b/>
        </w:rPr>
        <w:t xml:space="preserve"> </w:t>
      </w:r>
    </w:p>
    <w:p w14:paraId="52412A7E" w14:textId="77777777" w:rsidR="00AC1053" w:rsidRDefault="00DD6721">
      <w:pPr>
        <w:pStyle w:val="Heading4"/>
        <w:ind w:left="10" w:right="171"/>
      </w:pPr>
      <w:r>
        <w:t xml:space="preserve">LEARNING OUTCOMES </w:t>
      </w:r>
    </w:p>
    <w:p w14:paraId="2907F539" w14:textId="77777777" w:rsidR="00AC1053" w:rsidRDefault="00DD6721">
      <w:pPr>
        <w:spacing w:after="0" w:line="259" w:lineRule="auto"/>
        <w:ind w:left="0" w:firstLine="0"/>
        <w:jc w:val="left"/>
      </w:pPr>
      <w:r>
        <w:rPr>
          <w:b/>
        </w:rPr>
        <w:t xml:space="preserve"> </w:t>
      </w:r>
    </w:p>
    <w:p w14:paraId="31575031" w14:textId="77777777" w:rsidR="00AC1053" w:rsidRDefault="00DD6721">
      <w:pPr>
        <w:ind w:left="10" w:right="417"/>
      </w:pPr>
      <w:r>
        <w:t xml:space="preserve">Upon the successful completion of this module, the student should be able to: </w:t>
      </w:r>
    </w:p>
    <w:p w14:paraId="7DAC4263" w14:textId="77777777" w:rsidR="00AC1053" w:rsidRDefault="00DD6721">
      <w:pPr>
        <w:spacing w:after="0" w:line="259" w:lineRule="auto"/>
        <w:ind w:left="0" w:firstLine="0"/>
        <w:jc w:val="left"/>
      </w:pPr>
      <w:r>
        <w:t xml:space="preserve"> </w:t>
      </w:r>
    </w:p>
    <w:p w14:paraId="547BC0F5" w14:textId="77777777" w:rsidR="00AC1053" w:rsidRDefault="00DD6721">
      <w:pPr>
        <w:numPr>
          <w:ilvl w:val="0"/>
          <w:numId w:val="54"/>
        </w:numPr>
        <w:ind w:right="208" w:hanging="360"/>
      </w:pPr>
      <w:r>
        <w:t xml:space="preserve">critical explore the important role of data analytics for business decisions; </w:t>
      </w:r>
    </w:p>
    <w:p w14:paraId="2AA64D8C" w14:textId="77777777" w:rsidR="00AC1053" w:rsidRDefault="00DD6721">
      <w:pPr>
        <w:numPr>
          <w:ilvl w:val="0"/>
          <w:numId w:val="54"/>
        </w:numPr>
        <w:ind w:right="208" w:hanging="360"/>
      </w:pPr>
      <w:r>
        <w:t xml:space="preserve">critically evaluate the different types of data visualisation and data analytics methods and tools for business contexts; </w:t>
      </w:r>
    </w:p>
    <w:p w14:paraId="48F9C5D5" w14:textId="77777777" w:rsidR="00AC1053" w:rsidRDefault="00DD6721">
      <w:pPr>
        <w:numPr>
          <w:ilvl w:val="0"/>
          <w:numId w:val="54"/>
        </w:numPr>
        <w:ind w:right="208" w:hanging="360"/>
      </w:pPr>
      <w:r>
        <w:t xml:space="preserve">prepare, interpret, and manage sources of data and data sources for visualisation;  </w:t>
      </w:r>
    </w:p>
    <w:p w14:paraId="31274B48" w14:textId="77777777" w:rsidR="00AC1053" w:rsidRDefault="00DD6721">
      <w:pPr>
        <w:numPr>
          <w:ilvl w:val="0"/>
          <w:numId w:val="54"/>
        </w:numPr>
        <w:ind w:right="208" w:hanging="360"/>
      </w:pPr>
      <w:r>
        <w:t xml:space="preserve">utilise the different data analytics and visualisation tools to explore, analyse and present data in a business report.  </w:t>
      </w:r>
    </w:p>
    <w:p w14:paraId="4B7FC6E6" w14:textId="77777777" w:rsidR="00AC1053" w:rsidRDefault="00DD6721">
      <w:pPr>
        <w:spacing w:after="0" w:line="259" w:lineRule="auto"/>
        <w:ind w:left="0" w:firstLine="0"/>
        <w:jc w:val="left"/>
      </w:pPr>
      <w:r>
        <w:t xml:space="preserve"> </w:t>
      </w:r>
    </w:p>
    <w:p w14:paraId="7FFE32CD" w14:textId="77777777" w:rsidR="00AC1053" w:rsidRDefault="00DD6721">
      <w:pPr>
        <w:pStyle w:val="Heading4"/>
        <w:ind w:left="10" w:right="171"/>
      </w:pPr>
      <w:r>
        <w:t xml:space="preserve">INDICATIVE CONTENT </w:t>
      </w:r>
    </w:p>
    <w:p w14:paraId="55EFED17" w14:textId="77777777" w:rsidR="00AC1053" w:rsidRDefault="00DD6721">
      <w:pPr>
        <w:spacing w:after="0" w:line="259" w:lineRule="auto"/>
        <w:ind w:left="0" w:firstLine="0"/>
        <w:jc w:val="left"/>
      </w:pPr>
      <w:r>
        <w:rPr>
          <w:b/>
        </w:rPr>
        <w:t xml:space="preserve"> </w:t>
      </w:r>
    </w:p>
    <w:p w14:paraId="706766B1" w14:textId="77777777" w:rsidR="00AC1053" w:rsidRDefault="00DD6721">
      <w:pPr>
        <w:numPr>
          <w:ilvl w:val="0"/>
          <w:numId w:val="55"/>
        </w:numPr>
        <w:ind w:hanging="360"/>
      </w:pPr>
      <w:r>
        <w:t xml:space="preserve">Introduction to business data analytics and data mining lifecycle. </w:t>
      </w:r>
    </w:p>
    <w:p w14:paraId="49DB7E40" w14:textId="77777777" w:rsidR="00AC1053" w:rsidRDefault="00DD6721">
      <w:pPr>
        <w:numPr>
          <w:ilvl w:val="0"/>
          <w:numId w:val="55"/>
        </w:numPr>
        <w:ind w:hanging="360"/>
      </w:pPr>
      <w:r>
        <w:t xml:space="preserve">Importance / role of data analytics to business.  </w:t>
      </w:r>
    </w:p>
    <w:p w14:paraId="04873119" w14:textId="77777777" w:rsidR="00AC1053" w:rsidRDefault="00DD6721">
      <w:pPr>
        <w:numPr>
          <w:ilvl w:val="0"/>
          <w:numId w:val="55"/>
        </w:numPr>
        <w:ind w:hanging="360"/>
      </w:pPr>
      <w:r>
        <w:t xml:space="preserve">Introduction to data sources, database systems and programming language (e.g., MS SQL, Python). </w:t>
      </w:r>
    </w:p>
    <w:p w14:paraId="5173495F" w14:textId="77777777" w:rsidR="00AC1053" w:rsidRDefault="00DD6721">
      <w:pPr>
        <w:numPr>
          <w:ilvl w:val="0"/>
          <w:numId w:val="55"/>
        </w:numPr>
        <w:ind w:hanging="360"/>
      </w:pPr>
      <w:r>
        <w:t xml:space="preserve">Concepts and principles of data analytics such as classification models, descriptive analytics, predictive analytics.  </w:t>
      </w:r>
    </w:p>
    <w:p w14:paraId="4ED2B1AE" w14:textId="77777777" w:rsidR="00AC1053" w:rsidRDefault="00DD6721">
      <w:pPr>
        <w:numPr>
          <w:ilvl w:val="0"/>
          <w:numId w:val="55"/>
        </w:numPr>
        <w:ind w:hanging="360"/>
      </w:pPr>
      <w:r>
        <w:t xml:space="preserve">Big Data Analytics. </w:t>
      </w:r>
    </w:p>
    <w:p w14:paraId="03F736D5" w14:textId="77777777" w:rsidR="00AC1053" w:rsidRDefault="00DD6721">
      <w:pPr>
        <w:numPr>
          <w:ilvl w:val="0"/>
          <w:numId w:val="55"/>
        </w:numPr>
        <w:ind w:hanging="360"/>
      </w:pPr>
      <w:r>
        <w:t>Data Analytics Methods and data visualisation tools such as Excel, Tableau, Power BI, R</w:t>
      </w:r>
      <w:r>
        <w:rPr>
          <w:vertAlign w:val="superscript"/>
        </w:rPr>
        <w:t>@</w:t>
      </w:r>
      <w:r>
        <w:t xml:space="preserve">.  </w:t>
      </w:r>
    </w:p>
    <w:p w14:paraId="3DFF3BF5" w14:textId="77777777" w:rsidR="00AC1053" w:rsidRDefault="00DD6721">
      <w:pPr>
        <w:numPr>
          <w:ilvl w:val="0"/>
          <w:numId w:val="55"/>
        </w:numPr>
        <w:ind w:hanging="360"/>
      </w:pPr>
      <w:r>
        <w:t xml:space="preserve">Data visualisation, data preparation, data evaluation/analysis, data representation and reporting, types of charts, data-story decision process, and dashboard design.  </w:t>
      </w:r>
    </w:p>
    <w:p w14:paraId="03ABF0C9" w14:textId="77777777" w:rsidR="00AC1053" w:rsidRDefault="00DD6721">
      <w:pPr>
        <w:numPr>
          <w:ilvl w:val="0"/>
          <w:numId w:val="55"/>
        </w:numPr>
        <w:ind w:hanging="360"/>
      </w:pPr>
      <w:r>
        <w:t xml:space="preserve">Data governance, legal and ethical issues in data collection, data use and data management.  </w:t>
      </w:r>
    </w:p>
    <w:p w14:paraId="76410D22" w14:textId="77777777" w:rsidR="00AC1053" w:rsidRDefault="00DD6721">
      <w:pPr>
        <w:spacing w:after="0" w:line="259" w:lineRule="auto"/>
        <w:ind w:left="0" w:firstLine="0"/>
        <w:jc w:val="left"/>
      </w:pPr>
      <w:r>
        <w:t xml:space="preserve"> </w:t>
      </w:r>
    </w:p>
    <w:p w14:paraId="38A1C172" w14:textId="77777777" w:rsidR="00AC1053" w:rsidRDefault="00DD6721">
      <w:pPr>
        <w:pStyle w:val="Heading5"/>
        <w:ind w:left="10" w:right="171"/>
      </w:pPr>
      <w:r>
        <w:t xml:space="preserve">Study Time Allocation </w:t>
      </w:r>
    </w:p>
    <w:p w14:paraId="30870210" w14:textId="77777777" w:rsidR="00AC1053" w:rsidRDefault="00DD6721">
      <w:pPr>
        <w:spacing w:after="0" w:line="259" w:lineRule="auto"/>
        <w:ind w:left="0" w:firstLine="0"/>
        <w:jc w:val="left"/>
      </w:pPr>
      <w:r>
        <w:rPr>
          <w:b/>
        </w:rPr>
        <w:t xml:space="preserve"> </w:t>
      </w:r>
    </w:p>
    <w:p w14:paraId="4666FCE0" w14:textId="77777777" w:rsidR="00AC1053" w:rsidRDefault="00DD6721">
      <w:pPr>
        <w:ind w:left="10" w:right="417"/>
      </w:pPr>
      <w:r>
        <w:t xml:space="preserve">The study time for the module is divided as follows: </w:t>
      </w:r>
    </w:p>
    <w:p w14:paraId="77FFE7C7" w14:textId="77777777" w:rsidR="00AC1053" w:rsidRDefault="00DD6721">
      <w:pPr>
        <w:spacing w:after="0" w:line="259" w:lineRule="auto"/>
        <w:ind w:left="0" w:firstLine="0"/>
        <w:jc w:val="left"/>
      </w:pPr>
      <w:r>
        <w:t xml:space="preserve"> </w:t>
      </w:r>
    </w:p>
    <w:tbl>
      <w:tblPr>
        <w:tblStyle w:val="TableGrid"/>
        <w:tblW w:w="7516" w:type="dxa"/>
        <w:tblInd w:w="113" w:type="dxa"/>
        <w:tblCellMar>
          <w:top w:w="11" w:type="dxa"/>
          <w:left w:w="108" w:type="dxa"/>
          <w:bottom w:w="0" w:type="dxa"/>
          <w:right w:w="115" w:type="dxa"/>
        </w:tblCellMar>
        <w:tblLook w:val="04A0" w:firstRow="1" w:lastRow="0" w:firstColumn="1" w:lastColumn="0" w:noHBand="0" w:noVBand="1"/>
      </w:tblPr>
      <w:tblGrid>
        <w:gridCol w:w="3970"/>
        <w:gridCol w:w="1702"/>
        <w:gridCol w:w="1844"/>
      </w:tblGrid>
      <w:tr w:rsidR="00AC1053" w14:paraId="69B6F596"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2F6BA54B" w14:textId="77777777" w:rsidR="00AC1053" w:rsidRDefault="00DD6721">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4FB10C95" w14:textId="77777777" w:rsidR="00AC1053" w:rsidRDefault="00DD6721">
            <w:pPr>
              <w:spacing w:after="0" w:line="259" w:lineRule="auto"/>
              <w:ind w:left="7" w:firstLine="0"/>
              <w:jc w:val="center"/>
            </w:pPr>
            <w:r>
              <w:rPr>
                <w:b/>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563C7DE7" w14:textId="77777777" w:rsidR="00AC1053" w:rsidRDefault="00DD6721">
            <w:pPr>
              <w:spacing w:after="0" w:line="259" w:lineRule="auto"/>
              <w:ind w:left="9" w:firstLine="0"/>
              <w:jc w:val="center"/>
            </w:pPr>
            <w:r>
              <w:rPr>
                <w:b/>
              </w:rPr>
              <w:t xml:space="preserve">Percentage </w:t>
            </w:r>
          </w:p>
        </w:tc>
      </w:tr>
      <w:tr w:rsidR="00AC1053" w14:paraId="5EF9BBA9"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2AF86033"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158F3CCD" w14:textId="77777777" w:rsidR="00AC1053" w:rsidRDefault="00DD6721">
            <w:pPr>
              <w:spacing w:after="0" w:line="259" w:lineRule="auto"/>
              <w:ind w:left="6" w:firstLine="0"/>
              <w:jc w:val="center"/>
            </w:pPr>
            <w:r>
              <w:t xml:space="preserve">50 </w:t>
            </w:r>
          </w:p>
        </w:tc>
        <w:tc>
          <w:tcPr>
            <w:tcW w:w="1844" w:type="dxa"/>
            <w:tcBorders>
              <w:top w:val="single" w:sz="4" w:space="0" w:color="000000"/>
              <w:left w:val="single" w:sz="4" w:space="0" w:color="000000"/>
              <w:bottom w:val="single" w:sz="4" w:space="0" w:color="000000"/>
              <w:right w:val="single" w:sz="4" w:space="0" w:color="000000"/>
            </w:tcBorders>
          </w:tcPr>
          <w:p w14:paraId="331C47C2" w14:textId="77777777" w:rsidR="00AC1053" w:rsidRDefault="00DD6721">
            <w:pPr>
              <w:spacing w:after="0" w:line="259" w:lineRule="auto"/>
              <w:ind w:left="6" w:firstLine="0"/>
              <w:jc w:val="center"/>
            </w:pPr>
            <w:r>
              <w:t xml:space="preserve">25% </w:t>
            </w:r>
          </w:p>
        </w:tc>
      </w:tr>
      <w:tr w:rsidR="00AC1053" w14:paraId="4E055A3A"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2DA12899" w14:textId="77777777" w:rsidR="00AC1053" w:rsidRDefault="00DD6721">
            <w:pPr>
              <w:spacing w:after="0" w:line="259" w:lineRule="auto"/>
              <w:ind w:left="0" w:firstLine="0"/>
              <w:jc w:val="left"/>
            </w:pPr>
            <w:r>
              <w:lastRenderedPageBreak/>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1A9F4622" w14:textId="77777777" w:rsidR="00AC1053" w:rsidRDefault="00DD6721">
            <w:pPr>
              <w:spacing w:after="0" w:line="259" w:lineRule="auto"/>
              <w:ind w:left="7" w:firstLine="0"/>
              <w:jc w:val="center"/>
            </w:pPr>
            <w:r>
              <w:t xml:space="preserve">150 </w:t>
            </w:r>
          </w:p>
        </w:tc>
        <w:tc>
          <w:tcPr>
            <w:tcW w:w="1844" w:type="dxa"/>
            <w:tcBorders>
              <w:top w:val="single" w:sz="4" w:space="0" w:color="000000"/>
              <w:left w:val="single" w:sz="4" w:space="0" w:color="000000"/>
              <w:bottom w:val="single" w:sz="4" w:space="0" w:color="000000"/>
              <w:right w:val="single" w:sz="4" w:space="0" w:color="000000"/>
            </w:tcBorders>
          </w:tcPr>
          <w:p w14:paraId="6B5243F1" w14:textId="77777777" w:rsidR="00AC1053" w:rsidRDefault="00DD6721">
            <w:pPr>
              <w:spacing w:after="0" w:line="259" w:lineRule="auto"/>
              <w:ind w:left="6" w:firstLine="0"/>
              <w:jc w:val="center"/>
            </w:pPr>
            <w:r>
              <w:t xml:space="preserve">75% </w:t>
            </w:r>
          </w:p>
        </w:tc>
      </w:tr>
      <w:tr w:rsidR="00AC1053" w14:paraId="6E44C6D8"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3E634FA4"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02F327FD" w14:textId="77777777" w:rsidR="00AC1053" w:rsidRDefault="00DD6721">
            <w:pPr>
              <w:spacing w:after="0" w:line="259" w:lineRule="auto"/>
              <w:ind w:left="8" w:firstLine="0"/>
              <w:jc w:val="center"/>
            </w:pPr>
            <w: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4551CD7B" w14:textId="77777777" w:rsidR="00AC1053" w:rsidRDefault="00DD6721">
            <w:pPr>
              <w:spacing w:after="0" w:line="259" w:lineRule="auto"/>
              <w:ind w:left="9" w:firstLine="0"/>
              <w:jc w:val="center"/>
            </w:pPr>
            <w:r>
              <w:t xml:space="preserve">0% </w:t>
            </w:r>
          </w:p>
        </w:tc>
      </w:tr>
      <w:tr w:rsidR="00AC1053" w14:paraId="1F33208C"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5F8D312C" w14:textId="77777777" w:rsidR="00AC1053" w:rsidRDefault="00DD6721">
            <w:pPr>
              <w:spacing w:after="0" w:line="259" w:lineRule="auto"/>
              <w:ind w:left="0" w:firstLine="0"/>
              <w:jc w:val="left"/>
            </w:pPr>
            <w:r>
              <w:rPr>
                <w:b/>
              </w:rPr>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46A4439E" w14:textId="77777777" w:rsidR="00AC1053" w:rsidRDefault="00DD6721">
            <w:pPr>
              <w:spacing w:after="0" w:line="259" w:lineRule="auto"/>
              <w:ind w:left="7" w:firstLine="0"/>
              <w:jc w:val="center"/>
            </w:pPr>
            <w:r>
              <w:rPr>
                <w:b/>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26C2EE0D" w14:textId="77777777" w:rsidR="00AC1053" w:rsidRDefault="00DD6721">
            <w:pPr>
              <w:spacing w:after="0" w:line="259" w:lineRule="auto"/>
              <w:ind w:left="9" w:firstLine="0"/>
              <w:jc w:val="center"/>
            </w:pPr>
            <w:r>
              <w:rPr>
                <w:b/>
              </w:rPr>
              <w:t xml:space="preserve">100% </w:t>
            </w:r>
          </w:p>
        </w:tc>
      </w:tr>
    </w:tbl>
    <w:p w14:paraId="07745AB4" w14:textId="77777777" w:rsidR="00AC1053" w:rsidRDefault="00DD6721">
      <w:pPr>
        <w:spacing w:after="0" w:line="259" w:lineRule="auto"/>
        <w:ind w:left="0" w:firstLine="0"/>
        <w:jc w:val="left"/>
      </w:pPr>
      <w:r>
        <w:rPr>
          <w:b/>
        </w:rPr>
        <w:t xml:space="preserve"> </w:t>
      </w:r>
    </w:p>
    <w:p w14:paraId="15C85594" w14:textId="77777777" w:rsidR="00AC1053" w:rsidRDefault="00DD6721">
      <w:pPr>
        <w:spacing w:after="0" w:line="259" w:lineRule="auto"/>
        <w:ind w:left="0" w:firstLine="0"/>
        <w:jc w:val="left"/>
      </w:pPr>
      <w:r>
        <w:rPr>
          <w:b/>
        </w:rPr>
        <w:t xml:space="preserve"> </w:t>
      </w:r>
    </w:p>
    <w:p w14:paraId="4187CC5B" w14:textId="77777777" w:rsidR="00AC1053" w:rsidRDefault="00DD6721">
      <w:pPr>
        <w:pStyle w:val="Heading4"/>
        <w:spacing w:after="239"/>
        <w:ind w:left="10" w:right="171"/>
      </w:pPr>
      <w:r>
        <w:t xml:space="preserve">ASSESSMENT </w:t>
      </w:r>
    </w:p>
    <w:p w14:paraId="11B7A4BD" w14:textId="77777777" w:rsidR="00AC1053" w:rsidRDefault="00DD6721">
      <w:pPr>
        <w:pStyle w:val="Heading5"/>
        <w:ind w:left="10" w:right="171"/>
      </w:pPr>
      <w:r>
        <w:t xml:space="preserve">Assessment Component 1 </w:t>
      </w:r>
    </w:p>
    <w:p w14:paraId="4D37ACCB" w14:textId="77777777" w:rsidR="00AC1053" w:rsidRDefault="00DD6721">
      <w:pPr>
        <w:pStyle w:val="Heading6"/>
        <w:ind w:left="-5"/>
      </w:pPr>
      <w:r>
        <w:rPr>
          <w:sz w:val="20"/>
        </w:rPr>
        <w:t xml:space="preserve">(Tick one) </w:t>
      </w:r>
    </w:p>
    <w:tbl>
      <w:tblPr>
        <w:tblStyle w:val="TableGrid"/>
        <w:tblW w:w="8787" w:type="dxa"/>
        <w:tblInd w:w="4" w:type="dxa"/>
        <w:tblCellMar>
          <w:top w:w="0" w:type="dxa"/>
          <w:left w:w="0" w:type="dxa"/>
          <w:bottom w:w="4" w:type="dxa"/>
          <w:right w:w="115" w:type="dxa"/>
        </w:tblCellMar>
        <w:tblLook w:val="04A0" w:firstRow="1" w:lastRow="0" w:firstColumn="1" w:lastColumn="0" w:noHBand="0" w:noVBand="1"/>
      </w:tblPr>
      <w:tblGrid>
        <w:gridCol w:w="3126"/>
        <w:gridCol w:w="132"/>
        <w:gridCol w:w="2888"/>
        <w:gridCol w:w="538"/>
        <w:gridCol w:w="545"/>
        <w:gridCol w:w="1558"/>
      </w:tblGrid>
      <w:tr w:rsidR="00AC1053" w14:paraId="07BA766C" w14:textId="77777777">
        <w:trPr>
          <w:trHeight w:val="538"/>
        </w:trPr>
        <w:tc>
          <w:tcPr>
            <w:tcW w:w="3127" w:type="dxa"/>
            <w:tcBorders>
              <w:top w:val="nil"/>
              <w:left w:val="nil"/>
              <w:bottom w:val="single" w:sz="4" w:space="0" w:color="000000"/>
              <w:right w:val="nil"/>
            </w:tcBorders>
          </w:tcPr>
          <w:p w14:paraId="6BECC22F"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74E26820" w14:textId="77777777" w:rsidR="00AC1053" w:rsidRDefault="00DD6721">
            <w:pPr>
              <w:spacing w:after="0" w:line="259" w:lineRule="auto"/>
              <w:ind w:left="-4" w:firstLine="0"/>
              <w:jc w:val="left"/>
            </w:pPr>
            <w:r>
              <w:rPr>
                <w:b/>
              </w:rPr>
              <w:t xml:space="preserve"> </w:t>
            </w:r>
          </w:p>
        </w:tc>
        <w:tc>
          <w:tcPr>
            <w:tcW w:w="3020" w:type="dxa"/>
            <w:gridSpan w:val="2"/>
            <w:tcBorders>
              <w:top w:val="nil"/>
              <w:left w:val="nil"/>
              <w:bottom w:val="single" w:sz="4" w:space="0" w:color="000000"/>
              <w:right w:val="nil"/>
            </w:tcBorders>
          </w:tcPr>
          <w:p w14:paraId="2CC198ED"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nil"/>
              <w:left w:val="nil"/>
              <w:bottom w:val="single" w:sz="4" w:space="0" w:color="000000"/>
              <w:right w:val="nil"/>
            </w:tcBorders>
          </w:tcPr>
          <w:p w14:paraId="1A1474F9"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nil"/>
              <w:left w:val="nil"/>
              <w:bottom w:val="single" w:sz="4" w:space="0" w:color="000000"/>
              <w:right w:val="nil"/>
            </w:tcBorders>
          </w:tcPr>
          <w:p w14:paraId="1DD822C4" w14:textId="77777777" w:rsidR="00AC1053" w:rsidRDefault="00DD6721">
            <w:pPr>
              <w:spacing w:after="0" w:line="259" w:lineRule="auto"/>
              <w:ind w:left="0" w:firstLine="0"/>
              <w:jc w:val="left"/>
            </w:pPr>
            <w:r>
              <w:rPr>
                <w:b/>
              </w:rPr>
              <w:t xml:space="preserve">Practical </w:t>
            </w:r>
          </w:p>
        </w:tc>
      </w:tr>
      <w:tr w:rsidR="00AC1053" w14:paraId="56BA99AF" w14:textId="77777777">
        <w:trPr>
          <w:trHeight w:val="262"/>
        </w:trPr>
        <w:tc>
          <w:tcPr>
            <w:tcW w:w="3127" w:type="dxa"/>
            <w:tcBorders>
              <w:top w:val="single" w:sz="4" w:space="0" w:color="000000"/>
              <w:left w:val="single" w:sz="4" w:space="0" w:color="000000"/>
              <w:bottom w:val="single" w:sz="4" w:space="0" w:color="000000"/>
              <w:right w:val="nil"/>
            </w:tcBorders>
          </w:tcPr>
          <w:p w14:paraId="175DD013"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05041D48"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09E4055D"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0BAE68BA"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3CF453EE"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04449952" w14:textId="77777777" w:rsidR="00AC1053" w:rsidRDefault="00DD6721">
            <w:pPr>
              <w:spacing w:after="0" w:line="259" w:lineRule="auto"/>
              <w:ind w:left="108" w:firstLine="0"/>
              <w:jc w:val="left"/>
            </w:pPr>
            <w:r>
              <w:rPr>
                <w:b/>
              </w:rPr>
              <w:t>Weighting</w:t>
            </w:r>
            <w:r>
              <w:t xml:space="preserve"> </w:t>
            </w:r>
          </w:p>
        </w:tc>
      </w:tr>
      <w:tr w:rsidR="00AC1053" w14:paraId="17710860" w14:textId="77777777">
        <w:trPr>
          <w:trHeight w:val="264"/>
        </w:trPr>
        <w:tc>
          <w:tcPr>
            <w:tcW w:w="3127" w:type="dxa"/>
            <w:tcBorders>
              <w:top w:val="single" w:sz="4" w:space="0" w:color="000000"/>
              <w:left w:val="single" w:sz="4" w:space="0" w:color="000000"/>
              <w:bottom w:val="single" w:sz="4" w:space="0" w:color="000000"/>
              <w:right w:val="nil"/>
            </w:tcBorders>
          </w:tcPr>
          <w:p w14:paraId="4FA69F92" w14:textId="77777777" w:rsidR="00AC1053" w:rsidRDefault="00DD6721">
            <w:pPr>
              <w:spacing w:after="0" w:line="259" w:lineRule="auto"/>
              <w:ind w:left="249" w:firstLine="0"/>
              <w:jc w:val="center"/>
            </w:pPr>
            <w:r>
              <w:t xml:space="preserve">Online Test </w:t>
            </w:r>
          </w:p>
        </w:tc>
        <w:tc>
          <w:tcPr>
            <w:tcW w:w="132" w:type="dxa"/>
            <w:tcBorders>
              <w:top w:val="single" w:sz="4" w:space="0" w:color="000000"/>
              <w:left w:val="nil"/>
              <w:bottom w:val="single" w:sz="4" w:space="0" w:color="000000"/>
              <w:right w:val="single" w:sz="4" w:space="0" w:color="000000"/>
            </w:tcBorders>
          </w:tcPr>
          <w:p w14:paraId="46448B71"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4EA63B00" w14:textId="77777777" w:rsidR="00AC1053" w:rsidRDefault="00DD6721">
            <w:pPr>
              <w:spacing w:after="0" w:line="259" w:lineRule="auto"/>
              <w:ind w:left="108" w:firstLine="0"/>
              <w:jc w:val="left"/>
            </w:pPr>
            <w:r>
              <w:t xml:space="preserve">2 hours </w:t>
            </w:r>
          </w:p>
        </w:tc>
        <w:tc>
          <w:tcPr>
            <w:tcW w:w="538" w:type="dxa"/>
            <w:tcBorders>
              <w:top w:val="single" w:sz="4" w:space="0" w:color="000000"/>
              <w:left w:val="nil"/>
              <w:bottom w:val="single" w:sz="4" w:space="0" w:color="000000"/>
              <w:right w:val="nil"/>
            </w:tcBorders>
          </w:tcPr>
          <w:p w14:paraId="5A325DBE"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59432DB2"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013CE02E" w14:textId="77777777" w:rsidR="00AC1053" w:rsidRDefault="00DD6721">
            <w:pPr>
              <w:spacing w:after="0" w:line="259" w:lineRule="auto"/>
              <w:ind w:left="108" w:firstLine="0"/>
              <w:jc w:val="left"/>
            </w:pPr>
            <w:r>
              <w:t xml:space="preserve">40% </w:t>
            </w:r>
          </w:p>
        </w:tc>
      </w:tr>
      <w:tr w:rsidR="00AC1053" w14:paraId="15244411" w14:textId="77777777">
        <w:trPr>
          <w:trHeight w:val="1791"/>
        </w:trPr>
        <w:tc>
          <w:tcPr>
            <w:tcW w:w="3127" w:type="dxa"/>
            <w:tcBorders>
              <w:top w:val="single" w:sz="4" w:space="0" w:color="000000"/>
              <w:left w:val="nil"/>
              <w:bottom w:val="single" w:sz="4" w:space="0" w:color="000000"/>
              <w:right w:val="nil"/>
            </w:tcBorders>
          </w:tcPr>
          <w:p w14:paraId="665AFF2D" w14:textId="77777777" w:rsidR="00AC1053" w:rsidRDefault="00DD6721">
            <w:pPr>
              <w:spacing w:after="0" w:line="259" w:lineRule="auto"/>
              <w:ind w:left="-4" w:firstLine="0"/>
              <w:jc w:val="left"/>
            </w:pPr>
            <w:r>
              <w:rPr>
                <w:b/>
              </w:rPr>
              <w:t xml:space="preserve"> </w:t>
            </w:r>
          </w:p>
          <w:p w14:paraId="4BFC3E72" w14:textId="77777777" w:rsidR="00AC1053" w:rsidRDefault="00DD6721">
            <w:pPr>
              <w:spacing w:after="0" w:line="259" w:lineRule="auto"/>
              <w:ind w:left="-4" w:firstLine="0"/>
              <w:jc w:val="left"/>
            </w:pPr>
            <w:r>
              <w:t xml:space="preserve"> </w:t>
            </w:r>
          </w:p>
          <w:p w14:paraId="26F47C86" w14:textId="77777777" w:rsidR="00AC1053" w:rsidRDefault="00DD6721">
            <w:pPr>
              <w:spacing w:after="0" w:line="259" w:lineRule="auto"/>
              <w:ind w:left="-4" w:firstLine="0"/>
              <w:jc w:val="left"/>
            </w:pPr>
            <w:r>
              <w:rPr>
                <w:b/>
              </w:rPr>
              <w:t xml:space="preserve"> </w:t>
            </w:r>
          </w:p>
          <w:p w14:paraId="0C59E3BE" w14:textId="77777777" w:rsidR="00AC1053" w:rsidRDefault="00DD6721">
            <w:pPr>
              <w:spacing w:after="0" w:line="259" w:lineRule="auto"/>
              <w:ind w:left="-4" w:firstLine="0"/>
              <w:jc w:val="left"/>
            </w:pPr>
            <w:r>
              <w:rPr>
                <w:b/>
              </w:rPr>
              <w:t xml:space="preserve">Assessment Component 2 </w:t>
            </w:r>
          </w:p>
          <w:p w14:paraId="6F82B94D" w14:textId="77777777" w:rsidR="00AC1053" w:rsidRDefault="00DD6721">
            <w:pPr>
              <w:spacing w:after="0" w:line="259" w:lineRule="auto"/>
              <w:ind w:left="-4" w:firstLine="0"/>
              <w:jc w:val="left"/>
            </w:pPr>
            <w:r>
              <w:rPr>
                <w:b/>
                <w:i/>
                <w:sz w:val="20"/>
              </w:rPr>
              <w:t>(Tick one)</w:t>
            </w:r>
            <w:r>
              <w:rPr>
                <w:b/>
              </w:rPr>
              <w:t xml:space="preserve"> </w:t>
            </w:r>
          </w:p>
          <w:p w14:paraId="050BB18B" w14:textId="77777777" w:rsidR="00AC1053" w:rsidRDefault="00DD6721">
            <w:pPr>
              <w:tabs>
                <w:tab w:val="center" w:pos="1360"/>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p>
          <w:p w14:paraId="2CA6CAA2" w14:textId="77777777" w:rsidR="00AC1053" w:rsidRDefault="00DD6721">
            <w:pPr>
              <w:spacing w:after="0" w:line="259" w:lineRule="auto"/>
              <w:ind w:left="-4" w:firstLine="0"/>
              <w:jc w:val="left"/>
            </w:pPr>
            <w:r>
              <w:rPr>
                <w:b/>
              </w:rPr>
              <w:t xml:space="preserve"> </w:t>
            </w:r>
          </w:p>
        </w:tc>
        <w:tc>
          <w:tcPr>
            <w:tcW w:w="3020" w:type="dxa"/>
            <w:gridSpan w:val="2"/>
            <w:tcBorders>
              <w:top w:val="single" w:sz="4" w:space="0" w:color="000000"/>
              <w:left w:val="nil"/>
              <w:bottom w:val="single" w:sz="4" w:space="0" w:color="000000"/>
              <w:right w:val="nil"/>
            </w:tcBorders>
            <w:vAlign w:val="bottom"/>
          </w:tcPr>
          <w:p w14:paraId="15B877FB" w14:textId="77777777" w:rsidR="00AC1053" w:rsidRDefault="00DD6721">
            <w:pPr>
              <w:tabs>
                <w:tab w:val="center" w:pos="1175"/>
              </w:tabs>
              <w:spacing w:after="0" w:line="259" w:lineRule="auto"/>
              <w:ind w:left="0" w:firstLine="0"/>
              <w:jc w:val="left"/>
            </w:pPr>
            <w:r>
              <w:rPr>
                <w:rFonts w:ascii="MS Gothic" w:eastAsia="MS Gothic" w:hAnsi="MS Gothic" w:cs="MS Gothic"/>
              </w:rPr>
              <w:t>☒</w:t>
            </w:r>
            <w:r>
              <w:rPr>
                <w:b/>
              </w:rPr>
              <w:t xml:space="preserve"> </w:t>
            </w:r>
            <w:r>
              <w:rPr>
                <w:b/>
              </w:rPr>
              <w:tab/>
              <w:t xml:space="preserve">Coursework </w:t>
            </w:r>
          </w:p>
        </w:tc>
        <w:tc>
          <w:tcPr>
            <w:tcW w:w="538" w:type="dxa"/>
            <w:tcBorders>
              <w:top w:val="single" w:sz="4" w:space="0" w:color="000000"/>
              <w:left w:val="nil"/>
              <w:bottom w:val="single" w:sz="4" w:space="0" w:color="000000"/>
              <w:right w:val="nil"/>
            </w:tcBorders>
            <w:vAlign w:val="bottom"/>
          </w:tcPr>
          <w:p w14:paraId="60DF8477" w14:textId="77777777" w:rsidR="00AC1053" w:rsidRDefault="00DD6721">
            <w:pPr>
              <w:spacing w:after="0" w:line="259" w:lineRule="auto"/>
              <w:ind w:left="0" w:firstLine="0"/>
              <w:jc w:val="left"/>
            </w:pPr>
            <w:r>
              <w:rPr>
                <w:rFonts w:ascii="MS Gothic" w:eastAsia="MS Gothic" w:hAnsi="MS Gothic" w:cs="MS Gothic"/>
              </w:rPr>
              <w:t>☐</w:t>
            </w:r>
            <w:r>
              <w:rPr>
                <w:b/>
              </w:rPr>
              <w:t xml:space="preserve"> </w:t>
            </w:r>
          </w:p>
        </w:tc>
        <w:tc>
          <w:tcPr>
            <w:tcW w:w="2103" w:type="dxa"/>
            <w:gridSpan w:val="2"/>
            <w:tcBorders>
              <w:top w:val="single" w:sz="4" w:space="0" w:color="000000"/>
              <w:left w:val="nil"/>
              <w:bottom w:val="single" w:sz="4" w:space="0" w:color="000000"/>
              <w:right w:val="nil"/>
            </w:tcBorders>
            <w:vAlign w:val="bottom"/>
          </w:tcPr>
          <w:p w14:paraId="79E9B07A" w14:textId="77777777" w:rsidR="00AC1053" w:rsidRDefault="00DD6721">
            <w:pPr>
              <w:spacing w:after="0" w:line="259" w:lineRule="auto"/>
              <w:ind w:left="0" w:firstLine="0"/>
              <w:jc w:val="left"/>
            </w:pPr>
            <w:r>
              <w:rPr>
                <w:b/>
              </w:rPr>
              <w:t xml:space="preserve">Practical </w:t>
            </w:r>
          </w:p>
        </w:tc>
      </w:tr>
      <w:tr w:rsidR="00AC1053" w14:paraId="1EDCF0B6" w14:textId="77777777">
        <w:trPr>
          <w:trHeight w:val="262"/>
        </w:trPr>
        <w:tc>
          <w:tcPr>
            <w:tcW w:w="3127" w:type="dxa"/>
            <w:tcBorders>
              <w:top w:val="single" w:sz="4" w:space="0" w:color="000000"/>
              <w:left w:val="single" w:sz="4" w:space="0" w:color="000000"/>
              <w:bottom w:val="single" w:sz="4" w:space="0" w:color="000000"/>
              <w:right w:val="nil"/>
            </w:tcBorders>
          </w:tcPr>
          <w:p w14:paraId="2B53EA83" w14:textId="77777777" w:rsidR="00AC1053" w:rsidRDefault="00DD6721">
            <w:pPr>
              <w:spacing w:after="0" w:line="259" w:lineRule="auto"/>
              <w:ind w:left="247" w:firstLine="0"/>
              <w:jc w:val="center"/>
            </w:pPr>
            <w:r>
              <w:rPr>
                <w:b/>
              </w:rPr>
              <w:t xml:space="preserve">Mode of assessment </w:t>
            </w:r>
          </w:p>
        </w:tc>
        <w:tc>
          <w:tcPr>
            <w:tcW w:w="132" w:type="dxa"/>
            <w:tcBorders>
              <w:top w:val="single" w:sz="4" w:space="0" w:color="000000"/>
              <w:left w:val="nil"/>
              <w:bottom w:val="single" w:sz="4" w:space="0" w:color="000000"/>
              <w:right w:val="single" w:sz="4" w:space="0" w:color="000000"/>
            </w:tcBorders>
          </w:tcPr>
          <w:p w14:paraId="4D586F1E"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54ABAF55" w14:textId="77777777" w:rsidR="00AC1053" w:rsidRDefault="00DD6721">
            <w:pPr>
              <w:spacing w:after="0" w:line="259" w:lineRule="auto"/>
              <w:ind w:left="108" w:firstLine="0"/>
              <w:jc w:val="left"/>
            </w:pPr>
            <w:r>
              <w:rPr>
                <w:b/>
              </w:rPr>
              <w:t>Volume</w:t>
            </w:r>
            <w:r>
              <w:t xml:space="preserve"> </w:t>
            </w:r>
          </w:p>
        </w:tc>
        <w:tc>
          <w:tcPr>
            <w:tcW w:w="538" w:type="dxa"/>
            <w:tcBorders>
              <w:top w:val="single" w:sz="4" w:space="0" w:color="000000"/>
              <w:left w:val="nil"/>
              <w:bottom w:val="single" w:sz="4" w:space="0" w:color="000000"/>
              <w:right w:val="nil"/>
            </w:tcBorders>
          </w:tcPr>
          <w:p w14:paraId="59723D20"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0E9FC806"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22C94807" w14:textId="77777777" w:rsidR="00AC1053" w:rsidRDefault="00DD6721">
            <w:pPr>
              <w:spacing w:after="0" w:line="259" w:lineRule="auto"/>
              <w:ind w:left="108" w:firstLine="0"/>
              <w:jc w:val="left"/>
            </w:pPr>
            <w:r>
              <w:rPr>
                <w:b/>
              </w:rPr>
              <w:t>Weighting</w:t>
            </w:r>
            <w:r>
              <w:t xml:space="preserve"> </w:t>
            </w:r>
          </w:p>
        </w:tc>
      </w:tr>
      <w:tr w:rsidR="00AC1053" w14:paraId="4E8985F0" w14:textId="77777777">
        <w:trPr>
          <w:trHeight w:val="264"/>
        </w:trPr>
        <w:tc>
          <w:tcPr>
            <w:tcW w:w="3127" w:type="dxa"/>
            <w:tcBorders>
              <w:top w:val="single" w:sz="4" w:space="0" w:color="000000"/>
              <w:left w:val="single" w:sz="4" w:space="0" w:color="000000"/>
              <w:bottom w:val="single" w:sz="4" w:space="0" w:color="000000"/>
              <w:right w:val="nil"/>
            </w:tcBorders>
          </w:tcPr>
          <w:p w14:paraId="1D0B4A7D" w14:textId="77777777" w:rsidR="00AC1053" w:rsidRDefault="00DD6721">
            <w:pPr>
              <w:spacing w:after="0" w:line="259" w:lineRule="auto"/>
              <w:ind w:left="246" w:firstLine="0"/>
              <w:jc w:val="center"/>
            </w:pPr>
            <w:r>
              <w:t xml:space="preserve">Essay </w:t>
            </w:r>
          </w:p>
        </w:tc>
        <w:tc>
          <w:tcPr>
            <w:tcW w:w="132" w:type="dxa"/>
            <w:tcBorders>
              <w:top w:val="single" w:sz="4" w:space="0" w:color="000000"/>
              <w:left w:val="nil"/>
              <w:bottom w:val="single" w:sz="4" w:space="0" w:color="000000"/>
              <w:right w:val="single" w:sz="4" w:space="0" w:color="000000"/>
            </w:tcBorders>
          </w:tcPr>
          <w:p w14:paraId="5535651E" w14:textId="77777777" w:rsidR="00AC1053" w:rsidRDefault="00AC1053">
            <w:pPr>
              <w:spacing w:after="160" w:line="259" w:lineRule="auto"/>
              <w:ind w:left="0" w:firstLine="0"/>
              <w:jc w:val="left"/>
            </w:pPr>
          </w:p>
        </w:tc>
        <w:tc>
          <w:tcPr>
            <w:tcW w:w="2888" w:type="dxa"/>
            <w:tcBorders>
              <w:top w:val="single" w:sz="4" w:space="0" w:color="000000"/>
              <w:left w:val="single" w:sz="4" w:space="0" w:color="000000"/>
              <w:bottom w:val="single" w:sz="4" w:space="0" w:color="000000"/>
              <w:right w:val="nil"/>
            </w:tcBorders>
          </w:tcPr>
          <w:p w14:paraId="7C750337" w14:textId="77777777" w:rsidR="00AC1053" w:rsidRDefault="00DD6721">
            <w:pPr>
              <w:spacing w:after="0" w:line="259" w:lineRule="auto"/>
              <w:ind w:left="108" w:firstLine="0"/>
              <w:jc w:val="left"/>
            </w:pPr>
            <w:r>
              <w:t xml:space="preserve">2000 words </w:t>
            </w:r>
          </w:p>
        </w:tc>
        <w:tc>
          <w:tcPr>
            <w:tcW w:w="538" w:type="dxa"/>
            <w:tcBorders>
              <w:top w:val="single" w:sz="4" w:space="0" w:color="000000"/>
              <w:left w:val="nil"/>
              <w:bottom w:val="single" w:sz="4" w:space="0" w:color="000000"/>
              <w:right w:val="nil"/>
            </w:tcBorders>
          </w:tcPr>
          <w:p w14:paraId="30095496" w14:textId="77777777" w:rsidR="00AC1053" w:rsidRDefault="00AC1053">
            <w:pPr>
              <w:spacing w:after="160" w:line="259" w:lineRule="auto"/>
              <w:ind w:left="0" w:firstLine="0"/>
              <w:jc w:val="left"/>
            </w:pPr>
          </w:p>
        </w:tc>
        <w:tc>
          <w:tcPr>
            <w:tcW w:w="545" w:type="dxa"/>
            <w:tcBorders>
              <w:top w:val="single" w:sz="4" w:space="0" w:color="000000"/>
              <w:left w:val="nil"/>
              <w:bottom w:val="single" w:sz="4" w:space="0" w:color="000000"/>
              <w:right w:val="single" w:sz="4" w:space="0" w:color="000000"/>
            </w:tcBorders>
          </w:tcPr>
          <w:p w14:paraId="70FEBEDA" w14:textId="77777777" w:rsidR="00AC1053" w:rsidRDefault="00AC1053">
            <w:pPr>
              <w:spacing w:after="160" w:line="259" w:lineRule="auto"/>
              <w:ind w:left="0" w:firstLine="0"/>
              <w:jc w:val="left"/>
            </w:pPr>
          </w:p>
        </w:tc>
        <w:tc>
          <w:tcPr>
            <w:tcW w:w="1558" w:type="dxa"/>
            <w:tcBorders>
              <w:top w:val="single" w:sz="4" w:space="0" w:color="000000"/>
              <w:left w:val="single" w:sz="4" w:space="0" w:color="000000"/>
              <w:bottom w:val="single" w:sz="4" w:space="0" w:color="000000"/>
              <w:right w:val="single" w:sz="4" w:space="0" w:color="000000"/>
            </w:tcBorders>
          </w:tcPr>
          <w:p w14:paraId="77ECB285" w14:textId="77777777" w:rsidR="00AC1053" w:rsidRDefault="00DD6721">
            <w:pPr>
              <w:spacing w:after="0" w:line="259" w:lineRule="auto"/>
              <w:ind w:left="108" w:firstLine="0"/>
              <w:jc w:val="left"/>
            </w:pPr>
            <w:r>
              <w:t xml:space="preserve">60% </w:t>
            </w:r>
          </w:p>
        </w:tc>
      </w:tr>
    </w:tbl>
    <w:p w14:paraId="0CE41824" w14:textId="77777777" w:rsidR="00AC1053" w:rsidRDefault="00DD6721">
      <w:pPr>
        <w:spacing w:after="0" w:line="259" w:lineRule="auto"/>
        <w:ind w:left="0" w:firstLine="0"/>
        <w:jc w:val="left"/>
      </w:pPr>
      <w:r>
        <w:rPr>
          <w:b/>
        </w:rPr>
        <w:t xml:space="preserve"> </w:t>
      </w:r>
    </w:p>
    <w:p w14:paraId="257EC94A" w14:textId="77777777" w:rsidR="00AC1053" w:rsidRDefault="00DD6721">
      <w:pPr>
        <w:spacing w:after="0" w:line="259" w:lineRule="auto"/>
        <w:ind w:left="0" w:firstLine="0"/>
        <w:jc w:val="left"/>
      </w:pPr>
      <w:r>
        <w:t xml:space="preserve"> </w:t>
      </w:r>
    </w:p>
    <w:p w14:paraId="0BFCD5CE" w14:textId="77777777" w:rsidR="00AC1053" w:rsidRDefault="00DD6721">
      <w:pPr>
        <w:pStyle w:val="Heading5"/>
        <w:ind w:left="10" w:right="171"/>
      </w:pPr>
      <w:r>
        <w:t xml:space="preserve">Assessment Summary </w:t>
      </w:r>
    </w:p>
    <w:tbl>
      <w:tblPr>
        <w:tblStyle w:val="TableGrid"/>
        <w:tblW w:w="5103" w:type="dxa"/>
        <w:tblInd w:w="5" w:type="dxa"/>
        <w:tblCellMar>
          <w:top w:w="11" w:type="dxa"/>
          <w:left w:w="108" w:type="dxa"/>
          <w:bottom w:w="0" w:type="dxa"/>
          <w:right w:w="115" w:type="dxa"/>
        </w:tblCellMar>
        <w:tblLook w:val="04A0" w:firstRow="1" w:lastRow="0" w:firstColumn="1" w:lastColumn="0" w:noHBand="0" w:noVBand="1"/>
      </w:tblPr>
      <w:tblGrid>
        <w:gridCol w:w="3262"/>
        <w:gridCol w:w="1841"/>
      </w:tblGrid>
      <w:tr w:rsidR="00AC1053" w14:paraId="689419E8"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7DA302F8"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71B5DAB4" w14:textId="77777777" w:rsidR="00AC1053" w:rsidRDefault="00DD6721">
            <w:pPr>
              <w:spacing w:after="0" w:line="259" w:lineRule="auto"/>
              <w:ind w:left="12" w:firstLine="0"/>
              <w:jc w:val="center"/>
            </w:pPr>
            <w:r>
              <w:rPr>
                <w:b/>
              </w:rPr>
              <w:t xml:space="preserve">Percentage </w:t>
            </w:r>
          </w:p>
        </w:tc>
      </w:tr>
      <w:tr w:rsidR="00AC1053" w14:paraId="15554F9C"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14B2D67D" w14:textId="77777777" w:rsidR="00AC1053" w:rsidRDefault="00DD6721">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2BDB40E5" w14:textId="77777777" w:rsidR="00AC1053" w:rsidRDefault="00DD6721">
            <w:pPr>
              <w:spacing w:after="0" w:line="259" w:lineRule="auto"/>
              <w:ind w:left="9" w:firstLine="0"/>
              <w:jc w:val="center"/>
            </w:pPr>
            <w:r>
              <w:t xml:space="preserve">40% </w:t>
            </w:r>
          </w:p>
        </w:tc>
      </w:tr>
      <w:tr w:rsidR="00AC1053" w14:paraId="5CF3E88B"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04DBD2EA"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00371A2D" w14:textId="77777777" w:rsidR="00AC1053" w:rsidRDefault="00DD6721">
            <w:pPr>
              <w:spacing w:after="0" w:line="259" w:lineRule="auto"/>
              <w:ind w:left="9" w:firstLine="0"/>
              <w:jc w:val="center"/>
            </w:pPr>
            <w:r>
              <w:t xml:space="preserve">60% </w:t>
            </w:r>
          </w:p>
        </w:tc>
      </w:tr>
      <w:tr w:rsidR="00AC1053" w14:paraId="2DC62AAB"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142CFF2E"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1D46520B" w14:textId="77777777" w:rsidR="00AC1053" w:rsidRDefault="00DD6721">
            <w:pPr>
              <w:spacing w:after="0" w:line="259" w:lineRule="auto"/>
              <w:ind w:left="11" w:firstLine="0"/>
              <w:jc w:val="center"/>
            </w:pPr>
            <w:r>
              <w:t xml:space="preserve">0% </w:t>
            </w:r>
          </w:p>
        </w:tc>
      </w:tr>
      <w:tr w:rsidR="00AC1053" w14:paraId="2C1B886E"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265F9E37" w14:textId="77777777" w:rsidR="00AC1053" w:rsidRDefault="00DD6721">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3D457162" w14:textId="77777777" w:rsidR="00AC1053" w:rsidRDefault="00DD6721">
            <w:pPr>
              <w:spacing w:after="0" w:line="259" w:lineRule="auto"/>
              <w:ind w:left="11" w:firstLine="0"/>
              <w:jc w:val="center"/>
            </w:pPr>
            <w:r>
              <w:rPr>
                <w:b/>
              </w:rPr>
              <w:t xml:space="preserve">100% </w:t>
            </w:r>
          </w:p>
        </w:tc>
      </w:tr>
    </w:tbl>
    <w:p w14:paraId="374DB6E8" w14:textId="77777777" w:rsidR="00AC1053" w:rsidRDefault="00DD6721">
      <w:pPr>
        <w:spacing w:after="0" w:line="259" w:lineRule="auto"/>
        <w:ind w:left="0" w:firstLine="0"/>
        <w:jc w:val="left"/>
      </w:pPr>
      <w:r>
        <w:t xml:space="preserve"> </w:t>
      </w:r>
    </w:p>
    <w:p w14:paraId="3B6EBF0B" w14:textId="77777777" w:rsidR="00AC1053" w:rsidRDefault="00DD6721">
      <w:pPr>
        <w:spacing w:after="0" w:line="259" w:lineRule="auto"/>
        <w:ind w:left="0" w:firstLine="0"/>
        <w:jc w:val="left"/>
      </w:pPr>
      <w:r>
        <w:t xml:space="preserve"> </w:t>
      </w:r>
    </w:p>
    <w:p w14:paraId="22A3DDE4" w14:textId="77777777" w:rsidR="00AC1053" w:rsidRDefault="00DD6721">
      <w:pPr>
        <w:pStyle w:val="Heading4"/>
        <w:ind w:left="10" w:right="171"/>
      </w:pPr>
      <w:r>
        <w:t xml:space="preserve">INDICATIVE READING LIST </w:t>
      </w:r>
    </w:p>
    <w:p w14:paraId="038445F4" w14:textId="77777777" w:rsidR="00AC1053" w:rsidRDefault="00DD6721">
      <w:pPr>
        <w:spacing w:after="0" w:line="259" w:lineRule="auto"/>
        <w:ind w:left="0" w:firstLine="0"/>
        <w:jc w:val="left"/>
      </w:pPr>
      <w:r>
        <w:rPr>
          <w:b/>
        </w:rPr>
        <w:t xml:space="preserve"> </w:t>
      </w:r>
    </w:p>
    <w:tbl>
      <w:tblPr>
        <w:tblStyle w:val="TableGrid"/>
        <w:tblW w:w="8658" w:type="dxa"/>
        <w:tblInd w:w="7" w:type="dxa"/>
        <w:tblCellMar>
          <w:top w:w="10" w:type="dxa"/>
          <w:left w:w="106" w:type="dxa"/>
          <w:bottom w:w="0" w:type="dxa"/>
          <w:right w:w="44" w:type="dxa"/>
        </w:tblCellMar>
        <w:tblLook w:val="04A0" w:firstRow="1" w:lastRow="0" w:firstColumn="1" w:lastColumn="0" w:noHBand="0" w:noVBand="1"/>
      </w:tblPr>
      <w:tblGrid>
        <w:gridCol w:w="1687"/>
        <w:gridCol w:w="5606"/>
        <w:gridCol w:w="1365"/>
      </w:tblGrid>
      <w:tr w:rsidR="00AC1053" w14:paraId="22C0DD4D"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047C581E" w14:textId="77777777" w:rsidR="00AC1053" w:rsidRDefault="00DD6721">
            <w:pPr>
              <w:spacing w:after="0" w:line="259" w:lineRule="auto"/>
              <w:ind w:left="0" w:firstLine="0"/>
              <w:jc w:val="left"/>
            </w:pPr>
            <w:r>
              <w:rPr>
                <w:b/>
              </w:rPr>
              <w:t xml:space="preserve">Module Code </w:t>
            </w:r>
          </w:p>
        </w:tc>
        <w:tc>
          <w:tcPr>
            <w:tcW w:w="5607" w:type="dxa"/>
            <w:tcBorders>
              <w:top w:val="single" w:sz="4" w:space="0" w:color="000000"/>
              <w:left w:val="single" w:sz="4" w:space="0" w:color="000000"/>
              <w:bottom w:val="single" w:sz="4" w:space="0" w:color="000000"/>
              <w:right w:val="nil"/>
            </w:tcBorders>
          </w:tcPr>
          <w:p w14:paraId="314D2C66" w14:textId="77777777" w:rsidR="00AC1053" w:rsidRDefault="00DD6721">
            <w:pPr>
              <w:spacing w:after="0" w:line="259" w:lineRule="auto"/>
              <w:ind w:left="2" w:firstLine="0"/>
              <w:jc w:val="left"/>
            </w:pPr>
            <w:r>
              <w:rPr>
                <w:b/>
              </w:rPr>
              <w:t xml:space="preserve">LCBB6021 </w:t>
            </w:r>
          </w:p>
        </w:tc>
        <w:tc>
          <w:tcPr>
            <w:tcW w:w="1365" w:type="dxa"/>
            <w:tcBorders>
              <w:top w:val="single" w:sz="4" w:space="0" w:color="000000"/>
              <w:left w:val="nil"/>
              <w:bottom w:val="single" w:sz="4" w:space="0" w:color="000000"/>
              <w:right w:val="single" w:sz="4" w:space="0" w:color="000000"/>
            </w:tcBorders>
          </w:tcPr>
          <w:p w14:paraId="78AD130D" w14:textId="77777777" w:rsidR="00AC1053" w:rsidRDefault="00AC1053">
            <w:pPr>
              <w:spacing w:after="160" w:line="259" w:lineRule="auto"/>
              <w:ind w:left="0" w:firstLine="0"/>
              <w:jc w:val="left"/>
            </w:pPr>
          </w:p>
        </w:tc>
      </w:tr>
      <w:tr w:rsidR="00AC1053" w14:paraId="2DDA6FCB" w14:textId="77777777">
        <w:trPr>
          <w:trHeight w:val="262"/>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5BF684F3" w14:textId="77777777" w:rsidR="00AC1053" w:rsidRDefault="00DD6721">
            <w:pPr>
              <w:spacing w:after="0" w:line="259" w:lineRule="auto"/>
              <w:ind w:left="0" w:firstLine="0"/>
              <w:jc w:val="left"/>
            </w:pPr>
            <w:r>
              <w:rPr>
                <w:b/>
              </w:rPr>
              <w:t xml:space="preserve">Module Title </w:t>
            </w:r>
          </w:p>
        </w:tc>
        <w:tc>
          <w:tcPr>
            <w:tcW w:w="5607" w:type="dxa"/>
            <w:tcBorders>
              <w:top w:val="single" w:sz="4" w:space="0" w:color="000000"/>
              <w:left w:val="single" w:sz="4" w:space="0" w:color="000000"/>
              <w:bottom w:val="single" w:sz="4" w:space="0" w:color="000000"/>
              <w:right w:val="nil"/>
            </w:tcBorders>
          </w:tcPr>
          <w:p w14:paraId="1B573E0A" w14:textId="77777777" w:rsidR="00AC1053" w:rsidRDefault="00DD6721">
            <w:pPr>
              <w:spacing w:after="0" w:line="259" w:lineRule="auto"/>
              <w:ind w:left="2" w:firstLine="0"/>
              <w:jc w:val="left"/>
            </w:pPr>
            <w:r>
              <w:rPr>
                <w:b/>
              </w:rPr>
              <w:t xml:space="preserve">Data Analytics </w:t>
            </w:r>
          </w:p>
        </w:tc>
        <w:tc>
          <w:tcPr>
            <w:tcW w:w="1365" w:type="dxa"/>
            <w:tcBorders>
              <w:top w:val="single" w:sz="4" w:space="0" w:color="000000"/>
              <w:left w:val="nil"/>
              <w:bottom w:val="single" w:sz="4" w:space="0" w:color="000000"/>
              <w:right w:val="single" w:sz="4" w:space="0" w:color="000000"/>
            </w:tcBorders>
          </w:tcPr>
          <w:p w14:paraId="7CF3BE5A" w14:textId="77777777" w:rsidR="00AC1053" w:rsidRDefault="00AC1053">
            <w:pPr>
              <w:spacing w:after="160" w:line="259" w:lineRule="auto"/>
              <w:ind w:left="0" w:firstLine="0"/>
              <w:jc w:val="left"/>
            </w:pPr>
          </w:p>
        </w:tc>
      </w:tr>
      <w:tr w:rsidR="00AC1053" w14:paraId="3FED2F74" w14:textId="77777777">
        <w:trPr>
          <w:trHeight w:val="263"/>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2FFF8435" w14:textId="77777777" w:rsidR="00AC1053" w:rsidRDefault="00DD6721">
            <w:pPr>
              <w:spacing w:after="0" w:line="259" w:lineRule="auto"/>
              <w:ind w:left="0" w:firstLine="0"/>
              <w:jc w:val="left"/>
            </w:pPr>
            <w:r>
              <w:rPr>
                <w:b/>
              </w:rPr>
              <w:t xml:space="preserve">Classification </w:t>
            </w:r>
          </w:p>
        </w:tc>
        <w:tc>
          <w:tcPr>
            <w:tcW w:w="5607" w:type="dxa"/>
            <w:tcBorders>
              <w:top w:val="single" w:sz="4" w:space="0" w:color="000000"/>
              <w:left w:val="single" w:sz="4" w:space="0" w:color="000000"/>
              <w:bottom w:val="single" w:sz="4" w:space="0" w:color="000000"/>
              <w:right w:val="single" w:sz="4" w:space="0" w:color="000000"/>
            </w:tcBorders>
            <w:shd w:val="clear" w:color="auto" w:fill="BFBFBF"/>
          </w:tcPr>
          <w:p w14:paraId="787FA756" w14:textId="77777777" w:rsidR="00AC1053" w:rsidRDefault="00DD6721">
            <w:pPr>
              <w:spacing w:after="0" w:line="259" w:lineRule="auto"/>
              <w:ind w:left="2" w:firstLine="0"/>
              <w:jc w:val="left"/>
            </w:pPr>
            <w:r>
              <w:rPr>
                <w:b/>
              </w:rPr>
              <w:t xml:space="preserve">Reading List entry </w:t>
            </w:r>
          </w:p>
        </w:tc>
        <w:tc>
          <w:tcPr>
            <w:tcW w:w="1365" w:type="dxa"/>
            <w:tcBorders>
              <w:top w:val="single" w:sz="4" w:space="0" w:color="000000"/>
              <w:left w:val="single" w:sz="4" w:space="0" w:color="000000"/>
              <w:bottom w:val="single" w:sz="4" w:space="0" w:color="000000"/>
              <w:right w:val="single" w:sz="4" w:space="0" w:color="000000"/>
            </w:tcBorders>
            <w:shd w:val="clear" w:color="auto" w:fill="BFBFBF"/>
          </w:tcPr>
          <w:p w14:paraId="54439663" w14:textId="77777777" w:rsidR="00AC1053" w:rsidRDefault="00DD6721">
            <w:pPr>
              <w:spacing w:after="0" w:line="259" w:lineRule="auto"/>
              <w:ind w:left="4" w:firstLine="0"/>
              <w:jc w:val="left"/>
            </w:pPr>
            <w:r>
              <w:rPr>
                <w:b/>
              </w:rPr>
              <w:t xml:space="preserve">Electronic* </w:t>
            </w:r>
          </w:p>
        </w:tc>
      </w:tr>
      <w:tr w:rsidR="00AC1053" w14:paraId="40F717FF" w14:textId="77777777">
        <w:trPr>
          <w:trHeight w:val="770"/>
        </w:trPr>
        <w:tc>
          <w:tcPr>
            <w:tcW w:w="1687" w:type="dxa"/>
            <w:tcBorders>
              <w:top w:val="single" w:sz="4" w:space="0" w:color="000000"/>
              <w:left w:val="single" w:sz="4" w:space="0" w:color="000000"/>
              <w:bottom w:val="single" w:sz="4" w:space="0" w:color="000000"/>
              <w:right w:val="single" w:sz="4" w:space="0" w:color="000000"/>
            </w:tcBorders>
          </w:tcPr>
          <w:p w14:paraId="094246AB"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4E9DB336" w14:textId="77777777" w:rsidR="00AC1053" w:rsidRDefault="00DD6721">
            <w:pPr>
              <w:spacing w:after="0" w:line="259" w:lineRule="auto"/>
              <w:ind w:left="2" w:firstLine="0"/>
              <w:jc w:val="left"/>
            </w:pPr>
            <w:r>
              <w:t xml:space="preserve">Liebowitz, J. ed. (2013). </w:t>
            </w:r>
            <w:r>
              <w:rPr>
                <w:i/>
              </w:rPr>
              <w:t>Business analytics: An introduction</w:t>
            </w:r>
            <w:r>
              <w:t xml:space="preserve">. Boca Raton, Florida: Auerbach Publications. </w:t>
            </w:r>
          </w:p>
        </w:tc>
        <w:tc>
          <w:tcPr>
            <w:tcW w:w="1365" w:type="dxa"/>
            <w:tcBorders>
              <w:top w:val="single" w:sz="4" w:space="0" w:color="000000"/>
              <w:left w:val="single" w:sz="4" w:space="0" w:color="000000"/>
              <w:bottom w:val="single" w:sz="4" w:space="0" w:color="000000"/>
              <w:right w:val="single" w:sz="4" w:space="0" w:color="000000"/>
            </w:tcBorders>
          </w:tcPr>
          <w:p w14:paraId="12F0F516"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37742288" w14:textId="77777777">
        <w:trPr>
          <w:trHeight w:val="768"/>
        </w:trPr>
        <w:tc>
          <w:tcPr>
            <w:tcW w:w="1687" w:type="dxa"/>
            <w:tcBorders>
              <w:top w:val="single" w:sz="4" w:space="0" w:color="000000"/>
              <w:left w:val="single" w:sz="4" w:space="0" w:color="000000"/>
              <w:bottom w:val="single" w:sz="4" w:space="0" w:color="000000"/>
              <w:right w:val="single" w:sz="4" w:space="0" w:color="000000"/>
            </w:tcBorders>
          </w:tcPr>
          <w:p w14:paraId="626064A8"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270264C3" w14:textId="77777777" w:rsidR="00AC1053" w:rsidRDefault="00DD6721">
            <w:pPr>
              <w:spacing w:after="0" w:line="259" w:lineRule="auto"/>
              <w:ind w:left="2" w:firstLine="0"/>
              <w:jc w:val="left"/>
            </w:pPr>
            <w:r>
              <w:t xml:space="preserve">Moreira, J., Carvalho, A. and Horvath, T. (2018). </w:t>
            </w:r>
            <w:r>
              <w:rPr>
                <w:i/>
              </w:rPr>
              <w:t>A general introduction to data analytics</w:t>
            </w:r>
            <w:r>
              <w:t xml:space="preserve">. New York: John Wiley &amp; Sons. </w:t>
            </w:r>
          </w:p>
        </w:tc>
        <w:tc>
          <w:tcPr>
            <w:tcW w:w="1365" w:type="dxa"/>
            <w:tcBorders>
              <w:top w:val="single" w:sz="4" w:space="0" w:color="000000"/>
              <w:left w:val="single" w:sz="4" w:space="0" w:color="000000"/>
              <w:bottom w:val="single" w:sz="4" w:space="0" w:color="000000"/>
              <w:right w:val="single" w:sz="4" w:space="0" w:color="000000"/>
            </w:tcBorders>
          </w:tcPr>
          <w:p w14:paraId="21E05D9D"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45740C48"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7D5D94B8" w14:textId="77777777" w:rsidR="00AC1053" w:rsidRDefault="00DD6721">
            <w:pPr>
              <w:spacing w:after="0" w:line="259" w:lineRule="auto"/>
              <w:ind w:left="0" w:firstLine="0"/>
              <w:jc w:val="left"/>
            </w:pPr>
            <w:r>
              <w:t xml:space="preserve">Essential </w:t>
            </w:r>
          </w:p>
        </w:tc>
        <w:tc>
          <w:tcPr>
            <w:tcW w:w="5607" w:type="dxa"/>
            <w:tcBorders>
              <w:top w:val="single" w:sz="4" w:space="0" w:color="000000"/>
              <w:left w:val="single" w:sz="4" w:space="0" w:color="000000"/>
              <w:bottom w:val="single" w:sz="4" w:space="0" w:color="000000"/>
              <w:right w:val="single" w:sz="4" w:space="0" w:color="000000"/>
            </w:tcBorders>
          </w:tcPr>
          <w:p w14:paraId="0A1F4478" w14:textId="77777777" w:rsidR="00AC1053" w:rsidRDefault="00DD6721">
            <w:pPr>
              <w:spacing w:after="0" w:line="259" w:lineRule="auto"/>
              <w:ind w:left="2" w:firstLine="0"/>
              <w:jc w:val="left"/>
            </w:pPr>
            <w:r>
              <w:t xml:space="preserve">MURRAY, D. (2016). </w:t>
            </w:r>
            <w:r>
              <w:rPr>
                <w:i/>
              </w:rPr>
              <w:t>Tableau your data!.</w:t>
            </w:r>
            <w:r>
              <w:t xml:space="preserve"> Indianapolis: Wiley. </w:t>
            </w:r>
          </w:p>
        </w:tc>
        <w:tc>
          <w:tcPr>
            <w:tcW w:w="1365" w:type="dxa"/>
            <w:tcBorders>
              <w:top w:val="single" w:sz="4" w:space="0" w:color="000000"/>
              <w:left w:val="single" w:sz="4" w:space="0" w:color="000000"/>
              <w:bottom w:val="single" w:sz="4" w:space="0" w:color="000000"/>
              <w:right w:val="single" w:sz="4" w:space="0" w:color="000000"/>
            </w:tcBorders>
          </w:tcPr>
          <w:p w14:paraId="6C92592D"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7BBD056C" w14:textId="77777777">
        <w:trPr>
          <w:trHeight w:val="516"/>
        </w:trPr>
        <w:tc>
          <w:tcPr>
            <w:tcW w:w="1687" w:type="dxa"/>
            <w:tcBorders>
              <w:top w:val="single" w:sz="4" w:space="0" w:color="000000"/>
              <w:left w:val="single" w:sz="4" w:space="0" w:color="000000"/>
              <w:bottom w:val="single" w:sz="4" w:space="0" w:color="000000"/>
              <w:right w:val="single" w:sz="4" w:space="0" w:color="000000"/>
            </w:tcBorders>
          </w:tcPr>
          <w:p w14:paraId="10080698" w14:textId="77777777" w:rsidR="00AC1053" w:rsidRDefault="00DD6721">
            <w:pPr>
              <w:spacing w:after="0" w:line="259" w:lineRule="auto"/>
              <w:ind w:left="0" w:firstLine="0"/>
              <w:jc w:val="left"/>
            </w:pPr>
            <w:r>
              <w:lastRenderedPageBreak/>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1EF19FEE" w14:textId="77777777" w:rsidR="00AC1053" w:rsidRDefault="00DD6721">
            <w:pPr>
              <w:spacing w:after="0" w:line="259" w:lineRule="auto"/>
              <w:ind w:left="2" w:firstLine="0"/>
              <w:jc w:val="left"/>
            </w:pPr>
            <w:proofErr w:type="spellStart"/>
            <w:r>
              <w:t>Knaflic</w:t>
            </w:r>
            <w:proofErr w:type="spellEnd"/>
            <w:r>
              <w:t xml:space="preserve">, C. (2015). </w:t>
            </w:r>
            <w:r>
              <w:rPr>
                <w:i/>
              </w:rPr>
              <w:t>Storytelling with data.</w:t>
            </w:r>
            <w:r>
              <w:t xml:space="preserve"> New Jersey: Wiley. </w:t>
            </w:r>
          </w:p>
        </w:tc>
        <w:tc>
          <w:tcPr>
            <w:tcW w:w="1365" w:type="dxa"/>
            <w:tcBorders>
              <w:top w:val="single" w:sz="4" w:space="0" w:color="000000"/>
              <w:left w:val="single" w:sz="4" w:space="0" w:color="000000"/>
              <w:bottom w:val="single" w:sz="4" w:space="0" w:color="000000"/>
              <w:right w:val="single" w:sz="4" w:space="0" w:color="000000"/>
            </w:tcBorders>
          </w:tcPr>
          <w:p w14:paraId="36913578"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r w:rsidR="00AC1053" w14:paraId="34C1B973" w14:textId="77777777">
        <w:trPr>
          <w:trHeight w:val="518"/>
        </w:trPr>
        <w:tc>
          <w:tcPr>
            <w:tcW w:w="1687" w:type="dxa"/>
            <w:tcBorders>
              <w:top w:val="single" w:sz="4" w:space="0" w:color="000000"/>
              <w:left w:val="single" w:sz="4" w:space="0" w:color="000000"/>
              <w:bottom w:val="single" w:sz="4" w:space="0" w:color="000000"/>
              <w:right w:val="single" w:sz="4" w:space="0" w:color="000000"/>
            </w:tcBorders>
          </w:tcPr>
          <w:p w14:paraId="1D85EF5B" w14:textId="77777777" w:rsidR="00AC1053" w:rsidRDefault="00DD6721">
            <w:pPr>
              <w:spacing w:after="0" w:line="259" w:lineRule="auto"/>
              <w:ind w:left="0" w:firstLine="0"/>
              <w:jc w:val="left"/>
            </w:pPr>
            <w:r>
              <w:t xml:space="preserve">Further </w:t>
            </w:r>
          </w:p>
        </w:tc>
        <w:tc>
          <w:tcPr>
            <w:tcW w:w="5607" w:type="dxa"/>
            <w:tcBorders>
              <w:top w:val="single" w:sz="4" w:space="0" w:color="000000"/>
              <w:left w:val="single" w:sz="4" w:space="0" w:color="000000"/>
              <w:bottom w:val="single" w:sz="4" w:space="0" w:color="000000"/>
              <w:right w:val="single" w:sz="4" w:space="0" w:color="000000"/>
            </w:tcBorders>
          </w:tcPr>
          <w:p w14:paraId="363C37EC" w14:textId="77777777" w:rsidR="00AC1053" w:rsidRDefault="00DD6721">
            <w:pPr>
              <w:spacing w:after="0" w:line="259" w:lineRule="auto"/>
              <w:ind w:left="2" w:firstLine="0"/>
              <w:jc w:val="left"/>
            </w:pPr>
            <w:r>
              <w:t xml:space="preserve">Jank, W. (2011). </w:t>
            </w:r>
            <w:r>
              <w:rPr>
                <w:i/>
              </w:rPr>
              <w:t>Business analytics for managers</w:t>
            </w:r>
            <w:r>
              <w:t xml:space="preserve">. Germany: Springer Science &amp; Business Media. </w:t>
            </w:r>
          </w:p>
        </w:tc>
        <w:tc>
          <w:tcPr>
            <w:tcW w:w="1365" w:type="dxa"/>
            <w:tcBorders>
              <w:top w:val="single" w:sz="4" w:space="0" w:color="000000"/>
              <w:left w:val="single" w:sz="4" w:space="0" w:color="000000"/>
              <w:bottom w:val="single" w:sz="4" w:space="0" w:color="000000"/>
              <w:right w:val="single" w:sz="4" w:space="0" w:color="000000"/>
            </w:tcBorders>
          </w:tcPr>
          <w:p w14:paraId="3F3A259C" w14:textId="77777777" w:rsidR="00AC1053" w:rsidRDefault="00DD6721">
            <w:pPr>
              <w:spacing w:after="0" w:line="259" w:lineRule="auto"/>
              <w:ind w:left="0" w:right="57" w:firstLine="0"/>
              <w:jc w:val="center"/>
            </w:pPr>
            <w:r>
              <w:rPr>
                <w:rFonts w:ascii="Segoe UI Symbol" w:eastAsia="Segoe UI Symbol" w:hAnsi="Segoe UI Symbol" w:cs="Segoe UI Symbol"/>
              </w:rPr>
              <w:t>☒</w:t>
            </w:r>
            <w:r>
              <w:t xml:space="preserve"> </w:t>
            </w:r>
          </w:p>
        </w:tc>
      </w:tr>
    </w:tbl>
    <w:p w14:paraId="06F43A36" w14:textId="77777777" w:rsidR="00AC1053" w:rsidRDefault="00DD6721">
      <w:pPr>
        <w:spacing w:after="5" w:line="234" w:lineRule="auto"/>
        <w:ind w:left="0" w:right="9703" w:firstLine="0"/>
        <w:jc w:val="left"/>
      </w:pPr>
      <w:r>
        <w:rPr>
          <w:b/>
        </w:rPr>
        <w:t xml:space="preserve"> </w:t>
      </w:r>
      <w:r>
        <w:rPr>
          <w:rFonts w:ascii="Times New Roman" w:eastAsia="Times New Roman" w:hAnsi="Times New Roman" w:cs="Times New Roman"/>
          <w:b/>
        </w:rPr>
        <w:t xml:space="preserve"> </w:t>
      </w:r>
    </w:p>
    <w:p w14:paraId="6269DD64" w14:textId="77777777" w:rsidR="00AC1053" w:rsidRDefault="00DD6721">
      <w:pPr>
        <w:spacing w:after="0" w:line="259" w:lineRule="auto"/>
        <w:ind w:left="0" w:firstLine="0"/>
        <w:jc w:val="left"/>
      </w:pPr>
      <w:r>
        <w:t xml:space="preserve"> </w:t>
      </w:r>
    </w:p>
    <w:p w14:paraId="125F32E0" w14:textId="77777777" w:rsidR="00AC1053" w:rsidRDefault="00DD6721">
      <w:pPr>
        <w:spacing w:after="0" w:line="238" w:lineRule="auto"/>
        <w:ind w:left="0" w:right="6822" w:firstLine="0"/>
        <w:jc w:val="right"/>
      </w:pPr>
      <w:r>
        <w:rPr>
          <w:b/>
        </w:rPr>
        <w:t xml:space="preserve"> </w:t>
      </w:r>
      <w:r>
        <w:t xml:space="preserve"> </w:t>
      </w:r>
      <w:r>
        <w:tab/>
        <w:t xml:space="preserve"> </w:t>
      </w:r>
    </w:p>
    <w:tbl>
      <w:tblPr>
        <w:tblStyle w:val="TableGrid"/>
        <w:tblW w:w="8678" w:type="dxa"/>
        <w:tblInd w:w="307" w:type="dxa"/>
        <w:tblCellMar>
          <w:top w:w="0" w:type="dxa"/>
          <w:left w:w="130" w:type="dxa"/>
          <w:bottom w:w="0" w:type="dxa"/>
          <w:right w:w="115" w:type="dxa"/>
        </w:tblCellMar>
        <w:tblLook w:val="04A0" w:firstRow="1" w:lastRow="0" w:firstColumn="1" w:lastColumn="0" w:noHBand="0" w:noVBand="1"/>
      </w:tblPr>
      <w:tblGrid>
        <w:gridCol w:w="1848"/>
        <w:gridCol w:w="6830"/>
      </w:tblGrid>
      <w:tr w:rsidR="00AC1053" w14:paraId="1A39D4C5"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692F8447" w14:textId="77777777" w:rsidR="00AC1053" w:rsidRDefault="00DD6721">
            <w:pPr>
              <w:spacing w:after="0" w:line="259" w:lineRule="auto"/>
              <w:ind w:left="0" w:firstLine="0"/>
              <w:jc w:val="left"/>
            </w:pPr>
            <w:r>
              <w:rPr>
                <w:b/>
              </w:rPr>
              <w:t xml:space="preserve">Module Code </w:t>
            </w:r>
          </w:p>
        </w:tc>
        <w:tc>
          <w:tcPr>
            <w:tcW w:w="6830" w:type="dxa"/>
            <w:tcBorders>
              <w:top w:val="single" w:sz="8" w:space="0" w:color="000000"/>
              <w:left w:val="single" w:sz="8" w:space="0" w:color="000000"/>
              <w:bottom w:val="single" w:sz="8" w:space="0" w:color="000000"/>
              <w:right w:val="single" w:sz="8" w:space="0" w:color="000000"/>
            </w:tcBorders>
          </w:tcPr>
          <w:p w14:paraId="5EF28DE1" w14:textId="77777777" w:rsidR="00AC1053" w:rsidRDefault="00DD6721">
            <w:pPr>
              <w:spacing w:after="0" w:line="259" w:lineRule="auto"/>
              <w:ind w:left="0" w:firstLine="0"/>
              <w:jc w:val="left"/>
            </w:pPr>
            <w:r>
              <w:rPr>
                <w:b/>
              </w:rPr>
              <w:t xml:space="preserve">LCBB6013 </w:t>
            </w:r>
          </w:p>
        </w:tc>
      </w:tr>
      <w:tr w:rsidR="00AC1053" w14:paraId="28186C12"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37A44FDA" w14:textId="77777777" w:rsidR="00AC1053" w:rsidRDefault="00DD6721">
            <w:pPr>
              <w:spacing w:after="0" w:line="259" w:lineRule="auto"/>
              <w:ind w:left="0" w:firstLine="0"/>
              <w:jc w:val="left"/>
            </w:pPr>
            <w:r>
              <w:rPr>
                <w:b/>
              </w:rPr>
              <w:t xml:space="preserve">Title </w:t>
            </w:r>
          </w:p>
        </w:tc>
        <w:tc>
          <w:tcPr>
            <w:tcW w:w="6830" w:type="dxa"/>
            <w:tcBorders>
              <w:top w:val="single" w:sz="8" w:space="0" w:color="000000"/>
              <w:left w:val="single" w:sz="8" w:space="0" w:color="000000"/>
              <w:bottom w:val="single" w:sz="8" w:space="0" w:color="000000"/>
              <w:right w:val="single" w:sz="8" w:space="0" w:color="000000"/>
            </w:tcBorders>
          </w:tcPr>
          <w:p w14:paraId="35982035" w14:textId="77777777" w:rsidR="00AC1053" w:rsidRDefault="00DD6721">
            <w:pPr>
              <w:spacing w:after="0" w:line="259" w:lineRule="auto"/>
              <w:ind w:left="0" w:firstLine="0"/>
              <w:jc w:val="left"/>
            </w:pPr>
            <w:r>
              <w:rPr>
                <w:b/>
              </w:rPr>
              <w:t xml:space="preserve">International Human Resources Management </w:t>
            </w:r>
          </w:p>
        </w:tc>
      </w:tr>
      <w:tr w:rsidR="00AC1053" w14:paraId="41FA25B4"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4BF6A7B5" w14:textId="77777777" w:rsidR="00AC1053" w:rsidRDefault="00DD6721">
            <w:pPr>
              <w:spacing w:after="0" w:line="259" w:lineRule="auto"/>
              <w:ind w:left="0" w:firstLine="0"/>
              <w:jc w:val="left"/>
            </w:pPr>
            <w:r>
              <w:rPr>
                <w:b/>
              </w:rPr>
              <w:t xml:space="preserve">Date </w:t>
            </w:r>
          </w:p>
        </w:tc>
        <w:tc>
          <w:tcPr>
            <w:tcW w:w="6830" w:type="dxa"/>
            <w:tcBorders>
              <w:top w:val="single" w:sz="8" w:space="0" w:color="000000"/>
              <w:left w:val="single" w:sz="8" w:space="0" w:color="000000"/>
              <w:bottom w:val="single" w:sz="8" w:space="0" w:color="000000"/>
              <w:right w:val="single" w:sz="8" w:space="0" w:color="000000"/>
            </w:tcBorders>
          </w:tcPr>
          <w:p w14:paraId="508CBB4C" w14:textId="77777777" w:rsidR="00AC1053" w:rsidRDefault="00DD6721">
            <w:pPr>
              <w:spacing w:after="0" w:line="259" w:lineRule="auto"/>
              <w:ind w:left="0" w:firstLine="0"/>
              <w:jc w:val="left"/>
            </w:pPr>
            <w:r>
              <w:rPr>
                <w:b/>
              </w:rPr>
              <w:t xml:space="preserve">13/02/2023 </w:t>
            </w:r>
          </w:p>
        </w:tc>
      </w:tr>
      <w:tr w:rsidR="00AC1053" w14:paraId="70BEBF98" w14:textId="77777777">
        <w:trPr>
          <w:trHeight w:val="271"/>
        </w:trPr>
        <w:tc>
          <w:tcPr>
            <w:tcW w:w="1848" w:type="dxa"/>
            <w:tcBorders>
              <w:top w:val="single" w:sz="8" w:space="0" w:color="000000"/>
              <w:left w:val="single" w:sz="8" w:space="0" w:color="000000"/>
              <w:bottom w:val="single" w:sz="8" w:space="0" w:color="000000"/>
              <w:right w:val="single" w:sz="8" w:space="0" w:color="000000"/>
            </w:tcBorders>
          </w:tcPr>
          <w:p w14:paraId="34855517" w14:textId="77777777" w:rsidR="00AC1053" w:rsidRDefault="00DD6721">
            <w:pPr>
              <w:spacing w:after="0" w:line="259" w:lineRule="auto"/>
              <w:ind w:left="0" w:firstLine="0"/>
              <w:jc w:val="left"/>
            </w:pPr>
            <w:r>
              <w:rPr>
                <w:b/>
              </w:rPr>
              <w:t xml:space="preserve">Level </w:t>
            </w:r>
          </w:p>
        </w:tc>
        <w:tc>
          <w:tcPr>
            <w:tcW w:w="6830" w:type="dxa"/>
            <w:tcBorders>
              <w:top w:val="single" w:sz="8" w:space="0" w:color="000000"/>
              <w:left w:val="single" w:sz="8" w:space="0" w:color="000000"/>
              <w:bottom w:val="single" w:sz="8" w:space="0" w:color="000000"/>
              <w:right w:val="single" w:sz="8" w:space="0" w:color="000000"/>
            </w:tcBorders>
          </w:tcPr>
          <w:p w14:paraId="7A1E2001" w14:textId="77777777" w:rsidR="00AC1053" w:rsidRDefault="00DD6721">
            <w:pPr>
              <w:spacing w:after="0" w:line="259" w:lineRule="auto"/>
              <w:ind w:left="0" w:firstLine="0"/>
              <w:jc w:val="left"/>
            </w:pPr>
            <w:r>
              <w:rPr>
                <w:b/>
              </w:rPr>
              <w:t xml:space="preserve">6 </w:t>
            </w:r>
          </w:p>
        </w:tc>
      </w:tr>
      <w:tr w:rsidR="00AC1053" w14:paraId="3461F53A" w14:textId="77777777">
        <w:trPr>
          <w:trHeight w:val="274"/>
        </w:trPr>
        <w:tc>
          <w:tcPr>
            <w:tcW w:w="1848" w:type="dxa"/>
            <w:tcBorders>
              <w:top w:val="single" w:sz="8" w:space="0" w:color="000000"/>
              <w:left w:val="single" w:sz="8" w:space="0" w:color="000000"/>
              <w:bottom w:val="single" w:sz="8" w:space="0" w:color="000000"/>
              <w:right w:val="single" w:sz="8" w:space="0" w:color="000000"/>
            </w:tcBorders>
          </w:tcPr>
          <w:p w14:paraId="60C92686" w14:textId="77777777" w:rsidR="00AC1053" w:rsidRDefault="00DD6721">
            <w:pPr>
              <w:spacing w:after="0" w:line="259" w:lineRule="auto"/>
              <w:ind w:left="0" w:firstLine="0"/>
              <w:jc w:val="left"/>
            </w:pPr>
            <w:r>
              <w:rPr>
                <w:b/>
              </w:rPr>
              <w:t xml:space="preserve">Credits </w:t>
            </w:r>
          </w:p>
        </w:tc>
        <w:tc>
          <w:tcPr>
            <w:tcW w:w="6830" w:type="dxa"/>
            <w:tcBorders>
              <w:top w:val="single" w:sz="8" w:space="0" w:color="000000"/>
              <w:left w:val="single" w:sz="8" w:space="0" w:color="000000"/>
              <w:bottom w:val="single" w:sz="8" w:space="0" w:color="000000"/>
              <w:right w:val="single" w:sz="8" w:space="0" w:color="000000"/>
            </w:tcBorders>
          </w:tcPr>
          <w:p w14:paraId="1FD7C9B5" w14:textId="77777777" w:rsidR="00AC1053" w:rsidRDefault="00DD6721">
            <w:pPr>
              <w:spacing w:after="0" w:line="259" w:lineRule="auto"/>
              <w:ind w:left="0" w:firstLine="0"/>
              <w:jc w:val="left"/>
            </w:pPr>
            <w:r>
              <w:rPr>
                <w:b/>
              </w:rPr>
              <w:t xml:space="preserve">20 </w:t>
            </w:r>
          </w:p>
        </w:tc>
      </w:tr>
      <w:tr w:rsidR="00AC1053" w14:paraId="4602CB39" w14:textId="77777777">
        <w:trPr>
          <w:trHeight w:val="266"/>
        </w:trPr>
        <w:tc>
          <w:tcPr>
            <w:tcW w:w="1848" w:type="dxa"/>
            <w:tcBorders>
              <w:top w:val="single" w:sz="8" w:space="0" w:color="000000"/>
              <w:left w:val="single" w:sz="8" w:space="0" w:color="000000"/>
              <w:bottom w:val="single" w:sz="4" w:space="0" w:color="000000"/>
              <w:right w:val="single" w:sz="8" w:space="0" w:color="000000"/>
            </w:tcBorders>
          </w:tcPr>
          <w:p w14:paraId="2D098F0F" w14:textId="77777777" w:rsidR="00AC1053" w:rsidRDefault="00DD6721">
            <w:pPr>
              <w:spacing w:after="0" w:line="259" w:lineRule="auto"/>
              <w:ind w:left="0" w:firstLine="0"/>
              <w:jc w:val="left"/>
            </w:pPr>
            <w:r>
              <w:rPr>
                <w:b/>
              </w:rPr>
              <w:t xml:space="preserve">Pre-Requisites </w:t>
            </w:r>
          </w:p>
        </w:tc>
        <w:tc>
          <w:tcPr>
            <w:tcW w:w="6830" w:type="dxa"/>
            <w:tcBorders>
              <w:top w:val="single" w:sz="8" w:space="0" w:color="000000"/>
              <w:left w:val="single" w:sz="8" w:space="0" w:color="000000"/>
              <w:bottom w:val="single" w:sz="4" w:space="0" w:color="000000"/>
              <w:right w:val="single" w:sz="8" w:space="0" w:color="000000"/>
            </w:tcBorders>
          </w:tcPr>
          <w:p w14:paraId="62C1F5E2" w14:textId="77777777" w:rsidR="00AC1053" w:rsidRDefault="00DD6721">
            <w:pPr>
              <w:spacing w:after="0" w:line="259" w:lineRule="auto"/>
              <w:ind w:left="0" w:firstLine="0"/>
              <w:jc w:val="left"/>
            </w:pPr>
            <w:r>
              <w:rPr>
                <w:b/>
              </w:rPr>
              <w:t xml:space="preserve">None </w:t>
            </w:r>
          </w:p>
        </w:tc>
      </w:tr>
    </w:tbl>
    <w:p w14:paraId="743B27AA" w14:textId="77777777" w:rsidR="00AC1053" w:rsidRDefault="00DD6721">
      <w:pPr>
        <w:spacing w:after="0" w:line="259" w:lineRule="auto"/>
        <w:ind w:left="0" w:firstLine="0"/>
        <w:jc w:val="left"/>
      </w:pPr>
      <w:r>
        <w:rPr>
          <w:b/>
          <w:sz w:val="23"/>
        </w:rPr>
        <w:t xml:space="preserve"> </w:t>
      </w:r>
    </w:p>
    <w:p w14:paraId="1C6D9C6C" w14:textId="77777777" w:rsidR="00AC1053" w:rsidRDefault="00DD6721">
      <w:pPr>
        <w:spacing w:after="8" w:line="259" w:lineRule="auto"/>
        <w:ind w:left="253" w:firstLine="0"/>
        <w:jc w:val="left"/>
      </w:pPr>
      <w:r>
        <w:rPr>
          <w:rFonts w:ascii="Calibri" w:eastAsia="Calibri" w:hAnsi="Calibri" w:cs="Calibri"/>
          <w:noProof/>
        </w:rPr>
        <mc:AlternateContent>
          <mc:Choice Requires="wpg">
            <w:drawing>
              <wp:inline distT="0" distB="0" distL="0" distR="0" wp14:anchorId="1AA6480F" wp14:editId="7827281C">
                <wp:extent cx="5516118" cy="6096"/>
                <wp:effectExtent l="0" t="0" r="0" b="0"/>
                <wp:docPr id="429849" name="Group 429849"/>
                <wp:cNvGraphicFramePr/>
                <a:graphic xmlns:a="http://schemas.openxmlformats.org/drawingml/2006/main">
                  <a:graphicData uri="http://schemas.microsoft.com/office/word/2010/wordprocessingGroup">
                    <wpg:wgp>
                      <wpg:cNvGrpSpPr/>
                      <wpg:grpSpPr>
                        <a:xfrm>
                          <a:off x="0" y="0"/>
                          <a:ext cx="5516118" cy="6096"/>
                          <a:chOff x="0" y="0"/>
                          <a:chExt cx="5516118" cy="6096"/>
                        </a:xfrm>
                      </wpg:grpSpPr>
                      <wps:wsp>
                        <wps:cNvPr id="458108" name="Shape 458108"/>
                        <wps:cNvSpPr/>
                        <wps:spPr>
                          <a:xfrm>
                            <a:off x="0" y="0"/>
                            <a:ext cx="5516118" cy="9144"/>
                          </a:xfrm>
                          <a:custGeom>
                            <a:avLst/>
                            <a:gdLst/>
                            <a:ahLst/>
                            <a:cxnLst/>
                            <a:rect l="0" t="0" r="0" b="0"/>
                            <a:pathLst>
                              <a:path w="5516118" h="9144">
                                <a:moveTo>
                                  <a:pt x="0" y="0"/>
                                </a:moveTo>
                                <a:lnTo>
                                  <a:pt x="5516118" y="0"/>
                                </a:lnTo>
                                <a:lnTo>
                                  <a:pt x="5516118"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29849" style="width:434.34pt;height:0.47998pt;mso-position-horizontal-relative:char;mso-position-vertical-relative:line" coordsize="55161,60">
                <v:shape id="Shape 458109" style="position:absolute;width:55161;height:91;left:0;top:0;" coordsize="5516118,9144" path="m0,0l5516118,0l5516118,9144l0,9144l0,0">
                  <v:stroke weight="0pt" endcap="flat" joinstyle="miter" miterlimit="10" on="false" color="#000000" opacity="0"/>
                  <v:fill on="true" color="#000000"/>
                </v:shape>
              </v:group>
            </w:pict>
          </mc:Fallback>
        </mc:AlternateContent>
      </w:r>
    </w:p>
    <w:p w14:paraId="341691DC" w14:textId="77777777" w:rsidR="00AC1053" w:rsidRDefault="00DD6721">
      <w:pPr>
        <w:spacing w:after="0" w:line="259" w:lineRule="auto"/>
        <w:ind w:left="0" w:firstLine="0"/>
        <w:jc w:val="left"/>
      </w:pPr>
      <w:r>
        <w:rPr>
          <w:b/>
          <w:sz w:val="20"/>
        </w:rPr>
        <w:t xml:space="preserve"> </w:t>
      </w:r>
    </w:p>
    <w:p w14:paraId="60E6685B" w14:textId="77777777" w:rsidR="00AC1053" w:rsidRDefault="00DD6721">
      <w:pPr>
        <w:spacing w:after="134" w:line="259" w:lineRule="auto"/>
        <w:ind w:left="0" w:firstLine="0"/>
        <w:jc w:val="left"/>
      </w:pPr>
      <w:r>
        <w:rPr>
          <w:b/>
          <w:sz w:val="16"/>
        </w:rPr>
        <w:t xml:space="preserve"> </w:t>
      </w:r>
    </w:p>
    <w:p w14:paraId="023E572F" w14:textId="77777777" w:rsidR="00AC1053" w:rsidRDefault="00DD6721">
      <w:pPr>
        <w:pStyle w:val="Heading4"/>
        <w:ind w:left="332" w:right="171"/>
      </w:pPr>
      <w:r>
        <w:t xml:space="preserve">AIM(S) </w:t>
      </w:r>
    </w:p>
    <w:p w14:paraId="2CA35DAC" w14:textId="77777777" w:rsidR="00AC1053" w:rsidRDefault="00DD6721">
      <w:pPr>
        <w:spacing w:after="20" w:line="259" w:lineRule="auto"/>
        <w:ind w:left="0" w:firstLine="0"/>
        <w:jc w:val="left"/>
      </w:pPr>
      <w:r>
        <w:rPr>
          <w:b/>
          <w:sz w:val="20"/>
        </w:rPr>
        <w:t xml:space="preserve"> </w:t>
      </w:r>
    </w:p>
    <w:p w14:paraId="124D60C9" w14:textId="77777777" w:rsidR="00AC1053" w:rsidRDefault="00DD6721">
      <w:pPr>
        <w:spacing w:after="189"/>
        <w:ind w:left="962" w:right="417" w:hanging="360"/>
      </w:pPr>
      <w:r>
        <w:rPr>
          <w:rFonts w:ascii="Segoe UI Symbol" w:eastAsia="Segoe UI Symbol" w:hAnsi="Segoe UI Symbol" w:cs="Segoe UI Symbol"/>
        </w:rPr>
        <w:t>•</w:t>
      </w:r>
      <w:r>
        <w:t xml:space="preserve"> </w:t>
      </w:r>
      <w:r>
        <w:tab/>
        <w:t>To introduce theories and practices of international human resource management (IHRM).</w:t>
      </w:r>
      <w:r>
        <w:rPr>
          <w:rFonts w:ascii="Segoe UI Symbol" w:eastAsia="Segoe UI Symbol" w:hAnsi="Segoe UI Symbol" w:cs="Segoe UI Symbol"/>
        </w:rPr>
        <w:t xml:space="preserve"> </w:t>
      </w:r>
    </w:p>
    <w:p w14:paraId="3D86CC92" w14:textId="77777777" w:rsidR="00AC1053" w:rsidRDefault="00DD6721">
      <w:pPr>
        <w:pStyle w:val="Heading4"/>
        <w:ind w:left="332" w:right="171"/>
      </w:pPr>
      <w:r>
        <w:t xml:space="preserve">LEARNING OUTCOMES </w:t>
      </w:r>
    </w:p>
    <w:p w14:paraId="7762D6CD" w14:textId="77777777" w:rsidR="00AC1053" w:rsidRDefault="00DD6721">
      <w:pPr>
        <w:spacing w:after="5" w:line="259" w:lineRule="auto"/>
        <w:ind w:left="0" w:firstLine="0"/>
        <w:jc w:val="left"/>
      </w:pPr>
      <w:r>
        <w:rPr>
          <w:b/>
          <w:sz w:val="20"/>
        </w:rPr>
        <w:t xml:space="preserve"> </w:t>
      </w:r>
    </w:p>
    <w:p w14:paraId="25D7678B" w14:textId="77777777" w:rsidR="00AC1053" w:rsidRDefault="00DD6721">
      <w:pPr>
        <w:ind w:left="267" w:right="417"/>
      </w:pPr>
      <w:r>
        <w:t xml:space="preserve">Upon the successful completion of this module, the student </w:t>
      </w:r>
      <w:r>
        <w:t xml:space="preserve">should be able to: </w:t>
      </w:r>
    </w:p>
    <w:p w14:paraId="53ABF6B8" w14:textId="77777777" w:rsidR="00AC1053" w:rsidRDefault="00DD6721">
      <w:pPr>
        <w:spacing w:after="20" w:line="259" w:lineRule="auto"/>
        <w:ind w:left="0" w:firstLine="0"/>
        <w:jc w:val="left"/>
      </w:pPr>
      <w:r>
        <w:rPr>
          <w:sz w:val="20"/>
        </w:rPr>
        <w:t xml:space="preserve"> </w:t>
      </w:r>
    </w:p>
    <w:p w14:paraId="0724C5AB" w14:textId="77777777" w:rsidR="00AC1053" w:rsidRDefault="00DD6721">
      <w:pPr>
        <w:numPr>
          <w:ilvl w:val="0"/>
          <w:numId w:val="56"/>
        </w:numPr>
        <w:ind w:right="417" w:hanging="360"/>
      </w:pPr>
      <w:r>
        <w:t>critically evaluate Human Resource activities in an International Context;</w:t>
      </w:r>
      <w:r>
        <w:rPr>
          <w:rFonts w:ascii="Segoe UI Symbol" w:eastAsia="Segoe UI Symbol" w:hAnsi="Segoe UI Symbol" w:cs="Segoe UI Symbol"/>
        </w:rPr>
        <w:t xml:space="preserve"> </w:t>
      </w:r>
    </w:p>
    <w:p w14:paraId="28BFD5EA" w14:textId="77777777" w:rsidR="00AC1053" w:rsidRDefault="00DD6721">
      <w:pPr>
        <w:numPr>
          <w:ilvl w:val="0"/>
          <w:numId w:val="56"/>
        </w:numPr>
        <w:ind w:right="417" w:hanging="360"/>
      </w:pPr>
      <w:r>
        <w:t>critically examine the impact of cultural and contextual factors in shaping human resource practices in firms;</w:t>
      </w:r>
      <w:r>
        <w:rPr>
          <w:rFonts w:ascii="Segoe UI Symbol" w:eastAsia="Segoe UI Symbol" w:hAnsi="Segoe UI Symbol" w:cs="Segoe UI Symbol"/>
        </w:rPr>
        <w:t xml:space="preserve"> </w:t>
      </w:r>
    </w:p>
    <w:p w14:paraId="627E2C9A" w14:textId="77777777" w:rsidR="00AC1053" w:rsidRDefault="00DD6721">
      <w:pPr>
        <w:numPr>
          <w:ilvl w:val="0"/>
          <w:numId w:val="56"/>
        </w:numPr>
        <w:ind w:right="417" w:hanging="360"/>
      </w:pPr>
      <w:r>
        <w:t>compare HRM and employee relations systems across a range of countries.</w:t>
      </w:r>
      <w:r>
        <w:rPr>
          <w:rFonts w:ascii="Segoe UI Symbol" w:eastAsia="Segoe UI Symbol" w:hAnsi="Segoe UI Symbol" w:cs="Segoe UI Symbol"/>
        </w:rPr>
        <w:t xml:space="preserve"> </w:t>
      </w:r>
    </w:p>
    <w:p w14:paraId="1D81EB6F" w14:textId="77777777" w:rsidR="00AC1053" w:rsidRDefault="00DD6721">
      <w:pPr>
        <w:spacing w:after="2" w:line="259" w:lineRule="auto"/>
        <w:ind w:left="0" w:firstLine="0"/>
        <w:jc w:val="left"/>
      </w:pPr>
      <w:r>
        <w:rPr>
          <w:sz w:val="20"/>
        </w:rPr>
        <w:t xml:space="preserve"> </w:t>
      </w:r>
    </w:p>
    <w:p w14:paraId="1C31D2D9" w14:textId="77777777" w:rsidR="00AC1053" w:rsidRDefault="00DD6721">
      <w:pPr>
        <w:pStyle w:val="Heading4"/>
        <w:ind w:left="332" w:right="171"/>
      </w:pPr>
      <w:r>
        <w:t xml:space="preserve">INDICATIVE CONTENT </w:t>
      </w:r>
    </w:p>
    <w:p w14:paraId="3E729A49" w14:textId="77777777" w:rsidR="00AC1053" w:rsidRDefault="00DD6721">
      <w:pPr>
        <w:spacing w:after="20" w:line="259" w:lineRule="auto"/>
        <w:ind w:left="0" w:firstLine="0"/>
        <w:jc w:val="left"/>
      </w:pPr>
      <w:r>
        <w:rPr>
          <w:b/>
          <w:sz w:val="20"/>
        </w:rPr>
        <w:t xml:space="preserve"> </w:t>
      </w:r>
    </w:p>
    <w:p w14:paraId="4D95B8FC" w14:textId="77777777" w:rsidR="00AC1053" w:rsidRDefault="00DD6721">
      <w:pPr>
        <w:numPr>
          <w:ilvl w:val="0"/>
          <w:numId w:val="57"/>
        </w:numPr>
        <w:ind w:right="417" w:hanging="360"/>
      </w:pPr>
      <w:r>
        <w:t>Conceptualising International Human Resources Management (IHRM) approaches.</w:t>
      </w:r>
      <w:r>
        <w:rPr>
          <w:rFonts w:ascii="Segoe UI Symbol" w:eastAsia="Segoe UI Symbol" w:hAnsi="Segoe UI Symbol" w:cs="Segoe UI Symbol"/>
        </w:rPr>
        <w:t xml:space="preserve"> </w:t>
      </w:r>
    </w:p>
    <w:p w14:paraId="03E68CEB" w14:textId="77777777" w:rsidR="00AC1053" w:rsidRDefault="00DD6721">
      <w:pPr>
        <w:numPr>
          <w:ilvl w:val="0"/>
          <w:numId w:val="57"/>
        </w:numPr>
        <w:ind w:right="417" w:hanging="360"/>
      </w:pPr>
      <w:r>
        <w:t>Understanding implications of IHRM and changes after Covid19 outbreak.</w:t>
      </w:r>
      <w:r>
        <w:rPr>
          <w:rFonts w:ascii="Segoe UI Symbol" w:eastAsia="Segoe UI Symbol" w:hAnsi="Segoe UI Symbol" w:cs="Segoe UI Symbol"/>
        </w:rPr>
        <w:t xml:space="preserve"> </w:t>
      </w:r>
    </w:p>
    <w:p w14:paraId="3EB8C007" w14:textId="77777777" w:rsidR="00AC1053" w:rsidRDefault="00DD6721">
      <w:pPr>
        <w:numPr>
          <w:ilvl w:val="0"/>
          <w:numId w:val="57"/>
        </w:numPr>
        <w:ind w:right="417" w:hanging="360"/>
      </w:pPr>
      <w:r>
        <w:t xml:space="preserve">Critically discussing culture and cross-culture </w:t>
      </w:r>
      <w:r>
        <w:t>management by considering cultural difference and cross-border mergers and acquisition performance.</w:t>
      </w:r>
      <w:r>
        <w:rPr>
          <w:rFonts w:ascii="Segoe UI Symbol" w:eastAsia="Segoe UI Symbol" w:hAnsi="Segoe UI Symbol" w:cs="Segoe UI Symbol"/>
        </w:rPr>
        <w:t xml:space="preserve"> </w:t>
      </w:r>
    </w:p>
    <w:p w14:paraId="50ABB046" w14:textId="77777777" w:rsidR="00AC1053" w:rsidRDefault="00DD6721">
      <w:pPr>
        <w:numPr>
          <w:ilvl w:val="0"/>
          <w:numId w:val="57"/>
        </w:numPr>
        <w:ind w:right="417" w:hanging="360"/>
      </w:pPr>
      <w:r>
        <w:t>Comparative human resources management by considering globalisation, Covid19 outbreak and differences in HRM Practices.</w:t>
      </w:r>
      <w:r>
        <w:rPr>
          <w:rFonts w:ascii="Segoe UI Symbol" w:eastAsia="Segoe UI Symbol" w:hAnsi="Segoe UI Symbol" w:cs="Segoe UI Symbol"/>
        </w:rPr>
        <w:t xml:space="preserve"> </w:t>
      </w:r>
    </w:p>
    <w:p w14:paraId="65963E33" w14:textId="77777777" w:rsidR="00AC1053" w:rsidRDefault="00DD6721">
      <w:pPr>
        <w:numPr>
          <w:ilvl w:val="0"/>
          <w:numId w:val="57"/>
        </w:numPr>
        <w:ind w:right="417" w:hanging="360"/>
      </w:pPr>
      <w:r>
        <w:t>Training and development of global leaders by considering tasks associated with global leadership.</w:t>
      </w:r>
      <w:r>
        <w:rPr>
          <w:rFonts w:ascii="Segoe UI Symbol" w:eastAsia="Segoe UI Symbol" w:hAnsi="Segoe UI Symbol" w:cs="Segoe UI Symbol"/>
        </w:rPr>
        <w:t xml:space="preserve"> </w:t>
      </w:r>
    </w:p>
    <w:p w14:paraId="4FDD2363" w14:textId="77777777" w:rsidR="00AC1053" w:rsidRDefault="00DD6721">
      <w:pPr>
        <w:numPr>
          <w:ilvl w:val="0"/>
          <w:numId w:val="57"/>
        </w:numPr>
        <w:ind w:right="417" w:hanging="360"/>
      </w:pPr>
      <w:r>
        <w:t>Understanding cross-cultural training and development for expatriates.</w:t>
      </w:r>
      <w:r>
        <w:rPr>
          <w:rFonts w:ascii="Segoe UI Symbol" w:eastAsia="Segoe UI Symbol" w:hAnsi="Segoe UI Symbol" w:cs="Segoe UI Symbol"/>
        </w:rPr>
        <w:t xml:space="preserve"> </w:t>
      </w:r>
    </w:p>
    <w:p w14:paraId="71A36647" w14:textId="77777777" w:rsidR="00AC1053" w:rsidRDefault="00DD6721">
      <w:pPr>
        <w:numPr>
          <w:ilvl w:val="0"/>
          <w:numId w:val="57"/>
        </w:numPr>
        <w:ind w:right="417" w:hanging="360"/>
      </w:pPr>
      <w:r>
        <w:t>Critically discussing the effectiveness of cross-cultural training for expatriates.</w:t>
      </w:r>
      <w:r>
        <w:rPr>
          <w:rFonts w:ascii="Segoe UI Symbol" w:eastAsia="Segoe UI Symbol" w:hAnsi="Segoe UI Symbol" w:cs="Segoe UI Symbol"/>
        </w:rPr>
        <w:t xml:space="preserve"> </w:t>
      </w:r>
    </w:p>
    <w:p w14:paraId="24979F6A" w14:textId="77777777" w:rsidR="00AC1053" w:rsidRDefault="00DD6721">
      <w:pPr>
        <w:numPr>
          <w:ilvl w:val="0"/>
          <w:numId w:val="57"/>
        </w:numPr>
        <w:ind w:right="417" w:hanging="360"/>
      </w:pPr>
      <w:r>
        <w:t>Strategies which organisations use to develop key talent in order to create sustainable competitive advantage through people across the countries.</w:t>
      </w:r>
      <w:r>
        <w:rPr>
          <w:rFonts w:ascii="Segoe UI Symbol" w:eastAsia="Segoe UI Symbol" w:hAnsi="Segoe UI Symbol" w:cs="Segoe UI Symbol"/>
        </w:rPr>
        <w:t xml:space="preserve"> </w:t>
      </w:r>
    </w:p>
    <w:p w14:paraId="67CB7574" w14:textId="77777777" w:rsidR="00AC1053" w:rsidRDefault="00DD6721">
      <w:pPr>
        <w:numPr>
          <w:ilvl w:val="0"/>
          <w:numId w:val="57"/>
        </w:numPr>
        <w:ind w:right="417" w:hanging="360"/>
      </w:pPr>
      <w:r>
        <w:t>Processes of engaging employees in order to bring about high performance in the workplace; approaches to managing under-performance.</w:t>
      </w:r>
      <w:r>
        <w:rPr>
          <w:rFonts w:ascii="Segoe UI Symbol" w:eastAsia="Segoe UI Symbol" w:hAnsi="Segoe UI Symbol" w:cs="Segoe UI Symbol"/>
        </w:rPr>
        <w:t xml:space="preserve"> </w:t>
      </w:r>
    </w:p>
    <w:p w14:paraId="0365DC14" w14:textId="77777777" w:rsidR="00AC1053" w:rsidRDefault="00DD6721">
      <w:pPr>
        <w:numPr>
          <w:ilvl w:val="0"/>
          <w:numId w:val="57"/>
        </w:numPr>
        <w:ind w:right="417" w:hanging="360"/>
      </w:pPr>
      <w:r>
        <w:t>Equal opportunity and diversity management in the global context.</w:t>
      </w:r>
      <w:r>
        <w:rPr>
          <w:rFonts w:ascii="Segoe UI Symbol" w:eastAsia="Segoe UI Symbol" w:hAnsi="Segoe UI Symbol" w:cs="Segoe UI Symbol"/>
        </w:rPr>
        <w:t xml:space="preserve"> </w:t>
      </w:r>
    </w:p>
    <w:p w14:paraId="75B8A52F" w14:textId="77777777" w:rsidR="00AC1053" w:rsidRDefault="00DD6721">
      <w:pPr>
        <w:spacing w:after="2" w:line="259" w:lineRule="auto"/>
        <w:ind w:left="0" w:firstLine="0"/>
        <w:jc w:val="left"/>
      </w:pPr>
      <w:r>
        <w:rPr>
          <w:sz w:val="20"/>
        </w:rPr>
        <w:t xml:space="preserve"> </w:t>
      </w:r>
    </w:p>
    <w:p w14:paraId="47A5E593" w14:textId="77777777" w:rsidR="00AC1053" w:rsidRDefault="00DD6721">
      <w:pPr>
        <w:pStyle w:val="Heading5"/>
        <w:ind w:left="332" w:right="171"/>
      </w:pPr>
      <w:r>
        <w:lastRenderedPageBreak/>
        <w:t xml:space="preserve">Study Time Allocation </w:t>
      </w:r>
    </w:p>
    <w:p w14:paraId="426508A7" w14:textId="77777777" w:rsidR="00AC1053" w:rsidRDefault="00DD6721">
      <w:pPr>
        <w:spacing w:after="2" w:line="259" w:lineRule="auto"/>
        <w:ind w:left="0" w:firstLine="0"/>
        <w:jc w:val="left"/>
      </w:pPr>
      <w:r>
        <w:rPr>
          <w:b/>
          <w:sz w:val="20"/>
        </w:rPr>
        <w:t xml:space="preserve"> </w:t>
      </w:r>
    </w:p>
    <w:p w14:paraId="3909B6C0" w14:textId="77777777" w:rsidR="00AC1053" w:rsidRDefault="00DD6721">
      <w:pPr>
        <w:ind w:left="267" w:right="417"/>
      </w:pPr>
      <w:r>
        <w:t xml:space="preserve">The study time for the module is divided as follows: </w:t>
      </w:r>
    </w:p>
    <w:p w14:paraId="44B4B38C" w14:textId="77777777" w:rsidR="00AC1053" w:rsidRDefault="00DD6721">
      <w:pPr>
        <w:spacing w:after="0" w:line="259" w:lineRule="auto"/>
        <w:ind w:left="0" w:firstLine="0"/>
        <w:jc w:val="left"/>
      </w:pPr>
      <w:r>
        <w:rPr>
          <w:sz w:val="20"/>
        </w:rPr>
        <w:t xml:space="preserve"> </w:t>
      </w:r>
    </w:p>
    <w:tbl>
      <w:tblPr>
        <w:tblStyle w:val="TableGrid"/>
        <w:tblW w:w="7521" w:type="dxa"/>
        <w:tblInd w:w="413" w:type="dxa"/>
        <w:tblCellMar>
          <w:top w:w="0" w:type="dxa"/>
          <w:left w:w="132" w:type="dxa"/>
          <w:bottom w:w="0" w:type="dxa"/>
          <w:right w:w="115" w:type="dxa"/>
        </w:tblCellMar>
        <w:tblLook w:val="04A0" w:firstRow="1" w:lastRow="0" w:firstColumn="1" w:lastColumn="0" w:noHBand="0" w:noVBand="1"/>
      </w:tblPr>
      <w:tblGrid>
        <w:gridCol w:w="3975"/>
        <w:gridCol w:w="1697"/>
        <w:gridCol w:w="1849"/>
      </w:tblGrid>
      <w:tr w:rsidR="00AC1053" w14:paraId="1E5A1C88"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6358ECDB" w14:textId="77777777" w:rsidR="00AC1053" w:rsidRDefault="00DD6721">
            <w:pPr>
              <w:spacing w:after="0" w:line="259" w:lineRule="auto"/>
              <w:ind w:left="0" w:firstLine="0"/>
              <w:jc w:val="left"/>
            </w:pPr>
            <w:r>
              <w:rPr>
                <w:b/>
              </w:rPr>
              <w:t xml:space="preserve">Activity type </w:t>
            </w:r>
          </w:p>
        </w:tc>
        <w:tc>
          <w:tcPr>
            <w:tcW w:w="1697" w:type="dxa"/>
            <w:tcBorders>
              <w:top w:val="single" w:sz="8" w:space="0" w:color="000000"/>
              <w:left w:val="single" w:sz="8" w:space="0" w:color="000000"/>
              <w:bottom w:val="single" w:sz="8" w:space="0" w:color="000000"/>
              <w:right w:val="single" w:sz="8" w:space="0" w:color="000000"/>
            </w:tcBorders>
          </w:tcPr>
          <w:p w14:paraId="65837615" w14:textId="77777777" w:rsidR="00AC1053" w:rsidRDefault="00DD6721">
            <w:pPr>
              <w:spacing w:after="0" w:line="259" w:lineRule="auto"/>
              <w:ind w:left="27" w:firstLine="0"/>
              <w:jc w:val="center"/>
            </w:pPr>
            <w:r>
              <w:rPr>
                <w:b/>
              </w:rPr>
              <w:t xml:space="preserve">Hours </w:t>
            </w:r>
          </w:p>
        </w:tc>
        <w:tc>
          <w:tcPr>
            <w:tcW w:w="1849" w:type="dxa"/>
            <w:tcBorders>
              <w:top w:val="single" w:sz="8" w:space="0" w:color="000000"/>
              <w:left w:val="single" w:sz="8" w:space="0" w:color="000000"/>
              <w:bottom w:val="single" w:sz="8" w:space="0" w:color="000000"/>
              <w:right w:val="single" w:sz="8" w:space="0" w:color="000000"/>
            </w:tcBorders>
          </w:tcPr>
          <w:p w14:paraId="7F55EC60" w14:textId="77777777" w:rsidR="00AC1053" w:rsidRDefault="00DD6721">
            <w:pPr>
              <w:spacing w:after="0" w:line="259" w:lineRule="auto"/>
              <w:ind w:left="16" w:firstLine="0"/>
              <w:jc w:val="center"/>
            </w:pPr>
            <w:r>
              <w:rPr>
                <w:b/>
              </w:rPr>
              <w:t xml:space="preserve">Percentage </w:t>
            </w:r>
          </w:p>
        </w:tc>
      </w:tr>
      <w:tr w:rsidR="00AC1053" w14:paraId="18D886B0" w14:textId="77777777">
        <w:trPr>
          <w:trHeight w:val="274"/>
        </w:trPr>
        <w:tc>
          <w:tcPr>
            <w:tcW w:w="3975" w:type="dxa"/>
            <w:tcBorders>
              <w:top w:val="single" w:sz="8" w:space="0" w:color="000000"/>
              <w:left w:val="single" w:sz="8" w:space="0" w:color="000000"/>
              <w:bottom w:val="single" w:sz="8" w:space="0" w:color="000000"/>
              <w:right w:val="single" w:sz="8" w:space="0" w:color="000000"/>
            </w:tcBorders>
          </w:tcPr>
          <w:p w14:paraId="0205586A" w14:textId="77777777" w:rsidR="00AC1053" w:rsidRDefault="00DD6721">
            <w:pPr>
              <w:spacing w:after="0" w:line="259" w:lineRule="auto"/>
              <w:ind w:left="0" w:firstLine="0"/>
              <w:jc w:val="left"/>
            </w:pPr>
            <w:r>
              <w:t xml:space="preserve">Scheduled learning </w:t>
            </w:r>
          </w:p>
        </w:tc>
        <w:tc>
          <w:tcPr>
            <w:tcW w:w="1697" w:type="dxa"/>
            <w:tcBorders>
              <w:top w:val="single" w:sz="8" w:space="0" w:color="000000"/>
              <w:left w:val="single" w:sz="8" w:space="0" w:color="000000"/>
              <w:bottom w:val="single" w:sz="8" w:space="0" w:color="000000"/>
              <w:right w:val="single" w:sz="8" w:space="0" w:color="000000"/>
            </w:tcBorders>
          </w:tcPr>
          <w:p w14:paraId="221D872B" w14:textId="77777777" w:rsidR="00AC1053" w:rsidRDefault="00DD6721">
            <w:pPr>
              <w:spacing w:after="0" w:line="259" w:lineRule="auto"/>
              <w:ind w:left="34" w:firstLine="0"/>
              <w:jc w:val="center"/>
            </w:pPr>
            <w:r>
              <w:t xml:space="preserve">50 </w:t>
            </w:r>
          </w:p>
        </w:tc>
        <w:tc>
          <w:tcPr>
            <w:tcW w:w="1849" w:type="dxa"/>
            <w:tcBorders>
              <w:top w:val="single" w:sz="8" w:space="0" w:color="000000"/>
              <w:left w:val="single" w:sz="8" w:space="0" w:color="000000"/>
              <w:bottom w:val="single" w:sz="8" w:space="0" w:color="000000"/>
              <w:right w:val="single" w:sz="8" w:space="0" w:color="000000"/>
            </w:tcBorders>
          </w:tcPr>
          <w:p w14:paraId="61D739FD" w14:textId="77777777" w:rsidR="00AC1053" w:rsidRDefault="00DD6721">
            <w:pPr>
              <w:spacing w:after="0" w:line="259" w:lineRule="auto"/>
              <w:ind w:left="25" w:firstLine="0"/>
              <w:jc w:val="center"/>
            </w:pPr>
            <w:r>
              <w:t xml:space="preserve">25% </w:t>
            </w:r>
          </w:p>
        </w:tc>
      </w:tr>
      <w:tr w:rsidR="00AC1053" w14:paraId="4A809E15"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45B3D75E" w14:textId="77777777" w:rsidR="00AC1053" w:rsidRDefault="00DD6721">
            <w:pPr>
              <w:spacing w:after="0" w:line="259" w:lineRule="auto"/>
              <w:ind w:left="0" w:firstLine="0"/>
              <w:jc w:val="left"/>
            </w:pPr>
            <w:r>
              <w:t xml:space="preserve">Independent learning </w:t>
            </w:r>
          </w:p>
        </w:tc>
        <w:tc>
          <w:tcPr>
            <w:tcW w:w="1697" w:type="dxa"/>
            <w:tcBorders>
              <w:top w:val="single" w:sz="8" w:space="0" w:color="000000"/>
              <w:left w:val="single" w:sz="8" w:space="0" w:color="000000"/>
              <w:bottom w:val="single" w:sz="8" w:space="0" w:color="000000"/>
              <w:right w:val="single" w:sz="8" w:space="0" w:color="000000"/>
            </w:tcBorders>
          </w:tcPr>
          <w:p w14:paraId="1F5A0B4A" w14:textId="77777777" w:rsidR="00AC1053" w:rsidRDefault="00DD6721">
            <w:pPr>
              <w:spacing w:after="0" w:line="259" w:lineRule="auto"/>
              <w:ind w:left="32" w:firstLine="0"/>
              <w:jc w:val="center"/>
            </w:pPr>
            <w:r>
              <w:t xml:space="preserve">150 </w:t>
            </w:r>
          </w:p>
        </w:tc>
        <w:tc>
          <w:tcPr>
            <w:tcW w:w="1849" w:type="dxa"/>
            <w:tcBorders>
              <w:top w:val="single" w:sz="8" w:space="0" w:color="000000"/>
              <w:left w:val="single" w:sz="8" w:space="0" w:color="000000"/>
              <w:bottom w:val="single" w:sz="8" w:space="0" w:color="000000"/>
              <w:right w:val="single" w:sz="8" w:space="0" w:color="000000"/>
            </w:tcBorders>
          </w:tcPr>
          <w:p w14:paraId="5C6FDD10" w14:textId="77777777" w:rsidR="00AC1053" w:rsidRDefault="00DD6721">
            <w:pPr>
              <w:spacing w:after="0" w:line="259" w:lineRule="auto"/>
              <w:ind w:left="25" w:firstLine="0"/>
              <w:jc w:val="center"/>
            </w:pPr>
            <w:r>
              <w:t xml:space="preserve">75% </w:t>
            </w:r>
          </w:p>
        </w:tc>
      </w:tr>
      <w:tr w:rsidR="00AC1053" w14:paraId="224FAB93" w14:textId="77777777">
        <w:trPr>
          <w:trHeight w:val="271"/>
        </w:trPr>
        <w:tc>
          <w:tcPr>
            <w:tcW w:w="3975" w:type="dxa"/>
            <w:tcBorders>
              <w:top w:val="single" w:sz="8" w:space="0" w:color="000000"/>
              <w:left w:val="single" w:sz="8" w:space="0" w:color="000000"/>
              <w:bottom w:val="single" w:sz="8" w:space="0" w:color="000000"/>
              <w:right w:val="single" w:sz="8" w:space="0" w:color="000000"/>
            </w:tcBorders>
          </w:tcPr>
          <w:p w14:paraId="433D5B5A" w14:textId="77777777" w:rsidR="00AC1053" w:rsidRDefault="00DD6721">
            <w:pPr>
              <w:spacing w:after="0" w:line="259" w:lineRule="auto"/>
              <w:ind w:left="0" w:firstLine="0"/>
              <w:jc w:val="left"/>
            </w:pPr>
            <w:r>
              <w:t xml:space="preserve">Placement learning </w:t>
            </w:r>
          </w:p>
        </w:tc>
        <w:tc>
          <w:tcPr>
            <w:tcW w:w="1697" w:type="dxa"/>
            <w:tcBorders>
              <w:top w:val="single" w:sz="8" w:space="0" w:color="000000"/>
              <w:left w:val="single" w:sz="8" w:space="0" w:color="000000"/>
              <w:bottom w:val="single" w:sz="8" w:space="0" w:color="000000"/>
              <w:right w:val="single" w:sz="8" w:space="0" w:color="000000"/>
            </w:tcBorders>
          </w:tcPr>
          <w:p w14:paraId="23E66FBA" w14:textId="77777777" w:rsidR="00AC1053" w:rsidRDefault="00DD6721">
            <w:pPr>
              <w:spacing w:after="0" w:line="259" w:lineRule="auto"/>
              <w:ind w:left="27" w:firstLine="0"/>
              <w:jc w:val="center"/>
            </w:pPr>
            <w:r>
              <w:t xml:space="preserve">0 </w:t>
            </w:r>
          </w:p>
        </w:tc>
        <w:tc>
          <w:tcPr>
            <w:tcW w:w="1849" w:type="dxa"/>
            <w:tcBorders>
              <w:top w:val="single" w:sz="8" w:space="0" w:color="000000"/>
              <w:left w:val="single" w:sz="8" w:space="0" w:color="000000"/>
              <w:bottom w:val="single" w:sz="8" w:space="0" w:color="000000"/>
              <w:right w:val="single" w:sz="8" w:space="0" w:color="000000"/>
            </w:tcBorders>
          </w:tcPr>
          <w:p w14:paraId="5A58F8DA" w14:textId="77777777" w:rsidR="00AC1053" w:rsidRDefault="00DD6721">
            <w:pPr>
              <w:spacing w:after="0" w:line="259" w:lineRule="auto"/>
              <w:ind w:left="28" w:firstLine="0"/>
              <w:jc w:val="center"/>
            </w:pPr>
            <w:r>
              <w:t xml:space="preserve">0% </w:t>
            </w:r>
          </w:p>
        </w:tc>
      </w:tr>
      <w:tr w:rsidR="00AC1053" w14:paraId="2F0557C8" w14:textId="77777777">
        <w:trPr>
          <w:trHeight w:val="276"/>
        </w:trPr>
        <w:tc>
          <w:tcPr>
            <w:tcW w:w="3975" w:type="dxa"/>
            <w:tcBorders>
              <w:top w:val="single" w:sz="8" w:space="0" w:color="000000"/>
              <w:left w:val="single" w:sz="8" w:space="0" w:color="000000"/>
              <w:bottom w:val="single" w:sz="8" w:space="0" w:color="000000"/>
              <w:right w:val="single" w:sz="8" w:space="0" w:color="000000"/>
            </w:tcBorders>
          </w:tcPr>
          <w:p w14:paraId="6575DADA" w14:textId="77777777" w:rsidR="00AC1053" w:rsidRDefault="00DD6721">
            <w:pPr>
              <w:spacing w:after="0" w:line="259" w:lineRule="auto"/>
              <w:ind w:left="0" w:firstLine="0"/>
              <w:jc w:val="left"/>
            </w:pPr>
            <w:r>
              <w:rPr>
                <w:b/>
              </w:rPr>
              <w:t xml:space="preserve">TOTAL </w:t>
            </w:r>
          </w:p>
        </w:tc>
        <w:tc>
          <w:tcPr>
            <w:tcW w:w="1697" w:type="dxa"/>
            <w:tcBorders>
              <w:top w:val="single" w:sz="8" w:space="0" w:color="000000"/>
              <w:left w:val="single" w:sz="8" w:space="0" w:color="000000"/>
              <w:bottom w:val="single" w:sz="8" w:space="0" w:color="000000"/>
              <w:right w:val="single" w:sz="8" w:space="0" w:color="000000"/>
            </w:tcBorders>
          </w:tcPr>
          <w:p w14:paraId="7559BCBA" w14:textId="77777777" w:rsidR="00AC1053" w:rsidRDefault="00DD6721">
            <w:pPr>
              <w:spacing w:after="0" w:line="259" w:lineRule="auto"/>
              <w:ind w:left="32" w:firstLine="0"/>
              <w:jc w:val="center"/>
            </w:pPr>
            <w:r>
              <w:rPr>
                <w:b/>
              </w:rPr>
              <w:t xml:space="preserve">200 </w:t>
            </w:r>
          </w:p>
        </w:tc>
        <w:tc>
          <w:tcPr>
            <w:tcW w:w="1849" w:type="dxa"/>
            <w:tcBorders>
              <w:top w:val="single" w:sz="8" w:space="0" w:color="000000"/>
              <w:left w:val="single" w:sz="8" w:space="0" w:color="000000"/>
              <w:bottom w:val="single" w:sz="8" w:space="0" w:color="000000"/>
              <w:right w:val="single" w:sz="8" w:space="0" w:color="000000"/>
            </w:tcBorders>
          </w:tcPr>
          <w:p w14:paraId="0EAA1C1E" w14:textId="77777777" w:rsidR="00AC1053" w:rsidRDefault="00DD6721">
            <w:pPr>
              <w:spacing w:after="0" w:line="259" w:lineRule="auto"/>
              <w:ind w:left="18" w:firstLine="0"/>
              <w:jc w:val="center"/>
            </w:pPr>
            <w:r>
              <w:rPr>
                <w:b/>
              </w:rPr>
              <w:t xml:space="preserve">100% </w:t>
            </w:r>
          </w:p>
        </w:tc>
      </w:tr>
    </w:tbl>
    <w:p w14:paraId="7B0565ED" w14:textId="77777777" w:rsidR="00AC1053" w:rsidRDefault="00DD6721">
      <w:pPr>
        <w:pStyle w:val="Heading4"/>
        <w:ind w:left="332" w:right="171"/>
      </w:pPr>
      <w:r>
        <w:t xml:space="preserve">ASSESSMENT </w:t>
      </w:r>
    </w:p>
    <w:p w14:paraId="19241FE0" w14:textId="77777777" w:rsidR="00AC1053" w:rsidRDefault="00DD6721">
      <w:pPr>
        <w:spacing w:after="5" w:line="259" w:lineRule="auto"/>
        <w:ind w:left="0" w:firstLine="0"/>
        <w:jc w:val="left"/>
      </w:pPr>
      <w:r>
        <w:rPr>
          <w:b/>
          <w:sz w:val="20"/>
        </w:rPr>
        <w:t xml:space="preserve"> </w:t>
      </w:r>
    </w:p>
    <w:p w14:paraId="19E781B6" w14:textId="77777777" w:rsidR="00AC1053" w:rsidRDefault="00DD6721">
      <w:pPr>
        <w:pStyle w:val="Heading5"/>
        <w:ind w:left="254" w:right="171"/>
      </w:pPr>
      <w:r>
        <w:t xml:space="preserve">Assessment Component 1 </w:t>
      </w:r>
    </w:p>
    <w:p w14:paraId="6167D278" w14:textId="77777777" w:rsidR="00AC1053" w:rsidRDefault="00DD6721">
      <w:pPr>
        <w:spacing w:after="2" w:line="259" w:lineRule="auto"/>
        <w:ind w:left="0" w:firstLine="0"/>
        <w:jc w:val="left"/>
      </w:pPr>
      <w:r>
        <w:rPr>
          <w:b/>
          <w:sz w:val="20"/>
        </w:rPr>
        <w:t xml:space="preserve"> </w:t>
      </w:r>
    </w:p>
    <w:p w14:paraId="67023E00" w14:textId="77777777" w:rsidR="00AC1053" w:rsidRDefault="00DD6721">
      <w:pPr>
        <w:pStyle w:val="Heading6"/>
        <w:ind w:left="252"/>
      </w:pPr>
      <w:r>
        <w:t xml:space="preserve">(Tick one) </w:t>
      </w:r>
    </w:p>
    <w:p w14:paraId="5C11823B" w14:textId="77777777" w:rsidR="00AC1053" w:rsidRDefault="00DD6721">
      <w:pPr>
        <w:spacing w:after="45" w:line="259" w:lineRule="auto"/>
        <w:ind w:left="0" w:firstLine="0"/>
        <w:jc w:val="left"/>
      </w:pPr>
      <w:r>
        <w:rPr>
          <w:b/>
          <w:i/>
          <w:sz w:val="18"/>
        </w:rPr>
        <w:t xml:space="preserve"> </w:t>
      </w:r>
    </w:p>
    <w:p w14:paraId="26BDF16B" w14:textId="77777777" w:rsidR="00AC1053" w:rsidRDefault="00DD6721">
      <w:pPr>
        <w:tabs>
          <w:tab w:val="center" w:pos="477"/>
          <w:tab w:val="center" w:pos="1615"/>
          <w:tab w:val="center" w:pos="3492"/>
          <w:tab w:val="center" w:pos="4563"/>
          <w:tab w:val="center" w:pos="6506"/>
          <w:tab w:val="center" w:pos="7402"/>
        </w:tabs>
        <w:spacing w:after="3" w:line="259" w:lineRule="auto"/>
        <w:ind w:left="0" w:firstLine="0"/>
        <w:jc w:val="left"/>
      </w:pPr>
      <w:r>
        <w:rPr>
          <w:rFonts w:ascii="Calibri" w:eastAsia="Calibri" w:hAnsi="Calibri" w:cs="Calibri"/>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Practical </w:t>
      </w:r>
    </w:p>
    <w:p w14:paraId="5FE3637F" w14:textId="77777777" w:rsidR="00AC1053" w:rsidRDefault="00DD6721">
      <w:pPr>
        <w:spacing w:after="554" w:line="259" w:lineRule="auto"/>
        <w:ind w:left="0" w:firstLine="0"/>
        <w:jc w:val="left"/>
      </w:pPr>
      <w:r>
        <w:rPr>
          <w:b/>
          <w:i/>
          <w:sz w:val="23"/>
        </w:rPr>
        <w:t xml:space="preserve"> </w:t>
      </w:r>
    </w:p>
    <w:tbl>
      <w:tblPr>
        <w:tblStyle w:val="TableGrid"/>
        <w:tblpPr w:vertAnchor="text" w:tblpX="307" w:tblpY="-566"/>
        <w:tblOverlap w:val="never"/>
        <w:tblW w:w="8798" w:type="dxa"/>
        <w:tblInd w:w="0" w:type="dxa"/>
        <w:tblCellMar>
          <w:top w:w="0" w:type="dxa"/>
          <w:left w:w="0" w:type="dxa"/>
          <w:bottom w:w="28" w:type="dxa"/>
          <w:right w:w="115" w:type="dxa"/>
        </w:tblCellMar>
        <w:tblLook w:val="04A0" w:firstRow="1" w:lastRow="0" w:firstColumn="1" w:lastColumn="0" w:noHBand="0" w:noVBand="1"/>
      </w:tblPr>
      <w:tblGrid>
        <w:gridCol w:w="3090"/>
        <w:gridCol w:w="168"/>
        <w:gridCol w:w="2847"/>
        <w:gridCol w:w="540"/>
        <w:gridCol w:w="593"/>
        <w:gridCol w:w="1560"/>
      </w:tblGrid>
      <w:tr w:rsidR="00AC1053" w14:paraId="1D1666DF" w14:textId="77777777">
        <w:trPr>
          <w:trHeight w:val="274"/>
        </w:trPr>
        <w:tc>
          <w:tcPr>
            <w:tcW w:w="3089" w:type="dxa"/>
            <w:tcBorders>
              <w:top w:val="single" w:sz="8" w:space="0" w:color="000000"/>
              <w:left w:val="single" w:sz="8" w:space="0" w:color="000000"/>
              <w:bottom w:val="single" w:sz="8" w:space="0" w:color="000000"/>
              <w:right w:val="nil"/>
            </w:tcBorders>
          </w:tcPr>
          <w:p w14:paraId="316CDFDF" w14:textId="77777777" w:rsidR="00AC1053" w:rsidRDefault="00DD6721">
            <w:pPr>
              <w:spacing w:after="0" w:line="259" w:lineRule="auto"/>
              <w:ind w:left="583" w:firstLine="0"/>
              <w:jc w:val="left"/>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38D53498"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664F891A"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144B9B24"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338B6EC0"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072477D9" w14:textId="77777777" w:rsidR="00AC1053" w:rsidRDefault="00DD6721">
            <w:pPr>
              <w:spacing w:after="0" w:line="259" w:lineRule="auto"/>
              <w:ind w:left="122" w:firstLine="0"/>
              <w:jc w:val="left"/>
            </w:pPr>
            <w:r>
              <w:rPr>
                <w:b/>
              </w:rPr>
              <w:t xml:space="preserve">Weighting </w:t>
            </w:r>
          </w:p>
        </w:tc>
      </w:tr>
      <w:tr w:rsidR="00AC1053" w14:paraId="5353BA05" w14:textId="77777777">
        <w:trPr>
          <w:trHeight w:val="274"/>
        </w:trPr>
        <w:tc>
          <w:tcPr>
            <w:tcW w:w="3089" w:type="dxa"/>
            <w:tcBorders>
              <w:top w:val="single" w:sz="8" w:space="0" w:color="000000"/>
              <w:left w:val="single" w:sz="8" w:space="0" w:color="000000"/>
              <w:bottom w:val="single" w:sz="8" w:space="0" w:color="000000"/>
              <w:right w:val="nil"/>
            </w:tcBorders>
          </w:tcPr>
          <w:p w14:paraId="7F7544D6" w14:textId="77777777" w:rsidR="00AC1053" w:rsidRDefault="00DD6721">
            <w:pPr>
              <w:spacing w:after="0" w:line="259" w:lineRule="auto"/>
              <w:ind w:left="323" w:firstLine="0"/>
              <w:jc w:val="center"/>
            </w:pPr>
            <w:r>
              <w:t xml:space="preserve">Essay </w:t>
            </w:r>
          </w:p>
        </w:tc>
        <w:tc>
          <w:tcPr>
            <w:tcW w:w="168" w:type="dxa"/>
            <w:tcBorders>
              <w:top w:val="single" w:sz="8" w:space="0" w:color="000000"/>
              <w:left w:val="nil"/>
              <w:bottom w:val="single" w:sz="8" w:space="0" w:color="000000"/>
              <w:right w:val="single" w:sz="8" w:space="0" w:color="000000"/>
            </w:tcBorders>
          </w:tcPr>
          <w:p w14:paraId="50DEBF0D"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0C543290" w14:textId="77777777" w:rsidR="00AC1053" w:rsidRDefault="00DD6721">
            <w:pPr>
              <w:spacing w:after="0" w:line="259" w:lineRule="auto"/>
              <w:ind w:left="190" w:firstLine="0"/>
              <w:jc w:val="left"/>
            </w:pPr>
            <w:r>
              <w:t xml:space="preserve">2000 words </w:t>
            </w:r>
          </w:p>
        </w:tc>
        <w:tc>
          <w:tcPr>
            <w:tcW w:w="540" w:type="dxa"/>
            <w:tcBorders>
              <w:top w:val="single" w:sz="8" w:space="0" w:color="000000"/>
              <w:left w:val="nil"/>
              <w:bottom w:val="single" w:sz="8" w:space="0" w:color="000000"/>
              <w:right w:val="nil"/>
            </w:tcBorders>
          </w:tcPr>
          <w:p w14:paraId="152473D0"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327BC090"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50973186" w14:textId="77777777" w:rsidR="00AC1053" w:rsidRDefault="00DD6721">
            <w:pPr>
              <w:spacing w:after="0" w:line="259" w:lineRule="auto"/>
              <w:ind w:left="122" w:firstLine="0"/>
              <w:jc w:val="left"/>
            </w:pPr>
            <w:r>
              <w:t xml:space="preserve">50% </w:t>
            </w:r>
          </w:p>
        </w:tc>
      </w:tr>
      <w:tr w:rsidR="00AC1053" w14:paraId="38F8D799" w14:textId="77777777">
        <w:trPr>
          <w:trHeight w:val="2038"/>
        </w:trPr>
        <w:tc>
          <w:tcPr>
            <w:tcW w:w="3089" w:type="dxa"/>
            <w:tcBorders>
              <w:top w:val="single" w:sz="8" w:space="0" w:color="000000"/>
              <w:left w:val="nil"/>
              <w:bottom w:val="single" w:sz="8" w:space="0" w:color="000000"/>
              <w:right w:val="nil"/>
            </w:tcBorders>
            <w:vAlign w:val="bottom"/>
          </w:tcPr>
          <w:p w14:paraId="4E143193" w14:textId="77777777" w:rsidR="00AC1053" w:rsidRDefault="00DD6721">
            <w:pPr>
              <w:spacing w:after="218" w:line="259" w:lineRule="auto"/>
              <w:ind w:left="-50" w:firstLine="0"/>
              <w:jc w:val="left"/>
            </w:pPr>
            <w:r>
              <w:rPr>
                <w:b/>
              </w:rPr>
              <w:t xml:space="preserve">Assessment Component 2 </w:t>
            </w:r>
          </w:p>
          <w:p w14:paraId="77BEB37C" w14:textId="77777777" w:rsidR="00AC1053" w:rsidRDefault="00DD6721">
            <w:pPr>
              <w:spacing w:after="215" w:line="259" w:lineRule="auto"/>
              <w:ind w:left="24" w:firstLine="0"/>
              <w:jc w:val="left"/>
            </w:pPr>
            <w:r>
              <w:rPr>
                <w:b/>
                <w:i/>
              </w:rPr>
              <w:t xml:space="preserve">Tick </w:t>
            </w:r>
            <w:r>
              <w:rPr>
                <w:b/>
                <w:i/>
              </w:rPr>
              <w:t xml:space="preserve">one) </w:t>
            </w:r>
          </w:p>
          <w:p w14:paraId="69F88924" w14:textId="77777777" w:rsidR="00AC1053" w:rsidRDefault="00DD6721">
            <w:pPr>
              <w:tabs>
                <w:tab w:val="center" w:pos="1308"/>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p>
        </w:tc>
        <w:tc>
          <w:tcPr>
            <w:tcW w:w="3015" w:type="dxa"/>
            <w:gridSpan w:val="2"/>
            <w:tcBorders>
              <w:top w:val="single" w:sz="8" w:space="0" w:color="000000"/>
              <w:left w:val="nil"/>
              <w:bottom w:val="single" w:sz="8" w:space="0" w:color="000000"/>
              <w:right w:val="nil"/>
            </w:tcBorders>
            <w:vAlign w:val="bottom"/>
          </w:tcPr>
          <w:p w14:paraId="7EB215E5" w14:textId="77777777" w:rsidR="00AC1053" w:rsidRDefault="00DD6721">
            <w:pPr>
              <w:tabs>
                <w:tab w:val="center" w:pos="1167"/>
              </w:tabs>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p>
        </w:tc>
        <w:tc>
          <w:tcPr>
            <w:tcW w:w="540" w:type="dxa"/>
            <w:tcBorders>
              <w:top w:val="single" w:sz="8" w:space="0" w:color="000000"/>
              <w:left w:val="nil"/>
              <w:bottom w:val="single" w:sz="8" w:space="0" w:color="000000"/>
              <w:right w:val="nil"/>
            </w:tcBorders>
            <w:vAlign w:val="bottom"/>
          </w:tcPr>
          <w:p w14:paraId="10FF0102" w14:textId="77777777" w:rsidR="00AC1053" w:rsidRDefault="00DD6721">
            <w:pPr>
              <w:spacing w:after="0" w:line="259" w:lineRule="auto"/>
              <w:ind w:left="0" w:firstLine="0"/>
              <w:jc w:val="left"/>
            </w:pPr>
            <w:r>
              <w:rPr>
                <w:rFonts w:ascii="Segoe UI Symbol" w:eastAsia="Segoe UI Symbol" w:hAnsi="Segoe UI Symbol" w:cs="Segoe UI Symbol"/>
              </w:rPr>
              <w:t>☐</w:t>
            </w:r>
            <w:r>
              <w:rPr>
                <w:rFonts w:ascii="Segoe UI Symbol" w:eastAsia="Segoe UI Symbol" w:hAnsi="Segoe UI Symbol" w:cs="Segoe UI Symbol"/>
              </w:rPr>
              <w:t xml:space="preserve"> </w:t>
            </w:r>
          </w:p>
        </w:tc>
        <w:tc>
          <w:tcPr>
            <w:tcW w:w="2153" w:type="dxa"/>
            <w:gridSpan w:val="2"/>
            <w:tcBorders>
              <w:top w:val="single" w:sz="8" w:space="0" w:color="000000"/>
              <w:left w:val="nil"/>
              <w:bottom w:val="single" w:sz="8" w:space="0" w:color="000000"/>
              <w:right w:val="nil"/>
            </w:tcBorders>
            <w:vAlign w:val="bottom"/>
          </w:tcPr>
          <w:p w14:paraId="21D6654C" w14:textId="77777777" w:rsidR="00AC1053" w:rsidRDefault="00DD6721">
            <w:pPr>
              <w:spacing w:after="0" w:line="259" w:lineRule="auto"/>
              <w:ind w:left="0" w:firstLine="0"/>
              <w:jc w:val="left"/>
            </w:pPr>
            <w:r>
              <w:rPr>
                <w:b/>
              </w:rPr>
              <w:t xml:space="preserve">Practical </w:t>
            </w:r>
          </w:p>
        </w:tc>
      </w:tr>
      <w:tr w:rsidR="00AC1053" w14:paraId="6B510839" w14:textId="77777777">
        <w:trPr>
          <w:trHeight w:val="271"/>
        </w:trPr>
        <w:tc>
          <w:tcPr>
            <w:tcW w:w="3089" w:type="dxa"/>
            <w:tcBorders>
              <w:top w:val="single" w:sz="8" w:space="0" w:color="000000"/>
              <w:left w:val="single" w:sz="8" w:space="0" w:color="000000"/>
              <w:bottom w:val="single" w:sz="8" w:space="0" w:color="000000"/>
              <w:right w:val="nil"/>
            </w:tcBorders>
          </w:tcPr>
          <w:p w14:paraId="3D73CAE5" w14:textId="77777777" w:rsidR="00AC1053" w:rsidRDefault="00DD6721">
            <w:pPr>
              <w:spacing w:after="0" w:line="259" w:lineRule="auto"/>
              <w:ind w:left="583" w:firstLine="0"/>
              <w:jc w:val="left"/>
            </w:pPr>
            <w:r>
              <w:rPr>
                <w:b/>
              </w:rPr>
              <w:t xml:space="preserve">Mode of assessment </w:t>
            </w:r>
          </w:p>
        </w:tc>
        <w:tc>
          <w:tcPr>
            <w:tcW w:w="168" w:type="dxa"/>
            <w:tcBorders>
              <w:top w:val="single" w:sz="8" w:space="0" w:color="000000"/>
              <w:left w:val="nil"/>
              <w:bottom w:val="single" w:sz="8" w:space="0" w:color="000000"/>
              <w:right w:val="single" w:sz="8" w:space="0" w:color="000000"/>
            </w:tcBorders>
          </w:tcPr>
          <w:p w14:paraId="1E3B8384"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6C312E00" w14:textId="77777777" w:rsidR="00AC1053" w:rsidRDefault="00DD6721">
            <w:pPr>
              <w:spacing w:after="0" w:line="259" w:lineRule="auto"/>
              <w:ind w:left="130" w:firstLine="0"/>
              <w:jc w:val="left"/>
            </w:pPr>
            <w:r>
              <w:rPr>
                <w:b/>
              </w:rPr>
              <w:t xml:space="preserve">Volume </w:t>
            </w:r>
          </w:p>
        </w:tc>
        <w:tc>
          <w:tcPr>
            <w:tcW w:w="540" w:type="dxa"/>
            <w:tcBorders>
              <w:top w:val="single" w:sz="8" w:space="0" w:color="000000"/>
              <w:left w:val="nil"/>
              <w:bottom w:val="single" w:sz="8" w:space="0" w:color="000000"/>
              <w:right w:val="nil"/>
            </w:tcBorders>
          </w:tcPr>
          <w:p w14:paraId="35BEA80B"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6E417327"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5FEB921B" w14:textId="77777777" w:rsidR="00AC1053" w:rsidRDefault="00DD6721">
            <w:pPr>
              <w:spacing w:after="0" w:line="259" w:lineRule="auto"/>
              <w:ind w:left="122" w:firstLine="0"/>
              <w:jc w:val="left"/>
            </w:pPr>
            <w:r>
              <w:rPr>
                <w:b/>
              </w:rPr>
              <w:t xml:space="preserve">Weighting </w:t>
            </w:r>
          </w:p>
        </w:tc>
      </w:tr>
      <w:tr w:rsidR="00AC1053" w14:paraId="476A3313" w14:textId="77777777">
        <w:trPr>
          <w:trHeight w:val="274"/>
        </w:trPr>
        <w:tc>
          <w:tcPr>
            <w:tcW w:w="3089" w:type="dxa"/>
            <w:tcBorders>
              <w:top w:val="single" w:sz="8" w:space="0" w:color="000000"/>
              <w:left w:val="single" w:sz="8" w:space="0" w:color="000000"/>
              <w:bottom w:val="single" w:sz="8" w:space="0" w:color="000000"/>
              <w:right w:val="nil"/>
            </w:tcBorders>
          </w:tcPr>
          <w:p w14:paraId="1EB55A8F" w14:textId="77777777" w:rsidR="00AC1053" w:rsidRDefault="00DD6721">
            <w:pPr>
              <w:spacing w:after="0" w:line="259" w:lineRule="auto"/>
              <w:ind w:left="316" w:firstLine="0"/>
              <w:jc w:val="center"/>
            </w:pPr>
            <w:r>
              <w:t xml:space="preserve">Examination </w:t>
            </w:r>
          </w:p>
        </w:tc>
        <w:tc>
          <w:tcPr>
            <w:tcW w:w="168" w:type="dxa"/>
            <w:tcBorders>
              <w:top w:val="single" w:sz="8" w:space="0" w:color="000000"/>
              <w:left w:val="nil"/>
              <w:bottom w:val="single" w:sz="8" w:space="0" w:color="000000"/>
              <w:right w:val="single" w:sz="8" w:space="0" w:color="000000"/>
            </w:tcBorders>
          </w:tcPr>
          <w:p w14:paraId="2E5FF080" w14:textId="77777777" w:rsidR="00AC1053" w:rsidRDefault="00AC1053">
            <w:pPr>
              <w:spacing w:after="160" w:line="259" w:lineRule="auto"/>
              <w:ind w:left="0" w:firstLine="0"/>
              <w:jc w:val="left"/>
            </w:pPr>
          </w:p>
        </w:tc>
        <w:tc>
          <w:tcPr>
            <w:tcW w:w="2847" w:type="dxa"/>
            <w:tcBorders>
              <w:top w:val="single" w:sz="8" w:space="0" w:color="000000"/>
              <w:left w:val="single" w:sz="8" w:space="0" w:color="000000"/>
              <w:bottom w:val="single" w:sz="8" w:space="0" w:color="000000"/>
              <w:right w:val="nil"/>
            </w:tcBorders>
          </w:tcPr>
          <w:p w14:paraId="319A1C18" w14:textId="77777777" w:rsidR="00AC1053" w:rsidRDefault="00DD6721">
            <w:pPr>
              <w:spacing w:after="0" w:line="259" w:lineRule="auto"/>
              <w:ind w:left="190" w:firstLine="0"/>
              <w:jc w:val="left"/>
            </w:pPr>
            <w:r>
              <w:t xml:space="preserve">2 hours </w:t>
            </w:r>
          </w:p>
        </w:tc>
        <w:tc>
          <w:tcPr>
            <w:tcW w:w="540" w:type="dxa"/>
            <w:tcBorders>
              <w:top w:val="single" w:sz="8" w:space="0" w:color="000000"/>
              <w:left w:val="nil"/>
              <w:bottom w:val="single" w:sz="8" w:space="0" w:color="000000"/>
              <w:right w:val="nil"/>
            </w:tcBorders>
          </w:tcPr>
          <w:p w14:paraId="0034840A" w14:textId="77777777" w:rsidR="00AC1053" w:rsidRDefault="00AC1053">
            <w:pPr>
              <w:spacing w:after="160" w:line="259" w:lineRule="auto"/>
              <w:ind w:left="0" w:firstLine="0"/>
              <w:jc w:val="left"/>
            </w:pPr>
          </w:p>
        </w:tc>
        <w:tc>
          <w:tcPr>
            <w:tcW w:w="593" w:type="dxa"/>
            <w:tcBorders>
              <w:top w:val="single" w:sz="8" w:space="0" w:color="000000"/>
              <w:left w:val="nil"/>
              <w:bottom w:val="single" w:sz="8" w:space="0" w:color="000000"/>
              <w:right w:val="single" w:sz="8" w:space="0" w:color="000000"/>
            </w:tcBorders>
          </w:tcPr>
          <w:p w14:paraId="79BA1366" w14:textId="77777777" w:rsidR="00AC1053" w:rsidRDefault="00AC1053">
            <w:pPr>
              <w:spacing w:after="160" w:line="259" w:lineRule="auto"/>
              <w:ind w:left="0" w:firstLine="0"/>
              <w:jc w:val="left"/>
            </w:pPr>
          </w:p>
        </w:tc>
        <w:tc>
          <w:tcPr>
            <w:tcW w:w="1560" w:type="dxa"/>
            <w:tcBorders>
              <w:top w:val="single" w:sz="8" w:space="0" w:color="000000"/>
              <w:left w:val="single" w:sz="8" w:space="0" w:color="000000"/>
              <w:bottom w:val="single" w:sz="8" w:space="0" w:color="000000"/>
              <w:right w:val="single" w:sz="8" w:space="0" w:color="000000"/>
            </w:tcBorders>
          </w:tcPr>
          <w:p w14:paraId="728730DB" w14:textId="77777777" w:rsidR="00AC1053" w:rsidRDefault="00DD6721">
            <w:pPr>
              <w:spacing w:after="0" w:line="259" w:lineRule="auto"/>
              <w:ind w:left="122" w:firstLine="0"/>
              <w:jc w:val="left"/>
            </w:pPr>
            <w:r>
              <w:t xml:space="preserve">50% </w:t>
            </w:r>
          </w:p>
        </w:tc>
      </w:tr>
    </w:tbl>
    <w:p w14:paraId="503640EF" w14:textId="77777777" w:rsidR="00AC1053" w:rsidRDefault="00DD6721">
      <w:pPr>
        <w:spacing w:after="0" w:line="259" w:lineRule="auto"/>
        <w:ind w:left="0" w:right="659" w:firstLine="0"/>
        <w:jc w:val="left"/>
      </w:pPr>
      <w:r>
        <w:rPr>
          <w:b/>
          <w:i/>
          <w:sz w:val="24"/>
        </w:rPr>
        <w:t xml:space="preserve"> </w:t>
      </w:r>
    </w:p>
    <w:p w14:paraId="4C65F348" w14:textId="77777777" w:rsidR="00AC1053" w:rsidRDefault="00DD6721">
      <w:pPr>
        <w:spacing w:after="264" w:line="259" w:lineRule="auto"/>
        <w:ind w:left="0" w:right="659" w:firstLine="0"/>
        <w:jc w:val="left"/>
      </w:pPr>
      <w:r>
        <w:rPr>
          <w:b/>
          <w:i/>
          <w:sz w:val="18"/>
        </w:rPr>
        <w:t xml:space="preserve"> </w:t>
      </w:r>
    </w:p>
    <w:p w14:paraId="7E32DE8E" w14:textId="77777777" w:rsidR="00AC1053" w:rsidRDefault="00DD6721">
      <w:pPr>
        <w:spacing w:after="2" w:line="259" w:lineRule="auto"/>
        <w:ind w:left="0" w:right="659" w:firstLine="0"/>
        <w:jc w:val="left"/>
      </w:pPr>
      <w:r>
        <w:rPr>
          <w:b/>
          <w:sz w:val="20"/>
        </w:rPr>
        <w:t xml:space="preserve"> </w:t>
      </w:r>
    </w:p>
    <w:p w14:paraId="0090DFC8" w14:textId="77777777" w:rsidR="00AC1053" w:rsidRDefault="00DD6721">
      <w:pPr>
        <w:spacing w:after="0" w:line="259" w:lineRule="auto"/>
        <w:ind w:left="252"/>
        <w:jc w:val="left"/>
      </w:pPr>
      <w:r>
        <w:rPr>
          <w:b/>
          <w:i/>
        </w:rPr>
        <w:t>(</w:t>
      </w:r>
    </w:p>
    <w:p w14:paraId="50E5A83D" w14:textId="77777777" w:rsidR="00AC1053" w:rsidRDefault="00DD6721">
      <w:pPr>
        <w:spacing w:after="336" w:line="259" w:lineRule="auto"/>
        <w:ind w:left="0" w:right="659" w:firstLine="0"/>
        <w:jc w:val="left"/>
      </w:pPr>
      <w:r>
        <w:rPr>
          <w:b/>
          <w:i/>
          <w:sz w:val="18"/>
        </w:rPr>
        <w:t xml:space="preserve"> </w:t>
      </w:r>
    </w:p>
    <w:p w14:paraId="157408ED" w14:textId="77777777" w:rsidR="00AC1053" w:rsidRDefault="00DD6721">
      <w:pPr>
        <w:spacing w:after="551" w:line="259" w:lineRule="auto"/>
        <w:ind w:left="0" w:right="659" w:firstLine="0"/>
        <w:jc w:val="left"/>
      </w:pPr>
      <w:r>
        <w:rPr>
          <w:b/>
          <w:i/>
          <w:sz w:val="23"/>
        </w:rPr>
        <w:t xml:space="preserve"> </w:t>
      </w:r>
    </w:p>
    <w:p w14:paraId="1F872618" w14:textId="77777777" w:rsidR="00AC1053" w:rsidRDefault="00DD6721">
      <w:pPr>
        <w:spacing w:after="0" w:line="259" w:lineRule="auto"/>
        <w:ind w:left="0" w:firstLine="0"/>
        <w:jc w:val="left"/>
      </w:pPr>
      <w:r>
        <w:rPr>
          <w:b/>
          <w:i/>
          <w:sz w:val="24"/>
        </w:rPr>
        <w:t xml:space="preserve"> </w:t>
      </w:r>
    </w:p>
    <w:p w14:paraId="1ECD30D3" w14:textId="77777777" w:rsidR="00AC1053" w:rsidRDefault="00DD6721">
      <w:pPr>
        <w:spacing w:after="24" w:line="259" w:lineRule="auto"/>
        <w:ind w:left="0" w:firstLine="0"/>
        <w:jc w:val="left"/>
      </w:pPr>
      <w:r>
        <w:rPr>
          <w:b/>
          <w:i/>
          <w:sz w:val="18"/>
        </w:rPr>
        <w:t xml:space="preserve"> </w:t>
      </w:r>
    </w:p>
    <w:p w14:paraId="40D6DAC8" w14:textId="77777777" w:rsidR="00AC1053" w:rsidRDefault="00DD6721">
      <w:pPr>
        <w:pStyle w:val="Heading5"/>
        <w:ind w:left="254" w:right="171"/>
      </w:pPr>
      <w:r>
        <w:t xml:space="preserve">Assessment Summary </w:t>
      </w:r>
    </w:p>
    <w:p w14:paraId="0D93F31E" w14:textId="77777777" w:rsidR="00AC1053" w:rsidRDefault="00DD6721">
      <w:pPr>
        <w:spacing w:after="0" w:line="259" w:lineRule="auto"/>
        <w:ind w:left="0" w:firstLine="0"/>
        <w:jc w:val="left"/>
      </w:pPr>
      <w:r>
        <w:rPr>
          <w:b/>
          <w:sz w:val="20"/>
        </w:rPr>
        <w:t xml:space="preserve"> </w:t>
      </w:r>
    </w:p>
    <w:tbl>
      <w:tblPr>
        <w:tblStyle w:val="TableGrid"/>
        <w:tblW w:w="5103" w:type="dxa"/>
        <w:tblInd w:w="307" w:type="dxa"/>
        <w:tblCellMar>
          <w:top w:w="0" w:type="dxa"/>
          <w:left w:w="130" w:type="dxa"/>
          <w:bottom w:w="0" w:type="dxa"/>
          <w:right w:w="115" w:type="dxa"/>
        </w:tblCellMar>
        <w:tblLook w:val="04A0" w:firstRow="1" w:lastRow="0" w:firstColumn="1" w:lastColumn="0" w:noHBand="0" w:noVBand="1"/>
      </w:tblPr>
      <w:tblGrid>
        <w:gridCol w:w="3257"/>
        <w:gridCol w:w="1846"/>
      </w:tblGrid>
      <w:tr w:rsidR="00AC1053" w14:paraId="6918DB1D"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7FE26BCF" w14:textId="77777777" w:rsidR="00AC1053" w:rsidRDefault="00DD6721">
            <w:pPr>
              <w:spacing w:after="0" w:line="259" w:lineRule="auto"/>
              <w:ind w:left="0" w:firstLine="0"/>
              <w:jc w:val="left"/>
            </w:pPr>
            <w:r>
              <w:rPr>
                <w:b/>
              </w:rPr>
              <w:t xml:space="preserve">Activity type </w:t>
            </w:r>
          </w:p>
        </w:tc>
        <w:tc>
          <w:tcPr>
            <w:tcW w:w="1846" w:type="dxa"/>
            <w:tcBorders>
              <w:top w:val="single" w:sz="8" w:space="0" w:color="000000"/>
              <w:left w:val="single" w:sz="8" w:space="0" w:color="000000"/>
              <w:bottom w:val="single" w:sz="8" w:space="0" w:color="000000"/>
              <w:right w:val="single" w:sz="8" w:space="0" w:color="000000"/>
            </w:tcBorders>
          </w:tcPr>
          <w:p w14:paraId="2C4EE0F5" w14:textId="77777777" w:rsidR="00AC1053" w:rsidRDefault="00DD6721">
            <w:pPr>
              <w:spacing w:after="0" w:line="259" w:lineRule="auto"/>
              <w:ind w:left="21" w:firstLine="0"/>
              <w:jc w:val="center"/>
            </w:pPr>
            <w:r>
              <w:rPr>
                <w:b/>
              </w:rPr>
              <w:t xml:space="preserve">Percentage </w:t>
            </w:r>
          </w:p>
        </w:tc>
      </w:tr>
      <w:tr w:rsidR="00AC1053" w14:paraId="4567D517"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799AC5A4" w14:textId="77777777" w:rsidR="00AC1053" w:rsidRDefault="00DD6721">
            <w:pPr>
              <w:spacing w:after="0" w:line="259" w:lineRule="auto"/>
              <w:ind w:left="0" w:firstLine="0"/>
              <w:jc w:val="left"/>
            </w:pPr>
            <w:r>
              <w:t xml:space="preserve">Written exam </w:t>
            </w:r>
          </w:p>
        </w:tc>
        <w:tc>
          <w:tcPr>
            <w:tcW w:w="1846" w:type="dxa"/>
            <w:tcBorders>
              <w:top w:val="single" w:sz="8" w:space="0" w:color="000000"/>
              <w:left w:val="single" w:sz="8" w:space="0" w:color="000000"/>
              <w:bottom w:val="single" w:sz="8" w:space="0" w:color="000000"/>
              <w:right w:val="single" w:sz="8" w:space="0" w:color="000000"/>
            </w:tcBorders>
          </w:tcPr>
          <w:p w14:paraId="419D2A2D" w14:textId="77777777" w:rsidR="00AC1053" w:rsidRDefault="00DD6721">
            <w:pPr>
              <w:spacing w:after="0" w:line="259" w:lineRule="auto"/>
              <w:ind w:left="40" w:firstLine="0"/>
              <w:jc w:val="center"/>
            </w:pPr>
            <w:r>
              <w:t>50</w:t>
            </w:r>
            <w:r>
              <w:rPr>
                <w:b/>
              </w:rPr>
              <w:t xml:space="preserve">% </w:t>
            </w:r>
          </w:p>
        </w:tc>
      </w:tr>
      <w:tr w:rsidR="00AC1053" w14:paraId="08F4B0C1"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3B66BDE7" w14:textId="77777777" w:rsidR="00AC1053" w:rsidRDefault="00DD6721">
            <w:pPr>
              <w:spacing w:after="0" w:line="259" w:lineRule="auto"/>
              <w:ind w:left="0" w:firstLine="0"/>
              <w:jc w:val="left"/>
            </w:pPr>
            <w:r>
              <w:t xml:space="preserve">Coursework </w:t>
            </w:r>
          </w:p>
        </w:tc>
        <w:tc>
          <w:tcPr>
            <w:tcW w:w="1846" w:type="dxa"/>
            <w:tcBorders>
              <w:top w:val="single" w:sz="8" w:space="0" w:color="000000"/>
              <w:left w:val="single" w:sz="8" w:space="0" w:color="000000"/>
              <w:bottom w:val="single" w:sz="8" w:space="0" w:color="000000"/>
              <w:right w:val="single" w:sz="8" w:space="0" w:color="000000"/>
            </w:tcBorders>
          </w:tcPr>
          <w:p w14:paraId="6F902BFE" w14:textId="77777777" w:rsidR="00AC1053" w:rsidRDefault="00DD6721">
            <w:pPr>
              <w:spacing w:after="0" w:line="259" w:lineRule="auto"/>
              <w:ind w:left="35" w:firstLine="0"/>
              <w:jc w:val="center"/>
            </w:pPr>
            <w:r>
              <w:t xml:space="preserve">50% </w:t>
            </w:r>
          </w:p>
        </w:tc>
      </w:tr>
      <w:tr w:rsidR="00AC1053" w14:paraId="3DAB4C6E" w14:textId="77777777">
        <w:trPr>
          <w:trHeight w:val="271"/>
        </w:trPr>
        <w:tc>
          <w:tcPr>
            <w:tcW w:w="3257" w:type="dxa"/>
            <w:tcBorders>
              <w:top w:val="single" w:sz="8" w:space="0" w:color="000000"/>
              <w:left w:val="single" w:sz="8" w:space="0" w:color="000000"/>
              <w:bottom w:val="single" w:sz="8" w:space="0" w:color="000000"/>
              <w:right w:val="single" w:sz="8" w:space="0" w:color="000000"/>
            </w:tcBorders>
          </w:tcPr>
          <w:p w14:paraId="2E2D8ACC" w14:textId="77777777" w:rsidR="00AC1053" w:rsidRDefault="00DD6721">
            <w:pPr>
              <w:spacing w:after="0" w:line="259" w:lineRule="auto"/>
              <w:ind w:left="0" w:firstLine="0"/>
              <w:jc w:val="left"/>
            </w:pPr>
            <w:r>
              <w:t xml:space="preserve">Practical </w:t>
            </w:r>
          </w:p>
        </w:tc>
        <w:tc>
          <w:tcPr>
            <w:tcW w:w="1846" w:type="dxa"/>
            <w:tcBorders>
              <w:top w:val="single" w:sz="8" w:space="0" w:color="000000"/>
              <w:left w:val="single" w:sz="8" w:space="0" w:color="000000"/>
              <w:bottom w:val="single" w:sz="8" w:space="0" w:color="000000"/>
              <w:right w:val="single" w:sz="8" w:space="0" w:color="000000"/>
            </w:tcBorders>
          </w:tcPr>
          <w:p w14:paraId="24326DCE" w14:textId="77777777" w:rsidR="00AC1053" w:rsidRDefault="00DD6721">
            <w:pPr>
              <w:spacing w:after="0" w:line="259" w:lineRule="auto"/>
              <w:ind w:left="33" w:firstLine="0"/>
              <w:jc w:val="center"/>
            </w:pPr>
            <w:r>
              <w:t xml:space="preserve">0% </w:t>
            </w:r>
          </w:p>
        </w:tc>
      </w:tr>
      <w:tr w:rsidR="00AC1053" w14:paraId="690E0DDC" w14:textId="77777777">
        <w:trPr>
          <w:trHeight w:val="274"/>
        </w:trPr>
        <w:tc>
          <w:tcPr>
            <w:tcW w:w="3257" w:type="dxa"/>
            <w:tcBorders>
              <w:top w:val="single" w:sz="8" w:space="0" w:color="000000"/>
              <w:left w:val="single" w:sz="8" w:space="0" w:color="000000"/>
              <w:bottom w:val="single" w:sz="8" w:space="0" w:color="000000"/>
              <w:right w:val="single" w:sz="8" w:space="0" w:color="000000"/>
            </w:tcBorders>
          </w:tcPr>
          <w:p w14:paraId="6F9FF492" w14:textId="77777777" w:rsidR="00AC1053" w:rsidRDefault="00DD6721">
            <w:pPr>
              <w:spacing w:after="0" w:line="259" w:lineRule="auto"/>
              <w:ind w:left="0" w:firstLine="0"/>
              <w:jc w:val="left"/>
            </w:pPr>
            <w:r>
              <w:rPr>
                <w:b/>
              </w:rPr>
              <w:lastRenderedPageBreak/>
              <w:t xml:space="preserve">TOTAL </w:t>
            </w:r>
          </w:p>
        </w:tc>
        <w:tc>
          <w:tcPr>
            <w:tcW w:w="1846" w:type="dxa"/>
            <w:tcBorders>
              <w:top w:val="single" w:sz="8" w:space="0" w:color="000000"/>
              <w:left w:val="single" w:sz="8" w:space="0" w:color="000000"/>
              <w:bottom w:val="single" w:sz="8" w:space="0" w:color="000000"/>
              <w:right w:val="single" w:sz="8" w:space="0" w:color="000000"/>
            </w:tcBorders>
          </w:tcPr>
          <w:p w14:paraId="6676725C" w14:textId="77777777" w:rsidR="00AC1053" w:rsidRDefault="00DD6721">
            <w:pPr>
              <w:spacing w:after="0" w:line="259" w:lineRule="auto"/>
              <w:ind w:left="18" w:firstLine="0"/>
              <w:jc w:val="center"/>
            </w:pPr>
            <w:r>
              <w:rPr>
                <w:b/>
              </w:rPr>
              <w:t xml:space="preserve">100% </w:t>
            </w:r>
          </w:p>
        </w:tc>
      </w:tr>
    </w:tbl>
    <w:p w14:paraId="5B3693FA" w14:textId="77777777" w:rsidR="00AC1053" w:rsidRDefault="00DD6721">
      <w:pPr>
        <w:spacing w:after="0" w:line="259" w:lineRule="auto"/>
        <w:ind w:left="0" w:firstLine="0"/>
        <w:jc w:val="left"/>
      </w:pPr>
      <w:r>
        <w:rPr>
          <w:b/>
          <w:sz w:val="24"/>
        </w:rPr>
        <w:t xml:space="preserve"> </w:t>
      </w:r>
    </w:p>
    <w:p w14:paraId="57D7BC9A" w14:textId="77777777" w:rsidR="00AC1053" w:rsidRDefault="00DD6721">
      <w:pPr>
        <w:spacing w:after="12" w:line="259" w:lineRule="auto"/>
        <w:ind w:left="0" w:firstLine="0"/>
        <w:jc w:val="left"/>
      </w:pPr>
      <w:r>
        <w:rPr>
          <w:b/>
          <w:sz w:val="19"/>
        </w:rPr>
        <w:t xml:space="preserve"> </w:t>
      </w:r>
    </w:p>
    <w:p w14:paraId="0A6B5789" w14:textId="77777777" w:rsidR="00AC1053" w:rsidRDefault="00DD6721">
      <w:pPr>
        <w:pStyle w:val="Heading4"/>
        <w:ind w:left="254" w:right="171"/>
      </w:pPr>
      <w:r>
        <w:t xml:space="preserve">INDICATIVE READING LIST </w:t>
      </w:r>
    </w:p>
    <w:p w14:paraId="5309D259" w14:textId="77777777" w:rsidR="00AC1053" w:rsidRDefault="00DD6721">
      <w:pPr>
        <w:spacing w:after="0" w:line="259" w:lineRule="auto"/>
        <w:ind w:left="0" w:firstLine="0"/>
        <w:jc w:val="left"/>
      </w:pPr>
      <w:r>
        <w:rPr>
          <w:b/>
          <w:sz w:val="20"/>
        </w:rPr>
        <w:t xml:space="preserve"> </w:t>
      </w:r>
    </w:p>
    <w:tbl>
      <w:tblPr>
        <w:tblStyle w:val="TableGrid"/>
        <w:tblW w:w="8916" w:type="dxa"/>
        <w:tblInd w:w="311" w:type="dxa"/>
        <w:tblCellMar>
          <w:top w:w="0" w:type="dxa"/>
          <w:left w:w="126" w:type="dxa"/>
          <w:bottom w:w="0" w:type="dxa"/>
          <w:right w:w="37" w:type="dxa"/>
        </w:tblCellMar>
        <w:tblLook w:val="04A0" w:firstRow="1" w:lastRow="0" w:firstColumn="1" w:lastColumn="0" w:noHBand="0" w:noVBand="1"/>
      </w:tblPr>
      <w:tblGrid>
        <w:gridCol w:w="1692"/>
        <w:gridCol w:w="5614"/>
        <w:gridCol w:w="1610"/>
      </w:tblGrid>
      <w:tr w:rsidR="00AC1053" w14:paraId="5743D1F1" w14:textId="77777777">
        <w:trPr>
          <w:trHeight w:val="270"/>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3AD78749" w14:textId="77777777" w:rsidR="00AC1053" w:rsidRDefault="00DD6721">
            <w:pPr>
              <w:spacing w:after="0" w:line="259" w:lineRule="auto"/>
              <w:ind w:left="0" w:firstLine="0"/>
              <w:jc w:val="left"/>
            </w:pPr>
            <w:r>
              <w:rPr>
                <w:b/>
              </w:rPr>
              <w:t xml:space="preserve">Module Code </w:t>
            </w:r>
          </w:p>
        </w:tc>
        <w:tc>
          <w:tcPr>
            <w:tcW w:w="5614" w:type="dxa"/>
            <w:tcBorders>
              <w:top w:val="single" w:sz="8" w:space="0" w:color="000000"/>
              <w:left w:val="single" w:sz="8" w:space="0" w:color="000000"/>
              <w:bottom w:val="single" w:sz="8" w:space="0" w:color="000000"/>
              <w:right w:val="nil"/>
            </w:tcBorders>
          </w:tcPr>
          <w:p w14:paraId="796DC505" w14:textId="77777777" w:rsidR="00AC1053" w:rsidRDefault="00DD6721">
            <w:pPr>
              <w:spacing w:after="0" w:line="259" w:lineRule="auto"/>
              <w:ind w:left="2" w:firstLine="0"/>
              <w:jc w:val="left"/>
            </w:pPr>
            <w:r>
              <w:rPr>
                <w:b/>
              </w:rPr>
              <w:t xml:space="preserve">LCBB6013 </w:t>
            </w:r>
          </w:p>
        </w:tc>
        <w:tc>
          <w:tcPr>
            <w:tcW w:w="1610" w:type="dxa"/>
            <w:tcBorders>
              <w:top w:val="single" w:sz="8" w:space="0" w:color="000000"/>
              <w:left w:val="nil"/>
              <w:bottom w:val="single" w:sz="8" w:space="0" w:color="000000"/>
              <w:right w:val="single" w:sz="8" w:space="0" w:color="000000"/>
            </w:tcBorders>
          </w:tcPr>
          <w:p w14:paraId="032C584A" w14:textId="77777777" w:rsidR="00AC1053" w:rsidRDefault="00AC1053">
            <w:pPr>
              <w:spacing w:after="160" w:line="259" w:lineRule="auto"/>
              <w:ind w:left="0" w:firstLine="0"/>
              <w:jc w:val="left"/>
            </w:pPr>
          </w:p>
        </w:tc>
      </w:tr>
      <w:tr w:rsidR="00AC1053" w14:paraId="5C78F8FE" w14:textId="77777777">
        <w:trPr>
          <w:trHeight w:val="272"/>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5FD9FA32" w14:textId="77777777" w:rsidR="00AC1053" w:rsidRDefault="00DD6721">
            <w:pPr>
              <w:spacing w:after="0" w:line="259" w:lineRule="auto"/>
              <w:ind w:left="0" w:firstLine="0"/>
              <w:jc w:val="left"/>
            </w:pPr>
            <w:r>
              <w:rPr>
                <w:b/>
              </w:rPr>
              <w:t xml:space="preserve">Module Title </w:t>
            </w:r>
          </w:p>
        </w:tc>
        <w:tc>
          <w:tcPr>
            <w:tcW w:w="5614" w:type="dxa"/>
            <w:tcBorders>
              <w:top w:val="single" w:sz="8" w:space="0" w:color="000000"/>
              <w:left w:val="single" w:sz="8" w:space="0" w:color="000000"/>
              <w:bottom w:val="single" w:sz="8" w:space="0" w:color="000000"/>
              <w:right w:val="nil"/>
            </w:tcBorders>
          </w:tcPr>
          <w:p w14:paraId="4860335E" w14:textId="77777777" w:rsidR="00AC1053" w:rsidRDefault="00DD6721">
            <w:pPr>
              <w:spacing w:after="0" w:line="259" w:lineRule="auto"/>
              <w:ind w:left="2" w:firstLine="0"/>
              <w:jc w:val="left"/>
            </w:pPr>
            <w:r>
              <w:rPr>
                <w:b/>
              </w:rPr>
              <w:t xml:space="preserve">International Human Resources Management </w:t>
            </w:r>
          </w:p>
        </w:tc>
        <w:tc>
          <w:tcPr>
            <w:tcW w:w="1610" w:type="dxa"/>
            <w:tcBorders>
              <w:top w:val="single" w:sz="8" w:space="0" w:color="000000"/>
              <w:left w:val="nil"/>
              <w:bottom w:val="single" w:sz="8" w:space="0" w:color="000000"/>
              <w:right w:val="single" w:sz="8" w:space="0" w:color="000000"/>
            </w:tcBorders>
          </w:tcPr>
          <w:p w14:paraId="2D9F89DF" w14:textId="77777777" w:rsidR="00AC1053" w:rsidRDefault="00AC1053">
            <w:pPr>
              <w:spacing w:after="160" w:line="259" w:lineRule="auto"/>
              <w:ind w:left="0" w:firstLine="0"/>
              <w:jc w:val="left"/>
            </w:pPr>
          </w:p>
        </w:tc>
      </w:tr>
      <w:tr w:rsidR="00AC1053" w14:paraId="16FEC5BA" w14:textId="77777777">
        <w:trPr>
          <w:trHeight w:val="270"/>
        </w:trPr>
        <w:tc>
          <w:tcPr>
            <w:tcW w:w="1692" w:type="dxa"/>
            <w:tcBorders>
              <w:top w:val="single" w:sz="8" w:space="0" w:color="000000"/>
              <w:left w:val="single" w:sz="8" w:space="0" w:color="000000"/>
              <w:bottom w:val="single" w:sz="8" w:space="0" w:color="000000"/>
              <w:right w:val="single" w:sz="8" w:space="0" w:color="000000"/>
            </w:tcBorders>
            <w:shd w:val="clear" w:color="auto" w:fill="BDBDBD"/>
          </w:tcPr>
          <w:p w14:paraId="27F4FEF8" w14:textId="77777777" w:rsidR="00AC1053" w:rsidRDefault="00DD6721">
            <w:pPr>
              <w:spacing w:after="0" w:line="259" w:lineRule="auto"/>
              <w:ind w:left="0" w:firstLine="0"/>
              <w:jc w:val="left"/>
            </w:pPr>
            <w:r>
              <w:rPr>
                <w:b/>
              </w:rPr>
              <w:t xml:space="preserve">Classification </w:t>
            </w:r>
          </w:p>
        </w:tc>
        <w:tc>
          <w:tcPr>
            <w:tcW w:w="5614" w:type="dxa"/>
            <w:tcBorders>
              <w:top w:val="single" w:sz="8" w:space="0" w:color="000000"/>
              <w:left w:val="single" w:sz="8" w:space="0" w:color="000000"/>
              <w:bottom w:val="single" w:sz="8" w:space="0" w:color="000000"/>
              <w:right w:val="single" w:sz="8" w:space="0" w:color="000000"/>
            </w:tcBorders>
            <w:shd w:val="clear" w:color="auto" w:fill="BDBDBD"/>
          </w:tcPr>
          <w:p w14:paraId="7CE629A3" w14:textId="77777777" w:rsidR="00AC1053" w:rsidRDefault="00DD6721">
            <w:pPr>
              <w:spacing w:after="0" w:line="259" w:lineRule="auto"/>
              <w:ind w:left="2" w:firstLine="0"/>
              <w:jc w:val="left"/>
            </w:pPr>
            <w:r>
              <w:rPr>
                <w:b/>
              </w:rPr>
              <w:t xml:space="preserve">Reading List entry </w:t>
            </w:r>
          </w:p>
        </w:tc>
        <w:tc>
          <w:tcPr>
            <w:tcW w:w="1610" w:type="dxa"/>
            <w:tcBorders>
              <w:top w:val="single" w:sz="8" w:space="0" w:color="000000"/>
              <w:left w:val="single" w:sz="8" w:space="0" w:color="000000"/>
              <w:bottom w:val="single" w:sz="8" w:space="0" w:color="000000"/>
              <w:right w:val="single" w:sz="8" w:space="0" w:color="000000"/>
            </w:tcBorders>
            <w:shd w:val="clear" w:color="auto" w:fill="BDBDBD"/>
          </w:tcPr>
          <w:p w14:paraId="24D83F3D" w14:textId="77777777" w:rsidR="00AC1053" w:rsidRDefault="00DD6721">
            <w:pPr>
              <w:spacing w:after="0" w:line="259" w:lineRule="auto"/>
              <w:ind w:left="4" w:firstLine="0"/>
              <w:jc w:val="left"/>
            </w:pPr>
            <w:r>
              <w:rPr>
                <w:b/>
              </w:rPr>
              <w:t xml:space="preserve">Electronic* </w:t>
            </w:r>
          </w:p>
        </w:tc>
      </w:tr>
      <w:tr w:rsidR="00AC1053" w14:paraId="6505C905" w14:textId="77777777">
        <w:trPr>
          <w:trHeight w:val="1034"/>
        </w:trPr>
        <w:tc>
          <w:tcPr>
            <w:tcW w:w="1692" w:type="dxa"/>
            <w:tcBorders>
              <w:top w:val="single" w:sz="8" w:space="0" w:color="000000"/>
              <w:left w:val="single" w:sz="8" w:space="0" w:color="000000"/>
              <w:bottom w:val="single" w:sz="8" w:space="0" w:color="000000"/>
              <w:right w:val="single" w:sz="8" w:space="0" w:color="000000"/>
            </w:tcBorders>
          </w:tcPr>
          <w:p w14:paraId="46F43DBF" w14:textId="77777777" w:rsidR="00AC1053" w:rsidRDefault="00DD6721">
            <w:pPr>
              <w:spacing w:after="0" w:line="259" w:lineRule="auto"/>
              <w:ind w:left="0" w:firstLine="0"/>
              <w:jc w:val="left"/>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22F1A5AD" w14:textId="77777777" w:rsidR="00AC1053" w:rsidRDefault="00DD6721">
            <w:pPr>
              <w:spacing w:after="0" w:line="259" w:lineRule="auto"/>
              <w:ind w:left="2" w:firstLine="0"/>
              <w:jc w:val="left"/>
            </w:pPr>
            <w:r>
              <w:t xml:space="preserve">Edwards, T. and Rees, C. (2016). </w:t>
            </w:r>
            <w:r>
              <w:rPr>
                <w:i/>
              </w:rPr>
              <w:t xml:space="preserve">International Human </w:t>
            </w:r>
          </w:p>
          <w:p w14:paraId="2B6D96CB" w14:textId="77777777" w:rsidR="00AC1053" w:rsidRDefault="00DD6721">
            <w:pPr>
              <w:tabs>
                <w:tab w:val="center" w:pos="1932"/>
                <w:tab w:val="center" w:pos="3591"/>
                <w:tab w:val="right" w:pos="5451"/>
              </w:tabs>
              <w:spacing w:after="0" w:line="259" w:lineRule="auto"/>
              <w:ind w:left="0" w:firstLine="0"/>
              <w:jc w:val="left"/>
            </w:pPr>
            <w:r>
              <w:rPr>
                <w:i/>
              </w:rPr>
              <w:t xml:space="preserve">Resource </w:t>
            </w:r>
            <w:r>
              <w:rPr>
                <w:i/>
              </w:rPr>
              <w:tab/>
              <w:t xml:space="preserve">Management: </w:t>
            </w:r>
            <w:r>
              <w:rPr>
                <w:i/>
              </w:rPr>
              <w:tab/>
              <w:t xml:space="preserve">Globalization, </w:t>
            </w:r>
            <w:r>
              <w:rPr>
                <w:i/>
              </w:rPr>
              <w:tab/>
              <w:t xml:space="preserve">National </w:t>
            </w:r>
          </w:p>
          <w:p w14:paraId="263EC563" w14:textId="77777777" w:rsidR="00AC1053" w:rsidRDefault="00DD6721">
            <w:pPr>
              <w:spacing w:after="0" w:line="259" w:lineRule="auto"/>
              <w:ind w:left="2" w:firstLine="0"/>
            </w:pPr>
            <w:r>
              <w:rPr>
                <w:i/>
              </w:rPr>
              <w:t xml:space="preserve">Systems and Multinational Companies. </w:t>
            </w:r>
            <w:r>
              <w:t xml:space="preserve">Essex: Pearson Education Limited. </w:t>
            </w:r>
          </w:p>
        </w:tc>
        <w:tc>
          <w:tcPr>
            <w:tcW w:w="1610" w:type="dxa"/>
            <w:tcBorders>
              <w:top w:val="single" w:sz="8" w:space="0" w:color="000000"/>
              <w:left w:val="single" w:sz="8" w:space="0" w:color="000000"/>
              <w:bottom w:val="single" w:sz="8" w:space="0" w:color="000000"/>
              <w:right w:val="single" w:sz="8" w:space="0" w:color="000000"/>
            </w:tcBorders>
          </w:tcPr>
          <w:p w14:paraId="5127200F" w14:textId="77777777" w:rsidR="00AC1053" w:rsidRDefault="00DD6721">
            <w:pPr>
              <w:spacing w:after="0" w:line="259" w:lineRule="auto"/>
              <w:ind w:left="0" w:right="4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35E9B8DE" w14:textId="77777777">
        <w:trPr>
          <w:trHeight w:val="780"/>
        </w:trPr>
        <w:tc>
          <w:tcPr>
            <w:tcW w:w="1692" w:type="dxa"/>
            <w:tcBorders>
              <w:top w:val="single" w:sz="8" w:space="0" w:color="000000"/>
              <w:left w:val="single" w:sz="8" w:space="0" w:color="000000"/>
              <w:bottom w:val="single" w:sz="8" w:space="0" w:color="000000"/>
              <w:right w:val="single" w:sz="8" w:space="0" w:color="000000"/>
            </w:tcBorders>
          </w:tcPr>
          <w:p w14:paraId="29FDC266" w14:textId="77777777" w:rsidR="00AC1053" w:rsidRDefault="00DD6721">
            <w:pPr>
              <w:spacing w:after="0" w:line="259" w:lineRule="auto"/>
              <w:ind w:left="0" w:firstLine="0"/>
              <w:jc w:val="left"/>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07178705" w14:textId="77777777" w:rsidR="00AC1053" w:rsidRDefault="00DD6721">
            <w:pPr>
              <w:spacing w:after="0" w:line="259" w:lineRule="auto"/>
              <w:ind w:left="2" w:firstLine="0"/>
              <w:jc w:val="left"/>
            </w:pPr>
            <w:proofErr w:type="spellStart"/>
            <w:r>
              <w:t>Harzing</w:t>
            </w:r>
            <w:proofErr w:type="spellEnd"/>
            <w:r>
              <w:t xml:space="preserve">, A.W. and </w:t>
            </w:r>
            <w:proofErr w:type="spellStart"/>
            <w:r>
              <w:t>Pinnington</w:t>
            </w:r>
            <w:proofErr w:type="spellEnd"/>
            <w:r>
              <w:t xml:space="preserve">, J.A. (2015). </w:t>
            </w:r>
            <w:r>
              <w:rPr>
                <w:i/>
              </w:rPr>
              <w:t xml:space="preserve">International </w:t>
            </w:r>
          </w:p>
          <w:p w14:paraId="2CA374A1" w14:textId="77777777" w:rsidR="00AC1053" w:rsidRDefault="00DD6721">
            <w:pPr>
              <w:spacing w:after="0" w:line="259" w:lineRule="auto"/>
              <w:ind w:left="2" w:firstLine="0"/>
              <w:jc w:val="left"/>
            </w:pPr>
            <w:r>
              <w:rPr>
                <w:i/>
              </w:rPr>
              <w:t xml:space="preserve">Human Resource Management. </w:t>
            </w:r>
            <w:r>
              <w:t>4</w:t>
            </w:r>
            <w:r>
              <w:rPr>
                <w:vertAlign w:val="superscript"/>
              </w:rPr>
              <w:t>th</w:t>
            </w:r>
            <w:r>
              <w:t xml:space="preserve"> ed</w:t>
            </w:r>
            <w:r>
              <w:rPr>
                <w:i/>
              </w:rPr>
              <w:t xml:space="preserve">. </w:t>
            </w:r>
            <w:r>
              <w:t xml:space="preserve">London: SAGE Publications. </w:t>
            </w:r>
          </w:p>
        </w:tc>
        <w:tc>
          <w:tcPr>
            <w:tcW w:w="1610" w:type="dxa"/>
            <w:tcBorders>
              <w:top w:val="single" w:sz="8" w:space="0" w:color="000000"/>
              <w:left w:val="single" w:sz="8" w:space="0" w:color="000000"/>
              <w:bottom w:val="single" w:sz="8" w:space="0" w:color="000000"/>
              <w:right w:val="single" w:sz="8" w:space="0" w:color="000000"/>
            </w:tcBorders>
          </w:tcPr>
          <w:p w14:paraId="15BE059B" w14:textId="77777777" w:rsidR="00AC1053" w:rsidRDefault="00DD6721">
            <w:pPr>
              <w:spacing w:after="0" w:line="259" w:lineRule="auto"/>
              <w:ind w:left="0" w:right="4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39E979B8" w14:textId="77777777">
        <w:trPr>
          <w:trHeight w:val="1536"/>
        </w:trPr>
        <w:tc>
          <w:tcPr>
            <w:tcW w:w="1692" w:type="dxa"/>
            <w:tcBorders>
              <w:top w:val="single" w:sz="8" w:space="0" w:color="000000"/>
              <w:left w:val="single" w:sz="8" w:space="0" w:color="000000"/>
              <w:bottom w:val="single" w:sz="8" w:space="0" w:color="000000"/>
              <w:right w:val="single" w:sz="8" w:space="0" w:color="000000"/>
            </w:tcBorders>
          </w:tcPr>
          <w:p w14:paraId="6265E0E8" w14:textId="77777777" w:rsidR="00AC1053" w:rsidRDefault="00DD6721">
            <w:pPr>
              <w:spacing w:after="0" w:line="259" w:lineRule="auto"/>
              <w:ind w:left="0" w:firstLine="0"/>
              <w:jc w:val="left"/>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79721053" w14:textId="77777777" w:rsidR="00AC1053" w:rsidRDefault="00DD6721">
            <w:pPr>
              <w:spacing w:after="0" w:line="259" w:lineRule="auto"/>
              <w:ind w:left="2" w:firstLine="0"/>
              <w:jc w:val="left"/>
            </w:pPr>
            <w:r>
              <w:t xml:space="preserve">Edwards, T., Almond, P., Murray, G., and Tregaskis, O. (2022). </w:t>
            </w:r>
            <w:r>
              <w:rPr>
                <w:i/>
              </w:rPr>
              <w:t>International human resource management in multinational companies: Global norm making within strategic action fields</w:t>
            </w:r>
            <w:r>
              <w:t xml:space="preserve">. Human Resource Management Journal, 32(3), p. 683-697. Oxford: Wiley Subscription Services, Inc. </w:t>
            </w:r>
          </w:p>
        </w:tc>
        <w:tc>
          <w:tcPr>
            <w:tcW w:w="1610" w:type="dxa"/>
            <w:tcBorders>
              <w:top w:val="single" w:sz="8" w:space="0" w:color="000000"/>
              <w:left w:val="single" w:sz="8" w:space="0" w:color="000000"/>
              <w:bottom w:val="single" w:sz="8" w:space="0" w:color="000000"/>
              <w:right w:val="single" w:sz="8" w:space="0" w:color="000000"/>
            </w:tcBorders>
          </w:tcPr>
          <w:p w14:paraId="27E93D82" w14:textId="77777777" w:rsidR="00AC1053" w:rsidRDefault="00DD6721">
            <w:pPr>
              <w:spacing w:after="0" w:line="259" w:lineRule="auto"/>
              <w:ind w:left="22"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0C7CFE2C" w14:textId="77777777">
        <w:trPr>
          <w:trHeight w:val="528"/>
        </w:trPr>
        <w:tc>
          <w:tcPr>
            <w:tcW w:w="1692" w:type="dxa"/>
            <w:tcBorders>
              <w:top w:val="single" w:sz="8" w:space="0" w:color="000000"/>
              <w:left w:val="single" w:sz="8" w:space="0" w:color="000000"/>
              <w:bottom w:val="single" w:sz="8" w:space="0" w:color="000000"/>
              <w:right w:val="single" w:sz="8" w:space="0" w:color="000000"/>
            </w:tcBorders>
          </w:tcPr>
          <w:p w14:paraId="4CEF6B59" w14:textId="77777777" w:rsidR="00AC1053" w:rsidRDefault="00DD6721">
            <w:pPr>
              <w:spacing w:after="0" w:line="259" w:lineRule="auto"/>
              <w:ind w:left="0" w:firstLine="0"/>
              <w:jc w:val="left"/>
            </w:pPr>
            <w:r>
              <w:t xml:space="preserve">Essential </w:t>
            </w:r>
          </w:p>
        </w:tc>
        <w:tc>
          <w:tcPr>
            <w:tcW w:w="5614" w:type="dxa"/>
            <w:tcBorders>
              <w:top w:val="single" w:sz="8" w:space="0" w:color="000000"/>
              <w:left w:val="single" w:sz="8" w:space="0" w:color="000000"/>
              <w:bottom w:val="single" w:sz="8" w:space="0" w:color="000000"/>
              <w:right w:val="single" w:sz="8" w:space="0" w:color="000000"/>
            </w:tcBorders>
          </w:tcPr>
          <w:p w14:paraId="17F61791" w14:textId="77777777" w:rsidR="00AC1053" w:rsidRDefault="00DD6721">
            <w:pPr>
              <w:spacing w:after="0" w:line="259" w:lineRule="auto"/>
              <w:ind w:left="2" w:firstLine="0"/>
              <w:jc w:val="left"/>
            </w:pPr>
            <w:r>
              <w:t xml:space="preserve">Tarique, I., </w:t>
            </w:r>
            <w:r>
              <w:t xml:space="preserve">Briscoe, D. R., and Schuler, R. S. (2022). </w:t>
            </w:r>
          </w:p>
          <w:p w14:paraId="56F2CE2C" w14:textId="77777777" w:rsidR="00AC1053" w:rsidRDefault="00DD6721">
            <w:pPr>
              <w:spacing w:after="0" w:line="259" w:lineRule="auto"/>
              <w:ind w:left="2" w:firstLine="0"/>
              <w:jc w:val="left"/>
            </w:pPr>
            <w:r>
              <w:rPr>
                <w:i/>
              </w:rPr>
              <w:t xml:space="preserve">International Human Resource Management – Policies </w:t>
            </w:r>
          </w:p>
        </w:tc>
        <w:tc>
          <w:tcPr>
            <w:tcW w:w="1610" w:type="dxa"/>
            <w:tcBorders>
              <w:top w:val="single" w:sz="8" w:space="0" w:color="000000"/>
              <w:left w:val="single" w:sz="8" w:space="0" w:color="000000"/>
              <w:bottom w:val="single" w:sz="8" w:space="0" w:color="000000"/>
              <w:right w:val="single" w:sz="8" w:space="0" w:color="000000"/>
            </w:tcBorders>
          </w:tcPr>
          <w:p w14:paraId="3BDC462D" w14:textId="77777777" w:rsidR="00AC1053" w:rsidRDefault="00DD6721">
            <w:pPr>
              <w:spacing w:after="0" w:line="259" w:lineRule="auto"/>
              <w:ind w:left="22"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bl>
    <w:p w14:paraId="322F9EF3" w14:textId="77777777" w:rsidR="00AC1053" w:rsidRDefault="00AC1053">
      <w:pPr>
        <w:spacing w:after="0" w:line="259" w:lineRule="auto"/>
        <w:ind w:left="-1160" w:right="535" w:firstLine="0"/>
        <w:jc w:val="left"/>
      </w:pPr>
    </w:p>
    <w:tbl>
      <w:tblPr>
        <w:tblStyle w:val="TableGrid"/>
        <w:tblW w:w="8922" w:type="dxa"/>
        <w:tblInd w:w="307" w:type="dxa"/>
        <w:tblCellMar>
          <w:top w:w="9" w:type="dxa"/>
          <w:left w:w="10" w:type="dxa"/>
          <w:bottom w:w="0" w:type="dxa"/>
          <w:right w:w="21" w:type="dxa"/>
        </w:tblCellMar>
        <w:tblLook w:val="04A0" w:firstRow="1" w:lastRow="0" w:firstColumn="1" w:lastColumn="0" w:noHBand="0" w:noVBand="1"/>
      </w:tblPr>
      <w:tblGrid>
        <w:gridCol w:w="1694"/>
        <w:gridCol w:w="5615"/>
        <w:gridCol w:w="1613"/>
      </w:tblGrid>
      <w:tr w:rsidR="00AC1053" w14:paraId="5F87F874" w14:textId="77777777">
        <w:trPr>
          <w:trHeight w:val="528"/>
        </w:trPr>
        <w:tc>
          <w:tcPr>
            <w:tcW w:w="1694" w:type="dxa"/>
            <w:tcBorders>
              <w:top w:val="single" w:sz="8" w:space="0" w:color="000000"/>
              <w:left w:val="single" w:sz="8" w:space="0" w:color="000000"/>
              <w:bottom w:val="single" w:sz="8" w:space="0" w:color="000000"/>
              <w:right w:val="single" w:sz="8" w:space="0" w:color="000000"/>
            </w:tcBorders>
          </w:tcPr>
          <w:p w14:paraId="67F19642" w14:textId="77777777" w:rsidR="00AC1053" w:rsidRDefault="00DD6721">
            <w:pPr>
              <w:spacing w:after="0" w:line="259" w:lineRule="auto"/>
              <w:ind w:left="2" w:firstLine="0"/>
              <w:jc w:val="left"/>
            </w:pPr>
            <w:r>
              <w:rPr>
                <w:rFonts w:ascii="Times New Roman" w:eastAsia="Times New Roman" w:hAnsi="Times New Roman" w:cs="Times New Roman"/>
              </w:rPr>
              <w:t xml:space="preserve"> </w:t>
            </w:r>
          </w:p>
        </w:tc>
        <w:tc>
          <w:tcPr>
            <w:tcW w:w="5615" w:type="dxa"/>
            <w:tcBorders>
              <w:top w:val="single" w:sz="8" w:space="0" w:color="000000"/>
              <w:left w:val="single" w:sz="8" w:space="0" w:color="000000"/>
              <w:bottom w:val="single" w:sz="8" w:space="0" w:color="000000"/>
              <w:right w:val="single" w:sz="8" w:space="0" w:color="000000"/>
            </w:tcBorders>
          </w:tcPr>
          <w:p w14:paraId="3A1E54D8" w14:textId="77777777" w:rsidR="00AC1053" w:rsidRDefault="00DD6721">
            <w:pPr>
              <w:spacing w:after="0" w:line="259" w:lineRule="auto"/>
              <w:ind w:left="120" w:firstLine="0"/>
              <w:jc w:val="left"/>
            </w:pPr>
            <w:r>
              <w:rPr>
                <w:i/>
              </w:rPr>
              <w:t>and Practices for Multinational Enterprises</w:t>
            </w:r>
            <w:r>
              <w:t xml:space="preserve">. London: Routledge. </w:t>
            </w:r>
          </w:p>
        </w:tc>
        <w:tc>
          <w:tcPr>
            <w:tcW w:w="1613" w:type="dxa"/>
            <w:tcBorders>
              <w:top w:val="single" w:sz="8" w:space="0" w:color="000000"/>
              <w:left w:val="single" w:sz="8" w:space="0" w:color="000000"/>
              <w:bottom w:val="single" w:sz="8" w:space="0" w:color="000000"/>
              <w:right w:val="single" w:sz="8" w:space="0" w:color="000000"/>
            </w:tcBorders>
          </w:tcPr>
          <w:p w14:paraId="38A9A767" w14:textId="77777777" w:rsidR="00AC1053" w:rsidRDefault="00DD6721">
            <w:pPr>
              <w:spacing w:after="0" w:line="259" w:lineRule="auto"/>
              <w:ind w:left="0" w:firstLine="0"/>
              <w:jc w:val="left"/>
            </w:pPr>
            <w:r>
              <w:rPr>
                <w:rFonts w:ascii="Times New Roman" w:eastAsia="Times New Roman" w:hAnsi="Times New Roman" w:cs="Times New Roman"/>
              </w:rPr>
              <w:t xml:space="preserve"> </w:t>
            </w:r>
          </w:p>
        </w:tc>
      </w:tr>
      <w:tr w:rsidR="00AC1053" w14:paraId="1E0B431E" w14:textId="77777777">
        <w:trPr>
          <w:trHeight w:val="778"/>
        </w:trPr>
        <w:tc>
          <w:tcPr>
            <w:tcW w:w="1694" w:type="dxa"/>
            <w:tcBorders>
              <w:top w:val="single" w:sz="8" w:space="0" w:color="000000"/>
              <w:left w:val="single" w:sz="8" w:space="0" w:color="000000"/>
              <w:bottom w:val="single" w:sz="8" w:space="0" w:color="000000"/>
              <w:right w:val="single" w:sz="8" w:space="0" w:color="000000"/>
            </w:tcBorders>
          </w:tcPr>
          <w:p w14:paraId="7E535267" w14:textId="77777777" w:rsidR="00AC1053" w:rsidRDefault="00DD6721">
            <w:pPr>
              <w:spacing w:after="0" w:line="259" w:lineRule="auto"/>
              <w:ind w:left="12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5D8D3892" w14:textId="77777777" w:rsidR="00AC1053" w:rsidRDefault="00DD6721">
            <w:pPr>
              <w:spacing w:after="0" w:line="259" w:lineRule="auto"/>
              <w:ind w:left="120" w:right="60" w:firstLine="0"/>
            </w:pPr>
            <w:r>
              <w:t xml:space="preserve">Thomas, D., &amp; Lazarova, M. B. (2013). </w:t>
            </w:r>
            <w:r>
              <w:rPr>
                <w:i/>
              </w:rPr>
              <w:t>Essentials of international human resource management: Managing people globally</w:t>
            </w:r>
            <w:r>
              <w:t xml:space="preserve">. London: SAGE Publications. </w:t>
            </w:r>
          </w:p>
        </w:tc>
        <w:tc>
          <w:tcPr>
            <w:tcW w:w="1613" w:type="dxa"/>
            <w:tcBorders>
              <w:top w:val="single" w:sz="8" w:space="0" w:color="000000"/>
              <w:left w:val="single" w:sz="8" w:space="0" w:color="000000"/>
              <w:bottom w:val="single" w:sz="8" w:space="0" w:color="000000"/>
              <w:right w:val="single" w:sz="8" w:space="0" w:color="000000"/>
            </w:tcBorders>
          </w:tcPr>
          <w:p w14:paraId="0DC01C53" w14:textId="77777777" w:rsidR="00AC1053" w:rsidRDefault="00DD6721">
            <w:pPr>
              <w:spacing w:after="0" w:line="259" w:lineRule="auto"/>
              <w:ind w:left="5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2BBC452D" w14:textId="77777777">
        <w:trPr>
          <w:trHeight w:val="780"/>
        </w:trPr>
        <w:tc>
          <w:tcPr>
            <w:tcW w:w="1694" w:type="dxa"/>
            <w:tcBorders>
              <w:top w:val="single" w:sz="8" w:space="0" w:color="000000"/>
              <w:left w:val="single" w:sz="8" w:space="0" w:color="000000"/>
              <w:bottom w:val="single" w:sz="8" w:space="0" w:color="000000"/>
              <w:right w:val="single" w:sz="8" w:space="0" w:color="000000"/>
            </w:tcBorders>
          </w:tcPr>
          <w:p w14:paraId="311A9AC2" w14:textId="77777777" w:rsidR="00AC1053" w:rsidRDefault="00DD6721">
            <w:pPr>
              <w:spacing w:after="0" w:line="259" w:lineRule="auto"/>
              <w:ind w:left="12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64AFDB8B" w14:textId="77777777" w:rsidR="00AC1053" w:rsidRDefault="00DD6721">
            <w:pPr>
              <w:spacing w:after="0" w:line="259" w:lineRule="auto"/>
              <w:ind w:left="120" w:firstLine="0"/>
              <w:jc w:val="left"/>
            </w:pPr>
            <w:proofErr w:type="spellStart"/>
            <w:r>
              <w:t>Özbilgin</w:t>
            </w:r>
            <w:proofErr w:type="spellEnd"/>
            <w:r>
              <w:t xml:space="preserve">, M. F., </w:t>
            </w:r>
            <w:proofErr w:type="spellStart"/>
            <w:r>
              <w:t>Groutsis</w:t>
            </w:r>
            <w:proofErr w:type="spellEnd"/>
            <w:r>
              <w:t xml:space="preserve">, D., and Harvey, W. S. (2014). </w:t>
            </w:r>
          </w:p>
          <w:p w14:paraId="49863FE2" w14:textId="77777777" w:rsidR="00AC1053" w:rsidRDefault="00DD6721">
            <w:pPr>
              <w:tabs>
                <w:tab w:val="center" w:pos="713"/>
                <w:tab w:val="center" w:pos="2072"/>
                <w:tab w:val="center" w:pos="3294"/>
                <w:tab w:val="center" w:pos="4822"/>
              </w:tabs>
              <w:spacing w:after="0" w:line="259" w:lineRule="auto"/>
              <w:ind w:left="0" w:firstLine="0"/>
              <w:jc w:val="left"/>
            </w:pPr>
            <w:r>
              <w:rPr>
                <w:rFonts w:ascii="Calibri" w:eastAsia="Calibri" w:hAnsi="Calibri" w:cs="Calibri"/>
              </w:rPr>
              <w:tab/>
            </w:r>
            <w:r>
              <w:rPr>
                <w:i/>
              </w:rPr>
              <w:t xml:space="preserve">International </w:t>
            </w:r>
            <w:r>
              <w:rPr>
                <w:i/>
              </w:rPr>
              <w:tab/>
              <w:t xml:space="preserve">Human </w:t>
            </w:r>
            <w:r>
              <w:rPr>
                <w:i/>
              </w:rPr>
              <w:tab/>
              <w:t xml:space="preserve">Resource </w:t>
            </w:r>
            <w:r>
              <w:rPr>
                <w:i/>
              </w:rPr>
              <w:tab/>
              <w:t>Management</w:t>
            </w:r>
            <w:r>
              <w:t xml:space="preserve">. </w:t>
            </w:r>
          </w:p>
          <w:p w14:paraId="3E4D9984" w14:textId="77777777" w:rsidR="00AC1053" w:rsidRDefault="00DD6721">
            <w:pPr>
              <w:spacing w:after="0" w:line="259" w:lineRule="auto"/>
              <w:ind w:left="120" w:firstLine="0"/>
              <w:jc w:val="left"/>
            </w:pPr>
            <w:r>
              <w:t xml:space="preserve">Cambridge: Cambridge University Press. </w:t>
            </w:r>
          </w:p>
        </w:tc>
        <w:tc>
          <w:tcPr>
            <w:tcW w:w="1613" w:type="dxa"/>
            <w:tcBorders>
              <w:top w:val="single" w:sz="8" w:space="0" w:color="000000"/>
              <w:left w:val="single" w:sz="8" w:space="0" w:color="000000"/>
              <w:bottom w:val="single" w:sz="8" w:space="0" w:color="000000"/>
              <w:right w:val="single" w:sz="8" w:space="0" w:color="000000"/>
            </w:tcBorders>
          </w:tcPr>
          <w:p w14:paraId="420743AE" w14:textId="77777777" w:rsidR="00AC1053" w:rsidRDefault="00DD6721">
            <w:pPr>
              <w:spacing w:after="0" w:line="259" w:lineRule="auto"/>
              <w:ind w:left="5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68746CA2" w14:textId="77777777">
        <w:trPr>
          <w:trHeight w:val="778"/>
        </w:trPr>
        <w:tc>
          <w:tcPr>
            <w:tcW w:w="1694" w:type="dxa"/>
            <w:tcBorders>
              <w:top w:val="single" w:sz="8" w:space="0" w:color="000000"/>
              <w:left w:val="single" w:sz="8" w:space="0" w:color="000000"/>
              <w:bottom w:val="single" w:sz="8" w:space="0" w:color="000000"/>
              <w:right w:val="single" w:sz="8" w:space="0" w:color="000000"/>
            </w:tcBorders>
          </w:tcPr>
          <w:p w14:paraId="70B69674" w14:textId="77777777" w:rsidR="00AC1053" w:rsidRDefault="00DD6721">
            <w:pPr>
              <w:spacing w:after="0" w:line="259" w:lineRule="auto"/>
              <w:ind w:left="12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27B6C871" w14:textId="77777777" w:rsidR="00AC1053" w:rsidRDefault="00DD6721">
            <w:pPr>
              <w:spacing w:after="0" w:line="238" w:lineRule="auto"/>
              <w:ind w:left="120" w:firstLine="0"/>
            </w:pPr>
            <w:proofErr w:type="spellStart"/>
            <w:r>
              <w:t>Garavan</w:t>
            </w:r>
            <w:proofErr w:type="spellEnd"/>
            <w:r>
              <w:t xml:space="preserve">, T. N., McCarthy, A. M., and Morley, M.J. (2018). </w:t>
            </w:r>
            <w:r>
              <w:rPr>
                <w:i/>
              </w:rPr>
              <w:t xml:space="preserve">Global Human Resource Development, </w:t>
            </w:r>
          </w:p>
          <w:p w14:paraId="2A346AE6" w14:textId="77777777" w:rsidR="00AC1053" w:rsidRDefault="00DD6721">
            <w:pPr>
              <w:spacing w:after="0" w:line="259" w:lineRule="auto"/>
              <w:ind w:left="120" w:firstLine="0"/>
              <w:jc w:val="left"/>
            </w:pPr>
            <w:r>
              <w:rPr>
                <w:i/>
              </w:rPr>
              <w:t xml:space="preserve">Regional and Country Perspectives. </w:t>
            </w:r>
            <w:r>
              <w:t xml:space="preserve">UK: Routledge. </w:t>
            </w:r>
          </w:p>
        </w:tc>
        <w:tc>
          <w:tcPr>
            <w:tcW w:w="1613" w:type="dxa"/>
            <w:tcBorders>
              <w:top w:val="single" w:sz="8" w:space="0" w:color="000000"/>
              <w:left w:val="single" w:sz="8" w:space="0" w:color="000000"/>
              <w:bottom w:val="single" w:sz="8" w:space="0" w:color="000000"/>
              <w:right w:val="single" w:sz="8" w:space="0" w:color="000000"/>
            </w:tcBorders>
          </w:tcPr>
          <w:p w14:paraId="37F5B6D9" w14:textId="77777777" w:rsidR="00AC1053" w:rsidRDefault="00DD6721">
            <w:pPr>
              <w:spacing w:after="0" w:line="259" w:lineRule="auto"/>
              <w:ind w:left="5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768533DB" w14:textId="77777777">
        <w:trPr>
          <w:trHeight w:val="778"/>
        </w:trPr>
        <w:tc>
          <w:tcPr>
            <w:tcW w:w="1694" w:type="dxa"/>
            <w:tcBorders>
              <w:top w:val="single" w:sz="8" w:space="0" w:color="000000"/>
              <w:left w:val="single" w:sz="8" w:space="0" w:color="000000"/>
              <w:bottom w:val="single" w:sz="8" w:space="0" w:color="000000"/>
              <w:right w:val="single" w:sz="8" w:space="0" w:color="000000"/>
            </w:tcBorders>
          </w:tcPr>
          <w:p w14:paraId="55787FD5" w14:textId="77777777" w:rsidR="00AC1053" w:rsidRDefault="00DD6721">
            <w:pPr>
              <w:spacing w:after="0" w:line="259" w:lineRule="auto"/>
              <w:ind w:left="12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0ACCE753" w14:textId="77777777" w:rsidR="00AC1053" w:rsidRDefault="00DD6721">
            <w:pPr>
              <w:tabs>
                <w:tab w:val="center" w:pos="828"/>
                <w:tab w:val="center" w:pos="1950"/>
                <w:tab w:val="center" w:pos="2683"/>
                <w:tab w:val="center" w:pos="3908"/>
                <w:tab w:val="center" w:pos="5154"/>
              </w:tabs>
              <w:spacing w:after="0" w:line="259" w:lineRule="auto"/>
              <w:ind w:left="0" w:firstLine="0"/>
              <w:jc w:val="left"/>
            </w:pPr>
            <w:r>
              <w:rPr>
                <w:rFonts w:ascii="Calibri" w:eastAsia="Calibri" w:hAnsi="Calibri" w:cs="Calibri"/>
              </w:rPr>
              <w:tab/>
            </w:r>
            <w:proofErr w:type="spellStart"/>
            <w:r>
              <w:t>Wintersberger</w:t>
            </w:r>
            <w:proofErr w:type="spellEnd"/>
            <w:r>
              <w:t xml:space="preserve">, </w:t>
            </w:r>
            <w:r>
              <w:tab/>
              <w:t xml:space="preserve">D. </w:t>
            </w:r>
            <w:r>
              <w:tab/>
              <w:t xml:space="preserve">(2017). </w:t>
            </w:r>
            <w:r>
              <w:tab/>
            </w:r>
            <w:r>
              <w:rPr>
                <w:i/>
              </w:rPr>
              <w:t xml:space="preserve">International </w:t>
            </w:r>
            <w:r>
              <w:rPr>
                <w:i/>
              </w:rPr>
              <w:tab/>
              <w:t xml:space="preserve">Human </w:t>
            </w:r>
          </w:p>
          <w:p w14:paraId="71D2FF91" w14:textId="77777777" w:rsidR="00AC1053" w:rsidRDefault="00DD6721">
            <w:pPr>
              <w:spacing w:after="0" w:line="259" w:lineRule="auto"/>
              <w:ind w:left="120" w:firstLine="0"/>
              <w:jc w:val="left"/>
            </w:pPr>
            <w:r>
              <w:rPr>
                <w:i/>
              </w:rPr>
              <w:t xml:space="preserve">Resource Management, A Case Study Approach. </w:t>
            </w:r>
          </w:p>
          <w:p w14:paraId="46A34228" w14:textId="77777777" w:rsidR="00AC1053" w:rsidRDefault="00DD6721">
            <w:pPr>
              <w:spacing w:after="0" w:line="259" w:lineRule="auto"/>
              <w:ind w:left="120" w:firstLine="0"/>
              <w:jc w:val="left"/>
            </w:pPr>
            <w:r>
              <w:t xml:space="preserve">London: Kogan Page. </w:t>
            </w:r>
          </w:p>
        </w:tc>
        <w:tc>
          <w:tcPr>
            <w:tcW w:w="1613" w:type="dxa"/>
            <w:tcBorders>
              <w:top w:val="single" w:sz="8" w:space="0" w:color="000000"/>
              <w:left w:val="single" w:sz="8" w:space="0" w:color="000000"/>
              <w:bottom w:val="single" w:sz="8" w:space="0" w:color="000000"/>
              <w:right w:val="single" w:sz="8" w:space="0" w:color="000000"/>
            </w:tcBorders>
          </w:tcPr>
          <w:p w14:paraId="002DC257" w14:textId="77777777" w:rsidR="00AC1053" w:rsidRDefault="00DD6721">
            <w:pPr>
              <w:spacing w:after="0" w:line="259" w:lineRule="auto"/>
              <w:ind w:left="58"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677441BE" w14:textId="77777777">
        <w:trPr>
          <w:trHeight w:val="780"/>
        </w:trPr>
        <w:tc>
          <w:tcPr>
            <w:tcW w:w="1694" w:type="dxa"/>
            <w:tcBorders>
              <w:top w:val="single" w:sz="8" w:space="0" w:color="000000"/>
              <w:left w:val="single" w:sz="8" w:space="0" w:color="000000"/>
              <w:bottom w:val="single" w:sz="8" w:space="0" w:color="000000"/>
              <w:right w:val="single" w:sz="8" w:space="0" w:color="000000"/>
            </w:tcBorders>
          </w:tcPr>
          <w:p w14:paraId="6F2357DC" w14:textId="77777777" w:rsidR="00AC1053" w:rsidRDefault="00DD6721">
            <w:pPr>
              <w:spacing w:after="0" w:line="259" w:lineRule="auto"/>
              <w:ind w:left="12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39EE9287" w14:textId="77777777" w:rsidR="00AC1053" w:rsidRDefault="00DD6721">
            <w:pPr>
              <w:spacing w:after="0" w:line="259" w:lineRule="auto"/>
              <w:ind w:left="120" w:right="158" w:firstLine="0"/>
            </w:pPr>
            <w:r>
              <w:t xml:space="preserve">Bailey, C., Mankin, D., Kelliher, C., and </w:t>
            </w:r>
            <w:proofErr w:type="spellStart"/>
            <w:r>
              <w:t>Garavan</w:t>
            </w:r>
            <w:proofErr w:type="spellEnd"/>
            <w:r>
              <w:t xml:space="preserve">, T. (2018). </w:t>
            </w:r>
            <w:r>
              <w:rPr>
                <w:i/>
              </w:rPr>
              <w:t>Strategic Human Resource Management</w:t>
            </w:r>
            <w:r>
              <w:t>. 2</w:t>
            </w:r>
            <w:r>
              <w:rPr>
                <w:vertAlign w:val="superscript"/>
              </w:rPr>
              <w:t>nd</w:t>
            </w:r>
            <w:r>
              <w:t xml:space="preserve"> </w:t>
            </w:r>
            <w:r>
              <w:t xml:space="preserve">ed. Oxford: Oxford University Press. </w:t>
            </w:r>
          </w:p>
        </w:tc>
        <w:tc>
          <w:tcPr>
            <w:tcW w:w="1613" w:type="dxa"/>
            <w:tcBorders>
              <w:top w:val="single" w:sz="8" w:space="0" w:color="000000"/>
              <w:left w:val="single" w:sz="8" w:space="0" w:color="000000"/>
              <w:bottom w:val="single" w:sz="8" w:space="0" w:color="000000"/>
              <w:right w:val="single" w:sz="8" w:space="0" w:color="000000"/>
            </w:tcBorders>
          </w:tcPr>
          <w:p w14:paraId="10780569" w14:textId="77777777" w:rsidR="00AC1053" w:rsidRDefault="00DD6721">
            <w:pPr>
              <w:spacing w:after="0" w:line="259" w:lineRule="auto"/>
              <w:ind w:left="12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0C8077CE" w14:textId="77777777">
        <w:trPr>
          <w:trHeight w:val="1541"/>
        </w:trPr>
        <w:tc>
          <w:tcPr>
            <w:tcW w:w="1694" w:type="dxa"/>
            <w:tcBorders>
              <w:top w:val="single" w:sz="8" w:space="0" w:color="000000"/>
              <w:left w:val="single" w:sz="8" w:space="0" w:color="000000"/>
              <w:bottom w:val="single" w:sz="8" w:space="0" w:color="000000"/>
              <w:right w:val="single" w:sz="8" w:space="0" w:color="000000"/>
            </w:tcBorders>
          </w:tcPr>
          <w:p w14:paraId="720B037E" w14:textId="77777777" w:rsidR="00AC1053" w:rsidRDefault="00DD6721">
            <w:pPr>
              <w:spacing w:after="0" w:line="259" w:lineRule="auto"/>
              <w:ind w:left="120" w:firstLine="0"/>
              <w:jc w:val="left"/>
            </w:pPr>
            <w:r>
              <w:t xml:space="preserve">Further </w:t>
            </w:r>
          </w:p>
        </w:tc>
        <w:tc>
          <w:tcPr>
            <w:tcW w:w="5615" w:type="dxa"/>
            <w:tcBorders>
              <w:top w:val="single" w:sz="8" w:space="0" w:color="000000"/>
              <w:left w:val="single" w:sz="8" w:space="0" w:color="000000"/>
              <w:bottom w:val="single" w:sz="8" w:space="0" w:color="000000"/>
              <w:right w:val="single" w:sz="8" w:space="0" w:color="000000"/>
            </w:tcBorders>
          </w:tcPr>
          <w:p w14:paraId="2B91E113" w14:textId="77777777" w:rsidR="00AC1053" w:rsidRDefault="00DD6721">
            <w:pPr>
              <w:spacing w:after="0" w:line="239" w:lineRule="auto"/>
              <w:ind w:left="120" w:right="344" w:firstLine="0"/>
            </w:pPr>
            <w:r>
              <w:t xml:space="preserve">Horak, S., and Paik, Y. (2022). </w:t>
            </w:r>
            <w:r>
              <w:rPr>
                <w:i/>
              </w:rPr>
              <w:t>Informal network context: deepening the knowledge and extending the boundaries of social network research in international human resource management</w:t>
            </w:r>
            <w:r>
              <w:t xml:space="preserve">. The International Journal of Human Resource Management, 1-37. </w:t>
            </w:r>
          </w:p>
          <w:p w14:paraId="167469C0" w14:textId="77777777" w:rsidR="00AC1053" w:rsidRDefault="00DD6721">
            <w:pPr>
              <w:spacing w:after="0" w:line="259" w:lineRule="auto"/>
              <w:ind w:left="120" w:firstLine="0"/>
              <w:jc w:val="left"/>
            </w:pPr>
            <w:r>
              <w:t xml:space="preserve">London: Routledge. </w:t>
            </w:r>
          </w:p>
        </w:tc>
        <w:tc>
          <w:tcPr>
            <w:tcW w:w="1613" w:type="dxa"/>
            <w:tcBorders>
              <w:top w:val="single" w:sz="8" w:space="0" w:color="000000"/>
              <w:left w:val="single" w:sz="8" w:space="0" w:color="000000"/>
              <w:bottom w:val="single" w:sz="8" w:space="0" w:color="000000"/>
              <w:right w:val="single" w:sz="8" w:space="0" w:color="000000"/>
            </w:tcBorders>
          </w:tcPr>
          <w:p w14:paraId="0B09A80B" w14:textId="77777777" w:rsidR="00AC1053" w:rsidRDefault="00DD6721">
            <w:pPr>
              <w:spacing w:after="0" w:line="259" w:lineRule="auto"/>
              <w:ind w:left="120"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bl>
    <w:p w14:paraId="3780CA17" w14:textId="77777777" w:rsidR="00AC1053" w:rsidRDefault="00DD6721">
      <w:r>
        <w:br w:type="page"/>
      </w:r>
    </w:p>
    <w:tbl>
      <w:tblPr>
        <w:tblStyle w:val="TableGrid"/>
        <w:tblW w:w="8661" w:type="dxa"/>
        <w:tblInd w:w="283" w:type="dxa"/>
        <w:tblCellMar>
          <w:top w:w="0" w:type="dxa"/>
          <w:left w:w="118" w:type="dxa"/>
          <w:bottom w:w="0" w:type="dxa"/>
          <w:right w:w="115" w:type="dxa"/>
        </w:tblCellMar>
        <w:tblLook w:val="04A0" w:firstRow="1" w:lastRow="0" w:firstColumn="1" w:lastColumn="0" w:noHBand="0" w:noVBand="1"/>
      </w:tblPr>
      <w:tblGrid>
        <w:gridCol w:w="1838"/>
        <w:gridCol w:w="6823"/>
      </w:tblGrid>
      <w:tr w:rsidR="00AC1053" w14:paraId="77364571"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62D5AD4B" w14:textId="77777777" w:rsidR="00AC1053" w:rsidRDefault="00DD6721">
            <w:pPr>
              <w:spacing w:after="0" w:line="259" w:lineRule="auto"/>
              <w:ind w:left="0" w:firstLine="0"/>
              <w:jc w:val="left"/>
            </w:pPr>
            <w:r>
              <w:rPr>
                <w:b/>
              </w:rPr>
              <w:lastRenderedPageBreak/>
              <w:t xml:space="preserve">Module Code </w:t>
            </w:r>
          </w:p>
        </w:tc>
        <w:tc>
          <w:tcPr>
            <w:tcW w:w="6822" w:type="dxa"/>
            <w:tcBorders>
              <w:top w:val="single" w:sz="4" w:space="0" w:color="000000"/>
              <w:left w:val="single" w:sz="4" w:space="0" w:color="000000"/>
              <w:bottom w:val="single" w:sz="4" w:space="0" w:color="000000"/>
              <w:right w:val="single" w:sz="4" w:space="0" w:color="000000"/>
            </w:tcBorders>
          </w:tcPr>
          <w:p w14:paraId="3A660763" w14:textId="77777777" w:rsidR="00AC1053" w:rsidRDefault="00DD6721">
            <w:pPr>
              <w:spacing w:after="0" w:line="259" w:lineRule="auto"/>
              <w:ind w:left="0" w:firstLine="0"/>
              <w:jc w:val="left"/>
            </w:pPr>
            <w:r>
              <w:rPr>
                <w:b/>
              </w:rPr>
              <w:t xml:space="preserve">LCBB6012 </w:t>
            </w:r>
          </w:p>
        </w:tc>
      </w:tr>
      <w:tr w:rsidR="00AC1053" w14:paraId="7C4BCE7D"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7812F024" w14:textId="77777777" w:rsidR="00AC1053" w:rsidRDefault="00DD6721">
            <w:pPr>
              <w:spacing w:after="0" w:line="259" w:lineRule="auto"/>
              <w:ind w:left="0" w:firstLine="0"/>
              <w:jc w:val="left"/>
            </w:pPr>
            <w:r>
              <w:rPr>
                <w:b/>
              </w:rPr>
              <w:t xml:space="preserve">Title </w:t>
            </w:r>
          </w:p>
        </w:tc>
        <w:tc>
          <w:tcPr>
            <w:tcW w:w="6822" w:type="dxa"/>
            <w:tcBorders>
              <w:top w:val="single" w:sz="4" w:space="0" w:color="000000"/>
              <w:left w:val="single" w:sz="4" w:space="0" w:color="000000"/>
              <w:bottom w:val="single" w:sz="4" w:space="0" w:color="000000"/>
              <w:right w:val="single" w:sz="4" w:space="0" w:color="000000"/>
            </w:tcBorders>
          </w:tcPr>
          <w:p w14:paraId="09938B18" w14:textId="77777777" w:rsidR="00AC1053" w:rsidRDefault="00DD6721">
            <w:pPr>
              <w:spacing w:after="0" w:line="259" w:lineRule="auto"/>
              <w:ind w:left="0" w:firstLine="0"/>
              <w:jc w:val="left"/>
            </w:pPr>
            <w:r>
              <w:rPr>
                <w:b/>
              </w:rPr>
              <w:t xml:space="preserve">Strategic Human Resource Management </w:t>
            </w:r>
          </w:p>
        </w:tc>
      </w:tr>
      <w:tr w:rsidR="00AC1053" w14:paraId="5DC0CC3E"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033D8926" w14:textId="77777777" w:rsidR="00AC1053" w:rsidRDefault="00DD6721">
            <w:pPr>
              <w:spacing w:after="0" w:line="259" w:lineRule="auto"/>
              <w:ind w:left="0" w:firstLine="0"/>
              <w:jc w:val="left"/>
            </w:pPr>
            <w:r>
              <w:rPr>
                <w:b/>
              </w:rPr>
              <w:t xml:space="preserve">Date </w:t>
            </w:r>
          </w:p>
        </w:tc>
        <w:tc>
          <w:tcPr>
            <w:tcW w:w="6822" w:type="dxa"/>
            <w:tcBorders>
              <w:top w:val="single" w:sz="4" w:space="0" w:color="000000"/>
              <w:left w:val="single" w:sz="4" w:space="0" w:color="000000"/>
              <w:bottom w:val="single" w:sz="4" w:space="0" w:color="000000"/>
              <w:right w:val="single" w:sz="4" w:space="0" w:color="000000"/>
            </w:tcBorders>
          </w:tcPr>
          <w:p w14:paraId="6AC33478" w14:textId="77777777" w:rsidR="00AC1053" w:rsidRDefault="00DD6721">
            <w:pPr>
              <w:spacing w:after="0" w:line="259" w:lineRule="auto"/>
              <w:ind w:left="0" w:firstLine="0"/>
              <w:jc w:val="left"/>
            </w:pPr>
            <w:r>
              <w:rPr>
                <w:b/>
              </w:rPr>
              <w:t xml:space="preserve">13/02/2023 </w:t>
            </w:r>
          </w:p>
        </w:tc>
      </w:tr>
      <w:tr w:rsidR="00AC1053" w14:paraId="40903219" w14:textId="77777777">
        <w:trPr>
          <w:trHeight w:val="283"/>
        </w:trPr>
        <w:tc>
          <w:tcPr>
            <w:tcW w:w="1838" w:type="dxa"/>
            <w:tcBorders>
              <w:top w:val="single" w:sz="4" w:space="0" w:color="000000"/>
              <w:left w:val="single" w:sz="4" w:space="0" w:color="000000"/>
              <w:bottom w:val="single" w:sz="4" w:space="0" w:color="000000"/>
              <w:right w:val="single" w:sz="4" w:space="0" w:color="000000"/>
            </w:tcBorders>
          </w:tcPr>
          <w:p w14:paraId="48683F8A" w14:textId="77777777" w:rsidR="00AC1053" w:rsidRDefault="00DD6721">
            <w:pPr>
              <w:spacing w:after="0" w:line="259" w:lineRule="auto"/>
              <w:ind w:left="0" w:firstLine="0"/>
              <w:jc w:val="left"/>
            </w:pPr>
            <w:r>
              <w:rPr>
                <w:b/>
              </w:rPr>
              <w:t xml:space="preserve">Level </w:t>
            </w:r>
          </w:p>
        </w:tc>
        <w:tc>
          <w:tcPr>
            <w:tcW w:w="6822" w:type="dxa"/>
            <w:tcBorders>
              <w:top w:val="single" w:sz="4" w:space="0" w:color="000000"/>
              <w:left w:val="single" w:sz="4" w:space="0" w:color="000000"/>
              <w:bottom w:val="single" w:sz="4" w:space="0" w:color="000000"/>
              <w:right w:val="single" w:sz="4" w:space="0" w:color="000000"/>
            </w:tcBorders>
          </w:tcPr>
          <w:p w14:paraId="625A62E1" w14:textId="77777777" w:rsidR="00AC1053" w:rsidRDefault="00DD6721">
            <w:pPr>
              <w:spacing w:after="0" w:line="259" w:lineRule="auto"/>
              <w:ind w:left="0" w:firstLine="0"/>
              <w:jc w:val="left"/>
            </w:pPr>
            <w:r>
              <w:rPr>
                <w:b/>
                <w:sz w:val="24"/>
              </w:rPr>
              <w:t xml:space="preserve">6 </w:t>
            </w:r>
          </w:p>
        </w:tc>
      </w:tr>
      <w:tr w:rsidR="00AC1053" w14:paraId="34F4F722" w14:textId="77777777">
        <w:trPr>
          <w:trHeight w:val="262"/>
        </w:trPr>
        <w:tc>
          <w:tcPr>
            <w:tcW w:w="1838" w:type="dxa"/>
            <w:tcBorders>
              <w:top w:val="single" w:sz="4" w:space="0" w:color="000000"/>
              <w:left w:val="single" w:sz="4" w:space="0" w:color="000000"/>
              <w:bottom w:val="single" w:sz="4" w:space="0" w:color="000000"/>
              <w:right w:val="single" w:sz="4" w:space="0" w:color="000000"/>
            </w:tcBorders>
          </w:tcPr>
          <w:p w14:paraId="76DEB32F" w14:textId="77777777" w:rsidR="00AC1053" w:rsidRDefault="00DD6721">
            <w:pPr>
              <w:spacing w:after="0" w:line="259" w:lineRule="auto"/>
              <w:ind w:left="0" w:firstLine="0"/>
              <w:jc w:val="left"/>
            </w:pPr>
            <w:r>
              <w:rPr>
                <w:b/>
              </w:rPr>
              <w:t xml:space="preserve">Credits </w:t>
            </w:r>
          </w:p>
        </w:tc>
        <w:tc>
          <w:tcPr>
            <w:tcW w:w="6822" w:type="dxa"/>
            <w:tcBorders>
              <w:top w:val="single" w:sz="4" w:space="0" w:color="000000"/>
              <w:left w:val="single" w:sz="4" w:space="0" w:color="000000"/>
              <w:bottom w:val="single" w:sz="4" w:space="0" w:color="000000"/>
              <w:right w:val="single" w:sz="4" w:space="0" w:color="000000"/>
            </w:tcBorders>
          </w:tcPr>
          <w:p w14:paraId="588D0490" w14:textId="77777777" w:rsidR="00AC1053" w:rsidRDefault="00DD6721">
            <w:pPr>
              <w:spacing w:after="0" w:line="259" w:lineRule="auto"/>
              <w:ind w:left="0" w:firstLine="0"/>
              <w:jc w:val="left"/>
            </w:pPr>
            <w:r>
              <w:rPr>
                <w:b/>
              </w:rPr>
              <w:t xml:space="preserve">20 </w:t>
            </w:r>
          </w:p>
        </w:tc>
      </w:tr>
      <w:tr w:rsidR="00AC1053" w14:paraId="0540D724" w14:textId="77777777">
        <w:trPr>
          <w:trHeight w:val="264"/>
        </w:trPr>
        <w:tc>
          <w:tcPr>
            <w:tcW w:w="1838" w:type="dxa"/>
            <w:tcBorders>
              <w:top w:val="single" w:sz="4" w:space="0" w:color="000000"/>
              <w:left w:val="single" w:sz="4" w:space="0" w:color="000000"/>
              <w:bottom w:val="single" w:sz="4" w:space="0" w:color="000000"/>
              <w:right w:val="single" w:sz="4" w:space="0" w:color="000000"/>
            </w:tcBorders>
          </w:tcPr>
          <w:p w14:paraId="34B99FA1" w14:textId="77777777" w:rsidR="00AC1053" w:rsidRDefault="00DD6721">
            <w:pPr>
              <w:spacing w:after="0" w:line="259" w:lineRule="auto"/>
              <w:ind w:left="0" w:firstLine="0"/>
              <w:jc w:val="left"/>
            </w:pPr>
            <w:r>
              <w:rPr>
                <w:b/>
              </w:rPr>
              <w:t xml:space="preserve">Pre-Requisites </w:t>
            </w:r>
          </w:p>
        </w:tc>
        <w:tc>
          <w:tcPr>
            <w:tcW w:w="6822" w:type="dxa"/>
            <w:tcBorders>
              <w:top w:val="single" w:sz="4" w:space="0" w:color="000000"/>
              <w:left w:val="single" w:sz="4" w:space="0" w:color="000000"/>
              <w:bottom w:val="single" w:sz="4" w:space="0" w:color="000000"/>
              <w:right w:val="single" w:sz="4" w:space="0" w:color="000000"/>
            </w:tcBorders>
          </w:tcPr>
          <w:p w14:paraId="502DB9E1" w14:textId="77777777" w:rsidR="00AC1053" w:rsidRDefault="00DD6721">
            <w:pPr>
              <w:spacing w:after="0" w:line="259" w:lineRule="auto"/>
              <w:ind w:left="0" w:firstLine="0"/>
              <w:jc w:val="left"/>
            </w:pPr>
            <w:r>
              <w:rPr>
                <w:b/>
              </w:rPr>
              <w:t xml:space="preserve">None </w:t>
            </w:r>
          </w:p>
        </w:tc>
      </w:tr>
    </w:tbl>
    <w:p w14:paraId="238A30DC" w14:textId="77777777" w:rsidR="00AC1053" w:rsidRDefault="00DD6721">
      <w:pPr>
        <w:spacing w:after="0" w:line="259" w:lineRule="auto"/>
        <w:ind w:left="0" w:firstLine="0"/>
        <w:jc w:val="left"/>
      </w:pPr>
      <w:r>
        <w:rPr>
          <w:b/>
          <w:sz w:val="28"/>
        </w:rPr>
        <w:t xml:space="preserve"> </w:t>
      </w:r>
    </w:p>
    <w:p w14:paraId="078124EB" w14:textId="77777777" w:rsidR="00AC1053" w:rsidRDefault="00DD6721">
      <w:pPr>
        <w:spacing w:after="8" w:line="259" w:lineRule="auto"/>
        <w:ind w:left="230" w:firstLine="0"/>
        <w:jc w:val="left"/>
      </w:pPr>
      <w:r>
        <w:rPr>
          <w:rFonts w:ascii="Calibri" w:eastAsia="Calibri" w:hAnsi="Calibri" w:cs="Calibri"/>
          <w:noProof/>
        </w:rPr>
        <mc:AlternateContent>
          <mc:Choice Requires="wpg">
            <w:drawing>
              <wp:inline distT="0" distB="0" distL="0" distR="0" wp14:anchorId="113AB103" wp14:editId="13A576DE">
                <wp:extent cx="5796661" cy="9144"/>
                <wp:effectExtent l="0" t="0" r="0" b="0"/>
                <wp:docPr id="429488" name="Group 429488"/>
                <wp:cNvGraphicFramePr/>
                <a:graphic xmlns:a="http://schemas.openxmlformats.org/drawingml/2006/main">
                  <a:graphicData uri="http://schemas.microsoft.com/office/word/2010/wordprocessingGroup">
                    <wpg:wgp>
                      <wpg:cNvGrpSpPr/>
                      <wpg:grpSpPr>
                        <a:xfrm>
                          <a:off x="0" y="0"/>
                          <a:ext cx="5796661" cy="9144"/>
                          <a:chOff x="0" y="0"/>
                          <a:chExt cx="5796661" cy="9144"/>
                        </a:xfrm>
                      </wpg:grpSpPr>
                      <wps:wsp>
                        <wps:cNvPr id="458110" name="Shape 458110"/>
                        <wps:cNvSpPr/>
                        <wps:spPr>
                          <a:xfrm>
                            <a:off x="0" y="0"/>
                            <a:ext cx="5796661" cy="9144"/>
                          </a:xfrm>
                          <a:custGeom>
                            <a:avLst/>
                            <a:gdLst/>
                            <a:ahLst/>
                            <a:cxnLst/>
                            <a:rect l="0" t="0" r="0" b="0"/>
                            <a:pathLst>
                              <a:path w="5796661" h="9144">
                                <a:moveTo>
                                  <a:pt x="0" y="0"/>
                                </a:moveTo>
                                <a:lnTo>
                                  <a:pt x="5796661" y="0"/>
                                </a:lnTo>
                                <a:lnTo>
                                  <a:pt x="579666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29488" style="width:456.43pt;height:0.719971pt;mso-position-horizontal-relative:char;mso-position-vertical-relative:line" coordsize="57966,91">
                <v:shape id="Shape 458111" style="position:absolute;width:57966;height:91;left:0;top:0;" coordsize="5796661,9144" path="m0,0l5796661,0l5796661,9144l0,9144l0,0">
                  <v:stroke weight="0pt" endcap="flat" joinstyle="miter" miterlimit="10" on="false" color="#000000" opacity="0"/>
                  <v:fill on="true" color="#000000"/>
                </v:shape>
              </v:group>
            </w:pict>
          </mc:Fallback>
        </mc:AlternateContent>
      </w:r>
    </w:p>
    <w:p w14:paraId="0071F94E" w14:textId="77777777" w:rsidR="00AC1053" w:rsidRDefault="00DD6721">
      <w:pPr>
        <w:spacing w:after="0" w:line="259" w:lineRule="auto"/>
        <w:ind w:left="0" w:firstLine="0"/>
        <w:jc w:val="left"/>
      </w:pPr>
      <w:r>
        <w:rPr>
          <w:b/>
          <w:sz w:val="20"/>
        </w:rPr>
        <w:t xml:space="preserve"> </w:t>
      </w:r>
    </w:p>
    <w:p w14:paraId="2F75E613" w14:textId="77777777" w:rsidR="00AC1053" w:rsidRDefault="00DD6721">
      <w:pPr>
        <w:spacing w:after="0" w:line="259" w:lineRule="auto"/>
        <w:ind w:left="0" w:firstLine="0"/>
        <w:jc w:val="left"/>
      </w:pPr>
      <w:r>
        <w:rPr>
          <w:b/>
          <w:sz w:val="21"/>
        </w:rPr>
        <w:t xml:space="preserve"> </w:t>
      </w:r>
    </w:p>
    <w:p w14:paraId="59083E58" w14:textId="77777777" w:rsidR="00AC1053" w:rsidRDefault="00DD6721">
      <w:pPr>
        <w:pStyle w:val="Heading4"/>
        <w:ind w:left="254" w:right="171"/>
      </w:pPr>
      <w:r>
        <w:t xml:space="preserve">AIM(S) </w:t>
      </w:r>
    </w:p>
    <w:p w14:paraId="2C4C9A56" w14:textId="77777777" w:rsidR="00AC1053" w:rsidRDefault="00DD6721">
      <w:pPr>
        <w:spacing w:after="5" w:line="259" w:lineRule="auto"/>
        <w:ind w:left="0" w:firstLine="0"/>
        <w:jc w:val="left"/>
      </w:pPr>
      <w:r>
        <w:rPr>
          <w:b/>
          <w:sz w:val="21"/>
        </w:rPr>
        <w:t xml:space="preserve"> </w:t>
      </w:r>
    </w:p>
    <w:p w14:paraId="11C9A7AB" w14:textId="77777777" w:rsidR="00AC1053" w:rsidRDefault="00DD6721">
      <w:pPr>
        <w:ind w:left="1112" w:right="417" w:hanging="574"/>
      </w:pPr>
      <w:r>
        <w:rPr>
          <w:rFonts w:ascii="Segoe UI Symbol" w:eastAsia="Segoe UI Symbol" w:hAnsi="Segoe UI Symbol" w:cs="Segoe UI Symbol"/>
        </w:rPr>
        <w:t>•</w:t>
      </w:r>
      <w:r>
        <w:t xml:space="preserve"> To develop an </w:t>
      </w:r>
      <w:r>
        <w:t>understanding of how Human Resource Management Practices connect with and support people and organisational strategies.</w:t>
      </w:r>
      <w:r>
        <w:rPr>
          <w:rFonts w:ascii="Segoe UI Symbol" w:eastAsia="Segoe UI Symbol" w:hAnsi="Segoe UI Symbol" w:cs="Segoe UI Symbol"/>
        </w:rPr>
        <w:t xml:space="preserve"> </w:t>
      </w:r>
    </w:p>
    <w:p w14:paraId="0031F71C" w14:textId="77777777" w:rsidR="00AC1053" w:rsidRDefault="00DD6721">
      <w:pPr>
        <w:spacing w:after="0" w:line="259" w:lineRule="auto"/>
        <w:ind w:left="0" w:firstLine="0"/>
        <w:jc w:val="left"/>
      </w:pPr>
      <w:r>
        <w:rPr>
          <w:sz w:val="24"/>
        </w:rPr>
        <w:t xml:space="preserve"> </w:t>
      </w:r>
    </w:p>
    <w:p w14:paraId="17E19230" w14:textId="77777777" w:rsidR="00AC1053" w:rsidRDefault="00DD6721">
      <w:pPr>
        <w:spacing w:after="2" w:line="259" w:lineRule="auto"/>
        <w:ind w:left="0" w:firstLine="0"/>
        <w:jc w:val="left"/>
      </w:pPr>
      <w:r>
        <w:rPr>
          <w:sz w:val="20"/>
        </w:rPr>
        <w:t xml:space="preserve"> </w:t>
      </w:r>
    </w:p>
    <w:p w14:paraId="43B20AF0" w14:textId="77777777" w:rsidR="00AC1053" w:rsidRDefault="00DD6721">
      <w:pPr>
        <w:pStyle w:val="Heading4"/>
        <w:ind w:left="254" w:right="171"/>
      </w:pPr>
      <w:r>
        <w:t xml:space="preserve">LEARNING OUTCOMES </w:t>
      </w:r>
    </w:p>
    <w:p w14:paraId="205A76AE" w14:textId="77777777" w:rsidR="00AC1053" w:rsidRDefault="00DD6721">
      <w:pPr>
        <w:spacing w:after="0" w:line="259" w:lineRule="auto"/>
        <w:ind w:left="0" w:firstLine="0"/>
        <w:jc w:val="left"/>
      </w:pPr>
      <w:r>
        <w:rPr>
          <w:b/>
        </w:rPr>
        <w:t xml:space="preserve"> </w:t>
      </w:r>
    </w:p>
    <w:p w14:paraId="4987C6EE" w14:textId="77777777" w:rsidR="00AC1053" w:rsidRDefault="00DD6721">
      <w:pPr>
        <w:ind w:left="267" w:right="417"/>
      </w:pPr>
      <w:r>
        <w:t xml:space="preserve">Upon the successful completion of this module, the student should be able to: </w:t>
      </w:r>
    </w:p>
    <w:p w14:paraId="78E76A81" w14:textId="77777777" w:rsidR="00AC1053" w:rsidRDefault="00DD6721">
      <w:pPr>
        <w:spacing w:after="10" w:line="259" w:lineRule="auto"/>
        <w:ind w:left="0" w:firstLine="0"/>
        <w:jc w:val="left"/>
      </w:pPr>
      <w:r>
        <w:rPr>
          <w:sz w:val="20"/>
        </w:rPr>
        <w:t xml:space="preserve"> </w:t>
      </w:r>
    </w:p>
    <w:p w14:paraId="60EDD318" w14:textId="77777777" w:rsidR="00AC1053" w:rsidRDefault="00DD6721">
      <w:pPr>
        <w:numPr>
          <w:ilvl w:val="0"/>
          <w:numId w:val="58"/>
        </w:numPr>
        <w:spacing w:after="0" w:line="259" w:lineRule="auto"/>
        <w:ind w:right="335" w:hanging="360"/>
        <w:jc w:val="left"/>
      </w:pPr>
      <w:r>
        <w:rPr>
          <w:color w:val="171717"/>
        </w:rPr>
        <w:t xml:space="preserve">critically evaluate the </w:t>
      </w:r>
      <w:r>
        <w:rPr>
          <w:color w:val="171717"/>
        </w:rPr>
        <w:t>strategic importance of human resource management;</w:t>
      </w:r>
      <w:r>
        <w:rPr>
          <w:rFonts w:ascii="Segoe UI Symbol" w:eastAsia="Segoe UI Symbol" w:hAnsi="Segoe UI Symbol" w:cs="Segoe UI Symbol"/>
        </w:rPr>
        <w:t xml:space="preserve"> </w:t>
      </w:r>
    </w:p>
    <w:p w14:paraId="1EC81FDB" w14:textId="77777777" w:rsidR="00AC1053" w:rsidRDefault="00DD6721">
      <w:pPr>
        <w:numPr>
          <w:ilvl w:val="0"/>
          <w:numId w:val="58"/>
        </w:numPr>
        <w:spacing w:after="0" w:line="259" w:lineRule="auto"/>
        <w:ind w:right="335" w:hanging="360"/>
        <w:jc w:val="left"/>
      </w:pPr>
      <w:r>
        <w:t>critically analyse theories that underpin strategic human resource management;</w:t>
      </w:r>
      <w:r>
        <w:rPr>
          <w:rFonts w:ascii="Segoe UI Symbol" w:eastAsia="Segoe UI Symbol" w:hAnsi="Segoe UI Symbol" w:cs="Segoe UI Symbol"/>
        </w:rPr>
        <w:t xml:space="preserve"> </w:t>
      </w:r>
    </w:p>
    <w:p w14:paraId="7E7AC9C1" w14:textId="77777777" w:rsidR="00AC1053" w:rsidRDefault="00DD6721">
      <w:pPr>
        <w:numPr>
          <w:ilvl w:val="0"/>
          <w:numId w:val="58"/>
        </w:numPr>
        <w:ind w:right="335" w:hanging="360"/>
        <w:jc w:val="left"/>
      </w:pPr>
      <w:r>
        <w:t>critical analyse contextual factors that influence organisation strategy formulation and implementation;</w:t>
      </w:r>
      <w:r>
        <w:rPr>
          <w:rFonts w:ascii="Segoe UI Symbol" w:eastAsia="Segoe UI Symbol" w:hAnsi="Segoe UI Symbol" w:cs="Segoe UI Symbol"/>
        </w:rPr>
        <w:t xml:space="preserve"> </w:t>
      </w:r>
    </w:p>
    <w:p w14:paraId="479AEFF7" w14:textId="77777777" w:rsidR="00AC1053" w:rsidRDefault="00DD6721">
      <w:pPr>
        <w:numPr>
          <w:ilvl w:val="0"/>
          <w:numId w:val="58"/>
        </w:numPr>
        <w:spacing w:after="0" w:line="259" w:lineRule="auto"/>
        <w:ind w:right="335" w:hanging="360"/>
        <w:jc w:val="left"/>
      </w:pPr>
      <w:r>
        <w:rPr>
          <w:color w:val="171717"/>
        </w:rPr>
        <w:t>evaluate the strategic contribution of employee participation and involvement to strategic HRM and organisational performance.</w:t>
      </w:r>
      <w:r>
        <w:rPr>
          <w:rFonts w:ascii="Segoe UI Symbol" w:eastAsia="Segoe UI Symbol" w:hAnsi="Segoe UI Symbol" w:cs="Segoe UI Symbol"/>
        </w:rPr>
        <w:t xml:space="preserve"> </w:t>
      </w:r>
    </w:p>
    <w:p w14:paraId="1DF4C481" w14:textId="77777777" w:rsidR="00AC1053" w:rsidRDefault="00DD6721">
      <w:pPr>
        <w:spacing w:after="0" w:line="259" w:lineRule="auto"/>
        <w:ind w:left="0" w:firstLine="0"/>
        <w:jc w:val="left"/>
      </w:pPr>
      <w:r>
        <w:rPr>
          <w:sz w:val="24"/>
        </w:rPr>
        <w:t xml:space="preserve"> </w:t>
      </w:r>
    </w:p>
    <w:p w14:paraId="5223404F" w14:textId="77777777" w:rsidR="00AC1053" w:rsidRDefault="00DD6721">
      <w:pPr>
        <w:spacing w:after="21" w:line="259" w:lineRule="auto"/>
        <w:ind w:left="0" w:firstLine="0"/>
        <w:jc w:val="left"/>
      </w:pPr>
      <w:r>
        <w:rPr>
          <w:sz w:val="18"/>
        </w:rPr>
        <w:t xml:space="preserve"> </w:t>
      </w:r>
    </w:p>
    <w:p w14:paraId="2D67006D" w14:textId="77777777" w:rsidR="00AC1053" w:rsidRDefault="00DD6721">
      <w:pPr>
        <w:pStyle w:val="Heading4"/>
        <w:ind w:left="254" w:right="171"/>
      </w:pPr>
      <w:r>
        <w:t xml:space="preserve">INDICATIVE CONTENT </w:t>
      </w:r>
    </w:p>
    <w:p w14:paraId="63881463" w14:textId="77777777" w:rsidR="00AC1053" w:rsidRDefault="00DD6721">
      <w:pPr>
        <w:spacing w:after="15" w:line="259" w:lineRule="auto"/>
        <w:ind w:left="0" w:firstLine="0"/>
        <w:jc w:val="left"/>
      </w:pPr>
      <w:r>
        <w:rPr>
          <w:b/>
          <w:sz w:val="20"/>
        </w:rPr>
        <w:t xml:space="preserve"> </w:t>
      </w:r>
    </w:p>
    <w:p w14:paraId="7682FC0B" w14:textId="77777777" w:rsidR="00AC1053" w:rsidRDefault="00DD6721">
      <w:pPr>
        <w:numPr>
          <w:ilvl w:val="0"/>
          <w:numId w:val="59"/>
        </w:numPr>
        <w:spacing w:after="0" w:line="259" w:lineRule="auto"/>
        <w:ind w:right="417" w:hanging="569"/>
      </w:pPr>
      <w:r>
        <w:rPr>
          <w:color w:val="171717"/>
        </w:rPr>
        <w:t>The theory of strategic HRM; Strategic HRM and Business Strategy.</w:t>
      </w:r>
      <w:r>
        <w:rPr>
          <w:rFonts w:ascii="Segoe UI Symbol" w:eastAsia="Segoe UI Symbol" w:hAnsi="Segoe UI Symbol" w:cs="Segoe UI Symbol"/>
        </w:rPr>
        <w:t xml:space="preserve"> </w:t>
      </w:r>
    </w:p>
    <w:p w14:paraId="1A0C2949" w14:textId="77777777" w:rsidR="00AC1053" w:rsidRDefault="00DD6721">
      <w:pPr>
        <w:numPr>
          <w:ilvl w:val="0"/>
          <w:numId w:val="59"/>
        </w:numPr>
        <w:spacing w:after="0" w:line="259" w:lineRule="auto"/>
        <w:ind w:right="417" w:hanging="569"/>
      </w:pPr>
      <w:r>
        <w:rPr>
          <w:color w:val="171717"/>
        </w:rPr>
        <w:t xml:space="preserve">Strategic HRM and Organisational </w:t>
      </w:r>
      <w:r>
        <w:rPr>
          <w:color w:val="171717"/>
        </w:rPr>
        <w:t>Performance.</w:t>
      </w:r>
      <w:r>
        <w:rPr>
          <w:rFonts w:ascii="Segoe UI Symbol" w:eastAsia="Segoe UI Symbol" w:hAnsi="Segoe UI Symbol" w:cs="Segoe UI Symbol"/>
        </w:rPr>
        <w:t xml:space="preserve"> </w:t>
      </w:r>
    </w:p>
    <w:p w14:paraId="5F988F96" w14:textId="77777777" w:rsidR="00AC1053" w:rsidRDefault="00DD6721">
      <w:pPr>
        <w:numPr>
          <w:ilvl w:val="0"/>
          <w:numId w:val="59"/>
        </w:numPr>
        <w:ind w:right="417" w:hanging="569"/>
      </w:pPr>
      <w:r>
        <w:t>Conflict resolution.</w:t>
      </w:r>
      <w:r>
        <w:rPr>
          <w:rFonts w:ascii="Segoe UI Symbol" w:eastAsia="Segoe UI Symbol" w:hAnsi="Segoe UI Symbol" w:cs="Segoe UI Symbol"/>
        </w:rPr>
        <w:t xml:space="preserve"> </w:t>
      </w:r>
    </w:p>
    <w:p w14:paraId="7AC964ED" w14:textId="77777777" w:rsidR="00AC1053" w:rsidRDefault="00DD6721">
      <w:pPr>
        <w:numPr>
          <w:ilvl w:val="0"/>
          <w:numId w:val="59"/>
        </w:numPr>
        <w:ind w:right="417" w:hanging="569"/>
      </w:pPr>
      <w:r>
        <w:t>Change management strategy.</w:t>
      </w:r>
      <w:r>
        <w:rPr>
          <w:rFonts w:ascii="Segoe UI Symbol" w:eastAsia="Segoe UI Symbol" w:hAnsi="Segoe UI Symbol" w:cs="Segoe UI Symbol"/>
        </w:rPr>
        <w:t xml:space="preserve"> </w:t>
      </w:r>
    </w:p>
    <w:p w14:paraId="1B31C678" w14:textId="77777777" w:rsidR="00AC1053" w:rsidRDefault="00DD6721">
      <w:pPr>
        <w:numPr>
          <w:ilvl w:val="0"/>
          <w:numId w:val="59"/>
        </w:numPr>
        <w:ind w:right="417" w:hanging="569"/>
      </w:pPr>
      <w:r>
        <w:t>Diversity management.</w:t>
      </w:r>
      <w:r>
        <w:rPr>
          <w:rFonts w:ascii="Segoe UI Symbol" w:eastAsia="Segoe UI Symbol" w:hAnsi="Segoe UI Symbol" w:cs="Segoe UI Symbol"/>
        </w:rPr>
        <w:t xml:space="preserve"> </w:t>
      </w:r>
    </w:p>
    <w:p w14:paraId="5F97B27F" w14:textId="77777777" w:rsidR="00AC1053" w:rsidRDefault="00DD6721">
      <w:pPr>
        <w:numPr>
          <w:ilvl w:val="0"/>
          <w:numId w:val="59"/>
        </w:numPr>
        <w:ind w:right="417" w:hanging="569"/>
      </w:pPr>
      <w:r>
        <w:t>Sustainable Human Resource Management.</w:t>
      </w:r>
      <w:r>
        <w:rPr>
          <w:rFonts w:ascii="Segoe UI Symbol" w:eastAsia="Segoe UI Symbol" w:hAnsi="Segoe UI Symbol" w:cs="Segoe UI Symbol"/>
        </w:rPr>
        <w:t xml:space="preserve"> </w:t>
      </w:r>
    </w:p>
    <w:p w14:paraId="59A7A839" w14:textId="77777777" w:rsidR="00AC1053" w:rsidRDefault="00DD6721">
      <w:pPr>
        <w:numPr>
          <w:ilvl w:val="0"/>
          <w:numId w:val="59"/>
        </w:numPr>
        <w:ind w:right="417" w:hanging="569"/>
      </w:pPr>
      <w:r>
        <w:t>Stakeholder analysis and management.</w:t>
      </w:r>
      <w:r>
        <w:rPr>
          <w:rFonts w:ascii="Segoe UI Symbol" w:eastAsia="Segoe UI Symbol" w:hAnsi="Segoe UI Symbol" w:cs="Segoe UI Symbol"/>
        </w:rPr>
        <w:t xml:space="preserve"> </w:t>
      </w:r>
    </w:p>
    <w:p w14:paraId="0FED76BD" w14:textId="77777777" w:rsidR="00AC1053" w:rsidRDefault="00DD6721">
      <w:pPr>
        <w:spacing w:after="139" w:line="259" w:lineRule="auto"/>
        <w:ind w:left="0" w:firstLine="0"/>
        <w:jc w:val="left"/>
      </w:pPr>
      <w:r>
        <w:rPr>
          <w:sz w:val="26"/>
        </w:rPr>
        <w:t xml:space="preserve"> </w:t>
      </w:r>
    </w:p>
    <w:p w14:paraId="23F0F6F2" w14:textId="77777777" w:rsidR="00AC1053" w:rsidRDefault="00DD6721">
      <w:pPr>
        <w:pStyle w:val="Heading5"/>
        <w:ind w:left="254" w:right="171"/>
      </w:pPr>
      <w:r>
        <w:t xml:space="preserve">Study Time Allocation </w:t>
      </w:r>
    </w:p>
    <w:p w14:paraId="6E3E63EC" w14:textId="77777777" w:rsidR="00AC1053" w:rsidRDefault="00DD6721">
      <w:pPr>
        <w:spacing w:after="2" w:line="259" w:lineRule="auto"/>
        <w:ind w:left="0" w:firstLine="0"/>
        <w:jc w:val="left"/>
      </w:pPr>
      <w:r>
        <w:rPr>
          <w:b/>
          <w:sz w:val="20"/>
        </w:rPr>
        <w:t xml:space="preserve"> </w:t>
      </w:r>
    </w:p>
    <w:p w14:paraId="6A8C55E9" w14:textId="77777777" w:rsidR="00AC1053" w:rsidRDefault="00DD6721">
      <w:pPr>
        <w:ind w:left="267" w:right="417"/>
      </w:pPr>
      <w:r>
        <w:t xml:space="preserve">The study time for the module is divided as follows: </w:t>
      </w:r>
    </w:p>
    <w:p w14:paraId="24C8AB2E" w14:textId="77777777" w:rsidR="00AC1053" w:rsidRDefault="00DD6721">
      <w:pPr>
        <w:spacing w:after="0" w:line="259" w:lineRule="auto"/>
        <w:ind w:left="0" w:firstLine="0"/>
        <w:jc w:val="left"/>
      </w:pPr>
      <w:r>
        <w:rPr>
          <w:sz w:val="20"/>
        </w:rPr>
        <w:t xml:space="preserve"> </w:t>
      </w:r>
    </w:p>
    <w:tbl>
      <w:tblPr>
        <w:tblStyle w:val="TableGrid"/>
        <w:tblW w:w="7518" w:type="dxa"/>
        <w:tblInd w:w="391" w:type="dxa"/>
        <w:tblCellMar>
          <w:top w:w="0" w:type="dxa"/>
          <w:left w:w="118" w:type="dxa"/>
          <w:bottom w:w="0" w:type="dxa"/>
          <w:right w:w="115" w:type="dxa"/>
        </w:tblCellMar>
        <w:tblLook w:val="04A0" w:firstRow="1" w:lastRow="0" w:firstColumn="1" w:lastColumn="0" w:noHBand="0" w:noVBand="1"/>
      </w:tblPr>
      <w:tblGrid>
        <w:gridCol w:w="3970"/>
        <w:gridCol w:w="1702"/>
        <w:gridCol w:w="1846"/>
      </w:tblGrid>
      <w:tr w:rsidR="00AC1053" w14:paraId="67F83CF9"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415BCDE4" w14:textId="77777777" w:rsidR="00AC1053" w:rsidRDefault="00DD6721">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79F676EC" w14:textId="77777777" w:rsidR="00AC1053" w:rsidRDefault="00DD6721">
            <w:pPr>
              <w:spacing w:after="0" w:line="259" w:lineRule="auto"/>
              <w:ind w:left="22" w:firstLine="0"/>
              <w:jc w:val="center"/>
            </w:pPr>
            <w:r>
              <w:rPr>
                <w:b/>
              </w:rPr>
              <w:t xml:space="preserve">Hours </w:t>
            </w:r>
          </w:p>
        </w:tc>
        <w:tc>
          <w:tcPr>
            <w:tcW w:w="1846" w:type="dxa"/>
            <w:tcBorders>
              <w:top w:val="single" w:sz="4" w:space="0" w:color="000000"/>
              <w:left w:val="single" w:sz="4" w:space="0" w:color="000000"/>
              <w:bottom w:val="single" w:sz="4" w:space="0" w:color="000000"/>
              <w:right w:val="single" w:sz="4" w:space="0" w:color="000000"/>
            </w:tcBorders>
          </w:tcPr>
          <w:p w14:paraId="7F3D266E" w14:textId="77777777" w:rsidR="00AC1053" w:rsidRDefault="00DD6721">
            <w:pPr>
              <w:spacing w:after="0" w:line="259" w:lineRule="auto"/>
              <w:ind w:left="9" w:firstLine="0"/>
              <w:jc w:val="center"/>
            </w:pPr>
            <w:r>
              <w:rPr>
                <w:b/>
              </w:rPr>
              <w:t xml:space="preserve">Percentage </w:t>
            </w:r>
          </w:p>
        </w:tc>
      </w:tr>
      <w:tr w:rsidR="00AC1053" w14:paraId="26D80040"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394815C4" w14:textId="77777777" w:rsidR="00AC1053" w:rsidRDefault="00DD6721">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1D77DCF7" w14:textId="77777777" w:rsidR="00AC1053" w:rsidRDefault="00DD6721">
            <w:pPr>
              <w:spacing w:after="0" w:line="259" w:lineRule="auto"/>
              <w:ind w:left="25" w:firstLine="0"/>
              <w:jc w:val="center"/>
            </w:pPr>
            <w:r>
              <w:t xml:space="preserve">40 </w:t>
            </w:r>
          </w:p>
        </w:tc>
        <w:tc>
          <w:tcPr>
            <w:tcW w:w="1846" w:type="dxa"/>
            <w:tcBorders>
              <w:top w:val="single" w:sz="4" w:space="0" w:color="000000"/>
              <w:left w:val="single" w:sz="4" w:space="0" w:color="000000"/>
              <w:bottom w:val="single" w:sz="4" w:space="0" w:color="000000"/>
              <w:right w:val="single" w:sz="4" w:space="0" w:color="000000"/>
            </w:tcBorders>
          </w:tcPr>
          <w:p w14:paraId="1A64C4A0" w14:textId="77777777" w:rsidR="00AC1053" w:rsidRDefault="00DD6721">
            <w:pPr>
              <w:spacing w:after="0" w:line="259" w:lineRule="auto"/>
              <w:ind w:left="18" w:firstLine="0"/>
              <w:jc w:val="center"/>
            </w:pPr>
            <w:r>
              <w:t xml:space="preserve">20% </w:t>
            </w:r>
          </w:p>
        </w:tc>
      </w:tr>
      <w:tr w:rsidR="00AC1053" w14:paraId="39908958"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478E4DB9" w14:textId="77777777" w:rsidR="00AC1053" w:rsidRDefault="00DD6721">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39488E12" w14:textId="77777777" w:rsidR="00AC1053" w:rsidRDefault="00DD6721">
            <w:pPr>
              <w:spacing w:after="0" w:line="259" w:lineRule="auto"/>
              <w:ind w:left="27" w:firstLine="0"/>
              <w:jc w:val="center"/>
            </w:pPr>
            <w:r>
              <w:t xml:space="preserve">160 </w:t>
            </w:r>
          </w:p>
        </w:tc>
        <w:tc>
          <w:tcPr>
            <w:tcW w:w="1846" w:type="dxa"/>
            <w:tcBorders>
              <w:top w:val="single" w:sz="4" w:space="0" w:color="000000"/>
              <w:left w:val="single" w:sz="4" w:space="0" w:color="000000"/>
              <w:bottom w:val="single" w:sz="4" w:space="0" w:color="000000"/>
              <w:right w:val="single" w:sz="4" w:space="0" w:color="000000"/>
            </w:tcBorders>
          </w:tcPr>
          <w:p w14:paraId="2F7F168A" w14:textId="77777777" w:rsidR="00AC1053" w:rsidRDefault="00DD6721">
            <w:pPr>
              <w:spacing w:after="0" w:line="259" w:lineRule="auto"/>
              <w:ind w:left="18" w:firstLine="0"/>
              <w:jc w:val="center"/>
            </w:pPr>
            <w:r>
              <w:t xml:space="preserve">80% </w:t>
            </w:r>
          </w:p>
        </w:tc>
      </w:tr>
      <w:tr w:rsidR="00AC1053" w14:paraId="03247968" w14:textId="77777777">
        <w:trPr>
          <w:trHeight w:val="259"/>
        </w:trPr>
        <w:tc>
          <w:tcPr>
            <w:tcW w:w="3970" w:type="dxa"/>
            <w:tcBorders>
              <w:top w:val="single" w:sz="4" w:space="0" w:color="000000"/>
              <w:left w:val="single" w:sz="4" w:space="0" w:color="000000"/>
              <w:bottom w:val="single" w:sz="4" w:space="0" w:color="000000"/>
              <w:right w:val="single" w:sz="4" w:space="0" w:color="000000"/>
            </w:tcBorders>
          </w:tcPr>
          <w:p w14:paraId="78F1CD4E" w14:textId="77777777" w:rsidR="00AC1053" w:rsidRDefault="00DD6721">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6F5E2F74" w14:textId="77777777" w:rsidR="00AC1053" w:rsidRDefault="00DD6721">
            <w:pPr>
              <w:spacing w:after="0" w:line="259" w:lineRule="auto"/>
              <w:ind w:left="22" w:firstLine="0"/>
              <w:jc w:val="center"/>
            </w:pPr>
            <w:r>
              <w:t xml:space="preserve">0 </w:t>
            </w:r>
          </w:p>
        </w:tc>
        <w:tc>
          <w:tcPr>
            <w:tcW w:w="1846" w:type="dxa"/>
            <w:tcBorders>
              <w:top w:val="single" w:sz="4" w:space="0" w:color="000000"/>
              <w:left w:val="single" w:sz="4" w:space="0" w:color="000000"/>
              <w:bottom w:val="single" w:sz="4" w:space="0" w:color="000000"/>
              <w:right w:val="single" w:sz="4" w:space="0" w:color="000000"/>
            </w:tcBorders>
          </w:tcPr>
          <w:p w14:paraId="0B4F7ABE" w14:textId="77777777" w:rsidR="00AC1053" w:rsidRDefault="00DD6721">
            <w:pPr>
              <w:spacing w:after="0" w:line="259" w:lineRule="auto"/>
              <w:ind w:left="12" w:firstLine="0"/>
              <w:jc w:val="center"/>
            </w:pPr>
            <w:r>
              <w:t xml:space="preserve">0 </w:t>
            </w:r>
          </w:p>
        </w:tc>
      </w:tr>
      <w:tr w:rsidR="00AC1053" w14:paraId="30BE5868" w14:textId="77777777">
        <w:trPr>
          <w:trHeight w:val="267"/>
        </w:trPr>
        <w:tc>
          <w:tcPr>
            <w:tcW w:w="3970" w:type="dxa"/>
            <w:tcBorders>
              <w:top w:val="single" w:sz="4" w:space="0" w:color="000000"/>
              <w:left w:val="single" w:sz="4" w:space="0" w:color="000000"/>
              <w:bottom w:val="single" w:sz="4" w:space="0" w:color="000000"/>
              <w:right w:val="single" w:sz="4" w:space="0" w:color="000000"/>
            </w:tcBorders>
          </w:tcPr>
          <w:p w14:paraId="29524EF8" w14:textId="77777777" w:rsidR="00AC1053" w:rsidRDefault="00DD6721">
            <w:pPr>
              <w:spacing w:after="0" w:line="259" w:lineRule="auto"/>
              <w:ind w:left="0" w:firstLine="0"/>
              <w:jc w:val="left"/>
            </w:pPr>
            <w:r>
              <w:rPr>
                <w:b/>
              </w:rPr>
              <w:t xml:space="preserve">TOTAL </w:t>
            </w:r>
          </w:p>
        </w:tc>
        <w:tc>
          <w:tcPr>
            <w:tcW w:w="1702" w:type="dxa"/>
            <w:tcBorders>
              <w:top w:val="single" w:sz="4" w:space="0" w:color="000000"/>
              <w:left w:val="single" w:sz="4" w:space="0" w:color="000000"/>
              <w:bottom w:val="single" w:sz="4" w:space="0" w:color="000000"/>
              <w:right w:val="single" w:sz="4" w:space="0" w:color="000000"/>
            </w:tcBorders>
          </w:tcPr>
          <w:p w14:paraId="55AC3ECF" w14:textId="77777777" w:rsidR="00AC1053" w:rsidRDefault="00DD6721">
            <w:pPr>
              <w:spacing w:after="0" w:line="259" w:lineRule="auto"/>
              <w:ind w:left="27" w:firstLine="0"/>
              <w:jc w:val="center"/>
            </w:pPr>
            <w:r>
              <w:rPr>
                <w:b/>
              </w:rPr>
              <w:t xml:space="preserve">200 </w:t>
            </w:r>
          </w:p>
        </w:tc>
        <w:tc>
          <w:tcPr>
            <w:tcW w:w="1846" w:type="dxa"/>
            <w:tcBorders>
              <w:top w:val="single" w:sz="4" w:space="0" w:color="000000"/>
              <w:left w:val="single" w:sz="4" w:space="0" w:color="000000"/>
              <w:bottom w:val="single" w:sz="4" w:space="0" w:color="000000"/>
              <w:right w:val="single" w:sz="4" w:space="0" w:color="000000"/>
            </w:tcBorders>
          </w:tcPr>
          <w:p w14:paraId="4BF27D51" w14:textId="77777777" w:rsidR="00AC1053" w:rsidRDefault="00DD6721">
            <w:pPr>
              <w:spacing w:after="0" w:line="259" w:lineRule="auto"/>
              <w:ind w:left="11" w:firstLine="0"/>
              <w:jc w:val="center"/>
            </w:pPr>
            <w:r>
              <w:rPr>
                <w:b/>
              </w:rPr>
              <w:t xml:space="preserve">100% </w:t>
            </w:r>
          </w:p>
        </w:tc>
      </w:tr>
    </w:tbl>
    <w:p w14:paraId="1152484E" w14:textId="77777777" w:rsidR="00AC1053" w:rsidRDefault="00DD6721">
      <w:pPr>
        <w:pStyle w:val="Heading4"/>
        <w:ind w:left="254" w:right="171"/>
      </w:pPr>
      <w:r>
        <w:t xml:space="preserve">ASSESSMENT </w:t>
      </w:r>
    </w:p>
    <w:p w14:paraId="1CAC867F" w14:textId="77777777" w:rsidR="00AC1053" w:rsidRDefault="00DD6721">
      <w:pPr>
        <w:spacing w:after="0" w:line="259" w:lineRule="auto"/>
        <w:ind w:left="0" w:firstLine="0"/>
        <w:jc w:val="left"/>
      </w:pPr>
      <w:r>
        <w:rPr>
          <w:b/>
        </w:rPr>
        <w:t xml:space="preserve"> </w:t>
      </w:r>
    </w:p>
    <w:p w14:paraId="21B0656B" w14:textId="77777777" w:rsidR="00AC1053" w:rsidRDefault="00DD6721">
      <w:pPr>
        <w:pStyle w:val="Heading5"/>
        <w:ind w:left="254" w:right="171"/>
      </w:pPr>
      <w:r>
        <w:lastRenderedPageBreak/>
        <w:t xml:space="preserve">Assessment Component 1 </w:t>
      </w:r>
    </w:p>
    <w:p w14:paraId="072F84F4" w14:textId="77777777" w:rsidR="00AC1053" w:rsidRDefault="00DD6721">
      <w:pPr>
        <w:spacing w:after="5" w:line="259" w:lineRule="auto"/>
        <w:ind w:left="0" w:firstLine="0"/>
        <w:jc w:val="left"/>
      </w:pPr>
      <w:r>
        <w:rPr>
          <w:b/>
          <w:sz w:val="20"/>
        </w:rPr>
        <w:t xml:space="preserve"> </w:t>
      </w:r>
    </w:p>
    <w:p w14:paraId="450C3844" w14:textId="77777777" w:rsidR="00AC1053" w:rsidRDefault="00DD6721">
      <w:pPr>
        <w:pStyle w:val="Heading6"/>
        <w:ind w:left="252"/>
      </w:pPr>
      <w:r>
        <w:t xml:space="preserve">(Tick one) </w:t>
      </w:r>
    </w:p>
    <w:p w14:paraId="00D76851" w14:textId="77777777" w:rsidR="00AC1053" w:rsidRDefault="00DD6721">
      <w:pPr>
        <w:spacing w:after="43" w:line="259" w:lineRule="auto"/>
        <w:ind w:left="0" w:firstLine="0"/>
        <w:jc w:val="left"/>
      </w:pPr>
      <w:r>
        <w:rPr>
          <w:b/>
          <w:i/>
          <w:sz w:val="18"/>
        </w:rPr>
        <w:t xml:space="preserve"> </w:t>
      </w:r>
    </w:p>
    <w:p w14:paraId="62C99635" w14:textId="77777777" w:rsidR="00AC1053" w:rsidRDefault="00DD6721">
      <w:pPr>
        <w:tabs>
          <w:tab w:val="center" w:pos="477"/>
          <w:tab w:val="center" w:pos="1622"/>
          <w:tab w:val="center" w:pos="3496"/>
          <w:tab w:val="center" w:pos="4565"/>
          <w:tab w:val="center" w:pos="6518"/>
          <w:tab w:val="center" w:pos="7411"/>
        </w:tabs>
        <w:spacing w:after="3" w:line="259" w:lineRule="auto"/>
        <w:ind w:left="0" w:firstLine="0"/>
        <w:jc w:val="left"/>
      </w:pPr>
      <w:r>
        <w:rPr>
          <w:rFonts w:ascii="Calibri" w:eastAsia="Calibri" w:hAnsi="Calibri" w:cs="Calibri"/>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Written exam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Coursework </w:t>
      </w:r>
      <w:r>
        <w:rPr>
          <w:b/>
        </w:rPr>
        <w:tab/>
      </w:r>
      <w:r>
        <w:rPr>
          <w:rFonts w:ascii="Segoe UI Symbol" w:eastAsia="Segoe UI Symbol" w:hAnsi="Segoe UI Symbol" w:cs="Segoe UI Symbol"/>
        </w:rPr>
        <w:t>☐</w:t>
      </w:r>
      <w:r>
        <w:rPr>
          <w:rFonts w:ascii="Segoe UI Symbol" w:eastAsia="Segoe UI Symbol" w:hAnsi="Segoe UI Symbol" w:cs="Segoe UI Symbol"/>
        </w:rPr>
        <w:t xml:space="preserve"> </w:t>
      </w:r>
      <w:r>
        <w:rPr>
          <w:rFonts w:ascii="Segoe UI Symbol" w:eastAsia="Segoe UI Symbol" w:hAnsi="Segoe UI Symbol" w:cs="Segoe UI Symbol"/>
        </w:rPr>
        <w:tab/>
      </w:r>
      <w:r>
        <w:rPr>
          <w:b/>
        </w:rPr>
        <w:t xml:space="preserve">Practical </w:t>
      </w:r>
    </w:p>
    <w:p w14:paraId="6A946497" w14:textId="77777777" w:rsidR="00AC1053" w:rsidRDefault="00DD6721">
      <w:pPr>
        <w:spacing w:after="0" w:line="259" w:lineRule="auto"/>
        <w:ind w:left="0" w:firstLine="0"/>
        <w:jc w:val="left"/>
      </w:pPr>
      <w:r>
        <w:rPr>
          <w:b/>
          <w:i/>
          <w:sz w:val="23"/>
        </w:rPr>
        <w:t xml:space="preserve"> </w:t>
      </w:r>
    </w:p>
    <w:tbl>
      <w:tblPr>
        <w:tblStyle w:val="TableGrid"/>
        <w:tblW w:w="8786" w:type="dxa"/>
        <w:tblInd w:w="283" w:type="dxa"/>
        <w:tblCellMar>
          <w:top w:w="0" w:type="dxa"/>
          <w:left w:w="118" w:type="dxa"/>
          <w:bottom w:w="0" w:type="dxa"/>
          <w:right w:w="115" w:type="dxa"/>
        </w:tblCellMar>
        <w:tblLook w:val="04A0" w:firstRow="1" w:lastRow="0" w:firstColumn="1" w:lastColumn="0" w:noHBand="0" w:noVBand="1"/>
      </w:tblPr>
      <w:tblGrid>
        <w:gridCol w:w="3257"/>
        <w:gridCol w:w="3971"/>
        <w:gridCol w:w="1558"/>
      </w:tblGrid>
      <w:tr w:rsidR="00AC1053" w14:paraId="34FD52BD" w14:textId="77777777">
        <w:trPr>
          <w:trHeight w:val="262"/>
        </w:trPr>
        <w:tc>
          <w:tcPr>
            <w:tcW w:w="3257" w:type="dxa"/>
            <w:tcBorders>
              <w:top w:val="single" w:sz="4" w:space="0" w:color="000000"/>
              <w:left w:val="single" w:sz="4" w:space="0" w:color="000000"/>
              <w:bottom w:val="single" w:sz="4" w:space="0" w:color="000000"/>
              <w:right w:val="single" w:sz="4" w:space="0" w:color="000000"/>
            </w:tcBorders>
          </w:tcPr>
          <w:p w14:paraId="59E3EB64" w14:textId="77777777" w:rsidR="00AC1053" w:rsidRDefault="00DD6721">
            <w:pPr>
              <w:spacing w:after="0" w:line="259" w:lineRule="auto"/>
              <w:ind w:left="14" w:firstLine="0"/>
              <w:jc w:val="center"/>
            </w:pPr>
            <w:r>
              <w:rPr>
                <w:b/>
              </w:rPr>
              <w:t xml:space="preserve">Mode of </w:t>
            </w:r>
            <w:r>
              <w:rPr>
                <w:b/>
              </w:rPr>
              <w:t xml:space="preserve">assessment </w:t>
            </w:r>
          </w:p>
        </w:tc>
        <w:tc>
          <w:tcPr>
            <w:tcW w:w="3971" w:type="dxa"/>
            <w:tcBorders>
              <w:top w:val="single" w:sz="4" w:space="0" w:color="000000"/>
              <w:left w:val="single" w:sz="4" w:space="0" w:color="000000"/>
              <w:bottom w:val="single" w:sz="4" w:space="0" w:color="000000"/>
              <w:right w:val="single" w:sz="4" w:space="0" w:color="000000"/>
            </w:tcBorders>
          </w:tcPr>
          <w:p w14:paraId="17CA42CF" w14:textId="77777777" w:rsidR="00AC1053" w:rsidRDefault="00DD6721">
            <w:pPr>
              <w:spacing w:after="0" w:line="259" w:lineRule="auto"/>
              <w:ind w:left="0" w:firstLine="0"/>
              <w:jc w:val="left"/>
            </w:pPr>
            <w:r>
              <w:rPr>
                <w:b/>
              </w:rPr>
              <w:t xml:space="preserve">Volume </w:t>
            </w:r>
          </w:p>
        </w:tc>
        <w:tc>
          <w:tcPr>
            <w:tcW w:w="1558" w:type="dxa"/>
            <w:tcBorders>
              <w:top w:val="single" w:sz="4" w:space="0" w:color="000000"/>
              <w:left w:val="single" w:sz="4" w:space="0" w:color="000000"/>
              <w:bottom w:val="single" w:sz="4" w:space="0" w:color="000000"/>
              <w:right w:val="single" w:sz="4" w:space="0" w:color="000000"/>
            </w:tcBorders>
          </w:tcPr>
          <w:p w14:paraId="4571ACC1" w14:textId="77777777" w:rsidR="00AC1053" w:rsidRDefault="00DD6721">
            <w:pPr>
              <w:spacing w:after="0" w:line="259" w:lineRule="auto"/>
              <w:ind w:left="0" w:firstLine="0"/>
              <w:jc w:val="left"/>
            </w:pPr>
            <w:r>
              <w:rPr>
                <w:b/>
              </w:rPr>
              <w:t xml:space="preserve">Weighting </w:t>
            </w:r>
          </w:p>
        </w:tc>
      </w:tr>
      <w:tr w:rsidR="00AC1053" w14:paraId="2DDFA56E" w14:textId="77777777">
        <w:trPr>
          <w:trHeight w:val="1057"/>
        </w:trPr>
        <w:tc>
          <w:tcPr>
            <w:tcW w:w="3257" w:type="dxa"/>
            <w:tcBorders>
              <w:top w:val="single" w:sz="4" w:space="0" w:color="000000"/>
              <w:left w:val="single" w:sz="4" w:space="0" w:color="000000"/>
              <w:bottom w:val="single" w:sz="4" w:space="0" w:color="000000"/>
              <w:right w:val="single" w:sz="4" w:space="0" w:color="000000"/>
            </w:tcBorders>
          </w:tcPr>
          <w:p w14:paraId="755BE257" w14:textId="77777777" w:rsidR="00AC1053" w:rsidRDefault="00DD6721">
            <w:pPr>
              <w:spacing w:after="0" w:line="259" w:lineRule="auto"/>
              <w:ind w:left="12" w:firstLine="0"/>
              <w:jc w:val="center"/>
            </w:pPr>
            <w:r>
              <w:t xml:space="preserve">Portfolio </w:t>
            </w:r>
          </w:p>
        </w:tc>
        <w:tc>
          <w:tcPr>
            <w:tcW w:w="3971" w:type="dxa"/>
            <w:tcBorders>
              <w:top w:val="single" w:sz="4" w:space="0" w:color="000000"/>
              <w:left w:val="single" w:sz="4" w:space="0" w:color="000000"/>
              <w:bottom w:val="single" w:sz="4" w:space="0" w:color="000000"/>
              <w:right w:val="single" w:sz="4" w:space="0" w:color="000000"/>
            </w:tcBorders>
          </w:tcPr>
          <w:p w14:paraId="610720F5" w14:textId="77777777" w:rsidR="00AC1053" w:rsidRDefault="00DD6721">
            <w:pPr>
              <w:spacing w:after="0" w:line="259" w:lineRule="auto"/>
              <w:ind w:left="62" w:firstLine="0"/>
              <w:jc w:val="left"/>
            </w:pPr>
            <w:r>
              <w:t xml:space="preserve">6 elements, 4000 word equivalent </w:t>
            </w:r>
          </w:p>
        </w:tc>
        <w:tc>
          <w:tcPr>
            <w:tcW w:w="1558" w:type="dxa"/>
            <w:tcBorders>
              <w:top w:val="single" w:sz="4" w:space="0" w:color="000000"/>
              <w:left w:val="single" w:sz="4" w:space="0" w:color="000000"/>
              <w:bottom w:val="single" w:sz="4" w:space="0" w:color="000000"/>
              <w:right w:val="single" w:sz="4" w:space="0" w:color="000000"/>
            </w:tcBorders>
          </w:tcPr>
          <w:p w14:paraId="698852DC" w14:textId="77777777" w:rsidR="00AC1053" w:rsidRDefault="00DD6721">
            <w:pPr>
              <w:spacing w:after="0" w:line="259" w:lineRule="auto"/>
              <w:ind w:left="0" w:firstLine="0"/>
              <w:jc w:val="left"/>
            </w:pPr>
            <w:r>
              <w:t xml:space="preserve">100% </w:t>
            </w:r>
          </w:p>
        </w:tc>
      </w:tr>
    </w:tbl>
    <w:p w14:paraId="77DA28D3" w14:textId="77777777" w:rsidR="00AC1053" w:rsidRDefault="00DD6721">
      <w:pPr>
        <w:spacing w:after="0" w:line="259" w:lineRule="auto"/>
        <w:ind w:left="0" w:firstLine="0"/>
        <w:jc w:val="left"/>
      </w:pPr>
      <w:r>
        <w:rPr>
          <w:b/>
          <w:i/>
          <w:sz w:val="24"/>
        </w:rPr>
        <w:t xml:space="preserve"> </w:t>
      </w:r>
    </w:p>
    <w:p w14:paraId="075D2BE1" w14:textId="77777777" w:rsidR="00AC1053" w:rsidRDefault="00DD6721">
      <w:pPr>
        <w:spacing w:after="2" w:line="259" w:lineRule="auto"/>
        <w:ind w:left="0" w:firstLine="0"/>
        <w:jc w:val="left"/>
      </w:pPr>
      <w:r>
        <w:rPr>
          <w:b/>
          <w:i/>
          <w:sz w:val="20"/>
        </w:rPr>
        <w:t xml:space="preserve"> </w:t>
      </w:r>
    </w:p>
    <w:p w14:paraId="1C6908B8" w14:textId="77777777" w:rsidR="00AC1053" w:rsidRDefault="00DD6721">
      <w:pPr>
        <w:pStyle w:val="Heading5"/>
        <w:ind w:left="254" w:right="171"/>
      </w:pPr>
      <w:r>
        <w:t xml:space="preserve">Assessment Summary </w:t>
      </w:r>
    </w:p>
    <w:tbl>
      <w:tblPr>
        <w:tblStyle w:val="TableGrid"/>
        <w:tblW w:w="5103" w:type="dxa"/>
        <w:tblInd w:w="283" w:type="dxa"/>
        <w:tblCellMar>
          <w:top w:w="0" w:type="dxa"/>
          <w:left w:w="118" w:type="dxa"/>
          <w:bottom w:w="0" w:type="dxa"/>
          <w:right w:w="115" w:type="dxa"/>
        </w:tblCellMar>
        <w:tblLook w:val="04A0" w:firstRow="1" w:lastRow="0" w:firstColumn="1" w:lastColumn="0" w:noHBand="0" w:noVBand="1"/>
      </w:tblPr>
      <w:tblGrid>
        <w:gridCol w:w="3262"/>
        <w:gridCol w:w="1841"/>
      </w:tblGrid>
      <w:tr w:rsidR="00AC1053" w14:paraId="3194229F"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0480343E" w14:textId="77777777" w:rsidR="00AC1053" w:rsidRDefault="00DD6721">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4560E73F" w14:textId="77777777" w:rsidR="00AC1053" w:rsidRDefault="00DD6721">
            <w:pPr>
              <w:spacing w:after="0" w:line="259" w:lineRule="auto"/>
              <w:ind w:left="23" w:firstLine="0"/>
              <w:jc w:val="center"/>
            </w:pPr>
            <w:r>
              <w:rPr>
                <w:b/>
              </w:rPr>
              <w:t xml:space="preserve">Percentage </w:t>
            </w:r>
          </w:p>
        </w:tc>
      </w:tr>
      <w:tr w:rsidR="00AC1053" w14:paraId="4F55B487"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1B00F339" w14:textId="77777777" w:rsidR="00AC1053" w:rsidRDefault="00DD6721">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0E7F93CC" w14:textId="77777777" w:rsidR="00AC1053" w:rsidRDefault="00DD6721">
            <w:pPr>
              <w:spacing w:after="0" w:line="259" w:lineRule="auto"/>
              <w:ind w:left="30" w:firstLine="0"/>
              <w:jc w:val="center"/>
            </w:pPr>
            <w:r>
              <w:t xml:space="preserve">0% </w:t>
            </w:r>
          </w:p>
        </w:tc>
      </w:tr>
      <w:tr w:rsidR="00AC1053" w14:paraId="76EA0005"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25FB7A75" w14:textId="77777777" w:rsidR="00AC1053" w:rsidRDefault="00DD6721">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3B95A50F" w14:textId="77777777" w:rsidR="00AC1053" w:rsidRDefault="00DD6721">
            <w:pPr>
              <w:spacing w:after="0" w:line="259" w:lineRule="auto"/>
              <w:ind w:left="21" w:firstLine="0"/>
              <w:jc w:val="center"/>
            </w:pPr>
            <w:r>
              <w:t xml:space="preserve">100% </w:t>
            </w:r>
          </w:p>
        </w:tc>
      </w:tr>
      <w:tr w:rsidR="00AC1053" w14:paraId="2FF33323" w14:textId="77777777">
        <w:trPr>
          <w:trHeight w:val="259"/>
        </w:trPr>
        <w:tc>
          <w:tcPr>
            <w:tcW w:w="3262" w:type="dxa"/>
            <w:tcBorders>
              <w:top w:val="single" w:sz="4" w:space="0" w:color="000000"/>
              <w:left w:val="single" w:sz="4" w:space="0" w:color="000000"/>
              <w:bottom w:val="single" w:sz="4" w:space="0" w:color="000000"/>
              <w:right w:val="single" w:sz="4" w:space="0" w:color="000000"/>
            </w:tcBorders>
          </w:tcPr>
          <w:p w14:paraId="0A0FBC47" w14:textId="77777777" w:rsidR="00AC1053" w:rsidRDefault="00DD6721">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18B69808" w14:textId="77777777" w:rsidR="00AC1053" w:rsidRDefault="00DD6721">
            <w:pPr>
              <w:spacing w:after="0" w:line="259" w:lineRule="auto"/>
              <w:ind w:left="30" w:firstLine="0"/>
              <w:jc w:val="center"/>
            </w:pPr>
            <w:r>
              <w:t xml:space="preserve">0% </w:t>
            </w:r>
          </w:p>
        </w:tc>
      </w:tr>
      <w:tr w:rsidR="00AC1053" w14:paraId="6A022BAE"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1FFDA374" w14:textId="77777777" w:rsidR="00AC1053" w:rsidRDefault="00DD6721">
            <w:pPr>
              <w:spacing w:after="0" w:line="259" w:lineRule="auto"/>
              <w:ind w:left="0" w:firstLine="0"/>
              <w:jc w:val="left"/>
            </w:pPr>
            <w:r>
              <w:rPr>
                <w:b/>
              </w:rPr>
              <w:t xml:space="preserve">TOTAL </w:t>
            </w:r>
          </w:p>
        </w:tc>
        <w:tc>
          <w:tcPr>
            <w:tcW w:w="1841" w:type="dxa"/>
            <w:tcBorders>
              <w:top w:val="single" w:sz="4" w:space="0" w:color="000000"/>
              <w:left w:val="single" w:sz="4" w:space="0" w:color="000000"/>
              <w:bottom w:val="single" w:sz="4" w:space="0" w:color="000000"/>
              <w:right w:val="single" w:sz="4" w:space="0" w:color="000000"/>
            </w:tcBorders>
          </w:tcPr>
          <w:p w14:paraId="60745588" w14:textId="77777777" w:rsidR="00AC1053" w:rsidRDefault="00DD6721">
            <w:pPr>
              <w:spacing w:after="0" w:line="259" w:lineRule="auto"/>
              <w:ind w:left="21" w:firstLine="0"/>
              <w:jc w:val="center"/>
            </w:pPr>
            <w:r>
              <w:rPr>
                <w:b/>
              </w:rPr>
              <w:t xml:space="preserve">100% </w:t>
            </w:r>
          </w:p>
        </w:tc>
      </w:tr>
    </w:tbl>
    <w:p w14:paraId="705293EA" w14:textId="77777777" w:rsidR="00AC1053" w:rsidRDefault="00DD6721">
      <w:pPr>
        <w:spacing w:after="0" w:line="259" w:lineRule="auto"/>
        <w:ind w:left="0" w:firstLine="0"/>
        <w:jc w:val="left"/>
      </w:pPr>
      <w:r>
        <w:rPr>
          <w:b/>
          <w:sz w:val="24"/>
        </w:rPr>
        <w:t xml:space="preserve"> </w:t>
      </w:r>
    </w:p>
    <w:p w14:paraId="2B0172D1" w14:textId="77777777" w:rsidR="00AC1053" w:rsidRDefault="00DD6721">
      <w:pPr>
        <w:spacing w:after="0" w:line="259" w:lineRule="auto"/>
        <w:ind w:left="0" w:firstLine="0"/>
        <w:jc w:val="left"/>
      </w:pPr>
      <w:r>
        <w:rPr>
          <w:b/>
          <w:sz w:val="24"/>
        </w:rPr>
        <w:t xml:space="preserve"> </w:t>
      </w:r>
    </w:p>
    <w:p w14:paraId="719E8AAC" w14:textId="77777777" w:rsidR="00AC1053" w:rsidRDefault="00DD6721">
      <w:pPr>
        <w:spacing w:after="120" w:line="259" w:lineRule="auto"/>
        <w:ind w:left="0" w:firstLine="0"/>
        <w:jc w:val="left"/>
      </w:pPr>
      <w:r>
        <w:rPr>
          <w:b/>
          <w:sz w:val="24"/>
        </w:rPr>
        <w:t xml:space="preserve"> </w:t>
      </w:r>
    </w:p>
    <w:p w14:paraId="6A3AE503" w14:textId="77777777" w:rsidR="00AC1053" w:rsidRDefault="00DD6721">
      <w:pPr>
        <w:pStyle w:val="Heading4"/>
        <w:ind w:left="254" w:right="171"/>
      </w:pPr>
      <w:r>
        <w:t xml:space="preserve">INDICATIVE READING LIST </w:t>
      </w:r>
    </w:p>
    <w:p w14:paraId="7070A018" w14:textId="77777777" w:rsidR="00AC1053" w:rsidRDefault="00DD6721">
      <w:pPr>
        <w:spacing w:after="0" w:line="259" w:lineRule="auto"/>
        <w:ind w:left="0" w:firstLine="0"/>
        <w:jc w:val="left"/>
      </w:pPr>
      <w:r>
        <w:rPr>
          <w:b/>
          <w:sz w:val="20"/>
        </w:rPr>
        <w:t xml:space="preserve"> </w:t>
      </w:r>
    </w:p>
    <w:tbl>
      <w:tblPr>
        <w:tblStyle w:val="TableGrid"/>
        <w:tblW w:w="8788" w:type="dxa"/>
        <w:tblInd w:w="284" w:type="dxa"/>
        <w:tblCellMar>
          <w:top w:w="4" w:type="dxa"/>
          <w:left w:w="116" w:type="dxa"/>
          <w:bottom w:w="0" w:type="dxa"/>
          <w:right w:w="43" w:type="dxa"/>
        </w:tblCellMar>
        <w:tblLook w:val="04A0" w:firstRow="1" w:lastRow="0" w:firstColumn="1" w:lastColumn="0" w:noHBand="0" w:noVBand="1"/>
      </w:tblPr>
      <w:tblGrid>
        <w:gridCol w:w="1679"/>
        <w:gridCol w:w="5658"/>
        <w:gridCol w:w="1451"/>
      </w:tblGrid>
      <w:tr w:rsidR="00AC1053" w14:paraId="5EA2540B" w14:textId="77777777">
        <w:trPr>
          <w:trHeight w:val="308"/>
        </w:trPr>
        <w:tc>
          <w:tcPr>
            <w:tcW w:w="1679" w:type="dxa"/>
            <w:tcBorders>
              <w:top w:val="single" w:sz="4" w:space="0" w:color="000000"/>
              <w:left w:val="single" w:sz="4" w:space="0" w:color="000000"/>
              <w:bottom w:val="single" w:sz="4" w:space="0" w:color="000000"/>
              <w:right w:val="single" w:sz="4" w:space="0" w:color="000000"/>
            </w:tcBorders>
            <w:shd w:val="clear" w:color="auto" w:fill="BDBDBD"/>
          </w:tcPr>
          <w:p w14:paraId="2BBAAA29" w14:textId="77777777" w:rsidR="00AC1053" w:rsidRDefault="00DD6721">
            <w:pPr>
              <w:spacing w:after="0" w:line="259" w:lineRule="auto"/>
              <w:ind w:left="0" w:firstLine="0"/>
              <w:jc w:val="left"/>
            </w:pPr>
            <w:r>
              <w:rPr>
                <w:b/>
              </w:rPr>
              <w:t xml:space="preserve">Module Code </w:t>
            </w:r>
          </w:p>
        </w:tc>
        <w:tc>
          <w:tcPr>
            <w:tcW w:w="5658" w:type="dxa"/>
            <w:tcBorders>
              <w:top w:val="single" w:sz="4" w:space="0" w:color="000000"/>
              <w:left w:val="single" w:sz="4" w:space="0" w:color="000000"/>
              <w:bottom w:val="single" w:sz="4" w:space="0" w:color="000000"/>
              <w:right w:val="nil"/>
            </w:tcBorders>
          </w:tcPr>
          <w:p w14:paraId="331EC109" w14:textId="77777777" w:rsidR="00AC1053" w:rsidRDefault="00DD6721">
            <w:pPr>
              <w:spacing w:after="0" w:line="259" w:lineRule="auto"/>
              <w:ind w:left="1" w:firstLine="0"/>
              <w:jc w:val="left"/>
            </w:pPr>
            <w:r>
              <w:rPr>
                <w:b/>
              </w:rPr>
              <w:t xml:space="preserve">LCBB6012 </w:t>
            </w:r>
          </w:p>
        </w:tc>
        <w:tc>
          <w:tcPr>
            <w:tcW w:w="1451" w:type="dxa"/>
            <w:tcBorders>
              <w:top w:val="single" w:sz="4" w:space="0" w:color="000000"/>
              <w:left w:val="nil"/>
              <w:bottom w:val="single" w:sz="4" w:space="0" w:color="000000"/>
              <w:right w:val="single" w:sz="4" w:space="0" w:color="000000"/>
            </w:tcBorders>
          </w:tcPr>
          <w:p w14:paraId="3DE03D74" w14:textId="77777777" w:rsidR="00AC1053" w:rsidRDefault="00AC1053">
            <w:pPr>
              <w:spacing w:after="160" w:line="259" w:lineRule="auto"/>
              <w:ind w:left="0" w:firstLine="0"/>
              <w:jc w:val="left"/>
            </w:pPr>
          </w:p>
        </w:tc>
      </w:tr>
      <w:tr w:rsidR="00AC1053" w14:paraId="046B9B60" w14:textId="77777777">
        <w:trPr>
          <w:trHeight w:val="306"/>
        </w:trPr>
        <w:tc>
          <w:tcPr>
            <w:tcW w:w="1679" w:type="dxa"/>
            <w:tcBorders>
              <w:top w:val="single" w:sz="4" w:space="0" w:color="000000"/>
              <w:left w:val="single" w:sz="4" w:space="0" w:color="000000"/>
              <w:bottom w:val="single" w:sz="4" w:space="0" w:color="000000"/>
              <w:right w:val="single" w:sz="4" w:space="0" w:color="000000"/>
            </w:tcBorders>
            <w:shd w:val="clear" w:color="auto" w:fill="BDBDBD"/>
          </w:tcPr>
          <w:p w14:paraId="147F2016" w14:textId="77777777" w:rsidR="00AC1053" w:rsidRDefault="00DD6721">
            <w:pPr>
              <w:spacing w:after="0" w:line="259" w:lineRule="auto"/>
              <w:ind w:left="0" w:firstLine="0"/>
              <w:jc w:val="left"/>
            </w:pPr>
            <w:r>
              <w:rPr>
                <w:b/>
              </w:rPr>
              <w:t xml:space="preserve">Module Title </w:t>
            </w:r>
          </w:p>
        </w:tc>
        <w:tc>
          <w:tcPr>
            <w:tcW w:w="5658" w:type="dxa"/>
            <w:tcBorders>
              <w:top w:val="single" w:sz="4" w:space="0" w:color="000000"/>
              <w:left w:val="single" w:sz="4" w:space="0" w:color="000000"/>
              <w:bottom w:val="single" w:sz="4" w:space="0" w:color="000000"/>
              <w:right w:val="nil"/>
            </w:tcBorders>
          </w:tcPr>
          <w:p w14:paraId="6BFEA9A8" w14:textId="77777777" w:rsidR="00AC1053" w:rsidRDefault="00DD6721">
            <w:pPr>
              <w:spacing w:after="0" w:line="259" w:lineRule="auto"/>
              <w:ind w:left="1" w:firstLine="0"/>
              <w:jc w:val="left"/>
            </w:pPr>
            <w:r>
              <w:rPr>
                <w:b/>
              </w:rPr>
              <w:t xml:space="preserve">Strategic Human Resource Management </w:t>
            </w:r>
          </w:p>
        </w:tc>
        <w:tc>
          <w:tcPr>
            <w:tcW w:w="1451" w:type="dxa"/>
            <w:tcBorders>
              <w:top w:val="single" w:sz="4" w:space="0" w:color="000000"/>
              <w:left w:val="nil"/>
              <w:bottom w:val="single" w:sz="4" w:space="0" w:color="000000"/>
              <w:right w:val="single" w:sz="4" w:space="0" w:color="000000"/>
            </w:tcBorders>
          </w:tcPr>
          <w:p w14:paraId="23BF7EAE" w14:textId="77777777" w:rsidR="00AC1053" w:rsidRDefault="00AC1053">
            <w:pPr>
              <w:spacing w:after="160" w:line="259" w:lineRule="auto"/>
              <w:ind w:left="0" w:firstLine="0"/>
              <w:jc w:val="left"/>
            </w:pPr>
          </w:p>
        </w:tc>
      </w:tr>
      <w:tr w:rsidR="00AC1053" w14:paraId="02E1DEB6" w14:textId="77777777">
        <w:trPr>
          <w:trHeight w:val="307"/>
        </w:trPr>
        <w:tc>
          <w:tcPr>
            <w:tcW w:w="1679" w:type="dxa"/>
            <w:tcBorders>
              <w:top w:val="single" w:sz="4" w:space="0" w:color="000000"/>
              <w:left w:val="single" w:sz="4" w:space="0" w:color="000000"/>
              <w:bottom w:val="single" w:sz="4" w:space="0" w:color="000000"/>
              <w:right w:val="single" w:sz="4" w:space="0" w:color="000000"/>
            </w:tcBorders>
            <w:shd w:val="clear" w:color="auto" w:fill="BDBDBD"/>
          </w:tcPr>
          <w:p w14:paraId="2F347443" w14:textId="77777777" w:rsidR="00AC1053" w:rsidRDefault="00DD6721">
            <w:pPr>
              <w:spacing w:after="0" w:line="259" w:lineRule="auto"/>
              <w:ind w:left="0" w:firstLine="0"/>
              <w:jc w:val="left"/>
            </w:pPr>
            <w:r>
              <w:rPr>
                <w:b/>
              </w:rPr>
              <w:t xml:space="preserve">Classification </w:t>
            </w:r>
          </w:p>
        </w:tc>
        <w:tc>
          <w:tcPr>
            <w:tcW w:w="5658" w:type="dxa"/>
            <w:tcBorders>
              <w:top w:val="single" w:sz="4" w:space="0" w:color="000000"/>
              <w:left w:val="single" w:sz="4" w:space="0" w:color="000000"/>
              <w:bottom w:val="single" w:sz="4" w:space="0" w:color="000000"/>
              <w:right w:val="single" w:sz="4" w:space="0" w:color="000000"/>
            </w:tcBorders>
            <w:shd w:val="clear" w:color="auto" w:fill="BDBDBD"/>
          </w:tcPr>
          <w:p w14:paraId="0A5D05A3" w14:textId="77777777" w:rsidR="00AC1053" w:rsidRDefault="00DD6721">
            <w:pPr>
              <w:spacing w:after="0" w:line="259" w:lineRule="auto"/>
              <w:ind w:left="1" w:firstLine="0"/>
              <w:jc w:val="left"/>
            </w:pPr>
            <w:r>
              <w:rPr>
                <w:b/>
              </w:rPr>
              <w:t xml:space="preserve">Reading List entry </w:t>
            </w:r>
          </w:p>
        </w:tc>
        <w:tc>
          <w:tcPr>
            <w:tcW w:w="1451" w:type="dxa"/>
            <w:tcBorders>
              <w:top w:val="single" w:sz="4" w:space="0" w:color="000000"/>
              <w:left w:val="single" w:sz="4" w:space="0" w:color="000000"/>
              <w:bottom w:val="single" w:sz="4" w:space="0" w:color="000000"/>
              <w:right w:val="single" w:sz="4" w:space="0" w:color="000000"/>
            </w:tcBorders>
            <w:shd w:val="clear" w:color="auto" w:fill="BDBDBD"/>
          </w:tcPr>
          <w:p w14:paraId="2DADE2C8" w14:textId="77777777" w:rsidR="00AC1053" w:rsidRDefault="00DD6721">
            <w:pPr>
              <w:spacing w:after="0" w:line="259" w:lineRule="auto"/>
              <w:ind w:left="16" w:firstLine="0"/>
              <w:jc w:val="left"/>
            </w:pPr>
            <w:r>
              <w:rPr>
                <w:b/>
              </w:rPr>
              <w:t xml:space="preserve">Electronic* </w:t>
            </w:r>
          </w:p>
        </w:tc>
      </w:tr>
      <w:tr w:rsidR="00AC1053" w14:paraId="139F627B" w14:textId="77777777">
        <w:trPr>
          <w:trHeight w:val="772"/>
        </w:trPr>
        <w:tc>
          <w:tcPr>
            <w:tcW w:w="1679" w:type="dxa"/>
            <w:tcBorders>
              <w:top w:val="single" w:sz="4" w:space="0" w:color="000000"/>
              <w:left w:val="single" w:sz="4" w:space="0" w:color="000000"/>
              <w:bottom w:val="single" w:sz="4" w:space="0" w:color="000000"/>
              <w:right w:val="single" w:sz="4" w:space="0" w:color="000000"/>
            </w:tcBorders>
          </w:tcPr>
          <w:p w14:paraId="2E29AD9B" w14:textId="77777777" w:rsidR="00AC1053" w:rsidRDefault="00DD6721">
            <w:pPr>
              <w:spacing w:after="0" w:line="259" w:lineRule="auto"/>
              <w:ind w:left="0" w:firstLine="0"/>
              <w:jc w:val="left"/>
            </w:pPr>
            <w:r>
              <w:t xml:space="preserve">Essential </w:t>
            </w:r>
          </w:p>
        </w:tc>
        <w:tc>
          <w:tcPr>
            <w:tcW w:w="5658" w:type="dxa"/>
            <w:tcBorders>
              <w:top w:val="single" w:sz="4" w:space="0" w:color="000000"/>
              <w:left w:val="single" w:sz="4" w:space="0" w:color="000000"/>
              <w:bottom w:val="single" w:sz="4" w:space="0" w:color="000000"/>
              <w:right w:val="single" w:sz="4" w:space="0" w:color="000000"/>
            </w:tcBorders>
          </w:tcPr>
          <w:p w14:paraId="0FF5E3B6" w14:textId="77777777" w:rsidR="00AC1053" w:rsidRDefault="00DD6721">
            <w:pPr>
              <w:spacing w:after="0" w:line="259" w:lineRule="auto"/>
              <w:ind w:left="1" w:firstLine="0"/>
              <w:jc w:val="left"/>
            </w:pPr>
            <w:r>
              <w:rPr>
                <w:color w:val="171717"/>
              </w:rPr>
              <w:t xml:space="preserve">Beardwell, J. and Claydon, T. (2010). </w:t>
            </w:r>
            <w:r>
              <w:rPr>
                <w:i/>
                <w:color w:val="171717"/>
              </w:rPr>
              <w:t xml:space="preserve">Human Resource </w:t>
            </w:r>
          </w:p>
          <w:p w14:paraId="672D83C6" w14:textId="77777777" w:rsidR="00AC1053" w:rsidRDefault="00DD6721">
            <w:pPr>
              <w:spacing w:after="0" w:line="259" w:lineRule="auto"/>
              <w:ind w:left="1" w:firstLine="0"/>
              <w:jc w:val="left"/>
            </w:pPr>
            <w:r>
              <w:rPr>
                <w:i/>
                <w:color w:val="171717"/>
              </w:rPr>
              <w:t xml:space="preserve">Management: A Contemporary Approach. </w:t>
            </w:r>
            <w:r>
              <w:rPr>
                <w:color w:val="171717"/>
              </w:rPr>
              <w:t>6</w:t>
            </w:r>
            <w:r>
              <w:rPr>
                <w:color w:val="171717"/>
                <w:vertAlign w:val="superscript"/>
              </w:rPr>
              <w:t>th</w:t>
            </w:r>
            <w:r>
              <w:rPr>
                <w:color w:val="171717"/>
              </w:rPr>
              <w:t xml:space="preserve"> ed.</w:t>
            </w:r>
            <w:r>
              <w:t xml:space="preserve"> </w:t>
            </w:r>
          </w:p>
          <w:p w14:paraId="582527C8" w14:textId="77777777" w:rsidR="00AC1053" w:rsidRDefault="00DD6721">
            <w:pPr>
              <w:spacing w:after="0" w:line="259" w:lineRule="auto"/>
              <w:ind w:left="1" w:firstLine="0"/>
              <w:jc w:val="left"/>
            </w:pPr>
            <w:r>
              <w:rPr>
                <w:color w:val="171717"/>
              </w:rPr>
              <w:t>London: FT Prentice-Hall.</w:t>
            </w:r>
            <w:r>
              <w:t xml:space="preserve"> </w:t>
            </w:r>
          </w:p>
        </w:tc>
        <w:tc>
          <w:tcPr>
            <w:tcW w:w="1451" w:type="dxa"/>
            <w:tcBorders>
              <w:top w:val="single" w:sz="4" w:space="0" w:color="000000"/>
              <w:left w:val="single" w:sz="4" w:space="0" w:color="000000"/>
              <w:bottom w:val="single" w:sz="4" w:space="0" w:color="000000"/>
              <w:right w:val="single" w:sz="4" w:space="0" w:color="000000"/>
            </w:tcBorders>
          </w:tcPr>
          <w:p w14:paraId="2474103B" w14:textId="77777777" w:rsidR="00AC1053" w:rsidRDefault="00DD6721">
            <w:pPr>
              <w:spacing w:after="0" w:line="259" w:lineRule="auto"/>
              <w:ind w:left="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067D089A" w14:textId="77777777">
        <w:trPr>
          <w:trHeight w:val="766"/>
        </w:trPr>
        <w:tc>
          <w:tcPr>
            <w:tcW w:w="1679" w:type="dxa"/>
            <w:tcBorders>
              <w:top w:val="single" w:sz="4" w:space="0" w:color="000000"/>
              <w:left w:val="single" w:sz="4" w:space="0" w:color="000000"/>
              <w:bottom w:val="single" w:sz="4" w:space="0" w:color="000000"/>
              <w:right w:val="single" w:sz="4" w:space="0" w:color="000000"/>
            </w:tcBorders>
          </w:tcPr>
          <w:p w14:paraId="6491C141" w14:textId="77777777" w:rsidR="00AC1053" w:rsidRDefault="00DD6721">
            <w:pPr>
              <w:spacing w:after="0" w:line="259" w:lineRule="auto"/>
              <w:ind w:left="0" w:firstLine="0"/>
              <w:jc w:val="left"/>
            </w:pPr>
            <w:r>
              <w:t xml:space="preserve">Essential </w:t>
            </w:r>
          </w:p>
        </w:tc>
        <w:tc>
          <w:tcPr>
            <w:tcW w:w="5658" w:type="dxa"/>
            <w:tcBorders>
              <w:top w:val="single" w:sz="4" w:space="0" w:color="000000"/>
              <w:left w:val="single" w:sz="4" w:space="0" w:color="000000"/>
              <w:bottom w:val="single" w:sz="4" w:space="0" w:color="000000"/>
              <w:right w:val="single" w:sz="4" w:space="0" w:color="000000"/>
            </w:tcBorders>
          </w:tcPr>
          <w:p w14:paraId="46AFB9C6" w14:textId="77777777" w:rsidR="00AC1053" w:rsidRDefault="00DD6721">
            <w:pPr>
              <w:spacing w:after="0" w:line="259" w:lineRule="auto"/>
              <w:ind w:left="1" w:firstLine="0"/>
              <w:jc w:val="left"/>
            </w:pPr>
            <w:r>
              <w:t xml:space="preserve">Rees, G. and Smith, P. (2021). </w:t>
            </w:r>
            <w:r>
              <w:rPr>
                <w:i/>
              </w:rPr>
              <w:t xml:space="preserve">Strategic Human </w:t>
            </w:r>
          </w:p>
          <w:p w14:paraId="5E76AEA1" w14:textId="77777777" w:rsidR="00AC1053" w:rsidRDefault="00DD6721">
            <w:pPr>
              <w:spacing w:after="0" w:line="259" w:lineRule="auto"/>
              <w:ind w:left="1" w:firstLine="0"/>
              <w:jc w:val="left"/>
            </w:pPr>
            <w:r>
              <w:rPr>
                <w:i/>
              </w:rPr>
              <w:t xml:space="preserve">Resource Management: an International Perspective. </w:t>
            </w:r>
          </w:p>
          <w:p w14:paraId="0A163E31" w14:textId="77777777" w:rsidR="00AC1053" w:rsidRDefault="00DD6721">
            <w:pPr>
              <w:spacing w:after="0" w:line="259" w:lineRule="auto"/>
              <w:ind w:left="1" w:firstLine="0"/>
              <w:jc w:val="left"/>
            </w:pPr>
            <w:r>
              <w:t xml:space="preserve">Los Angeles: SAGE. </w:t>
            </w:r>
          </w:p>
        </w:tc>
        <w:tc>
          <w:tcPr>
            <w:tcW w:w="1451" w:type="dxa"/>
            <w:tcBorders>
              <w:top w:val="single" w:sz="4" w:space="0" w:color="000000"/>
              <w:left w:val="single" w:sz="4" w:space="0" w:color="000000"/>
              <w:bottom w:val="single" w:sz="4" w:space="0" w:color="000000"/>
              <w:right w:val="single" w:sz="4" w:space="0" w:color="000000"/>
            </w:tcBorders>
          </w:tcPr>
          <w:p w14:paraId="125CA044" w14:textId="77777777" w:rsidR="00AC1053" w:rsidRDefault="00DD6721">
            <w:pPr>
              <w:spacing w:after="0" w:line="259" w:lineRule="auto"/>
              <w:ind w:left="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1321D998" w14:textId="77777777">
        <w:trPr>
          <w:trHeight w:val="768"/>
        </w:trPr>
        <w:tc>
          <w:tcPr>
            <w:tcW w:w="1679" w:type="dxa"/>
            <w:tcBorders>
              <w:top w:val="single" w:sz="4" w:space="0" w:color="000000"/>
              <w:left w:val="single" w:sz="4" w:space="0" w:color="000000"/>
              <w:bottom w:val="single" w:sz="4" w:space="0" w:color="000000"/>
              <w:right w:val="single" w:sz="4" w:space="0" w:color="000000"/>
            </w:tcBorders>
          </w:tcPr>
          <w:p w14:paraId="05BFC2C2" w14:textId="77777777" w:rsidR="00AC1053" w:rsidRDefault="00DD6721">
            <w:pPr>
              <w:spacing w:after="0" w:line="259" w:lineRule="auto"/>
              <w:ind w:left="0" w:firstLine="0"/>
              <w:jc w:val="left"/>
            </w:pPr>
            <w:r>
              <w:t xml:space="preserve">Essential </w:t>
            </w:r>
          </w:p>
        </w:tc>
        <w:tc>
          <w:tcPr>
            <w:tcW w:w="5658" w:type="dxa"/>
            <w:tcBorders>
              <w:top w:val="single" w:sz="4" w:space="0" w:color="000000"/>
              <w:left w:val="single" w:sz="4" w:space="0" w:color="000000"/>
              <w:bottom w:val="single" w:sz="4" w:space="0" w:color="000000"/>
              <w:right w:val="single" w:sz="4" w:space="0" w:color="000000"/>
            </w:tcBorders>
          </w:tcPr>
          <w:p w14:paraId="289F328B" w14:textId="77777777" w:rsidR="00AC1053" w:rsidRDefault="00DD6721">
            <w:pPr>
              <w:spacing w:after="0" w:line="259" w:lineRule="auto"/>
              <w:ind w:left="1" w:firstLine="0"/>
              <w:jc w:val="left"/>
            </w:pPr>
            <w:r>
              <w:t xml:space="preserve">Ashish, M. (2022). </w:t>
            </w:r>
            <w:r>
              <w:rPr>
                <w:i/>
              </w:rPr>
              <w:t xml:space="preserve">Strategic Human Resource </w:t>
            </w:r>
          </w:p>
          <w:p w14:paraId="7E62BC75" w14:textId="77777777" w:rsidR="00AC1053" w:rsidRDefault="00DD6721">
            <w:pPr>
              <w:spacing w:after="0" w:line="259" w:lineRule="auto"/>
              <w:ind w:left="1" w:firstLine="0"/>
              <w:jc w:val="left"/>
            </w:pPr>
            <w:r>
              <w:rPr>
                <w:i/>
              </w:rPr>
              <w:t xml:space="preserve">Management and Employment Relations: an </w:t>
            </w:r>
          </w:p>
          <w:p w14:paraId="2CE4DD06" w14:textId="77777777" w:rsidR="00AC1053" w:rsidRDefault="00DD6721">
            <w:pPr>
              <w:spacing w:after="0" w:line="259" w:lineRule="auto"/>
              <w:ind w:left="1" w:firstLine="0"/>
              <w:jc w:val="left"/>
            </w:pPr>
            <w:r>
              <w:rPr>
                <w:i/>
              </w:rPr>
              <w:t xml:space="preserve">International Perspective. </w:t>
            </w:r>
            <w:r>
              <w:t xml:space="preserve">Singapore: Springer Nature. </w:t>
            </w:r>
          </w:p>
        </w:tc>
        <w:tc>
          <w:tcPr>
            <w:tcW w:w="1451" w:type="dxa"/>
            <w:tcBorders>
              <w:top w:val="single" w:sz="4" w:space="0" w:color="000000"/>
              <w:left w:val="single" w:sz="4" w:space="0" w:color="000000"/>
              <w:bottom w:val="single" w:sz="4" w:space="0" w:color="000000"/>
              <w:right w:val="single" w:sz="4" w:space="0" w:color="000000"/>
            </w:tcBorders>
          </w:tcPr>
          <w:p w14:paraId="63000738" w14:textId="77777777" w:rsidR="00AC1053" w:rsidRDefault="00DD6721">
            <w:pPr>
              <w:spacing w:after="0" w:line="259" w:lineRule="auto"/>
              <w:ind w:left="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7FCEF62C" w14:textId="77777777">
        <w:trPr>
          <w:trHeight w:val="770"/>
        </w:trPr>
        <w:tc>
          <w:tcPr>
            <w:tcW w:w="1679" w:type="dxa"/>
            <w:tcBorders>
              <w:top w:val="single" w:sz="4" w:space="0" w:color="000000"/>
              <w:left w:val="single" w:sz="4" w:space="0" w:color="000000"/>
              <w:bottom w:val="single" w:sz="4" w:space="0" w:color="000000"/>
              <w:right w:val="single" w:sz="4" w:space="0" w:color="000000"/>
            </w:tcBorders>
          </w:tcPr>
          <w:p w14:paraId="14A5656D" w14:textId="77777777" w:rsidR="00AC1053" w:rsidRDefault="00DD6721">
            <w:pPr>
              <w:spacing w:after="0" w:line="259" w:lineRule="auto"/>
              <w:ind w:left="0" w:firstLine="0"/>
              <w:jc w:val="left"/>
            </w:pPr>
            <w:r>
              <w:t xml:space="preserve">Essential </w:t>
            </w:r>
          </w:p>
        </w:tc>
        <w:tc>
          <w:tcPr>
            <w:tcW w:w="5658" w:type="dxa"/>
            <w:tcBorders>
              <w:top w:val="single" w:sz="4" w:space="0" w:color="000000"/>
              <w:left w:val="single" w:sz="4" w:space="0" w:color="000000"/>
              <w:bottom w:val="single" w:sz="4" w:space="0" w:color="000000"/>
              <w:right w:val="single" w:sz="4" w:space="0" w:color="000000"/>
            </w:tcBorders>
          </w:tcPr>
          <w:p w14:paraId="2830CBD5" w14:textId="77777777" w:rsidR="00AC1053" w:rsidRDefault="00DD6721">
            <w:pPr>
              <w:spacing w:after="0" w:line="238" w:lineRule="auto"/>
              <w:ind w:left="1" w:firstLine="0"/>
            </w:pPr>
            <w:r>
              <w:rPr>
                <w:color w:val="171717"/>
              </w:rPr>
              <w:t xml:space="preserve">Bratton, J. and Gold, J. (2012). </w:t>
            </w:r>
            <w:r>
              <w:rPr>
                <w:i/>
                <w:color w:val="171717"/>
              </w:rPr>
              <w:t>Human Resource Management: Theory and Practice</w:t>
            </w:r>
            <w:r>
              <w:rPr>
                <w:color w:val="171717"/>
              </w:rPr>
              <w:t xml:space="preserve">. Basingstoke: </w:t>
            </w:r>
          </w:p>
          <w:p w14:paraId="73087DEC" w14:textId="77777777" w:rsidR="00AC1053" w:rsidRDefault="00DD6721">
            <w:pPr>
              <w:spacing w:after="0" w:line="259" w:lineRule="auto"/>
              <w:ind w:left="1" w:firstLine="0"/>
              <w:jc w:val="left"/>
            </w:pPr>
            <w:r>
              <w:rPr>
                <w:color w:val="171717"/>
              </w:rPr>
              <w:t>Palgrave MacMillan.</w:t>
            </w:r>
            <w:r>
              <w:t xml:space="preserve"> </w:t>
            </w:r>
          </w:p>
        </w:tc>
        <w:tc>
          <w:tcPr>
            <w:tcW w:w="1451" w:type="dxa"/>
            <w:tcBorders>
              <w:top w:val="single" w:sz="4" w:space="0" w:color="000000"/>
              <w:left w:val="single" w:sz="4" w:space="0" w:color="000000"/>
              <w:bottom w:val="single" w:sz="4" w:space="0" w:color="000000"/>
              <w:right w:val="single" w:sz="4" w:space="0" w:color="000000"/>
            </w:tcBorders>
          </w:tcPr>
          <w:p w14:paraId="27D3B4E1" w14:textId="77777777" w:rsidR="00AC1053" w:rsidRDefault="00DD6721">
            <w:pPr>
              <w:spacing w:after="0" w:line="259" w:lineRule="auto"/>
              <w:ind w:left="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74B0B6C0" w14:textId="77777777">
        <w:trPr>
          <w:trHeight w:val="768"/>
        </w:trPr>
        <w:tc>
          <w:tcPr>
            <w:tcW w:w="1679" w:type="dxa"/>
            <w:tcBorders>
              <w:top w:val="single" w:sz="4" w:space="0" w:color="000000"/>
              <w:left w:val="single" w:sz="4" w:space="0" w:color="000000"/>
              <w:bottom w:val="single" w:sz="4" w:space="0" w:color="000000"/>
              <w:right w:val="single" w:sz="4" w:space="0" w:color="000000"/>
            </w:tcBorders>
          </w:tcPr>
          <w:p w14:paraId="41C6FF67" w14:textId="77777777" w:rsidR="00AC1053" w:rsidRDefault="00DD6721">
            <w:pPr>
              <w:spacing w:after="0" w:line="259" w:lineRule="auto"/>
              <w:ind w:left="0" w:firstLine="0"/>
              <w:jc w:val="left"/>
            </w:pPr>
            <w:r>
              <w:t xml:space="preserve">Essential </w:t>
            </w:r>
          </w:p>
        </w:tc>
        <w:tc>
          <w:tcPr>
            <w:tcW w:w="5658" w:type="dxa"/>
            <w:tcBorders>
              <w:top w:val="single" w:sz="4" w:space="0" w:color="000000"/>
              <w:left w:val="single" w:sz="4" w:space="0" w:color="000000"/>
              <w:bottom w:val="single" w:sz="4" w:space="0" w:color="000000"/>
              <w:right w:val="single" w:sz="4" w:space="0" w:color="000000"/>
            </w:tcBorders>
          </w:tcPr>
          <w:p w14:paraId="0A40F15B" w14:textId="77777777" w:rsidR="00AC1053" w:rsidRDefault="00DD6721">
            <w:pPr>
              <w:spacing w:after="0" w:line="229" w:lineRule="auto"/>
              <w:ind w:left="1" w:firstLine="0"/>
            </w:pPr>
            <w:r>
              <w:rPr>
                <w:color w:val="171717"/>
              </w:rPr>
              <w:t xml:space="preserve">Kramar, R. and Syed, J. (2012). </w:t>
            </w:r>
            <w:r>
              <w:rPr>
                <w:i/>
                <w:color w:val="171717"/>
              </w:rPr>
              <w:t>Human Resource Management in a Global Context</w:t>
            </w:r>
            <w:r>
              <w:rPr>
                <w:color w:val="171717"/>
              </w:rPr>
              <w:t xml:space="preserve">. Basingstoke: </w:t>
            </w:r>
          </w:p>
          <w:p w14:paraId="7877E8DA" w14:textId="77777777" w:rsidR="00AC1053" w:rsidRDefault="00DD6721">
            <w:pPr>
              <w:spacing w:after="0" w:line="259" w:lineRule="auto"/>
              <w:ind w:left="1" w:firstLine="0"/>
              <w:jc w:val="left"/>
            </w:pPr>
            <w:r>
              <w:rPr>
                <w:color w:val="171717"/>
              </w:rPr>
              <w:t>Palgrave MacMillan.</w:t>
            </w:r>
            <w:r>
              <w:t xml:space="preserve"> </w:t>
            </w:r>
          </w:p>
        </w:tc>
        <w:tc>
          <w:tcPr>
            <w:tcW w:w="1451" w:type="dxa"/>
            <w:tcBorders>
              <w:top w:val="single" w:sz="4" w:space="0" w:color="000000"/>
              <w:left w:val="single" w:sz="4" w:space="0" w:color="000000"/>
              <w:bottom w:val="single" w:sz="4" w:space="0" w:color="000000"/>
              <w:right w:val="single" w:sz="4" w:space="0" w:color="000000"/>
            </w:tcBorders>
          </w:tcPr>
          <w:p w14:paraId="2B2CE743" w14:textId="77777777" w:rsidR="00AC1053" w:rsidRDefault="00DD6721">
            <w:pPr>
              <w:spacing w:after="0" w:line="259" w:lineRule="auto"/>
              <w:ind w:left="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0A3C572B" w14:textId="77777777">
        <w:trPr>
          <w:trHeight w:val="768"/>
        </w:trPr>
        <w:tc>
          <w:tcPr>
            <w:tcW w:w="1679" w:type="dxa"/>
            <w:tcBorders>
              <w:top w:val="single" w:sz="4" w:space="0" w:color="000000"/>
              <w:left w:val="single" w:sz="4" w:space="0" w:color="000000"/>
              <w:bottom w:val="single" w:sz="4" w:space="0" w:color="000000"/>
              <w:right w:val="single" w:sz="4" w:space="0" w:color="000000"/>
            </w:tcBorders>
          </w:tcPr>
          <w:p w14:paraId="3A5FD38B" w14:textId="77777777" w:rsidR="00AC1053" w:rsidRDefault="00DD6721">
            <w:pPr>
              <w:spacing w:after="0" w:line="259" w:lineRule="auto"/>
              <w:ind w:left="0" w:firstLine="0"/>
              <w:jc w:val="left"/>
            </w:pPr>
            <w:r>
              <w:t xml:space="preserve">Further </w:t>
            </w:r>
          </w:p>
        </w:tc>
        <w:tc>
          <w:tcPr>
            <w:tcW w:w="5658" w:type="dxa"/>
            <w:tcBorders>
              <w:top w:val="single" w:sz="4" w:space="0" w:color="000000"/>
              <w:left w:val="single" w:sz="4" w:space="0" w:color="000000"/>
              <w:bottom w:val="single" w:sz="4" w:space="0" w:color="000000"/>
              <w:right w:val="single" w:sz="4" w:space="0" w:color="000000"/>
            </w:tcBorders>
          </w:tcPr>
          <w:p w14:paraId="094355A3" w14:textId="77777777" w:rsidR="00AC1053" w:rsidRDefault="00DD6721">
            <w:pPr>
              <w:spacing w:after="0" w:line="259" w:lineRule="auto"/>
              <w:ind w:left="1" w:firstLine="0"/>
              <w:jc w:val="left"/>
            </w:pPr>
            <w:r>
              <w:t xml:space="preserve">Swailes, S. (2008). </w:t>
            </w:r>
            <w:r>
              <w:rPr>
                <w:i/>
              </w:rPr>
              <w:t xml:space="preserve">Organisational Structure, in Brooks, </w:t>
            </w:r>
          </w:p>
          <w:p w14:paraId="77391565" w14:textId="77777777" w:rsidR="00AC1053" w:rsidRDefault="00DD6721">
            <w:pPr>
              <w:spacing w:after="0" w:line="259" w:lineRule="auto"/>
              <w:ind w:left="1" w:firstLine="0"/>
            </w:pPr>
            <w:r>
              <w:rPr>
                <w:i/>
              </w:rPr>
              <w:t xml:space="preserve">I., Organisational Behaviour, </w:t>
            </w:r>
            <w:r>
              <w:t>p.189-231. 4</w:t>
            </w:r>
            <w:r>
              <w:rPr>
                <w:vertAlign w:val="superscript"/>
              </w:rPr>
              <w:t>th</w:t>
            </w:r>
            <w:r>
              <w:t xml:space="preserve"> ed. London: </w:t>
            </w:r>
            <w:r>
              <w:t xml:space="preserve">Prentice Hall. </w:t>
            </w:r>
          </w:p>
        </w:tc>
        <w:tc>
          <w:tcPr>
            <w:tcW w:w="1451" w:type="dxa"/>
            <w:tcBorders>
              <w:top w:val="single" w:sz="4" w:space="0" w:color="000000"/>
              <w:left w:val="single" w:sz="4" w:space="0" w:color="000000"/>
              <w:bottom w:val="single" w:sz="4" w:space="0" w:color="000000"/>
              <w:right w:val="single" w:sz="4" w:space="0" w:color="000000"/>
            </w:tcBorders>
          </w:tcPr>
          <w:p w14:paraId="63F6B2F5" w14:textId="77777777" w:rsidR="00AC1053" w:rsidRDefault="00DD6721">
            <w:pPr>
              <w:spacing w:after="0" w:line="259" w:lineRule="auto"/>
              <w:ind w:left="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07AB4287" w14:textId="77777777">
        <w:trPr>
          <w:trHeight w:val="768"/>
        </w:trPr>
        <w:tc>
          <w:tcPr>
            <w:tcW w:w="1679" w:type="dxa"/>
            <w:tcBorders>
              <w:top w:val="single" w:sz="4" w:space="0" w:color="000000"/>
              <w:left w:val="single" w:sz="4" w:space="0" w:color="000000"/>
              <w:bottom w:val="single" w:sz="4" w:space="0" w:color="000000"/>
              <w:right w:val="single" w:sz="4" w:space="0" w:color="000000"/>
            </w:tcBorders>
          </w:tcPr>
          <w:p w14:paraId="47E8D141" w14:textId="77777777" w:rsidR="00AC1053" w:rsidRDefault="00DD6721">
            <w:pPr>
              <w:spacing w:after="0" w:line="259" w:lineRule="auto"/>
              <w:ind w:left="0" w:firstLine="0"/>
              <w:jc w:val="left"/>
            </w:pPr>
            <w:r>
              <w:t xml:space="preserve">Further </w:t>
            </w:r>
          </w:p>
        </w:tc>
        <w:tc>
          <w:tcPr>
            <w:tcW w:w="5658" w:type="dxa"/>
            <w:tcBorders>
              <w:top w:val="single" w:sz="4" w:space="0" w:color="000000"/>
              <w:left w:val="single" w:sz="4" w:space="0" w:color="000000"/>
              <w:bottom w:val="single" w:sz="4" w:space="0" w:color="000000"/>
              <w:right w:val="single" w:sz="4" w:space="0" w:color="000000"/>
            </w:tcBorders>
          </w:tcPr>
          <w:p w14:paraId="49B09323" w14:textId="77777777" w:rsidR="00AC1053" w:rsidRDefault="00DD6721">
            <w:pPr>
              <w:spacing w:after="0" w:line="259" w:lineRule="auto"/>
              <w:ind w:left="1" w:right="140" w:firstLine="0"/>
            </w:pPr>
            <w:r>
              <w:rPr>
                <w:color w:val="202020"/>
              </w:rPr>
              <w:t xml:space="preserve">Pepple, D. and Zhang, C. eds. (2021). </w:t>
            </w:r>
            <w:r>
              <w:rPr>
                <w:i/>
                <w:color w:val="202020"/>
              </w:rPr>
              <w:t>Financial and Managerial Aspects in Human Resource Management: A Practical Guide</w:t>
            </w:r>
            <w:r>
              <w:rPr>
                <w:color w:val="202020"/>
              </w:rPr>
              <w:t>. Bingley: Emerald Publishing Limited.</w:t>
            </w:r>
            <w:r>
              <w:t xml:space="preserve"> </w:t>
            </w:r>
          </w:p>
        </w:tc>
        <w:tc>
          <w:tcPr>
            <w:tcW w:w="1451" w:type="dxa"/>
            <w:tcBorders>
              <w:top w:val="single" w:sz="4" w:space="0" w:color="000000"/>
              <w:left w:val="single" w:sz="4" w:space="0" w:color="000000"/>
              <w:bottom w:val="single" w:sz="4" w:space="0" w:color="000000"/>
              <w:right w:val="single" w:sz="4" w:space="0" w:color="000000"/>
            </w:tcBorders>
          </w:tcPr>
          <w:p w14:paraId="16098E78" w14:textId="77777777" w:rsidR="00AC1053" w:rsidRDefault="00DD6721">
            <w:pPr>
              <w:spacing w:after="0" w:line="259" w:lineRule="auto"/>
              <w:ind w:left="4"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244B3BDA" w14:textId="77777777">
        <w:trPr>
          <w:trHeight w:val="768"/>
        </w:trPr>
        <w:tc>
          <w:tcPr>
            <w:tcW w:w="1679" w:type="dxa"/>
            <w:tcBorders>
              <w:top w:val="single" w:sz="4" w:space="0" w:color="000000"/>
              <w:left w:val="single" w:sz="4" w:space="0" w:color="000000"/>
              <w:bottom w:val="single" w:sz="4" w:space="0" w:color="000000"/>
              <w:right w:val="single" w:sz="4" w:space="0" w:color="000000"/>
            </w:tcBorders>
          </w:tcPr>
          <w:p w14:paraId="5023D99B" w14:textId="77777777" w:rsidR="00AC1053" w:rsidRDefault="00DD6721">
            <w:pPr>
              <w:spacing w:after="0" w:line="259" w:lineRule="auto"/>
              <w:ind w:left="0" w:firstLine="0"/>
              <w:jc w:val="left"/>
            </w:pPr>
            <w:r>
              <w:lastRenderedPageBreak/>
              <w:t xml:space="preserve">Further </w:t>
            </w:r>
          </w:p>
        </w:tc>
        <w:tc>
          <w:tcPr>
            <w:tcW w:w="5658" w:type="dxa"/>
            <w:tcBorders>
              <w:top w:val="single" w:sz="4" w:space="0" w:color="000000"/>
              <w:left w:val="single" w:sz="4" w:space="0" w:color="000000"/>
              <w:bottom w:val="single" w:sz="4" w:space="0" w:color="000000"/>
              <w:right w:val="single" w:sz="4" w:space="0" w:color="000000"/>
            </w:tcBorders>
          </w:tcPr>
          <w:p w14:paraId="0A6001BA" w14:textId="77777777" w:rsidR="00AC1053" w:rsidRDefault="00DD6721">
            <w:pPr>
              <w:spacing w:after="0" w:line="259" w:lineRule="auto"/>
              <w:ind w:left="0" w:firstLine="0"/>
              <w:jc w:val="left"/>
            </w:pPr>
            <w:r>
              <w:rPr>
                <w:color w:val="171717"/>
              </w:rPr>
              <w:t xml:space="preserve">Truss, C., Mankin, D. &amp; Kelliher, C. (2012). </w:t>
            </w:r>
            <w:r>
              <w:rPr>
                <w:i/>
                <w:color w:val="171717"/>
              </w:rPr>
              <w:t xml:space="preserve">Strategic </w:t>
            </w:r>
          </w:p>
          <w:p w14:paraId="202EFE0F" w14:textId="77777777" w:rsidR="00AC1053" w:rsidRDefault="00DD6721">
            <w:pPr>
              <w:spacing w:after="0" w:line="259" w:lineRule="auto"/>
              <w:ind w:left="0" w:firstLine="0"/>
            </w:pPr>
            <w:r>
              <w:rPr>
                <w:i/>
                <w:color w:val="171717"/>
              </w:rPr>
              <w:t xml:space="preserve">Human Resource Management. </w:t>
            </w:r>
            <w:r>
              <w:rPr>
                <w:color w:val="171717"/>
              </w:rPr>
              <w:t>Oxford: Oxford</w:t>
            </w:r>
            <w:r>
              <w:t xml:space="preserve"> </w:t>
            </w:r>
            <w:r>
              <w:rPr>
                <w:color w:val="171717"/>
              </w:rPr>
              <w:t>University Press.</w:t>
            </w:r>
            <w:r>
              <w:t xml:space="preserve"> </w:t>
            </w:r>
          </w:p>
        </w:tc>
        <w:tc>
          <w:tcPr>
            <w:tcW w:w="1451" w:type="dxa"/>
            <w:tcBorders>
              <w:top w:val="single" w:sz="4" w:space="0" w:color="000000"/>
              <w:left w:val="single" w:sz="4" w:space="0" w:color="000000"/>
              <w:bottom w:val="single" w:sz="4" w:space="0" w:color="000000"/>
              <w:right w:val="single" w:sz="4" w:space="0" w:color="000000"/>
            </w:tcBorders>
          </w:tcPr>
          <w:p w14:paraId="45D555D9" w14:textId="77777777" w:rsidR="00AC1053" w:rsidRDefault="00DD6721">
            <w:pPr>
              <w:spacing w:after="0" w:line="259" w:lineRule="auto"/>
              <w:ind w:left="0" w:right="55"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00BA5893" w14:textId="77777777">
        <w:trPr>
          <w:trHeight w:val="1022"/>
        </w:trPr>
        <w:tc>
          <w:tcPr>
            <w:tcW w:w="1679" w:type="dxa"/>
            <w:tcBorders>
              <w:top w:val="single" w:sz="4" w:space="0" w:color="000000"/>
              <w:left w:val="single" w:sz="4" w:space="0" w:color="000000"/>
              <w:bottom w:val="single" w:sz="4" w:space="0" w:color="000000"/>
              <w:right w:val="single" w:sz="4" w:space="0" w:color="000000"/>
            </w:tcBorders>
          </w:tcPr>
          <w:p w14:paraId="7543E1C0" w14:textId="77777777" w:rsidR="00AC1053" w:rsidRDefault="00DD6721">
            <w:pPr>
              <w:spacing w:after="0" w:line="259" w:lineRule="auto"/>
              <w:ind w:left="0" w:firstLine="0"/>
              <w:jc w:val="left"/>
            </w:pPr>
            <w:r>
              <w:t xml:space="preserve">Further </w:t>
            </w:r>
          </w:p>
        </w:tc>
        <w:tc>
          <w:tcPr>
            <w:tcW w:w="5658" w:type="dxa"/>
            <w:tcBorders>
              <w:top w:val="single" w:sz="4" w:space="0" w:color="000000"/>
              <w:left w:val="single" w:sz="4" w:space="0" w:color="000000"/>
              <w:bottom w:val="single" w:sz="4" w:space="0" w:color="000000"/>
              <w:right w:val="single" w:sz="4" w:space="0" w:color="000000"/>
            </w:tcBorders>
          </w:tcPr>
          <w:p w14:paraId="48386E7F" w14:textId="77777777" w:rsidR="00AC1053" w:rsidRDefault="00DD6721">
            <w:pPr>
              <w:spacing w:after="0" w:line="259" w:lineRule="auto"/>
              <w:ind w:left="0" w:firstLine="0"/>
              <w:jc w:val="left"/>
            </w:pPr>
            <w:r>
              <w:rPr>
                <w:color w:val="1F2F2F"/>
              </w:rPr>
              <w:t>Husted, B.W. and Allen, D.B. (2010).</w:t>
            </w:r>
            <w:r>
              <w:t xml:space="preserve"> </w:t>
            </w:r>
          </w:p>
          <w:p w14:paraId="37F3DFC5" w14:textId="77777777" w:rsidR="00AC1053" w:rsidRDefault="00DD6721">
            <w:pPr>
              <w:spacing w:after="0" w:line="238" w:lineRule="auto"/>
              <w:ind w:left="0" w:firstLine="0"/>
            </w:pPr>
            <w:r>
              <w:rPr>
                <w:i/>
                <w:color w:val="1F2F2F"/>
              </w:rPr>
              <w:t xml:space="preserve">Corporate Social Strategy: Stakeholder Engagement an d Competitive Advantage. </w:t>
            </w:r>
            <w:r>
              <w:t xml:space="preserve">Cambridge: </w:t>
            </w:r>
          </w:p>
          <w:p w14:paraId="21DC560B" w14:textId="77777777" w:rsidR="00AC1053" w:rsidRDefault="00DD6721">
            <w:pPr>
              <w:spacing w:after="0" w:line="259" w:lineRule="auto"/>
              <w:ind w:left="0" w:firstLine="0"/>
              <w:jc w:val="left"/>
            </w:pPr>
            <w:r>
              <w:rPr>
                <w:color w:val="1F2F2F"/>
              </w:rPr>
              <w:t>Cambridge University Press.</w:t>
            </w:r>
            <w:r>
              <w:t xml:space="preserve"> </w:t>
            </w:r>
          </w:p>
        </w:tc>
        <w:tc>
          <w:tcPr>
            <w:tcW w:w="1451" w:type="dxa"/>
            <w:tcBorders>
              <w:top w:val="single" w:sz="4" w:space="0" w:color="000000"/>
              <w:left w:val="single" w:sz="4" w:space="0" w:color="000000"/>
              <w:bottom w:val="single" w:sz="4" w:space="0" w:color="000000"/>
              <w:right w:val="single" w:sz="4" w:space="0" w:color="000000"/>
            </w:tcBorders>
          </w:tcPr>
          <w:p w14:paraId="1CDDB6CB" w14:textId="77777777" w:rsidR="00AC1053" w:rsidRDefault="00DD6721">
            <w:pPr>
              <w:spacing w:after="0" w:line="259" w:lineRule="auto"/>
              <w:ind w:left="0" w:right="55"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3D84B1A6" w14:textId="77777777">
        <w:trPr>
          <w:trHeight w:val="1022"/>
        </w:trPr>
        <w:tc>
          <w:tcPr>
            <w:tcW w:w="1679" w:type="dxa"/>
            <w:tcBorders>
              <w:top w:val="single" w:sz="4" w:space="0" w:color="000000"/>
              <w:left w:val="single" w:sz="4" w:space="0" w:color="000000"/>
              <w:bottom w:val="single" w:sz="4" w:space="0" w:color="000000"/>
              <w:right w:val="single" w:sz="4" w:space="0" w:color="000000"/>
            </w:tcBorders>
          </w:tcPr>
          <w:p w14:paraId="07E4B62E" w14:textId="77777777" w:rsidR="00AC1053" w:rsidRDefault="00DD6721">
            <w:pPr>
              <w:spacing w:after="0" w:line="259" w:lineRule="auto"/>
              <w:ind w:left="0" w:firstLine="0"/>
              <w:jc w:val="left"/>
            </w:pPr>
            <w:r>
              <w:t xml:space="preserve">Further </w:t>
            </w:r>
          </w:p>
        </w:tc>
        <w:tc>
          <w:tcPr>
            <w:tcW w:w="5658" w:type="dxa"/>
            <w:tcBorders>
              <w:top w:val="single" w:sz="4" w:space="0" w:color="000000"/>
              <w:left w:val="single" w:sz="4" w:space="0" w:color="000000"/>
              <w:bottom w:val="single" w:sz="4" w:space="0" w:color="000000"/>
              <w:right w:val="single" w:sz="4" w:space="0" w:color="000000"/>
            </w:tcBorders>
          </w:tcPr>
          <w:p w14:paraId="6C2DADB8" w14:textId="77777777" w:rsidR="00AC1053" w:rsidRDefault="00DD6721">
            <w:pPr>
              <w:spacing w:after="6" w:line="231" w:lineRule="auto"/>
              <w:ind w:left="0" w:firstLine="0"/>
              <w:jc w:val="left"/>
            </w:pPr>
            <w:r>
              <w:t xml:space="preserve">Maxwell, P. (2001) ‘Archie B. Carroll and Ann B. Buchholtz, Business and Society: Ethics and </w:t>
            </w:r>
          </w:p>
          <w:p w14:paraId="2F6E5B3A" w14:textId="77777777" w:rsidR="00AC1053" w:rsidRDefault="00DD6721">
            <w:pPr>
              <w:spacing w:after="0" w:line="259" w:lineRule="auto"/>
              <w:ind w:left="0" w:firstLine="0"/>
            </w:pPr>
            <w:r>
              <w:t xml:space="preserve">Stakeholder Management, fourth edition’, Teaching business ethics (Dordrecht), 5(1), p. 119. </w:t>
            </w:r>
          </w:p>
        </w:tc>
        <w:tc>
          <w:tcPr>
            <w:tcW w:w="1451" w:type="dxa"/>
            <w:tcBorders>
              <w:top w:val="single" w:sz="4" w:space="0" w:color="000000"/>
              <w:left w:val="single" w:sz="4" w:space="0" w:color="000000"/>
              <w:bottom w:val="single" w:sz="4" w:space="0" w:color="000000"/>
              <w:right w:val="single" w:sz="4" w:space="0" w:color="000000"/>
            </w:tcBorders>
          </w:tcPr>
          <w:p w14:paraId="37AE872E" w14:textId="77777777" w:rsidR="00AC1053" w:rsidRDefault="00DD6721">
            <w:pPr>
              <w:spacing w:after="0" w:line="259" w:lineRule="auto"/>
              <w:ind w:left="0" w:right="55"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r w:rsidR="00AC1053" w14:paraId="68B6B962" w14:textId="77777777">
        <w:trPr>
          <w:trHeight w:val="1023"/>
        </w:trPr>
        <w:tc>
          <w:tcPr>
            <w:tcW w:w="1679" w:type="dxa"/>
            <w:tcBorders>
              <w:top w:val="single" w:sz="4" w:space="0" w:color="000000"/>
              <w:left w:val="single" w:sz="4" w:space="0" w:color="000000"/>
              <w:bottom w:val="single" w:sz="4" w:space="0" w:color="000000"/>
              <w:right w:val="single" w:sz="4" w:space="0" w:color="000000"/>
            </w:tcBorders>
          </w:tcPr>
          <w:p w14:paraId="26A00127" w14:textId="77777777" w:rsidR="00AC1053" w:rsidRDefault="00DD6721">
            <w:pPr>
              <w:spacing w:after="0" w:line="259" w:lineRule="auto"/>
              <w:ind w:left="0" w:firstLine="0"/>
              <w:jc w:val="left"/>
            </w:pPr>
            <w:r>
              <w:t xml:space="preserve">Further </w:t>
            </w:r>
          </w:p>
        </w:tc>
        <w:tc>
          <w:tcPr>
            <w:tcW w:w="5658" w:type="dxa"/>
            <w:tcBorders>
              <w:top w:val="single" w:sz="4" w:space="0" w:color="000000"/>
              <w:left w:val="single" w:sz="4" w:space="0" w:color="000000"/>
              <w:bottom w:val="single" w:sz="4" w:space="0" w:color="000000"/>
              <w:right w:val="single" w:sz="4" w:space="0" w:color="000000"/>
            </w:tcBorders>
          </w:tcPr>
          <w:p w14:paraId="6358F275" w14:textId="77777777" w:rsidR="00AC1053" w:rsidRDefault="00DD6721">
            <w:pPr>
              <w:spacing w:after="0" w:line="236" w:lineRule="auto"/>
              <w:ind w:left="0" w:right="59" w:firstLine="0"/>
            </w:pPr>
            <w:r>
              <w:rPr>
                <w:color w:val="1F2329"/>
              </w:rPr>
              <w:t xml:space="preserve">Gupta, A.D. (2020). </w:t>
            </w:r>
            <w:r>
              <w:rPr>
                <w:i/>
                <w:color w:val="1F2329"/>
              </w:rPr>
              <w:t xml:space="preserve">Strategic Human Resource Management, Formulating and Implementing HR Strategies for a  Competitive  Advantage.  </w:t>
            </w:r>
            <w:r>
              <w:rPr>
                <w:color w:val="1F2329"/>
              </w:rPr>
              <w:t>London</w:t>
            </w:r>
            <w:r>
              <w:rPr>
                <w:i/>
                <w:color w:val="1F2329"/>
              </w:rPr>
              <w:t>:</w:t>
            </w:r>
            <w:r>
              <w:rPr>
                <w:i/>
              </w:rPr>
              <w:t xml:space="preserve"> </w:t>
            </w:r>
          </w:p>
          <w:p w14:paraId="665A62AB" w14:textId="77777777" w:rsidR="00AC1053" w:rsidRDefault="00DD6721">
            <w:pPr>
              <w:spacing w:after="0" w:line="259" w:lineRule="auto"/>
              <w:ind w:left="0" w:firstLine="0"/>
              <w:jc w:val="left"/>
            </w:pPr>
            <w:r>
              <w:rPr>
                <w:color w:val="1F2329"/>
              </w:rPr>
              <w:t>Routledge.</w:t>
            </w:r>
            <w:r>
              <w:t xml:space="preserve"> </w:t>
            </w:r>
          </w:p>
        </w:tc>
        <w:tc>
          <w:tcPr>
            <w:tcW w:w="1451" w:type="dxa"/>
            <w:tcBorders>
              <w:top w:val="single" w:sz="4" w:space="0" w:color="000000"/>
              <w:left w:val="single" w:sz="4" w:space="0" w:color="000000"/>
              <w:bottom w:val="single" w:sz="4" w:space="0" w:color="000000"/>
              <w:right w:val="single" w:sz="4" w:space="0" w:color="000000"/>
            </w:tcBorders>
          </w:tcPr>
          <w:p w14:paraId="3488371A" w14:textId="77777777" w:rsidR="00AC1053" w:rsidRDefault="00DD6721">
            <w:pPr>
              <w:spacing w:after="0" w:line="259" w:lineRule="auto"/>
              <w:ind w:left="0" w:right="55" w:firstLine="0"/>
              <w:jc w:val="center"/>
            </w:pPr>
            <w:r>
              <w:rPr>
                <w:rFonts w:ascii="Segoe UI Symbol" w:eastAsia="Segoe UI Symbol" w:hAnsi="Segoe UI Symbol" w:cs="Segoe UI Symbol"/>
              </w:rPr>
              <w:t>☒</w:t>
            </w:r>
            <w:r>
              <w:rPr>
                <w:rFonts w:ascii="Segoe UI Symbol" w:eastAsia="Segoe UI Symbol" w:hAnsi="Segoe UI Symbol" w:cs="Segoe UI Symbol"/>
              </w:rPr>
              <w:t xml:space="preserve"> </w:t>
            </w:r>
          </w:p>
        </w:tc>
      </w:tr>
    </w:tbl>
    <w:p w14:paraId="44F2D5BE" w14:textId="77777777" w:rsidR="00AC1053" w:rsidRDefault="00DD6721">
      <w:pPr>
        <w:spacing w:after="0" w:line="259" w:lineRule="auto"/>
        <w:ind w:left="0" w:firstLine="0"/>
      </w:pPr>
      <w:r>
        <w:t xml:space="preserve"> </w:t>
      </w:r>
    </w:p>
    <w:sectPr w:rsidR="00AC1053">
      <w:footerReference w:type="even" r:id="rId135"/>
      <w:footerReference w:type="default" r:id="rId136"/>
      <w:footerReference w:type="first" r:id="rId137"/>
      <w:pgSz w:w="11921" w:h="16850"/>
      <w:pgMar w:top="1644" w:right="997" w:bottom="1178" w:left="1160" w:header="720" w:footer="9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C72834" w14:textId="77777777" w:rsidR="00DD6721" w:rsidRDefault="00DD6721">
      <w:pPr>
        <w:spacing w:after="0" w:line="240" w:lineRule="auto"/>
      </w:pPr>
      <w:r>
        <w:separator/>
      </w:r>
    </w:p>
  </w:endnote>
  <w:endnote w:type="continuationSeparator" w:id="0">
    <w:p w14:paraId="4EFB49B8" w14:textId="77777777" w:rsidR="00DD6721" w:rsidRDefault="00DD6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208072" w14:textId="77777777" w:rsidR="00AC1053" w:rsidRDefault="00AC1053">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7C5167" w14:textId="77777777" w:rsidR="00AC1053" w:rsidRDefault="00AC1053">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2BB8B1" w14:textId="77777777" w:rsidR="00AC1053" w:rsidRDefault="00AC1053">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D402D9" w14:textId="77777777" w:rsidR="00AC1053" w:rsidRDefault="00DD6721">
    <w:pPr>
      <w:spacing w:after="0" w:line="259" w:lineRule="auto"/>
      <w:ind w:left="0" w:firstLine="0"/>
      <w:jc w:val="left"/>
    </w:pPr>
    <w:r>
      <w:rPr>
        <w:sz w:val="20"/>
      </w:rPr>
      <w:t xml:space="preserve"> </w:t>
    </w:r>
    <w:r>
      <w:fldChar w:fldCharType="begin"/>
    </w:r>
    <w:r>
      <w:instrText xml:space="preserve"> PAGE   \* MERGEFORMAT </w:instrText>
    </w:r>
    <w:r>
      <w:fldChar w:fldCharType="separate"/>
    </w:r>
    <w:r>
      <w:rPr>
        <w:rFonts w:ascii="Calibri" w:eastAsia="Calibri" w:hAnsi="Calibri" w:cs="Calibri"/>
        <w:b/>
      </w:rPr>
      <w:t>4</w:t>
    </w:r>
    <w:r>
      <w:rPr>
        <w:rFonts w:ascii="Calibri" w:eastAsia="Calibri" w:hAnsi="Calibri" w:cs="Calibri"/>
        <w:b/>
      </w:rPr>
      <w:fldChar w:fldCharType="end"/>
    </w:r>
    <w:r>
      <w:rPr>
        <w:rFonts w:ascii="Calibri" w:eastAsia="Calibri" w:hAnsi="Calibri" w:cs="Calibri"/>
        <w:b/>
      </w:rPr>
      <w:t xml:space="preserve"> | </w:t>
    </w:r>
    <w:r>
      <w:rPr>
        <w:rFonts w:ascii="Calibri" w:eastAsia="Calibri" w:hAnsi="Calibri" w:cs="Calibri"/>
        <w:color w:val="7D7D7D"/>
      </w:rPr>
      <w:t>P a g e</w:t>
    </w:r>
    <w:r>
      <w:rPr>
        <w:rFonts w:ascii="Calibri" w:eastAsia="Calibri" w:hAnsi="Calibri" w:cs="Calibri"/>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E04709" w14:textId="77777777" w:rsidR="00AC1053" w:rsidRDefault="00DD6721">
    <w:pPr>
      <w:spacing w:after="0" w:line="259" w:lineRule="auto"/>
      <w:ind w:left="0" w:firstLine="0"/>
      <w:jc w:val="lef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395A50F1" wp14:editId="58DFF76E">
              <wp:simplePos x="0" y="0"/>
              <wp:positionH relativeFrom="page">
                <wp:posOffset>881380</wp:posOffset>
              </wp:positionH>
              <wp:positionV relativeFrom="page">
                <wp:posOffset>6426797</wp:posOffset>
              </wp:positionV>
              <wp:extent cx="8929116" cy="6096"/>
              <wp:effectExtent l="0" t="0" r="0" b="0"/>
              <wp:wrapSquare wrapText="bothSides"/>
              <wp:docPr id="441710" name="Group 441710"/>
              <wp:cNvGraphicFramePr/>
              <a:graphic xmlns:a="http://schemas.openxmlformats.org/drawingml/2006/main">
                <a:graphicData uri="http://schemas.microsoft.com/office/word/2010/wordprocessingGroup">
                  <wpg:wgp>
                    <wpg:cNvGrpSpPr/>
                    <wpg:grpSpPr>
                      <a:xfrm>
                        <a:off x="0" y="0"/>
                        <a:ext cx="8929116" cy="6096"/>
                        <a:chOff x="0" y="0"/>
                        <a:chExt cx="8929116" cy="6096"/>
                      </a:xfrm>
                    </wpg:grpSpPr>
                    <wps:wsp>
                      <wps:cNvPr id="458114" name="Shape 458114"/>
                      <wps:cNvSpPr/>
                      <wps:spPr>
                        <a:xfrm>
                          <a:off x="0" y="0"/>
                          <a:ext cx="8929116" cy="9144"/>
                        </a:xfrm>
                        <a:custGeom>
                          <a:avLst/>
                          <a:gdLst/>
                          <a:ahLst/>
                          <a:cxnLst/>
                          <a:rect l="0" t="0" r="0" b="0"/>
                          <a:pathLst>
                            <a:path w="8929116" h="9144">
                              <a:moveTo>
                                <a:pt x="0" y="0"/>
                              </a:moveTo>
                              <a:lnTo>
                                <a:pt x="8929116" y="0"/>
                              </a:lnTo>
                              <a:lnTo>
                                <a:pt x="89291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41710" style="width:703.08pt;height:0.480011pt;position:absolute;mso-position-horizontal-relative:page;mso-position-horizontal:absolute;margin-left:69.4pt;mso-position-vertical-relative:page;margin-top:506.047pt;" coordsize="89291,60">
              <v:shape id="Shape 458115" style="position:absolute;width:89291;height:91;left:0;top:0;" coordsize="8929116,9144" path="m0,0l8929116,0l8929116,9144l0,9144l0,0">
                <v:stroke weight="0pt" endcap="flat" joinstyle="miter" miterlimit="10" on="false" color="#000000" opacity="0"/>
                <v:fill on="true" color="#d9d9d9"/>
              </v:shape>
              <w10:wrap type="square"/>
            </v:group>
          </w:pict>
        </mc:Fallback>
      </mc:AlternateContent>
    </w:r>
    <w:r>
      <w:rPr>
        <w:sz w:val="20"/>
      </w:rPr>
      <w:t xml:space="preserve"> </w:t>
    </w:r>
    <w:r>
      <w:fldChar w:fldCharType="begin"/>
    </w:r>
    <w:r>
      <w:instrText xml:space="preserve"> PAGE   \* MERGEFORMAT </w:instrText>
    </w:r>
    <w:r>
      <w:fldChar w:fldCharType="separate"/>
    </w:r>
    <w:r>
      <w:rPr>
        <w:rFonts w:ascii="Calibri" w:eastAsia="Calibri" w:hAnsi="Calibri" w:cs="Calibri"/>
        <w:b/>
      </w:rPr>
      <w:t>3</w:t>
    </w:r>
    <w:r>
      <w:rPr>
        <w:rFonts w:ascii="Calibri" w:eastAsia="Calibri" w:hAnsi="Calibri" w:cs="Calibri"/>
        <w:b/>
      </w:rPr>
      <w:fldChar w:fldCharType="end"/>
    </w:r>
    <w:r>
      <w:rPr>
        <w:rFonts w:ascii="Calibri" w:eastAsia="Calibri" w:hAnsi="Calibri" w:cs="Calibri"/>
        <w:b/>
      </w:rPr>
      <w:t xml:space="preserve"> | </w:t>
    </w:r>
    <w:r>
      <w:rPr>
        <w:rFonts w:ascii="Calibri" w:eastAsia="Calibri" w:hAnsi="Calibri" w:cs="Calibri"/>
        <w:color w:val="7D7D7D"/>
      </w:rPr>
      <w:t>P a g e</w:t>
    </w:r>
    <w:r>
      <w:rPr>
        <w:rFonts w:ascii="Calibri" w:eastAsia="Calibri" w:hAnsi="Calibri" w:cs="Calibri"/>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B0B37C" w14:textId="77777777" w:rsidR="00AC1053" w:rsidRDefault="00DD6721">
    <w:pPr>
      <w:spacing w:after="0" w:line="259" w:lineRule="auto"/>
      <w:ind w:left="0" w:firstLine="0"/>
      <w:jc w:val="left"/>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2324148C" wp14:editId="3A3513AE">
              <wp:simplePos x="0" y="0"/>
              <wp:positionH relativeFrom="page">
                <wp:posOffset>881380</wp:posOffset>
              </wp:positionH>
              <wp:positionV relativeFrom="page">
                <wp:posOffset>6426797</wp:posOffset>
              </wp:positionV>
              <wp:extent cx="8929116" cy="6096"/>
              <wp:effectExtent l="0" t="0" r="0" b="0"/>
              <wp:wrapSquare wrapText="bothSides"/>
              <wp:docPr id="441690" name="Group 441690"/>
              <wp:cNvGraphicFramePr/>
              <a:graphic xmlns:a="http://schemas.openxmlformats.org/drawingml/2006/main">
                <a:graphicData uri="http://schemas.microsoft.com/office/word/2010/wordprocessingGroup">
                  <wpg:wgp>
                    <wpg:cNvGrpSpPr/>
                    <wpg:grpSpPr>
                      <a:xfrm>
                        <a:off x="0" y="0"/>
                        <a:ext cx="8929116" cy="6096"/>
                        <a:chOff x="0" y="0"/>
                        <a:chExt cx="8929116" cy="6096"/>
                      </a:xfrm>
                    </wpg:grpSpPr>
                    <wps:wsp>
                      <wps:cNvPr id="458112" name="Shape 458112"/>
                      <wps:cNvSpPr/>
                      <wps:spPr>
                        <a:xfrm>
                          <a:off x="0" y="0"/>
                          <a:ext cx="8929116" cy="9144"/>
                        </a:xfrm>
                        <a:custGeom>
                          <a:avLst/>
                          <a:gdLst/>
                          <a:ahLst/>
                          <a:cxnLst/>
                          <a:rect l="0" t="0" r="0" b="0"/>
                          <a:pathLst>
                            <a:path w="8929116" h="9144">
                              <a:moveTo>
                                <a:pt x="0" y="0"/>
                              </a:moveTo>
                              <a:lnTo>
                                <a:pt x="8929116" y="0"/>
                              </a:lnTo>
                              <a:lnTo>
                                <a:pt x="89291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41690" style="width:703.08pt;height:0.480011pt;position:absolute;mso-position-horizontal-relative:page;mso-position-horizontal:absolute;margin-left:69.4pt;mso-position-vertical-relative:page;margin-top:506.047pt;" coordsize="89291,60">
              <v:shape id="Shape 458113" style="position:absolute;width:89291;height:91;left:0;top:0;" coordsize="8929116,9144" path="m0,0l8929116,0l8929116,9144l0,9144l0,0">
                <v:stroke weight="0pt" endcap="flat" joinstyle="miter" miterlimit="10" on="false" color="#000000" opacity="0"/>
                <v:fill on="true" color="#d9d9d9"/>
              </v:shape>
              <w10:wrap type="square"/>
            </v:group>
          </w:pict>
        </mc:Fallback>
      </mc:AlternateContent>
    </w:r>
    <w:r>
      <w:rPr>
        <w:sz w:val="20"/>
      </w:rPr>
      <w:t xml:space="preserve"> </w:t>
    </w:r>
    <w:r>
      <w:fldChar w:fldCharType="begin"/>
    </w:r>
    <w:r>
      <w:instrText xml:space="preserve"> PAGE   \* MERGEFORMAT </w:instrText>
    </w:r>
    <w:r>
      <w:fldChar w:fldCharType="separate"/>
    </w:r>
    <w:r>
      <w:rPr>
        <w:rFonts w:ascii="Calibri" w:eastAsia="Calibri" w:hAnsi="Calibri" w:cs="Calibri"/>
        <w:b/>
      </w:rPr>
      <w:t>3</w:t>
    </w:r>
    <w:r>
      <w:rPr>
        <w:rFonts w:ascii="Calibri" w:eastAsia="Calibri" w:hAnsi="Calibri" w:cs="Calibri"/>
        <w:b/>
      </w:rPr>
      <w:fldChar w:fldCharType="end"/>
    </w:r>
    <w:r>
      <w:rPr>
        <w:rFonts w:ascii="Calibri" w:eastAsia="Calibri" w:hAnsi="Calibri" w:cs="Calibri"/>
        <w:b/>
      </w:rPr>
      <w:t xml:space="preserve"> | </w:t>
    </w:r>
    <w:r>
      <w:rPr>
        <w:rFonts w:ascii="Calibri" w:eastAsia="Calibri" w:hAnsi="Calibri" w:cs="Calibri"/>
        <w:color w:val="7D7D7D"/>
      </w:rPr>
      <w:t>P a g e</w:t>
    </w:r>
    <w:r>
      <w:rPr>
        <w:rFonts w:ascii="Calibri" w:eastAsia="Calibri" w:hAnsi="Calibri" w:cs="Calibri"/>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2430DC" w14:textId="77777777" w:rsidR="00AC1053" w:rsidRDefault="00DD6721">
    <w:pPr>
      <w:spacing w:after="0" w:line="259" w:lineRule="auto"/>
      <w:ind w:left="-161" w:firstLine="0"/>
      <w:jc w:val="left"/>
    </w:pPr>
    <w:r>
      <w:rPr>
        <w:rFonts w:ascii="Calibri" w:eastAsia="Calibri" w:hAnsi="Calibri" w:cs="Calibri"/>
        <w:noProof/>
      </w:rPr>
      <mc:AlternateContent>
        <mc:Choice Requires="wpg">
          <w:drawing>
            <wp:anchor distT="0" distB="0" distL="114300" distR="114300" simplePos="0" relativeHeight="251660288" behindDoc="0" locked="0" layoutInCell="1" allowOverlap="1" wp14:anchorId="2140C55E" wp14:editId="4CE061BE">
              <wp:simplePos x="0" y="0"/>
              <wp:positionH relativeFrom="page">
                <wp:posOffset>881380</wp:posOffset>
              </wp:positionH>
              <wp:positionV relativeFrom="page">
                <wp:posOffset>6438900</wp:posOffset>
              </wp:positionV>
              <wp:extent cx="8929116" cy="6096"/>
              <wp:effectExtent l="0" t="0" r="0" b="0"/>
              <wp:wrapSquare wrapText="bothSides"/>
              <wp:docPr id="441789" name="Group 441789"/>
              <wp:cNvGraphicFramePr/>
              <a:graphic xmlns:a="http://schemas.openxmlformats.org/drawingml/2006/main">
                <a:graphicData uri="http://schemas.microsoft.com/office/word/2010/wordprocessingGroup">
                  <wpg:wgp>
                    <wpg:cNvGrpSpPr/>
                    <wpg:grpSpPr>
                      <a:xfrm>
                        <a:off x="0" y="0"/>
                        <a:ext cx="8929116" cy="6096"/>
                        <a:chOff x="0" y="0"/>
                        <a:chExt cx="8929116" cy="6096"/>
                      </a:xfrm>
                    </wpg:grpSpPr>
                    <wps:wsp>
                      <wps:cNvPr id="458120" name="Shape 458120"/>
                      <wps:cNvSpPr/>
                      <wps:spPr>
                        <a:xfrm>
                          <a:off x="0" y="0"/>
                          <a:ext cx="8929116" cy="9144"/>
                        </a:xfrm>
                        <a:custGeom>
                          <a:avLst/>
                          <a:gdLst/>
                          <a:ahLst/>
                          <a:cxnLst/>
                          <a:rect l="0" t="0" r="0" b="0"/>
                          <a:pathLst>
                            <a:path w="8929116" h="9144">
                              <a:moveTo>
                                <a:pt x="0" y="0"/>
                              </a:moveTo>
                              <a:lnTo>
                                <a:pt x="8929116" y="0"/>
                              </a:lnTo>
                              <a:lnTo>
                                <a:pt x="89291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41789" style="width:703.08pt;height:0.480011pt;position:absolute;mso-position-horizontal-relative:page;mso-position-horizontal:absolute;margin-left:69.4pt;mso-position-vertical-relative:page;margin-top:507pt;" coordsize="89291,60">
              <v:shape id="Shape 458121" style="position:absolute;width:89291;height:91;left:0;top:0;" coordsize="8929116,9144" path="m0,0l8929116,0l8929116,9144l0,9144l0,0">
                <v:stroke weight="0pt" endcap="flat" joinstyle="miter" miterlimit="10" on="false" color="#000000" opacity="0"/>
                <v:fill on="true" color="#d9d9d9"/>
              </v:shape>
              <w10:wrap type="square"/>
            </v:group>
          </w:pict>
        </mc:Fallback>
      </mc:AlternateContent>
    </w:r>
    <w:r>
      <w:rPr>
        <w:sz w:val="20"/>
      </w:rPr>
      <w:t xml:space="preserve"> </w:t>
    </w:r>
    <w:r>
      <w:fldChar w:fldCharType="begin"/>
    </w:r>
    <w:r>
      <w:instrText xml:space="preserve"> PAGE   \* MERGEFORMAT </w:instrText>
    </w:r>
    <w:r>
      <w:fldChar w:fldCharType="separate"/>
    </w:r>
    <w:r>
      <w:rPr>
        <w:rFonts w:ascii="Calibri" w:eastAsia="Calibri" w:hAnsi="Calibri" w:cs="Calibri"/>
        <w:b/>
      </w:rPr>
      <w:t>10</w:t>
    </w:r>
    <w:r>
      <w:rPr>
        <w:rFonts w:ascii="Calibri" w:eastAsia="Calibri" w:hAnsi="Calibri" w:cs="Calibri"/>
        <w:b/>
      </w:rPr>
      <w:fldChar w:fldCharType="end"/>
    </w:r>
    <w:r>
      <w:rPr>
        <w:rFonts w:ascii="Calibri" w:eastAsia="Calibri" w:hAnsi="Calibri" w:cs="Calibri"/>
        <w:b/>
      </w:rPr>
      <w:t xml:space="preserve"> | </w:t>
    </w:r>
    <w:r>
      <w:rPr>
        <w:rFonts w:ascii="Calibri" w:eastAsia="Calibri" w:hAnsi="Calibri" w:cs="Calibri"/>
        <w:color w:val="7D7D7D"/>
      </w:rPr>
      <w:t>P a g e</w:t>
    </w:r>
    <w:r>
      <w:rPr>
        <w:rFonts w:ascii="Calibri" w:eastAsia="Calibri" w:hAnsi="Calibri" w:cs="Calibri"/>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089D0E" w14:textId="77777777" w:rsidR="00AC1053" w:rsidRDefault="00DD6721">
    <w:pPr>
      <w:spacing w:after="0" w:line="259" w:lineRule="auto"/>
      <w:ind w:left="-161" w:firstLine="0"/>
      <w:jc w:val="left"/>
    </w:pPr>
    <w:r>
      <w:rPr>
        <w:rFonts w:ascii="Calibri" w:eastAsia="Calibri" w:hAnsi="Calibri" w:cs="Calibri"/>
        <w:noProof/>
      </w:rPr>
      <mc:AlternateContent>
        <mc:Choice Requires="wpg">
          <w:drawing>
            <wp:anchor distT="0" distB="0" distL="114300" distR="114300" simplePos="0" relativeHeight="251661312" behindDoc="0" locked="0" layoutInCell="1" allowOverlap="1" wp14:anchorId="57129183" wp14:editId="7E65201C">
              <wp:simplePos x="0" y="0"/>
              <wp:positionH relativeFrom="page">
                <wp:posOffset>881380</wp:posOffset>
              </wp:positionH>
              <wp:positionV relativeFrom="page">
                <wp:posOffset>6426797</wp:posOffset>
              </wp:positionV>
              <wp:extent cx="8929116" cy="6096"/>
              <wp:effectExtent l="0" t="0" r="0" b="0"/>
              <wp:wrapSquare wrapText="bothSides"/>
              <wp:docPr id="441769" name="Group 441769"/>
              <wp:cNvGraphicFramePr/>
              <a:graphic xmlns:a="http://schemas.openxmlformats.org/drawingml/2006/main">
                <a:graphicData uri="http://schemas.microsoft.com/office/word/2010/wordprocessingGroup">
                  <wpg:wgp>
                    <wpg:cNvGrpSpPr/>
                    <wpg:grpSpPr>
                      <a:xfrm>
                        <a:off x="0" y="0"/>
                        <a:ext cx="8929116" cy="6096"/>
                        <a:chOff x="0" y="0"/>
                        <a:chExt cx="8929116" cy="6096"/>
                      </a:xfrm>
                    </wpg:grpSpPr>
                    <wps:wsp>
                      <wps:cNvPr id="458118" name="Shape 458118"/>
                      <wps:cNvSpPr/>
                      <wps:spPr>
                        <a:xfrm>
                          <a:off x="0" y="0"/>
                          <a:ext cx="8929116" cy="9144"/>
                        </a:xfrm>
                        <a:custGeom>
                          <a:avLst/>
                          <a:gdLst/>
                          <a:ahLst/>
                          <a:cxnLst/>
                          <a:rect l="0" t="0" r="0" b="0"/>
                          <a:pathLst>
                            <a:path w="8929116" h="9144">
                              <a:moveTo>
                                <a:pt x="0" y="0"/>
                              </a:moveTo>
                              <a:lnTo>
                                <a:pt x="8929116" y="0"/>
                              </a:lnTo>
                              <a:lnTo>
                                <a:pt x="89291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41769" style="width:703.08pt;height:0.480011pt;position:absolute;mso-position-horizontal-relative:page;mso-position-horizontal:absolute;margin-left:69.4pt;mso-position-vertical-relative:page;margin-top:506.047pt;" coordsize="89291,60">
              <v:shape id="Shape 458119" style="position:absolute;width:89291;height:91;left:0;top:0;" coordsize="8929116,9144" path="m0,0l8929116,0l8929116,9144l0,9144l0,0">
                <v:stroke weight="0pt" endcap="flat" joinstyle="miter" miterlimit="10" on="false" color="#000000" opacity="0"/>
                <v:fill on="true" color="#d9d9d9"/>
              </v:shape>
              <w10:wrap type="square"/>
            </v:group>
          </w:pict>
        </mc:Fallback>
      </mc:AlternateContent>
    </w:r>
    <w:r>
      <w:rPr>
        <w:sz w:val="20"/>
      </w:rPr>
      <w:t xml:space="preserve"> </w:t>
    </w:r>
    <w:r>
      <w:fldChar w:fldCharType="begin"/>
    </w:r>
    <w:r>
      <w:instrText xml:space="preserve"> PAGE   \* MERGEFORMAT </w:instrText>
    </w:r>
    <w:r>
      <w:fldChar w:fldCharType="separate"/>
    </w:r>
    <w:r>
      <w:rPr>
        <w:rFonts w:ascii="Calibri" w:eastAsia="Calibri" w:hAnsi="Calibri" w:cs="Calibri"/>
        <w:b/>
      </w:rPr>
      <w:t>3</w:t>
    </w:r>
    <w:r>
      <w:rPr>
        <w:rFonts w:ascii="Calibri" w:eastAsia="Calibri" w:hAnsi="Calibri" w:cs="Calibri"/>
        <w:b/>
      </w:rPr>
      <w:fldChar w:fldCharType="end"/>
    </w:r>
    <w:r>
      <w:rPr>
        <w:rFonts w:ascii="Calibri" w:eastAsia="Calibri" w:hAnsi="Calibri" w:cs="Calibri"/>
        <w:b/>
      </w:rPr>
      <w:t xml:space="preserve"> | </w:t>
    </w:r>
    <w:r>
      <w:rPr>
        <w:rFonts w:ascii="Calibri" w:eastAsia="Calibri" w:hAnsi="Calibri" w:cs="Calibri"/>
        <w:color w:val="7D7D7D"/>
      </w:rPr>
      <w:t>P a g e</w:t>
    </w:r>
    <w:r>
      <w:rPr>
        <w:rFonts w:ascii="Calibri" w:eastAsia="Calibri" w:hAnsi="Calibri" w:cs="Calibri"/>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1D2876" w14:textId="77777777" w:rsidR="00AC1053" w:rsidRDefault="00DD6721">
    <w:pPr>
      <w:spacing w:after="0" w:line="259" w:lineRule="auto"/>
      <w:ind w:left="-161" w:firstLine="0"/>
      <w:jc w:val="left"/>
    </w:pPr>
    <w:r>
      <w:rPr>
        <w:rFonts w:ascii="Calibri" w:eastAsia="Calibri" w:hAnsi="Calibri" w:cs="Calibri"/>
        <w:noProof/>
      </w:rPr>
      <mc:AlternateContent>
        <mc:Choice Requires="wpg">
          <w:drawing>
            <wp:anchor distT="0" distB="0" distL="114300" distR="114300" simplePos="0" relativeHeight="251662336" behindDoc="0" locked="0" layoutInCell="1" allowOverlap="1" wp14:anchorId="088DC3FE" wp14:editId="41A49774">
              <wp:simplePos x="0" y="0"/>
              <wp:positionH relativeFrom="page">
                <wp:posOffset>881380</wp:posOffset>
              </wp:positionH>
              <wp:positionV relativeFrom="page">
                <wp:posOffset>6426797</wp:posOffset>
              </wp:positionV>
              <wp:extent cx="8929116" cy="6096"/>
              <wp:effectExtent l="0" t="0" r="0" b="0"/>
              <wp:wrapSquare wrapText="bothSides"/>
              <wp:docPr id="441749" name="Group 441749"/>
              <wp:cNvGraphicFramePr/>
              <a:graphic xmlns:a="http://schemas.openxmlformats.org/drawingml/2006/main">
                <a:graphicData uri="http://schemas.microsoft.com/office/word/2010/wordprocessingGroup">
                  <wpg:wgp>
                    <wpg:cNvGrpSpPr/>
                    <wpg:grpSpPr>
                      <a:xfrm>
                        <a:off x="0" y="0"/>
                        <a:ext cx="8929116" cy="6096"/>
                        <a:chOff x="0" y="0"/>
                        <a:chExt cx="8929116" cy="6096"/>
                      </a:xfrm>
                    </wpg:grpSpPr>
                    <wps:wsp>
                      <wps:cNvPr id="458116" name="Shape 458116"/>
                      <wps:cNvSpPr/>
                      <wps:spPr>
                        <a:xfrm>
                          <a:off x="0" y="0"/>
                          <a:ext cx="8929116" cy="9144"/>
                        </a:xfrm>
                        <a:custGeom>
                          <a:avLst/>
                          <a:gdLst/>
                          <a:ahLst/>
                          <a:cxnLst/>
                          <a:rect l="0" t="0" r="0" b="0"/>
                          <a:pathLst>
                            <a:path w="8929116" h="9144">
                              <a:moveTo>
                                <a:pt x="0" y="0"/>
                              </a:moveTo>
                              <a:lnTo>
                                <a:pt x="8929116" y="0"/>
                              </a:lnTo>
                              <a:lnTo>
                                <a:pt x="89291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41749" style="width:703.08pt;height:0.480011pt;position:absolute;mso-position-horizontal-relative:page;mso-position-horizontal:absolute;margin-left:69.4pt;mso-position-vertical-relative:page;margin-top:506.047pt;" coordsize="89291,60">
              <v:shape id="Shape 458117" style="position:absolute;width:89291;height:91;left:0;top:0;" coordsize="8929116,9144" path="m0,0l8929116,0l8929116,9144l0,9144l0,0">
                <v:stroke weight="0pt" endcap="flat" joinstyle="miter" miterlimit="10" on="false" color="#000000" opacity="0"/>
                <v:fill on="true" color="#d9d9d9"/>
              </v:shape>
              <w10:wrap type="square"/>
            </v:group>
          </w:pict>
        </mc:Fallback>
      </mc:AlternateContent>
    </w:r>
    <w:r>
      <w:rPr>
        <w:sz w:val="20"/>
      </w:rPr>
      <w:t xml:space="preserve"> </w:t>
    </w:r>
    <w:r>
      <w:fldChar w:fldCharType="begin"/>
    </w:r>
    <w:r>
      <w:instrText xml:space="preserve"> PAGE   \* MERGEFORMAT </w:instrText>
    </w:r>
    <w:r>
      <w:fldChar w:fldCharType="separate"/>
    </w:r>
    <w:r>
      <w:rPr>
        <w:rFonts w:ascii="Calibri" w:eastAsia="Calibri" w:hAnsi="Calibri" w:cs="Calibri"/>
        <w:b/>
      </w:rPr>
      <w:t>3</w:t>
    </w:r>
    <w:r>
      <w:rPr>
        <w:rFonts w:ascii="Calibri" w:eastAsia="Calibri" w:hAnsi="Calibri" w:cs="Calibri"/>
        <w:b/>
      </w:rPr>
      <w:fldChar w:fldCharType="end"/>
    </w:r>
    <w:r>
      <w:rPr>
        <w:rFonts w:ascii="Calibri" w:eastAsia="Calibri" w:hAnsi="Calibri" w:cs="Calibri"/>
        <w:b/>
      </w:rPr>
      <w:t xml:space="preserve"> | </w:t>
    </w:r>
    <w:r>
      <w:rPr>
        <w:rFonts w:ascii="Calibri" w:eastAsia="Calibri" w:hAnsi="Calibri" w:cs="Calibri"/>
        <w:color w:val="7D7D7D"/>
      </w:rPr>
      <w:t>P a g e</w:t>
    </w:r>
    <w:r>
      <w:rPr>
        <w:rFonts w:ascii="Calibri" w:eastAsia="Calibri" w:hAnsi="Calibri" w:cs="Calibri"/>
      </w:rP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84D744" w14:textId="77777777" w:rsidR="00AC1053" w:rsidRDefault="00DD6721">
    <w:pPr>
      <w:spacing w:after="0" w:line="259" w:lineRule="auto"/>
      <w:ind w:left="0" w:firstLine="0"/>
      <w:jc w:val="left"/>
    </w:pPr>
    <w:r>
      <w:rPr>
        <w:rFonts w:ascii="Calibri" w:eastAsia="Calibri" w:hAnsi="Calibri" w:cs="Calibri"/>
        <w:noProof/>
      </w:rPr>
      <mc:AlternateContent>
        <mc:Choice Requires="wpg">
          <w:drawing>
            <wp:anchor distT="0" distB="0" distL="114300" distR="114300" simplePos="0" relativeHeight="251663360" behindDoc="0" locked="0" layoutInCell="1" allowOverlap="1" wp14:anchorId="62530F1C" wp14:editId="27779A70">
              <wp:simplePos x="0" y="0"/>
              <wp:positionH relativeFrom="page">
                <wp:posOffset>881380</wp:posOffset>
              </wp:positionH>
              <wp:positionV relativeFrom="page">
                <wp:posOffset>6438900</wp:posOffset>
              </wp:positionV>
              <wp:extent cx="8929116" cy="6096"/>
              <wp:effectExtent l="0" t="0" r="0" b="0"/>
              <wp:wrapSquare wrapText="bothSides"/>
              <wp:docPr id="441850" name="Group 441850"/>
              <wp:cNvGraphicFramePr/>
              <a:graphic xmlns:a="http://schemas.openxmlformats.org/drawingml/2006/main">
                <a:graphicData uri="http://schemas.microsoft.com/office/word/2010/wordprocessingGroup">
                  <wpg:wgp>
                    <wpg:cNvGrpSpPr/>
                    <wpg:grpSpPr>
                      <a:xfrm>
                        <a:off x="0" y="0"/>
                        <a:ext cx="8929116" cy="6096"/>
                        <a:chOff x="0" y="0"/>
                        <a:chExt cx="8929116" cy="6096"/>
                      </a:xfrm>
                    </wpg:grpSpPr>
                    <wps:wsp>
                      <wps:cNvPr id="458126" name="Shape 458126"/>
                      <wps:cNvSpPr/>
                      <wps:spPr>
                        <a:xfrm>
                          <a:off x="0" y="0"/>
                          <a:ext cx="8929116" cy="9144"/>
                        </a:xfrm>
                        <a:custGeom>
                          <a:avLst/>
                          <a:gdLst/>
                          <a:ahLst/>
                          <a:cxnLst/>
                          <a:rect l="0" t="0" r="0" b="0"/>
                          <a:pathLst>
                            <a:path w="8929116" h="9144">
                              <a:moveTo>
                                <a:pt x="0" y="0"/>
                              </a:moveTo>
                              <a:lnTo>
                                <a:pt x="8929116" y="0"/>
                              </a:lnTo>
                              <a:lnTo>
                                <a:pt x="89291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41850" style="width:703.08pt;height:0.480011pt;position:absolute;mso-position-horizontal-relative:page;mso-position-horizontal:absolute;margin-left:69.4pt;mso-position-vertical-relative:page;margin-top:507pt;" coordsize="89291,60">
              <v:shape id="Shape 458127" style="position:absolute;width:89291;height:91;left:0;top:0;" coordsize="8929116,9144" path="m0,0l8929116,0l8929116,9144l0,9144l0,0">
                <v:stroke weight="0pt" endcap="flat" joinstyle="miter" miterlimit="10" on="false" color="#000000" opacity="0"/>
                <v:fill on="true" color="#d9d9d9"/>
              </v:shape>
              <w10:wrap type="square"/>
            </v:group>
          </w:pict>
        </mc:Fallback>
      </mc:AlternateContent>
    </w:r>
    <w:r>
      <w:rPr>
        <w:sz w:val="20"/>
      </w:rPr>
      <w:t xml:space="preserve"> </w:t>
    </w:r>
    <w:r>
      <w:fldChar w:fldCharType="begin"/>
    </w:r>
    <w:r>
      <w:instrText xml:space="preserve"> PAGE   \* MERGEFORMAT </w:instrText>
    </w:r>
    <w:r>
      <w:fldChar w:fldCharType="separate"/>
    </w:r>
    <w:r>
      <w:rPr>
        <w:rFonts w:ascii="Calibri" w:eastAsia="Calibri" w:hAnsi="Calibri" w:cs="Calibri"/>
        <w:b/>
      </w:rPr>
      <w:t>10</w:t>
    </w:r>
    <w:r>
      <w:rPr>
        <w:rFonts w:ascii="Calibri" w:eastAsia="Calibri" w:hAnsi="Calibri" w:cs="Calibri"/>
        <w:b/>
      </w:rPr>
      <w:fldChar w:fldCharType="end"/>
    </w:r>
    <w:r>
      <w:rPr>
        <w:rFonts w:ascii="Calibri" w:eastAsia="Calibri" w:hAnsi="Calibri" w:cs="Calibri"/>
        <w:b/>
      </w:rPr>
      <w:t xml:space="preserve"> | </w:t>
    </w:r>
    <w:r>
      <w:rPr>
        <w:rFonts w:ascii="Calibri" w:eastAsia="Calibri" w:hAnsi="Calibri" w:cs="Calibri"/>
        <w:color w:val="7D7D7D"/>
      </w:rPr>
      <w:t>P a g e</w:t>
    </w:r>
    <w:r>
      <w:rPr>
        <w:rFonts w:ascii="Calibri" w:eastAsia="Calibri" w:hAnsi="Calibri" w:cs="Calibri"/>
      </w:rPr>
      <w:t xml:space="preserve"> </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D6193C" w14:textId="77777777" w:rsidR="00AC1053" w:rsidRDefault="00DD6721">
    <w:pPr>
      <w:spacing w:after="0" w:line="259" w:lineRule="auto"/>
      <w:ind w:left="0" w:firstLine="0"/>
      <w:jc w:val="left"/>
    </w:pPr>
    <w:r>
      <w:rPr>
        <w:rFonts w:ascii="Calibri" w:eastAsia="Calibri" w:hAnsi="Calibri" w:cs="Calibri"/>
        <w:noProof/>
      </w:rPr>
      <mc:AlternateContent>
        <mc:Choice Requires="wpg">
          <w:drawing>
            <wp:anchor distT="0" distB="0" distL="114300" distR="114300" simplePos="0" relativeHeight="251664384" behindDoc="0" locked="0" layoutInCell="1" allowOverlap="1" wp14:anchorId="326C786E" wp14:editId="0654E137">
              <wp:simplePos x="0" y="0"/>
              <wp:positionH relativeFrom="page">
                <wp:posOffset>881380</wp:posOffset>
              </wp:positionH>
              <wp:positionV relativeFrom="page">
                <wp:posOffset>6438900</wp:posOffset>
              </wp:positionV>
              <wp:extent cx="8929116" cy="6096"/>
              <wp:effectExtent l="0" t="0" r="0" b="0"/>
              <wp:wrapSquare wrapText="bothSides"/>
              <wp:docPr id="441830" name="Group 441830"/>
              <wp:cNvGraphicFramePr/>
              <a:graphic xmlns:a="http://schemas.openxmlformats.org/drawingml/2006/main">
                <a:graphicData uri="http://schemas.microsoft.com/office/word/2010/wordprocessingGroup">
                  <wpg:wgp>
                    <wpg:cNvGrpSpPr/>
                    <wpg:grpSpPr>
                      <a:xfrm>
                        <a:off x="0" y="0"/>
                        <a:ext cx="8929116" cy="6096"/>
                        <a:chOff x="0" y="0"/>
                        <a:chExt cx="8929116" cy="6096"/>
                      </a:xfrm>
                    </wpg:grpSpPr>
                    <wps:wsp>
                      <wps:cNvPr id="458124" name="Shape 458124"/>
                      <wps:cNvSpPr/>
                      <wps:spPr>
                        <a:xfrm>
                          <a:off x="0" y="0"/>
                          <a:ext cx="8929116" cy="9144"/>
                        </a:xfrm>
                        <a:custGeom>
                          <a:avLst/>
                          <a:gdLst/>
                          <a:ahLst/>
                          <a:cxnLst/>
                          <a:rect l="0" t="0" r="0" b="0"/>
                          <a:pathLst>
                            <a:path w="8929116" h="9144">
                              <a:moveTo>
                                <a:pt x="0" y="0"/>
                              </a:moveTo>
                              <a:lnTo>
                                <a:pt x="8929116" y="0"/>
                              </a:lnTo>
                              <a:lnTo>
                                <a:pt x="89291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41830" style="width:703.08pt;height:0.480011pt;position:absolute;mso-position-horizontal-relative:page;mso-position-horizontal:absolute;margin-left:69.4pt;mso-position-vertical-relative:page;margin-top:507pt;" coordsize="89291,60">
              <v:shape id="Shape 458125" style="position:absolute;width:89291;height:91;left:0;top:0;" coordsize="8929116,9144" path="m0,0l8929116,0l8929116,9144l0,9144l0,0">
                <v:stroke weight="0pt" endcap="flat" joinstyle="miter" miterlimit="10" on="false" color="#000000" opacity="0"/>
                <v:fill on="true" color="#d9d9d9"/>
              </v:shape>
              <w10:wrap type="square"/>
            </v:group>
          </w:pict>
        </mc:Fallback>
      </mc:AlternateContent>
    </w:r>
    <w:r>
      <w:rPr>
        <w:sz w:val="20"/>
      </w:rPr>
      <w:t xml:space="preserve"> </w:t>
    </w:r>
    <w:r>
      <w:fldChar w:fldCharType="begin"/>
    </w:r>
    <w:r>
      <w:instrText xml:space="preserve"> PAGE   \* MERGEFORMAT </w:instrText>
    </w:r>
    <w:r>
      <w:fldChar w:fldCharType="separate"/>
    </w:r>
    <w:r>
      <w:rPr>
        <w:rFonts w:ascii="Calibri" w:eastAsia="Calibri" w:hAnsi="Calibri" w:cs="Calibri"/>
        <w:b/>
      </w:rPr>
      <w:t>10</w:t>
    </w:r>
    <w:r>
      <w:rPr>
        <w:rFonts w:ascii="Calibri" w:eastAsia="Calibri" w:hAnsi="Calibri" w:cs="Calibri"/>
        <w:b/>
      </w:rPr>
      <w:fldChar w:fldCharType="end"/>
    </w:r>
    <w:r>
      <w:rPr>
        <w:rFonts w:ascii="Calibri" w:eastAsia="Calibri" w:hAnsi="Calibri" w:cs="Calibri"/>
        <w:b/>
      </w:rPr>
      <w:t xml:space="preserve"> | </w:t>
    </w:r>
    <w:r>
      <w:rPr>
        <w:rFonts w:ascii="Calibri" w:eastAsia="Calibri" w:hAnsi="Calibri" w:cs="Calibri"/>
        <w:color w:val="7D7D7D"/>
      </w:rPr>
      <w:t>P a g e</w:t>
    </w:r>
    <w:r>
      <w:rPr>
        <w:rFonts w:ascii="Calibri" w:eastAsia="Calibri" w:hAnsi="Calibri" w:cs="Calibri"/>
      </w:rPr>
      <w:t xml:space="preserve"> </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A34BE3" w14:textId="77777777" w:rsidR="00AC1053" w:rsidRDefault="00DD6721">
    <w:pPr>
      <w:spacing w:after="0" w:line="259" w:lineRule="auto"/>
      <w:ind w:left="0" w:firstLine="0"/>
      <w:jc w:val="left"/>
    </w:pPr>
    <w:r>
      <w:rPr>
        <w:rFonts w:ascii="Calibri" w:eastAsia="Calibri" w:hAnsi="Calibri" w:cs="Calibri"/>
        <w:noProof/>
      </w:rPr>
      <mc:AlternateContent>
        <mc:Choice Requires="wpg">
          <w:drawing>
            <wp:anchor distT="0" distB="0" distL="114300" distR="114300" simplePos="0" relativeHeight="251665408" behindDoc="0" locked="0" layoutInCell="1" allowOverlap="1" wp14:anchorId="0150B8E0" wp14:editId="10D11E34">
              <wp:simplePos x="0" y="0"/>
              <wp:positionH relativeFrom="page">
                <wp:posOffset>881380</wp:posOffset>
              </wp:positionH>
              <wp:positionV relativeFrom="page">
                <wp:posOffset>6438900</wp:posOffset>
              </wp:positionV>
              <wp:extent cx="8929116" cy="6096"/>
              <wp:effectExtent l="0" t="0" r="0" b="0"/>
              <wp:wrapSquare wrapText="bothSides"/>
              <wp:docPr id="441810" name="Group 441810"/>
              <wp:cNvGraphicFramePr/>
              <a:graphic xmlns:a="http://schemas.openxmlformats.org/drawingml/2006/main">
                <a:graphicData uri="http://schemas.microsoft.com/office/word/2010/wordprocessingGroup">
                  <wpg:wgp>
                    <wpg:cNvGrpSpPr/>
                    <wpg:grpSpPr>
                      <a:xfrm>
                        <a:off x="0" y="0"/>
                        <a:ext cx="8929116" cy="6096"/>
                        <a:chOff x="0" y="0"/>
                        <a:chExt cx="8929116" cy="6096"/>
                      </a:xfrm>
                    </wpg:grpSpPr>
                    <wps:wsp>
                      <wps:cNvPr id="458122" name="Shape 458122"/>
                      <wps:cNvSpPr/>
                      <wps:spPr>
                        <a:xfrm>
                          <a:off x="0" y="0"/>
                          <a:ext cx="8929116" cy="9144"/>
                        </a:xfrm>
                        <a:custGeom>
                          <a:avLst/>
                          <a:gdLst/>
                          <a:ahLst/>
                          <a:cxnLst/>
                          <a:rect l="0" t="0" r="0" b="0"/>
                          <a:pathLst>
                            <a:path w="8929116" h="9144">
                              <a:moveTo>
                                <a:pt x="0" y="0"/>
                              </a:moveTo>
                              <a:lnTo>
                                <a:pt x="8929116" y="0"/>
                              </a:lnTo>
                              <a:lnTo>
                                <a:pt x="892911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41810" style="width:703.08pt;height:0.480011pt;position:absolute;mso-position-horizontal-relative:page;mso-position-horizontal:absolute;margin-left:69.4pt;mso-position-vertical-relative:page;margin-top:507pt;" coordsize="89291,60">
              <v:shape id="Shape 458123" style="position:absolute;width:89291;height:91;left:0;top:0;" coordsize="8929116,9144" path="m0,0l8929116,0l8929116,9144l0,9144l0,0">
                <v:stroke weight="0pt" endcap="flat" joinstyle="miter" miterlimit="10" on="false" color="#000000" opacity="0"/>
                <v:fill on="true" color="#d9d9d9"/>
              </v:shape>
              <w10:wrap type="square"/>
            </v:group>
          </w:pict>
        </mc:Fallback>
      </mc:AlternateContent>
    </w:r>
    <w:r>
      <w:rPr>
        <w:sz w:val="20"/>
      </w:rPr>
      <w:t xml:space="preserve"> </w:t>
    </w:r>
    <w:r>
      <w:fldChar w:fldCharType="begin"/>
    </w:r>
    <w:r>
      <w:instrText xml:space="preserve"> PAGE   \* MERGEFORMAT </w:instrText>
    </w:r>
    <w:r>
      <w:fldChar w:fldCharType="separate"/>
    </w:r>
    <w:r>
      <w:rPr>
        <w:rFonts w:ascii="Calibri" w:eastAsia="Calibri" w:hAnsi="Calibri" w:cs="Calibri"/>
        <w:b/>
      </w:rPr>
      <w:t>10</w:t>
    </w:r>
    <w:r>
      <w:rPr>
        <w:rFonts w:ascii="Calibri" w:eastAsia="Calibri" w:hAnsi="Calibri" w:cs="Calibri"/>
        <w:b/>
      </w:rPr>
      <w:fldChar w:fldCharType="end"/>
    </w:r>
    <w:r>
      <w:rPr>
        <w:rFonts w:ascii="Calibri" w:eastAsia="Calibri" w:hAnsi="Calibri" w:cs="Calibri"/>
        <w:b/>
      </w:rPr>
      <w:t xml:space="preserve"> | </w:t>
    </w:r>
    <w:r>
      <w:rPr>
        <w:rFonts w:ascii="Calibri" w:eastAsia="Calibri" w:hAnsi="Calibri" w:cs="Calibri"/>
        <w:color w:val="7D7D7D"/>
      </w:rPr>
      <w:t>P a g e</w:t>
    </w:r>
    <w:r>
      <w:rPr>
        <w:rFonts w:ascii="Calibri" w:eastAsia="Calibri" w:hAnsi="Calibri" w:cs="Calibri"/>
      </w:rPr>
      <w:t xml:space="preserve"> </w: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0E1EE5" w14:textId="77777777" w:rsidR="00AC1053" w:rsidRDefault="00DD6721">
    <w:pPr>
      <w:tabs>
        <w:tab w:val="center" w:pos="4736"/>
      </w:tabs>
      <w:spacing w:after="0" w:line="259" w:lineRule="auto"/>
      <w:ind w:left="0" w:firstLine="0"/>
      <w:jc w:val="left"/>
    </w:pPr>
    <w:r>
      <w:rPr>
        <w:sz w:val="20"/>
      </w:rPr>
      <w:t xml:space="preserve"> </w:t>
    </w:r>
    <w:r>
      <w:rPr>
        <w:sz w:val="20"/>
      </w:rPr>
      <w:tab/>
    </w:r>
    <w:r>
      <w:fldChar w:fldCharType="begin"/>
    </w:r>
    <w:r>
      <w:instrText xml:space="preserve"> PAGE   \* MERGEFORMAT </w:instrText>
    </w:r>
    <w:r>
      <w:fldChar w:fldCharType="separate"/>
    </w:r>
    <w:r>
      <w:rPr>
        <w:color w:val="2B559A"/>
        <w:sz w:val="20"/>
        <w:shd w:val="clear" w:color="auto" w:fill="E6E6E6"/>
      </w:rPr>
      <w:t>21</w:t>
    </w:r>
    <w:r>
      <w:rPr>
        <w:color w:val="2B559A"/>
        <w:sz w:val="20"/>
        <w:shd w:val="clear" w:color="auto" w:fill="E6E6E6"/>
      </w:rPr>
      <w:fldChar w:fldCharType="end"/>
    </w:r>
    <w:r>
      <w:rPr>
        <w:sz w:val="20"/>
      </w:rPr>
      <w:t xml:space="preserve"> </w: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529723" w14:textId="77777777" w:rsidR="00AC1053" w:rsidRDefault="00DD6721">
    <w:pPr>
      <w:tabs>
        <w:tab w:val="center" w:pos="4736"/>
      </w:tabs>
      <w:spacing w:after="0" w:line="259" w:lineRule="auto"/>
      <w:ind w:left="0" w:firstLine="0"/>
      <w:jc w:val="left"/>
    </w:pPr>
    <w:r>
      <w:rPr>
        <w:sz w:val="20"/>
      </w:rPr>
      <w:t xml:space="preserve"> </w:t>
    </w:r>
    <w:r>
      <w:rPr>
        <w:sz w:val="20"/>
      </w:rPr>
      <w:tab/>
    </w:r>
    <w:r>
      <w:fldChar w:fldCharType="begin"/>
    </w:r>
    <w:r>
      <w:instrText xml:space="preserve"> PAGE   \* MERGEFORMAT </w:instrText>
    </w:r>
    <w:r>
      <w:fldChar w:fldCharType="separate"/>
    </w:r>
    <w:r>
      <w:rPr>
        <w:color w:val="2B559A"/>
        <w:sz w:val="20"/>
        <w:shd w:val="clear" w:color="auto" w:fill="E6E6E6"/>
      </w:rPr>
      <w:t>21</w:t>
    </w:r>
    <w:r>
      <w:rPr>
        <w:color w:val="2B559A"/>
        <w:sz w:val="20"/>
        <w:shd w:val="clear" w:color="auto" w:fill="E6E6E6"/>
      </w:rPr>
      <w:fldChar w:fldCharType="end"/>
    </w:r>
    <w:r>
      <w:rPr>
        <w:sz w:val="20"/>
      </w:rPr>
      <w:t xml:space="preserve"> </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166F0A" w14:textId="77777777" w:rsidR="00AC1053" w:rsidRDefault="00AC1053">
    <w:pPr>
      <w:spacing w:after="160" w:line="259" w:lineRule="auto"/>
      <w:ind w:left="0" w:firstLine="0"/>
      <w:jc w:val="left"/>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1558DE" w14:textId="77777777" w:rsidR="00AC1053" w:rsidRDefault="00DD6721">
    <w:pPr>
      <w:tabs>
        <w:tab w:val="center" w:pos="4789"/>
      </w:tabs>
      <w:spacing w:after="0" w:line="259" w:lineRule="auto"/>
      <w:ind w:left="0" w:firstLine="0"/>
      <w:jc w:val="left"/>
    </w:pPr>
    <w:r>
      <w:rPr>
        <w:sz w:val="20"/>
      </w:rPr>
      <w:t xml:space="preserve"> </w:t>
    </w:r>
    <w:r>
      <w:rPr>
        <w:sz w:val="20"/>
      </w:rPr>
      <w:tab/>
    </w:r>
    <w:r>
      <w:fldChar w:fldCharType="begin"/>
    </w:r>
    <w:r>
      <w:instrText xml:space="preserve"> PAGE   \* MERGEFORMAT </w:instrText>
    </w:r>
    <w:r>
      <w:fldChar w:fldCharType="separate"/>
    </w:r>
    <w:r>
      <w:rPr>
        <w:color w:val="2B559A"/>
        <w:sz w:val="20"/>
        <w:shd w:val="clear" w:color="auto" w:fill="E6E6E6"/>
      </w:rPr>
      <w:t>100</w:t>
    </w:r>
    <w:r>
      <w:rPr>
        <w:color w:val="2B559A"/>
        <w:sz w:val="20"/>
        <w:shd w:val="clear" w:color="auto" w:fill="E6E6E6"/>
      </w:rPr>
      <w:fldChar w:fldCharType="end"/>
    </w:r>
    <w:r>
      <w:rPr>
        <w:sz w:val="20"/>
      </w:rPr>
      <w:t xml:space="preserve"> </w:t>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8745A7" w14:textId="77777777" w:rsidR="00AC1053" w:rsidRDefault="00DD6721">
    <w:pPr>
      <w:tabs>
        <w:tab w:val="center" w:pos="4789"/>
      </w:tabs>
      <w:spacing w:after="0" w:line="259" w:lineRule="auto"/>
      <w:ind w:left="0" w:firstLine="0"/>
      <w:jc w:val="left"/>
    </w:pPr>
    <w:r>
      <w:rPr>
        <w:sz w:val="20"/>
      </w:rPr>
      <w:t xml:space="preserve"> </w:t>
    </w:r>
    <w:r>
      <w:rPr>
        <w:sz w:val="20"/>
      </w:rPr>
      <w:tab/>
    </w:r>
    <w:r>
      <w:fldChar w:fldCharType="begin"/>
    </w:r>
    <w:r>
      <w:instrText xml:space="preserve"> PAGE   \* MERGEFORMAT </w:instrText>
    </w:r>
    <w:r>
      <w:fldChar w:fldCharType="separate"/>
    </w:r>
    <w:r>
      <w:rPr>
        <w:color w:val="2B559A"/>
        <w:sz w:val="20"/>
        <w:shd w:val="clear" w:color="auto" w:fill="E6E6E6"/>
      </w:rPr>
      <w:t>100</w:t>
    </w:r>
    <w:r>
      <w:rPr>
        <w:color w:val="2B559A"/>
        <w:sz w:val="20"/>
        <w:shd w:val="clear" w:color="auto" w:fill="E6E6E6"/>
      </w:rPr>
      <w:fldChar w:fldCharType="end"/>
    </w:r>
    <w:r>
      <w:rPr>
        <w:sz w:val="20"/>
      </w:rPr>
      <w:t xml:space="preserve"> </w:t>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467C8F" w14:textId="77777777" w:rsidR="00AC1053" w:rsidRDefault="00DD6721">
    <w:pPr>
      <w:tabs>
        <w:tab w:val="center" w:pos="4789"/>
      </w:tabs>
      <w:spacing w:after="0" w:line="259" w:lineRule="auto"/>
      <w:ind w:left="0" w:firstLine="0"/>
      <w:jc w:val="left"/>
    </w:pPr>
    <w:r>
      <w:rPr>
        <w:sz w:val="20"/>
      </w:rPr>
      <w:t xml:space="preserve"> </w:t>
    </w:r>
    <w:r>
      <w:rPr>
        <w:sz w:val="20"/>
      </w:rPr>
      <w:tab/>
    </w:r>
    <w:r>
      <w:fldChar w:fldCharType="begin"/>
    </w:r>
    <w:r>
      <w:instrText xml:space="preserve"> PAGE   \* MERGEFORMAT </w:instrText>
    </w:r>
    <w:r>
      <w:fldChar w:fldCharType="separate"/>
    </w:r>
    <w:r>
      <w:rPr>
        <w:color w:val="2B559A"/>
        <w:sz w:val="20"/>
        <w:shd w:val="clear" w:color="auto" w:fill="E6E6E6"/>
      </w:rPr>
      <w:t>100</w:t>
    </w:r>
    <w:r>
      <w:rPr>
        <w:color w:val="2B559A"/>
        <w:sz w:val="20"/>
        <w:shd w:val="clear" w:color="auto" w:fill="E6E6E6"/>
      </w:rPr>
      <w:fldChar w:fldCharType="end"/>
    </w:r>
    <w:r>
      <w:rPr>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5789E9" w14:textId="77777777" w:rsidR="00DD6721" w:rsidRDefault="00DD6721">
      <w:pPr>
        <w:spacing w:after="0" w:line="240" w:lineRule="auto"/>
      </w:pPr>
      <w:r>
        <w:separator/>
      </w:r>
    </w:p>
  </w:footnote>
  <w:footnote w:type="continuationSeparator" w:id="0">
    <w:p w14:paraId="322C0350" w14:textId="77777777" w:rsidR="00DD6721" w:rsidRDefault="00DD67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B2786"/>
    <w:multiLevelType w:val="hybridMultilevel"/>
    <w:tmpl w:val="01800404"/>
    <w:lvl w:ilvl="0" w:tplc="5E1E1A9A">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4E1B20">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F404514">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4285EA6">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C460C92">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BA5918">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EF43128">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92A7DF4">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CCAE62C">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2DA16AC"/>
    <w:multiLevelType w:val="hybridMultilevel"/>
    <w:tmpl w:val="07FCB728"/>
    <w:lvl w:ilvl="0" w:tplc="2A8C891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342EBAC">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D7A952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924F40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DC8C38E">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BA2D3A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D8E274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BEA1DA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65AFB6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3A20952"/>
    <w:multiLevelType w:val="hybridMultilevel"/>
    <w:tmpl w:val="7708D0D2"/>
    <w:lvl w:ilvl="0" w:tplc="C2CA519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BB6359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FDEEDD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A624BC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B3C8B9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76EF1F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7BAA56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852651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2D4FC0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03BC7527"/>
    <w:multiLevelType w:val="hybridMultilevel"/>
    <w:tmpl w:val="541645D0"/>
    <w:lvl w:ilvl="0" w:tplc="8ADE045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882788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B8CF1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05038E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7CC03B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A743C1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8623B8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DD6C15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55C83A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04CA77CA"/>
    <w:multiLevelType w:val="hybridMultilevel"/>
    <w:tmpl w:val="873C6ABA"/>
    <w:lvl w:ilvl="0" w:tplc="CC7407FE">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05A72BE">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D7C049A">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AE0A534">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7EEDFDA">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3464530">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B2AD73E">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914900C">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CE671CE">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0858481A"/>
    <w:multiLevelType w:val="hybridMultilevel"/>
    <w:tmpl w:val="9B3E08D8"/>
    <w:lvl w:ilvl="0" w:tplc="8390AF56">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D0CB1D4">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7F0F4E6">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22C6C34">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78A806">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E7CA9FC">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83E2002">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5EECBA8">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712596A">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BA2C85"/>
    <w:multiLevelType w:val="hybridMultilevel"/>
    <w:tmpl w:val="30268592"/>
    <w:lvl w:ilvl="0" w:tplc="91E0A2FE">
      <w:start w:val="1"/>
      <w:numFmt w:val="bullet"/>
      <w:lvlText w:val="•"/>
      <w:lvlJc w:val="left"/>
      <w:pPr>
        <w:ind w:left="64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DB4347E">
      <w:start w:val="1"/>
      <w:numFmt w:val="bullet"/>
      <w:lvlText w:val="o"/>
      <w:lvlJc w:val="left"/>
      <w:pPr>
        <w:ind w:left="13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E621D98">
      <w:start w:val="1"/>
      <w:numFmt w:val="bullet"/>
      <w:lvlText w:val="▪"/>
      <w:lvlJc w:val="left"/>
      <w:pPr>
        <w:ind w:left="20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6D09620">
      <w:start w:val="1"/>
      <w:numFmt w:val="bullet"/>
      <w:lvlText w:val="•"/>
      <w:lvlJc w:val="left"/>
      <w:pPr>
        <w:ind w:left="28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AA8602A">
      <w:start w:val="1"/>
      <w:numFmt w:val="bullet"/>
      <w:lvlText w:val="o"/>
      <w:lvlJc w:val="left"/>
      <w:pPr>
        <w:ind w:left="35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970F984">
      <w:start w:val="1"/>
      <w:numFmt w:val="bullet"/>
      <w:lvlText w:val="▪"/>
      <w:lvlJc w:val="left"/>
      <w:pPr>
        <w:ind w:left="42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6A400B8">
      <w:start w:val="1"/>
      <w:numFmt w:val="bullet"/>
      <w:lvlText w:val="•"/>
      <w:lvlJc w:val="left"/>
      <w:pPr>
        <w:ind w:left="49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91E84D4">
      <w:start w:val="1"/>
      <w:numFmt w:val="bullet"/>
      <w:lvlText w:val="o"/>
      <w:lvlJc w:val="left"/>
      <w:pPr>
        <w:ind w:left="56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2287BB0">
      <w:start w:val="1"/>
      <w:numFmt w:val="bullet"/>
      <w:lvlText w:val="▪"/>
      <w:lvlJc w:val="left"/>
      <w:pPr>
        <w:ind w:left="64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0B4C1AFD"/>
    <w:multiLevelType w:val="hybridMultilevel"/>
    <w:tmpl w:val="0D061996"/>
    <w:lvl w:ilvl="0" w:tplc="D9D67F10">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006E116">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1C666F2">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26E480A">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E34ACDC">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A020EFE">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AF8C1F8">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0F87A8C">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B6415A0">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0C3F7E44"/>
    <w:multiLevelType w:val="hybridMultilevel"/>
    <w:tmpl w:val="8E14425E"/>
    <w:lvl w:ilvl="0" w:tplc="8A102F3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4A6C7C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D4E4D1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6B2E7B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4F8D0F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DBCF1E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4D0DFD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63823E2">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78424D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0E311564"/>
    <w:multiLevelType w:val="hybridMultilevel"/>
    <w:tmpl w:val="870A10A4"/>
    <w:lvl w:ilvl="0" w:tplc="D542C176">
      <w:start w:val="1"/>
      <w:numFmt w:val="decimal"/>
      <w:lvlText w:val="%1."/>
      <w:lvlJc w:val="left"/>
      <w:pPr>
        <w:ind w:left="11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425AD6CE">
      <w:start w:val="1"/>
      <w:numFmt w:val="lowerLetter"/>
      <w:lvlText w:val="%2"/>
      <w:lvlJc w:val="left"/>
      <w:pPr>
        <w:ind w:left="12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5874BB02">
      <w:start w:val="1"/>
      <w:numFmt w:val="lowerRoman"/>
      <w:lvlText w:val="%3"/>
      <w:lvlJc w:val="left"/>
      <w:pPr>
        <w:ind w:left="19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C95E8E40">
      <w:start w:val="1"/>
      <w:numFmt w:val="decimal"/>
      <w:lvlText w:val="%4"/>
      <w:lvlJc w:val="left"/>
      <w:pPr>
        <w:ind w:left="264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C9FED046">
      <w:start w:val="1"/>
      <w:numFmt w:val="lowerLetter"/>
      <w:lvlText w:val="%5"/>
      <w:lvlJc w:val="left"/>
      <w:pPr>
        <w:ind w:left="33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99946D88">
      <w:start w:val="1"/>
      <w:numFmt w:val="lowerRoman"/>
      <w:lvlText w:val="%6"/>
      <w:lvlJc w:val="left"/>
      <w:pPr>
        <w:ind w:left="408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907A0182">
      <w:start w:val="1"/>
      <w:numFmt w:val="decimal"/>
      <w:lvlText w:val="%7"/>
      <w:lvlJc w:val="left"/>
      <w:pPr>
        <w:ind w:left="48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31C837BE">
      <w:start w:val="1"/>
      <w:numFmt w:val="lowerLetter"/>
      <w:lvlText w:val="%8"/>
      <w:lvlJc w:val="left"/>
      <w:pPr>
        <w:ind w:left="55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D5FA7F66">
      <w:start w:val="1"/>
      <w:numFmt w:val="lowerRoman"/>
      <w:lvlText w:val="%9"/>
      <w:lvlJc w:val="left"/>
      <w:pPr>
        <w:ind w:left="624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10" w15:restartNumberingAfterBreak="0">
    <w:nsid w:val="0F4614AF"/>
    <w:multiLevelType w:val="hybridMultilevel"/>
    <w:tmpl w:val="4EB61F54"/>
    <w:lvl w:ilvl="0" w:tplc="24B481FE">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2FAA360">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964838A">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4C624F4">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5F4A8EA">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82E1066">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E921B6A">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604423A">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7165112">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123941C6"/>
    <w:multiLevelType w:val="hybridMultilevel"/>
    <w:tmpl w:val="F7EA74B2"/>
    <w:lvl w:ilvl="0" w:tplc="405EE40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052A07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0B8EF9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5247C1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B6612D0">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14E029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BD6A4F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B546EDC">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0E856F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12DA79C8"/>
    <w:multiLevelType w:val="hybridMultilevel"/>
    <w:tmpl w:val="8D8EEB62"/>
    <w:lvl w:ilvl="0" w:tplc="D38C4FB8">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E281262">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58C50BC">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BDEAFA0">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16C5C2">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71603CA">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AA2AE38">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1C61878">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D06BFC2">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1F75164F"/>
    <w:multiLevelType w:val="hybridMultilevel"/>
    <w:tmpl w:val="13F26BC6"/>
    <w:lvl w:ilvl="0" w:tplc="2B9C4A78">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99A5350">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EE267C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CCC113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17E7C5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F38C24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924C45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6FADF6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CCAD5E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20DC3F55"/>
    <w:multiLevelType w:val="hybridMultilevel"/>
    <w:tmpl w:val="E78EB5DC"/>
    <w:lvl w:ilvl="0" w:tplc="42CAC9A4">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FBAB6EE">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64EA196">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BE8436C">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7882C30">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1F0B00C">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2483CE2">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C94414C">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A76DADC">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23082D1E"/>
    <w:multiLevelType w:val="hybridMultilevel"/>
    <w:tmpl w:val="31DAF6E4"/>
    <w:lvl w:ilvl="0" w:tplc="3056CB90">
      <w:start w:val="1"/>
      <w:numFmt w:val="bullet"/>
      <w:lvlText w:val="•"/>
      <w:lvlJc w:val="left"/>
      <w:pPr>
        <w:ind w:left="4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24E784E">
      <w:start w:val="1"/>
      <w:numFmt w:val="bullet"/>
      <w:lvlText w:val="o"/>
      <w:lvlJc w:val="left"/>
      <w:pPr>
        <w:ind w:left="128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B4C25DC">
      <w:start w:val="1"/>
      <w:numFmt w:val="bullet"/>
      <w:lvlText w:val="▪"/>
      <w:lvlJc w:val="left"/>
      <w:pPr>
        <w:ind w:left="200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B344440">
      <w:start w:val="1"/>
      <w:numFmt w:val="bullet"/>
      <w:lvlText w:val="•"/>
      <w:lvlJc w:val="left"/>
      <w:pPr>
        <w:ind w:left="27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54E0DD2">
      <w:start w:val="1"/>
      <w:numFmt w:val="bullet"/>
      <w:lvlText w:val="o"/>
      <w:lvlJc w:val="left"/>
      <w:pPr>
        <w:ind w:left="344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5F8C710">
      <w:start w:val="1"/>
      <w:numFmt w:val="bullet"/>
      <w:lvlText w:val="▪"/>
      <w:lvlJc w:val="left"/>
      <w:pPr>
        <w:ind w:left="416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9306212">
      <w:start w:val="1"/>
      <w:numFmt w:val="bullet"/>
      <w:lvlText w:val="•"/>
      <w:lvlJc w:val="left"/>
      <w:pPr>
        <w:ind w:left="488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030DC4E">
      <w:start w:val="1"/>
      <w:numFmt w:val="bullet"/>
      <w:lvlText w:val="o"/>
      <w:lvlJc w:val="left"/>
      <w:pPr>
        <w:ind w:left="560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E766324">
      <w:start w:val="1"/>
      <w:numFmt w:val="bullet"/>
      <w:lvlText w:val="▪"/>
      <w:lvlJc w:val="left"/>
      <w:pPr>
        <w:ind w:left="632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6" w15:restartNumberingAfterBreak="0">
    <w:nsid w:val="2464514B"/>
    <w:multiLevelType w:val="hybridMultilevel"/>
    <w:tmpl w:val="F64E9550"/>
    <w:lvl w:ilvl="0" w:tplc="A092AB72">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4FE2966">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B4C4BB4">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66E45B8">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3A81026">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3AC35C6">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0CABE66">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9CAE95C">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1EE230A">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24CF643A"/>
    <w:multiLevelType w:val="hybridMultilevel"/>
    <w:tmpl w:val="B5CCFFA4"/>
    <w:lvl w:ilvl="0" w:tplc="F4A02FA4">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3F21668">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47E96F0">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0C230CC">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8ECE5D0">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6C487A2">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5F0E4BC">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F2C7F98">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7A8A888">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256E16F8"/>
    <w:multiLevelType w:val="hybridMultilevel"/>
    <w:tmpl w:val="94A649EE"/>
    <w:lvl w:ilvl="0" w:tplc="8062BFF0">
      <w:start w:val="1"/>
      <w:numFmt w:val="bullet"/>
      <w:lvlText w:val="•"/>
      <w:lvlJc w:val="left"/>
      <w:pPr>
        <w:ind w:left="61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C44C8C8">
      <w:start w:val="1"/>
      <w:numFmt w:val="bullet"/>
      <w:lvlText w:val="o"/>
      <w:lvlJc w:val="left"/>
      <w:pPr>
        <w:ind w:left="15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F989EDE">
      <w:start w:val="1"/>
      <w:numFmt w:val="bullet"/>
      <w:lvlText w:val="▪"/>
      <w:lvlJc w:val="left"/>
      <w:pPr>
        <w:ind w:left="22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CE80A2C">
      <w:start w:val="1"/>
      <w:numFmt w:val="bullet"/>
      <w:lvlText w:val="•"/>
      <w:lvlJc w:val="left"/>
      <w:pPr>
        <w:ind w:left="30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CB648FE">
      <w:start w:val="1"/>
      <w:numFmt w:val="bullet"/>
      <w:lvlText w:val="o"/>
      <w:lvlJc w:val="left"/>
      <w:pPr>
        <w:ind w:left="37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0ACAE72">
      <w:start w:val="1"/>
      <w:numFmt w:val="bullet"/>
      <w:lvlText w:val="▪"/>
      <w:lvlJc w:val="left"/>
      <w:pPr>
        <w:ind w:left="44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E363E7C">
      <w:start w:val="1"/>
      <w:numFmt w:val="bullet"/>
      <w:lvlText w:val="•"/>
      <w:lvlJc w:val="left"/>
      <w:pPr>
        <w:ind w:left="51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48263C">
      <w:start w:val="1"/>
      <w:numFmt w:val="bullet"/>
      <w:lvlText w:val="o"/>
      <w:lvlJc w:val="left"/>
      <w:pPr>
        <w:ind w:left="58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70C2490">
      <w:start w:val="1"/>
      <w:numFmt w:val="bullet"/>
      <w:lvlText w:val="▪"/>
      <w:lvlJc w:val="left"/>
      <w:pPr>
        <w:ind w:left="66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267632CC"/>
    <w:multiLevelType w:val="hybridMultilevel"/>
    <w:tmpl w:val="D2D242A6"/>
    <w:lvl w:ilvl="0" w:tplc="3440E8A8">
      <w:start w:val="1"/>
      <w:numFmt w:val="bullet"/>
      <w:lvlText w:val="•"/>
      <w:lvlJc w:val="left"/>
      <w:pPr>
        <w:ind w:left="117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7F676C4">
      <w:start w:val="1"/>
      <w:numFmt w:val="bullet"/>
      <w:lvlText w:val="o"/>
      <w:lvlJc w:val="left"/>
      <w:pPr>
        <w:ind w:left="162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4984684">
      <w:start w:val="1"/>
      <w:numFmt w:val="bullet"/>
      <w:lvlText w:val="▪"/>
      <w:lvlJc w:val="left"/>
      <w:pPr>
        <w:ind w:left="234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E265654">
      <w:start w:val="1"/>
      <w:numFmt w:val="bullet"/>
      <w:lvlText w:val="•"/>
      <w:lvlJc w:val="left"/>
      <w:pPr>
        <w:ind w:left="30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7DADA1A">
      <w:start w:val="1"/>
      <w:numFmt w:val="bullet"/>
      <w:lvlText w:val="o"/>
      <w:lvlJc w:val="left"/>
      <w:pPr>
        <w:ind w:left="378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947280">
      <w:start w:val="1"/>
      <w:numFmt w:val="bullet"/>
      <w:lvlText w:val="▪"/>
      <w:lvlJc w:val="left"/>
      <w:pPr>
        <w:ind w:left="450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9109DD0">
      <w:start w:val="1"/>
      <w:numFmt w:val="bullet"/>
      <w:lvlText w:val="•"/>
      <w:lvlJc w:val="left"/>
      <w:pPr>
        <w:ind w:left="52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3BEA4EA">
      <w:start w:val="1"/>
      <w:numFmt w:val="bullet"/>
      <w:lvlText w:val="o"/>
      <w:lvlJc w:val="left"/>
      <w:pPr>
        <w:ind w:left="594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4326FF8">
      <w:start w:val="1"/>
      <w:numFmt w:val="bullet"/>
      <w:lvlText w:val="▪"/>
      <w:lvlJc w:val="left"/>
      <w:pPr>
        <w:ind w:left="666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29846C33"/>
    <w:multiLevelType w:val="hybridMultilevel"/>
    <w:tmpl w:val="5A40B3FA"/>
    <w:lvl w:ilvl="0" w:tplc="1FAED02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1857B4">
      <w:start w:val="1"/>
      <w:numFmt w:val="bullet"/>
      <w:lvlText w:val="o"/>
      <w:lvlJc w:val="left"/>
      <w:pPr>
        <w:ind w:left="14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22A898">
      <w:start w:val="1"/>
      <w:numFmt w:val="bullet"/>
      <w:lvlText w:val="▪"/>
      <w:lvlJc w:val="left"/>
      <w:pPr>
        <w:ind w:left="2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1224B64">
      <w:start w:val="1"/>
      <w:numFmt w:val="bullet"/>
      <w:lvlText w:val="•"/>
      <w:lvlJc w:val="left"/>
      <w:pPr>
        <w:ind w:left="28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CF4648C">
      <w:start w:val="1"/>
      <w:numFmt w:val="bullet"/>
      <w:lvlText w:val="o"/>
      <w:lvlJc w:val="left"/>
      <w:pPr>
        <w:ind w:left="35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77E7E62">
      <w:start w:val="1"/>
      <w:numFmt w:val="bullet"/>
      <w:lvlText w:val="▪"/>
      <w:lvlJc w:val="left"/>
      <w:pPr>
        <w:ind w:left="43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536EDE8">
      <w:start w:val="1"/>
      <w:numFmt w:val="bullet"/>
      <w:lvlText w:val="•"/>
      <w:lvlJc w:val="left"/>
      <w:pPr>
        <w:ind w:left="50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4B4D38E">
      <w:start w:val="1"/>
      <w:numFmt w:val="bullet"/>
      <w:lvlText w:val="o"/>
      <w:lvlJc w:val="left"/>
      <w:pPr>
        <w:ind w:left="57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224FD72">
      <w:start w:val="1"/>
      <w:numFmt w:val="bullet"/>
      <w:lvlText w:val="▪"/>
      <w:lvlJc w:val="left"/>
      <w:pPr>
        <w:ind w:left="64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1" w15:restartNumberingAfterBreak="0">
    <w:nsid w:val="2BBA494F"/>
    <w:multiLevelType w:val="hybridMultilevel"/>
    <w:tmpl w:val="5742F122"/>
    <w:lvl w:ilvl="0" w:tplc="554C991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506BD9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F68246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6DE67B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C02245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72684E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BF43B2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6C84F4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15EA9F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2" w15:restartNumberingAfterBreak="0">
    <w:nsid w:val="2C27193C"/>
    <w:multiLevelType w:val="hybridMultilevel"/>
    <w:tmpl w:val="93022830"/>
    <w:lvl w:ilvl="0" w:tplc="3F2E44E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2482CE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1DEC8D4">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85006F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15492F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D46554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DD474E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FCE920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384DEF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3" w15:restartNumberingAfterBreak="0">
    <w:nsid w:val="2D0A13B2"/>
    <w:multiLevelType w:val="hybridMultilevel"/>
    <w:tmpl w:val="911E9000"/>
    <w:lvl w:ilvl="0" w:tplc="DDC8DFB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9C4C52C">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E60183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63CABB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4461A4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7D4687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D764A8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3A0C55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382A64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4" w15:restartNumberingAfterBreak="0">
    <w:nsid w:val="2D71042C"/>
    <w:multiLevelType w:val="hybridMultilevel"/>
    <w:tmpl w:val="6D5E4F4C"/>
    <w:lvl w:ilvl="0" w:tplc="ADC0363C">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B7E1AB6">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06C77A6">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818E48A">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DEC8BEA">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4589ACA">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3C6C1BC">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C66E664">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A96F3B6">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2E0409CC"/>
    <w:multiLevelType w:val="hybridMultilevel"/>
    <w:tmpl w:val="07849276"/>
    <w:lvl w:ilvl="0" w:tplc="222AF730">
      <w:start w:val="1"/>
      <w:numFmt w:val="bullet"/>
      <w:lvlText w:val="•"/>
      <w:lvlJc w:val="left"/>
      <w:pPr>
        <w:ind w:left="7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BDE91EE">
      <w:start w:val="1"/>
      <w:numFmt w:val="bullet"/>
      <w:lvlText w:val="o"/>
      <w:lvlJc w:val="left"/>
      <w:pPr>
        <w:ind w:left="14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CA6A7E8">
      <w:start w:val="1"/>
      <w:numFmt w:val="bullet"/>
      <w:lvlText w:val="▪"/>
      <w:lvlJc w:val="left"/>
      <w:pPr>
        <w:ind w:left="2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02C9FAA">
      <w:start w:val="1"/>
      <w:numFmt w:val="bullet"/>
      <w:lvlText w:val="•"/>
      <w:lvlJc w:val="left"/>
      <w:pPr>
        <w:ind w:left="28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838B66E">
      <w:start w:val="1"/>
      <w:numFmt w:val="bullet"/>
      <w:lvlText w:val="o"/>
      <w:lvlJc w:val="left"/>
      <w:pPr>
        <w:ind w:left="35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57C3036">
      <w:start w:val="1"/>
      <w:numFmt w:val="bullet"/>
      <w:lvlText w:val="▪"/>
      <w:lvlJc w:val="left"/>
      <w:pPr>
        <w:ind w:left="43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52466EE">
      <w:start w:val="1"/>
      <w:numFmt w:val="bullet"/>
      <w:lvlText w:val="•"/>
      <w:lvlJc w:val="left"/>
      <w:pPr>
        <w:ind w:left="50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C202264">
      <w:start w:val="1"/>
      <w:numFmt w:val="bullet"/>
      <w:lvlText w:val="o"/>
      <w:lvlJc w:val="left"/>
      <w:pPr>
        <w:ind w:left="57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B54E024">
      <w:start w:val="1"/>
      <w:numFmt w:val="bullet"/>
      <w:lvlText w:val="▪"/>
      <w:lvlJc w:val="left"/>
      <w:pPr>
        <w:ind w:left="64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6" w15:restartNumberingAfterBreak="0">
    <w:nsid w:val="32312C5F"/>
    <w:multiLevelType w:val="hybridMultilevel"/>
    <w:tmpl w:val="FA32DBC6"/>
    <w:lvl w:ilvl="0" w:tplc="E8663342">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6B0B886">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B6AA2E8">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8F4C1FA">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690E562">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5A27752">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63A2FB8">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1B2E96E">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A965152">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7" w15:restartNumberingAfterBreak="0">
    <w:nsid w:val="32C15DC0"/>
    <w:multiLevelType w:val="multilevel"/>
    <w:tmpl w:val="8F3A0AF6"/>
    <w:lvl w:ilvl="0">
      <w:start w:val="6"/>
      <w:numFmt w:val="decimal"/>
      <w:lvlText w:val="%1."/>
      <w:lvlJc w:val="left"/>
      <w:pPr>
        <w:ind w:left="8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1"/>
      <w:numFmt w:val="decimal"/>
      <w:lvlText w:val="%1.%2"/>
      <w:lvlJc w:val="left"/>
      <w:pPr>
        <w:ind w:left="15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9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26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33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40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47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55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62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8" w15:restartNumberingAfterBreak="0">
    <w:nsid w:val="34E15EF0"/>
    <w:multiLevelType w:val="hybridMultilevel"/>
    <w:tmpl w:val="DCA087A2"/>
    <w:lvl w:ilvl="0" w:tplc="CA94097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7FC254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3DAD63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8BC288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2880A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BE7AE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C3A7B3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AA6BD5C">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C88FAE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9" w15:restartNumberingAfterBreak="0">
    <w:nsid w:val="358A293E"/>
    <w:multiLevelType w:val="hybridMultilevel"/>
    <w:tmpl w:val="DAB26DB8"/>
    <w:lvl w:ilvl="0" w:tplc="A9048788">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82E93CE">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F0CFD8A">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81A3290">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8B2457C">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2CAF890">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5566E8A">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914972C">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DC06722">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0" w15:restartNumberingAfterBreak="0">
    <w:nsid w:val="36B74787"/>
    <w:multiLevelType w:val="hybridMultilevel"/>
    <w:tmpl w:val="B516A80A"/>
    <w:lvl w:ilvl="0" w:tplc="0128D592">
      <w:start w:val="1"/>
      <w:numFmt w:val="bullet"/>
      <w:lvlText w:val="•"/>
      <w:lvlJc w:val="left"/>
      <w:pPr>
        <w:ind w:left="5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7A44B08">
      <w:start w:val="1"/>
      <w:numFmt w:val="bullet"/>
      <w:lvlText w:val="o"/>
      <w:lvlJc w:val="left"/>
      <w:pPr>
        <w:ind w:left="15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7B68830">
      <w:start w:val="1"/>
      <w:numFmt w:val="bullet"/>
      <w:lvlText w:val="▪"/>
      <w:lvlJc w:val="left"/>
      <w:pPr>
        <w:ind w:left="22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A9C2384">
      <w:start w:val="1"/>
      <w:numFmt w:val="bullet"/>
      <w:lvlText w:val="•"/>
      <w:lvlJc w:val="left"/>
      <w:pPr>
        <w:ind w:left="30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BB8B96E">
      <w:start w:val="1"/>
      <w:numFmt w:val="bullet"/>
      <w:lvlText w:val="o"/>
      <w:lvlJc w:val="left"/>
      <w:pPr>
        <w:ind w:left="37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AF0D99C">
      <w:start w:val="1"/>
      <w:numFmt w:val="bullet"/>
      <w:lvlText w:val="▪"/>
      <w:lvlJc w:val="left"/>
      <w:pPr>
        <w:ind w:left="44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DBC8AFA">
      <w:start w:val="1"/>
      <w:numFmt w:val="bullet"/>
      <w:lvlText w:val="•"/>
      <w:lvlJc w:val="left"/>
      <w:pPr>
        <w:ind w:left="51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B387594">
      <w:start w:val="1"/>
      <w:numFmt w:val="bullet"/>
      <w:lvlText w:val="o"/>
      <w:lvlJc w:val="left"/>
      <w:pPr>
        <w:ind w:left="58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CAC221A">
      <w:start w:val="1"/>
      <w:numFmt w:val="bullet"/>
      <w:lvlText w:val="▪"/>
      <w:lvlJc w:val="left"/>
      <w:pPr>
        <w:ind w:left="66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1" w15:restartNumberingAfterBreak="0">
    <w:nsid w:val="39761D45"/>
    <w:multiLevelType w:val="hybridMultilevel"/>
    <w:tmpl w:val="4DFE5E72"/>
    <w:lvl w:ilvl="0" w:tplc="CC4C3ED2">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17E853C">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32CBE60">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D84758">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D2D602">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D6CE578">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DBA1404">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850D7C6">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9AAEED4">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2" w15:restartNumberingAfterBreak="0">
    <w:nsid w:val="398C6C3A"/>
    <w:multiLevelType w:val="hybridMultilevel"/>
    <w:tmpl w:val="98B03030"/>
    <w:lvl w:ilvl="0" w:tplc="EC62EBB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0F2169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C5E3CB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386955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4061C10">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D1E599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B50203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E0A37DC">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1A6A8F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3" w15:restartNumberingAfterBreak="0">
    <w:nsid w:val="3E697406"/>
    <w:multiLevelType w:val="hybridMultilevel"/>
    <w:tmpl w:val="ADC87DA8"/>
    <w:lvl w:ilvl="0" w:tplc="36303DAC">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91A46D8">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F74F1EA">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84CBBF6">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E44CF2A">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E7229EA">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4EC68FA">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34A8F3E">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2F4BF9C">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4" w15:restartNumberingAfterBreak="0">
    <w:nsid w:val="405072EC"/>
    <w:multiLevelType w:val="hybridMultilevel"/>
    <w:tmpl w:val="39F85770"/>
    <w:lvl w:ilvl="0" w:tplc="E7F06FC8">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918EEC2">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06C2EBE">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D64D82A">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7127A8C">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2FC6128">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A8CA71A">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E9265A2">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8AC8DF4">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5" w15:restartNumberingAfterBreak="0">
    <w:nsid w:val="46933C76"/>
    <w:multiLevelType w:val="hybridMultilevel"/>
    <w:tmpl w:val="842E4388"/>
    <w:lvl w:ilvl="0" w:tplc="4492F436">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7FCFD66">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670F794">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30AD052">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82A5A0C">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B4657CC">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A6C8CB6">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C1C6FF8">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EA8745A">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6" w15:restartNumberingAfterBreak="0">
    <w:nsid w:val="4B2A5C3B"/>
    <w:multiLevelType w:val="hybridMultilevel"/>
    <w:tmpl w:val="F9A25226"/>
    <w:lvl w:ilvl="0" w:tplc="0F849D5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E907F10">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65E5FC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B9A9CB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AEAA42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B64F42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0EA446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E8006A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AEC80B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7" w15:restartNumberingAfterBreak="0">
    <w:nsid w:val="4B651AC8"/>
    <w:multiLevelType w:val="hybridMultilevel"/>
    <w:tmpl w:val="6084415A"/>
    <w:lvl w:ilvl="0" w:tplc="AEB27E9C">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5904B00">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E50B8D2">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E8EFE82">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0FE314A">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27AE702">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A90FC2E">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D5C98A4">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47C9C5C">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8" w15:restartNumberingAfterBreak="0">
    <w:nsid w:val="4E0E2AFC"/>
    <w:multiLevelType w:val="hybridMultilevel"/>
    <w:tmpl w:val="5F721488"/>
    <w:lvl w:ilvl="0" w:tplc="26FE2166">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2C019C8">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0A2D372">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2B6C3FA">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260F134">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51E9986">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B8E7254">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40ECA48">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FBC8BBE">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9" w15:restartNumberingAfterBreak="0">
    <w:nsid w:val="4E845E75"/>
    <w:multiLevelType w:val="hybridMultilevel"/>
    <w:tmpl w:val="CC381EC8"/>
    <w:lvl w:ilvl="0" w:tplc="272C051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3AC727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4603B4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8D6AF3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12C9C9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BA2166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D5AFEF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E1EB71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F4C115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0" w15:restartNumberingAfterBreak="0">
    <w:nsid w:val="53022E4F"/>
    <w:multiLevelType w:val="hybridMultilevel"/>
    <w:tmpl w:val="7BDC2A2E"/>
    <w:lvl w:ilvl="0" w:tplc="7D78003A">
      <w:start w:val="1"/>
      <w:numFmt w:val="bullet"/>
      <w:lvlText w:val="•"/>
      <w:lvlJc w:val="left"/>
      <w:pPr>
        <w:ind w:left="8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416926C">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7545ECC">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AE496EE">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7623838">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FF4CDA2">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276F6A4">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6CEEE6C">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7F4F3E4">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1" w15:restartNumberingAfterBreak="0">
    <w:nsid w:val="578B30E5"/>
    <w:multiLevelType w:val="hybridMultilevel"/>
    <w:tmpl w:val="0628B0D8"/>
    <w:lvl w:ilvl="0" w:tplc="C84EE6A8">
      <w:start w:val="1"/>
      <w:numFmt w:val="bullet"/>
      <w:lvlText w:val="•"/>
      <w:lvlJc w:val="left"/>
      <w:pPr>
        <w:ind w:left="6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B127536">
      <w:start w:val="1"/>
      <w:numFmt w:val="bullet"/>
      <w:lvlText w:val="o"/>
      <w:lvlJc w:val="left"/>
      <w:pPr>
        <w:ind w:left="157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EE8BDEC">
      <w:start w:val="1"/>
      <w:numFmt w:val="bullet"/>
      <w:lvlText w:val="▪"/>
      <w:lvlJc w:val="left"/>
      <w:pPr>
        <w:ind w:left="229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DF629CE">
      <w:start w:val="1"/>
      <w:numFmt w:val="bullet"/>
      <w:lvlText w:val="•"/>
      <w:lvlJc w:val="left"/>
      <w:pPr>
        <w:ind w:left="301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C165F58">
      <w:start w:val="1"/>
      <w:numFmt w:val="bullet"/>
      <w:lvlText w:val="o"/>
      <w:lvlJc w:val="left"/>
      <w:pPr>
        <w:ind w:left="373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D201F1A">
      <w:start w:val="1"/>
      <w:numFmt w:val="bullet"/>
      <w:lvlText w:val="▪"/>
      <w:lvlJc w:val="left"/>
      <w:pPr>
        <w:ind w:left="445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5F8F4CA">
      <w:start w:val="1"/>
      <w:numFmt w:val="bullet"/>
      <w:lvlText w:val="•"/>
      <w:lvlJc w:val="left"/>
      <w:pPr>
        <w:ind w:left="517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3583010">
      <w:start w:val="1"/>
      <w:numFmt w:val="bullet"/>
      <w:lvlText w:val="o"/>
      <w:lvlJc w:val="left"/>
      <w:pPr>
        <w:ind w:left="589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BFEA152">
      <w:start w:val="1"/>
      <w:numFmt w:val="bullet"/>
      <w:lvlText w:val="▪"/>
      <w:lvlJc w:val="left"/>
      <w:pPr>
        <w:ind w:left="661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2" w15:restartNumberingAfterBreak="0">
    <w:nsid w:val="59DC0EFC"/>
    <w:multiLevelType w:val="multilevel"/>
    <w:tmpl w:val="FAB830CC"/>
    <w:lvl w:ilvl="0">
      <w:start w:val="1"/>
      <w:numFmt w:val="decimal"/>
      <w:lvlText w:val="%1."/>
      <w:lvlJc w:val="left"/>
      <w:pPr>
        <w:ind w:left="3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1"/>
      <w:numFmt w:val="decimal"/>
      <w:lvlText w:val="%1.%2"/>
      <w:lvlJc w:val="left"/>
      <w:pPr>
        <w:ind w:left="15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9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26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33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40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47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55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62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3" w15:restartNumberingAfterBreak="0">
    <w:nsid w:val="5C236B89"/>
    <w:multiLevelType w:val="hybridMultilevel"/>
    <w:tmpl w:val="8AEA9C96"/>
    <w:lvl w:ilvl="0" w:tplc="BA40CC80">
      <w:start w:val="1"/>
      <w:numFmt w:val="bullet"/>
      <w:lvlText w:val="•"/>
      <w:lvlJc w:val="left"/>
      <w:pPr>
        <w:ind w:left="5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132FAF6">
      <w:start w:val="1"/>
      <w:numFmt w:val="bullet"/>
      <w:lvlText w:val="o"/>
      <w:lvlJc w:val="left"/>
      <w:pPr>
        <w:ind w:left="156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A0AF28C">
      <w:start w:val="1"/>
      <w:numFmt w:val="bullet"/>
      <w:lvlText w:val="▪"/>
      <w:lvlJc w:val="left"/>
      <w:pPr>
        <w:ind w:left="228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484548E">
      <w:start w:val="1"/>
      <w:numFmt w:val="bullet"/>
      <w:lvlText w:val="•"/>
      <w:lvlJc w:val="left"/>
      <w:pPr>
        <w:ind w:left="30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B6A0C0">
      <w:start w:val="1"/>
      <w:numFmt w:val="bullet"/>
      <w:lvlText w:val="o"/>
      <w:lvlJc w:val="left"/>
      <w:pPr>
        <w:ind w:left="372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8F4B4B4">
      <w:start w:val="1"/>
      <w:numFmt w:val="bullet"/>
      <w:lvlText w:val="▪"/>
      <w:lvlJc w:val="left"/>
      <w:pPr>
        <w:ind w:left="444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626A844">
      <w:start w:val="1"/>
      <w:numFmt w:val="bullet"/>
      <w:lvlText w:val="•"/>
      <w:lvlJc w:val="left"/>
      <w:pPr>
        <w:ind w:left="51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DDCCB44">
      <w:start w:val="1"/>
      <w:numFmt w:val="bullet"/>
      <w:lvlText w:val="o"/>
      <w:lvlJc w:val="left"/>
      <w:pPr>
        <w:ind w:left="588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AE0274C">
      <w:start w:val="1"/>
      <w:numFmt w:val="bullet"/>
      <w:lvlText w:val="▪"/>
      <w:lvlJc w:val="left"/>
      <w:pPr>
        <w:ind w:left="660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4" w15:restartNumberingAfterBreak="0">
    <w:nsid w:val="5C711B3A"/>
    <w:multiLevelType w:val="hybridMultilevel"/>
    <w:tmpl w:val="8E26F2F4"/>
    <w:lvl w:ilvl="0" w:tplc="206657DE">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EFE00EE">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8F049C4">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C8CF5B8">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2E88594">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4467304">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83CB35C">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07481B2">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9F2843A">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5" w15:restartNumberingAfterBreak="0">
    <w:nsid w:val="5F504A65"/>
    <w:multiLevelType w:val="hybridMultilevel"/>
    <w:tmpl w:val="AD1CB076"/>
    <w:lvl w:ilvl="0" w:tplc="3A42500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DD014B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040674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96C51B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BD8AB30">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D92A6A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90A27A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A94961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EDADB8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6" w15:restartNumberingAfterBreak="0">
    <w:nsid w:val="5FDF3753"/>
    <w:multiLevelType w:val="hybridMultilevel"/>
    <w:tmpl w:val="41AA7C94"/>
    <w:lvl w:ilvl="0" w:tplc="9A624CD8">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C380D0A">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7BABB4E">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FBCBED2">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D4C0F68">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88C55EC">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1682FF8">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594A348">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2F6A9E0">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7" w15:restartNumberingAfterBreak="0">
    <w:nsid w:val="60380029"/>
    <w:multiLevelType w:val="hybridMultilevel"/>
    <w:tmpl w:val="BC3E3E46"/>
    <w:lvl w:ilvl="0" w:tplc="727C7EB6">
      <w:start w:val="1"/>
      <w:numFmt w:val="bullet"/>
      <w:lvlText w:val="•"/>
      <w:lvlJc w:val="left"/>
      <w:pPr>
        <w:ind w:left="7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E70AD02">
      <w:start w:val="1"/>
      <w:numFmt w:val="bullet"/>
      <w:lvlText w:val="o"/>
      <w:lvlJc w:val="left"/>
      <w:pPr>
        <w:ind w:left="14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C3AEE56">
      <w:start w:val="1"/>
      <w:numFmt w:val="bullet"/>
      <w:lvlText w:val="▪"/>
      <w:lvlJc w:val="left"/>
      <w:pPr>
        <w:ind w:left="22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D3ED332">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AC656C6">
      <w:start w:val="1"/>
      <w:numFmt w:val="bullet"/>
      <w:lvlText w:val="o"/>
      <w:lvlJc w:val="left"/>
      <w:pPr>
        <w:ind w:left="365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7A0BED6">
      <w:start w:val="1"/>
      <w:numFmt w:val="bullet"/>
      <w:lvlText w:val="▪"/>
      <w:lvlJc w:val="left"/>
      <w:pPr>
        <w:ind w:left="43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7220454">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798DB14">
      <w:start w:val="1"/>
      <w:numFmt w:val="bullet"/>
      <w:lvlText w:val="o"/>
      <w:lvlJc w:val="left"/>
      <w:pPr>
        <w:ind w:left="58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DEC9CDA">
      <w:start w:val="1"/>
      <w:numFmt w:val="bullet"/>
      <w:lvlText w:val="▪"/>
      <w:lvlJc w:val="left"/>
      <w:pPr>
        <w:ind w:left="65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8" w15:restartNumberingAfterBreak="0">
    <w:nsid w:val="60FC739E"/>
    <w:multiLevelType w:val="hybridMultilevel"/>
    <w:tmpl w:val="AC642ABE"/>
    <w:lvl w:ilvl="0" w:tplc="1C82F82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E02349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FCED01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0D2C8F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A28605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416164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F966CD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ADC9CF2">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ADE58E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9" w15:restartNumberingAfterBreak="0">
    <w:nsid w:val="616D53DD"/>
    <w:multiLevelType w:val="hybridMultilevel"/>
    <w:tmpl w:val="1B1C7D8E"/>
    <w:lvl w:ilvl="0" w:tplc="49442C5A">
      <w:start w:val="1"/>
      <w:numFmt w:val="bullet"/>
      <w:lvlText w:val="•"/>
      <w:lvlJc w:val="left"/>
      <w:pPr>
        <w:ind w:left="8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B857AA">
      <w:start w:val="1"/>
      <w:numFmt w:val="bullet"/>
      <w:lvlText w:val="o"/>
      <w:lvlJc w:val="left"/>
      <w:pPr>
        <w:ind w:left="13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FB20B0E">
      <w:start w:val="1"/>
      <w:numFmt w:val="bullet"/>
      <w:lvlText w:val="▪"/>
      <w:lvlJc w:val="left"/>
      <w:pPr>
        <w:ind w:left="20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B2E4AEA">
      <w:start w:val="1"/>
      <w:numFmt w:val="bullet"/>
      <w:lvlText w:val="•"/>
      <w:lvlJc w:val="left"/>
      <w:pPr>
        <w:ind w:left="28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58E81FE">
      <w:start w:val="1"/>
      <w:numFmt w:val="bullet"/>
      <w:lvlText w:val="o"/>
      <w:lvlJc w:val="left"/>
      <w:pPr>
        <w:ind w:left="35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A141E8A">
      <w:start w:val="1"/>
      <w:numFmt w:val="bullet"/>
      <w:lvlText w:val="▪"/>
      <w:lvlJc w:val="left"/>
      <w:pPr>
        <w:ind w:left="42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0203ED6">
      <w:start w:val="1"/>
      <w:numFmt w:val="bullet"/>
      <w:lvlText w:val="•"/>
      <w:lvlJc w:val="left"/>
      <w:pPr>
        <w:ind w:left="49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CF0B606">
      <w:start w:val="1"/>
      <w:numFmt w:val="bullet"/>
      <w:lvlText w:val="o"/>
      <w:lvlJc w:val="left"/>
      <w:pPr>
        <w:ind w:left="56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5781AD0">
      <w:start w:val="1"/>
      <w:numFmt w:val="bullet"/>
      <w:lvlText w:val="▪"/>
      <w:lvlJc w:val="left"/>
      <w:pPr>
        <w:ind w:left="64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0" w15:restartNumberingAfterBreak="0">
    <w:nsid w:val="63713D1F"/>
    <w:multiLevelType w:val="hybridMultilevel"/>
    <w:tmpl w:val="2D4E9808"/>
    <w:lvl w:ilvl="0" w:tplc="F6B6324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0EADAF8">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F82014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B083C3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5D2F03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3B6453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6C8EEF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33C460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880475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1" w15:restartNumberingAfterBreak="0">
    <w:nsid w:val="63AC104B"/>
    <w:multiLevelType w:val="hybridMultilevel"/>
    <w:tmpl w:val="955C4D4E"/>
    <w:lvl w:ilvl="0" w:tplc="24123926">
      <w:start w:val="1"/>
      <w:numFmt w:val="bullet"/>
      <w:lvlText w:val="•"/>
      <w:lvlJc w:val="left"/>
      <w:pPr>
        <w:ind w:left="4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D723C5C">
      <w:start w:val="1"/>
      <w:numFmt w:val="bullet"/>
      <w:lvlText w:val="o"/>
      <w:lvlJc w:val="left"/>
      <w:pPr>
        <w:ind w:left="127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326A6E0">
      <w:start w:val="1"/>
      <w:numFmt w:val="bullet"/>
      <w:lvlText w:val="▪"/>
      <w:lvlJc w:val="left"/>
      <w:pPr>
        <w:ind w:left="199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7BD04F54">
      <w:start w:val="1"/>
      <w:numFmt w:val="bullet"/>
      <w:lvlText w:val="•"/>
      <w:lvlJc w:val="left"/>
      <w:pPr>
        <w:ind w:left="271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3EE03B8">
      <w:start w:val="1"/>
      <w:numFmt w:val="bullet"/>
      <w:lvlText w:val="o"/>
      <w:lvlJc w:val="left"/>
      <w:pPr>
        <w:ind w:left="343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384E0D8">
      <w:start w:val="1"/>
      <w:numFmt w:val="bullet"/>
      <w:lvlText w:val="▪"/>
      <w:lvlJc w:val="left"/>
      <w:pPr>
        <w:ind w:left="415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0984428">
      <w:start w:val="1"/>
      <w:numFmt w:val="bullet"/>
      <w:lvlText w:val="•"/>
      <w:lvlJc w:val="left"/>
      <w:pPr>
        <w:ind w:left="487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5A673AA">
      <w:start w:val="1"/>
      <w:numFmt w:val="bullet"/>
      <w:lvlText w:val="o"/>
      <w:lvlJc w:val="left"/>
      <w:pPr>
        <w:ind w:left="559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2C00A6A">
      <w:start w:val="1"/>
      <w:numFmt w:val="bullet"/>
      <w:lvlText w:val="▪"/>
      <w:lvlJc w:val="left"/>
      <w:pPr>
        <w:ind w:left="6319"/>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2" w15:restartNumberingAfterBreak="0">
    <w:nsid w:val="63D77983"/>
    <w:multiLevelType w:val="hybridMultilevel"/>
    <w:tmpl w:val="E5FC9874"/>
    <w:lvl w:ilvl="0" w:tplc="12BAD976">
      <w:start w:val="1"/>
      <w:numFmt w:val="bullet"/>
      <w:lvlText w:val="•"/>
      <w:lvlJc w:val="left"/>
      <w:pPr>
        <w:ind w:left="6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DCC8DD8">
      <w:start w:val="1"/>
      <w:numFmt w:val="bullet"/>
      <w:lvlText w:val="o"/>
      <w:lvlJc w:val="left"/>
      <w:pPr>
        <w:ind w:left="157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BACF2E">
      <w:start w:val="1"/>
      <w:numFmt w:val="bullet"/>
      <w:lvlText w:val="▪"/>
      <w:lvlJc w:val="left"/>
      <w:pPr>
        <w:ind w:left="22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22EE51E">
      <w:start w:val="1"/>
      <w:numFmt w:val="bullet"/>
      <w:lvlText w:val="•"/>
      <w:lvlJc w:val="left"/>
      <w:pPr>
        <w:ind w:left="30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11252B8">
      <w:start w:val="1"/>
      <w:numFmt w:val="bullet"/>
      <w:lvlText w:val="o"/>
      <w:lvlJc w:val="left"/>
      <w:pPr>
        <w:ind w:left="373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92177C">
      <w:start w:val="1"/>
      <w:numFmt w:val="bullet"/>
      <w:lvlText w:val="▪"/>
      <w:lvlJc w:val="left"/>
      <w:pPr>
        <w:ind w:left="445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BF8D18C">
      <w:start w:val="1"/>
      <w:numFmt w:val="bullet"/>
      <w:lvlText w:val="•"/>
      <w:lvlJc w:val="left"/>
      <w:pPr>
        <w:ind w:left="51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284BF9A">
      <w:start w:val="1"/>
      <w:numFmt w:val="bullet"/>
      <w:lvlText w:val="o"/>
      <w:lvlJc w:val="left"/>
      <w:pPr>
        <w:ind w:left="58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27AC508">
      <w:start w:val="1"/>
      <w:numFmt w:val="bullet"/>
      <w:lvlText w:val="▪"/>
      <w:lvlJc w:val="left"/>
      <w:pPr>
        <w:ind w:left="66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3" w15:restartNumberingAfterBreak="0">
    <w:nsid w:val="64AE3554"/>
    <w:multiLevelType w:val="hybridMultilevel"/>
    <w:tmpl w:val="28FA705E"/>
    <w:lvl w:ilvl="0" w:tplc="213ECEBA">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E20574C">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4BC836C">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AB0A46C">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7BE48E4">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F8EADB0">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6427560">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B56581C">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5742F74">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4" w15:restartNumberingAfterBreak="0">
    <w:nsid w:val="659E1C19"/>
    <w:multiLevelType w:val="hybridMultilevel"/>
    <w:tmpl w:val="3C6680FA"/>
    <w:lvl w:ilvl="0" w:tplc="737E369A">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92828BA">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39E12C6">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96ECF58">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5C2D23E">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3F84124">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6526EC8">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47C2FB6">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5B07D1C">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5" w15:restartNumberingAfterBreak="0">
    <w:nsid w:val="66BF7C5E"/>
    <w:multiLevelType w:val="hybridMultilevel"/>
    <w:tmpl w:val="D76CCE14"/>
    <w:lvl w:ilvl="0" w:tplc="79AE9E5E">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D8270FE">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EC0AD9C">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37002A6">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9FCFBFE">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072E0F4">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4DEC8B2">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E5A74A0">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5A070B0">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6" w15:restartNumberingAfterBreak="0">
    <w:nsid w:val="672C5B4E"/>
    <w:multiLevelType w:val="hybridMultilevel"/>
    <w:tmpl w:val="2F8C6982"/>
    <w:lvl w:ilvl="0" w:tplc="10004402">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A70D090">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54A39B0">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5DEA256">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D3EF9E0">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5681936">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188C854">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D1A149E">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658093C">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7" w15:restartNumberingAfterBreak="0">
    <w:nsid w:val="68C107AB"/>
    <w:multiLevelType w:val="hybridMultilevel"/>
    <w:tmpl w:val="DB54C9FC"/>
    <w:lvl w:ilvl="0" w:tplc="76E47092">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D02BC84">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30436A">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2A66D3A">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6AAD2BC">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D8E1ABA">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1E09906">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8B6259E">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688D36C">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8" w15:restartNumberingAfterBreak="0">
    <w:nsid w:val="69DC73C4"/>
    <w:multiLevelType w:val="hybridMultilevel"/>
    <w:tmpl w:val="E25EE486"/>
    <w:lvl w:ilvl="0" w:tplc="8CE2599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8605098">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35075E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25688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D844BA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5E4074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E3ED8B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AAA6E7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2D2F32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9" w15:restartNumberingAfterBreak="0">
    <w:nsid w:val="6A8421DE"/>
    <w:multiLevelType w:val="hybridMultilevel"/>
    <w:tmpl w:val="DCC62AC8"/>
    <w:lvl w:ilvl="0" w:tplc="94C82578">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85226B6">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6743A8A">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EF48820">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3904748">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7B8DBE0">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C60C9E4">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A9295C4">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EB42D7A">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0" w15:restartNumberingAfterBreak="0">
    <w:nsid w:val="6C15248F"/>
    <w:multiLevelType w:val="hybridMultilevel"/>
    <w:tmpl w:val="950C839E"/>
    <w:lvl w:ilvl="0" w:tplc="D694777C">
      <w:start w:val="1"/>
      <w:numFmt w:val="bullet"/>
      <w:lvlText w:val="•"/>
      <w:lvlJc w:val="left"/>
      <w:pPr>
        <w:ind w:left="4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E2C0E20">
      <w:start w:val="1"/>
      <w:numFmt w:val="bullet"/>
      <w:lvlText w:val="o"/>
      <w:lvlJc w:val="left"/>
      <w:pPr>
        <w:ind w:left="128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0405E3A">
      <w:start w:val="1"/>
      <w:numFmt w:val="bullet"/>
      <w:lvlText w:val="▪"/>
      <w:lvlJc w:val="left"/>
      <w:pPr>
        <w:ind w:left="200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4B669C4">
      <w:start w:val="1"/>
      <w:numFmt w:val="bullet"/>
      <w:lvlText w:val="•"/>
      <w:lvlJc w:val="left"/>
      <w:pPr>
        <w:ind w:left="27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1587E8C">
      <w:start w:val="1"/>
      <w:numFmt w:val="bullet"/>
      <w:lvlText w:val="o"/>
      <w:lvlJc w:val="left"/>
      <w:pPr>
        <w:ind w:left="344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A724D62">
      <w:start w:val="1"/>
      <w:numFmt w:val="bullet"/>
      <w:lvlText w:val="▪"/>
      <w:lvlJc w:val="left"/>
      <w:pPr>
        <w:ind w:left="416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4842B90">
      <w:start w:val="1"/>
      <w:numFmt w:val="bullet"/>
      <w:lvlText w:val="•"/>
      <w:lvlJc w:val="left"/>
      <w:pPr>
        <w:ind w:left="488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0083DBA">
      <w:start w:val="1"/>
      <w:numFmt w:val="bullet"/>
      <w:lvlText w:val="o"/>
      <w:lvlJc w:val="left"/>
      <w:pPr>
        <w:ind w:left="560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13CD21A">
      <w:start w:val="1"/>
      <w:numFmt w:val="bullet"/>
      <w:lvlText w:val="▪"/>
      <w:lvlJc w:val="left"/>
      <w:pPr>
        <w:ind w:left="632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61" w15:restartNumberingAfterBreak="0">
    <w:nsid w:val="6D760D66"/>
    <w:multiLevelType w:val="hybridMultilevel"/>
    <w:tmpl w:val="76065F6E"/>
    <w:lvl w:ilvl="0" w:tplc="77988752">
      <w:start w:val="1"/>
      <w:numFmt w:val="bullet"/>
      <w:lvlText w:val="•"/>
      <w:lvlJc w:val="left"/>
      <w:pPr>
        <w:ind w:left="16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5281ED0">
      <w:start w:val="1"/>
      <w:numFmt w:val="bullet"/>
      <w:lvlText w:val="o"/>
      <w:lvlJc w:val="left"/>
      <w:pPr>
        <w:ind w:left="22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518AD06">
      <w:start w:val="1"/>
      <w:numFmt w:val="bullet"/>
      <w:lvlText w:val="▪"/>
      <w:lvlJc w:val="left"/>
      <w:pPr>
        <w:ind w:left="30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07A053A">
      <w:start w:val="1"/>
      <w:numFmt w:val="bullet"/>
      <w:lvlText w:val="•"/>
      <w:lvlJc w:val="left"/>
      <w:pPr>
        <w:ind w:left="37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39CB63E">
      <w:start w:val="1"/>
      <w:numFmt w:val="bullet"/>
      <w:lvlText w:val="o"/>
      <w:lvlJc w:val="left"/>
      <w:pPr>
        <w:ind w:left="44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1ECD580">
      <w:start w:val="1"/>
      <w:numFmt w:val="bullet"/>
      <w:lvlText w:val="▪"/>
      <w:lvlJc w:val="left"/>
      <w:pPr>
        <w:ind w:left="51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6F468EC">
      <w:start w:val="1"/>
      <w:numFmt w:val="bullet"/>
      <w:lvlText w:val="•"/>
      <w:lvlJc w:val="left"/>
      <w:pPr>
        <w:ind w:left="58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2EC3266">
      <w:start w:val="1"/>
      <w:numFmt w:val="bullet"/>
      <w:lvlText w:val="o"/>
      <w:lvlJc w:val="left"/>
      <w:pPr>
        <w:ind w:left="66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1C8AF44">
      <w:start w:val="1"/>
      <w:numFmt w:val="bullet"/>
      <w:lvlText w:val="▪"/>
      <w:lvlJc w:val="left"/>
      <w:pPr>
        <w:ind w:left="73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2" w15:restartNumberingAfterBreak="0">
    <w:nsid w:val="6FA3229F"/>
    <w:multiLevelType w:val="hybridMultilevel"/>
    <w:tmpl w:val="E8CC681A"/>
    <w:lvl w:ilvl="0" w:tplc="1B8C1580">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AD457A2">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32AD872">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6D07B6E">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1961976">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256E922">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0065110">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CF6CA04">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26EE3A2">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3" w15:restartNumberingAfterBreak="0">
    <w:nsid w:val="71AC33AE"/>
    <w:multiLevelType w:val="hybridMultilevel"/>
    <w:tmpl w:val="8E1085FA"/>
    <w:lvl w:ilvl="0" w:tplc="579C58F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2FA75A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F5E717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3F8BDF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8D4385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9EE394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1E461E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24A441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D84143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4" w15:restartNumberingAfterBreak="0">
    <w:nsid w:val="724C10B0"/>
    <w:multiLevelType w:val="hybridMultilevel"/>
    <w:tmpl w:val="E27411AE"/>
    <w:lvl w:ilvl="0" w:tplc="857C4D1E">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E32D628">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880E946">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E0EA9BC">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C7C40F8">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44EBC06">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5EC8586">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E3258B2">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12C361E">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5" w15:restartNumberingAfterBreak="0">
    <w:nsid w:val="76CB154A"/>
    <w:multiLevelType w:val="hybridMultilevel"/>
    <w:tmpl w:val="E6481714"/>
    <w:lvl w:ilvl="0" w:tplc="C6568754">
      <w:start w:val="1"/>
      <w:numFmt w:val="bullet"/>
      <w:lvlText w:val="•"/>
      <w:lvlJc w:val="left"/>
      <w:pPr>
        <w:ind w:left="8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8CA35DA">
      <w:start w:val="1"/>
      <w:numFmt w:val="bullet"/>
      <w:lvlText w:val="o"/>
      <w:lvlJc w:val="left"/>
      <w:pPr>
        <w:ind w:left="13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3461F22">
      <w:start w:val="1"/>
      <w:numFmt w:val="bullet"/>
      <w:lvlText w:val="▪"/>
      <w:lvlJc w:val="left"/>
      <w:pPr>
        <w:ind w:left="20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F3477CC">
      <w:start w:val="1"/>
      <w:numFmt w:val="bullet"/>
      <w:lvlText w:val="•"/>
      <w:lvlJc w:val="left"/>
      <w:pPr>
        <w:ind w:left="28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EFAB688">
      <w:start w:val="1"/>
      <w:numFmt w:val="bullet"/>
      <w:lvlText w:val="o"/>
      <w:lvlJc w:val="left"/>
      <w:pPr>
        <w:ind w:left="35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20A909E">
      <w:start w:val="1"/>
      <w:numFmt w:val="bullet"/>
      <w:lvlText w:val="▪"/>
      <w:lvlJc w:val="left"/>
      <w:pPr>
        <w:ind w:left="42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B6E47AA">
      <w:start w:val="1"/>
      <w:numFmt w:val="bullet"/>
      <w:lvlText w:val="•"/>
      <w:lvlJc w:val="left"/>
      <w:pPr>
        <w:ind w:left="49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FEC3A42">
      <w:start w:val="1"/>
      <w:numFmt w:val="bullet"/>
      <w:lvlText w:val="o"/>
      <w:lvlJc w:val="left"/>
      <w:pPr>
        <w:ind w:left="56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2B61110">
      <w:start w:val="1"/>
      <w:numFmt w:val="bullet"/>
      <w:lvlText w:val="▪"/>
      <w:lvlJc w:val="left"/>
      <w:pPr>
        <w:ind w:left="64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6" w15:restartNumberingAfterBreak="0">
    <w:nsid w:val="7AEF6F68"/>
    <w:multiLevelType w:val="hybridMultilevel"/>
    <w:tmpl w:val="7DEC3CAE"/>
    <w:lvl w:ilvl="0" w:tplc="5198B120">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774517C">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E1AE54A">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E5A557A">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1CE9D94">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EC68A88">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63E903C">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C4AA100">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EC23C4A">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7" w15:restartNumberingAfterBreak="0">
    <w:nsid w:val="7BCC0928"/>
    <w:multiLevelType w:val="hybridMultilevel"/>
    <w:tmpl w:val="F7CCD412"/>
    <w:lvl w:ilvl="0" w:tplc="489E6140">
      <w:start w:val="1"/>
      <w:numFmt w:val="bullet"/>
      <w:lvlText w:val="•"/>
      <w:lvlJc w:val="left"/>
      <w:pPr>
        <w:ind w:left="9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A361FB0">
      <w:start w:val="1"/>
      <w:numFmt w:val="bullet"/>
      <w:lvlText w:val="o"/>
      <w:lvlJc w:val="left"/>
      <w:pPr>
        <w:ind w:left="1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74041A8">
      <w:start w:val="1"/>
      <w:numFmt w:val="bullet"/>
      <w:lvlText w:val="▪"/>
      <w:lvlJc w:val="left"/>
      <w:pPr>
        <w:ind w:left="2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EBE2810">
      <w:start w:val="1"/>
      <w:numFmt w:val="bullet"/>
      <w:lvlText w:val="•"/>
      <w:lvlJc w:val="left"/>
      <w:pPr>
        <w:ind w:left="31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DC5A46">
      <w:start w:val="1"/>
      <w:numFmt w:val="bullet"/>
      <w:lvlText w:val="o"/>
      <w:lvlJc w:val="left"/>
      <w:pPr>
        <w:ind w:left="3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3F83F00">
      <w:start w:val="1"/>
      <w:numFmt w:val="bullet"/>
      <w:lvlText w:val="▪"/>
      <w:lvlJc w:val="left"/>
      <w:pPr>
        <w:ind w:left="4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428E1C8">
      <w:start w:val="1"/>
      <w:numFmt w:val="bullet"/>
      <w:lvlText w:val="•"/>
      <w:lvlJc w:val="left"/>
      <w:pPr>
        <w:ind w:left="5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FECEAE2">
      <w:start w:val="1"/>
      <w:numFmt w:val="bullet"/>
      <w:lvlText w:val="o"/>
      <w:lvlJc w:val="left"/>
      <w:pPr>
        <w:ind w:left="6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B0E0CB6">
      <w:start w:val="1"/>
      <w:numFmt w:val="bullet"/>
      <w:lvlText w:val="▪"/>
      <w:lvlJc w:val="left"/>
      <w:pPr>
        <w:ind w:left="6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8" w15:restartNumberingAfterBreak="0">
    <w:nsid w:val="7EF41C84"/>
    <w:multiLevelType w:val="hybridMultilevel"/>
    <w:tmpl w:val="5F6059CE"/>
    <w:lvl w:ilvl="0" w:tplc="BBF40B5A">
      <w:start w:val="1"/>
      <w:numFmt w:val="bullet"/>
      <w:lvlText w:val="•"/>
      <w:lvlJc w:val="left"/>
      <w:pPr>
        <w:ind w:left="4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03A16E8">
      <w:start w:val="1"/>
      <w:numFmt w:val="bullet"/>
      <w:lvlText w:val="o"/>
      <w:lvlJc w:val="left"/>
      <w:pPr>
        <w:ind w:left="128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02EB5EC">
      <w:start w:val="1"/>
      <w:numFmt w:val="bullet"/>
      <w:lvlText w:val="▪"/>
      <w:lvlJc w:val="left"/>
      <w:pPr>
        <w:ind w:left="200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E4E7606">
      <w:start w:val="1"/>
      <w:numFmt w:val="bullet"/>
      <w:lvlText w:val="•"/>
      <w:lvlJc w:val="left"/>
      <w:pPr>
        <w:ind w:left="272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3C2DF6C">
      <w:start w:val="1"/>
      <w:numFmt w:val="bullet"/>
      <w:lvlText w:val="o"/>
      <w:lvlJc w:val="left"/>
      <w:pPr>
        <w:ind w:left="344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D667550">
      <w:start w:val="1"/>
      <w:numFmt w:val="bullet"/>
      <w:lvlText w:val="▪"/>
      <w:lvlJc w:val="left"/>
      <w:pPr>
        <w:ind w:left="416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0026F912">
      <w:start w:val="1"/>
      <w:numFmt w:val="bullet"/>
      <w:lvlText w:val="•"/>
      <w:lvlJc w:val="left"/>
      <w:pPr>
        <w:ind w:left="488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FD27B1C">
      <w:start w:val="1"/>
      <w:numFmt w:val="bullet"/>
      <w:lvlText w:val="o"/>
      <w:lvlJc w:val="left"/>
      <w:pPr>
        <w:ind w:left="560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70EB4BE">
      <w:start w:val="1"/>
      <w:numFmt w:val="bullet"/>
      <w:lvlText w:val="▪"/>
      <w:lvlJc w:val="left"/>
      <w:pPr>
        <w:ind w:left="632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735474699">
    <w:abstractNumId w:val="42"/>
  </w:num>
  <w:num w:numId="2" w16cid:durableId="1886602153">
    <w:abstractNumId w:val="27"/>
  </w:num>
  <w:num w:numId="3" w16cid:durableId="107089024">
    <w:abstractNumId w:val="59"/>
  </w:num>
  <w:num w:numId="4" w16cid:durableId="1639796537">
    <w:abstractNumId w:val="7"/>
  </w:num>
  <w:num w:numId="5" w16cid:durableId="426855268">
    <w:abstractNumId w:val="0"/>
  </w:num>
  <w:num w:numId="6" w16cid:durableId="2008433425">
    <w:abstractNumId w:val="16"/>
  </w:num>
  <w:num w:numId="7" w16cid:durableId="164588663">
    <w:abstractNumId w:val="14"/>
  </w:num>
  <w:num w:numId="8" w16cid:durableId="761954186">
    <w:abstractNumId w:val="28"/>
  </w:num>
  <w:num w:numId="9" w16cid:durableId="1243296233">
    <w:abstractNumId w:val="8"/>
  </w:num>
  <w:num w:numId="10" w16cid:durableId="51853020">
    <w:abstractNumId w:val="23"/>
  </w:num>
  <w:num w:numId="11" w16cid:durableId="938685683">
    <w:abstractNumId w:val="11"/>
  </w:num>
  <w:num w:numId="12" w16cid:durableId="529613629">
    <w:abstractNumId w:val="63"/>
  </w:num>
  <w:num w:numId="13" w16cid:durableId="86587321">
    <w:abstractNumId w:val="58"/>
  </w:num>
  <w:num w:numId="14" w16cid:durableId="653338319">
    <w:abstractNumId w:val="22"/>
  </w:num>
  <w:num w:numId="15" w16cid:durableId="1702897380">
    <w:abstractNumId w:val="10"/>
  </w:num>
  <w:num w:numId="16" w16cid:durableId="1076709119">
    <w:abstractNumId w:val="66"/>
  </w:num>
  <w:num w:numId="17" w16cid:durableId="1451625294">
    <w:abstractNumId w:val="65"/>
  </w:num>
  <w:num w:numId="18" w16cid:durableId="283079243">
    <w:abstractNumId w:val="6"/>
  </w:num>
  <w:num w:numId="19" w16cid:durableId="727919136">
    <w:abstractNumId w:val="47"/>
  </w:num>
  <w:num w:numId="20" w16cid:durableId="890532867">
    <w:abstractNumId w:val="20"/>
  </w:num>
  <w:num w:numId="21" w16cid:durableId="254436544">
    <w:abstractNumId w:val="25"/>
  </w:num>
  <w:num w:numId="22" w16cid:durableId="1357845627">
    <w:abstractNumId w:val="62"/>
  </w:num>
  <w:num w:numId="23" w16cid:durableId="1313411199">
    <w:abstractNumId w:val="5"/>
  </w:num>
  <w:num w:numId="24" w16cid:durableId="1787191510">
    <w:abstractNumId w:val="44"/>
  </w:num>
  <w:num w:numId="25" w16cid:durableId="610749961">
    <w:abstractNumId w:val="55"/>
  </w:num>
  <w:num w:numId="26" w16cid:durableId="823936980">
    <w:abstractNumId w:val="12"/>
  </w:num>
  <w:num w:numId="27" w16cid:durableId="1593854632">
    <w:abstractNumId w:val="57"/>
  </w:num>
  <w:num w:numId="28" w16cid:durableId="230626237">
    <w:abstractNumId w:val="64"/>
  </w:num>
  <w:num w:numId="29" w16cid:durableId="1892763133">
    <w:abstractNumId w:val="61"/>
  </w:num>
  <w:num w:numId="30" w16cid:durableId="607465956">
    <w:abstractNumId w:val="36"/>
  </w:num>
  <w:num w:numId="31" w16cid:durableId="766002064">
    <w:abstractNumId w:val="39"/>
  </w:num>
  <w:num w:numId="32" w16cid:durableId="535048418">
    <w:abstractNumId w:val="53"/>
  </w:num>
  <w:num w:numId="33" w16cid:durableId="2005543343">
    <w:abstractNumId w:val="37"/>
  </w:num>
  <w:num w:numId="34" w16cid:durableId="143544220">
    <w:abstractNumId w:val="34"/>
  </w:num>
  <w:num w:numId="35" w16cid:durableId="1694770989">
    <w:abstractNumId w:val="38"/>
  </w:num>
  <w:num w:numId="36" w16cid:durableId="265845102">
    <w:abstractNumId w:val="45"/>
  </w:num>
  <w:num w:numId="37" w16cid:durableId="1936985266">
    <w:abstractNumId w:val="13"/>
  </w:num>
  <w:num w:numId="38" w16cid:durableId="1374890379">
    <w:abstractNumId w:val="29"/>
  </w:num>
  <w:num w:numId="39" w16cid:durableId="1636716496">
    <w:abstractNumId w:val="4"/>
  </w:num>
  <w:num w:numId="40" w16cid:durableId="1369332660">
    <w:abstractNumId w:val="32"/>
  </w:num>
  <w:num w:numId="41" w16cid:durableId="1524705747">
    <w:abstractNumId w:val="48"/>
  </w:num>
  <w:num w:numId="42" w16cid:durableId="1801653410">
    <w:abstractNumId w:val="67"/>
  </w:num>
  <w:num w:numId="43" w16cid:durableId="1992756090">
    <w:abstractNumId w:val="56"/>
  </w:num>
  <w:num w:numId="44" w16cid:durableId="1358308864">
    <w:abstractNumId w:val="24"/>
  </w:num>
  <w:num w:numId="45" w16cid:durableId="1524783438">
    <w:abstractNumId w:val="17"/>
  </w:num>
  <w:num w:numId="46" w16cid:durableId="1064452424">
    <w:abstractNumId w:val="1"/>
  </w:num>
  <w:num w:numId="47" w16cid:durableId="359815178">
    <w:abstractNumId w:val="49"/>
  </w:num>
  <w:num w:numId="48" w16cid:durableId="1518806711">
    <w:abstractNumId w:val="2"/>
  </w:num>
  <w:num w:numId="49" w16cid:durableId="1392920359">
    <w:abstractNumId w:val="21"/>
  </w:num>
  <w:num w:numId="50" w16cid:durableId="1224177764">
    <w:abstractNumId w:val="33"/>
  </w:num>
  <w:num w:numId="51" w16cid:durableId="1784420302">
    <w:abstractNumId w:val="31"/>
  </w:num>
  <w:num w:numId="52" w16cid:durableId="222520976">
    <w:abstractNumId w:val="46"/>
  </w:num>
  <w:num w:numId="53" w16cid:durableId="699011057">
    <w:abstractNumId w:val="26"/>
  </w:num>
  <w:num w:numId="54" w16cid:durableId="1569462062">
    <w:abstractNumId w:val="50"/>
  </w:num>
  <w:num w:numId="55" w16cid:durableId="1491940567">
    <w:abstractNumId w:val="3"/>
  </w:num>
  <w:num w:numId="56" w16cid:durableId="498008937">
    <w:abstractNumId w:val="54"/>
  </w:num>
  <w:num w:numId="57" w16cid:durableId="525098770">
    <w:abstractNumId w:val="35"/>
  </w:num>
  <w:num w:numId="58" w16cid:durableId="1276134647">
    <w:abstractNumId w:val="40"/>
  </w:num>
  <w:num w:numId="59" w16cid:durableId="597448473">
    <w:abstractNumId w:val="19"/>
  </w:num>
  <w:num w:numId="60" w16cid:durableId="1424718989">
    <w:abstractNumId w:val="43"/>
  </w:num>
  <w:num w:numId="61" w16cid:durableId="127862751">
    <w:abstractNumId w:val="30"/>
  </w:num>
  <w:num w:numId="62" w16cid:durableId="1305043891">
    <w:abstractNumId w:val="41"/>
  </w:num>
  <w:num w:numId="63" w16cid:durableId="1588803076">
    <w:abstractNumId w:val="52"/>
  </w:num>
  <w:num w:numId="64" w16cid:durableId="1070538325">
    <w:abstractNumId w:val="18"/>
  </w:num>
  <w:num w:numId="65" w16cid:durableId="922225832">
    <w:abstractNumId w:val="51"/>
  </w:num>
  <w:num w:numId="66" w16cid:durableId="1285188584">
    <w:abstractNumId w:val="68"/>
  </w:num>
  <w:num w:numId="67" w16cid:durableId="1077752873">
    <w:abstractNumId w:val="15"/>
  </w:num>
  <w:num w:numId="68" w16cid:durableId="1031300588">
    <w:abstractNumId w:val="60"/>
  </w:num>
  <w:num w:numId="69" w16cid:durableId="139415486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1053"/>
    <w:rsid w:val="00234B29"/>
    <w:rsid w:val="00303600"/>
    <w:rsid w:val="00AC1053"/>
    <w:rsid w:val="00DD67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7FA41"/>
  <w15:docId w15:val="{B6C07DA7-5EEB-4DC8-ABFA-CFFC69157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3" w:line="247" w:lineRule="auto"/>
      <w:ind w:left="128"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0" w:line="259" w:lineRule="auto"/>
      <w:ind w:right="4433"/>
      <w:jc w:val="right"/>
      <w:outlineLvl w:val="0"/>
    </w:pPr>
    <w:rPr>
      <w:rFonts w:ascii="Calibri" w:eastAsia="Calibri" w:hAnsi="Calibri" w:cs="Calibri"/>
      <w:b/>
      <w:color w:val="000000"/>
      <w:sz w:val="32"/>
    </w:rPr>
  </w:style>
  <w:style w:type="paragraph" w:styleId="Heading2">
    <w:name w:val="heading 2"/>
    <w:next w:val="Normal"/>
    <w:link w:val="Heading2Char"/>
    <w:uiPriority w:val="9"/>
    <w:unhideWhenUsed/>
    <w:qFormat/>
    <w:pPr>
      <w:keepNext/>
      <w:keepLines/>
      <w:spacing w:after="11" w:line="252" w:lineRule="auto"/>
      <w:ind w:left="128" w:hanging="10"/>
      <w:outlineLvl w:val="1"/>
    </w:pPr>
    <w:rPr>
      <w:rFonts w:ascii="Arial" w:eastAsia="Arial" w:hAnsi="Arial" w:cs="Arial"/>
      <w:b/>
      <w:color w:val="000000"/>
      <w:sz w:val="22"/>
    </w:rPr>
  </w:style>
  <w:style w:type="paragraph" w:styleId="Heading3">
    <w:name w:val="heading 3"/>
    <w:next w:val="Normal"/>
    <w:link w:val="Heading3Char"/>
    <w:uiPriority w:val="9"/>
    <w:unhideWhenUsed/>
    <w:qFormat/>
    <w:pPr>
      <w:keepNext/>
      <w:keepLines/>
      <w:spacing w:after="11" w:line="252" w:lineRule="auto"/>
      <w:ind w:left="128" w:hanging="10"/>
      <w:outlineLvl w:val="2"/>
    </w:pPr>
    <w:rPr>
      <w:rFonts w:ascii="Arial" w:eastAsia="Arial" w:hAnsi="Arial" w:cs="Arial"/>
      <w:b/>
      <w:color w:val="000000"/>
      <w:sz w:val="22"/>
    </w:rPr>
  </w:style>
  <w:style w:type="paragraph" w:styleId="Heading4">
    <w:name w:val="heading 4"/>
    <w:next w:val="Normal"/>
    <w:link w:val="Heading4Char"/>
    <w:uiPriority w:val="9"/>
    <w:unhideWhenUsed/>
    <w:qFormat/>
    <w:pPr>
      <w:keepNext/>
      <w:keepLines/>
      <w:spacing w:after="11" w:line="252" w:lineRule="auto"/>
      <w:ind w:left="128" w:hanging="10"/>
      <w:outlineLvl w:val="3"/>
    </w:pPr>
    <w:rPr>
      <w:rFonts w:ascii="Arial" w:eastAsia="Arial" w:hAnsi="Arial" w:cs="Arial"/>
      <w:b/>
      <w:color w:val="000000"/>
      <w:sz w:val="22"/>
    </w:rPr>
  </w:style>
  <w:style w:type="paragraph" w:styleId="Heading5">
    <w:name w:val="heading 5"/>
    <w:next w:val="Normal"/>
    <w:link w:val="Heading5Char"/>
    <w:uiPriority w:val="9"/>
    <w:unhideWhenUsed/>
    <w:qFormat/>
    <w:pPr>
      <w:keepNext/>
      <w:keepLines/>
      <w:spacing w:after="11" w:line="252" w:lineRule="auto"/>
      <w:ind w:left="128" w:hanging="10"/>
      <w:outlineLvl w:val="4"/>
    </w:pPr>
    <w:rPr>
      <w:rFonts w:ascii="Arial" w:eastAsia="Arial" w:hAnsi="Arial" w:cs="Arial"/>
      <w:b/>
      <w:color w:val="000000"/>
      <w:sz w:val="22"/>
    </w:rPr>
  </w:style>
  <w:style w:type="paragraph" w:styleId="Heading6">
    <w:name w:val="heading 6"/>
    <w:next w:val="Normal"/>
    <w:link w:val="Heading6Char"/>
    <w:uiPriority w:val="9"/>
    <w:unhideWhenUsed/>
    <w:qFormat/>
    <w:pPr>
      <w:keepNext/>
      <w:keepLines/>
      <w:spacing w:after="0" w:line="259" w:lineRule="auto"/>
      <w:ind w:left="267" w:hanging="10"/>
      <w:outlineLvl w:val="5"/>
    </w:pPr>
    <w:rPr>
      <w:rFonts w:ascii="Arial" w:eastAsia="Arial" w:hAnsi="Arial" w:cs="Arial"/>
      <w:b/>
      <w: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32"/>
    </w:rPr>
  </w:style>
  <w:style w:type="character" w:customStyle="1" w:styleId="Heading6Char">
    <w:name w:val="Heading 6 Char"/>
    <w:link w:val="Heading6"/>
    <w:rPr>
      <w:rFonts w:ascii="Arial" w:eastAsia="Arial" w:hAnsi="Arial" w:cs="Arial"/>
      <w:b/>
      <w:i/>
      <w:color w:val="000000"/>
      <w:sz w:val="22"/>
    </w:rPr>
  </w:style>
  <w:style w:type="character" w:customStyle="1" w:styleId="Heading4Char">
    <w:name w:val="Heading 4 Char"/>
    <w:link w:val="Heading4"/>
    <w:rPr>
      <w:rFonts w:ascii="Arial" w:eastAsia="Arial" w:hAnsi="Arial" w:cs="Arial"/>
      <w:b/>
      <w:color w:val="000000"/>
      <w:sz w:val="22"/>
    </w:rPr>
  </w:style>
  <w:style w:type="character" w:customStyle="1" w:styleId="Heading5Char">
    <w:name w:val="Heading 5 Char"/>
    <w:link w:val="Heading5"/>
    <w:rPr>
      <w:rFonts w:ascii="Arial" w:eastAsia="Arial" w:hAnsi="Arial" w:cs="Arial"/>
      <w:b/>
      <w:color w:val="000000"/>
      <w:sz w:val="22"/>
    </w:rPr>
  </w:style>
  <w:style w:type="character" w:customStyle="1" w:styleId="Heading2Char">
    <w:name w:val="Heading 2 Char"/>
    <w:link w:val="Heading2"/>
    <w:rPr>
      <w:rFonts w:ascii="Arial" w:eastAsia="Arial" w:hAnsi="Arial" w:cs="Arial"/>
      <w:b/>
      <w:color w:val="000000"/>
      <w:sz w:val="22"/>
    </w:rPr>
  </w:style>
  <w:style w:type="character" w:customStyle="1" w:styleId="Heading3Char">
    <w:name w:val="Heading 3 Char"/>
    <w:link w:val="Heading3"/>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17" Type="http://schemas.openxmlformats.org/officeDocument/2006/relationships/hyperlink" Target="https://doi.org/10.1108/MD-07-2018-0829" TargetMode="External"/><Relationship Id="rId21" Type="http://schemas.openxmlformats.org/officeDocument/2006/relationships/hyperlink" Target="https://www.qaa.ac.uk/quality-code/subject-benchmark-statements" TargetMode="External"/><Relationship Id="rId42" Type="http://schemas.openxmlformats.org/officeDocument/2006/relationships/hyperlink" Target="https://www.qaa.ac.uk/quality-code/subject-benchmark-statements" TargetMode="External"/><Relationship Id="rId63" Type="http://schemas.openxmlformats.org/officeDocument/2006/relationships/hyperlink" Target="https://www.qaa.ac.uk/quality-code/subject-benchmark-statements" TargetMode="External"/><Relationship Id="rId84" Type="http://schemas.openxmlformats.org/officeDocument/2006/relationships/hyperlink" Target="https://www.scdc.org.uk/" TargetMode="External"/><Relationship Id="rId138" Type="http://schemas.openxmlformats.org/officeDocument/2006/relationships/fontTable" Target="fontTable.xml"/><Relationship Id="rId16" Type="http://schemas.openxmlformats.org/officeDocument/2006/relationships/hyperlink" Target="https://www.qaa.ac.uk/quality-code/subject-benchmark-statements" TargetMode="External"/><Relationship Id="rId107" Type="http://schemas.openxmlformats.org/officeDocument/2006/relationships/hyperlink" Target="http://www.icaew.co.uk/libarary.html" TargetMode="External"/><Relationship Id="rId11" Type="http://schemas.openxmlformats.org/officeDocument/2006/relationships/hyperlink" Target="https://www.qaa.ac.uk/quality-code/subject-benchmark-statements" TargetMode="External"/><Relationship Id="rId32" Type="http://schemas.openxmlformats.org/officeDocument/2006/relationships/hyperlink" Target="https://www.qaa.ac.uk/quality-code/subject-benchmark-statements" TargetMode="External"/><Relationship Id="rId37" Type="http://schemas.openxmlformats.org/officeDocument/2006/relationships/hyperlink" Target="https://www.qaa.ac.uk/quality-code/subject-benchmark-statements" TargetMode="External"/><Relationship Id="rId53" Type="http://schemas.openxmlformats.org/officeDocument/2006/relationships/hyperlink" Target="https://www.qaa.ac.uk/quality-code/subject-benchmark-statements" TargetMode="External"/><Relationship Id="rId58" Type="http://schemas.openxmlformats.org/officeDocument/2006/relationships/hyperlink" Target="https://www.qaa.ac.uk/quality-code/subject-benchmark-statements" TargetMode="External"/><Relationship Id="rId74" Type="http://schemas.openxmlformats.org/officeDocument/2006/relationships/footer" Target="footer12.xml"/><Relationship Id="rId79" Type="http://schemas.openxmlformats.org/officeDocument/2006/relationships/hyperlink" Target="https://www.gold.ac.uk/community-engagement-research/" TargetMode="External"/><Relationship Id="rId102" Type="http://schemas.openxmlformats.org/officeDocument/2006/relationships/hyperlink" Target="http://www.financial-jornals.com/" TargetMode="External"/><Relationship Id="rId123" Type="http://schemas.openxmlformats.org/officeDocument/2006/relationships/hyperlink" Target="http://www.accaglobal.com/" TargetMode="External"/><Relationship Id="rId128" Type="http://schemas.openxmlformats.org/officeDocument/2006/relationships/hyperlink" Target="http://www.cimaglobal.com/" TargetMode="External"/><Relationship Id="rId5" Type="http://schemas.openxmlformats.org/officeDocument/2006/relationships/footnotes" Target="footnotes.xml"/><Relationship Id="rId90" Type="http://schemas.openxmlformats.org/officeDocument/2006/relationships/footer" Target="footer15.xml"/><Relationship Id="rId95" Type="http://schemas.openxmlformats.org/officeDocument/2006/relationships/hyperlink" Target="http://www.accaglobal.com/" TargetMode="External"/><Relationship Id="rId22" Type="http://schemas.openxmlformats.org/officeDocument/2006/relationships/hyperlink" Target="https://www.qaa.ac.uk/quality-code/subject-benchmark-statements" TargetMode="External"/><Relationship Id="rId27" Type="http://schemas.openxmlformats.org/officeDocument/2006/relationships/hyperlink" Target="https://www.qaa.ac.uk/quality-code/subject-benchmark-statements" TargetMode="External"/><Relationship Id="rId43" Type="http://schemas.openxmlformats.org/officeDocument/2006/relationships/hyperlink" Target="https://www.qaa.ac.uk/quality-code/subject-benchmark-statements" TargetMode="External"/><Relationship Id="rId48" Type="http://schemas.openxmlformats.org/officeDocument/2006/relationships/hyperlink" Target="https://www.qaa.ac.uk/quality-code/subject-benchmark-statements" TargetMode="External"/><Relationship Id="rId64" Type="http://schemas.openxmlformats.org/officeDocument/2006/relationships/hyperlink" Target="https://www.qaa.ac.uk/quality-code/subject-benchmark-statements" TargetMode="External"/><Relationship Id="rId69" Type="http://schemas.openxmlformats.org/officeDocument/2006/relationships/footer" Target="footer7.xml"/><Relationship Id="rId113" Type="http://schemas.openxmlformats.org/officeDocument/2006/relationships/hyperlink" Target="https://doi.org/10.1108/MD-07-2018-0829" TargetMode="External"/><Relationship Id="rId118" Type="http://schemas.openxmlformats.org/officeDocument/2006/relationships/hyperlink" Target="https://doi.org/10.1108/MD-07-2018-0829" TargetMode="External"/><Relationship Id="rId134" Type="http://schemas.openxmlformats.org/officeDocument/2006/relationships/hyperlink" Target="http://www.icaew.co.uk/libarary.html" TargetMode="External"/><Relationship Id="rId139" Type="http://schemas.openxmlformats.org/officeDocument/2006/relationships/theme" Target="theme/theme1.xml"/><Relationship Id="rId80" Type="http://schemas.openxmlformats.org/officeDocument/2006/relationships/hyperlink" Target="https://www.gold.ac.uk/community-engagement-research/" TargetMode="External"/><Relationship Id="rId85" Type="http://schemas.openxmlformats.org/officeDocument/2006/relationships/hyperlink" Target="https://www.scdc.org.uk/" TargetMode="External"/><Relationship Id="rId12" Type="http://schemas.openxmlformats.org/officeDocument/2006/relationships/hyperlink" Target="https://www.qaa.ac.uk/quality-code/subject-benchmark-statements" TargetMode="External"/><Relationship Id="rId17" Type="http://schemas.openxmlformats.org/officeDocument/2006/relationships/hyperlink" Target="https://www.qaa.ac.uk/quality-code/subject-benchmark-statements" TargetMode="External"/><Relationship Id="rId33" Type="http://schemas.openxmlformats.org/officeDocument/2006/relationships/hyperlink" Target="https://www.qaa.ac.uk/quality-code/subject-benchmark-statements" TargetMode="External"/><Relationship Id="rId38" Type="http://schemas.openxmlformats.org/officeDocument/2006/relationships/hyperlink" Target="https://www.qaa.ac.uk/quality-code/subject-benchmark-statements" TargetMode="External"/><Relationship Id="rId59" Type="http://schemas.openxmlformats.org/officeDocument/2006/relationships/hyperlink" Target="https://www.qaa.ac.uk/quality-code/subject-benchmark-statements" TargetMode="External"/><Relationship Id="rId103" Type="http://schemas.openxmlformats.org/officeDocument/2006/relationships/hyperlink" Target="http://www.financial-jornals.com/" TargetMode="External"/><Relationship Id="rId108" Type="http://schemas.openxmlformats.org/officeDocument/2006/relationships/hyperlink" Target="http://www.icaew.co.uk/libarary.html" TargetMode="External"/><Relationship Id="rId124" Type="http://schemas.openxmlformats.org/officeDocument/2006/relationships/hyperlink" Target="http://www.accaglobal.com/" TargetMode="External"/><Relationship Id="rId129" Type="http://schemas.openxmlformats.org/officeDocument/2006/relationships/hyperlink" Target="http://www.financial-jornals.com/" TargetMode="External"/><Relationship Id="rId54" Type="http://schemas.openxmlformats.org/officeDocument/2006/relationships/hyperlink" Target="https://www.qaa.ac.uk/quality-code/subject-benchmark-statements" TargetMode="External"/><Relationship Id="rId70" Type="http://schemas.openxmlformats.org/officeDocument/2006/relationships/footer" Target="footer8.xml"/><Relationship Id="rId75" Type="http://schemas.openxmlformats.org/officeDocument/2006/relationships/hyperlink" Target="https://www.atsdr.cdc.gov/communityengagement/pdf/PCE_Report_508_FINAL.pdf" TargetMode="External"/><Relationship Id="rId91" Type="http://schemas.openxmlformats.org/officeDocument/2006/relationships/hyperlink" Target="http://www.fma.org/" TargetMode="External"/><Relationship Id="rId96" Type="http://schemas.openxmlformats.org/officeDocument/2006/relationships/hyperlink" Target="http://www.bized.ac.uk/"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qaa.ac.uk/quality-code/subject-benchmark-statements" TargetMode="External"/><Relationship Id="rId28" Type="http://schemas.openxmlformats.org/officeDocument/2006/relationships/hyperlink" Target="https://www.qaa.ac.uk/quality-code/subject-benchmark-statements" TargetMode="External"/><Relationship Id="rId49" Type="http://schemas.openxmlformats.org/officeDocument/2006/relationships/hyperlink" Target="https://www.qaa.ac.uk/quality-code/subject-benchmark-statements" TargetMode="External"/><Relationship Id="rId114" Type="http://schemas.openxmlformats.org/officeDocument/2006/relationships/hyperlink" Target="https://doi.org/10.1108/MD-07-2018-0829" TargetMode="External"/><Relationship Id="rId119" Type="http://schemas.openxmlformats.org/officeDocument/2006/relationships/hyperlink" Target="https://doi.org/10.1108/MD-07-2018-0829" TargetMode="External"/><Relationship Id="rId44" Type="http://schemas.openxmlformats.org/officeDocument/2006/relationships/hyperlink" Target="https://www.qaa.ac.uk/quality-code/subject-benchmark-statements" TargetMode="External"/><Relationship Id="rId60" Type="http://schemas.openxmlformats.org/officeDocument/2006/relationships/hyperlink" Target="https://www.qaa.ac.uk/quality-code/subject-benchmark-statements" TargetMode="External"/><Relationship Id="rId65" Type="http://schemas.openxmlformats.org/officeDocument/2006/relationships/hyperlink" Target="https://www.qaa.ac.uk/quality-code/subject-benchmark-statements" TargetMode="External"/><Relationship Id="rId81" Type="http://schemas.openxmlformats.org/officeDocument/2006/relationships/hyperlink" Target="https://www.gold.ac.uk/community-engagement-research/" TargetMode="External"/><Relationship Id="rId86" Type="http://schemas.openxmlformats.org/officeDocument/2006/relationships/hyperlink" Target="https://www.publicengagement.ac.uk/" TargetMode="External"/><Relationship Id="rId130" Type="http://schemas.openxmlformats.org/officeDocument/2006/relationships/hyperlink" Target="http://www.financial-jornals.com/" TargetMode="External"/><Relationship Id="rId135" Type="http://schemas.openxmlformats.org/officeDocument/2006/relationships/footer" Target="footer16.xml"/><Relationship Id="rId13" Type="http://schemas.openxmlformats.org/officeDocument/2006/relationships/hyperlink" Target="https://www.qaa.ac.uk/quality-code/subject-benchmark-statements" TargetMode="External"/><Relationship Id="rId18" Type="http://schemas.openxmlformats.org/officeDocument/2006/relationships/hyperlink" Target="https://www.qaa.ac.uk/quality-code/subject-benchmark-statements" TargetMode="External"/><Relationship Id="rId39" Type="http://schemas.openxmlformats.org/officeDocument/2006/relationships/hyperlink" Target="https://www.qaa.ac.uk/quality-code/subject-benchmark-statements" TargetMode="External"/><Relationship Id="rId109" Type="http://schemas.openxmlformats.org/officeDocument/2006/relationships/hyperlink" Target="https://www.pmi.org/" TargetMode="External"/><Relationship Id="rId34" Type="http://schemas.openxmlformats.org/officeDocument/2006/relationships/hyperlink" Target="https://www.qaa.ac.uk/quality-code/subject-benchmark-statements" TargetMode="External"/><Relationship Id="rId50" Type="http://schemas.openxmlformats.org/officeDocument/2006/relationships/hyperlink" Target="https://www.qaa.ac.uk/quality-code/subject-benchmark-statements" TargetMode="External"/><Relationship Id="rId55" Type="http://schemas.openxmlformats.org/officeDocument/2006/relationships/hyperlink" Target="https://www.qaa.ac.uk/quality-code/subject-benchmark-statements" TargetMode="External"/><Relationship Id="rId76" Type="http://schemas.openxmlformats.org/officeDocument/2006/relationships/hyperlink" Target="https://www.atsdr.cdc.gov/communityengagement/pdf/PCE_Report_508_FINAL.pdf" TargetMode="External"/><Relationship Id="rId97" Type="http://schemas.openxmlformats.org/officeDocument/2006/relationships/hyperlink" Target="http://www.cimaglobal.com/" TargetMode="External"/><Relationship Id="rId104" Type="http://schemas.openxmlformats.org/officeDocument/2006/relationships/hyperlink" Target="http://www.financial-jornals.com/" TargetMode="External"/><Relationship Id="rId120" Type="http://schemas.openxmlformats.org/officeDocument/2006/relationships/hyperlink" Target="https://doi.org/10.1108/MD-07-2018-0829" TargetMode="External"/><Relationship Id="rId125" Type="http://schemas.openxmlformats.org/officeDocument/2006/relationships/hyperlink" Target="http://www.bized.ac.uk/" TargetMode="External"/><Relationship Id="rId7" Type="http://schemas.openxmlformats.org/officeDocument/2006/relationships/image" Target="media/image1.png"/><Relationship Id="rId71" Type="http://schemas.openxmlformats.org/officeDocument/2006/relationships/footer" Target="footer9.xml"/><Relationship Id="rId92" Type="http://schemas.openxmlformats.org/officeDocument/2006/relationships/hyperlink" Target="http://www.fma.org/" TargetMode="External"/><Relationship Id="rId2" Type="http://schemas.openxmlformats.org/officeDocument/2006/relationships/styles" Target="styles.xml"/><Relationship Id="rId29" Type="http://schemas.openxmlformats.org/officeDocument/2006/relationships/hyperlink" Target="https://www.qaa.ac.uk/quality-code/subject-benchmark-statements" TargetMode="External"/><Relationship Id="rId24" Type="http://schemas.openxmlformats.org/officeDocument/2006/relationships/hyperlink" Target="https://www.qaa.ac.uk/quality-code/subject-benchmark-statements" TargetMode="External"/><Relationship Id="rId40" Type="http://schemas.openxmlformats.org/officeDocument/2006/relationships/hyperlink" Target="https://www.qaa.ac.uk/quality-code/subject-benchmark-statements" TargetMode="External"/><Relationship Id="rId45" Type="http://schemas.openxmlformats.org/officeDocument/2006/relationships/hyperlink" Target="https://www.qaa.ac.uk/quality-code/subject-benchmark-statements" TargetMode="External"/><Relationship Id="rId66" Type="http://schemas.openxmlformats.org/officeDocument/2006/relationships/footer" Target="footer4.xml"/><Relationship Id="rId87" Type="http://schemas.openxmlformats.org/officeDocument/2006/relationships/hyperlink" Target="https://www.publicengagement.ac.uk/" TargetMode="External"/><Relationship Id="rId110" Type="http://schemas.openxmlformats.org/officeDocument/2006/relationships/hyperlink" Target="https://www.pmi.org/" TargetMode="External"/><Relationship Id="rId115" Type="http://schemas.openxmlformats.org/officeDocument/2006/relationships/hyperlink" Target="https://doi.org/10.1108/MD-07-2018-0829" TargetMode="External"/><Relationship Id="rId131" Type="http://schemas.openxmlformats.org/officeDocument/2006/relationships/hyperlink" Target="http://www.financial-jornals.com/" TargetMode="External"/><Relationship Id="rId136" Type="http://schemas.openxmlformats.org/officeDocument/2006/relationships/footer" Target="footer17.xml"/><Relationship Id="rId61" Type="http://schemas.openxmlformats.org/officeDocument/2006/relationships/hyperlink" Target="https://www.qaa.ac.uk/quality-code/subject-benchmark-statements" TargetMode="External"/><Relationship Id="rId82" Type="http://schemas.openxmlformats.org/officeDocument/2006/relationships/hyperlink" Target="https://www.gold.ac.uk/community-engagement-research/" TargetMode="External"/><Relationship Id="rId19" Type="http://schemas.openxmlformats.org/officeDocument/2006/relationships/hyperlink" Target="https://www.qaa.ac.uk/quality-code/subject-benchmark-statements" TargetMode="External"/><Relationship Id="rId14" Type="http://schemas.openxmlformats.org/officeDocument/2006/relationships/hyperlink" Target="https://www.qaa.ac.uk/quality-code/subject-benchmark-statements" TargetMode="External"/><Relationship Id="rId30" Type="http://schemas.openxmlformats.org/officeDocument/2006/relationships/hyperlink" Target="https://www.qaa.ac.uk/quality-code/subject-benchmark-statements" TargetMode="External"/><Relationship Id="rId35" Type="http://schemas.openxmlformats.org/officeDocument/2006/relationships/hyperlink" Target="https://www.qaa.ac.uk/quality-code/subject-benchmark-statements" TargetMode="External"/><Relationship Id="rId56" Type="http://schemas.openxmlformats.org/officeDocument/2006/relationships/hyperlink" Target="https://www.qaa.ac.uk/quality-code/subject-benchmark-statements" TargetMode="External"/><Relationship Id="rId77" Type="http://schemas.openxmlformats.org/officeDocument/2006/relationships/hyperlink" Target="https://www.atsdr.cdc.gov/communityengagement/pdf/PCE_Report_508_FINAL.pdf" TargetMode="External"/><Relationship Id="rId100" Type="http://schemas.openxmlformats.org/officeDocument/2006/relationships/hyperlink" Target="http://www.financial-jornals.com/" TargetMode="External"/><Relationship Id="rId105" Type="http://schemas.openxmlformats.org/officeDocument/2006/relationships/hyperlink" Target="http://www.icaew.co.uk/libarary.html" TargetMode="External"/><Relationship Id="rId126" Type="http://schemas.openxmlformats.org/officeDocument/2006/relationships/hyperlink" Target="http://www.bized.ac.uk/" TargetMode="External"/><Relationship Id="rId8" Type="http://schemas.openxmlformats.org/officeDocument/2006/relationships/footer" Target="footer1.xml"/><Relationship Id="rId51" Type="http://schemas.openxmlformats.org/officeDocument/2006/relationships/hyperlink" Target="https://www.qaa.ac.uk/quality-code/subject-benchmark-statements" TargetMode="External"/><Relationship Id="rId72" Type="http://schemas.openxmlformats.org/officeDocument/2006/relationships/footer" Target="footer10.xml"/><Relationship Id="rId93" Type="http://schemas.openxmlformats.org/officeDocument/2006/relationships/hyperlink" Target="http://www.accaglobal.com/" TargetMode="External"/><Relationship Id="rId98" Type="http://schemas.openxmlformats.org/officeDocument/2006/relationships/hyperlink" Target="http://www.cimaglobal.com/" TargetMode="External"/><Relationship Id="rId121" Type="http://schemas.openxmlformats.org/officeDocument/2006/relationships/hyperlink" Target="http://www.fma.org/" TargetMode="External"/><Relationship Id="rId3" Type="http://schemas.openxmlformats.org/officeDocument/2006/relationships/settings" Target="settings.xml"/><Relationship Id="rId25" Type="http://schemas.openxmlformats.org/officeDocument/2006/relationships/hyperlink" Target="https://www.qaa.ac.uk/quality-code/subject-benchmark-statements" TargetMode="External"/><Relationship Id="rId46" Type="http://schemas.openxmlformats.org/officeDocument/2006/relationships/hyperlink" Target="https://www.qaa.ac.uk/quality-code/subject-benchmark-statements" TargetMode="External"/><Relationship Id="rId67" Type="http://schemas.openxmlformats.org/officeDocument/2006/relationships/footer" Target="footer5.xml"/><Relationship Id="rId116" Type="http://schemas.openxmlformats.org/officeDocument/2006/relationships/hyperlink" Target="https://doi.org/10.1108/MD-07-2018-0829" TargetMode="External"/><Relationship Id="rId137" Type="http://schemas.openxmlformats.org/officeDocument/2006/relationships/footer" Target="footer18.xml"/><Relationship Id="rId20" Type="http://schemas.openxmlformats.org/officeDocument/2006/relationships/hyperlink" Target="https://www.qaa.ac.uk/quality-code/subject-benchmark-statements" TargetMode="External"/><Relationship Id="rId41" Type="http://schemas.openxmlformats.org/officeDocument/2006/relationships/hyperlink" Target="https://www.qaa.ac.uk/quality-code/subject-benchmark-statements" TargetMode="External"/><Relationship Id="rId62" Type="http://schemas.openxmlformats.org/officeDocument/2006/relationships/hyperlink" Target="https://www.qaa.ac.uk/quality-code/subject-benchmark-statements" TargetMode="External"/><Relationship Id="rId83" Type="http://schemas.openxmlformats.org/officeDocument/2006/relationships/hyperlink" Target="https://www.gold.ac.uk/community-engagement-research/" TargetMode="External"/><Relationship Id="rId88" Type="http://schemas.openxmlformats.org/officeDocument/2006/relationships/footer" Target="footer13.xml"/><Relationship Id="rId111" Type="http://schemas.openxmlformats.org/officeDocument/2006/relationships/hyperlink" Target="https://www.prince2.com/uk" TargetMode="External"/><Relationship Id="rId132" Type="http://schemas.openxmlformats.org/officeDocument/2006/relationships/hyperlink" Target="http://www.financial-jornals.com/" TargetMode="External"/><Relationship Id="rId15" Type="http://schemas.openxmlformats.org/officeDocument/2006/relationships/hyperlink" Target="https://www.qaa.ac.uk/quality-code/subject-benchmark-statements" TargetMode="External"/><Relationship Id="rId36" Type="http://schemas.openxmlformats.org/officeDocument/2006/relationships/hyperlink" Target="https://www.qaa.ac.uk/quality-code/subject-benchmark-statements" TargetMode="External"/><Relationship Id="rId57" Type="http://schemas.openxmlformats.org/officeDocument/2006/relationships/hyperlink" Target="https://www.qaa.ac.uk/quality-code/subject-benchmark-statements" TargetMode="External"/><Relationship Id="rId106" Type="http://schemas.openxmlformats.org/officeDocument/2006/relationships/hyperlink" Target="http://www.icaew.co.uk/libarary.html" TargetMode="External"/><Relationship Id="rId127" Type="http://schemas.openxmlformats.org/officeDocument/2006/relationships/hyperlink" Target="http://www.cimaglobal.com/" TargetMode="External"/><Relationship Id="rId10" Type="http://schemas.openxmlformats.org/officeDocument/2006/relationships/footer" Target="footer3.xml"/><Relationship Id="rId31" Type="http://schemas.openxmlformats.org/officeDocument/2006/relationships/hyperlink" Target="https://www.qaa.ac.uk/quality-code/subject-benchmark-statements" TargetMode="External"/><Relationship Id="rId52" Type="http://schemas.openxmlformats.org/officeDocument/2006/relationships/hyperlink" Target="https://www.qaa.ac.uk/quality-code/subject-benchmark-statements" TargetMode="External"/><Relationship Id="rId73" Type="http://schemas.openxmlformats.org/officeDocument/2006/relationships/footer" Target="footer11.xml"/><Relationship Id="rId78" Type="http://schemas.openxmlformats.org/officeDocument/2006/relationships/hyperlink" Target="https://www.gold.ac.uk/community-engagement-research/" TargetMode="External"/><Relationship Id="rId94" Type="http://schemas.openxmlformats.org/officeDocument/2006/relationships/hyperlink" Target="http://www.accaglobal.com/" TargetMode="External"/><Relationship Id="rId99" Type="http://schemas.openxmlformats.org/officeDocument/2006/relationships/hyperlink" Target="http://www.financial-jornals.com/" TargetMode="External"/><Relationship Id="rId101" Type="http://schemas.openxmlformats.org/officeDocument/2006/relationships/hyperlink" Target="http://www.financial-jornals.com/" TargetMode="External"/><Relationship Id="rId122" Type="http://schemas.openxmlformats.org/officeDocument/2006/relationships/hyperlink" Target="http://www.fma.org/" TargetMode="External"/><Relationship Id="rId4" Type="http://schemas.openxmlformats.org/officeDocument/2006/relationships/webSettings" Target="webSettings.xml"/><Relationship Id="rId9" Type="http://schemas.openxmlformats.org/officeDocument/2006/relationships/footer" Target="footer2.xml"/><Relationship Id="rId26" Type="http://schemas.openxmlformats.org/officeDocument/2006/relationships/hyperlink" Target="https://www.qaa.ac.uk/quality-code/subject-benchmark-statements" TargetMode="External"/><Relationship Id="rId47" Type="http://schemas.openxmlformats.org/officeDocument/2006/relationships/hyperlink" Target="https://www.qaa.ac.uk/quality-code/subject-benchmark-statements" TargetMode="External"/><Relationship Id="rId68" Type="http://schemas.openxmlformats.org/officeDocument/2006/relationships/footer" Target="footer6.xml"/><Relationship Id="rId89" Type="http://schemas.openxmlformats.org/officeDocument/2006/relationships/footer" Target="footer14.xml"/><Relationship Id="rId112" Type="http://schemas.openxmlformats.org/officeDocument/2006/relationships/hyperlink" Target="https://www.prince2.com/uk" TargetMode="External"/><Relationship Id="rId133" Type="http://schemas.openxmlformats.org/officeDocument/2006/relationships/hyperlink" Target="http://www.icaew.co.uk/libara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136</Pages>
  <Words>30569</Words>
  <Characters>174247</Characters>
  <Application>Microsoft Office Word</Application>
  <DocSecurity>0</DocSecurity>
  <Lines>1452</Lines>
  <Paragraphs>408</Paragraphs>
  <ScaleCrop>false</ScaleCrop>
  <HeadingPairs>
    <vt:vector size="2" baseType="variant">
      <vt:variant>
        <vt:lpstr>Title</vt:lpstr>
      </vt:variant>
      <vt:variant>
        <vt:i4>1</vt:i4>
      </vt:variant>
    </vt:vector>
  </HeadingPairs>
  <TitlesOfParts>
    <vt:vector size="1" baseType="lpstr">
      <vt:lpstr>Appendix PV2</vt:lpstr>
    </vt:vector>
  </TitlesOfParts>
  <Company>University of Wales Trinity Saint David</Company>
  <LinksUpToDate>false</LinksUpToDate>
  <CharactersWithSpaces>204408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subject/>
  <dc:creator>Teleri James</dc:creator>
  <cp:keywords>July 2019</cp:keywords>
  <cp:lastModifiedBy>Anupam Mazumdar</cp:lastModifiedBy>
  <cp:revision>2</cp:revision>
  <dcterms:created xsi:type="dcterms:W3CDTF">2024-09-05T11:16:00Z</dcterms:created>
  <dcterms:modified xsi:type="dcterms:W3CDTF">2024-09-05T11:16:00Z</dcterms:modified>
</cp:coreProperties>
</file>