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38834725"/>
        <w:docPartObj>
          <w:docPartGallery w:val="Cover Pages"/>
          <w:docPartUnique/>
        </w:docPartObj>
      </w:sdtPr>
      <w:sdtEndPr>
        <w:rPr>
          <w:rFonts w:ascii="Times New Roman" w:hAnsi="Times New Roman" w:cs="Times New Roman"/>
          <w:b/>
          <w:sz w:val="24"/>
          <w:szCs w:val="24"/>
        </w:rPr>
      </w:sdtEndPr>
      <w:sdtContent>
        <w:p w14:paraId="6AC4BC37" w14:textId="0869F5C0" w:rsidR="002D728C" w:rsidRDefault="002D728C">
          <w:r>
            <w:rPr>
              <w:noProof/>
            </w:rPr>
            <mc:AlternateContent>
              <mc:Choice Requires="wps">
                <w:drawing>
                  <wp:anchor distT="0" distB="0" distL="114300" distR="114300" simplePos="0" relativeHeight="251659264" behindDoc="1" locked="0" layoutInCell="1" allowOverlap="0" wp14:anchorId="18757B33" wp14:editId="6E0418AF">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E762DD" w14:paraId="1D572C49" w14:textId="77777777">
                                  <w:trPr>
                                    <w:trHeight w:hRule="exact" w:val="9360"/>
                                  </w:trPr>
                                  <w:tc>
                                    <w:tcPr>
                                      <w:tcW w:w="5000" w:type="pct"/>
                                    </w:tcPr>
                                    <w:p w14:paraId="02F8C982" w14:textId="77777777" w:rsidR="00E762DD" w:rsidRDefault="00E762DD">
                                      <w:r>
                                        <w:rPr>
                                          <w:noProof/>
                                        </w:rPr>
                                        <w:drawing>
                                          <wp:inline distT="0" distB="0" distL="0" distR="0" wp14:anchorId="3E9BA2CF" wp14:editId="73C1BEE1">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E762DD" w14:paraId="53915257" w14:textId="77777777">
                                  <w:trPr>
                                    <w:trHeight w:hRule="exact" w:val="4320"/>
                                  </w:trPr>
                                  <w:tc>
                                    <w:tcPr>
                                      <w:tcW w:w="5000" w:type="pct"/>
                                      <w:shd w:val="clear" w:color="auto" w:fill="5B9BD5" w:themeFill="accent1"/>
                                      <w:vAlign w:val="center"/>
                                    </w:tcPr>
                                    <w:p w14:paraId="344ABEDE" w14:textId="1CAE3AA9" w:rsidR="00E762DD" w:rsidRDefault="00E762DD">
                                      <w:pPr>
                                        <w:pStyle w:val="NoSpacing"/>
                                        <w:spacing w:before="200" w:line="216" w:lineRule="auto"/>
                                        <w:ind w:left="720" w:right="720"/>
                                        <w:rPr>
                                          <w:rFonts w:asciiTheme="majorHAnsi" w:hAnsiTheme="majorHAnsi"/>
                                          <w:color w:val="FFFFFF" w:themeColor="background1"/>
                                          <w:sz w:val="96"/>
                                          <w:szCs w:val="96"/>
                                        </w:rPr>
                                      </w:pPr>
                                      <w:sdt>
                                        <w:sdtPr>
                                          <w:rPr>
                                            <w:rFonts w:ascii="Cambria" w:hAnsi="Cambria"/>
                                            <w:b/>
                                            <w:color w:val="FFFFFF" w:themeColor="background1"/>
                                            <w:sz w:val="56"/>
                                            <w:szCs w:val="5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2D728C">
                                            <w:rPr>
                                              <w:rFonts w:ascii="Cambria" w:hAnsi="Cambria"/>
                                              <w:b/>
                                              <w:color w:val="FFFFFF" w:themeColor="background1"/>
                                              <w:sz w:val="56"/>
                                              <w:szCs w:val="56"/>
                                            </w:rPr>
                                            <w:t>Academic and Employability Skills</w:t>
                                          </w:r>
                                        </w:sdtContent>
                                      </w:sdt>
                                    </w:p>
                                    <w:p w14:paraId="32892D08" w14:textId="39047794" w:rsidR="00E762DD" w:rsidRDefault="00E762DD" w:rsidP="002D728C">
                                      <w:pPr>
                                        <w:pStyle w:val="NoSpacing"/>
                                        <w:spacing w:before="240"/>
                                        <w:ind w:left="720" w:right="720"/>
                                        <w:jc w:val="center"/>
                                        <w:rPr>
                                          <w:color w:val="FFFFFF" w:themeColor="background1"/>
                                          <w:sz w:val="32"/>
                                          <w:szCs w:val="32"/>
                                        </w:rPr>
                                      </w:pPr>
                                      <w:sdt>
                                        <w:sdtPr>
                                          <w:rPr>
                                            <w:rFonts w:ascii="Cambria" w:hAnsi="Cambria"/>
                                            <w:b/>
                                            <w:color w:val="FFFFFF" w:themeColor="background1"/>
                                            <w:sz w:val="36"/>
                                            <w:szCs w:val="36"/>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proofErr w:type="spellStart"/>
                                          <w:r w:rsidRPr="002D728C">
                                            <w:rPr>
                                              <w:rFonts w:ascii="Cambria" w:hAnsi="Cambria"/>
                                              <w:b/>
                                              <w:color w:val="FFFFFF" w:themeColor="background1"/>
                                              <w:sz w:val="36"/>
                                              <w:szCs w:val="36"/>
                                            </w:rPr>
                                            <w:t>Krishnakumari</w:t>
                                          </w:r>
                                          <w:proofErr w:type="spellEnd"/>
                                          <w:r w:rsidRPr="002D728C">
                                            <w:rPr>
                                              <w:rFonts w:ascii="Cambria" w:hAnsi="Cambria"/>
                                              <w:b/>
                                              <w:color w:val="FFFFFF" w:themeColor="background1"/>
                                              <w:sz w:val="36"/>
                                              <w:szCs w:val="36"/>
                                            </w:rPr>
                                            <w:t xml:space="preserve"> </w:t>
                                          </w:r>
                                          <w:proofErr w:type="spellStart"/>
                                          <w:r w:rsidRPr="002D728C">
                                            <w:rPr>
                                              <w:rFonts w:ascii="Cambria" w:hAnsi="Cambria"/>
                                              <w:b/>
                                              <w:color w:val="FFFFFF" w:themeColor="background1"/>
                                              <w:sz w:val="36"/>
                                              <w:szCs w:val="36"/>
                                            </w:rPr>
                                            <w:t>Perara</w:t>
                                          </w:r>
                                          <w:proofErr w:type="spellEnd"/>
                                        </w:sdtContent>
                                      </w:sdt>
                                    </w:p>
                                  </w:tc>
                                </w:tr>
                                <w:tr w:rsidR="00E762DD" w14:paraId="01EDBFE6"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E762DD" w14:paraId="249E5410" w14:textId="77777777">
                                        <w:trPr>
                                          <w:trHeight w:hRule="exact" w:val="720"/>
                                        </w:trPr>
                                        <w:tc>
                                          <w:tcPr>
                                            <w:tcW w:w="3590" w:type="dxa"/>
                                            <w:vAlign w:val="center"/>
                                          </w:tcPr>
                                          <w:p w14:paraId="0910A38F" w14:textId="6AFC4F21" w:rsidR="00E762DD" w:rsidRDefault="00E762DD">
                                            <w:pPr>
                                              <w:pStyle w:val="NoSpacing"/>
                                              <w:ind w:left="144" w:right="144"/>
                                              <w:jc w:val="center"/>
                                              <w:rPr>
                                                <w:color w:val="FFFFFF" w:themeColor="background1"/>
                                              </w:rPr>
                                            </w:pPr>
                                          </w:p>
                                        </w:tc>
                                        <w:tc>
                                          <w:tcPr>
                                            <w:tcW w:w="3591" w:type="dxa"/>
                                            <w:vAlign w:val="center"/>
                                          </w:tcPr>
                                          <w:p w14:paraId="5E5F5128" w14:textId="6A203F67" w:rsidR="00E762DD" w:rsidRDefault="00E762DD">
                                            <w:pPr>
                                              <w:pStyle w:val="NoSpacing"/>
                                              <w:ind w:left="144" w:right="144"/>
                                              <w:jc w:val="center"/>
                                              <w:rPr>
                                                <w:color w:val="FFFFFF" w:themeColor="background1"/>
                                              </w:rPr>
                                            </w:pPr>
                                          </w:p>
                                        </w:tc>
                                        <w:tc>
                                          <w:tcPr>
                                            <w:tcW w:w="3591" w:type="dxa"/>
                                            <w:vAlign w:val="center"/>
                                          </w:tcPr>
                                          <w:p w14:paraId="09B94BD1" w14:textId="74427C34" w:rsidR="00E762DD" w:rsidRDefault="00E762DD">
                                            <w:pPr>
                                              <w:pStyle w:val="NoSpacing"/>
                                              <w:ind w:left="144" w:right="720"/>
                                              <w:jc w:val="right"/>
                                              <w:rPr>
                                                <w:color w:val="FFFFFF" w:themeColor="background1"/>
                                              </w:rPr>
                                            </w:pPr>
                                          </w:p>
                                        </w:tc>
                                      </w:tr>
                                    </w:tbl>
                                    <w:p w14:paraId="690BBA0F" w14:textId="77777777" w:rsidR="00E762DD" w:rsidRDefault="00E762DD"/>
                                  </w:tc>
                                </w:tr>
                              </w:tbl>
                              <w:p w14:paraId="18E783FE" w14:textId="77777777" w:rsidR="00E762DD" w:rsidRDefault="00E762D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8757B33"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E762DD" w14:paraId="1D572C49" w14:textId="77777777">
                            <w:trPr>
                              <w:trHeight w:hRule="exact" w:val="9360"/>
                            </w:trPr>
                            <w:tc>
                              <w:tcPr>
                                <w:tcW w:w="5000" w:type="pct"/>
                              </w:tcPr>
                              <w:p w14:paraId="02F8C982" w14:textId="77777777" w:rsidR="00E762DD" w:rsidRDefault="00E762DD">
                                <w:r>
                                  <w:rPr>
                                    <w:noProof/>
                                  </w:rPr>
                                  <w:drawing>
                                    <wp:inline distT="0" distB="0" distL="0" distR="0" wp14:anchorId="3E9BA2CF" wp14:editId="73C1BEE1">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E762DD" w14:paraId="53915257" w14:textId="77777777">
                            <w:trPr>
                              <w:trHeight w:hRule="exact" w:val="4320"/>
                            </w:trPr>
                            <w:tc>
                              <w:tcPr>
                                <w:tcW w:w="5000" w:type="pct"/>
                                <w:shd w:val="clear" w:color="auto" w:fill="5B9BD5" w:themeFill="accent1"/>
                                <w:vAlign w:val="center"/>
                              </w:tcPr>
                              <w:p w14:paraId="344ABEDE" w14:textId="1CAE3AA9" w:rsidR="00E762DD" w:rsidRDefault="00E762DD">
                                <w:pPr>
                                  <w:pStyle w:val="NoSpacing"/>
                                  <w:spacing w:before="200" w:line="216" w:lineRule="auto"/>
                                  <w:ind w:left="720" w:right="720"/>
                                  <w:rPr>
                                    <w:rFonts w:asciiTheme="majorHAnsi" w:hAnsiTheme="majorHAnsi"/>
                                    <w:color w:val="FFFFFF" w:themeColor="background1"/>
                                    <w:sz w:val="96"/>
                                    <w:szCs w:val="96"/>
                                  </w:rPr>
                                </w:pPr>
                                <w:sdt>
                                  <w:sdtPr>
                                    <w:rPr>
                                      <w:rFonts w:ascii="Cambria" w:hAnsi="Cambria"/>
                                      <w:b/>
                                      <w:color w:val="FFFFFF" w:themeColor="background1"/>
                                      <w:sz w:val="56"/>
                                      <w:szCs w:val="5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2D728C">
                                      <w:rPr>
                                        <w:rFonts w:ascii="Cambria" w:hAnsi="Cambria"/>
                                        <w:b/>
                                        <w:color w:val="FFFFFF" w:themeColor="background1"/>
                                        <w:sz w:val="56"/>
                                        <w:szCs w:val="56"/>
                                      </w:rPr>
                                      <w:t>Academic and Employability Skills</w:t>
                                    </w:r>
                                  </w:sdtContent>
                                </w:sdt>
                              </w:p>
                              <w:p w14:paraId="32892D08" w14:textId="39047794" w:rsidR="00E762DD" w:rsidRDefault="00E762DD" w:rsidP="002D728C">
                                <w:pPr>
                                  <w:pStyle w:val="NoSpacing"/>
                                  <w:spacing w:before="240"/>
                                  <w:ind w:left="720" w:right="720"/>
                                  <w:jc w:val="center"/>
                                  <w:rPr>
                                    <w:color w:val="FFFFFF" w:themeColor="background1"/>
                                    <w:sz w:val="32"/>
                                    <w:szCs w:val="32"/>
                                  </w:rPr>
                                </w:pPr>
                                <w:sdt>
                                  <w:sdtPr>
                                    <w:rPr>
                                      <w:rFonts w:ascii="Cambria" w:hAnsi="Cambria"/>
                                      <w:b/>
                                      <w:color w:val="FFFFFF" w:themeColor="background1"/>
                                      <w:sz w:val="36"/>
                                      <w:szCs w:val="36"/>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proofErr w:type="spellStart"/>
                                    <w:r w:rsidRPr="002D728C">
                                      <w:rPr>
                                        <w:rFonts w:ascii="Cambria" w:hAnsi="Cambria"/>
                                        <w:b/>
                                        <w:color w:val="FFFFFF" w:themeColor="background1"/>
                                        <w:sz w:val="36"/>
                                        <w:szCs w:val="36"/>
                                      </w:rPr>
                                      <w:t>Krishnakumari</w:t>
                                    </w:r>
                                    <w:proofErr w:type="spellEnd"/>
                                    <w:r w:rsidRPr="002D728C">
                                      <w:rPr>
                                        <w:rFonts w:ascii="Cambria" w:hAnsi="Cambria"/>
                                        <w:b/>
                                        <w:color w:val="FFFFFF" w:themeColor="background1"/>
                                        <w:sz w:val="36"/>
                                        <w:szCs w:val="36"/>
                                      </w:rPr>
                                      <w:t xml:space="preserve"> </w:t>
                                    </w:r>
                                    <w:proofErr w:type="spellStart"/>
                                    <w:r w:rsidRPr="002D728C">
                                      <w:rPr>
                                        <w:rFonts w:ascii="Cambria" w:hAnsi="Cambria"/>
                                        <w:b/>
                                        <w:color w:val="FFFFFF" w:themeColor="background1"/>
                                        <w:sz w:val="36"/>
                                        <w:szCs w:val="36"/>
                                      </w:rPr>
                                      <w:t>Perara</w:t>
                                    </w:r>
                                    <w:proofErr w:type="spellEnd"/>
                                  </w:sdtContent>
                                </w:sdt>
                              </w:p>
                            </w:tc>
                          </w:tr>
                          <w:tr w:rsidR="00E762DD" w14:paraId="01EDBFE6"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E762DD" w14:paraId="249E5410" w14:textId="77777777">
                                  <w:trPr>
                                    <w:trHeight w:hRule="exact" w:val="720"/>
                                  </w:trPr>
                                  <w:tc>
                                    <w:tcPr>
                                      <w:tcW w:w="3590" w:type="dxa"/>
                                      <w:vAlign w:val="center"/>
                                    </w:tcPr>
                                    <w:p w14:paraId="0910A38F" w14:textId="6AFC4F21" w:rsidR="00E762DD" w:rsidRDefault="00E762DD">
                                      <w:pPr>
                                        <w:pStyle w:val="NoSpacing"/>
                                        <w:ind w:left="144" w:right="144"/>
                                        <w:jc w:val="center"/>
                                        <w:rPr>
                                          <w:color w:val="FFFFFF" w:themeColor="background1"/>
                                        </w:rPr>
                                      </w:pPr>
                                    </w:p>
                                  </w:tc>
                                  <w:tc>
                                    <w:tcPr>
                                      <w:tcW w:w="3591" w:type="dxa"/>
                                      <w:vAlign w:val="center"/>
                                    </w:tcPr>
                                    <w:p w14:paraId="5E5F5128" w14:textId="6A203F67" w:rsidR="00E762DD" w:rsidRDefault="00E762DD">
                                      <w:pPr>
                                        <w:pStyle w:val="NoSpacing"/>
                                        <w:ind w:left="144" w:right="144"/>
                                        <w:jc w:val="center"/>
                                        <w:rPr>
                                          <w:color w:val="FFFFFF" w:themeColor="background1"/>
                                        </w:rPr>
                                      </w:pPr>
                                    </w:p>
                                  </w:tc>
                                  <w:tc>
                                    <w:tcPr>
                                      <w:tcW w:w="3591" w:type="dxa"/>
                                      <w:vAlign w:val="center"/>
                                    </w:tcPr>
                                    <w:p w14:paraId="09B94BD1" w14:textId="74427C34" w:rsidR="00E762DD" w:rsidRDefault="00E762DD">
                                      <w:pPr>
                                        <w:pStyle w:val="NoSpacing"/>
                                        <w:ind w:left="144" w:right="720"/>
                                        <w:jc w:val="right"/>
                                        <w:rPr>
                                          <w:color w:val="FFFFFF" w:themeColor="background1"/>
                                        </w:rPr>
                                      </w:pPr>
                                    </w:p>
                                  </w:tc>
                                </w:tr>
                              </w:tbl>
                              <w:p w14:paraId="690BBA0F" w14:textId="77777777" w:rsidR="00E762DD" w:rsidRDefault="00E762DD"/>
                            </w:tc>
                          </w:tr>
                        </w:tbl>
                        <w:p w14:paraId="18E783FE" w14:textId="77777777" w:rsidR="00E762DD" w:rsidRDefault="00E762DD"/>
                      </w:txbxContent>
                    </v:textbox>
                    <w10:wrap anchorx="page" anchory="page"/>
                  </v:shape>
                </w:pict>
              </mc:Fallback>
            </mc:AlternateContent>
          </w:r>
        </w:p>
        <w:p w14:paraId="632605F6" w14:textId="427A5449" w:rsidR="00642FC6" w:rsidRDefault="002D728C" w:rsidP="00E762DD">
          <w:pPr>
            <w:rPr>
              <w:rFonts w:ascii="Times New Roman" w:hAnsi="Times New Roman" w:cs="Times New Roman"/>
              <w:b/>
              <w:sz w:val="24"/>
              <w:szCs w:val="24"/>
            </w:rPr>
          </w:pPr>
          <w:r>
            <w:rPr>
              <w:rFonts w:ascii="Times New Roman" w:hAnsi="Times New Roman" w:cs="Times New Roman"/>
              <w:b/>
              <w:sz w:val="24"/>
              <w:szCs w:val="24"/>
            </w:rPr>
            <w:br w:type="page"/>
          </w:r>
        </w:p>
      </w:sdtContent>
    </w:sdt>
    <w:p w14:paraId="5E322C09" w14:textId="77777777" w:rsidR="00E762DD" w:rsidRDefault="00E762DD" w:rsidP="00E762DD">
      <w:pPr>
        <w:shd w:val="clear" w:color="auto" w:fill="FFFFFF"/>
        <w:spacing w:after="0" w:line="360" w:lineRule="auto"/>
        <w:jc w:val="center"/>
        <w:rPr>
          <w:rFonts w:ascii="Times New Roman" w:eastAsia="Times New Roman" w:hAnsi="Times New Roman" w:cs="Times New Roman"/>
          <w:b/>
          <w:color w:val="222222"/>
          <w:sz w:val="24"/>
          <w:szCs w:val="24"/>
          <w:lang w:eastAsia="en-GB"/>
        </w:rPr>
      </w:pPr>
      <w:r>
        <w:rPr>
          <w:rFonts w:ascii="Times New Roman" w:eastAsia="Times New Roman" w:hAnsi="Times New Roman" w:cs="Times New Roman"/>
          <w:b/>
          <w:color w:val="222222"/>
          <w:sz w:val="24"/>
          <w:szCs w:val="24"/>
          <w:lang w:eastAsia="en-GB"/>
        </w:rPr>
        <w:lastRenderedPageBreak/>
        <w:t>Subm</w:t>
      </w:r>
      <w:r w:rsidRPr="00E83D1F">
        <w:rPr>
          <w:rFonts w:ascii="Times New Roman" w:eastAsia="Times New Roman" w:hAnsi="Times New Roman" w:cs="Times New Roman"/>
          <w:b/>
          <w:color w:val="222222"/>
          <w:sz w:val="24"/>
          <w:szCs w:val="24"/>
          <w:lang w:eastAsia="en-GB"/>
        </w:rPr>
        <w:t>i</w:t>
      </w:r>
      <w:r>
        <w:rPr>
          <w:rFonts w:ascii="Times New Roman" w:eastAsia="Times New Roman" w:hAnsi="Times New Roman" w:cs="Times New Roman"/>
          <w:b/>
          <w:color w:val="222222"/>
          <w:sz w:val="24"/>
          <w:szCs w:val="24"/>
          <w:lang w:eastAsia="en-GB"/>
        </w:rPr>
        <w:t>ss</w:t>
      </w:r>
      <w:r w:rsidRPr="00E83D1F">
        <w:rPr>
          <w:rFonts w:ascii="Times New Roman" w:eastAsia="Times New Roman" w:hAnsi="Times New Roman" w:cs="Times New Roman"/>
          <w:b/>
          <w:color w:val="222222"/>
          <w:sz w:val="24"/>
          <w:szCs w:val="24"/>
          <w:lang w:eastAsia="en-GB"/>
        </w:rPr>
        <w:t>i</w:t>
      </w:r>
      <w:r>
        <w:rPr>
          <w:rFonts w:ascii="Times New Roman" w:eastAsia="Times New Roman" w:hAnsi="Times New Roman" w:cs="Times New Roman"/>
          <w:b/>
          <w:color w:val="222222"/>
          <w:sz w:val="24"/>
          <w:szCs w:val="24"/>
          <w:lang w:eastAsia="en-GB"/>
        </w:rPr>
        <w:t>on Front Sheet</w:t>
      </w:r>
    </w:p>
    <w:p w14:paraId="45D03CBF" w14:textId="77777777" w:rsidR="00E762DD" w:rsidRPr="00E83D1F" w:rsidRDefault="00E762DD" w:rsidP="00E762DD">
      <w:pPr>
        <w:shd w:val="clear" w:color="auto" w:fill="FFFFFF"/>
        <w:spacing w:after="0" w:line="360" w:lineRule="auto"/>
        <w:jc w:val="both"/>
        <w:rPr>
          <w:rFonts w:ascii="Times New Roman" w:eastAsia="Times New Roman" w:hAnsi="Times New Roman" w:cs="Times New Roman"/>
          <w:b/>
          <w:color w:val="222222"/>
          <w:sz w:val="24"/>
          <w:szCs w:val="24"/>
          <w:lang w:eastAsia="en-GB"/>
        </w:rPr>
      </w:pPr>
    </w:p>
    <w:tbl>
      <w:tblPr>
        <w:tblStyle w:val="TableGrid"/>
        <w:tblW w:w="0" w:type="auto"/>
        <w:tblLook w:val="04A0" w:firstRow="1" w:lastRow="0" w:firstColumn="1" w:lastColumn="0" w:noHBand="0" w:noVBand="1"/>
      </w:tblPr>
      <w:tblGrid>
        <w:gridCol w:w="4508"/>
        <w:gridCol w:w="4508"/>
      </w:tblGrid>
      <w:tr w:rsidR="00E762DD" w14:paraId="54610C0D" w14:textId="77777777" w:rsidTr="00E762DD">
        <w:tc>
          <w:tcPr>
            <w:tcW w:w="4508" w:type="dxa"/>
          </w:tcPr>
          <w:p w14:paraId="60B73F4E" w14:textId="77777777" w:rsidR="00E762DD" w:rsidRPr="0030650B" w:rsidRDefault="00E762DD" w:rsidP="00E762DD">
            <w:pPr>
              <w:spacing w:line="360" w:lineRule="auto"/>
              <w:rPr>
                <w:rFonts w:ascii="Times New Roman" w:hAnsi="Times New Roman" w:cs="Times New Roman"/>
                <w:b/>
                <w:sz w:val="24"/>
                <w:szCs w:val="24"/>
              </w:rPr>
            </w:pPr>
            <w:r w:rsidRPr="0030650B">
              <w:rPr>
                <w:rFonts w:ascii="Times New Roman" w:eastAsia="Times New Roman" w:hAnsi="Times New Roman" w:cs="Times New Roman"/>
                <w:b/>
                <w:color w:val="222222"/>
                <w:sz w:val="24"/>
                <w:szCs w:val="24"/>
                <w:lang w:eastAsia="en-GB"/>
              </w:rPr>
              <w:t>Student N</w:t>
            </w:r>
            <w:r w:rsidRPr="00E83D1F">
              <w:rPr>
                <w:rFonts w:ascii="Times New Roman" w:eastAsia="Times New Roman" w:hAnsi="Times New Roman" w:cs="Times New Roman"/>
                <w:b/>
                <w:color w:val="222222"/>
                <w:sz w:val="24"/>
                <w:szCs w:val="24"/>
                <w:lang w:eastAsia="en-GB"/>
              </w:rPr>
              <w:t>ame</w:t>
            </w:r>
          </w:p>
        </w:tc>
        <w:tc>
          <w:tcPr>
            <w:tcW w:w="4508" w:type="dxa"/>
          </w:tcPr>
          <w:p w14:paraId="71047DF5" w14:textId="77777777" w:rsidR="00E762DD" w:rsidRPr="0030650B" w:rsidRDefault="00E762DD" w:rsidP="00E762DD">
            <w:pPr>
              <w:spacing w:line="360" w:lineRule="auto"/>
              <w:rPr>
                <w:rFonts w:ascii="Times New Roman" w:hAnsi="Times New Roman" w:cs="Times New Roman"/>
                <w:b/>
                <w:sz w:val="24"/>
                <w:szCs w:val="24"/>
              </w:rPr>
            </w:pPr>
            <w:proofErr w:type="spellStart"/>
            <w:r w:rsidRPr="00E83D1F">
              <w:rPr>
                <w:rFonts w:ascii="Times New Roman" w:eastAsia="Times New Roman" w:hAnsi="Times New Roman" w:cs="Times New Roman"/>
                <w:b/>
                <w:color w:val="222222"/>
                <w:sz w:val="24"/>
                <w:szCs w:val="24"/>
                <w:lang w:eastAsia="en-GB"/>
              </w:rPr>
              <w:t>Krishnakumari</w:t>
            </w:r>
            <w:proofErr w:type="spellEnd"/>
            <w:r w:rsidRPr="00E83D1F">
              <w:rPr>
                <w:rFonts w:ascii="Times New Roman" w:eastAsia="Times New Roman" w:hAnsi="Times New Roman" w:cs="Times New Roman"/>
                <w:b/>
                <w:color w:val="222222"/>
                <w:sz w:val="24"/>
                <w:szCs w:val="24"/>
                <w:lang w:eastAsia="en-GB"/>
              </w:rPr>
              <w:t xml:space="preserve"> </w:t>
            </w:r>
            <w:proofErr w:type="spellStart"/>
            <w:r w:rsidRPr="00E83D1F">
              <w:rPr>
                <w:rFonts w:ascii="Times New Roman" w:eastAsia="Times New Roman" w:hAnsi="Times New Roman" w:cs="Times New Roman"/>
                <w:b/>
                <w:color w:val="222222"/>
                <w:sz w:val="24"/>
                <w:szCs w:val="24"/>
                <w:lang w:eastAsia="en-GB"/>
              </w:rPr>
              <w:t>Perera</w:t>
            </w:r>
            <w:proofErr w:type="spellEnd"/>
          </w:p>
        </w:tc>
      </w:tr>
      <w:tr w:rsidR="00E762DD" w14:paraId="4A47D1DF" w14:textId="77777777" w:rsidTr="00E762DD">
        <w:tc>
          <w:tcPr>
            <w:tcW w:w="4508" w:type="dxa"/>
          </w:tcPr>
          <w:p w14:paraId="2A1825DE" w14:textId="77777777" w:rsidR="00E762DD" w:rsidRPr="0030650B" w:rsidRDefault="00E762DD" w:rsidP="00E762DD">
            <w:pPr>
              <w:spacing w:line="360" w:lineRule="auto"/>
              <w:rPr>
                <w:rFonts w:ascii="Times New Roman" w:hAnsi="Times New Roman" w:cs="Times New Roman"/>
                <w:b/>
                <w:sz w:val="24"/>
                <w:szCs w:val="24"/>
              </w:rPr>
            </w:pPr>
            <w:r w:rsidRPr="00E83D1F">
              <w:rPr>
                <w:rFonts w:ascii="Times New Roman" w:eastAsia="Times New Roman" w:hAnsi="Times New Roman" w:cs="Times New Roman"/>
                <w:b/>
                <w:color w:val="222222"/>
                <w:sz w:val="24"/>
                <w:szCs w:val="24"/>
                <w:lang w:eastAsia="en-GB"/>
              </w:rPr>
              <w:t xml:space="preserve">Student </w:t>
            </w:r>
            <w:r w:rsidRPr="0030650B">
              <w:rPr>
                <w:rFonts w:ascii="Times New Roman" w:eastAsia="Times New Roman" w:hAnsi="Times New Roman" w:cs="Times New Roman"/>
                <w:b/>
                <w:color w:val="222222"/>
                <w:sz w:val="24"/>
                <w:szCs w:val="24"/>
                <w:lang w:eastAsia="en-GB"/>
              </w:rPr>
              <w:t>Number</w:t>
            </w:r>
          </w:p>
        </w:tc>
        <w:tc>
          <w:tcPr>
            <w:tcW w:w="4508" w:type="dxa"/>
          </w:tcPr>
          <w:p w14:paraId="7B7172A3" w14:textId="77777777" w:rsidR="00E762DD" w:rsidRPr="0030650B" w:rsidRDefault="00E762DD" w:rsidP="00E762DD">
            <w:pPr>
              <w:spacing w:line="360" w:lineRule="auto"/>
              <w:rPr>
                <w:rFonts w:ascii="Times New Roman" w:hAnsi="Times New Roman" w:cs="Times New Roman"/>
                <w:b/>
                <w:sz w:val="24"/>
                <w:szCs w:val="24"/>
              </w:rPr>
            </w:pPr>
            <w:r w:rsidRPr="00E83D1F">
              <w:rPr>
                <w:rFonts w:ascii="Times New Roman" w:eastAsia="Times New Roman" w:hAnsi="Times New Roman" w:cs="Times New Roman"/>
                <w:b/>
                <w:color w:val="222222"/>
                <w:sz w:val="24"/>
                <w:szCs w:val="24"/>
                <w:lang w:eastAsia="en-GB"/>
              </w:rPr>
              <w:t>1808756</w:t>
            </w:r>
          </w:p>
        </w:tc>
      </w:tr>
      <w:tr w:rsidR="00E762DD" w14:paraId="75484393" w14:textId="77777777" w:rsidTr="00E762DD">
        <w:tc>
          <w:tcPr>
            <w:tcW w:w="4508" w:type="dxa"/>
          </w:tcPr>
          <w:p w14:paraId="404B3F30" w14:textId="77777777" w:rsidR="00E762DD" w:rsidRPr="0030650B" w:rsidRDefault="00E762DD" w:rsidP="00E762DD">
            <w:pPr>
              <w:spacing w:line="360" w:lineRule="auto"/>
              <w:rPr>
                <w:rFonts w:ascii="Times New Roman" w:hAnsi="Times New Roman" w:cs="Times New Roman"/>
                <w:b/>
                <w:sz w:val="24"/>
                <w:szCs w:val="24"/>
              </w:rPr>
            </w:pPr>
            <w:r w:rsidRPr="00E83D1F">
              <w:rPr>
                <w:rFonts w:ascii="Times New Roman" w:eastAsia="Times New Roman" w:hAnsi="Times New Roman" w:cs="Times New Roman"/>
                <w:b/>
                <w:color w:val="222222"/>
                <w:sz w:val="24"/>
                <w:szCs w:val="24"/>
                <w:lang w:eastAsia="en-GB"/>
              </w:rPr>
              <w:t>Course title</w:t>
            </w:r>
          </w:p>
        </w:tc>
        <w:tc>
          <w:tcPr>
            <w:tcW w:w="4508" w:type="dxa"/>
          </w:tcPr>
          <w:p w14:paraId="21C3F2D9" w14:textId="77777777" w:rsidR="00E762DD" w:rsidRPr="0030650B" w:rsidRDefault="00E762DD" w:rsidP="00E762DD">
            <w:pPr>
              <w:shd w:val="clear" w:color="auto" w:fill="FFFFFF"/>
              <w:spacing w:line="360" w:lineRule="auto"/>
              <w:jc w:val="both"/>
              <w:rPr>
                <w:rFonts w:ascii="Times New Roman" w:hAnsi="Times New Roman" w:cs="Times New Roman"/>
                <w:b/>
                <w:sz w:val="24"/>
                <w:szCs w:val="24"/>
              </w:rPr>
            </w:pPr>
            <w:r w:rsidRPr="0030650B">
              <w:rPr>
                <w:rFonts w:ascii="Times New Roman" w:eastAsia="Times New Roman" w:hAnsi="Times New Roman" w:cs="Times New Roman"/>
                <w:b/>
                <w:color w:val="222222"/>
                <w:sz w:val="24"/>
                <w:szCs w:val="24"/>
                <w:lang w:eastAsia="en-GB"/>
              </w:rPr>
              <w:t>Cert</w:t>
            </w:r>
            <w:r w:rsidRPr="00E83D1F">
              <w:rPr>
                <w:rFonts w:ascii="Times New Roman" w:eastAsia="Times New Roman" w:hAnsi="Times New Roman" w:cs="Times New Roman"/>
                <w:b/>
                <w:color w:val="222222"/>
                <w:sz w:val="24"/>
                <w:szCs w:val="24"/>
                <w:lang w:eastAsia="en-GB"/>
              </w:rPr>
              <w:t>i</w:t>
            </w:r>
            <w:r w:rsidRPr="0030650B">
              <w:rPr>
                <w:rFonts w:ascii="Times New Roman" w:eastAsia="Times New Roman" w:hAnsi="Times New Roman" w:cs="Times New Roman"/>
                <w:b/>
                <w:color w:val="222222"/>
                <w:sz w:val="24"/>
                <w:szCs w:val="24"/>
                <w:lang w:eastAsia="en-GB"/>
              </w:rPr>
              <w:t>f</w:t>
            </w:r>
            <w:r w:rsidRPr="00E83D1F">
              <w:rPr>
                <w:rFonts w:ascii="Times New Roman" w:eastAsia="Times New Roman" w:hAnsi="Times New Roman" w:cs="Times New Roman"/>
                <w:b/>
                <w:color w:val="222222"/>
                <w:sz w:val="24"/>
                <w:szCs w:val="24"/>
                <w:lang w:eastAsia="en-GB"/>
              </w:rPr>
              <w:t>i</w:t>
            </w:r>
            <w:r w:rsidRPr="0030650B">
              <w:rPr>
                <w:rFonts w:ascii="Times New Roman" w:eastAsia="Times New Roman" w:hAnsi="Times New Roman" w:cs="Times New Roman"/>
                <w:b/>
                <w:color w:val="222222"/>
                <w:sz w:val="24"/>
                <w:szCs w:val="24"/>
                <w:lang w:eastAsia="en-GB"/>
              </w:rPr>
              <w:t>cate of H</w:t>
            </w:r>
            <w:r w:rsidRPr="00E83D1F">
              <w:rPr>
                <w:rFonts w:ascii="Times New Roman" w:eastAsia="Times New Roman" w:hAnsi="Times New Roman" w:cs="Times New Roman"/>
                <w:b/>
                <w:color w:val="222222"/>
                <w:sz w:val="24"/>
                <w:szCs w:val="24"/>
                <w:lang w:eastAsia="en-GB"/>
              </w:rPr>
              <w:t>i</w:t>
            </w:r>
            <w:r w:rsidRPr="0030650B">
              <w:rPr>
                <w:rFonts w:ascii="Times New Roman" w:eastAsia="Times New Roman" w:hAnsi="Times New Roman" w:cs="Times New Roman"/>
                <w:b/>
                <w:color w:val="222222"/>
                <w:sz w:val="24"/>
                <w:szCs w:val="24"/>
                <w:lang w:eastAsia="en-GB"/>
              </w:rPr>
              <w:t>gher Educat</w:t>
            </w:r>
            <w:r w:rsidRPr="00E83D1F">
              <w:rPr>
                <w:rFonts w:ascii="Times New Roman" w:eastAsia="Times New Roman" w:hAnsi="Times New Roman" w:cs="Times New Roman"/>
                <w:b/>
                <w:color w:val="222222"/>
                <w:sz w:val="24"/>
                <w:szCs w:val="24"/>
                <w:lang w:eastAsia="en-GB"/>
              </w:rPr>
              <w:t>i</w:t>
            </w:r>
            <w:r w:rsidRPr="0030650B">
              <w:rPr>
                <w:rFonts w:ascii="Times New Roman" w:eastAsia="Times New Roman" w:hAnsi="Times New Roman" w:cs="Times New Roman"/>
                <w:b/>
                <w:color w:val="222222"/>
                <w:sz w:val="24"/>
                <w:szCs w:val="24"/>
                <w:lang w:eastAsia="en-GB"/>
              </w:rPr>
              <w:t xml:space="preserve">on </w:t>
            </w:r>
            <w:r w:rsidRPr="00E83D1F">
              <w:rPr>
                <w:rFonts w:ascii="Times New Roman" w:eastAsia="Times New Roman" w:hAnsi="Times New Roman" w:cs="Times New Roman"/>
                <w:b/>
                <w:color w:val="222222"/>
                <w:sz w:val="24"/>
                <w:szCs w:val="24"/>
                <w:lang w:eastAsia="en-GB"/>
              </w:rPr>
              <w:t>i</w:t>
            </w:r>
            <w:r w:rsidRPr="0030650B">
              <w:rPr>
                <w:rFonts w:ascii="Times New Roman" w:eastAsia="Times New Roman" w:hAnsi="Times New Roman" w:cs="Times New Roman"/>
                <w:b/>
                <w:color w:val="222222"/>
                <w:sz w:val="24"/>
                <w:szCs w:val="24"/>
                <w:lang w:eastAsia="en-GB"/>
              </w:rPr>
              <w:t>n Sk</w:t>
            </w:r>
            <w:r w:rsidRPr="00E83D1F">
              <w:rPr>
                <w:rFonts w:ascii="Times New Roman" w:eastAsia="Times New Roman" w:hAnsi="Times New Roman" w:cs="Times New Roman"/>
                <w:b/>
                <w:color w:val="222222"/>
                <w:sz w:val="24"/>
                <w:szCs w:val="24"/>
                <w:lang w:eastAsia="en-GB"/>
              </w:rPr>
              <w:t>i</w:t>
            </w:r>
            <w:r w:rsidRPr="0030650B">
              <w:rPr>
                <w:rFonts w:ascii="Times New Roman" w:eastAsia="Times New Roman" w:hAnsi="Times New Roman" w:cs="Times New Roman"/>
                <w:b/>
                <w:color w:val="222222"/>
                <w:sz w:val="24"/>
                <w:szCs w:val="24"/>
                <w:lang w:eastAsia="en-GB"/>
              </w:rPr>
              <w:t>lls for the Workplace</w:t>
            </w:r>
          </w:p>
        </w:tc>
      </w:tr>
      <w:tr w:rsidR="00E762DD" w14:paraId="2EE178FD" w14:textId="77777777" w:rsidTr="00E762DD">
        <w:tc>
          <w:tcPr>
            <w:tcW w:w="4508" w:type="dxa"/>
          </w:tcPr>
          <w:p w14:paraId="705548F3" w14:textId="77777777" w:rsidR="00E762DD" w:rsidRPr="0030650B" w:rsidRDefault="00E762DD" w:rsidP="00E762DD">
            <w:pPr>
              <w:spacing w:line="360" w:lineRule="auto"/>
              <w:rPr>
                <w:rFonts w:ascii="Times New Roman" w:hAnsi="Times New Roman" w:cs="Times New Roman"/>
                <w:b/>
                <w:sz w:val="24"/>
                <w:szCs w:val="24"/>
              </w:rPr>
            </w:pPr>
            <w:r w:rsidRPr="0030650B">
              <w:rPr>
                <w:rFonts w:ascii="Times New Roman" w:eastAsia="Times New Roman" w:hAnsi="Times New Roman" w:cs="Times New Roman"/>
                <w:b/>
                <w:color w:val="222222"/>
                <w:sz w:val="24"/>
                <w:szCs w:val="24"/>
                <w:lang w:eastAsia="en-GB"/>
              </w:rPr>
              <w:t>L</w:t>
            </w:r>
            <w:r w:rsidRPr="00E83D1F">
              <w:rPr>
                <w:rFonts w:ascii="Times New Roman" w:eastAsia="Times New Roman" w:hAnsi="Times New Roman" w:cs="Times New Roman"/>
                <w:b/>
                <w:color w:val="222222"/>
                <w:sz w:val="24"/>
                <w:szCs w:val="24"/>
                <w:lang w:eastAsia="en-GB"/>
              </w:rPr>
              <w:t>evel</w:t>
            </w:r>
          </w:p>
        </w:tc>
        <w:tc>
          <w:tcPr>
            <w:tcW w:w="4508" w:type="dxa"/>
          </w:tcPr>
          <w:p w14:paraId="12DC7782" w14:textId="77777777" w:rsidR="00E762DD" w:rsidRPr="0030650B" w:rsidRDefault="00E762DD" w:rsidP="00E762DD">
            <w:pPr>
              <w:spacing w:line="360" w:lineRule="auto"/>
              <w:rPr>
                <w:rFonts w:ascii="Times New Roman" w:hAnsi="Times New Roman" w:cs="Times New Roman"/>
                <w:b/>
                <w:sz w:val="24"/>
                <w:szCs w:val="24"/>
              </w:rPr>
            </w:pPr>
            <w:r w:rsidRPr="0030650B">
              <w:rPr>
                <w:rFonts w:ascii="Times New Roman" w:hAnsi="Times New Roman" w:cs="Times New Roman"/>
                <w:b/>
                <w:sz w:val="24"/>
                <w:szCs w:val="24"/>
              </w:rPr>
              <w:t>4</w:t>
            </w:r>
          </w:p>
        </w:tc>
      </w:tr>
      <w:tr w:rsidR="00E762DD" w14:paraId="0B54D57C" w14:textId="77777777" w:rsidTr="00E762DD">
        <w:tc>
          <w:tcPr>
            <w:tcW w:w="4508" w:type="dxa"/>
          </w:tcPr>
          <w:p w14:paraId="1AEB55AF" w14:textId="77777777" w:rsidR="00E762DD" w:rsidRPr="0030650B" w:rsidRDefault="00E762DD" w:rsidP="00E762DD">
            <w:pPr>
              <w:spacing w:line="360" w:lineRule="auto"/>
              <w:rPr>
                <w:rFonts w:ascii="Times New Roman" w:eastAsia="Times New Roman" w:hAnsi="Times New Roman" w:cs="Times New Roman"/>
                <w:b/>
                <w:color w:val="222222"/>
                <w:sz w:val="24"/>
                <w:szCs w:val="24"/>
                <w:lang w:eastAsia="en-GB"/>
              </w:rPr>
            </w:pPr>
            <w:r w:rsidRPr="0030650B">
              <w:rPr>
                <w:rFonts w:ascii="Times New Roman" w:eastAsia="Times New Roman" w:hAnsi="Times New Roman" w:cs="Times New Roman"/>
                <w:b/>
                <w:color w:val="222222"/>
                <w:sz w:val="24"/>
                <w:szCs w:val="24"/>
                <w:lang w:eastAsia="en-GB"/>
              </w:rPr>
              <w:t>Group</w:t>
            </w:r>
          </w:p>
        </w:tc>
        <w:tc>
          <w:tcPr>
            <w:tcW w:w="4508" w:type="dxa"/>
          </w:tcPr>
          <w:p w14:paraId="5142D0E6" w14:textId="77777777" w:rsidR="00E762DD" w:rsidRPr="0030650B" w:rsidRDefault="00E762DD" w:rsidP="00E762DD">
            <w:pPr>
              <w:spacing w:line="360" w:lineRule="auto"/>
              <w:rPr>
                <w:rFonts w:ascii="Times New Roman" w:hAnsi="Times New Roman" w:cs="Times New Roman"/>
                <w:b/>
                <w:sz w:val="24"/>
                <w:szCs w:val="24"/>
              </w:rPr>
            </w:pPr>
            <w:r w:rsidRPr="0030650B">
              <w:rPr>
                <w:rFonts w:ascii="Times New Roman" w:hAnsi="Times New Roman" w:cs="Times New Roman"/>
                <w:b/>
                <w:sz w:val="24"/>
                <w:szCs w:val="24"/>
              </w:rPr>
              <w:t>2</w:t>
            </w:r>
          </w:p>
        </w:tc>
      </w:tr>
      <w:tr w:rsidR="00E762DD" w14:paraId="54C5BA55" w14:textId="77777777" w:rsidTr="00E762DD">
        <w:tc>
          <w:tcPr>
            <w:tcW w:w="4508" w:type="dxa"/>
          </w:tcPr>
          <w:p w14:paraId="508EA5ED" w14:textId="77777777" w:rsidR="00E762DD" w:rsidRPr="0030650B" w:rsidRDefault="00E762DD" w:rsidP="00E762DD">
            <w:pPr>
              <w:spacing w:line="360" w:lineRule="auto"/>
              <w:rPr>
                <w:rFonts w:ascii="Times New Roman" w:eastAsia="Times New Roman" w:hAnsi="Times New Roman" w:cs="Times New Roman"/>
                <w:b/>
                <w:color w:val="222222"/>
                <w:sz w:val="24"/>
                <w:szCs w:val="24"/>
                <w:lang w:eastAsia="en-GB"/>
              </w:rPr>
            </w:pPr>
            <w:r w:rsidRPr="0030650B">
              <w:rPr>
                <w:rFonts w:ascii="Times New Roman" w:eastAsia="Times New Roman" w:hAnsi="Times New Roman" w:cs="Times New Roman"/>
                <w:b/>
                <w:color w:val="222222"/>
                <w:sz w:val="24"/>
                <w:szCs w:val="24"/>
                <w:lang w:eastAsia="en-GB"/>
              </w:rPr>
              <w:t>Assignment title</w:t>
            </w:r>
          </w:p>
        </w:tc>
        <w:tc>
          <w:tcPr>
            <w:tcW w:w="4508" w:type="dxa"/>
          </w:tcPr>
          <w:p w14:paraId="0B805190" w14:textId="37F6FBE6" w:rsidR="00E762DD" w:rsidRPr="0030650B" w:rsidRDefault="00E762DD" w:rsidP="00E762DD">
            <w:pPr>
              <w:spacing w:line="360" w:lineRule="auto"/>
              <w:rPr>
                <w:rFonts w:ascii="Times New Roman" w:hAnsi="Times New Roman" w:cs="Times New Roman"/>
                <w:b/>
                <w:sz w:val="24"/>
                <w:szCs w:val="24"/>
              </w:rPr>
            </w:pPr>
            <w:r w:rsidRPr="0030650B">
              <w:rPr>
                <w:rFonts w:ascii="Times New Roman" w:eastAsia="Times New Roman" w:hAnsi="Times New Roman" w:cs="Times New Roman"/>
                <w:b/>
                <w:color w:val="222222"/>
                <w:sz w:val="24"/>
                <w:szCs w:val="24"/>
                <w:lang w:eastAsia="en-GB"/>
              </w:rPr>
              <w:t>BMSK400</w:t>
            </w:r>
            <w:r w:rsidR="00200879">
              <w:rPr>
                <w:rFonts w:ascii="Times New Roman" w:eastAsia="Times New Roman" w:hAnsi="Times New Roman" w:cs="Times New Roman"/>
                <w:b/>
                <w:color w:val="222222"/>
                <w:sz w:val="24"/>
                <w:szCs w:val="24"/>
                <w:lang w:eastAsia="en-GB"/>
              </w:rPr>
              <w:t>1</w:t>
            </w:r>
            <w:r w:rsidRPr="0030650B">
              <w:rPr>
                <w:rFonts w:ascii="Times New Roman" w:eastAsia="Times New Roman" w:hAnsi="Times New Roman" w:cs="Times New Roman"/>
                <w:b/>
                <w:color w:val="222222"/>
                <w:sz w:val="24"/>
                <w:szCs w:val="24"/>
                <w:lang w:eastAsia="en-GB"/>
              </w:rPr>
              <w:t>- Academic and Employability Skills</w:t>
            </w:r>
          </w:p>
        </w:tc>
      </w:tr>
      <w:tr w:rsidR="00E762DD" w14:paraId="61D4C28C" w14:textId="77777777" w:rsidTr="00E762DD">
        <w:tc>
          <w:tcPr>
            <w:tcW w:w="4508" w:type="dxa"/>
          </w:tcPr>
          <w:p w14:paraId="408A317C" w14:textId="77777777" w:rsidR="00E762DD" w:rsidRPr="0030650B" w:rsidRDefault="00E762DD" w:rsidP="00E762DD">
            <w:pPr>
              <w:spacing w:line="360" w:lineRule="auto"/>
              <w:rPr>
                <w:rFonts w:ascii="Times New Roman" w:eastAsia="Times New Roman" w:hAnsi="Times New Roman" w:cs="Times New Roman"/>
                <w:b/>
                <w:color w:val="222222"/>
                <w:sz w:val="24"/>
                <w:szCs w:val="24"/>
                <w:lang w:eastAsia="en-GB"/>
              </w:rPr>
            </w:pPr>
            <w:r w:rsidRPr="0030650B">
              <w:rPr>
                <w:rFonts w:ascii="Times New Roman" w:eastAsia="Times New Roman" w:hAnsi="Times New Roman" w:cs="Times New Roman"/>
                <w:b/>
                <w:color w:val="222222"/>
                <w:sz w:val="24"/>
                <w:szCs w:val="24"/>
                <w:lang w:eastAsia="en-GB"/>
              </w:rPr>
              <w:t>Module Leader Name</w:t>
            </w:r>
          </w:p>
        </w:tc>
        <w:tc>
          <w:tcPr>
            <w:tcW w:w="4508" w:type="dxa"/>
          </w:tcPr>
          <w:p w14:paraId="10993D63" w14:textId="147C2C66" w:rsidR="00E762DD" w:rsidRPr="0030650B" w:rsidRDefault="00E762DD" w:rsidP="00E762DD">
            <w:pPr>
              <w:spacing w:line="360" w:lineRule="auto"/>
              <w:rPr>
                <w:rFonts w:ascii="Times New Roman" w:eastAsia="Times New Roman" w:hAnsi="Times New Roman" w:cs="Times New Roman"/>
                <w:b/>
                <w:color w:val="222222"/>
                <w:sz w:val="24"/>
                <w:szCs w:val="24"/>
                <w:lang w:eastAsia="en-GB"/>
              </w:rPr>
            </w:pPr>
            <w:r w:rsidRPr="0030650B">
              <w:rPr>
                <w:rFonts w:ascii="Times New Roman" w:eastAsia="Times New Roman" w:hAnsi="Times New Roman" w:cs="Times New Roman"/>
                <w:b/>
                <w:color w:val="222222"/>
                <w:sz w:val="24"/>
                <w:szCs w:val="24"/>
                <w:lang w:eastAsia="en-GB"/>
              </w:rPr>
              <w:t>An</w:t>
            </w:r>
            <w:r w:rsidRPr="00E83D1F">
              <w:rPr>
                <w:rFonts w:ascii="Times New Roman" w:eastAsia="Times New Roman" w:hAnsi="Times New Roman" w:cs="Times New Roman"/>
                <w:b/>
                <w:color w:val="222222"/>
                <w:sz w:val="24"/>
                <w:szCs w:val="24"/>
                <w:lang w:eastAsia="en-GB"/>
              </w:rPr>
              <w:t>i</w:t>
            </w:r>
            <w:r w:rsidRPr="0030650B">
              <w:rPr>
                <w:rFonts w:ascii="Times New Roman" w:eastAsia="Times New Roman" w:hAnsi="Times New Roman" w:cs="Times New Roman"/>
                <w:b/>
                <w:color w:val="222222"/>
                <w:sz w:val="24"/>
                <w:szCs w:val="24"/>
                <w:lang w:eastAsia="en-GB"/>
              </w:rPr>
              <w:t>ta Nan</w:t>
            </w:r>
          </w:p>
        </w:tc>
      </w:tr>
      <w:tr w:rsidR="00E762DD" w14:paraId="0EF75B68" w14:textId="77777777" w:rsidTr="00E762DD">
        <w:tc>
          <w:tcPr>
            <w:tcW w:w="4508" w:type="dxa"/>
          </w:tcPr>
          <w:p w14:paraId="3A386EEB" w14:textId="77777777" w:rsidR="00E762DD" w:rsidRPr="0030650B" w:rsidRDefault="00E762DD" w:rsidP="00E762DD">
            <w:pPr>
              <w:spacing w:line="360" w:lineRule="auto"/>
              <w:rPr>
                <w:rFonts w:ascii="Times New Roman" w:eastAsia="Times New Roman" w:hAnsi="Times New Roman" w:cs="Times New Roman"/>
                <w:b/>
                <w:color w:val="222222"/>
                <w:sz w:val="24"/>
                <w:szCs w:val="24"/>
                <w:lang w:eastAsia="en-GB"/>
              </w:rPr>
            </w:pPr>
            <w:r>
              <w:rPr>
                <w:rFonts w:ascii="Times New Roman" w:eastAsia="Times New Roman" w:hAnsi="Times New Roman" w:cs="Times New Roman"/>
                <w:b/>
                <w:color w:val="222222"/>
                <w:sz w:val="24"/>
                <w:szCs w:val="24"/>
                <w:lang w:eastAsia="en-GB"/>
              </w:rPr>
              <w:t>Word Count</w:t>
            </w:r>
          </w:p>
        </w:tc>
        <w:tc>
          <w:tcPr>
            <w:tcW w:w="4508" w:type="dxa"/>
          </w:tcPr>
          <w:p w14:paraId="22040317" w14:textId="0FA05F9C" w:rsidR="00E762DD" w:rsidRPr="00E83D1F" w:rsidRDefault="00E762DD" w:rsidP="00E762DD">
            <w:pPr>
              <w:spacing w:line="360" w:lineRule="auto"/>
              <w:rPr>
                <w:rFonts w:ascii="Times New Roman" w:eastAsia="Times New Roman" w:hAnsi="Times New Roman" w:cs="Times New Roman"/>
                <w:b/>
                <w:color w:val="222222"/>
                <w:sz w:val="24"/>
                <w:szCs w:val="24"/>
                <w:lang w:eastAsia="en-GB"/>
              </w:rPr>
            </w:pPr>
            <w:r>
              <w:rPr>
                <w:rFonts w:ascii="Times New Roman" w:eastAsia="Times New Roman" w:hAnsi="Times New Roman" w:cs="Times New Roman"/>
                <w:b/>
                <w:color w:val="222222"/>
                <w:sz w:val="24"/>
                <w:szCs w:val="24"/>
                <w:lang w:eastAsia="en-GB"/>
              </w:rPr>
              <w:t>20</w:t>
            </w:r>
            <w:r w:rsidR="000E0EBD">
              <w:rPr>
                <w:rFonts w:ascii="Times New Roman" w:eastAsia="Times New Roman" w:hAnsi="Times New Roman" w:cs="Times New Roman"/>
                <w:b/>
                <w:color w:val="222222"/>
                <w:sz w:val="24"/>
                <w:szCs w:val="24"/>
                <w:lang w:eastAsia="en-GB"/>
              </w:rPr>
              <w:t>94</w:t>
            </w:r>
          </w:p>
        </w:tc>
      </w:tr>
    </w:tbl>
    <w:p w14:paraId="7F7E15D9" w14:textId="77777777" w:rsidR="00642FC6" w:rsidRDefault="00642FC6" w:rsidP="00A059B2">
      <w:pPr>
        <w:spacing w:line="360" w:lineRule="auto"/>
        <w:jc w:val="both"/>
        <w:rPr>
          <w:rFonts w:ascii="Times New Roman" w:hAnsi="Times New Roman" w:cs="Times New Roman"/>
          <w:b/>
          <w:sz w:val="24"/>
          <w:szCs w:val="24"/>
        </w:rPr>
      </w:pPr>
    </w:p>
    <w:p w14:paraId="1861A72C" w14:textId="77777777" w:rsidR="00642FC6" w:rsidRDefault="00642FC6" w:rsidP="00A059B2">
      <w:pPr>
        <w:spacing w:line="360" w:lineRule="auto"/>
        <w:jc w:val="both"/>
        <w:rPr>
          <w:rFonts w:ascii="Times New Roman" w:hAnsi="Times New Roman" w:cs="Times New Roman"/>
          <w:b/>
          <w:sz w:val="24"/>
          <w:szCs w:val="24"/>
        </w:rPr>
      </w:pPr>
    </w:p>
    <w:p w14:paraId="2636A7A6" w14:textId="77777777" w:rsidR="00642FC6" w:rsidRDefault="00642FC6" w:rsidP="00A059B2">
      <w:pPr>
        <w:spacing w:line="360" w:lineRule="auto"/>
        <w:jc w:val="both"/>
        <w:rPr>
          <w:rFonts w:ascii="Times New Roman" w:hAnsi="Times New Roman" w:cs="Times New Roman"/>
          <w:b/>
          <w:sz w:val="24"/>
          <w:szCs w:val="24"/>
        </w:rPr>
      </w:pPr>
    </w:p>
    <w:p w14:paraId="04748FAB" w14:textId="77777777" w:rsidR="00642FC6" w:rsidRDefault="00642FC6" w:rsidP="00A059B2">
      <w:pPr>
        <w:spacing w:line="360" w:lineRule="auto"/>
        <w:jc w:val="both"/>
        <w:rPr>
          <w:rFonts w:ascii="Times New Roman" w:hAnsi="Times New Roman" w:cs="Times New Roman"/>
          <w:b/>
          <w:sz w:val="24"/>
          <w:szCs w:val="24"/>
        </w:rPr>
      </w:pPr>
    </w:p>
    <w:p w14:paraId="68115AE3" w14:textId="77777777" w:rsidR="00642FC6" w:rsidRDefault="00642FC6" w:rsidP="00A059B2">
      <w:pPr>
        <w:spacing w:line="360" w:lineRule="auto"/>
        <w:jc w:val="both"/>
        <w:rPr>
          <w:rFonts w:ascii="Times New Roman" w:hAnsi="Times New Roman" w:cs="Times New Roman"/>
          <w:b/>
          <w:sz w:val="24"/>
          <w:szCs w:val="24"/>
        </w:rPr>
      </w:pPr>
    </w:p>
    <w:p w14:paraId="1F5DA162" w14:textId="77777777" w:rsidR="00642FC6" w:rsidRDefault="00642FC6" w:rsidP="00A059B2">
      <w:pPr>
        <w:spacing w:line="360" w:lineRule="auto"/>
        <w:jc w:val="both"/>
        <w:rPr>
          <w:rFonts w:ascii="Times New Roman" w:hAnsi="Times New Roman" w:cs="Times New Roman"/>
          <w:b/>
          <w:sz w:val="24"/>
          <w:szCs w:val="24"/>
        </w:rPr>
      </w:pPr>
    </w:p>
    <w:p w14:paraId="678A891A" w14:textId="77777777" w:rsidR="00642FC6" w:rsidRDefault="00642FC6" w:rsidP="00A059B2">
      <w:pPr>
        <w:spacing w:line="360" w:lineRule="auto"/>
        <w:jc w:val="both"/>
        <w:rPr>
          <w:rFonts w:ascii="Times New Roman" w:hAnsi="Times New Roman" w:cs="Times New Roman"/>
          <w:b/>
          <w:sz w:val="24"/>
          <w:szCs w:val="24"/>
        </w:rPr>
      </w:pPr>
    </w:p>
    <w:p w14:paraId="3BA1BA72" w14:textId="77777777" w:rsidR="00642FC6" w:rsidRDefault="00642FC6" w:rsidP="00A059B2">
      <w:pPr>
        <w:spacing w:line="360" w:lineRule="auto"/>
        <w:jc w:val="both"/>
        <w:rPr>
          <w:rFonts w:ascii="Times New Roman" w:hAnsi="Times New Roman" w:cs="Times New Roman"/>
          <w:b/>
          <w:sz w:val="24"/>
          <w:szCs w:val="24"/>
        </w:rPr>
      </w:pPr>
    </w:p>
    <w:p w14:paraId="610E96B4" w14:textId="77777777" w:rsidR="00642FC6" w:rsidRDefault="00642FC6" w:rsidP="00A059B2">
      <w:pPr>
        <w:spacing w:line="360" w:lineRule="auto"/>
        <w:jc w:val="both"/>
        <w:rPr>
          <w:rFonts w:ascii="Times New Roman" w:hAnsi="Times New Roman" w:cs="Times New Roman"/>
          <w:b/>
          <w:sz w:val="24"/>
          <w:szCs w:val="24"/>
        </w:rPr>
      </w:pPr>
    </w:p>
    <w:p w14:paraId="4658C75D" w14:textId="77777777" w:rsidR="00642FC6" w:rsidRDefault="00642FC6" w:rsidP="00A059B2">
      <w:pPr>
        <w:spacing w:line="360" w:lineRule="auto"/>
        <w:jc w:val="both"/>
        <w:rPr>
          <w:rFonts w:ascii="Times New Roman" w:hAnsi="Times New Roman" w:cs="Times New Roman"/>
          <w:b/>
          <w:sz w:val="24"/>
          <w:szCs w:val="24"/>
        </w:rPr>
      </w:pPr>
    </w:p>
    <w:p w14:paraId="2BD9A0DF" w14:textId="77777777" w:rsidR="00642FC6" w:rsidRDefault="00642FC6" w:rsidP="00A059B2">
      <w:pPr>
        <w:spacing w:line="360" w:lineRule="auto"/>
        <w:jc w:val="both"/>
        <w:rPr>
          <w:rFonts w:ascii="Times New Roman" w:hAnsi="Times New Roman" w:cs="Times New Roman"/>
          <w:b/>
          <w:sz w:val="24"/>
          <w:szCs w:val="24"/>
        </w:rPr>
      </w:pPr>
    </w:p>
    <w:p w14:paraId="4D4A47F6" w14:textId="77777777" w:rsidR="00642FC6" w:rsidRDefault="00642FC6" w:rsidP="00A059B2">
      <w:pPr>
        <w:spacing w:line="360" w:lineRule="auto"/>
        <w:jc w:val="both"/>
        <w:rPr>
          <w:rFonts w:ascii="Times New Roman" w:hAnsi="Times New Roman" w:cs="Times New Roman"/>
          <w:b/>
          <w:sz w:val="24"/>
          <w:szCs w:val="24"/>
        </w:rPr>
      </w:pPr>
    </w:p>
    <w:p w14:paraId="5A9B0D7A" w14:textId="77777777" w:rsidR="00642FC6" w:rsidRDefault="00642FC6" w:rsidP="00A059B2">
      <w:pPr>
        <w:spacing w:line="360" w:lineRule="auto"/>
        <w:jc w:val="both"/>
        <w:rPr>
          <w:rFonts w:ascii="Times New Roman" w:hAnsi="Times New Roman" w:cs="Times New Roman"/>
          <w:b/>
          <w:sz w:val="24"/>
          <w:szCs w:val="24"/>
        </w:rPr>
      </w:pPr>
    </w:p>
    <w:p w14:paraId="680314AE" w14:textId="77777777" w:rsidR="00642FC6" w:rsidRDefault="00642FC6" w:rsidP="00A059B2">
      <w:pPr>
        <w:spacing w:line="360" w:lineRule="auto"/>
        <w:jc w:val="both"/>
        <w:rPr>
          <w:rFonts w:ascii="Times New Roman" w:hAnsi="Times New Roman" w:cs="Times New Roman"/>
          <w:b/>
          <w:sz w:val="24"/>
          <w:szCs w:val="24"/>
        </w:rPr>
      </w:pPr>
    </w:p>
    <w:p w14:paraId="1DC2F80D" w14:textId="77777777" w:rsidR="00642FC6" w:rsidRDefault="00642FC6" w:rsidP="00A059B2">
      <w:pPr>
        <w:spacing w:line="360" w:lineRule="auto"/>
        <w:jc w:val="both"/>
        <w:rPr>
          <w:rFonts w:ascii="Times New Roman" w:hAnsi="Times New Roman" w:cs="Times New Roman"/>
          <w:b/>
          <w:sz w:val="24"/>
          <w:szCs w:val="24"/>
        </w:rPr>
      </w:pPr>
    </w:p>
    <w:tbl>
      <w:tblPr>
        <w:tblW w:w="6740" w:type="dxa"/>
        <w:jc w:val="center"/>
        <w:tblLook w:val="04A0" w:firstRow="1" w:lastRow="0" w:firstColumn="1" w:lastColumn="0" w:noHBand="0" w:noVBand="1"/>
      </w:tblPr>
      <w:tblGrid>
        <w:gridCol w:w="5780"/>
        <w:gridCol w:w="960"/>
      </w:tblGrid>
      <w:tr w:rsidR="006F68F2" w:rsidRPr="006F68F2" w14:paraId="76FF6AFB"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0631A0D4" w14:textId="77777777" w:rsidR="006F68F2" w:rsidRPr="006F68F2" w:rsidRDefault="006F68F2" w:rsidP="006F68F2">
            <w:pPr>
              <w:spacing w:after="0" w:line="360" w:lineRule="auto"/>
              <w:jc w:val="center"/>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lastRenderedPageBreak/>
              <w:t xml:space="preserve">Table of Contents </w:t>
            </w:r>
          </w:p>
        </w:tc>
        <w:tc>
          <w:tcPr>
            <w:tcW w:w="960" w:type="dxa"/>
            <w:tcBorders>
              <w:top w:val="nil"/>
              <w:left w:val="nil"/>
              <w:bottom w:val="nil"/>
              <w:right w:val="nil"/>
            </w:tcBorders>
            <w:shd w:val="clear" w:color="auto" w:fill="auto"/>
            <w:noWrap/>
            <w:vAlign w:val="bottom"/>
            <w:hideMark/>
          </w:tcPr>
          <w:p w14:paraId="38F3AB4D" w14:textId="77777777" w:rsidR="006F68F2" w:rsidRPr="006F68F2" w:rsidRDefault="006F68F2" w:rsidP="006F68F2">
            <w:pPr>
              <w:spacing w:after="0" w:line="360" w:lineRule="auto"/>
              <w:jc w:val="center"/>
              <w:rPr>
                <w:rFonts w:ascii="Times New Roman" w:eastAsia="Times New Roman" w:hAnsi="Times New Roman" w:cs="Times New Roman"/>
                <w:b/>
                <w:bCs/>
                <w:color w:val="000000"/>
                <w:sz w:val="24"/>
                <w:szCs w:val="24"/>
                <w:lang w:val="en-US"/>
              </w:rPr>
            </w:pPr>
          </w:p>
        </w:tc>
      </w:tr>
      <w:tr w:rsidR="006F68F2" w:rsidRPr="006F68F2" w14:paraId="4001A92F" w14:textId="77777777" w:rsidTr="006F68F2">
        <w:trPr>
          <w:trHeight w:val="288"/>
          <w:jc w:val="center"/>
        </w:trPr>
        <w:tc>
          <w:tcPr>
            <w:tcW w:w="5780" w:type="dxa"/>
            <w:tcBorders>
              <w:top w:val="nil"/>
              <w:left w:val="nil"/>
              <w:bottom w:val="nil"/>
              <w:right w:val="nil"/>
            </w:tcBorders>
            <w:shd w:val="clear" w:color="auto" w:fill="auto"/>
            <w:noWrap/>
            <w:vAlign w:val="bottom"/>
            <w:hideMark/>
          </w:tcPr>
          <w:p w14:paraId="3FB8205C" w14:textId="77777777" w:rsidR="006F68F2" w:rsidRPr="006F68F2" w:rsidRDefault="006F68F2" w:rsidP="006F68F2">
            <w:pPr>
              <w:spacing w:after="0" w:line="36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14:paraId="15BE48F5" w14:textId="77777777" w:rsidR="006F68F2" w:rsidRPr="006F68F2" w:rsidRDefault="006F68F2" w:rsidP="006F68F2">
            <w:pPr>
              <w:spacing w:after="0" w:line="360" w:lineRule="auto"/>
              <w:rPr>
                <w:rFonts w:ascii="Times New Roman" w:eastAsia="Times New Roman" w:hAnsi="Times New Roman" w:cs="Times New Roman"/>
                <w:sz w:val="20"/>
                <w:szCs w:val="20"/>
                <w:lang w:val="en-US"/>
              </w:rPr>
            </w:pPr>
          </w:p>
        </w:tc>
      </w:tr>
      <w:tr w:rsidR="006F68F2" w:rsidRPr="006F68F2" w14:paraId="37591D71"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1AC4432C"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Introduction </w:t>
            </w:r>
          </w:p>
        </w:tc>
        <w:tc>
          <w:tcPr>
            <w:tcW w:w="960" w:type="dxa"/>
            <w:tcBorders>
              <w:top w:val="nil"/>
              <w:left w:val="nil"/>
              <w:bottom w:val="nil"/>
              <w:right w:val="nil"/>
            </w:tcBorders>
            <w:shd w:val="clear" w:color="auto" w:fill="auto"/>
            <w:noWrap/>
            <w:vAlign w:val="center"/>
            <w:hideMark/>
          </w:tcPr>
          <w:p w14:paraId="7651B351"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3</w:t>
            </w:r>
          </w:p>
        </w:tc>
      </w:tr>
      <w:tr w:rsidR="006F68F2" w:rsidRPr="006F68F2" w14:paraId="6CBB1F19"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70CB4AFE"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Communication </w:t>
            </w:r>
          </w:p>
        </w:tc>
        <w:tc>
          <w:tcPr>
            <w:tcW w:w="960" w:type="dxa"/>
            <w:tcBorders>
              <w:top w:val="nil"/>
              <w:left w:val="nil"/>
              <w:bottom w:val="nil"/>
              <w:right w:val="nil"/>
            </w:tcBorders>
            <w:shd w:val="clear" w:color="auto" w:fill="auto"/>
            <w:noWrap/>
            <w:vAlign w:val="center"/>
            <w:hideMark/>
          </w:tcPr>
          <w:p w14:paraId="4208F566"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3</w:t>
            </w:r>
          </w:p>
        </w:tc>
      </w:tr>
      <w:tr w:rsidR="006F68F2" w:rsidRPr="006F68F2" w14:paraId="289089D7"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61A4E223"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Team Working </w:t>
            </w:r>
          </w:p>
        </w:tc>
        <w:tc>
          <w:tcPr>
            <w:tcW w:w="960" w:type="dxa"/>
            <w:tcBorders>
              <w:top w:val="nil"/>
              <w:left w:val="nil"/>
              <w:bottom w:val="nil"/>
              <w:right w:val="nil"/>
            </w:tcBorders>
            <w:shd w:val="clear" w:color="auto" w:fill="auto"/>
            <w:noWrap/>
            <w:vAlign w:val="center"/>
            <w:hideMark/>
          </w:tcPr>
          <w:p w14:paraId="0D8453D3"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3</w:t>
            </w:r>
          </w:p>
        </w:tc>
      </w:tr>
      <w:tr w:rsidR="006F68F2" w:rsidRPr="006F68F2" w14:paraId="414E3E76"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4C04BBD2"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Problem Solving </w:t>
            </w:r>
          </w:p>
        </w:tc>
        <w:tc>
          <w:tcPr>
            <w:tcW w:w="960" w:type="dxa"/>
            <w:tcBorders>
              <w:top w:val="nil"/>
              <w:left w:val="nil"/>
              <w:bottom w:val="nil"/>
              <w:right w:val="nil"/>
            </w:tcBorders>
            <w:shd w:val="clear" w:color="auto" w:fill="auto"/>
            <w:noWrap/>
            <w:vAlign w:val="center"/>
            <w:hideMark/>
          </w:tcPr>
          <w:p w14:paraId="6CA64266"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4</w:t>
            </w:r>
          </w:p>
        </w:tc>
      </w:tr>
      <w:tr w:rsidR="006F68F2" w:rsidRPr="006F68F2" w14:paraId="63D878F3"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71BF14FF"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Initiative and Enterprise </w:t>
            </w:r>
          </w:p>
        </w:tc>
        <w:tc>
          <w:tcPr>
            <w:tcW w:w="960" w:type="dxa"/>
            <w:tcBorders>
              <w:top w:val="nil"/>
              <w:left w:val="nil"/>
              <w:bottom w:val="nil"/>
              <w:right w:val="nil"/>
            </w:tcBorders>
            <w:shd w:val="clear" w:color="auto" w:fill="auto"/>
            <w:noWrap/>
            <w:vAlign w:val="center"/>
            <w:hideMark/>
          </w:tcPr>
          <w:p w14:paraId="4A957C90"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4</w:t>
            </w:r>
          </w:p>
        </w:tc>
      </w:tr>
      <w:tr w:rsidR="006F68F2" w:rsidRPr="006F68F2" w14:paraId="3636131F"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02A4FDEA"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Planning and Organising </w:t>
            </w:r>
          </w:p>
        </w:tc>
        <w:tc>
          <w:tcPr>
            <w:tcW w:w="960" w:type="dxa"/>
            <w:tcBorders>
              <w:top w:val="nil"/>
              <w:left w:val="nil"/>
              <w:bottom w:val="nil"/>
              <w:right w:val="nil"/>
            </w:tcBorders>
            <w:shd w:val="clear" w:color="auto" w:fill="auto"/>
            <w:noWrap/>
            <w:vAlign w:val="center"/>
            <w:hideMark/>
          </w:tcPr>
          <w:p w14:paraId="0EADA23F"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5</w:t>
            </w:r>
          </w:p>
        </w:tc>
      </w:tr>
      <w:tr w:rsidR="006F68F2" w:rsidRPr="006F68F2" w14:paraId="669EA004"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53885AA3"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Adaptability and Self-Management </w:t>
            </w:r>
          </w:p>
        </w:tc>
        <w:tc>
          <w:tcPr>
            <w:tcW w:w="960" w:type="dxa"/>
            <w:tcBorders>
              <w:top w:val="nil"/>
              <w:left w:val="nil"/>
              <w:bottom w:val="nil"/>
              <w:right w:val="nil"/>
            </w:tcBorders>
            <w:shd w:val="clear" w:color="auto" w:fill="auto"/>
            <w:noWrap/>
            <w:vAlign w:val="center"/>
            <w:hideMark/>
          </w:tcPr>
          <w:p w14:paraId="3109F8E8"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5</w:t>
            </w:r>
          </w:p>
        </w:tc>
      </w:tr>
      <w:tr w:rsidR="006F68F2" w:rsidRPr="006F68F2" w14:paraId="182B968B"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6E6D9B15"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Learning and being Resourceful </w:t>
            </w:r>
          </w:p>
        </w:tc>
        <w:tc>
          <w:tcPr>
            <w:tcW w:w="960" w:type="dxa"/>
            <w:tcBorders>
              <w:top w:val="nil"/>
              <w:left w:val="nil"/>
              <w:bottom w:val="nil"/>
              <w:right w:val="nil"/>
            </w:tcBorders>
            <w:shd w:val="clear" w:color="auto" w:fill="auto"/>
            <w:noWrap/>
            <w:vAlign w:val="center"/>
            <w:hideMark/>
          </w:tcPr>
          <w:p w14:paraId="7DE36877"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5</w:t>
            </w:r>
          </w:p>
        </w:tc>
      </w:tr>
      <w:tr w:rsidR="006F68F2" w:rsidRPr="006F68F2" w14:paraId="175C9E02" w14:textId="77777777" w:rsidTr="006F68F2">
        <w:trPr>
          <w:trHeight w:val="312"/>
          <w:jc w:val="center"/>
        </w:trPr>
        <w:tc>
          <w:tcPr>
            <w:tcW w:w="5780" w:type="dxa"/>
            <w:tcBorders>
              <w:top w:val="nil"/>
              <w:left w:val="nil"/>
              <w:bottom w:val="nil"/>
              <w:right w:val="nil"/>
            </w:tcBorders>
            <w:shd w:val="clear" w:color="auto" w:fill="auto"/>
            <w:noWrap/>
            <w:vAlign w:val="bottom"/>
            <w:hideMark/>
          </w:tcPr>
          <w:p w14:paraId="5B3B08F8" w14:textId="77777777" w:rsidR="006F68F2" w:rsidRPr="006F68F2" w:rsidRDefault="006F68F2" w:rsidP="006F68F2">
            <w:pPr>
              <w:spacing w:after="0" w:line="360" w:lineRule="auto"/>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Technology</w:t>
            </w:r>
          </w:p>
        </w:tc>
        <w:tc>
          <w:tcPr>
            <w:tcW w:w="960" w:type="dxa"/>
            <w:tcBorders>
              <w:top w:val="nil"/>
              <w:left w:val="nil"/>
              <w:bottom w:val="nil"/>
              <w:right w:val="nil"/>
            </w:tcBorders>
            <w:shd w:val="clear" w:color="auto" w:fill="auto"/>
            <w:noWrap/>
            <w:vAlign w:val="center"/>
            <w:hideMark/>
          </w:tcPr>
          <w:p w14:paraId="02D3EDF6"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6</w:t>
            </w:r>
          </w:p>
        </w:tc>
      </w:tr>
      <w:tr w:rsidR="006F68F2" w:rsidRPr="006F68F2" w14:paraId="470E4514"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57266993"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Interpersonal skills </w:t>
            </w:r>
          </w:p>
        </w:tc>
        <w:tc>
          <w:tcPr>
            <w:tcW w:w="960" w:type="dxa"/>
            <w:tcBorders>
              <w:top w:val="nil"/>
              <w:left w:val="nil"/>
              <w:bottom w:val="nil"/>
              <w:right w:val="nil"/>
            </w:tcBorders>
            <w:shd w:val="clear" w:color="auto" w:fill="auto"/>
            <w:noWrap/>
            <w:vAlign w:val="center"/>
            <w:hideMark/>
          </w:tcPr>
          <w:p w14:paraId="77AD1BBE"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6</w:t>
            </w:r>
          </w:p>
        </w:tc>
      </w:tr>
      <w:tr w:rsidR="006F68F2" w:rsidRPr="006F68F2" w14:paraId="0571361C"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097CF041"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Personal skills </w:t>
            </w:r>
          </w:p>
        </w:tc>
        <w:tc>
          <w:tcPr>
            <w:tcW w:w="960" w:type="dxa"/>
            <w:tcBorders>
              <w:top w:val="nil"/>
              <w:left w:val="nil"/>
              <w:bottom w:val="nil"/>
              <w:right w:val="nil"/>
            </w:tcBorders>
            <w:shd w:val="clear" w:color="auto" w:fill="auto"/>
            <w:noWrap/>
            <w:vAlign w:val="center"/>
            <w:hideMark/>
          </w:tcPr>
          <w:p w14:paraId="191994E1"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6</w:t>
            </w:r>
          </w:p>
        </w:tc>
      </w:tr>
      <w:tr w:rsidR="006F68F2" w:rsidRPr="006F68F2" w14:paraId="0C07F255"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633596C1"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Numeracy skills </w:t>
            </w:r>
          </w:p>
        </w:tc>
        <w:tc>
          <w:tcPr>
            <w:tcW w:w="960" w:type="dxa"/>
            <w:tcBorders>
              <w:top w:val="nil"/>
              <w:left w:val="nil"/>
              <w:bottom w:val="nil"/>
              <w:right w:val="nil"/>
            </w:tcBorders>
            <w:shd w:val="clear" w:color="auto" w:fill="auto"/>
            <w:noWrap/>
            <w:vAlign w:val="center"/>
            <w:hideMark/>
          </w:tcPr>
          <w:p w14:paraId="19E54800"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7</w:t>
            </w:r>
          </w:p>
        </w:tc>
      </w:tr>
      <w:tr w:rsidR="006F68F2" w:rsidRPr="006F68F2" w14:paraId="414562D4" w14:textId="77777777" w:rsidTr="006F68F2">
        <w:trPr>
          <w:trHeight w:val="312"/>
          <w:jc w:val="center"/>
        </w:trPr>
        <w:tc>
          <w:tcPr>
            <w:tcW w:w="5780" w:type="dxa"/>
            <w:tcBorders>
              <w:top w:val="nil"/>
              <w:left w:val="nil"/>
              <w:bottom w:val="nil"/>
              <w:right w:val="nil"/>
            </w:tcBorders>
            <w:shd w:val="clear" w:color="auto" w:fill="auto"/>
            <w:noWrap/>
            <w:vAlign w:val="bottom"/>
            <w:hideMark/>
          </w:tcPr>
          <w:p w14:paraId="27E8618D" w14:textId="77777777" w:rsidR="006F68F2" w:rsidRPr="006F68F2" w:rsidRDefault="006F68F2" w:rsidP="006F68F2">
            <w:pPr>
              <w:spacing w:after="0" w:line="360" w:lineRule="auto"/>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CV writing, Interview Skills and Cover Letter</w:t>
            </w:r>
          </w:p>
        </w:tc>
        <w:tc>
          <w:tcPr>
            <w:tcW w:w="960" w:type="dxa"/>
            <w:tcBorders>
              <w:top w:val="nil"/>
              <w:left w:val="nil"/>
              <w:bottom w:val="nil"/>
              <w:right w:val="nil"/>
            </w:tcBorders>
            <w:shd w:val="clear" w:color="auto" w:fill="auto"/>
            <w:noWrap/>
            <w:vAlign w:val="center"/>
            <w:hideMark/>
          </w:tcPr>
          <w:p w14:paraId="18F31A51"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7</w:t>
            </w:r>
          </w:p>
        </w:tc>
      </w:tr>
      <w:tr w:rsidR="006F68F2" w:rsidRPr="006F68F2" w14:paraId="1D058646"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1DED2AD8"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Critical thinking and Analytical Skills </w:t>
            </w:r>
          </w:p>
        </w:tc>
        <w:tc>
          <w:tcPr>
            <w:tcW w:w="960" w:type="dxa"/>
            <w:tcBorders>
              <w:top w:val="nil"/>
              <w:left w:val="nil"/>
              <w:bottom w:val="nil"/>
              <w:right w:val="nil"/>
            </w:tcBorders>
            <w:shd w:val="clear" w:color="auto" w:fill="auto"/>
            <w:noWrap/>
            <w:vAlign w:val="center"/>
            <w:hideMark/>
          </w:tcPr>
          <w:p w14:paraId="2E91736A"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7</w:t>
            </w:r>
          </w:p>
        </w:tc>
      </w:tr>
      <w:tr w:rsidR="006F68F2" w:rsidRPr="006F68F2" w14:paraId="24E18C40" w14:textId="77777777" w:rsidTr="006F68F2">
        <w:trPr>
          <w:trHeight w:val="312"/>
          <w:jc w:val="center"/>
        </w:trPr>
        <w:tc>
          <w:tcPr>
            <w:tcW w:w="5780" w:type="dxa"/>
            <w:tcBorders>
              <w:top w:val="nil"/>
              <w:left w:val="nil"/>
              <w:bottom w:val="nil"/>
              <w:right w:val="nil"/>
            </w:tcBorders>
            <w:shd w:val="clear" w:color="auto" w:fill="auto"/>
            <w:noWrap/>
            <w:vAlign w:val="center"/>
            <w:hideMark/>
          </w:tcPr>
          <w:p w14:paraId="77FCD9F5" w14:textId="77777777" w:rsidR="006F68F2" w:rsidRPr="006F68F2" w:rsidRDefault="006F68F2" w:rsidP="006F68F2">
            <w:pPr>
              <w:spacing w:after="0" w:line="360" w:lineRule="auto"/>
              <w:jc w:val="both"/>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 xml:space="preserve">Reflective Cycle </w:t>
            </w:r>
          </w:p>
        </w:tc>
        <w:tc>
          <w:tcPr>
            <w:tcW w:w="960" w:type="dxa"/>
            <w:tcBorders>
              <w:top w:val="nil"/>
              <w:left w:val="nil"/>
              <w:bottom w:val="nil"/>
              <w:right w:val="nil"/>
            </w:tcBorders>
            <w:shd w:val="clear" w:color="auto" w:fill="auto"/>
            <w:noWrap/>
            <w:vAlign w:val="center"/>
            <w:hideMark/>
          </w:tcPr>
          <w:p w14:paraId="3A42847D"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7</w:t>
            </w:r>
          </w:p>
        </w:tc>
      </w:tr>
      <w:tr w:rsidR="006F68F2" w:rsidRPr="006F68F2" w14:paraId="657B7209" w14:textId="77777777" w:rsidTr="006F68F2">
        <w:trPr>
          <w:trHeight w:val="312"/>
          <w:jc w:val="center"/>
        </w:trPr>
        <w:tc>
          <w:tcPr>
            <w:tcW w:w="5780" w:type="dxa"/>
            <w:tcBorders>
              <w:top w:val="nil"/>
              <w:left w:val="nil"/>
              <w:bottom w:val="nil"/>
              <w:right w:val="nil"/>
            </w:tcBorders>
            <w:shd w:val="clear" w:color="auto" w:fill="auto"/>
            <w:noWrap/>
            <w:vAlign w:val="bottom"/>
            <w:hideMark/>
          </w:tcPr>
          <w:p w14:paraId="7BCE28BF" w14:textId="77777777" w:rsidR="006F68F2" w:rsidRPr="006F68F2" w:rsidRDefault="006F68F2" w:rsidP="006F68F2">
            <w:pPr>
              <w:spacing w:after="0" w:line="360" w:lineRule="auto"/>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Conclusion</w:t>
            </w:r>
          </w:p>
        </w:tc>
        <w:tc>
          <w:tcPr>
            <w:tcW w:w="960" w:type="dxa"/>
            <w:tcBorders>
              <w:top w:val="nil"/>
              <w:left w:val="nil"/>
              <w:bottom w:val="nil"/>
              <w:right w:val="nil"/>
            </w:tcBorders>
            <w:shd w:val="clear" w:color="auto" w:fill="auto"/>
            <w:noWrap/>
            <w:vAlign w:val="center"/>
            <w:hideMark/>
          </w:tcPr>
          <w:p w14:paraId="2EFE1BC0"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8</w:t>
            </w:r>
          </w:p>
        </w:tc>
      </w:tr>
      <w:tr w:rsidR="006F68F2" w:rsidRPr="006F68F2" w14:paraId="1227C5E1" w14:textId="77777777" w:rsidTr="006F68F2">
        <w:trPr>
          <w:trHeight w:val="312"/>
          <w:jc w:val="center"/>
        </w:trPr>
        <w:tc>
          <w:tcPr>
            <w:tcW w:w="5780" w:type="dxa"/>
            <w:tcBorders>
              <w:top w:val="nil"/>
              <w:left w:val="nil"/>
              <w:bottom w:val="nil"/>
              <w:right w:val="nil"/>
            </w:tcBorders>
            <w:shd w:val="clear" w:color="auto" w:fill="auto"/>
            <w:noWrap/>
            <w:vAlign w:val="bottom"/>
            <w:hideMark/>
          </w:tcPr>
          <w:p w14:paraId="4BD2A294" w14:textId="77777777" w:rsidR="006F68F2" w:rsidRPr="006F68F2" w:rsidRDefault="006F68F2" w:rsidP="006F68F2">
            <w:pPr>
              <w:spacing w:after="0" w:line="360" w:lineRule="auto"/>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rPr>
              <w:t>References</w:t>
            </w:r>
          </w:p>
        </w:tc>
        <w:tc>
          <w:tcPr>
            <w:tcW w:w="960" w:type="dxa"/>
            <w:tcBorders>
              <w:top w:val="nil"/>
              <w:left w:val="nil"/>
              <w:bottom w:val="nil"/>
              <w:right w:val="nil"/>
            </w:tcBorders>
            <w:shd w:val="clear" w:color="auto" w:fill="auto"/>
            <w:noWrap/>
            <w:vAlign w:val="center"/>
            <w:hideMark/>
          </w:tcPr>
          <w:p w14:paraId="6AB3E367" w14:textId="77777777" w:rsidR="006F68F2" w:rsidRPr="006F68F2" w:rsidRDefault="006F68F2" w:rsidP="006F68F2">
            <w:pPr>
              <w:spacing w:after="0" w:line="360" w:lineRule="auto"/>
              <w:jc w:val="right"/>
              <w:rPr>
                <w:rFonts w:ascii="Times New Roman" w:eastAsia="Times New Roman" w:hAnsi="Times New Roman" w:cs="Times New Roman"/>
                <w:b/>
                <w:bCs/>
                <w:color w:val="000000"/>
                <w:sz w:val="24"/>
                <w:szCs w:val="24"/>
                <w:lang w:val="en-US"/>
              </w:rPr>
            </w:pPr>
            <w:r w:rsidRPr="006F68F2">
              <w:rPr>
                <w:rFonts w:ascii="Times New Roman" w:eastAsia="Times New Roman" w:hAnsi="Times New Roman" w:cs="Times New Roman"/>
                <w:b/>
                <w:bCs/>
                <w:color w:val="000000"/>
                <w:sz w:val="24"/>
                <w:szCs w:val="24"/>
                <w:lang w:val="en-US"/>
              </w:rPr>
              <w:t>8</w:t>
            </w:r>
          </w:p>
        </w:tc>
      </w:tr>
    </w:tbl>
    <w:p w14:paraId="72D5C098" w14:textId="77777777" w:rsidR="00642FC6" w:rsidRDefault="00642FC6" w:rsidP="00A059B2">
      <w:pPr>
        <w:spacing w:line="360" w:lineRule="auto"/>
        <w:jc w:val="both"/>
        <w:rPr>
          <w:rFonts w:ascii="Times New Roman" w:hAnsi="Times New Roman" w:cs="Times New Roman"/>
          <w:b/>
          <w:sz w:val="24"/>
          <w:szCs w:val="24"/>
        </w:rPr>
      </w:pPr>
    </w:p>
    <w:p w14:paraId="7D2923C6" w14:textId="77777777" w:rsidR="00642FC6" w:rsidRDefault="00642FC6" w:rsidP="00A059B2">
      <w:pPr>
        <w:spacing w:line="360" w:lineRule="auto"/>
        <w:jc w:val="both"/>
        <w:rPr>
          <w:rFonts w:ascii="Times New Roman" w:hAnsi="Times New Roman" w:cs="Times New Roman"/>
          <w:b/>
          <w:sz w:val="24"/>
          <w:szCs w:val="24"/>
        </w:rPr>
      </w:pPr>
    </w:p>
    <w:p w14:paraId="0FDF0572" w14:textId="77777777" w:rsidR="00642FC6" w:rsidRDefault="00642FC6" w:rsidP="00A059B2">
      <w:pPr>
        <w:spacing w:line="360" w:lineRule="auto"/>
        <w:jc w:val="both"/>
        <w:rPr>
          <w:rFonts w:ascii="Times New Roman" w:hAnsi="Times New Roman" w:cs="Times New Roman"/>
          <w:b/>
          <w:sz w:val="24"/>
          <w:szCs w:val="24"/>
        </w:rPr>
      </w:pPr>
    </w:p>
    <w:p w14:paraId="37E4385B" w14:textId="77777777" w:rsidR="00642FC6" w:rsidRDefault="00642FC6" w:rsidP="00A059B2">
      <w:pPr>
        <w:spacing w:line="360" w:lineRule="auto"/>
        <w:jc w:val="both"/>
        <w:rPr>
          <w:rFonts w:ascii="Times New Roman" w:hAnsi="Times New Roman" w:cs="Times New Roman"/>
          <w:b/>
          <w:sz w:val="24"/>
          <w:szCs w:val="24"/>
        </w:rPr>
      </w:pPr>
    </w:p>
    <w:p w14:paraId="07ECA22E" w14:textId="77777777" w:rsidR="00642FC6" w:rsidRDefault="00642FC6" w:rsidP="00A059B2">
      <w:pPr>
        <w:spacing w:line="360" w:lineRule="auto"/>
        <w:jc w:val="both"/>
        <w:rPr>
          <w:rFonts w:ascii="Times New Roman" w:hAnsi="Times New Roman" w:cs="Times New Roman"/>
          <w:b/>
          <w:sz w:val="24"/>
          <w:szCs w:val="24"/>
        </w:rPr>
      </w:pPr>
    </w:p>
    <w:p w14:paraId="2666533F" w14:textId="77777777" w:rsidR="00642FC6" w:rsidRDefault="00642FC6" w:rsidP="00A059B2">
      <w:pPr>
        <w:spacing w:line="360" w:lineRule="auto"/>
        <w:jc w:val="both"/>
        <w:rPr>
          <w:rFonts w:ascii="Times New Roman" w:hAnsi="Times New Roman" w:cs="Times New Roman"/>
          <w:b/>
          <w:sz w:val="24"/>
          <w:szCs w:val="24"/>
        </w:rPr>
      </w:pPr>
    </w:p>
    <w:p w14:paraId="5D019F17" w14:textId="77777777" w:rsidR="00642FC6" w:rsidRDefault="00642FC6" w:rsidP="00A059B2">
      <w:pPr>
        <w:spacing w:line="360" w:lineRule="auto"/>
        <w:jc w:val="both"/>
        <w:rPr>
          <w:rFonts w:ascii="Times New Roman" w:hAnsi="Times New Roman" w:cs="Times New Roman"/>
          <w:b/>
          <w:sz w:val="24"/>
          <w:szCs w:val="24"/>
        </w:rPr>
      </w:pPr>
    </w:p>
    <w:p w14:paraId="6642A800" w14:textId="77777777" w:rsidR="00642FC6" w:rsidRDefault="00642FC6" w:rsidP="00A059B2">
      <w:pPr>
        <w:spacing w:line="360" w:lineRule="auto"/>
        <w:jc w:val="both"/>
        <w:rPr>
          <w:rFonts w:ascii="Times New Roman" w:hAnsi="Times New Roman" w:cs="Times New Roman"/>
          <w:b/>
          <w:sz w:val="24"/>
          <w:szCs w:val="24"/>
        </w:rPr>
      </w:pPr>
    </w:p>
    <w:p w14:paraId="114516D1" w14:textId="77777777" w:rsidR="00020348" w:rsidRDefault="00020348" w:rsidP="00A059B2">
      <w:pPr>
        <w:spacing w:line="360" w:lineRule="auto"/>
        <w:jc w:val="both"/>
        <w:rPr>
          <w:rFonts w:ascii="Times New Roman" w:hAnsi="Times New Roman" w:cs="Times New Roman"/>
          <w:b/>
          <w:sz w:val="24"/>
          <w:szCs w:val="24"/>
        </w:rPr>
      </w:pPr>
    </w:p>
    <w:p w14:paraId="00B25552" w14:textId="77777777" w:rsidR="00020348" w:rsidRDefault="00020348" w:rsidP="00A059B2">
      <w:pPr>
        <w:spacing w:line="360" w:lineRule="auto"/>
        <w:jc w:val="both"/>
        <w:rPr>
          <w:rFonts w:ascii="Times New Roman" w:hAnsi="Times New Roman" w:cs="Times New Roman"/>
          <w:b/>
          <w:sz w:val="24"/>
          <w:szCs w:val="24"/>
        </w:rPr>
      </w:pPr>
    </w:p>
    <w:p w14:paraId="5EAE1EE2" w14:textId="0FF3DB87" w:rsidR="00E762DD" w:rsidRPr="000E4BC0" w:rsidRDefault="00A059B2" w:rsidP="00A059B2">
      <w:pPr>
        <w:spacing w:line="360" w:lineRule="auto"/>
        <w:jc w:val="both"/>
        <w:rPr>
          <w:rFonts w:ascii="Times New Roman" w:hAnsi="Times New Roman" w:cs="Times New Roman"/>
          <w:b/>
          <w:sz w:val="24"/>
          <w:szCs w:val="24"/>
        </w:rPr>
      </w:pPr>
      <w:r w:rsidRPr="000E4BC0">
        <w:rPr>
          <w:rFonts w:ascii="Times New Roman" w:hAnsi="Times New Roman" w:cs="Times New Roman"/>
          <w:b/>
          <w:sz w:val="24"/>
          <w:szCs w:val="24"/>
        </w:rPr>
        <w:lastRenderedPageBreak/>
        <w:t xml:space="preserve">Introduction </w:t>
      </w:r>
    </w:p>
    <w:p w14:paraId="58E39DA4" w14:textId="72865E5F" w:rsidR="00A059B2" w:rsidRDefault="00F717BA"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purpose of this report is to reflect on the list of employability skills learned during this course and how it will benefit me in narrow downing the skill gaps and improve my efficiency at work. </w:t>
      </w:r>
      <w:r w:rsidR="00A059B2">
        <w:rPr>
          <w:rFonts w:ascii="Times New Roman" w:hAnsi="Times New Roman" w:cs="Times New Roman"/>
          <w:sz w:val="24"/>
          <w:szCs w:val="24"/>
        </w:rPr>
        <w:t>Sk</w:t>
      </w:r>
      <w:r w:rsidR="00A059B2" w:rsidRPr="00A059B2">
        <w:rPr>
          <w:rFonts w:ascii="Times New Roman" w:hAnsi="Times New Roman" w:cs="Times New Roman"/>
          <w:sz w:val="24"/>
          <w:szCs w:val="24"/>
        </w:rPr>
        <w:t>i</w:t>
      </w:r>
      <w:r w:rsidR="00A059B2">
        <w:rPr>
          <w:rFonts w:ascii="Times New Roman" w:hAnsi="Times New Roman" w:cs="Times New Roman"/>
          <w:sz w:val="24"/>
          <w:szCs w:val="24"/>
        </w:rPr>
        <w:t xml:space="preserve">lls are set a </w:t>
      </w:r>
      <w:r w:rsidR="0093159B">
        <w:rPr>
          <w:rFonts w:ascii="Times New Roman" w:hAnsi="Times New Roman" w:cs="Times New Roman"/>
          <w:sz w:val="24"/>
          <w:szCs w:val="24"/>
        </w:rPr>
        <w:t>th</w:t>
      </w:r>
      <w:r w:rsidR="0093159B" w:rsidRPr="00A059B2">
        <w:rPr>
          <w:rFonts w:ascii="Times New Roman" w:hAnsi="Times New Roman" w:cs="Times New Roman"/>
          <w:sz w:val="24"/>
          <w:szCs w:val="24"/>
        </w:rPr>
        <w:t>i</w:t>
      </w:r>
      <w:r w:rsidR="0093159B">
        <w:rPr>
          <w:rFonts w:ascii="Times New Roman" w:hAnsi="Times New Roman" w:cs="Times New Roman"/>
          <w:sz w:val="24"/>
          <w:szCs w:val="24"/>
        </w:rPr>
        <w:t>ng</w:t>
      </w:r>
      <w:r w:rsidR="00A059B2">
        <w:rPr>
          <w:rFonts w:ascii="Times New Roman" w:hAnsi="Times New Roman" w:cs="Times New Roman"/>
          <w:sz w:val="24"/>
          <w:szCs w:val="24"/>
        </w:rPr>
        <w:t xml:space="preserve"> a person learn wh</w:t>
      </w:r>
      <w:r w:rsidR="00A059B2" w:rsidRPr="00A059B2">
        <w:rPr>
          <w:rFonts w:ascii="Times New Roman" w:hAnsi="Times New Roman" w:cs="Times New Roman"/>
          <w:sz w:val="24"/>
          <w:szCs w:val="24"/>
        </w:rPr>
        <w:t>i</w:t>
      </w:r>
      <w:r w:rsidR="00A059B2">
        <w:rPr>
          <w:rFonts w:ascii="Times New Roman" w:hAnsi="Times New Roman" w:cs="Times New Roman"/>
          <w:sz w:val="24"/>
          <w:szCs w:val="24"/>
        </w:rPr>
        <w:t>ch allows them to do certa</w:t>
      </w:r>
      <w:r w:rsidR="00A059B2" w:rsidRPr="00A059B2">
        <w:rPr>
          <w:rFonts w:ascii="Times New Roman" w:hAnsi="Times New Roman" w:cs="Times New Roman"/>
          <w:sz w:val="24"/>
          <w:szCs w:val="24"/>
        </w:rPr>
        <w:t>i</w:t>
      </w:r>
      <w:r w:rsidR="00A059B2">
        <w:rPr>
          <w:rFonts w:ascii="Times New Roman" w:hAnsi="Times New Roman" w:cs="Times New Roman"/>
          <w:sz w:val="24"/>
          <w:szCs w:val="24"/>
        </w:rPr>
        <w:t xml:space="preserve">n task </w:t>
      </w:r>
      <w:r w:rsidR="00A059B2" w:rsidRPr="00A059B2">
        <w:rPr>
          <w:rFonts w:ascii="Times New Roman" w:hAnsi="Times New Roman" w:cs="Times New Roman"/>
          <w:sz w:val="24"/>
          <w:szCs w:val="24"/>
        </w:rPr>
        <w:t>i</w:t>
      </w:r>
      <w:r w:rsidR="00A059B2">
        <w:rPr>
          <w:rFonts w:ascii="Times New Roman" w:hAnsi="Times New Roman" w:cs="Times New Roman"/>
          <w:sz w:val="24"/>
          <w:szCs w:val="24"/>
        </w:rPr>
        <w:t>n a more s</w:t>
      </w:r>
      <w:r w:rsidR="00A059B2" w:rsidRPr="00A059B2">
        <w:rPr>
          <w:rFonts w:ascii="Times New Roman" w:hAnsi="Times New Roman" w:cs="Times New Roman"/>
          <w:sz w:val="24"/>
          <w:szCs w:val="24"/>
        </w:rPr>
        <w:t>i</w:t>
      </w:r>
      <w:r w:rsidR="00A059B2">
        <w:rPr>
          <w:rFonts w:ascii="Times New Roman" w:hAnsi="Times New Roman" w:cs="Times New Roman"/>
          <w:sz w:val="24"/>
          <w:szCs w:val="24"/>
        </w:rPr>
        <w:t>mpl</w:t>
      </w:r>
      <w:r w:rsidR="00A059B2" w:rsidRPr="00A059B2">
        <w:rPr>
          <w:rFonts w:ascii="Times New Roman" w:hAnsi="Times New Roman" w:cs="Times New Roman"/>
          <w:sz w:val="24"/>
          <w:szCs w:val="24"/>
        </w:rPr>
        <w:t>i</w:t>
      </w:r>
      <w:r w:rsidR="00A059B2">
        <w:rPr>
          <w:rFonts w:ascii="Times New Roman" w:hAnsi="Times New Roman" w:cs="Times New Roman"/>
          <w:sz w:val="24"/>
          <w:szCs w:val="24"/>
        </w:rPr>
        <w:t>f</w:t>
      </w:r>
      <w:r w:rsidR="00A059B2" w:rsidRPr="00A059B2">
        <w:rPr>
          <w:rFonts w:ascii="Times New Roman" w:hAnsi="Times New Roman" w:cs="Times New Roman"/>
          <w:sz w:val="24"/>
          <w:szCs w:val="24"/>
        </w:rPr>
        <w:t>i</w:t>
      </w:r>
      <w:r w:rsidR="00A059B2">
        <w:rPr>
          <w:rFonts w:ascii="Times New Roman" w:hAnsi="Times New Roman" w:cs="Times New Roman"/>
          <w:sz w:val="24"/>
          <w:szCs w:val="24"/>
        </w:rPr>
        <w:t>ed and orderly manner.</w:t>
      </w:r>
      <w:r w:rsidR="00927DE4">
        <w:rPr>
          <w:rFonts w:ascii="Times New Roman" w:hAnsi="Times New Roman" w:cs="Times New Roman"/>
          <w:sz w:val="24"/>
          <w:szCs w:val="24"/>
        </w:rPr>
        <w:t xml:space="preserve"> A person can learn var</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ous set of sk</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lls through education and tra</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n</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ng, these sk</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lls helps them w</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th the</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r employment and stud</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es. Employability sk</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lls</w:t>
      </w:r>
      <w:r w:rsidR="00B67E04">
        <w:rPr>
          <w:rFonts w:ascii="Times New Roman" w:hAnsi="Times New Roman" w:cs="Times New Roman"/>
          <w:sz w:val="24"/>
          <w:szCs w:val="24"/>
        </w:rPr>
        <w:t xml:space="preserve"> is</w:t>
      </w:r>
      <w:r w:rsidR="00927DE4">
        <w:rPr>
          <w:rFonts w:ascii="Times New Roman" w:hAnsi="Times New Roman" w:cs="Times New Roman"/>
          <w:sz w:val="24"/>
          <w:szCs w:val="24"/>
        </w:rPr>
        <w:t xml:space="preserve"> one such a set of sk</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lls wh</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ch helps a person to ga</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 xml:space="preserve">n and excel </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n employment. The f</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ve common type of em</w:t>
      </w:r>
      <w:bookmarkStart w:id="0" w:name="_GoBack"/>
      <w:bookmarkEnd w:id="0"/>
      <w:r w:rsidR="00927DE4">
        <w:rPr>
          <w:rFonts w:ascii="Times New Roman" w:hAnsi="Times New Roman" w:cs="Times New Roman"/>
          <w:sz w:val="24"/>
          <w:szCs w:val="24"/>
        </w:rPr>
        <w:t>ployment sk</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ll</w:t>
      </w:r>
      <w:r w:rsidR="00B67E04">
        <w:rPr>
          <w:rFonts w:ascii="Times New Roman" w:hAnsi="Times New Roman" w:cs="Times New Roman"/>
          <w:sz w:val="24"/>
          <w:szCs w:val="24"/>
        </w:rPr>
        <w:t>s</w:t>
      </w:r>
      <w:r w:rsidR="00927DE4">
        <w:rPr>
          <w:rFonts w:ascii="Times New Roman" w:hAnsi="Times New Roman" w:cs="Times New Roman"/>
          <w:sz w:val="24"/>
          <w:szCs w:val="24"/>
        </w:rPr>
        <w:t xml:space="preserve"> each </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nd</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v</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d</w:t>
      </w:r>
      <w:r w:rsidR="00927DE4" w:rsidRPr="00927DE4">
        <w:rPr>
          <w:rFonts w:ascii="Times New Roman" w:hAnsi="Times New Roman" w:cs="Times New Roman"/>
          <w:sz w:val="24"/>
          <w:szCs w:val="24"/>
        </w:rPr>
        <w:t>u</w:t>
      </w:r>
      <w:r w:rsidR="00927DE4">
        <w:rPr>
          <w:rFonts w:ascii="Times New Roman" w:hAnsi="Times New Roman" w:cs="Times New Roman"/>
          <w:sz w:val="24"/>
          <w:szCs w:val="24"/>
        </w:rPr>
        <w:t>al w</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 xml:space="preserve">ll have to possess </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n order to ga</w:t>
      </w:r>
      <w:r w:rsidR="00927DE4" w:rsidRPr="00927DE4">
        <w:rPr>
          <w:rFonts w:ascii="Times New Roman" w:hAnsi="Times New Roman" w:cs="Times New Roman"/>
          <w:sz w:val="24"/>
          <w:szCs w:val="24"/>
        </w:rPr>
        <w:t>i</w:t>
      </w:r>
      <w:r w:rsidR="00927DE4">
        <w:rPr>
          <w:rFonts w:ascii="Times New Roman" w:hAnsi="Times New Roman" w:cs="Times New Roman"/>
          <w:sz w:val="24"/>
          <w:szCs w:val="24"/>
        </w:rPr>
        <w:t xml:space="preserve">n employment are </w:t>
      </w:r>
      <w:r w:rsidR="00C32C6D">
        <w:rPr>
          <w:rFonts w:ascii="Times New Roman" w:hAnsi="Times New Roman" w:cs="Times New Roman"/>
          <w:sz w:val="24"/>
          <w:szCs w:val="24"/>
        </w:rPr>
        <w:t xml:space="preserve">communication, </w:t>
      </w:r>
      <w:r w:rsidR="00C32C6D" w:rsidRPr="00C32C6D">
        <w:rPr>
          <w:rFonts w:ascii="Times New Roman" w:hAnsi="Times New Roman" w:cs="Times New Roman"/>
          <w:sz w:val="24"/>
          <w:szCs w:val="24"/>
        </w:rPr>
        <w:t>i</w:t>
      </w:r>
      <w:r w:rsidR="00C32C6D">
        <w:rPr>
          <w:rFonts w:ascii="Times New Roman" w:hAnsi="Times New Roman" w:cs="Times New Roman"/>
          <w:sz w:val="24"/>
          <w:szCs w:val="24"/>
        </w:rPr>
        <w:t xml:space="preserve">nterpersonal, personal, numeracy and general </w:t>
      </w:r>
      <w:proofErr w:type="gramStart"/>
      <w:r w:rsidR="00C32C6D">
        <w:rPr>
          <w:rFonts w:ascii="Times New Roman" w:hAnsi="Times New Roman" w:cs="Times New Roman"/>
          <w:sz w:val="24"/>
          <w:szCs w:val="24"/>
        </w:rPr>
        <w:t>awareness</w:t>
      </w:r>
      <w:r w:rsidR="00044935">
        <w:rPr>
          <w:rFonts w:ascii="Times New Roman" w:hAnsi="Times New Roman" w:cs="Times New Roman"/>
          <w:sz w:val="24"/>
          <w:szCs w:val="24"/>
        </w:rPr>
        <w:t>,(</w:t>
      </w:r>
      <w:proofErr w:type="gramEnd"/>
      <w:r w:rsidR="00044935">
        <w:rPr>
          <w:rFonts w:ascii="Times New Roman" w:hAnsi="Times New Roman" w:cs="Times New Roman"/>
          <w:sz w:val="24"/>
          <w:szCs w:val="24"/>
        </w:rPr>
        <w:t>Stella, 2013)</w:t>
      </w:r>
      <w:r w:rsidR="00C32C6D">
        <w:rPr>
          <w:rFonts w:ascii="Times New Roman" w:hAnsi="Times New Roman" w:cs="Times New Roman"/>
          <w:sz w:val="24"/>
          <w:szCs w:val="24"/>
        </w:rPr>
        <w:t xml:space="preserve">. </w:t>
      </w:r>
    </w:p>
    <w:p w14:paraId="2F2378BE" w14:textId="77777777" w:rsidR="00F1423C" w:rsidRPr="000E4BC0" w:rsidRDefault="00F1423C" w:rsidP="00A059B2">
      <w:pPr>
        <w:spacing w:line="360" w:lineRule="auto"/>
        <w:jc w:val="both"/>
        <w:rPr>
          <w:rFonts w:ascii="Times New Roman" w:hAnsi="Times New Roman" w:cs="Times New Roman"/>
          <w:b/>
          <w:sz w:val="24"/>
          <w:szCs w:val="24"/>
        </w:rPr>
      </w:pPr>
      <w:r w:rsidRPr="000E4BC0">
        <w:rPr>
          <w:rFonts w:ascii="Times New Roman" w:hAnsi="Times New Roman" w:cs="Times New Roman"/>
          <w:b/>
          <w:sz w:val="24"/>
          <w:szCs w:val="24"/>
        </w:rPr>
        <w:t xml:space="preserve">Communication </w:t>
      </w:r>
    </w:p>
    <w:p w14:paraId="7EDBD488" w14:textId="4F9E1DE9" w:rsidR="00F1423C" w:rsidRDefault="00F1423C" w:rsidP="00A059B2">
      <w:pPr>
        <w:spacing w:line="360" w:lineRule="auto"/>
        <w:jc w:val="both"/>
        <w:rPr>
          <w:rFonts w:ascii="Times New Roman" w:hAnsi="Times New Roman" w:cs="Times New Roman"/>
          <w:sz w:val="24"/>
          <w:szCs w:val="24"/>
        </w:rPr>
      </w:pPr>
      <w:r w:rsidRPr="00F1423C">
        <w:rPr>
          <w:rFonts w:ascii="Times New Roman" w:hAnsi="Times New Roman" w:cs="Times New Roman"/>
          <w:sz w:val="24"/>
          <w:szCs w:val="24"/>
        </w:rPr>
        <w:t>I</w:t>
      </w:r>
      <w:r>
        <w:rPr>
          <w:rFonts w:ascii="Times New Roman" w:hAnsi="Times New Roman" w:cs="Times New Roman"/>
          <w:sz w:val="24"/>
          <w:szCs w:val="24"/>
        </w:rPr>
        <w:t xml:space="preserve">t </w:t>
      </w:r>
      <w:r w:rsidRPr="00F1423C">
        <w:rPr>
          <w:rFonts w:ascii="Times New Roman" w:hAnsi="Times New Roman" w:cs="Times New Roman"/>
          <w:sz w:val="24"/>
          <w:szCs w:val="24"/>
        </w:rPr>
        <w:t>i</w:t>
      </w:r>
      <w:r>
        <w:rPr>
          <w:rFonts w:ascii="Times New Roman" w:hAnsi="Times New Roman" w:cs="Times New Roman"/>
          <w:sz w:val="24"/>
          <w:szCs w:val="24"/>
        </w:rPr>
        <w:t xml:space="preserve">s one of the </w:t>
      </w:r>
      <w:r w:rsidRPr="00F1423C">
        <w:rPr>
          <w:rFonts w:ascii="Times New Roman" w:hAnsi="Times New Roman" w:cs="Times New Roman"/>
          <w:sz w:val="24"/>
          <w:szCs w:val="24"/>
        </w:rPr>
        <w:t>i</w:t>
      </w:r>
      <w:r>
        <w:rPr>
          <w:rFonts w:ascii="Times New Roman" w:hAnsi="Times New Roman" w:cs="Times New Roman"/>
          <w:sz w:val="24"/>
          <w:szCs w:val="24"/>
        </w:rPr>
        <w:t>mportant sk</w:t>
      </w:r>
      <w:r w:rsidRPr="00F1423C">
        <w:rPr>
          <w:rFonts w:ascii="Times New Roman" w:hAnsi="Times New Roman" w:cs="Times New Roman"/>
          <w:sz w:val="24"/>
          <w:szCs w:val="24"/>
        </w:rPr>
        <w:t>i</w:t>
      </w:r>
      <w:r>
        <w:rPr>
          <w:rFonts w:ascii="Times New Roman" w:hAnsi="Times New Roman" w:cs="Times New Roman"/>
          <w:sz w:val="24"/>
          <w:szCs w:val="24"/>
        </w:rPr>
        <w:t>ll wh</w:t>
      </w:r>
      <w:r w:rsidRPr="00F1423C">
        <w:rPr>
          <w:rFonts w:ascii="Times New Roman" w:hAnsi="Times New Roman" w:cs="Times New Roman"/>
          <w:sz w:val="24"/>
          <w:szCs w:val="24"/>
        </w:rPr>
        <w:t>i</w:t>
      </w:r>
      <w:r>
        <w:rPr>
          <w:rFonts w:ascii="Times New Roman" w:hAnsi="Times New Roman" w:cs="Times New Roman"/>
          <w:sz w:val="24"/>
          <w:szCs w:val="24"/>
        </w:rPr>
        <w:t xml:space="preserve">ch </w:t>
      </w:r>
      <w:r w:rsidRPr="00F1423C">
        <w:rPr>
          <w:rFonts w:ascii="Times New Roman" w:hAnsi="Times New Roman" w:cs="Times New Roman"/>
          <w:sz w:val="24"/>
          <w:szCs w:val="24"/>
        </w:rPr>
        <w:t>i</w:t>
      </w:r>
      <w:r>
        <w:rPr>
          <w:rFonts w:ascii="Times New Roman" w:hAnsi="Times New Roman" w:cs="Times New Roman"/>
          <w:sz w:val="24"/>
          <w:szCs w:val="24"/>
        </w:rPr>
        <w:t>s needed for ga</w:t>
      </w:r>
      <w:r w:rsidRPr="00F1423C">
        <w:rPr>
          <w:rFonts w:ascii="Times New Roman" w:hAnsi="Times New Roman" w:cs="Times New Roman"/>
          <w:sz w:val="24"/>
          <w:szCs w:val="24"/>
        </w:rPr>
        <w:t>i</w:t>
      </w:r>
      <w:r>
        <w:rPr>
          <w:rFonts w:ascii="Times New Roman" w:hAnsi="Times New Roman" w:cs="Times New Roman"/>
          <w:sz w:val="24"/>
          <w:szCs w:val="24"/>
        </w:rPr>
        <w:t>n</w:t>
      </w:r>
      <w:r w:rsidRPr="00F1423C">
        <w:rPr>
          <w:rFonts w:ascii="Times New Roman" w:hAnsi="Times New Roman" w:cs="Times New Roman"/>
          <w:sz w:val="24"/>
          <w:szCs w:val="24"/>
        </w:rPr>
        <w:t>i</w:t>
      </w:r>
      <w:r>
        <w:rPr>
          <w:rFonts w:ascii="Times New Roman" w:hAnsi="Times New Roman" w:cs="Times New Roman"/>
          <w:sz w:val="24"/>
          <w:szCs w:val="24"/>
        </w:rPr>
        <w:t xml:space="preserve">ng employment. Communication helps a person to understand </w:t>
      </w:r>
      <w:r w:rsidRPr="00F1423C">
        <w:rPr>
          <w:rFonts w:ascii="Times New Roman" w:hAnsi="Times New Roman" w:cs="Times New Roman"/>
          <w:sz w:val="24"/>
          <w:szCs w:val="24"/>
        </w:rPr>
        <w:t>i</w:t>
      </w:r>
      <w:r>
        <w:rPr>
          <w:rFonts w:ascii="Times New Roman" w:hAnsi="Times New Roman" w:cs="Times New Roman"/>
          <w:sz w:val="24"/>
          <w:szCs w:val="24"/>
        </w:rPr>
        <w:t>nstruct</w:t>
      </w:r>
      <w:r w:rsidRPr="00F1423C">
        <w:rPr>
          <w:rFonts w:ascii="Times New Roman" w:hAnsi="Times New Roman" w:cs="Times New Roman"/>
          <w:sz w:val="24"/>
          <w:szCs w:val="24"/>
        </w:rPr>
        <w:t>i</w:t>
      </w:r>
      <w:r>
        <w:rPr>
          <w:rFonts w:ascii="Times New Roman" w:hAnsi="Times New Roman" w:cs="Times New Roman"/>
          <w:sz w:val="24"/>
          <w:szCs w:val="24"/>
        </w:rPr>
        <w:t xml:space="preserve">on, </w:t>
      </w:r>
      <w:r w:rsidRPr="00F1423C">
        <w:rPr>
          <w:rFonts w:ascii="Times New Roman" w:hAnsi="Times New Roman" w:cs="Times New Roman"/>
          <w:sz w:val="24"/>
          <w:szCs w:val="24"/>
        </w:rPr>
        <w:t>i</w:t>
      </w:r>
      <w:r>
        <w:rPr>
          <w:rFonts w:ascii="Times New Roman" w:hAnsi="Times New Roman" w:cs="Times New Roman"/>
          <w:sz w:val="24"/>
          <w:szCs w:val="24"/>
        </w:rPr>
        <w:t xml:space="preserve">nterpret and follow those instruction and get the job done. </w:t>
      </w:r>
      <w:r w:rsidR="00AE5339">
        <w:rPr>
          <w:rFonts w:ascii="Times New Roman" w:hAnsi="Times New Roman" w:cs="Times New Roman"/>
          <w:sz w:val="24"/>
          <w:szCs w:val="24"/>
        </w:rPr>
        <w:t>There are d</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fferent methods of commun</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cat</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 xml:space="preserve">on, </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 xml:space="preserve">t </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 xml:space="preserve">s very </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mportant to understand the mode and method of communication. Choos</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ng the r</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ght method of commun</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cat</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 xml:space="preserve">on helps </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 xml:space="preserve">n simplifying the tasks and </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 xml:space="preserve">t helps </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n handl</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 xml:space="preserve">ng the </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nformat</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on more eff</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c</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ently and effect</w:t>
      </w:r>
      <w:r w:rsidR="00AE5339" w:rsidRPr="00AE5339">
        <w:rPr>
          <w:rFonts w:ascii="Times New Roman" w:hAnsi="Times New Roman" w:cs="Times New Roman"/>
          <w:sz w:val="24"/>
          <w:szCs w:val="24"/>
        </w:rPr>
        <w:t>i</w:t>
      </w:r>
      <w:r w:rsidR="00AE5339">
        <w:rPr>
          <w:rFonts w:ascii="Times New Roman" w:hAnsi="Times New Roman" w:cs="Times New Roman"/>
          <w:sz w:val="24"/>
          <w:szCs w:val="24"/>
        </w:rPr>
        <w:t xml:space="preserve">vely. </w:t>
      </w:r>
      <w:r w:rsidR="0069602D">
        <w:rPr>
          <w:rFonts w:ascii="Times New Roman" w:hAnsi="Times New Roman" w:cs="Times New Roman"/>
          <w:sz w:val="24"/>
          <w:szCs w:val="24"/>
        </w:rPr>
        <w:t>Effect</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ve commun</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cat</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 xml:space="preserve">on helps </w:t>
      </w:r>
      <w:r w:rsidR="002778B2">
        <w:rPr>
          <w:rFonts w:ascii="Times New Roman" w:hAnsi="Times New Roman" w:cs="Times New Roman"/>
          <w:sz w:val="24"/>
          <w:szCs w:val="24"/>
        </w:rPr>
        <w:t xml:space="preserve">to </w:t>
      </w:r>
      <w:r w:rsidR="0069602D">
        <w:rPr>
          <w:rFonts w:ascii="Times New Roman" w:hAnsi="Times New Roman" w:cs="Times New Roman"/>
          <w:sz w:val="24"/>
          <w:szCs w:val="24"/>
        </w:rPr>
        <w:t>reduce the level of confl</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ct w</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th</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n the team. clear oral presentat</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on dur</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ng team meet</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ngs and br</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ef</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ng helps the employees to understand the organ</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sat</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on and goals more eas</w:t>
      </w:r>
      <w:r w:rsidR="0069602D" w:rsidRPr="0069602D">
        <w:rPr>
          <w:rFonts w:ascii="Times New Roman" w:hAnsi="Times New Roman" w:cs="Times New Roman"/>
          <w:sz w:val="24"/>
          <w:szCs w:val="24"/>
        </w:rPr>
        <w:t>i</w:t>
      </w:r>
      <w:r w:rsidR="0069602D">
        <w:rPr>
          <w:rFonts w:ascii="Times New Roman" w:hAnsi="Times New Roman" w:cs="Times New Roman"/>
          <w:sz w:val="24"/>
          <w:szCs w:val="24"/>
        </w:rPr>
        <w:t xml:space="preserve">ly. </w:t>
      </w:r>
      <w:r w:rsidR="00392BDB">
        <w:rPr>
          <w:rFonts w:ascii="Times New Roman" w:hAnsi="Times New Roman" w:cs="Times New Roman"/>
          <w:sz w:val="24"/>
          <w:szCs w:val="24"/>
        </w:rPr>
        <w:t>Well written protocols and standard operat</w:t>
      </w:r>
      <w:r w:rsidR="00392BDB" w:rsidRPr="00392BDB">
        <w:rPr>
          <w:rFonts w:ascii="Times New Roman" w:hAnsi="Times New Roman" w:cs="Times New Roman"/>
          <w:sz w:val="24"/>
          <w:szCs w:val="24"/>
        </w:rPr>
        <w:t>i</w:t>
      </w:r>
      <w:r w:rsidR="00392BDB">
        <w:rPr>
          <w:rFonts w:ascii="Times New Roman" w:hAnsi="Times New Roman" w:cs="Times New Roman"/>
          <w:sz w:val="24"/>
          <w:szCs w:val="24"/>
        </w:rPr>
        <w:t>ng procedure helps the employees to understand the</w:t>
      </w:r>
      <w:r w:rsidR="00392BDB" w:rsidRPr="00392BDB">
        <w:rPr>
          <w:rFonts w:ascii="Times New Roman" w:hAnsi="Times New Roman" w:cs="Times New Roman"/>
          <w:sz w:val="24"/>
          <w:szCs w:val="24"/>
        </w:rPr>
        <w:t>i</w:t>
      </w:r>
      <w:r w:rsidR="00392BDB">
        <w:rPr>
          <w:rFonts w:ascii="Times New Roman" w:hAnsi="Times New Roman" w:cs="Times New Roman"/>
          <w:sz w:val="24"/>
          <w:szCs w:val="24"/>
        </w:rPr>
        <w:t>r task more eas</w:t>
      </w:r>
      <w:r w:rsidR="00392BDB" w:rsidRPr="00392BDB">
        <w:rPr>
          <w:rFonts w:ascii="Times New Roman" w:hAnsi="Times New Roman" w:cs="Times New Roman"/>
          <w:sz w:val="24"/>
          <w:szCs w:val="24"/>
        </w:rPr>
        <w:t>i</w:t>
      </w:r>
      <w:r w:rsidR="00392BDB">
        <w:rPr>
          <w:rFonts w:ascii="Times New Roman" w:hAnsi="Times New Roman" w:cs="Times New Roman"/>
          <w:sz w:val="24"/>
          <w:szCs w:val="24"/>
        </w:rPr>
        <w:t>ly. W</w:t>
      </w:r>
      <w:r w:rsidR="00392BDB" w:rsidRPr="00392BDB">
        <w:rPr>
          <w:rFonts w:ascii="Times New Roman" w:hAnsi="Times New Roman" w:cs="Times New Roman"/>
          <w:sz w:val="24"/>
          <w:szCs w:val="24"/>
        </w:rPr>
        <w:t>i</w:t>
      </w:r>
      <w:r w:rsidR="00392BDB">
        <w:rPr>
          <w:rFonts w:ascii="Times New Roman" w:hAnsi="Times New Roman" w:cs="Times New Roman"/>
          <w:sz w:val="24"/>
          <w:szCs w:val="24"/>
        </w:rPr>
        <w:t>th effect</w:t>
      </w:r>
      <w:r w:rsidR="00392BDB" w:rsidRPr="00392BDB">
        <w:rPr>
          <w:rFonts w:ascii="Times New Roman" w:hAnsi="Times New Roman" w:cs="Times New Roman"/>
          <w:sz w:val="24"/>
          <w:szCs w:val="24"/>
        </w:rPr>
        <w:t>i</w:t>
      </w:r>
      <w:r w:rsidR="00392BDB">
        <w:rPr>
          <w:rFonts w:ascii="Times New Roman" w:hAnsi="Times New Roman" w:cs="Times New Roman"/>
          <w:sz w:val="24"/>
          <w:szCs w:val="24"/>
        </w:rPr>
        <w:t>ve communication a person can eas</w:t>
      </w:r>
      <w:r w:rsidR="00392BDB" w:rsidRPr="00392BDB">
        <w:rPr>
          <w:rFonts w:ascii="Times New Roman" w:hAnsi="Times New Roman" w:cs="Times New Roman"/>
          <w:sz w:val="24"/>
          <w:szCs w:val="24"/>
        </w:rPr>
        <w:t>i</w:t>
      </w:r>
      <w:r w:rsidR="00392BDB">
        <w:rPr>
          <w:rFonts w:ascii="Times New Roman" w:hAnsi="Times New Roman" w:cs="Times New Roman"/>
          <w:sz w:val="24"/>
          <w:szCs w:val="24"/>
        </w:rPr>
        <w:t>ly develop arguments that are log</w:t>
      </w:r>
      <w:r w:rsidR="00392BDB" w:rsidRPr="00392BDB">
        <w:rPr>
          <w:rFonts w:ascii="Times New Roman" w:hAnsi="Times New Roman" w:cs="Times New Roman"/>
          <w:sz w:val="24"/>
          <w:szCs w:val="24"/>
        </w:rPr>
        <w:t>i</w:t>
      </w:r>
      <w:r w:rsidR="00392BDB">
        <w:rPr>
          <w:rFonts w:ascii="Times New Roman" w:hAnsi="Times New Roman" w:cs="Times New Roman"/>
          <w:sz w:val="24"/>
          <w:szCs w:val="24"/>
        </w:rPr>
        <w:t xml:space="preserve">cal and reasonable. </w:t>
      </w:r>
      <w:proofErr w:type="spellStart"/>
      <w:r w:rsidR="000B617C">
        <w:rPr>
          <w:rFonts w:ascii="Times New Roman" w:hAnsi="Times New Roman" w:cs="Times New Roman"/>
          <w:sz w:val="24"/>
          <w:szCs w:val="24"/>
        </w:rPr>
        <w:t>Eg</w:t>
      </w:r>
      <w:proofErr w:type="spellEnd"/>
      <w:r w:rsidR="000B617C">
        <w:rPr>
          <w:rFonts w:ascii="Times New Roman" w:hAnsi="Times New Roman" w:cs="Times New Roman"/>
          <w:sz w:val="24"/>
          <w:szCs w:val="24"/>
        </w:rPr>
        <w:t xml:space="preserve">: effective communication has helped me a lot at work, it has increased my confidence level and allows me to interact with the customers more effectively, improved communication helps me to handle various task at work with greater ease. It helps me to socialise and work more professionally at </w:t>
      </w:r>
      <w:proofErr w:type="gramStart"/>
      <w:r w:rsidR="000B617C">
        <w:rPr>
          <w:rFonts w:ascii="Times New Roman" w:hAnsi="Times New Roman" w:cs="Times New Roman"/>
          <w:sz w:val="24"/>
          <w:szCs w:val="24"/>
        </w:rPr>
        <w:t>work</w:t>
      </w:r>
      <w:r w:rsidR="00044935">
        <w:rPr>
          <w:rFonts w:ascii="Times New Roman" w:hAnsi="Times New Roman" w:cs="Times New Roman"/>
          <w:sz w:val="24"/>
          <w:szCs w:val="24"/>
        </w:rPr>
        <w:t>,(</w:t>
      </w:r>
      <w:proofErr w:type="gramEnd"/>
      <w:r w:rsidR="00044935">
        <w:rPr>
          <w:rFonts w:ascii="Times New Roman" w:hAnsi="Times New Roman" w:cs="Times New Roman"/>
          <w:sz w:val="24"/>
          <w:szCs w:val="24"/>
        </w:rPr>
        <w:t>Stella, 2013)</w:t>
      </w:r>
      <w:r w:rsidR="000B617C">
        <w:rPr>
          <w:rFonts w:ascii="Times New Roman" w:hAnsi="Times New Roman" w:cs="Times New Roman"/>
          <w:sz w:val="24"/>
          <w:szCs w:val="24"/>
        </w:rPr>
        <w:t xml:space="preserve">. </w:t>
      </w:r>
    </w:p>
    <w:p w14:paraId="67C11B6D" w14:textId="1E29D73B" w:rsidR="00747B7B" w:rsidRPr="00747B7B" w:rsidRDefault="00747B7B" w:rsidP="00A059B2">
      <w:pPr>
        <w:spacing w:line="360" w:lineRule="auto"/>
        <w:jc w:val="both"/>
        <w:rPr>
          <w:rFonts w:ascii="Times New Roman" w:hAnsi="Times New Roman" w:cs="Times New Roman"/>
          <w:b/>
          <w:sz w:val="24"/>
          <w:szCs w:val="24"/>
        </w:rPr>
      </w:pPr>
      <w:r w:rsidRPr="00747B7B">
        <w:rPr>
          <w:rFonts w:ascii="Times New Roman" w:hAnsi="Times New Roman" w:cs="Times New Roman"/>
          <w:b/>
          <w:sz w:val="24"/>
          <w:szCs w:val="24"/>
        </w:rPr>
        <w:t xml:space="preserve">Team Working </w:t>
      </w:r>
    </w:p>
    <w:p w14:paraId="4632BFD6" w14:textId="7680B2A5" w:rsidR="00747B7B" w:rsidRDefault="00F74F70"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Team working determines the organisation success. The term organisation means a team or a group of people working closely with common objectives. Team working in</w:t>
      </w:r>
      <w:r w:rsidR="002778B2">
        <w:rPr>
          <w:rFonts w:ascii="Times New Roman" w:hAnsi="Times New Roman" w:cs="Times New Roman"/>
          <w:sz w:val="24"/>
          <w:szCs w:val="24"/>
        </w:rPr>
        <w:t xml:space="preserve"> an</w:t>
      </w:r>
      <w:r>
        <w:rPr>
          <w:rFonts w:ascii="Times New Roman" w:hAnsi="Times New Roman" w:cs="Times New Roman"/>
          <w:sz w:val="24"/>
          <w:szCs w:val="24"/>
        </w:rPr>
        <w:t xml:space="preserve"> organisation helps the organisation in several ways such </w:t>
      </w:r>
      <w:r w:rsidR="002778B2">
        <w:rPr>
          <w:rFonts w:ascii="Times New Roman" w:hAnsi="Times New Roman" w:cs="Times New Roman"/>
          <w:sz w:val="24"/>
          <w:szCs w:val="24"/>
        </w:rPr>
        <w:t xml:space="preserve">as </w:t>
      </w:r>
      <w:r>
        <w:rPr>
          <w:rFonts w:ascii="Times New Roman" w:hAnsi="Times New Roman" w:cs="Times New Roman"/>
          <w:sz w:val="24"/>
          <w:szCs w:val="24"/>
        </w:rPr>
        <w:t xml:space="preserve">improved productivity and efficiency. It allows to simplify complex tasks and saves time in carrying out different task.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the team working skill and </w:t>
      </w:r>
      <w:r w:rsidR="002778B2">
        <w:rPr>
          <w:rFonts w:ascii="Times New Roman" w:hAnsi="Times New Roman" w:cs="Times New Roman"/>
          <w:sz w:val="24"/>
          <w:szCs w:val="24"/>
        </w:rPr>
        <w:t>it’s</w:t>
      </w:r>
      <w:r>
        <w:rPr>
          <w:rFonts w:ascii="Times New Roman" w:hAnsi="Times New Roman" w:cs="Times New Roman"/>
          <w:sz w:val="24"/>
          <w:szCs w:val="24"/>
        </w:rPr>
        <w:t xml:space="preserve"> important that I learned in the course helped me a lot in understanding about the </w:t>
      </w:r>
      <w:r>
        <w:rPr>
          <w:rFonts w:ascii="Times New Roman" w:hAnsi="Times New Roman" w:cs="Times New Roman"/>
          <w:sz w:val="24"/>
          <w:szCs w:val="24"/>
        </w:rPr>
        <w:lastRenderedPageBreak/>
        <w:t xml:space="preserve">importance of team working and its role in organisation success, by working as a part of team at my work I can feel how much work pressure is reduced when there is good communication and coordination exist within the team. Good communication within the members of the team is very important for the team to function </w:t>
      </w:r>
      <w:proofErr w:type="gramStart"/>
      <w:r>
        <w:rPr>
          <w:rFonts w:ascii="Times New Roman" w:hAnsi="Times New Roman" w:cs="Times New Roman"/>
          <w:sz w:val="24"/>
          <w:szCs w:val="24"/>
        </w:rPr>
        <w:t>affectively</w:t>
      </w:r>
      <w:r w:rsidR="00044935">
        <w:rPr>
          <w:rFonts w:ascii="Times New Roman" w:hAnsi="Times New Roman" w:cs="Times New Roman"/>
          <w:sz w:val="24"/>
          <w:szCs w:val="24"/>
        </w:rPr>
        <w:t>,(</w:t>
      </w:r>
      <w:proofErr w:type="gramEnd"/>
      <w:r w:rsidR="00044935">
        <w:rPr>
          <w:rFonts w:ascii="Times New Roman" w:hAnsi="Times New Roman" w:cs="Times New Roman"/>
          <w:sz w:val="24"/>
          <w:szCs w:val="24"/>
        </w:rPr>
        <w:t>Stella, 2013)</w:t>
      </w:r>
      <w:r>
        <w:rPr>
          <w:rFonts w:ascii="Times New Roman" w:hAnsi="Times New Roman" w:cs="Times New Roman"/>
          <w:sz w:val="24"/>
          <w:szCs w:val="24"/>
        </w:rPr>
        <w:t xml:space="preserve">. </w:t>
      </w:r>
    </w:p>
    <w:p w14:paraId="0CBA0309" w14:textId="7367D71A" w:rsidR="004953A8" w:rsidRPr="004953A8" w:rsidRDefault="004953A8" w:rsidP="00A059B2">
      <w:pPr>
        <w:spacing w:line="360" w:lineRule="auto"/>
        <w:jc w:val="both"/>
        <w:rPr>
          <w:rFonts w:ascii="Times New Roman" w:hAnsi="Times New Roman" w:cs="Times New Roman"/>
          <w:b/>
          <w:sz w:val="24"/>
          <w:szCs w:val="24"/>
        </w:rPr>
      </w:pPr>
      <w:r w:rsidRPr="004953A8">
        <w:rPr>
          <w:rFonts w:ascii="Times New Roman" w:hAnsi="Times New Roman" w:cs="Times New Roman"/>
          <w:b/>
          <w:sz w:val="24"/>
          <w:szCs w:val="24"/>
        </w:rPr>
        <w:t xml:space="preserve">Problem Solving </w:t>
      </w:r>
    </w:p>
    <w:p w14:paraId="71B3E55F" w14:textId="58EBB929" w:rsidR="004953A8" w:rsidRDefault="00DA4F3E"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Problem solving is one of the most important employability skills. Understanding the nature of the problem within the workforce helps to address the problems in a timely manner. It is always best to identify the sources of the problem and address them in a timely manner. </w:t>
      </w:r>
      <w:proofErr w:type="spellStart"/>
      <w:r w:rsidR="00364598">
        <w:rPr>
          <w:rFonts w:ascii="Times New Roman" w:hAnsi="Times New Roman" w:cs="Times New Roman"/>
          <w:sz w:val="24"/>
          <w:szCs w:val="24"/>
        </w:rPr>
        <w:t>Eg</w:t>
      </w:r>
      <w:proofErr w:type="spellEnd"/>
      <w:r w:rsidR="00364598">
        <w:rPr>
          <w:rFonts w:ascii="Times New Roman" w:hAnsi="Times New Roman" w:cs="Times New Roman"/>
          <w:sz w:val="24"/>
          <w:szCs w:val="24"/>
        </w:rPr>
        <w:t xml:space="preserve">: problem solving skills that I have learned during the course has taught me how to not only identify the complicated situation but also to handle them this includes customer dispute or dispute among member of staff. I always tent to look for what the issue is and address them in a timely manner this help to me to rectify the problem soon and also helps me to prevent the same problem occurring in future. </w:t>
      </w:r>
      <w:r w:rsidR="007037F9">
        <w:rPr>
          <w:rFonts w:ascii="Times New Roman" w:hAnsi="Times New Roman" w:cs="Times New Roman"/>
          <w:sz w:val="24"/>
          <w:szCs w:val="24"/>
        </w:rPr>
        <w:t xml:space="preserve">The common type of problems we encounter at work are mainly related to the type of service that we provide to the customers hence I take </w:t>
      </w:r>
      <w:r w:rsidR="00A950FB">
        <w:rPr>
          <w:rFonts w:ascii="Times New Roman" w:hAnsi="Times New Roman" w:cs="Times New Roman"/>
          <w:sz w:val="24"/>
          <w:szCs w:val="24"/>
        </w:rPr>
        <w:t>at most</w:t>
      </w:r>
      <w:r w:rsidR="007037F9">
        <w:rPr>
          <w:rFonts w:ascii="Times New Roman" w:hAnsi="Times New Roman" w:cs="Times New Roman"/>
          <w:sz w:val="24"/>
          <w:szCs w:val="24"/>
        </w:rPr>
        <w:t xml:space="preserve"> care in training the members of the staff and make them understand the needs and </w:t>
      </w:r>
      <w:r w:rsidR="003276F6">
        <w:rPr>
          <w:rFonts w:ascii="Times New Roman" w:hAnsi="Times New Roman" w:cs="Times New Roman"/>
          <w:sz w:val="24"/>
          <w:szCs w:val="24"/>
        </w:rPr>
        <w:t>importance of</w:t>
      </w:r>
      <w:r w:rsidR="007037F9">
        <w:rPr>
          <w:rFonts w:ascii="Times New Roman" w:hAnsi="Times New Roman" w:cs="Times New Roman"/>
          <w:sz w:val="24"/>
          <w:szCs w:val="24"/>
        </w:rPr>
        <w:t xml:space="preserve"> customer service so that the customers are satisfied with the type of service that is delivered to </w:t>
      </w:r>
      <w:proofErr w:type="gramStart"/>
      <w:r w:rsidR="007037F9">
        <w:rPr>
          <w:rFonts w:ascii="Times New Roman" w:hAnsi="Times New Roman" w:cs="Times New Roman"/>
          <w:sz w:val="24"/>
          <w:szCs w:val="24"/>
        </w:rPr>
        <w:t>them</w:t>
      </w:r>
      <w:r w:rsidR="00044935">
        <w:rPr>
          <w:rFonts w:ascii="Times New Roman" w:hAnsi="Times New Roman" w:cs="Times New Roman"/>
          <w:sz w:val="24"/>
          <w:szCs w:val="24"/>
        </w:rPr>
        <w:t>,(</w:t>
      </w:r>
      <w:proofErr w:type="gramEnd"/>
      <w:r w:rsidR="00044935">
        <w:rPr>
          <w:rFonts w:ascii="Times New Roman" w:hAnsi="Times New Roman" w:cs="Times New Roman"/>
          <w:sz w:val="24"/>
          <w:szCs w:val="24"/>
        </w:rPr>
        <w:t>Stella, 2013)</w:t>
      </w:r>
      <w:r w:rsidR="007037F9">
        <w:rPr>
          <w:rFonts w:ascii="Times New Roman" w:hAnsi="Times New Roman" w:cs="Times New Roman"/>
          <w:sz w:val="24"/>
          <w:szCs w:val="24"/>
        </w:rPr>
        <w:t xml:space="preserve">. </w:t>
      </w:r>
    </w:p>
    <w:p w14:paraId="5F9E89F9" w14:textId="707D14A3" w:rsidR="004D7D55" w:rsidRPr="004D7D55" w:rsidRDefault="004D7D55" w:rsidP="00A059B2">
      <w:pPr>
        <w:spacing w:line="360" w:lineRule="auto"/>
        <w:jc w:val="both"/>
        <w:rPr>
          <w:rFonts w:ascii="Times New Roman" w:hAnsi="Times New Roman" w:cs="Times New Roman"/>
          <w:b/>
          <w:sz w:val="24"/>
          <w:szCs w:val="24"/>
        </w:rPr>
      </w:pPr>
      <w:r w:rsidRPr="004D7D55">
        <w:rPr>
          <w:rFonts w:ascii="Times New Roman" w:hAnsi="Times New Roman" w:cs="Times New Roman"/>
          <w:b/>
          <w:sz w:val="24"/>
          <w:szCs w:val="24"/>
        </w:rPr>
        <w:t xml:space="preserve">Initiative and Enterprise </w:t>
      </w:r>
    </w:p>
    <w:p w14:paraId="098DAF3F" w14:textId="67478A5A" w:rsidR="004D7D55" w:rsidRDefault="00A520A4"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 business constantly requires new ideas in order to grow and prosper. Innovative and workable ideas are the once that will allow the business to utilise the available resources effectively and maximise the profit.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our business is a very small business, being operating with a small budget we cannot advertise ourselves at a very big level to increase our market share, hence we rely in promoting ourselves through the type of customer service that we provide to our customers. This not only helps as to retain our existing customers but also allows to expand our customer pool as we get more referrals, recently we have introduced a referral discount as a part of promotion scheme which has helped to increase our annual sale volume by 20% percent, in future we are also looking introduce various promotions which will boost the sale volume this includes discount rates </w:t>
      </w:r>
      <w:r w:rsidR="00E85A71">
        <w:rPr>
          <w:rFonts w:ascii="Times New Roman" w:hAnsi="Times New Roman" w:cs="Times New Roman"/>
          <w:sz w:val="24"/>
          <w:szCs w:val="24"/>
        </w:rPr>
        <w:t>for students, limited promotions such as buy one and get half price for the next service etc</w:t>
      </w:r>
      <w:r w:rsidR="00044935">
        <w:rPr>
          <w:rFonts w:ascii="Times New Roman" w:hAnsi="Times New Roman" w:cs="Times New Roman"/>
          <w:sz w:val="24"/>
          <w:szCs w:val="24"/>
        </w:rPr>
        <w:t>,(Stella, 2013)</w:t>
      </w:r>
      <w:r w:rsidR="00E85A71">
        <w:rPr>
          <w:rFonts w:ascii="Times New Roman" w:hAnsi="Times New Roman" w:cs="Times New Roman"/>
          <w:sz w:val="24"/>
          <w:szCs w:val="24"/>
        </w:rPr>
        <w:t xml:space="preserve">. </w:t>
      </w:r>
    </w:p>
    <w:p w14:paraId="5147DA42" w14:textId="77777777" w:rsidR="00044935" w:rsidRDefault="00044935" w:rsidP="00A059B2">
      <w:pPr>
        <w:spacing w:line="360" w:lineRule="auto"/>
        <w:jc w:val="both"/>
        <w:rPr>
          <w:rFonts w:ascii="Times New Roman" w:hAnsi="Times New Roman" w:cs="Times New Roman"/>
          <w:b/>
          <w:sz w:val="24"/>
          <w:szCs w:val="24"/>
        </w:rPr>
      </w:pPr>
    </w:p>
    <w:p w14:paraId="55A538ED" w14:textId="77777777" w:rsidR="00044935" w:rsidRDefault="00044935" w:rsidP="00A059B2">
      <w:pPr>
        <w:spacing w:line="360" w:lineRule="auto"/>
        <w:jc w:val="both"/>
        <w:rPr>
          <w:rFonts w:ascii="Times New Roman" w:hAnsi="Times New Roman" w:cs="Times New Roman"/>
          <w:b/>
          <w:sz w:val="24"/>
          <w:szCs w:val="24"/>
        </w:rPr>
      </w:pPr>
    </w:p>
    <w:p w14:paraId="23E92103" w14:textId="4C8CEE77" w:rsidR="007071E6" w:rsidRPr="00E4317E" w:rsidRDefault="007071E6" w:rsidP="00A059B2">
      <w:pPr>
        <w:spacing w:line="360" w:lineRule="auto"/>
        <w:jc w:val="both"/>
        <w:rPr>
          <w:rFonts w:ascii="Times New Roman" w:hAnsi="Times New Roman" w:cs="Times New Roman"/>
          <w:b/>
          <w:sz w:val="24"/>
          <w:szCs w:val="24"/>
        </w:rPr>
      </w:pPr>
      <w:r w:rsidRPr="00E4317E">
        <w:rPr>
          <w:rFonts w:ascii="Times New Roman" w:hAnsi="Times New Roman" w:cs="Times New Roman"/>
          <w:b/>
          <w:sz w:val="24"/>
          <w:szCs w:val="24"/>
        </w:rPr>
        <w:lastRenderedPageBreak/>
        <w:t xml:space="preserve">Planning and Organising </w:t>
      </w:r>
    </w:p>
    <w:p w14:paraId="6EC94BA6" w14:textId="63AAB1E6" w:rsidR="007071E6" w:rsidRDefault="009F0D30"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Planning helps to create a system where by which all the work can be done in an order. Good planning and organising within work place helps to save both time and cost and helps to reduce waste and manage resources in </w:t>
      </w:r>
      <w:r w:rsidR="001F65F2">
        <w:rPr>
          <w:rFonts w:ascii="Times New Roman" w:hAnsi="Times New Roman" w:cs="Times New Roman"/>
          <w:sz w:val="24"/>
          <w:szCs w:val="24"/>
        </w:rPr>
        <w:t>a</w:t>
      </w:r>
      <w:r>
        <w:rPr>
          <w:rFonts w:ascii="Times New Roman" w:hAnsi="Times New Roman" w:cs="Times New Roman"/>
          <w:sz w:val="24"/>
          <w:szCs w:val="24"/>
        </w:rPr>
        <w:t xml:space="preserve"> more effective manner. </w:t>
      </w:r>
      <w:r w:rsidR="001F65F2">
        <w:rPr>
          <w:rFonts w:ascii="Times New Roman" w:hAnsi="Times New Roman" w:cs="Times New Roman"/>
          <w:sz w:val="24"/>
          <w:szCs w:val="24"/>
        </w:rPr>
        <w:t xml:space="preserve">Comprehensive planning helps to achieve targets easily. </w:t>
      </w:r>
      <w:proofErr w:type="spellStart"/>
      <w:r w:rsidR="001F65F2">
        <w:rPr>
          <w:rFonts w:ascii="Times New Roman" w:hAnsi="Times New Roman" w:cs="Times New Roman"/>
          <w:sz w:val="24"/>
          <w:szCs w:val="24"/>
        </w:rPr>
        <w:t>Eg</w:t>
      </w:r>
      <w:proofErr w:type="spellEnd"/>
      <w:r w:rsidR="001F65F2">
        <w:rPr>
          <w:rFonts w:ascii="Times New Roman" w:hAnsi="Times New Roman" w:cs="Times New Roman"/>
          <w:sz w:val="24"/>
          <w:szCs w:val="24"/>
        </w:rPr>
        <w:t xml:space="preserve">: our business is being small we require good plan of work which will help as to manage the time more easily during busy time. We tent to have make sure we have a good level of staffing to manage the work load during busy time periods. We tent to take an approach of prioritising various tasks according to their level of difficulties which helps as with better time management. </w:t>
      </w:r>
      <w:r w:rsidR="00C93DF6">
        <w:rPr>
          <w:rFonts w:ascii="Times New Roman" w:hAnsi="Times New Roman" w:cs="Times New Roman"/>
          <w:sz w:val="24"/>
          <w:szCs w:val="24"/>
        </w:rPr>
        <w:t xml:space="preserve">Good work schedule and time tabling has helped as to create a good balance between work and life for our staff members, we tent to follow flexible working pattern which helps to reduce the work pressure on our staff </w:t>
      </w:r>
      <w:proofErr w:type="gramStart"/>
      <w:r w:rsidR="00C93DF6">
        <w:rPr>
          <w:rFonts w:ascii="Times New Roman" w:hAnsi="Times New Roman" w:cs="Times New Roman"/>
          <w:sz w:val="24"/>
          <w:szCs w:val="24"/>
        </w:rPr>
        <w:t>team</w:t>
      </w:r>
      <w:r w:rsidR="00044935">
        <w:rPr>
          <w:rFonts w:ascii="Times New Roman" w:hAnsi="Times New Roman" w:cs="Times New Roman"/>
          <w:sz w:val="24"/>
          <w:szCs w:val="24"/>
        </w:rPr>
        <w:t>,(</w:t>
      </w:r>
      <w:proofErr w:type="gramEnd"/>
      <w:r w:rsidR="00044935">
        <w:rPr>
          <w:rFonts w:ascii="Times New Roman" w:hAnsi="Times New Roman" w:cs="Times New Roman"/>
          <w:sz w:val="24"/>
          <w:szCs w:val="24"/>
        </w:rPr>
        <w:t>Stella, 2015)</w:t>
      </w:r>
      <w:r w:rsidR="00C93DF6">
        <w:rPr>
          <w:rFonts w:ascii="Times New Roman" w:hAnsi="Times New Roman" w:cs="Times New Roman"/>
          <w:sz w:val="24"/>
          <w:szCs w:val="24"/>
        </w:rPr>
        <w:t xml:space="preserve">. </w:t>
      </w:r>
    </w:p>
    <w:p w14:paraId="41BE5080" w14:textId="4354B5CE" w:rsidR="00D54B86" w:rsidRPr="00D54B86" w:rsidRDefault="00D54B86" w:rsidP="00A059B2">
      <w:pPr>
        <w:spacing w:line="360" w:lineRule="auto"/>
        <w:jc w:val="both"/>
        <w:rPr>
          <w:rFonts w:ascii="Times New Roman" w:hAnsi="Times New Roman" w:cs="Times New Roman"/>
          <w:b/>
          <w:sz w:val="24"/>
          <w:szCs w:val="24"/>
        </w:rPr>
      </w:pPr>
      <w:r w:rsidRPr="00D54B86">
        <w:rPr>
          <w:rFonts w:ascii="Times New Roman" w:hAnsi="Times New Roman" w:cs="Times New Roman"/>
          <w:b/>
          <w:sz w:val="24"/>
          <w:szCs w:val="24"/>
        </w:rPr>
        <w:t xml:space="preserve">Adaptability and Self-Management </w:t>
      </w:r>
    </w:p>
    <w:p w14:paraId="23CF8571" w14:textId="53930728" w:rsidR="00D54B86" w:rsidRDefault="00AD2B74"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Both adaptability and self-management are very important for the success of an organisation </w:t>
      </w:r>
      <w:proofErr w:type="gramStart"/>
      <w:r>
        <w:rPr>
          <w:rFonts w:ascii="Times New Roman" w:hAnsi="Times New Roman" w:cs="Times New Roman"/>
          <w:sz w:val="24"/>
          <w:szCs w:val="24"/>
        </w:rPr>
        <w:t>this t</w:t>
      </w:r>
      <w:r w:rsidR="00622459">
        <w:rPr>
          <w:rFonts w:ascii="Times New Roman" w:hAnsi="Times New Roman" w:cs="Times New Roman"/>
          <w:sz w:val="24"/>
          <w:szCs w:val="24"/>
        </w:rPr>
        <w:t>w</w:t>
      </w:r>
      <w:r>
        <w:rPr>
          <w:rFonts w:ascii="Times New Roman" w:hAnsi="Times New Roman" w:cs="Times New Roman"/>
          <w:sz w:val="24"/>
          <w:szCs w:val="24"/>
        </w:rPr>
        <w:t>o approach</w:t>
      </w:r>
      <w:proofErr w:type="gramEnd"/>
      <w:r>
        <w:rPr>
          <w:rFonts w:ascii="Times New Roman" w:hAnsi="Times New Roman" w:cs="Times New Roman"/>
          <w:sz w:val="24"/>
          <w:szCs w:val="24"/>
        </w:rPr>
        <w:t xml:space="preserve"> helps to achieve the goals and target easily. Adaptability improves team working while self-management helps to have a better organised way of working.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when I first started my career in beauty care I was very nervous because basically I am not a people person, though I have passion for beauty and I tent to get nervous while working with people so getting adapted to working with people was one of the challenge that I had to overcome, secondly self-management was the other skills that I have learned through my profession this not only helps to improve my working methodology but also allows to increase the speed of work with much improved efficiency</w:t>
      </w:r>
      <w:r w:rsidR="00B0785E">
        <w:rPr>
          <w:rFonts w:ascii="Times New Roman" w:hAnsi="Times New Roman" w:cs="Times New Roman"/>
          <w:sz w:val="24"/>
          <w:szCs w:val="24"/>
        </w:rPr>
        <w:t>,(Stella, 2015)</w:t>
      </w:r>
      <w:r>
        <w:rPr>
          <w:rFonts w:ascii="Times New Roman" w:hAnsi="Times New Roman" w:cs="Times New Roman"/>
          <w:sz w:val="24"/>
          <w:szCs w:val="24"/>
        </w:rPr>
        <w:t xml:space="preserve">. </w:t>
      </w:r>
    </w:p>
    <w:p w14:paraId="41732A51" w14:textId="3E860E9A" w:rsidR="00E07223" w:rsidRPr="00196D8C" w:rsidRDefault="00196D8C" w:rsidP="00A059B2">
      <w:pPr>
        <w:spacing w:line="360" w:lineRule="auto"/>
        <w:jc w:val="both"/>
        <w:rPr>
          <w:rFonts w:ascii="Times New Roman" w:hAnsi="Times New Roman" w:cs="Times New Roman"/>
          <w:b/>
          <w:sz w:val="24"/>
          <w:szCs w:val="24"/>
        </w:rPr>
      </w:pPr>
      <w:r w:rsidRPr="00196D8C">
        <w:rPr>
          <w:rFonts w:ascii="Times New Roman" w:hAnsi="Times New Roman" w:cs="Times New Roman"/>
          <w:b/>
          <w:sz w:val="24"/>
          <w:szCs w:val="24"/>
        </w:rPr>
        <w:t xml:space="preserve">Learning and being Resourceful </w:t>
      </w:r>
    </w:p>
    <w:p w14:paraId="37EB11CC" w14:textId="2350E626" w:rsidR="00196D8C" w:rsidRDefault="002162D4"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Continues learning </w:t>
      </w:r>
      <w:r w:rsidR="00446614">
        <w:rPr>
          <w:rFonts w:ascii="Times New Roman" w:hAnsi="Times New Roman" w:cs="Times New Roman"/>
          <w:sz w:val="24"/>
          <w:szCs w:val="24"/>
        </w:rPr>
        <w:t xml:space="preserve">and being resourceful are two important virtues which will help a person to get greater level of rewards. </w:t>
      </w:r>
      <w:proofErr w:type="spellStart"/>
      <w:r w:rsidR="00025C53">
        <w:rPr>
          <w:rFonts w:ascii="Times New Roman" w:hAnsi="Times New Roman" w:cs="Times New Roman"/>
          <w:sz w:val="24"/>
          <w:szCs w:val="24"/>
        </w:rPr>
        <w:t>Eg</w:t>
      </w:r>
      <w:proofErr w:type="spellEnd"/>
      <w:r w:rsidR="00025C53">
        <w:rPr>
          <w:rFonts w:ascii="Times New Roman" w:hAnsi="Times New Roman" w:cs="Times New Roman"/>
          <w:sz w:val="24"/>
          <w:szCs w:val="24"/>
        </w:rPr>
        <w:t>: I was totally new to beauty industry when I first started to work, however I am</w:t>
      </w:r>
      <w:r w:rsidR="00467D93">
        <w:rPr>
          <w:rFonts w:ascii="Times New Roman" w:hAnsi="Times New Roman" w:cs="Times New Roman"/>
          <w:sz w:val="24"/>
          <w:szCs w:val="24"/>
        </w:rPr>
        <w:t xml:space="preserve"> a</w:t>
      </w:r>
      <w:r w:rsidR="00025C53">
        <w:rPr>
          <w:rFonts w:ascii="Times New Roman" w:hAnsi="Times New Roman" w:cs="Times New Roman"/>
          <w:sz w:val="24"/>
          <w:szCs w:val="24"/>
        </w:rPr>
        <w:t xml:space="preserve"> quick learne</w:t>
      </w:r>
      <w:r w:rsidR="00467D93">
        <w:rPr>
          <w:rFonts w:ascii="Times New Roman" w:hAnsi="Times New Roman" w:cs="Times New Roman"/>
          <w:sz w:val="24"/>
          <w:szCs w:val="24"/>
        </w:rPr>
        <w:t>r</w:t>
      </w:r>
      <w:r w:rsidR="00025C53">
        <w:rPr>
          <w:rFonts w:ascii="Times New Roman" w:hAnsi="Times New Roman" w:cs="Times New Roman"/>
          <w:sz w:val="24"/>
          <w:szCs w:val="24"/>
        </w:rPr>
        <w:t xml:space="preserve"> which allowed me to learn all the key and important things a beautician will have to learn and understand in order to perform well in beauty industry. </w:t>
      </w:r>
      <w:r w:rsidR="00821AEF">
        <w:rPr>
          <w:rFonts w:ascii="Times New Roman" w:hAnsi="Times New Roman" w:cs="Times New Roman"/>
          <w:sz w:val="24"/>
          <w:szCs w:val="24"/>
        </w:rPr>
        <w:t xml:space="preserve">And I am very good in paying attention to details which helps me to keep improving my skills in terms of doing the work more artistically at the same time in a professional manner. </w:t>
      </w:r>
      <w:r w:rsidR="0035692F">
        <w:rPr>
          <w:rFonts w:ascii="Times New Roman" w:hAnsi="Times New Roman" w:cs="Times New Roman"/>
          <w:sz w:val="24"/>
          <w:szCs w:val="24"/>
        </w:rPr>
        <w:t xml:space="preserve">Being resourceful also helps me to keep the operational cost of the business at the lowest levels </w:t>
      </w:r>
      <w:proofErr w:type="gramStart"/>
      <w:r w:rsidR="0035692F">
        <w:rPr>
          <w:rFonts w:ascii="Times New Roman" w:hAnsi="Times New Roman" w:cs="Times New Roman"/>
          <w:sz w:val="24"/>
          <w:szCs w:val="24"/>
        </w:rPr>
        <w:t>possible</w:t>
      </w:r>
      <w:r w:rsidR="00B0785E">
        <w:rPr>
          <w:rFonts w:ascii="Times New Roman" w:hAnsi="Times New Roman" w:cs="Times New Roman"/>
          <w:sz w:val="24"/>
          <w:szCs w:val="24"/>
        </w:rPr>
        <w:t>,(</w:t>
      </w:r>
      <w:proofErr w:type="gramEnd"/>
      <w:r w:rsidR="00B0785E">
        <w:rPr>
          <w:rFonts w:ascii="Times New Roman" w:hAnsi="Times New Roman" w:cs="Times New Roman"/>
          <w:sz w:val="24"/>
          <w:szCs w:val="24"/>
        </w:rPr>
        <w:t>Stella, 2015)</w:t>
      </w:r>
      <w:r w:rsidR="0035692F">
        <w:rPr>
          <w:rFonts w:ascii="Times New Roman" w:hAnsi="Times New Roman" w:cs="Times New Roman"/>
          <w:sz w:val="24"/>
          <w:szCs w:val="24"/>
        </w:rPr>
        <w:t xml:space="preserve">. </w:t>
      </w:r>
    </w:p>
    <w:p w14:paraId="7199FB38" w14:textId="77777777" w:rsidR="00B0785E" w:rsidRDefault="00B0785E" w:rsidP="00A059B2">
      <w:pPr>
        <w:spacing w:line="360" w:lineRule="auto"/>
        <w:jc w:val="both"/>
        <w:rPr>
          <w:rFonts w:ascii="Times New Roman" w:hAnsi="Times New Roman" w:cs="Times New Roman"/>
          <w:sz w:val="24"/>
          <w:szCs w:val="24"/>
        </w:rPr>
      </w:pPr>
    </w:p>
    <w:p w14:paraId="223B8FF6" w14:textId="700C8A99" w:rsidR="00C17DC6" w:rsidRPr="00DC09DD" w:rsidRDefault="00C17DC6" w:rsidP="00A059B2">
      <w:pPr>
        <w:spacing w:line="360" w:lineRule="auto"/>
        <w:jc w:val="both"/>
        <w:rPr>
          <w:rFonts w:ascii="Times New Roman" w:hAnsi="Times New Roman" w:cs="Times New Roman"/>
          <w:b/>
          <w:sz w:val="24"/>
          <w:szCs w:val="24"/>
        </w:rPr>
      </w:pPr>
      <w:r w:rsidRPr="00DC09DD">
        <w:rPr>
          <w:rFonts w:ascii="Times New Roman" w:hAnsi="Times New Roman" w:cs="Times New Roman"/>
          <w:b/>
          <w:sz w:val="24"/>
          <w:szCs w:val="24"/>
        </w:rPr>
        <w:lastRenderedPageBreak/>
        <w:t xml:space="preserve">Technology </w:t>
      </w:r>
    </w:p>
    <w:p w14:paraId="2C2DF496" w14:textId="3B47951F" w:rsidR="00C17DC6" w:rsidRDefault="00AA73DF"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Understanding and having a good knowledge of handling various forms of technology helps to ease things at work. Some of the skills learned from the course certainly helped me to be better organised at work. </w:t>
      </w:r>
      <w:r w:rsidR="0016559A">
        <w:rPr>
          <w:rFonts w:ascii="Times New Roman" w:hAnsi="Times New Roman" w:cs="Times New Roman"/>
          <w:sz w:val="24"/>
          <w:szCs w:val="24"/>
        </w:rPr>
        <w:t xml:space="preserve">Understanding the use of Microsoft office suite has helped me immensely in planning and organising work, this has helped me to communicate with my clients and other service provider with greater ease, helps me with online order and invoice management and payroll </w:t>
      </w:r>
      <w:proofErr w:type="gramStart"/>
      <w:r w:rsidR="0016559A">
        <w:rPr>
          <w:rFonts w:ascii="Times New Roman" w:hAnsi="Times New Roman" w:cs="Times New Roman"/>
          <w:sz w:val="24"/>
          <w:szCs w:val="24"/>
        </w:rPr>
        <w:t>etc</w:t>
      </w:r>
      <w:r w:rsidR="00B0785E">
        <w:rPr>
          <w:rFonts w:ascii="Times New Roman" w:hAnsi="Times New Roman" w:cs="Times New Roman"/>
          <w:sz w:val="24"/>
          <w:szCs w:val="24"/>
        </w:rPr>
        <w:t>,(</w:t>
      </w:r>
      <w:proofErr w:type="gramEnd"/>
      <w:r w:rsidR="00B0785E">
        <w:rPr>
          <w:rFonts w:ascii="Times New Roman" w:hAnsi="Times New Roman" w:cs="Times New Roman"/>
          <w:sz w:val="24"/>
          <w:szCs w:val="24"/>
        </w:rPr>
        <w:t>Stella, 2015)</w:t>
      </w:r>
      <w:r w:rsidR="0016559A">
        <w:rPr>
          <w:rFonts w:ascii="Times New Roman" w:hAnsi="Times New Roman" w:cs="Times New Roman"/>
          <w:sz w:val="24"/>
          <w:szCs w:val="24"/>
        </w:rPr>
        <w:t xml:space="preserve">. </w:t>
      </w:r>
    </w:p>
    <w:p w14:paraId="5275587F" w14:textId="77777777" w:rsidR="00AF7A91" w:rsidRPr="00AF7A91" w:rsidRDefault="00AF7A91" w:rsidP="00A059B2">
      <w:pPr>
        <w:spacing w:line="360" w:lineRule="auto"/>
        <w:jc w:val="both"/>
        <w:rPr>
          <w:rFonts w:ascii="Times New Roman" w:hAnsi="Times New Roman" w:cs="Times New Roman"/>
          <w:b/>
          <w:sz w:val="24"/>
          <w:szCs w:val="24"/>
        </w:rPr>
      </w:pPr>
      <w:r w:rsidRPr="00AF7A91">
        <w:rPr>
          <w:rFonts w:ascii="Times New Roman" w:hAnsi="Times New Roman" w:cs="Times New Roman"/>
          <w:b/>
          <w:sz w:val="24"/>
          <w:szCs w:val="24"/>
        </w:rPr>
        <w:t xml:space="preserve">Interpersonal skills </w:t>
      </w:r>
    </w:p>
    <w:p w14:paraId="7AD0D9F9" w14:textId="443090D1" w:rsidR="002958DD" w:rsidRDefault="00DE2665"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These are set of soc</w:t>
      </w:r>
      <w:r w:rsidRPr="00DE2665">
        <w:rPr>
          <w:rFonts w:ascii="Times New Roman" w:hAnsi="Times New Roman" w:cs="Times New Roman"/>
          <w:sz w:val="24"/>
          <w:szCs w:val="24"/>
        </w:rPr>
        <w:t>i</w:t>
      </w:r>
      <w:r>
        <w:rPr>
          <w:rFonts w:ascii="Times New Roman" w:hAnsi="Times New Roman" w:cs="Times New Roman"/>
          <w:sz w:val="24"/>
          <w:szCs w:val="24"/>
        </w:rPr>
        <w:t>al sk</w:t>
      </w:r>
      <w:r w:rsidRPr="00DE2665">
        <w:rPr>
          <w:rFonts w:ascii="Times New Roman" w:hAnsi="Times New Roman" w:cs="Times New Roman"/>
          <w:sz w:val="24"/>
          <w:szCs w:val="24"/>
        </w:rPr>
        <w:t>i</w:t>
      </w:r>
      <w:r>
        <w:rPr>
          <w:rFonts w:ascii="Times New Roman" w:hAnsi="Times New Roman" w:cs="Times New Roman"/>
          <w:sz w:val="24"/>
          <w:szCs w:val="24"/>
        </w:rPr>
        <w:t>lls wh</w:t>
      </w:r>
      <w:r w:rsidRPr="00DE2665">
        <w:rPr>
          <w:rFonts w:ascii="Times New Roman" w:hAnsi="Times New Roman" w:cs="Times New Roman"/>
          <w:sz w:val="24"/>
          <w:szCs w:val="24"/>
        </w:rPr>
        <w:t>i</w:t>
      </w:r>
      <w:r>
        <w:rPr>
          <w:rFonts w:ascii="Times New Roman" w:hAnsi="Times New Roman" w:cs="Times New Roman"/>
          <w:sz w:val="24"/>
          <w:szCs w:val="24"/>
        </w:rPr>
        <w:t xml:space="preserve">ch allows to </w:t>
      </w:r>
      <w:r w:rsidRPr="00DE2665">
        <w:rPr>
          <w:rFonts w:ascii="Times New Roman" w:hAnsi="Times New Roman" w:cs="Times New Roman"/>
          <w:sz w:val="24"/>
          <w:szCs w:val="24"/>
        </w:rPr>
        <w:t>i</w:t>
      </w:r>
      <w:r>
        <w:rPr>
          <w:rFonts w:ascii="Times New Roman" w:hAnsi="Times New Roman" w:cs="Times New Roman"/>
          <w:sz w:val="24"/>
          <w:szCs w:val="24"/>
        </w:rPr>
        <w:t>nteract and soc</w:t>
      </w:r>
      <w:r w:rsidRPr="00DE2665">
        <w:rPr>
          <w:rFonts w:ascii="Times New Roman" w:hAnsi="Times New Roman" w:cs="Times New Roman"/>
          <w:sz w:val="24"/>
          <w:szCs w:val="24"/>
        </w:rPr>
        <w:t>i</w:t>
      </w:r>
      <w:r>
        <w:rPr>
          <w:rFonts w:ascii="Times New Roman" w:hAnsi="Times New Roman" w:cs="Times New Roman"/>
          <w:sz w:val="24"/>
          <w:szCs w:val="24"/>
        </w:rPr>
        <w:t>al</w:t>
      </w:r>
      <w:r w:rsidRPr="00DE2665">
        <w:rPr>
          <w:rFonts w:ascii="Times New Roman" w:hAnsi="Times New Roman" w:cs="Times New Roman"/>
          <w:sz w:val="24"/>
          <w:szCs w:val="24"/>
        </w:rPr>
        <w:t>i</w:t>
      </w:r>
      <w:r>
        <w:rPr>
          <w:rFonts w:ascii="Times New Roman" w:hAnsi="Times New Roman" w:cs="Times New Roman"/>
          <w:sz w:val="24"/>
          <w:szCs w:val="24"/>
        </w:rPr>
        <w:t>se w</w:t>
      </w:r>
      <w:r w:rsidRPr="00DE2665">
        <w:rPr>
          <w:rFonts w:ascii="Times New Roman" w:hAnsi="Times New Roman" w:cs="Times New Roman"/>
          <w:sz w:val="24"/>
          <w:szCs w:val="24"/>
        </w:rPr>
        <w:t>i</w:t>
      </w:r>
      <w:r>
        <w:rPr>
          <w:rFonts w:ascii="Times New Roman" w:hAnsi="Times New Roman" w:cs="Times New Roman"/>
          <w:sz w:val="24"/>
          <w:szCs w:val="24"/>
        </w:rPr>
        <w:t xml:space="preserve">th others. </w:t>
      </w:r>
      <w:r w:rsidRPr="00DE2665">
        <w:rPr>
          <w:rFonts w:ascii="Times New Roman" w:hAnsi="Times New Roman" w:cs="Times New Roman"/>
          <w:sz w:val="24"/>
          <w:szCs w:val="24"/>
        </w:rPr>
        <w:t>I</w:t>
      </w:r>
      <w:r>
        <w:rPr>
          <w:rFonts w:ascii="Times New Roman" w:hAnsi="Times New Roman" w:cs="Times New Roman"/>
          <w:sz w:val="24"/>
          <w:szCs w:val="24"/>
        </w:rPr>
        <w:t>nterpersonal sk</w:t>
      </w:r>
      <w:r w:rsidRPr="00DE2665">
        <w:rPr>
          <w:rFonts w:ascii="Times New Roman" w:hAnsi="Times New Roman" w:cs="Times New Roman"/>
          <w:sz w:val="24"/>
          <w:szCs w:val="24"/>
        </w:rPr>
        <w:t>i</w:t>
      </w:r>
      <w:r>
        <w:rPr>
          <w:rFonts w:ascii="Times New Roman" w:hAnsi="Times New Roman" w:cs="Times New Roman"/>
          <w:sz w:val="24"/>
          <w:szCs w:val="24"/>
        </w:rPr>
        <w:t xml:space="preserve">lls helps </w:t>
      </w:r>
      <w:r w:rsidRPr="00DE2665">
        <w:rPr>
          <w:rFonts w:ascii="Times New Roman" w:hAnsi="Times New Roman" w:cs="Times New Roman"/>
          <w:sz w:val="24"/>
          <w:szCs w:val="24"/>
        </w:rPr>
        <w:t>i</w:t>
      </w:r>
      <w:r>
        <w:rPr>
          <w:rFonts w:ascii="Times New Roman" w:hAnsi="Times New Roman" w:cs="Times New Roman"/>
          <w:sz w:val="24"/>
          <w:szCs w:val="24"/>
        </w:rPr>
        <w:t>n bu</w:t>
      </w:r>
      <w:r w:rsidRPr="00DE2665">
        <w:rPr>
          <w:rFonts w:ascii="Times New Roman" w:hAnsi="Times New Roman" w:cs="Times New Roman"/>
          <w:sz w:val="24"/>
          <w:szCs w:val="24"/>
        </w:rPr>
        <w:t>i</w:t>
      </w:r>
      <w:r>
        <w:rPr>
          <w:rFonts w:ascii="Times New Roman" w:hAnsi="Times New Roman" w:cs="Times New Roman"/>
          <w:sz w:val="24"/>
          <w:szCs w:val="24"/>
        </w:rPr>
        <w:t>ld</w:t>
      </w:r>
      <w:r w:rsidRPr="00DE2665">
        <w:rPr>
          <w:rFonts w:ascii="Times New Roman" w:hAnsi="Times New Roman" w:cs="Times New Roman"/>
          <w:sz w:val="24"/>
          <w:szCs w:val="24"/>
        </w:rPr>
        <w:t>i</w:t>
      </w:r>
      <w:r>
        <w:rPr>
          <w:rFonts w:ascii="Times New Roman" w:hAnsi="Times New Roman" w:cs="Times New Roman"/>
          <w:sz w:val="24"/>
          <w:szCs w:val="24"/>
        </w:rPr>
        <w:t>ng network and rapport w</w:t>
      </w:r>
      <w:r w:rsidRPr="00DE2665">
        <w:rPr>
          <w:rFonts w:ascii="Times New Roman" w:hAnsi="Times New Roman" w:cs="Times New Roman"/>
          <w:sz w:val="24"/>
          <w:szCs w:val="24"/>
        </w:rPr>
        <w:t>i</w:t>
      </w:r>
      <w:r>
        <w:rPr>
          <w:rFonts w:ascii="Times New Roman" w:hAnsi="Times New Roman" w:cs="Times New Roman"/>
          <w:sz w:val="24"/>
          <w:szCs w:val="24"/>
        </w:rPr>
        <w:t>th d</w:t>
      </w:r>
      <w:r w:rsidRPr="00DE2665">
        <w:rPr>
          <w:rFonts w:ascii="Times New Roman" w:hAnsi="Times New Roman" w:cs="Times New Roman"/>
          <w:sz w:val="24"/>
          <w:szCs w:val="24"/>
        </w:rPr>
        <w:t>i</w:t>
      </w:r>
      <w:r>
        <w:rPr>
          <w:rFonts w:ascii="Times New Roman" w:hAnsi="Times New Roman" w:cs="Times New Roman"/>
          <w:sz w:val="24"/>
          <w:szCs w:val="24"/>
        </w:rPr>
        <w:t xml:space="preserve">fferent people at work place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cl</w:t>
      </w:r>
      <w:r w:rsidRPr="00DE2665">
        <w:rPr>
          <w:rFonts w:ascii="Times New Roman" w:hAnsi="Times New Roman" w:cs="Times New Roman"/>
          <w:sz w:val="24"/>
          <w:szCs w:val="24"/>
        </w:rPr>
        <w:t>i</w:t>
      </w:r>
      <w:r>
        <w:rPr>
          <w:rFonts w:ascii="Times New Roman" w:hAnsi="Times New Roman" w:cs="Times New Roman"/>
          <w:sz w:val="24"/>
          <w:szCs w:val="24"/>
        </w:rPr>
        <w:t>ent, customers, consumer and general publ</w:t>
      </w:r>
      <w:r w:rsidRPr="00DE2665">
        <w:rPr>
          <w:rFonts w:ascii="Times New Roman" w:hAnsi="Times New Roman" w:cs="Times New Roman"/>
          <w:sz w:val="24"/>
          <w:szCs w:val="24"/>
        </w:rPr>
        <w:t>i</w:t>
      </w:r>
      <w:r>
        <w:rPr>
          <w:rFonts w:ascii="Times New Roman" w:hAnsi="Times New Roman" w:cs="Times New Roman"/>
          <w:sz w:val="24"/>
          <w:szCs w:val="24"/>
        </w:rPr>
        <w:t xml:space="preserve">c. </w:t>
      </w:r>
      <w:r w:rsidR="00FB08C2">
        <w:rPr>
          <w:rFonts w:ascii="Times New Roman" w:hAnsi="Times New Roman" w:cs="Times New Roman"/>
          <w:sz w:val="24"/>
          <w:szCs w:val="24"/>
        </w:rPr>
        <w:t>th</w:t>
      </w:r>
      <w:r w:rsidR="00FB08C2" w:rsidRPr="00FB08C2">
        <w:rPr>
          <w:rFonts w:ascii="Times New Roman" w:hAnsi="Times New Roman" w:cs="Times New Roman"/>
          <w:sz w:val="24"/>
          <w:szCs w:val="24"/>
        </w:rPr>
        <w:t>i</w:t>
      </w:r>
      <w:r w:rsidR="00FB08C2">
        <w:rPr>
          <w:rFonts w:ascii="Times New Roman" w:hAnsi="Times New Roman" w:cs="Times New Roman"/>
          <w:sz w:val="24"/>
          <w:szCs w:val="24"/>
        </w:rPr>
        <w:t xml:space="preserve">s helps to </w:t>
      </w:r>
      <w:r w:rsidR="00FB08C2" w:rsidRPr="00FB08C2">
        <w:rPr>
          <w:rFonts w:ascii="Times New Roman" w:hAnsi="Times New Roman" w:cs="Times New Roman"/>
          <w:sz w:val="24"/>
          <w:szCs w:val="24"/>
        </w:rPr>
        <w:t>i</w:t>
      </w:r>
      <w:r w:rsidR="00FB08C2">
        <w:rPr>
          <w:rFonts w:ascii="Times New Roman" w:hAnsi="Times New Roman" w:cs="Times New Roman"/>
          <w:sz w:val="24"/>
          <w:szCs w:val="24"/>
        </w:rPr>
        <w:t>mprove team work</w:t>
      </w:r>
      <w:r w:rsidR="00FB08C2" w:rsidRPr="00FB08C2">
        <w:rPr>
          <w:rFonts w:ascii="Times New Roman" w:hAnsi="Times New Roman" w:cs="Times New Roman"/>
          <w:sz w:val="24"/>
          <w:szCs w:val="24"/>
        </w:rPr>
        <w:t>i</w:t>
      </w:r>
      <w:r w:rsidR="00FB08C2">
        <w:rPr>
          <w:rFonts w:ascii="Times New Roman" w:hAnsi="Times New Roman" w:cs="Times New Roman"/>
          <w:sz w:val="24"/>
          <w:szCs w:val="24"/>
        </w:rPr>
        <w:t>ng and team coordination.</w:t>
      </w:r>
      <w:r w:rsidR="000B74CF">
        <w:rPr>
          <w:rFonts w:ascii="Times New Roman" w:hAnsi="Times New Roman" w:cs="Times New Roman"/>
          <w:sz w:val="24"/>
          <w:szCs w:val="24"/>
        </w:rPr>
        <w:t xml:space="preserve"> Develop</w:t>
      </w:r>
      <w:r w:rsidR="000B74CF" w:rsidRPr="000B74CF">
        <w:rPr>
          <w:rFonts w:ascii="Times New Roman" w:hAnsi="Times New Roman" w:cs="Times New Roman"/>
          <w:sz w:val="24"/>
          <w:szCs w:val="24"/>
        </w:rPr>
        <w:t>i</w:t>
      </w:r>
      <w:r w:rsidR="000B74CF">
        <w:rPr>
          <w:rFonts w:ascii="Times New Roman" w:hAnsi="Times New Roman" w:cs="Times New Roman"/>
          <w:sz w:val="24"/>
          <w:szCs w:val="24"/>
        </w:rPr>
        <w:t>ng interpersonal sk</w:t>
      </w:r>
      <w:r w:rsidR="000B74CF" w:rsidRPr="000B74CF">
        <w:rPr>
          <w:rFonts w:ascii="Times New Roman" w:hAnsi="Times New Roman" w:cs="Times New Roman"/>
          <w:sz w:val="24"/>
          <w:szCs w:val="24"/>
        </w:rPr>
        <w:t>i</w:t>
      </w:r>
      <w:r w:rsidR="000B74CF">
        <w:rPr>
          <w:rFonts w:ascii="Times New Roman" w:hAnsi="Times New Roman" w:cs="Times New Roman"/>
          <w:sz w:val="24"/>
          <w:szCs w:val="24"/>
        </w:rPr>
        <w:t xml:space="preserve">lls </w:t>
      </w:r>
      <w:r w:rsidR="000B74CF" w:rsidRPr="000B74CF">
        <w:rPr>
          <w:rFonts w:ascii="Times New Roman" w:hAnsi="Times New Roman" w:cs="Times New Roman"/>
          <w:sz w:val="24"/>
          <w:szCs w:val="24"/>
        </w:rPr>
        <w:t>i</w:t>
      </w:r>
      <w:r w:rsidR="000B74CF">
        <w:rPr>
          <w:rFonts w:ascii="Times New Roman" w:hAnsi="Times New Roman" w:cs="Times New Roman"/>
          <w:sz w:val="24"/>
          <w:szCs w:val="24"/>
        </w:rPr>
        <w:t>s very much essent</w:t>
      </w:r>
      <w:r w:rsidR="000B74CF" w:rsidRPr="000B74CF">
        <w:rPr>
          <w:rFonts w:ascii="Times New Roman" w:hAnsi="Times New Roman" w:cs="Times New Roman"/>
          <w:sz w:val="24"/>
          <w:szCs w:val="24"/>
        </w:rPr>
        <w:t>i</w:t>
      </w:r>
      <w:r w:rsidR="000B74CF">
        <w:rPr>
          <w:rFonts w:ascii="Times New Roman" w:hAnsi="Times New Roman" w:cs="Times New Roman"/>
          <w:sz w:val="24"/>
          <w:szCs w:val="24"/>
        </w:rPr>
        <w:t xml:space="preserve">als as </w:t>
      </w:r>
      <w:r w:rsidR="000B74CF" w:rsidRPr="000B74CF">
        <w:rPr>
          <w:rFonts w:ascii="Times New Roman" w:hAnsi="Times New Roman" w:cs="Times New Roman"/>
          <w:sz w:val="24"/>
          <w:szCs w:val="24"/>
        </w:rPr>
        <w:t>i</w:t>
      </w:r>
      <w:r w:rsidR="000B74CF">
        <w:rPr>
          <w:rFonts w:ascii="Times New Roman" w:hAnsi="Times New Roman" w:cs="Times New Roman"/>
          <w:sz w:val="24"/>
          <w:szCs w:val="24"/>
        </w:rPr>
        <w:t>t allows to manage t</w:t>
      </w:r>
      <w:r w:rsidR="000B74CF" w:rsidRPr="000B74CF">
        <w:rPr>
          <w:rFonts w:ascii="Times New Roman" w:hAnsi="Times New Roman" w:cs="Times New Roman"/>
          <w:sz w:val="24"/>
          <w:szCs w:val="24"/>
        </w:rPr>
        <w:t>i</w:t>
      </w:r>
      <w:r w:rsidR="000B74CF">
        <w:rPr>
          <w:rFonts w:ascii="Times New Roman" w:hAnsi="Times New Roman" w:cs="Times New Roman"/>
          <w:sz w:val="24"/>
          <w:szCs w:val="24"/>
        </w:rPr>
        <w:t>me more efficiently and work more proact</w:t>
      </w:r>
      <w:r w:rsidR="000B74CF" w:rsidRPr="000B74CF">
        <w:rPr>
          <w:rFonts w:ascii="Times New Roman" w:hAnsi="Times New Roman" w:cs="Times New Roman"/>
          <w:sz w:val="24"/>
          <w:szCs w:val="24"/>
        </w:rPr>
        <w:t>i</w:t>
      </w:r>
      <w:r w:rsidR="000B74CF">
        <w:rPr>
          <w:rFonts w:ascii="Times New Roman" w:hAnsi="Times New Roman" w:cs="Times New Roman"/>
          <w:sz w:val="24"/>
          <w:szCs w:val="24"/>
        </w:rPr>
        <w:t xml:space="preserve">vely. </w:t>
      </w:r>
      <w:r w:rsidR="00DD3659" w:rsidRPr="00DD3659">
        <w:rPr>
          <w:rFonts w:ascii="Times New Roman" w:hAnsi="Times New Roman" w:cs="Times New Roman"/>
          <w:sz w:val="24"/>
          <w:szCs w:val="24"/>
        </w:rPr>
        <w:t>I</w:t>
      </w:r>
      <w:r w:rsidR="00DD3659">
        <w:rPr>
          <w:rFonts w:ascii="Times New Roman" w:hAnsi="Times New Roman" w:cs="Times New Roman"/>
          <w:sz w:val="24"/>
          <w:szCs w:val="24"/>
        </w:rPr>
        <w:t>nterpersonal sk</w:t>
      </w:r>
      <w:r w:rsidR="00DD3659" w:rsidRPr="00DD3659">
        <w:rPr>
          <w:rFonts w:ascii="Times New Roman" w:hAnsi="Times New Roman" w:cs="Times New Roman"/>
          <w:sz w:val="24"/>
          <w:szCs w:val="24"/>
        </w:rPr>
        <w:t>i</w:t>
      </w:r>
      <w:r w:rsidR="00DD3659">
        <w:rPr>
          <w:rFonts w:ascii="Times New Roman" w:hAnsi="Times New Roman" w:cs="Times New Roman"/>
          <w:sz w:val="24"/>
          <w:szCs w:val="24"/>
        </w:rPr>
        <w:t xml:space="preserve">lls helps </w:t>
      </w:r>
      <w:r w:rsidR="00DD3659" w:rsidRPr="00DD3659">
        <w:rPr>
          <w:rFonts w:ascii="Times New Roman" w:hAnsi="Times New Roman" w:cs="Times New Roman"/>
          <w:sz w:val="24"/>
          <w:szCs w:val="24"/>
        </w:rPr>
        <w:t>i</w:t>
      </w:r>
      <w:r w:rsidR="00DD3659">
        <w:rPr>
          <w:rFonts w:ascii="Times New Roman" w:hAnsi="Times New Roman" w:cs="Times New Roman"/>
          <w:sz w:val="24"/>
          <w:szCs w:val="24"/>
        </w:rPr>
        <w:t>n handl</w:t>
      </w:r>
      <w:r w:rsidR="00DD3659" w:rsidRPr="00DD3659">
        <w:rPr>
          <w:rFonts w:ascii="Times New Roman" w:hAnsi="Times New Roman" w:cs="Times New Roman"/>
          <w:sz w:val="24"/>
          <w:szCs w:val="24"/>
        </w:rPr>
        <w:t>i</w:t>
      </w:r>
      <w:r w:rsidR="00DD3659">
        <w:rPr>
          <w:rFonts w:ascii="Times New Roman" w:hAnsi="Times New Roman" w:cs="Times New Roman"/>
          <w:sz w:val="24"/>
          <w:szCs w:val="24"/>
        </w:rPr>
        <w:t>ng complex s</w:t>
      </w:r>
      <w:r w:rsidR="00DD3659" w:rsidRPr="00DD3659">
        <w:rPr>
          <w:rFonts w:ascii="Times New Roman" w:hAnsi="Times New Roman" w:cs="Times New Roman"/>
          <w:sz w:val="24"/>
          <w:szCs w:val="24"/>
        </w:rPr>
        <w:t>i</w:t>
      </w:r>
      <w:r w:rsidR="00DD3659">
        <w:rPr>
          <w:rFonts w:ascii="Times New Roman" w:hAnsi="Times New Roman" w:cs="Times New Roman"/>
          <w:sz w:val="24"/>
          <w:szCs w:val="24"/>
        </w:rPr>
        <w:t>tuat</w:t>
      </w:r>
      <w:r w:rsidR="00DD3659" w:rsidRPr="00DD3659">
        <w:rPr>
          <w:rFonts w:ascii="Times New Roman" w:hAnsi="Times New Roman" w:cs="Times New Roman"/>
          <w:sz w:val="24"/>
          <w:szCs w:val="24"/>
        </w:rPr>
        <w:t>i</w:t>
      </w:r>
      <w:r w:rsidR="00DD3659">
        <w:rPr>
          <w:rFonts w:ascii="Times New Roman" w:hAnsi="Times New Roman" w:cs="Times New Roman"/>
          <w:sz w:val="24"/>
          <w:szCs w:val="24"/>
        </w:rPr>
        <w:t>ons th</w:t>
      </w:r>
      <w:r w:rsidR="00DD3659" w:rsidRPr="00DD3659">
        <w:rPr>
          <w:rFonts w:ascii="Times New Roman" w:hAnsi="Times New Roman" w:cs="Times New Roman"/>
          <w:sz w:val="24"/>
          <w:szCs w:val="24"/>
        </w:rPr>
        <w:t>i</w:t>
      </w:r>
      <w:r w:rsidR="00DD3659">
        <w:rPr>
          <w:rFonts w:ascii="Times New Roman" w:hAnsi="Times New Roman" w:cs="Times New Roman"/>
          <w:sz w:val="24"/>
          <w:szCs w:val="24"/>
        </w:rPr>
        <w:t xml:space="preserve">s </w:t>
      </w:r>
      <w:r w:rsidR="00DD3659" w:rsidRPr="00DD3659">
        <w:rPr>
          <w:rFonts w:ascii="Times New Roman" w:hAnsi="Times New Roman" w:cs="Times New Roman"/>
          <w:sz w:val="24"/>
          <w:szCs w:val="24"/>
        </w:rPr>
        <w:t>i</w:t>
      </w:r>
      <w:r w:rsidR="00DD3659">
        <w:rPr>
          <w:rFonts w:ascii="Times New Roman" w:hAnsi="Times New Roman" w:cs="Times New Roman"/>
          <w:sz w:val="24"/>
          <w:szCs w:val="24"/>
        </w:rPr>
        <w:t>ncludes problem solv</w:t>
      </w:r>
      <w:r w:rsidR="00DD3659" w:rsidRPr="00DD3659">
        <w:rPr>
          <w:rFonts w:ascii="Times New Roman" w:hAnsi="Times New Roman" w:cs="Times New Roman"/>
          <w:sz w:val="24"/>
          <w:szCs w:val="24"/>
        </w:rPr>
        <w:t>i</w:t>
      </w:r>
      <w:r w:rsidR="00DD3659">
        <w:rPr>
          <w:rFonts w:ascii="Times New Roman" w:hAnsi="Times New Roman" w:cs="Times New Roman"/>
          <w:sz w:val="24"/>
          <w:szCs w:val="24"/>
        </w:rPr>
        <w:t>ng and log</w:t>
      </w:r>
      <w:r w:rsidR="00DD3659" w:rsidRPr="00DD3659">
        <w:rPr>
          <w:rFonts w:ascii="Times New Roman" w:hAnsi="Times New Roman" w:cs="Times New Roman"/>
          <w:sz w:val="24"/>
          <w:szCs w:val="24"/>
        </w:rPr>
        <w:t>i</w:t>
      </w:r>
      <w:r w:rsidR="00DD3659">
        <w:rPr>
          <w:rFonts w:ascii="Times New Roman" w:hAnsi="Times New Roman" w:cs="Times New Roman"/>
          <w:sz w:val="24"/>
          <w:szCs w:val="24"/>
        </w:rPr>
        <w:t>cal reason</w:t>
      </w:r>
      <w:r w:rsidR="00DD3659" w:rsidRPr="00DD3659">
        <w:rPr>
          <w:rFonts w:ascii="Times New Roman" w:hAnsi="Times New Roman" w:cs="Times New Roman"/>
          <w:sz w:val="24"/>
          <w:szCs w:val="24"/>
        </w:rPr>
        <w:t>i</w:t>
      </w:r>
      <w:r w:rsidR="00DD3659">
        <w:rPr>
          <w:rFonts w:ascii="Times New Roman" w:hAnsi="Times New Roman" w:cs="Times New Roman"/>
          <w:sz w:val="24"/>
          <w:szCs w:val="24"/>
        </w:rPr>
        <w:t xml:space="preserve">ng. </w:t>
      </w:r>
      <w:r w:rsidR="001268ED" w:rsidRPr="001268ED">
        <w:rPr>
          <w:rFonts w:ascii="Times New Roman" w:hAnsi="Times New Roman" w:cs="Times New Roman"/>
          <w:sz w:val="24"/>
          <w:szCs w:val="24"/>
        </w:rPr>
        <w:t>I</w:t>
      </w:r>
      <w:r w:rsidR="001268ED">
        <w:rPr>
          <w:rFonts w:ascii="Times New Roman" w:hAnsi="Times New Roman" w:cs="Times New Roman"/>
          <w:sz w:val="24"/>
          <w:szCs w:val="24"/>
        </w:rPr>
        <w:t>nterpersonal sk</w:t>
      </w:r>
      <w:r w:rsidR="001268ED" w:rsidRPr="001268ED">
        <w:rPr>
          <w:rFonts w:ascii="Times New Roman" w:hAnsi="Times New Roman" w:cs="Times New Roman"/>
          <w:sz w:val="24"/>
          <w:szCs w:val="24"/>
        </w:rPr>
        <w:t>i</w:t>
      </w:r>
      <w:r w:rsidR="001268ED">
        <w:rPr>
          <w:rFonts w:ascii="Times New Roman" w:hAnsi="Times New Roman" w:cs="Times New Roman"/>
          <w:sz w:val="24"/>
          <w:szCs w:val="24"/>
        </w:rPr>
        <w:t xml:space="preserve">lls </w:t>
      </w:r>
      <w:proofErr w:type="gramStart"/>
      <w:r w:rsidR="001268ED">
        <w:rPr>
          <w:rFonts w:ascii="Times New Roman" w:hAnsi="Times New Roman" w:cs="Times New Roman"/>
          <w:sz w:val="24"/>
          <w:szCs w:val="24"/>
        </w:rPr>
        <w:t>helps</w:t>
      </w:r>
      <w:proofErr w:type="gramEnd"/>
      <w:r w:rsidR="001268ED">
        <w:rPr>
          <w:rFonts w:ascii="Times New Roman" w:hAnsi="Times New Roman" w:cs="Times New Roman"/>
          <w:sz w:val="24"/>
          <w:szCs w:val="24"/>
        </w:rPr>
        <w:t xml:space="preserve"> a person to carry out self-assessment of a person and allows to </w:t>
      </w:r>
      <w:r w:rsidR="001268ED" w:rsidRPr="001268ED">
        <w:rPr>
          <w:rFonts w:ascii="Times New Roman" w:hAnsi="Times New Roman" w:cs="Times New Roman"/>
          <w:sz w:val="24"/>
          <w:szCs w:val="24"/>
        </w:rPr>
        <w:t>i</w:t>
      </w:r>
      <w:r w:rsidR="001268ED">
        <w:rPr>
          <w:rFonts w:ascii="Times New Roman" w:hAnsi="Times New Roman" w:cs="Times New Roman"/>
          <w:sz w:val="24"/>
          <w:szCs w:val="24"/>
        </w:rPr>
        <w:t>dent</w:t>
      </w:r>
      <w:r w:rsidR="001268ED" w:rsidRPr="001268ED">
        <w:rPr>
          <w:rFonts w:ascii="Times New Roman" w:hAnsi="Times New Roman" w:cs="Times New Roman"/>
          <w:sz w:val="24"/>
          <w:szCs w:val="24"/>
        </w:rPr>
        <w:t>i</w:t>
      </w:r>
      <w:r w:rsidR="001268ED">
        <w:rPr>
          <w:rFonts w:ascii="Times New Roman" w:hAnsi="Times New Roman" w:cs="Times New Roman"/>
          <w:sz w:val="24"/>
          <w:szCs w:val="24"/>
        </w:rPr>
        <w:t>fy the</w:t>
      </w:r>
      <w:r w:rsidR="001268ED" w:rsidRPr="001268ED">
        <w:rPr>
          <w:rFonts w:ascii="Times New Roman" w:hAnsi="Times New Roman" w:cs="Times New Roman"/>
          <w:sz w:val="24"/>
          <w:szCs w:val="24"/>
        </w:rPr>
        <w:t>i</w:t>
      </w:r>
      <w:r w:rsidR="001268ED">
        <w:rPr>
          <w:rFonts w:ascii="Times New Roman" w:hAnsi="Times New Roman" w:cs="Times New Roman"/>
          <w:sz w:val="24"/>
          <w:szCs w:val="24"/>
        </w:rPr>
        <w:t xml:space="preserve">r strength and weakness. </w:t>
      </w:r>
      <w:r w:rsidR="00AB3653">
        <w:rPr>
          <w:rFonts w:ascii="Times New Roman" w:hAnsi="Times New Roman" w:cs="Times New Roman"/>
          <w:sz w:val="24"/>
          <w:szCs w:val="24"/>
        </w:rPr>
        <w:t xml:space="preserve">Improving my interpersonal skills will certainly help me to </w:t>
      </w:r>
      <w:r w:rsidR="00B104F1">
        <w:rPr>
          <w:rFonts w:ascii="Times New Roman" w:hAnsi="Times New Roman" w:cs="Times New Roman"/>
          <w:sz w:val="24"/>
          <w:szCs w:val="24"/>
        </w:rPr>
        <w:t xml:space="preserve">have a better working relationship with my colleagues at work and also will allow me to have better relationship with </w:t>
      </w:r>
      <w:proofErr w:type="gramStart"/>
      <w:r w:rsidR="00B104F1">
        <w:rPr>
          <w:rFonts w:ascii="Times New Roman" w:hAnsi="Times New Roman" w:cs="Times New Roman"/>
          <w:sz w:val="24"/>
          <w:szCs w:val="24"/>
        </w:rPr>
        <w:t>customers</w:t>
      </w:r>
      <w:r w:rsidR="00B0785E">
        <w:rPr>
          <w:rFonts w:ascii="Times New Roman" w:hAnsi="Times New Roman" w:cs="Times New Roman"/>
          <w:sz w:val="24"/>
          <w:szCs w:val="24"/>
        </w:rPr>
        <w:t>,(</w:t>
      </w:r>
      <w:proofErr w:type="gramEnd"/>
      <w:r w:rsidR="00B0785E">
        <w:rPr>
          <w:rFonts w:ascii="Times New Roman" w:hAnsi="Times New Roman" w:cs="Times New Roman"/>
          <w:sz w:val="24"/>
          <w:szCs w:val="24"/>
        </w:rPr>
        <w:t>Stella, 2015)</w:t>
      </w:r>
      <w:r w:rsidR="00B104F1">
        <w:rPr>
          <w:rFonts w:ascii="Times New Roman" w:hAnsi="Times New Roman" w:cs="Times New Roman"/>
          <w:sz w:val="24"/>
          <w:szCs w:val="24"/>
        </w:rPr>
        <w:t xml:space="preserve">. </w:t>
      </w:r>
    </w:p>
    <w:p w14:paraId="39471D7E" w14:textId="77777777" w:rsidR="00845A00" w:rsidRPr="00F41D81" w:rsidRDefault="00845A00" w:rsidP="00A059B2">
      <w:pPr>
        <w:spacing w:line="360" w:lineRule="auto"/>
        <w:jc w:val="both"/>
        <w:rPr>
          <w:rFonts w:ascii="Times New Roman" w:hAnsi="Times New Roman" w:cs="Times New Roman"/>
          <w:b/>
          <w:sz w:val="24"/>
          <w:szCs w:val="24"/>
        </w:rPr>
      </w:pPr>
      <w:r w:rsidRPr="00F41D81">
        <w:rPr>
          <w:rFonts w:ascii="Times New Roman" w:hAnsi="Times New Roman" w:cs="Times New Roman"/>
          <w:b/>
          <w:sz w:val="24"/>
          <w:szCs w:val="24"/>
        </w:rPr>
        <w:t xml:space="preserve">Personal skills </w:t>
      </w:r>
    </w:p>
    <w:p w14:paraId="7843444F" w14:textId="16307181" w:rsidR="00AF7A91" w:rsidRDefault="00845A00"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These are soft sk</w:t>
      </w:r>
      <w:r w:rsidRPr="00845A00">
        <w:rPr>
          <w:rFonts w:ascii="Times New Roman" w:hAnsi="Times New Roman" w:cs="Times New Roman"/>
          <w:sz w:val="24"/>
          <w:szCs w:val="24"/>
        </w:rPr>
        <w:t>i</w:t>
      </w:r>
      <w:r>
        <w:rPr>
          <w:rFonts w:ascii="Times New Roman" w:hAnsi="Times New Roman" w:cs="Times New Roman"/>
          <w:sz w:val="24"/>
          <w:szCs w:val="24"/>
        </w:rPr>
        <w:t>lls wh</w:t>
      </w:r>
      <w:r w:rsidRPr="00845A00">
        <w:rPr>
          <w:rFonts w:ascii="Times New Roman" w:hAnsi="Times New Roman" w:cs="Times New Roman"/>
          <w:sz w:val="24"/>
          <w:szCs w:val="24"/>
        </w:rPr>
        <w:t>i</w:t>
      </w:r>
      <w:r>
        <w:rPr>
          <w:rFonts w:ascii="Times New Roman" w:hAnsi="Times New Roman" w:cs="Times New Roman"/>
          <w:sz w:val="24"/>
          <w:szCs w:val="24"/>
        </w:rPr>
        <w:t xml:space="preserve">ch are </w:t>
      </w:r>
      <w:r w:rsidRPr="00845A00">
        <w:rPr>
          <w:rFonts w:ascii="Times New Roman" w:hAnsi="Times New Roman" w:cs="Times New Roman"/>
          <w:sz w:val="24"/>
          <w:szCs w:val="24"/>
        </w:rPr>
        <w:t>i</w:t>
      </w:r>
      <w:r>
        <w:rPr>
          <w:rFonts w:ascii="Times New Roman" w:hAnsi="Times New Roman" w:cs="Times New Roman"/>
          <w:sz w:val="24"/>
          <w:szCs w:val="24"/>
        </w:rPr>
        <w:t>ntang</w:t>
      </w:r>
      <w:r w:rsidRPr="00845A00">
        <w:rPr>
          <w:rFonts w:ascii="Times New Roman" w:hAnsi="Times New Roman" w:cs="Times New Roman"/>
          <w:sz w:val="24"/>
          <w:szCs w:val="24"/>
        </w:rPr>
        <w:t>i</w:t>
      </w:r>
      <w:r>
        <w:rPr>
          <w:rFonts w:ascii="Times New Roman" w:hAnsi="Times New Roman" w:cs="Times New Roman"/>
          <w:sz w:val="24"/>
          <w:szCs w:val="24"/>
        </w:rPr>
        <w:t xml:space="preserve">ble </w:t>
      </w:r>
      <w:r w:rsidRPr="00845A00">
        <w:rPr>
          <w:rFonts w:ascii="Times New Roman" w:hAnsi="Times New Roman" w:cs="Times New Roman"/>
          <w:sz w:val="24"/>
          <w:szCs w:val="24"/>
        </w:rPr>
        <w:t>i</w:t>
      </w:r>
      <w:r>
        <w:rPr>
          <w:rFonts w:ascii="Times New Roman" w:hAnsi="Times New Roman" w:cs="Times New Roman"/>
          <w:sz w:val="24"/>
          <w:szCs w:val="24"/>
        </w:rPr>
        <w:t xml:space="preserve">n nature. </w:t>
      </w:r>
      <w:r w:rsidR="00046F9F">
        <w:rPr>
          <w:rFonts w:ascii="Times New Roman" w:hAnsi="Times New Roman" w:cs="Times New Roman"/>
          <w:sz w:val="24"/>
          <w:szCs w:val="24"/>
        </w:rPr>
        <w:t>Personal sk</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 xml:space="preserve">lls helps a person </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n several ways th</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 xml:space="preserve">s </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ncludes managing work load, handl</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 xml:space="preserve">ng pressure, demonstrating calm and composed attitude </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n handling th</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ngs, balanc</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ng work l</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fe, t</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me management, self-dr</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ven, self-mot</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vated. Personal sk</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lls helps a person w</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th pri</w:t>
      </w:r>
      <w:r w:rsidR="00046F9F" w:rsidRPr="00046F9F">
        <w:rPr>
          <w:rFonts w:ascii="Times New Roman" w:hAnsi="Times New Roman" w:cs="Times New Roman"/>
          <w:sz w:val="24"/>
          <w:szCs w:val="24"/>
        </w:rPr>
        <w:t>o</w:t>
      </w:r>
      <w:r w:rsidR="00046F9F">
        <w:rPr>
          <w:rFonts w:ascii="Times New Roman" w:hAnsi="Times New Roman" w:cs="Times New Roman"/>
          <w:sz w:val="24"/>
          <w:szCs w:val="24"/>
        </w:rPr>
        <w:t>ri</w:t>
      </w:r>
      <w:r w:rsidR="00046F9F" w:rsidRPr="00046F9F">
        <w:rPr>
          <w:rFonts w:ascii="Times New Roman" w:hAnsi="Times New Roman" w:cs="Times New Roman"/>
          <w:sz w:val="24"/>
          <w:szCs w:val="24"/>
        </w:rPr>
        <w:t>t</w:t>
      </w:r>
      <w:r w:rsidR="00046F9F">
        <w:rPr>
          <w:rFonts w:ascii="Times New Roman" w:hAnsi="Times New Roman" w:cs="Times New Roman"/>
          <w:sz w:val="24"/>
          <w:szCs w:val="24"/>
        </w:rPr>
        <w:t>ies th</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ngs and allows to manage the tasks more eff</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c</w:t>
      </w:r>
      <w:r w:rsidR="00046F9F" w:rsidRPr="00046F9F">
        <w:rPr>
          <w:rFonts w:ascii="Times New Roman" w:hAnsi="Times New Roman" w:cs="Times New Roman"/>
          <w:sz w:val="24"/>
          <w:szCs w:val="24"/>
        </w:rPr>
        <w:t>i</w:t>
      </w:r>
      <w:r w:rsidR="00046F9F">
        <w:rPr>
          <w:rFonts w:ascii="Times New Roman" w:hAnsi="Times New Roman" w:cs="Times New Roman"/>
          <w:sz w:val="24"/>
          <w:szCs w:val="24"/>
        </w:rPr>
        <w:t xml:space="preserve">ently. </w:t>
      </w:r>
      <w:r w:rsidR="00044DDD">
        <w:rPr>
          <w:rFonts w:ascii="Times New Roman" w:hAnsi="Times New Roman" w:cs="Times New Roman"/>
          <w:sz w:val="24"/>
          <w:szCs w:val="24"/>
        </w:rPr>
        <w:t>th</w:t>
      </w:r>
      <w:r w:rsidR="00044DDD" w:rsidRPr="00044DDD">
        <w:rPr>
          <w:rFonts w:ascii="Times New Roman" w:hAnsi="Times New Roman" w:cs="Times New Roman"/>
          <w:sz w:val="24"/>
          <w:szCs w:val="24"/>
        </w:rPr>
        <w:t>i</w:t>
      </w:r>
      <w:r w:rsidR="00044DDD">
        <w:rPr>
          <w:rFonts w:ascii="Times New Roman" w:hAnsi="Times New Roman" w:cs="Times New Roman"/>
          <w:sz w:val="24"/>
          <w:szCs w:val="24"/>
        </w:rPr>
        <w:t>s helps to assess and understand both strength and weakness not only th</w:t>
      </w:r>
      <w:r w:rsidR="00044DDD" w:rsidRPr="00044DDD">
        <w:rPr>
          <w:rFonts w:ascii="Times New Roman" w:hAnsi="Times New Roman" w:cs="Times New Roman"/>
          <w:sz w:val="24"/>
          <w:szCs w:val="24"/>
        </w:rPr>
        <w:t>i</w:t>
      </w:r>
      <w:r w:rsidR="00044DDD">
        <w:rPr>
          <w:rFonts w:ascii="Times New Roman" w:hAnsi="Times New Roman" w:cs="Times New Roman"/>
          <w:sz w:val="24"/>
          <w:szCs w:val="24"/>
        </w:rPr>
        <w:t>s but also th</w:t>
      </w:r>
      <w:r w:rsidR="00044DDD" w:rsidRPr="00044DDD">
        <w:rPr>
          <w:rFonts w:ascii="Times New Roman" w:hAnsi="Times New Roman" w:cs="Times New Roman"/>
          <w:sz w:val="24"/>
          <w:szCs w:val="24"/>
        </w:rPr>
        <w:t>i</w:t>
      </w:r>
      <w:r w:rsidR="00044DDD">
        <w:rPr>
          <w:rFonts w:ascii="Times New Roman" w:hAnsi="Times New Roman" w:cs="Times New Roman"/>
          <w:sz w:val="24"/>
          <w:szCs w:val="24"/>
        </w:rPr>
        <w:t xml:space="preserve">s helps to understand the theoretical models and how they can be employed </w:t>
      </w:r>
      <w:r w:rsidR="00044DDD" w:rsidRPr="00044DDD">
        <w:rPr>
          <w:rFonts w:ascii="Times New Roman" w:hAnsi="Times New Roman" w:cs="Times New Roman"/>
          <w:sz w:val="24"/>
          <w:szCs w:val="24"/>
        </w:rPr>
        <w:t>i</w:t>
      </w:r>
      <w:r w:rsidR="00044DDD">
        <w:rPr>
          <w:rFonts w:ascii="Times New Roman" w:hAnsi="Times New Roman" w:cs="Times New Roman"/>
          <w:sz w:val="24"/>
          <w:szCs w:val="24"/>
        </w:rPr>
        <w:t>n pract</w:t>
      </w:r>
      <w:r w:rsidR="00044DDD" w:rsidRPr="00044DDD">
        <w:rPr>
          <w:rFonts w:ascii="Times New Roman" w:hAnsi="Times New Roman" w:cs="Times New Roman"/>
          <w:sz w:val="24"/>
          <w:szCs w:val="24"/>
        </w:rPr>
        <w:t>i</w:t>
      </w:r>
      <w:r w:rsidR="00044DDD">
        <w:rPr>
          <w:rFonts w:ascii="Times New Roman" w:hAnsi="Times New Roman" w:cs="Times New Roman"/>
          <w:sz w:val="24"/>
          <w:szCs w:val="24"/>
        </w:rPr>
        <w:t xml:space="preserve">cal context. </w:t>
      </w:r>
      <w:r w:rsidR="00046F9F">
        <w:rPr>
          <w:rFonts w:ascii="Times New Roman" w:hAnsi="Times New Roman" w:cs="Times New Roman"/>
          <w:sz w:val="24"/>
          <w:szCs w:val="24"/>
        </w:rPr>
        <w:t xml:space="preserve"> </w:t>
      </w:r>
      <w:r w:rsidR="001268ED">
        <w:rPr>
          <w:rFonts w:ascii="Times New Roman" w:hAnsi="Times New Roman" w:cs="Times New Roman"/>
          <w:sz w:val="24"/>
          <w:szCs w:val="24"/>
        </w:rPr>
        <w:t xml:space="preserve"> </w:t>
      </w:r>
      <w:r w:rsidR="00385A02">
        <w:rPr>
          <w:rFonts w:ascii="Times New Roman" w:hAnsi="Times New Roman" w:cs="Times New Roman"/>
          <w:sz w:val="24"/>
          <w:szCs w:val="24"/>
        </w:rPr>
        <w:t xml:space="preserve">Both negotiation and time management skill will help immensely and will allow me to get a better bargain from my supplier and will help me to deliver the work and task in </w:t>
      </w:r>
      <w:proofErr w:type="gramStart"/>
      <w:r w:rsidR="00385A02">
        <w:rPr>
          <w:rFonts w:ascii="Times New Roman" w:hAnsi="Times New Roman" w:cs="Times New Roman"/>
          <w:sz w:val="24"/>
          <w:szCs w:val="24"/>
        </w:rPr>
        <w:t>time</w:t>
      </w:r>
      <w:r w:rsidR="00B0785E">
        <w:rPr>
          <w:rFonts w:ascii="Times New Roman" w:hAnsi="Times New Roman" w:cs="Times New Roman"/>
          <w:sz w:val="24"/>
          <w:szCs w:val="24"/>
        </w:rPr>
        <w:t>,(</w:t>
      </w:r>
      <w:proofErr w:type="gramEnd"/>
      <w:r w:rsidR="00B0785E">
        <w:rPr>
          <w:rFonts w:ascii="Times New Roman" w:hAnsi="Times New Roman" w:cs="Times New Roman"/>
          <w:sz w:val="24"/>
          <w:szCs w:val="24"/>
        </w:rPr>
        <w:t>Stella, 2015)</w:t>
      </w:r>
      <w:r w:rsidR="00385A02">
        <w:rPr>
          <w:rFonts w:ascii="Times New Roman" w:hAnsi="Times New Roman" w:cs="Times New Roman"/>
          <w:sz w:val="24"/>
          <w:szCs w:val="24"/>
        </w:rPr>
        <w:t xml:space="preserve">. </w:t>
      </w:r>
    </w:p>
    <w:p w14:paraId="34D2C2BF" w14:textId="77777777" w:rsidR="00B0785E" w:rsidRDefault="00B0785E" w:rsidP="00A059B2">
      <w:pPr>
        <w:spacing w:line="360" w:lineRule="auto"/>
        <w:jc w:val="both"/>
        <w:rPr>
          <w:rFonts w:ascii="Times New Roman" w:hAnsi="Times New Roman" w:cs="Times New Roman"/>
          <w:b/>
          <w:sz w:val="24"/>
          <w:szCs w:val="24"/>
        </w:rPr>
      </w:pPr>
    </w:p>
    <w:p w14:paraId="6E21F429" w14:textId="77777777" w:rsidR="00B0785E" w:rsidRDefault="00B0785E" w:rsidP="00A059B2">
      <w:pPr>
        <w:spacing w:line="360" w:lineRule="auto"/>
        <w:jc w:val="both"/>
        <w:rPr>
          <w:rFonts w:ascii="Times New Roman" w:hAnsi="Times New Roman" w:cs="Times New Roman"/>
          <w:b/>
          <w:sz w:val="24"/>
          <w:szCs w:val="24"/>
        </w:rPr>
      </w:pPr>
    </w:p>
    <w:p w14:paraId="47A08D39" w14:textId="1485DAA7" w:rsidR="00271A66" w:rsidRPr="00B12EB1" w:rsidRDefault="00271A66" w:rsidP="00A059B2">
      <w:pPr>
        <w:spacing w:line="360" w:lineRule="auto"/>
        <w:jc w:val="both"/>
        <w:rPr>
          <w:rFonts w:ascii="Times New Roman" w:hAnsi="Times New Roman" w:cs="Times New Roman"/>
          <w:b/>
          <w:sz w:val="24"/>
          <w:szCs w:val="24"/>
        </w:rPr>
      </w:pPr>
      <w:r w:rsidRPr="00B12EB1">
        <w:rPr>
          <w:rFonts w:ascii="Times New Roman" w:hAnsi="Times New Roman" w:cs="Times New Roman"/>
          <w:b/>
          <w:sz w:val="24"/>
          <w:szCs w:val="24"/>
        </w:rPr>
        <w:lastRenderedPageBreak/>
        <w:t xml:space="preserve">Numeracy skills </w:t>
      </w:r>
    </w:p>
    <w:p w14:paraId="7556ADBA" w14:textId="27A0AB47" w:rsidR="00271A66" w:rsidRDefault="00271A66"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Th</w:t>
      </w:r>
      <w:r w:rsidRPr="00271A66">
        <w:rPr>
          <w:rFonts w:ascii="Times New Roman" w:hAnsi="Times New Roman" w:cs="Times New Roman"/>
          <w:sz w:val="24"/>
          <w:szCs w:val="24"/>
        </w:rPr>
        <w:t>i</w:t>
      </w:r>
      <w:r>
        <w:rPr>
          <w:rFonts w:ascii="Times New Roman" w:hAnsi="Times New Roman" w:cs="Times New Roman"/>
          <w:sz w:val="24"/>
          <w:szCs w:val="24"/>
        </w:rPr>
        <w:t>s helps a person w</w:t>
      </w:r>
      <w:r w:rsidRPr="00271A66">
        <w:rPr>
          <w:rFonts w:ascii="Times New Roman" w:hAnsi="Times New Roman" w:cs="Times New Roman"/>
          <w:sz w:val="24"/>
          <w:szCs w:val="24"/>
        </w:rPr>
        <w:t>i</w:t>
      </w:r>
      <w:r>
        <w:rPr>
          <w:rFonts w:ascii="Times New Roman" w:hAnsi="Times New Roman" w:cs="Times New Roman"/>
          <w:sz w:val="24"/>
          <w:szCs w:val="24"/>
        </w:rPr>
        <w:t>th the use and understand</w:t>
      </w:r>
      <w:r w:rsidRPr="00271A66">
        <w:rPr>
          <w:rFonts w:ascii="Times New Roman" w:hAnsi="Times New Roman" w:cs="Times New Roman"/>
          <w:sz w:val="24"/>
          <w:szCs w:val="24"/>
        </w:rPr>
        <w:t>i</w:t>
      </w:r>
      <w:r>
        <w:rPr>
          <w:rFonts w:ascii="Times New Roman" w:hAnsi="Times New Roman" w:cs="Times New Roman"/>
          <w:sz w:val="24"/>
          <w:szCs w:val="24"/>
        </w:rPr>
        <w:t xml:space="preserve">ng of numeracy and </w:t>
      </w:r>
      <w:r w:rsidRPr="00271A66">
        <w:rPr>
          <w:rFonts w:ascii="Times New Roman" w:hAnsi="Times New Roman" w:cs="Times New Roman"/>
          <w:sz w:val="24"/>
          <w:szCs w:val="24"/>
        </w:rPr>
        <w:t>i</w:t>
      </w:r>
      <w:r>
        <w:rPr>
          <w:rFonts w:ascii="Times New Roman" w:hAnsi="Times New Roman" w:cs="Times New Roman"/>
          <w:sz w:val="24"/>
          <w:szCs w:val="24"/>
        </w:rPr>
        <w:t xml:space="preserve">ts </w:t>
      </w:r>
      <w:r w:rsidRPr="00271A66">
        <w:rPr>
          <w:rFonts w:ascii="Times New Roman" w:hAnsi="Times New Roman" w:cs="Times New Roman"/>
          <w:sz w:val="24"/>
          <w:szCs w:val="24"/>
        </w:rPr>
        <w:t>i</w:t>
      </w:r>
      <w:r>
        <w:rPr>
          <w:rFonts w:ascii="Times New Roman" w:hAnsi="Times New Roman" w:cs="Times New Roman"/>
          <w:sz w:val="24"/>
          <w:szCs w:val="24"/>
        </w:rPr>
        <w:t>mportance wh</w:t>
      </w:r>
      <w:r w:rsidRPr="00271A66">
        <w:rPr>
          <w:rFonts w:ascii="Times New Roman" w:hAnsi="Times New Roman" w:cs="Times New Roman"/>
          <w:sz w:val="24"/>
          <w:szCs w:val="24"/>
        </w:rPr>
        <w:t>i</w:t>
      </w:r>
      <w:r>
        <w:rPr>
          <w:rFonts w:ascii="Times New Roman" w:hAnsi="Times New Roman" w:cs="Times New Roman"/>
          <w:sz w:val="24"/>
          <w:szCs w:val="24"/>
        </w:rPr>
        <w:t>le carry</w:t>
      </w:r>
      <w:r w:rsidRPr="00271A66">
        <w:rPr>
          <w:rFonts w:ascii="Times New Roman" w:hAnsi="Times New Roman" w:cs="Times New Roman"/>
          <w:sz w:val="24"/>
          <w:szCs w:val="24"/>
        </w:rPr>
        <w:t>i</w:t>
      </w:r>
      <w:r>
        <w:rPr>
          <w:rFonts w:ascii="Times New Roman" w:hAnsi="Times New Roman" w:cs="Times New Roman"/>
          <w:sz w:val="24"/>
          <w:szCs w:val="24"/>
        </w:rPr>
        <w:t xml:space="preserve">ng out day to day tasks. </w:t>
      </w:r>
      <w:r w:rsidR="00B12EB1">
        <w:rPr>
          <w:rFonts w:ascii="Times New Roman" w:hAnsi="Times New Roman" w:cs="Times New Roman"/>
          <w:sz w:val="24"/>
          <w:szCs w:val="24"/>
        </w:rPr>
        <w:t>Us</w:t>
      </w:r>
      <w:r w:rsidR="00B12EB1" w:rsidRPr="00B12EB1">
        <w:rPr>
          <w:rFonts w:ascii="Times New Roman" w:hAnsi="Times New Roman" w:cs="Times New Roman"/>
          <w:sz w:val="24"/>
          <w:szCs w:val="24"/>
        </w:rPr>
        <w:t>i</w:t>
      </w:r>
      <w:r w:rsidR="00B12EB1">
        <w:rPr>
          <w:rFonts w:ascii="Times New Roman" w:hAnsi="Times New Roman" w:cs="Times New Roman"/>
          <w:sz w:val="24"/>
          <w:szCs w:val="24"/>
        </w:rPr>
        <w:t>ng numeracy sk</w:t>
      </w:r>
      <w:r w:rsidR="00B12EB1" w:rsidRPr="00B12EB1">
        <w:rPr>
          <w:rFonts w:ascii="Times New Roman" w:hAnsi="Times New Roman" w:cs="Times New Roman"/>
          <w:sz w:val="24"/>
          <w:szCs w:val="24"/>
        </w:rPr>
        <w:t>i</w:t>
      </w:r>
      <w:r w:rsidR="00B12EB1">
        <w:rPr>
          <w:rFonts w:ascii="Times New Roman" w:hAnsi="Times New Roman" w:cs="Times New Roman"/>
          <w:sz w:val="24"/>
          <w:szCs w:val="24"/>
        </w:rPr>
        <w:t>lls a person can understand the performance of the bus</w:t>
      </w:r>
      <w:r w:rsidR="00B12EB1" w:rsidRPr="00B12EB1">
        <w:rPr>
          <w:rFonts w:ascii="Times New Roman" w:hAnsi="Times New Roman" w:cs="Times New Roman"/>
          <w:sz w:val="24"/>
          <w:szCs w:val="24"/>
        </w:rPr>
        <w:t>i</w:t>
      </w:r>
      <w:r w:rsidR="00B12EB1">
        <w:rPr>
          <w:rFonts w:ascii="Times New Roman" w:hAnsi="Times New Roman" w:cs="Times New Roman"/>
          <w:sz w:val="24"/>
          <w:szCs w:val="24"/>
        </w:rPr>
        <w:t xml:space="preserve">ness </w:t>
      </w:r>
      <w:proofErr w:type="spellStart"/>
      <w:r w:rsidR="00B12EB1">
        <w:rPr>
          <w:rFonts w:ascii="Times New Roman" w:hAnsi="Times New Roman" w:cs="Times New Roman"/>
          <w:sz w:val="24"/>
          <w:szCs w:val="24"/>
        </w:rPr>
        <w:t>eg</w:t>
      </w:r>
      <w:proofErr w:type="spellEnd"/>
      <w:r w:rsidR="00B12EB1">
        <w:rPr>
          <w:rFonts w:ascii="Times New Roman" w:hAnsi="Times New Roman" w:cs="Times New Roman"/>
          <w:sz w:val="24"/>
          <w:szCs w:val="24"/>
        </w:rPr>
        <w:t>: da</w:t>
      </w:r>
      <w:r w:rsidR="00B12EB1" w:rsidRPr="00B12EB1">
        <w:rPr>
          <w:rFonts w:ascii="Times New Roman" w:hAnsi="Times New Roman" w:cs="Times New Roman"/>
          <w:sz w:val="24"/>
          <w:szCs w:val="24"/>
        </w:rPr>
        <w:t>i</w:t>
      </w:r>
      <w:r w:rsidR="00B12EB1">
        <w:rPr>
          <w:rFonts w:ascii="Times New Roman" w:hAnsi="Times New Roman" w:cs="Times New Roman"/>
          <w:sz w:val="24"/>
          <w:szCs w:val="24"/>
        </w:rPr>
        <w:t>ly sales, prof</w:t>
      </w:r>
      <w:r w:rsidR="00B12EB1" w:rsidRPr="00B12EB1">
        <w:rPr>
          <w:rFonts w:ascii="Times New Roman" w:hAnsi="Times New Roman" w:cs="Times New Roman"/>
          <w:sz w:val="24"/>
          <w:szCs w:val="24"/>
        </w:rPr>
        <w:t>i</w:t>
      </w:r>
      <w:r w:rsidR="00B12EB1">
        <w:rPr>
          <w:rFonts w:ascii="Times New Roman" w:hAnsi="Times New Roman" w:cs="Times New Roman"/>
          <w:sz w:val="24"/>
          <w:szCs w:val="24"/>
        </w:rPr>
        <w:t>t and loss etc. th</w:t>
      </w:r>
      <w:r w:rsidR="00B12EB1" w:rsidRPr="00B12EB1">
        <w:rPr>
          <w:rFonts w:ascii="Times New Roman" w:hAnsi="Times New Roman" w:cs="Times New Roman"/>
          <w:sz w:val="24"/>
          <w:szCs w:val="24"/>
        </w:rPr>
        <w:t>i</w:t>
      </w:r>
      <w:r w:rsidR="00B12EB1">
        <w:rPr>
          <w:rFonts w:ascii="Times New Roman" w:hAnsi="Times New Roman" w:cs="Times New Roman"/>
          <w:sz w:val="24"/>
          <w:szCs w:val="24"/>
        </w:rPr>
        <w:t>s also helps to understand var</w:t>
      </w:r>
      <w:r w:rsidR="00B12EB1" w:rsidRPr="00B12EB1">
        <w:rPr>
          <w:rFonts w:ascii="Times New Roman" w:hAnsi="Times New Roman" w:cs="Times New Roman"/>
          <w:sz w:val="24"/>
          <w:szCs w:val="24"/>
        </w:rPr>
        <w:t>i</w:t>
      </w:r>
      <w:r w:rsidR="00B12EB1">
        <w:rPr>
          <w:rFonts w:ascii="Times New Roman" w:hAnsi="Times New Roman" w:cs="Times New Roman"/>
          <w:sz w:val="24"/>
          <w:szCs w:val="24"/>
        </w:rPr>
        <w:t>ous levels of stat</w:t>
      </w:r>
      <w:r w:rsidR="00B12EB1" w:rsidRPr="00B12EB1">
        <w:rPr>
          <w:rFonts w:ascii="Times New Roman" w:hAnsi="Times New Roman" w:cs="Times New Roman"/>
          <w:sz w:val="24"/>
          <w:szCs w:val="24"/>
        </w:rPr>
        <w:t>i</w:t>
      </w:r>
      <w:r w:rsidR="00B12EB1">
        <w:rPr>
          <w:rFonts w:ascii="Times New Roman" w:hAnsi="Times New Roman" w:cs="Times New Roman"/>
          <w:sz w:val="24"/>
          <w:szCs w:val="24"/>
        </w:rPr>
        <w:t>s</w:t>
      </w:r>
      <w:r w:rsidR="00B12EB1" w:rsidRPr="00B12EB1">
        <w:rPr>
          <w:rFonts w:ascii="Times New Roman" w:hAnsi="Times New Roman" w:cs="Times New Roman"/>
          <w:sz w:val="24"/>
          <w:szCs w:val="24"/>
        </w:rPr>
        <w:t>t</w:t>
      </w:r>
      <w:r w:rsidR="00B12EB1">
        <w:rPr>
          <w:rFonts w:ascii="Times New Roman" w:hAnsi="Times New Roman" w:cs="Times New Roman"/>
          <w:sz w:val="24"/>
          <w:szCs w:val="24"/>
        </w:rPr>
        <w:t>ic</w:t>
      </w:r>
      <w:r w:rsidR="00B12EB1" w:rsidRPr="00B12EB1">
        <w:rPr>
          <w:rFonts w:ascii="Times New Roman" w:hAnsi="Times New Roman" w:cs="Times New Roman"/>
          <w:sz w:val="24"/>
          <w:szCs w:val="24"/>
        </w:rPr>
        <w:t>s</w:t>
      </w:r>
      <w:r w:rsidR="00B12EB1">
        <w:rPr>
          <w:rFonts w:ascii="Times New Roman" w:hAnsi="Times New Roman" w:cs="Times New Roman"/>
          <w:sz w:val="24"/>
          <w:szCs w:val="24"/>
        </w:rPr>
        <w:t xml:space="preserve"> wh</w:t>
      </w:r>
      <w:r w:rsidR="00B12EB1" w:rsidRPr="00B12EB1">
        <w:rPr>
          <w:rFonts w:ascii="Times New Roman" w:hAnsi="Times New Roman" w:cs="Times New Roman"/>
          <w:sz w:val="24"/>
          <w:szCs w:val="24"/>
        </w:rPr>
        <w:t>i</w:t>
      </w:r>
      <w:r w:rsidR="00B12EB1">
        <w:rPr>
          <w:rFonts w:ascii="Times New Roman" w:hAnsi="Times New Roman" w:cs="Times New Roman"/>
          <w:sz w:val="24"/>
          <w:szCs w:val="24"/>
        </w:rPr>
        <w:t>ch allows to understand the needs to make changes to the method and style of bus</w:t>
      </w:r>
      <w:r w:rsidR="00B12EB1" w:rsidRPr="00B12EB1">
        <w:rPr>
          <w:rFonts w:ascii="Times New Roman" w:hAnsi="Times New Roman" w:cs="Times New Roman"/>
          <w:sz w:val="24"/>
          <w:szCs w:val="24"/>
        </w:rPr>
        <w:t>i</w:t>
      </w:r>
      <w:r w:rsidR="00B12EB1">
        <w:rPr>
          <w:rFonts w:ascii="Times New Roman" w:hAnsi="Times New Roman" w:cs="Times New Roman"/>
          <w:sz w:val="24"/>
          <w:szCs w:val="24"/>
        </w:rPr>
        <w:t>ness operat</w:t>
      </w:r>
      <w:r w:rsidR="00B12EB1" w:rsidRPr="00B12EB1">
        <w:rPr>
          <w:rFonts w:ascii="Times New Roman" w:hAnsi="Times New Roman" w:cs="Times New Roman"/>
          <w:sz w:val="24"/>
          <w:szCs w:val="24"/>
        </w:rPr>
        <w:t>i</w:t>
      </w:r>
      <w:r w:rsidR="00B12EB1">
        <w:rPr>
          <w:rFonts w:ascii="Times New Roman" w:hAnsi="Times New Roman" w:cs="Times New Roman"/>
          <w:sz w:val="24"/>
          <w:szCs w:val="24"/>
        </w:rPr>
        <w:t xml:space="preserve">on. </w:t>
      </w:r>
      <w:r w:rsidR="00815B2B">
        <w:rPr>
          <w:rFonts w:ascii="Times New Roman" w:hAnsi="Times New Roman" w:cs="Times New Roman"/>
          <w:sz w:val="24"/>
          <w:szCs w:val="24"/>
        </w:rPr>
        <w:t>A person w</w:t>
      </w:r>
      <w:r w:rsidR="00815B2B" w:rsidRPr="00815B2B">
        <w:rPr>
          <w:rFonts w:ascii="Times New Roman" w:hAnsi="Times New Roman" w:cs="Times New Roman"/>
          <w:sz w:val="24"/>
          <w:szCs w:val="24"/>
        </w:rPr>
        <w:t>i</w:t>
      </w:r>
      <w:r w:rsidR="00815B2B">
        <w:rPr>
          <w:rFonts w:ascii="Times New Roman" w:hAnsi="Times New Roman" w:cs="Times New Roman"/>
          <w:sz w:val="24"/>
          <w:szCs w:val="24"/>
        </w:rPr>
        <w:t>th good numeracy sk</w:t>
      </w:r>
      <w:r w:rsidR="00815B2B" w:rsidRPr="00815B2B">
        <w:rPr>
          <w:rFonts w:ascii="Times New Roman" w:hAnsi="Times New Roman" w:cs="Times New Roman"/>
          <w:sz w:val="24"/>
          <w:szCs w:val="24"/>
        </w:rPr>
        <w:t>i</w:t>
      </w:r>
      <w:r w:rsidR="00815B2B">
        <w:rPr>
          <w:rFonts w:ascii="Times New Roman" w:hAnsi="Times New Roman" w:cs="Times New Roman"/>
          <w:sz w:val="24"/>
          <w:szCs w:val="24"/>
        </w:rPr>
        <w:t>lls w</w:t>
      </w:r>
      <w:r w:rsidR="00815B2B" w:rsidRPr="00815B2B">
        <w:rPr>
          <w:rFonts w:ascii="Times New Roman" w:hAnsi="Times New Roman" w:cs="Times New Roman"/>
          <w:sz w:val="24"/>
          <w:szCs w:val="24"/>
        </w:rPr>
        <w:t>i</w:t>
      </w:r>
      <w:r w:rsidR="00815B2B">
        <w:rPr>
          <w:rFonts w:ascii="Times New Roman" w:hAnsi="Times New Roman" w:cs="Times New Roman"/>
          <w:sz w:val="24"/>
          <w:szCs w:val="24"/>
        </w:rPr>
        <w:t>ll be able to understand the factors that are affect</w:t>
      </w:r>
      <w:r w:rsidR="00815B2B" w:rsidRPr="00815B2B">
        <w:rPr>
          <w:rFonts w:ascii="Times New Roman" w:hAnsi="Times New Roman" w:cs="Times New Roman"/>
          <w:sz w:val="24"/>
          <w:szCs w:val="24"/>
        </w:rPr>
        <w:t>i</w:t>
      </w:r>
      <w:r w:rsidR="00815B2B">
        <w:rPr>
          <w:rFonts w:ascii="Times New Roman" w:hAnsi="Times New Roman" w:cs="Times New Roman"/>
          <w:sz w:val="24"/>
          <w:szCs w:val="24"/>
        </w:rPr>
        <w:t>ng the organ</w:t>
      </w:r>
      <w:r w:rsidR="00815B2B" w:rsidRPr="00815B2B">
        <w:rPr>
          <w:rFonts w:ascii="Times New Roman" w:hAnsi="Times New Roman" w:cs="Times New Roman"/>
          <w:sz w:val="24"/>
          <w:szCs w:val="24"/>
        </w:rPr>
        <w:t>i</w:t>
      </w:r>
      <w:r w:rsidR="00815B2B">
        <w:rPr>
          <w:rFonts w:ascii="Times New Roman" w:hAnsi="Times New Roman" w:cs="Times New Roman"/>
          <w:sz w:val="24"/>
          <w:szCs w:val="24"/>
        </w:rPr>
        <w:t>sat</w:t>
      </w:r>
      <w:r w:rsidR="00815B2B" w:rsidRPr="00815B2B">
        <w:rPr>
          <w:rFonts w:ascii="Times New Roman" w:hAnsi="Times New Roman" w:cs="Times New Roman"/>
          <w:sz w:val="24"/>
          <w:szCs w:val="24"/>
        </w:rPr>
        <w:t>i</w:t>
      </w:r>
      <w:r w:rsidR="00815B2B">
        <w:rPr>
          <w:rFonts w:ascii="Times New Roman" w:hAnsi="Times New Roman" w:cs="Times New Roman"/>
          <w:sz w:val="24"/>
          <w:szCs w:val="24"/>
        </w:rPr>
        <w:t>on at f</w:t>
      </w:r>
      <w:r w:rsidR="00815B2B" w:rsidRPr="00815B2B">
        <w:rPr>
          <w:rFonts w:ascii="Times New Roman" w:hAnsi="Times New Roman" w:cs="Times New Roman"/>
          <w:sz w:val="24"/>
          <w:szCs w:val="24"/>
        </w:rPr>
        <w:t>i</w:t>
      </w:r>
      <w:r w:rsidR="00815B2B">
        <w:rPr>
          <w:rFonts w:ascii="Times New Roman" w:hAnsi="Times New Roman" w:cs="Times New Roman"/>
          <w:sz w:val="24"/>
          <w:szCs w:val="24"/>
        </w:rPr>
        <w:t>nanc</w:t>
      </w:r>
      <w:r w:rsidR="00815B2B" w:rsidRPr="00815B2B">
        <w:rPr>
          <w:rFonts w:ascii="Times New Roman" w:hAnsi="Times New Roman" w:cs="Times New Roman"/>
          <w:sz w:val="24"/>
          <w:szCs w:val="24"/>
        </w:rPr>
        <w:t>i</w:t>
      </w:r>
      <w:r w:rsidR="00815B2B">
        <w:rPr>
          <w:rFonts w:ascii="Times New Roman" w:hAnsi="Times New Roman" w:cs="Times New Roman"/>
          <w:sz w:val="24"/>
          <w:szCs w:val="24"/>
        </w:rPr>
        <w:t>al level and hence make necessary bus</w:t>
      </w:r>
      <w:r w:rsidR="00815B2B" w:rsidRPr="00815B2B">
        <w:rPr>
          <w:rFonts w:ascii="Times New Roman" w:hAnsi="Times New Roman" w:cs="Times New Roman"/>
          <w:sz w:val="24"/>
          <w:szCs w:val="24"/>
        </w:rPr>
        <w:t>i</w:t>
      </w:r>
      <w:r w:rsidR="00815B2B">
        <w:rPr>
          <w:rFonts w:ascii="Times New Roman" w:hAnsi="Times New Roman" w:cs="Times New Roman"/>
          <w:sz w:val="24"/>
          <w:szCs w:val="24"/>
        </w:rPr>
        <w:t xml:space="preserve">ness </w:t>
      </w:r>
      <w:proofErr w:type="gramStart"/>
      <w:r w:rsidR="00815B2B">
        <w:rPr>
          <w:rFonts w:ascii="Times New Roman" w:hAnsi="Times New Roman" w:cs="Times New Roman"/>
          <w:sz w:val="24"/>
          <w:szCs w:val="24"/>
        </w:rPr>
        <w:t>dec</w:t>
      </w:r>
      <w:r w:rsidR="00815B2B" w:rsidRPr="00815B2B">
        <w:rPr>
          <w:rFonts w:ascii="Times New Roman" w:hAnsi="Times New Roman" w:cs="Times New Roman"/>
          <w:sz w:val="24"/>
          <w:szCs w:val="24"/>
        </w:rPr>
        <w:t>i</w:t>
      </w:r>
      <w:r w:rsidR="00815B2B">
        <w:rPr>
          <w:rFonts w:ascii="Times New Roman" w:hAnsi="Times New Roman" w:cs="Times New Roman"/>
          <w:sz w:val="24"/>
          <w:szCs w:val="24"/>
        </w:rPr>
        <w:t>s</w:t>
      </w:r>
      <w:r w:rsidR="00815B2B" w:rsidRPr="00815B2B">
        <w:rPr>
          <w:rFonts w:ascii="Times New Roman" w:hAnsi="Times New Roman" w:cs="Times New Roman"/>
          <w:sz w:val="24"/>
          <w:szCs w:val="24"/>
        </w:rPr>
        <w:t>i</w:t>
      </w:r>
      <w:r w:rsidR="00815B2B">
        <w:rPr>
          <w:rFonts w:ascii="Times New Roman" w:hAnsi="Times New Roman" w:cs="Times New Roman"/>
          <w:sz w:val="24"/>
          <w:szCs w:val="24"/>
        </w:rPr>
        <w:t>ons</w:t>
      </w:r>
      <w:r w:rsidR="00B0785E">
        <w:rPr>
          <w:rFonts w:ascii="Times New Roman" w:hAnsi="Times New Roman" w:cs="Times New Roman"/>
          <w:sz w:val="24"/>
          <w:szCs w:val="24"/>
        </w:rPr>
        <w:t>,(</w:t>
      </w:r>
      <w:proofErr w:type="gramEnd"/>
      <w:r w:rsidR="00B0785E">
        <w:rPr>
          <w:rFonts w:ascii="Times New Roman" w:hAnsi="Times New Roman" w:cs="Times New Roman"/>
          <w:sz w:val="24"/>
          <w:szCs w:val="24"/>
        </w:rPr>
        <w:t>Stella, 2015)</w:t>
      </w:r>
      <w:r w:rsidR="00815B2B">
        <w:rPr>
          <w:rFonts w:ascii="Times New Roman" w:hAnsi="Times New Roman" w:cs="Times New Roman"/>
          <w:sz w:val="24"/>
          <w:szCs w:val="24"/>
        </w:rPr>
        <w:t xml:space="preserve">. </w:t>
      </w:r>
    </w:p>
    <w:p w14:paraId="3B138B2C" w14:textId="53BAEF40" w:rsidR="00E248A4" w:rsidRPr="00E248A4" w:rsidRDefault="00E248A4" w:rsidP="00A059B2">
      <w:pPr>
        <w:spacing w:line="360" w:lineRule="auto"/>
        <w:jc w:val="both"/>
        <w:rPr>
          <w:rFonts w:ascii="Times New Roman" w:hAnsi="Times New Roman" w:cs="Times New Roman"/>
          <w:b/>
          <w:sz w:val="24"/>
          <w:szCs w:val="24"/>
        </w:rPr>
      </w:pPr>
      <w:r w:rsidRPr="00E248A4">
        <w:rPr>
          <w:rFonts w:ascii="Times New Roman" w:hAnsi="Times New Roman" w:cs="Times New Roman"/>
          <w:b/>
          <w:sz w:val="24"/>
          <w:szCs w:val="24"/>
        </w:rPr>
        <w:t xml:space="preserve">CV writing, Interview Skills and Cover Letter </w:t>
      </w:r>
    </w:p>
    <w:p w14:paraId="4579431D" w14:textId="59D7894D" w:rsidR="00E248A4" w:rsidRDefault="00E248A4"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current term I have learned various skill in reference to how to apply for a job and what are the key areas that one will have to address when applying for jobs this include writing a good CV, cover letters and interview skills. A good CV is a reflection of the person and skill, the CV should reflect all the key strengths and achievements of the person and the covering letter should outline the key functionality and how my skills will be suitable for the role that I am applying </w:t>
      </w:r>
      <w:proofErr w:type="gramStart"/>
      <w:r>
        <w:rPr>
          <w:rFonts w:ascii="Times New Roman" w:hAnsi="Times New Roman" w:cs="Times New Roman"/>
          <w:sz w:val="24"/>
          <w:szCs w:val="24"/>
        </w:rPr>
        <w:t>to</w:t>
      </w:r>
      <w:r w:rsidR="00B0785E">
        <w:rPr>
          <w:rFonts w:ascii="Times New Roman" w:hAnsi="Times New Roman" w:cs="Times New Roman"/>
          <w:sz w:val="24"/>
          <w:szCs w:val="24"/>
        </w:rPr>
        <w:t>,(</w:t>
      </w:r>
      <w:proofErr w:type="gramEnd"/>
      <w:r w:rsidR="00B0785E">
        <w:rPr>
          <w:rFonts w:ascii="Times New Roman" w:hAnsi="Times New Roman" w:cs="Times New Roman"/>
          <w:sz w:val="24"/>
          <w:szCs w:val="24"/>
        </w:rPr>
        <w:t>Stella, 2015)</w:t>
      </w:r>
      <w:r>
        <w:rPr>
          <w:rFonts w:ascii="Times New Roman" w:hAnsi="Times New Roman" w:cs="Times New Roman"/>
          <w:sz w:val="24"/>
          <w:szCs w:val="24"/>
        </w:rPr>
        <w:t xml:space="preserve">. </w:t>
      </w:r>
    </w:p>
    <w:p w14:paraId="0C34FC66" w14:textId="22E70A12" w:rsidR="006940B9" w:rsidRPr="00D0701B" w:rsidRDefault="006940B9" w:rsidP="00A059B2">
      <w:pPr>
        <w:spacing w:line="360" w:lineRule="auto"/>
        <w:jc w:val="both"/>
        <w:rPr>
          <w:rFonts w:ascii="Times New Roman" w:hAnsi="Times New Roman" w:cs="Times New Roman"/>
          <w:b/>
          <w:sz w:val="24"/>
          <w:szCs w:val="24"/>
        </w:rPr>
      </w:pPr>
      <w:r w:rsidRPr="00D0701B">
        <w:rPr>
          <w:rFonts w:ascii="Times New Roman" w:hAnsi="Times New Roman" w:cs="Times New Roman"/>
          <w:b/>
          <w:sz w:val="24"/>
          <w:szCs w:val="24"/>
        </w:rPr>
        <w:t xml:space="preserve">Critical </w:t>
      </w:r>
      <w:r w:rsidR="00D0701B" w:rsidRPr="00D0701B">
        <w:rPr>
          <w:rFonts w:ascii="Times New Roman" w:hAnsi="Times New Roman" w:cs="Times New Roman"/>
          <w:b/>
          <w:sz w:val="24"/>
          <w:szCs w:val="24"/>
        </w:rPr>
        <w:t xml:space="preserve">thinking </w:t>
      </w:r>
      <w:r w:rsidRPr="00D0701B">
        <w:rPr>
          <w:rFonts w:ascii="Times New Roman" w:hAnsi="Times New Roman" w:cs="Times New Roman"/>
          <w:b/>
          <w:sz w:val="24"/>
          <w:szCs w:val="24"/>
        </w:rPr>
        <w:t xml:space="preserve">and Analytical </w:t>
      </w:r>
      <w:r w:rsidR="00D0701B" w:rsidRPr="00D0701B">
        <w:rPr>
          <w:rFonts w:ascii="Times New Roman" w:hAnsi="Times New Roman" w:cs="Times New Roman"/>
          <w:b/>
          <w:sz w:val="24"/>
          <w:szCs w:val="24"/>
        </w:rPr>
        <w:t xml:space="preserve">Skills </w:t>
      </w:r>
    </w:p>
    <w:p w14:paraId="147A0BFD" w14:textId="3CBB25E4" w:rsidR="00D0701B" w:rsidRDefault="00EB32FA"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Analytical Skills and critical thinking are very essential to have a rewarding career. </w:t>
      </w:r>
      <w:r w:rsidR="00F02887">
        <w:rPr>
          <w:rFonts w:ascii="Times New Roman" w:hAnsi="Times New Roman" w:cs="Times New Roman"/>
          <w:sz w:val="24"/>
          <w:szCs w:val="24"/>
        </w:rPr>
        <w:t xml:space="preserve">These two skills </w:t>
      </w:r>
      <w:r w:rsidR="00DB138F">
        <w:rPr>
          <w:rFonts w:ascii="Times New Roman" w:hAnsi="Times New Roman" w:cs="Times New Roman"/>
          <w:sz w:val="24"/>
          <w:szCs w:val="24"/>
        </w:rPr>
        <w:t>help</w:t>
      </w:r>
      <w:r w:rsidR="00F02887">
        <w:rPr>
          <w:rFonts w:ascii="Times New Roman" w:hAnsi="Times New Roman" w:cs="Times New Roman"/>
          <w:sz w:val="24"/>
          <w:szCs w:val="24"/>
        </w:rPr>
        <w:t xml:space="preserve"> a person with several different kind of aspects in work and career this includes troubleshooting, better communication, improved planning and budgeting ability, ability to forecast, analyse and report information, carryout data analysis to understand market trends, diagnosing problems and being </w:t>
      </w:r>
      <w:proofErr w:type="gramStart"/>
      <w:r w:rsidR="00F02887">
        <w:rPr>
          <w:rFonts w:ascii="Times New Roman" w:hAnsi="Times New Roman" w:cs="Times New Roman"/>
          <w:sz w:val="24"/>
          <w:szCs w:val="24"/>
        </w:rPr>
        <w:t>creative</w:t>
      </w:r>
      <w:r w:rsidR="00B0785E">
        <w:rPr>
          <w:rFonts w:ascii="Times New Roman" w:hAnsi="Times New Roman" w:cs="Times New Roman"/>
          <w:sz w:val="24"/>
          <w:szCs w:val="24"/>
        </w:rPr>
        <w:t>,(</w:t>
      </w:r>
      <w:proofErr w:type="gramEnd"/>
      <w:r w:rsidR="00B0785E">
        <w:rPr>
          <w:rFonts w:ascii="Times New Roman" w:hAnsi="Times New Roman" w:cs="Times New Roman"/>
          <w:sz w:val="24"/>
          <w:szCs w:val="24"/>
        </w:rPr>
        <w:t>Stella, 2015)</w:t>
      </w:r>
      <w:r w:rsidR="00F02887">
        <w:rPr>
          <w:rFonts w:ascii="Times New Roman" w:hAnsi="Times New Roman" w:cs="Times New Roman"/>
          <w:sz w:val="24"/>
          <w:szCs w:val="24"/>
        </w:rPr>
        <w:t xml:space="preserve">. </w:t>
      </w:r>
    </w:p>
    <w:p w14:paraId="112F1923" w14:textId="180AA915" w:rsidR="00CA5DCC" w:rsidRPr="009F2E7A" w:rsidRDefault="00CA5DCC" w:rsidP="00A059B2">
      <w:pPr>
        <w:spacing w:line="360" w:lineRule="auto"/>
        <w:jc w:val="both"/>
        <w:rPr>
          <w:rFonts w:ascii="Times New Roman" w:hAnsi="Times New Roman" w:cs="Times New Roman"/>
          <w:b/>
          <w:sz w:val="24"/>
          <w:szCs w:val="24"/>
        </w:rPr>
      </w:pPr>
      <w:r w:rsidRPr="009F2E7A">
        <w:rPr>
          <w:rFonts w:ascii="Times New Roman" w:hAnsi="Times New Roman" w:cs="Times New Roman"/>
          <w:b/>
          <w:sz w:val="24"/>
          <w:szCs w:val="24"/>
        </w:rPr>
        <w:t>R</w:t>
      </w:r>
      <w:r w:rsidR="009F2E7A" w:rsidRPr="009F2E7A">
        <w:rPr>
          <w:rFonts w:ascii="Times New Roman" w:hAnsi="Times New Roman" w:cs="Times New Roman"/>
          <w:b/>
          <w:sz w:val="24"/>
          <w:szCs w:val="24"/>
        </w:rPr>
        <w:t xml:space="preserve">eflective Cycle </w:t>
      </w:r>
    </w:p>
    <w:p w14:paraId="6C053722" w14:textId="0B1D6C15" w:rsidR="009F2E7A" w:rsidRDefault="009F2E7A" w:rsidP="00A059B2">
      <w:pPr>
        <w:spacing w:line="360" w:lineRule="auto"/>
        <w:jc w:val="both"/>
        <w:rPr>
          <w:rFonts w:ascii="Times New Roman" w:hAnsi="Times New Roman" w:cs="Times New Roman"/>
          <w:sz w:val="24"/>
          <w:szCs w:val="24"/>
        </w:rPr>
      </w:pPr>
      <w:r w:rsidRPr="009F2E7A">
        <w:rPr>
          <w:rFonts w:ascii="Times New Roman" w:hAnsi="Times New Roman" w:cs="Times New Roman"/>
          <w:b/>
          <w:i/>
          <w:sz w:val="24"/>
          <w:szCs w:val="24"/>
        </w:rPr>
        <w:t>Description</w:t>
      </w:r>
      <w:r w:rsidR="00055DEF">
        <w:rPr>
          <w:rFonts w:ascii="Times New Roman" w:hAnsi="Times New Roman" w:cs="Times New Roman"/>
          <w:b/>
          <w:i/>
          <w:sz w:val="24"/>
          <w:szCs w:val="24"/>
        </w:rPr>
        <w:t xml:space="preserve">- </w:t>
      </w:r>
      <w:r w:rsidR="00E36FA3">
        <w:rPr>
          <w:rFonts w:ascii="Times New Roman" w:hAnsi="Times New Roman" w:cs="Times New Roman"/>
          <w:sz w:val="24"/>
          <w:szCs w:val="24"/>
        </w:rPr>
        <w:t xml:space="preserve">when I first moved to the UK my English skills was very poor, at work I often find it really hard to express and convey my views and thoughts with the customers and colleagues. </w:t>
      </w:r>
    </w:p>
    <w:p w14:paraId="02C80ED1" w14:textId="2E71E3F8" w:rsidR="00E36FA3" w:rsidRDefault="00E36FA3" w:rsidP="00A059B2">
      <w:pPr>
        <w:spacing w:line="360" w:lineRule="auto"/>
        <w:jc w:val="both"/>
        <w:rPr>
          <w:rFonts w:ascii="Times New Roman" w:hAnsi="Times New Roman" w:cs="Times New Roman"/>
          <w:sz w:val="24"/>
          <w:szCs w:val="24"/>
        </w:rPr>
      </w:pPr>
      <w:r w:rsidRPr="00DE18C7">
        <w:rPr>
          <w:rFonts w:ascii="Times New Roman" w:hAnsi="Times New Roman" w:cs="Times New Roman"/>
          <w:b/>
          <w:i/>
          <w:sz w:val="24"/>
          <w:szCs w:val="24"/>
        </w:rPr>
        <w:t>Feelings-</w:t>
      </w:r>
      <w:r>
        <w:rPr>
          <w:rFonts w:ascii="Times New Roman" w:hAnsi="Times New Roman" w:cs="Times New Roman"/>
          <w:sz w:val="24"/>
          <w:szCs w:val="24"/>
        </w:rPr>
        <w:t xml:space="preserve"> being not able to express myself and deliver the work to my full potential has always stressed me and some times even made feel anxious at work. But with time I started to get to know my colleagues and got familiar with work which allowed me to gain confidence. </w:t>
      </w:r>
    </w:p>
    <w:p w14:paraId="62437B9B" w14:textId="479F4847" w:rsidR="00DE18C7" w:rsidRDefault="00DE18C7" w:rsidP="00A059B2">
      <w:pPr>
        <w:spacing w:line="360" w:lineRule="auto"/>
        <w:jc w:val="both"/>
        <w:rPr>
          <w:rFonts w:ascii="Times New Roman" w:hAnsi="Times New Roman" w:cs="Times New Roman"/>
          <w:sz w:val="24"/>
          <w:szCs w:val="24"/>
        </w:rPr>
      </w:pPr>
      <w:r w:rsidRPr="00614D64">
        <w:rPr>
          <w:rFonts w:ascii="Times New Roman" w:hAnsi="Times New Roman" w:cs="Times New Roman"/>
          <w:b/>
          <w:i/>
          <w:sz w:val="24"/>
          <w:szCs w:val="24"/>
        </w:rPr>
        <w:lastRenderedPageBreak/>
        <w:t>Evaluation-</w:t>
      </w:r>
      <w:r>
        <w:rPr>
          <w:rFonts w:ascii="Times New Roman" w:hAnsi="Times New Roman" w:cs="Times New Roman"/>
          <w:sz w:val="24"/>
          <w:szCs w:val="24"/>
        </w:rPr>
        <w:t xml:space="preserve"> as the time </w:t>
      </w:r>
      <w:proofErr w:type="gramStart"/>
      <w:r>
        <w:rPr>
          <w:rFonts w:ascii="Times New Roman" w:hAnsi="Times New Roman" w:cs="Times New Roman"/>
          <w:sz w:val="24"/>
          <w:szCs w:val="24"/>
        </w:rPr>
        <w:t>passed</w:t>
      </w:r>
      <w:proofErr w:type="gramEnd"/>
      <w:r>
        <w:rPr>
          <w:rFonts w:ascii="Times New Roman" w:hAnsi="Times New Roman" w:cs="Times New Roman"/>
          <w:sz w:val="24"/>
          <w:szCs w:val="24"/>
        </w:rPr>
        <w:t xml:space="preserve"> I understood the only way I can get better at work is by improving my skills and adapting to the work environment, hence I started to talk people in English as much possible even if it was wrong this enable me to improve my spoken English and my colleagues were supportive and helpful. </w:t>
      </w:r>
    </w:p>
    <w:p w14:paraId="44A49992" w14:textId="60B4CE2F" w:rsidR="00614D64" w:rsidRDefault="00614D64" w:rsidP="00A059B2">
      <w:pPr>
        <w:spacing w:line="360" w:lineRule="auto"/>
        <w:jc w:val="both"/>
        <w:rPr>
          <w:rFonts w:ascii="Times New Roman" w:hAnsi="Times New Roman" w:cs="Times New Roman"/>
          <w:sz w:val="24"/>
          <w:szCs w:val="24"/>
        </w:rPr>
      </w:pPr>
      <w:r w:rsidRPr="00170493">
        <w:rPr>
          <w:rFonts w:ascii="Times New Roman" w:hAnsi="Times New Roman" w:cs="Times New Roman"/>
          <w:b/>
          <w:i/>
          <w:sz w:val="24"/>
          <w:szCs w:val="24"/>
        </w:rPr>
        <w:t>Analysis-</w:t>
      </w:r>
      <w:r>
        <w:rPr>
          <w:rFonts w:ascii="Times New Roman" w:hAnsi="Times New Roman" w:cs="Times New Roman"/>
          <w:sz w:val="24"/>
          <w:szCs w:val="24"/>
        </w:rPr>
        <w:t xml:space="preserve"> my judgement about myself with respect to communication and confidence was right because I knew the key skills which I was lacking and the areas that I need to improve hence I started to focus in improving both verbal, non-verbal forms of communication and also written communication which allowed me to improve my confidence. </w:t>
      </w:r>
      <w:r w:rsidR="00981BE3">
        <w:rPr>
          <w:rFonts w:ascii="Times New Roman" w:hAnsi="Times New Roman" w:cs="Times New Roman"/>
          <w:sz w:val="24"/>
          <w:szCs w:val="24"/>
        </w:rPr>
        <w:t xml:space="preserve">From the course my knowledge and understanding about the skills required for employment has certainly increased and I am sure it will help me to progress with my career. </w:t>
      </w:r>
    </w:p>
    <w:p w14:paraId="1356B812" w14:textId="6BF03C4D" w:rsidR="00B931A6" w:rsidRDefault="00B931A6" w:rsidP="00A059B2">
      <w:pPr>
        <w:spacing w:line="360" w:lineRule="auto"/>
        <w:jc w:val="both"/>
        <w:rPr>
          <w:rFonts w:ascii="Times New Roman" w:hAnsi="Times New Roman" w:cs="Times New Roman"/>
          <w:b/>
          <w:sz w:val="24"/>
          <w:szCs w:val="24"/>
        </w:rPr>
      </w:pPr>
      <w:r w:rsidRPr="00B931A6">
        <w:rPr>
          <w:rFonts w:ascii="Times New Roman" w:hAnsi="Times New Roman" w:cs="Times New Roman"/>
          <w:b/>
          <w:sz w:val="24"/>
          <w:szCs w:val="24"/>
        </w:rPr>
        <w:t xml:space="preserve">Conclusion </w:t>
      </w:r>
    </w:p>
    <w:p w14:paraId="7A4635BA" w14:textId="07589939" w:rsidR="00B931A6" w:rsidRDefault="00B931A6" w:rsidP="00A059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am confident all the key skills that I have learned and gained during this course are very valuable and will help me to a great extent in only improving my performance at work but also will allow me to have a better understanding about managing my business. </w:t>
      </w:r>
    </w:p>
    <w:p w14:paraId="6CFAD8A6" w14:textId="5C45F75D" w:rsidR="00642FC6" w:rsidRPr="00642FC6" w:rsidRDefault="00642FC6" w:rsidP="00A059B2">
      <w:pPr>
        <w:spacing w:line="360" w:lineRule="auto"/>
        <w:jc w:val="both"/>
        <w:rPr>
          <w:rFonts w:ascii="Times New Roman" w:hAnsi="Times New Roman" w:cs="Times New Roman"/>
          <w:b/>
          <w:sz w:val="24"/>
          <w:szCs w:val="24"/>
        </w:rPr>
      </w:pPr>
      <w:r w:rsidRPr="00642FC6">
        <w:rPr>
          <w:rFonts w:ascii="Times New Roman" w:hAnsi="Times New Roman" w:cs="Times New Roman"/>
          <w:b/>
          <w:sz w:val="24"/>
          <w:szCs w:val="24"/>
        </w:rPr>
        <w:t xml:space="preserve">References </w:t>
      </w:r>
    </w:p>
    <w:p w14:paraId="7929BF41" w14:textId="77777777" w:rsidR="00642FC6" w:rsidRDefault="00642FC6" w:rsidP="00642F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Stella </w:t>
      </w:r>
      <w:proofErr w:type="gramStart"/>
      <w:r>
        <w:rPr>
          <w:rFonts w:ascii="Times New Roman" w:hAnsi="Times New Roman" w:cs="Times New Roman"/>
          <w:sz w:val="24"/>
          <w:szCs w:val="24"/>
        </w:rPr>
        <w:t>Cottrell,(</w:t>
      </w:r>
      <w:proofErr w:type="gramEnd"/>
      <w:r>
        <w:rPr>
          <w:rFonts w:ascii="Times New Roman" w:hAnsi="Times New Roman" w:cs="Times New Roman"/>
          <w:sz w:val="24"/>
          <w:szCs w:val="24"/>
        </w:rPr>
        <w:t xml:space="preserve">2013). </w:t>
      </w:r>
      <w:r>
        <w:rPr>
          <w:rFonts w:ascii="Times New Roman" w:hAnsi="Times New Roman" w:cs="Times New Roman"/>
          <w:i/>
          <w:sz w:val="24"/>
          <w:szCs w:val="24"/>
        </w:rPr>
        <w:t>The Study Skills Handbook</w:t>
      </w:r>
      <w:r>
        <w:rPr>
          <w:rFonts w:ascii="Times New Roman" w:hAnsi="Times New Roman" w:cs="Times New Roman"/>
          <w:sz w:val="24"/>
          <w:szCs w:val="24"/>
        </w:rPr>
        <w:t>, 4</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 Palgrave Macmillan, NY, USA, </w:t>
      </w:r>
      <w:r>
        <w:rPr>
          <w:rFonts w:ascii="Times New Roman" w:hAnsi="Times New Roman"/>
          <w:sz w:val="24"/>
          <w:szCs w:val="24"/>
        </w:rPr>
        <w:t>ISBN</w:t>
      </w:r>
      <w:r>
        <w:rPr>
          <w:rFonts w:ascii="Times New Roman" w:hAnsi="Times New Roman" w:cs="Times New Roman"/>
          <w:sz w:val="24"/>
          <w:szCs w:val="24"/>
        </w:rPr>
        <w:t>:978-1-137-28925-4</w:t>
      </w:r>
    </w:p>
    <w:p w14:paraId="519B0D2F" w14:textId="3779E160" w:rsidR="00642FC6" w:rsidRDefault="00642FC6" w:rsidP="00642F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Stella </w:t>
      </w:r>
      <w:proofErr w:type="gramStart"/>
      <w:r>
        <w:rPr>
          <w:rFonts w:ascii="Times New Roman" w:hAnsi="Times New Roman" w:cs="Times New Roman"/>
          <w:sz w:val="24"/>
          <w:szCs w:val="24"/>
        </w:rPr>
        <w:t>Cottrell,(</w:t>
      </w:r>
      <w:proofErr w:type="gramEnd"/>
      <w:r>
        <w:rPr>
          <w:rFonts w:ascii="Times New Roman" w:hAnsi="Times New Roman" w:cs="Times New Roman"/>
          <w:sz w:val="24"/>
          <w:szCs w:val="24"/>
        </w:rPr>
        <w:t xml:space="preserve">2015). </w:t>
      </w:r>
      <w:r>
        <w:rPr>
          <w:rFonts w:ascii="Times New Roman" w:hAnsi="Times New Roman" w:cs="Times New Roman"/>
          <w:i/>
          <w:sz w:val="24"/>
          <w:szCs w:val="24"/>
        </w:rPr>
        <w:t>Skills for Success: Personal Development and Employability</w:t>
      </w:r>
      <w:r>
        <w:rPr>
          <w:rFonts w:ascii="Times New Roman" w:hAnsi="Times New Roman" w:cs="Times New Roman"/>
          <w:sz w:val="24"/>
          <w:szCs w:val="24"/>
        </w:rPr>
        <w:t>. 3</w:t>
      </w:r>
      <w:r>
        <w:rPr>
          <w:rFonts w:ascii="Times New Roman" w:hAnsi="Times New Roman" w:cs="Times New Roman"/>
          <w:sz w:val="24"/>
          <w:szCs w:val="24"/>
          <w:vertAlign w:val="superscript"/>
        </w:rPr>
        <w:t>rd</w:t>
      </w:r>
      <w:r>
        <w:rPr>
          <w:rFonts w:ascii="Times New Roman" w:hAnsi="Times New Roman" w:cs="Times New Roman"/>
          <w:sz w:val="24"/>
          <w:szCs w:val="24"/>
        </w:rPr>
        <w:t xml:space="preserve"> Ed, Palgrave Macmillan, NY, USA, </w:t>
      </w:r>
      <w:r>
        <w:rPr>
          <w:rFonts w:ascii="Times New Roman" w:hAnsi="Times New Roman"/>
          <w:sz w:val="24"/>
          <w:szCs w:val="24"/>
        </w:rPr>
        <w:t>ISBN</w:t>
      </w:r>
      <w:r>
        <w:rPr>
          <w:rFonts w:ascii="Times New Roman" w:hAnsi="Times New Roman" w:cs="Times New Roman"/>
          <w:sz w:val="24"/>
          <w:szCs w:val="24"/>
        </w:rPr>
        <w:t>:978-1-137-42653-6</w:t>
      </w:r>
    </w:p>
    <w:p w14:paraId="59C7E3D5" w14:textId="04223DE1" w:rsidR="00FC74F2" w:rsidRPr="00FC74F2" w:rsidRDefault="00FC74F2" w:rsidP="00642FC6">
      <w:pPr>
        <w:spacing w:line="360" w:lineRule="auto"/>
        <w:jc w:val="both"/>
        <w:rPr>
          <w:rFonts w:ascii="Times New Roman" w:hAnsi="Times New Roman" w:cs="Times New Roman"/>
          <w:b/>
          <w:sz w:val="24"/>
          <w:szCs w:val="24"/>
        </w:rPr>
      </w:pPr>
      <w:r w:rsidRPr="00FC74F2">
        <w:rPr>
          <w:rFonts w:ascii="Times New Roman" w:hAnsi="Times New Roman" w:cs="Times New Roman"/>
          <w:b/>
          <w:sz w:val="24"/>
          <w:szCs w:val="24"/>
        </w:rPr>
        <w:t xml:space="preserve">Web References </w:t>
      </w:r>
    </w:p>
    <w:p w14:paraId="30AC94AA" w14:textId="6CA1621C" w:rsidR="00FC74F2" w:rsidRPr="00E71B7D" w:rsidRDefault="002619F2" w:rsidP="00642FC6">
      <w:pPr>
        <w:spacing w:line="360" w:lineRule="auto"/>
        <w:jc w:val="both"/>
        <w:rPr>
          <w:rFonts w:ascii="Times New Roman" w:hAnsi="Times New Roman" w:cs="Times New Roman"/>
          <w:sz w:val="24"/>
          <w:szCs w:val="24"/>
        </w:rPr>
      </w:pPr>
      <w:r w:rsidRPr="00E71B7D">
        <w:rPr>
          <w:rFonts w:ascii="Times New Roman" w:hAnsi="Times New Roman" w:cs="Times New Roman"/>
          <w:sz w:val="24"/>
          <w:szCs w:val="24"/>
        </w:rPr>
        <w:t>Gibbs’ reflective cycle, https://www.ed.ac.uk/reflection/reflectors-toolkit/reflecting-on-experience/gibbs-reflective-cycle, [Accessed on 30</w:t>
      </w:r>
      <w:r w:rsidRPr="00E71B7D">
        <w:rPr>
          <w:rFonts w:ascii="Times New Roman" w:hAnsi="Times New Roman" w:cs="Times New Roman"/>
          <w:sz w:val="24"/>
          <w:szCs w:val="24"/>
          <w:vertAlign w:val="superscript"/>
        </w:rPr>
        <w:t>th</w:t>
      </w:r>
      <w:r w:rsidRPr="00E71B7D">
        <w:rPr>
          <w:rFonts w:ascii="Times New Roman" w:hAnsi="Times New Roman" w:cs="Times New Roman"/>
          <w:sz w:val="24"/>
          <w:szCs w:val="24"/>
        </w:rPr>
        <w:t xml:space="preserve"> April 2019]</w:t>
      </w:r>
    </w:p>
    <w:p w14:paraId="4D191082" w14:textId="08FC3179" w:rsidR="002619F2" w:rsidRPr="00E71B7D" w:rsidRDefault="002619F2" w:rsidP="00642FC6">
      <w:pPr>
        <w:spacing w:line="360" w:lineRule="auto"/>
        <w:jc w:val="both"/>
        <w:rPr>
          <w:rFonts w:ascii="Times New Roman" w:hAnsi="Times New Roman" w:cs="Times New Roman"/>
          <w:sz w:val="24"/>
          <w:szCs w:val="24"/>
        </w:rPr>
      </w:pPr>
      <w:r w:rsidRPr="00E71B7D">
        <w:rPr>
          <w:rFonts w:ascii="Times New Roman" w:hAnsi="Times New Roman" w:cs="Times New Roman"/>
          <w:sz w:val="24"/>
          <w:szCs w:val="24"/>
        </w:rPr>
        <w:t>Critical and Analytical Thinking Skills, https://www.macmillanihe.com/studentstudyskills/page/critical-and-analytical-thinking-skills/</w:t>
      </w:r>
      <w:r w:rsidR="00E71B7D" w:rsidRPr="00E71B7D">
        <w:rPr>
          <w:rFonts w:ascii="Times New Roman" w:hAnsi="Times New Roman" w:cs="Times New Roman"/>
          <w:sz w:val="24"/>
          <w:szCs w:val="24"/>
        </w:rPr>
        <w:t>, [Accessed on 30</w:t>
      </w:r>
      <w:r w:rsidR="00E71B7D" w:rsidRPr="00E71B7D">
        <w:rPr>
          <w:rFonts w:ascii="Times New Roman" w:hAnsi="Times New Roman" w:cs="Times New Roman"/>
          <w:sz w:val="24"/>
          <w:szCs w:val="24"/>
          <w:vertAlign w:val="superscript"/>
        </w:rPr>
        <w:t>th</w:t>
      </w:r>
      <w:r w:rsidR="00E71B7D" w:rsidRPr="00E71B7D">
        <w:rPr>
          <w:rFonts w:ascii="Times New Roman" w:hAnsi="Times New Roman" w:cs="Times New Roman"/>
          <w:sz w:val="24"/>
          <w:szCs w:val="24"/>
        </w:rPr>
        <w:t xml:space="preserve"> April 2019]</w:t>
      </w:r>
    </w:p>
    <w:p w14:paraId="61E55750" w14:textId="58BC0FDD" w:rsidR="002619F2" w:rsidRPr="00E71B7D" w:rsidRDefault="002619F2" w:rsidP="00642FC6">
      <w:pPr>
        <w:spacing w:line="360" w:lineRule="auto"/>
        <w:jc w:val="both"/>
        <w:rPr>
          <w:rFonts w:ascii="Times New Roman" w:hAnsi="Times New Roman" w:cs="Times New Roman"/>
          <w:sz w:val="24"/>
          <w:szCs w:val="24"/>
        </w:rPr>
      </w:pPr>
      <w:r w:rsidRPr="00E71B7D">
        <w:rPr>
          <w:rFonts w:ascii="Times New Roman" w:hAnsi="Times New Roman" w:cs="Times New Roman"/>
          <w:sz w:val="24"/>
          <w:szCs w:val="24"/>
        </w:rPr>
        <w:t>Critical thinking, https://www.ed.ac.uk/institute-academic-development/postgraduate/taught/learning-resources/critical</w:t>
      </w:r>
      <w:r w:rsidR="00E71B7D" w:rsidRPr="00E71B7D">
        <w:rPr>
          <w:rFonts w:ascii="Times New Roman" w:hAnsi="Times New Roman" w:cs="Times New Roman"/>
          <w:sz w:val="24"/>
          <w:szCs w:val="24"/>
        </w:rPr>
        <w:t>, [Accessed on 30</w:t>
      </w:r>
      <w:r w:rsidR="00E71B7D" w:rsidRPr="00E71B7D">
        <w:rPr>
          <w:rFonts w:ascii="Times New Roman" w:hAnsi="Times New Roman" w:cs="Times New Roman"/>
          <w:sz w:val="24"/>
          <w:szCs w:val="24"/>
          <w:vertAlign w:val="superscript"/>
        </w:rPr>
        <w:t>th</w:t>
      </w:r>
      <w:r w:rsidR="00E71B7D" w:rsidRPr="00E71B7D">
        <w:rPr>
          <w:rFonts w:ascii="Times New Roman" w:hAnsi="Times New Roman" w:cs="Times New Roman"/>
          <w:sz w:val="24"/>
          <w:szCs w:val="24"/>
        </w:rPr>
        <w:t xml:space="preserve"> April 2019]</w:t>
      </w:r>
    </w:p>
    <w:p w14:paraId="094F36D1" w14:textId="01131F04" w:rsidR="002619F2" w:rsidRPr="00E71B7D" w:rsidRDefault="002619F2" w:rsidP="00642FC6">
      <w:pPr>
        <w:spacing w:line="360" w:lineRule="auto"/>
        <w:jc w:val="both"/>
        <w:rPr>
          <w:rFonts w:ascii="Times New Roman" w:hAnsi="Times New Roman" w:cs="Times New Roman"/>
          <w:sz w:val="24"/>
          <w:szCs w:val="24"/>
        </w:rPr>
      </w:pPr>
      <w:r w:rsidRPr="00E71B7D">
        <w:rPr>
          <w:rFonts w:ascii="Times New Roman" w:hAnsi="Times New Roman" w:cs="Times New Roman"/>
          <w:sz w:val="24"/>
          <w:szCs w:val="24"/>
        </w:rPr>
        <w:lastRenderedPageBreak/>
        <w:t xml:space="preserve">The Importance of good communication, </w:t>
      </w:r>
      <w:r w:rsidR="00137737" w:rsidRPr="00E71B7D">
        <w:rPr>
          <w:rFonts w:ascii="Times New Roman" w:hAnsi="Times New Roman" w:cs="Times New Roman"/>
          <w:sz w:val="24"/>
          <w:szCs w:val="24"/>
        </w:rPr>
        <w:t>https://www.michaelpage.co.uk/advice/management-advice/development-and-retention/importance-good-communication</w:t>
      </w:r>
      <w:r w:rsidR="00E71B7D" w:rsidRPr="00E71B7D">
        <w:rPr>
          <w:rFonts w:ascii="Times New Roman" w:hAnsi="Times New Roman" w:cs="Times New Roman"/>
          <w:sz w:val="24"/>
          <w:szCs w:val="24"/>
        </w:rPr>
        <w:t>, [Accessed on 30</w:t>
      </w:r>
      <w:r w:rsidR="00E71B7D" w:rsidRPr="00E71B7D">
        <w:rPr>
          <w:rFonts w:ascii="Times New Roman" w:hAnsi="Times New Roman" w:cs="Times New Roman"/>
          <w:sz w:val="24"/>
          <w:szCs w:val="24"/>
          <w:vertAlign w:val="superscript"/>
        </w:rPr>
        <w:t>th</w:t>
      </w:r>
      <w:r w:rsidR="00E71B7D" w:rsidRPr="00E71B7D">
        <w:rPr>
          <w:rFonts w:ascii="Times New Roman" w:hAnsi="Times New Roman" w:cs="Times New Roman"/>
          <w:sz w:val="24"/>
          <w:szCs w:val="24"/>
        </w:rPr>
        <w:t xml:space="preserve"> April 2019]</w:t>
      </w:r>
    </w:p>
    <w:p w14:paraId="7594A8A8" w14:textId="009ABEF9" w:rsidR="00137737" w:rsidRPr="00E71B7D" w:rsidRDefault="00137737" w:rsidP="00642FC6">
      <w:pPr>
        <w:spacing w:line="360" w:lineRule="auto"/>
        <w:jc w:val="both"/>
        <w:rPr>
          <w:rFonts w:ascii="Times New Roman" w:hAnsi="Times New Roman" w:cs="Times New Roman"/>
          <w:sz w:val="24"/>
          <w:szCs w:val="24"/>
        </w:rPr>
      </w:pPr>
      <w:r w:rsidRPr="00E71B7D">
        <w:rPr>
          <w:rFonts w:ascii="Times New Roman" w:hAnsi="Times New Roman" w:cs="Times New Roman"/>
          <w:sz w:val="24"/>
          <w:szCs w:val="24"/>
        </w:rPr>
        <w:t>Interpersonal Skills, https://www.skillsyouneed.com/interpersonal-skills.html</w:t>
      </w:r>
      <w:r w:rsidR="00E71B7D" w:rsidRPr="00E71B7D">
        <w:rPr>
          <w:rFonts w:ascii="Times New Roman" w:hAnsi="Times New Roman" w:cs="Times New Roman"/>
          <w:sz w:val="24"/>
          <w:szCs w:val="24"/>
        </w:rPr>
        <w:t>, [Accessed on 30</w:t>
      </w:r>
      <w:r w:rsidR="00E71B7D" w:rsidRPr="00E71B7D">
        <w:rPr>
          <w:rFonts w:ascii="Times New Roman" w:hAnsi="Times New Roman" w:cs="Times New Roman"/>
          <w:sz w:val="24"/>
          <w:szCs w:val="24"/>
          <w:vertAlign w:val="superscript"/>
        </w:rPr>
        <w:t>th</w:t>
      </w:r>
      <w:r w:rsidR="00E71B7D" w:rsidRPr="00E71B7D">
        <w:rPr>
          <w:rFonts w:ascii="Times New Roman" w:hAnsi="Times New Roman" w:cs="Times New Roman"/>
          <w:sz w:val="24"/>
          <w:szCs w:val="24"/>
        </w:rPr>
        <w:t xml:space="preserve"> April 2019]</w:t>
      </w:r>
    </w:p>
    <w:p w14:paraId="6A5078D7" w14:textId="61C3F0CF" w:rsidR="00137737" w:rsidRPr="00E71B7D" w:rsidRDefault="00137737" w:rsidP="00642FC6">
      <w:pPr>
        <w:spacing w:line="360" w:lineRule="auto"/>
        <w:jc w:val="both"/>
        <w:rPr>
          <w:rFonts w:ascii="Times New Roman" w:hAnsi="Times New Roman" w:cs="Times New Roman"/>
          <w:sz w:val="24"/>
          <w:szCs w:val="24"/>
        </w:rPr>
      </w:pPr>
      <w:r w:rsidRPr="00E71B7D">
        <w:rPr>
          <w:rFonts w:ascii="Times New Roman" w:hAnsi="Times New Roman" w:cs="Times New Roman"/>
          <w:sz w:val="24"/>
          <w:szCs w:val="24"/>
        </w:rPr>
        <w:t xml:space="preserve">On being resourceful, </w:t>
      </w:r>
      <w:r w:rsidR="00E71B7D" w:rsidRPr="00E71B7D">
        <w:rPr>
          <w:rFonts w:ascii="Times New Roman" w:hAnsi="Times New Roman" w:cs="Times New Roman"/>
          <w:sz w:val="24"/>
          <w:szCs w:val="24"/>
        </w:rPr>
        <w:t>https://www.teachingenglish.org.uk/article/being-resourceful, [Accessed on 30</w:t>
      </w:r>
      <w:r w:rsidR="00E71B7D" w:rsidRPr="00E71B7D">
        <w:rPr>
          <w:rFonts w:ascii="Times New Roman" w:hAnsi="Times New Roman" w:cs="Times New Roman"/>
          <w:sz w:val="24"/>
          <w:szCs w:val="24"/>
          <w:vertAlign w:val="superscript"/>
        </w:rPr>
        <w:t>th</w:t>
      </w:r>
      <w:r w:rsidR="00E71B7D" w:rsidRPr="00E71B7D">
        <w:rPr>
          <w:rFonts w:ascii="Times New Roman" w:hAnsi="Times New Roman" w:cs="Times New Roman"/>
          <w:sz w:val="24"/>
          <w:szCs w:val="24"/>
        </w:rPr>
        <w:t xml:space="preserve"> April 2019]</w:t>
      </w:r>
    </w:p>
    <w:p w14:paraId="032FA3B9" w14:textId="77777777" w:rsidR="00642FC6" w:rsidRPr="00E71B7D" w:rsidRDefault="00642FC6" w:rsidP="00A059B2">
      <w:pPr>
        <w:spacing w:line="360" w:lineRule="auto"/>
        <w:jc w:val="both"/>
        <w:rPr>
          <w:rFonts w:ascii="Times New Roman" w:hAnsi="Times New Roman" w:cs="Times New Roman"/>
          <w:sz w:val="24"/>
          <w:szCs w:val="24"/>
        </w:rPr>
      </w:pPr>
    </w:p>
    <w:p w14:paraId="5420086E" w14:textId="77777777" w:rsidR="00B931A6" w:rsidRPr="00E71B7D" w:rsidRDefault="00B931A6" w:rsidP="00A059B2">
      <w:pPr>
        <w:spacing w:line="360" w:lineRule="auto"/>
        <w:jc w:val="both"/>
        <w:rPr>
          <w:rFonts w:ascii="Times New Roman" w:hAnsi="Times New Roman" w:cs="Times New Roman"/>
          <w:sz w:val="24"/>
          <w:szCs w:val="24"/>
        </w:rPr>
      </w:pPr>
    </w:p>
    <w:sectPr w:rsidR="00B931A6" w:rsidRPr="00E71B7D" w:rsidSect="002D728C">
      <w:headerReference w:type="default" r:id="rId7"/>
      <w:footerReference w:type="default" r:id="rId8"/>
      <w:pgSz w:w="11906" w:h="16838"/>
      <w:pgMar w:top="1440" w:right="1440" w:bottom="1440" w:left="1440" w:header="708" w:footer="708" w:gutter="0"/>
      <w:pgBorders w:display="firstPage" w:offsetFrom="page">
        <w:top w:val="single" w:sz="8" w:space="24" w:color="auto"/>
        <w:left w:val="single" w:sz="8" w:space="24" w:color="auto"/>
        <w:bottom w:val="single" w:sz="8" w:space="24" w:color="auto"/>
        <w:right w:val="single" w:sz="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F4C42" w14:textId="77777777" w:rsidR="00A03C4F" w:rsidRDefault="00A03C4F" w:rsidP="009D18D1">
      <w:pPr>
        <w:spacing w:after="0" w:line="240" w:lineRule="auto"/>
      </w:pPr>
      <w:r>
        <w:separator/>
      </w:r>
    </w:p>
  </w:endnote>
  <w:endnote w:type="continuationSeparator" w:id="0">
    <w:p w14:paraId="2B0C11D6" w14:textId="77777777" w:rsidR="00A03C4F" w:rsidRDefault="00A03C4F" w:rsidP="009D1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51"/>
      <w:gridCol w:w="4475"/>
    </w:tblGrid>
    <w:tr w:rsidR="00E762DD" w14:paraId="73348E6A" w14:textId="77777777">
      <w:trPr>
        <w:trHeight w:hRule="exact" w:val="115"/>
        <w:jc w:val="center"/>
      </w:trPr>
      <w:tc>
        <w:tcPr>
          <w:tcW w:w="4686" w:type="dxa"/>
          <w:shd w:val="clear" w:color="auto" w:fill="5B9BD5" w:themeFill="accent1"/>
          <w:tcMar>
            <w:top w:w="0" w:type="dxa"/>
            <w:bottom w:w="0" w:type="dxa"/>
          </w:tcMar>
        </w:tcPr>
        <w:p w14:paraId="35DD388F" w14:textId="77777777" w:rsidR="00E762DD" w:rsidRDefault="00E762DD">
          <w:pPr>
            <w:pStyle w:val="Header"/>
            <w:tabs>
              <w:tab w:val="clear" w:pos="4680"/>
              <w:tab w:val="clear" w:pos="9360"/>
            </w:tabs>
            <w:rPr>
              <w:caps/>
              <w:sz w:val="18"/>
            </w:rPr>
          </w:pPr>
        </w:p>
      </w:tc>
      <w:tc>
        <w:tcPr>
          <w:tcW w:w="4674" w:type="dxa"/>
          <w:shd w:val="clear" w:color="auto" w:fill="5B9BD5" w:themeFill="accent1"/>
          <w:tcMar>
            <w:top w:w="0" w:type="dxa"/>
            <w:bottom w:w="0" w:type="dxa"/>
          </w:tcMar>
        </w:tcPr>
        <w:p w14:paraId="02CFA689" w14:textId="77777777" w:rsidR="00E762DD" w:rsidRDefault="00E762DD">
          <w:pPr>
            <w:pStyle w:val="Header"/>
            <w:tabs>
              <w:tab w:val="clear" w:pos="4680"/>
              <w:tab w:val="clear" w:pos="9360"/>
            </w:tabs>
            <w:jc w:val="right"/>
            <w:rPr>
              <w:caps/>
              <w:sz w:val="18"/>
            </w:rPr>
          </w:pPr>
        </w:p>
      </w:tc>
    </w:tr>
    <w:tr w:rsidR="00E762DD" w:rsidRPr="00997024" w14:paraId="1B5E381F" w14:textId="77777777">
      <w:trPr>
        <w:jc w:val="center"/>
      </w:trPr>
      <w:sdt>
        <w:sdtPr>
          <w:rPr>
            <w:rFonts w:ascii="Cambria" w:hAnsi="Cambria"/>
            <w:color w:val="000000" w:themeColor="text1"/>
            <w:sz w:val="24"/>
            <w:szCs w:val="24"/>
          </w:rPr>
          <w:alias w:val="Author"/>
          <w:tag w:val=""/>
          <w:id w:val="1534151868"/>
          <w:placeholder>
            <w:docPart w:val="8D7647B1B6BE4F6294F29E8E4673EDCB"/>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42485EA3" w14:textId="0BA8A122" w:rsidR="00E762DD" w:rsidRDefault="00E762DD">
              <w:pPr>
                <w:pStyle w:val="Footer"/>
                <w:tabs>
                  <w:tab w:val="clear" w:pos="4680"/>
                  <w:tab w:val="clear" w:pos="9360"/>
                </w:tabs>
                <w:rPr>
                  <w:caps/>
                  <w:color w:val="808080" w:themeColor="background1" w:themeShade="80"/>
                  <w:sz w:val="18"/>
                  <w:szCs w:val="18"/>
                </w:rPr>
              </w:pPr>
              <w:proofErr w:type="spellStart"/>
              <w:r w:rsidRPr="00997024">
                <w:rPr>
                  <w:rFonts w:ascii="Cambria" w:hAnsi="Cambria"/>
                  <w:color w:val="000000" w:themeColor="text1"/>
                  <w:sz w:val="24"/>
                  <w:szCs w:val="24"/>
                </w:rPr>
                <w:t>Krishnakumari</w:t>
              </w:r>
              <w:proofErr w:type="spellEnd"/>
              <w:r w:rsidRPr="00997024">
                <w:rPr>
                  <w:rFonts w:ascii="Cambria" w:hAnsi="Cambria"/>
                  <w:color w:val="000000" w:themeColor="text1"/>
                  <w:sz w:val="24"/>
                  <w:szCs w:val="24"/>
                </w:rPr>
                <w:t xml:space="preserve"> </w:t>
              </w:r>
              <w:proofErr w:type="spellStart"/>
              <w:r w:rsidRPr="00997024">
                <w:rPr>
                  <w:rFonts w:ascii="Cambria" w:hAnsi="Cambria"/>
                  <w:color w:val="000000" w:themeColor="text1"/>
                  <w:sz w:val="24"/>
                  <w:szCs w:val="24"/>
                </w:rPr>
                <w:t>Perara</w:t>
              </w:r>
              <w:proofErr w:type="spellEnd"/>
            </w:p>
          </w:tc>
        </w:sdtContent>
      </w:sdt>
      <w:tc>
        <w:tcPr>
          <w:tcW w:w="4674" w:type="dxa"/>
          <w:shd w:val="clear" w:color="auto" w:fill="auto"/>
          <w:vAlign w:val="center"/>
        </w:tcPr>
        <w:p w14:paraId="6D6373CC" w14:textId="77777777" w:rsidR="00E762DD" w:rsidRPr="00997024" w:rsidRDefault="00E762DD">
          <w:pPr>
            <w:pStyle w:val="Footer"/>
            <w:tabs>
              <w:tab w:val="clear" w:pos="4680"/>
              <w:tab w:val="clear" w:pos="9360"/>
            </w:tabs>
            <w:jc w:val="right"/>
            <w:rPr>
              <w:rFonts w:ascii="Cambria" w:hAnsi="Cambria"/>
              <w:caps/>
              <w:color w:val="808080" w:themeColor="background1" w:themeShade="80"/>
              <w:sz w:val="24"/>
              <w:szCs w:val="24"/>
            </w:rPr>
          </w:pPr>
          <w:r w:rsidRPr="00997024">
            <w:rPr>
              <w:rFonts w:ascii="Cambria" w:hAnsi="Cambria"/>
              <w:caps/>
              <w:color w:val="808080" w:themeColor="background1" w:themeShade="80"/>
              <w:sz w:val="24"/>
              <w:szCs w:val="24"/>
            </w:rPr>
            <w:fldChar w:fldCharType="begin"/>
          </w:r>
          <w:r w:rsidRPr="00997024">
            <w:rPr>
              <w:rFonts w:ascii="Cambria" w:hAnsi="Cambria"/>
              <w:caps/>
              <w:color w:val="808080" w:themeColor="background1" w:themeShade="80"/>
              <w:sz w:val="24"/>
              <w:szCs w:val="24"/>
            </w:rPr>
            <w:instrText xml:space="preserve"> PAGE   \* MERGEFORMAT </w:instrText>
          </w:r>
          <w:r w:rsidRPr="00997024">
            <w:rPr>
              <w:rFonts w:ascii="Cambria" w:hAnsi="Cambria"/>
              <w:caps/>
              <w:color w:val="808080" w:themeColor="background1" w:themeShade="80"/>
              <w:sz w:val="24"/>
              <w:szCs w:val="24"/>
            </w:rPr>
            <w:fldChar w:fldCharType="separate"/>
          </w:r>
          <w:r w:rsidRPr="00997024">
            <w:rPr>
              <w:rFonts w:ascii="Cambria" w:hAnsi="Cambria"/>
              <w:caps/>
              <w:noProof/>
              <w:color w:val="808080" w:themeColor="background1" w:themeShade="80"/>
              <w:sz w:val="24"/>
              <w:szCs w:val="24"/>
            </w:rPr>
            <w:t>2</w:t>
          </w:r>
          <w:r w:rsidRPr="00997024">
            <w:rPr>
              <w:rFonts w:ascii="Cambria" w:hAnsi="Cambria"/>
              <w:caps/>
              <w:noProof/>
              <w:color w:val="808080" w:themeColor="background1" w:themeShade="80"/>
              <w:sz w:val="24"/>
              <w:szCs w:val="24"/>
            </w:rPr>
            <w:fldChar w:fldCharType="end"/>
          </w:r>
        </w:p>
      </w:tc>
    </w:tr>
  </w:tbl>
  <w:p w14:paraId="4F9EC404" w14:textId="77777777" w:rsidR="00E762DD" w:rsidRDefault="00E76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201CA" w14:textId="77777777" w:rsidR="00A03C4F" w:rsidRDefault="00A03C4F" w:rsidP="009D18D1">
      <w:pPr>
        <w:spacing w:after="0" w:line="240" w:lineRule="auto"/>
      </w:pPr>
      <w:r>
        <w:separator/>
      </w:r>
    </w:p>
  </w:footnote>
  <w:footnote w:type="continuationSeparator" w:id="0">
    <w:p w14:paraId="424A2B39" w14:textId="77777777" w:rsidR="00A03C4F" w:rsidRDefault="00A03C4F" w:rsidP="009D1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176A0" w14:textId="6426EB46" w:rsidR="00E762DD" w:rsidRDefault="00E762DD">
    <w:pPr>
      <w:pStyle w:val="Header"/>
    </w:pPr>
    <w:r>
      <w:rPr>
        <w:noProof/>
      </w:rPr>
      <mc:AlternateContent>
        <mc:Choice Requires="wps">
          <w:drawing>
            <wp:anchor distT="0" distB="0" distL="118745" distR="118745" simplePos="0" relativeHeight="251659264" behindDoc="1" locked="0" layoutInCell="1" allowOverlap="0" wp14:anchorId="441CC435" wp14:editId="1E9FEEB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ambria" w:hAnsi="Cambria"/>
                              <w:b/>
                              <w:caps/>
                              <w:color w:val="FFFFFF" w:themeColor="background1"/>
                              <w:sz w:val="24"/>
                              <w:szCs w:val="2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BE3259E" w14:textId="7573F8A9" w:rsidR="00E762DD" w:rsidRPr="00B63D81" w:rsidRDefault="00E762DD">
                              <w:pPr>
                                <w:pStyle w:val="Header"/>
                                <w:tabs>
                                  <w:tab w:val="clear" w:pos="4680"/>
                                  <w:tab w:val="clear" w:pos="9360"/>
                                </w:tabs>
                                <w:jc w:val="center"/>
                                <w:rPr>
                                  <w:rFonts w:ascii="Cambria" w:hAnsi="Cambria"/>
                                  <w:b/>
                                  <w:caps/>
                                  <w:color w:val="FFFFFF" w:themeColor="background1"/>
                                  <w:sz w:val="24"/>
                                  <w:szCs w:val="24"/>
                                </w:rPr>
                              </w:pPr>
                              <w:r w:rsidRPr="00B63D81">
                                <w:rPr>
                                  <w:rFonts w:ascii="Cambria" w:hAnsi="Cambria"/>
                                  <w:b/>
                                  <w:caps/>
                                  <w:color w:val="FFFFFF" w:themeColor="background1"/>
                                  <w:sz w:val="24"/>
                                  <w:szCs w:val="24"/>
                                </w:rPr>
                                <w:t>Academic and Employability Skills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441CC435" id="Rectangle 197" o:spid="_x0000_s1027"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rFonts w:ascii="Cambria" w:hAnsi="Cambria"/>
                        <w:b/>
                        <w:caps/>
                        <w:color w:val="FFFFFF" w:themeColor="background1"/>
                        <w:sz w:val="24"/>
                        <w:szCs w:val="24"/>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BE3259E" w14:textId="7573F8A9" w:rsidR="00E762DD" w:rsidRPr="00B63D81" w:rsidRDefault="00E762DD">
                        <w:pPr>
                          <w:pStyle w:val="Header"/>
                          <w:tabs>
                            <w:tab w:val="clear" w:pos="4680"/>
                            <w:tab w:val="clear" w:pos="9360"/>
                          </w:tabs>
                          <w:jc w:val="center"/>
                          <w:rPr>
                            <w:rFonts w:ascii="Cambria" w:hAnsi="Cambria"/>
                            <w:b/>
                            <w:caps/>
                            <w:color w:val="FFFFFF" w:themeColor="background1"/>
                            <w:sz w:val="24"/>
                            <w:szCs w:val="24"/>
                          </w:rPr>
                        </w:pPr>
                        <w:r w:rsidRPr="00B63D81">
                          <w:rPr>
                            <w:rFonts w:ascii="Cambria" w:hAnsi="Cambria"/>
                            <w:b/>
                            <w:caps/>
                            <w:color w:val="FFFFFF" w:themeColor="background1"/>
                            <w:sz w:val="24"/>
                            <w:szCs w:val="24"/>
                          </w:rPr>
                          <w:t>Academic and Employability Skills</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DED"/>
    <w:rsid w:val="00020348"/>
    <w:rsid w:val="00025C53"/>
    <w:rsid w:val="00025CB0"/>
    <w:rsid w:val="00044935"/>
    <w:rsid w:val="00044DDD"/>
    <w:rsid w:val="00046F9F"/>
    <w:rsid w:val="00055DEF"/>
    <w:rsid w:val="00070B7E"/>
    <w:rsid w:val="000B617C"/>
    <w:rsid w:val="000B74CF"/>
    <w:rsid w:val="000C70FE"/>
    <w:rsid w:val="000E0EBD"/>
    <w:rsid w:val="000E4BC0"/>
    <w:rsid w:val="001268ED"/>
    <w:rsid w:val="00137737"/>
    <w:rsid w:val="0016559A"/>
    <w:rsid w:val="00170493"/>
    <w:rsid w:val="00185E6F"/>
    <w:rsid w:val="00196D8C"/>
    <w:rsid w:val="001F65F2"/>
    <w:rsid w:val="00200879"/>
    <w:rsid w:val="002162D4"/>
    <w:rsid w:val="002619F2"/>
    <w:rsid w:val="00271A66"/>
    <w:rsid w:val="002778B2"/>
    <w:rsid w:val="002958DD"/>
    <w:rsid w:val="002D728C"/>
    <w:rsid w:val="003276F6"/>
    <w:rsid w:val="0035692F"/>
    <w:rsid w:val="00364598"/>
    <w:rsid w:val="0038254F"/>
    <w:rsid w:val="00385A02"/>
    <w:rsid w:val="00392BDB"/>
    <w:rsid w:val="00446614"/>
    <w:rsid w:val="00467D93"/>
    <w:rsid w:val="00485DED"/>
    <w:rsid w:val="004953A8"/>
    <w:rsid w:val="004D7D55"/>
    <w:rsid w:val="005901CF"/>
    <w:rsid w:val="0060214B"/>
    <w:rsid w:val="00614D64"/>
    <w:rsid w:val="00622459"/>
    <w:rsid w:val="00642FC6"/>
    <w:rsid w:val="006940B9"/>
    <w:rsid w:val="0069602D"/>
    <w:rsid w:val="006F68F2"/>
    <w:rsid w:val="007037F9"/>
    <w:rsid w:val="007071E6"/>
    <w:rsid w:val="00747B7B"/>
    <w:rsid w:val="007D646A"/>
    <w:rsid w:val="00815B2B"/>
    <w:rsid w:val="00821AEF"/>
    <w:rsid w:val="00845A00"/>
    <w:rsid w:val="0092520F"/>
    <w:rsid w:val="00927DE4"/>
    <w:rsid w:val="0093159B"/>
    <w:rsid w:val="00981BE3"/>
    <w:rsid w:val="00997024"/>
    <w:rsid w:val="009D18D1"/>
    <w:rsid w:val="009F0D30"/>
    <w:rsid w:val="009F2E7A"/>
    <w:rsid w:val="00A03C4F"/>
    <w:rsid w:val="00A059B2"/>
    <w:rsid w:val="00A520A4"/>
    <w:rsid w:val="00A950FB"/>
    <w:rsid w:val="00AA73DF"/>
    <w:rsid w:val="00AB3653"/>
    <w:rsid w:val="00AD2B74"/>
    <w:rsid w:val="00AE5339"/>
    <w:rsid w:val="00AF7A91"/>
    <w:rsid w:val="00B0785E"/>
    <w:rsid w:val="00B104F1"/>
    <w:rsid w:val="00B12EB1"/>
    <w:rsid w:val="00B36CCB"/>
    <w:rsid w:val="00B63D81"/>
    <w:rsid w:val="00B67E04"/>
    <w:rsid w:val="00B931A6"/>
    <w:rsid w:val="00C17DC6"/>
    <w:rsid w:val="00C32C6D"/>
    <w:rsid w:val="00C93DF6"/>
    <w:rsid w:val="00CA5DCC"/>
    <w:rsid w:val="00CB5D2B"/>
    <w:rsid w:val="00D0701B"/>
    <w:rsid w:val="00D54B86"/>
    <w:rsid w:val="00DA4F3E"/>
    <w:rsid w:val="00DB138F"/>
    <w:rsid w:val="00DC09DD"/>
    <w:rsid w:val="00DD3659"/>
    <w:rsid w:val="00DE18C7"/>
    <w:rsid w:val="00DE2665"/>
    <w:rsid w:val="00E07223"/>
    <w:rsid w:val="00E248A4"/>
    <w:rsid w:val="00E36FA3"/>
    <w:rsid w:val="00E4317E"/>
    <w:rsid w:val="00E71B7D"/>
    <w:rsid w:val="00E762DD"/>
    <w:rsid w:val="00E85A71"/>
    <w:rsid w:val="00EB32FA"/>
    <w:rsid w:val="00F02887"/>
    <w:rsid w:val="00F1423C"/>
    <w:rsid w:val="00F41D81"/>
    <w:rsid w:val="00F717BA"/>
    <w:rsid w:val="00F74F70"/>
    <w:rsid w:val="00FB08C2"/>
    <w:rsid w:val="00FC74F2"/>
    <w:rsid w:val="00FD5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F454"/>
  <w15:chartTrackingRefBased/>
  <w15:docId w15:val="{ABF89F75-8426-438A-A035-AA763AA3E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728C"/>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9D18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8D1"/>
  </w:style>
  <w:style w:type="paragraph" w:styleId="Footer">
    <w:name w:val="footer"/>
    <w:basedOn w:val="Normal"/>
    <w:link w:val="FooterChar"/>
    <w:uiPriority w:val="99"/>
    <w:unhideWhenUsed/>
    <w:rsid w:val="009D18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8D1"/>
  </w:style>
  <w:style w:type="character" w:styleId="PlaceholderText">
    <w:name w:val="Placeholder Text"/>
    <w:basedOn w:val="DefaultParagraphFont"/>
    <w:uiPriority w:val="99"/>
    <w:semiHidden/>
    <w:rPr>
      <w:color w:val="808080"/>
    </w:rPr>
  </w:style>
  <w:style w:type="character" w:styleId="Hyperlink">
    <w:name w:val="Hyperlink"/>
    <w:basedOn w:val="DefaultParagraphFont"/>
    <w:uiPriority w:val="99"/>
    <w:semiHidden/>
    <w:unhideWhenUsed/>
    <w:rsid w:val="002619F2"/>
    <w:rPr>
      <w:color w:val="0000FF"/>
      <w:u w:val="single"/>
    </w:rPr>
  </w:style>
  <w:style w:type="table" w:styleId="TableGrid">
    <w:name w:val="Table Grid"/>
    <w:basedOn w:val="TableNormal"/>
    <w:uiPriority w:val="39"/>
    <w:rsid w:val="00E762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057408">
      <w:bodyDiv w:val="1"/>
      <w:marLeft w:val="0"/>
      <w:marRight w:val="0"/>
      <w:marTop w:val="0"/>
      <w:marBottom w:val="0"/>
      <w:divBdr>
        <w:top w:val="none" w:sz="0" w:space="0" w:color="auto"/>
        <w:left w:val="none" w:sz="0" w:space="0" w:color="auto"/>
        <w:bottom w:val="none" w:sz="0" w:space="0" w:color="auto"/>
        <w:right w:val="none" w:sz="0" w:space="0" w:color="auto"/>
      </w:divBdr>
    </w:div>
    <w:div w:id="157189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D7647B1B6BE4F6294F29E8E4673EDCB"/>
        <w:category>
          <w:name w:val="General"/>
          <w:gallery w:val="placeholder"/>
        </w:category>
        <w:types>
          <w:type w:val="bbPlcHdr"/>
        </w:types>
        <w:behaviors>
          <w:behavior w:val="content"/>
        </w:behaviors>
        <w:guid w:val="{31522D25-218A-4343-8131-1A438A869FA0}"/>
      </w:docPartPr>
      <w:docPartBody>
        <w:p w:rsidR="00414A1C" w:rsidRDefault="00414A1C" w:rsidP="00414A1C">
          <w:pPr>
            <w:pStyle w:val="8D7647B1B6BE4F6294F29E8E4673EDCB"/>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A1C"/>
    <w:rsid w:val="00414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4A1C"/>
    <w:rPr>
      <w:color w:val="808080"/>
    </w:rPr>
  </w:style>
  <w:style w:type="paragraph" w:customStyle="1" w:styleId="8D7647B1B6BE4F6294F29E8E4673EDCB">
    <w:name w:val="8D7647B1B6BE4F6294F29E8E4673EDCB"/>
    <w:rsid w:val="00414A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2188</Words>
  <Characters>12475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Krishnakumari Perara</dc:subject>
  <dc:creator>Krishnakumari Perara</dc:creator>
  <cp:keywords/>
  <dc:description/>
  <cp:lastModifiedBy>Mohamed Jafri</cp:lastModifiedBy>
  <cp:revision>2</cp:revision>
  <dcterms:created xsi:type="dcterms:W3CDTF">2019-04-30T10:03:00Z</dcterms:created>
  <dcterms:modified xsi:type="dcterms:W3CDTF">2019-04-30T10:03:00Z</dcterms:modified>
</cp:coreProperties>
</file>