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B1948D" w14:textId="45CCEF20" w:rsidR="00CF20EC" w:rsidRDefault="00341F6E" w:rsidP="00CF20EC">
      <w:r>
        <w:rPr>
          <w:noProof/>
          <w:lang w:val="en-GB" w:eastAsia="en-GB" w:bidi="si-LK"/>
        </w:rPr>
        <w:drawing>
          <wp:inline distT="0" distB="0" distL="0" distR="0" wp14:anchorId="4A2DB46B" wp14:editId="566F47FC">
            <wp:extent cx="1666875" cy="752475"/>
            <wp:effectExtent l="0" t="0" r="9525" b="9525"/>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8"/>
                    <a:stretch>
                      <a:fillRect/>
                    </a:stretch>
                  </pic:blipFill>
                  <pic:spPr>
                    <a:xfrm>
                      <a:off x="0" y="0"/>
                      <a:ext cx="1666875" cy="752475"/>
                    </a:xfrm>
                    <a:prstGeom prst="rect">
                      <a:avLst/>
                    </a:prstGeom>
                  </pic:spPr>
                </pic:pic>
              </a:graphicData>
            </a:graphic>
          </wp:inline>
        </w:drawing>
      </w:r>
    </w:p>
    <w:p w14:paraId="61FE802E" w14:textId="7B885194" w:rsidR="00341F6E" w:rsidRDefault="00341F6E" w:rsidP="00CF20EC"/>
    <w:p w14:paraId="65F2E22B" w14:textId="77777777" w:rsidR="00341F6E" w:rsidRPr="00DB5313" w:rsidRDefault="00341F6E" w:rsidP="00341F6E">
      <w:pPr>
        <w:spacing w:before="0"/>
        <w:jc w:val="center"/>
        <w:rPr>
          <w:b/>
          <w:bCs/>
          <w:sz w:val="32"/>
          <w:szCs w:val="28"/>
        </w:rPr>
      </w:pPr>
      <w:r w:rsidRPr="00DB5313">
        <w:rPr>
          <w:b/>
          <w:bCs/>
          <w:sz w:val="32"/>
          <w:szCs w:val="28"/>
        </w:rPr>
        <w:t>MBA – Master of Business Administration</w:t>
      </w:r>
    </w:p>
    <w:p w14:paraId="31DB696F" w14:textId="6A40B519" w:rsidR="00341F6E" w:rsidRPr="00DB5313" w:rsidRDefault="00341F6E" w:rsidP="00341F6E">
      <w:pPr>
        <w:spacing w:before="0"/>
        <w:jc w:val="center"/>
        <w:rPr>
          <w:b/>
          <w:bCs/>
          <w:sz w:val="32"/>
          <w:szCs w:val="28"/>
        </w:rPr>
      </w:pPr>
      <w:r>
        <w:rPr>
          <w:b/>
          <w:bCs/>
          <w:sz w:val="32"/>
          <w:szCs w:val="28"/>
        </w:rPr>
        <w:t>MARKETING MANAGEMENT</w:t>
      </w:r>
    </w:p>
    <w:p w14:paraId="49688AAF" w14:textId="25A673DB" w:rsidR="00341F6E" w:rsidRDefault="00341F6E" w:rsidP="00341F6E">
      <w:pPr>
        <w:spacing w:before="0"/>
        <w:jc w:val="center"/>
        <w:rPr>
          <w:b/>
          <w:bCs/>
          <w:sz w:val="32"/>
          <w:szCs w:val="28"/>
        </w:rPr>
      </w:pPr>
      <w:r w:rsidRPr="00DB5313">
        <w:rPr>
          <w:b/>
          <w:bCs/>
          <w:sz w:val="32"/>
          <w:szCs w:val="28"/>
        </w:rPr>
        <w:t>LCMB700</w:t>
      </w:r>
      <w:r>
        <w:rPr>
          <w:b/>
          <w:bCs/>
          <w:sz w:val="32"/>
          <w:szCs w:val="28"/>
        </w:rPr>
        <w:t>1</w:t>
      </w:r>
    </w:p>
    <w:p w14:paraId="4A9D40BA" w14:textId="77777777" w:rsidR="00341F6E" w:rsidRDefault="00341F6E" w:rsidP="00341F6E">
      <w:pPr>
        <w:spacing w:before="0"/>
        <w:jc w:val="center"/>
        <w:rPr>
          <w:b/>
          <w:bCs/>
          <w:sz w:val="32"/>
          <w:szCs w:val="28"/>
        </w:rPr>
      </w:pPr>
    </w:p>
    <w:p w14:paraId="0DC901A8" w14:textId="47C0B4CD" w:rsidR="00341F6E" w:rsidRDefault="00341F6E" w:rsidP="00341F6E">
      <w:pPr>
        <w:spacing w:before="0"/>
        <w:jc w:val="center"/>
        <w:rPr>
          <w:b/>
          <w:bCs/>
          <w:sz w:val="32"/>
          <w:szCs w:val="28"/>
        </w:rPr>
      </w:pPr>
    </w:p>
    <w:p w14:paraId="46E4F26A" w14:textId="5834B375" w:rsidR="00FB4F4E" w:rsidRDefault="00FB4F4E" w:rsidP="00341F6E">
      <w:pPr>
        <w:spacing w:before="0"/>
        <w:jc w:val="center"/>
        <w:rPr>
          <w:b/>
          <w:bCs/>
          <w:sz w:val="32"/>
          <w:szCs w:val="28"/>
        </w:rPr>
      </w:pPr>
    </w:p>
    <w:p w14:paraId="78D57F5E" w14:textId="77777777" w:rsidR="00FB4F4E" w:rsidRDefault="00FB4F4E" w:rsidP="00341F6E">
      <w:pPr>
        <w:spacing w:before="0"/>
        <w:jc w:val="center"/>
        <w:rPr>
          <w:b/>
          <w:bCs/>
          <w:sz w:val="32"/>
          <w:szCs w:val="28"/>
        </w:rPr>
      </w:pPr>
    </w:p>
    <w:p w14:paraId="73513496" w14:textId="68D8546A" w:rsidR="00341F6E" w:rsidRPr="00C50A8D" w:rsidRDefault="00341F6E" w:rsidP="00341F6E">
      <w:pPr>
        <w:spacing w:before="0"/>
        <w:jc w:val="center"/>
        <w:rPr>
          <w:b/>
          <w:bCs/>
          <w:color w:val="FF0000"/>
          <w:sz w:val="32"/>
          <w:szCs w:val="28"/>
        </w:rPr>
      </w:pPr>
      <w:r>
        <w:rPr>
          <w:b/>
          <w:bCs/>
          <w:sz w:val="32"/>
          <w:szCs w:val="28"/>
        </w:rPr>
        <w:t xml:space="preserve">Assessment </w:t>
      </w:r>
      <w:r w:rsidR="00BF3250">
        <w:rPr>
          <w:b/>
          <w:bCs/>
          <w:sz w:val="32"/>
          <w:szCs w:val="28"/>
        </w:rPr>
        <w:t>2</w:t>
      </w:r>
      <w:r w:rsidR="00C50A8D">
        <w:rPr>
          <w:b/>
          <w:bCs/>
          <w:sz w:val="32"/>
          <w:szCs w:val="28"/>
        </w:rPr>
        <w:t xml:space="preserve"> </w:t>
      </w:r>
    </w:p>
    <w:p w14:paraId="37AE980C" w14:textId="77777777" w:rsidR="00341F6E" w:rsidRPr="00C50A8D" w:rsidRDefault="00341F6E" w:rsidP="00341F6E">
      <w:pPr>
        <w:jc w:val="center"/>
        <w:rPr>
          <w:color w:val="FF0000"/>
        </w:rPr>
      </w:pPr>
    </w:p>
    <w:p w14:paraId="76DAF603" w14:textId="491CBCE9" w:rsidR="00CF20EC" w:rsidRDefault="00CF20EC" w:rsidP="00CF20EC"/>
    <w:p w14:paraId="6E881F2B" w14:textId="77209D5E" w:rsidR="00CF20EC" w:rsidRDefault="00CF20EC" w:rsidP="00CF20EC"/>
    <w:p w14:paraId="39421CF4" w14:textId="385D9595" w:rsidR="00CF20EC" w:rsidRDefault="00CF20EC" w:rsidP="00CF20EC"/>
    <w:p w14:paraId="79403FE7" w14:textId="30E08BC3" w:rsidR="00CF20EC" w:rsidRDefault="00CF20EC" w:rsidP="00CF20EC"/>
    <w:p w14:paraId="315E81A5" w14:textId="11A06D90" w:rsidR="00CF20EC" w:rsidRDefault="00CF20EC" w:rsidP="00CF20EC"/>
    <w:p w14:paraId="5297DFE3" w14:textId="2774F89C" w:rsidR="00CF20EC" w:rsidRDefault="00CF20EC" w:rsidP="00CF20EC"/>
    <w:p w14:paraId="4D7236C9" w14:textId="31ACAD1D" w:rsidR="00CF20EC" w:rsidRDefault="00CF20EC" w:rsidP="00CF20EC"/>
    <w:p w14:paraId="6FCE8D12" w14:textId="77777777" w:rsidR="00E06F34" w:rsidRDefault="00E06F34" w:rsidP="00E06F34">
      <w:pPr>
        <w:spacing w:before="0"/>
        <w:jc w:val="center"/>
        <w:rPr>
          <w:b/>
          <w:bCs/>
          <w:sz w:val="32"/>
          <w:szCs w:val="28"/>
        </w:rPr>
      </w:pPr>
    </w:p>
    <w:p w14:paraId="6206DC61" w14:textId="77777777" w:rsidR="00E06F34" w:rsidRDefault="00E06F34" w:rsidP="00E06F34">
      <w:pPr>
        <w:spacing w:before="0"/>
        <w:jc w:val="left"/>
        <w:rPr>
          <w:b/>
          <w:bCs/>
        </w:rPr>
      </w:pPr>
      <w:r>
        <w:rPr>
          <w:b/>
          <w:bCs/>
        </w:rPr>
        <w:t>Student name: Sibi Christopher</w:t>
      </w:r>
    </w:p>
    <w:p w14:paraId="3C41645C" w14:textId="77777777" w:rsidR="00E06F34" w:rsidRPr="00DB5313" w:rsidRDefault="00E06F34" w:rsidP="00E06F34">
      <w:pPr>
        <w:spacing w:before="0"/>
        <w:jc w:val="left"/>
        <w:rPr>
          <w:b/>
          <w:bCs/>
        </w:rPr>
      </w:pPr>
      <w:r>
        <w:rPr>
          <w:b/>
          <w:bCs/>
        </w:rPr>
        <w:t>Student ID: 2129158</w:t>
      </w:r>
    </w:p>
    <w:p w14:paraId="487A012F" w14:textId="0B8C4524" w:rsidR="00CF20EC" w:rsidRDefault="00CF20EC" w:rsidP="00CF20EC"/>
    <w:p w14:paraId="44242207" w14:textId="372A436A" w:rsidR="00DF0B5D" w:rsidRDefault="00DF0B5D" w:rsidP="00DF0B5D">
      <w:pPr>
        <w:pStyle w:val="Heading1"/>
      </w:pPr>
      <w:bookmarkStart w:id="0" w:name="_Toc112393812"/>
      <w:bookmarkStart w:id="1" w:name="_Toc113464635"/>
      <w:r>
        <w:lastRenderedPageBreak/>
        <w:t>Table of Contents</w:t>
      </w:r>
      <w:bookmarkEnd w:id="0"/>
      <w:bookmarkEnd w:id="1"/>
    </w:p>
    <w:sdt>
      <w:sdtPr>
        <w:id w:val="-993717990"/>
        <w:docPartObj>
          <w:docPartGallery w:val="Table of Contents"/>
          <w:docPartUnique/>
        </w:docPartObj>
      </w:sdtPr>
      <w:sdtEndPr>
        <w:rPr>
          <w:b/>
          <w:bCs/>
          <w:noProof/>
        </w:rPr>
      </w:sdtEndPr>
      <w:sdtContent>
        <w:p w14:paraId="205894AC" w14:textId="2CDB746C" w:rsidR="005563C3" w:rsidRDefault="005563C3" w:rsidP="005563C3"/>
        <w:p w14:paraId="0ACC8548" w14:textId="607B9036" w:rsidR="001A799F" w:rsidRDefault="005563C3">
          <w:pPr>
            <w:pStyle w:val="TOC1"/>
            <w:tabs>
              <w:tab w:val="right" w:leader="dot" w:pos="9016"/>
            </w:tabs>
            <w:rPr>
              <w:rFonts w:asciiTheme="minorHAnsi" w:eastAsiaTheme="minorEastAsia" w:hAnsiTheme="minorHAnsi"/>
              <w:noProof/>
              <w:sz w:val="22"/>
              <w:lang w:val="en-GB" w:eastAsia="zh-CN"/>
            </w:rPr>
          </w:pPr>
          <w:r>
            <w:fldChar w:fldCharType="begin"/>
          </w:r>
          <w:r>
            <w:instrText xml:space="preserve"> TOC \o "1-3" \h \z \u </w:instrText>
          </w:r>
          <w:r>
            <w:fldChar w:fldCharType="separate"/>
          </w:r>
          <w:hyperlink w:anchor="_Toc113464635" w:history="1">
            <w:r w:rsidR="001A799F" w:rsidRPr="0039110A">
              <w:rPr>
                <w:rStyle w:val="Hyperlink"/>
                <w:noProof/>
              </w:rPr>
              <w:t>Table of Contents</w:t>
            </w:r>
            <w:r w:rsidR="001A799F">
              <w:rPr>
                <w:noProof/>
                <w:webHidden/>
              </w:rPr>
              <w:tab/>
            </w:r>
            <w:r w:rsidR="001A799F">
              <w:rPr>
                <w:noProof/>
                <w:webHidden/>
              </w:rPr>
              <w:fldChar w:fldCharType="begin"/>
            </w:r>
            <w:r w:rsidR="001A799F">
              <w:rPr>
                <w:noProof/>
                <w:webHidden/>
              </w:rPr>
              <w:instrText xml:space="preserve"> PAGEREF _Toc113464635 \h </w:instrText>
            </w:r>
            <w:r w:rsidR="001A799F">
              <w:rPr>
                <w:noProof/>
                <w:webHidden/>
              </w:rPr>
            </w:r>
            <w:r w:rsidR="001A799F">
              <w:rPr>
                <w:noProof/>
                <w:webHidden/>
              </w:rPr>
              <w:fldChar w:fldCharType="separate"/>
            </w:r>
            <w:r w:rsidR="001A799F">
              <w:rPr>
                <w:noProof/>
                <w:webHidden/>
              </w:rPr>
              <w:t>2</w:t>
            </w:r>
            <w:r w:rsidR="001A799F">
              <w:rPr>
                <w:noProof/>
                <w:webHidden/>
              </w:rPr>
              <w:fldChar w:fldCharType="end"/>
            </w:r>
          </w:hyperlink>
        </w:p>
        <w:p w14:paraId="6321D9B8" w14:textId="4E45DF1C" w:rsidR="001A799F" w:rsidRDefault="00000000">
          <w:pPr>
            <w:pStyle w:val="TOC1"/>
            <w:tabs>
              <w:tab w:val="right" w:leader="dot" w:pos="9016"/>
            </w:tabs>
            <w:rPr>
              <w:rFonts w:asciiTheme="minorHAnsi" w:eastAsiaTheme="minorEastAsia" w:hAnsiTheme="minorHAnsi"/>
              <w:noProof/>
              <w:sz w:val="22"/>
              <w:lang w:val="en-GB" w:eastAsia="zh-CN"/>
            </w:rPr>
          </w:pPr>
          <w:hyperlink w:anchor="_Toc113464636" w:history="1">
            <w:r w:rsidR="001A799F" w:rsidRPr="0039110A">
              <w:rPr>
                <w:rStyle w:val="Hyperlink"/>
                <w:noProof/>
              </w:rPr>
              <w:t>1.0 Introduction</w:t>
            </w:r>
            <w:r w:rsidR="001A799F">
              <w:rPr>
                <w:noProof/>
                <w:webHidden/>
              </w:rPr>
              <w:tab/>
            </w:r>
            <w:r w:rsidR="001A799F">
              <w:rPr>
                <w:noProof/>
                <w:webHidden/>
              </w:rPr>
              <w:fldChar w:fldCharType="begin"/>
            </w:r>
            <w:r w:rsidR="001A799F">
              <w:rPr>
                <w:noProof/>
                <w:webHidden/>
              </w:rPr>
              <w:instrText xml:space="preserve"> PAGEREF _Toc113464636 \h </w:instrText>
            </w:r>
            <w:r w:rsidR="001A799F">
              <w:rPr>
                <w:noProof/>
                <w:webHidden/>
              </w:rPr>
            </w:r>
            <w:r w:rsidR="001A799F">
              <w:rPr>
                <w:noProof/>
                <w:webHidden/>
              </w:rPr>
              <w:fldChar w:fldCharType="separate"/>
            </w:r>
            <w:r w:rsidR="001A799F">
              <w:rPr>
                <w:noProof/>
                <w:webHidden/>
              </w:rPr>
              <w:t>3</w:t>
            </w:r>
            <w:r w:rsidR="001A799F">
              <w:rPr>
                <w:noProof/>
                <w:webHidden/>
              </w:rPr>
              <w:fldChar w:fldCharType="end"/>
            </w:r>
          </w:hyperlink>
        </w:p>
        <w:p w14:paraId="24AA5B63" w14:textId="2EB6E9CA" w:rsidR="001A799F" w:rsidRDefault="00000000">
          <w:pPr>
            <w:pStyle w:val="TOC1"/>
            <w:tabs>
              <w:tab w:val="right" w:leader="dot" w:pos="9016"/>
            </w:tabs>
            <w:rPr>
              <w:rFonts w:asciiTheme="minorHAnsi" w:eastAsiaTheme="minorEastAsia" w:hAnsiTheme="minorHAnsi"/>
              <w:noProof/>
              <w:sz w:val="22"/>
              <w:lang w:val="en-GB" w:eastAsia="zh-CN"/>
            </w:rPr>
          </w:pPr>
          <w:hyperlink w:anchor="_Toc113464637" w:history="1">
            <w:r w:rsidR="001A799F" w:rsidRPr="0039110A">
              <w:rPr>
                <w:rStyle w:val="Hyperlink"/>
                <w:noProof/>
              </w:rPr>
              <w:t>2.0 Analysis of external environment</w:t>
            </w:r>
            <w:r w:rsidR="001A799F">
              <w:rPr>
                <w:noProof/>
                <w:webHidden/>
              </w:rPr>
              <w:tab/>
            </w:r>
            <w:r w:rsidR="001A799F">
              <w:rPr>
                <w:noProof/>
                <w:webHidden/>
              </w:rPr>
              <w:fldChar w:fldCharType="begin"/>
            </w:r>
            <w:r w:rsidR="001A799F">
              <w:rPr>
                <w:noProof/>
                <w:webHidden/>
              </w:rPr>
              <w:instrText xml:space="preserve"> PAGEREF _Toc113464637 \h </w:instrText>
            </w:r>
            <w:r w:rsidR="001A799F">
              <w:rPr>
                <w:noProof/>
                <w:webHidden/>
              </w:rPr>
            </w:r>
            <w:r w:rsidR="001A799F">
              <w:rPr>
                <w:noProof/>
                <w:webHidden/>
              </w:rPr>
              <w:fldChar w:fldCharType="separate"/>
            </w:r>
            <w:r w:rsidR="001A799F">
              <w:rPr>
                <w:noProof/>
                <w:webHidden/>
              </w:rPr>
              <w:t>4</w:t>
            </w:r>
            <w:r w:rsidR="001A799F">
              <w:rPr>
                <w:noProof/>
                <w:webHidden/>
              </w:rPr>
              <w:fldChar w:fldCharType="end"/>
            </w:r>
          </w:hyperlink>
        </w:p>
        <w:p w14:paraId="36809BE3" w14:textId="10C39171" w:rsidR="001A799F" w:rsidRDefault="00000000">
          <w:pPr>
            <w:pStyle w:val="TOC1"/>
            <w:tabs>
              <w:tab w:val="right" w:leader="dot" w:pos="9016"/>
            </w:tabs>
            <w:rPr>
              <w:rFonts w:asciiTheme="minorHAnsi" w:eastAsiaTheme="minorEastAsia" w:hAnsiTheme="minorHAnsi"/>
              <w:noProof/>
              <w:sz w:val="22"/>
              <w:lang w:val="en-GB" w:eastAsia="zh-CN"/>
            </w:rPr>
          </w:pPr>
          <w:hyperlink w:anchor="_Toc113464638" w:history="1">
            <w:r w:rsidR="001A799F" w:rsidRPr="0039110A">
              <w:rPr>
                <w:rStyle w:val="Hyperlink"/>
                <w:noProof/>
              </w:rPr>
              <w:t>3.0 Analysis of internal environment</w:t>
            </w:r>
            <w:r w:rsidR="001A799F">
              <w:rPr>
                <w:noProof/>
                <w:webHidden/>
              </w:rPr>
              <w:tab/>
            </w:r>
            <w:r w:rsidR="001A799F">
              <w:rPr>
                <w:noProof/>
                <w:webHidden/>
              </w:rPr>
              <w:fldChar w:fldCharType="begin"/>
            </w:r>
            <w:r w:rsidR="001A799F">
              <w:rPr>
                <w:noProof/>
                <w:webHidden/>
              </w:rPr>
              <w:instrText xml:space="preserve"> PAGEREF _Toc113464638 \h </w:instrText>
            </w:r>
            <w:r w:rsidR="001A799F">
              <w:rPr>
                <w:noProof/>
                <w:webHidden/>
              </w:rPr>
            </w:r>
            <w:r w:rsidR="001A799F">
              <w:rPr>
                <w:noProof/>
                <w:webHidden/>
              </w:rPr>
              <w:fldChar w:fldCharType="separate"/>
            </w:r>
            <w:r w:rsidR="001A799F">
              <w:rPr>
                <w:noProof/>
                <w:webHidden/>
              </w:rPr>
              <w:t>9</w:t>
            </w:r>
            <w:r w:rsidR="001A799F">
              <w:rPr>
                <w:noProof/>
                <w:webHidden/>
              </w:rPr>
              <w:fldChar w:fldCharType="end"/>
            </w:r>
          </w:hyperlink>
        </w:p>
        <w:p w14:paraId="7EE932C5" w14:textId="7C6281D5" w:rsidR="001A799F" w:rsidRDefault="00000000">
          <w:pPr>
            <w:pStyle w:val="TOC1"/>
            <w:tabs>
              <w:tab w:val="right" w:leader="dot" w:pos="9016"/>
            </w:tabs>
            <w:rPr>
              <w:rFonts w:asciiTheme="minorHAnsi" w:eastAsiaTheme="minorEastAsia" w:hAnsiTheme="minorHAnsi"/>
              <w:noProof/>
              <w:sz w:val="22"/>
              <w:lang w:val="en-GB" w:eastAsia="zh-CN"/>
            </w:rPr>
          </w:pPr>
          <w:hyperlink w:anchor="_Toc113464639" w:history="1">
            <w:r w:rsidR="001A799F" w:rsidRPr="0039110A">
              <w:rPr>
                <w:rStyle w:val="Hyperlink"/>
                <w:noProof/>
              </w:rPr>
              <w:t>4.0 Conclusion and Recommendations</w:t>
            </w:r>
            <w:r w:rsidR="001A799F">
              <w:rPr>
                <w:noProof/>
                <w:webHidden/>
              </w:rPr>
              <w:tab/>
            </w:r>
            <w:r w:rsidR="001A799F">
              <w:rPr>
                <w:noProof/>
                <w:webHidden/>
              </w:rPr>
              <w:fldChar w:fldCharType="begin"/>
            </w:r>
            <w:r w:rsidR="001A799F">
              <w:rPr>
                <w:noProof/>
                <w:webHidden/>
              </w:rPr>
              <w:instrText xml:space="preserve"> PAGEREF _Toc113464639 \h </w:instrText>
            </w:r>
            <w:r w:rsidR="001A799F">
              <w:rPr>
                <w:noProof/>
                <w:webHidden/>
              </w:rPr>
            </w:r>
            <w:r w:rsidR="001A799F">
              <w:rPr>
                <w:noProof/>
                <w:webHidden/>
              </w:rPr>
              <w:fldChar w:fldCharType="separate"/>
            </w:r>
            <w:r w:rsidR="001A799F">
              <w:rPr>
                <w:noProof/>
                <w:webHidden/>
              </w:rPr>
              <w:t>12</w:t>
            </w:r>
            <w:r w:rsidR="001A799F">
              <w:rPr>
                <w:noProof/>
                <w:webHidden/>
              </w:rPr>
              <w:fldChar w:fldCharType="end"/>
            </w:r>
          </w:hyperlink>
        </w:p>
        <w:p w14:paraId="534DB191" w14:textId="1EED7BEF" w:rsidR="001A799F" w:rsidRDefault="00000000">
          <w:pPr>
            <w:pStyle w:val="TOC1"/>
            <w:tabs>
              <w:tab w:val="right" w:leader="dot" w:pos="9016"/>
            </w:tabs>
            <w:rPr>
              <w:rFonts w:asciiTheme="minorHAnsi" w:eastAsiaTheme="minorEastAsia" w:hAnsiTheme="minorHAnsi"/>
              <w:noProof/>
              <w:sz w:val="22"/>
              <w:lang w:val="en-GB" w:eastAsia="zh-CN"/>
            </w:rPr>
          </w:pPr>
          <w:hyperlink w:anchor="_Toc113464640" w:history="1">
            <w:r w:rsidR="001A799F" w:rsidRPr="0039110A">
              <w:rPr>
                <w:rStyle w:val="Hyperlink"/>
                <w:noProof/>
              </w:rPr>
              <w:t>References</w:t>
            </w:r>
            <w:r w:rsidR="001A799F">
              <w:rPr>
                <w:noProof/>
                <w:webHidden/>
              </w:rPr>
              <w:tab/>
            </w:r>
            <w:r w:rsidR="001A799F">
              <w:rPr>
                <w:noProof/>
                <w:webHidden/>
              </w:rPr>
              <w:fldChar w:fldCharType="begin"/>
            </w:r>
            <w:r w:rsidR="001A799F">
              <w:rPr>
                <w:noProof/>
                <w:webHidden/>
              </w:rPr>
              <w:instrText xml:space="preserve"> PAGEREF _Toc113464640 \h </w:instrText>
            </w:r>
            <w:r w:rsidR="001A799F">
              <w:rPr>
                <w:noProof/>
                <w:webHidden/>
              </w:rPr>
            </w:r>
            <w:r w:rsidR="001A799F">
              <w:rPr>
                <w:noProof/>
                <w:webHidden/>
              </w:rPr>
              <w:fldChar w:fldCharType="separate"/>
            </w:r>
            <w:r w:rsidR="001A799F">
              <w:rPr>
                <w:noProof/>
                <w:webHidden/>
              </w:rPr>
              <w:t>13</w:t>
            </w:r>
            <w:r w:rsidR="001A799F">
              <w:rPr>
                <w:noProof/>
                <w:webHidden/>
              </w:rPr>
              <w:fldChar w:fldCharType="end"/>
            </w:r>
          </w:hyperlink>
        </w:p>
        <w:p w14:paraId="014C3E44" w14:textId="66A1E735" w:rsidR="005563C3" w:rsidRDefault="005563C3">
          <w:r>
            <w:rPr>
              <w:b/>
              <w:bCs/>
              <w:noProof/>
            </w:rPr>
            <w:fldChar w:fldCharType="end"/>
          </w:r>
        </w:p>
      </w:sdtContent>
    </w:sdt>
    <w:p w14:paraId="63931D37" w14:textId="1DD4BDE5" w:rsidR="00DF0B5D" w:rsidRDefault="00DF0B5D" w:rsidP="00DF0B5D"/>
    <w:p w14:paraId="0585B7C9" w14:textId="75E85955" w:rsidR="00DF0B5D" w:rsidRDefault="00DF0B5D" w:rsidP="00DF0B5D"/>
    <w:p w14:paraId="6DB7FE5F" w14:textId="46A68350" w:rsidR="00DF0B5D" w:rsidRDefault="00DF0B5D" w:rsidP="00DF0B5D"/>
    <w:p w14:paraId="7D087730" w14:textId="48D1788E" w:rsidR="00DF0B5D" w:rsidRDefault="00DF0B5D" w:rsidP="00DF0B5D"/>
    <w:p w14:paraId="2A1E8AC7" w14:textId="70BEAECF" w:rsidR="00DF0B5D" w:rsidRDefault="00DF0B5D" w:rsidP="00DF0B5D"/>
    <w:p w14:paraId="5E453615" w14:textId="20389946" w:rsidR="00DF0B5D" w:rsidRDefault="00DF0B5D" w:rsidP="00DF0B5D"/>
    <w:p w14:paraId="365CDD82" w14:textId="3184409F" w:rsidR="00DF0B5D" w:rsidRDefault="00DF0B5D" w:rsidP="00DF0B5D"/>
    <w:p w14:paraId="39AFD6D3" w14:textId="0B8BF1F8" w:rsidR="00FB4F4E" w:rsidRDefault="00FB4F4E" w:rsidP="00DF0B5D"/>
    <w:p w14:paraId="12CE7F41" w14:textId="16F49105" w:rsidR="00FB4F4E" w:rsidRDefault="00FB4F4E" w:rsidP="00DF0B5D"/>
    <w:p w14:paraId="3F6C2D54" w14:textId="3413D86B" w:rsidR="00FB4F4E" w:rsidRDefault="00FB4F4E" w:rsidP="00DF0B5D"/>
    <w:p w14:paraId="78623FBC" w14:textId="6C33F858" w:rsidR="00FB4F4E" w:rsidRDefault="00FB4F4E" w:rsidP="00DF0B5D"/>
    <w:p w14:paraId="20CB3B49" w14:textId="2FAE27FA" w:rsidR="00FB4F4E" w:rsidRDefault="00FB4F4E" w:rsidP="00DF0B5D"/>
    <w:p w14:paraId="47406E19" w14:textId="0DCC8B7A" w:rsidR="00FB4F4E" w:rsidRDefault="00FB4F4E" w:rsidP="00DF0B5D"/>
    <w:p w14:paraId="7B0F8B5A" w14:textId="1E61F934" w:rsidR="00FB4F4E" w:rsidRDefault="00FB4F4E" w:rsidP="00DF0B5D"/>
    <w:p w14:paraId="2FA1FCF5" w14:textId="1F0004CE" w:rsidR="00FB4F4E" w:rsidRDefault="00FB4F4E" w:rsidP="00DF0B5D"/>
    <w:p w14:paraId="5EC51EE3" w14:textId="4AAB9DAB" w:rsidR="005563C3" w:rsidRDefault="005563C3" w:rsidP="00DF0B5D"/>
    <w:p w14:paraId="34CC970B" w14:textId="27CB4662" w:rsidR="005563C3" w:rsidRDefault="005563C3" w:rsidP="00DF0B5D"/>
    <w:p w14:paraId="34979029" w14:textId="3331CF92" w:rsidR="000B1986" w:rsidRPr="000B1986" w:rsidRDefault="00DF0B5D" w:rsidP="00DF0B5D">
      <w:pPr>
        <w:pStyle w:val="Heading1"/>
      </w:pPr>
      <w:bookmarkStart w:id="2" w:name="_Toc112393813"/>
      <w:bookmarkStart w:id="3" w:name="_Toc113464636"/>
      <w:r>
        <w:lastRenderedPageBreak/>
        <w:t xml:space="preserve">1.0 </w:t>
      </w:r>
      <w:r w:rsidR="000B1986" w:rsidRPr="000B1986">
        <w:t>Introduction</w:t>
      </w:r>
      <w:bookmarkEnd w:id="2"/>
      <w:bookmarkEnd w:id="3"/>
    </w:p>
    <w:p w14:paraId="79E45062" w14:textId="21C9747B" w:rsidR="008F6B6D" w:rsidRPr="008F6B6D" w:rsidRDefault="008F6B6D" w:rsidP="00CF20EC">
      <w:pPr>
        <w:rPr>
          <w:b/>
        </w:rPr>
      </w:pPr>
      <w:r w:rsidRPr="008F6B6D">
        <w:t xml:space="preserve">The Vodafone Company Plc. can be introduced as a leading telecommunication company in the world. It opened </w:t>
      </w:r>
      <w:r w:rsidR="00B3351D">
        <w:t>its</w:t>
      </w:r>
      <w:r w:rsidRPr="008F6B6D">
        <w:t xml:space="preserve"> business </w:t>
      </w:r>
      <w:r w:rsidR="001A43F9">
        <w:t>first</w:t>
      </w:r>
      <w:r w:rsidRPr="008F6B6D">
        <w:t xml:space="preserve"> in January 1985 and it was the largest company of phones in 1987 throughout the world. The head office of </w:t>
      </w:r>
      <w:r w:rsidR="001A43F9">
        <w:t xml:space="preserve">the </w:t>
      </w:r>
      <w:r w:rsidRPr="008F6B6D">
        <w:t xml:space="preserve">Company is located in London, UK. </w:t>
      </w:r>
      <w:r w:rsidR="00B3351D" w:rsidRPr="00B3351D">
        <w:t xml:space="preserve">There is a significant presence of Vodafone Company in Africa, the </w:t>
      </w:r>
      <w:r w:rsidRPr="008F6B6D">
        <w:t xml:space="preserve">Middle East, </w:t>
      </w:r>
      <w:r w:rsidR="00C16D64" w:rsidRPr="008F6B6D">
        <w:t>Europe,</w:t>
      </w:r>
      <w:r w:rsidRPr="008F6B6D">
        <w:t xml:space="preserve"> and </w:t>
      </w:r>
      <w:r w:rsidR="001A43F9">
        <w:t xml:space="preserve">the </w:t>
      </w:r>
      <w:r w:rsidRPr="008F6B6D">
        <w:t xml:space="preserve">Asia Pacific. The company provides </w:t>
      </w:r>
      <w:r w:rsidR="001A43F9">
        <w:t>its</w:t>
      </w:r>
      <w:r w:rsidRPr="008F6B6D">
        <w:t xml:space="preserve"> service by rendering data and voice aloft the telephone and this company is </w:t>
      </w:r>
      <w:r w:rsidR="00C17A7F">
        <w:t xml:space="preserve">an </w:t>
      </w:r>
      <w:r w:rsidRPr="008F6B6D">
        <w:t xml:space="preserve">acronym for telephone and data. Vodafone has offered </w:t>
      </w:r>
      <w:r w:rsidR="00FD32B3">
        <w:t>several</w:t>
      </w:r>
      <w:r w:rsidRPr="008F6B6D">
        <w:t xml:space="preserve"> communication services for consumers as well </w:t>
      </w:r>
      <w:r w:rsidR="00FD32B3">
        <w:t xml:space="preserve">as </w:t>
      </w:r>
      <w:r w:rsidRPr="008F6B6D">
        <w:t xml:space="preserve">businesses throughout the world. It has ranked 4th place in the world for mobile customers. The mobile services, Cloud and Security, </w:t>
      </w:r>
      <w:r w:rsidR="00B3351D" w:rsidRPr="008F6B6D">
        <w:t>fixed</w:t>
      </w:r>
      <w:r w:rsidRPr="008F6B6D">
        <w:t xml:space="preserve"> broad bands, Internet of Things (IoT) and Carrier services are their broad services. In 2019 average of 92,000 employees are served at Vodafone Company. The mission statement of Vodafone is “</w:t>
      </w:r>
      <w:r w:rsidR="001A43F9">
        <w:t>we aim</w:t>
      </w:r>
      <w:r w:rsidRPr="008F6B6D">
        <w:t xml:space="preserve"> to improve one billion lives and halve our environmental impact” while its vision is to be “a converged communications technology leader enabling the digital society”. </w:t>
      </w:r>
    </w:p>
    <w:p w14:paraId="5991F156" w14:textId="77580749" w:rsidR="008F6B6D" w:rsidRDefault="008F6B6D" w:rsidP="00CF20EC">
      <w:pPr>
        <w:rPr>
          <w:b/>
        </w:rPr>
      </w:pPr>
      <w:r w:rsidRPr="008F6B6D">
        <w:t xml:space="preserve">This company is a customer-oriented service one. Vodafone always tries to provide </w:t>
      </w:r>
      <w:r w:rsidR="001A43F9">
        <w:t>delightful</w:t>
      </w:r>
      <w:r w:rsidRPr="008F6B6D">
        <w:t xml:space="preserve"> customer service which is provided high satisfaction </w:t>
      </w:r>
      <w:r w:rsidR="001A43F9">
        <w:t>by</w:t>
      </w:r>
      <w:r w:rsidRPr="008F6B6D">
        <w:t xml:space="preserve"> fulfilling the customers’ expectations.  At present, all businesses are in a dynamic environment with globalization. As well the customers have no patience and time to wait</w:t>
      </w:r>
      <w:r w:rsidR="001A43F9">
        <w:t xml:space="preserve"> for</w:t>
      </w:r>
      <w:r w:rsidRPr="008F6B6D">
        <w:t xml:space="preserve"> the response of </w:t>
      </w:r>
      <w:r w:rsidR="001A43F9">
        <w:t xml:space="preserve">the </w:t>
      </w:r>
      <w:r w:rsidRPr="008F6B6D">
        <w:t xml:space="preserve">company after changing the company aspects. If the company is slow </w:t>
      </w:r>
      <w:r w:rsidR="001A43F9">
        <w:t>to</w:t>
      </w:r>
      <w:r w:rsidRPr="008F6B6D">
        <w:t xml:space="preserve"> provide the service as expected, the customers switch over </w:t>
      </w:r>
      <w:r w:rsidR="001A43F9">
        <w:t xml:space="preserve">to </w:t>
      </w:r>
      <w:r w:rsidRPr="008F6B6D">
        <w:t xml:space="preserve">another company (Mckoy, 2009). Hence, to </w:t>
      </w:r>
      <w:r w:rsidR="001A43F9">
        <w:t>achieve</w:t>
      </w:r>
      <w:r w:rsidRPr="008F6B6D">
        <w:t xml:space="preserve"> the marketing objectives; the company should analyze the internal and external environment (Abrams, 2009).  </w:t>
      </w:r>
    </w:p>
    <w:p w14:paraId="347413A0" w14:textId="244AD067" w:rsidR="008F6B6D" w:rsidRDefault="008F6B6D" w:rsidP="008F6B6D">
      <w:pPr>
        <w:pStyle w:val="Heading1"/>
        <w:rPr>
          <w:rFonts w:eastAsiaTheme="minorHAnsi" w:cstheme="minorBidi"/>
          <w:b w:val="0"/>
          <w:sz w:val="24"/>
          <w:szCs w:val="22"/>
        </w:rPr>
      </w:pPr>
    </w:p>
    <w:p w14:paraId="6529D030" w14:textId="1024BA4D" w:rsidR="00CF20EC" w:rsidRDefault="00CF20EC" w:rsidP="00CF20EC"/>
    <w:p w14:paraId="6C0BCEEC" w14:textId="1C0E215B" w:rsidR="00CF20EC" w:rsidRDefault="00CF20EC" w:rsidP="00CF20EC"/>
    <w:p w14:paraId="65227001" w14:textId="752FCF4B" w:rsidR="00CF20EC" w:rsidRDefault="00CF20EC" w:rsidP="00CF20EC"/>
    <w:p w14:paraId="463076E4" w14:textId="4C4DF267" w:rsidR="00CF20EC" w:rsidRDefault="00CF20EC" w:rsidP="00CF20EC"/>
    <w:p w14:paraId="655930A2" w14:textId="29ABA12D" w:rsidR="00CF20EC" w:rsidRDefault="00CF20EC" w:rsidP="00CF20EC"/>
    <w:p w14:paraId="38530B86" w14:textId="64EDD4CA" w:rsidR="00CF20EC" w:rsidRDefault="00CF20EC" w:rsidP="00CF20EC"/>
    <w:p w14:paraId="130943AB" w14:textId="6575BB61" w:rsidR="00CF20EC" w:rsidRDefault="00CF20EC" w:rsidP="00CF20EC"/>
    <w:p w14:paraId="528C7185" w14:textId="033B878C" w:rsidR="000B1986" w:rsidRDefault="00DF0B5D" w:rsidP="008F6B6D">
      <w:pPr>
        <w:pStyle w:val="Heading1"/>
      </w:pPr>
      <w:bookmarkStart w:id="4" w:name="_Toc112393814"/>
      <w:bookmarkStart w:id="5" w:name="_Toc113464637"/>
      <w:r>
        <w:lastRenderedPageBreak/>
        <w:t xml:space="preserve">2.0 </w:t>
      </w:r>
      <w:r w:rsidR="000B1986" w:rsidRPr="000B1986">
        <w:t>Analysis of external environment</w:t>
      </w:r>
      <w:bookmarkEnd w:id="4"/>
      <w:bookmarkEnd w:id="5"/>
    </w:p>
    <w:p w14:paraId="1DCBAD6D" w14:textId="1A0BE1CA" w:rsidR="007D68A3" w:rsidRPr="007D68A3" w:rsidRDefault="007D68A3" w:rsidP="007D68A3">
      <w:pPr>
        <w:rPr>
          <w:b/>
        </w:rPr>
      </w:pPr>
      <w:r w:rsidRPr="008F6B6D">
        <w:t xml:space="preserve">The PESTLE analysis is a tool which is manifested a discussion on the external drivers like political, economic, social, technological, legal, and environmental and their influences on the company’s marketing strategy and growth. </w:t>
      </w:r>
    </w:p>
    <w:p w14:paraId="1979CFBC" w14:textId="10441481" w:rsidR="00062C09" w:rsidRDefault="007D68A3" w:rsidP="007D68A3">
      <w:pPr>
        <w:jc w:val="center"/>
        <w:rPr>
          <w:b/>
          <w:bCs/>
          <w:color w:val="FF0000"/>
        </w:rPr>
      </w:pPr>
      <w:r w:rsidRPr="007D68A3">
        <w:rPr>
          <w:b/>
          <w:bCs/>
          <w:noProof/>
          <w:color w:val="FF0000"/>
        </w:rPr>
        <w:drawing>
          <wp:inline distT="0" distB="0" distL="0" distR="0" wp14:anchorId="1ED36478" wp14:editId="2EC20DA3">
            <wp:extent cx="5220152" cy="206519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20152" cy="2065199"/>
                    </a:xfrm>
                    <a:prstGeom prst="rect">
                      <a:avLst/>
                    </a:prstGeom>
                  </pic:spPr>
                </pic:pic>
              </a:graphicData>
            </a:graphic>
          </wp:inline>
        </w:drawing>
      </w:r>
    </w:p>
    <w:p w14:paraId="718370AB" w14:textId="0B3CC500" w:rsidR="007D68A3" w:rsidRDefault="007D68A3" w:rsidP="00CF20EC">
      <w:r>
        <w:t xml:space="preserve">Political Factors: </w:t>
      </w:r>
      <w:r w:rsidRPr="008F6B6D">
        <w:t xml:space="preserve">Vodafone </w:t>
      </w:r>
      <w:r>
        <w:t>Group</w:t>
      </w:r>
      <w:r w:rsidRPr="008F6B6D">
        <w:t xml:space="preserve"> Plc has operated </w:t>
      </w:r>
      <w:r w:rsidR="000356C3">
        <w:t>its</w:t>
      </w:r>
      <w:r w:rsidRPr="008F6B6D">
        <w:t xml:space="preserve"> wireless communication in more than twenty countries in the world. So, this company has to face various types of political </w:t>
      </w:r>
      <w:r>
        <w:t>environments</w:t>
      </w:r>
      <w:r w:rsidRPr="008F6B6D">
        <w:t xml:space="preserve"> and political </w:t>
      </w:r>
      <w:r>
        <w:t>risks</w:t>
      </w:r>
      <w:r w:rsidRPr="008F6B6D">
        <w:t xml:space="preserve">. This aspect also influences the marketing and growth of </w:t>
      </w:r>
      <w:r>
        <w:t xml:space="preserve">the </w:t>
      </w:r>
      <w:r w:rsidRPr="008F6B6D">
        <w:t xml:space="preserve">company in </w:t>
      </w:r>
      <w:r>
        <w:t xml:space="preserve">the </w:t>
      </w:r>
      <w:r w:rsidRPr="008F6B6D">
        <w:t xml:space="preserve">UK. The Vodafone Company in </w:t>
      </w:r>
      <w:r>
        <w:t xml:space="preserve">the </w:t>
      </w:r>
      <w:r w:rsidRPr="008F6B6D">
        <w:t xml:space="preserve">UK has </w:t>
      </w:r>
      <w:r>
        <w:t xml:space="preserve">been </w:t>
      </w:r>
      <w:r w:rsidRPr="008F6B6D">
        <w:t xml:space="preserve">influenced by the </w:t>
      </w:r>
      <w:r>
        <w:t>UK’s</w:t>
      </w:r>
      <w:r w:rsidRPr="008F6B6D">
        <w:t xml:space="preserve"> political aspects. So, there should be diversified these political risks successfully by Vodafone company to achieve success</w:t>
      </w:r>
      <w:r>
        <w:t>?</w:t>
      </w:r>
      <w:r w:rsidRPr="008F6B6D">
        <w:t xml:space="preserve"> First of all, the relevant political factors should be identified. The stability of </w:t>
      </w:r>
      <w:r>
        <w:t>politics</w:t>
      </w:r>
      <w:r w:rsidRPr="008F6B6D">
        <w:t xml:space="preserve"> in </w:t>
      </w:r>
      <w:r>
        <w:t xml:space="preserve">the </w:t>
      </w:r>
      <w:r w:rsidRPr="008F6B6D">
        <w:t xml:space="preserve">UK is highly influenced </w:t>
      </w:r>
      <w:r>
        <w:t>by</w:t>
      </w:r>
      <w:r w:rsidRPr="008F6B6D">
        <w:t xml:space="preserve"> the profitability of the company. As the government </w:t>
      </w:r>
      <w:r>
        <w:t>develops</w:t>
      </w:r>
      <w:r w:rsidRPr="008F6B6D">
        <w:t xml:space="preserve"> the rules and regulations, trade agreements, policies, taxation policies</w:t>
      </w:r>
      <w:r>
        <w:t>,</w:t>
      </w:r>
      <w:r w:rsidRPr="008F6B6D">
        <w:t xml:space="preserve"> etc. So, as a company which is in </w:t>
      </w:r>
      <w:r>
        <w:t xml:space="preserve">the </w:t>
      </w:r>
      <w:r w:rsidRPr="008F6B6D">
        <w:t xml:space="preserve">telecommunication industry, there are highly affected factors. This company is based on technology and the technology </w:t>
      </w:r>
      <w:r>
        <w:t>varies</w:t>
      </w:r>
      <w:r w:rsidRPr="008F6B6D">
        <w:t xml:space="preserve"> day by day. So, the policies related to technology aspects play </w:t>
      </w:r>
      <w:r>
        <w:t xml:space="preserve">a </w:t>
      </w:r>
      <w:r w:rsidRPr="008F6B6D">
        <w:t xml:space="preserve">significant role in </w:t>
      </w:r>
      <w:r>
        <w:t xml:space="preserve">the </w:t>
      </w:r>
      <w:r w:rsidRPr="008F6B6D">
        <w:t xml:space="preserve">growth of </w:t>
      </w:r>
      <w:r>
        <w:t xml:space="preserve">the </w:t>
      </w:r>
      <w:r w:rsidRPr="008F6B6D">
        <w:t>business.</w:t>
      </w:r>
      <w:r w:rsidRPr="007D68A3">
        <w:t xml:space="preserve"> </w:t>
      </w:r>
      <w:r w:rsidRPr="008F6B6D">
        <w:t xml:space="preserve">And the taxation policies, pricing regulations, </w:t>
      </w:r>
      <w:r>
        <w:t xml:space="preserve">and </w:t>
      </w:r>
      <w:r w:rsidRPr="008F6B6D">
        <w:t xml:space="preserve">level of corruption are the factors affecting providing quality </w:t>
      </w:r>
      <w:r>
        <w:t>products</w:t>
      </w:r>
      <w:r w:rsidRPr="008F6B6D">
        <w:t xml:space="preserve"> or </w:t>
      </w:r>
      <w:r>
        <w:t>services</w:t>
      </w:r>
      <w:r w:rsidRPr="008F6B6D">
        <w:t xml:space="preserve"> </w:t>
      </w:r>
      <w:r>
        <w:t>at</w:t>
      </w:r>
      <w:r w:rsidRPr="008F6B6D">
        <w:t xml:space="preserve"> reasonable </w:t>
      </w:r>
      <w:r>
        <w:t>prices</w:t>
      </w:r>
      <w:r w:rsidRPr="008F6B6D">
        <w:t>. So, in marketing these political factors are so important for this company. As well, low-cost production is another critique for determining the price of the products. For this, wage legislation such as minimum wage and overtime, work week regulations in Wireless Communications, mandatory employee benefits, product labeling</w:t>
      </w:r>
      <w:r>
        <w:t>,</w:t>
      </w:r>
      <w:r w:rsidRPr="008F6B6D">
        <w:t xml:space="preserve"> and other requirements in Wireless Communication and company safety regulations are affecting factors for the price of products. So, Vodafone in </w:t>
      </w:r>
      <w:r>
        <w:t xml:space="preserve">the </w:t>
      </w:r>
      <w:r w:rsidRPr="008F6B6D">
        <w:t xml:space="preserve">UK should pay </w:t>
      </w:r>
      <w:r>
        <w:t xml:space="preserve">more </w:t>
      </w:r>
      <w:r w:rsidRPr="008F6B6D">
        <w:t xml:space="preserve">attention much </w:t>
      </w:r>
      <w:r>
        <w:t>to</w:t>
      </w:r>
      <w:r w:rsidRPr="008F6B6D">
        <w:t xml:space="preserve"> those to gain more sales as customer satisfaction is the goal of </w:t>
      </w:r>
      <w:r>
        <w:t>a successful</w:t>
      </w:r>
      <w:r w:rsidRPr="008F6B6D">
        <w:t xml:space="preserve"> business.</w:t>
      </w:r>
      <w:r>
        <w:t xml:space="preserve"> The </w:t>
      </w:r>
      <w:r w:rsidRPr="008F6B6D">
        <w:t xml:space="preserve">UK has introduced the process of local loop unbundling process and </w:t>
      </w:r>
      <w:r w:rsidRPr="008F6B6D">
        <w:lastRenderedPageBreak/>
        <w:t xml:space="preserve">it is required BT to allow the operators to install their own in BT exchange. The entry of barrier for this telecommunication industry has lowered due to this introduced policy. And the competition in the market has become more due to </w:t>
      </w:r>
      <w:r>
        <w:t>the introduction</w:t>
      </w:r>
      <w:r w:rsidRPr="008F6B6D">
        <w:t xml:space="preserve"> </w:t>
      </w:r>
      <w:r>
        <w:t xml:space="preserve">of </w:t>
      </w:r>
      <w:r w:rsidRPr="008F6B6D">
        <w:t xml:space="preserve">more licenses for new operators in this telecommunication industry in </w:t>
      </w:r>
      <w:r>
        <w:t xml:space="preserve">the </w:t>
      </w:r>
      <w:r w:rsidRPr="008F6B6D">
        <w:t>UK.</w:t>
      </w:r>
    </w:p>
    <w:p w14:paraId="2CE62881" w14:textId="77777777" w:rsidR="007D68A3" w:rsidRPr="008F6B6D" w:rsidRDefault="007D68A3" w:rsidP="007D68A3">
      <w:pPr>
        <w:rPr>
          <w:b/>
        </w:rPr>
      </w:pPr>
      <w:r>
        <w:t xml:space="preserve">Economic Factors: </w:t>
      </w:r>
      <w:r w:rsidRPr="008F6B6D">
        <w:t>The macroeconomic factors like saving rate, foreign exchange rate, inflation rate, economic cycle</w:t>
      </w:r>
      <w:r>
        <w:t>,</w:t>
      </w:r>
      <w:r w:rsidRPr="008F6B6D">
        <w:t xml:space="preserve"> and interest rate are determined </w:t>
      </w:r>
      <w:r>
        <w:t xml:space="preserve">by </w:t>
      </w:r>
      <w:r w:rsidRPr="008F6B6D">
        <w:t xml:space="preserve">the aggregate investment and aggregate demand in </w:t>
      </w:r>
      <w:r>
        <w:t xml:space="preserve">the </w:t>
      </w:r>
      <w:r w:rsidRPr="008F6B6D">
        <w:t xml:space="preserve">economy while competition norms like </w:t>
      </w:r>
      <w:r>
        <w:t>micro-economic</w:t>
      </w:r>
      <w:r w:rsidRPr="008F6B6D">
        <w:t xml:space="preserve"> aspects determine the competitive advantage of </w:t>
      </w:r>
      <w:r>
        <w:t xml:space="preserve">the </w:t>
      </w:r>
      <w:r w:rsidRPr="008F6B6D">
        <w:t xml:space="preserve">company. The GDP and growth rate in </w:t>
      </w:r>
      <w:r>
        <w:t xml:space="preserve">the </w:t>
      </w:r>
      <w:r w:rsidRPr="008F6B6D">
        <w:t xml:space="preserve">UK </w:t>
      </w:r>
      <w:r>
        <w:t>have</w:t>
      </w:r>
      <w:r w:rsidRPr="008F6B6D">
        <w:t xml:space="preserve"> influenced the growth of company and consumer spending. So, it greatly influenced the marketing of the wireless telecommunication industry. As the sales of products and services are dependent on the </w:t>
      </w:r>
      <w:r>
        <w:t>consumer’s</w:t>
      </w:r>
      <w:r w:rsidRPr="008F6B6D">
        <w:t xml:space="preserve"> purchasing ability. And the efficiency of financial markets, infrastructure quality in </w:t>
      </w:r>
      <w:r>
        <w:t xml:space="preserve">the </w:t>
      </w:r>
      <w:r w:rsidRPr="008F6B6D">
        <w:t>wireless communication industry</w:t>
      </w:r>
      <w:r>
        <w:t>,</w:t>
      </w:r>
      <w:r w:rsidRPr="008F6B6D">
        <w:t xml:space="preserve"> comparative advantage</w:t>
      </w:r>
      <w:r>
        <w:t>,</w:t>
      </w:r>
      <w:r w:rsidRPr="008F6B6D">
        <w:t xml:space="preserve"> </w:t>
      </w:r>
      <w:r>
        <w:t xml:space="preserve">and the </w:t>
      </w:r>
      <w:r w:rsidRPr="008F6B6D">
        <w:t xml:space="preserve">technology sector in </w:t>
      </w:r>
      <w:r>
        <w:t xml:space="preserve">the </w:t>
      </w:r>
      <w:r w:rsidRPr="008F6B6D">
        <w:t xml:space="preserve">UK influenced the growth of sales. Always consumers expect to purchase better quality products with </w:t>
      </w:r>
      <w:r>
        <w:t xml:space="preserve">a </w:t>
      </w:r>
      <w:r w:rsidRPr="008F6B6D">
        <w:t>lo</w:t>
      </w:r>
      <w:r>
        <w:t>w budge</w:t>
      </w:r>
      <w:r w:rsidRPr="008F6B6D">
        <w:t xml:space="preserve">t set and maximum satisfaction. Thus, Vodafone Company in </w:t>
      </w:r>
      <w:r>
        <w:t xml:space="preserve">the </w:t>
      </w:r>
      <w:r w:rsidRPr="008F6B6D">
        <w:t xml:space="preserve">UK also </w:t>
      </w:r>
      <w:r>
        <w:t>considers</w:t>
      </w:r>
      <w:r w:rsidRPr="008F6B6D">
        <w:t xml:space="preserve"> these factors when developing marketing strategies. As well, </w:t>
      </w:r>
      <w:r>
        <w:t xml:space="preserve">as </w:t>
      </w:r>
      <w:r w:rsidRPr="008F6B6D">
        <w:t xml:space="preserve">the discretionary income of customers and </w:t>
      </w:r>
      <w:r>
        <w:t xml:space="preserve">the </w:t>
      </w:r>
      <w:r w:rsidRPr="008F6B6D">
        <w:t xml:space="preserve">unemployment rate in </w:t>
      </w:r>
      <w:r>
        <w:t xml:space="preserve">the </w:t>
      </w:r>
      <w:r w:rsidRPr="008F6B6D">
        <w:t xml:space="preserve">UK. </w:t>
      </w:r>
      <w:r>
        <w:t>During</w:t>
      </w:r>
      <w:r w:rsidRPr="008F6B6D">
        <w:t xml:space="preserve"> the global financial crisis, especially Europe has to face slow economic growth. In that situation, customers in </w:t>
      </w:r>
      <w:r>
        <w:t xml:space="preserve">the </w:t>
      </w:r>
      <w:r w:rsidRPr="008F6B6D">
        <w:t xml:space="preserve">UK are more </w:t>
      </w:r>
      <w:r>
        <w:t>quality-driven</w:t>
      </w:r>
      <w:r w:rsidRPr="008F6B6D">
        <w:t xml:space="preserve"> and price driven. The bankers’ bargaining power is strong and getting </w:t>
      </w:r>
      <w:r>
        <w:t xml:space="preserve">a </w:t>
      </w:r>
      <w:r w:rsidRPr="008F6B6D">
        <w:t xml:space="preserve">loan is more difficult as the </w:t>
      </w:r>
      <w:r>
        <w:t>high-interest</w:t>
      </w:r>
      <w:r w:rsidRPr="008F6B6D">
        <w:t xml:space="preserve"> rate.</w:t>
      </w:r>
    </w:p>
    <w:p w14:paraId="5899A893" w14:textId="48D96C85" w:rsidR="008F6B6D" w:rsidRDefault="007D68A3" w:rsidP="00CF20EC">
      <w:r>
        <w:t xml:space="preserve">Social Factors: </w:t>
      </w:r>
      <w:r w:rsidR="008F6B6D" w:rsidRPr="008F6B6D">
        <w:t xml:space="preserve">The culture and social aspects </w:t>
      </w:r>
      <w:r w:rsidR="00FD32B3">
        <w:t>of</w:t>
      </w:r>
      <w:r w:rsidR="008F6B6D" w:rsidRPr="008F6B6D">
        <w:t xml:space="preserve"> society are impacted </w:t>
      </w:r>
      <w:r w:rsidR="00FD32B3">
        <w:t>by</w:t>
      </w:r>
      <w:r w:rsidR="008F6B6D" w:rsidRPr="008F6B6D">
        <w:t xml:space="preserve"> the </w:t>
      </w:r>
      <w:r w:rsidR="00FD32B3">
        <w:t>organization’s</w:t>
      </w:r>
      <w:r w:rsidR="008F6B6D" w:rsidRPr="008F6B6D">
        <w:t xml:space="preserve"> culture. The attitudes and shared values of the UK population provide the idea to understand the customer expectations in terms of products and services for Vodafone Company.  The company can understand how to design the products as well </w:t>
      </w:r>
      <w:r w:rsidR="00FD32B3">
        <w:t xml:space="preserve">as </w:t>
      </w:r>
      <w:r w:rsidR="008F6B6D" w:rsidRPr="008F6B6D">
        <w:t xml:space="preserve">marketing </w:t>
      </w:r>
      <w:r w:rsidR="00FD32B3">
        <w:t>messages</w:t>
      </w:r>
      <w:r w:rsidR="008F6B6D" w:rsidRPr="008F6B6D">
        <w:t xml:space="preserve"> for wireless communication. So, these </w:t>
      </w:r>
      <w:r w:rsidR="00B3351D" w:rsidRPr="008F6B6D">
        <w:t>socio-cultural</w:t>
      </w:r>
      <w:r w:rsidR="008F6B6D" w:rsidRPr="008F6B6D">
        <w:t xml:space="preserve"> factors are changed </w:t>
      </w:r>
      <w:r w:rsidR="00FD32B3">
        <w:t xml:space="preserve">from </w:t>
      </w:r>
      <w:r w:rsidR="008F6B6D" w:rsidRPr="008F6B6D">
        <w:t xml:space="preserve">time to time. So, the company should understand these changes as they can impact greatly profitability and sales. The demographics and skill level of consumers, education level, attitudes, leisure interests, </w:t>
      </w:r>
      <w:r w:rsidR="00FD32B3">
        <w:t xml:space="preserve">and </w:t>
      </w:r>
      <w:r w:rsidR="008F6B6D" w:rsidRPr="008F6B6D">
        <w:t xml:space="preserve">entrepreneurial spirit are </w:t>
      </w:r>
      <w:r w:rsidR="00FD32B3">
        <w:t xml:space="preserve">the </w:t>
      </w:r>
      <w:r w:rsidR="008F6B6D" w:rsidRPr="008F6B6D">
        <w:t xml:space="preserve">main social aspects influenced </w:t>
      </w:r>
      <w:r w:rsidR="00FD32B3">
        <w:t>by</w:t>
      </w:r>
      <w:r w:rsidR="008F6B6D" w:rsidRPr="008F6B6D">
        <w:t xml:space="preserve"> </w:t>
      </w:r>
      <w:r w:rsidR="00FD32B3">
        <w:t xml:space="preserve">the </w:t>
      </w:r>
      <w:r w:rsidR="008F6B6D" w:rsidRPr="008F6B6D">
        <w:t xml:space="preserve">marketing of Vodafone Company. The products should reshape regularly adapting </w:t>
      </w:r>
      <w:r w:rsidR="00FD32B3">
        <w:t xml:space="preserve">to </w:t>
      </w:r>
      <w:r w:rsidR="008F6B6D" w:rsidRPr="008F6B6D">
        <w:t xml:space="preserve">the changes </w:t>
      </w:r>
      <w:r w:rsidR="00FD32B3">
        <w:t>in</w:t>
      </w:r>
      <w:r w:rsidR="008F6B6D" w:rsidRPr="008F6B6D">
        <w:t xml:space="preserve"> lifestyle and preferences of consumers </w:t>
      </w:r>
      <w:r w:rsidR="00FD32B3">
        <w:t>of</w:t>
      </w:r>
      <w:r w:rsidR="008F6B6D" w:rsidRPr="008F6B6D">
        <w:t xml:space="preserve"> </w:t>
      </w:r>
      <w:r w:rsidR="00FD32B3">
        <w:t xml:space="preserve">the </w:t>
      </w:r>
      <w:r w:rsidR="008F6B6D" w:rsidRPr="008F6B6D">
        <w:t xml:space="preserve">company. In </w:t>
      </w:r>
      <w:r w:rsidR="00FD32B3">
        <w:t xml:space="preserve">the </w:t>
      </w:r>
      <w:r w:rsidR="008F6B6D" w:rsidRPr="008F6B6D">
        <w:t xml:space="preserve">global health crisis, the usage of </w:t>
      </w:r>
      <w:r w:rsidR="00FD32B3">
        <w:t xml:space="preserve">the </w:t>
      </w:r>
      <w:r w:rsidR="008F6B6D" w:rsidRPr="008F6B6D">
        <w:t xml:space="preserve">internet is increased for many purposes. So, </w:t>
      </w:r>
      <w:r w:rsidR="00FD32B3">
        <w:t>in</w:t>
      </w:r>
      <w:r w:rsidR="008F6B6D" w:rsidRPr="008F6B6D">
        <w:t xml:space="preserve"> that situation</w:t>
      </w:r>
      <w:r w:rsidR="00FD32B3">
        <w:t>,</w:t>
      </w:r>
      <w:r w:rsidR="008F6B6D" w:rsidRPr="008F6B6D">
        <w:t xml:space="preserve"> the demand for wireless communication increased.</w:t>
      </w:r>
    </w:p>
    <w:p w14:paraId="19E4F48F" w14:textId="27DEB5DD" w:rsidR="008F6B6D" w:rsidRDefault="007D68A3" w:rsidP="00CF20EC">
      <w:r>
        <w:t xml:space="preserve">Technological Factors: </w:t>
      </w:r>
      <w:r w:rsidR="008F6B6D" w:rsidRPr="008F6B6D">
        <w:t xml:space="preserve">The </w:t>
      </w:r>
      <w:r w:rsidR="00FD32B3">
        <w:t>technology-related</w:t>
      </w:r>
      <w:r w:rsidR="008F6B6D" w:rsidRPr="008F6B6D">
        <w:t xml:space="preserve"> aspects play </w:t>
      </w:r>
      <w:r w:rsidR="00FD32B3">
        <w:t xml:space="preserve">a </w:t>
      </w:r>
      <w:r w:rsidR="008F6B6D" w:rsidRPr="008F6B6D">
        <w:t xml:space="preserve">great role in </w:t>
      </w:r>
      <w:r w:rsidR="00FD32B3">
        <w:t xml:space="preserve">the </w:t>
      </w:r>
      <w:r w:rsidR="008F6B6D" w:rsidRPr="008F6B6D">
        <w:t xml:space="preserve">telecommunication industry as these </w:t>
      </w:r>
      <w:r w:rsidR="00FD32B3">
        <w:t>technical</w:t>
      </w:r>
      <w:r w:rsidR="008F6B6D" w:rsidRPr="008F6B6D">
        <w:t xml:space="preserve"> aspects are influenced </w:t>
      </w:r>
      <w:r w:rsidR="00FD32B3">
        <w:t>by</w:t>
      </w:r>
      <w:r w:rsidR="008F6B6D" w:rsidRPr="008F6B6D">
        <w:t xml:space="preserve"> the level of </w:t>
      </w:r>
      <w:r w:rsidR="008F6B6D" w:rsidRPr="008F6B6D">
        <w:lastRenderedPageBreak/>
        <w:t xml:space="preserve">competition in </w:t>
      </w:r>
      <w:r w:rsidR="00FD32B3">
        <w:t xml:space="preserve">the </w:t>
      </w:r>
      <w:r w:rsidR="008F6B6D" w:rsidRPr="008F6B6D">
        <w:t>industry. The rate of technological change, technology incentives</w:t>
      </w:r>
      <w:r w:rsidR="00FD32B3">
        <w:t>,</w:t>
      </w:r>
      <w:r w:rsidR="008F6B6D" w:rsidRPr="008F6B6D">
        <w:t xml:space="preserve"> and automation are mostly affected </w:t>
      </w:r>
      <w:r w:rsidR="00FD32B3">
        <w:t xml:space="preserve">by </w:t>
      </w:r>
      <w:r w:rsidR="008F6B6D" w:rsidRPr="008F6B6D">
        <w:t xml:space="preserve">technological aspects. Especially in this industry, there are necessary of </w:t>
      </w:r>
      <w:r w:rsidR="00FD32B3">
        <w:t xml:space="preserve">a </w:t>
      </w:r>
      <w:r w:rsidR="008F6B6D" w:rsidRPr="008F6B6D">
        <w:t xml:space="preserve">need </w:t>
      </w:r>
      <w:r w:rsidR="00FD32B3">
        <w:t>for</w:t>
      </w:r>
      <w:r w:rsidR="008F6B6D" w:rsidRPr="008F6B6D">
        <w:t xml:space="preserve"> faster data transmission and the way people </w:t>
      </w:r>
      <w:r w:rsidR="00FD32B3">
        <w:t>use</w:t>
      </w:r>
      <w:r w:rsidR="008F6B6D" w:rsidRPr="008F6B6D">
        <w:t xml:space="preserve"> the products of Vodafone Company. So, </w:t>
      </w:r>
      <w:r w:rsidR="00FD32B3">
        <w:t>companies</w:t>
      </w:r>
      <w:r w:rsidR="008F6B6D" w:rsidRPr="008F6B6D">
        <w:t xml:space="preserve"> should always pay attention to </w:t>
      </w:r>
      <w:r w:rsidR="00FD32B3">
        <w:t>acquiring</w:t>
      </w:r>
      <w:r w:rsidR="008F6B6D" w:rsidRPr="008F6B6D">
        <w:t xml:space="preserve"> new technology and provide superior products for their customers to increase sales. Another factor related to high profits and sales is cost reduction. By using new technologies </w:t>
      </w:r>
      <w:r w:rsidR="00FD32B3">
        <w:t>companies</w:t>
      </w:r>
      <w:r w:rsidR="008F6B6D" w:rsidRPr="008F6B6D">
        <w:t xml:space="preserve"> can develop new innovative products with advancement by removing obsolete technologies. The company developed </w:t>
      </w:r>
      <w:r w:rsidR="00FD32B3">
        <w:t xml:space="preserve">the </w:t>
      </w:r>
      <w:r w:rsidR="00C16D64" w:rsidRPr="008F6B6D">
        <w:t>My Vodafone</w:t>
      </w:r>
      <w:r w:rsidR="008F6B6D" w:rsidRPr="008F6B6D">
        <w:t xml:space="preserve"> App and it successfully help to establish and maintain customer relationships. These types of smart apps create better sales for Vodafone Company.</w:t>
      </w:r>
    </w:p>
    <w:p w14:paraId="658C2CD6" w14:textId="4DA10DCB" w:rsidR="007D68A3" w:rsidRDefault="007D68A3" w:rsidP="00CF20EC">
      <w:r>
        <w:t xml:space="preserve">Legal Factors: </w:t>
      </w:r>
      <w:r w:rsidR="008F6B6D" w:rsidRPr="008F6B6D">
        <w:t xml:space="preserve">Usually, legal aspects impact business crucially and vitally. So, </w:t>
      </w:r>
      <w:r w:rsidR="00FD32B3">
        <w:t>businesses</w:t>
      </w:r>
      <w:r w:rsidR="008F6B6D" w:rsidRPr="008F6B6D">
        <w:t xml:space="preserve"> should definite the laws and regulations related to </w:t>
      </w:r>
      <w:r w:rsidR="00FD32B3">
        <w:t xml:space="preserve">the </w:t>
      </w:r>
      <w:r w:rsidR="008F6B6D" w:rsidRPr="008F6B6D">
        <w:t xml:space="preserve">organization. </w:t>
      </w:r>
      <w:r w:rsidR="00B3351D" w:rsidRPr="008F6B6D">
        <w:t>Otherwise,</w:t>
      </w:r>
      <w:r w:rsidR="008F6B6D" w:rsidRPr="008F6B6D">
        <w:t xml:space="preserve"> they have faced adverse effects and challenges. The relevant legal aspects are anti-trust law in </w:t>
      </w:r>
      <w:r w:rsidR="00FD32B3">
        <w:t xml:space="preserve">the </w:t>
      </w:r>
      <w:r w:rsidR="008F6B6D" w:rsidRPr="008F6B6D">
        <w:t xml:space="preserve">Wireless Communications industry and </w:t>
      </w:r>
      <w:r w:rsidR="00B3351D" w:rsidRPr="008F6B6D">
        <w:t>overall,</w:t>
      </w:r>
      <w:r w:rsidR="008F6B6D" w:rsidRPr="008F6B6D">
        <w:t xml:space="preserve"> in the country, discrimination law, consumer protection</w:t>
      </w:r>
      <w:r w:rsidR="00FD32B3">
        <w:t>,</w:t>
      </w:r>
      <w:r w:rsidR="008F6B6D" w:rsidRPr="008F6B6D">
        <w:t xml:space="preserve"> and e-commerce, employment law, health</w:t>
      </w:r>
      <w:r w:rsidR="00FD32B3">
        <w:t>,</w:t>
      </w:r>
      <w:r w:rsidR="008F6B6D" w:rsidRPr="008F6B6D">
        <w:t xml:space="preserve"> and safety law</w:t>
      </w:r>
      <w:r w:rsidR="00FD32B3">
        <w:t>,</w:t>
      </w:r>
      <w:r w:rsidR="008F6B6D" w:rsidRPr="008F6B6D">
        <w:t xml:space="preserve"> etc. So, the company should develop </w:t>
      </w:r>
      <w:r w:rsidR="00FD32B3">
        <w:t>its</w:t>
      </w:r>
      <w:r w:rsidR="008F6B6D" w:rsidRPr="008F6B6D">
        <w:t xml:space="preserve"> strategic plans and marketing strategies by adapting </w:t>
      </w:r>
      <w:r w:rsidR="00FD32B3">
        <w:t xml:space="preserve">to </w:t>
      </w:r>
      <w:r w:rsidR="008F6B6D" w:rsidRPr="008F6B6D">
        <w:t xml:space="preserve">the laws and regulations in </w:t>
      </w:r>
      <w:r w:rsidR="00FD32B3">
        <w:t xml:space="preserve">the </w:t>
      </w:r>
      <w:r w:rsidR="008F6B6D" w:rsidRPr="008F6B6D">
        <w:t xml:space="preserve">UK. </w:t>
      </w:r>
    </w:p>
    <w:p w14:paraId="7F86CDAA" w14:textId="2CA0FFBE" w:rsidR="008F6B6D" w:rsidRPr="008F6B6D" w:rsidRDefault="007D68A3" w:rsidP="00CF20EC">
      <w:pPr>
        <w:rPr>
          <w:b/>
        </w:rPr>
      </w:pPr>
      <w:r>
        <w:t xml:space="preserve">Environmental Factors: </w:t>
      </w:r>
      <w:r w:rsidR="008F6B6D" w:rsidRPr="008F6B6D">
        <w:t xml:space="preserve">In </w:t>
      </w:r>
      <w:r w:rsidR="00FD32B3">
        <w:t xml:space="preserve">the </w:t>
      </w:r>
      <w:r w:rsidR="008F6B6D" w:rsidRPr="008F6B6D">
        <w:t xml:space="preserve">world, different markets have different environmental standards and norms. These influence the profitability of </w:t>
      </w:r>
      <w:r w:rsidR="00FD32B3">
        <w:t xml:space="preserve">the </w:t>
      </w:r>
      <w:r w:rsidR="008F6B6D" w:rsidRPr="008F6B6D">
        <w:t xml:space="preserve">company. Mostly affected environmental aspects are laws regulating </w:t>
      </w:r>
      <w:r w:rsidR="00FD32B3">
        <w:t>environmental</w:t>
      </w:r>
      <w:r w:rsidR="008F6B6D" w:rsidRPr="008F6B6D">
        <w:t xml:space="preserve"> pollution, air and water pollution regulations in </w:t>
      </w:r>
      <w:r w:rsidR="00FD32B3">
        <w:t xml:space="preserve">the </w:t>
      </w:r>
      <w:r w:rsidR="008F6B6D" w:rsidRPr="008F6B6D">
        <w:t xml:space="preserve">wireless communications industry, attitudes toward and support for renewable energy, waste management in </w:t>
      </w:r>
      <w:r w:rsidR="00FD32B3">
        <w:t xml:space="preserve">the </w:t>
      </w:r>
      <w:r w:rsidR="008F6B6D" w:rsidRPr="008F6B6D">
        <w:t>technology sector</w:t>
      </w:r>
      <w:r w:rsidR="00FD32B3">
        <w:t>,</w:t>
      </w:r>
      <w:r w:rsidR="008F6B6D" w:rsidRPr="008F6B6D">
        <w:t xml:space="preserve"> and climate change. Currently</w:t>
      </w:r>
      <w:r w:rsidR="00FD32B3">
        <w:t>,</w:t>
      </w:r>
      <w:r w:rsidR="008F6B6D" w:rsidRPr="008F6B6D">
        <w:t xml:space="preserve"> there is no environmental regulation directly related to the industry. Vodafone Company has declared to reduce environmental impact y more than 50% by 2025 and improve </w:t>
      </w:r>
      <w:r w:rsidR="00FD32B3">
        <w:t>billions</w:t>
      </w:r>
      <w:r w:rsidR="008F6B6D" w:rsidRPr="008F6B6D">
        <w:t xml:space="preserve"> of lives. As well the company pays attention to </w:t>
      </w:r>
      <w:r w:rsidR="00FD32B3">
        <w:t>switching</w:t>
      </w:r>
      <w:r w:rsidR="008F6B6D" w:rsidRPr="008F6B6D">
        <w:t xml:space="preserve"> renewable resources for energy </w:t>
      </w:r>
      <w:r w:rsidR="00FD32B3">
        <w:t>requirements</w:t>
      </w:r>
      <w:r w:rsidR="008F6B6D" w:rsidRPr="008F6B6D">
        <w:t xml:space="preserve">. So, these will contribute more </w:t>
      </w:r>
      <w:r w:rsidR="00FD32B3">
        <w:t>to</w:t>
      </w:r>
      <w:r w:rsidR="008F6B6D" w:rsidRPr="008F6B6D">
        <w:t xml:space="preserve"> better marketing campaigns and more sales.</w:t>
      </w:r>
    </w:p>
    <w:p w14:paraId="718CEA0A" w14:textId="377FDAD0" w:rsidR="008F6B6D" w:rsidRDefault="008F6B6D" w:rsidP="00CF20EC">
      <w:r w:rsidRPr="008F6B6D">
        <w:t xml:space="preserve">Michael Porter developed the five forces model as assistance for organizations to assess and evaluate their competitive position. According to this framework, competitiveness does not only come from competitors </w:t>
      </w:r>
      <w:r w:rsidR="00FD32B3">
        <w:t xml:space="preserve">but </w:t>
      </w:r>
      <w:r w:rsidRPr="008F6B6D">
        <w:t xml:space="preserve">also from </w:t>
      </w:r>
      <w:r w:rsidR="00FD32B3">
        <w:t xml:space="preserve">the </w:t>
      </w:r>
      <w:r w:rsidRPr="008F6B6D">
        <w:t xml:space="preserve">threat of new entrants, </w:t>
      </w:r>
      <w:r w:rsidR="00FD32B3">
        <w:t xml:space="preserve">the </w:t>
      </w:r>
      <w:r w:rsidRPr="008F6B6D">
        <w:t xml:space="preserve">bargaining power of suppliers, </w:t>
      </w:r>
      <w:r w:rsidR="00FD32B3">
        <w:t xml:space="preserve">the </w:t>
      </w:r>
      <w:r w:rsidRPr="008F6B6D">
        <w:t xml:space="preserve">bargaining power of buyers, </w:t>
      </w:r>
      <w:r w:rsidR="00FD32B3">
        <w:t xml:space="preserve">the </w:t>
      </w:r>
      <w:r w:rsidRPr="008F6B6D">
        <w:t xml:space="preserve">threat of substitute products or services, and existing industry rivalry. </w:t>
      </w:r>
    </w:p>
    <w:p w14:paraId="3EFA3FA5" w14:textId="1817CCA3" w:rsidR="007D68A3" w:rsidRDefault="00FA6B9A" w:rsidP="00FA6B9A">
      <w:pPr>
        <w:jc w:val="center"/>
      </w:pPr>
      <w:r w:rsidRPr="00FA6B9A">
        <w:rPr>
          <w:noProof/>
        </w:rPr>
        <w:lastRenderedPageBreak/>
        <w:drawing>
          <wp:inline distT="0" distB="0" distL="0" distR="0" wp14:anchorId="6412575D" wp14:editId="035A91E8">
            <wp:extent cx="3773170" cy="3303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74857" cy="3304777"/>
                    </a:xfrm>
                    <a:prstGeom prst="rect">
                      <a:avLst/>
                    </a:prstGeom>
                  </pic:spPr>
                </pic:pic>
              </a:graphicData>
            </a:graphic>
          </wp:inline>
        </w:drawing>
      </w:r>
    </w:p>
    <w:p w14:paraId="45FB886E" w14:textId="36A92388" w:rsidR="008F6B6D" w:rsidRPr="008F6B6D" w:rsidRDefault="008F6B6D" w:rsidP="00CF20EC">
      <w:pPr>
        <w:rPr>
          <w:b/>
        </w:rPr>
      </w:pPr>
      <w:r w:rsidRPr="00CF20EC">
        <w:rPr>
          <w:b/>
          <w:bCs/>
        </w:rPr>
        <w:t>Rivalry among competitors</w:t>
      </w:r>
      <w:r w:rsidRPr="008F6B6D">
        <w:t xml:space="preserve"> - As mentioned earlier, VODAFONE is the only company to achieve the Fitch ratings for strong financial stability. </w:t>
      </w:r>
      <w:r w:rsidR="00B3351D" w:rsidRPr="008F6B6D">
        <w:t>Therefore,</w:t>
      </w:r>
      <w:r w:rsidRPr="008F6B6D">
        <w:t xml:space="preserve"> the competition is comparatively high due to </w:t>
      </w:r>
      <w:r w:rsidR="00FD32B3">
        <w:t>its</w:t>
      </w:r>
      <w:r w:rsidRPr="008F6B6D">
        <w:t xml:space="preserve"> uniqueness. Companies like Tata Communications and Lumen Networks engage more in advertisements for promotions which is a result of </w:t>
      </w:r>
      <w:r w:rsidR="00FD32B3">
        <w:t>barriers</w:t>
      </w:r>
      <w:r w:rsidRPr="008F6B6D">
        <w:t xml:space="preserve"> to exit.</w:t>
      </w:r>
    </w:p>
    <w:p w14:paraId="6C09C225" w14:textId="27BA6BD9" w:rsidR="008F6B6D" w:rsidRPr="008F6B6D" w:rsidRDefault="008F6B6D" w:rsidP="00CF20EC">
      <w:pPr>
        <w:rPr>
          <w:b/>
        </w:rPr>
      </w:pPr>
      <w:r w:rsidRPr="00CF20EC">
        <w:rPr>
          <w:b/>
          <w:bCs/>
        </w:rPr>
        <w:t>Bargaining power of suppliers</w:t>
      </w:r>
      <w:r w:rsidRPr="008F6B6D">
        <w:t xml:space="preserve"> - Requirements of the employees or the organization </w:t>
      </w:r>
      <w:r w:rsidR="00FD32B3">
        <w:t>are</w:t>
      </w:r>
      <w:r w:rsidRPr="008F6B6D">
        <w:t xml:space="preserve"> satisfied by different suppliers since almost every insurance company </w:t>
      </w:r>
      <w:r w:rsidR="00FD32B3">
        <w:t>uses</w:t>
      </w:r>
      <w:r w:rsidRPr="008F6B6D">
        <w:t xml:space="preserve"> their supply chain. </w:t>
      </w:r>
      <w:r w:rsidR="00B3351D" w:rsidRPr="008F6B6D">
        <w:t>Therefore,</w:t>
      </w:r>
      <w:r w:rsidRPr="008F6B6D">
        <w:t xml:space="preserve"> the bargaining power of suppliers of VODAFONE is comparatively low compared to other mobile telecommunications </w:t>
      </w:r>
      <w:r w:rsidR="001A43F9">
        <w:t>companies</w:t>
      </w:r>
      <w:r w:rsidRPr="008F6B6D">
        <w:t xml:space="preserve"> </w:t>
      </w:r>
      <w:r w:rsidR="001A43F9">
        <w:t>in</w:t>
      </w:r>
      <w:r w:rsidRPr="008F6B6D">
        <w:t xml:space="preserve"> Sri Lanka. </w:t>
      </w:r>
    </w:p>
    <w:p w14:paraId="5CDD5088" w14:textId="4FBA340B" w:rsidR="008F6B6D" w:rsidRPr="008F6B6D" w:rsidRDefault="008F6B6D" w:rsidP="00CF20EC">
      <w:pPr>
        <w:rPr>
          <w:b/>
        </w:rPr>
      </w:pPr>
      <w:r w:rsidRPr="00CF20EC">
        <w:rPr>
          <w:b/>
          <w:bCs/>
        </w:rPr>
        <w:t>Bargaining power of buyers</w:t>
      </w:r>
      <w:r w:rsidRPr="008F6B6D">
        <w:t xml:space="preserve"> - Since many mobile telecommunications companies are operating in the business market, buyers can switch to any company they wish. This may arise as a result of affecting the customer’s sensitivity to price changes. They can easily compare the prices of premiums and shift to another company </w:t>
      </w:r>
      <w:r w:rsidR="001A43F9">
        <w:t>that</w:t>
      </w:r>
      <w:r w:rsidRPr="008F6B6D">
        <w:t xml:space="preserve"> also </w:t>
      </w:r>
      <w:r w:rsidR="001A43F9">
        <w:t>provides</w:t>
      </w:r>
      <w:r w:rsidRPr="008F6B6D">
        <w:t xml:space="preserve"> the same premium at a lower price. </w:t>
      </w:r>
    </w:p>
    <w:p w14:paraId="65C97E82" w14:textId="65741FDA" w:rsidR="008F6B6D" w:rsidRDefault="001A43F9" w:rsidP="00CF20EC">
      <w:pPr>
        <w:rPr>
          <w:b/>
        </w:rPr>
      </w:pPr>
      <w:r>
        <w:rPr>
          <w:b/>
          <w:bCs/>
        </w:rPr>
        <w:t>The threat</w:t>
      </w:r>
      <w:r w:rsidR="008F6B6D" w:rsidRPr="00CF20EC">
        <w:rPr>
          <w:b/>
          <w:bCs/>
        </w:rPr>
        <w:t xml:space="preserve"> of substitutes</w:t>
      </w:r>
      <w:r w:rsidR="008F6B6D" w:rsidRPr="008F6B6D">
        <w:t xml:space="preserve"> - As mentioned above, companies like Tata Communications and Lumen Networks have higher competition with VODAFONE. </w:t>
      </w:r>
      <w:r w:rsidR="00B3351D" w:rsidRPr="008F6B6D">
        <w:t>Therefore,</w:t>
      </w:r>
      <w:r w:rsidR="008F6B6D" w:rsidRPr="008F6B6D">
        <w:t xml:space="preserve"> the threat of new substitutes will be comparatively high. </w:t>
      </w:r>
    </w:p>
    <w:p w14:paraId="02BBBD2A" w14:textId="01D0583E" w:rsidR="00CF20EC" w:rsidRDefault="000356C3" w:rsidP="008F6B6D">
      <w:pPr>
        <w:rPr>
          <w:b/>
          <w:bCs/>
        </w:rPr>
      </w:pPr>
      <w:r>
        <w:rPr>
          <w:b/>
          <w:bCs/>
        </w:rPr>
        <w:t>The threat</w:t>
      </w:r>
      <w:r w:rsidR="00736516" w:rsidRPr="00FA6B9A">
        <w:rPr>
          <w:b/>
          <w:bCs/>
        </w:rPr>
        <w:t xml:space="preserve"> of new entrants </w:t>
      </w:r>
      <w:r w:rsidR="00FA6B9A">
        <w:rPr>
          <w:b/>
          <w:bCs/>
        </w:rPr>
        <w:t xml:space="preserve">– </w:t>
      </w:r>
      <w:r w:rsidR="00FA6B9A">
        <w:t xml:space="preserve">The telecommunication industry is a highly regulated industry with </w:t>
      </w:r>
      <w:r w:rsidR="005E7DB4">
        <w:t xml:space="preserve">major industrial standards that restricts the new entrants to the industry. The initial investment required to enter the industry is extremely high discouraging new entrants. The </w:t>
      </w:r>
      <w:r w:rsidR="005E7DB4">
        <w:lastRenderedPageBreak/>
        <w:t xml:space="preserve">patents and technology adoption rates of existing players are higher relatively to new entrants making it challenging for the new entrants to survive in the short run. Thus, the threat of new entrants is low considering the telecommunication industry. </w:t>
      </w:r>
      <w:r w:rsidR="00FA6B9A" w:rsidRPr="00FA6B9A">
        <w:rPr>
          <w:b/>
          <w:bCs/>
        </w:rPr>
        <w:t xml:space="preserve"> </w:t>
      </w:r>
    </w:p>
    <w:p w14:paraId="0E66CB9D" w14:textId="5FF3048B" w:rsidR="000602A7" w:rsidRDefault="00752F77" w:rsidP="008F6B6D">
      <w:r w:rsidRPr="00752F77">
        <w:t xml:space="preserve">The main advantage of </w:t>
      </w:r>
      <w:r>
        <w:t xml:space="preserve">this model is that it </w:t>
      </w:r>
      <w:r w:rsidR="000356C3">
        <w:t>assists</w:t>
      </w:r>
      <w:r>
        <w:t xml:space="preserve"> organizations in identifying how to assess the competition in the market and its implications. Furthermore, this model also provides information on the strengths in the industry </w:t>
      </w:r>
      <w:r w:rsidR="000356C3">
        <w:t>that</w:t>
      </w:r>
      <w:r>
        <w:t xml:space="preserve"> the organization can capitalize on thereby </w:t>
      </w:r>
      <w:r w:rsidR="000356C3">
        <w:t>surviving</w:t>
      </w:r>
      <w:r>
        <w:t xml:space="preserve"> in the industry by gaining a competitive edge. This model also sets the platform </w:t>
      </w:r>
      <w:r w:rsidR="000356C3">
        <w:t>for</w:t>
      </w:r>
      <w:r>
        <w:t xml:space="preserve"> identifying the </w:t>
      </w:r>
      <w:r w:rsidR="000602A7">
        <w:t xml:space="preserve">opportunities for business expansion as well. However, this model does not provide any focus on composition to assess the other factors related to technology and other </w:t>
      </w:r>
      <w:r w:rsidR="000356C3">
        <w:t>macro-environmental</w:t>
      </w:r>
      <w:r w:rsidR="000602A7">
        <w:t xml:space="preserve"> factors which is a disadvantage of this model. Also, </w:t>
      </w:r>
      <w:r w:rsidR="000602A7" w:rsidRPr="000602A7">
        <w:t>quantitative dimensions</w:t>
      </w:r>
      <w:r w:rsidR="000602A7">
        <w:t xml:space="preserve"> are not quite used for the evaluation of the forces. </w:t>
      </w:r>
    </w:p>
    <w:p w14:paraId="4DE29066" w14:textId="6B36F694" w:rsidR="00FB4F4E" w:rsidRDefault="00FB4F4E" w:rsidP="008F6B6D"/>
    <w:p w14:paraId="369E842D" w14:textId="594D8C65" w:rsidR="00FB4F4E" w:rsidRDefault="00FB4F4E" w:rsidP="008F6B6D"/>
    <w:p w14:paraId="0F0FEDBD" w14:textId="001B5FA5" w:rsidR="00FB4F4E" w:rsidRDefault="00FB4F4E" w:rsidP="008F6B6D"/>
    <w:p w14:paraId="3530E33B" w14:textId="05D7492D" w:rsidR="00FB4F4E" w:rsidRDefault="00FB4F4E" w:rsidP="008F6B6D"/>
    <w:p w14:paraId="2F1EFD1E" w14:textId="5B9036C1" w:rsidR="00FB4F4E" w:rsidRDefault="00FB4F4E" w:rsidP="008F6B6D"/>
    <w:p w14:paraId="469160F5" w14:textId="1B4A4742" w:rsidR="00FB4F4E" w:rsidRDefault="00FB4F4E" w:rsidP="008F6B6D"/>
    <w:p w14:paraId="0B9C6E25" w14:textId="5542A77F" w:rsidR="00FB4F4E" w:rsidRDefault="00FB4F4E" w:rsidP="008F6B6D"/>
    <w:p w14:paraId="792098F6" w14:textId="1BB92CBF" w:rsidR="00FB4F4E" w:rsidRDefault="00FB4F4E" w:rsidP="008F6B6D"/>
    <w:p w14:paraId="29F64B91" w14:textId="60A2A4FE" w:rsidR="00FB4F4E" w:rsidRDefault="00FB4F4E" w:rsidP="008F6B6D"/>
    <w:p w14:paraId="5AA097E3" w14:textId="3A491FEB" w:rsidR="00FB4F4E" w:rsidRDefault="00FB4F4E" w:rsidP="008F6B6D"/>
    <w:p w14:paraId="225A564F" w14:textId="6095D668" w:rsidR="00FB4F4E" w:rsidRDefault="00FB4F4E" w:rsidP="008F6B6D"/>
    <w:p w14:paraId="6F4F370F" w14:textId="0BF9D142" w:rsidR="00FB4F4E" w:rsidRDefault="00FB4F4E" w:rsidP="008F6B6D"/>
    <w:p w14:paraId="09DD8701" w14:textId="22BA18C3" w:rsidR="00FB4F4E" w:rsidRDefault="00FB4F4E" w:rsidP="008F6B6D"/>
    <w:p w14:paraId="5854B7F2" w14:textId="4B10CE4E" w:rsidR="00FB4F4E" w:rsidRDefault="00FB4F4E" w:rsidP="008F6B6D"/>
    <w:p w14:paraId="5EC77681" w14:textId="2B21A0E8" w:rsidR="00FB4F4E" w:rsidRDefault="00FB4F4E" w:rsidP="008F6B6D"/>
    <w:p w14:paraId="4426A28C" w14:textId="5950DF96" w:rsidR="00FB4F4E" w:rsidRDefault="00FB4F4E" w:rsidP="008F6B6D"/>
    <w:p w14:paraId="0E9E6738" w14:textId="05C0C353" w:rsidR="00FB4F4E" w:rsidRDefault="00FB4F4E" w:rsidP="008F6B6D"/>
    <w:p w14:paraId="234FF15B" w14:textId="703B8002" w:rsidR="000B1986" w:rsidRDefault="00DF0B5D" w:rsidP="00DF0B5D">
      <w:pPr>
        <w:pStyle w:val="Heading1"/>
      </w:pPr>
      <w:bookmarkStart w:id="6" w:name="_Toc112393815"/>
      <w:bookmarkStart w:id="7" w:name="_Toc113464638"/>
      <w:r>
        <w:lastRenderedPageBreak/>
        <w:t xml:space="preserve">3.0 </w:t>
      </w:r>
      <w:r w:rsidR="000B1986" w:rsidRPr="000B1986">
        <w:t>Analysis of internal environment</w:t>
      </w:r>
      <w:bookmarkEnd w:id="6"/>
      <w:bookmarkEnd w:id="7"/>
    </w:p>
    <w:p w14:paraId="148EC0AC" w14:textId="77777777" w:rsidR="00CA6A1E" w:rsidRDefault="004A540A" w:rsidP="00DF0B5D">
      <w:r w:rsidRPr="00F50F64">
        <w:t xml:space="preserve">The SWOT analysis is a tool to understand the internal factors and their impact in terms of </w:t>
      </w:r>
      <w:r w:rsidR="001A43F9">
        <w:t xml:space="preserve">the </w:t>
      </w:r>
      <w:r w:rsidRPr="00F50F64">
        <w:t xml:space="preserve">company. This model </w:t>
      </w:r>
      <w:r w:rsidR="001A43F9">
        <w:t xml:space="preserve">is </w:t>
      </w:r>
      <w:r w:rsidRPr="00F50F64">
        <w:t xml:space="preserve">utilized to evaluate the competitive stance by recognizing the strengths, weaknesses, </w:t>
      </w:r>
      <w:r w:rsidR="00C16D64" w:rsidRPr="00F50F64">
        <w:t>opportunities,</w:t>
      </w:r>
      <w:r w:rsidRPr="00F50F64">
        <w:t xml:space="preserve"> and threats.</w:t>
      </w:r>
      <w:r w:rsidR="004E7293" w:rsidRPr="00F50F64">
        <w:t xml:space="preserve"> </w:t>
      </w:r>
    </w:p>
    <w:p w14:paraId="74AEB2C7" w14:textId="4B185181" w:rsidR="00CA6A1E" w:rsidRPr="00CA6A1E" w:rsidRDefault="00CA6A1E" w:rsidP="00DF0B5D">
      <w:pPr>
        <w:rPr>
          <w:b/>
          <w:bCs/>
        </w:rPr>
      </w:pPr>
      <w:r w:rsidRPr="00CA6A1E">
        <w:rPr>
          <w:b/>
          <w:bCs/>
        </w:rPr>
        <w:t>Strengths</w:t>
      </w:r>
    </w:p>
    <w:p w14:paraId="16D8CB52" w14:textId="38F38150" w:rsidR="00CA6A1E" w:rsidRDefault="004E7293" w:rsidP="00DF0B5D">
      <w:r w:rsidRPr="00F50F64">
        <w:t xml:space="preserve">Vodafone Company has </w:t>
      </w:r>
      <w:r w:rsidR="001A43F9">
        <w:t xml:space="preserve">a </w:t>
      </w:r>
      <w:r w:rsidRPr="00F50F64">
        <w:t xml:space="preserve">huge market share in </w:t>
      </w:r>
      <w:r w:rsidR="001A43F9">
        <w:t xml:space="preserve">the </w:t>
      </w:r>
      <w:r w:rsidRPr="00F50F64">
        <w:t xml:space="preserve">UK </w:t>
      </w:r>
      <w:r w:rsidR="001A43F9">
        <w:t>and is</w:t>
      </w:r>
      <w:r w:rsidRPr="00F50F64">
        <w:t xml:space="preserve"> one of </w:t>
      </w:r>
      <w:r w:rsidR="00C16D64">
        <w:t xml:space="preserve">the </w:t>
      </w:r>
      <w:r w:rsidRPr="00F50F64">
        <w:t xml:space="preserve">global leaders in </w:t>
      </w:r>
      <w:r w:rsidR="00C16D64">
        <w:t xml:space="preserve">the </w:t>
      </w:r>
      <w:r w:rsidRPr="00F50F64">
        <w:t xml:space="preserve">telecommunication market. As well this company has great marketing strategies like engaging with campaigns </w:t>
      </w:r>
      <w:r w:rsidR="00B7687C" w:rsidRPr="00F50F64">
        <w:t>like PUG</w:t>
      </w:r>
      <w:r w:rsidRPr="00F50F64">
        <w:t xml:space="preserve">, </w:t>
      </w:r>
      <w:r w:rsidR="00C16D64">
        <w:t xml:space="preserve">and </w:t>
      </w:r>
      <w:r w:rsidR="00C16D64" w:rsidRPr="00F50F64">
        <w:t>Zoo Zoo</w:t>
      </w:r>
      <w:r w:rsidRPr="00F50F64">
        <w:t xml:space="preserve">, robust fiscal muscle, </w:t>
      </w:r>
      <w:r w:rsidR="00B7687C" w:rsidRPr="00F50F64">
        <w:t>employee base</w:t>
      </w:r>
      <w:r w:rsidR="00C16D64">
        <w:t>,</w:t>
      </w:r>
      <w:r w:rsidR="00B7687C" w:rsidRPr="00F50F64">
        <w:t xml:space="preserve"> and </w:t>
      </w:r>
      <w:r w:rsidRPr="00F50F64">
        <w:t>huge subscription base</w:t>
      </w:r>
      <w:r w:rsidR="00C16D64">
        <w:t>,</w:t>
      </w:r>
      <w:r w:rsidR="00B7687C" w:rsidRPr="00F50F64">
        <w:t xml:space="preserve"> etc. </w:t>
      </w:r>
      <w:r w:rsidR="00564090" w:rsidRPr="00F50F64">
        <w:t xml:space="preserve">And this company is well experienced and </w:t>
      </w:r>
      <w:r w:rsidR="000356C3">
        <w:t>currently,</w:t>
      </w:r>
      <w:r w:rsidR="00564090" w:rsidRPr="00F50F64">
        <w:t xml:space="preserve"> they expand their coverage by maintaining the market share in </w:t>
      </w:r>
      <w:r w:rsidR="00C16D64">
        <w:t xml:space="preserve">the </w:t>
      </w:r>
      <w:r w:rsidR="00564090" w:rsidRPr="00F50F64">
        <w:t xml:space="preserve">UK by using the advantage of LLU. Vodafone has new </w:t>
      </w:r>
      <w:r w:rsidR="00C16D64">
        <w:t>technological</w:t>
      </w:r>
      <w:r w:rsidR="00564090" w:rsidRPr="00F50F64">
        <w:t xml:space="preserve"> </w:t>
      </w:r>
      <w:r w:rsidR="00B3351D" w:rsidRPr="00F50F64">
        <w:t>advances,</w:t>
      </w:r>
      <w:r w:rsidR="00564090" w:rsidRPr="00F50F64">
        <w:t xml:space="preserve"> and they develop </w:t>
      </w:r>
      <w:r w:rsidR="00C16D64">
        <w:t>high-speed</w:t>
      </w:r>
      <w:r w:rsidR="00564090" w:rsidRPr="00F50F64">
        <w:t xml:space="preserve"> </w:t>
      </w:r>
      <w:r w:rsidR="00C16D64">
        <w:t>networks</w:t>
      </w:r>
      <w:r w:rsidR="00564090" w:rsidRPr="00F50F64">
        <w:t xml:space="preserve">. And they have </w:t>
      </w:r>
      <w:r w:rsidR="00C16D64">
        <w:t xml:space="preserve">the </w:t>
      </w:r>
      <w:r w:rsidR="00564090" w:rsidRPr="00F50F64">
        <w:t xml:space="preserve">strong </w:t>
      </w:r>
      <w:r w:rsidR="000356C3">
        <w:t xml:space="preserve">finances </w:t>
      </w:r>
      <w:r w:rsidR="00564090" w:rsidRPr="00F50F64">
        <w:t xml:space="preserve">to develop </w:t>
      </w:r>
      <w:r w:rsidR="00C16D64">
        <w:t>high-speed</w:t>
      </w:r>
      <w:r w:rsidR="00564090" w:rsidRPr="00F50F64">
        <w:t xml:space="preserve"> mobile </w:t>
      </w:r>
      <w:r w:rsidR="00C16D64">
        <w:t>networks</w:t>
      </w:r>
      <w:r w:rsidR="00564090" w:rsidRPr="00F50F64">
        <w:t xml:space="preserve"> (4G) and broadband super speed </w:t>
      </w:r>
      <w:r w:rsidR="00C16D64">
        <w:t>networks</w:t>
      </w:r>
      <w:r w:rsidR="00564090" w:rsidRPr="00F50F64">
        <w:t xml:space="preserve"> through LLU. And they have developed new innovative products by using the advantage of </w:t>
      </w:r>
      <w:r w:rsidR="00C16D64">
        <w:t xml:space="preserve">a </w:t>
      </w:r>
      <w:r w:rsidR="00564090" w:rsidRPr="00F50F64">
        <w:t>wide coverage network and brand name.</w:t>
      </w:r>
      <w:r w:rsidR="00DA6FA7" w:rsidRPr="00F50F64">
        <w:t xml:space="preserve"> </w:t>
      </w:r>
    </w:p>
    <w:p w14:paraId="20139D3C" w14:textId="082B488E" w:rsidR="00CA6A1E" w:rsidRPr="00CA6A1E" w:rsidRDefault="00CA6A1E" w:rsidP="00DF0B5D">
      <w:pPr>
        <w:rPr>
          <w:b/>
          <w:bCs/>
        </w:rPr>
      </w:pPr>
      <w:r w:rsidRPr="00CA6A1E">
        <w:rPr>
          <w:b/>
          <w:bCs/>
        </w:rPr>
        <w:t>Weaknesses</w:t>
      </w:r>
    </w:p>
    <w:p w14:paraId="17CA0E9E" w14:textId="77777777" w:rsidR="00CA6A1E" w:rsidRDefault="00DA6FA7" w:rsidP="00DF0B5D">
      <w:r w:rsidRPr="00F50F64">
        <w:t xml:space="preserve">Despite with strengths, there are some weaknesses for Vodafone like high dependency on mobile services for revenue, </w:t>
      </w:r>
      <w:r w:rsidR="00C16D64">
        <w:t xml:space="preserve">a </w:t>
      </w:r>
      <w:r w:rsidRPr="00F50F64">
        <w:t xml:space="preserve">drop in brand valuation, </w:t>
      </w:r>
      <w:r w:rsidR="00C16D64">
        <w:t xml:space="preserve">and </w:t>
      </w:r>
      <w:r w:rsidR="00FB091E" w:rsidRPr="00F50F64">
        <w:t xml:space="preserve">dwindling subscribers. These highly affected the sales and growth of </w:t>
      </w:r>
      <w:r w:rsidR="00C16D64">
        <w:t xml:space="preserve">the </w:t>
      </w:r>
      <w:r w:rsidR="00FB091E" w:rsidRPr="00F50F64">
        <w:t xml:space="preserve">company. </w:t>
      </w:r>
    </w:p>
    <w:p w14:paraId="2A2FFA95" w14:textId="22F44C6D" w:rsidR="00CA6A1E" w:rsidRPr="00CA6A1E" w:rsidRDefault="00CA6A1E" w:rsidP="00DF0B5D">
      <w:pPr>
        <w:rPr>
          <w:b/>
          <w:bCs/>
        </w:rPr>
      </w:pPr>
      <w:r w:rsidRPr="00CA6A1E">
        <w:rPr>
          <w:b/>
          <w:bCs/>
        </w:rPr>
        <w:t>Opportunities</w:t>
      </w:r>
    </w:p>
    <w:p w14:paraId="795E2790" w14:textId="57FB7A55" w:rsidR="00CA6A1E" w:rsidRDefault="00CA6A1E" w:rsidP="00DF0B5D">
      <w:r>
        <w:t>T</w:t>
      </w:r>
      <w:r w:rsidR="00FB091E" w:rsidRPr="00F50F64">
        <w:t xml:space="preserve">here are some opportunities for Vodafone. This company currently operates </w:t>
      </w:r>
      <w:r w:rsidR="00C16D64">
        <w:t>its</w:t>
      </w:r>
      <w:r w:rsidR="00FB091E" w:rsidRPr="00F50F64">
        <w:t xml:space="preserve"> functions only in urban areas. But their competitors do their operations in rural markets also. So, they have </w:t>
      </w:r>
      <w:r w:rsidR="00C16D64">
        <w:t xml:space="preserve">a </w:t>
      </w:r>
      <w:r w:rsidR="001A43F9">
        <w:t>long-term</w:t>
      </w:r>
      <w:r w:rsidR="00FB091E" w:rsidRPr="00F50F64">
        <w:t xml:space="preserve"> expansion opportunity to penetrate the rural markets in </w:t>
      </w:r>
      <w:r w:rsidR="00C16D64">
        <w:t xml:space="preserve">the </w:t>
      </w:r>
      <w:r w:rsidR="00FB091E" w:rsidRPr="00F50F64">
        <w:t xml:space="preserve">UK also. With </w:t>
      </w:r>
      <w:r w:rsidR="00C16D64">
        <w:t xml:space="preserve">the </w:t>
      </w:r>
      <w:r w:rsidR="00FB091E" w:rsidRPr="00F50F64">
        <w:t xml:space="preserve">Corona crisis, the usage of </w:t>
      </w:r>
      <w:r w:rsidR="001A43F9">
        <w:t xml:space="preserve">the </w:t>
      </w:r>
      <w:r w:rsidR="00FB091E" w:rsidRPr="00F50F64">
        <w:t xml:space="preserve">internet and mobiles is increased highly. It is a golden opportunity for </w:t>
      </w:r>
      <w:r w:rsidR="001A43F9">
        <w:t xml:space="preserve">the </w:t>
      </w:r>
      <w:r w:rsidR="00FB091E" w:rsidRPr="00F50F64">
        <w:t xml:space="preserve">company to increase </w:t>
      </w:r>
      <w:r w:rsidR="001A43F9">
        <w:t>its</w:t>
      </w:r>
      <w:r w:rsidR="00FB091E" w:rsidRPr="00F50F64">
        <w:t xml:space="preserve"> sales and marketing. So, </w:t>
      </w:r>
      <w:r w:rsidR="001A43F9">
        <w:t xml:space="preserve">the </w:t>
      </w:r>
      <w:r w:rsidR="00FB091E" w:rsidRPr="00F50F64">
        <w:t xml:space="preserve">company can develop new core values and strategies to increase </w:t>
      </w:r>
      <w:r w:rsidR="001A43F9">
        <w:t>its</w:t>
      </w:r>
      <w:r w:rsidR="00FB091E" w:rsidRPr="00F50F64">
        <w:t xml:space="preserve"> subscribers.  </w:t>
      </w:r>
    </w:p>
    <w:p w14:paraId="6590FB4C" w14:textId="157BECE8" w:rsidR="00CA6A1E" w:rsidRPr="00CA6A1E" w:rsidRDefault="00CA6A1E" w:rsidP="00DF0B5D">
      <w:pPr>
        <w:rPr>
          <w:b/>
          <w:bCs/>
        </w:rPr>
      </w:pPr>
      <w:r w:rsidRPr="00CA6A1E">
        <w:rPr>
          <w:b/>
          <w:bCs/>
        </w:rPr>
        <w:t>Threats</w:t>
      </w:r>
    </w:p>
    <w:p w14:paraId="6B52C2FD" w14:textId="2C20AE82" w:rsidR="00065E79" w:rsidRDefault="00FB091E" w:rsidP="00DF0B5D">
      <w:r w:rsidRPr="00F50F64">
        <w:t xml:space="preserve">Vodafone </w:t>
      </w:r>
      <w:r w:rsidR="001A43F9">
        <w:t>encounters</w:t>
      </w:r>
      <w:r w:rsidRPr="00F50F64">
        <w:t xml:space="preserve"> </w:t>
      </w:r>
      <w:r w:rsidR="00305ED6" w:rsidRPr="00F50F64">
        <w:t xml:space="preserve">rival brands </w:t>
      </w:r>
      <w:r w:rsidR="001A43F9">
        <w:t>that</w:t>
      </w:r>
      <w:r w:rsidR="00305ED6" w:rsidRPr="00F50F64">
        <w:t xml:space="preserve"> have better products and services with low pricing plans, speedy internet services, </w:t>
      </w:r>
      <w:r w:rsidR="001A43F9">
        <w:t xml:space="preserve">and </w:t>
      </w:r>
      <w:r w:rsidR="00305ED6" w:rsidRPr="00F50F64">
        <w:t xml:space="preserve">better network coverage as the major threat. Another threat is the highly changeable consumer preferences and trends in </w:t>
      </w:r>
      <w:r w:rsidR="001A43F9">
        <w:t xml:space="preserve">the </w:t>
      </w:r>
      <w:r w:rsidR="00305ED6" w:rsidRPr="00F50F64">
        <w:t xml:space="preserve">UK. </w:t>
      </w:r>
    </w:p>
    <w:p w14:paraId="23DFBA6F" w14:textId="77777777" w:rsidR="0054445A" w:rsidRDefault="0054445A" w:rsidP="00DF0B5D">
      <w:pPr>
        <w:rPr>
          <w:b/>
          <w:bCs/>
          <w:color w:val="FF0000"/>
        </w:rPr>
      </w:pPr>
    </w:p>
    <w:p w14:paraId="6E37D76C" w14:textId="5FA7493B" w:rsidR="00736516" w:rsidRDefault="00736516" w:rsidP="00DF0B5D">
      <w:pPr>
        <w:rPr>
          <w:b/>
          <w:bCs/>
          <w:color w:val="FF0000"/>
        </w:rPr>
      </w:pPr>
      <w:r w:rsidRPr="0054445A">
        <w:rPr>
          <w:b/>
          <w:bCs/>
        </w:rPr>
        <w:lastRenderedPageBreak/>
        <w:t>Segmentation, Targeting</w:t>
      </w:r>
      <w:r w:rsidR="000356C3">
        <w:rPr>
          <w:b/>
          <w:bCs/>
        </w:rPr>
        <w:t>,</w:t>
      </w:r>
      <w:r w:rsidRPr="0054445A">
        <w:rPr>
          <w:b/>
          <w:bCs/>
        </w:rPr>
        <w:t xml:space="preserve"> and Positioning </w:t>
      </w:r>
    </w:p>
    <w:p w14:paraId="326B52C3" w14:textId="4F6350A2" w:rsidR="00FC09CF" w:rsidRPr="00FC09CF" w:rsidRDefault="00FC09CF" w:rsidP="00B66D90">
      <w:r w:rsidRPr="00FC09CF">
        <w:t xml:space="preserve">Segmentation </w:t>
      </w:r>
      <w:r>
        <w:t>for Vodafone can predominantly be done using</w:t>
      </w:r>
      <w:r w:rsidRPr="00FC09CF">
        <w:t xml:space="preserve"> </w:t>
      </w:r>
      <w:r w:rsidR="000356C3">
        <w:t>demographic</w:t>
      </w:r>
      <w:r>
        <w:t xml:space="preserve"> attributes such as </w:t>
      </w:r>
      <w:r w:rsidRPr="00FC09CF">
        <w:t xml:space="preserve">age, gender, </w:t>
      </w:r>
      <w:r w:rsidR="000356C3">
        <w:t xml:space="preserve">and </w:t>
      </w:r>
      <w:r w:rsidRPr="00FC09CF">
        <w:t>income</w:t>
      </w:r>
      <w:r w:rsidR="00B66D90">
        <w:t xml:space="preserve"> along with </w:t>
      </w:r>
      <w:r w:rsidRPr="00FC09CF">
        <w:t xml:space="preserve">geographic, </w:t>
      </w:r>
      <w:r w:rsidR="000356C3">
        <w:t>psychographic,</w:t>
      </w:r>
      <w:r w:rsidRPr="00FC09CF">
        <w:t xml:space="preserve"> and </w:t>
      </w:r>
      <w:r w:rsidR="000356C3">
        <w:t>behavioral</w:t>
      </w:r>
      <w:r>
        <w:t xml:space="preserve"> attributes</w:t>
      </w:r>
      <w:r w:rsidRPr="00FC09CF">
        <w:t>.</w:t>
      </w:r>
      <w:r>
        <w:t xml:space="preserve"> </w:t>
      </w:r>
      <w:r w:rsidR="00B66D90">
        <w:t xml:space="preserve">Since the market is highly dynamic, consumer purchase </w:t>
      </w:r>
      <w:r w:rsidR="000356C3">
        <w:t>behavior</w:t>
      </w:r>
      <w:r w:rsidR="00B66D90">
        <w:t xml:space="preserve"> is subjected to major changes</w:t>
      </w:r>
      <w:r w:rsidRPr="00FC09CF">
        <w:t xml:space="preserve">. </w:t>
      </w:r>
      <w:r w:rsidR="00B66D90">
        <w:t xml:space="preserve">The segmentation strategies of Vodafone can be expressed as follows. </w:t>
      </w:r>
    </w:p>
    <w:tbl>
      <w:tblPr>
        <w:tblStyle w:val="TableGrid"/>
        <w:tblW w:w="0" w:type="auto"/>
        <w:tblLook w:val="04A0" w:firstRow="1" w:lastRow="0" w:firstColumn="1" w:lastColumn="0" w:noHBand="0" w:noVBand="1"/>
      </w:tblPr>
      <w:tblGrid>
        <w:gridCol w:w="2785"/>
        <w:gridCol w:w="6231"/>
      </w:tblGrid>
      <w:tr w:rsidR="00B66D90" w14:paraId="133E200A" w14:textId="77777777" w:rsidTr="001F1418">
        <w:trPr>
          <w:trHeight w:val="1736"/>
        </w:trPr>
        <w:tc>
          <w:tcPr>
            <w:tcW w:w="2785" w:type="dxa"/>
          </w:tcPr>
          <w:p w14:paraId="34724241" w14:textId="0FE32067" w:rsidR="00B66D90" w:rsidRDefault="00B66D90" w:rsidP="00FC09CF">
            <w:r w:rsidRPr="00FC09CF">
              <w:t>Demographic</w:t>
            </w:r>
            <w:r>
              <w:t xml:space="preserve"> Attributes</w:t>
            </w:r>
          </w:p>
        </w:tc>
        <w:tc>
          <w:tcPr>
            <w:tcW w:w="6231" w:type="dxa"/>
          </w:tcPr>
          <w:p w14:paraId="5417833A" w14:textId="2DE642AC" w:rsidR="00B66D90" w:rsidRDefault="00B66D90" w:rsidP="00FC09CF">
            <w:r w:rsidRPr="00FC09CF">
              <w:t>Age</w:t>
            </w:r>
            <w:r>
              <w:t>:</w:t>
            </w:r>
            <w:r w:rsidRPr="00FC09CF">
              <w:t xml:space="preserve"> 13 </w:t>
            </w:r>
            <w:r>
              <w:t xml:space="preserve">years </w:t>
            </w:r>
            <w:r w:rsidRPr="00FC09CF">
              <w:t>to 65</w:t>
            </w:r>
            <w:r>
              <w:t xml:space="preserve"> years</w:t>
            </w:r>
          </w:p>
          <w:p w14:paraId="59B8D318" w14:textId="5F096E6A" w:rsidR="00B66D90" w:rsidRDefault="00B66D90" w:rsidP="00FC09CF">
            <w:r w:rsidRPr="00FC09CF">
              <w:t>Income</w:t>
            </w:r>
            <w:r>
              <w:t xml:space="preserve">: Low, </w:t>
            </w:r>
            <w:r w:rsidRPr="00FC09CF">
              <w:t>Middle</w:t>
            </w:r>
            <w:r w:rsidR="000356C3">
              <w:t>,</w:t>
            </w:r>
            <w:r w:rsidRPr="00FC09CF">
              <w:t xml:space="preserve"> and High-level </w:t>
            </w:r>
          </w:p>
          <w:p w14:paraId="1E6491E7" w14:textId="61DA34A9" w:rsidR="00B66D90" w:rsidRDefault="00B66D90" w:rsidP="00FC09CF">
            <w:r w:rsidRPr="00FC09CF">
              <w:t>Markets</w:t>
            </w:r>
            <w:r>
              <w:t>:</w:t>
            </w:r>
            <w:r w:rsidRPr="00FC09CF">
              <w:t xml:space="preserve"> B2B and B2C</w:t>
            </w:r>
          </w:p>
        </w:tc>
      </w:tr>
      <w:tr w:rsidR="00B66D90" w14:paraId="5739C69D" w14:textId="77777777" w:rsidTr="001F1418">
        <w:tc>
          <w:tcPr>
            <w:tcW w:w="2785" w:type="dxa"/>
          </w:tcPr>
          <w:p w14:paraId="515FE04C" w14:textId="23DDB523" w:rsidR="00B66D90" w:rsidRDefault="00B66D90" w:rsidP="00FC09CF">
            <w:r>
              <w:t>Geographic Attributes</w:t>
            </w:r>
          </w:p>
        </w:tc>
        <w:tc>
          <w:tcPr>
            <w:tcW w:w="6231" w:type="dxa"/>
          </w:tcPr>
          <w:p w14:paraId="662C9415" w14:textId="07DDC47C" w:rsidR="00B66D90" w:rsidRDefault="00B66D90" w:rsidP="00FC09CF">
            <w:r w:rsidRPr="00FC09CF">
              <w:t xml:space="preserve"> Urban, Semi-urban</w:t>
            </w:r>
            <w:r w:rsidR="000356C3">
              <w:t>,</w:t>
            </w:r>
            <w:r w:rsidRPr="00FC09CF">
              <w:t xml:space="preserve"> and rural areas</w:t>
            </w:r>
          </w:p>
        </w:tc>
      </w:tr>
      <w:tr w:rsidR="00B66D90" w14:paraId="7170F575" w14:textId="77777777" w:rsidTr="001F1418">
        <w:tc>
          <w:tcPr>
            <w:tcW w:w="2785" w:type="dxa"/>
          </w:tcPr>
          <w:p w14:paraId="5E855ED5" w14:textId="03D1FFA2" w:rsidR="00B66D90" w:rsidRDefault="00B66D90" w:rsidP="00FC09CF">
            <w:r w:rsidRPr="00FC09CF">
              <w:t>Psychographic</w:t>
            </w:r>
            <w:r>
              <w:t xml:space="preserve"> Attributes</w:t>
            </w:r>
          </w:p>
        </w:tc>
        <w:tc>
          <w:tcPr>
            <w:tcW w:w="6231" w:type="dxa"/>
          </w:tcPr>
          <w:p w14:paraId="3D93FD80" w14:textId="18E6B2F4" w:rsidR="00B66D90" w:rsidRDefault="00B66D90" w:rsidP="00FC09CF">
            <w:r w:rsidRPr="00FC09CF">
              <w:t xml:space="preserve">Youth and </w:t>
            </w:r>
            <w:r>
              <w:t>other population categories dispersed</w:t>
            </w:r>
            <w:r w:rsidRPr="00FC09CF">
              <w:t xml:space="preserve"> in Urban and Semi-urban areas</w:t>
            </w:r>
            <w:r>
              <w:t xml:space="preserve"> with the willingness to pay a premium price for the value-added services of Vodafone. </w:t>
            </w:r>
          </w:p>
        </w:tc>
      </w:tr>
    </w:tbl>
    <w:p w14:paraId="5A52E3F3" w14:textId="77777777" w:rsidR="00FC09CF" w:rsidRPr="00FC09CF" w:rsidRDefault="00FC09CF" w:rsidP="00FC09CF"/>
    <w:p w14:paraId="49089C02" w14:textId="1E234DE1" w:rsidR="00FC09CF" w:rsidRPr="00FC09CF" w:rsidRDefault="00FC09CF" w:rsidP="00FC09CF">
      <w:r w:rsidRPr="00FC09CF">
        <w:t xml:space="preserve">Vodafone's Targeting </w:t>
      </w:r>
      <w:r w:rsidR="001F1418">
        <w:t xml:space="preserve">strategies can be identified as the strategies that help in identifying and reaching the target market efficiently. For the </w:t>
      </w:r>
      <w:r w:rsidRPr="00FC09CF">
        <w:t xml:space="preserve">B2C </w:t>
      </w:r>
      <w:r w:rsidR="001F1418">
        <w:t>m</w:t>
      </w:r>
      <w:r w:rsidRPr="00FC09CF">
        <w:t>arket</w:t>
      </w:r>
      <w:r w:rsidR="001F1418">
        <w:t>, r</w:t>
      </w:r>
      <w:r w:rsidRPr="00FC09CF">
        <w:t xml:space="preserve">echarge plans </w:t>
      </w:r>
      <w:r w:rsidR="001F1418">
        <w:t>with lower price points have been introduced globally to ensure that customers representing all income categories have been identified. For the same market segment, d</w:t>
      </w:r>
      <w:r w:rsidRPr="00FC09CF">
        <w:t xml:space="preserve">ata plans ranging from </w:t>
      </w:r>
      <w:r w:rsidR="001F1418">
        <w:t xml:space="preserve">lower price points to higher price points have been set to capture customer needs.  In terms of the </w:t>
      </w:r>
      <w:r w:rsidRPr="00FC09CF">
        <w:t xml:space="preserve">B2B </w:t>
      </w:r>
      <w:r w:rsidR="001F1418">
        <w:t>m</w:t>
      </w:r>
      <w:r w:rsidRPr="00FC09CF">
        <w:t>arket</w:t>
      </w:r>
      <w:r w:rsidR="001F1418">
        <w:t xml:space="preserve">, Vodafone has </w:t>
      </w:r>
      <w:r w:rsidRPr="00FC09CF">
        <w:t xml:space="preserve">launched packages for SMEs </w:t>
      </w:r>
      <w:r w:rsidR="001F1418">
        <w:t>and</w:t>
      </w:r>
      <w:r w:rsidRPr="00FC09CF">
        <w:t xml:space="preserve"> </w:t>
      </w:r>
      <w:r w:rsidR="001F1418" w:rsidRPr="00FC09CF">
        <w:t>large-scale</w:t>
      </w:r>
      <w:r w:rsidRPr="00FC09CF">
        <w:t xml:space="preserve"> </w:t>
      </w:r>
      <w:r w:rsidR="001F1418">
        <w:t xml:space="preserve">organizations to ensure that customized service packages are offered to cater </w:t>
      </w:r>
      <w:r w:rsidR="000356C3">
        <w:t xml:space="preserve">to </w:t>
      </w:r>
      <w:r w:rsidR="001F1418">
        <w:t xml:space="preserve">their needs. Furthermore, targeting has also been catered to by offering </w:t>
      </w:r>
      <w:r w:rsidR="000356C3">
        <w:t>value-added</w:t>
      </w:r>
      <w:r w:rsidR="001F1418" w:rsidRPr="00FC09CF">
        <w:t xml:space="preserve"> services and discounts</w:t>
      </w:r>
      <w:r w:rsidR="001F1418">
        <w:t xml:space="preserve"> </w:t>
      </w:r>
      <w:r w:rsidR="000356C3">
        <w:t>to target</w:t>
      </w:r>
      <w:r w:rsidRPr="00FC09CF">
        <w:t xml:space="preserve"> </w:t>
      </w:r>
      <w:r w:rsidR="001A799F" w:rsidRPr="00FC09CF">
        <w:t>homemakers</w:t>
      </w:r>
      <w:r w:rsidRPr="00FC09CF">
        <w:t>, students</w:t>
      </w:r>
      <w:r w:rsidR="000356C3">
        <w:t>,</w:t>
      </w:r>
      <w:r w:rsidRPr="00FC09CF">
        <w:t xml:space="preserve"> </w:t>
      </w:r>
      <w:r w:rsidR="001F1418">
        <w:t>and</w:t>
      </w:r>
      <w:r w:rsidRPr="00FC09CF">
        <w:t xml:space="preserve"> professionals</w:t>
      </w:r>
      <w:r w:rsidR="001F1418">
        <w:t xml:space="preserve">. </w:t>
      </w:r>
    </w:p>
    <w:p w14:paraId="6A55D75C" w14:textId="7F8EA37F" w:rsidR="00FC09CF" w:rsidRPr="00FC09CF" w:rsidRDefault="00FC09CF" w:rsidP="00FC09CF">
      <w:r w:rsidRPr="00FC09CF">
        <w:t xml:space="preserve">Vodafone's </w:t>
      </w:r>
      <w:r w:rsidR="001F1418">
        <w:t>p</w:t>
      </w:r>
      <w:r w:rsidRPr="00FC09CF">
        <w:t xml:space="preserve">ositioning </w:t>
      </w:r>
      <w:r w:rsidR="001F1418">
        <w:t xml:space="preserve">strategies have been developed and executed based on the marketing mix </w:t>
      </w:r>
      <w:r w:rsidR="00FE3C64">
        <w:t>whereas product, price, place</w:t>
      </w:r>
      <w:r w:rsidR="000356C3">
        <w:t>,</w:t>
      </w:r>
      <w:r w:rsidR="00FE3C64">
        <w:t xml:space="preserve"> and promotional mix </w:t>
      </w:r>
      <w:r w:rsidR="000356C3">
        <w:t>are</w:t>
      </w:r>
      <w:r w:rsidR="00FE3C64">
        <w:t xml:space="preserve"> used to </w:t>
      </w:r>
      <w:r w:rsidR="000356C3">
        <w:t>reach</w:t>
      </w:r>
      <w:r w:rsidR="00FE3C64">
        <w:t xml:space="preserve"> the target market. </w:t>
      </w:r>
    </w:p>
    <w:p w14:paraId="22F2AD7C" w14:textId="7B3A57F9" w:rsidR="00FC09CF" w:rsidRPr="00FC09CF" w:rsidRDefault="00FC09CF" w:rsidP="00FC09CF">
      <w:r w:rsidRPr="00FC09CF">
        <w:t>Product</w:t>
      </w:r>
      <w:r w:rsidR="00FE3C64">
        <w:t xml:space="preserve">: The product is developed to cater </w:t>
      </w:r>
      <w:r w:rsidR="000356C3">
        <w:t xml:space="preserve">to </w:t>
      </w:r>
      <w:r w:rsidR="00FE3C64">
        <w:t>the needs of b</w:t>
      </w:r>
      <w:r w:rsidRPr="00FC09CF">
        <w:t xml:space="preserve">oth </w:t>
      </w:r>
      <w:r w:rsidR="00FE3C64">
        <w:t>p</w:t>
      </w:r>
      <w:r w:rsidRPr="00FC09CF">
        <w:t xml:space="preserve">remium and </w:t>
      </w:r>
      <w:r w:rsidR="00FE3C64">
        <w:t>b</w:t>
      </w:r>
      <w:r w:rsidRPr="00FC09CF">
        <w:t xml:space="preserve">asic </w:t>
      </w:r>
      <w:r w:rsidR="00FE3C64">
        <w:t xml:space="preserve">customer needs </w:t>
      </w:r>
      <w:r w:rsidR="000356C3">
        <w:t>including</w:t>
      </w:r>
      <w:r w:rsidR="00FE3C64">
        <w:t xml:space="preserve"> v</w:t>
      </w:r>
      <w:r w:rsidRPr="00FC09CF">
        <w:t>oice, data</w:t>
      </w:r>
      <w:r w:rsidR="000356C3">
        <w:t>,</w:t>
      </w:r>
      <w:r w:rsidRPr="00FC09CF">
        <w:t xml:space="preserve"> and messaging services</w:t>
      </w:r>
      <w:r w:rsidR="00FE3C64">
        <w:t xml:space="preserve">. Value additions have been incorporated </w:t>
      </w:r>
      <w:r w:rsidR="000356C3">
        <w:t>into</w:t>
      </w:r>
      <w:r w:rsidR="00FE3C64">
        <w:t xml:space="preserve"> the product using facilities such as</w:t>
      </w:r>
      <w:r w:rsidRPr="00FC09CF">
        <w:t xml:space="preserve"> mobile transfer</w:t>
      </w:r>
      <w:r w:rsidR="00FE3C64">
        <w:t>s</w:t>
      </w:r>
      <w:r w:rsidRPr="00FC09CF">
        <w:t xml:space="preserve"> and IT solutions </w:t>
      </w:r>
      <w:r w:rsidR="00FE3C64">
        <w:t xml:space="preserve">that are targeting the B2B customer segment. </w:t>
      </w:r>
      <w:r w:rsidRPr="00FC09CF">
        <w:t xml:space="preserve"> </w:t>
      </w:r>
    </w:p>
    <w:p w14:paraId="4CD78525" w14:textId="36F6193D" w:rsidR="00FC09CF" w:rsidRPr="00FC09CF" w:rsidRDefault="00FC09CF" w:rsidP="00FC09CF">
      <w:r w:rsidRPr="00FC09CF">
        <w:lastRenderedPageBreak/>
        <w:t>Price: For small, middle</w:t>
      </w:r>
      <w:r w:rsidR="000356C3">
        <w:t>,</w:t>
      </w:r>
      <w:r w:rsidRPr="00FC09CF">
        <w:t xml:space="preserve"> and </w:t>
      </w:r>
      <w:r w:rsidR="00FE3C64" w:rsidRPr="00FC09CF">
        <w:t>high-level</w:t>
      </w:r>
      <w:r w:rsidRPr="00FC09CF">
        <w:t xml:space="preserve"> markets</w:t>
      </w:r>
      <w:r w:rsidR="00FE3C64">
        <w:t xml:space="preserve">, </w:t>
      </w:r>
      <w:r w:rsidRPr="00FC09CF">
        <w:t>voice, data</w:t>
      </w:r>
      <w:r w:rsidR="000356C3">
        <w:t>,</w:t>
      </w:r>
      <w:r w:rsidRPr="00FC09CF">
        <w:t xml:space="preserve"> and messaging packages are available in different price ranges</w:t>
      </w:r>
      <w:r w:rsidR="00FE3C64">
        <w:t xml:space="preserve"> and customers can opt for packages that suit their budget. In terms of the pricing of each package, competitive pricing has been adopted to ensure that the market share is not lost in the process. </w:t>
      </w:r>
    </w:p>
    <w:p w14:paraId="5B0144BF" w14:textId="0B11E169" w:rsidR="00FC09CF" w:rsidRDefault="008F2B7A" w:rsidP="00FC09CF">
      <w:r>
        <w:t>Place</w:t>
      </w:r>
      <w:r w:rsidRPr="00FC09CF">
        <w:t>:</w:t>
      </w:r>
      <w:r w:rsidR="00FC09CF" w:rsidRPr="00FC09CF">
        <w:t xml:space="preserve"> </w:t>
      </w:r>
      <w:r w:rsidR="00FE3C64">
        <w:t>The customers can gain access to the brand via its E</w:t>
      </w:r>
      <w:r w:rsidR="00FC09CF" w:rsidRPr="00FC09CF">
        <w:t>xclusive Retail Stores as well as sales at small retail shops to reach as many customers as possible</w:t>
      </w:r>
      <w:r w:rsidR="00FE3C64">
        <w:t xml:space="preserve">. </w:t>
      </w:r>
      <w:r w:rsidR="00FC09CF" w:rsidRPr="00FC09CF">
        <w:t xml:space="preserve"> </w:t>
      </w:r>
    </w:p>
    <w:p w14:paraId="48012042" w14:textId="30085D8C" w:rsidR="00D6049C" w:rsidRPr="00FC09CF" w:rsidRDefault="00D6049C" w:rsidP="00FC09CF">
      <w:r>
        <w:t>Promotion: Vodafone is heavily concentrated on offline marketing strategies to capture customer attention through print media advertising, television</w:t>
      </w:r>
      <w:r w:rsidR="000356C3">
        <w:t>,</w:t>
      </w:r>
      <w:r>
        <w:t xml:space="preserve"> and radio mass media advertising. Public relations marketing strategies are also </w:t>
      </w:r>
      <w:r w:rsidR="00171833">
        <w:t xml:space="preserve">used to reach out to customers. For online promotions, Vodafone is focusing on social media marketing. </w:t>
      </w:r>
    </w:p>
    <w:p w14:paraId="7C7543D1" w14:textId="215AFB5E" w:rsidR="00CF20EC" w:rsidRDefault="00FC09CF" w:rsidP="00DF0B5D">
      <w:pPr>
        <w:rPr>
          <w:b/>
          <w:bCs/>
          <w:color w:val="FF0000"/>
        </w:rPr>
      </w:pPr>
      <w:r w:rsidRPr="00FC09CF">
        <w:rPr>
          <w:b/>
          <w:bCs/>
          <w:color w:val="FF0000"/>
        </w:rPr>
        <w:t xml:space="preserve"> </w:t>
      </w:r>
    </w:p>
    <w:p w14:paraId="3A6A1B9E" w14:textId="13B25E68" w:rsidR="00FB4F4E" w:rsidRDefault="00FB4F4E" w:rsidP="00DF0B5D">
      <w:pPr>
        <w:rPr>
          <w:b/>
          <w:bCs/>
          <w:color w:val="FF0000"/>
        </w:rPr>
      </w:pPr>
    </w:p>
    <w:p w14:paraId="3CDC85BC" w14:textId="663AF4CB" w:rsidR="00FB4F4E" w:rsidRDefault="00FB4F4E" w:rsidP="00DF0B5D">
      <w:pPr>
        <w:rPr>
          <w:b/>
          <w:bCs/>
          <w:color w:val="FF0000"/>
        </w:rPr>
      </w:pPr>
    </w:p>
    <w:p w14:paraId="7ECDF426" w14:textId="0E5D07FE" w:rsidR="00FB4F4E" w:rsidRDefault="00FB4F4E" w:rsidP="00DF0B5D">
      <w:pPr>
        <w:rPr>
          <w:b/>
          <w:bCs/>
          <w:color w:val="FF0000"/>
        </w:rPr>
      </w:pPr>
    </w:p>
    <w:p w14:paraId="22086514" w14:textId="3CF221C6" w:rsidR="00FB4F4E" w:rsidRDefault="00FB4F4E" w:rsidP="00DF0B5D">
      <w:pPr>
        <w:rPr>
          <w:b/>
          <w:bCs/>
          <w:color w:val="FF0000"/>
        </w:rPr>
      </w:pPr>
    </w:p>
    <w:p w14:paraId="30068D69" w14:textId="352B2E3E" w:rsidR="00FB4F4E" w:rsidRDefault="00FB4F4E" w:rsidP="00DF0B5D">
      <w:pPr>
        <w:rPr>
          <w:b/>
          <w:bCs/>
          <w:color w:val="FF0000"/>
        </w:rPr>
      </w:pPr>
    </w:p>
    <w:p w14:paraId="5499CB13" w14:textId="659E3E0D" w:rsidR="00FB4F4E" w:rsidRDefault="00FB4F4E" w:rsidP="00DF0B5D">
      <w:pPr>
        <w:rPr>
          <w:b/>
          <w:bCs/>
          <w:color w:val="FF0000"/>
        </w:rPr>
      </w:pPr>
    </w:p>
    <w:p w14:paraId="02BF605A" w14:textId="07F414B9" w:rsidR="00FB4F4E" w:rsidRDefault="00FB4F4E" w:rsidP="00DF0B5D">
      <w:pPr>
        <w:rPr>
          <w:b/>
          <w:bCs/>
          <w:color w:val="FF0000"/>
        </w:rPr>
      </w:pPr>
    </w:p>
    <w:p w14:paraId="39CBBC72" w14:textId="733A96DA" w:rsidR="00FB4F4E" w:rsidRDefault="00FB4F4E" w:rsidP="00DF0B5D">
      <w:pPr>
        <w:rPr>
          <w:b/>
          <w:bCs/>
          <w:color w:val="FF0000"/>
        </w:rPr>
      </w:pPr>
    </w:p>
    <w:p w14:paraId="29BA0B94" w14:textId="4BDB73C8" w:rsidR="00FB4F4E" w:rsidRDefault="00FB4F4E" w:rsidP="00DF0B5D">
      <w:pPr>
        <w:rPr>
          <w:b/>
          <w:bCs/>
          <w:color w:val="FF0000"/>
        </w:rPr>
      </w:pPr>
    </w:p>
    <w:p w14:paraId="3CF5A064" w14:textId="0DFE45BD" w:rsidR="00FB4F4E" w:rsidRDefault="00FB4F4E" w:rsidP="00DF0B5D">
      <w:pPr>
        <w:rPr>
          <w:b/>
          <w:bCs/>
          <w:color w:val="FF0000"/>
        </w:rPr>
      </w:pPr>
    </w:p>
    <w:p w14:paraId="6EC61E54" w14:textId="349BDA7E" w:rsidR="00FB4F4E" w:rsidRDefault="00FB4F4E" w:rsidP="00DF0B5D">
      <w:pPr>
        <w:rPr>
          <w:b/>
          <w:bCs/>
          <w:color w:val="FF0000"/>
        </w:rPr>
      </w:pPr>
    </w:p>
    <w:p w14:paraId="5A19DE7A" w14:textId="74813EB4" w:rsidR="00FB4F4E" w:rsidRDefault="00FB4F4E" w:rsidP="00DF0B5D">
      <w:pPr>
        <w:rPr>
          <w:b/>
          <w:bCs/>
          <w:color w:val="FF0000"/>
        </w:rPr>
      </w:pPr>
    </w:p>
    <w:p w14:paraId="1D4F8657" w14:textId="65CC15B5" w:rsidR="00FB4F4E" w:rsidRDefault="00FB4F4E" w:rsidP="00DF0B5D">
      <w:pPr>
        <w:rPr>
          <w:b/>
          <w:bCs/>
          <w:color w:val="FF0000"/>
        </w:rPr>
      </w:pPr>
    </w:p>
    <w:p w14:paraId="6169A947" w14:textId="4FB9684F" w:rsidR="00FB4F4E" w:rsidRDefault="00FB4F4E" w:rsidP="00DF0B5D">
      <w:pPr>
        <w:rPr>
          <w:b/>
          <w:bCs/>
          <w:color w:val="FF0000"/>
        </w:rPr>
      </w:pPr>
    </w:p>
    <w:p w14:paraId="16E3911E" w14:textId="0A4F28CE" w:rsidR="00FB4F4E" w:rsidRDefault="00FB4F4E" w:rsidP="00DF0B5D">
      <w:pPr>
        <w:rPr>
          <w:b/>
          <w:bCs/>
          <w:color w:val="FF0000"/>
        </w:rPr>
      </w:pPr>
    </w:p>
    <w:p w14:paraId="19DD2E65" w14:textId="77E13580" w:rsidR="00FB4F4E" w:rsidRDefault="00FB4F4E" w:rsidP="00DF0B5D">
      <w:pPr>
        <w:rPr>
          <w:b/>
          <w:bCs/>
          <w:color w:val="FF0000"/>
        </w:rPr>
      </w:pPr>
    </w:p>
    <w:p w14:paraId="15CE70E7" w14:textId="2EE17741" w:rsidR="00FB4F4E" w:rsidRDefault="00FB4F4E" w:rsidP="00DF0B5D">
      <w:pPr>
        <w:rPr>
          <w:b/>
          <w:bCs/>
          <w:color w:val="FF0000"/>
        </w:rPr>
      </w:pPr>
    </w:p>
    <w:p w14:paraId="610F5D11" w14:textId="45745028" w:rsidR="000B1986" w:rsidRPr="000B1986" w:rsidRDefault="00DF0B5D" w:rsidP="00DF0B5D">
      <w:pPr>
        <w:pStyle w:val="Heading1"/>
      </w:pPr>
      <w:bookmarkStart w:id="8" w:name="_Toc112393816"/>
      <w:bookmarkStart w:id="9" w:name="_Toc113464639"/>
      <w:r>
        <w:lastRenderedPageBreak/>
        <w:t xml:space="preserve">4.0 </w:t>
      </w:r>
      <w:r w:rsidR="000B1986" w:rsidRPr="000B1986">
        <w:t>Conclusion and Recommendation</w:t>
      </w:r>
      <w:r w:rsidR="000B1986">
        <w:t>s</w:t>
      </w:r>
      <w:bookmarkEnd w:id="8"/>
      <w:bookmarkEnd w:id="9"/>
    </w:p>
    <w:p w14:paraId="607003A0" w14:textId="6552EA4D" w:rsidR="00DF0B5D" w:rsidRPr="008F2B7A" w:rsidRDefault="008D09FB" w:rsidP="00DF0B5D">
      <w:r w:rsidRPr="00DF0B5D">
        <w:t xml:space="preserve">Vodafone should always pay attention utilize the strengths and opportunities well while mitigating the weakness and threats in terms of Vodafone in </w:t>
      </w:r>
      <w:r w:rsidR="001A43F9">
        <w:t xml:space="preserve">the </w:t>
      </w:r>
      <w:r w:rsidRPr="00DF0B5D">
        <w:t xml:space="preserve">UK. As the opportunities are </w:t>
      </w:r>
      <w:r w:rsidR="001A43F9">
        <w:t xml:space="preserve">the </w:t>
      </w:r>
      <w:r w:rsidRPr="00DF0B5D">
        <w:t xml:space="preserve">best options for </w:t>
      </w:r>
      <w:r w:rsidR="001A43F9">
        <w:t>long-term</w:t>
      </w:r>
      <w:r w:rsidRPr="00DF0B5D">
        <w:t xml:space="preserve"> expansions of </w:t>
      </w:r>
      <w:r w:rsidR="001A43F9">
        <w:t xml:space="preserve">the </w:t>
      </w:r>
      <w:r w:rsidRPr="00DF0B5D">
        <w:t>company. To minimize the influence of government policies, laws</w:t>
      </w:r>
      <w:r w:rsidR="001A43F9">
        <w:t>,</w:t>
      </w:r>
      <w:r w:rsidRPr="00DF0B5D">
        <w:t xml:space="preserve"> and </w:t>
      </w:r>
      <w:r w:rsidR="001A43F9">
        <w:t>regulations</w:t>
      </w:r>
      <w:r w:rsidRPr="00DF0B5D">
        <w:t xml:space="preserve">, Vodafone Company should develop plans relevant to usage charges by considering </w:t>
      </w:r>
      <w:r w:rsidR="001A43F9">
        <w:t xml:space="preserve">the </w:t>
      </w:r>
      <w:r w:rsidRPr="00DF0B5D">
        <w:t xml:space="preserve">usage of customers. And Vodafone should </w:t>
      </w:r>
      <w:r w:rsidR="001A43F9">
        <w:t>adopt</w:t>
      </w:r>
      <w:r w:rsidRPr="00DF0B5D">
        <w:t xml:space="preserve"> a system </w:t>
      </w:r>
      <w:r w:rsidR="001A43F9">
        <w:t xml:space="preserve">in </w:t>
      </w:r>
      <w:r w:rsidRPr="00DF0B5D">
        <w:t xml:space="preserve">which their revenues are safe from inflations and policies. As well the company should have expansion and investment plans to promote </w:t>
      </w:r>
      <w:r w:rsidR="001A43F9">
        <w:t>its</w:t>
      </w:r>
      <w:r w:rsidRPr="00DF0B5D">
        <w:t xml:space="preserve"> products and services well. And Vodafone should have to develop strategies related to employees to provide </w:t>
      </w:r>
      <w:r w:rsidR="001A43F9">
        <w:t xml:space="preserve">a </w:t>
      </w:r>
      <w:r w:rsidRPr="00DF0B5D">
        <w:t xml:space="preserve">more comfortable working environment for employees to acquire </w:t>
      </w:r>
      <w:r w:rsidR="00DF0B5D" w:rsidRPr="00DF0B5D">
        <w:t>better-quality</w:t>
      </w:r>
      <w:r w:rsidRPr="00DF0B5D">
        <w:t xml:space="preserve"> production. And it is necessary to conduct market </w:t>
      </w:r>
      <w:r w:rsidR="00DF0B5D" w:rsidRPr="00DF0B5D">
        <w:t>research</w:t>
      </w:r>
      <w:r w:rsidRPr="00DF0B5D">
        <w:t xml:space="preserve"> regularly to understand customer preferences, </w:t>
      </w:r>
      <w:r w:rsidR="00C16D64" w:rsidRPr="00DF0B5D">
        <w:t>trends,</w:t>
      </w:r>
      <w:r w:rsidRPr="00DF0B5D">
        <w:t xml:space="preserve"> and attitudes. The information will contribute to </w:t>
      </w:r>
      <w:r w:rsidR="001A43F9">
        <w:t>reshaping</w:t>
      </w:r>
      <w:r w:rsidRPr="00DF0B5D">
        <w:t xml:space="preserve"> the products or </w:t>
      </w:r>
      <w:r w:rsidR="001A43F9">
        <w:t>developing</w:t>
      </w:r>
      <w:r w:rsidRPr="00DF0B5D">
        <w:t xml:space="preserve"> new ones.</w:t>
      </w:r>
      <w:r w:rsidR="00F50F64" w:rsidRPr="00DF0B5D">
        <w:t xml:space="preserve"> The aspects related to PESTLE and SWOT </w:t>
      </w:r>
      <w:r w:rsidR="001A43F9">
        <w:t>can</w:t>
      </w:r>
      <w:r w:rsidR="00F50F64" w:rsidRPr="00DF0B5D">
        <w:t xml:space="preserve"> affect </w:t>
      </w:r>
      <w:r w:rsidR="001A43F9">
        <w:t>Vodafone’s</w:t>
      </w:r>
      <w:r w:rsidR="00F50F64" w:rsidRPr="00DF0B5D">
        <w:t xml:space="preserve"> growth and marketing in </w:t>
      </w:r>
      <w:r w:rsidR="001A43F9">
        <w:t xml:space="preserve">the </w:t>
      </w:r>
      <w:r w:rsidR="00F50F64" w:rsidRPr="00DF0B5D">
        <w:t xml:space="preserve">short run and long run as well. </w:t>
      </w:r>
      <w:r w:rsidR="001A43F9">
        <w:t>Its</w:t>
      </w:r>
      <w:r w:rsidR="00F50F64" w:rsidRPr="00DF0B5D">
        <w:t xml:space="preserve"> inability of facing these challenges successfully by Vodafone would contribute </w:t>
      </w:r>
      <w:r w:rsidR="001A43F9">
        <w:t>to</w:t>
      </w:r>
      <w:r w:rsidR="00F50F64" w:rsidRPr="00DF0B5D">
        <w:t xml:space="preserve"> the reduction of </w:t>
      </w:r>
      <w:r w:rsidR="001A43F9">
        <w:t xml:space="preserve">the </w:t>
      </w:r>
      <w:r w:rsidR="00F50F64" w:rsidRPr="00DF0B5D">
        <w:t xml:space="preserve">customer pool and loss of fictitious assets of </w:t>
      </w:r>
      <w:r w:rsidR="001A43F9">
        <w:t xml:space="preserve">the </w:t>
      </w:r>
      <w:r w:rsidR="00F50F64" w:rsidRPr="00DF0B5D">
        <w:t xml:space="preserve">company like brand image and </w:t>
      </w:r>
      <w:r w:rsidR="001A43F9">
        <w:t>goodwill</w:t>
      </w:r>
      <w:r w:rsidR="00F50F64" w:rsidRPr="00DF0B5D">
        <w:t>.</w:t>
      </w:r>
      <w:r w:rsidR="00990780">
        <w:t xml:space="preserve"> </w:t>
      </w:r>
      <w:r w:rsidR="008F2B7A">
        <w:t xml:space="preserve">Furthermore, based on </w:t>
      </w:r>
      <w:r w:rsidR="00990780">
        <w:t xml:space="preserve">Ansoff’s matrix, market development and market penetration strategies can be proposed to be implemented by Vodafone. As the markets keep growing, </w:t>
      </w:r>
      <w:r w:rsidR="000356C3">
        <w:t>Vodafone must ensure</w:t>
      </w:r>
      <w:r w:rsidR="00990780">
        <w:t xml:space="preserve"> that new market opportunities are identified using its existing product mix to execute market development strategies. For example, expansion to international markets or local untapped markets would direct the brand in improving its market share. To execute market penetration strategies, </w:t>
      </w:r>
      <w:r w:rsidR="000356C3">
        <w:t xml:space="preserve">the </w:t>
      </w:r>
      <w:r w:rsidR="00990780">
        <w:t xml:space="preserve">focus should be on streamlining the promotional mix to reach new customers in the existing markets using the existing product mix of Vodafone. This can be done by implementing integrated marketing strategies where both offline and online brand presence is developed to trigger consumer purchase decisions. </w:t>
      </w:r>
    </w:p>
    <w:p w14:paraId="1A0D295D" w14:textId="05F8A4E3" w:rsidR="00DF0B5D" w:rsidRDefault="00DF0B5D" w:rsidP="00DF0B5D"/>
    <w:p w14:paraId="2EDA529C" w14:textId="08A002B7" w:rsidR="00DF0B5D" w:rsidRDefault="00DF0B5D" w:rsidP="00DF0B5D"/>
    <w:p w14:paraId="7D94EA5D" w14:textId="54EFE15A" w:rsidR="00DF0B5D" w:rsidRDefault="00DF0B5D" w:rsidP="00DF0B5D"/>
    <w:p w14:paraId="616CE925" w14:textId="77777777" w:rsidR="00964FA9" w:rsidRDefault="00964FA9" w:rsidP="00DF0B5D"/>
    <w:p w14:paraId="6DA1FF39" w14:textId="77777777" w:rsidR="00964FA9" w:rsidRDefault="00964FA9" w:rsidP="00DF0B5D"/>
    <w:p w14:paraId="7AC90D16" w14:textId="77777777" w:rsidR="00964FA9" w:rsidRDefault="00964FA9" w:rsidP="00DF0B5D"/>
    <w:p w14:paraId="2C9E8ECB" w14:textId="77777777" w:rsidR="00245C68" w:rsidRPr="00C43F95" w:rsidRDefault="00245C68" w:rsidP="00DF0B5D">
      <w:pPr>
        <w:pStyle w:val="Heading1"/>
      </w:pPr>
      <w:bookmarkStart w:id="10" w:name="_Toc112393817"/>
      <w:bookmarkStart w:id="11" w:name="_Toc113464640"/>
      <w:r w:rsidRPr="00C43F95">
        <w:lastRenderedPageBreak/>
        <w:t>References</w:t>
      </w:r>
      <w:bookmarkEnd w:id="10"/>
      <w:bookmarkEnd w:id="11"/>
    </w:p>
    <w:p w14:paraId="257173D4" w14:textId="77777777" w:rsidR="00CF20EC" w:rsidRPr="00DF0B5D" w:rsidRDefault="00CF20EC" w:rsidP="00CF20EC">
      <w:pPr>
        <w:rPr>
          <w:rFonts w:cs="Times New Roman"/>
          <w:szCs w:val="24"/>
          <w:shd w:val="clear" w:color="auto" w:fill="FFFFFF"/>
        </w:rPr>
      </w:pPr>
      <w:r w:rsidRPr="00DF0B5D">
        <w:rPr>
          <w:rFonts w:cs="Times New Roman"/>
          <w:szCs w:val="24"/>
          <w:shd w:val="clear" w:color="auto" w:fill="FFFFFF"/>
        </w:rPr>
        <w:t>Abrams, P.A., 2009. Determining the functional form of density dependence: deductive approaches for consumer-resource systems having a single resource. </w:t>
      </w:r>
      <w:r w:rsidRPr="00DF0B5D">
        <w:rPr>
          <w:rFonts w:cs="Times New Roman"/>
          <w:i/>
          <w:iCs/>
          <w:szCs w:val="24"/>
          <w:shd w:val="clear" w:color="auto" w:fill="FFFFFF"/>
        </w:rPr>
        <w:t>The American Naturalist</w:t>
      </w:r>
      <w:r w:rsidRPr="00DF0B5D">
        <w:rPr>
          <w:rFonts w:cs="Times New Roman"/>
          <w:szCs w:val="24"/>
          <w:shd w:val="clear" w:color="auto" w:fill="FFFFFF"/>
        </w:rPr>
        <w:t>, </w:t>
      </w:r>
      <w:r w:rsidRPr="00DF0B5D">
        <w:rPr>
          <w:rFonts w:cs="Times New Roman"/>
          <w:i/>
          <w:iCs/>
          <w:szCs w:val="24"/>
          <w:shd w:val="clear" w:color="auto" w:fill="FFFFFF"/>
        </w:rPr>
        <w:t>174</w:t>
      </w:r>
      <w:r w:rsidRPr="00DF0B5D">
        <w:rPr>
          <w:rFonts w:cs="Times New Roman"/>
          <w:szCs w:val="24"/>
          <w:shd w:val="clear" w:color="auto" w:fill="FFFFFF"/>
        </w:rPr>
        <w:t>(3), pp.321-330.</w:t>
      </w:r>
    </w:p>
    <w:p w14:paraId="0C75474A" w14:textId="77777777" w:rsidR="00CF20EC" w:rsidRPr="00B84546" w:rsidRDefault="00CF20EC" w:rsidP="00CF20EC">
      <w:pPr>
        <w:rPr>
          <w:rFonts w:cs="Times New Roman"/>
          <w:color w:val="000000"/>
          <w:szCs w:val="24"/>
          <w:shd w:val="clear" w:color="auto" w:fill="FFFFFF"/>
        </w:rPr>
      </w:pPr>
      <w:r w:rsidRPr="00DF0B5D">
        <w:rPr>
          <w:rFonts w:cs="Times New Roman"/>
          <w:color w:val="000000"/>
          <w:szCs w:val="24"/>
          <w:shd w:val="clear" w:color="auto" w:fill="FFFFFF"/>
        </w:rPr>
        <w:t>Baker, S., “Channeling the Future,” </w:t>
      </w:r>
      <w:r w:rsidRPr="00DF0B5D">
        <w:rPr>
          <w:rStyle w:val="Emphasis"/>
          <w:rFonts w:cs="Times New Roman"/>
          <w:color w:val="000000"/>
          <w:szCs w:val="24"/>
          <w:shd w:val="clear" w:color="auto" w:fill="FFFFFF"/>
        </w:rPr>
        <w:t>BusinessWeek Online</w:t>
      </w:r>
      <w:r w:rsidRPr="00DF0B5D">
        <w:rPr>
          <w:rFonts w:cs="Times New Roman"/>
          <w:color w:val="000000"/>
          <w:szCs w:val="24"/>
          <w:shd w:val="clear" w:color="auto" w:fill="FFFFFF"/>
        </w:rPr>
        <w:t>, July 12, 2004, </w:t>
      </w:r>
      <w:hyperlink r:id="rId11" w:history="1">
        <w:r w:rsidRPr="00DF0B5D">
          <w:rPr>
            <w:rStyle w:val="Hyperlink"/>
            <w:rFonts w:cs="Times New Roman"/>
            <w:szCs w:val="24"/>
            <w:shd w:val="clear" w:color="auto" w:fill="FFFFFF"/>
          </w:rPr>
          <w:t>http://www.businessweek.com/magazine/content/04_28/b3891013_mz001.htm</w:t>
        </w:r>
      </w:hyperlink>
      <w:r w:rsidRPr="00DF0B5D">
        <w:rPr>
          <w:rFonts w:cs="Times New Roman"/>
          <w:color w:val="000000"/>
          <w:szCs w:val="24"/>
          <w:shd w:val="clear" w:color="auto" w:fill="FFFFFF"/>
        </w:rPr>
        <w:t> (accessed October 21, 2011).</w:t>
      </w:r>
    </w:p>
    <w:p w14:paraId="0A3C8900" w14:textId="77777777" w:rsidR="00CF20EC" w:rsidRPr="00DF0B5D" w:rsidRDefault="00CF20EC" w:rsidP="00CF20EC">
      <w:pPr>
        <w:rPr>
          <w:rFonts w:eastAsia="Times New Roman" w:cs="Times New Roman"/>
          <w:color w:val="212529"/>
          <w:szCs w:val="24"/>
        </w:rPr>
      </w:pPr>
      <w:r w:rsidRPr="00DF0B5D">
        <w:rPr>
          <w:rFonts w:eastAsia="Times New Roman" w:cs="Times New Roman"/>
          <w:color w:val="212529"/>
          <w:szCs w:val="24"/>
        </w:rPr>
        <w:t>Home | Queensland Government. 2013. Home | Queensland Government. [ONLINE] Available at: </w:t>
      </w:r>
      <w:hyperlink r:id="rId12" w:tgtFrame="_blank" w:history="1">
        <w:r w:rsidRPr="00DF0B5D">
          <w:rPr>
            <w:rFonts w:eastAsia="Times New Roman" w:cs="Times New Roman"/>
            <w:color w:val="0B57A8"/>
            <w:szCs w:val="24"/>
          </w:rPr>
          <w:t>http://www.business.qld.gov.au</w:t>
        </w:r>
      </w:hyperlink>
      <w:r w:rsidRPr="00DF0B5D">
        <w:rPr>
          <w:rFonts w:eastAsia="Times New Roman" w:cs="Times New Roman"/>
          <w:color w:val="212529"/>
          <w:szCs w:val="24"/>
        </w:rPr>
        <w:t xml:space="preserve">. </w:t>
      </w:r>
    </w:p>
    <w:p w14:paraId="4F60716F" w14:textId="77777777" w:rsidR="00CF20EC" w:rsidRPr="00DF0B5D" w:rsidRDefault="00CF20EC" w:rsidP="00CF20EC">
      <w:pPr>
        <w:rPr>
          <w:rFonts w:eastAsia="Times New Roman" w:cs="Times New Roman"/>
          <w:color w:val="212529"/>
          <w:szCs w:val="24"/>
        </w:rPr>
      </w:pPr>
      <w:r w:rsidRPr="00DF0B5D">
        <w:rPr>
          <w:rFonts w:eastAsia="Times New Roman" w:cs="Times New Roman"/>
          <w:color w:val="212529"/>
          <w:szCs w:val="24"/>
        </w:rPr>
        <w:t>Investopedia – Educating the world about finance. 2013. Investopedia – Educating the world about finance. [ONLINE] Available at: </w:t>
      </w:r>
      <w:hyperlink r:id="rId13" w:tgtFrame="_blank" w:history="1">
        <w:r w:rsidRPr="00DF0B5D">
          <w:rPr>
            <w:rFonts w:eastAsia="Times New Roman" w:cs="Times New Roman"/>
            <w:color w:val="0B57A8"/>
            <w:szCs w:val="24"/>
          </w:rPr>
          <w:t>http://www.investopedia.com</w:t>
        </w:r>
      </w:hyperlink>
      <w:r w:rsidRPr="00DF0B5D">
        <w:rPr>
          <w:rFonts w:eastAsia="Times New Roman" w:cs="Times New Roman"/>
          <w:color w:val="212529"/>
          <w:szCs w:val="24"/>
        </w:rPr>
        <w:t xml:space="preserve">. </w:t>
      </w:r>
    </w:p>
    <w:p w14:paraId="41EC7E26" w14:textId="47FBB115" w:rsidR="00CF20EC" w:rsidRPr="00DF0B5D" w:rsidRDefault="00CF20EC" w:rsidP="00CF20EC">
      <w:pPr>
        <w:rPr>
          <w:rFonts w:cs="Times New Roman"/>
          <w:szCs w:val="24"/>
          <w:shd w:val="clear" w:color="auto" w:fill="FFFFFF"/>
        </w:rPr>
      </w:pPr>
      <w:r w:rsidRPr="00DF0B5D">
        <w:rPr>
          <w:rFonts w:cs="Times New Roman"/>
          <w:szCs w:val="24"/>
          <w:shd w:val="clear" w:color="auto" w:fill="FFFFFF"/>
        </w:rPr>
        <w:t>McCoy, P.A., 2009. Prepared Statement of Patricia A. McCoy Before the US Senate Committee on Banking, Housing, and Urban Affairs, Hearing on 'Consumer Protections in Financial Services, 'March 3, 2009. </w:t>
      </w:r>
      <w:r w:rsidRPr="00DF0B5D">
        <w:rPr>
          <w:rFonts w:cs="Times New Roman"/>
          <w:i/>
          <w:iCs/>
          <w:szCs w:val="24"/>
          <w:shd w:val="clear" w:color="auto" w:fill="FFFFFF"/>
        </w:rPr>
        <w:t>McCoy Before the US Senate Committee on Banking, Housing, and Urban Affairs, Hearing on 'Consumer Protections in Financial Services, '</w:t>
      </w:r>
      <w:r w:rsidR="00B3351D" w:rsidRPr="00DF0B5D">
        <w:rPr>
          <w:rFonts w:cs="Times New Roman"/>
          <w:i/>
          <w:iCs/>
          <w:szCs w:val="24"/>
          <w:shd w:val="clear" w:color="auto" w:fill="FFFFFF"/>
        </w:rPr>
        <w:t>March</w:t>
      </w:r>
      <w:r w:rsidRPr="00DF0B5D">
        <w:rPr>
          <w:rFonts w:cs="Times New Roman"/>
          <w:szCs w:val="24"/>
          <w:shd w:val="clear" w:color="auto" w:fill="FFFFFF"/>
        </w:rPr>
        <w:t> </w:t>
      </w:r>
      <w:r w:rsidRPr="00DF0B5D">
        <w:rPr>
          <w:rFonts w:cs="Times New Roman"/>
          <w:i/>
          <w:iCs/>
          <w:szCs w:val="24"/>
          <w:shd w:val="clear" w:color="auto" w:fill="FFFFFF"/>
        </w:rPr>
        <w:t>3</w:t>
      </w:r>
      <w:r w:rsidRPr="00DF0B5D">
        <w:rPr>
          <w:rFonts w:cs="Times New Roman"/>
          <w:szCs w:val="24"/>
          <w:shd w:val="clear" w:color="auto" w:fill="FFFFFF"/>
        </w:rPr>
        <w:t>.</w:t>
      </w:r>
    </w:p>
    <w:p w14:paraId="28B054F1" w14:textId="77777777" w:rsidR="00CF20EC" w:rsidRPr="00DF0B5D" w:rsidRDefault="00CF20EC" w:rsidP="00CF20EC">
      <w:pPr>
        <w:rPr>
          <w:rFonts w:cs="Times New Roman"/>
          <w:szCs w:val="24"/>
          <w:shd w:val="clear" w:color="auto" w:fill="FFFFFF"/>
        </w:rPr>
      </w:pPr>
      <w:r w:rsidRPr="00DF0B5D">
        <w:rPr>
          <w:rFonts w:cs="Times New Roman"/>
          <w:szCs w:val="24"/>
          <w:shd w:val="clear" w:color="auto" w:fill="FFFFFF"/>
        </w:rPr>
        <w:t>Perera, R., 2017. </w:t>
      </w:r>
      <w:r w:rsidRPr="00DF0B5D">
        <w:rPr>
          <w:rFonts w:cs="Times New Roman"/>
          <w:i/>
          <w:iCs/>
          <w:szCs w:val="24"/>
          <w:shd w:val="clear" w:color="auto" w:fill="FFFFFF"/>
        </w:rPr>
        <w:t>The PESTLE analysis</w:t>
      </w:r>
      <w:r w:rsidRPr="00DF0B5D">
        <w:rPr>
          <w:rFonts w:cs="Times New Roman"/>
          <w:szCs w:val="24"/>
          <w:shd w:val="clear" w:color="auto" w:fill="FFFFFF"/>
        </w:rPr>
        <w:t>. Nerdynaut.</w:t>
      </w:r>
    </w:p>
    <w:p w14:paraId="0FB772ED" w14:textId="77777777" w:rsidR="00CF20EC" w:rsidRPr="00DF0B5D" w:rsidRDefault="00CF20EC" w:rsidP="00CF20EC">
      <w:pPr>
        <w:rPr>
          <w:rFonts w:eastAsia="Times New Roman" w:cs="Times New Roman"/>
          <w:color w:val="212529"/>
          <w:szCs w:val="24"/>
        </w:rPr>
      </w:pPr>
      <w:r w:rsidRPr="00DF0B5D">
        <w:rPr>
          <w:rFonts w:eastAsia="Times New Roman" w:cs="Times New Roman"/>
          <w:color w:val="212529"/>
          <w:szCs w:val="24"/>
        </w:rPr>
        <w:t>Welcome to the Corporate Website of Vodafone Group Plc – Vodafone. 2019. [ONLINE] Available at: </w:t>
      </w:r>
      <w:hyperlink r:id="rId14" w:tgtFrame="_blank" w:history="1">
        <w:r w:rsidRPr="00DF0B5D">
          <w:rPr>
            <w:rFonts w:eastAsia="Times New Roman" w:cs="Times New Roman"/>
            <w:color w:val="0B57A8"/>
            <w:szCs w:val="24"/>
          </w:rPr>
          <w:t>http://www.vodafone.com</w:t>
        </w:r>
      </w:hyperlink>
      <w:r w:rsidRPr="00DF0B5D">
        <w:rPr>
          <w:rFonts w:eastAsia="Times New Roman" w:cs="Times New Roman"/>
          <w:color w:val="212529"/>
          <w:szCs w:val="24"/>
        </w:rPr>
        <w:t xml:space="preserve">. </w:t>
      </w:r>
    </w:p>
    <w:p w14:paraId="0BC0AB9E" w14:textId="347F842A" w:rsidR="00CF20EC" w:rsidRPr="00DF0B5D" w:rsidRDefault="00B3351D" w:rsidP="00CF20EC">
      <w:pPr>
        <w:rPr>
          <w:rFonts w:eastAsia="Times New Roman" w:cs="Times New Roman"/>
          <w:color w:val="000000" w:themeColor="text1"/>
          <w:szCs w:val="24"/>
        </w:rPr>
      </w:pPr>
      <w:r w:rsidRPr="00DF0B5D">
        <w:rPr>
          <w:rFonts w:cs="Times New Roman"/>
          <w:szCs w:val="24"/>
          <w:shd w:val="clear" w:color="auto" w:fill="FFFFFF"/>
        </w:rPr>
        <w:t>Vodafone</w:t>
      </w:r>
      <w:r w:rsidR="00CF20EC" w:rsidRPr="00DF0B5D">
        <w:rPr>
          <w:rFonts w:cs="Times New Roman"/>
          <w:szCs w:val="24"/>
          <w:shd w:val="clear" w:color="auto" w:fill="FFFFFF"/>
        </w:rPr>
        <w:t xml:space="preserve">, Annual Reports. (2019). </w:t>
      </w:r>
    </w:p>
    <w:p w14:paraId="22F32ABB" w14:textId="77777777" w:rsidR="006F02D1" w:rsidRPr="00F50F64" w:rsidRDefault="006F02D1" w:rsidP="00F50F64">
      <w:pPr>
        <w:rPr>
          <w:rFonts w:cs="Times New Roman"/>
          <w:color w:val="000000" w:themeColor="text1"/>
          <w:szCs w:val="24"/>
        </w:rPr>
      </w:pPr>
    </w:p>
    <w:sectPr w:rsidR="006F02D1" w:rsidRPr="00F50F64" w:rsidSect="008F6B6D">
      <w:footerReference w:type="default" r:id="rId15"/>
      <w:pgSz w:w="11906" w:h="16838" w:code="9"/>
      <w:pgMar w:top="1440" w:right="1440" w:bottom="1440" w:left="1440" w:header="720" w:footer="542" w:gutter="0"/>
      <w:pgBorders w:display="firstPage" w:offsetFrom="page">
        <w:top w:val="single" w:sz="12" w:space="24" w:color="auto"/>
        <w:left w:val="single" w:sz="12" w:space="24" w:color="auto"/>
        <w:bottom w:val="single" w:sz="12" w:space="24" w:color="auto"/>
        <w:right w:val="single" w:sz="12"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C2996B" w14:textId="77777777" w:rsidR="0046525F" w:rsidRDefault="0046525F" w:rsidP="00BE1753">
      <w:pPr>
        <w:spacing w:before="0" w:after="0" w:line="240" w:lineRule="auto"/>
      </w:pPr>
      <w:r>
        <w:separator/>
      </w:r>
    </w:p>
  </w:endnote>
  <w:endnote w:type="continuationSeparator" w:id="0">
    <w:p w14:paraId="1CEDC508" w14:textId="77777777" w:rsidR="0046525F" w:rsidRDefault="0046525F" w:rsidP="00BE175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5420078"/>
      <w:docPartObj>
        <w:docPartGallery w:val="Page Numbers (Bottom of Page)"/>
        <w:docPartUnique/>
      </w:docPartObj>
    </w:sdtPr>
    <w:sdtEndPr>
      <w:rPr>
        <w:noProof/>
      </w:rPr>
    </w:sdtEndPr>
    <w:sdtContent>
      <w:p w14:paraId="248CBC2D" w14:textId="53803E5A" w:rsidR="00BE1753" w:rsidRDefault="00BE1753">
        <w:pPr>
          <w:pStyle w:val="Footer"/>
          <w:jc w:val="center"/>
        </w:pPr>
        <w:r>
          <w:fldChar w:fldCharType="begin"/>
        </w:r>
        <w:r>
          <w:instrText xml:space="preserve"> PAGE   \* MERGEFORMAT </w:instrText>
        </w:r>
        <w:r>
          <w:fldChar w:fldCharType="separate"/>
        </w:r>
        <w:r w:rsidR="00964FA9">
          <w:rPr>
            <w:noProof/>
          </w:rPr>
          <w:t>10</w:t>
        </w:r>
        <w:r>
          <w:rPr>
            <w:noProof/>
          </w:rPr>
          <w:fldChar w:fldCharType="end"/>
        </w:r>
      </w:p>
    </w:sdtContent>
  </w:sdt>
  <w:p w14:paraId="7B694661" w14:textId="77777777" w:rsidR="00BE1753" w:rsidRDefault="00BE17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0BE3F7" w14:textId="77777777" w:rsidR="0046525F" w:rsidRDefault="0046525F" w:rsidP="00BE1753">
      <w:pPr>
        <w:spacing w:before="0" w:after="0" w:line="240" w:lineRule="auto"/>
      </w:pPr>
      <w:r>
        <w:separator/>
      </w:r>
    </w:p>
  </w:footnote>
  <w:footnote w:type="continuationSeparator" w:id="0">
    <w:p w14:paraId="745BF250" w14:textId="77777777" w:rsidR="0046525F" w:rsidRDefault="0046525F" w:rsidP="00BE175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417BD"/>
    <w:multiLevelType w:val="multilevel"/>
    <w:tmpl w:val="AD24A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55188C"/>
    <w:multiLevelType w:val="multilevel"/>
    <w:tmpl w:val="E99476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1A4F24"/>
    <w:multiLevelType w:val="multilevel"/>
    <w:tmpl w:val="98AC9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7290457">
    <w:abstractNumId w:val="0"/>
  </w:num>
  <w:num w:numId="2" w16cid:durableId="154801651">
    <w:abstractNumId w:val="2"/>
  </w:num>
  <w:num w:numId="3" w16cid:durableId="11744931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0A1"/>
    <w:rsid w:val="000356C3"/>
    <w:rsid w:val="00046D61"/>
    <w:rsid w:val="000602A7"/>
    <w:rsid w:val="00062C09"/>
    <w:rsid w:val="00065E79"/>
    <w:rsid w:val="000970B7"/>
    <w:rsid w:val="000B1986"/>
    <w:rsid w:val="000D03F0"/>
    <w:rsid w:val="00121BAC"/>
    <w:rsid w:val="00170923"/>
    <w:rsid w:val="00171833"/>
    <w:rsid w:val="001A43F9"/>
    <w:rsid w:val="001A799F"/>
    <w:rsid w:val="001B63DE"/>
    <w:rsid w:val="001F1418"/>
    <w:rsid w:val="00245C68"/>
    <w:rsid w:val="002709B8"/>
    <w:rsid w:val="00305ED6"/>
    <w:rsid w:val="00341F6E"/>
    <w:rsid w:val="00372ACC"/>
    <w:rsid w:val="003E4A69"/>
    <w:rsid w:val="0046525F"/>
    <w:rsid w:val="004A540A"/>
    <w:rsid w:val="004E7293"/>
    <w:rsid w:val="0054445A"/>
    <w:rsid w:val="005563C3"/>
    <w:rsid w:val="00564090"/>
    <w:rsid w:val="005A5373"/>
    <w:rsid w:val="005E7DB4"/>
    <w:rsid w:val="00654E0A"/>
    <w:rsid w:val="006A525F"/>
    <w:rsid w:val="006E2FAD"/>
    <w:rsid w:val="006F02D1"/>
    <w:rsid w:val="00711942"/>
    <w:rsid w:val="00715F9B"/>
    <w:rsid w:val="00736516"/>
    <w:rsid w:val="00752F77"/>
    <w:rsid w:val="007D68A3"/>
    <w:rsid w:val="007E2021"/>
    <w:rsid w:val="00825E1D"/>
    <w:rsid w:val="008778DD"/>
    <w:rsid w:val="008D09FB"/>
    <w:rsid w:val="008F2B7A"/>
    <w:rsid w:val="008F6B6D"/>
    <w:rsid w:val="00964FA9"/>
    <w:rsid w:val="00990780"/>
    <w:rsid w:val="009B1FDA"/>
    <w:rsid w:val="009D1837"/>
    <w:rsid w:val="009E7C6C"/>
    <w:rsid w:val="009F5E67"/>
    <w:rsid w:val="00B3351D"/>
    <w:rsid w:val="00B66D90"/>
    <w:rsid w:val="00B7687C"/>
    <w:rsid w:val="00B84546"/>
    <w:rsid w:val="00B954AA"/>
    <w:rsid w:val="00BB13A6"/>
    <w:rsid w:val="00BE1753"/>
    <w:rsid w:val="00BE53AE"/>
    <w:rsid w:val="00BF3250"/>
    <w:rsid w:val="00C16D64"/>
    <w:rsid w:val="00C17A7F"/>
    <w:rsid w:val="00C21C21"/>
    <w:rsid w:val="00C41371"/>
    <w:rsid w:val="00C43F95"/>
    <w:rsid w:val="00C50A8D"/>
    <w:rsid w:val="00C93F9C"/>
    <w:rsid w:val="00CA6A1E"/>
    <w:rsid w:val="00CB34B9"/>
    <w:rsid w:val="00CF20EC"/>
    <w:rsid w:val="00D01E3B"/>
    <w:rsid w:val="00D379C2"/>
    <w:rsid w:val="00D6049C"/>
    <w:rsid w:val="00D866FE"/>
    <w:rsid w:val="00D960A1"/>
    <w:rsid w:val="00DA6FA7"/>
    <w:rsid w:val="00DB16E4"/>
    <w:rsid w:val="00DF0B5D"/>
    <w:rsid w:val="00E06F34"/>
    <w:rsid w:val="00E323A5"/>
    <w:rsid w:val="00ED2868"/>
    <w:rsid w:val="00F4189D"/>
    <w:rsid w:val="00F50F64"/>
    <w:rsid w:val="00F94D25"/>
    <w:rsid w:val="00FA6B9A"/>
    <w:rsid w:val="00FB091E"/>
    <w:rsid w:val="00FB4F4E"/>
    <w:rsid w:val="00FC09CF"/>
    <w:rsid w:val="00FD32B3"/>
    <w:rsid w:val="00FE3C6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2B44B0"/>
  <w15:docId w15:val="{DBFB1668-EA32-4B9C-9CBB-6ED497914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0B5D"/>
    <w:pPr>
      <w:spacing w:before="120" w:after="12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DF0B5D"/>
    <w:pPr>
      <w:keepNext/>
      <w:keepLines/>
      <w:outlineLvl w:val="0"/>
    </w:pPr>
    <w:rPr>
      <w:rFonts w:eastAsiaTheme="majorEastAsia" w:cstheme="majorBidi"/>
      <w:b/>
      <w:sz w:val="32"/>
      <w:szCs w:val="32"/>
    </w:rPr>
  </w:style>
  <w:style w:type="paragraph" w:styleId="Heading2">
    <w:name w:val="heading 2"/>
    <w:basedOn w:val="Normal"/>
    <w:next w:val="Normal"/>
    <w:link w:val="Heading2Char"/>
    <w:autoRedefine/>
    <w:uiPriority w:val="9"/>
    <w:semiHidden/>
    <w:unhideWhenUsed/>
    <w:qFormat/>
    <w:rsid w:val="00DF0B5D"/>
    <w:pPr>
      <w:keepNext/>
      <w:keepLines/>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0602A7"/>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1FDA"/>
    <w:pPr>
      <w:ind w:left="720"/>
      <w:contextualSpacing/>
    </w:pPr>
  </w:style>
  <w:style w:type="character" w:styleId="Emphasis">
    <w:name w:val="Emphasis"/>
    <w:basedOn w:val="DefaultParagraphFont"/>
    <w:uiPriority w:val="20"/>
    <w:qFormat/>
    <w:rsid w:val="000D03F0"/>
    <w:rPr>
      <w:i/>
      <w:iCs/>
    </w:rPr>
  </w:style>
  <w:style w:type="character" w:styleId="Hyperlink">
    <w:name w:val="Hyperlink"/>
    <w:basedOn w:val="DefaultParagraphFont"/>
    <w:uiPriority w:val="99"/>
    <w:unhideWhenUsed/>
    <w:rsid w:val="000D03F0"/>
    <w:rPr>
      <w:color w:val="0000FF"/>
      <w:u w:val="single"/>
    </w:rPr>
  </w:style>
  <w:style w:type="character" w:customStyle="1" w:styleId="Heading1Char">
    <w:name w:val="Heading 1 Char"/>
    <w:basedOn w:val="DefaultParagraphFont"/>
    <w:link w:val="Heading1"/>
    <w:uiPriority w:val="9"/>
    <w:rsid w:val="00DF0B5D"/>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DF0B5D"/>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BE175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E1753"/>
    <w:rPr>
      <w:rFonts w:ascii="Times New Roman" w:hAnsi="Times New Roman"/>
      <w:sz w:val="24"/>
    </w:rPr>
  </w:style>
  <w:style w:type="paragraph" w:styleId="Footer">
    <w:name w:val="footer"/>
    <w:basedOn w:val="Normal"/>
    <w:link w:val="FooterChar"/>
    <w:uiPriority w:val="99"/>
    <w:unhideWhenUsed/>
    <w:rsid w:val="00BE175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E1753"/>
    <w:rPr>
      <w:rFonts w:ascii="Times New Roman" w:hAnsi="Times New Roman"/>
      <w:sz w:val="24"/>
    </w:rPr>
  </w:style>
  <w:style w:type="paragraph" w:styleId="TOCHeading">
    <w:name w:val="TOC Heading"/>
    <w:basedOn w:val="Heading1"/>
    <w:next w:val="Normal"/>
    <w:uiPriority w:val="39"/>
    <w:unhideWhenUsed/>
    <w:qFormat/>
    <w:rsid w:val="001B63DE"/>
    <w:pPr>
      <w:spacing w:before="240" w:after="0" w:line="259" w:lineRule="auto"/>
      <w:jc w:val="left"/>
      <w:outlineLvl w:val="9"/>
    </w:pPr>
    <w:rPr>
      <w:rFonts w:asciiTheme="majorHAnsi" w:hAnsiTheme="majorHAnsi"/>
      <w:b w:val="0"/>
      <w:color w:val="365F91" w:themeColor="accent1" w:themeShade="BF"/>
    </w:rPr>
  </w:style>
  <w:style w:type="paragraph" w:styleId="TOC1">
    <w:name w:val="toc 1"/>
    <w:basedOn w:val="Normal"/>
    <w:next w:val="Normal"/>
    <w:autoRedefine/>
    <w:uiPriority w:val="39"/>
    <w:unhideWhenUsed/>
    <w:rsid w:val="001B63DE"/>
    <w:pPr>
      <w:spacing w:after="100"/>
    </w:pPr>
  </w:style>
  <w:style w:type="character" w:customStyle="1" w:styleId="Heading3Char">
    <w:name w:val="Heading 3 Char"/>
    <w:basedOn w:val="DefaultParagraphFont"/>
    <w:link w:val="Heading3"/>
    <w:uiPriority w:val="9"/>
    <w:semiHidden/>
    <w:rsid w:val="000602A7"/>
    <w:rPr>
      <w:rFonts w:asciiTheme="majorHAnsi" w:eastAsiaTheme="majorEastAsia" w:hAnsiTheme="majorHAnsi" w:cstheme="majorBidi"/>
      <w:color w:val="243F60" w:themeColor="accent1" w:themeShade="7F"/>
      <w:sz w:val="24"/>
      <w:szCs w:val="24"/>
    </w:rPr>
  </w:style>
  <w:style w:type="table" w:styleId="TableGrid">
    <w:name w:val="Table Grid"/>
    <w:basedOn w:val="TableNormal"/>
    <w:uiPriority w:val="59"/>
    <w:rsid w:val="00B66D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6860519">
      <w:bodyDiv w:val="1"/>
      <w:marLeft w:val="0"/>
      <w:marRight w:val="0"/>
      <w:marTop w:val="0"/>
      <w:marBottom w:val="0"/>
      <w:divBdr>
        <w:top w:val="none" w:sz="0" w:space="0" w:color="auto"/>
        <w:left w:val="none" w:sz="0" w:space="0" w:color="auto"/>
        <w:bottom w:val="none" w:sz="0" w:space="0" w:color="auto"/>
        <w:right w:val="none" w:sz="0" w:space="0" w:color="auto"/>
      </w:divBdr>
    </w:div>
    <w:div w:id="1358121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about:blan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C58884-F0B0-470C-A866-EE2FBEDDC9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3138</Words>
  <Characters>17888</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Roja Ram</cp:lastModifiedBy>
  <cp:revision>2</cp:revision>
  <dcterms:created xsi:type="dcterms:W3CDTF">2022-09-07T15:49:00Z</dcterms:created>
  <dcterms:modified xsi:type="dcterms:W3CDTF">2022-09-07T15:49:00Z</dcterms:modified>
</cp:coreProperties>
</file>