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9ECA96" w14:textId="77777777" w:rsidR="00CD642C" w:rsidRPr="002633D8" w:rsidRDefault="005D1783" w:rsidP="00AA3B1A">
      <w:pPr>
        <w:rPr>
          <w:noProof/>
        </w:rPr>
      </w:pPr>
      <w:r w:rsidRPr="00441082">
        <w:rPr>
          <w:rFonts w:cs="Arial"/>
          <w:b/>
          <w:noProof/>
          <w:sz w:val="28"/>
          <w:szCs w:val="28"/>
        </w:rPr>
        <w:drawing>
          <wp:inline distT="0" distB="0" distL="0" distR="0" wp14:anchorId="1E9ECAC4" wp14:editId="1E9ECAC5">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1E9ECA97" w14:textId="77777777" w:rsidR="00CD642C" w:rsidRPr="002633D8" w:rsidRDefault="00CD642C">
      <w:pPr>
        <w:jc w:val="center"/>
        <w:rPr>
          <w:rFonts w:cs="Arial"/>
          <w:b/>
          <w:noProof/>
        </w:rPr>
      </w:pPr>
    </w:p>
    <w:p w14:paraId="1E9ECA98" w14:textId="77777777" w:rsidR="00CD642C" w:rsidRPr="002633D8" w:rsidRDefault="00CD642C">
      <w:pPr>
        <w:jc w:val="center"/>
        <w:rPr>
          <w:rFonts w:cs="Arial"/>
          <w:b/>
          <w:noProof/>
        </w:rPr>
      </w:pPr>
    </w:p>
    <w:p w14:paraId="1E9ECA99" w14:textId="77777777" w:rsidR="00CD642C" w:rsidRPr="002633D8" w:rsidRDefault="00CD642C">
      <w:pPr>
        <w:jc w:val="center"/>
        <w:rPr>
          <w:rFonts w:cs="Arial"/>
          <w:b/>
          <w:noProof/>
        </w:rPr>
      </w:pPr>
    </w:p>
    <w:p w14:paraId="1E9ECA9A" w14:textId="77777777" w:rsidR="00CD642C" w:rsidRPr="002633D8" w:rsidRDefault="00CD642C">
      <w:pPr>
        <w:jc w:val="center"/>
        <w:rPr>
          <w:rFonts w:cs="Arial"/>
          <w:b/>
          <w:noProof/>
        </w:rPr>
      </w:pPr>
    </w:p>
    <w:p w14:paraId="1E9ECA9B" w14:textId="77777777" w:rsidR="00CD642C" w:rsidRPr="002633D8" w:rsidRDefault="00CD642C">
      <w:pPr>
        <w:jc w:val="center"/>
        <w:rPr>
          <w:rFonts w:cs="Arial"/>
          <w:b/>
          <w:noProof/>
        </w:rPr>
      </w:pPr>
    </w:p>
    <w:p w14:paraId="1E9ECA9C"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1E9ECA9D" w14:textId="77777777" w:rsidR="00CD642C" w:rsidRPr="00E917C3" w:rsidRDefault="00CD642C">
      <w:pPr>
        <w:ind w:right="-957"/>
        <w:rPr>
          <w:rFonts w:cs="Arial"/>
          <w:b/>
          <w:sz w:val="44"/>
          <w:szCs w:val="44"/>
        </w:rPr>
      </w:pPr>
    </w:p>
    <w:p w14:paraId="1E9ECA9E" w14:textId="77777777" w:rsidR="00CD642C" w:rsidRPr="00E917C3" w:rsidRDefault="00CD642C">
      <w:pPr>
        <w:ind w:right="-957"/>
        <w:rPr>
          <w:rFonts w:cs="Arial"/>
          <w:b/>
          <w:sz w:val="44"/>
          <w:szCs w:val="44"/>
        </w:rPr>
      </w:pPr>
    </w:p>
    <w:p w14:paraId="1E9ECA9F" w14:textId="77777777" w:rsidR="00E917C3" w:rsidRDefault="00E917C3" w:rsidP="00AA3B1A">
      <w:pPr>
        <w:ind w:right="-957"/>
        <w:rPr>
          <w:rFonts w:cs="Arial"/>
          <w:b/>
          <w:sz w:val="40"/>
        </w:rPr>
      </w:pPr>
    </w:p>
    <w:p w14:paraId="1E9ECAA0" w14:textId="1F3E2C5B" w:rsidR="00CD642C" w:rsidRPr="00E917C3" w:rsidRDefault="00CD642C" w:rsidP="00AA3B1A">
      <w:pPr>
        <w:ind w:right="-957"/>
        <w:rPr>
          <w:rFonts w:cs="Arial"/>
          <w:b/>
          <w:sz w:val="44"/>
          <w:szCs w:val="44"/>
        </w:rPr>
      </w:pPr>
      <w:r w:rsidRPr="00E917C3">
        <w:rPr>
          <w:rFonts w:cs="Arial"/>
          <w:b/>
          <w:sz w:val="44"/>
          <w:szCs w:val="44"/>
        </w:rPr>
        <w:t xml:space="preserve">LEVEL </w:t>
      </w:r>
      <w:r w:rsidR="005C51F1">
        <w:rPr>
          <w:rFonts w:cs="Arial"/>
          <w:b/>
          <w:sz w:val="44"/>
          <w:szCs w:val="44"/>
        </w:rPr>
        <w:t>4</w:t>
      </w:r>
    </w:p>
    <w:p w14:paraId="1E9ECAA1" w14:textId="77777777" w:rsidR="00CD642C" w:rsidRPr="00E917C3" w:rsidRDefault="00CD642C">
      <w:pPr>
        <w:ind w:right="-957"/>
        <w:rPr>
          <w:rFonts w:cs="Arial"/>
          <w:b/>
          <w:sz w:val="44"/>
          <w:szCs w:val="44"/>
        </w:rPr>
      </w:pPr>
    </w:p>
    <w:p w14:paraId="1E9ECAA2" w14:textId="77777777" w:rsidR="00CD642C" w:rsidRPr="00E917C3" w:rsidRDefault="00CD642C">
      <w:pPr>
        <w:ind w:right="-957"/>
        <w:rPr>
          <w:rFonts w:cs="Arial"/>
          <w:b/>
          <w:sz w:val="44"/>
          <w:szCs w:val="44"/>
        </w:rPr>
      </w:pPr>
    </w:p>
    <w:p w14:paraId="1E9ECAA3" w14:textId="77777777" w:rsidR="00CD642C" w:rsidRPr="00E917C3" w:rsidRDefault="00CD642C">
      <w:pPr>
        <w:ind w:right="-957"/>
        <w:rPr>
          <w:rFonts w:cs="Arial"/>
          <w:b/>
          <w:sz w:val="44"/>
          <w:szCs w:val="44"/>
        </w:rPr>
      </w:pPr>
    </w:p>
    <w:p w14:paraId="1E9ECAA4" w14:textId="77777777" w:rsidR="00CD642C" w:rsidRPr="00E917C3" w:rsidRDefault="00CD642C">
      <w:pPr>
        <w:ind w:right="-957"/>
        <w:rPr>
          <w:rFonts w:cs="Arial"/>
          <w:b/>
          <w:sz w:val="44"/>
          <w:szCs w:val="44"/>
        </w:rPr>
      </w:pPr>
    </w:p>
    <w:p w14:paraId="1E9ECAA5" w14:textId="70F46B3A" w:rsidR="00CD642C" w:rsidRPr="00E917C3" w:rsidRDefault="00CD642C">
      <w:pPr>
        <w:ind w:right="-957"/>
        <w:rPr>
          <w:rFonts w:cs="Arial"/>
          <w:b/>
          <w:sz w:val="44"/>
          <w:szCs w:val="44"/>
        </w:rPr>
      </w:pPr>
      <w:r w:rsidRPr="00E917C3">
        <w:rPr>
          <w:rFonts w:cs="Arial"/>
          <w:b/>
          <w:sz w:val="44"/>
          <w:szCs w:val="44"/>
        </w:rPr>
        <w:t xml:space="preserve">SCHOOL OF </w:t>
      </w:r>
      <w:r w:rsidR="006C079B">
        <w:rPr>
          <w:rFonts w:cs="Arial"/>
          <w:b/>
          <w:sz w:val="44"/>
          <w:szCs w:val="44"/>
        </w:rPr>
        <w:t>APPLIED COMPUTING</w:t>
      </w:r>
    </w:p>
    <w:p w14:paraId="1E9ECAA6" w14:textId="77777777" w:rsidR="00CD642C" w:rsidRPr="00E917C3" w:rsidRDefault="00CD642C">
      <w:pPr>
        <w:ind w:right="-957"/>
        <w:rPr>
          <w:rFonts w:cs="Arial"/>
          <w:b/>
          <w:sz w:val="44"/>
          <w:szCs w:val="44"/>
        </w:rPr>
      </w:pPr>
    </w:p>
    <w:p w14:paraId="1E9ECAA7" w14:textId="77777777" w:rsidR="00CD642C" w:rsidRPr="00E917C3" w:rsidRDefault="00CD642C">
      <w:pPr>
        <w:ind w:right="-957"/>
        <w:rPr>
          <w:rFonts w:cs="Arial"/>
          <w:b/>
          <w:sz w:val="44"/>
          <w:szCs w:val="44"/>
        </w:rPr>
      </w:pPr>
    </w:p>
    <w:p w14:paraId="1E9ECAA8" w14:textId="02C9653C" w:rsidR="00CD642C" w:rsidRPr="00E917C3" w:rsidRDefault="00CD642C">
      <w:pPr>
        <w:ind w:right="-957"/>
        <w:rPr>
          <w:rFonts w:cs="Arial"/>
          <w:b/>
          <w:sz w:val="44"/>
          <w:szCs w:val="44"/>
        </w:rPr>
      </w:pPr>
      <w:r w:rsidRPr="00E917C3">
        <w:rPr>
          <w:rFonts w:cs="Arial"/>
          <w:b/>
          <w:sz w:val="44"/>
          <w:szCs w:val="44"/>
        </w:rPr>
        <w:t xml:space="preserve">FACULTY OF </w:t>
      </w:r>
      <w:r w:rsidR="006C079B">
        <w:rPr>
          <w:rFonts w:cs="Arial"/>
          <w:b/>
          <w:sz w:val="44"/>
          <w:szCs w:val="44"/>
        </w:rPr>
        <w:t>ARCHITECTURE, COMPUTING AND ENGINEERING</w:t>
      </w:r>
    </w:p>
    <w:p w14:paraId="1E9ECAA9" w14:textId="77777777" w:rsidR="00CD642C" w:rsidRPr="00E917C3" w:rsidRDefault="00CD642C">
      <w:pPr>
        <w:ind w:right="-957"/>
        <w:rPr>
          <w:rFonts w:cs="Arial"/>
          <w:b/>
          <w:sz w:val="44"/>
          <w:szCs w:val="44"/>
        </w:rPr>
      </w:pPr>
    </w:p>
    <w:p w14:paraId="1E9ECAAA" w14:textId="77777777" w:rsidR="00CD642C" w:rsidRPr="00E917C3" w:rsidRDefault="00CD642C">
      <w:pPr>
        <w:ind w:right="-957"/>
        <w:rPr>
          <w:rFonts w:cs="Arial"/>
          <w:b/>
          <w:sz w:val="44"/>
          <w:szCs w:val="44"/>
        </w:rPr>
      </w:pPr>
    </w:p>
    <w:p w14:paraId="1E9ECAAB" w14:textId="77777777" w:rsidR="006636BE" w:rsidRDefault="006636BE">
      <w:pPr>
        <w:ind w:right="-957"/>
        <w:rPr>
          <w:rFonts w:cs="Arial"/>
          <w:b/>
          <w:sz w:val="44"/>
          <w:szCs w:val="44"/>
        </w:rPr>
      </w:pPr>
    </w:p>
    <w:p w14:paraId="1E9ECAAC" w14:textId="77777777" w:rsidR="006636BE" w:rsidRDefault="006636BE">
      <w:pPr>
        <w:ind w:right="-957"/>
        <w:rPr>
          <w:rFonts w:cs="Arial"/>
          <w:b/>
          <w:sz w:val="44"/>
          <w:szCs w:val="44"/>
        </w:rPr>
      </w:pPr>
    </w:p>
    <w:p w14:paraId="1E9ECAAD" w14:textId="77777777" w:rsidR="006636BE" w:rsidRDefault="006636BE">
      <w:pPr>
        <w:ind w:right="-957"/>
        <w:rPr>
          <w:rFonts w:cs="Arial"/>
          <w:b/>
          <w:sz w:val="44"/>
          <w:szCs w:val="44"/>
        </w:rPr>
      </w:pPr>
    </w:p>
    <w:p w14:paraId="1E9ECAAE" w14:textId="77777777" w:rsidR="00CD642C" w:rsidRPr="00E917C3" w:rsidRDefault="00CD642C">
      <w:pPr>
        <w:ind w:right="-957"/>
        <w:rPr>
          <w:rFonts w:cs="Arial"/>
          <w:b/>
          <w:sz w:val="44"/>
          <w:szCs w:val="44"/>
        </w:rPr>
      </w:pPr>
      <w:r w:rsidRPr="00E917C3">
        <w:rPr>
          <w:rFonts w:cs="Arial"/>
          <w:b/>
          <w:sz w:val="44"/>
          <w:szCs w:val="44"/>
        </w:rPr>
        <w:t>201</w:t>
      </w:r>
      <w:r w:rsidR="00612AE3">
        <w:rPr>
          <w:rFonts w:cs="Arial"/>
          <w:b/>
          <w:sz w:val="44"/>
          <w:szCs w:val="44"/>
        </w:rPr>
        <w:t>6</w:t>
      </w:r>
      <w:r w:rsidRPr="00E917C3">
        <w:rPr>
          <w:rFonts w:cs="Arial"/>
          <w:b/>
          <w:sz w:val="44"/>
          <w:szCs w:val="44"/>
        </w:rPr>
        <w:t>-201</w:t>
      </w:r>
      <w:r w:rsidR="00612AE3">
        <w:rPr>
          <w:rFonts w:cs="Arial"/>
          <w:b/>
          <w:sz w:val="44"/>
          <w:szCs w:val="44"/>
        </w:rPr>
        <w:t>7</w:t>
      </w:r>
    </w:p>
    <w:p w14:paraId="1E9ECAAF" w14:textId="77777777" w:rsidR="00CD642C" w:rsidRPr="00AA3B1A" w:rsidRDefault="00CD642C" w:rsidP="00AA3B1A">
      <w:pPr>
        <w:jc w:val="center"/>
        <w:rPr>
          <w:b/>
        </w:rPr>
      </w:pPr>
      <w:r w:rsidRPr="002633D8">
        <w:br w:type="page"/>
      </w:r>
      <w:r w:rsidRPr="00AA3B1A">
        <w:rPr>
          <w:b/>
        </w:rPr>
        <w:lastRenderedPageBreak/>
        <w:t>CONTENTS PAGE</w:t>
      </w:r>
    </w:p>
    <w:p w14:paraId="1E9ECAB0" w14:textId="77777777" w:rsidR="00CD642C" w:rsidRPr="00AA3B1A" w:rsidRDefault="00CD642C" w:rsidP="00AA3B1A">
      <w:pPr>
        <w:rPr>
          <w:b/>
          <w:noProof/>
        </w:rPr>
      </w:pPr>
    </w:p>
    <w:p w14:paraId="1E9ECAB1" w14:textId="77777777" w:rsidR="00CD642C" w:rsidRPr="00AA3B1A" w:rsidRDefault="00CD642C" w:rsidP="00AA3B1A">
      <w:pPr>
        <w:jc w:val="right"/>
        <w:rPr>
          <w:b/>
        </w:rPr>
      </w:pPr>
      <w:r w:rsidRPr="00AA3B1A">
        <w:rPr>
          <w:b/>
        </w:rPr>
        <w:t>Page No</w:t>
      </w:r>
    </w:p>
    <w:p w14:paraId="1E9ECAB2" w14:textId="77777777" w:rsidR="00AA3B1A" w:rsidRDefault="00AA3B1A" w:rsidP="002D6D45">
      <w:pPr>
        <w:ind w:right="-57"/>
        <w:rPr>
          <w:rFonts w:cs="Arial"/>
          <w:b/>
          <w:noProof/>
          <w:szCs w:val="22"/>
        </w:rPr>
      </w:pPr>
    </w:p>
    <w:p w14:paraId="33182D3E" w14:textId="4414EABE" w:rsidR="006D78EF"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60092757" w:history="1">
        <w:r w:rsidR="006D78EF" w:rsidRPr="00DB0AF5">
          <w:rPr>
            <w:rStyle w:val="Hyperlink"/>
            <w:noProof/>
          </w:rPr>
          <w:t>INTRODUCTION</w:t>
        </w:r>
        <w:r w:rsidR="006D78EF">
          <w:rPr>
            <w:noProof/>
            <w:webHidden/>
          </w:rPr>
          <w:tab/>
        </w:r>
        <w:r w:rsidR="006D78EF">
          <w:rPr>
            <w:noProof/>
            <w:webHidden/>
          </w:rPr>
          <w:fldChar w:fldCharType="begin"/>
        </w:r>
        <w:r w:rsidR="006D78EF">
          <w:rPr>
            <w:noProof/>
            <w:webHidden/>
          </w:rPr>
          <w:instrText xml:space="preserve"> PAGEREF _Toc460092757 \h </w:instrText>
        </w:r>
        <w:r w:rsidR="006D78EF">
          <w:rPr>
            <w:noProof/>
            <w:webHidden/>
          </w:rPr>
        </w:r>
        <w:r w:rsidR="006D78EF">
          <w:rPr>
            <w:noProof/>
            <w:webHidden/>
          </w:rPr>
          <w:fldChar w:fldCharType="separate"/>
        </w:r>
        <w:r w:rsidR="006D78EF">
          <w:rPr>
            <w:noProof/>
            <w:webHidden/>
          </w:rPr>
          <w:t>1</w:t>
        </w:r>
        <w:r w:rsidR="006D78EF">
          <w:rPr>
            <w:noProof/>
            <w:webHidden/>
          </w:rPr>
          <w:fldChar w:fldCharType="end"/>
        </w:r>
      </w:hyperlink>
    </w:p>
    <w:p w14:paraId="418C8036" w14:textId="098C1524" w:rsidR="006D78EF" w:rsidRDefault="00645C85">
      <w:pPr>
        <w:pStyle w:val="TOC1"/>
        <w:rPr>
          <w:rFonts w:asciiTheme="minorHAnsi" w:eastAsiaTheme="minorEastAsia" w:hAnsiTheme="minorHAnsi" w:cstheme="minorBidi"/>
          <w:noProof/>
          <w:szCs w:val="22"/>
        </w:rPr>
      </w:pPr>
      <w:hyperlink w:anchor="_Toc460092758" w:history="1">
        <w:r w:rsidR="006D78EF" w:rsidRPr="00DB0AF5">
          <w:rPr>
            <w:rStyle w:val="Hyperlink"/>
            <w:noProof/>
          </w:rPr>
          <w:t>MODULES</w:t>
        </w:r>
        <w:r w:rsidR="006D78EF">
          <w:rPr>
            <w:noProof/>
            <w:webHidden/>
          </w:rPr>
          <w:tab/>
        </w:r>
        <w:r w:rsidR="006D78EF">
          <w:rPr>
            <w:noProof/>
            <w:webHidden/>
          </w:rPr>
          <w:fldChar w:fldCharType="begin"/>
        </w:r>
        <w:r w:rsidR="006D78EF">
          <w:rPr>
            <w:noProof/>
            <w:webHidden/>
          </w:rPr>
          <w:instrText xml:space="preserve"> PAGEREF _Toc460092758 \h </w:instrText>
        </w:r>
        <w:r w:rsidR="006D78EF">
          <w:rPr>
            <w:noProof/>
            <w:webHidden/>
          </w:rPr>
        </w:r>
        <w:r w:rsidR="006D78EF">
          <w:rPr>
            <w:noProof/>
            <w:webHidden/>
          </w:rPr>
          <w:fldChar w:fldCharType="separate"/>
        </w:r>
        <w:r w:rsidR="006D78EF">
          <w:rPr>
            <w:noProof/>
            <w:webHidden/>
          </w:rPr>
          <w:t>2</w:t>
        </w:r>
        <w:r w:rsidR="006D78EF">
          <w:rPr>
            <w:noProof/>
            <w:webHidden/>
          </w:rPr>
          <w:fldChar w:fldCharType="end"/>
        </w:r>
      </w:hyperlink>
    </w:p>
    <w:p w14:paraId="461F658B" w14:textId="68D280EF" w:rsidR="006D78EF" w:rsidRDefault="00645C85">
      <w:pPr>
        <w:pStyle w:val="TOC2"/>
        <w:rPr>
          <w:rFonts w:asciiTheme="minorHAnsi" w:eastAsiaTheme="minorEastAsia" w:hAnsiTheme="minorHAnsi" w:cstheme="minorBidi"/>
          <w:noProof/>
          <w:szCs w:val="22"/>
        </w:rPr>
      </w:pPr>
      <w:hyperlink w:anchor="_Toc460092759" w:history="1">
        <w:r w:rsidR="006D78EF" w:rsidRPr="00DB0AF5">
          <w:rPr>
            <w:rStyle w:val="Hyperlink"/>
            <w:noProof/>
          </w:rPr>
          <w:t>M1X8511 - Computer Programming</w:t>
        </w:r>
        <w:r w:rsidR="006D78EF">
          <w:rPr>
            <w:noProof/>
            <w:webHidden/>
          </w:rPr>
          <w:tab/>
        </w:r>
        <w:r w:rsidR="006D78EF">
          <w:rPr>
            <w:noProof/>
            <w:webHidden/>
          </w:rPr>
          <w:fldChar w:fldCharType="begin"/>
        </w:r>
        <w:r w:rsidR="006D78EF">
          <w:rPr>
            <w:noProof/>
            <w:webHidden/>
          </w:rPr>
          <w:instrText xml:space="preserve"> PAGEREF _Toc460092759 \h </w:instrText>
        </w:r>
        <w:r w:rsidR="006D78EF">
          <w:rPr>
            <w:noProof/>
            <w:webHidden/>
          </w:rPr>
        </w:r>
        <w:r w:rsidR="006D78EF">
          <w:rPr>
            <w:noProof/>
            <w:webHidden/>
          </w:rPr>
          <w:fldChar w:fldCharType="separate"/>
        </w:r>
        <w:r w:rsidR="006D78EF">
          <w:rPr>
            <w:noProof/>
            <w:webHidden/>
          </w:rPr>
          <w:t>2</w:t>
        </w:r>
        <w:r w:rsidR="006D78EF">
          <w:rPr>
            <w:noProof/>
            <w:webHidden/>
          </w:rPr>
          <w:fldChar w:fldCharType="end"/>
        </w:r>
      </w:hyperlink>
    </w:p>
    <w:p w14:paraId="3D875BBD" w14:textId="012D6AC0" w:rsidR="006D78EF" w:rsidRDefault="00645C85">
      <w:pPr>
        <w:pStyle w:val="TOC2"/>
        <w:rPr>
          <w:rFonts w:asciiTheme="minorHAnsi" w:eastAsiaTheme="minorEastAsia" w:hAnsiTheme="minorHAnsi" w:cstheme="minorBidi"/>
          <w:noProof/>
          <w:szCs w:val="22"/>
        </w:rPr>
      </w:pPr>
      <w:hyperlink w:anchor="_Toc460092760" w:history="1">
        <w:r w:rsidR="006D78EF" w:rsidRPr="00DB0AF5">
          <w:rPr>
            <w:rStyle w:val="Hyperlink"/>
            <w:noProof/>
          </w:rPr>
          <w:t>M1X9046 - Marketing Essentials</w:t>
        </w:r>
        <w:r w:rsidR="006D78EF">
          <w:rPr>
            <w:noProof/>
            <w:webHidden/>
          </w:rPr>
          <w:tab/>
        </w:r>
        <w:r w:rsidR="006D78EF">
          <w:rPr>
            <w:noProof/>
            <w:webHidden/>
          </w:rPr>
          <w:fldChar w:fldCharType="begin"/>
        </w:r>
        <w:r w:rsidR="006D78EF">
          <w:rPr>
            <w:noProof/>
            <w:webHidden/>
          </w:rPr>
          <w:instrText xml:space="preserve"> PAGEREF _Toc460092760 \h </w:instrText>
        </w:r>
        <w:r w:rsidR="006D78EF">
          <w:rPr>
            <w:noProof/>
            <w:webHidden/>
          </w:rPr>
        </w:r>
        <w:r w:rsidR="006D78EF">
          <w:rPr>
            <w:noProof/>
            <w:webHidden/>
          </w:rPr>
          <w:fldChar w:fldCharType="separate"/>
        </w:r>
        <w:r w:rsidR="006D78EF">
          <w:rPr>
            <w:noProof/>
            <w:webHidden/>
          </w:rPr>
          <w:t>4</w:t>
        </w:r>
        <w:r w:rsidR="006D78EF">
          <w:rPr>
            <w:noProof/>
            <w:webHidden/>
          </w:rPr>
          <w:fldChar w:fldCharType="end"/>
        </w:r>
      </w:hyperlink>
    </w:p>
    <w:p w14:paraId="0CD73E20" w14:textId="4F55CB40" w:rsidR="006D78EF" w:rsidRDefault="00645C85">
      <w:pPr>
        <w:pStyle w:val="TOC2"/>
        <w:rPr>
          <w:rFonts w:asciiTheme="minorHAnsi" w:eastAsiaTheme="minorEastAsia" w:hAnsiTheme="minorHAnsi" w:cstheme="minorBidi"/>
          <w:noProof/>
          <w:szCs w:val="22"/>
        </w:rPr>
      </w:pPr>
      <w:hyperlink w:anchor="_Toc460092761" w:history="1">
        <w:r w:rsidR="006D78EF" w:rsidRPr="00DB0AF5">
          <w:rPr>
            <w:rStyle w:val="Hyperlink"/>
            <w:noProof/>
          </w:rPr>
          <w:t>M4X00995 - Academic and Employability Skills</w:t>
        </w:r>
        <w:r w:rsidR="006D78EF">
          <w:rPr>
            <w:noProof/>
            <w:webHidden/>
          </w:rPr>
          <w:tab/>
        </w:r>
        <w:r w:rsidR="006D78EF">
          <w:rPr>
            <w:noProof/>
            <w:webHidden/>
          </w:rPr>
          <w:fldChar w:fldCharType="begin"/>
        </w:r>
        <w:r w:rsidR="006D78EF">
          <w:rPr>
            <w:noProof/>
            <w:webHidden/>
          </w:rPr>
          <w:instrText xml:space="preserve"> PAGEREF _Toc460092761 \h </w:instrText>
        </w:r>
        <w:r w:rsidR="006D78EF">
          <w:rPr>
            <w:noProof/>
            <w:webHidden/>
          </w:rPr>
        </w:r>
        <w:r w:rsidR="006D78EF">
          <w:rPr>
            <w:noProof/>
            <w:webHidden/>
          </w:rPr>
          <w:fldChar w:fldCharType="separate"/>
        </w:r>
        <w:r w:rsidR="006D78EF">
          <w:rPr>
            <w:noProof/>
            <w:webHidden/>
          </w:rPr>
          <w:t>7</w:t>
        </w:r>
        <w:r w:rsidR="006D78EF">
          <w:rPr>
            <w:noProof/>
            <w:webHidden/>
          </w:rPr>
          <w:fldChar w:fldCharType="end"/>
        </w:r>
      </w:hyperlink>
    </w:p>
    <w:p w14:paraId="38770AA5" w14:textId="40B60138" w:rsidR="006D78EF" w:rsidRDefault="00645C85">
      <w:pPr>
        <w:pStyle w:val="TOC2"/>
        <w:rPr>
          <w:rFonts w:asciiTheme="minorHAnsi" w:eastAsiaTheme="minorEastAsia" w:hAnsiTheme="minorHAnsi" w:cstheme="minorBidi"/>
          <w:noProof/>
          <w:szCs w:val="22"/>
        </w:rPr>
      </w:pPr>
      <w:hyperlink w:anchor="_Toc460092762" w:history="1">
        <w:r w:rsidR="006D78EF" w:rsidRPr="00DB0AF5">
          <w:rPr>
            <w:rStyle w:val="Hyperlink"/>
            <w:noProof/>
          </w:rPr>
          <w:t>M4X00996 - Business and Management</w:t>
        </w:r>
        <w:r w:rsidR="006D78EF">
          <w:rPr>
            <w:noProof/>
            <w:webHidden/>
          </w:rPr>
          <w:tab/>
        </w:r>
        <w:r w:rsidR="006D78EF">
          <w:rPr>
            <w:noProof/>
            <w:webHidden/>
          </w:rPr>
          <w:fldChar w:fldCharType="begin"/>
        </w:r>
        <w:r w:rsidR="006D78EF">
          <w:rPr>
            <w:noProof/>
            <w:webHidden/>
          </w:rPr>
          <w:instrText xml:space="preserve"> PAGEREF _Toc460092762 \h </w:instrText>
        </w:r>
        <w:r w:rsidR="006D78EF">
          <w:rPr>
            <w:noProof/>
            <w:webHidden/>
          </w:rPr>
        </w:r>
        <w:r w:rsidR="006D78EF">
          <w:rPr>
            <w:noProof/>
            <w:webHidden/>
          </w:rPr>
          <w:fldChar w:fldCharType="separate"/>
        </w:r>
        <w:r w:rsidR="006D78EF">
          <w:rPr>
            <w:noProof/>
            <w:webHidden/>
          </w:rPr>
          <w:t>10</w:t>
        </w:r>
        <w:r w:rsidR="006D78EF">
          <w:rPr>
            <w:noProof/>
            <w:webHidden/>
          </w:rPr>
          <w:fldChar w:fldCharType="end"/>
        </w:r>
      </w:hyperlink>
    </w:p>
    <w:p w14:paraId="49E03E8C" w14:textId="66EDAFBD" w:rsidR="006D78EF" w:rsidRDefault="00645C85">
      <w:pPr>
        <w:pStyle w:val="TOC2"/>
        <w:rPr>
          <w:rFonts w:asciiTheme="minorHAnsi" w:eastAsiaTheme="minorEastAsia" w:hAnsiTheme="minorHAnsi" w:cstheme="minorBidi"/>
          <w:noProof/>
          <w:szCs w:val="22"/>
        </w:rPr>
      </w:pPr>
      <w:hyperlink w:anchor="_Toc460092763" w:history="1">
        <w:r w:rsidR="006D78EF" w:rsidRPr="00DB0AF5">
          <w:rPr>
            <w:rStyle w:val="Hyperlink"/>
            <w:noProof/>
          </w:rPr>
          <w:t>M4X00997 - Computational Thinking</w:t>
        </w:r>
        <w:r w:rsidR="006D78EF">
          <w:rPr>
            <w:noProof/>
            <w:webHidden/>
          </w:rPr>
          <w:tab/>
        </w:r>
        <w:r w:rsidR="006D78EF">
          <w:rPr>
            <w:noProof/>
            <w:webHidden/>
          </w:rPr>
          <w:fldChar w:fldCharType="begin"/>
        </w:r>
        <w:r w:rsidR="006D78EF">
          <w:rPr>
            <w:noProof/>
            <w:webHidden/>
          </w:rPr>
          <w:instrText xml:space="preserve"> PAGEREF _Toc460092763 \h </w:instrText>
        </w:r>
        <w:r w:rsidR="006D78EF">
          <w:rPr>
            <w:noProof/>
            <w:webHidden/>
          </w:rPr>
        </w:r>
        <w:r w:rsidR="006D78EF">
          <w:rPr>
            <w:noProof/>
            <w:webHidden/>
          </w:rPr>
          <w:fldChar w:fldCharType="separate"/>
        </w:r>
        <w:r w:rsidR="006D78EF">
          <w:rPr>
            <w:noProof/>
            <w:webHidden/>
          </w:rPr>
          <w:t>13</w:t>
        </w:r>
        <w:r w:rsidR="006D78EF">
          <w:rPr>
            <w:noProof/>
            <w:webHidden/>
          </w:rPr>
          <w:fldChar w:fldCharType="end"/>
        </w:r>
      </w:hyperlink>
    </w:p>
    <w:p w14:paraId="3ACC5C33" w14:textId="001E8D62" w:rsidR="006D78EF" w:rsidRDefault="00645C85">
      <w:pPr>
        <w:pStyle w:val="TOC2"/>
        <w:rPr>
          <w:rFonts w:asciiTheme="minorHAnsi" w:eastAsiaTheme="minorEastAsia" w:hAnsiTheme="minorHAnsi" w:cstheme="minorBidi"/>
          <w:noProof/>
          <w:szCs w:val="22"/>
        </w:rPr>
      </w:pPr>
      <w:hyperlink w:anchor="_Toc460092764" w:history="1">
        <w:r w:rsidR="006D78EF" w:rsidRPr="00DB0AF5">
          <w:rPr>
            <w:rStyle w:val="Hyperlink"/>
            <w:noProof/>
          </w:rPr>
          <w:t>M4X00998 - Computer Architecture</w:t>
        </w:r>
        <w:r w:rsidR="006D78EF">
          <w:rPr>
            <w:noProof/>
            <w:webHidden/>
          </w:rPr>
          <w:tab/>
        </w:r>
        <w:r w:rsidR="006D78EF">
          <w:rPr>
            <w:noProof/>
            <w:webHidden/>
          </w:rPr>
          <w:fldChar w:fldCharType="begin"/>
        </w:r>
        <w:r w:rsidR="006D78EF">
          <w:rPr>
            <w:noProof/>
            <w:webHidden/>
          </w:rPr>
          <w:instrText xml:space="preserve"> PAGEREF _Toc460092764 \h </w:instrText>
        </w:r>
        <w:r w:rsidR="006D78EF">
          <w:rPr>
            <w:noProof/>
            <w:webHidden/>
          </w:rPr>
        </w:r>
        <w:r w:rsidR="006D78EF">
          <w:rPr>
            <w:noProof/>
            <w:webHidden/>
          </w:rPr>
          <w:fldChar w:fldCharType="separate"/>
        </w:r>
        <w:r w:rsidR="006D78EF">
          <w:rPr>
            <w:noProof/>
            <w:webHidden/>
          </w:rPr>
          <w:t>15</w:t>
        </w:r>
        <w:r w:rsidR="006D78EF">
          <w:rPr>
            <w:noProof/>
            <w:webHidden/>
          </w:rPr>
          <w:fldChar w:fldCharType="end"/>
        </w:r>
      </w:hyperlink>
    </w:p>
    <w:p w14:paraId="4CF9D41D" w14:textId="2E42056A" w:rsidR="006D78EF" w:rsidRDefault="00645C85">
      <w:pPr>
        <w:pStyle w:val="TOC2"/>
        <w:rPr>
          <w:rFonts w:asciiTheme="minorHAnsi" w:eastAsiaTheme="minorEastAsia" w:hAnsiTheme="minorHAnsi" w:cstheme="minorBidi"/>
          <w:noProof/>
          <w:szCs w:val="22"/>
        </w:rPr>
      </w:pPr>
      <w:hyperlink w:anchor="_Toc460092765" w:history="1">
        <w:r w:rsidR="006D78EF" w:rsidRPr="00DB0AF5">
          <w:rPr>
            <w:rStyle w:val="Hyperlink"/>
            <w:noProof/>
          </w:rPr>
          <w:t>M4X00999 - Data Visualisation</w:t>
        </w:r>
        <w:r w:rsidR="006D78EF">
          <w:rPr>
            <w:noProof/>
            <w:webHidden/>
          </w:rPr>
          <w:tab/>
        </w:r>
        <w:r w:rsidR="006D78EF">
          <w:rPr>
            <w:noProof/>
            <w:webHidden/>
          </w:rPr>
          <w:fldChar w:fldCharType="begin"/>
        </w:r>
        <w:r w:rsidR="006D78EF">
          <w:rPr>
            <w:noProof/>
            <w:webHidden/>
          </w:rPr>
          <w:instrText xml:space="preserve"> PAGEREF _Toc460092765 \h </w:instrText>
        </w:r>
        <w:r w:rsidR="006D78EF">
          <w:rPr>
            <w:noProof/>
            <w:webHidden/>
          </w:rPr>
        </w:r>
        <w:r w:rsidR="006D78EF">
          <w:rPr>
            <w:noProof/>
            <w:webHidden/>
          </w:rPr>
          <w:fldChar w:fldCharType="separate"/>
        </w:r>
        <w:r w:rsidR="006D78EF">
          <w:rPr>
            <w:noProof/>
            <w:webHidden/>
          </w:rPr>
          <w:t>18</w:t>
        </w:r>
        <w:r w:rsidR="006D78EF">
          <w:rPr>
            <w:noProof/>
            <w:webHidden/>
          </w:rPr>
          <w:fldChar w:fldCharType="end"/>
        </w:r>
      </w:hyperlink>
    </w:p>
    <w:p w14:paraId="274B303B" w14:textId="0F7A20A7" w:rsidR="006D78EF" w:rsidRDefault="00645C85">
      <w:pPr>
        <w:pStyle w:val="TOC2"/>
        <w:rPr>
          <w:rFonts w:asciiTheme="minorHAnsi" w:eastAsiaTheme="minorEastAsia" w:hAnsiTheme="minorHAnsi" w:cstheme="minorBidi"/>
          <w:noProof/>
          <w:szCs w:val="22"/>
        </w:rPr>
      </w:pPr>
      <w:hyperlink w:anchor="_Toc460092766" w:history="1">
        <w:r w:rsidR="006D78EF" w:rsidRPr="00DB0AF5">
          <w:rPr>
            <w:rStyle w:val="Hyperlink"/>
            <w:noProof/>
          </w:rPr>
          <w:t>M4X01001 - Games Physics and Maths</w:t>
        </w:r>
        <w:r w:rsidR="006D78EF">
          <w:rPr>
            <w:noProof/>
            <w:webHidden/>
          </w:rPr>
          <w:tab/>
        </w:r>
        <w:r w:rsidR="006D78EF">
          <w:rPr>
            <w:noProof/>
            <w:webHidden/>
          </w:rPr>
          <w:fldChar w:fldCharType="begin"/>
        </w:r>
        <w:r w:rsidR="006D78EF">
          <w:rPr>
            <w:noProof/>
            <w:webHidden/>
          </w:rPr>
          <w:instrText xml:space="preserve"> PAGEREF _Toc460092766 \h </w:instrText>
        </w:r>
        <w:r w:rsidR="006D78EF">
          <w:rPr>
            <w:noProof/>
            <w:webHidden/>
          </w:rPr>
        </w:r>
        <w:r w:rsidR="006D78EF">
          <w:rPr>
            <w:noProof/>
            <w:webHidden/>
          </w:rPr>
          <w:fldChar w:fldCharType="separate"/>
        </w:r>
        <w:r w:rsidR="006D78EF">
          <w:rPr>
            <w:noProof/>
            <w:webHidden/>
          </w:rPr>
          <w:t>21</w:t>
        </w:r>
        <w:r w:rsidR="006D78EF">
          <w:rPr>
            <w:noProof/>
            <w:webHidden/>
          </w:rPr>
          <w:fldChar w:fldCharType="end"/>
        </w:r>
      </w:hyperlink>
    </w:p>
    <w:p w14:paraId="0A861D28" w14:textId="240ABA33" w:rsidR="006D78EF" w:rsidRDefault="00645C85">
      <w:pPr>
        <w:pStyle w:val="TOC2"/>
        <w:rPr>
          <w:rFonts w:asciiTheme="minorHAnsi" w:eastAsiaTheme="minorEastAsia" w:hAnsiTheme="minorHAnsi" w:cstheme="minorBidi"/>
          <w:noProof/>
          <w:szCs w:val="22"/>
        </w:rPr>
      </w:pPr>
      <w:hyperlink w:anchor="_Toc460092767" w:history="1">
        <w:r w:rsidR="006D78EF" w:rsidRPr="00DB0AF5">
          <w:rPr>
            <w:rStyle w:val="Hyperlink"/>
            <w:noProof/>
          </w:rPr>
          <w:t>M4X01003 - Information Engineering</w:t>
        </w:r>
        <w:r w:rsidR="006D78EF">
          <w:rPr>
            <w:noProof/>
            <w:webHidden/>
          </w:rPr>
          <w:tab/>
        </w:r>
        <w:r w:rsidR="006D78EF">
          <w:rPr>
            <w:noProof/>
            <w:webHidden/>
          </w:rPr>
          <w:fldChar w:fldCharType="begin"/>
        </w:r>
        <w:r w:rsidR="006D78EF">
          <w:rPr>
            <w:noProof/>
            <w:webHidden/>
          </w:rPr>
          <w:instrText xml:space="preserve"> PAGEREF _Toc460092767 \h </w:instrText>
        </w:r>
        <w:r w:rsidR="006D78EF">
          <w:rPr>
            <w:noProof/>
            <w:webHidden/>
          </w:rPr>
        </w:r>
        <w:r w:rsidR="006D78EF">
          <w:rPr>
            <w:noProof/>
            <w:webHidden/>
          </w:rPr>
          <w:fldChar w:fldCharType="separate"/>
        </w:r>
        <w:r w:rsidR="006D78EF">
          <w:rPr>
            <w:noProof/>
            <w:webHidden/>
          </w:rPr>
          <w:t>23</w:t>
        </w:r>
        <w:r w:rsidR="006D78EF">
          <w:rPr>
            <w:noProof/>
            <w:webHidden/>
          </w:rPr>
          <w:fldChar w:fldCharType="end"/>
        </w:r>
      </w:hyperlink>
    </w:p>
    <w:p w14:paraId="56193337" w14:textId="6C3936B1" w:rsidR="006D78EF" w:rsidRDefault="00645C85">
      <w:pPr>
        <w:pStyle w:val="TOC2"/>
        <w:rPr>
          <w:rFonts w:asciiTheme="minorHAnsi" w:eastAsiaTheme="minorEastAsia" w:hAnsiTheme="minorHAnsi" w:cstheme="minorBidi"/>
          <w:noProof/>
          <w:szCs w:val="22"/>
        </w:rPr>
      </w:pPr>
      <w:hyperlink w:anchor="_Toc460092768" w:history="1">
        <w:r w:rsidR="006D78EF" w:rsidRPr="00DB0AF5">
          <w:rPr>
            <w:rStyle w:val="Hyperlink"/>
            <w:noProof/>
          </w:rPr>
          <w:t>M4X01004 - Interaction Design</w:t>
        </w:r>
        <w:r w:rsidR="006D78EF">
          <w:rPr>
            <w:noProof/>
            <w:webHidden/>
          </w:rPr>
          <w:tab/>
        </w:r>
        <w:r w:rsidR="006D78EF">
          <w:rPr>
            <w:noProof/>
            <w:webHidden/>
          </w:rPr>
          <w:fldChar w:fldCharType="begin"/>
        </w:r>
        <w:r w:rsidR="006D78EF">
          <w:rPr>
            <w:noProof/>
            <w:webHidden/>
          </w:rPr>
          <w:instrText xml:space="preserve"> PAGEREF _Toc460092768 \h </w:instrText>
        </w:r>
        <w:r w:rsidR="006D78EF">
          <w:rPr>
            <w:noProof/>
            <w:webHidden/>
          </w:rPr>
        </w:r>
        <w:r w:rsidR="006D78EF">
          <w:rPr>
            <w:noProof/>
            <w:webHidden/>
          </w:rPr>
          <w:fldChar w:fldCharType="separate"/>
        </w:r>
        <w:r w:rsidR="006D78EF">
          <w:rPr>
            <w:noProof/>
            <w:webHidden/>
          </w:rPr>
          <w:t>26</w:t>
        </w:r>
        <w:r w:rsidR="006D78EF">
          <w:rPr>
            <w:noProof/>
            <w:webHidden/>
          </w:rPr>
          <w:fldChar w:fldCharType="end"/>
        </w:r>
      </w:hyperlink>
    </w:p>
    <w:p w14:paraId="1FCE9ADA" w14:textId="7BD842D7" w:rsidR="006D78EF" w:rsidRDefault="00645C85">
      <w:pPr>
        <w:pStyle w:val="TOC2"/>
        <w:rPr>
          <w:rFonts w:asciiTheme="minorHAnsi" w:eastAsiaTheme="minorEastAsia" w:hAnsiTheme="minorHAnsi" w:cstheme="minorBidi"/>
          <w:noProof/>
          <w:szCs w:val="22"/>
        </w:rPr>
      </w:pPr>
      <w:hyperlink w:anchor="_Toc460092769" w:history="1">
        <w:r w:rsidR="006D78EF" w:rsidRPr="00DB0AF5">
          <w:rPr>
            <w:rStyle w:val="Hyperlink"/>
            <w:noProof/>
          </w:rPr>
          <w:t>M4X01005 - Internet Protocols</w:t>
        </w:r>
        <w:r w:rsidR="006D78EF">
          <w:rPr>
            <w:noProof/>
            <w:webHidden/>
          </w:rPr>
          <w:tab/>
        </w:r>
        <w:r w:rsidR="006D78EF">
          <w:rPr>
            <w:noProof/>
            <w:webHidden/>
          </w:rPr>
          <w:fldChar w:fldCharType="begin"/>
        </w:r>
        <w:r w:rsidR="006D78EF">
          <w:rPr>
            <w:noProof/>
            <w:webHidden/>
          </w:rPr>
          <w:instrText xml:space="preserve"> PAGEREF _Toc460092769 \h </w:instrText>
        </w:r>
        <w:r w:rsidR="006D78EF">
          <w:rPr>
            <w:noProof/>
            <w:webHidden/>
          </w:rPr>
        </w:r>
        <w:r w:rsidR="006D78EF">
          <w:rPr>
            <w:noProof/>
            <w:webHidden/>
          </w:rPr>
          <w:fldChar w:fldCharType="separate"/>
        </w:r>
        <w:r w:rsidR="006D78EF">
          <w:rPr>
            <w:noProof/>
            <w:webHidden/>
          </w:rPr>
          <w:t>29</w:t>
        </w:r>
        <w:r w:rsidR="006D78EF">
          <w:rPr>
            <w:noProof/>
            <w:webHidden/>
          </w:rPr>
          <w:fldChar w:fldCharType="end"/>
        </w:r>
      </w:hyperlink>
    </w:p>
    <w:p w14:paraId="541756D0" w14:textId="71B99900" w:rsidR="006D78EF" w:rsidRDefault="00645C85">
      <w:pPr>
        <w:pStyle w:val="TOC2"/>
        <w:rPr>
          <w:rFonts w:asciiTheme="minorHAnsi" w:eastAsiaTheme="minorEastAsia" w:hAnsiTheme="minorHAnsi" w:cstheme="minorBidi"/>
          <w:noProof/>
          <w:szCs w:val="22"/>
        </w:rPr>
      </w:pPr>
      <w:hyperlink w:anchor="_Toc460092770" w:history="1">
        <w:r w:rsidR="006D78EF" w:rsidRPr="00DB0AF5">
          <w:rPr>
            <w:rStyle w:val="Hyperlink"/>
            <w:noProof/>
          </w:rPr>
          <w:t>M4X01006 - Introduction to Games Programming</w:t>
        </w:r>
        <w:r w:rsidR="006D78EF">
          <w:rPr>
            <w:noProof/>
            <w:webHidden/>
          </w:rPr>
          <w:tab/>
        </w:r>
        <w:r w:rsidR="006D78EF">
          <w:rPr>
            <w:noProof/>
            <w:webHidden/>
          </w:rPr>
          <w:fldChar w:fldCharType="begin"/>
        </w:r>
        <w:r w:rsidR="006D78EF">
          <w:rPr>
            <w:noProof/>
            <w:webHidden/>
          </w:rPr>
          <w:instrText xml:space="preserve"> PAGEREF _Toc460092770 \h </w:instrText>
        </w:r>
        <w:r w:rsidR="006D78EF">
          <w:rPr>
            <w:noProof/>
            <w:webHidden/>
          </w:rPr>
        </w:r>
        <w:r w:rsidR="006D78EF">
          <w:rPr>
            <w:noProof/>
            <w:webHidden/>
          </w:rPr>
          <w:fldChar w:fldCharType="separate"/>
        </w:r>
        <w:r w:rsidR="006D78EF">
          <w:rPr>
            <w:noProof/>
            <w:webHidden/>
          </w:rPr>
          <w:t>31</w:t>
        </w:r>
        <w:r w:rsidR="006D78EF">
          <w:rPr>
            <w:noProof/>
            <w:webHidden/>
          </w:rPr>
          <w:fldChar w:fldCharType="end"/>
        </w:r>
      </w:hyperlink>
    </w:p>
    <w:p w14:paraId="1E6A5D8E" w14:textId="190B31AE" w:rsidR="006D78EF" w:rsidRDefault="00645C85">
      <w:pPr>
        <w:pStyle w:val="TOC2"/>
        <w:rPr>
          <w:rFonts w:asciiTheme="minorHAnsi" w:eastAsiaTheme="minorEastAsia" w:hAnsiTheme="minorHAnsi" w:cstheme="minorBidi"/>
          <w:noProof/>
          <w:szCs w:val="22"/>
        </w:rPr>
      </w:pPr>
      <w:hyperlink w:anchor="_Toc460092771" w:history="1">
        <w:r w:rsidR="006D78EF" w:rsidRPr="00DB0AF5">
          <w:rPr>
            <w:rStyle w:val="Hyperlink"/>
            <w:noProof/>
          </w:rPr>
          <w:t>M4X01008 - Introduction to Graphics Tool Chain</w:t>
        </w:r>
        <w:r w:rsidR="006D78EF">
          <w:rPr>
            <w:noProof/>
            <w:webHidden/>
          </w:rPr>
          <w:tab/>
        </w:r>
        <w:r w:rsidR="006D78EF">
          <w:rPr>
            <w:noProof/>
            <w:webHidden/>
          </w:rPr>
          <w:fldChar w:fldCharType="begin"/>
        </w:r>
        <w:r w:rsidR="006D78EF">
          <w:rPr>
            <w:noProof/>
            <w:webHidden/>
          </w:rPr>
          <w:instrText xml:space="preserve"> PAGEREF _Toc460092771 \h </w:instrText>
        </w:r>
        <w:r w:rsidR="006D78EF">
          <w:rPr>
            <w:noProof/>
            <w:webHidden/>
          </w:rPr>
        </w:r>
        <w:r w:rsidR="006D78EF">
          <w:rPr>
            <w:noProof/>
            <w:webHidden/>
          </w:rPr>
          <w:fldChar w:fldCharType="separate"/>
        </w:r>
        <w:r w:rsidR="006D78EF">
          <w:rPr>
            <w:noProof/>
            <w:webHidden/>
          </w:rPr>
          <w:t>33</w:t>
        </w:r>
        <w:r w:rsidR="006D78EF">
          <w:rPr>
            <w:noProof/>
            <w:webHidden/>
          </w:rPr>
          <w:fldChar w:fldCharType="end"/>
        </w:r>
      </w:hyperlink>
    </w:p>
    <w:p w14:paraId="7193CAF4" w14:textId="4FC81FA2" w:rsidR="006D78EF" w:rsidRDefault="00645C85">
      <w:pPr>
        <w:pStyle w:val="TOC2"/>
        <w:rPr>
          <w:rFonts w:asciiTheme="minorHAnsi" w:eastAsiaTheme="minorEastAsia" w:hAnsiTheme="minorHAnsi" w:cstheme="minorBidi"/>
          <w:noProof/>
          <w:szCs w:val="22"/>
        </w:rPr>
      </w:pPr>
      <w:hyperlink w:anchor="_Toc460092772" w:history="1">
        <w:r w:rsidR="006D78EF" w:rsidRPr="00DB0AF5">
          <w:rPr>
            <w:rStyle w:val="Hyperlink"/>
            <w:noProof/>
          </w:rPr>
          <w:t>M4X01009 - Introduction to Mobile Programming</w:t>
        </w:r>
        <w:r w:rsidR="006D78EF">
          <w:rPr>
            <w:noProof/>
            <w:webHidden/>
          </w:rPr>
          <w:tab/>
        </w:r>
        <w:r w:rsidR="006D78EF">
          <w:rPr>
            <w:noProof/>
            <w:webHidden/>
          </w:rPr>
          <w:fldChar w:fldCharType="begin"/>
        </w:r>
        <w:r w:rsidR="006D78EF">
          <w:rPr>
            <w:noProof/>
            <w:webHidden/>
          </w:rPr>
          <w:instrText xml:space="preserve"> PAGEREF _Toc460092772 \h </w:instrText>
        </w:r>
        <w:r w:rsidR="006D78EF">
          <w:rPr>
            <w:noProof/>
            <w:webHidden/>
          </w:rPr>
        </w:r>
        <w:r w:rsidR="006D78EF">
          <w:rPr>
            <w:noProof/>
            <w:webHidden/>
          </w:rPr>
          <w:fldChar w:fldCharType="separate"/>
        </w:r>
        <w:r w:rsidR="006D78EF">
          <w:rPr>
            <w:noProof/>
            <w:webHidden/>
          </w:rPr>
          <w:t>35</w:t>
        </w:r>
        <w:r w:rsidR="006D78EF">
          <w:rPr>
            <w:noProof/>
            <w:webHidden/>
          </w:rPr>
          <w:fldChar w:fldCharType="end"/>
        </w:r>
      </w:hyperlink>
    </w:p>
    <w:p w14:paraId="4DDDDF96" w14:textId="5C9067E2" w:rsidR="006D78EF" w:rsidRDefault="00645C85">
      <w:pPr>
        <w:pStyle w:val="TOC2"/>
        <w:rPr>
          <w:rFonts w:asciiTheme="minorHAnsi" w:eastAsiaTheme="minorEastAsia" w:hAnsiTheme="minorHAnsi" w:cstheme="minorBidi"/>
          <w:noProof/>
          <w:szCs w:val="22"/>
        </w:rPr>
      </w:pPr>
      <w:hyperlink w:anchor="_Toc460092773" w:history="1">
        <w:r w:rsidR="006D78EF" w:rsidRPr="00DB0AF5">
          <w:rPr>
            <w:rStyle w:val="Hyperlink"/>
            <w:noProof/>
          </w:rPr>
          <w:t>M4X01010 - Introduction to Scripting</w:t>
        </w:r>
        <w:r w:rsidR="006D78EF">
          <w:rPr>
            <w:noProof/>
            <w:webHidden/>
          </w:rPr>
          <w:tab/>
        </w:r>
        <w:r w:rsidR="006D78EF">
          <w:rPr>
            <w:noProof/>
            <w:webHidden/>
          </w:rPr>
          <w:fldChar w:fldCharType="begin"/>
        </w:r>
        <w:r w:rsidR="006D78EF">
          <w:rPr>
            <w:noProof/>
            <w:webHidden/>
          </w:rPr>
          <w:instrText xml:space="preserve"> PAGEREF _Toc460092773 \h </w:instrText>
        </w:r>
        <w:r w:rsidR="006D78EF">
          <w:rPr>
            <w:noProof/>
            <w:webHidden/>
          </w:rPr>
        </w:r>
        <w:r w:rsidR="006D78EF">
          <w:rPr>
            <w:noProof/>
            <w:webHidden/>
          </w:rPr>
          <w:fldChar w:fldCharType="separate"/>
        </w:r>
        <w:r w:rsidR="006D78EF">
          <w:rPr>
            <w:noProof/>
            <w:webHidden/>
          </w:rPr>
          <w:t>37</w:t>
        </w:r>
        <w:r w:rsidR="006D78EF">
          <w:rPr>
            <w:noProof/>
            <w:webHidden/>
          </w:rPr>
          <w:fldChar w:fldCharType="end"/>
        </w:r>
      </w:hyperlink>
    </w:p>
    <w:p w14:paraId="53D75B87" w14:textId="5F7E7FEB" w:rsidR="006D78EF" w:rsidRDefault="00645C85">
      <w:pPr>
        <w:pStyle w:val="TOC2"/>
        <w:rPr>
          <w:rFonts w:asciiTheme="minorHAnsi" w:eastAsiaTheme="minorEastAsia" w:hAnsiTheme="minorHAnsi" w:cstheme="minorBidi"/>
          <w:noProof/>
          <w:szCs w:val="22"/>
        </w:rPr>
      </w:pPr>
      <w:hyperlink w:anchor="_Toc460092774" w:history="1">
        <w:r w:rsidR="006D78EF" w:rsidRPr="00DB0AF5">
          <w:rPr>
            <w:rStyle w:val="Hyperlink"/>
            <w:noProof/>
          </w:rPr>
          <w:t>M4X01011 - Introduction to Problem Solving for Software Development</w:t>
        </w:r>
        <w:r w:rsidR="006D78EF">
          <w:rPr>
            <w:noProof/>
            <w:webHidden/>
          </w:rPr>
          <w:tab/>
        </w:r>
        <w:r w:rsidR="006D78EF">
          <w:rPr>
            <w:noProof/>
            <w:webHidden/>
          </w:rPr>
          <w:fldChar w:fldCharType="begin"/>
        </w:r>
        <w:r w:rsidR="006D78EF">
          <w:rPr>
            <w:noProof/>
            <w:webHidden/>
          </w:rPr>
          <w:instrText xml:space="preserve"> PAGEREF _Toc460092774 \h </w:instrText>
        </w:r>
        <w:r w:rsidR="006D78EF">
          <w:rPr>
            <w:noProof/>
            <w:webHidden/>
          </w:rPr>
        </w:r>
        <w:r w:rsidR="006D78EF">
          <w:rPr>
            <w:noProof/>
            <w:webHidden/>
          </w:rPr>
          <w:fldChar w:fldCharType="separate"/>
        </w:r>
        <w:r w:rsidR="006D78EF">
          <w:rPr>
            <w:noProof/>
            <w:webHidden/>
          </w:rPr>
          <w:t>39</w:t>
        </w:r>
        <w:r w:rsidR="006D78EF">
          <w:rPr>
            <w:noProof/>
            <w:webHidden/>
          </w:rPr>
          <w:fldChar w:fldCharType="end"/>
        </w:r>
      </w:hyperlink>
    </w:p>
    <w:p w14:paraId="07DF2250" w14:textId="7EECDE1E" w:rsidR="006D78EF" w:rsidRDefault="00645C85">
      <w:pPr>
        <w:pStyle w:val="TOC2"/>
        <w:rPr>
          <w:rFonts w:asciiTheme="minorHAnsi" w:eastAsiaTheme="minorEastAsia" w:hAnsiTheme="minorHAnsi" w:cstheme="minorBidi"/>
          <w:noProof/>
          <w:szCs w:val="22"/>
        </w:rPr>
      </w:pPr>
      <w:hyperlink w:anchor="_Toc460092775" w:history="1">
        <w:r w:rsidR="006D78EF" w:rsidRPr="00DB0AF5">
          <w:rPr>
            <w:rStyle w:val="Hyperlink"/>
            <w:noProof/>
          </w:rPr>
          <w:t>M4X01012 - Introduction to Programming</w:t>
        </w:r>
        <w:r w:rsidR="006D78EF">
          <w:rPr>
            <w:noProof/>
            <w:webHidden/>
          </w:rPr>
          <w:tab/>
        </w:r>
        <w:r w:rsidR="006D78EF">
          <w:rPr>
            <w:noProof/>
            <w:webHidden/>
          </w:rPr>
          <w:fldChar w:fldCharType="begin"/>
        </w:r>
        <w:r w:rsidR="006D78EF">
          <w:rPr>
            <w:noProof/>
            <w:webHidden/>
          </w:rPr>
          <w:instrText xml:space="preserve"> PAGEREF _Toc460092775 \h </w:instrText>
        </w:r>
        <w:r w:rsidR="006D78EF">
          <w:rPr>
            <w:noProof/>
            <w:webHidden/>
          </w:rPr>
        </w:r>
        <w:r w:rsidR="006D78EF">
          <w:rPr>
            <w:noProof/>
            <w:webHidden/>
          </w:rPr>
          <w:fldChar w:fldCharType="separate"/>
        </w:r>
        <w:r w:rsidR="006D78EF">
          <w:rPr>
            <w:noProof/>
            <w:webHidden/>
          </w:rPr>
          <w:t>41</w:t>
        </w:r>
        <w:r w:rsidR="006D78EF">
          <w:rPr>
            <w:noProof/>
            <w:webHidden/>
          </w:rPr>
          <w:fldChar w:fldCharType="end"/>
        </w:r>
      </w:hyperlink>
    </w:p>
    <w:p w14:paraId="1634097E" w14:textId="2CD5D587" w:rsidR="006D78EF" w:rsidRDefault="00645C85">
      <w:pPr>
        <w:pStyle w:val="TOC2"/>
        <w:rPr>
          <w:rFonts w:asciiTheme="minorHAnsi" w:eastAsiaTheme="minorEastAsia" w:hAnsiTheme="minorHAnsi" w:cstheme="minorBidi"/>
          <w:noProof/>
          <w:szCs w:val="22"/>
        </w:rPr>
      </w:pPr>
      <w:hyperlink w:anchor="_Toc460092776" w:history="1">
        <w:r w:rsidR="006D78EF" w:rsidRPr="00DB0AF5">
          <w:rPr>
            <w:rStyle w:val="Hyperlink"/>
            <w:noProof/>
          </w:rPr>
          <w:t>M4X01013 - Software Development</w:t>
        </w:r>
        <w:r w:rsidR="006D78EF">
          <w:rPr>
            <w:noProof/>
            <w:webHidden/>
          </w:rPr>
          <w:tab/>
        </w:r>
        <w:r w:rsidR="006D78EF">
          <w:rPr>
            <w:noProof/>
            <w:webHidden/>
          </w:rPr>
          <w:fldChar w:fldCharType="begin"/>
        </w:r>
        <w:r w:rsidR="006D78EF">
          <w:rPr>
            <w:noProof/>
            <w:webHidden/>
          </w:rPr>
          <w:instrText xml:space="preserve"> PAGEREF _Toc460092776 \h </w:instrText>
        </w:r>
        <w:r w:rsidR="006D78EF">
          <w:rPr>
            <w:noProof/>
            <w:webHidden/>
          </w:rPr>
        </w:r>
        <w:r w:rsidR="006D78EF">
          <w:rPr>
            <w:noProof/>
            <w:webHidden/>
          </w:rPr>
          <w:fldChar w:fldCharType="separate"/>
        </w:r>
        <w:r w:rsidR="006D78EF">
          <w:rPr>
            <w:noProof/>
            <w:webHidden/>
          </w:rPr>
          <w:t>44</w:t>
        </w:r>
        <w:r w:rsidR="006D78EF">
          <w:rPr>
            <w:noProof/>
            <w:webHidden/>
          </w:rPr>
          <w:fldChar w:fldCharType="end"/>
        </w:r>
      </w:hyperlink>
    </w:p>
    <w:p w14:paraId="655CE39D" w14:textId="1C29E26B" w:rsidR="006D78EF" w:rsidRDefault="00645C85">
      <w:pPr>
        <w:pStyle w:val="TOC2"/>
        <w:rPr>
          <w:rFonts w:asciiTheme="minorHAnsi" w:eastAsiaTheme="minorEastAsia" w:hAnsiTheme="minorHAnsi" w:cstheme="minorBidi"/>
          <w:noProof/>
          <w:szCs w:val="22"/>
        </w:rPr>
      </w:pPr>
      <w:hyperlink w:anchor="_Toc460092777" w:history="1">
        <w:r w:rsidR="006D78EF" w:rsidRPr="00DB0AF5">
          <w:rPr>
            <w:rStyle w:val="Hyperlink"/>
            <w:noProof/>
          </w:rPr>
          <w:t>M4X01014 - Introduction to Web Development</w:t>
        </w:r>
        <w:r w:rsidR="006D78EF">
          <w:rPr>
            <w:noProof/>
            <w:webHidden/>
          </w:rPr>
          <w:tab/>
        </w:r>
        <w:r w:rsidR="006D78EF">
          <w:rPr>
            <w:noProof/>
            <w:webHidden/>
          </w:rPr>
          <w:fldChar w:fldCharType="begin"/>
        </w:r>
        <w:r w:rsidR="006D78EF">
          <w:rPr>
            <w:noProof/>
            <w:webHidden/>
          </w:rPr>
          <w:instrText xml:space="preserve"> PAGEREF _Toc460092777 \h </w:instrText>
        </w:r>
        <w:r w:rsidR="006D78EF">
          <w:rPr>
            <w:noProof/>
            <w:webHidden/>
          </w:rPr>
        </w:r>
        <w:r w:rsidR="006D78EF">
          <w:rPr>
            <w:noProof/>
            <w:webHidden/>
          </w:rPr>
          <w:fldChar w:fldCharType="separate"/>
        </w:r>
        <w:r w:rsidR="006D78EF">
          <w:rPr>
            <w:noProof/>
            <w:webHidden/>
          </w:rPr>
          <w:t>47</w:t>
        </w:r>
        <w:r w:rsidR="006D78EF">
          <w:rPr>
            <w:noProof/>
            <w:webHidden/>
          </w:rPr>
          <w:fldChar w:fldCharType="end"/>
        </w:r>
      </w:hyperlink>
    </w:p>
    <w:p w14:paraId="3794EAC2" w14:textId="3BCF2514" w:rsidR="006D78EF" w:rsidRDefault="00645C85">
      <w:pPr>
        <w:pStyle w:val="TOC2"/>
        <w:rPr>
          <w:rFonts w:asciiTheme="minorHAnsi" w:eastAsiaTheme="minorEastAsia" w:hAnsiTheme="minorHAnsi" w:cstheme="minorBidi"/>
          <w:noProof/>
          <w:szCs w:val="22"/>
        </w:rPr>
      </w:pPr>
      <w:hyperlink w:anchor="_Toc460092778" w:history="1">
        <w:r w:rsidR="006D78EF" w:rsidRPr="00DB0AF5">
          <w:rPr>
            <w:rStyle w:val="Hyperlink"/>
            <w:noProof/>
          </w:rPr>
          <w:t>M4X01015 - Maths for Software Development</w:t>
        </w:r>
        <w:r w:rsidR="006D78EF">
          <w:rPr>
            <w:noProof/>
            <w:webHidden/>
          </w:rPr>
          <w:tab/>
        </w:r>
        <w:r w:rsidR="006D78EF">
          <w:rPr>
            <w:noProof/>
            <w:webHidden/>
          </w:rPr>
          <w:fldChar w:fldCharType="begin"/>
        </w:r>
        <w:r w:rsidR="006D78EF">
          <w:rPr>
            <w:noProof/>
            <w:webHidden/>
          </w:rPr>
          <w:instrText xml:space="preserve"> PAGEREF _Toc460092778 \h </w:instrText>
        </w:r>
        <w:r w:rsidR="006D78EF">
          <w:rPr>
            <w:noProof/>
            <w:webHidden/>
          </w:rPr>
        </w:r>
        <w:r w:rsidR="006D78EF">
          <w:rPr>
            <w:noProof/>
            <w:webHidden/>
          </w:rPr>
          <w:fldChar w:fldCharType="separate"/>
        </w:r>
        <w:r w:rsidR="006D78EF">
          <w:rPr>
            <w:noProof/>
            <w:webHidden/>
          </w:rPr>
          <w:t>50</w:t>
        </w:r>
        <w:r w:rsidR="006D78EF">
          <w:rPr>
            <w:noProof/>
            <w:webHidden/>
          </w:rPr>
          <w:fldChar w:fldCharType="end"/>
        </w:r>
      </w:hyperlink>
    </w:p>
    <w:p w14:paraId="66FEDD74" w14:textId="4BE771EB" w:rsidR="006D78EF" w:rsidRDefault="00645C85">
      <w:pPr>
        <w:pStyle w:val="TOC2"/>
        <w:rPr>
          <w:rFonts w:asciiTheme="minorHAnsi" w:eastAsiaTheme="minorEastAsia" w:hAnsiTheme="minorHAnsi" w:cstheme="minorBidi"/>
          <w:noProof/>
          <w:szCs w:val="22"/>
        </w:rPr>
      </w:pPr>
      <w:hyperlink w:anchor="_Toc460092779" w:history="1">
        <w:r w:rsidR="006D78EF" w:rsidRPr="00DB0AF5">
          <w:rPr>
            <w:rStyle w:val="Hyperlink"/>
            <w:noProof/>
          </w:rPr>
          <w:t>M4X01016 - Modelling, Lighting and Rendering Theory</w:t>
        </w:r>
        <w:r w:rsidR="006D78EF">
          <w:rPr>
            <w:noProof/>
            <w:webHidden/>
          </w:rPr>
          <w:tab/>
        </w:r>
        <w:r w:rsidR="006D78EF">
          <w:rPr>
            <w:noProof/>
            <w:webHidden/>
          </w:rPr>
          <w:fldChar w:fldCharType="begin"/>
        </w:r>
        <w:r w:rsidR="006D78EF">
          <w:rPr>
            <w:noProof/>
            <w:webHidden/>
          </w:rPr>
          <w:instrText xml:space="preserve"> PAGEREF _Toc460092779 \h </w:instrText>
        </w:r>
        <w:r w:rsidR="006D78EF">
          <w:rPr>
            <w:noProof/>
            <w:webHidden/>
          </w:rPr>
        </w:r>
        <w:r w:rsidR="006D78EF">
          <w:rPr>
            <w:noProof/>
            <w:webHidden/>
          </w:rPr>
          <w:fldChar w:fldCharType="separate"/>
        </w:r>
        <w:r w:rsidR="006D78EF">
          <w:rPr>
            <w:noProof/>
            <w:webHidden/>
          </w:rPr>
          <w:t>52</w:t>
        </w:r>
        <w:r w:rsidR="006D78EF">
          <w:rPr>
            <w:noProof/>
            <w:webHidden/>
          </w:rPr>
          <w:fldChar w:fldCharType="end"/>
        </w:r>
      </w:hyperlink>
    </w:p>
    <w:p w14:paraId="5A82A832" w14:textId="42E972B6" w:rsidR="006D78EF" w:rsidRDefault="00645C85">
      <w:pPr>
        <w:pStyle w:val="TOC2"/>
        <w:rPr>
          <w:rFonts w:asciiTheme="minorHAnsi" w:eastAsiaTheme="minorEastAsia" w:hAnsiTheme="minorHAnsi" w:cstheme="minorBidi"/>
          <w:noProof/>
          <w:szCs w:val="22"/>
        </w:rPr>
      </w:pPr>
      <w:hyperlink w:anchor="_Toc460092780" w:history="1">
        <w:r w:rsidR="006D78EF" w:rsidRPr="00DB0AF5">
          <w:rPr>
            <w:rStyle w:val="Hyperlink"/>
            <w:noProof/>
          </w:rPr>
          <w:t>M4X01018 - Software Business Applications</w:t>
        </w:r>
        <w:r w:rsidR="006D78EF">
          <w:rPr>
            <w:noProof/>
            <w:webHidden/>
          </w:rPr>
          <w:tab/>
        </w:r>
        <w:r w:rsidR="006D78EF">
          <w:rPr>
            <w:noProof/>
            <w:webHidden/>
          </w:rPr>
          <w:fldChar w:fldCharType="begin"/>
        </w:r>
        <w:r w:rsidR="006D78EF">
          <w:rPr>
            <w:noProof/>
            <w:webHidden/>
          </w:rPr>
          <w:instrText xml:space="preserve"> PAGEREF _Toc460092780 \h </w:instrText>
        </w:r>
        <w:r w:rsidR="006D78EF">
          <w:rPr>
            <w:noProof/>
            <w:webHidden/>
          </w:rPr>
        </w:r>
        <w:r w:rsidR="006D78EF">
          <w:rPr>
            <w:noProof/>
            <w:webHidden/>
          </w:rPr>
          <w:fldChar w:fldCharType="separate"/>
        </w:r>
        <w:r w:rsidR="006D78EF">
          <w:rPr>
            <w:noProof/>
            <w:webHidden/>
          </w:rPr>
          <w:t>54</w:t>
        </w:r>
        <w:r w:rsidR="006D78EF">
          <w:rPr>
            <w:noProof/>
            <w:webHidden/>
          </w:rPr>
          <w:fldChar w:fldCharType="end"/>
        </w:r>
      </w:hyperlink>
    </w:p>
    <w:p w14:paraId="617B6612" w14:textId="56BCA39E" w:rsidR="006D78EF" w:rsidRDefault="00645C85">
      <w:pPr>
        <w:pStyle w:val="TOC2"/>
        <w:rPr>
          <w:rFonts w:asciiTheme="minorHAnsi" w:eastAsiaTheme="minorEastAsia" w:hAnsiTheme="minorHAnsi" w:cstheme="minorBidi"/>
          <w:noProof/>
          <w:szCs w:val="22"/>
        </w:rPr>
      </w:pPr>
      <w:hyperlink w:anchor="_Toc460092781" w:history="1">
        <w:r w:rsidR="006D78EF" w:rsidRPr="00DB0AF5">
          <w:rPr>
            <w:rStyle w:val="Hyperlink"/>
            <w:noProof/>
          </w:rPr>
          <w:t>M4X01123 - IP Internetworking</w:t>
        </w:r>
        <w:r w:rsidR="006D78EF">
          <w:rPr>
            <w:noProof/>
            <w:webHidden/>
          </w:rPr>
          <w:tab/>
        </w:r>
        <w:r w:rsidR="006D78EF">
          <w:rPr>
            <w:noProof/>
            <w:webHidden/>
          </w:rPr>
          <w:fldChar w:fldCharType="begin"/>
        </w:r>
        <w:r w:rsidR="006D78EF">
          <w:rPr>
            <w:noProof/>
            <w:webHidden/>
          </w:rPr>
          <w:instrText xml:space="preserve"> PAGEREF _Toc460092781 \h </w:instrText>
        </w:r>
        <w:r w:rsidR="006D78EF">
          <w:rPr>
            <w:noProof/>
            <w:webHidden/>
          </w:rPr>
        </w:r>
        <w:r w:rsidR="006D78EF">
          <w:rPr>
            <w:noProof/>
            <w:webHidden/>
          </w:rPr>
          <w:fldChar w:fldCharType="separate"/>
        </w:r>
        <w:r w:rsidR="006D78EF">
          <w:rPr>
            <w:noProof/>
            <w:webHidden/>
          </w:rPr>
          <w:t>56</w:t>
        </w:r>
        <w:r w:rsidR="006D78EF">
          <w:rPr>
            <w:noProof/>
            <w:webHidden/>
          </w:rPr>
          <w:fldChar w:fldCharType="end"/>
        </w:r>
      </w:hyperlink>
    </w:p>
    <w:p w14:paraId="5607AD8F" w14:textId="62C808D8" w:rsidR="006D78EF" w:rsidRDefault="00645C85">
      <w:pPr>
        <w:pStyle w:val="TOC2"/>
        <w:rPr>
          <w:rFonts w:asciiTheme="minorHAnsi" w:eastAsiaTheme="minorEastAsia" w:hAnsiTheme="minorHAnsi" w:cstheme="minorBidi"/>
          <w:noProof/>
          <w:szCs w:val="22"/>
        </w:rPr>
      </w:pPr>
      <w:hyperlink w:anchor="_Toc460092782" w:history="1">
        <w:r w:rsidR="006D78EF" w:rsidRPr="00DB0AF5">
          <w:rPr>
            <w:rStyle w:val="Hyperlink"/>
            <w:noProof/>
          </w:rPr>
          <w:t>M4X01226 - Network Principles</w:t>
        </w:r>
        <w:r w:rsidR="006D78EF">
          <w:rPr>
            <w:noProof/>
            <w:webHidden/>
          </w:rPr>
          <w:tab/>
        </w:r>
        <w:r w:rsidR="006D78EF">
          <w:rPr>
            <w:noProof/>
            <w:webHidden/>
          </w:rPr>
          <w:fldChar w:fldCharType="begin"/>
        </w:r>
        <w:r w:rsidR="006D78EF">
          <w:rPr>
            <w:noProof/>
            <w:webHidden/>
          </w:rPr>
          <w:instrText xml:space="preserve"> PAGEREF _Toc460092782 \h </w:instrText>
        </w:r>
        <w:r w:rsidR="006D78EF">
          <w:rPr>
            <w:noProof/>
            <w:webHidden/>
          </w:rPr>
        </w:r>
        <w:r w:rsidR="006D78EF">
          <w:rPr>
            <w:noProof/>
            <w:webHidden/>
          </w:rPr>
          <w:fldChar w:fldCharType="separate"/>
        </w:r>
        <w:r w:rsidR="006D78EF">
          <w:rPr>
            <w:noProof/>
            <w:webHidden/>
          </w:rPr>
          <w:t>58</w:t>
        </w:r>
        <w:r w:rsidR="006D78EF">
          <w:rPr>
            <w:noProof/>
            <w:webHidden/>
          </w:rPr>
          <w:fldChar w:fldCharType="end"/>
        </w:r>
      </w:hyperlink>
    </w:p>
    <w:p w14:paraId="7F9A2BCD" w14:textId="2CF2E2DF" w:rsidR="006D78EF" w:rsidRDefault="00645C85">
      <w:pPr>
        <w:pStyle w:val="TOC2"/>
        <w:rPr>
          <w:rFonts w:asciiTheme="minorHAnsi" w:eastAsiaTheme="minorEastAsia" w:hAnsiTheme="minorHAnsi" w:cstheme="minorBidi"/>
          <w:noProof/>
          <w:szCs w:val="22"/>
        </w:rPr>
      </w:pPr>
      <w:hyperlink w:anchor="_Toc460092783" w:history="1">
        <w:r w:rsidR="006D78EF" w:rsidRPr="00DB0AF5">
          <w:rPr>
            <w:rStyle w:val="Hyperlink"/>
            <w:noProof/>
          </w:rPr>
          <w:t>M4X01127 - Systems Analysis</w:t>
        </w:r>
        <w:r w:rsidR="006D78EF">
          <w:rPr>
            <w:noProof/>
            <w:webHidden/>
          </w:rPr>
          <w:tab/>
        </w:r>
        <w:r w:rsidR="006D78EF">
          <w:rPr>
            <w:noProof/>
            <w:webHidden/>
          </w:rPr>
          <w:fldChar w:fldCharType="begin"/>
        </w:r>
        <w:r w:rsidR="006D78EF">
          <w:rPr>
            <w:noProof/>
            <w:webHidden/>
          </w:rPr>
          <w:instrText xml:space="preserve"> PAGEREF _Toc460092783 \h </w:instrText>
        </w:r>
        <w:r w:rsidR="006D78EF">
          <w:rPr>
            <w:noProof/>
            <w:webHidden/>
          </w:rPr>
        </w:r>
        <w:r w:rsidR="006D78EF">
          <w:rPr>
            <w:noProof/>
            <w:webHidden/>
          </w:rPr>
          <w:fldChar w:fldCharType="separate"/>
        </w:r>
        <w:r w:rsidR="006D78EF">
          <w:rPr>
            <w:noProof/>
            <w:webHidden/>
          </w:rPr>
          <w:t>61</w:t>
        </w:r>
        <w:r w:rsidR="006D78EF">
          <w:rPr>
            <w:noProof/>
            <w:webHidden/>
          </w:rPr>
          <w:fldChar w:fldCharType="end"/>
        </w:r>
      </w:hyperlink>
    </w:p>
    <w:p w14:paraId="1E9ECAB5" w14:textId="2D7315CD"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1E9ECAB6" w14:textId="77777777" w:rsidR="00CD642C" w:rsidRPr="004C0775" w:rsidRDefault="00CD642C" w:rsidP="004C0775">
      <w:pPr>
        <w:pStyle w:val="Heading1"/>
      </w:pPr>
      <w:bookmarkStart w:id="0" w:name="_Toc460092757"/>
      <w:r w:rsidRPr="004C0775">
        <w:lastRenderedPageBreak/>
        <w:t>INTRODUCTION</w:t>
      </w:r>
      <w:bookmarkEnd w:id="0"/>
    </w:p>
    <w:p w14:paraId="1E9ECAB7" w14:textId="380AB525"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5C51F1">
        <w:rPr>
          <w:rFonts w:cs="Arial"/>
          <w:szCs w:val="22"/>
        </w:rPr>
        <w:t>4</w:t>
      </w:r>
      <w:r w:rsidR="006636BE">
        <w:rPr>
          <w:rFonts w:cs="Arial"/>
          <w:szCs w:val="22"/>
        </w:rPr>
        <w:t xml:space="preserve"> within the </w:t>
      </w:r>
      <w:r w:rsidR="006636BE" w:rsidRPr="006C079B">
        <w:rPr>
          <w:rFonts w:cs="Arial"/>
          <w:szCs w:val="22"/>
        </w:rPr>
        <w:t xml:space="preserve">School of </w:t>
      </w:r>
      <w:r w:rsidR="006C079B">
        <w:rPr>
          <w:rFonts w:cs="Arial"/>
          <w:szCs w:val="22"/>
        </w:rPr>
        <w:t>Applied Computing</w:t>
      </w:r>
      <w:r w:rsidR="006636BE">
        <w:rPr>
          <w:rFonts w:cs="Arial"/>
          <w:szCs w:val="22"/>
        </w:rPr>
        <w:t xml:space="preserve"> </w:t>
      </w:r>
      <w:r w:rsidRPr="002633D8">
        <w:rPr>
          <w:rFonts w:cs="Arial"/>
          <w:szCs w:val="22"/>
        </w:rPr>
        <w:t>in the academic year 201</w:t>
      </w:r>
      <w:r w:rsidR="00612AE3">
        <w:rPr>
          <w:rFonts w:cs="Arial"/>
          <w:szCs w:val="22"/>
        </w:rPr>
        <w:t>6</w:t>
      </w:r>
      <w:r w:rsidRPr="002633D8">
        <w:rPr>
          <w:rFonts w:cs="Arial"/>
          <w:szCs w:val="22"/>
        </w:rPr>
        <w:t>-201</w:t>
      </w:r>
      <w:r w:rsidR="00612AE3">
        <w:rPr>
          <w:rFonts w:cs="Arial"/>
          <w:szCs w:val="22"/>
        </w:rPr>
        <w:t>7</w:t>
      </w:r>
      <w:r w:rsidRPr="002633D8">
        <w:rPr>
          <w:rFonts w:cs="Arial"/>
          <w:szCs w:val="22"/>
        </w:rPr>
        <w:t>.</w:t>
      </w:r>
    </w:p>
    <w:p w14:paraId="1E9ECAB8" w14:textId="77777777" w:rsidR="00CD642C" w:rsidRPr="002633D8" w:rsidRDefault="00CD642C">
      <w:pPr>
        <w:jc w:val="both"/>
        <w:rPr>
          <w:rFonts w:cs="Arial"/>
          <w:szCs w:val="22"/>
        </w:rPr>
      </w:pPr>
    </w:p>
    <w:p w14:paraId="1E9ECAB9"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14:paraId="1E9ECABA" w14:textId="77777777" w:rsidR="006636BE" w:rsidRDefault="006636BE">
      <w:pPr>
        <w:jc w:val="both"/>
        <w:rPr>
          <w:rFonts w:cs="Arial"/>
          <w:szCs w:val="22"/>
        </w:rPr>
      </w:pPr>
    </w:p>
    <w:p w14:paraId="1E9ECABB"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1E9ECABC" w14:textId="77777777" w:rsidR="00CD642C" w:rsidRPr="002633D8" w:rsidRDefault="00CD642C">
      <w:pPr>
        <w:jc w:val="both"/>
        <w:rPr>
          <w:rFonts w:cs="Arial"/>
          <w:szCs w:val="22"/>
        </w:rPr>
      </w:pPr>
    </w:p>
    <w:p w14:paraId="1E9ECABD" w14:textId="77777777" w:rsidR="00CD642C" w:rsidRPr="002633D8" w:rsidRDefault="00CD642C">
      <w:pPr>
        <w:jc w:val="both"/>
        <w:rPr>
          <w:rFonts w:cs="Arial"/>
          <w:szCs w:val="22"/>
        </w:rPr>
      </w:pPr>
    </w:p>
    <w:p w14:paraId="1E9ECABE" w14:textId="77777777" w:rsidR="00CD642C" w:rsidRPr="002633D8" w:rsidRDefault="00CD642C">
      <w:pPr>
        <w:jc w:val="both"/>
        <w:rPr>
          <w:rFonts w:cs="Arial"/>
          <w:szCs w:val="22"/>
        </w:rPr>
      </w:pPr>
    </w:p>
    <w:p w14:paraId="1E9ECABF" w14:textId="77777777" w:rsidR="00CD642C" w:rsidRPr="002633D8" w:rsidRDefault="00CD642C">
      <w:pPr>
        <w:jc w:val="both"/>
        <w:rPr>
          <w:rFonts w:cs="Arial"/>
          <w:szCs w:val="22"/>
        </w:rPr>
      </w:pPr>
    </w:p>
    <w:p w14:paraId="1E9ECAC0" w14:textId="3902450B" w:rsidR="006636BE" w:rsidRDefault="006636BE" w:rsidP="0059260A">
      <w:pPr>
        <w:pStyle w:val="Heading1"/>
      </w:pPr>
      <w:r>
        <w:rPr>
          <w:rFonts w:cs="Arial"/>
          <w:szCs w:val="22"/>
        </w:rPr>
        <w:br w:type="page"/>
      </w:r>
      <w:bookmarkStart w:id="1" w:name="_Toc460092758"/>
      <w:r w:rsidRPr="0059260A">
        <w:lastRenderedPageBreak/>
        <w:t>MODULES</w:t>
      </w:r>
      <w:bookmarkEnd w:id="1"/>
    </w:p>
    <w:p w14:paraId="271F88D2" w14:textId="43EA708C" w:rsidR="00A20E5A" w:rsidRDefault="00A20E5A" w:rsidP="00A20E5A">
      <w:pPr>
        <w:pStyle w:val="Heading2"/>
      </w:pPr>
      <w:bookmarkStart w:id="2" w:name="_Toc460092759"/>
      <w:r w:rsidRPr="00DB75FE">
        <w:rPr>
          <w:color w:val="000000" w:themeColor="text1"/>
        </w:rPr>
        <w:t>M1X8511</w:t>
      </w:r>
      <w:r>
        <w:rPr>
          <w:color w:val="000000" w:themeColor="text1"/>
        </w:rPr>
        <w:t xml:space="preserve"> - </w:t>
      </w:r>
      <w:r w:rsidRPr="00DB75FE">
        <w:t>Computer Programming</w:t>
      </w:r>
      <w:bookmarkEnd w:id="2"/>
    </w:p>
    <w:p w14:paraId="06B47E8B" w14:textId="77777777" w:rsidR="00A20E5A" w:rsidRPr="00A20E5A" w:rsidRDefault="00A20E5A" w:rsidP="00A20E5A"/>
    <w:tbl>
      <w:tblPr>
        <w:tblW w:w="5000" w:type="pct"/>
        <w:tblBorders>
          <w:insideV w:val="single" w:sz="6" w:space="0" w:color="auto"/>
        </w:tblBorders>
        <w:tblLook w:val="0000" w:firstRow="0" w:lastRow="0" w:firstColumn="0" w:lastColumn="0" w:noHBand="0" w:noVBand="0"/>
      </w:tblPr>
      <w:tblGrid>
        <w:gridCol w:w="1828"/>
        <w:gridCol w:w="6479"/>
      </w:tblGrid>
      <w:tr w:rsidR="00A20E5A" w:rsidRPr="00DB75FE" w14:paraId="084FF4B1" w14:textId="77777777" w:rsidTr="00A20E5A">
        <w:trPr>
          <w:cantSplit/>
          <w:trHeight w:val="20"/>
        </w:trPr>
        <w:tc>
          <w:tcPr>
            <w:tcW w:w="1100" w:type="pct"/>
            <w:tcBorders>
              <w:right w:val="nil"/>
            </w:tcBorders>
          </w:tcPr>
          <w:p w14:paraId="00A7785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lang w:val="en-US"/>
              </w:rPr>
              <w:br w:type="page"/>
            </w:r>
            <w:r w:rsidRPr="00DB75FE">
              <w:rPr>
                <w:rFonts w:ascii="Arial" w:hAnsi="Arial" w:cs="Arial"/>
                <w:color w:val="000000" w:themeColor="text1"/>
                <w:sz w:val="22"/>
                <w:szCs w:val="22"/>
                <w:lang w:val="en-US"/>
              </w:rPr>
              <w:br w:type="page"/>
            </w:r>
            <w:r w:rsidRPr="00DB75FE">
              <w:rPr>
                <w:rFonts w:ascii="Arial" w:hAnsi="Arial" w:cs="Arial"/>
                <w:color w:val="000000" w:themeColor="text1"/>
                <w:sz w:val="22"/>
                <w:szCs w:val="22"/>
              </w:rPr>
              <w:t>MODULE CODE:</w:t>
            </w:r>
          </w:p>
        </w:tc>
        <w:tc>
          <w:tcPr>
            <w:tcW w:w="3900" w:type="pct"/>
            <w:tcBorders>
              <w:left w:val="nil"/>
            </w:tcBorders>
          </w:tcPr>
          <w:p w14:paraId="33C0D8F5"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M1X8511</w:t>
            </w:r>
          </w:p>
        </w:tc>
      </w:tr>
      <w:tr w:rsidR="00A20E5A" w:rsidRPr="00DB75FE" w14:paraId="18B65F88" w14:textId="77777777" w:rsidTr="00A20E5A">
        <w:trPr>
          <w:cantSplit/>
          <w:trHeight w:val="20"/>
        </w:trPr>
        <w:tc>
          <w:tcPr>
            <w:tcW w:w="1100" w:type="pct"/>
            <w:tcBorders>
              <w:right w:val="nil"/>
            </w:tcBorders>
          </w:tcPr>
          <w:p w14:paraId="7E6AE66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3900" w:type="pct"/>
            <w:tcBorders>
              <w:left w:val="nil"/>
            </w:tcBorders>
          </w:tcPr>
          <w:p w14:paraId="6616EE07" w14:textId="77777777" w:rsidR="00A20E5A" w:rsidRPr="00A20E5A" w:rsidRDefault="00A20E5A" w:rsidP="00A20E5A">
            <w:pPr>
              <w:rPr>
                <w:b/>
              </w:rPr>
            </w:pPr>
            <w:bookmarkStart w:id="3" w:name="_Toc390787215"/>
            <w:bookmarkStart w:id="4" w:name="_Toc391284499"/>
            <w:bookmarkStart w:id="5" w:name="_Toc392171827"/>
            <w:r w:rsidRPr="00A20E5A">
              <w:rPr>
                <w:b/>
              </w:rPr>
              <w:t>Computer Programming</w:t>
            </w:r>
            <w:bookmarkEnd w:id="3"/>
            <w:bookmarkEnd w:id="4"/>
            <w:bookmarkEnd w:id="5"/>
            <w:r w:rsidRPr="00A20E5A">
              <w:rPr>
                <w:rStyle w:val="Heading3Char"/>
                <w:rFonts w:cs="Arial"/>
                <w:b w:val="0"/>
                <w:szCs w:val="22"/>
              </w:rPr>
              <w:tab/>
            </w:r>
          </w:p>
        </w:tc>
      </w:tr>
      <w:tr w:rsidR="00A20E5A" w:rsidRPr="00DB75FE" w14:paraId="1134C209" w14:textId="77777777" w:rsidTr="00A20E5A">
        <w:trPr>
          <w:cantSplit/>
          <w:trHeight w:val="20"/>
        </w:trPr>
        <w:tc>
          <w:tcPr>
            <w:tcW w:w="1100" w:type="pct"/>
            <w:tcBorders>
              <w:bottom w:val="nil"/>
              <w:right w:val="nil"/>
            </w:tcBorders>
          </w:tcPr>
          <w:p w14:paraId="277BA7D8"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3900" w:type="pct"/>
            <w:tcBorders>
              <w:left w:val="nil"/>
            </w:tcBorders>
          </w:tcPr>
          <w:p w14:paraId="4DE2CF3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0903344F" w14:textId="77777777" w:rsidTr="00A20E5A">
        <w:trPr>
          <w:cantSplit/>
          <w:trHeight w:val="20"/>
        </w:trPr>
        <w:tc>
          <w:tcPr>
            <w:tcW w:w="1100" w:type="pct"/>
            <w:tcBorders>
              <w:right w:val="nil"/>
            </w:tcBorders>
          </w:tcPr>
          <w:p w14:paraId="30047E3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3900" w:type="pct"/>
            <w:tcBorders>
              <w:left w:val="nil"/>
            </w:tcBorders>
          </w:tcPr>
          <w:p w14:paraId="376A6DC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7BC92C7E" w14:textId="77777777" w:rsidTr="00A20E5A">
        <w:trPr>
          <w:cantSplit/>
          <w:trHeight w:val="20"/>
        </w:trPr>
        <w:tc>
          <w:tcPr>
            <w:tcW w:w="1100" w:type="pct"/>
            <w:tcBorders>
              <w:right w:val="nil"/>
            </w:tcBorders>
          </w:tcPr>
          <w:p w14:paraId="5AFA5E3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3900" w:type="pct"/>
            <w:tcBorders>
              <w:left w:val="nil"/>
            </w:tcBorders>
          </w:tcPr>
          <w:p w14:paraId="51FD419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12A0358B" w14:textId="77777777" w:rsidTr="00A20E5A">
        <w:trPr>
          <w:cantSplit/>
          <w:trHeight w:val="20"/>
        </w:trPr>
        <w:tc>
          <w:tcPr>
            <w:tcW w:w="1100" w:type="pct"/>
            <w:tcBorders>
              <w:right w:val="nil"/>
            </w:tcBorders>
          </w:tcPr>
          <w:p w14:paraId="6FBCCF4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3900" w:type="pct"/>
            <w:tcBorders>
              <w:left w:val="nil"/>
            </w:tcBorders>
          </w:tcPr>
          <w:p w14:paraId="39692AE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20</w:t>
            </w:r>
          </w:p>
        </w:tc>
      </w:tr>
      <w:tr w:rsidR="00A20E5A" w:rsidRPr="00DB75FE" w14:paraId="77C6FB5B" w14:textId="77777777" w:rsidTr="00A20E5A">
        <w:trPr>
          <w:cantSplit/>
          <w:trHeight w:val="20"/>
        </w:trPr>
        <w:tc>
          <w:tcPr>
            <w:tcW w:w="1100" w:type="pct"/>
            <w:tcBorders>
              <w:right w:val="nil"/>
            </w:tcBorders>
          </w:tcPr>
          <w:p w14:paraId="2732C38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3900" w:type="pct"/>
            <w:tcBorders>
              <w:left w:val="nil"/>
            </w:tcBorders>
          </w:tcPr>
          <w:p w14:paraId="6182F39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200EAB3A" w14:textId="77777777" w:rsidTr="00A20E5A">
        <w:trPr>
          <w:cantSplit/>
          <w:trHeight w:val="20"/>
        </w:trPr>
        <w:tc>
          <w:tcPr>
            <w:tcW w:w="1100" w:type="pct"/>
            <w:tcBorders>
              <w:right w:val="nil"/>
            </w:tcBorders>
          </w:tcPr>
          <w:p w14:paraId="27A5D1A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3900" w:type="pct"/>
            <w:tcBorders>
              <w:left w:val="nil"/>
            </w:tcBorders>
          </w:tcPr>
          <w:p w14:paraId="1F692720"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I320</w:t>
            </w:r>
          </w:p>
        </w:tc>
      </w:tr>
    </w:tbl>
    <w:p w14:paraId="6DCB972D" w14:textId="77777777" w:rsidR="00A20E5A" w:rsidRPr="00DB75FE" w:rsidRDefault="00A20E5A" w:rsidP="00A20E5A">
      <w:pPr>
        <w:pBdr>
          <w:bottom w:val="single" w:sz="6" w:space="1" w:color="auto"/>
        </w:pBdr>
        <w:rPr>
          <w:rFonts w:cs="Arial"/>
          <w:szCs w:val="22"/>
        </w:rPr>
      </w:pPr>
    </w:p>
    <w:p w14:paraId="367381A6" w14:textId="77777777" w:rsidR="00A20E5A" w:rsidRPr="00DB75FE" w:rsidRDefault="00A20E5A" w:rsidP="00A20E5A">
      <w:pPr>
        <w:pStyle w:val="bullet"/>
        <w:spacing w:before="0"/>
        <w:ind w:left="0" w:firstLine="0"/>
        <w:rPr>
          <w:rFonts w:ascii="Arial" w:hAnsi="Arial" w:cs="Arial"/>
          <w:b/>
          <w:sz w:val="22"/>
          <w:szCs w:val="22"/>
        </w:rPr>
      </w:pPr>
    </w:p>
    <w:p w14:paraId="08419127" w14:textId="77777777" w:rsidR="00A20E5A" w:rsidRPr="00DB75FE" w:rsidRDefault="00A20E5A" w:rsidP="00A20E5A">
      <w:pPr>
        <w:pStyle w:val="bullet"/>
        <w:spacing w:before="0"/>
        <w:ind w:left="0" w:firstLine="0"/>
        <w:rPr>
          <w:rFonts w:ascii="Arial" w:hAnsi="Arial" w:cs="Arial"/>
          <w:b/>
          <w:sz w:val="22"/>
          <w:szCs w:val="22"/>
        </w:rPr>
      </w:pPr>
      <w:r w:rsidRPr="00DB75FE">
        <w:rPr>
          <w:rFonts w:ascii="Arial" w:hAnsi="Arial" w:cs="Arial"/>
          <w:b/>
          <w:sz w:val="22"/>
          <w:szCs w:val="22"/>
        </w:rPr>
        <w:t>AIM(S)</w:t>
      </w:r>
    </w:p>
    <w:p w14:paraId="566A4275" w14:textId="77777777" w:rsidR="00A20E5A" w:rsidRPr="00DB75FE" w:rsidRDefault="00A20E5A" w:rsidP="000E7388">
      <w:pPr>
        <w:pStyle w:val="bullet"/>
        <w:numPr>
          <w:ilvl w:val="0"/>
          <w:numId w:val="2"/>
        </w:numPr>
        <w:spacing w:before="240"/>
        <w:ind w:left="851" w:hanging="567"/>
        <w:rPr>
          <w:rFonts w:ascii="Arial" w:hAnsi="Arial" w:cs="Arial"/>
          <w:b/>
          <w:sz w:val="22"/>
          <w:szCs w:val="22"/>
        </w:rPr>
      </w:pPr>
      <w:r w:rsidRPr="00DB75FE">
        <w:rPr>
          <w:rFonts w:ascii="Arial" w:hAnsi="Arial" w:cs="Arial"/>
          <w:color w:val="000000" w:themeColor="text1"/>
          <w:sz w:val="22"/>
          <w:szCs w:val="22"/>
        </w:rPr>
        <w:t>To introduce software engineering concepts using a structured high level language, stressing the importance of good design techniques.</w:t>
      </w:r>
    </w:p>
    <w:p w14:paraId="458472AC" w14:textId="77777777" w:rsidR="00A20E5A" w:rsidRPr="00DB75FE" w:rsidRDefault="00A20E5A" w:rsidP="00A20E5A">
      <w:pPr>
        <w:pStyle w:val="bullet"/>
        <w:spacing w:before="0"/>
        <w:ind w:left="0" w:firstLine="0"/>
        <w:rPr>
          <w:rFonts w:ascii="Arial" w:hAnsi="Arial" w:cs="Arial"/>
          <w:b/>
          <w:sz w:val="22"/>
          <w:szCs w:val="22"/>
        </w:rPr>
      </w:pPr>
    </w:p>
    <w:p w14:paraId="0530071B" w14:textId="77777777" w:rsidR="00A20E5A" w:rsidRPr="00DB75FE" w:rsidRDefault="00A20E5A" w:rsidP="00A20E5A">
      <w:pPr>
        <w:pStyle w:val="bullet"/>
        <w:spacing w:before="0"/>
        <w:ind w:left="0" w:firstLine="0"/>
        <w:rPr>
          <w:rFonts w:ascii="Arial" w:hAnsi="Arial" w:cs="Arial"/>
          <w:b/>
          <w:sz w:val="22"/>
          <w:szCs w:val="22"/>
        </w:rPr>
      </w:pPr>
    </w:p>
    <w:p w14:paraId="1E8D4963" w14:textId="77777777" w:rsidR="00A20E5A" w:rsidRPr="00DB75FE" w:rsidRDefault="00A20E5A" w:rsidP="00A20E5A">
      <w:pPr>
        <w:pStyle w:val="bullet"/>
        <w:spacing w:before="0"/>
        <w:ind w:left="0" w:firstLine="0"/>
        <w:rPr>
          <w:rFonts w:ascii="Arial" w:hAnsi="Arial" w:cs="Arial"/>
          <w:b/>
          <w:sz w:val="22"/>
          <w:szCs w:val="22"/>
        </w:rPr>
      </w:pPr>
      <w:r w:rsidRPr="00DB75FE">
        <w:rPr>
          <w:rFonts w:ascii="Arial" w:hAnsi="Arial" w:cs="Arial"/>
          <w:b/>
          <w:sz w:val="22"/>
          <w:szCs w:val="22"/>
        </w:rPr>
        <w:t>LEARNING OUTCOMES</w:t>
      </w:r>
    </w:p>
    <w:p w14:paraId="2D4525BF" w14:textId="77777777" w:rsidR="00A20E5A" w:rsidRPr="00DB75FE" w:rsidRDefault="00A20E5A" w:rsidP="00A20E5A">
      <w:pPr>
        <w:rPr>
          <w:rFonts w:cs="Arial"/>
          <w:szCs w:val="22"/>
        </w:rPr>
      </w:pPr>
      <w:r w:rsidRPr="00DB75FE">
        <w:rPr>
          <w:rFonts w:cs="Arial"/>
          <w:szCs w:val="22"/>
        </w:rPr>
        <w:t>Upon the successful completion of this module, the student should be able to demonstrate the ability to:</w:t>
      </w:r>
    </w:p>
    <w:p w14:paraId="50C5CE80" w14:textId="77777777" w:rsidR="00A20E5A" w:rsidRPr="00DB75FE" w:rsidRDefault="00A20E5A" w:rsidP="00A20E5A">
      <w:pPr>
        <w:rPr>
          <w:rFonts w:cs="Arial"/>
          <w:szCs w:val="22"/>
        </w:rPr>
      </w:pPr>
    </w:p>
    <w:p w14:paraId="4F8FF498" w14:textId="77777777" w:rsidR="00A20E5A" w:rsidRPr="00DB75FE" w:rsidRDefault="00A20E5A" w:rsidP="00A20E5A">
      <w:pPr>
        <w:ind w:firstLine="284"/>
        <w:rPr>
          <w:rFonts w:cs="Arial"/>
          <w:color w:val="000000" w:themeColor="text1"/>
          <w:szCs w:val="22"/>
        </w:rPr>
      </w:pPr>
      <w:r w:rsidRPr="00DB75FE">
        <w:rPr>
          <w:rFonts w:cs="Arial"/>
          <w:color w:val="000000" w:themeColor="text1"/>
          <w:szCs w:val="22"/>
        </w:rPr>
        <w:t>1. Demonstrate an understanding of the components of a high level language.</w:t>
      </w:r>
    </w:p>
    <w:p w14:paraId="60A73ADE" w14:textId="77777777" w:rsidR="00A20E5A" w:rsidRPr="00DB75FE" w:rsidRDefault="00A20E5A" w:rsidP="00A20E5A">
      <w:pPr>
        <w:ind w:firstLine="284"/>
        <w:rPr>
          <w:rFonts w:cs="Arial"/>
          <w:color w:val="000000" w:themeColor="text1"/>
          <w:szCs w:val="22"/>
        </w:rPr>
      </w:pPr>
      <w:r w:rsidRPr="00DB75FE">
        <w:rPr>
          <w:rFonts w:cs="Arial"/>
          <w:color w:val="000000" w:themeColor="text1"/>
          <w:szCs w:val="22"/>
        </w:rPr>
        <w:t>2. Design algorithms in order to solve problems.</w:t>
      </w:r>
    </w:p>
    <w:p w14:paraId="0A8A33B7" w14:textId="77777777" w:rsidR="00A20E5A" w:rsidRPr="00DB75FE" w:rsidRDefault="00A20E5A" w:rsidP="00A20E5A">
      <w:pPr>
        <w:ind w:left="284"/>
        <w:rPr>
          <w:rFonts w:cs="Arial"/>
          <w:color w:val="000000" w:themeColor="text1"/>
          <w:szCs w:val="22"/>
        </w:rPr>
      </w:pPr>
      <w:r w:rsidRPr="00DB75FE">
        <w:rPr>
          <w:rFonts w:cs="Arial"/>
          <w:color w:val="000000" w:themeColor="text1"/>
          <w:szCs w:val="22"/>
        </w:rPr>
        <w:t>3. Write modular code to implement algorithms produced.</w:t>
      </w:r>
    </w:p>
    <w:p w14:paraId="72EE9785" w14:textId="77777777" w:rsidR="00A20E5A" w:rsidRPr="00DB75FE" w:rsidRDefault="00A20E5A" w:rsidP="00A20E5A">
      <w:pPr>
        <w:rPr>
          <w:rFonts w:cs="Arial"/>
          <w:szCs w:val="22"/>
        </w:rPr>
      </w:pPr>
    </w:p>
    <w:p w14:paraId="4637B151" w14:textId="77777777" w:rsidR="00A20E5A" w:rsidRPr="00DB75FE" w:rsidRDefault="00A20E5A" w:rsidP="00A20E5A">
      <w:pPr>
        <w:rPr>
          <w:rFonts w:cs="Arial"/>
          <w:szCs w:val="22"/>
        </w:rPr>
      </w:pPr>
    </w:p>
    <w:p w14:paraId="619A4EC2" w14:textId="77777777" w:rsidR="00A20E5A" w:rsidRPr="00DB75FE" w:rsidRDefault="00A20E5A" w:rsidP="00A20E5A">
      <w:pPr>
        <w:pStyle w:val="fixed"/>
        <w:rPr>
          <w:rFonts w:ascii="Arial" w:hAnsi="Arial" w:cs="Arial"/>
          <w:sz w:val="22"/>
          <w:szCs w:val="22"/>
        </w:rPr>
      </w:pPr>
      <w:r w:rsidRPr="00DB75FE">
        <w:rPr>
          <w:rFonts w:ascii="Arial" w:hAnsi="Arial" w:cs="Arial"/>
          <w:sz w:val="22"/>
          <w:szCs w:val="22"/>
        </w:rPr>
        <w:t>INDICATIVE CONTENT</w:t>
      </w:r>
    </w:p>
    <w:p w14:paraId="77CC5C9D"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The software life cycle - analysis, design, implementation, maintenance</w:t>
      </w:r>
    </w:p>
    <w:p w14:paraId="7609E1B4"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Algorithm design – flowcharts, pseudo-code</w:t>
      </w:r>
    </w:p>
    <w:p w14:paraId="74249B2B"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The programming environment - editor, compiler, debugger</w:t>
      </w:r>
    </w:p>
    <w:p w14:paraId="3B61A64D"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High level language programming, using a structured language e.g. C</w:t>
      </w:r>
    </w:p>
    <w:p w14:paraId="2C359E2F"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Data types, variables, operators, control structures, data structures, functions</w:t>
      </w:r>
    </w:p>
    <w:p w14:paraId="20022C1F"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Testing strategies.</w:t>
      </w:r>
    </w:p>
    <w:p w14:paraId="0E6359D6"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Documentation - user guide, technical guide etc.</w:t>
      </w:r>
    </w:p>
    <w:p w14:paraId="147A1F8A" w14:textId="77777777" w:rsidR="00A20E5A" w:rsidRPr="00DB75FE" w:rsidRDefault="00A20E5A" w:rsidP="00A20E5A">
      <w:pPr>
        <w:rPr>
          <w:rFonts w:cs="Arial"/>
          <w:szCs w:val="22"/>
        </w:rPr>
      </w:pPr>
    </w:p>
    <w:p w14:paraId="2C18BED6" w14:textId="77777777" w:rsidR="00A20E5A" w:rsidRPr="00DB75FE" w:rsidRDefault="00A20E5A" w:rsidP="00A20E5A">
      <w:pPr>
        <w:rPr>
          <w:rFonts w:cs="Arial"/>
          <w:szCs w:val="22"/>
        </w:rPr>
      </w:pPr>
    </w:p>
    <w:p w14:paraId="4C5DD914" w14:textId="77777777" w:rsidR="00A20E5A" w:rsidRPr="00DB75FE" w:rsidRDefault="00A20E5A" w:rsidP="00A20E5A">
      <w:pPr>
        <w:pStyle w:val="fixed"/>
        <w:rPr>
          <w:rFonts w:ascii="Arial" w:hAnsi="Arial" w:cs="Arial"/>
          <w:sz w:val="22"/>
          <w:szCs w:val="22"/>
        </w:rPr>
      </w:pPr>
      <w:r w:rsidRPr="00DB75FE">
        <w:rPr>
          <w:rFonts w:ascii="Arial" w:hAnsi="Arial" w:cs="Arial"/>
          <w:sz w:val="22"/>
          <w:szCs w:val="22"/>
        </w:rPr>
        <w:t>LEARNING AND TEACHING STRATEGY</w:t>
      </w:r>
    </w:p>
    <w:p w14:paraId="475DBD17" w14:textId="77777777" w:rsidR="00A20E5A" w:rsidRPr="00DB75FE" w:rsidRDefault="00A20E5A" w:rsidP="00A20E5A">
      <w:pPr>
        <w:rPr>
          <w:rFonts w:cs="Arial"/>
          <w:szCs w:val="22"/>
        </w:rPr>
      </w:pPr>
      <w:r w:rsidRPr="00DB75FE">
        <w:rPr>
          <w:rFonts w:cs="Arial"/>
          <w:color w:val="000000" w:themeColor="text1"/>
          <w:szCs w:val="22"/>
        </w:rPr>
        <w:t xml:space="preserve">The theoretical content regarding high-level programming languages will be introduced in the lectures and developed in laboratory work. Practical work will involve the design and implementation of programs using a suitable methodology. The importance of a structured and modular approach will be emphasised throughout the module. </w:t>
      </w:r>
      <w:r w:rsidRPr="00DB75FE">
        <w:rPr>
          <w:rFonts w:cs="Arial"/>
          <w:szCs w:val="22"/>
        </w:rPr>
        <w:t>The allocation of teaching to deliver the module is:</w:t>
      </w:r>
    </w:p>
    <w:p w14:paraId="722BF99D" w14:textId="77777777" w:rsidR="00A20E5A" w:rsidRPr="00DB75FE" w:rsidRDefault="00A20E5A" w:rsidP="00A20E5A">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6A76A72D" w14:textId="77777777" w:rsidTr="00A20E5A">
        <w:tc>
          <w:tcPr>
            <w:tcW w:w="3969" w:type="dxa"/>
            <w:tcBorders>
              <w:top w:val="single" w:sz="4" w:space="0" w:color="auto"/>
              <w:left w:val="single" w:sz="4" w:space="0" w:color="auto"/>
            </w:tcBorders>
          </w:tcPr>
          <w:p w14:paraId="1C13E935" w14:textId="77777777" w:rsidR="00A20E5A" w:rsidRPr="00DB75FE" w:rsidRDefault="00A20E5A" w:rsidP="00A20E5A">
            <w:pPr>
              <w:rPr>
                <w:rFonts w:cs="Arial"/>
                <w:b/>
                <w:szCs w:val="22"/>
              </w:rPr>
            </w:pPr>
            <w:r w:rsidRPr="00DB75FE">
              <w:rPr>
                <w:rFonts w:cs="Arial"/>
                <w:b/>
                <w:szCs w:val="22"/>
              </w:rPr>
              <w:t>Activity type</w:t>
            </w:r>
          </w:p>
        </w:tc>
        <w:tc>
          <w:tcPr>
            <w:tcW w:w="1701" w:type="dxa"/>
            <w:tcBorders>
              <w:top w:val="single" w:sz="4" w:space="0" w:color="auto"/>
            </w:tcBorders>
          </w:tcPr>
          <w:p w14:paraId="42E662C1" w14:textId="77777777" w:rsidR="00A20E5A" w:rsidRPr="00DB75FE" w:rsidRDefault="00A20E5A" w:rsidP="00A20E5A">
            <w:pPr>
              <w:jc w:val="center"/>
              <w:rPr>
                <w:rFonts w:cs="Arial"/>
                <w:b/>
                <w:szCs w:val="22"/>
              </w:rPr>
            </w:pPr>
            <w:r w:rsidRPr="00DB75FE">
              <w:rPr>
                <w:rFonts w:cs="Arial"/>
                <w:b/>
                <w:szCs w:val="22"/>
              </w:rPr>
              <w:t>Hours</w:t>
            </w:r>
          </w:p>
        </w:tc>
        <w:tc>
          <w:tcPr>
            <w:tcW w:w="1843" w:type="dxa"/>
            <w:tcBorders>
              <w:top w:val="single" w:sz="4" w:space="0" w:color="auto"/>
            </w:tcBorders>
          </w:tcPr>
          <w:p w14:paraId="1B67716A" w14:textId="77777777" w:rsidR="00A20E5A" w:rsidRPr="00DB75FE" w:rsidRDefault="00A20E5A" w:rsidP="00A20E5A">
            <w:pPr>
              <w:jc w:val="center"/>
              <w:rPr>
                <w:rFonts w:cs="Arial"/>
                <w:b/>
                <w:szCs w:val="22"/>
              </w:rPr>
            </w:pPr>
            <w:r w:rsidRPr="00DB75FE">
              <w:rPr>
                <w:rFonts w:cs="Arial"/>
                <w:b/>
                <w:szCs w:val="22"/>
              </w:rPr>
              <w:t>Percentage</w:t>
            </w:r>
          </w:p>
        </w:tc>
      </w:tr>
      <w:tr w:rsidR="00A20E5A" w:rsidRPr="00DB75FE" w14:paraId="3771DF19" w14:textId="77777777" w:rsidTr="00A20E5A">
        <w:tc>
          <w:tcPr>
            <w:tcW w:w="3969" w:type="dxa"/>
          </w:tcPr>
          <w:p w14:paraId="64F867F9" w14:textId="77777777" w:rsidR="00A20E5A" w:rsidRPr="00DB75FE" w:rsidRDefault="00A20E5A" w:rsidP="00A20E5A">
            <w:pPr>
              <w:rPr>
                <w:rFonts w:cs="Arial"/>
                <w:szCs w:val="22"/>
              </w:rPr>
            </w:pPr>
            <w:r w:rsidRPr="00DB75FE">
              <w:rPr>
                <w:rFonts w:cs="Arial"/>
                <w:szCs w:val="22"/>
              </w:rPr>
              <w:t>Scheduled learning</w:t>
            </w:r>
          </w:p>
        </w:tc>
        <w:tc>
          <w:tcPr>
            <w:tcW w:w="1701" w:type="dxa"/>
          </w:tcPr>
          <w:p w14:paraId="28B9BA9D" w14:textId="77777777" w:rsidR="00A20E5A" w:rsidRPr="00DB75FE" w:rsidRDefault="00A20E5A" w:rsidP="00A20E5A">
            <w:pPr>
              <w:jc w:val="center"/>
              <w:rPr>
                <w:rFonts w:cs="Arial"/>
                <w:szCs w:val="22"/>
              </w:rPr>
            </w:pPr>
            <w:r w:rsidRPr="00DB75FE">
              <w:rPr>
                <w:rFonts w:cs="Arial"/>
                <w:szCs w:val="22"/>
              </w:rPr>
              <w:t>70</w:t>
            </w:r>
          </w:p>
        </w:tc>
        <w:tc>
          <w:tcPr>
            <w:tcW w:w="1843" w:type="dxa"/>
          </w:tcPr>
          <w:p w14:paraId="7838D5E0" w14:textId="77777777" w:rsidR="00A20E5A" w:rsidRPr="00DB75FE" w:rsidRDefault="00A20E5A" w:rsidP="00A20E5A">
            <w:pPr>
              <w:jc w:val="center"/>
              <w:rPr>
                <w:rFonts w:cs="Arial"/>
                <w:szCs w:val="22"/>
              </w:rPr>
            </w:pPr>
            <w:r w:rsidRPr="00DB75FE">
              <w:rPr>
                <w:rFonts w:cs="Arial"/>
                <w:szCs w:val="22"/>
              </w:rPr>
              <w:t>35%</w:t>
            </w:r>
          </w:p>
        </w:tc>
      </w:tr>
      <w:tr w:rsidR="00A20E5A" w:rsidRPr="00DB75FE" w14:paraId="016679CB" w14:textId="77777777" w:rsidTr="00A20E5A">
        <w:tc>
          <w:tcPr>
            <w:tcW w:w="3969" w:type="dxa"/>
          </w:tcPr>
          <w:p w14:paraId="26888B24" w14:textId="77777777" w:rsidR="00A20E5A" w:rsidRPr="00DB75FE" w:rsidRDefault="00A20E5A" w:rsidP="00A20E5A">
            <w:pPr>
              <w:rPr>
                <w:rFonts w:cs="Arial"/>
                <w:szCs w:val="22"/>
              </w:rPr>
            </w:pPr>
            <w:r w:rsidRPr="00DB75FE">
              <w:rPr>
                <w:rFonts w:cs="Arial"/>
                <w:szCs w:val="22"/>
              </w:rPr>
              <w:t>Independent learning</w:t>
            </w:r>
          </w:p>
        </w:tc>
        <w:tc>
          <w:tcPr>
            <w:tcW w:w="1701" w:type="dxa"/>
          </w:tcPr>
          <w:p w14:paraId="5F4E9B60" w14:textId="77777777" w:rsidR="00A20E5A" w:rsidRPr="00DB75FE" w:rsidRDefault="00A20E5A" w:rsidP="00A20E5A">
            <w:pPr>
              <w:jc w:val="center"/>
              <w:rPr>
                <w:rFonts w:cs="Arial"/>
                <w:szCs w:val="22"/>
              </w:rPr>
            </w:pPr>
            <w:r w:rsidRPr="00DB75FE">
              <w:rPr>
                <w:rFonts w:cs="Arial"/>
                <w:szCs w:val="22"/>
              </w:rPr>
              <w:t>130</w:t>
            </w:r>
          </w:p>
        </w:tc>
        <w:tc>
          <w:tcPr>
            <w:tcW w:w="1843" w:type="dxa"/>
          </w:tcPr>
          <w:p w14:paraId="65AB8DA9" w14:textId="77777777" w:rsidR="00A20E5A" w:rsidRPr="00DB75FE" w:rsidRDefault="00A20E5A" w:rsidP="00A20E5A">
            <w:pPr>
              <w:jc w:val="center"/>
              <w:rPr>
                <w:rFonts w:cs="Arial"/>
                <w:szCs w:val="22"/>
              </w:rPr>
            </w:pPr>
            <w:r w:rsidRPr="00DB75FE">
              <w:rPr>
                <w:rFonts w:cs="Arial"/>
                <w:szCs w:val="22"/>
              </w:rPr>
              <w:t>65%</w:t>
            </w:r>
          </w:p>
        </w:tc>
      </w:tr>
      <w:tr w:rsidR="00A20E5A" w:rsidRPr="00DB75FE" w14:paraId="41434934" w14:textId="77777777" w:rsidTr="00A20E5A">
        <w:tc>
          <w:tcPr>
            <w:tcW w:w="3969" w:type="dxa"/>
          </w:tcPr>
          <w:p w14:paraId="535B1BB7" w14:textId="77777777" w:rsidR="00A20E5A" w:rsidRPr="00DB75FE" w:rsidRDefault="00A20E5A" w:rsidP="00A20E5A">
            <w:pPr>
              <w:rPr>
                <w:rFonts w:cs="Arial"/>
                <w:szCs w:val="22"/>
              </w:rPr>
            </w:pPr>
            <w:r w:rsidRPr="00DB75FE">
              <w:rPr>
                <w:rFonts w:cs="Arial"/>
                <w:szCs w:val="22"/>
              </w:rPr>
              <w:t>Placement learning</w:t>
            </w:r>
          </w:p>
        </w:tc>
        <w:tc>
          <w:tcPr>
            <w:tcW w:w="1701" w:type="dxa"/>
          </w:tcPr>
          <w:p w14:paraId="69431372" w14:textId="77777777" w:rsidR="00A20E5A" w:rsidRPr="00DB75FE" w:rsidRDefault="00A20E5A" w:rsidP="00A20E5A">
            <w:pPr>
              <w:jc w:val="center"/>
              <w:rPr>
                <w:rFonts w:cs="Arial"/>
                <w:szCs w:val="22"/>
              </w:rPr>
            </w:pPr>
            <w:r w:rsidRPr="00DB75FE">
              <w:rPr>
                <w:rFonts w:cs="Arial"/>
                <w:szCs w:val="22"/>
              </w:rPr>
              <w:t>0</w:t>
            </w:r>
          </w:p>
        </w:tc>
        <w:tc>
          <w:tcPr>
            <w:tcW w:w="1843" w:type="dxa"/>
          </w:tcPr>
          <w:p w14:paraId="4D4DEB28" w14:textId="77777777" w:rsidR="00A20E5A" w:rsidRPr="00DB75FE" w:rsidRDefault="00A20E5A" w:rsidP="00A20E5A">
            <w:pPr>
              <w:jc w:val="center"/>
              <w:rPr>
                <w:rFonts w:cs="Arial"/>
                <w:szCs w:val="22"/>
              </w:rPr>
            </w:pPr>
          </w:p>
        </w:tc>
      </w:tr>
      <w:tr w:rsidR="00A20E5A" w:rsidRPr="00DB75FE" w14:paraId="2063F614" w14:textId="77777777" w:rsidTr="00A20E5A">
        <w:tc>
          <w:tcPr>
            <w:tcW w:w="3969" w:type="dxa"/>
          </w:tcPr>
          <w:p w14:paraId="4D5C2A67" w14:textId="77777777" w:rsidR="00A20E5A" w:rsidRPr="00DB75FE" w:rsidRDefault="00A20E5A" w:rsidP="00A20E5A">
            <w:pPr>
              <w:rPr>
                <w:rFonts w:cs="Arial"/>
                <w:szCs w:val="22"/>
              </w:rPr>
            </w:pPr>
            <w:r w:rsidRPr="00DB75FE">
              <w:rPr>
                <w:rFonts w:cs="Arial"/>
                <w:b/>
                <w:szCs w:val="22"/>
              </w:rPr>
              <w:t>TOTAL</w:t>
            </w:r>
          </w:p>
        </w:tc>
        <w:tc>
          <w:tcPr>
            <w:tcW w:w="1701" w:type="dxa"/>
          </w:tcPr>
          <w:p w14:paraId="63D39B71" w14:textId="77777777" w:rsidR="00A20E5A" w:rsidRPr="00DB75FE" w:rsidRDefault="00A20E5A" w:rsidP="00A20E5A">
            <w:pPr>
              <w:jc w:val="center"/>
              <w:rPr>
                <w:rFonts w:cs="Arial"/>
                <w:b/>
                <w:szCs w:val="22"/>
              </w:rPr>
            </w:pPr>
            <w:r w:rsidRPr="00DB75FE">
              <w:rPr>
                <w:rFonts w:cs="Arial"/>
                <w:b/>
                <w:szCs w:val="22"/>
              </w:rPr>
              <w:t>200</w:t>
            </w:r>
          </w:p>
        </w:tc>
        <w:tc>
          <w:tcPr>
            <w:tcW w:w="1843" w:type="dxa"/>
          </w:tcPr>
          <w:p w14:paraId="47FF18B7" w14:textId="77777777" w:rsidR="00A20E5A" w:rsidRPr="00DB75FE" w:rsidRDefault="00A20E5A" w:rsidP="00A20E5A">
            <w:pPr>
              <w:jc w:val="center"/>
              <w:rPr>
                <w:rFonts w:cs="Arial"/>
                <w:b/>
                <w:szCs w:val="22"/>
              </w:rPr>
            </w:pPr>
            <w:r w:rsidRPr="00DB75FE">
              <w:rPr>
                <w:rFonts w:cs="Arial"/>
                <w:b/>
                <w:szCs w:val="22"/>
              </w:rPr>
              <w:t>100%</w:t>
            </w:r>
          </w:p>
        </w:tc>
      </w:tr>
    </w:tbl>
    <w:p w14:paraId="35E42FB0" w14:textId="77777777" w:rsidR="00A20E5A" w:rsidRPr="00DB75FE" w:rsidRDefault="00A20E5A" w:rsidP="00A20E5A">
      <w:pPr>
        <w:rPr>
          <w:rFonts w:cs="Arial"/>
          <w:b/>
          <w:szCs w:val="22"/>
        </w:rPr>
      </w:pPr>
      <w:r w:rsidRPr="00DB75FE">
        <w:rPr>
          <w:rFonts w:cs="Arial"/>
          <w:szCs w:val="22"/>
        </w:rPr>
        <w:br w:type="page"/>
      </w:r>
      <w:r w:rsidRPr="00DB75FE">
        <w:rPr>
          <w:rFonts w:cs="Arial"/>
          <w:b/>
          <w:szCs w:val="22"/>
        </w:rPr>
        <w:lastRenderedPageBreak/>
        <w:t>ASSESSMENT</w:t>
      </w:r>
    </w:p>
    <w:p w14:paraId="0E064549" w14:textId="77777777" w:rsidR="00A20E5A" w:rsidRPr="00DB75FE" w:rsidRDefault="00A20E5A" w:rsidP="00A20E5A">
      <w:pPr>
        <w:pStyle w:val="heading"/>
        <w:spacing w:before="0" w:after="0"/>
        <w:ind w:left="0" w:firstLine="0"/>
        <w:rPr>
          <w:rFonts w:ascii="Arial" w:hAnsi="Arial" w:cs="Arial"/>
          <w:b w:val="0"/>
          <w:i/>
          <w:sz w:val="22"/>
          <w:szCs w:val="22"/>
        </w:rPr>
      </w:pPr>
      <w:r w:rsidRPr="00DB75FE">
        <w:rPr>
          <w:rFonts w:ascii="Arial" w:hAnsi="Arial" w:cs="Arial"/>
          <w:b w:val="0"/>
          <w:i/>
          <w:sz w:val="22"/>
          <w:szCs w:val="22"/>
        </w:rPr>
        <w:t>Description of each assessment component and its weighting, together with an example for new forms of assessment:</w:t>
      </w:r>
    </w:p>
    <w:p w14:paraId="219CCCE6" w14:textId="77777777" w:rsidR="00A20E5A" w:rsidRPr="00DB75FE" w:rsidRDefault="00A20E5A" w:rsidP="00A20E5A">
      <w:pPr>
        <w:pStyle w:val="fixed"/>
        <w:rPr>
          <w:rFonts w:ascii="Arial" w:hAnsi="Arial" w:cs="Arial"/>
          <w:sz w:val="22"/>
          <w:szCs w:val="22"/>
        </w:rPr>
      </w:pPr>
    </w:p>
    <w:p w14:paraId="176D630E" w14:textId="77777777" w:rsidR="00A20E5A" w:rsidRPr="00DB75FE" w:rsidRDefault="00A20E5A" w:rsidP="00A20E5A">
      <w:pPr>
        <w:ind w:left="3600" w:hanging="3600"/>
        <w:rPr>
          <w:rFonts w:cs="Arial"/>
          <w:b/>
          <w:szCs w:val="22"/>
        </w:rPr>
      </w:pPr>
      <w:r w:rsidRPr="00DB75FE">
        <w:rPr>
          <w:rFonts w:cs="Arial"/>
          <w:b/>
          <w:szCs w:val="22"/>
        </w:rPr>
        <w:t>Assessment Component 1 – Coursework 50%</w:t>
      </w:r>
    </w:p>
    <w:p w14:paraId="5A7DDF35" w14:textId="77777777" w:rsidR="00A20E5A" w:rsidRPr="00DB75FE" w:rsidRDefault="00A20E5A" w:rsidP="00A20E5A">
      <w:pPr>
        <w:rPr>
          <w:rFonts w:cs="Arial"/>
          <w:color w:val="000000" w:themeColor="text1"/>
          <w:szCs w:val="22"/>
        </w:rPr>
      </w:pPr>
      <w:r w:rsidRPr="00DB75FE">
        <w:rPr>
          <w:rFonts w:cs="Arial"/>
          <w:color w:val="000000" w:themeColor="text1"/>
          <w:szCs w:val="22"/>
        </w:rPr>
        <w:t>The assignment(s) will require students to document the full process of creating a solution to a given problem. This will incorporate the formulation of algorithms, testing process and suitable programme documentation.</w:t>
      </w:r>
    </w:p>
    <w:p w14:paraId="29E8ED44" w14:textId="77777777" w:rsidR="00A20E5A" w:rsidRPr="00DB75FE" w:rsidRDefault="00A20E5A" w:rsidP="00A20E5A">
      <w:pPr>
        <w:rPr>
          <w:rFonts w:cs="Arial"/>
          <w:b/>
          <w:szCs w:val="22"/>
        </w:rPr>
      </w:pPr>
    </w:p>
    <w:p w14:paraId="67E30A97" w14:textId="77777777" w:rsidR="00A20E5A" w:rsidRPr="00DB75FE" w:rsidRDefault="00A20E5A" w:rsidP="00A20E5A">
      <w:pPr>
        <w:rPr>
          <w:rFonts w:cs="Arial"/>
          <w:szCs w:val="22"/>
        </w:rPr>
      </w:pPr>
      <w:r w:rsidRPr="00DB75FE">
        <w:rPr>
          <w:rFonts w:cs="Arial"/>
          <w:szCs w:val="22"/>
        </w:rPr>
        <w:t>Exemplar:  ‘Write and document code to control a stack structure’</w:t>
      </w:r>
    </w:p>
    <w:p w14:paraId="0C1A283D" w14:textId="77777777" w:rsidR="00A20E5A" w:rsidRPr="00DB75FE" w:rsidRDefault="00A20E5A" w:rsidP="00A20E5A">
      <w:pPr>
        <w:pStyle w:val="fixed"/>
        <w:ind w:left="0" w:firstLine="0"/>
        <w:rPr>
          <w:rFonts w:ascii="Arial" w:hAnsi="Arial" w:cs="Arial"/>
          <w:b w:val="0"/>
          <w:sz w:val="22"/>
          <w:szCs w:val="22"/>
        </w:rPr>
      </w:pPr>
    </w:p>
    <w:p w14:paraId="6286566B" w14:textId="77777777" w:rsidR="00A20E5A" w:rsidRPr="00DB75FE" w:rsidRDefault="00A20E5A" w:rsidP="00A20E5A">
      <w:pPr>
        <w:pStyle w:val="fixed"/>
        <w:ind w:left="0" w:firstLine="0"/>
        <w:rPr>
          <w:rFonts w:ascii="Arial" w:hAnsi="Arial" w:cs="Arial"/>
          <w:b w:val="0"/>
          <w:sz w:val="22"/>
          <w:szCs w:val="22"/>
        </w:rPr>
      </w:pPr>
    </w:p>
    <w:p w14:paraId="56AE31CB" w14:textId="77777777" w:rsidR="00A20E5A" w:rsidRPr="00DB75FE" w:rsidRDefault="00A20E5A" w:rsidP="00A20E5A">
      <w:pPr>
        <w:rPr>
          <w:rFonts w:cs="Arial"/>
          <w:b/>
          <w:szCs w:val="22"/>
        </w:rPr>
      </w:pPr>
      <w:r w:rsidRPr="00DB75FE">
        <w:rPr>
          <w:rFonts w:cs="Arial"/>
          <w:b/>
          <w:szCs w:val="22"/>
        </w:rPr>
        <w:t>Assessment Component 2 – Practical 50%</w:t>
      </w:r>
    </w:p>
    <w:p w14:paraId="73B91A4D" w14:textId="77777777" w:rsidR="00A20E5A" w:rsidRPr="00DB75FE" w:rsidRDefault="00A20E5A" w:rsidP="00A20E5A">
      <w:pPr>
        <w:rPr>
          <w:rFonts w:cs="Arial"/>
          <w:color w:val="000000" w:themeColor="text1"/>
          <w:szCs w:val="22"/>
        </w:rPr>
      </w:pPr>
      <w:r w:rsidRPr="00DB75FE">
        <w:rPr>
          <w:rFonts w:cs="Arial"/>
          <w:color w:val="000000" w:themeColor="text1"/>
          <w:szCs w:val="22"/>
        </w:rPr>
        <w:t>This will test theoretical understandin</w:t>
      </w:r>
      <w:r>
        <w:rPr>
          <w:rFonts w:cs="Arial"/>
          <w:color w:val="000000" w:themeColor="text1"/>
          <w:szCs w:val="22"/>
        </w:rPr>
        <w:t xml:space="preserve">g and application of concepts. </w:t>
      </w:r>
      <w:r w:rsidRPr="00DB75FE">
        <w:rPr>
          <w:rFonts w:cs="Arial"/>
          <w:color w:val="000000" w:themeColor="text1"/>
          <w:szCs w:val="22"/>
        </w:rPr>
        <w:t>Students will be allowed to refer to notes during the examination which will consist of partial written questions with the majority of the test consisting of practical programming questions.</w:t>
      </w:r>
    </w:p>
    <w:p w14:paraId="1F32E8D9"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7F1B7D75" w14:textId="77777777" w:rsidR="00A20E5A" w:rsidRPr="00DB75FE" w:rsidRDefault="00A20E5A" w:rsidP="00A20E5A">
      <w:pPr>
        <w:pStyle w:val="fixed"/>
        <w:ind w:left="0" w:firstLine="0"/>
        <w:rPr>
          <w:rFonts w:ascii="Arial" w:hAnsi="Arial" w:cs="Arial"/>
          <w:b w:val="0"/>
          <w:sz w:val="22"/>
          <w:szCs w:val="22"/>
        </w:rPr>
      </w:pPr>
    </w:p>
    <w:p w14:paraId="5CA8ED49" w14:textId="77777777" w:rsidR="00A20E5A" w:rsidRPr="00DB75FE" w:rsidRDefault="00A20E5A" w:rsidP="00A20E5A">
      <w:pPr>
        <w:pStyle w:val="fixed"/>
        <w:ind w:left="0" w:firstLine="0"/>
        <w:jc w:val="both"/>
        <w:rPr>
          <w:rFonts w:ascii="Arial" w:hAnsi="Arial" w:cs="Arial"/>
          <w:sz w:val="22"/>
          <w:szCs w:val="22"/>
        </w:rPr>
      </w:pPr>
      <w:r w:rsidRPr="00DB75FE">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13E7E02D" w14:textId="77777777" w:rsidTr="00A20E5A">
        <w:tc>
          <w:tcPr>
            <w:tcW w:w="3261" w:type="dxa"/>
            <w:tcBorders>
              <w:top w:val="single" w:sz="4" w:space="0" w:color="auto"/>
              <w:left w:val="single" w:sz="4" w:space="0" w:color="auto"/>
            </w:tcBorders>
          </w:tcPr>
          <w:p w14:paraId="57A3E60E" w14:textId="77777777" w:rsidR="00A20E5A" w:rsidRPr="00DB75FE" w:rsidRDefault="00A20E5A" w:rsidP="00A20E5A">
            <w:pPr>
              <w:rPr>
                <w:rFonts w:cs="Arial"/>
                <w:b/>
                <w:szCs w:val="22"/>
              </w:rPr>
            </w:pPr>
            <w:r w:rsidRPr="00DB75FE">
              <w:rPr>
                <w:rFonts w:cs="Arial"/>
                <w:b/>
                <w:szCs w:val="22"/>
              </w:rPr>
              <w:t>Activity type</w:t>
            </w:r>
          </w:p>
        </w:tc>
        <w:tc>
          <w:tcPr>
            <w:tcW w:w="1842" w:type="dxa"/>
          </w:tcPr>
          <w:p w14:paraId="45BD8D70" w14:textId="77777777" w:rsidR="00A20E5A" w:rsidRPr="00DB75FE" w:rsidRDefault="00A20E5A" w:rsidP="00A20E5A">
            <w:pPr>
              <w:jc w:val="center"/>
              <w:rPr>
                <w:rFonts w:cs="Arial"/>
                <w:b/>
                <w:szCs w:val="22"/>
              </w:rPr>
            </w:pPr>
            <w:r w:rsidRPr="00DB75FE">
              <w:rPr>
                <w:rFonts w:cs="Arial"/>
                <w:b/>
                <w:szCs w:val="22"/>
              </w:rPr>
              <w:t>Percentage</w:t>
            </w:r>
          </w:p>
        </w:tc>
      </w:tr>
      <w:tr w:rsidR="00A20E5A" w:rsidRPr="00DB75FE" w14:paraId="6DF669CE" w14:textId="77777777" w:rsidTr="00A20E5A">
        <w:tc>
          <w:tcPr>
            <w:tcW w:w="3261" w:type="dxa"/>
          </w:tcPr>
          <w:p w14:paraId="418FD3B2" w14:textId="77777777" w:rsidR="00A20E5A" w:rsidRPr="00DB75FE" w:rsidRDefault="00A20E5A" w:rsidP="00A20E5A">
            <w:pPr>
              <w:rPr>
                <w:rFonts w:cs="Arial"/>
                <w:szCs w:val="22"/>
              </w:rPr>
            </w:pPr>
            <w:r w:rsidRPr="00DB75FE">
              <w:rPr>
                <w:rFonts w:cs="Arial"/>
                <w:szCs w:val="22"/>
              </w:rPr>
              <w:t>Written</w:t>
            </w:r>
          </w:p>
        </w:tc>
        <w:tc>
          <w:tcPr>
            <w:tcW w:w="1842" w:type="dxa"/>
          </w:tcPr>
          <w:p w14:paraId="45B93A17" w14:textId="77777777" w:rsidR="00A20E5A" w:rsidRPr="00DB75FE" w:rsidRDefault="00A20E5A" w:rsidP="00A20E5A">
            <w:pPr>
              <w:jc w:val="center"/>
              <w:rPr>
                <w:rFonts w:cs="Arial"/>
                <w:szCs w:val="22"/>
              </w:rPr>
            </w:pPr>
            <w:r w:rsidRPr="00DB75FE">
              <w:rPr>
                <w:rFonts w:cs="Arial"/>
                <w:szCs w:val="22"/>
              </w:rPr>
              <w:t>0%</w:t>
            </w:r>
          </w:p>
        </w:tc>
      </w:tr>
      <w:tr w:rsidR="00A20E5A" w:rsidRPr="00DB75FE" w14:paraId="700191E0" w14:textId="77777777" w:rsidTr="00A20E5A">
        <w:tc>
          <w:tcPr>
            <w:tcW w:w="3261" w:type="dxa"/>
          </w:tcPr>
          <w:p w14:paraId="214601CB" w14:textId="77777777" w:rsidR="00A20E5A" w:rsidRPr="00DB75FE" w:rsidRDefault="00A20E5A" w:rsidP="00A20E5A">
            <w:pPr>
              <w:rPr>
                <w:rFonts w:cs="Arial"/>
                <w:szCs w:val="22"/>
              </w:rPr>
            </w:pPr>
            <w:r w:rsidRPr="00DB75FE">
              <w:rPr>
                <w:rFonts w:cs="Arial"/>
                <w:szCs w:val="22"/>
              </w:rPr>
              <w:t>Coursework</w:t>
            </w:r>
          </w:p>
        </w:tc>
        <w:tc>
          <w:tcPr>
            <w:tcW w:w="1842" w:type="dxa"/>
          </w:tcPr>
          <w:p w14:paraId="15BF8943" w14:textId="77777777" w:rsidR="00A20E5A" w:rsidRPr="00DB75FE" w:rsidRDefault="00A20E5A" w:rsidP="00A20E5A">
            <w:pPr>
              <w:jc w:val="center"/>
              <w:rPr>
                <w:rFonts w:cs="Arial"/>
                <w:szCs w:val="22"/>
              </w:rPr>
            </w:pPr>
            <w:r w:rsidRPr="00DB75FE">
              <w:rPr>
                <w:rFonts w:cs="Arial"/>
                <w:szCs w:val="22"/>
              </w:rPr>
              <w:t>50%</w:t>
            </w:r>
          </w:p>
        </w:tc>
      </w:tr>
      <w:tr w:rsidR="00A20E5A" w:rsidRPr="00DB75FE" w14:paraId="6998EA4F" w14:textId="77777777" w:rsidTr="00A20E5A">
        <w:tc>
          <w:tcPr>
            <w:tcW w:w="3261" w:type="dxa"/>
          </w:tcPr>
          <w:p w14:paraId="0746239B" w14:textId="77777777" w:rsidR="00A20E5A" w:rsidRPr="00DB75FE" w:rsidRDefault="00A20E5A" w:rsidP="00A20E5A">
            <w:pPr>
              <w:rPr>
                <w:rFonts w:cs="Arial"/>
                <w:szCs w:val="22"/>
              </w:rPr>
            </w:pPr>
            <w:r w:rsidRPr="00DB75FE">
              <w:rPr>
                <w:rFonts w:cs="Arial"/>
                <w:szCs w:val="22"/>
              </w:rPr>
              <w:t>Practical</w:t>
            </w:r>
          </w:p>
        </w:tc>
        <w:tc>
          <w:tcPr>
            <w:tcW w:w="1842" w:type="dxa"/>
          </w:tcPr>
          <w:p w14:paraId="28D0B412" w14:textId="77777777" w:rsidR="00A20E5A" w:rsidRPr="00DB75FE" w:rsidRDefault="00A20E5A" w:rsidP="00A20E5A">
            <w:pPr>
              <w:jc w:val="center"/>
              <w:rPr>
                <w:rFonts w:cs="Arial"/>
                <w:szCs w:val="22"/>
              </w:rPr>
            </w:pPr>
            <w:r w:rsidRPr="00DB75FE">
              <w:rPr>
                <w:rFonts w:cs="Arial"/>
                <w:szCs w:val="22"/>
              </w:rPr>
              <w:t>50%</w:t>
            </w:r>
          </w:p>
        </w:tc>
      </w:tr>
      <w:tr w:rsidR="00A20E5A" w:rsidRPr="00DB75FE" w14:paraId="02C35513" w14:textId="77777777" w:rsidTr="00A20E5A">
        <w:tc>
          <w:tcPr>
            <w:tcW w:w="3261" w:type="dxa"/>
          </w:tcPr>
          <w:p w14:paraId="2A61B563" w14:textId="77777777" w:rsidR="00A20E5A" w:rsidRPr="00DB75FE" w:rsidRDefault="00A20E5A" w:rsidP="00A20E5A">
            <w:pPr>
              <w:rPr>
                <w:rFonts w:cs="Arial"/>
                <w:szCs w:val="22"/>
              </w:rPr>
            </w:pPr>
            <w:r w:rsidRPr="00DB75FE">
              <w:rPr>
                <w:rFonts w:cs="Arial"/>
                <w:b/>
                <w:szCs w:val="22"/>
              </w:rPr>
              <w:t>TOTAL</w:t>
            </w:r>
          </w:p>
        </w:tc>
        <w:tc>
          <w:tcPr>
            <w:tcW w:w="1842" w:type="dxa"/>
          </w:tcPr>
          <w:p w14:paraId="017864E5" w14:textId="77777777" w:rsidR="00A20E5A" w:rsidRPr="00DB75FE" w:rsidRDefault="00A20E5A" w:rsidP="00A20E5A">
            <w:pPr>
              <w:jc w:val="center"/>
              <w:rPr>
                <w:rFonts w:cs="Arial"/>
                <w:b/>
                <w:szCs w:val="22"/>
              </w:rPr>
            </w:pPr>
            <w:r w:rsidRPr="00DB75FE">
              <w:rPr>
                <w:rFonts w:cs="Arial"/>
                <w:b/>
                <w:szCs w:val="22"/>
              </w:rPr>
              <w:t>100%</w:t>
            </w:r>
          </w:p>
        </w:tc>
      </w:tr>
    </w:tbl>
    <w:p w14:paraId="1AA37001" w14:textId="77777777" w:rsidR="00A20E5A" w:rsidRPr="00DB75FE" w:rsidRDefault="00A20E5A" w:rsidP="00A20E5A">
      <w:pPr>
        <w:rPr>
          <w:rFonts w:cs="Arial"/>
          <w:szCs w:val="22"/>
        </w:rPr>
      </w:pPr>
    </w:p>
    <w:p w14:paraId="0B0C9AE3" w14:textId="77777777" w:rsidR="00A20E5A" w:rsidRPr="00DB75FE" w:rsidRDefault="00A20E5A" w:rsidP="00A20E5A">
      <w:pPr>
        <w:rPr>
          <w:rFonts w:cs="Arial"/>
          <w:b/>
          <w:szCs w:val="22"/>
        </w:rPr>
      </w:pPr>
    </w:p>
    <w:p w14:paraId="7D9EAA59" w14:textId="77777777" w:rsidR="00A20E5A" w:rsidRPr="00DB75FE" w:rsidRDefault="00A20E5A" w:rsidP="00A20E5A">
      <w:pPr>
        <w:rPr>
          <w:rFonts w:cs="Arial"/>
          <w:b/>
          <w:szCs w:val="22"/>
        </w:rPr>
      </w:pPr>
    </w:p>
    <w:p w14:paraId="4AFA2383" w14:textId="77777777" w:rsidR="00A20E5A" w:rsidRPr="00DB75FE" w:rsidRDefault="00A20E5A" w:rsidP="00A20E5A">
      <w:pPr>
        <w:rPr>
          <w:rFonts w:cs="Arial"/>
          <w:b/>
          <w:szCs w:val="22"/>
        </w:rPr>
      </w:pPr>
    </w:p>
    <w:p w14:paraId="79312E88" w14:textId="77777777" w:rsidR="00A20E5A" w:rsidRPr="00DB75FE" w:rsidRDefault="00A20E5A" w:rsidP="00A20E5A">
      <w:pPr>
        <w:rPr>
          <w:rFonts w:cs="Arial"/>
          <w:b/>
          <w:szCs w:val="22"/>
        </w:rPr>
      </w:pPr>
    </w:p>
    <w:p w14:paraId="6ED2FE5B" w14:textId="77777777" w:rsidR="00A20E5A" w:rsidRPr="00DB75FE" w:rsidRDefault="00A20E5A" w:rsidP="00A20E5A">
      <w:pPr>
        <w:rPr>
          <w:rFonts w:cs="Arial"/>
          <w:b/>
          <w:szCs w:val="22"/>
        </w:rPr>
      </w:pPr>
    </w:p>
    <w:p w14:paraId="2F74D914" w14:textId="77777777" w:rsidR="00A20E5A" w:rsidRPr="00DB75FE" w:rsidRDefault="00A20E5A" w:rsidP="00A20E5A">
      <w:pPr>
        <w:rPr>
          <w:rFonts w:cs="Arial"/>
          <w:b/>
          <w:szCs w:val="22"/>
        </w:rPr>
      </w:pPr>
    </w:p>
    <w:p w14:paraId="30B89D06" w14:textId="77777777" w:rsidR="00A20E5A" w:rsidRPr="00DB75FE" w:rsidRDefault="00A20E5A" w:rsidP="00A20E5A">
      <w:pPr>
        <w:pStyle w:val="heading"/>
        <w:spacing w:before="0" w:after="0"/>
        <w:ind w:left="0" w:firstLine="0"/>
        <w:rPr>
          <w:rFonts w:ascii="Arial" w:hAnsi="Arial" w:cs="Arial"/>
          <w:b w:val="0"/>
          <w:sz w:val="22"/>
          <w:szCs w:val="22"/>
        </w:rPr>
      </w:pPr>
    </w:p>
    <w:p w14:paraId="356CB0F8"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BIBLIOGRAPHY</w:t>
      </w:r>
    </w:p>
    <w:p w14:paraId="25CDE001" w14:textId="77777777" w:rsidR="00A20E5A" w:rsidRPr="00DB75FE" w:rsidRDefault="00A20E5A" w:rsidP="00A20E5A">
      <w:pPr>
        <w:pStyle w:val="heading"/>
        <w:spacing w:before="0" w:after="0"/>
        <w:ind w:left="0" w:firstLine="0"/>
        <w:rPr>
          <w:rFonts w:ascii="Arial" w:hAnsi="Arial" w:cs="Arial"/>
          <w:sz w:val="22"/>
          <w:szCs w:val="22"/>
        </w:rPr>
      </w:pPr>
    </w:p>
    <w:p w14:paraId="66174BE5" w14:textId="77777777" w:rsidR="00A20E5A" w:rsidRPr="00DB75FE" w:rsidRDefault="00A20E5A" w:rsidP="00A20E5A">
      <w:pPr>
        <w:pStyle w:val="heading"/>
        <w:spacing w:before="0" w:after="0"/>
        <w:rPr>
          <w:rFonts w:ascii="Arial" w:hAnsi="Arial" w:cs="Arial"/>
          <w:sz w:val="22"/>
          <w:szCs w:val="22"/>
        </w:rPr>
      </w:pPr>
      <w:r w:rsidRPr="00DB75FE">
        <w:rPr>
          <w:rFonts w:ascii="Arial" w:hAnsi="Arial" w:cs="Arial"/>
          <w:sz w:val="22"/>
          <w:szCs w:val="22"/>
        </w:rPr>
        <w:t>Essential</w:t>
      </w:r>
    </w:p>
    <w:p w14:paraId="26C77F9D" w14:textId="77777777" w:rsidR="00A20E5A" w:rsidRPr="00DB75FE" w:rsidRDefault="00A20E5A" w:rsidP="00A20E5A">
      <w:pPr>
        <w:tabs>
          <w:tab w:val="left" w:pos="720"/>
        </w:tabs>
        <w:rPr>
          <w:rFonts w:cs="Arial"/>
          <w:color w:val="000000" w:themeColor="text1"/>
          <w:szCs w:val="22"/>
        </w:rPr>
      </w:pPr>
      <w:proofErr w:type="spellStart"/>
      <w:r w:rsidRPr="00DB75FE">
        <w:rPr>
          <w:rFonts w:cs="Arial"/>
          <w:color w:val="000000" w:themeColor="text1"/>
          <w:szCs w:val="22"/>
        </w:rPr>
        <w:t>Kochan</w:t>
      </w:r>
      <w:proofErr w:type="spellEnd"/>
      <w:r w:rsidRPr="00DB75FE">
        <w:rPr>
          <w:rFonts w:cs="Arial"/>
          <w:color w:val="000000" w:themeColor="text1"/>
          <w:szCs w:val="22"/>
        </w:rPr>
        <w:t xml:space="preserve">, Stephen G. </w:t>
      </w:r>
      <w:r w:rsidRPr="00DB75FE">
        <w:rPr>
          <w:rFonts w:cs="Arial"/>
          <w:bCs/>
          <w:color w:val="000000" w:themeColor="text1"/>
          <w:szCs w:val="22"/>
        </w:rPr>
        <w:t xml:space="preserve">(2013) </w:t>
      </w:r>
      <w:r w:rsidRPr="00DB75FE">
        <w:rPr>
          <w:rFonts w:cs="Arial"/>
          <w:bCs/>
          <w:i/>
          <w:color w:val="000000" w:themeColor="text1"/>
          <w:szCs w:val="22"/>
        </w:rPr>
        <w:t>Programming in C (Developer's Library) 4</w:t>
      </w:r>
      <w:r w:rsidRPr="00DB75FE">
        <w:rPr>
          <w:rFonts w:cs="Arial"/>
          <w:bCs/>
          <w:i/>
          <w:color w:val="000000" w:themeColor="text1"/>
          <w:szCs w:val="22"/>
          <w:vertAlign w:val="superscript"/>
        </w:rPr>
        <w:t>th</w:t>
      </w:r>
      <w:r w:rsidRPr="00DB75FE">
        <w:rPr>
          <w:rFonts w:cs="Arial"/>
          <w:bCs/>
          <w:i/>
          <w:color w:val="000000" w:themeColor="text1"/>
          <w:szCs w:val="22"/>
        </w:rPr>
        <w:t xml:space="preserve"> Edition</w:t>
      </w:r>
      <w:r w:rsidRPr="00DB75FE">
        <w:rPr>
          <w:rFonts w:cs="Arial"/>
          <w:bCs/>
          <w:color w:val="000000" w:themeColor="text1"/>
          <w:szCs w:val="22"/>
        </w:rPr>
        <w:t xml:space="preserve">, </w:t>
      </w:r>
      <w:r w:rsidRPr="00DB75FE">
        <w:rPr>
          <w:rFonts w:cs="Arial"/>
          <w:color w:val="000000" w:themeColor="text1"/>
          <w:szCs w:val="22"/>
        </w:rPr>
        <w:t>Addison Wesley</w:t>
      </w:r>
      <w:r w:rsidRPr="00DB75FE">
        <w:rPr>
          <w:rFonts w:cs="Arial"/>
          <w:bCs/>
          <w:color w:val="000000" w:themeColor="text1"/>
          <w:szCs w:val="22"/>
        </w:rPr>
        <w:t xml:space="preserve"> </w:t>
      </w:r>
    </w:p>
    <w:p w14:paraId="4E776155" w14:textId="77777777" w:rsidR="00A20E5A" w:rsidRPr="00DB75FE" w:rsidRDefault="00A20E5A" w:rsidP="00A20E5A">
      <w:pPr>
        <w:pStyle w:val="heading"/>
        <w:spacing w:before="0" w:after="0"/>
        <w:rPr>
          <w:rFonts w:ascii="Arial" w:hAnsi="Arial" w:cs="Arial"/>
          <w:b w:val="0"/>
          <w:sz w:val="22"/>
          <w:szCs w:val="22"/>
        </w:rPr>
      </w:pPr>
      <w:r w:rsidRPr="00DB75FE">
        <w:rPr>
          <w:rFonts w:ascii="Arial" w:hAnsi="Arial" w:cs="Arial"/>
          <w:b w:val="0"/>
          <w:color w:val="000000" w:themeColor="text1"/>
          <w:sz w:val="22"/>
          <w:szCs w:val="22"/>
        </w:rPr>
        <w:t>McGrath, M.</w:t>
      </w:r>
      <w:r w:rsidRPr="00DB75FE">
        <w:rPr>
          <w:rStyle w:val="bylinepipe1"/>
          <w:rFonts w:ascii="Arial" w:hAnsi="Arial" w:cs="Arial"/>
          <w:b w:val="0"/>
          <w:color w:val="000000" w:themeColor="text1"/>
          <w:sz w:val="22"/>
          <w:szCs w:val="22"/>
        </w:rPr>
        <w:t xml:space="preserve"> (2009)</w:t>
      </w:r>
      <w:r w:rsidRPr="00DB75FE">
        <w:rPr>
          <w:rFonts w:ascii="Arial" w:hAnsi="Arial" w:cs="Arial"/>
          <w:b w:val="0"/>
          <w:color w:val="000000" w:themeColor="text1"/>
          <w:sz w:val="22"/>
          <w:szCs w:val="22"/>
        </w:rPr>
        <w:t xml:space="preserve"> </w:t>
      </w:r>
      <w:r w:rsidRPr="00DB75FE">
        <w:rPr>
          <w:rFonts w:ascii="Arial" w:hAnsi="Arial" w:cs="Arial"/>
          <w:b w:val="0"/>
          <w:i/>
          <w:color w:val="000000" w:themeColor="text1"/>
          <w:sz w:val="22"/>
          <w:szCs w:val="22"/>
        </w:rPr>
        <w:t xml:space="preserve">C Programming In Easy Steps </w:t>
      </w:r>
      <w:r w:rsidRPr="007854DE">
        <w:rPr>
          <w:rFonts w:ascii="Arial" w:hAnsi="Arial" w:cs="Arial"/>
          <w:b w:val="0"/>
          <w:color w:val="000000" w:themeColor="text1"/>
          <w:sz w:val="22"/>
          <w:szCs w:val="22"/>
        </w:rPr>
        <w:t>4</w:t>
      </w:r>
      <w:r w:rsidRPr="007854DE">
        <w:rPr>
          <w:rFonts w:ascii="Arial" w:hAnsi="Arial" w:cs="Arial"/>
          <w:b w:val="0"/>
          <w:color w:val="000000" w:themeColor="text1"/>
          <w:sz w:val="22"/>
          <w:szCs w:val="22"/>
          <w:vertAlign w:val="superscript"/>
        </w:rPr>
        <w:t>th</w:t>
      </w:r>
      <w:r w:rsidRPr="007854DE">
        <w:rPr>
          <w:rFonts w:ascii="Arial" w:hAnsi="Arial" w:cs="Arial"/>
          <w:b w:val="0"/>
          <w:color w:val="000000" w:themeColor="text1"/>
          <w:sz w:val="22"/>
          <w:szCs w:val="22"/>
        </w:rPr>
        <w:t xml:space="preserve"> Edition</w:t>
      </w:r>
      <w:r w:rsidRPr="00DB75FE">
        <w:rPr>
          <w:rFonts w:ascii="Arial" w:hAnsi="Arial" w:cs="Arial"/>
          <w:b w:val="0"/>
          <w:color w:val="000000" w:themeColor="text1"/>
          <w:sz w:val="22"/>
          <w:szCs w:val="22"/>
        </w:rPr>
        <w:t xml:space="preserve">, </w:t>
      </w:r>
      <w:r w:rsidRPr="00DB75FE">
        <w:rPr>
          <w:rStyle w:val="bylinepipe1"/>
          <w:rFonts w:ascii="Arial" w:hAnsi="Arial" w:cs="Arial"/>
          <w:b w:val="0"/>
          <w:color w:val="000000" w:themeColor="text1"/>
          <w:sz w:val="22"/>
          <w:szCs w:val="22"/>
        </w:rPr>
        <w:t>In Easy Steps</w:t>
      </w:r>
    </w:p>
    <w:p w14:paraId="54DDD5AA" w14:textId="77777777" w:rsidR="00A20E5A" w:rsidRPr="00DB75FE" w:rsidRDefault="00A20E5A" w:rsidP="00A20E5A">
      <w:pPr>
        <w:rPr>
          <w:rFonts w:cs="Arial"/>
          <w:szCs w:val="22"/>
        </w:rPr>
      </w:pPr>
    </w:p>
    <w:p w14:paraId="5D5AC827" w14:textId="77777777" w:rsidR="00A20E5A" w:rsidRPr="00DB75FE" w:rsidRDefault="00A20E5A" w:rsidP="00A20E5A">
      <w:pPr>
        <w:pStyle w:val="heading"/>
        <w:spacing w:before="0" w:after="0"/>
        <w:rPr>
          <w:rFonts w:ascii="Arial" w:hAnsi="Arial" w:cs="Arial"/>
          <w:sz w:val="22"/>
          <w:szCs w:val="22"/>
        </w:rPr>
      </w:pPr>
      <w:r w:rsidRPr="00DB75FE">
        <w:rPr>
          <w:rFonts w:ascii="Arial" w:hAnsi="Arial" w:cs="Arial"/>
          <w:sz w:val="22"/>
          <w:szCs w:val="22"/>
        </w:rPr>
        <w:t>Background</w:t>
      </w:r>
    </w:p>
    <w:p w14:paraId="7EBD617F" w14:textId="77777777" w:rsidR="00A20E5A" w:rsidRPr="00DB75FE" w:rsidRDefault="00A20E5A" w:rsidP="00A20E5A">
      <w:pPr>
        <w:tabs>
          <w:tab w:val="left" w:pos="720"/>
        </w:tabs>
        <w:rPr>
          <w:rFonts w:cs="Arial"/>
          <w:color w:val="000000" w:themeColor="text1"/>
          <w:szCs w:val="22"/>
        </w:rPr>
      </w:pPr>
      <w:r w:rsidRPr="00DB75FE">
        <w:rPr>
          <w:rFonts w:cs="Arial"/>
          <w:color w:val="000000" w:themeColor="text1"/>
          <w:szCs w:val="22"/>
        </w:rPr>
        <w:t>King, K.N. (2008) C Programming: A Modern Approach 2</w:t>
      </w:r>
      <w:r w:rsidRPr="00DB75FE">
        <w:rPr>
          <w:rFonts w:cs="Arial"/>
          <w:color w:val="000000" w:themeColor="text1"/>
          <w:szCs w:val="22"/>
          <w:vertAlign w:val="superscript"/>
        </w:rPr>
        <w:t>nd</w:t>
      </w:r>
      <w:r w:rsidRPr="00DB75FE">
        <w:rPr>
          <w:rFonts w:cs="Arial"/>
          <w:color w:val="000000" w:themeColor="text1"/>
          <w:szCs w:val="22"/>
        </w:rPr>
        <w:t xml:space="preserve"> Revised Edition, W.W. Norton &amp; Co. </w:t>
      </w:r>
    </w:p>
    <w:p w14:paraId="42524377" w14:textId="77777777" w:rsidR="00A20E5A" w:rsidRPr="00DB75FE" w:rsidRDefault="00A20E5A" w:rsidP="00A20E5A">
      <w:pPr>
        <w:tabs>
          <w:tab w:val="left" w:pos="720"/>
        </w:tabs>
        <w:rPr>
          <w:rFonts w:cs="Arial"/>
          <w:szCs w:val="22"/>
        </w:rPr>
      </w:pPr>
      <w:proofErr w:type="spellStart"/>
      <w:r w:rsidRPr="00DB75FE">
        <w:rPr>
          <w:rFonts w:cs="Arial"/>
          <w:color w:val="000000" w:themeColor="text1"/>
          <w:szCs w:val="22"/>
        </w:rPr>
        <w:t>Schildt</w:t>
      </w:r>
      <w:proofErr w:type="spellEnd"/>
      <w:r w:rsidRPr="00DB75FE">
        <w:rPr>
          <w:rFonts w:cs="Arial"/>
          <w:color w:val="000000" w:themeColor="text1"/>
          <w:szCs w:val="22"/>
        </w:rPr>
        <w:t xml:space="preserve"> H. (2002) </w:t>
      </w:r>
      <w:r w:rsidRPr="00DB75FE">
        <w:rPr>
          <w:rFonts w:cs="Arial"/>
          <w:i/>
          <w:color w:val="000000" w:themeColor="text1"/>
          <w:szCs w:val="22"/>
        </w:rPr>
        <w:t xml:space="preserve">C </w:t>
      </w:r>
      <w:proofErr w:type="gramStart"/>
      <w:r w:rsidRPr="00DB75FE">
        <w:rPr>
          <w:rFonts w:cs="Arial"/>
          <w:i/>
          <w:color w:val="000000" w:themeColor="text1"/>
          <w:szCs w:val="22"/>
        </w:rPr>
        <w:t>The</w:t>
      </w:r>
      <w:proofErr w:type="gramEnd"/>
      <w:r w:rsidRPr="00DB75FE">
        <w:rPr>
          <w:rFonts w:cs="Arial"/>
          <w:i/>
          <w:color w:val="000000" w:themeColor="text1"/>
          <w:szCs w:val="22"/>
        </w:rPr>
        <w:t xml:space="preserve"> Complete Reference, </w:t>
      </w:r>
      <w:r w:rsidRPr="007854DE">
        <w:rPr>
          <w:rFonts w:cs="Arial"/>
          <w:color w:val="000000" w:themeColor="text1"/>
          <w:szCs w:val="22"/>
        </w:rPr>
        <w:t>4</w:t>
      </w:r>
      <w:r w:rsidRPr="007854DE">
        <w:rPr>
          <w:rFonts w:cs="Arial"/>
          <w:color w:val="000000" w:themeColor="text1"/>
          <w:szCs w:val="22"/>
          <w:vertAlign w:val="superscript"/>
        </w:rPr>
        <w:t>th</w:t>
      </w:r>
      <w:r w:rsidRPr="007854DE">
        <w:rPr>
          <w:rFonts w:cs="Arial"/>
          <w:color w:val="000000" w:themeColor="text1"/>
          <w:szCs w:val="22"/>
        </w:rPr>
        <w:t xml:space="preserve"> Edition</w:t>
      </w:r>
      <w:r w:rsidRPr="00DB75FE">
        <w:rPr>
          <w:rFonts w:cs="Arial"/>
          <w:color w:val="000000" w:themeColor="text1"/>
          <w:szCs w:val="22"/>
        </w:rPr>
        <w:t>, Osborne.</w:t>
      </w:r>
    </w:p>
    <w:p w14:paraId="68F30FA8" w14:textId="77777777" w:rsidR="00A20E5A" w:rsidRPr="00DB75FE" w:rsidRDefault="00A20E5A" w:rsidP="00A20E5A">
      <w:pPr>
        <w:rPr>
          <w:rFonts w:cs="Arial"/>
          <w:i/>
          <w:szCs w:val="22"/>
        </w:rPr>
      </w:pPr>
    </w:p>
    <w:p w14:paraId="4FACA1A8" w14:textId="77777777" w:rsidR="00A20E5A" w:rsidRPr="00DB75FE" w:rsidRDefault="00A20E5A" w:rsidP="00A20E5A">
      <w:pPr>
        <w:pStyle w:val="heading"/>
        <w:spacing w:before="0" w:after="0"/>
        <w:rPr>
          <w:rFonts w:ascii="Arial" w:hAnsi="Arial" w:cs="Arial"/>
          <w:sz w:val="22"/>
          <w:szCs w:val="22"/>
        </w:rPr>
      </w:pPr>
      <w:r w:rsidRPr="00DB75FE">
        <w:rPr>
          <w:rFonts w:ascii="Arial" w:hAnsi="Arial" w:cs="Arial"/>
          <w:sz w:val="22"/>
          <w:szCs w:val="22"/>
        </w:rPr>
        <w:t xml:space="preserve">Websites </w:t>
      </w:r>
    </w:p>
    <w:p w14:paraId="2CC28D03" w14:textId="77777777" w:rsidR="00A20E5A" w:rsidRPr="00DB75FE" w:rsidRDefault="00A20E5A" w:rsidP="00A20E5A">
      <w:pPr>
        <w:pStyle w:val="Footer"/>
        <w:ind w:left="3600" w:hanging="3600"/>
        <w:rPr>
          <w:rFonts w:cs="Arial"/>
          <w:color w:val="000000" w:themeColor="text1"/>
          <w:szCs w:val="22"/>
        </w:rPr>
      </w:pPr>
      <w:r w:rsidRPr="00DB75FE">
        <w:rPr>
          <w:rFonts w:cs="Arial"/>
          <w:color w:val="000000" w:themeColor="text1"/>
          <w:szCs w:val="22"/>
        </w:rPr>
        <w:t>http://www.cprogramming.com/</w:t>
      </w:r>
    </w:p>
    <w:p w14:paraId="3EA883E8"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http://www.programmingsimplified.com/c-program-examples  </w:t>
      </w:r>
    </w:p>
    <w:p w14:paraId="61D9309F" w14:textId="07FABA23" w:rsidR="00A20E5A" w:rsidRDefault="00A20E5A">
      <w:r>
        <w:br w:type="page"/>
      </w:r>
    </w:p>
    <w:p w14:paraId="60EB7CE1" w14:textId="77777777" w:rsidR="000876C3" w:rsidRDefault="000876C3" w:rsidP="000876C3">
      <w:pPr>
        <w:rPr>
          <w:rFonts w:cs="Arial"/>
          <w:b/>
          <w:szCs w:val="22"/>
          <w:lang w:val="en-US"/>
        </w:rPr>
      </w:pPr>
      <w:bookmarkStart w:id="6" w:name="_Toc460092761"/>
      <w:r>
        <w:rPr>
          <w:rFonts w:cs="Arial"/>
          <w:b/>
          <w:szCs w:val="22"/>
          <w:lang w:val="en-US"/>
        </w:rPr>
        <w:lastRenderedPageBreak/>
        <w:t>MODULE CODE:</w:t>
      </w:r>
      <w:r>
        <w:rPr>
          <w:rFonts w:cs="Arial"/>
          <w:b/>
          <w:szCs w:val="22"/>
          <w:lang w:val="en-US"/>
        </w:rPr>
        <w:tab/>
      </w:r>
      <w:r>
        <w:rPr>
          <w:rFonts w:cs="Arial"/>
          <w:b/>
          <w:szCs w:val="22"/>
          <w:lang w:val="en-US"/>
        </w:rPr>
        <w:tab/>
        <w:t>SBUS4109</w:t>
      </w:r>
    </w:p>
    <w:p w14:paraId="4522AFDC" w14:textId="77777777" w:rsidR="000876C3" w:rsidRDefault="000876C3" w:rsidP="000876C3">
      <w:pPr>
        <w:rPr>
          <w:rFonts w:cs="Arial"/>
          <w:b/>
          <w:szCs w:val="22"/>
          <w:lang w:val="en-US"/>
        </w:rPr>
      </w:pPr>
      <w:r w:rsidRPr="00CF21F3">
        <w:rPr>
          <w:rFonts w:cs="Arial"/>
          <w:b/>
          <w:szCs w:val="22"/>
          <w:lang w:val="en-US"/>
        </w:rPr>
        <w:t>MODULE CODE:</w:t>
      </w:r>
      <w:r w:rsidRPr="00CF21F3">
        <w:rPr>
          <w:rFonts w:cs="Arial"/>
          <w:b/>
          <w:szCs w:val="22"/>
          <w:lang w:val="en-US"/>
        </w:rPr>
        <w:tab/>
      </w:r>
      <w:r w:rsidRPr="00CF21F3">
        <w:rPr>
          <w:rFonts w:cs="Arial"/>
          <w:b/>
          <w:szCs w:val="22"/>
          <w:lang w:val="en-US"/>
        </w:rPr>
        <w:tab/>
        <w:t>M</w:t>
      </w:r>
      <w:r>
        <w:rPr>
          <w:rFonts w:cs="Arial"/>
          <w:b/>
          <w:szCs w:val="22"/>
          <w:lang w:val="en-US"/>
        </w:rPr>
        <w:t>4X01435</w:t>
      </w:r>
    </w:p>
    <w:p w14:paraId="5EC168E1" w14:textId="77777777" w:rsidR="000876C3" w:rsidRPr="00CF21F3" w:rsidRDefault="000876C3" w:rsidP="000876C3">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CF21F3">
        <w:rPr>
          <w:rFonts w:cs="Arial"/>
          <w:b/>
          <w:szCs w:val="22"/>
        </w:rPr>
        <w:t>TITLE:</w:t>
      </w:r>
      <w:r w:rsidRPr="00CF21F3">
        <w:rPr>
          <w:rFonts w:cs="Arial"/>
          <w:b/>
          <w:szCs w:val="22"/>
        </w:rPr>
        <w:tab/>
      </w:r>
      <w:r w:rsidRPr="00CF21F3">
        <w:rPr>
          <w:rFonts w:cs="Arial"/>
          <w:b/>
          <w:szCs w:val="22"/>
        </w:rPr>
        <w:tab/>
      </w:r>
      <w:r w:rsidRPr="00CF21F3">
        <w:rPr>
          <w:rFonts w:cs="Arial"/>
          <w:b/>
          <w:szCs w:val="22"/>
        </w:rPr>
        <w:tab/>
      </w:r>
      <w:r w:rsidRPr="00CF21F3">
        <w:rPr>
          <w:rFonts w:cs="Arial"/>
          <w:b/>
          <w:szCs w:val="22"/>
        </w:rPr>
        <w:tab/>
        <w:t>Marketing</w:t>
      </w:r>
      <w:r>
        <w:rPr>
          <w:rFonts w:cs="Arial"/>
          <w:b/>
          <w:szCs w:val="22"/>
        </w:rPr>
        <w:t xml:space="preserve"> Fundamentals</w:t>
      </w:r>
    </w:p>
    <w:p w14:paraId="3CE17766" w14:textId="77777777" w:rsidR="000876C3" w:rsidRPr="00CF21F3" w:rsidRDefault="000876C3" w:rsidP="000876C3">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Pr>
          <w:rFonts w:cs="Arial"/>
          <w:b/>
          <w:szCs w:val="22"/>
        </w:rPr>
        <w:t>DATED:</w:t>
      </w:r>
      <w:r>
        <w:rPr>
          <w:rFonts w:cs="Arial"/>
          <w:b/>
          <w:szCs w:val="22"/>
        </w:rPr>
        <w:tab/>
      </w:r>
      <w:r>
        <w:rPr>
          <w:rFonts w:cs="Arial"/>
          <w:b/>
          <w:szCs w:val="22"/>
        </w:rPr>
        <w:tab/>
      </w:r>
      <w:r>
        <w:rPr>
          <w:rFonts w:cs="Arial"/>
          <w:b/>
          <w:szCs w:val="22"/>
        </w:rPr>
        <w:tab/>
        <w:t>25/03/2015</w:t>
      </w:r>
    </w:p>
    <w:p w14:paraId="30AE60F8" w14:textId="77777777" w:rsidR="000876C3" w:rsidRPr="00CF21F3" w:rsidRDefault="000876C3" w:rsidP="000876C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CCAC690" w14:textId="77777777" w:rsidR="000876C3" w:rsidRPr="00CF21F3" w:rsidRDefault="000876C3" w:rsidP="000876C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CF21F3">
        <w:rPr>
          <w:rFonts w:cs="Arial"/>
          <w:b/>
          <w:szCs w:val="22"/>
        </w:rPr>
        <w:t xml:space="preserve">LEVEL:  </w:t>
      </w:r>
      <w:r w:rsidRPr="00CF21F3">
        <w:rPr>
          <w:rFonts w:cs="Arial"/>
          <w:b/>
          <w:szCs w:val="22"/>
        </w:rPr>
        <w:tab/>
      </w:r>
      <w:r w:rsidRPr="00CF21F3">
        <w:rPr>
          <w:rFonts w:cs="Arial"/>
          <w:b/>
          <w:szCs w:val="22"/>
        </w:rPr>
        <w:tab/>
      </w:r>
      <w:r w:rsidRPr="00CF21F3">
        <w:rPr>
          <w:rFonts w:cs="Arial"/>
          <w:b/>
          <w:szCs w:val="22"/>
        </w:rPr>
        <w:tab/>
        <w:t>4</w:t>
      </w:r>
    </w:p>
    <w:p w14:paraId="7A304C30" w14:textId="77777777" w:rsidR="000876C3" w:rsidRPr="00CF21F3" w:rsidRDefault="000876C3" w:rsidP="000876C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CF21F3">
        <w:rPr>
          <w:rFonts w:cs="Arial"/>
          <w:b/>
          <w:szCs w:val="22"/>
        </w:rPr>
        <w:t>CREDITS:</w:t>
      </w:r>
      <w:r w:rsidRPr="00CF21F3">
        <w:rPr>
          <w:rFonts w:cs="Arial"/>
          <w:b/>
          <w:szCs w:val="22"/>
        </w:rPr>
        <w:tab/>
      </w:r>
      <w:r w:rsidRPr="00CF21F3">
        <w:rPr>
          <w:rFonts w:cs="Arial"/>
          <w:b/>
          <w:szCs w:val="22"/>
        </w:rPr>
        <w:tab/>
      </w:r>
      <w:r w:rsidRPr="00CF21F3">
        <w:rPr>
          <w:rFonts w:cs="Arial"/>
          <w:b/>
          <w:szCs w:val="22"/>
        </w:rPr>
        <w:tab/>
        <w:t>20</w:t>
      </w:r>
      <w:r w:rsidRPr="00CF21F3">
        <w:rPr>
          <w:rFonts w:cs="Arial"/>
          <w:b/>
          <w:szCs w:val="22"/>
        </w:rPr>
        <w:tab/>
      </w:r>
    </w:p>
    <w:p w14:paraId="29E7D163" w14:textId="77777777" w:rsidR="000876C3" w:rsidRPr="00CF21F3" w:rsidRDefault="000876C3" w:rsidP="000876C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D5897DC" w14:textId="77777777" w:rsidR="000876C3" w:rsidRPr="00CF21F3" w:rsidRDefault="000876C3" w:rsidP="000876C3">
      <w:pPr>
        <w:pBdr>
          <w:bottom w:val="single" w:sz="6" w:space="1" w:color="auto"/>
        </w:pBdr>
        <w:rPr>
          <w:rFonts w:cs="Arial"/>
          <w:szCs w:val="22"/>
          <w:lang w:val="en-US"/>
        </w:rPr>
      </w:pPr>
      <w:r w:rsidRPr="00CF21F3">
        <w:rPr>
          <w:rFonts w:cs="Arial"/>
          <w:b/>
          <w:bCs/>
          <w:szCs w:val="22"/>
          <w:lang w:val="en-US"/>
        </w:rPr>
        <w:t>JACS CODE:</w:t>
      </w:r>
      <w:r w:rsidRPr="00CF21F3">
        <w:rPr>
          <w:rFonts w:cs="Arial"/>
          <w:b/>
          <w:bCs/>
          <w:szCs w:val="22"/>
          <w:lang w:val="en-US"/>
        </w:rPr>
        <w:tab/>
      </w:r>
      <w:r w:rsidRPr="00CF21F3">
        <w:rPr>
          <w:rFonts w:cs="Arial"/>
          <w:b/>
          <w:bCs/>
          <w:szCs w:val="22"/>
          <w:lang w:val="en-US"/>
        </w:rPr>
        <w:tab/>
      </w:r>
      <w:r w:rsidRPr="00CF21F3">
        <w:rPr>
          <w:rFonts w:cs="Arial"/>
          <w:b/>
          <w:bCs/>
          <w:szCs w:val="22"/>
          <w:lang w:val="en-US"/>
        </w:rPr>
        <w:tab/>
        <w:t>N500</w:t>
      </w:r>
    </w:p>
    <w:p w14:paraId="0AC6A50C" w14:textId="77777777" w:rsidR="000876C3" w:rsidRPr="00CF21F3" w:rsidRDefault="000876C3" w:rsidP="000876C3">
      <w:pPr>
        <w:pBdr>
          <w:bottom w:val="single" w:sz="6" w:space="1" w:color="auto"/>
        </w:pBdr>
        <w:rPr>
          <w:rFonts w:cs="Arial"/>
          <w:szCs w:val="22"/>
          <w:lang w:val="en-US"/>
        </w:rPr>
      </w:pPr>
    </w:p>
    <w:p w14:paraId="01B673D6" w14:textId="77777777" w:rsidR="000876C3" w:rsidRPr="00CF21F3" w:rsidRDefault="000876C3" w:rsidP="000876C3">
      <w:pPr>
        <w:rPr>
          <w:rFonts w:cs="Arial"/>
          <w:b/>
          <w:bCs/>
          <w:szCs w:val="22"/>
        </w:rPr>
      </w:pPr>
    </w:p>
    <w:p w14:paraId="4F868E3E" w14:textId="77777777" w:rsidR="000876C3" w:rsidRDefault="000876C3" w:rsidP="000876C3">
      <w:pPr>
        <w:rPr>
          <w:rFonts w:cs="Arial"/>
          <w:b/>
          <w:bCs/>
          <w:szCs w:val="22"/>
        </w:rPr>
      </w:pPr>
      <w:r w:rsidRPr="00CF21F3">
        <w:rPr>
          <w:rFonts w:cs="Arial"/>
          <w:b/>
          <w:bCs/>
          <w:szCs w:val="22"/>
        </w:rPr>
        <w:t>AIM(S)</w:t>
      </w:r>
    </w:p>
    <w:p w14:paraId="780BAE86" w14:textId="77777777" w:rsidR="000876C3" w:rsidRPr="00CF21F3" w:rsidRDefault="000876C3" w:rsidP="000876C3">
      <w:pPr>
        <w:rPr>
          <w:rFonts w:cs="Arial"/>
          <w:b/>
          <w:bCs/>
          <w:szCs w:val="22"/>
        </w:rPr>
      </w:pPr>
    </w:p>
    <w:p w14:paraId="73333EE4" w14:textId="77777777" w:rsidR="000876C3" w:rsidRPr="006457A0" w:rsidRDefault="000876C3" w:rsidP="000876C3">
      <w:pPr>
        <w:pStyle w:val="ListParagraph"/>
        <w:numPr>
          <w:ilvl w:val="0"/>
          <w:numId w:val="62"/>
        </w:numPr>
        <w:overflowPunct w:val="0"/>
        <w:autoSpaceDE w:val="0"/>
        <w:autoSpaceDN w:val="0"/>
        <w:adjustRightInd w:val="0"/>
        <w:spacing w:before="120" w:line="360" w:lineRule="auto"/>
        <w:textAlignment w:val="baseline"/>
        <w:rPr>
          <w:rFonts w:cs="Arial"/>
        </w:rPr>
      </w:pPr>
      <w:r w:rsidRPr="006457A0">
        <w:rPr>
          <w:rFonts w:cs="Arial"/>
        </w:rPr>
        <w:t xml:space="preserve">To investigate current activities and trends in marketing </w:t>
      </w:r>
    </w:p>
    <w:p w14:paraId="1000A68B" w14:textId="77777777" w:rsidR="000876C3" w:rsidRPr="006457A0" w:rsidRDefault="000876C3" w:rsidP="000876C3">
      <w:pPr>
        <w:pStyle w:val="ListParagraph"/>
        <w:numPr>
          <w:ilvl w:val="0"/>
          <w:numId w:val="62"/>
        </w:numPr>
        <w:overflowPunct w:val="0"/>
        <w:autoSpaceDE w:val="0"/>
        <w:autoSpaceDN w:val="0"/>
        <w:adjustRightInd w:val="0"/>
        <w:spacing w:before="120"/>
        <w:textAlignment w:val="baseline"/>
        <w:rPr>
          <w:rFonts w:cs="Arial"/>
        </w:rPr>
      </w:pPr>
      <w:r w:rsidRPr="006457A0">
        <w:rPr>
          <w:rFonts w:cs="Arial"/>
        </w:rPr>
        <w:t>To encourage students to explore the range of possibilities and future opportunities in this field.</w:t>
      </w:r>
    </w:p>
    <w:p w14:paraId="0401E3C3" w14:textId="77777777" w:rsidR="000876C3" w:rsidRPr="00CF21F3" w:rsidRDefault="000876C3" w:rsidP="000876C3">
      <w:pPr>
        <w:rPr>
          <w:rFonts w:cs="Arial"/>
          <w:b/>
          <w:bCs/>
          <w:szCs w:val="22"/>
        </w:rPr>
      </w:pPr>
      <w:r w:rsidRPr="00CF21F3">
        <w:rPr>
          <w:rFonts w:cs="Arial"/>
          <w:b/>
          <w:bCs/>
          <w:szCs w:val="22"/>
        </w:rPr>
        <w:t>LEARNING OUTCOMES</w:t>
      </w:r>
    </w:p>
    <w:p w14:paraId="578B6B55" w14:textId="77777777" w:rsidR="000876C3" w:rsidRPr="00CF21F3" w:rsidRDefault="000876C3" w:rsidP="000876C3">
      <w:pPr>
        <w:rPr>
          <w:rFonts w:cs="Arial"/>
          <w:b/>
          <w:bCs/>
          <w:szCs w:val="22"/>
          <w:lang w:val="en-US"/>
        </w:rPr>
      </w:pPr>
    </w:p>
    <w:p w14:paraId="1AA17E43" w14:textId="77777777" w:rsidR="000876C3" w:rsidRPr="00CF21F3" w:rsidRDefault="000876C3" w:rsidP="000876C3">
      <w:pPr>
        <w:rPr>
          <w:rFonts w:cs="Arial"/>
          <w:szCs w:val="22"/>
          <w:lang w:val="en-US"/>
        </w:rPr>
      </w:pPr>
      <w:r w:rsidRPr="00CF21F3">
        <w:rPr>
          <w:rFonts w:cs="Arial"/>
          <w:szCs w:val="22"/>
          <w:lang w:val="en-US"/>
        </w:rPr>
        <w:t>Upon the successful completion of this module, the student should be able to demonstrate the ability to:</w:t>
      </w:r>
    </w:p>
    <w:p w14:paraId="407596C6" w14:textId="77777777" w:rsidR="000876C3" w:rsidRPr="00CF21F3" w:rsidRDefault="000876C3" w:rsidP="000876C3">
      <w:pPr>
        <w:widowControl w:val="0"/>
        <w:autoSpaceDE w:val="0"/>
        <w:autoSpaceDN w:val="0"/>
        <w:adjustRightInd w:val="0"/>
        <w:rPr>
          <w:rFonts w:eastAsia="PMingLiU" w:cs="Arial"/>
          <w:szCs w:val="22"/>
          <w:lang w:val="en-US" w:eastAsia="zh-TW"/>
        </w:rPr>
      </w:pPr>
    </w:p>
    <w:p w14:paraId="7A25F9E0" w14:textId="77777777" w:rsidR="000876C3" w:rsidRPr="00CF21F3" w:rsidRDefault="000876C3" w:rsidP="000876C3">
      <w:pPr>
        <w:numPr>
          <w:ilvl w:val="0"/>
          <w:numId w:val="60"/>
        </w:numPr>
        <w:ind w:left="1134" w:hanging="567"/>
        <w:contextualSpacing/>
        <w:rPr>
          <w:rFonts w:cs="Arial"/>
          <w:szCs w:val="22"/>
          <w:lang w:eastAsia="en-US"/>
        </w:rPr>
      </w:pPr>
      <w:r w:rsidRPr="00CF21F3">
        <w:rPr>
          <w:rFonts w:cs="Arial"/>
          <w:szCs w:val="22"/>
          <w:lang w:eastAsia="en-US"/>
        </w:rPr>
        <w:t>Assess the development of marketing in creating value for customers.</w:t>
      </w:r>
    </w:p>
    <w:p w14:paraId="1DEFFF50" w14:textId="77777777" w:rsidR="000876C3" w:rsidRPr="00CF21F3" w:rsidRDefault="000876C3" w:rsidP="000876C3">
      <w:pPr>
        <w:ind w:left="1134" w:hanging="567"/>
        <w:contextualSpacing/>
        <w:rPr>
          <w:rFonts w:cs="Arial"/>
          <w:szCs w:val="22"/>
          <w:lang w:eastAsia="en-US"/>
        </w:rPr>
      </w:pPr>
    </w:p>
    <w:p w14:paraId="1B225A22" w14:textId="77777777" w:rsidR="000876C3" w:rsidRPr="00CF21F3" w:rsidRDefault="000876C3" w:rsidP="000876C3">
      <w:pPr>
        <w:numPr>
          <w:ilvl w:val="0"/>
          <w:numId w:val="60"/>
        </w:numPr>
        <w:ind w:left="1134" w:hanging="567"/>
        <w:contextualSpacing/>
        <w:rPr>
          <w:rFonts w:cs="Arial"/>
          <w:szCs w:val="22"/>
          <w:lang w:eastAsia="en-US"/>
        </w:rPr>
      </w:pPr>
      <w:r w:rsidRPr="00CF21F3">
        <w:rPr>
          <w:rFonts w:cs="Arial"/>
          <w:szCs w:val="22"/>
          <w:lang w:eastAsia="en-US"/>
        </w:rPr>
        <w:t>Identify relevant stakeholders and assess their impact on the marketing activities of the organisation.</w:t>
      </w:r>
    </w:p>
    <w:p w14:paraId="0FE89B6D" w14:textId="77777777" w:rsidR="000876C3" w:rsidRPr="00CF21F3" w:rsidRDefault="000876C3" w:rsidP="000876C3">
      <w:pPr>
        <w:ind w:left="1134" w:hanging="567"/>
        <w:contextualSpacing/>
        <w:rPr>
          <w:rFonts w:cs="Arial"/>
          <w:szCs w:val="22"/>
          <w:lang w:eastAsia="en-US"/>
        </w:rPr>
      </w:pPr>
    </w:p>
    <w:p w14:paraId="699F6C9A" w14:textId="77777777" w:rsidR="000876C3" w:rsidRPr="00CF21F3" w:rsidRDefault="000876C3" w:rsidP="000876C3">
      <w:pPr>
        <w:numPr>
          <w:ilvl w:val="0"/>
          <w:numId w:val="60"/>
        </w:numPr>
        <w:ind w:left="1134" w:hanging="567"/>
        <w:contextualSpacing/>
        <w:rPr>
          <w:rFonts w:cs="Arial"/>
          <w:szCs w:val="22"/>
          <w:lang w:eastAsia="en-US"/>
        </w:rPr>
      </w:pPr>
      <w:r w:rsidRPr="00CF21F3">
        <w:rPr>
          <w:rFonts w:cs="Arial"/>
          <w:szCs w:val="22"/>
          <w:lang w:eastAsia="en-US"/>
        </w:rPr>
        <w:t xml:space="preserve">Understand the processes and stages of </w:t>
      </w:r>
      <w:proofErr w:type="gramStart"/>
      <w:r w:rsidRPr="00CF21F3">
        <w:rPr>
          <w:rFonts w:cs="Arial"/>
          <w:szCs w:val="22"/>
          <w:lang w:eastAsia="en-US"/>
        </w:rPr>
        <w:t>marketing  including</w:t>
      </w:r>
      <w:proofErr w:type="gramEnd"/>
      <w:r w:rsidRPr="00CF21F3">
        <w:rPr>
          <w:rFonts w:cs="Arial"/>
          <w:szCs w:val="22"/>
          <w:lang w:eastAsia="en-US"/>
        </w:rPr>
        <w:t xml:space="preserve"> the role of the marketing environment, marketing research and the marketing mix.</w:t>
      </w:r>
    </w:p>
    <w:p w14:paraId="24163F24" w14:textId="77777777" w:rsidR="000876C3" w:rsidRPr="00CF21F3" w:rsidRDefault="000876C3" w:rsidP="000876C3">
      <w:pPr>
        <w:widowControl w:val="0"/>
        <w:autoSpaceDE w:val="0"/>
        <w:autoSpaceDN w:val="0"/>
        <w:adjustRightInd w:val="0"/>
        <w:spacing w:line="360" w:lineRule="auto"/>
        <w:ind w:left="360"/>
        <w:rPr>
          <w:rFonts w:eastAsia="PMingLiU" w:cs="Arial"/>
          <w:szCs w:val="22"/>
          <w:lang w:val="en-US" w:eastAsia="zh-TW"/>
        </w:rPr>
      </w:pPr>
    </w:p>
    <w:p w14:paraId="048110D6" w14:textId="77777777" w:rsidR="000876C3" w:rsidRPr="00CF21F3" w:rsidRDefault="000876C3" w:rsidP="000876C3">
      <w:pPr>
        <w:tabs>
          <w:tab w:val="left" w:pos="720"/>
          <w:tab w:val="left" w:pos="1440"/>
          <w:tab w:val="left" w:pos="2160"/>
          <w:tab w:val="left" w:pos="2880"/>
        </w:tabs>
        <w:overflowPunct w:val="0"/>
        <w:autoSpaceDE w:val="0"/>
        <w:autoSpaceDN w:val="0"/>
        <w:adjustRightInd w:val="0"/>
        <w:spacing w:line="360" w:lineRule="auto"/>
        <w:textAlignment w:val="baseline"/>
        <w:rPr>
          <w:rFonts w:cs="Arial"/>
          <w:b/>
          <w:szCs w:val="22"/>
        </w:rPr>
      </w:pPr>
      <w:r w:rsidRPr="00CF21F3">
        <w:rPr>
          <w:rFonts w:cs="Arial"/>
          <w:b/>
          <w:szCs w:val="22"/>
        </w:rPr>
        <w:t>INDICATIVE CONTENT</w:t>
      </w:r>
    </w:p>
    <w:p w14:paraId="666FA387" w14:textId="77777777" w:rsidR="000876C3" w:rsidRPr="00CF21F3" w:rsidRDefault="000876C3" w:rsidP="000876C3">
      <w:pPr>
        <w:numPr>
          <w:ilvl w:val="0"/>
          <w:numId w:val="61"/>
        </w:numPr>
        <w:spacing w:line="360" w:lineRule="auto"/>
        <w:ind w:left="1134" w:hanging="567"/>
        <w:contextualSpacing/>
        <w:rPr>
          <w:rFonts w:cs="Arial"/>
          <w:szCs w:val="22"/>
          <w:lang w:val="en-US"/>
        </w:rPr>
      </w:pPr>
      <w:r w:rsidRPr="00CF21F3">
        <w:rPr>
          <w:rFonts w:cs="Arial"/>
          <w:szCs w:val="22"/>
          <w:lang w:val="en-US"/>
        </w:rPr>
        <w:t>The Marketing Concept</w:t>
      </w:r>
    </w:p>
    <w:p w14:paraId="63E15E50" w14:textId="77777777" w:rsidR="000876C3" w:rsidRPr="00CF21F3" w:rsidRDefault="000876C3" w:rsidP="000876C3">
      <w:pPr>
        <w:numPr>
          <w:ilvl w:val="0"/>
          <w:numId w:val="61"/>
        </w:numPr>
        <w:spacing w:line="360" w:lineRule="auto"/>
        <w:ind w:left="1134" w:hanging="567"/>
        <w:contextualSpacing/>
        <w:rPr>
          <w:rFonts w:cs="Arial"/>
          <w:szCs w:val="22"/>
          <w:lang w:val="en-US"/>
        </w:rPr>
      </w:pPr>
      <w:r w:rsidRPr="00CF21F3">
        <w:rPr>
          <w:rFonts w:cs="Arial"/>
          <w:szCs w:val="22"/>
          <w:lang w:val="en-US"/>
        </w:rPr>
        <w:t>Marketing Past, Present and Future</w:t>
      </w:r>
    </w:p>
    <w:p w14:paraId="57EC0EF5" w14:textId="77777777" w:rsidR="000876C3" w:rsidRPr="00CF21F3" w:rsidRDefault="000876C3" w:rsidP="000876C3">
      <w:pPr>
        <w:numPr>
          <w:ilvl w:val="0"/>
          <w:numId w:val="61"/>
        </w:numPr>
        <w:spacing w:line="360" w:lineRule="auto"/>
        <w:ind w:left="1134" w:hanging="567"/>
        <w:contextualSpacing/>
        <w:rPr>
          <w:rFonts w:cs="Arial"/>
          <w:szCs w:val="22"/>
          <w:lang w:val="en-US"/>
        </w:rPr>
      </w:pPr>
      <w:r w:rsidRPr="00CF21F3">
        <w:rPr>
          <w:rFonts w:cs="Arial"/>
          <w:szCs w:val="22"/>
          <w:lang w:val="en-US"/>
        </w:rPr>
        <w:t>Customers and other stakeholders</w:t>
      </w:r>
    </w:p>
    <w:p w14:paraId="1606BC6D" w14:textId="77777777" w:rsidR="000876C3" w:rsidRPr="00CF21F3" w:rsidRDefault="000876C3" w:rsidP="000876C3">
      <w:pPr>
        <w:numPr>
          <w:ilvl w:val="0"/>
          <w:numId w:val="61"/>
        </w:numPr>
        <w:spacing w:line="360" w:lineRule="auto"/>
        <w:ind w:left="1134" w:hanging="567"/>
        <w:contextualSpacing/>
        <w:rPr>
          <w:rFonts w:cs="Arial"/>
          <w:szCs w:val="22"/>
          <w:lang w:val="en-US"/>
        </w:rPr>
      </w:pPr>
      <w:r w:rsidRPr="00CF21F3">
        <w:rPr>
          <w:rFonts w:cs="Arial"/>
          <w:szCs w:val="22"/>
          <w:lang w:val="en-US"/>
        </w:rPr>
        <w:t>Marketing Strategy and Planning</w:t>
      </w:r>
    </w:p>
    <w:p w14:paraId="1B7758E6" w14:textId="77777777" w:rsidR="000876C3" w:rsidRPr="00CF21F3" w:rsidRDefault="000876C3" w:rsidP="000876C3">
      <w:pPr>
        <w:numPr>
          <w:ilvl w:val="0"/>
          <w:numId w:val="61"/>
        </w:numPr>
        <w:spacing w:line="360" w:lineRule="auto"/>
        <w:ind w:left="1134" w:hanging="567"/>
        <w:contextualSpacing/>
        <w:rPr>
          <w:rFonts w:cs="Arial"/>
          <w:szCs w:val="22"/>
          <w:lang w:val="en-US"/>
        </w:rPr>
      </w:pPr>
      <w:r w:rsidRPr="00CF21F3">
        <w:rPr>
          <w:rFonts w:cs="Arial"/>
          <w:szCs w:val="22"/>
          <w:lang w:val="en-US"/>
        </w:rPr>
        <w:t>Macro and Micro Environment</w:t>
      </w:r>
    </w:p>
    <w:p w14:paraId="4C9A24FA" w14:textId="77777777" w:rsidR="000876C3" w:rsidRPr="00CF21F3" w:rsidRDefault="000876C3" w:rsidP="000876C3">
      <w:pPr>
        <w:numPr>
          <w:ilvl w:val="0"/>
          <w:numId w:val="61"/>
        </w:numPr>
        <w:spacing w:line="360" w:lineRule="auto"/>
        <w:ind w:left="1134" w:hanging="567"/>
        <w:contextualSpacing/>
        <w:rPr>
          <w:rFonts w:cs="Arial"/>
          <w:szCs w:val="22"/>
          <w:lang w:val="en-US"/>
        </w:rPr>
      </w:pPr>
      <w:r w:rsidRPr="00CF21F3">
        <w:rPr>
          <w:rFonts w:cs="Arial"/>
          <w:szCs w:val="22"/>
          <w:lang w:val="en-US"/>
        </w:rPr>
        <w:t>Marketing Information and research</w:t>
      </w:r>
    </w:p>
    <w:p w14:paraId="50897837" w14:textId="77777777" w:rsidR="000876C3" w:rsidRPr="00CF21F3" w:rsidRDefault="000876C3" w:rsidP="000876C3">
      <w:pPr>
        <w:numPr>
          <w:ilvl w:val="0"/>
          <w:numId w:val="61"/>
        </w:numPr>
        <w:spacing w:line="360" w:lineRule="auto"/>
        <w:ind w:left="1134" w:hanging="567"/>
        <w:contextualSpacing/>
        <w:rPr>
          <w:rFonts w:cs="Arial"/>
          <w:szCs w:val="22"/>
          <w:lang w:val="en-US"/>
        </w:rPr>
      </w:pPr>
      <w:r w:rsidRPr="00CF21F3">
        <w:rPr>
          <w:rFonts w:cs="Arial"/>
          <w:szCs w:val="22"/>
          <w:lang w:val="en-US"/>
        </w:rPr>
        <w:t>Segmentation, Targeting and positioning</w:t>
      </w:r>
    </w:p>
    <w:p w14:paraId="44D5B750" w14:textId="77777777" w:rsidR="000876C3" w:rsidRPr="00CF21F3" w:rsidRDefault="000876C3" w:rsidP="000876C3">
      <w:pPr>
        <w:numPr>
          <w:ilvl w:val="0"/>
          <w:numId w:val="61"/>
        </w:numPr>
        <w:spacing w:line="360" w:lineRule="auto"/>
        <w:ind w:left="1134" w:hanging="567"/>
        <w:contextualSpacing/>
        <w:rPr>
          <w:rFonts w:cs="Arial"/>
          <w:szCs w:val="22"/>
          <w:lang w:val="en-US"/>
        </w:rPr>
      </w:pPr>
      <w:r w:rsidRPr="00CF21F3">
        <w:rPr>
          <w:rFonts w:cs="Arial"/>
          <w:szCs w:val="22"/>
          <w:lang w:val="en-US"/>
        </w:rPr>
        <w:t>Branding</w:t>
      </w:r>
    </w:p>
    <w:p w14:paraId="55E65007" w14:textId="77777777" w:rsidR="000876C3" w:rsidRPr="00CF21F3" w:rsidRDefault="000876C3" w:rsidP="000876C3">
      <w:pPr>
        <w:numPr>
          <w:ilvl w:val="0"/>
          <w:numId w:val="61"/>
        </w:numPr>
        <w:spacing w:line="360" w:lineRule="auto"/>
        <w:ind w:left="1134" w:hanging="567"/>
        <w:contextualSpacing/>
        <w:rPr>
          <w:rFonts w:cs="Arial"/>
          <w:szCs w:val="22"/>
          <w:lang w:val="en-US"/>
        </w:rPr>
      </w:pPr>
      <w:r w:rsidRPr="00CF21F3">
        <w:rPr>
          <w:rFonts w:cs="Arial"/>
          <w:szCs w:val="22"/>
          <w:lang w:val="en-US"/>
        </w:rPr>
        <w:t>The Marketing Mix and 7 P’s</w:t>
      </w:r>
    </w:p>
    <w:p w14:paraId="7F98FFD2" w14:textId="77777777" w:rsidR="000876C3" w:rsidRDefault="000876C3" w:rsidP="000876C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B9B0EFB" w14:textId="77777777" w:rsidR="000876C3" w:rsidRPr="00CF21F3" w:rsidRDefault="000876C3" w:rsidP="000876C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CF21F3">
        <w:rPr>
          <w:rFonts w:cs="Arial"/>
          <w:b/>
          <w:szCs w:val="22"/>
        </w:rPr>
        <w:t>LEARNING AND TEACHING STRATEGY</w:t>
      </w:r>
    </w:p>
    <w:p w14:paraId="769A780A" w14:textId="77777777" w:rsidR="000876C3" w:rsidRPr="00CF21F3" w:rsidRDefault="000876C3" w:rsidP="000876C3">
      <w:pPr>
        <w:rPr>
          <w:rFonts w:cs="Arial"/>
          <w:b/>
          <w:bCs/>
          <w:szCs w:val="22"/>
          <w:lang w:val="en-US"/>
        </w:rPr>
      </w:pPr>
    </w:p>
    <w:p w14:paraId="1EFC1511" w14:textId="77777777" w:rsidR="000876C3" w:rsidRPr="00CF21F3" w:rsidRDefault="000876C3" w:rsidP="000876C3">
      <w:pPr>
        <w:rPr>
          <w:rFonts w:cs="Arial"/>
          <w:szCs w:val="22"/>
          <w:lang w:val="en-US"/>
        </w:rPr>
      </w:pPr>
      <w:r w:rsidRPr="00CF21F3">
        <w:rPr>
          <w:rFonts w:cs="Arial"/>
          <w:szCs w:val="22"/>
          <w:lang w:val="en-US"/>
        </w:rPr>
        <w:t>As the module aims to provide an essential introduction to marketing, it lends itself well to weekly lectures supported by a practical application of these concepts via case studies within a tutorial. Time will be given to help students understand the difficulties in applying marketing theories and concepts to real business situations.</w:t>
      </w:r>
    </w:p>
    <w:p w14:paraId="47C0E359" w14:textId="77777777" w:rsidR="000876C3" w:rsidRPr="00CF21F3" w:rsidRDefault="000876C3" w:rsidP="000876C3">
      <w:pPr>
        <w:rPr>
          <w:rFonts w:cs="Arial"/>
          <w:szCs w:val="22"/>
          <w:lang w:val="en-US"/>
        </w:rPr>
      </w:pPr>
    </w:p>
    <w:p w14:paraId="4DDEB3AF" w14:textId="77777777" w:rsidR="000876C3" w:rsidRPr="00CF21F3" w:rsidRDefault="000876C3" w:rsidP="000876C3">
      <w:pPr>
        <w:rPr>
          <w:rFonts w:cs="Arial"/>
          <w:szCs w:val="22"/>
          <w:lang w:val="en-US"/>
        </w:rPr>
      </w:pPr>
      <w:r>
        <w:rPr>
          <w:rFonts w:cs="Arial"/>
          <w:szCs w:val="22"/>
          <w:lang w:val="en-US"/>
        </w:rPr>
        <w:t>The a</w:t>
      </w:r>
      <w:r w:rsidRPr="00CF21F3">
        <w:rPr>
          <w:rFonts w:cs="Arial"/>
          <w:szCs w:val="22"/>
          <w:lang w:val="en-US"/>
        </w:rPr>
        <w:t xml:space="preserve">llocation of teaching to deliver the module </w:t>
      </w:r>
      <w:r>
        <w:rPr>
          <w:rFonts w:cs="Arial"/>
          <w:szCs w:val="22"/>
          <w:lang w:val="en-US"/>
        </w:rPr>
        <w:t>is</w:t>
      </w:r>
      <w:r w:rsidRPr="00CF21F3">
        <w:rPr>
          <w:rFonts w:cs="Arial"/>
          <w:szCs w:val="22"/>
          <w:lang w:val="en-US"/>
        </w:rPr>
        <w:t>:</w:t>
      </w:r>
    </w:p>
    <w:p w14:paraId="73A01F0E" w14:textId="77777777" w:rsidR="000876C3" w:rsidRPr="00CF21F3" w:rsidRDefault="000876C3" w:rsidP="000876C3">
      <w:pPr>
        <w:rPr>
          <w:rFonts w:cs="Arial"/>
          <w:szCs w:val="22"/>
          <w:lang w:val="en-US"/>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828"/>
        <w:gridCol w:w="1628"/>
        <w:gridCol w:w="1843"/>
      </w:tblGrid>
      <w:tr w:rsidR="000876C3" w:rsidRPr="00CF21F3" w14:paraId="7DDEAE1C" w14:textId="77777777" w:rsidTr="00BF7A04">
        <w:tc>
          <w:tcPr>
            <w:tcW w:w="3828" w:type="dxa"/>
          </w:tcPr>
          <w:p w14:paraId="60D45E29" w14:textId="77777777" w:rsidR="000876C3" w:rsidRPr="00CF21F3" w:rsidRDefault="000876C3" w:rsidP="00BF7A04">
            <w:pPr>
              <w:rPr>
                <w:rFonts w:cs="Arial"/>
                <w:b/>
                <w:bCs/>
                <w:szCs w:val="22"/>
                <w:lang w:val="en-US"/>
              </w:rPr>
            </w:pPr>
            <w:r w:rsidRPr="00CF21F3">
              <w:rPr>
                <w:rFonts w:cs="Arial"/>
                <w:b/>
                <w:bCs/>
                <w:szCs w:val="22"/>
                <w:lang w:val="en-US"/>
              </w:rPr>
              <w:t>Activity type</w:t>
            </w:r>
          </w:p>
        </w:tc>
        <w:tc>
          <w:tcPr>
            <w:tcW w:w="1628" w:type="dxa"/>
          </w:tcPr>
          <w:p w14:paraId="4E2D3152" w14:textId="77777777" w:rsidR="000876C3" w:rsidRPr="00CF21F3" w:rsidRDefault="000876C3" w:rsidP="00BF7A04">
            <w:pPr>
              <w:rPr>
                <w:rFonts w:cs="Arial"/>
                <w:b/>
                <w:bCs/>
                <w:szCs w:val="22"/>
                <w:lang w:val="en-US"/>
              </w:rPr>
            </w:pPr>
            <w:r w:rsidRPr="00CF21F3">
              <w:rPr>
                <w:rFonts w:cs="Arial"/>
                <w:b/>
                <w:bCs/>
                <w:szCs w:val="22"/>
                <w:lang w:val="en-US"/>
              </w:rPr>
              <w:t>Hours</w:t>
            </w:r>
          </w:p>
        </w:tc>
        <w:tc>
          <w:tcPr>
            <w:tcW w:w="1843" w:type="dxa"/>
          </w:tcPr>
          <w:p w14:paraId="36C9FC3E" w14:textId="77777777" w:rsidR="000876C3" w:rsidRPr="00CF21F3" w:rsidRDefault="000876C3" w:rsidP="00BF7A04">
            <w:pPr>
              <w:rPr>
                <w:rFonts w:cs="Arial"/>
                <w:b/>
                <w:bCs/>
                <w:szCs w:val="22"/>
                <w:lang w:val="en-US"/>
              </w:rPr>
            </w:pPr>
            <w:r w:rsidRPr="00CF21F3">
              <w:rPr>
                <w:rFonts w:cs="Arial"/>
                <w:b/>
                <w:bCs/>
                <w:szCs w:val="22"/>
                <w:lang w:val="en-US"/>
              </w:rPr>
              <w:t>Percentage</w:t>
            </w:r>
          </w:p>
        </w:tc>
      </w:tr>
      <w:tr w:rsidR="000876C3" w:rsidRPr="00CF21F3" w14:paraId="275E788E" w14:textId="77777777" w:rsidTr="00BF7A04">
        <w:tc>
          <w:tcPr>
            <w:tcW w:w="3828" w:type="dxa"/>
          </w:tcPr>
          <w:p w14:paraId="62CA7556" w14:textId="77777777" w:rsidR="000876C3" w:rsidRPr="00CF21F3" w:rsidRDefault="000876C3" w:rsidP="00BF7A04">
            <w:pPr>
              <w:rPr>
                <w:rFonts w:cs="Arial"/>
                <w:szCs w:val="22"/>
                <w:lang w:val="en-US"/>
              </w:rPr>
            </w:pPr>
            <w:r w:rsidRPr="00CF21F3">
              <w:rPr>
                <w:rFonts w:cs="Arial"/>
                <w:szCs w:val="22"/>
                <w:lang w:val="en-US"/>
              </w:rPr>
              <w:t>Scheduled learning</w:t>
            </w:r>
          </w:p>
        </w:tc>
        <w:tc>
          <w:tcPr>
            <w:tcW w:w="1628" w:type="dxa"/>
          </w:tcPr>
          <w:p w14:paraId="0C04462D" w14:textId="77777777" w:rsidR="000876C3" w:rsidRPr="00CF21F3" w:rsidRDefault="000876C3" w:rsidP="00BF7A04">
            <w:pPr>
              <w:rPr>
                <w:rFonts w:cs="Arial"/>
                <w:szCs w:val="22"/>
                <w:lang w:val="en-US"/>
              </w:rPr>
            </w:pPr>
            <w:r w:rsidRPr="00CF21F3">
              <w:rPr>
                <w:rFonts w:cs="Arial"/>
                <w:szCs w:val="22"/>
                <w:lang w:val="en-US"/>
              </w:rPr>
              <w:t>50</w:t>
            </w:r>
          </w:p>
        </w:tc>
        <w:tc>
          <w:tcPr>
            <w:tcW w:w="1843" w:type="dxa"/>
          </w:tcPr>
          <w:p w14:paraId="1B04EF56" w14:textId="77777777" w:rsidR="000876C3" w:rsidRPr="00CF21F3" w:rsidRDefault="000876C3" w:rsidP="00BF7A04">
            <w:pPr>
              <w:rPr>
                <w:rFonts w:cs="Arial"/>
                <w:szCs w:val="22"/>
                <w:lang w:val="en-US"/>
              </w:rPr>
            </w:pPr>
            <w:r>
              <w:rPr>
                <w:rFonts w:cs="Arial"/>
                <w:szCs w:val="22"/>
                <w:lang w:val="en-US"/>
              </w:rPr>
              <w:t>25%</w:t>
            </w:r>
          </w:p>
        </w:tc>
      </w:tr>
      <w:tr w:rsidR="000876C3" w:rsidRPr="00CF21F3" w14:paraId="345B18D9" w14:textId="77777777" w:rsidTr="00BF7A04">
        <w:tc>
          <w:tcPr>
            <w:tcW w:w="3828" w:type="dxa"/>
          </w:tcPr>
          <w:p w14:paraId="6E43AFE8" w14:textId="77777777" w:rsidR="000876C3" w:rsidRPr="00CF21F3" w:rsidRDefault="000876C3" w:rsidP="00BF7A04">
            <w:pPr>
              <w:rPr>
                <w:rFonts w:cs="Arial"/>
                <w:szCs w:val="22"/>
                <w:lang w:val="en-US"/>
              </w:rPr>
            </w:pPr>
            <w:r w:rsidRPr="00CF21F3">
              <w:rPr>
                <w:rFonts w:cs="Arial"/>
                <w:szCs w:val="22"/>
                <w:lang w:val="en-US"/>
              </w:rPr>
              <w:t>Independent learning</w:t>
            </w:r>
          </w:p>
        </w:tc>
        <w:tc>
          <w:tcPr>
            <w:tcW w:w="1628" w:type="dxa"/>
          </w:tcPr>
          <w:p w14:paraId="35C04CB2" w14:textId="77777777" w:rsidR="000876C3" w:rsidRPr="00CF21F3" w:rsidRDefault="000876C3" w:rsidP="00BF7A04">
            <w:pPr>
              <w:rPr>
                <w:rFonts w:cs="Arial"/>
                <w:szCs w:val="22"/>
                <w:lang w:val="en-US"/>
              </w:rPr>
            </w:pPr>
            <w:r w:rsidRPr="00CF21F3">
              <w:rPr>
                <w:rFonts w:cs="Arial"/>
                <w:szCs w:val="22"/>
                <w:lang w:val="en-US"/>
              </w:rPr>
              <w:t>150</w:t>
            </w:r>
          </w:p>
        </w:tc>
        <w:tc>
          <w:tcPr>
            <w:tcW w:w="1843" w:type="dxa"/>
          </w:tcPr>
          <w:p w14:paraId="2D4B146B" w14:textId="77777777" w:rsidR="000876C3" w:rsidRPr="00CF21F3" w:rsidRDefault="000876C3" w:rsidP="00BF7A04">
            <w:pPr>
              <w:rPr>
                <w:rFonts w:cs="Arial"/>
                <w:szCs w:val="22"/>
                <w:lang w:val="en-US"/>
              </w:rPr>
            </w:pPr>
            <w:r>
              <w:rPr>
                <w:rFonts w:cs="Arial"/>
                <w:szCs w:val="22"/>
                <w:lang w:val="en-US"/>
              </w:rPr>
              <w:t>75%</w:t>
            </w:r>
          </w:p>
        </w:tc>
      </w:tr>
      <w:tr w:rsidR="000876C3" w:rsidRPr="00CF21F3" w14:paraId="02D68019" w14:textId="77777777" w:rsidTr="00BF7A04">
        <w:tc>
          <w:tcPr>
            <w:tcW w:w="3828" w:type="dxa"/>
          </w:tcPr>
          <w:p w14:paraId="25D51DB7" w14:textId="77777777" w:rsidR="000876C3" w:rsidRPr="00CF21F3" w:rsidRDefault="000876C3" w:rsidP="00BF7A04">
            <w:pPr>
              <w:rPr>
                <w:rFonts w:cs="Arial"/>
                <w:szCs w:val="22"/>
                <w:lang w:val="en-US"/>
              </w:rPr>
            </w:pPr>
            <w:r w:rsidRPr="00CF21F3">
              <w:rPr>
                <w:rFonts w:cs="Arial"/>
                <w:szCs w:val="22"/>
                <w:lang w:val="en-US"/>
              </w:rPr>
              <w:t>Placement learning</w:t>
            </w:r>
          </w:p>
        </w:tc>
        <w:tc>
          <w:tcPr>
            <w:tcW w:w="1628" w:type="dxa"/>
          </w:tcPr>
          <w:p w14:paraId="7BE1C9FF" w14:textId="77777777" w:rsidR="000876C3" w:rsidRPr="00CF21F3" w:rsidRDefault="000876C3" w:rsidP="00BF7A04">
            <w:pPr>
              <w:rPr>
                <w:rFonts w:cs="Arial"/>
                <w:szCs w:val="22"/>
                <w:lang w:val="en-US"/>
              </w:rPr>
            </w:pPr>
            <w:r w:rsidRPr="00CF21F3">
              <w:rPr>
                <w:rFonts w:cs="Arial"/>
                <w:szCs w:val="22"/>
                <w:lang w:val="en-US"/>
              </w:rPr>
              <w:t>-</w:t>
            </w:r>
          </w:p>
        </w:tc>
        <w:tc>
          <w:tcPr>
            <w:tcW w:w="1843" w:type="dxa"/>
          </w:tcPr>
          <w:p w14:paraId="200F37A5" w14:textId="77777777" w:rsidR="000876C3" w:rsidRPr="00CF21F3" w:rsidRDefault="000876C3" w:rsidP="00BF7A04">
            <w:pPr>
              <w:rPr>
                <w:rFonts w:cs="Arial"/>
                <w:szCs w:val="22"/>
                <w:lang w:val="en-US"/>
              </w:rPr>
            </w:pPr>
            <w:r>
              <w:rPr>
                <w:rFonts w:cs="Arial"/>
                <w:szCs w:val="22"/>
                <w:lang w:val="en-US"/>
              </w:rPr>
              <w:t>-</w:t>
            </w:r>
          </w:p>
        </w:tc>
      </w:tr>
      <w:tr w:rsidR="000876C3" w:rsidRPr="00CF21F3" w14:paraId="323EEC07" w14:textId="77777777" w:rsidTr="00BF7A04">
        <w:tc>
          <w:tcPr>
            <w:tcW w:w="3828" w:type="dxa"/>
          </w:tcPr>
          <w:p w14:paraId="79FCF9AC" w14:textId="77777777" w:rsidR="000876C3" w:rsidRPr="00CF21F3" w:rsidRDefault="000876C3" w:rsidP="00BF7A04">
            <w:pPr>
              <w:rPr>
                <w:rFonts w:cs="Arial"/>
                <w:szCs w:val="22"/>
                <w:lang w:val="en-US"/>
              </w:rPr>
            </w:pPr>
            <w:r w:rsidRPr="00CF21F3">
              <w:rPr>
                <w:rFonts w:cs="Arial"/>
                <w:b/>
                <w:bCs/>
                <w:szCs w:val="22"/>
                <w:lang w:val="en-US"/>
              </w:rPr>
              <w:t>TOTAL</w:t>
            </w:r>
          </w:p>
        </w:tc>
        <w:tc>
          <w:tcPr>
            <w:tcW w:w="1628" w:type="dxa"/>
          </w:tcPr>
          <w:p w14:paraId="79033D56" w14:textId="77777777" w:rsidR="000876C3" w:rsidRPr="00CF21F3" w:rsidRDefault="000876C3" w:rsidP="00BF7A04">
            <w:pPr>
              <w:rPr>
                <w:rFonts w:cs="Arial"/>
                <w:b/>
                <w:bCs/>
                <w:szCs w:val="22"/>
                <w:lang w:val="en-US"/>
              </w:rPr>
            </w:pPr>
            <w:r w:rsidRPr="00CF21F3">
              <w:rPr>
                <w:rFonts w:cs="Arial"/>
                <w:b/>
                <w:bCs/>
                <w:szCs w:val="22"/>
                <w:lang w:val="en-US"/>
              </w:rPr>
              <w:t>200</w:t>
            </w:r>
          </w:p>
        </w:tc>
        <w:tc>
          <w:tcPr>
            <w:tcW w:w="1843" w:type="dxa"/>
          </w:tcPr>
          <w:p w14:paraId="0C54F4C5" w14:textId="77777777" w:rsidR="000876C3" w:rsidRPr="00CF21F3" w:rsidRDefault="000876C3" w:rsidP="00BF7A04">
            <w:pPr>
              <w:rPr>
                <w:rFonts w:cs="Arial"/>
                <w:b/>
                <w:bCs/>
                <w:szCs w:val="22"/>
                <w:lang w:val="en-US"/>
              </w:rPr>
            </w:pPr>
            <w:r w:rsidRPr="00CF21F3">
              <w:rPr>
                <w:rFonts w:cs="Arial"/>
                <w:b/>
                <w:bCs/>
                <w:szCs w:val="22"/>
                <w:lang w:val="en-US"/>
              </w:rPr>
              <w:t>100%</w:t>
            </w:r>
          </w:p>
        </w:tc>
      </w:tr>
    </w:tbl>
    <w:p w14:paraId="32F1A6CE" w14:textId="77777777" w:rsidR="000876C3" w:rsidRPr="00CF21F3" w:rsidRDefault="000876C3" w:rsidP="000876C3">
      <w:pPr>
        <w:rPr>
          <w:rFonts w:cs="Arial"/>
          <w:szCs w:val="22"/>
          <w:lang w:val="en-US"/>
        </w:rPr>
      </w:pPr>
    </w:p>
    <w:p w14:paraId="7B98F3A4" w14:textId="77777777" w:rsidR="000876C3" w:rsidRPr="00CF21F3" w:rsidRDefault="000876C3" w:rsidP="000876C3">
      <w:pPr>
        <w:rPr>
          <w:rFonts w:cs="Arial"/>
          <w:szCs w:val="22"/>
          <w:lang w:val="en-US"/>
        </w:rPr>
      </w:pPr>
    </w:p>
    <w:p w14:paraId="35C7CD5F" w14:textId="77777777" w:rsidR="000876C3" w:rsidRPr="009F5094" w:rsidRDefault="000876C3" w:rsidP="000876C3">
      <w:pPr>
        <w:rPr>
          <w:rFonts w:cs="Arial"/>
          <w:b/>
          <w:szCs w:val="22"/>
          <w:lang w:val="en-US"/>
        </w:rPr>
      </w:pPr>
      <w:r w:rsidRPr="006457A0">
        <w:rPr>
          <w:rFonts w:cs="Arial"/>
          <w:szCs w:val="22"/>
          <w:lang w:val="en-US"/>
        </w:rPr>
        <w:t xml:space="preserve">Students will be assessed by the completion of one assessment with </w:t>
      </w:r>
      <w:r w:rsidRPr="009F5094">
        <w:rPr>
          <w:rFonts w:cs="Arial"/>
          <w:b/>
          <w:szCs w:val="22"/>
          <w:lang w:val="en-US"/>
        </w:rPr>
        <w:t>two linked components.</w:t>
      </w:r>
    </w:p>
    <w:p w14:paraId="4D1E737A" w14:textId="77777777" w:rsidR="000876C3" w:rsidRPr="006457A0" w:rsidRDefault="000876C3" w:rsidP="000876C3">
      <w:pPr>
        <w:rPr>
          <w:rFonts w:cs="Arial"/>
          <w:szCs w:val="22"/>
          <w:lang w:val="en-US"/>
        </w:rPr>
      </w:pPr>
    </w:p>
    <w:p w14:paraId="2440F17A" w14:textId="77777777" w:rsidR="000876C3" w:rsidRPr="006457A0" w:rsidRDefault="000876C3" w:rsidP="000876C3">
      <w:pPr>
        <w:rPr>
          <w:rFonts w:cs="Arial"/>
          <w:szCs w:val="22"/>
          <w:lang w:val="en-US"/>
        </w:rPr>
      </w:pPr>
      <w:r w:rsidRPr="009F5094">
        <w:rPr>
          <w:rFonts w:cs="Arial"/>
          <w:b/>
          <w:szCs w:val="22"/>
          <w:lang w:val="en-US"/>
        </w:rPr>
        <w:t>Part 1 – 30%</w:t>
      </w:r>
      <w:r w:rsidRPr="006457A0">
        <w:rPr>
          <w:rFonts w:cs="Arial"/>
          <w:szCs w:val="22"/>
          <w:lang w:val="en-US"/>
        </w:rPr>
        <w:t xml:space="preserve"> will comprise of 4 blog posts (1200 words in total) to be written on a given theme with a focus on marketing in practice. For example students could be asked to evaluate their buying </w:t>
      </w:r>
      <w:r w:rsidRPr="006457A0">
        <w:rPr>
          <w:rFonts w:cs="Arial"/>
          <w:szCs w:val="22"/>
        </w:rPr>
        <w:t>behaviour</w:t>
      </w:r>
      <w:r w:rsidRPr="006457A0">
        <w:rPr>
          <w:rFonts w:cs="Arial"/>
          <w:szCs w:val="22"/>
          <w:lang w:val="en-US"/>
        </w:rPr>
        <w:t xml:space="preserve"> over a four week period, giving consideration to the level of customer value received, their engagement with the </w:t>
      </w:r>
      <w:r w:rsidRPr="006457A0">
        <w:rPr>
          <w:rFonts w:cs="Arial"/>
          <w:szCs w:val="22"/>
        </w:rPr>
        <w:t>organisations</w:t>
      </w:r>
      <w:r w:rsidRPr="006457A0">
        <w:rPr>
          <w:rFonts w:cs="Arial"/>
          <w:szCs w:val="22"/>
          <w:lang w:val="en-US"/>
        </w:rPr>
        <w:t xml:space="preserve"> from a stakeholder perspective and/or the use of elements of the marketing mix in influencing their buying decisions.  </w:t>
      </w:r>
      <w:r w:rsidRPr="006457A0">
        <w:rPr>
          <w:rFonts w:cs="Arial"/>
          <w:szCs w:val="22"/>
          <w:lang w:val="en-US"/>
        </w:rPr>
        <w:tab/>
      </w:r>
    </w:p>
    <w:p w14:paraId="6A7CAD35" w14:textId="77777777" w:rsidR="000876C3" w:rsidRPr="006457A0" w:rsidRDefault="000876C3" w:rsidP="000876C3">
      <w:pPr>
        <w:rPr>
          <w:rFonts w:cs="Arial"/>
          <w:szCs w:val="22"/>
          <w:lang w:val="en-US"/>
        </w:rPr>
      </w:pPr>
    </w:p>
    <w:p w14:paraId="4C0DCCEE" w14:textId="77777777" w:rsidR="000876C3" w:rsidRPr="006457A0" w:rsidRDefault="000876C3" w:rsidP="000876C3">
      <w:pPr>
        <w:rPr>
          <w:rFonts w:cs="Arial"/>
          <w:szCs w:val="22"/>
          <w:lang w:val="en-US"/>
        </w:rPr>
      </w:pPr>
      <w:r w:rsidRPr="009F5094">
        <w:rPr>
          <w:rFonts w:cs="Arial"/>
          <w:b/>
          <w:szCs w:val="22"/>
          <w:lang w:val="en-US"/>
        </w:rPr>
        <w:t>Part 2 – 70%</w:t>
      </w:r>
      <w:r w:rsidRPr="006457A0">
        <w:rPr>
          <w:rFonts w:cs="Arial"/>
          <w:szCs w:val="22"/>
          <w:lang w:val="en-US"/>
        </w:rPr>
        <w:t xml:space="preserve"> - Write a reflective essay based on the findings described in your blog posts. You should use suitable academic theory and industry examples to support your discussion. (2500 words)</w:t>
      </w:r>
    </w:p>
    <w:p w14:paraId="487B97E8" w14:textId="77777777" w:rsidR="000876C3" w:rsidRPr="00CF21F3" w:rsidRDefault="000876C3" w:rsidP="000876C3">
      <w:pPr>
        <w:rPr>
          <w:rFonts w:cs="Arial"/>
          <w:szCs w:val="22"/>
          <w:lang w:val="en-US"/>
        </w:rPr>
      </w:pPr>
    </w:p>
    <w:p w14:paraId="487F8A21" w14:textId="77777777" w:rsidR="000876C3" w:rsidRPr="00CF21F3" w:rsidRDefault="000876C3" w:rsidP="000876C3">
      <w:pPr>
        <w:rPr>
          <w:rFonts w:cs="Arial"/>
          <w:szCs w:val="22"/>
          <w:lang w:val="en-US"/>
        </w:rPr>
      </w:pPr>
    </w:p>
    <w:p w14:paraId="5FE2EE93" w14:textId="77777777" w:rsidR="000876C3" w:rsidRDefault="000876C3" w:rsidP="000876C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CF21F3">
        <w:rPr>
          <w:rFonts w:cs="Arial"/>
          <w:b/>
          <w:szCs w:val="22"/>
        </w:rPr>
        <w:t xml:space="preserve">ASSESSMENT </w:t>
      </w:r>
    </w:p>
    <w:p w14:paraId="1FE76E66" w14:textId="77777777" w:rsidR="000876C3" w:rsidRPr="00CF21F3" w:rsidRDefault="000876C3" w:rsidP="000876C3">
      <w:pPr>
        <w:tabs>
          <w:tab w:val="left" w:pos="720"/>
          <w:tab w:val="left" w:pos="1440"/>
          <w:tab w:val="left" w:pos="2160"/>
          <w:tab w:val="left" w:pos="2880"/>
        </w:tabs>
        <w:overflowPunct w:val="0"/>
        <w:autoSpaceDE w:val="0"/>
        <w:autoSpaceDN w:val="0"/>
        <w:adjustRightInd w:val="0"/>
        <w:textAlignment w:val="baseline"/>
        <w:rPr>
          <w:rFonts w:cs="Arial"/>
          <w:bCs/>
          <w:szCs w:val="22"/>
        </w:rPr>
      </w:pPr>
    </w:p>
    <w:p w14:paraId="0C82EF3D" w14:textId="77777777" w:rsidR="000876C3" w:rsidRPr="00CF21F3" w:rsidRDefault="000876C3" w:rsidP="000876C3">
      <w:pPr>
        <w:tabs>
          <w:tab w:val="left" w:pos="720"/>
          <w:tab w:val="left" w:pos="1440"/>
          <w:tab w:val="left" w:pos="2160"/>
          <w:tab w:val="left" w:pos="2880"/>
        </w:tabs>
        <w:rPr>
          <w:rFonts w:cs="Arial"/>
          <w:b/>
          <w:szCs w:val="22"/>
          <w:lang w:val="en-US"/>
        </w:rPr>
      </w:pPr>
      <w:r w:rsidRPr="00CF21F3">
        <w:rPr>
          <w:rFonts w:cs="Arial"/>
          <w:b/>
          <w:szCs w:val="22"/>
          <w:lang w:val="en-US"/>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876C3" w:rsidRPr="00CF21F3" w14:paraId="17306F56" w14:textId="77777777" w:rsidTr="00BF7A04">
        <w:tc>
          <w:tcPr>
            <w:tcW w:w="3261" w:type="dxa"/>
            <w:tcBorders>
              <w:top w:val="single" w:sz="4" w:space="0" w:color="auto"/>
              <w:left w:val="single" w:sz="4" w:space="0" w:color="auto"/>
            </w:tcBorders>
            <w:shd w:val="clear" w:color="auto" w:fill="auto"/>
          </w:tcPr>
          <w:p w14:paraId="1620A2C5" w14:textId="77777777" w:rsidR="000876C3" w:rsidRPr="00CF21F3" w:rsidRDefault="000876C3" w:rsidP="00BF7A04">
            <w:pPr>
              <w:rPr>
                <w:rFonts w:cs="Arial"/>
                <w:b/>
                <w:szCs w:val="22"/>
                <w:lang w:val="en-US"/>
              </w:rPr>
            </w:pPr>
            <w:r w:rsidRPr="00CF21F3">
              <w:rPr>
                <w:rFonts w:cs="Arial"/>
                <w:b/>
                <w:szCs w:val="22"/>
                <w:lang w:val="en-US"/>
              </w:rPr>
              <w:t>Activity type</w:t>
            </w:r>
          </w:p>
        </w:tc>
        <w:tc>
          <w:tcPr>
            <w:tcW w:w="1842" w:type="dxa"/>
            <w:shd w:val="clear" w:color="auto" w:fill="auto"/>
          </w:tcPr>
          <w:p w14:paraId="7D112E76" w14:textId="77777777" w:rsidR="000876C3" w:rsidRPr="00CF21F3" w:rsidRDefault="000876C3" w:rsidP="00BF7A04">
            <w:pPr>
              <w:rPr>
                <w:rFonts w:cs="Arial"/>
                <w:b/>
                <w:szCs w:val="22"/>
                <w:lang w:val="en-US"/>
              </w:rPr>
            </w:pPr>
            <w:r w:rsidRPr="00CF21F3">
              <w:rPr>
                <w:rFonts w:cs="Arial"/>
                <w:b/>
                <w:szCs w:val="22"/>
                <w:lang w:val="en-US"/>
              </w:rPr>
              <w:t>Percentage</w:t>
            </w:r>
          </w:p>
        </w:tc>
      </w:tr>
      <w:tr w:rsidR="000876C3" w:rsidRPr="00CF21F3" w14:paraId="02C230BC" w14:textId="77777777" w:rsidTr="00BF7A04">
        <w:tc>
          <w:tcPr>
            <w:tcW w:w="3261" w:type="dxa"/>
            <w:shd w:val="clear" w:color="auto" w:fill="auto"/>
          </w:tcPr>
          <w:p w14:paraId="382C037E" w14:textId="77777777" w:rsidR="000876C3" w:rsidRPr="00CF21F3" w:rsidRDefault="000876C3" w:rsidP="00BF7A04">
            <w:pPr>
              <w:rPr>
                <w:rFonts w:cs="Arial"/>
                <w:szCs w:val="22"/>
                <w:lang w:val="en-US"/>
              </w:rPr>
            </w:pPr>
            <w:r>
              <w:rPr>
                <w:rFonts w:cs="Arial"/>
                <w:szCs w:val="22"/>
                <w:lang w:val="en-US"/>
              </w:rPr>
              <w:t>Written Exam</w:t>
            </w:r>
          </w:p>
        </w:tc>
        <w:tc>
          <w:tcPr>
            <w:tcW w:w="1842" w:type="dxa"/>
            <w:shd w:val="clear" w:color="auto" w:fill="auto"/>
          </w:tcPr>
          <w:p w14:paraId="0B8EDD08" w14:textId="77777777" w:rsidR="000876C3" w:rsidRDefault="000876C3" w:rsidP="00BF7A04">
            <w:pPr>
              <w:rPr>
                <w:rFonts w:cs="Arial"/>
                <w:szCs w:val="22"/>
                <w:lang w:val="en-US"/>
              </w:rPr>
            </w:pPr>
          </w:p>
        </w:tc>
      </w:tr>
      <w:tr w:rsidR="000876C3" w:rsidRPr="00CF21F3" w14:paraId="7A20732A" w14:textId="77777777" w:rsidTr="00BF7A04">
        <w:tc>
          <w:tcPr>
            <w:tcW w:w="3261" w:type="dxa"/>
            <w:shd w:val="clear" w:color="auto" w:fill="auto"/>
          </w:tcPr>
          <w:p w14:paraId="6ED451F1" w14:textId="77777777" w:rsidR="000876C3" w:rsidRPr="00CF21F3" w:rsidRDefault="000876C3" w:rsidP="00BF7A04">
            <w:pPr>
              <w:rPr>
                <w:rFonts w:cs="Arial"/>
                <w:szCs w:val="22"/>
                <w:lang w:val="en-US"/>
              </w:rPr>
            </w:pPr>
            <w:r w:rsidRPr="00CF21F3">
              <w:rPr>
                <w:rFonts w:cs="Arial"/>
                <w:szCs w:val="22"/>
                <w:lang w:val="en-US"/>
              </w:rPr>
              <w:t>Coursework</w:t>
            </w:r>
          </w:p>
        </w:tc>
        <w:tc>
          <w:tcPr>
            <w:tcW w:w="1842" w:type="dxa"/>
            <w:shd w:val="clear" w:color="auto" w:fill="auto"/>
          </w:tcPr>
          <w:p w14:paraId="62588CDA" w14:textId="77777777" w:rsidR="000876C3" w:rsidRPr="00CF21F3" w:rsidRDefault="000876C3" w:rsidP="00BF7A04">
            <w:pPr>
              <w:rPr>
                <w:rFonts w:cs="Arial"/>
                <w:szCs w:val="22"/>
                <w:lang w:val="en-US"/>
              </w:rPr>
            </w:pPr>
            <w:r>
              <w:rPr>
                <w:rFonts w:cs="Arial"/>
                <w:szCs w:val="22"/>
                <w:lang w:val="en-US"/>
              </w:rPr>
              <w:t>100</w:t>
            </w:r>
            <w:r w:rsidRPr="00CF21F3">
              <w:rPr>
                <w:rFonts w:cs="Arial"/>
                <w:szCs w:val="22"/>
                <w:lang w:val="en-US"/>
              </w:rPr>
              <w:t>%</w:t>
            </w:r>
          </w:p>
        </w:tc>
      </w:tr>
      <w:tr w:rsidR="000876C3" w:rsidRPr="00CF21F3" w14:paraId="092CF9D9" w14:textId="77777777" w:rsidTr="00BF7A04">
        <w:tc>
          <w:tcPr>
            <w:tcW w:w="3261" w:type="dxa"/>
            <w:shd w:val="clear" w:color="auto" w:fill="auto"/>
          </w:tcPr>
          <w:p w14:paraId="49EF08A5" w14:textId="77777777" w:rsidR="000876C3" w:rsidRPr="00CF21F3" w:rsidRDefault="000876C3" w:rsidP="00BF7A04">
            <w:pPr>
              <w:rPr>
                <w:rFonts w:cs="Arial"/>
                <w:szCs w:val="22"/>
                <w:lang w:val="en-US"/>
              </w:rPr>
            </w:pPr>
            <w:r>
              <w:rPr>
                <w:rFonts w:cs="Arial"/>
                <w:szCs w:val="22"/>
                <w:lang w:val="en-US"/>
              </w:rPr>
              <w:t>Practical</w:t>
            </w:r>
          </w:p>
        </w:tc>
        <w:tc>
          <w:tcPr>
            <w:tcW w:w="1842" w:type="dxa"/>
            <w:shd w:val="clear" w:color="auto" w:fill="auto"/>
          </w:tcPr>
          <w:p w14:paraId="722B7B7A" w14:textId="77777777" w:rsidR="000876C3" w:rsidRDefault="000876C3" w:rsidP="00BF7A04">
            <w:pPr>
              <w:rPr>
                <w:rFonts w:cs="Arial"/>
                <w:szCs w:val="22"/>
                <w:lang w:val="en-US"/>
              </w:rPr>
            </w:pPr>
          </w:p>
        </w:tc>
      </w:tr>
      <w:tr w:rsidR="000876C3" w:rsidRPr="00CF21F3" w14:paraId="33AB4B49" w14:textId="77777777" w:rsidTr="00BF7A04">
        <w:tc>
          <w:tcPr>
            <w:tcW w:w="3261" w:type="dxa"/>
            <w:shd w:val="clear" w:color="auto" w:fill="auto"/>
          </w:tcPr>
          <w:p w14:paraId="1D79BD7F" w14:textId="77777777" w:rsidR="000876C3" w:rsidRPr="00CF21F3" w:rsidRDefault="000876C3" w:rsidP="00BF7A04">
            <w:pPr>
              <w:rPr>
                <w:rFonts w:cs="Arial"/>
                <w:szCs w:val="22"/>
                <w:lang w:val="en-US"/>
              </w:rPr>
            </w:pPr>
            <w:r w:rsidRPr="00CF21F3">
              <w:rPr>
                <w:rFonts w:cs="Arial"/>
                <w:b/>
                <w:szCs w:val="22"/>
                <w:lang w:val="en-US"/>
              </w:rPr>
              <w:t>TOTAL</w:t>
            </w:r>
          </w:p>
        </w:tc>
        <w:tc>
          <w:tcPr>
            <w:tcW w:w="1842" w:type="dxa"/>
            <w:shd w:val="clear" w:color="auto" w:fill="auto"/>
          </w:tcPr>
          <w:p w14:paraId="6267656F" w14:textId="77777777" w:rsidR="000876C3" w:rsidRPr="00CF21F3" w:rsidRDefault="000876C3" w:rsidP="00BF7A04">
            <w:pPr>
              <w:rPr>
                <w:rFonts w:cs="Arial"/>
                <w:b/>
                <w:szCs w:val="22"/>
                <w:lang w:val="en-US"/>
              </w:rPr>
            </w:pPr>
            <w:r w:rsidRPr="00CF21F3">
              <w:rPr>
                <w:rFonts w:cs="Arial"/>
                <w:b/>
                <w:szCs w:val="22"/>
                <w:lang w:val="en-US"/>
              </w:rPr>
              <w:t>100%</w:t>
            </w:r>
          </w:p>
        </w:tc>
      </w:tr>
    </w:tbl>
    <w:p w14:paraId="4D7401F1" w14:textId="77777777" w:rsidR="000876C3" w:rsidRPr="00CF21F3" w:rsidRDefault="000876C3" w:rsidP="000876C3">
      <w:pPr>
        <w:rPr>
          <w:rFonts w:cs="Arial"/>
          <w:szCs w:val="22"/>
          <w:lang w:val="en-US"/>
        </w:rPr>
      </w:pPr>
    </w:p>
    <w:p w14:paraId="767B4CE5" w14:textId="77777777" w:rsidR="000876C3" w:rsidRPr="00CF21F3" w:rsidRDefault="000876C3" w:rsidP="000876C3">
      <w:pPr>
        <w:rPr>
          <w:rFonts w:cs="Arial"/>
          <w:szCs w:val="22"/>
          <w:lang w:val="en-US"/>
        </w:rPr>
      </w:pPr>
    </w:p>
    <w:p w14:paraId="7341DEEE" w14:textId="77777777" w:rsidR="000876C3" w:rsidRPr="00CF21F3" w:rsidRDefault="000876C3" w:rsidP="000876C3">
      <w:pPr>
        <w:rPr>
          <w:rFonts w:cs="Arial"/>
          <w:b/>
          <w:szCs w:val="22"/>
          <w:u w:val="single"/>
          <w:lang w:val="en-US"/>
        </w:rPr>
      </w:pPr>
    </w:p>
    <w:p w14:paraId="41124679" w14:textId="77777777" w:rsidR="000876C3" w:rsidRPr="00CF21F3" w:rsidRDefault="000876C3" w:rsidP="000876C3">
      <w:pPr>
        <w:rPr>
          <w:rFonts w:cs="Arial"/>
          <w:b/>
          <w:szCs w:val="22"/>
          <w:u w:val="single"/>
          <w:lang w:val="en-US"/>
        </w:rPr>
      </w:pPr>
    </w:p>
    <w:p w14:paraId="75266D17" w14:textId="77777777" w:rsidR="000876C3" w:rsidRPr="00CF21F3" w:rsidRDefault="000876C3" w:rsidP="000876C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E340317" w14:textId="77777777" w:rsidR="000876C3" w:rsidRDefault="000876C3" w:rsidP="000876C3">
      <w:pPr>
        <w:rPr>
          <w:rFonts w:cs="Arial"/>
          <w:szCs w:val="22"/>
          <w:lang w:val="en-US"/>
        </w:rPr>
      </w:pPr>
    </w:p>
    <w:p w14:paraId="0C676D63" w14:textId="77777777" w:rsidR="000876C3" w:rsidRDefault="000876C3" w:rsidP="000876C3">
      <w:pPr>
        <w:rPr>
          <w:rFonts w:cs="Arial"/>
          <w:b/>
          <w:szCs w:val="22"/>
          <w:lang w:val="en-US"/>
        </w:rPr>
      </w:pPr>
    </w:p>
    <w:p w14:paraId="76DC353F" w14:textId="77777777" w:rsidR="000876C3" w:rsidRPr="006457A0" w:rsidRDefault="000876C3" w:rsidP="000876C3">
      <w:pPr>
        <w:rPr>
          <w:rFonts w:cs="Arial"/>
          <w:b/>
          <w:szCs w:val="22"/>
          <w:lang w:val="en-US"/>
        </w:rPr>
      </w:pPr>
      <w:r w:rsidRPr="006457A0">
        <w:rPr>
          <w:rFonts w:cs="Arial"/>
          <w:b/>
          <w:szCs w:val="22"/>
          <w:lang w:val="en-US"/>
        </w:rPr>
        <w:t>EDUCATION FOR SUSTAINABLE DEVELOPMENT (ESD)</w:t>
      </w:r>
    </w:p>
    <w:p w14:paraId="78F39A42" w14:textId="77777777" w:rsidR="000876C3" w:rsidRDefault="000876C3" w:rsidP="000876C3">
      <w:pPr>
        <w:rPr>
          <w:rFonts w:cs="Arial"/>
          <w:szCs w:val="22"/>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91"/>
        <w:gridCol w:w="4106"/>
      </w:tblGrid>
      <w:tr w:rsidR="000876C3" w:rsidRPr="00A12378" w14:paraId="48845755" w14:textId="77777777" w:rsidTr="00BF7A04">
        <w:tc>
          <w:tcPr>
            <w:tcW w:w="4700" w:type="dxa"/>
            <w:vMerge w:val="restart"/>
            <w:shd w:val="clear" w:color="auto" w:fill="auto"/>
          </w:tcPr>
          <w:p w14:paraId="3471D73B" w14:textId="77777777" w:rsidR="000876C3" w:rsidRPr="00A12378" w:rsidRDefault="000876C3" w:rsidP="00BF7A04">
            <w:pPr>
              <w:rPr>
                <w:rFonts w:cs="Arial"/>
                <w:szCs w:val="22"/>
                <w:lang w:val="en-US"/>
              </w:rPr>
            </w:pPr>
            <w:r w:rsidRPr="00A12378">
              <w:rPr>
                <w:rFonts w:cs="Arial"/>
                <w:szCs w:val="22"/>
                <w:lang w:val="en-US"/>
              </w:rPr>
              <w:t>Does the module contribute to ESD</w:t>
            </w:r>
          </w:p>
        </w:tc>
        <w:tc>
          <w:tcPr>
            <w:tcW w:w="4700" w:type="dxa"/>
            <w:shd w:val="clear" w:color="auto" w:fill="auto"/>
          </w:tcPr>
          <w:p w14:paraId="0E5AB2A7" w14:textId="77777777" w:rsidR="000876C3" w:rsidRPr="00A12378" w:rsidRDefault="000876C3" w:rsidP="00BF7A04">
            <w:pPr>
              <w:rPr>
                <w:rFonts w:cs="Arial"/>
                <w:szCs w:val="22"/>
                <w:lang w:val="en-US"/>
              </w:rPr>
            </w:pPr>
            <w:r w:rsidRPr="00A12378">
              <w:rPr>
                <w:rFonts w:cs="Arial"/>
                <w:szCs w:val="22"/>
                <w:lang w:val="en-US"/>
              </w:rPr>
              <w:t>Yes</w:t>
            </w:r>
          </w:p>
        </w:tc>
      </w:tr>
      <w:tr w:rsidR="000876C3" w:rsidRPr="00A12378" w14:paraId="418585A6" w14:textId="77777777" w:rsidTr="00BF7A04">
        <w:tc>
          <w:tcPr>
            <w:tcW w:w="4700" w:type="dxa"/>
            <w:vMerge/>
            <w:shd w:val="clear" w:color="auto" w:fill="auto"/>
          </w:tcPr>
          <w:p w14:paraId="1817273B" w14:textId="77777777" w:rsidR="000876C3" w:rsidRPr="00A12378" w:rsidRDefault="000876C3" w:rsidP="00BF7A04">
            <w:pPr>
              <w:rPr>
                <w:rFonts w:cs="Arial"/>
                <w:szCs w:val="22"/>
                <w:lang w:val="en-US"/>
              </w:rPr>
            </w:pPr>
          </w:p>
        </w:tc>
        <w:tc>
          <w:tcPr>
            <w:tcW w:w="4700" w:type="dxa"/>
            <w:shd w:val="clear" w:color="auto" w:fill="auto"/>
          </w:tcPr>
          <w:p w14:paraId="4B48C39F" w14:textId="77777777" w:rsidR="000876C3" w:rsidRPr="007908DB" w:rsidRDefault="000876C3" w:rsidP="00BF7A04">
            <w:pPr>
              <w:rPr>
                <w:rFonts w:cs="Arial"/>
                <w:strike/>
                <w:szCs w:val="22"/>
                <w:lang w:val="en-US"/>
              </w:rPr>
            </w:pPr>
            <w:r w:rsidRPr="007908DB">
              <w:rPr>
                <w:rFonts w:cs="Arial"/>
                <w:strike/>
                <w:szCs w:val="22"/>
                <w:lang w:val="en-US"/>
              </w:rPr>
              <w:t>No</w:t>
            </w:r>
          </w:p>
        </w:tc>
      </w:tr>
      <w:tr w:rsidR="000876C3" w:rsidRPr="00A12378" w14:paraId="439C7844" w14:textId="77777777" w:rsidTr="00BF7A04">
        <w:tc>
          <w:tcPr>
            <w:tcW w:w="9400" w:type="dxa"/>
            <w:gridSpan w:val="2"/>
            <w:shd w:val="clear" w:color="auto" w:fill="auto"/>
          </w:tcPr>
          <w:p w14:paraId="3A6517CF" w14:textId="77777777" w:rsidR="000876C3" w:rsidRPr="00A12378" w:rsidRDefault="000876C3" w:rsidP="00BF7A04">
            <w:pPr>
              <w:rPr>
                <w:rFonts w:cs="Arial"/>
                <w:szCs w:val="22"/>
                <w:lang w:val="en-US"/>
              </w:rPr>
            </w:pPr>
            <w:r w:rsidRPr="00A12378">
              <w:rPr>
                <w:rFonts w:cs="Arial"/>
                <w:szCs w:val="22"/>
                <w:lang w:val="en-US"/>
              </w:rPr>
              <w:t>If yes please provide brief details (no more than 100 words):</w:t>
            </w:r>
          </w:p>
          <w:p w14:paraId="534F2642" w14:textId="77777777" w:rsidR="000876C3" w:rsidRPr="00A12378" w:rsidRDefault="000876C3" w:rsidP="00BF7A04">
            <w:pPr>
              <w:rPr>
                <w:rFonts w:cs="Arial"/>
                <w:szCs w:val="22"/>
                <w:lang w:val="en-US"/>
              </w:rPr>
            </w:pPr>
          </w:p>
          <w:p w14:paraId="1E7B8573" w14:textId="77777777" w:rsidR="000876C3" w:rsidRPr="00A12378" w:rsidRDefault="000876C3" w:rsidP="00BF7A04">
            <w:pPr>
              <w:rPr>
                <w:rFonts w:cs="Arial"/>
                <w:szCs w:val="22"/>
                <w:lang w:val="en-US"/>
              </w:rPr>
            </w:pPr>
            <w:r w:rsidRPr="00A12378">
              <w:rPr>
                <w:rFonts w:cs="Arial"/>
                <w:szCs w:val="22"/>
                <w:lang w:val="en-US"/>
              </w:rPr>
              <w:t>The module will encourage students to explore alternative futures in the topic; develop techniques for working collectively whilst considering the shared and divergent interests and needs of others; and thereby becoming graduates who understand their professional responsibilities in this area.</w:t>
            </w:r>
          </w:p>
          <w:p w14:paraId="03BB4D98" w14:textId="77777777" w:rsidR="000876C3" w:rsidRPr="00A12378" w:rsidRDefault="000876C3" w:rsidP="00BF7A04">
            <w:pPr>
              <w:rPr>
                <w:rFonts w:cs="Arial"/>
                <w:strike/>
                <w:szCs w:val="22"/>
                <w:lang w:val="en-US"/>
              </w:rPr>
            </w:pPr>
          </w:p>
        </w:tc>
      </w:tr>
    </w:tbl>
    <w:p w14:paraId="64BE9D72" w14:textId="77777777" w:rsidR="000876C3" w:rsidRPr="00CF21F3" w:rsidRDefault="000876C3" w:rsidP="000876C3">
      <w:pPr>
        <w:rPr>
          <w:rFonts w:cs="Arial"/>
          <w:szCs w:val="22"/>
          <w:lang w:val="en-US"/>
        </w:rPr>
      </w:pPr>
    </w:p>
    <w:p w14:paraId="7FAB08F5" w14:textId="77777777" w:rsidR="000876C3" w:rsidRPr="00CF21F3" w:rsidRDefault="000876C3" w:rsidP="000876C3">
      <w:pPr>
        <w:rPr>
          <w:rFonts w:cs="Arial"/>
          <w:szCs w:val="22"/>
          <w:lang w:val="en-US"/>
        </w:rPr>
      </w:pPr>
    </w:p>
    <w:p w14:paraId="5F83AA72" w14:textId="77777777" w:rsidR="000876C3" w:rsidRPr="00CF21F3" w:rsidRDefault="000876C3" w:rsidP="000876C3">
      <w:pPr>
        <w:rPr>
          <w:rFonts w:cs="Arial"/>
          <w:b/>
          <w:szCs w:val="22"/>
          <w:lang w:val="en-US"/>
        </w:rPr>
      </w:pPr>
      <w:r w:rsidRPr="00CF21F3">
        <w:rPr>
          <w:rFonts w:cs="Arial"/>
          <w:b/>
          <w:szCs w:val="22"/>
          <w:lang w:val="en-US"/>
        </w:rPr>
        <w:t>BIBLIOGRAPHY</w:t>
      </w:r>
    </w:p>
    <w:p w14:paraId="592EB29A" w14:textId="77777777" w:rsidR="000876C3" w:rsidRPr="00CF21F3" w:rsidRDefault="000876C3" w:rsidP="000876C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F8699F4" w14:textId="77777777" w:rsidR="000876C3" w:rsidRPr="00CF21F3" w:rsidRDefault="000876C3" w:rsidP="000876C3">
      <w:pPr>
        <w:rPr>
          <w:rFonts w:cs="Arial"/>
          <w:b/>
          <w:szCs w:val="22"/>
          <w:lang w:val="en-US"/>
        </w:rPr>
      </w:pPr>
      <w:r w:rsidRPr="00CF21F3">
        <w:rPr>
          <w:rFonts w:cs="Arial"/>
          <w:b/>
          <w:szCs w:val="22"/>
          <w:lang w:val="en-US"/>
        </w:rPr>
        <w:t>Essential</w:t>
      </w:r>
    </w:p>
    <w:p w14:paraId="19CD27F2" w14:textId="77777777" w:rsidR="000876C3" w:rsidRPr="00CF21F3" w:rsidRDefault="000876C3" w:rsidP="000876C3">
      <w:pPr>
        <w:rPr>
          <w:rFonts w:cs="Arial"/>
          <w:b/>
          <w:szCs w:val="22"/>
          <w:lang w:val="en-US"/>
        </w:rPr>
      </w:pPr>
    </w:p>
    <w:p w14:paraId="6E821D98" w14:textId="77777777" w:rsidR="000876C3" w:rsidRDefault="000876C3" w:rsidP="000876C3">
      <w:pPr>
        <w:rPr>
          <w:rFonts w:eastAsia="+mn-ea" w:cs="Arial"/>
          <w:kern w:val="24"/>
          <w:szCs w:val="22"/>
          <w:lang w:val="en-US"/>
        </w:rPr>
      </w:pPr>
      <w:r w:rsidRPr="00CF21F3">
        <w:rPr>
          <w:rFonts w:eastAsia="+mn-ea" w:cs="Arial"/>
          <w:kern w:val="24"/>
          <w:szCs w:val="22"/>
          <w:lang w:val="en-US"/>
        </w:rPr>
        <w:t>Kotler P, Armstrong G, Harris, LC, Piercy N (2013), Principles of Marketing, 6e, Pearson</w:t>
      </w:r>
    </w:p>
    <w:p w14:paraId="10B63048" w14:textId="77777777" w:rsidR="000876C3" w:rsidRDefault="000876C3" w:rsidP="000876C3">
      <w:pPr>
        <w:rPr>
          <w:rFonts w:eastAsia="+mn-ea" w:cs="Arial"/>
          <w:kern w:val="24"/>
          <w:szCs w:val="22"/>
          <w:lang w:val="en-US"/>
        </w:rPr>
      </w:pPr>
    </w:p>
    <w:p w14:paraId="3866E88A" w14:textId="77777777" w:rsidR="000876C3" w:rsidRPr="00CF21F3" w:rsidRDefault="000876C3" w:rsidP="000876C3">
      <w:pPr>
        <w:rPr>
          <w:rFonts w:eastAsia="+mn-ea" w:cs="Arial"/>
          <w:kern w:val="24"/>
          <w:szCs w:val="22"/>
          <w:lang w:val="en-US"/>
        </w:rPr>
      </w:pPr>
      <w:r>
        <w:rPr>
          <w:rFonts w:eastAsia="+mn-ea" w:cs="Arial"/>
          <w:kern w:val="24"/>
          <w:szCs w:val="22"/>
          <w:lang w:val="en-US"/>
        </w:rPr>
        <w:t>Blythe J (2014), Principles and Practice of Marketing, 3</w:t>
      </w:r>
      <w:r w:rsidRPr="006457A0">
        <w:rPr>
          <w:rFonts w:eastAsia="+mn-ea" w:cs="Arial"/>
          <w:kern w:val="24"/>
          <w:szCs w:val="22"/>
          <w:vertAlign w:val="superscript"/>
          <w:lang w:val="en-US"/>
        </w:rPr>
        <w:t>rd</w:t>
      </w:r>
      <w:r>
        <w:rPr>
          <w:rFonts w:eastAsia="+mn-ea" w:cs="Arial"/>
          <w:kern w:val="24"/>
          <w:szCs w:val="22"/>
          <w:lang w:val="en-US"/>
        </w:rPr>
        <w:t xml:space="preserve"> </w:t>
      </w:r>
      <w:proofErr w:type="spellStart"/>
      <w:proofErr w:type="gramStart"/>
      <w:r>
        <w:rPr>
          <w:rFonts w:eastAsia="+mn-ea" w:cs="Arial"/>
          <w:kern w:val="24"/>
          <w:szCs w:val="22"/>
          <w:lang w:val="en-US"/>
        </w:rPr>
        <w:t>ed</w:t>
      </w:r>
      <w:proofErr w:type="spellEnd"/>
      <w:proofErr w:type="gramEnd"/>
      <w:r>
        <w:rPr>
          <w:rFonts w:eastAsia="+mn-ea" w:cs="Arial"/>
          <w:kern w:val="24"/>
          <w:szCs w:val="22"/>
          <w:lang w:val="en-US"/>
        </w:rPr>
        <w:t>, Sage</w:t>
      </w:r>
    </w:p>
    <w:p w14:paraId="5EF3BA51" w14:textId="77777777" w:rsidR="000876C3" w:rsidRPr="00CF21F3" w:rsidRDefault="000876C3" w:rsidP="000876C3">
      <w:pPr>
        <w:rPr>
          <w:rFonts w:cs="Arial"/>
          <w:szCs w:val="22"/>
          <w:lang w:val="en-US"/>
        </w:rPr>
      </w:pPr>
    </w:p>
    <w:p w14:paraId="473F9A81" w14:textId="77777777" w:rsidR="000876C3" w:rsidRPr="00CF21F3" w:rsidRDefault="000876C3" w:rsidP="000876C3">
      <w:pPr>
        <w:rPr>
          <w:rFonts w:cs="Arial"/>
          <w:b/>
          <w:szCs w:val="22"/>
          <w:lang w:val="en-US"/>
        </w:rPr>
      </w:pPr>
      <w:r w:rsidRPr="00CF21F3">
        <w:rPr>
          <w:rFonts w:cs="Arial"/>
          <w:b/>
          <w:szCs w:val="22"/>
          <w:lang w:val="en-US"/>
        </w:rPr>
        <w:t>Recommended</w:t>
      </w:r>
    </w:p>
    <w:p w14:paraId="6E1721F9" w14:textId="77777777" w:rsidR="000876C3" w:rsidRPr="00CF21F3" w:rsidRDefault="000876C3" w:rsidP="000876C3">
      <w:pPr>
        <w:rPr>
          <w:rFonts w:cs="Arial"/>
          <w:b/>
          <w:szCs w:val="22"/>
          <w:lang w:val="en-US"/>
        </w:rPr>
      </w:pPr>
    </w:p>
    <w:p w14:paraId="087F48DE" w14:textId="77777777" w:rsidR="000876C3" w:rsidRPr="00CF21F3" w:rsidRDefault="000876C3" w:rsidP="000876C3">
      <w:pPr>
        <w:contextualSpacing/>
        <w:rPr>
          <w:rFonts w:eastAsia="+mn-ea" w:cs="Arial"/>
          <w:kern w:val="24"/>
          <w:szCs w:val="22"/>
          <w:lang w:val="en-US"/>
        </w:rPr>
      </w:pPr>
      <w:r w:rsidRPr="00CF21F3">
        <w:rPr>
          <w:rFonts w:eastAsia="+mn-ea" w:cs="Arial"/>
          <w:kern w:val="24"/>
          <w:szCs w:val="22"/>
          <w:lang w:val="en-US"/>
        </w:rPr>
        <w:t>Baines, P, Fill C, &amp; Page, K (2014) Marketing, Oxford, 2ed</w:t>
      </w:r>
    </w:p>
    <w:p w14:paraId="161B266C" w14:textId="77777777" w:rsidR="000876C3" w:rsidRPr="00CF21F3" w:rsidRDefault="000876C3" w:rsidP="000876C3">
      <w:pPr>
        <w:contextualSpacing/>
        <w:rPr>
          <w:rFonts w:cs="Arial"/>
          <w:szCs w:val="22"/>
          <w:lang w:val="en-US"/>
        </w:rPr>
      </w:pPr>
    </w:p>
    <w:p w14:paraId="2A9DB26F" w14:textId="77777777" w:rsidR="000876C3" w:rsidRPr="00CF21F3" w:rsidRDefault="000876C3" w:rsidP="000876C3">
      <w:pPr>
        <w:contextualSpacing/>
        <w:rPr>
          <w:rFonts w:eastAsia="+mn-ea" w:cs="Arial"/>
          <w:kern w:val="24"/>
          <w:szCs w:val="22"/>
          <w:lang w:val="en-US"/>
        </w:rPr>
      </w:pPr>
      <w:proofErr w:type="spellStart"/>
      <w:r w:rsidRPr="00CF21F3">
        <w:rPr>
          <w:rFonts w:eastAsia="+mn-ea" w:cs="Arial"/>
          <w:kern w:val="24"/>
          <w:szCs w:val="22"/>
          <w:lang w:val="en-US"/>
        </w:rPr>
        <w:t>Clow</w:t>
      </w:r>
      <w:proofErr w:type="spellEnd"/>
      <w:r w:rsidRPr="00CF21F3">
        <w:rPr>
          <w:rFonts w:eastAsia="+mn-ea" w:cs="Arial"/>
          <w:kern w:val="24"/>
          <w:szCs w:val="22"/>
          <w:lang w:val="en-US"/>
        </w:rPr>
        <w:t xml:space="preserve">, K &amp; </w:t>
      </w:r>
      <w:proofErr w:type="spellStart"/>
      <w:r w:rsidRPr="00CF21F3">
        <w:rPr>
          <w:rFonts w:eastAsia="+mn-ea" w:cs="Arial"/>
          <w:kern w:val="24"/>
          <w:szCs w:val="22"/>
          <w:lang w:val="en-US"/>
        </w:rPr>
        <w:t>Baack</w:t>
      </w:r>
      <w:proofErr w:type="spellEnd"/>
      <w:r w:rsidRPr="00CF21F3">
        <w:rPr>
          <w:rFonts w:eastAsia="+mn-ea" w:cs="Arial"/>
          <w:kern w:val="24"/>
          <w:szCs w:val="22"/>
          <w:lang w:val="en-US"/>
        </w:rPr>
        <w:t xml:space="preserve">, D (2013), Integrated Advertising, Promotion and Marketing Communications 6e, Pearson </w:t>
      </w:r>
    </w:p>
    <w:p w14:paraId="7ED324D0" w14:textId="77777777" w:rsidR="000876C3" w:rsidRPr="00CF21F3" w:rsidRDefault="000876C3" w:rsidP="000876C3">
      <w:pPr>
        <w:contextualSpacing/>
        <w:rPr>
          <w:rFonts w:cs="Arial"/>
          <w:szCs w:val="22"/>
          <w:lang w:val="en-US"/>
        </w:rPr>
      </w:pPr>
    </w:p>
    <w:p w14:paraId="05382D43" w14:textId="77777777" w:rsidR="000876C3" w:rsidRPr="00CF21F3" w:rsidRDefault="000876C3" w:rsidP="000876C3">
      <w:pPr>
        <w:contextualSpacing/>
        <w:rPr>
          <w:rFonts w:eastAsia="+mn-ea" w:cs="Arial"/>
          <w:kern w:val="24"/>
          <w:szCs w:val="22"/>
          <w:lang w:val="en-US"/>
        </w:rPr>
      </w:pPr>
      <w:proofErr w:type="spellStart"/>
      <w:r w:rsidRPr="00CF21F3">
        <w:rPr>
          <w:rFonts w:eastAsia="+mn-ea" w:cs="Arial"/>
          <w:kern w:val="24"/>
          <w:szCs w:val="22"/>
          <w:lang w:val="en-US"/>
        </w:rPr>
        <w:t>Housden</w:t>
      </w:r>
      <w:proofErr w:type="spellEnd"/>
      <w:r w:rsidRPr="00CF21F3">
        <w:rPr>
          <w:rFonts w:eastAsia="+mn-ea" w:cs="Arial"/>
          <w:kern w:val="24"/>
          <w:szCs w:val="22"/>
          <w:lang w:val="en-US"/>
        </w:rPr>
        <w:t xml:space="preserve"> M (2010), Marketing Information &amp; Research, Butterworth Heinemann</w:t>
      </w:r>
    </w:p>
    <w:p w14:paraId="572D13D1" w14:textId="77777777" w:rsidR="000876C3" w:rsidRPr="00CF21F3" w:rsidRDefault="000876C3" w:rsidP="000876C3">
      <w:pPr>
        <w:contextualSpacing/>
        <w:rPr>
          <w:rFonts w:cs="Arial"/>
          <w:szCs w:val="22"/>
          <w:lang w:val="en-US"/>
        </w:rPr>
      </w:pPr>
    </w:p>
    <w:p w14:paraId="775E26C5" w14:textId="77777777" w:rsidR="000876C3" w:rsidRPr="00CF21F3" w:rsidRDefault="000876C3" w:rsidP="000876C3">
      <w:pPr>
        <w:contextualSpacing/>
        <w:rPr>
          <w:rFonts w:eastAsia="+mn-ea" w:cs="Arial"/>
          <w:kern w:val="24"/>
          <w:szCs w:val="22"/>
          <w:lang w:val="en-US"/>
        </w:rPr>
      </w:pPr>
      <w:r w:rsidRPr="00CF21F3">
        <w:rPr>
          <w:rFonts w:eastAsia="+mn-ea" w:cs="Arial"/>
          <w:kern w:val="24"/>
          <w:szCs w:val="22"/>
          <w:lang w:val="en-US"/>
        </w:rPr>
        <w:t xml:space="preserve">Jobber D &amp; </w:t>
      </w:r>
      <w:proofErr w:type="spellStart"/>
      <w:r w:rsidRPr="00CF21F3">
        <w:rPr>
          <w:rFonts w:eastAsia="+mn-ea" w:cs="Arial"/>
          <w:kern w:val="24"/>
          <w:szCs w:val="22"/>
          <w:lang w:val="en-US"/>
        </w:rPr>
        <w:t>Fahy</w:t>
      </w:r>
      <w:proofErr w:type="spellEnd"/>
      <w:r w:rsidRPr="00CF21F3">
        <w:rPr>
          <w:rFonts w:eastAsia="+mn-ea" w:cs="Arial"/>
          <w:kern w:val="24"/>
          <w:szCs w:val="22"/>
          <w:lang w:val="en-US"/>
        </w:rPr>
        <w:t xml:space="preserve"> J (2012), Foundations of Marketing, McGraw Hill  </w:t>
      </w:r>
    </w:p>
    <w:p w14:paraId="72023858" w14:textId="77777777" w:rsidR="000876C3" w:rsidRPr="00CF21F3" w:rsidRDefault="000876C3" w:rsidP="000876C3">
      <w:pPr>
        <w:contextualSpacing/>
        <w:rPr>
          <w:rFonts w:cs="Arial"/>
          <w:szCs w:val="22"/>
          <w:lang w:val="en-US"/>
        </w:rPr>
      </w:pPr>
    </w:p>
    <w:p w14:paraId="5A386DA5" w14:textId="77777777" w:rsidR="000876C3" w:rsidRDefault="000876C3" w:rsidP="000876C3">
      <w:pPr>
        <w:contextualSpacing/>
        <w:rPr>
          <w:rFonts w:eastAsia="+mn-ea" w:cs="Arial"/>
          <w:kern w:val="24"/>
          <w:szCs w:val="22"/>
          <w:lang w:val="en-US"/>
        </w:rPr>
      </w:pPr>
      <w:r w:rsidRPr="00CF21F3">
        <w:rPr>
          <w:rFonts w:eastAsia="+mn-ea" w:cs="Arial"/>
          <w:kern w:val="24"/>
          <w:szCs w:val="22"/>
          <w:lang w:val="en-US"/>
        </w:rPr>
        <w:t xml:space="preserve">Jobber D (2012) Principles and Practice of Marketing, McGraw Hill 7ed </w:t>
      </w:r>
    </w:p>
    <w:p w14:paraId="41D33F83" w14:textId="77777777" w:rsidR="000876C3" w:rsidRDefault="000876C3" w:rsidP="000876C3">
      <w:pPr>
        <w:contextualSpacing/>
        <w:rPr>
          <w:rFonts w:eastAsia="+mn-ea" w:cs="Arial"/>
          <w:kern w:val="24"/>
          <w:szCs w:val="22"/>
          <w:lang w:val="en-US"/>
        </w:rPr>
      </w:pPr>
    </w:p>
    <w:p w14:paraId="603865FF" w14:textId="77777777" w:rsidR="000876C3" w:rsidRPr="00CF21F3" w:rsidRDefault="000876C3" w:rsidP="000876C3">
      <w:pPr>
        <w:contextualSpacing/>
        <w:rPr>
          <w:rFonts w:cs="Arial"/>
          <w:szCs w:val="22"/>
          <w:lang w:val="en-US"/>
        </w:rPr>
      </w:pPr>
    </w:p>
    <w:p w14:paraId="6EADC691" w14:textId="77777777" w:rsidR="000876C3" w:rsidRPr="00CF21F3" w:rsidRDefault="000876C3" w:rsidP="000876C3">
      <w:pPr>
        <w:tabs>
          <w:tab w:val="left" w:pos="720"/>
          <w:tab w:val="left" w:pos="1440"/>
          <w:tab w:val="left" w:pos="2160"/>
          <w:tab w:val="left" w:pos="2880"/>
        </w:tabs>
        <w:ind w:left="3600" w:hanging="3600"/>
        <w:rPr>
          <w:rFonts w:cs="Arial"/>
          <w:b/>
          <w:szCs w:val="22"/>
          <w:lang w:val="en-US"/>
        </w:rPr>
      </w:pPr>
      <w:r w:rsidRPr="00CF21F3">
        <w:rPr>
          <w:rFonts w:cs="Arial"/>
          <w:b/>
          <w:szCs w:val="22"/>
          <w:lang w:val="en-US"/>
        </w:rPr>
        <w:t xml:space="preserve">Journals </w:t>
      </w:r>
    </w:p>
    <w:p w14:paraId="1BA7AE33" w14:textId="77777777" w:rsidR="000876C3" w:rsidRPr="00CF21F3" w:rsidRDefault="000876C3" w:rsidP="000876C3">
      <w:pPr>
        <w:tabs>
          <w:tab w:val="left" w:pos="720"/>
          <w:tab w:val="left" w:pos="1440"/>
          <w:tab w:val="left" w:pos="2160"/>
          <w:tab w:val="left" w:pos="2880"/>
        </w:tabs>
        <w:ind w:left="3600" w:hanging="3600"/>
        <w:rPr>
          <w:rFonts w:cs="Arial"/>
          <w:b/>
          <w:szCs w:val="22"/>
          <w:lang w:val="en-US"/>
        </w:rPr>
      </w:pPr>
    </w:p>
    <w:p w14:paraId="0AD2A862" w14:textId="77777777" w:rsidR="000876C3" w:rsidRPr="00CF21F3" w:rsidRDefault="000876C3" w:rsidP="000876C3">
      <w:pPr>
        <w:tabs>
          <w:tab w:val="left" w:pos="720"/>
          <w:tab w:val="left" w:pos="1440"/>
          <w:tab w:val="left" w:pos="2160"/>
          <w:tab w:val="left" w:pos="2880"/>
        </w:tabs>
        <w:spacing w:line="360" w:lineRule="auto"/>
        <w:ind w:left="3600" w:hanging="3600"/>
        <w:rPr>
          <w:rFonts w:cs="Arial"/>
          <w:szCs w:val="22"/>
          <w:lang w:val="en-US"/>
        </w:rPr>
      </w:pPr>
      <w:r w:rsidRPr="00CF21F3">
        <w:rPr>
          <w:rFonts w:cs="Arial"/>
          <w:szCs w:val="22"/>
          <w:lang w:val="en-US"/>
        </w:rPr>
        <w:t>Journal of Strategic Marketing</w:t>
      </w:r>
    </w:p>
    <w:p w14:paraId="4E926083" w14:textId="77777777" w:rsidR="000876C3" w:rsidRPr="00CF21F3" w:rsidRDefault="000876C3" w:rsidP="000876C3">
      <w:pPr>
        <w:tabs>
          <w:tab w:val="left" w:pos="720"/>
          <w:tab w:val="left" w:pos="1440"/>
          <w:tab w:val="left" w:pos="2160"/>
          <w:tab w:val="left" w:pos="2880"/>
        </w:tabs>
        <w:spacing w:line="360" w:lineRule="auto"/>
        <w:ind w:left="3600" w:hanging="3600"/>
        <w:rPr>
          <w:rFonts w:cs="Arial"/>
          <w:szCs w:val="22"/>
          <w:lang w:val="en-US"/>
        </w:rPr>
      </w:pPr>
      <w:r w:rsidRPr="00CF21F3">
        <w:rPr>
          <w:rFonts w:cs="Arial"/>
          <w:szCs w:val="22"/>
          <w:lang w:val="en-US"/>
        </w:rPr>
        <w:t>Journal of Marketing Management</w:t>
      </w:r>
    </w:p>
    <w:p w14:paraId="608D622C" w14:textId="77777777" w:rsidR="000876C3" w:rsidRPr="00CF21F3" w:rsidRDefault="000876C3" w:rsidP="000876C3">
      <w:pPr>
        <w:tabs>
          <w:tab w:val="left" w:pos="720"/>
          <w:tab w:val="left" w:pos="1440"/>
          <w:tab w:val="left" w:pos="2160"/>
          <w:tab w:val="left" w:pos="2880"/>
        </w:tabs>
        <w:spacing w:line="360" w:lineRule="auto"/>
        <w:ind w:left="3600" w:hanging="3600"/>
        <w:rPr>
          <w:rFonts w:cs="Arial"/>
          <w:szCs w:val="22"/>
          <w:lang w:val="en-US"/>
        </w:rPr>
      </w:pPr>
      <w:r w:rsidRPr="00CF21F3">
        <w:rPr>
          <w:rFonts w:cs="Arial"/>
          <w:szCs w:val="22"/>
          <w:lang w:val="en-US"/>
        </w:rPr>
        <w:t>Journal of Marketing</w:t>
      </w:r>
    </w:p>
    <w:p w14:paraId="2AFC10FF" w14:textId="77777777" w:rsidR="000876C3" w:rsidRPr="00CF21F3" w:rsidRDefault="000876C3" w:rsidP="000876C3">
      <w:pPr>
        <w:tabs>
          <w:tab w:val="left" w:pos="720"/>
          <w:tab w:val="left" w:pos="1440"/>
          <w:tab w:val="left" w:pos="2160"/>
          <w:tab w:val="left" w:pos="2880"/>
        </w:tabs>
        <w:spacing w:line="360" w:lineRule="auto"/>
        <w:ind w:left="3600" w:hanging="3600"/>
        <w:rPr>
          <w:rFonts w:cs="Arial"/>
          <w:szCs w:val="22"/>
          <w:lang w:val="en-US"/>
        </w:rPr>
      </w:pPr>
      <w:r w:rsidRPr="00CF21F3">
        <w:rPr>
          <w:rFonts w:cs="Arial"/>
          <w:szCs w:val="22"/>
          <w:lang w:val="en-US"/>
        </w:rPr>
        <w:t>Journal of Marketing Research</w:t>
      </w:r>
    </w:p>
    <w:p w14:paraId="2324C667" w14:textId="77777777" w:rsidR="000876C3" w:rsidRPr="00CF21F3" w:rsidRDefault="000876C3" w:rsidP="000876C3">
      <w:pPr>
        <w:tabs>
          <w:tab w:val="left" w:pos="720"/>
          <w:tab w:val="left" w:pos="1440"/>
          <w:tab w:val="left" w:pos="2160"/>
          <w:tab w:val="left" w:pos="2880"/>
        </w:tabs>
        <w:spacing w:line="360" w:lineRule="auto"/>
        <w:ind w:left="3600" w:hanging="3600"/>
        <w:rPr>
          <w:rFonts w:cs="Arial"/>
          <w:szCs w:val="22"/>
          <w:lang w:val="en-US"/>
        </w:rPr>
      </w:pPr>
      <w:r w:rsidRPr="00CF21F3">
        <w:rPr>
          <w:rFonts w:cs="Arial"/>
          <w:szCs w:val="22"/>
          <w:lang w:val="en-US"/>
        </w:rPr>
        <w:t>Marketing</w:t>
      </w:r>
    </w:p>
    <w:p w14:paraId="54DC26FF" w14:textId="77777777" w:rsidR="000876C3" w:rsidRPr="00CF21F3" w:rsidRDefault="000876C3" w:rsidP="000876C3">
      <w:pPr>
        <w:tabs>
          <w:tab w:val="left" w:pos="720"/>
          <w:tab w:val="left" w:pos="1440"/>
          <w:tab w:val="left" w:pos="2160"/>
          <w:tab w:val="left" w:pos="2880"/>
        </w:tabs>
        <w:spacing w:line="360" w:lineRule="auto"/>
        <w:ind w:left="3600" w:hanging="3600"/>
        <w:rPr>
          <w:rFonts w:cs="Arial"/>
          <w:szCs w:val="22"/>
          <w:lang w:val="en-US"/>
        </w:rPr>
      </w:pPr>
      <w:r w:rsidRPr="00CF21F3">
        <w:rPr>
          <w:rFonts w:cs="Arial"/>
          <w:szCs w:val="22"/>
          <w:lang w:val="en-US"/>
        </w:rPr>
        <w:t>Marketing Week</w:t>
      </w:r>
    </w:p>
    <w:p w14:paraId="1CD0ECB7" w14:textId="77777777" w:rsidR="000876C3" w:rsidRPr="00CF21F3" w:rsidRDefault="000876C3" w:rsidP="000876C3">
      <w:pPr>
        <w:tabs>
          <w:tab w:val="left" w:pos="720"/>
          <w:tab w:val="left" w:pos="1440"/>
          <w:tab w:val="left" w:pos="2160"/>
          <w:tab w:val="left" w:pos="2880"/>
        </w:tabs>
        <w:ind w:left="3600" w:hanging="3600"/>
        <w:rPr>
          <w:rFonts w:cs="Arial"/>
          <w:szCs w:val="22"/>
          <w:lang w:val="en-US"/>
        </w:rPr>
      </w:pPr>
    </w:p>
    <w:p w14:paraId="1615E76C" w14:textId="77777777" w:rsidR="000876C3" w:rsidRPr="00CF21F3" w:rsidRDefault="000876C3" w:rsidP="000876C3">
      <w:pPr>
        <w:tabs>
          <w:tab w:val="left" w:pos="720"/>
          <w:tab w:val="left" w:pos="1440"/>
          <w:tab w:val="left" w:pos="2160"/>
          <w:tab w:val="left" w:pos="2880"/>
        </w:tabs>
        <w:ind w:left="3600" w:hanging="3600"/>
        <w:rPr>
          <w:rFonts w:cs="Arial"/>
          <w:b/>
          <w:szCs w:val="22"/>
          <w:lang w:val="en-US"/>
        </w:rPr>
      </w:pPr>
      <w:r w:rsidRPr="00CF21F3">
        <w:rPr>
          <w:rFonts w:cs="Arial"/>
          <w:b/>
          <w:szCs w:val="22"/>
          <w:lang w:val="en-US"/>
        </w:rPr>
        <w:t xml:space="preserve">Websites </w:t>
      </w:r>
    </w:p>
    <w:p w14:paraId="615BE3E3" w14:textId="77777777" w:rsidR="000876C3" w:rsidRPr="00CF21F3" w:rsidRDefault="000876C3" w:rsidP="000876C3">
      <w:pPr>
        <w:tabs>
          <w:tab w:val="left" w:pos="720"/>
          <w:tab w:val="left" w:pos="1440"/>
          <w:tab w:val="left" w:pos="2160"/>
          <w:tab w:val="left" w:pos="2880"/>
        </w:tabs>
        <w:ind w:left="3600" w:hanging="3600"/>
        <w:rPr>
          <w:rFonts w:cs="Arial"/>
          <w:b/>
          <w:szCs w:val="22"/>
          <w:lang w:val="en-US"/>
        </w:rPr>
      </w:pPr>
    </w:p>
    <w:p w14:paraId="1D426A83" w14:textId="77777777" w:rsidR="000876C3" w:rsidRPr="00CF21F3" w:rsidRDefault="000876C3" w:rsidP="000876C3">
      <w:pPr>
        <w:tabs>
          <w:tab w:val="left" w:pos="720"/>
          <w:tab w:val="left" w:pos="1440"/>
          <w:tab w:val="left" w:pos="2160"/>
          <w:tab w:val="left" w:pos="2880"/>
        </w:tabs>
        <w:ind w:left="3600" w:hanging="3600"/>
        <w:rPr>
          <w:rFonts w:cs="Arial"/>
          <w:szCs w:val="22"/>
          <w:lang w:val="en-US"/>
        </w:rPr>
      </w:pPr>
      <w:proofErr w:type="spellStart"/>
      <w:r w:rsidRPr="00CF21F3">
        <w:rPr>
          <w:rFonts w:cs="Arial"/>
          <w:szCs w:val="22"/>
          <w:lang w:val="en-US"/>
        </w:rPr>
        <w:t>ClickZ</w:t>
      </w:r>
      <w:proofErr w:type="spellEnd"/>
      <w:r w:rsidRPr="00CF21F3">
        <w:rPr>
          <w:rFonts w:cs="Arial"/>
          <w:szCs w:val="22"/>
          <w:lang w:val="en-US"/>
        </w:rPr>
        <w:t xml:space="preserve"> Marketing News (online) Available from:</w:t>
      </w:r>
    </w:p>
    <w:p w14:paraId="17FCDE69" w14:textId="77777777" w:rsidR="000876C3" w:rsidRPr="00CF21F3" w:rsidRDefault="000876C3" w:rsidP="000876C3">
      <w:pPr>
        <w:tabs>
          <w:tab w:val="left" w:pos="720"/>
          <w:tab w:val="left" w:pos="1440"/>
          <w:tab w:val="left" w:pos="2160"/>
          <w:tab w:val="left" w:pos="2880"/>
        </w:tabs>
        <w:ind w:left="3600" w:hanging="3600"/>
        <w:rPr>
          <w:rFonts w:cs="Arial"/>
          <w:szCs w:val="22"/>
          <w:lang w:val="en-US"/>
        </w:rPr>
      </w:pPr>
      <w:hyperlink r:id="rId11" w:history="1">
        <w:r w:rsidRPr="00CF21F3">
          <w:rPr>
            <w:rFonts w:eastAsia="Calibri" w:cs="Arial"/>
            <w:szCs w:val="22"/>
            <w:lang w:val="en-US"/>
          </w:rPr>
          <w:t>http://clickz.com</w:t>
        </w:r>
      </w:hyperlink>
      <w:r w:rsidRPr="00CF21F3">
        <w:rPr>
          <w:rFonts w:cs="Arial"/>
          <w:b/>
          <w:szCs w:val="22"/>
          <w:lang w:val="en-US"/>
        </w:rPr>
        <w:t xml:space="preserve"> </w:t>
      </w:r>
      <w:r w:rsidRPr="00CF21F3">
        <w:rPr>
          <w:rFonts w:cs="Arial"/>
          <w:szCs w:val="22"/>
          <w:lang w:val="en-US"/>
        </w:rPr>
        <w:t>(Accessed 10 August 2012)</w:t>
      </w:r>
    </w:p>
    <w:p w14:paraId="5AED2C2C" w14:textId="77777777" w:rsidR="000876C3" w:rsidRPr="00CF21F3" w:rsidRDefault="000876C3" w:rsidP="000876C3">
      <w:pPr>
        <w:tabs>
          <w:tab w:val="left" w:pos="720"/>
          <w:tab w:val="left" w:pos="1440"/>
          <w:tab w:val="left" w:pos="2160"/>
          <w:tab w:val="left" w:pos="2880"/>
        </w:tabs>
        <w:ind w:left="3600" w:hanging="3600"/>
        <w:rPr>
          <w:rFonts w:cs="Arial"/>
          <w:b/>
          <w:szCs w:val="22"/>
          <w:lang w:val="en-US"/>
        </w:rPr>
      </w:pPr>
    </w:p>
    <w:p w14:paraId="57C47F81" w14:textId="77777777" w:rsidR="000876C3" w:rsidRPr="00CF21F3" w:rsidRDefault="000876C3" w:rsidP="000876C3">
      <w:pPr>
        <w:tabs>
          <w:tab w:val="left" w:pos="720"/>
          <w:tab w:val="left" w:pos="1440"/>
          <w:tab w:val="left" w:pos="2160"/>
          <w:tab w:val="left" w:pos="2880"/>
        </w:tabs>
        <w:ind w:left="3600" w:hanging="3600"/>
        <w:rPr>
          <w:rFonts w:cs="Arial"/>
          <w:szCs w:val="22"/>
          <w:lang w:val="en-US"/>
        </w:rPr>
      </w:pPr>
      <w:r w:rsidRPr="00CF21F3">
        <w:rPr>
          <w:rFonts w:cs="Arial"/>
          <w:szCs w:val="22"/>
          <w:lang w:val="en-US"/>
        </w:rPr>
        <w:t xml:space="preserve">Brand Republic (online) Available from: </w:t>
      </w:r>
    </w:p>
    <w:p w14:paraId="285C6ACE" w14:textId="77777777" w:rsidR="000876C3" w:rsidRPr="00CF21F3" w:rsidRDefault="000876C3" w:rsidP="000876C3">
      <w:pPr>
        <w:tabs>
          <w:tab w:val="left" w:pos="720"/>
          <w:tab w:val="left" w:pos="1440"/>
          <w:tab w:val="left" w:pos="2160"/>
          <w:tab w:val="left" w:pos="2880"/>
        </w:tabs>
        <w:ind w:left="3600" w:hanging="3600"/>
        <w:rPr>
          <w:rFonts w:cs="Arial"/>
          <w:szCs w:val="22"/>
          <w:lang w:val="en-US"/>
        </w:rPr>
      </w:pPr>
      <w:hyperlink r:id="rId12" w:history="1">
        <w:r w:rsidRPr="00CF21F3">
          <w:rPr>
            <w:rFonts w:eastAsia="Calibri" w:cs="Arial"/>
            <w:szCs w:val="22"/>
            <w:lang w:val="en-US"/>
          </w:rPr>
          <w:t>http://www.brandrepublic.co.uk</w:t>
        </w:r>
      </w:hyperlink>
      <w:r w:rsidRPr="00CF21F3">
        <w:rPr>
          <w:rFonts w:cs="Arial"/>
          <w:b/>
          <w:szCs w:val="22"/>
          <w:lang w:val="en-US"/>
        </w:rPr>
        <w:t xml:space="preserve"> </w:t>
      </w:r>
      <w:r w:rsidRPr="00CF21F3">
        <w:rPr>
          <w:rFonts w:cs="Arial"/>
          <w:szCs w:val="22"/>
          <w:lang w:val="en-US"/>
        </w:rPr>
        <w:t>(Accessed</w:t>
      </w:r>
      <w:r>
        <w:rPr>
          <w:rFonts w:cs="Arial"/>
          <w:szCs w:val="22"/>
          <w:lang w:val="en-US"/>
        </w:rPr>
        <w:t>26 February</w:t>
      </w:r>
      <w:r w:rsidRPr="00CF21F3">
        <w:rPr>
          <w:rFonts w:cs="Arial"/>
          <w:szCs w:val="22"/>
          <w:lang w:val="en-US"/>
        </w:rPr>
        <w:t xml:space="preserve"> 201</w:t>
      </w:r>
      <w:r>
        <w:rPr>
          <w:rFonts w:cs="Arial"/>
          <w:szCs w:val="22"/>
          <w:lang w:val="en-US"/>
        </w:rPr>
        <w:t>5</w:t>
      </w:r>
      <w:r w:rsidRPr="00CF21F3">
        <w:rPr>
          <w:rFonts w:cs="Arial"/>
          <w:szCs w:val="22"/>
          <w:lang w:val="en-US"/>
        </w:rPr>
        <w:t>)</w:t>
      </w:r>
    </w:p>
    <w:p w14:paraId="7C7A2CBC" w14:textId="77777777" w:rsidR="000876C3" w:rsidRPr="00CF21F3" w:rsidRDefault="000876C3" w:rsidP="000876C3">
      <w:pPr>
        <w:tabs>
          <w:tab w:val="left" w:pos="720"/>
          <w:tab w:val="left" w:pos="1440"/>
          <w:tab w:val="left" w:pos="2160"/>
          <w:tab w:val="left" w:pos="2880"/>
        </w:tabs>
        <w:ind w:left="3600" w:hanging="3600"/>
        <w:rPr>
          <w:rFonts w:cs="Arial"/>
          <w:b/>
          <w:szCs w:val="22"/>
          <w:lang w:val="en-US"/>
        </w:rPr>
      </w:pPr>
    </w:p>
    <w:p w14:paraId="76132892" w14:textId="77777777" w:rsidR="000876C3" w:rsidRPr="00CF21F3" w:rsidRDefault="000876C3" w:rsidP="000876C3">
      <w:pPr>
        <w:tabs>
          <w:tab w:val="left" w:pos="720"/>
          <w:tab w:val="left" w:pos="1440"/>
          <w:tab w:val="left" w:pos="2160"/>
          <w:tab w:val="left" w:pos="2880"/>
        </w:tabs>
        <w:ind w:left="3600" w:hanging="3600"/>
        <w:rPr>
          <w:rFonts w:cs="Arial"/>
          <w:b/>
          <w:szCs w:val="22"/>
          <w:lang w:val="en-US"/>
        </w:rPr>
      </w:pPr>
    </w:p>
    <w:p w14:paraId="5808680B" w14:textId="77777777" w:rsidR="000876C3" w:rsidRPr="00CF21F3" w:rsidRDefault="000876C3" w:rsidP="000876C3">
      <w:pPr>
        <w:tabs>
          <w:tab w:val="left" w:pos="720"/>
          <w:tab w:val="left" w:pos="1440"/>
          <w:tab w:val="left" w:pos="2160"/>
          <w:tab w:val="left" w:pos="2880"/>
        </w:tabs>
        <w:ind w:left="3600" w:hanging="3600"/>
        <w:rPr>
          <w:rFonts w:cs="Arial"/>
          <w:b/>
          <w:szCs w:val="22"/>
          <w:lang w:val="en-US"/>
        </w:rPr>
      </w:pPr>
      <w:r w:rsidRPr="00CF21F3">
        <w:rPr>
          <w:rFonts w:cs="Arial"/>
          <w:szCs w:val="22"/>
          <w:lang w:val="en-US"/>
        </w:rPr>
        <w:t xml:space="preserve">CIM, The Chartered Institute of Marketing (online) Available from: </w:t>
      </w:r>
      <w:r w:rsidRPr="00CF21F3">
        <w:rPr>
          <w:rFonts w:cs="Arial"/>
          <w:b/>
          <w:szCs w:val="22"/>
          <w:lang w:val="en-US"/>
        </w:rPr>
        <w:t xml:space="preserve"> </w:t>
      </w:r>
    </w:p>
    <w:p w14:paraId="558C4357" w14:textId="77777777" w:rsidR="000876C3" w:rsidRPr="00CF21F3" w:rsidRDefault="000876C3" w:rsidP="000876C3">
      <w:pPr>
        <w:tabs>
          <w:tab w:val="left" w:pos="720"/>
          <w:tab w:val="left" w:pos="1440"/>
          <w:tab w:val="left" w:pos="2160"/>
          <w:tab w:val="left" w:pos="2880"/>
        </w:tabs>
        <w:ind w:left="3600" w:hanging="3600"/>
        <w:rPr>
          <w:rFonts w:cs="Arial"/>
          <w:szCs w:val="22"/>
          <w:lang w:val="en-US"/>
        </w:rPr>
      </w:pPr>
      <w:hyperlink r:id="rId13" w:history="1">
        <w:r w:rsidRPr="00CF21F3">
          <w:rPr>
            <w:rFonts w:eastAsia="Calibri" w:cs="Arial"/>
            <w:szCs w:val="22"/>
            <w:lang w:val="en-US"/>
          </w:rPr>
          <w:t>http://www.cim.co.uk</w:t>
        </w:r>
      </w:hyperlink>
      <w:r w:rsidRPr="00CF21F3">
        <w:rPr>
          <w:rFonts w:cs="Arial"/>
          <w:szCs w:val="22"/>
          <w:lang w:val="en-US"/>
        </w:rPr>
        <w:t xml:space="preserve">  (Accessed </w:t>
      </w:r>
      <w:r>
        <w:rPr>
          <w:rFonts w:cs="Arial"/>
          <w:szCs w:val="22"/>
          <w:lang w:val="en-US"/>
        </w:rPr>
        <w:t>26 February</w:t>
      </w:r>
      <w:r w:rsidRPr="00CF21F3">
        <w:rPr>
          <w:rFonts w:cs="Arial"/>
          <w:szCs w:val="22"/>
          <w:lang w:val="en-US"/>
        </w:rPr>
        <w:t xml:space="preserve"> 201</w:t>
      </w:r>
      <w:r>
        <w:rPr>
          <w:rFonts w:cs="Arial"/>
          <w:szCs w:val="22"/>
          <w:lang w:val="en-US"/>
        </w:rPr>
        <w:t>5</w:t>
      </w:r>
      <w:r w:rsidRPr="00CF21F3">
        <w:rPr>
          <w:rFonts w:cs="Arial"/>
          <w:szCs w:val="22"/>
          <w:lang w:val="en-US"/>
        </w:rPr>
        <w:t>)</w:t>
      </w:r>
    </w:p>
    <w:p w14:paraId="0100362E" w14:textId="77777777" w:rsidR="000876C3" w:rsidRPr="00CF21F3" w:rsidRDefault="000876C3" w:rsidP="000876C3">
      <w:pPr>
        <w:tabs>
          <w:tab w:val="left" w:pos="720"/>
          <w:tab w:val="left" w:pos="1440"/>
          <w:tab w:val="left" w:pos="2160"/>
          <w:tab w:val="left" w:pos="2880"/>
        </w:tabs>
        <w:ind w:left="3600" w:hanging="3600"/>
        <w:rPr>
          <w:rFonts w:cs="Arial"/>
          <w:b/>
          <w:szCs w:val="22"/>
          <w:lang w:val="en-US"/>
        </w:rPr>
      </w:pPr>
    </w:p>
    <w:p w14:paraId="002B2076" w14:textId="77777777" w:rsidR="000876C3" w:rsidRPr="00CF21F3" w:rsidRDefault="000876C3" w:rsidP="000876C3">
      <w:pPr>
        <w:tabs>
          <w:tab w:val="left" w:pos="720"/>
          <w:tab w:val="left" w:pos="1440"/>
          <w:tab w:val="left" w:pos="2160"/>
          <w:tab w:val="left" w:pos="2880"/>
        </w:tabs>
        <w:rPr>
          <w:rFonts w:cs="Arial"/>
          <w:szCs w:val="22"/>
          <w:lang w:val="en-US"/>
        </w:rPr>
      </w:pPr>
      <w:r w:rsidRPr="00CF21F3">
        <w:rPr>
          <w:rFonts w:cs="Arial"/>
          <w:szCs w:val="22"/>
          <w:lang w:val="en-US"/>
        </w:rPr>
        <w:t xml:space="preserve">CIM, Papers and surveys (online) Available from </w:t>
      </w:r>
      <w:hyperlink r:id="rId14" w:history="1">
        <w:r w:rsidRPr="00CF21F3">
          <w:rPr>
            <w:rFonts w:eastAsia="Calibri" w:cs="Arial"/>
            <w:szCs w:val="22"/>
            <w:lang w:val="en-US"/>
          </w:rPr>
          <w:t>http://www.shapetheagenda.com</w:t>
        </w:r>
      </w:hyperlink>
      <w:r w:rsidRPr="00CF21F3">
        <w:rPr>
          <w:rFonts w:cs="Arial"/>
          <w:szCs w:val="22"/>
          <w:lang w:val="en-US"/>
        </w:rPr>
        <w:t xml:space="preserve"> (Accessed</w:t>
      </w:r>
      <w:r>
        <w:rPr>
          <w:rFonts w:cs="Arial"/>
          <w:szCs w:val="22"/>
          <w:lang w:val="en-US"/>
        </w:rPr>
        <w:t>26 February</w:t>
      </w:r>
      <w:r w:rsidRPr="00CF21F3">
        <w:rPr>
          <w:rFonts w:cs="Arial"/>
          <w:szCs w:val="22"/>
          <w:lang w:val="en-US"/>
        </w:rPr>
        <w:t xml:space="preserve"> 201</w:t>
      </w:r>
      <w:r>
        <w:rPr>
          <w:rFonts w:cs="Arial"/>
          <w:szCs w:val="22"/>
          <w:lang w:val="en-US"/>
        </w:rPr>
        <w:t>5</w:t>
      </w:r>
      <w:r w:rsidRPr="00CF21F3">
        <w:rPr>
          <w:rFonts w:cs="Arial"/>
          <w:szCs w:val="22"/>
          <w:lang w:val="en-US"/>
        </w:rPr>
        <w:t>)</w:t>
      </w:r>
    </w:p>
    <w:p w14:paraId="1189069E" w14:textId="77777777" w:rsidR="000876C3" w:rsidRPr="00CF21F3" w:rsidRDefault="000876C3" w:rsidP="000876C3">
      <w:pPr>
        <w:tabs>
          <w:tab w:val="left" w:pos="720"/>
          <w:tab w:val="left" w:pos="1440"/>
          <w:tab w:val="left" w:pos="2160"/>
          <w:tab w:val="left" w:pos="2880"/>
        </w:tabs>
        <w:ind w:left="3600" w:hanging="3600"/>
        <w:rPr>
          <w:rFonts w:cs="Arial"/>
          <w:b/>
          <w:szCs w:val="22"/>
          <w:lang w:val="en-US"/>
        </w:rPr>
      </w:pPr>
    </w:p>
    <w:p w14:paraId="50CF9FC5" w14:textId="77777777" w:rsidR="000876C3" w:rsidRPr="00CF21F3" w:rsidRDefault="000876C3" w:rsidP="000876C3">
      <w:pPr>
        <w:tabs>
          <w:tab w:val="left" w:pos="720"/>
          <w:tab w:val="left" w:pos="1440"/>
          <w:tab w:val="left" w:pos="2160"/>
          <w:tab w:val="left" w:pos="2880"/>
        </w:tabs>
        <w:rPr>
          <w:rFonts w:cs="Arial"/>
          <w:b/>
          <w:szCs w:val="22"/>
          <w:lang w:val="en-US"/>
        </w:rPr>
      </w:pPr>
      <w:r w:rsidRPr="00CF21F3">
        <w:rPr>
          <w:rFonts w:cs="Arial"/>
          <w:szCs w:val="22"/>
          <w:lang w:val="en-US"/>
        </w:rPr>
        <w:t>MAD (online)</w:t>
      </w:r>
      <w:r w:rsidRPr="00CF21F3">
        <w:rPr>
          <w:rFonts w:cs="Arial"/>
          <w:b/>
          <w:szCs w:val="22"/>
          <w:lang w:val="en-US"/>
        </w:rPr>
        <w:t xml:space="preserve"> </w:t>
      </w:r>
      <w:r w:rsidRPr="00CF21F3">
        <w:rPr>
          <w:rFonts w:cs="Arial"/>
          <w:szCs w:val="22"/>
          <w:lang w:val="en-US"/>
        </w:rPr>
        <w:t xml:space="preserve">Available from </w:t>
      </w:r>
      <w:hyperlink r:id="rId15" w:history="1">
        <w:r w:rsidRPr="00CF21F3">
          <w:rPr>
            <w:rFonts w:eastAsia="Calibri" w:cs="Arial"/>
            <w:szCs w:val="22"/>
            <w:lang w:val="en-US"/>
          </w:rPr>
          <w:t>http://www.mad.co.uk</w:t>
        </w:r>
      </w:hyperlink>
      <w:r w:rsidRPr="00CF21F3">
        <w:rPr>
          <w:rFonts w:cs="Arial"/>
          <w:b/>
          <w:szCs w:val="22"/>
          <w:lang w:val="en-US"/>
        </w:rPr>
        <w:t xml:space="preserve"> </w:t>
      </w:r>
      <w:r w:rsidRPr="00CF21F3">
        <w:rPr>
          <w:rFonts w:cs="Arial"/>
          <w:szCs w:val="22"/>
          <w:lang w:val="en-US"/>
        </w:rPr>
        <w:t>(Accessed</w:t>
      </w:r>
      <w:r>
        <w:rPr>
          <w:rFonts w:cs="Arial"/>
          <w:szCs w:val="22"/>
          <w:lang w:val="en-US"/>
        </w:rPr>
        <w:t>26 February</w:t>
      </w:r>
      <w:r w:rsidRPr="00CF21F3">
        <w:rPr>
          <w:rFonts w:cs="Arial"/>
          <w:szCs w:val="22"/>
          <w:lang w:val="en-US"/>
        </w:rPr>
        <w:t xml:space="preserve"> 201</w:t>
      </w:r>
      <w:r>
        <w:rPr>
          <w:rFonts w:cs="Arial"/>
          <w:szCs w:val="22"/>
          <w:lang w:val="en-US"/>
        </w:rPr>
        <w:t>5</w:t>
      </w:r>
      <w:r w:rsidRPr="00CF21F3">
        <w:rPr>
          <w:rFonts w:cs="Arial"/>
          <w:szCs w:val="22"/>
          <w:lang w:val="en-US"/>
        </w:rPr>
        <w:t xml:space="preserve">) </w:t>
      </w:r>
    </w:p>
    <w:p w14:paraId="483117C4" w14:textId="77777777" w:rsidR="000876C3" w:rsidRPr="00CF21F3" w:rsidRDefault="000876C3" w:rsidP="000876C3">
      <w:pPr>
        <w:tabs>
          <w:tab w:val="left" w:pos="720"/>
          <w:tab w:val="left" w:pos="1440"/>
          <w:tab w:val="left" w:pos="2160"/>
          <w:tab w:val="left" w:pos="2880"/>
        </w:tabs>
        <w:ind w:left="3600" w:hanging="3600"/>
        <w:rPr>
          <w:rFonts w:cs="Arial"/>
          <w:b/>
          <w:szCs w:val="22"/>
          <w:lang w:val="en-US"/>
        </w:rPr>
      </w:pPr>
    </w:p>
    <w:p w14:paraId="1E6993D2" w14:textId="77777777" w:rsidR="000876C3" w:rsidRPr="00CF21F3" w:rsidRDefault="000876C3" w:rsidP="000876C3">
      <w:pPr>
        <w:rPr>
          <w:rFonts w:cs="Arial"/>
          <w:szCs w:val="22"/>
          <w:lang w:val="en-US"/>
        </w:rPr>
      </w:pPr>
      <w:proofErr w:type="gramStart"/>
      <w:r w:rsidRPr="00CF21F3">
        <w:rPr>
          <w:rFonts w:cs="Arial"/>
          <w:szCs w:val="22"/>
          <w:lang w:val="en-US"/>
        </w:rPr>
        <w:t>biz/</w:t>
      </w:r>
      <w:proofErr w:type="spellStart"/>
      <w:r w:rsidRPr="00CF21F3">
        <w:rPr>
          <w:rFonts w:cs="Arial"/>
          <w:szCs w:val="22"/>
          <w:lang w:val="en-US"/>
        </w:rPr>
        <w:t>ed</w:t>
      </w:r>
      <w:proofErr w:type="spellEnd"/>
      <w:proofErr w:type="gramEnd"/>
      <w:r w:rsidRPr="00CF21F3">
        <w:rPr>
          <w:rFonts w:cs="Arial"/>
          <w:szCs w:val="22"/>
          <w:lang w:val="en-US"/>
        </w:rPr>
        <w:t xml:space="preserve"> (online) Available from: </w:t>
      </w:r>
      <w:hyperlink r:id="rId16" w:history="1">
        <w:r w:rsidRPr="00CF21F3">
          <w:rPr>
            <w:rFonts w:cs="Arial"/>
            <w:szCs w:val="22"/>
            <w:lang w:val="en-US"/>
          </w:rPr>
          <w:t>http://www.bized.co.uk</w:t>
        </w:r>
      </w:hyperlink>
      <w:r w:rsidRPr="00CF21F3">
        <w:rPr>
          <w:rFonts w:cs="Arial"/>
          <w:szCs w:val="22"/>
          <w:lang w:val="en-US"/>
        </w:rPr>
        <w:t xml:space="preserve"> (Accessed</w:t>
      </w:r>
      <w:r>
        <w:rPr>
          <w:rFonts w:cs="Arial"/>
          <w:szCs w:val="22"/>
          <w:lang w:val="en-US"/>
        </w:rPr>
        <w:t>26 February</w:t>
      </w:r>
      <w:r w:rsidRPr="00CF21F3">
        <w:rPr>
          <w:rFonts w:cs="Arial"/>
          <w:szCs w:val="22"/>
          <w:lang w:val="en-US"/>
        </w:rPr>
        <w:t xml:space="preserve"> 201</w:t>
      </w:r>
      <w:r>
        <w:rPr>
          <w:rFonts w:cs="Arial"/>
          <w:szCs w:val="22"/>
          <w:lang w:val="en-US"/>
        </w:rPr>
        <w:t>5</w:t>
      </w:r>
      <w:r w:rsidRPr="00CF21F3">
        <w:rPr>
          <w:rFonts w:cs="Arial"/>
          <w:szCs w:val="22"/>
          <w:lang w:val="en-US"/>
        </w:rPr>
        <w:t>)</w:t>
      </w:r>
    </w:p>
    <w:p w14:paraId="53589C0E" w14:textId="77777777" w:rsidR="000876C3" w:rsidRPr="00CF21F3" w:rsidRDefault="000876C3" w:rsidP="000876C3">
      <w:pPr>
        <w:tabs>
          <w:tab w:val="left" w:pos="720"/>
          <w:tab w:val="left" w:pos="1440"/>
          <w:tab w:val="left" w:pos="2160"/>
          <w:tab w:val="left" w:pos="2880"/>
        </w:tabs>
        <w:rPr>
          <w:rFonts w:cs="Arial"/>
          <w:szCs w:val="22"/>
          <w:lang w:val="en-US"/>
        </w:rPr>
      </w:pPr>
    </w:p>
    <w:p w14:paraId="0967AAD8" w14:textId="77777777" w:rsidR="000876C3" w:rsidRPr="00CF21F3" w:rsidRDefault="000876C3" w:rsidP="000876C3">
      <w:pPr>
        <w:tabs>
          <w:tab w:val="left" w:pos="720"/>
          <w:tab w:val="left" w:pos="1440"/>
          <w:tab w:val="left" w:pos="2160"/>
          <w:tab w:val="left" w:pos="2880"/>
        </w:tabs>
        <w:rPr>
          <w:rFonts w:eastAsia="Calibri" w:cs="Arial"/>
          <w:szCs w:val="22"/>
          <w:lang w:val="en-US"/>
        </w:rPr>
      </w:pPr>
      <w:r w:rsidRPr="00CF21F3">
        <w:rPr>
          <w:rFonts w:cs="Arial"/>
          <w:szCs w:val="22"/>
          <w:lang w:val="en-US"/>
        </w:rPr>
        <w:t xml:space="preserve">Red Herring, the Business of Technology (online) Available from: </w:t>
      </w:r>
      <w:hyperlink r:id="rId17" w:history="1">
        <w:r w:rsidRPr="00CF21F3">
          <w:rPr>
            <w:rFonts w:eastAsia="Calibri" w:cs="Arial"/>
            <w:szCs w:val="22"/>
            <w:lang w:val="en-US"/>
          </w:rPr>
          <w:t>http://www.redherring.com</w:t>
        </w:r>
      </w:hyperlink>
      <w:r w:rsidRPr="00CF21F3">
        <w:rPr>
          <w:rFonts w:eastAsia="Calibri" w:cs="Arial"/>
          <w:szCs w:val="22"/>
          <w:lang w:val="en-US"/>
        </w:rPr>
        <w:t xml:space="preserve"> (Accessed 26 August 2012)</w:t>
      </w:r>
    </w:p>
    <w:p w14:paraId="6911C734" w14:textId="77777777" w:rsidR="000876C3" w:rsidRDefault="000876C3" w:rsidP="000876C3"/>
    <w:p w14:paraId="1F194E79" w14:textId="77777777" w:rsidR="000876C3" w:rsidRDefault="000876C3">
      <w:pPr>
        <w:rPr>
          <w:rFonts w:cs="Arial"/>
          <w:b/>
          <w:bCs/>
          <w:color w:val="000000" w:themeColor="text1"/>
          <w:szCs w:val="22"/>
          <w:lang w:val="en-US" w:eastAsia="en-US"/>
        </w:rPr>
      </w:pPr>
      <w:r>
        <w:rPr>
          <w:color w:val="000000" w:themeColor="text1"/>
        </w:rPr>
        <w:br w:type="page"/>
      </w:r>
    </w:p>
    <w:p w14:paraId="04388FF0" w14:textId="6A141292" w:rsidR="00A20E5A" w:rsidRDefault="00A20E5A" w:rsidP="00A20E5A">
      <w:pPr>
        <w:pStyle w:val="Heading2"/>
      </w:pPr>
      <w:bookmarkStart w:id="7" w:name="_GoBack"/>
      <w:bookmarkEnd w:id="7"/>
      <w:r w:rsidRPr="00DB75FE">
        <w:rPr>
          <w:color w:val="000000" w:themeColor="text1"/>
        </w:rPr>
        <w:lastRenderedPageBreak/>
        <w:t>M4X00995</w:t>
      </w:r>
      <w:r>
        <w:rPr>
          <w:color w:val="000000" w:themeColor="text1"/>
        </w:rPr>
        <w:t xml:space="preserve"> - </w:t>
      </w:r>
      <w:r w:rsidRPr="00DB75FE">
        <w:t>Academic and Employability Skills</w:t>
      </w:r>
      <w:bookmarkEnd w:id="6"/>
    </w:p>
    <w:p w14:paraId="48F2E804" w14:textId="77777777" w:rsidR="000E7388" w:rsidRPr="000E7388" w:rsidRDefault="000E7388" w:rsidP="000E738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A20E5A" w:rsidRPr="00DB75FE" w14:paraId="5E8374D6" w14:textId="77777777" w:rsidTr="00A20E5A">
        <w:tc>
          <w:tcPr>
            <w:tcW w:w="1951" w:type="dxa"/>
            <w:vAlign w:val="center"/>
          </w:tcPr>
          <w:p w14:paraId="0D2D26C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MODULE CODE:</w:t>
            </w:r>
          </w:p>
        </w:tc>
        <w:tc>
          <w:tcPr>
            <w:tcW w:w="6935" w:type="dxa"/>
            <w:vAlign w:val="center"/>
          </w:tcPr>
          <w:p w14:paraId="183637C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CSAC4000</w:t>
            </w:r>
          </w:p>
          <w:p w14:paraId="730694B2"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M4X00995</w:t>
            </w:r>
          </w:p>
        </w:tc>
      </w:tr>
      <w:tr w:rsidR="00A20E5A" w:rsidRPr="00DB75FE" w14:paraId="7CB27AD4" w14:textId="77777777" w:rsidTr="00A20E5A">
        <w:tc>
          <w:tcPr>
            <w:tcW w:w="1951" w:type="dxa"/>
            <w:vAlign w:val="center"/>
          </w:tcPr>
          <w:p w14:paraId="74261F7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tcPr>
          <w:p w14:paraId="7591FD61" w14:textId="77777777" w:rsidR="00A20E5A" w:rsidRPr="000E7388" w:rsidRDefault="00A20E5A" w:rsidP="000E7388">
            <w:pPr>
              <w:rPr>
                <w:b/>
              </w:rPr>
            </w:pPr>
            <w:bookmarkStart w:id="8" w:name="_Toc370455269"/>
            <w:bookmarkStart w:id="9" w:name="_Toc377979225"/>
            <w:bookmarkStart w:id="10" w:name="_Toc392171822"/>
            <w:r w:rsidRPr="000E7388">
              <w:rPr>
                <w:b/>
              </w:rPr>
              <w:t xml:space="preserve">Academic and </w:t>
            </w:r>
            <w:bookmarkEnd w:id="8"/>
            <w:r w:rsidRPr="000E7388">
              <w:rPr>
                <w:b/>
              </w:rPr>
              <w:t>Employability Skills</w:t>
            </w:r>
            <w:bookmarkEnd w:id="9"/>
            <w:bookmarkEnd w:id="10"/>
          </w:p>
        </w:tc>
      </w:tr>
      <w:tr w:rsidR="00A20E5A" w:rsidRPr="00DB75FE" w14:paraId="2DE12048" w14:textId="77777777" w:rsidTr="00A20E5A">
        <w:tc>
          <w:tcPr>
            <w:tcW w:w="1951" w:type="dxa"/>
            <w:vAlign w:val="center"/>
          </w:tcPr>
          <w:p w14:paraId="661F1C50"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14:paraId="528E084C"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7F0C30DA" w14:textId="77777777" w:rsidTr="00A20E5A">
        <w:tc>
          <w:tcPr>
            <w:tcW w:w="1951" w:type="dxa"/>
            <w:vAlign w:val="center"/>
          </w:tcPr>
          <w:p w14:paraId="30A02760"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B1350B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016A1590" w14:textId="77777777" w:rsidTr="00A20E5A">
        <w:tc>
          <w:tcPr>
            <w:tcW w:w="1951" w:type="dxa"/>
            <w:vAlign w:val="center"/>
          </w:tcPr>
          <w:p w14:paraId="11BB1A2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14:paraId="51E60C1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737E8339" w14:textId="77777777" w:rsidTr="00A20E5A">
        <w:tc>
          <w:tcPr>
            <w:tcW w:w="1951" w:type="dxa"/>
            <w:vAlign w:val="center"/>
          </w:tcPr>
          <w:p w14:paraId="5DC9F4E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14:paraId="27C60A1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10</w:t>
            </w:r>
          </w:p>
        </w:tc>
      </w:tr>
      <w:tr w:rsidR="00A20E5A" w:rsidRPr="00DB75FE" w14:paraId="44DDF5C0" w14:textId="77777777" w:rsidTr="00A20E5A">
        <w:tc>
          <w:tcPr>
            <w:tcW w:w="1951" w:type="dxa"/>
            <w:vAlign w:val="center"/>
          </w:tcPr>
          <w:p w14:paraId="577D249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6F234BC"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0808897F" w14:textId="77777777" w:rsidTr="00A20E5A">
        <w:tc>
          <w:tcPr>
            <w:tcW w:w="1951" w:type="dxa"/>
            <w:vAlign w:val="center"/>
          </w:tcPr>
          <w:p w14:paraId="12299E7F"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14:paraId="61B21626"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X220</w:t>
            </w:r>
          </w:p>
        </w:tc>
      </w:tr>
    </w:tbl>
    <w:p w14:paraId="4A8F90DF" w14:textId="77777777" w:rsidR="00A20E5A" w:rsidRPr="00DB75FE" w:rsidRDefault="00A20E5A" w:rsidP="00A20E5A">
      <w:pPr>
        <w:pBdr>
          <w:bottom w:val="single" w:sz="6" w:space="1" w:color="auto"/>
        </w:pBdr>
        <w:rPr>
          <w:rFonts w:cs="Arial"/>
          <w:color w:val="000000" w:themeColor="text1"/>
          <w:szCs w:val="22"/>
        </w:rPr>
      </w:pPr>
    </w:p>
    <w:p w14:paraId="00B59CA6" w14:textId="77777777" w:rsidR="00A20E5A" w:rsidRPr="00DB75FE" w:rsidRDefault="00A20E5A" w:rsidP="00A20E5A">
      <w:pPr>
        <w:pBdr>
          <w:bottom w:val="single" w:sz="6" w:space="1" w:color="auto"/>
        </w:pBdr>
        <w:rPr>
          <w:rFonts w:cs="Arial"/>
          <w:color w:val="000000" w:themeColor="text1"/>
          <w:szCs w:val="22"/>
        </w:rPr>
      </w:pPr>
    </w:p>
    <w:p w14:paraId="5247336B"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108C62AC"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14:paraId="74B21468" w14:textId="77777777" w:rsidR="00A20E5A" w:rsidRPr="00DB75FE" w:rsidRDefault="00A20E5A" w:rsidP="000E7388">
      <w:pPr>
        <w:pStyle w:val="bullet"/>
        <w:numPr>
          <w:ilvl w:val="0"/>
          <w:numId w:val="9"/>
        </w:numPr>
        <w:spacing w:before="0"/>
        <w:jc w:val="left"/>
        <w:rPr>
          <w:rFonts w:ascii="Arial" w:hAnsi="Arial" w:cs="Arial"/>
          <w:color w:val="000000" w:themeColor="text1"/>
          <w:sz w:val="22"/>
          <w:szCs w:val="22"/>
        </w:rPr>
      </w:pPr>
      <w:r w:rsidRPr="00DB75FE">
        <w:rPr>
          <w:rFonts w:ascii="Arial" w:hAnsi="Arial" w:cs="Arial"/>
          <w:color w:val="000000" w:themeColor="text1"/>
          <w:sz w:val="22"/>
          <w:szCs w:val="22"/>
        </w:rPr>
        <w:t>To provide students with the essential knowledge and techniques that underpin and enhance the learning process. Students will be encouraged to develop a positive and reflective approach to learning, and to take responsibility for their own learning. Such skills promote a deeper understanding of the topics studied throughout the Higher education programme; they support sustainable lifelong learning, and are the transferable skills desired in the employment context.</w:t>
      </w:r>
    </w:p>
    <w:p w14:paraId="6EC5D543"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3693525E"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14:paraId="4CCBB0B2" w14:textId="77777777" w:rsidR="00A20E5A" w:rsidRPr="00DB75FE" w:rsidRDefault="00A20E5A" w:rsidP="00A20E5A">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14:paraId="3D46809E" w14:textId="77777777" w:rsidR="00A20E5A" w:rsidRPr="00DB75FE" w:rsidRDefault="00A20E5A" w:rsidP="00A20E5A">
      <w:pPr>
        <w:rPr>
          <w:rFonts w:cs="Arial"/>
          <w:color w:val="000000" w:themeColor="text1"/>
          <w:szCs w:val="22"/>
        </w:rPr>
      </w:pPr>
    </w:p>
    <w:p w14:paraId="54C11313" w14:textId="77777777" w:rsidR="00A20E5A" w:rsidRPr="00DB75FE" w:rsidRDefault="00A20E5A" w:rsidP="000E7388">
      <w:pPr>
        <w:pStyle w:val="ListParagraph"/>
        <w:numPr>
          <w:ilvl w:val="0"/>
          <w:numId w:val="8"/>
        </w:numPr>
        <w:spacing w:after="0" w:line="240" w:lineRule="auto"/>
        <w:rPr>
          <w:rFonts w:ascii="Arial" w:hAnsi="Arial" w:cs="Arial"/>
          <w:color w:val="000000" w:themeColor="text1"/>
        </w:rPr>
      </w:pPr>
      <w:r w:rsidRPr="00DB75FE">
        <w:rPr>
          <w:rFonts w:ascii="Arial" w:hAnsi="Arial" w:cs="Arial"/>
          <w:color w:val="000000" w:themeColor="text1"/>
        </w:rPr>
        <w:t>Demonstrate transferable skills in a learning environment.</w:t>
      </w:r>
    </w:p>
    <w:p w14:paraId="0E05AC67" w14:textId="77777777" w:rsidR="00A20E5A" w:rsidRPr="00DB75FE" w:rsidRDefault="00A20E5A" w:rsidP="000E7388">
      <w:pPr>
        <w:pStyle w:val="fixed"/>
        <w:numPr>
          <w:ilvl w:val="0"/>
          <w:numId w:val="8"/>
        </w:numPr>
        <w:overflowPunct w:val="0"/>
        <w:autoSpaceDE w:val="0"/>
        <w:autoSpaceDN w:val="0"/>
        <w:adjustRightInd w:val="0"/>
        <w:textAlignment w:val="baseline"/>
        <w:rPr>
          <w:rFonts w:ascii="Arial" w:hAnsi="Arial" w:cs="Arial"/>
          <w:b w:val="0"/>
          <w:color w:val="000000" w:themeColor="text1"/>
          <w:sz w:val="22"/>
          <w:szCs w:val="22"/>
        </w:rPr>
      </w:pPr>
      <w:r w:rsidRPr="00DB75FE">
        <w:rPr>
          <w:rFonts w:ascii="Arial" w:hAnsi="Arial" w:cs="Arial"/>
          <w:b w:val="0"/>
          <w:color w:val="000000" w:themeColor="text1"/>
          <w:sz w:val="22"/>
          <w:szCs w:val="22"/>
        </w:rPr>
        <w:t>Apply an academic, positive and professional approach to their studies.</w:t>
      </w:r>
    </w:p>
    <w:p w14:paraId="0AB39F7F" w14:textId="77777777" w:rsidR="00A20E5A" w:rsidRPr="00DB75FE" w:rsidRDefault="00A20E5A" w:rsidP="00A20E5A">
      <w:pPr>
        <w:pStyle w:val="fixed"/>
        <w:ind w:left="720" w:firstLine="0"/>
        <w:rPr>
          <w:rFonts w:ascii="Arial" w:hAnsi="Arial" w:cs="Arial"/>
          <w:color w:val="000000" w:themeColor="text1"/>
          <w:sz w:val="22"/>
          <w:szCs w:val="22"/>
        </w:rPr>
      </w:pPr>
    </w:p>
    <w:p w14:paraId="27FA87D5"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14:paraId="5139AECD" w14:textId="77777777" w:rsidR="00A20E5A" w:rsidRPr="00DB75FE" w:rsidRDefault="00A20E5A" w:rsidP="000E7388">
      <w:pPr>
        <w:pStyle w:val="ListParagraph"/>
        <w:numPr>
          <w:ilvl w:val="0"/>
          <w:numId w:val="7"/>
        </w:numPr>
        <w:spacing w:after="0" w:line="240" w:lineRule="auto"/>
        <w:jc w:val="both"/>
        <w:rPr>
          <w:rFonts w:ascii="Arial" w:hAnsi="Arial" w:cs="Arial"/>
          <w:color w:val="000000" w:themeColor="text1"/>
        </w:rPr>
      </w:pPr>
      <w:r w:rsidRPr="00DB75FE">
        <w:rPr>
          <w:rFonts w:ascii="Arial" w:hAnsi="Arial" w:cs="Arial"/>
          <w:color w:val="000000" w:themeColor="text1"/>
        </w:rPr>
        <w:t>Defining success, personal inspiration motivation goals and values.</w:t>
      </w:r>
    </w:p>
    <w:p w14:paraId="2CF3BFB2" w14:textId="77777777" w:rsidR="00A20E5A" w:rsidRPr="00DB75FE" w:rsidRDefault="00A20E5A" w:rsidP="000E7388">
      <w:pPr>
        <w:pStyle w:val="ListParagraph"/>
        <w:numPr>
          <w:ilvl w:val="0"/>
          <w:numId w:val="7"/>
        </w:numPr>
        <w:spacing w:after="0" w:line="240" w:lineRule="auto"/>
        <w:jc w:val="both"/>
        <w:rPr>
          <w:rFonts w:ascii="Arial" w:hAnsi="Arial" w:cs="Arial"/>
          <w:color w:val="000000" w:themeColor="text1"/>
        </w:rPr>
      </w:pPr>
      <w:r w:rsidRPr="00DB75FE">
        <w:rPr>
          <w:rFonts w:ascii="Arial" w:hAnsi="Arial" w:cs="Arial"/>
          <w:color w:val="000000" w:themeColor="text1"/>
        </w:rPr>
        <w:t>Understanding the learning process e.g. definitions, the learning process, learning styles, self-belief, confidence and positive engagement, reflection, life-long learning.</w:t>
      </w:r>
    </w:p>
    <w:p w14:paraId="1E0DE59C" w14:textId="77777777" w:rsidR="00A20E5A" w:rsidRPr="00DB75FE" w:rsidRDefault="00A20E5A" w:rsidP="000E7388">
      <w:pPr>
        <w:pStyle w:val="ListParagraph"/>
        <w:numPr>
          <w:ilvl w:val="0"/>
          <w:numId w:val="7"/>
        </w:numPr>
        <w:spacing w:after="0" w:line="240" w:lineRule="auto"/>
        <w:rPr>
          <w:rFonts w:ascii="Arial" w:hAnsi="Arial" w:cs="Arial"/>
          <w:color w:val="000000" w:themeColor="text1"/>
        </w:rPr>
      </w:pPr>
      <w:r w:rsidRPr="00DB75FE">
        <w:rPr>
          <w:rFonts w:ascii="Arial" w:hAnsi="Arial" w:cs="Arial"/>
          <w:color w:val="000000" w:themeColor="text1"/>
        </w:rPr>
        <w:t>Gathering relevant information e.g. note taking, using the library and online resources.</w:t>
      </w:r>
    </w:p>
    <w:p w14:paraId="162E5243" w14:textId="77777777" w:rsidR="00A20E5A" w:rsidRPr="00DB75FE" w:rsidRDefault="00A20E5A" w:rsidP="000E7388">
      <w:pPr>
        <w:pStyle w:val="ListParagraph"/>
        <w:numPr>
          <w:ilvl w:val="0"/>
          <w:numId w:val="7"/>
        </w:numPr>
        <w:spacing w:after="0" w:line="240" w:lineRule="auto"/>
        <w:rPr>
          <w:rFonts w:ascii="Arial" w:hAnsi="Arial" w:cs="Arial"/>
          <w:color w:val="000000" w:themeColor="text1"/>
        </w:rPr>
      </w:pPr>
      <w:r w:rsidRPr="00DB75FE">
        <w:rPr>
          <w:rFonts w:ascii="Arial" w:hAnsi="Arial" w:cs="Arial"/>
          <w:color w:val="000000" w:themeColor="text1"/>
        </w:rPr>
        <w:t>Communicating and presenting information e.g. presentation techniques and styles.</w:t>
      </w:r>
    </w:p>
    <w:p w14:paraId="0A169DD9" w14:textId="77777777" w:rsidR="00A20E5A" w:rsidRPr="00DB75FE" w:rsidRDefault="00A20E5A" w:rsidP="000E7388">
      <w:pPr>
        <w:pStyle w:val="ListParagraph"/>
        <w:numPr>
          <w:ilvl w:val="0"/>
          <w:numId w:val="7"/>
        </w:numPr>
        <w:spacing w:after="0" w:line="240" w:lineRule="auto"/>
        <w:rPr>
          <w:rFonts w:ascii="Arial" w:hAnsi="Arial" w:cs="Arial"/>
          <w:color w:val="000000" w:themeColor="text1"/>
        </w:rPr>
      </w:pPr>
      <w:r w:rsidRPr="00DB75FE">
        <w:rPr>
          <w:rFonts w:ascii="Arial" w:hAnsi="Arial" w:cs="Arial"/>
          <w:color w:val="000000" w:themeColor="text1"/>
        </w:rPr>
        <w:t>Academic and Professional writing e.g. planning and structuring reports, linking ideas, using facts, opinions, analytical thinking.</w:t>
      </w:r>
    </w:p>
    <w:p w14:paraId="20B24894" w14:textId="77777777" w:rsidR="00A20E5A" w:rsidRPr="00DB75FE" w:rsidRDefault="00A20E5A" w:rsidP="000E7388">
      <w:pPr>
        <w:pStyle w:val="ListParagraph"/>
        <w:numPr>
          <w:ilvl w:val="0"/>
          <w:numId w:val="7"/>
        </w:numPr>
        <w:spacing w:after="0" w:line="240" w:lineRule="auto"/>
        <w:rPr>
          <w:rFonts w:ascii="Arial" w:hAnsi="Arial" w:cs="Arial"/>
          <w:color w:val="000000" w:themeColor="text1"/>
        </w:rPr>
      </w:pPr>
      <w:r w:rsidRPr="00DB75FE">
        <w:rPr>
          <w:rFonts w:ascii="Arial" w:hAnsi="Arial" w:cs="Arial"/>
          <w:color w:val="000000" w:themeColor="text1"/>
        </w:rPr>
        <w:t>Standard referencing systems e.g. Harvard and Numeric system.</w:t>
      </w:r>
    </w:p>
    <w:p w14:paraId="729718D3" w14:textId="77777777" w:rsidR="00A20E5A" w:rsidRPr="00DB75FE" w:rsidRDefault="00A20E5A" w:rsidP="000E7388">
      <w:pPr>
        <w:pStyle w:val="ListParagraph"/>
        <w:numPr>
          <w:ilvl w:val="0"/>
          <w:numId w:val="7"/>
        </w:numPr>
        <w:spacing w:after="0" w:line="240" w:lineRule="auto"/>
        <w:jc w:val="both"/>
        <w:rPr>
          <w:rFonts w:ascii="Arial" w:hAnsi="Arial" w:cs="Arial"/>
          <w:color w:val="000000" w:themeColor="text1"/>
        </w:rPr>
      </w:pPr>
      <w:r w:rsidRPr="00DB75FE">
        <w:rPr>
          <w:rFonts w:ascii="Arial" w:hAnsi="Arial" w:cs="Arial"/>
          <w:color w:val="000000" w:themeColor="text1"/>
        </w:rPr>
        <w:t>Revision and examination techniques e.g. preparation, organisation, memory aids.</w:t>
      </w:r>
    </w:p>
    <w:p w14:paraId="29A0464C" w14:textId="77777777" w:rsidR="00A20E5A" w:rsidRPr="00DB75FE" w:rsidRDefault="00A20E5A" w:rsidP="000E7388">
      <w:pPr>
        <w:pStyle w:val="ListParagraph"/>
        <w:numPr>
          <w:ilvl w:val="0"/>
          <w:numId w:val="7"/>
        </w:numPr>
        <w:spacing w:after="0" w:line="240" w:lineRule="auto"/>
        <w:rPr>
          <w:rFonts w:ascii="Arial" w:hAnsi="Arial" w:cs="Arial"/>
          <w:color w:val="000000" w:themeColor="text1"/>
        </w:rPr>
      </w:pPr>
      <w:r w:rsidRPr="00DB75FE">
        <w:rPr>
          <w:rFonts w:ascii="Arial" w:hAnsi="Arial" w:cs="Arial"/>
          <w:color w:val="000000" w:themeColor="text1"/>
        </w:rPr>
        <w:t>Identifying skills e.g. self-evaluation, skills needed for higher education, transferable skills, action plans for personal development.</w:t>
      </w:r>
    </w:p>
    <w:p w14:paraId="04B59DF7" w14:textId="77777777" w:rsidR="00A20E5A" w:rsidRPr="00DB75FE" w:rsidRDefault="00A20E5A" w:rsidP="000E7388">
      <w:pPr>
        <w:pStyle w:val="ListParagraph"/>
        <w:numPr>
          <w:ilvl w:val="0"/>
          <w:numId w:val="7"/>
        </w:numPr>
        <w:spacing w:after="0" w:line="240" w:lineRule="auto"/>
        <w:jc w:val="both"/>
        <w:rPr>
          <w:rFonts w:ascii="Arial" w:hAnsi="Arial" w:cs="Arial"/>
          <w:color w:val="000000" w:themeColor="text1"/>
        </w:rPr>
      </w:pPr>
      <w:r w:rsidRPr="00DB75FE">
        <w:rPr>
          <w:rFonts w:ascii="Arial" w:hAnsi="Arial" w:cs="Arial"/>
          <w:color w:val="000000" w:themeColor="text1"/>
        </w:rPr>
        <w:t>Employability skills and competencies, professional presentation and self-promotion, e-Portfolio, choosing the right jobs and employers.</w:t>
      </w:r>
    </w:p>
    <w:p w14:paraId="4679C3BA" w14:textId="77777777" w:rsidR="00A20E5A" w:rsidRPr="00DB75FE" w:rsidRDefault="00A20E5A" w:rsidP="000E7388">
      <w:pPr>
        <w:pStyle w:val="ListParagraph"/>
        <w:numPr>
          <w:ilvl w:val="0"/>
          <w:numId w:val="7"/>
        </w:numPr>
        <w:spacing w:after="0" w:line="240" w:lineRule="auto"/>
        <w:jc w:val="both"/>
        <w:rPr>
          <w:rFonts w:ascii="Arial" w:hAnsi="Arial" w:cs="Arial"/>
          <w:color w:val="000000" w:themeColor="text1"/>
        </w:rPr>
      </w:pPr>
      <w:r w:rsidRPr="00DB75FE">
        <w:rPr>
          <w:rFonts w:ascii="Arial" w:hAnsi="Arial" w:cs="Arial"/>
          <w:color w:val="000000" w:themeColor="text1"/>
        </w:rPr>
        <w:t>Successful Self-management e.g. time management, organising space and resources, positive attitude, emotional intelligence, managing change, stress management.</w:t>
      </w:r>
    </w:p>
    <w:p w14:paraId="48569CD9" w14:textId="77777777" w:rsidR="00A20E5A" w:rsidRPr="00DB75FE" w:rsidRDefault="00A20E5A" w:rsidP="000E7388">
      <w:pPr>
        <w:pStyle w:val="ListParagraph"/>
        <w:numPr>
          <w:ilvl w:val="0"/>
          <w:numId w:val="7"/>
        </w:numPr>
        <w:spacing w:after="0" w:line="240" w:lineRule="auto"/>
        <w:jc w:val="both"/>
        <w:rPr>
          <w:rFonts w:ascii="Arial" w:hAnsi="Arial" w:cs="Arial"/>
          <w:color w:val="000000" w:themeColor="text1"/>
        </w:rPr>
      </w:pPr>
      <w:r w:rsidRPr="00DB75FE">
        <w:rPr>
          <w:rFonts w:ascii="Arial" w:hAnsi="Arial" w:cs="Arial"/>
          <w:color w:val="000000" w:themeColor="text1"/>
        </w:rPr>
        <w:t>Successful Problem-solving e.g. action-plans, solution-focused thinking, thinking outside the box, creative problem-solving techniques.</w:t>
      </w:r>
    </w:p>
    <w:p w14:paraId="3DCC0859" w14:textId="77777777" w:rsidR="00A20E5A" w:rsidRPr="00DB75FE" w:rsidRDefault="00A20E5A" w:rsidP="000E7388">
      <w:pPr>
        <w:pStyle w:val="ListParagraph"/>
        <w:numPr>
          <w:ilvl w:val="0"/>
          <w:numId w:val="7"/>
        </w:numPr>
        <w:spacing w:after="0" w:line="240" w:lineRule="auto"/>
        <w:jc w:val="both"/>
        <w:rPr>
          <w:rFonts w:ascii="Arial" w:hAnsi="Arial" w:cs="Arial"/>
          <w:color w:val="000000" w:themeColor="text1"/>
        </w:rPr>
      </w:pPr>
      <w:r w:rsidRPr="00DB75FE">
        <w:rPr>
          <w:rFonts w:ascii="Arial" w:hAnsi="Arial" w:cs="Arial"/>
          <w:color w:val="000000" w:themeColor="text1"/>
        </w:rPr>
        <w:lastRenderedPageBreak/>
        <w:t>People skills: evaluating people skills, intelligence types, collaboration and team-working, leadership.</w:t>
      </w:r>
    </w:p>
    <w:p w14:paraId="57691E2A" w14:textId="77777777" w:rsidR="00A20E5A" w:rsidRPr="00DB75FE" w:rsidRDefault="00A20E5A" w:rsidP="000E7388">
      <w:pPr>
        <w:pStyle w:val="ListParagraph"/>
        <w:numPr>
          <w:ilvl w:val="0"/>
          <w:numId w:val="7"/>
        </w:numPr>
        <w:spacing w:after="0" w:line="240" w:lineRule="auto"/>
        <w:jc w:val="both"/>
        <w:rPr>
          <w:rFonts w:ascii="Arial" w:hAnsi="Arial" w:cs="Arial"/>
          <w:color w:val="000000" w:themeColor="text1"/>
        </w:rPr>
      </w:pPr>
      <w:r w:rsidRPr="00DB75FE">
        <w:rPr>
          <w:rFonts w:ascii="Arial" w:hAnsi="Arial" w:cs="Arial"/>
          <w:color w:val="000000" w:themeColor="text1"/>
        </w:rPr>
        <w:t>Professional, legal, ethical and sustainability issues related to Higher Education, Employment, and Professional Practice.</w:t>
      </w:r>
    </w:p>
    <w:p w14:paraId="76B7174F" w14:textId="77777777" w:rsidR="00A20E5A" w:rsidRPr="00DB75FE" w:rsidRDefault="00A20E5A" w:rsidP="00A20E5A">
      <w:pPr>
        <w:rPr>
          <w:rFonts w:cs="Arial"/>
          <w:color w:val="000000" w:themeColor="text1"/>
          <w:szCs w:val="22"/>
        </w:rPr>
      </w:pPr>
    </w:p>
    <w:p w14:paraId="69061AAC" w14:textId="77777777" w:rsidR="00A20E5A" w:rsidRPr="00DB75FE" w:rsidRDefault="00A20E5A" w:rsidP="00A20E5A">
      <w:pPr>
        <w:rPr>
          <w:rFonts w:cs="Arial"/>
          <w:b/>
          <w:color w:val="000000" w:themeColor="text1"/>
          <w:szCs w:val="22"/>
        </w:rPr>
      </w:pPr>
      <w:r w:rsidRPr="00DB75FE">
        <w:rPr>
          <w:rFonts w:cs="Arial"/>
          <w:b/>
          <w:color w:val="000000" w:themeColor="text1"/>
          <w:szCs w:val="22"/>
        </w:rPr>
        <w:t>LEARNING AND TEACHING STRATEGY</w:t>
      </w:r>
    </w:p>
    <w:p w14:paraId="2A3A24C2" w14:textId="77777777" w:rsidR="00A20E5A" w:rsidRPr="00DB75FE" w:rsidRDefault="00A20E5A" w:rsidP="00A20E5A">
      <w:pPr>
        <w:rPr>
          <w:rFonts w:cs="Arial"/>
          <w:color w:val="000000" w:themeColor="text1"/>
          <w:szCs w:val="22"/>
          <w:lang w:val="en-US"/>
        </w:rPr>
      </w:pPr>
      <w:r w:rsidRPr="00DB75FE">
        <w:rPr>
          <w:rFonts w:cs="Arial"/>
          <w:color w:val="000000" w:themeColor="text1"/>
          <w:szCs w:val="22"/>
        </w:rPr>
        <w:t>The module aims to encourage and develop the student’s academic personal and professional skills and attributes, student-centred learning strategies are necessary. As a result, for the exploration of these topics and their application within the students’ studies, tutorials are the most appropriate strategy. The conceptual, theoretical issues will be introduced during weekly lectures and as the module progresses the Lecture hour will also be used to allow student groups to disseminate findings from their team-based research activity on academic and employability skills.</w:t>
      </w:r>
    </w:p>
    <w:p w14:paraId="13A0EC03" w14:textId="77777777" w:rsidR="00A20E5A" w:rsidRPr="00DB75FE" w:rsidRDefault="00A20E5A" w:rsidP="00A20E5A">
      <w:pPr>
        <w:rPr>
          <w:rFonts w:cs="Arial"/>
          <w:color w:val="000000" w:themeColor="text1"/>
          <w:szCs w:val="22"/>
        </w:rPr>
      </w:pPr>
      <w:r w:rsidRPr="00DB75FE">
        <w:rPr>
          <w:rFonts w:cs="Arial"/>
          <w:color w:val="000000" w:themeColor="text1"/>
          <w:szCs w:val="22"/>
        </w:rPr>
        <w:t>The allocation of teaching to deliver the module is:</w:t>
      </w:r>
    </w:p>
    <w:p w14:paraId="1F8AF826" w14:textId="77777777" w:rsidR="00A20E5A" w:rsidRPr="00DB75FE" w:rsidRDefault="00A20E5A" w:rsidP="00A20E5A">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6971E858" w14:textId="77777777" w:rsidTr="00A20E5A">
        <w:tc>
          <w:tcPr>
            <w:tcW w:w="3969" w:type="dxa"/>
            <w:tcBorders>
              <w:top w:val="single" w:sz="4" w:space="0" w:color="auto"/>
              <w:left w:val="single" w:sz="4" w:space="0" w:color="auto"/>
            </w:tcBorders>
          </w:tcPr>
          <w:p w14:paraId="315E811A"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14:paraId="118B9E3C" w14:textId="77777777" w:rsidR="00A20E5A" w:rsidRPr="00DB75FE" w:rsidRDefault="00A20E5A" w:rsidP="00A20E5A">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14:paraId="34422AD4"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2F791F64" w14:textId="77777777" w:rsidTr="00A20E5A">
        <w:tc>
          <w:tcPr>
            <w:tcW w:w="3969" w:type="dxa"/>
          </w:tcPr>
          <w:p w14:paraId="51EB764C" w14:textId="77777777" w:rsidR="00A20E5A" w:rsidRPr="00DB75FE" w:rsidRDefault="00A20E5A" w:rsidP="00A20E5A">
            <w:pPr>
              <w:rPr>
                <w:rFonts w:cs="Arial"/>
                <w:color w:val="000000" w:themeColor="text1"/>
                <w:szCs w:val="22"/>
              </w:rPr>
            </w:pPr>
            <w:r w:rsidRPr="00DB75FE">
              <w:rPr>
                <w:rFonts w:cs="Arial"/>
                <w:color w:val="000000" w:themeColor="text1"/>
                <w:szCs w:val="22"/>
              </w:rPr>
              <w:t>Scheduled learning</w:t>
            </w:r>
          </w:p>
        </w:tc>
        <w:tc>
          <w:tcPr>
            <w:tcW w:w="1701" w:type="dxa"/>
          </w:tcPr>
          <w:p w14:paraId="512624E3"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c>
          <w:tcPr>
            <w:tcW w:w="1843" w:type="dxa"/>
          </w:tcPr>
          <w:p w14:paraId="3F620C28"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r>
      <w:tr w:rsidR="00A20E5A" w:rsidRPr="00DB75FE" w14:paraId="09CEB9F1" w14:textId="77777777" w:rsidTr="00A20E5A">
        <w:tc>
          <w:tcPr>
            <w:tcW w:w="3969" w:type="dxa"/>
          </w:tcPr>
          <w:p w14:paraId="54B61665" w14:textId="77777777" w:rsidR="00A20E5A" w:rsidRPr="00DB75FE" w:rsidRDefault="00A20E5A" w:rsidP="00A20E5A">
            <w:pPr>
              <w:rPr>
                <w:rFonts w:cs="Arial"/>
                <w:color w:val="000000" w:themeColor="text1"/>
                <w:szCs w:val="22"/>
              </w:rPr>
            </w:pPr>
            <w:r w:rsidRPr="00DB75FE">
              <w:rPr>
                <w:rFonts w:cs="Arial"/>
                <w:color w:val="000000" w:themeColor="text1"/>
                <w:szCs w:val="22"/>
              </w:rPr>
              <w:t>Independent learning</w:t>
            </w:r>
          </w:p>
        </w:tc>
        <w:tc>
          <w:tcPr>
            <w:tcW w:w="1701" w:type="dxa"/>
          </w:tcPr>
          <w:p w14:paraId="6885FD13"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c>
          <w:tcPr>
            <w:tcW w:w="1843" w:type="dxa"/>
          </w:tcPr>
          <w:p w14:paraId="774AC0AE"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r>
      <w:tr w:rsidR="00A20E5A" w:rsidRPr="00DB75FE" w14:paraId="212CD4FC" w14:textId="77777777" w:rsidTr="00A20E5A">
        <w:tc>
          <w:tcPr>
            <w:tcW w:w="3969" w:type="dxa"/>
          </w:tcPr>
          <w:p w14:paraId="5AC00739" w14:textId="77777777" w:rsidR="00A20E5A" w:rsidRPr="00DB75FE" w:rsidRDefault="00A20E5A" w:rsidP="00A20E5A">
            <w:pPr>
              <w:rPr>
                <w:rFonts w:cs="Arial"/>
                <w:color w:val="000000" w:themeColor="text1"/>
                <w:szCs w:val="22"/>
              </w:rPr>
            </w:pPr>
            <w:r w:rsidRPr="00DB75FE">
              <w:rPr>
                <w:rFonts w:cs="Arial"/>
                <w:color w:val="000000" w:themeColor="text1"/>
                <w:szCs w:val="22"/>
              </w:rPr>
              <w:t>Placement learning</w:t>
            </w:r>
          </w:p>
        </w:tc>
        <w:tc>
          <w:tcPr>
            <w:tcW w:w="1701" w:type="dxa"/>
          </w:tcPr>
          <w:p w14:paraId="13E20A26"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c>
          <w:tcPr>
            <w:tcW w:w="1843" w:type="dxa"/>
          </w:tcPr>
          <w:p w14:paraId="61AC119E" w14:textId="77777777" w:rsidR="00A20E5A" w:rsidRPr="00DB75FE" w:rsidRDefault="00A20E5A" w:rsidP="00A20E5A">
            <w:pPr>
              <w:rPr>
                <w:rFonts w:cs="Arial"/>
                <w:color w:val="000000" w:themeColor="text1"/>
                <w:szCs w:val="22"/>
              </w:rPr>
            </w:pPr>
          </w:p>
        </w:tc>
      </w:tr>
      <w:tr w:rsidR="00A20E5A" w:rsidRPr="00DB75FE" w14:paraId="6107A3BF" w14:textId="77777777" w:rsidTr="00A20E5A">
        <w:tc>
          <w:tcPr>
            <w:tcW w:w="3969" w:type="dxa"/>
          </w:tcPr>
          <w:p w14:paraId="4FF38151"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701" w:type="dxa"/>
          </w:tcPr>
          <w:p w14:paraId="4BB4DBFD"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c>
          <w:tcPr>
            <w:tcW w:w="1843" w:type="dxa"/>
          </w:tcPr>
          <w:p w14:paraId="74685166"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7D21D397" w14:textId="77777777" w:rsidR="00A20E5A" w:rsidRPr="00DB75FE" w:rsidRDefault="00A20E5A" w:rsidP="00A20E5A">
      <w:pPr>
        <w:rPr>
          <w:rFonts w:cs="Arial"/>
          <w:b/>
          <w:color w:val="000000" w:themeColor="text1"/>
          <w:szCs w:val="22"/>
        </w:rPr>
      </w:pPr>
    </w:p>
    <w:p w14:paraId="15BF35B4" w14:textId="77777777" w:rsidR="00A20E5A" w:rsidRPr="00DB75FE" w:rsidRDefault="00A20E5A" w:rsidP="00A20E5A">
      <w:pPr>
        <w:rPr>
          <w:rFonts w:cs="Arial"/>
          <w:b/>
          <w:color w:val="000000" w:themeColor="text1"/>
          <w:szCs w:val="22"/>
        </w:rPr>
      </w:pPr>
    </w:p>
    <w:p w14:paraId="637BF8F4"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w:t>
      </w:r>
    </w:p>
    <w:p w14:paraId="260A9C2F"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14:paraId="00166E00" w14:textId="77777777" w:rsidR="00A20E5A" w:rsidRPr="00DB75FE" w:rsidRDefault="00A20E5A" w:rsidP="00A20E5A">
      <w:pPr>
        <w:pStyle w:val="fixed"/>
        <w:ind w:left="0" w:firstLine="0"/>
        <w:rPr>
          <w:rFonts w:ascii="Arial" w:hAnsi="Arial" w:cs="Arial"/>
          <w:color w:val="000000" w:themeColor="text1"/>
          <w:sz w:val="22"/>
          <w:szCs w:val="22"/>
        </w:rPr>
      </w:pPr>
    </w:p>
    <w:p w14:paraId="7786AEF1"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Coursework - 100%</w:t>
      </w:r>
    </w:p>
    <w:p w14:paraId="04F2558F"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DB75FE">
        <w:rPr>
          <w:rFonts w:cs="Arial"/>
          <w:color w:val="000000" w:themeColor="text1"/>
          <w:szCs w:val="22"/>
        </w:rPr>
        <w:t>Produce a written reflection upon the application of the academic and professional skills learned (e.g. team-working, presentation techniques, report writing, analytical techniques, referencing convention, exam revision technique, etc.) using examples to illustrate their use.</w:t>
      </w:r>
    </w:p>
    <w:p w14:paraId="5FC8EF64"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3A94C21E"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Exemplar: ‘Write a report that documents the application of </w:t>
      </w:r>
      <w:r w:rsidRPr="00DB75FE">
        <w:rPr>
          <w:rFonts w:cs="Arial"/>
          <w:bCs/>
          <w:color w:val="000000" w:themeColor="text1"/>
          <w:szCs w:val="22"/>
        </w:rPr>
        <w:t>Academic Personal and Professional skills</w:t>
      </w:r>
      <w:r w:rsidRPr="00DB75FE">
        <w:rPr>
          <w:rFonts w:cs="Arial"/>
          <w:b/>
          <w:bCs/>
          <w:color w:val="000000" w:themeColor="text1"/>
          <w:szCs w:val="22"/>
        </w:rPr>
        <w:t xml:space="preserve"> </w:t>
      </w:r>
      <w:r w:rsidRPr="00DB75FE">
        <w:rPr>
          <w:rFonts w:cs="Arial"/>
          <w:bCs/>
          <w:color w:val="000000" w:themeColor="text1"/>
          <w:szCs w:val="22"/>
        </w:rPr>
        <w:t>learned.’</w:t>
      </w:r>
    </w:p>
    <w:p w14:paraId="77E7DD39"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151EDC3B" w14:textId="77777777" w:rsidR="00A20E5A" w:rsidRPr="00DB75FE" w:rsidRDefault="00A20E5A" w:rsidP="00A20E5A">
      <w:pPr>
        <w:pStyle w:val="fixed"/>
        <w:ind w:left="0" w:firstLine="0"/>
        <w:rPr>
          <w:rFonts w:ascii="Arial" w:hAnsi="Arial" w:cs="Arial"/>
          <w:b w:val="0"/>
          <w:color w:val="000000" w:themeColor="text1"/>
          <w:sz w:val="22"/>
          <w:szCs w:val="22"/>
        </w:rPr>
      </w:pPr>
    </w:p>
    <w:p w14:paraId="5BF3751C"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75B81148" w14:textId="77777777" w:rsidTr="00A20E5A">
        <w:tc>
          <w:tcPr>
            <w:tcW w:w="3261" w:type="dxa"/>
            <w:tcBorders>
              <w:top w:val="single" w:sz="4" w:space="0" w:color="auto"/>
              <w:left w:val="single" w:sz="4" w:space="0" w:color="auto"/>
            </w:tcBorders>
          </w:tcPr>
          <w:p w14:paraId="25E09D6C"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842" w:type="dxa"/>
          </w:tcPr>
          <w:p w14:paraId="35040171"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6054D129" w14:textId="77777777" w:rsidTr="00A20E5A">
        <w:tc>
          <w:tcPr>
            <w:tcW w:w="3261" w:type="dxa"/>
          </w:tcPr>
          <w:p w14:paraId="317BF111" w14:textId="77777777" w:rsidR="00A20E5A" w:rsidRPr="00DB75FE" w:rsidRDefault="00A20E5A" w:rsidP="00A20E5A">
            <w:pPr>
              <w:rPr>
                <w:rFonts w:cs="Arial"/>
                <w:color w:val="000000" w:themeColor="text1"/>
                <w:szCs w:val="22"/>
              </w:rPr>
            </w:pPr>
            <w:r w:rsidRPr="00DB75FE">
              <w:rPr>
                <w:rFonts w:cs="Arial"/>
                <w:color w:val="000000" w:themeColor="text1"/>
                <w:szCs w:val="22"/>
              </w:rPr>
              <w:t>Written</w:t>
            </w:r>
          </w:p>
        </w:tc>
        <w:tc>
          <w:tcPr>
            <w:tcW w:w="1842" w:type="dxa"/>
          </w:tcPr>
          <w:p w14:paraId="7ADBE107"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54EF3C2F" w14:textId="77777777" w:rsidTr="00A20E5A">
        <w:tc>
          <w:tcPr>
            <w:tcW w:w="3261" w:type="dxa"/>
          </w:tcPr>
          <w:p w14:paraId="30E90968" w14:textId="77777777" w:rsidR="00A20E5A" w:rsidRPr="00DB75FE" w:rsidRDefault="00A20E5A" w:rsidP="00A20E5A">
            <w:pPr>
              <w:rPr>
                <w:rFonts w:cs="Arial"/>
                <w:color w:val="000000" w:themeColor="text1"/>
                <w:szCs w:val="22"/>
              </w:rPr>
            </w:pPr>
            <w:r w:rsidRPr="00DB75FE">
              <w:rPr>
                <w:rFonts w:cs="Arial"/>
                <w:color w:val="000000" w:themeColor="text1"/>
                <w:szCs w:val="22"/>
              </w:rPr>
              <w:t>Coursework</w:t>
            </w:r>
          </w:p>
        </w:tc>
        <w:tc>
          <w:tcPr>
            <w:tcW w:w="1842" w:type="dxa"/>
          </w:tcPr>
          <w:p w14:paraId="771AA9C1" w14:textId="77777777" w:rsidR="00A20E5A" w:rsidRPr="00DB75FE" w:rsidRDefault="00A20E5A" w:rsidP="00A20E5A">
            <w:pPr>
              <w:rPr>
                <w:rFonts w:cs="Arial"/>
                <w:color w:val="000000" w:themeColor="text1"/>
                <w:szCs w:val="22"/>
              </w:rPr>
            </w:pPr>
            <w:r w:rsidRPr="00DB75FE">
              <w:rPr>
                <w:rFonts w:cs="Arial"/>
                <w:color w:val="000000" w:themeColor="text1"/>
                <w:szCs w:val="22"/>
              </w:rPr>
              <w:t>100%</w:t>
            </w:r>
          </w:p>
        </w:tc>
      </w:tr>
      <w:tr w:rsidR="00A20E5A" w:rsidRPr="00DB75FE" w14:paraId="145A2AE5" w14:textId="77777777" w:rsidTr="00A20E5A">
        <w:tc>
          <w:tcPr>
            <w:tcW w:w="3261" w:type="dxa"/>
          </w:tcPr>
          <w:p w14:paraId="78E4C6A4" w14:textId="77777777" w:rsidR="00A20E5A" w:rsidRPr="00DB75FE" w:rsidRDefault="00A20E5A" w:rsidP="00A20E5A">
            <w:pPr>
              <w:rPr>
                <w:rFonts w:cs="Arial"/>
                <w:color w:val="000000" w:themeColor="text1"/>
                <w:szCs w:val="22"/>
              </w:rPr>
            </w:pPr>
            <w:r w:rsidRPr="00DB75FE">
              <w:rPr>
                <w:rFonts w:cs="Arial"/>
                <w:color w:val="000000" w:themeColor="text1"/>
                <w:szCs w:val="22"/>
              </w:rPr>
              <w:t>Practical</w:t>
            </w:r>
          </w:p>
        </w:tc>
        <w:tc>
          <w:tcPr>
            <w:tcW w:w="1842" w:type="dxa"/>
          </w:tcPr>
          <w:p w14:paraId="7BA56D2C"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5629CA65" w14:textId="77777777" w:rsidTr="00A20E5A">
        <w:tc>
          <w:tcPr>
            <w:tcW w:w="3261" w:type="dxa"/>
          </w:tcPr>
          <w:p w14:paraId="622C5B0C"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842" w:type="dxa"/>
          </w:tcPr>
          <w:p w14:paraId="5AADBC9D"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1C466C18" w14:textId="77777777" w:rsidR="00A20E5A" w:rsidRPr="00DB75FE" w:rsidRDefault="00A20E5A" w:rsidP="00A20E5A">
      <w:pPr>
        <w:rPr>
          <w:rFonts w:cs="Arial"/>
          <w:color w:val="000000" w:themeColor="text1"/>
          <w:szCs w:val="22"/>
        </w:rPr>
      </w:pPr>
    </w:p>
    <w:p w14:paraId="54ADA1AB" w14:textId="77777777" w:rsidR="00A20E5A" w:rsidRPr="00DB75FE" w:rsidRDefault="00A20E5A" w:rsidP="00A20E5A">
      <w:pPr>
        <w:rPr>
          <w:rFonts w:cs="Arial"/>
          <w:b/>
          <w:color w:val="000000" w:themeColor="text1"/>
          <w:szCs w:val="22"/>
        </w:rPr>
      </w:pPr>
    </w:p>
    <w:p w14:paraId="24200BDE" w14:textId="77777777" w:rsidR="00A20E5A" w:rsidRPr="00DB75FE" w:rsidRDefault="00A20E5A" w:rsidP="00A20E5A">
      <w:pPr>
        <w:rPr>
          <w:rFonts w:cs="Arial"/>
          <w:b/>
          <w:color w:val="000000" w:themeColor="text1"/>
          <w:szCs w:val="22"/>
        </w:rPr>
      </w:pPr>
    </w:p>
    <w:p w14:paraId="7C7408F4" w14:textId="77777777" w:rsidR="00A20E5A" w:rsidRPr="00DB75FE" w:rsidRDefault="00A20E5A" w:rsidP="00A20E5A">
      <w:pPr>
        <w:rPr>
          <w:rFonts w:cs="Arial"/>
          <w:b/>
          <w:color w:val="000000" w:themeColor="text1"/>
          <w:szCs w:val="22"/>
        </w:rPr>
      </w:pPr>
    </w:p>
    <w:p w14:paraId="0A887985" w14:textId="77777777" w:rsidR="00A20E5A" w:rsidRPr="00DB75FE" w:rsidRDefault="00A20E5A" w:rsidP="00A20E5A">
      <w:pPr>
        <w:rPr>
          <w:rFonts w:cs="Arial"/>
          <w:b/>
          <w:color w:val="000000" w:themeColor="text1"/>
          <w:szCs w:val="22"/>
        </w:rPr>
      </w:pPr>
    </w:p>
    <w:p w14:paraId="30AAA6FA" w14:textId="77777777" w:rsidR="00A20E5A" w:rsidRPr="00DB75FE" w:rsidRDefault="00A20E5A" w:rsidP="00A20E5A">
      <w:pPr>
        <w:rPr>
          <w:rFonts w:cs="Arial"/>
          <w:b/>
          <w:color w:val="000000" w:themeColor="text1"/>
          <w:szCs w:val="22"/>
        </w:rPr>
      </w:pPr>
    </w:p>
    <w:p w14:paraId="1DD49F7C" w14:textId="77777777" w:rsidR="00A20E5A" w:rsidRPr="00DB75FE" w:rsidRDefault="00A20E5A" w:rsidP="00A20E5A">
      <w:pPr>
        <w:rPr>
          <w:rFonts w:cs="Arial"/>
          <w:b/>
          <w:color w:val="000000" w:themeColor="text1"/>
          <w:szCs w:val="22"/>
        </w:rPr>
      </w:pPr>
    </w:p>
    <w:p w14:paraId="00F729A6"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BIBLIOGRAPHY</w:t>
      </w:r>
    </w:p>
    <w:p w14:paraId="2505715D"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5CDACF22"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14:paraId="5149223B" w14:textId="77777777" w:rsidR="00A20E5A" w:rsidRPr="00DB75FE" w:rsidRDefault="00A20E5A" w:rsidP="00A20E5A">
      <w:pPr>
        <w:rPr>
          <w:rFonts w:cs="Arial"/>
          <w:color w:val="000000" w:themeColor="text1"/>
          <w:szCs w:val="22"/>
          <w:shd w:val="clear" w:color="auto" w:fill="FFFFFF"/>
        </w:rPr>
      </w:pPr>
      <w:r w:rsidRPr="00DB75FE">
        <w:rPr>
          <w:rFonts w:cs="Arial"/>
          <w:color w:val="000000" w:themeColor="text1"/>
          <w:szCs w:val="22"/>
          <w:shd w:val="clear" w:color="auto" w:fill="FFFFFF"/>
        </w:rPr>
        <w:t>Cottrell, S. (2010) 2</w:t>
      </w:r>
      <w:r w:rsidRPr="00DB75FE">
        <w:rPr>
          <w:rFonts w:cs="Arial"/>
          <w:color w:val="000000" w:themeColor="text1"/>
          <w:szCs w:val="22"/>
          <w:shd w:val="clear" w:color="auto" w:fill="FFFFFF"/>
          <w:vertAlign w:val="superscript"/>
        </w:rPr>
        <w:t>nd</w:t>
      </w:r>
      <w:r w:rsidRPr="00DB75FE">
        <w:rPr>
          <w:rFonts w:cs="Arial"/>
          <w:color w:val="000000" w:themeColor="text1"/>
          <w:szCs w:val="22"/>
          <w:shd w:val="clear" w:color="auto" w:fill="FFFFFF"/>
        </w:rPr>
        <w:t xml:space="preserve"> edition,</w:t>
      </w:r>
      <w:r w:rsidRPr="00DB75FE">
        <w:rPr>
          <w:rFonts w:cs="Arial"/>
          <w:color w:val="000000" w:themeColor="text1"/>
          <w:szCs w:val="22"/>
        </w:rPr>
        <w:t xml:space="preserve"> </w:t>
      </w:r>
      <w:r w:rsidRPr="00DB75FE">
        <w:rPr>
          <w:rFonts w:cs="Arial"/>
          <w:i/>
          <w:color w:val="000000" w:themeColor="text1"/>
          <w:szCs w:val="22"/>
        </w:rPr>
        <w:t>Skills for Success: Personal Development and Employability</w:t>
      </w:r>
      <w:r w:rsidRPr="00DB75FE">
        <w:rPr>
          <w:rFonts w:cs="Arial"/>
          <w:color w:val="000000" w:themeColor="text1"/>
          <w:szCs w:val="22"/>
        </w:rPr>
        <w:t xml:space="preserve">, </w:t>
      </w:r>
      <w:r w:rsidRPr="00DB75FE">
        <w:rPr>
          <w:rFonts w:cs="Arial"/>
          <w:color w:val="000000" w:themeColor="text1"/>
          <w:szCs w:val="22"/>
          <w:shd w:val="clear" w:color="auto" w:fill="FFFFFF"/>
        </w:rPr>
        <w:t>Palgrave Macmillan.</w:t>
      </w:r>
    </w:p>
    <w:p w14:paraId="7DB30F8A" w14:textId="77777777" w:rsidR="00A20E5A" w:rsidRPr="00DB75FE" w:rsidRDefault="00A20E5A" w:rsidP="00A20E5A">
      <w:pPr>
        <w:rPr>
          <w:rFonts w:cs="Arial"/>
          <w:color w:val="000000" w:themeColor="text1"/>
          <w:szCs w:val="22"/>
          <w:shd w:val="clear" w:color="auto" w:fill="FFFFFF"/>
        </w:rPr>
      </w:pPr>
    </w:p>
    <w:p w14:paraId="596826BB" w14:textId="77777777" w:rsidR="00A20E5A" w:rsidRPr="00DB75FE" w:rsidRDefault="00A20E5A" w:rsidP="00A20E5A">
      <w:pPr>
        <w:rPr>
          <w:rFonts w:cs="Arial"/>
          <w:color w:val="000000" w:themeColor="text1"/>
          <w:szCs w:val="22"/>
        </w:rPr>
      </w:pPr>
      <w:r w:rsidRPr="00DB75FE">
        <w:rPr>
          <w:rFonts w:cs="Arial"/>
          <w:color w:val="000000" w:themeColor="text1"/>
          <w:szCs w:val="22"/>
        </w:rPr>
        <w:t>Cottrell, S., (2013) 4</w:t>
      </w:r>
      <w:r w:rsidRPr="00DB75FE">
        <w:rPr>
          <w:rFonts w:cs="Arial"/>
          <w:color w:val="000000" w:themeColor="text1"/>
          <w:szCs w:val="22"/>
          <w:vertAlign w:val="superscript"/>
        </w:rPr>
        <w:t>th</w:t>
      </w:r>
      <w:r w:rsidRPr="00DB75FE">
        <w:rPr>
          <w:rFonts w:cs="Arial"/>
          <w:color w:val="000000" w:themeColor="text1"/>
          <w:szCs w:val="22"/>
        </w:rPr>
        <w:t xml:space="preserve"> edition, </w:t>
      </w:r>
      <w:r w:rsidRPr="00DB75FE">
        <w:rPr>
          <w:rFonts w:cs="Arial"/>
          <w:i/>
          <w:color w:val="000000" w:themeColor="text1"/>
          <w:szCs w:val="22"/>
        </w:rPr>
        <w:t>The Study Skills Handbook</w:t>
      </w:r>
      <w:r w:rsidRPr="00DB75FE">
        <w:rPr>
          <w:rFonts w:cs="Arial"/>
          <w:color w:val="000000" w:themeColor="text1"/>
          <w:szCs w:val="22"/>
        </w:rPr>
        <w:t>, Palgrave Macmillan</w:t>
      </w:r>
      <w:r w:rsidRPr="00DB75FE">
        <w:rPr>
          <w:rFonts w:cs="Arial"/>
          <w:color w:val="000000" w:themeColor="text1"/>
          <w:szCs w:val="22"/>
          <w:shd w:val="clear" w:color="auto" w:fill="FFFFFF"/>
        </w:rPr>
        <w:t>.</w:t>
      </w:r>
    </w:p>
    <w:p w14:paraId="0BA2A8AE" w14:textId="77777777" w:rsidR="00A20E5A" w:rsidRPr="00DB75FE" w:rsidRDefault="00A20E5A" w:rsidP="00A20E5A">
      <w:pPr>
        <w:rPr>
          <w:rFonts w:cs="Arial"/>
          <w:color w:val="000000" w:themeColor="text1"/>
          <w:szCs w:val="22"/>
          <w:shd w:val="clear" w:color="auto" w:fill="FFFFFF"/>
        </w:rPr>
      </w:pPr>
    </w:p>
    <w:p w14:paraId="7A2DDF64" w14:textId="77777777" w:rsidR="00A20E5A" w:rsidRPr="00DB75FE" w:rsidRDefault="00A20E5A" w:rsidP="00A20E5A">
      <w:pPr>
        <w:pStyle w:val="heading"/>
        <w:spacing w:before="0" w:after="0"/>
        <w:ind w:left="0" w:firstLine="0"/>
        <w:rPr>
          <w:rFonts w:ascii="Arial" w:hAnsi="Arial" w:cs="Arial"/>
          <w:b w:val="0"/>
          <w:color w:val="000000" w:themeColor="text1"/>
          <w:sz w:val="22"/>
          <w:szCs w:val="22"/>
          <w:shd w:val="clear" w:color="auto" w:fill="FFFFFF"/>
        </w:rPr>
      </w:pPr>
      <w:r w:rsidRPr="00DB75FE">
        <w:rPr>
          <w:rFonts w:ascii="Arial" w:hAnsi="Arial" w:cs="Arial"/>
          <w:b w:val="0"/>
          <w:color w:val="000000" w:themeColor="text1"/>
          <w:sz w:val="22"/>
          <w:szCs w:val="22"/>
          <w:shd w:val="clear" w:color="auto" w:fill="FFFFFF"/>
        </w:rPr>
        <w:t xml:space="preserve">Smale, B. and </w:t>
      </w:r>
      <w:proofErr w:type="spellStart"/>
      <w:r w:rsidRPr="00DB75FE">
        <w:rPr>
          <w:rFonts w:ascii="Arial" w:hAnsi="Arial" w:cs="Arial"/>
          <w:b w:val="0"/>
          <w:color w:val="000000" w:themeColor="text1"/>
          <w:sz w:val="22"/>
          <w:szCs w:val="22"/>
          <w:shd w:val="clear" w:color="auto" w:fill="FFFFFF"/>
        </w:rPr>
        <w:t>Fowlie</w:t>
      </w:r>
      <w:proofErr w:type="spellEnd"/>
      <w:r w:rsidRPr="00DB75FE">
        <w:rPr>
          <w:rFonts w:ascii="Arial" w:hAnsi="Arial" w:cs="Arial"/>
          <w:b w:val="0"/>
          <w:color w:val="000000" w:themeColor="text1"/>
          <w:sz w:val="22"/>
          <w:szCs w:val="22"/>
          <w:shd w:val="clear" w:color="auto" w:fill="FFFFFF"/>
        </w:rPr>
        <w:t xml:space="preserve">, J. (2009) </w:t>
      </w:r>
      <w:r w:rsidRPr="00DB75FE">
        <w:rPr>
          <w:rFonts w:ascii="Arial" w:hAnsi="Arial" w:cs="Arial"/>
          <w:b w:val="0"/>
          <w:i/>
          <w:color w:val="000000" w:themeColor="text1"/>
          <w:sz w:val="22"/>
          <w:szCs w:val="22"/>
        </w:rPr>
        <w:t>How to Succeed at University: An Essential Guide to Academic Skills and Personal Development</w:t>
      </w:r>
      <w:r w:rsidRPr="00DB75FE">
        <w:rPr>
          <w:rFonts w:ascii="Arial" w:hAnsi="Arial" w:cs="Arial"/>
          <w:b w:val="0"/>
          <w:color w:val="000000" w:themeColor="text1"/>
          <w:sz w:val="22"/>
          <w:szCs w:val="22"/>
        </w:rPr>
        <w:t xml:space="preserve">, </w:t>
      </w:r>
      <w:r w:rsidRPr="00DB75FE">
        <w:rPr>
          <w:rFonts w:ascii="Arial" w:hAnsi="Arial" w:cs="Arial"/>
          <w:b w:val="0"/>
          <w:color w:val="000000" w:themeColor="text1"/>
          <w:sz w:val="22"/>
          <w:szCs w:val="22"/>
          <w:shd w:val="clear" w:color="auto" w:fill="FFFFFF"/>
        </w:rPr>
        <w:t>Sage Publications Ltd.</w:t>
      </w:r>
    </w:p>
    <w:p w14:paraId="4CE00AC5"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p>
    <w:p w14:paraId="4A0A02C1"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Background</w:t>
      </w:r>
    </w:p>
    <w:p w14:paraId="7D18821F" w14:textId="77777777" w:rsidR="00A20E5A" w:rsidRPr="00DB75FE" w:rsidRDefault="00A20E5A" w:rsidP="00A20E5A">
      <w:pPr>
        <w:rPr>
          <w:rFonts w:cs="Arial"/>
          <w:color w:val="000000" w:themeColor="text1"/>
          <w:szCs w:val="22"/>
          <w:shd w:val="clear" w:color="auto" w:fill="FFFFFF"/>
        </w:rPr>
      </w:pPr>
      <w:r w:rsidRPr="00DB75FE">
        <w:rPr>
          <w:rFonts w:cs="Arial"/>
          <w:color w:val="000000" w:themeColor="text1"/>
          <w:szCs w:val="22"/>
          <w:shd w:val="clear" w:color="auto" w:fill="FFFFFF"/>
        </w:rPr>
        <w:t>Cottrell, S., (2011) 2</w:t>
      </w:r>
      <w:r w:rsidRPr="00DB75FE">
        <w:rPr>
          <w:rFonts w:cs="Arial"/>
          <w:color w:val="000000" w:themeColor="text1"/>
          <w:szCs w:val="22"/>
          <w:shd w:val="clear" w:color="auto" w:fill="FFFFFF"/>
          <w:vertAlign w:val="superscript"/>
        </w:rPr>
        <w:t xml:space="preserve">nd </w:t>
      </w:r>
      <w:r w:rsidRPr="00DB75FE">
        <w:rPr>
          <w:rFonts w:cs="Arial"/>
          <w:color w:val="000000" w:themeColor="text1"/>
          <w:szCs w:val="22"/>
          <w:shd w:val="clear" w:color="auto" w:fill="FFFFFF"/>
        </w:rPr>
        <w:t xml:space="preserve">edition </w:t>
      </w:r>
      <w:r w:rsidRPr="00DB75FE">
        <w:rPr>
          <w:rFonts w:cs="Arial"/>
          <w:i/>
          <w:color w:val="000000" w:themeColor="text1"/>
          <w:szCs w:val="22"/>
        </w:rPr>
        <w:t>Critical Thinking Skills: Developing Effective Analysis and Argument,</w:t>
      </w:r>
      <w:r w:rsidRPr="00DB75FE">
        <w:rPr>
          <w:rFonts w:cs="Arial"/>
          <w:color w:val="000000" w:themeColor="text1"/>
          <w:szCs w:val="22"/>
        </w:rPr>
        <w:t xml:space="preserve"> </w:t>
      </w:r>
      <w:r w:rsidRPr="00DB75FE">
        <w:rPr>
          <w:rFonts w:cs="Arial"/>
          <w:color w:val="000000" w:themeColor="text1"/>
          <w:szCs w:val="22"/>
          <w:shd w:val="clear" w:color="auto" w:fill="FFFFFF"/>
        </w:rPr>
        <w:t>Palgrave Macmillan.</w:t>
      </w:r>
    </w:p>
    <w:p w14:paraId="3044E190" w14:textId="77777777" w:rsidR="00A20E5A" w:rsidRPr="00DB75FE" w:rsidRDefault="00A20E5A" w:rsidP="00A20E5A">
      <w:pPr>
        <w:rPr>
          <w:rFonts w:cs="Arial"/>
          <w:color w:val="000000" w:themeColor="text1"/>
          <w:szCs w:val="22"/>
        </w:rPr>
      </w:pPr>
    </w:p>
    <w:p w14:paraId="5D8E265B" w14:textId="77777777" w:rsidR="00A20E5A" w:rsidRPr="00DB75FE" w:rsidRDefault="00A20E5A" w:rsidP="00A20E5A">
      <w:pPr>
        <w:rPr>
          <w:rFonts w:cs="Arial"/>
          <w:color w:val="000000" w:themeColor="text1"/>
          <w:szCs w:val="22"/>
          <w:shd w:val="clear" w:color="auto" w:fill="FFFFFF"/>
        </w:rPr>
      </w:pPr>
      <w:proofErr w:type="spellStart"/>
      <w:r w:rsidRPr="00DB75FE">
        <w:rPr>
          <w:rFonts w:cs="Arial"/>
          <w:color w:val="000000" w:themeColor="text1"/>
          <w:szCs w:val="22"/>
          <w:shd w:val="clear" w:color="auto" w:fill="FFFFFF"/>
        </w:rPr>
        <w:t>Duquenoy</w:t>
      </w:r>
      <w:proofErr w:type="spellEnd"/>
      <w:r w:rsidRPr="00DB75FE">
        <w:rPr>
          <w:rFonts w:cs="Arial"/>
          <w:color w:val="000000" w:themeColor="text1"/>
          <w:szCs w:val="22"/>
          <w:shd w:val="clear" w:color="auto" w:fill="FFFFFF"/>
        </w:rPr>
        <w:t>, P. (2007) 1</w:t>
      </w:r>
      <w:r w:rsidRPr="00DB75FE">
        <w:rPr>
          <w:rFonts w:cs="Arial"/>
          <w:color w:val="000000" w:themeColor="text1"/>
          <w:szCs w:val="22"/>
          <w:shd w:val="clear" w:color="auto" w:fill="FFFFFF"/>
          <w:vertAlign w:val="superscript"/>
        </w:rPr>
        <w:t>st</w:t>
      </w:r>
      <w:r w:rsidRPr="00DB75FE">
        <w:rPr>
          <w:rFonts w:cs="Arial"/>
          <w:color w:val="000000" w:themeColor="text1"/>
          <w:szCs w:val="22"/>
          <w:shd w:val="clear" w:color="auto" w:fill="FFFFFF"/>
        </w:rPr>
        <w:t xml:space="preserve"> edition, </w:t>
      </w:r>
      <w:r w:rsidRPr="00DB75FE">
        <w:rPr>
          <w:rFonts w:cs="Arial"/>
          <w:i/>
          <w:color w:val="000000" w:themeColor="text1"/>
          <w:szCs w:val="22"/>
        </w:rPr>
        <w:t>Ethical, Legal and Professional Issues in Computing</w:t>
      </w:r>
      <w:r w:rsidRPr="00DB75FE">
        <w:rPr>
          <w:rFonts w:cs="Arial"/>
          <w:color w:val="000000" w:themeColor="text1"/>
          <w:szCs w:val="22"/>
        </w:rPr>
        <w:t xml:space="preserve">, </w:t>
      </w:r>
      <w:r w:rsidRPr="00DB75FE">
        <w:rPr>
          <w:rFonts w:cs="Arial"/>
          <w:color w:val="000000" w:themeColor="text1"/>
          <w:szCs w:val="22"/>
          <w:shd w:val="clear" w:color="auto" w:fill="FFFFFF"/>
        </w:rPr>
        <w:t>Thomson Learning.</w:t>
      </w:r>
    </w:p>
    <w:p w14:paraId="3162511E" w14:textId="77777777" w:rsidR="00A20E5A" w:rsidRPr="00DB75FE" w:rsidRDefault="00A20E5A" w:rsidP="00A20E5A">
      <w:pPr>
        <w:rPr>
          <w:rFonts w:cs="Arial"/>
          <w:color w:val="000000" w:themeColor="text1"/>
          <w:szCs w:val="22"/>
        </w:rPr>
      </w:pPr>
    </w:p>
    <w:p w14:paraId="23CEC07F" w14:textId="77777777" w:rsidR="00A20E5A" w:rsidRPr="00DB75FE" w:rsidRDefault="00A20E5A" w:rsidP="00A20E5A">
      <w:pPr>
        <w:rPr>
          <w:rFonts w:cs="Arial"/>
          <w:color w:val="000000" w:themeColor="text1"/>
          <w:szCs w:val="22"/>
          <w:shd w:val="clear" w:color="auto" w:fill="FFFFFF"/>
        </w:rPr>
      </w:pPr>
      <w:r w:rsidRPr="00DB75FE">
        <w:rPr>
          <w:rFonts w:cs="Arial"/>
          <w:color w:val="000000" w:themeColor="text1"/>
          <w:szCs w:val="22"/>
          <w:shd w:val="clear" w:color="auto" w:fill="FFFFFF"/>
        </w:rPr>
        <w:t>Emden, J. and Becker, L. (2010) 2</w:t>
      </w:r>
      <w:r w:rsidRPr="00DB75FE">
        <w:rPr>
          <w:rFonts w:cs="Arial"/>
          <w:color w:val="000000" w:themeColor="text1"/>
          <w:szCs w:val="22"/>
          <w:shd w:val="clear" w:color="auto" w:fill="FFFFFF"/>
          <w:vertAlign w:val="superscript"/>
        </w:rPr>
        <w:t>nd</w:t>
      </w:r>
      <w:r w:rsidRPr="00DB75FE">
        <w:rPr>
          <w:rFonts w:cs="Arial"/>
          <w:color w:val="000000" w:themeColor="text1"/>
          <w:szCs w:val="22"/>
          <w:shd w:val="clear" w:color="auto" w:fill="FFFFFF"/>
        </w:rPr>
        <w:t xml:space="preserve"> edition, </w:t>
      </w:r>
      <w:r w:rsidRPr="00DB75FE">
        <w:rPr>
          <w:rFonts w:cs="Arial"/>
          <w:i/>
          <w:color w:val="000000" w:themeColor="text1"/>
          <w:szCs w:val="22"/>
        </w:rPr>
        <w:t>Presentation Skills for Students</w:t>
      </w:r>
      <w:r w:rsidRPr="00DB75FE">
        <w:rPr>
          <w:rFonts w:cs="Arial"/>
          <w:color w:val="000000" w:themeColor="text1"/>
          <w:szCs w:val="22"/>
        </w:rPr>
        <w:t xml:space="preserve">, </w:t>
      </w:r>
      <w:r w:rsidRPr="00DB75FE">
        <w:rPr>
          <w:rFonts w:cs="Arial"/>
          <w:color w:val="000000" w:themeColor="text1"/>
          <w:szCs w:val="22"/>
          <w:shd w:val="clear" w:color="auto" w:fill="FFFFFF"/>
        </w:rPr>
        <w:t>Palgrave Macmillan.</w:t>
      </w:r>
    </w:p>
    <w:p w14:paraId="4DBB7E62" w14:textId="77777777" w:rsidR="00A20E5A" w:rsidRPr="00DB75FE" w:rsidRDefault="00A20E5A" w:rsidP="00A20E5A">
      <w:pPr>
        <w:rPr>
          <w:rFonts w:cs="Arial"/>
          <w:color w:val="000000" w:themeColor="text1"/>
          <w:szCs w:val="22"/>
          <w:shd w:val="clear" w:color="auto" w:fill="FFFFFF"/>
        </w:rPr>
      </w:pPr>
    </w:p>
    <w:p w14:paraId="2CEC62EC" w14:textId="77777777" w:rsidR="00A20E5A" w:rsidRPr="00DB75FE" w:rsidRDefault="00A20E5A" w:rsidP="00A20E5A">
      <w:pPr>
        <w:rPr>
          <w:rFonts w:cs="Arial"/>
          <w:color w:val="000000" w:themeColor="text1"/>
          <w:szCs w:val="22"/>
        </w:rPr>
      </w:pPr>
      <w:r w:rsidRPr="00DB75FE">
        <w:rPr>
          <w:rFonts w:cs="Arial"/>
          <w:color w:val="000000" w:themeColor="text1"/>
          <w:szCs w:val="22"/>
        </w:rPr>
        <w:t>Pears, R. and Shields, G.</w:t>
      </w:r>
      <w:r w:rsidRPr="00DB75FE">
        <w:rPr>
          <w:rFonts w:cs="Arial"/>
          <w:color w:val="000000" w:themeColor="text1"/>
          <w:szCs w:val="22"/>
          <w:shd w:val="clear" w:color="auto" w:fill="FFFFFF"/>
        </w:rPr>
        <w:t xml:space="preserve"> (2010) 8</w:t>
      </w:r>
      <w:r w:rsidRPr="00DB75FE">
        <w:rPr>
          <w:rFonts w:cs="Arial"/>
          <w:color w:val="000000" w:themeColor="text1"/>
          <w:szCs w:val="22"/>
          <w:shd w:val="clear" w:color="auto" w:fill="FFFFFF"/>
          <w:vertAlign w:val="superscript"/>
        </w:rPr>
        <w:t>th</w:t>
      </w:r>
      <w:r w:rsidRPr="00DB75FE">
        <w:rPr>
          <w:rFonts w:cs="Arial"/>
          <w:color w:val="000000" w:themeColor="text1"/>
          <w:szCs w:val="22"/>
          <w:shd w:val="clear" w:color="auto" w:fill="FFFFFF"/>
        </w:rPr>
        <w:t xml:space="preserve"> edition, </w:t>
      </w:r>
      <w:r w:rsidRPr="00DB75FE">
        <w:rPr>
          <w:rFonts w:cs="Arial"/>
          <w:i/>
          <w:color w:val="000000" w:themeColor="text1"/>
          <w:szCs w:val="22"/>
        </w:rPr>
        <w:t>Cite Them Right: The Essential Referencing Guide</w:t>
      </w:r>
      <w:r w:rsidRPr="00DB75FE">
        <w:rPr>
          <w:rFonts w:cs="Arial"/>
          <w:color w:val="000000" w:themeColor="text1"/>
          <w:szCs w:val="22"/>
        </w:rPr>
        <w:t xml:space="preserve">, </w:t>
      </w:r>
      <w:r w:rsidRPr="00DB75FE">
        <w:rPr>
          <w:rFonts w:cs="Arial"/>
          <w:color w:val="000000" w:themeColor="text1"/>
          <w:szCs w:val="22"/>
          <w:shd w:val="clear" w:color="auto" w:fill="FFFFFF"/>
        </w:rPr>
        <w:t>Palgrave Macmillan.</w:t>
      </w:r>
    </w:p>
    <w:p w14:paraId="039BD21A" w14:textId="77777777" w:rsidR="00A20E5A" w:rsidRPr="00DB75FE" w:rsidRDefault="00A20E5A" w:rsidP="00A20E5A">
      <w:pPr>
        <w:rPr>
          <w:rFonts w:cs="Arial"/>
          <w:color w:val="000000" w:themeColor="text1"/>
          <w:szCs w:val="22"/>
          <w:shd w:val="clear" w:color="auto" w:fill="FFFFFF"/>
        </w:rPr>
      </w:pPr>
    </w:p>
    <w:p w14:paraId="0BD7E52C" w14:textId="77777777" w:rsidR="00A20E5A" w:rsidRPr="00DB75FE" w:rsidRDefault="00A20E5A" w:rsidP="00A20E5A">
      <w:pPr>
        <w:rPr>
          <w:rFonts w:cs="Arial"/>
          <w:color w:val="000000" w:themeColor="text1"/>
          <w:szCs w:val="22"/>
        </w:rPr>
      </w:pPr>
      <w:proofErr w:type="spellStart"/>
      <w:r w:rsidRPr="00DB75FE">
        <w:rPr>
          <w:rStyle w:val="contributornametrigger"/>
          <w:rFonts w:cs="Arial"/>
          <w:color w:val="000000" w:themeColor="text1"/>
          <w:szCs w:val="22"/>
          <w:shd w:val="clear" w:color="auto" w:fill="FFFFFF"/>
        </w:rPr>
        <w:t>Pedler</w:t>
      </w:r>
      <w:proofErr w:type="spellEnd"/>
      <w:r w:rsidRPr="00DB75FE">
        <w:rPr>
          <w:rStyle w:val="apple-converted-space"/>
          <w:rFonts w:eastAsiaTheme="majorEastAsia" w:cs="Arial"/>
          <w:color w:val="000000" w:themeColor="text1"/>
          <w:szCs w:val="22"/>
          <w:shd w:val="clear" w:color="auto" w:fill="FFFFFF"/>
        </w:rPr>
        <w:t xml:space="preserve">, M., </w:t>
      </w:r>
      <w:r w:rsidRPr="00DB75FE">
        <w:rPr>
          <w:rFonts w:cs="Arial"/>
          <w:color w:val="000000" w:themeColor="text1"/>
          <w:szCs w:val="22"/>
          <w:shd w:val="clear" w:color="auto" w:fill="FFFFFF"/>
        </w:rPr>
        <w:t>Burgoyne</w:t>
      </w:r>
      <w:r w:rsidRPr="00DB75FE">
        <w:rPr>
          <w:rStyle w:val="apple-converted-space"/>
          <w:rFonts w:eastAsiaTheme="majorEastAsia" w:cs="Arial"/>
          <w:color w:val="000000" w:themeColor="text1"/>
          <w:szCs w:val="22"/>
          <w:shd w:val="clear" w:color="auto" w:fill="FFFFFF"/>
        </w:rPr>
        <w:t xml:space="preserve">, J., </w:t>
      </w:r>
      <w:proofErr w:type="spellStart"/>
      <w:r w:rsidRPr="00DB75FE">
        <w:rPr>
          <w:rStyle w:val="contributornametrigger"/>
          <w:rFonts w:cs="Arial"/>
          <w:color w:val="000000" w:themeColor="text1"/>
          <w:szCs w:val="22"/>
          <w:shd w:val="clear" w:color="auto" w:fill="FFFFFF"/>
        </w:rPr>
        <w:t>Boydell</w:t>
      </w:r>
      <w:proofErr w:type="spellEnd"/>
      <w:r w:rsidRPr="00DB75FE">
        <w:rPr>
          <w:rStyle w:val="contributornametrigger"/>
          <w:rFonts w:cs="Arial"/>
          <w:color w:val="000000" w:themeColor="text1"/>
          <w:szCs w:val="22"/>
          <w:shd w:val="clear" w:color="auto" w:fill="FFFFFF"/>
        </w:rPr>
        <w:t>, T.</w:t>
      </w:r>
      <w:r w:rsidRPr="00DB75FE">
        <w:rPr>
          <w:rStyle w:val="apple-converted-space"/>
          <w:rFonts w:eastAsiaTheme="majorEastAsia" w:cs="Arial"/>
          <w:color w:val="000000" w:themeColor="text1"/>
          <w:szCs w:val="22"/>
          <w:shd w:val="clear" w:color="auto" w:fill="FFFFFF"/>
        </w:rPr>
        <w:t xml:space="preserve"> (2006) </w:t>
      </w:r>
      <w:r w:rsidRPr="00DB75FE">
        <w:rPr>
          <w:rFonts w:cs="Arial"/>
          <w:color w:val="000000" w:themeColor="text1"/>
          <w:szCs w:val="22"/>
          <w:shd w:val="clear" w:color="auto" w:fill="FFFFFF"/>
        </w:rPr>
        <w:t>5</w:t>
      </w:r>
      <w:r w:rsidRPr="00DB75FE">
        <w:rPr>
          <w:rFonts w:cs="Arial"/>
          <w:color w:val="000000" w:themeColor="text1"/>
          <w:szCs w:val="22"/>
          <w:shd w:val="clear" w:color="auto" w:fill="FFFFFF"/>
          <w:vertAlign w:val="superscript"/>
        </w:rPr>
        <w:t>th</w:t>
      </w:r>
      <w:r w:rsidRPr="00DB75FE">
        <w:rPr>
          <w:rFonts w:cs="Arial"/>
          <w:color w:val="000000" w:themeColor="text1"/>
          <w:szCs w:val="22"/>
          <w:shd w:val="clear" w:color="auto" w:fill="FFFFFF"/>
        </w:rPr>
        <w:t xml:space="preserve"> edition, </w:t>
      </w:r>
      <w:r w:rsidRPr="00DB75FE">
        <w:rPr>
          <w:rFonts w:cs="Arial"/>
          <w:i/>
          <w:color w:val="000000" w:themeColor="text1"/>
          <w:szCs w:val="22"/>
        </w:rPr>
        <w:t xml:space="preserve">A Manager’s Guide to </w:t>
      </w:r>
      <w:proofErr w:type="spellStart"/>
      <w:r w:rsidRPr="00DB75FE">
        <w:rPr>
          <w:rFonts w:cs="Arial"/>
          <w:i/>
          <w:color w:val="000000" w:themeColor="text1"/>
          <w:szCs w:val="22"/>
        </w:rPr>
        <w:t>Self Development</w:t>
      </w:r>
      <w:proofErr w:type="spellEnd"/>
      <w:r>
        <w:rPr>
          <w:rFonts w:cs="Arial"/>
          <w:i/>
          <w:color w:val="000000" w:themeColor="text1"/>
          <w:szCs w:val="22"/>
        </w:rPr>
        <w:t xml:space="preserve">, </w:t>
      </w:r>
      <w:r w:rsidRPr="00DB75FE">
        <w:rPr>
          <w:rFonts w:cs="Arial"/>
          <w:color w:val="000000" w:themeColor="text1"/>
          <w:szCs w:val="22"/>
          <w:shd w:val="clear" w:color="auto" w:fill="FFFFFF"/>
        </w:rPr>
        <w:t>McGraw-Hill Professional.</w:t>
      </w:r>
    </w:p>
    <w:p w14:paraId="747F8586" w14:textId="77777777" w:rsidR="00A20E5A" w:rsidRPr="00DB75FE" w:rsidRDefault="00A20E5A" w:rsidP="00A20E5A">
      <w:pPr>
        <w:rPr>
          <w:rFonts w:cs="Arial"/>
          <w:color w:val="000000" w:themeColor="text1"/>
          <w:szCs w:val="22"/>
        </w:rPr>
      </w:pPr>
    </w:p>
    <w:p w14:paraId="5B325CE4" w14:textId="77777777" w:rsidR="00A20E5A" w:rsidRPr="00DB75FE" w:rsidRDefault="00A20E5A" w:rsidP="00A20E5A">
      <w:pPr>
        <w:pStyle w:val="heading"/>
        <w:spacing w:before="0" w:after="0"/>
        <w:ind w:left="0" w:firstLine="0"/>
        <w:rPr>
          <w:rFonts w:ascii="Arial" w:hAnsi="Arial" w:cs="Arial"/>
          <w:b w:val="0"/>
          <w:color w:val="000000" w:themeColor="text1"/>
          <w:sz w:val="22"/>
          <w:szCs w:val="22"/>
          <w:shd w:val="clear" w:color="auto" w:fill="FFFFFF"/>
        </w:rPr>
      </w:pPr>
      <w:proofErr w:type="spellStart"/>
      <w:r w:rsidRPr="00DB75FE">
        <w:rPr>
          <w:rFonts w:ascii="Arial" w:hAnsi="Arial" w:cs="Arial"/>
          <w:b w:val="0"/>
          <w:color w:val="000000" w:themeColor="text1"/>
          <w:sz w:val="22"/>
          <w:szCs w:val="22"/>
          <w:shd w:val="clear" w:color="auto" w:fill="FFFFFF"/>
        </w:rPr>
        <w:t>Trought</w:t>
      </w:r>
      <w:proofErr w:type="spellEnd"/>
      <w:r w:rsidRPr="00DB75FE">
        <w:rPr>
          <w:rFonts w:ascii="Arial" w:hAnsi="Arial" w:cs="Arial"/>
          <w:b w:val="0"/>
          <w:color w:val="000000" w:themeColor="text1"/>
          <w:sz w:val="22"/>
          <w:szCs w:val="22"/>
          <w:shd w:val="clear" w:color="auto" w:fill="FFFFFF"/>
        </w:rPr>
        <w:t>, F. (2011) 1</w:t>
      </w:r>
      <w:r w:rsidRPr="00DB75FE">
        <w:rPr>
          <w:rFonts w:ascii="Arial" w:hAnsi="Arial" w:cs="Arial"/>
          <w:b w:val="0"/>
          <w:color w:val="000000" w:themeColor="text1"/>
          <w:sz w:val="22"/>
          <w:szCs w:val="22"/>
          <w:shd w:val="clear" w:color="auto" w:fill="FFFFFF"/>
          <w:vertAlign w:val="superscript"/>
        </w:rPr>
        <w:t>st</w:t>
      </w:r>
      <w:r w:rsidRPr="00DB75FE">
        <w:rPr>
          <w:rFonts w:ascii="Arial" w:hAnsi="Arial" w:cs="Arial"/>
          <w:b w:val="0"/>
          <w:color w:val="000000" w:themeColor="text1"/>
          <w:sz w:val="22"/>
          <w:szCs w:val="22"/>
          <w:shd w:val="clear" w:color="auto" w:fill="FFFFFF"/>
        </w:rPr>
        <w:t xml:space="preserve"> edition, </w:t>
      </w:r>
      <w:r w:rsidRPr="00DB75FE">
        <w:rPr>
          <w:rFonts w:ascii="Arial" w:hAnsi="Arial" w:cs="Arial"/>
          <w:b w:val="0"/>
          <w:i/>
          <w:color w:val="000000" w:themeColor="text1"/>
          <w:sz w:val="22"/>
          <w:szCs w:val="22"/>
        </w:rPr>
        <w:t>Brilliant Employability Skills: How to Stand Out from the Crowd in the Graduate Job Market</w:t>
      </w:r>
      <w:r w:rsidRPr="00DB75FE">
        <w:rPr>
          <w:rFonts w:ascii="Arial" w:hAnsi="Arial" w:cs="Arial"/>
          <w:b w:val="0"/>
          <w:color w:val="000000" w:themeColor="text1"/>
          <w:sz w:val="22"/>
          <w:szCs w:val="22"/>
        </w:rPr>
        <w:t xml:space="preserve">, </w:t>
      </w:r>
      <w:r w:rsidRPr="00DB75FE">
        <w:rPr>
          <w:rFonts w:ascii="Arial" w:hAnsi="Arial" w:cs="Arial"/>
          <w:b w:val="0"/>
          <w:color w:val="000000" w:themeColor="text1"/>
          <w:sz w:val="22"/>
          <w:szCs w:val="22"/>
          <w:shd w:val="clear" w:color="auto" w:fill="FFFFFF"/>
        </w:rPr>
        <w:t>Prentice Hall.</w:t>
      </w:r>
    </w:p>
    <w:p w14:paraId="3622705E"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623DA24F" w14:textId="77777777" w:rsidR="00A20E5A" w:rsidRPr="00DB75FE" w:rsidRDefault="00A20E5A" w:rsidP="00A20E5A">
      <w:pPr>
        <w:pStyle w:val="heading"/>
        <w:spacing w:before="0" w:after="0"/>
        <w:rPr>
          <w:rFonts w:ascii="Arial" w:hAnsi="Arial" w:cs="Arial"/>
          <w:color w:val="000000" w:themeColor="text1"/>
          <w:sz w:val="22"/>
          <w:szCs w:val="22"/>
        </w:rPr>
      </w:pPr>
      <w:r w:rsidRPr="00DB75FE">
        <w:rPr>
          <w:rFonts w:ascii="Arial" w:hAnsi="Arial" w:cs="Arial"/>
          <w:color w:val="000000" w:themeColor="text1"/>
          <w:sz w:val="22"/>
          <w:szCs w:val="22"/>
        </w:rPr>
        <w:t>Journals</w:t>
      </w:r>
    </w:p>
    <w:p w14:paraId="71889A92" w14:textId="77777777" w:rsidR="00A20E5A" w:rsidRPr="00DB75FE" w:rsidRDefault="00A20E5A" w:rsidP="00A20E5A">
      <w:pPr>
        <w:spacing w:before="120"/>
        <w:rPr>
          <w:rFonts w:cs="Arial"/>
          <w:color w:val="000000" w:themeColor="text1"/>
          <w:szCs w:val="22"/>
        </w:rPr>
      </w:pPr>
      <w:r w:rsidRPr="00DB75FE">
        <w:rPr>
          <w:rFonts w:cs="Arial"/>
          <w:color w:val="000000" w:themeColor="text1"/>
          <w:szCs w:val="22"/>
        </w:rPr>
        <w:t xml:space="preserve">International Journal for Academic Development. </w:t>
      </w:r>
    </w:p>
    <w:p w14:paraId="209EC622" w14:textId="77777777" w:rsidR="00A20E5A" w:rsidRPr="00DB75FE" w:rsidRDefault="00A20E5A" w:rsidP="00A20E5A">
      <w:pPr>
        <w:rPr>
          <w:rFonts w:cs="Arial"/>
          <w:color w:val="000000" w:themeColor="text1"/>
          <w:szCs w:val="22"/>
          <w:shd w:val="clear" w:color="auto" w:fill="FFFFFF"/>
        </w:rPr>
      </w:pPr>
      <w:r w:rsidRPr="00DB75FE">
        <w:rPr>
          <w:rFonts w:cs="Arial"/>
          <w:color w:val="000000" w:themeColor="text1"/>
          <w:szCs w:val="22"/>
          <w:shd w:val="clear" w:color="auto" w:fill="FFFFFF"/>
        </w:rPr>
        <w:t>Journal of the International Consortium for Educational Development.</w:t>
      </w:r>
    </w:p>
    <w:p w14:paraId="0623B9D5" w14:textId="77777777" w:rsidR="00A20E5A" w:rsidRPr="00DB75FE" w:rsidRDefault="00A20E5A" w:rsidP="00A20E5A">
      <w:pPr>
        <w:pStyle w:val="heading"/>
        <w:spacing w:before="0" w:after="0"/>
        <w:rPr>
          <w:rFonts w:ascii="Arial" w:hAnsi="Arial" w:cs="Arial"/>
          <w:b w:val="0"/>
          <w:color w:val="000000" w:themeColor="text1"/>
          <w:sz w:val="22"/>
          <w:szCs w:val="22"/>
        </w:rPr>
      </w:pPr>
      <w:r w:rsidRPr="00DB75FE">
        <w:rPr>
          <w:rFonts w:ascii="Arial" w:hAnsi="Arial" w:cs="Arial"/>
          <w:b w:val="0"/>
          <w:color w:val="000000" w:themeColor="text1"/>
          <w:sz w:val="22"/>
          <w:szCs w:val="22"/>
        </w:rPr>
        <w:t>International Journal of Training and Development.</w:t>
      </w:r>
    </w:p>
    <w:p w14:paraId="239CCBB1" w14:textId="77777777" w:rsidR="00A20E5A" w:rsidRPr="00DB75FE" w:rsidRDefault="00A20E5A" w:rsidP="00A20E5A">
      <w:pPr>
        <w:pStyle w:val="heading"/>
        <w:spacing w:before="0" w:after="0"/>
        <w:rPr>
          <w:rFonts w:ascii="Arial" w:hAnsi="Arial" w:cs="Arial"/>
          <w:color w:val="000000" w:themeColor="text1"/>
          <w:sz w:val="22"/>
          <w:szCs w:val="22"/>
        </w:rPr>
      </w:pPr>
    </w:p>
    <w:p w14:paraId="513EF854" w14:textId="77777777" w:rsidR="00A20E5A" w:rsidRPr="00DB75FE" w:rsidRDefault="00A20E5A" w:rsidP="00A20E5A">
      <w:pPr>
        <w:pStyle w:val="heading"/>
        <w:spacing w:before="0" w:after="0"/>
        <w:rPr>
          <w:rFonts w:ascii="Arial" w:hAnsi="Arial" w:cs="Arial"/>
          <w:color w:val="000000" w:themeColor="text1"/>
          <w:sz w:val="22"/>
          <w:szCs w:val="22"/>
        </w:rPr>
      </w:pPr>
      <w:r w:rsidRPr="00DB75FE">
        <w:rPr>
          <w:rFonts w:ascii="Arial" w:hAnsi="Arial" w:cs="Arial"/>
          <w:color w:val="000000" w:themeColor="text1"/>
          <w:sz w:val="22"/>
          <w:szCs w:val="22"/>
        </w:rPr>
        <w:t xml:space="preserve">Websites </w:t>
      </w:r>
    </w:p>
    <w:p w14:paraId="77C97CBD" w14:textId="77777777" w:rsidR="00A20E5A" w:rsidRPr="00DB75FE" w:rsidRDefault="00A20E5A" w:rsidP="00A20E5A">
      <w:pPr>
        <w:spacing w:before="120"/>
        <w:rPr>
          <w:rStyle w:val="HTMLCite"/>
          <w:rFonts w:cs="Arial"/>
          <w:i w:val="0"/>
          <w:color w:val="000000" w:themeColor="text1"/>
          <w:szCs w:val="22"/>
        </w:rPr>
      </w:pPr>
      <w:r w:rsidRPr="00DB75FE">
        <w:rPr>
          <w:rFonts w:cs="Arial"/>
          <w:color w:val="000000" w:themeColor="text1"/>
          <w:szCs w:val="22"/>
        </w:rPr>
        <w:t>http://www.</w:t>
      </w:r>
      <w:r w:rsidRPr="00DB75FE">
        <w:rPr>
          <w:rFonts w:cs="Arial"/>
          <w:bCs/>
          <w:color w:val="000000" w:themeColor="text1"/>
          <w:szCs w:val="22"/>
        </w:rPr>
        <w:t>skills</w:t>
      </w:r>
      <w:r w:rsidRPr="00DB75FE">
        <w:rPr>
          <w:rFonts w:cs="Arial"/>
          <w:color w:val="000000" w:themeColor="text1"/>
          <w:szCs w:val="22"/>
        </w:rPr>
        <w:t>4</w:t>
      </w:r>
      <w:r w:rsidRPr="00DB75FE">
        <w:rPr>
          <w:rFonts w:cs="Arial"/>
          <w:bCs/>
          <w:color w:val="000000" w:themeColor="text1"/>
          <w:szCs w:val="22"/>
        </w:rPr>
        <w:t>study</w:t>
      </w:r>
      <w:r w:rsidRPr="00DB75FE">
        <w:rPr>
          <w:rFonts w:cs="Arial"/>
          <w:color w:val="000000" w:themeColor="text1"/>
          <w:szCs w:val="22"/>
        </w:rPr>
        <w:t>.com</w:t>
      </w:r>
      <w:r w:rsidRPr="00DB75FE">
        <w:rPr>
          <w:rStyle w:val="HTMLCite"/>
          <w:rFonts w:cs="Arial"/>
          <w:color w:val="000000" w:themeColor="text1"/>
          <w:szCs w:val="22"/>
        </w:rPr>
        <w:t xml:space="preserve"> </w:t>
      </w:r>
    </w:p>
    <w:p w14:paraId="07C350C8" w14:textId="77777777" w:rsidR="00A20E5A" w:rsidRPr="00DB75FE" w:rsidRDefault="00A20E5A" w:rsidP="00A20E5A">
      <w:pPr>
        <w:jc w:val="both"/>
        <w:rPr>
          <w:rStyle w:val="HTMLCite"/>
          <w:rFonts w:cs="Arial"/>
          <w:i w:val="0"/>
          <w:color w:val="000000" w:themeColor="text1"/>
          <w:szCs w:val="22"/>
        </w:rPr>
      </w:pPr>
      <w:r w:rsidRPr="00DB75FE">
        <w:rPr>
          <w:rFonts w:cs="Arial"/>
          <w:color w:val="000000" w:themeColor="text1"/>
          <w:szCs w:val="22"/>
        </w:rPr>
        <w:t>http://www.palgrave.com/</w:t>
      </w:r>
      <w:r w:rsidRPr="00DB75FE">
        <w:rPr>
          <w:rFonts w:cs="Arial"/>
          <w:bCs/>
          <w:color w:val="000000" w:themeColor="text1"/>
          <w:szCs w:val="22"/>
        </w:rPr>
        <w:t>skills</w:t>
      </w:r>
      <w:r w:rsidRPr="00DB75FE">
        <w:rPr>
          <w:rFonts w:cs="Arial"/>
          <w:color w:val="000000" w:themeColor="text1"/>
          <w:szCs w:val="22"/>
        </w:rPr>
        <w:t>4</w:t>
      </w:r>
      <w:r w:rsidRPr="00DB75FE">
        <w:rPr>
          <w:rFonts w:cs="Arial"/>
          <w:bCs/>
          <w:color w:val="000000" w:themeColor="text1"/>
          <w:szCs w:val="22"/>
        </w:rPr>
        <w:t>study</w:t>
      </w:r>
    </w:p>
    <w:p w14:paraId="6AFEAE58" w14:textId="77777777" w:rsidR="00A20E5A" w:rsidRPr="00DB75FE" w:rsidRDefault="00A20E5A" w:rsidP="00A20E5A">
      <w:pPr>
        <w:jc w:val="both"/>
        <w:rPr>
          <w:rStyle w:val="HTMLCite"/>
          <w:rFonts w:cs="Arial"/>
          <w:i w:val="0"/>
          <w:color w:val="000000" w:themeColor="text1"/>
          <w:szCs w:val="22"/>
        </w:rPr>
      </w:pPr>
      <w:r w:rsidRPr="00DB75FE">
        <w:rPr>
          <w:rFonts w:cs="Arial"/>
          <w:color w:val="000000" w:themeColor="text1"/>
          <w:szCs w:val="22"/>
        </w:rPr>
        <w:t>http://www.cipd.co.uk</w:t>
      </w:r>
      <w:r w:rsidRPr="00DB75FE">
        <w:rPr>
          <w:rStyle w:val="HTMLCite"/>
          <w:rFonts w:cs="Arial"/>
          <w:color w:val="000000" w:themeColor="text1"/>
          <w:szCs w:val="22"/>
        </w:rPr>
        <w:t xml:space="preserve"> </w:t>
      </w:r>
    </w:p>
    <w:p w14:paraId="47734DD2" w14:textId="77777777" w:rsidR="00A20E5A" w:rsidRPr="00DB75FE" w:rsidRDefault="00A20E5A" w:rsidP="00A20E5A">
      <w:pPr>
        <w:jc w:val="both"/>
        <w:rPr>
          <w:rStyle w:val="HTMLCite"/>
          <w:rFonts w:cs="Arial"/>
          <w:i w:val="0"/>
          <w:color w:val="000000" w:themeColor="text1"/>
          <w:szCs w:val="22"/>
        </w:rPr>
      </w:pPr>
      <w:r w:rsidRPr="00DB75FE">
        <w:rPr>
          <w:rFonts w:cs="Arial"/>
          <w:color w:val="000000" w:themeColor="text1"/>
          <w:szCs w:val="22"/>
        </w:rPr>
        <w:t>http://www.ltscotland.org.uk/</w:t>
      </w:r>
      <w:r w:rsidRPr="00DB75FE">
        <w:rPr>
          <w:rFonts w:cs="Arial"/>
          <w:bCs/>
          <w:color w:val="000000" w:themeColor="text1"/>
          <w:szCs w:val="22"/>
        </w:rPr>
        <w:t>studyskills</w:t>
      </w:r>
      <w:r w:rsidRPr="00DB75FE">
        <w:rPr>
          <w:rStyle w:val="HTMLCite"/>
          <w:rFonts w:cs="Arial"/>
          <w:color w:val="000000" w:themeColor="text1"/>
          <w:szCs w:val="22"/>
        </w:rPr>
        <w:t xml:space="preserve"> </w:t>
      </w:r>
    </w:p>
    <w:p w14:paraId="2D7D41D7" w14:textId="77777777" w:rsidR="00A20E5A" w:rsidRPr="00DB75FE" w:rsidRDefault="00A20E5A" w:rsidP="00A20E5A">
      <w:pPr>
        <w:jc w:val="both"/>
        <w:rPr>
          <w:rStyle w:val="HTMLCite"/>
          <w:rFonts w:cs="Arial"/>
          <w:i w:val="0"/>
          <w:color w:val="000000" w:themeColor="text1"/>
          <w:szCs w:val="22"/>
        </w:rPr>
      </w:pPr>
      <w:r w:rsidRPr="00DB75FE">
        <w:rPr>
          <w:rFonts w:cs="Arial"/>
          <w:color w:val="000000" w:themeColor="text1"/>
          <w:szCs w:val="22"/>
        </w:rPr>
        <w:t>http://www.bized.co.uk/reference/</w:t>
      </w:r>
      <w:r w:rsidRPr="00DB75FE">
        <w:rPr>
          <w:rFonts w:cs="Arial"/>
          <w:bCs/>
          <w:color w:val="000000" w:themeColor="text1"/>
          <w:szCs w:val="22"/>
        </w:rPr>
        <w:t>studyskills</w:t>
      </w:r>
      <w:r w:rsidRPr="00DB75FE">
        <w:rPr>
          <w:rFonts w:cs="Arial"/>
          <w:color w:val="000000" w:themeColor="text1"/>
          <w:szCs w:val="22"/>
        </w:rPr>
        <w:t>/index.htm</w:t>
      </w:r>
      <w:r w:rsidRPr="00DB75FE">
        <w:rPr>
          <w:rStyle w:val="HTMLCite"/>
          <w:rFonts w:cs="Arial"/>
          <w:color w:val="000000" w:themeColor="text1"/>
          <w:szCs w:val="22"/>
        </w:rPr>
        <w:t xml:space="preserve"> </w:t>
      </w:r>
    </w:p>
    <w:p w14:paraId="395392B2" w14:textId="77777777" w:rsidR="00A20E5A" w:rsidRPr="00DB75FE" w:rsidRDefault="00A20E5A" w:rsidP="00A20E5A">
      <w:pPr>
        <w:jc w:val="both"/>
        <w:rPr>
          <w:rStyle w:val="HTMLCite"/>
          <w:rFonts w:cs="Arial"/>
          <w:i w:val="0"/>
          <w:color w:val="000000" w:themeColor="text1"/>
          <w:szCs w:val="22"/>
        </w:rPr>
      </w:pPr>
      <w:r w:rsidRPr="00DB75FE">
        <w:rPr>
          <w:rFonts w:cs="Arial"/>
          <w:color w:val="000000" w:themeColor="text1"/>
          <w:szCs w:val="22"/>
        </w:rPr>
        <w:t>http://www.how-to-</w:t>
      </w:r>
      <w:r w:rsidRPr="00DB75FE">
        <w:rPr>
          <w:rFonts w:cs="Arial"/>
          <w:bCs/>
          <w:color w:val="000000" w:themeColor="text1"/>
          <w:szCs w:val="22"/>
        </w:rPr>
        <w:t>study</w:t>
      </w:r>
      <w:r w:rsidRPr="00DB75FE">
        <w:rPr>
          <w:rFonts w:cs="Arial"/>
          <w:color w:val="000000" w:themeColor="text1"/>
          <w:szCs w:val="22"/>
        </w:rPr>
        <w:t>.com</w:t>
      </w:r>
      <w:r w:rsidRPr="00DB75FE">
        <w:rPr>
          <w:rStyle w:val="HTMLCite"/>
          <w:rFonts w:cs="Arial"/>
          <w:color w:val="000000" w:themeColor="text1"/>
          <w:szCs w:val="22"/>
        </w:rPr>
        <w:t xml:space="preserve"> </w:t>
      </w:r>
    </w:p>
    <w:p w14:paraId="562F9C57" w14:textId="77777777" w:rsidR="00A20E5A" w:rsidRPr="00DB75FE" w:rsidRDefault="00A20E5A" w:rsidP="00A20E5A">
      <w:pPr>
        <w:pStyle w:val="Footer"/>
        <w:ind w:left="3600" w:hanging="3600"/>
        <w:rPr>
          <w:rFonts w:cs="Arial"/>
          <w:color w:val="000000" w:themeColor="text1"/>
          <w:szCs w:val="22"/>
        </w:rPr>
      </w:pPr>
      <w:r w:rsidRPr="00DB75FE">
        <w:rPr>
          <w:rFonts w:cs="Arial"/>
          <w:color w:val="000000" w:themeColor="text1"/>
          <w:szCs w:val="22"/>
        </w:rPr>
        <w:t>http://www.employment-studies.co.uk</w:t>
      </w:r>
    </w:p>
    <w:p w14:paraId="7B8DA219" w14:textId="74EDEAE8" w:rsidR="00A20E5A" w:rsidRDefault="00A20E5A">
      <w:r>
        <w:br w:type="page"/>
      </w:r>
    </w:p>
    <w:p w14:paraId="6659B313" w14:textId="10F4470E" w:rsidR="00A20E5A" w:rsidRDefault="000E7388" w:rsidP="000E7388">
      <w:pPr>
        <w:pStyle w:val="Heading2"/>
      </w:pPr>
      <w:bookmarkStart w:id="11" w:name="_Toc460092762"/>
      <w:r w:rsidRPr="00DB75FE">
        <w:rPr>
          <w:color w:val="000000" w:themeColor="text1"/>
        </w:rPr>
        <w:lastRenderedPageBreak/>
        <w:t>M4X00996</w:t>
      </w:r>
      <w:r>
        <w:rPr>
          <w:color w:val="000000" w:themeColor="text1"/>
        </w:rPr>
        <w:t xml:space="preserve"> - </w:t>
      </w:r>
      <w:r w:rsidRPr="000E7388">
        <w:t>Business and Management</w:t>
      </w:r>
      <w:bookmarkEnd w:id="11"/>
    </w:p>
    <w:p w14:paraId="0656AEDE" w14:textId="77777777" w:rsidR="000E7388" w:rsidRPr="000E7388" w:rsidRDefault="000E7388" w:rsidP="000E7388">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A20E5A" w:rsidRPr="00DB75FE" w14:paraId="749B35F4" w14:textId="77777777" w:rsidTr="00A20E5A">
        <w:tc>
          <w:tcPr>
            <w:tcW w:w="1951" w:type="dxa"/>
            <w:vAlign w:val="center"/>
          </w:tcPr>
          <w:p w14:paraId="4EADE6A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MODULE CODE:</w:t>
            </w:r>
          </w:p>
        </w:tc>
        <w:tc>
          <w:tcPr>
            <w:tcW w:w="6935" w:type="dxa"/>
            <w:vAlign w:val="center"/>
          </w:tcPr>
          <w:p w14:paraId="00771CDF"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M4X00996</w:t>
            </w:r>
          </w:p>
        </w:tc>
      </w:tr>
      <w:tr w:rsidR="00A20E5A" w:rsidRPr="00DB75FE" w14:paraId="2A7B2C92" w14:textId="77777777" w:rsidTr="00A20E5A">
        <w:tc>
          <w:tcPr>
            <w:tcW w:w="1951" w:type="dxa"/>
            <w:vAlign w:val="center"/>
          </w:tcPr>
          <w:p w14:paraId="0171D286"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vAlign w:val="center"/>
          </w:tcPr>
          <w:p w14:paraId="06A60785" w14:textId="751A5CAE" w:rsidR="000E7388" w:rsidRPr="000E7388" w:rsidRDefault="000E7388" w:rsidP="000E7388">
            <w:pPr>
              <w:rPr>
                <w:b/>
              </w:rPr>
            </w:pPr>
            <w:r w:rsidRPr="000E7388">
              <w:rPr>
                <w:b/>
              </w:rPr>
              <w:t>Business and Management</w:t>
            </w:r>
          </w:p>
        </w:tc>
      </w:tr>
      <w:tr w:rsidR="00A20E5A" w:rsidRPr="00DB75FE" w14:paraId="6353508A" w14:textId="77777777" w:rsidTr="00A20E5A">
        <w:tc>
          <w:tcPr>
            <w:tcW w:w="1951" w:type="dxa"/>
            <w:vAlign w:val="center"/>
          </w:tcPr>
          <w:p w14:paraId="5269A54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14:paraId="39F767B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405E8115" w14:textId="77777777" w:rsidTr="00A20E5A">
        <w:tc>
          <w:tcPr>
            <w:tcW w:w="1951" w:type="dxa"/>
            <w:vAlign w:val="center"/>
          </w:tcPr>
          <w:p w14:paraId="0E45B5A6"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35649E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31D2017A" w14:textId="77777777" w:rsidTr="00A20E5A">
        <w:tc>
          <w:tcPr>
            <w:tcW w:w="1951" w:type="dxa"/>
            <w:vAlign w:val="center"/>
          </w:tcPr>
          <w:p w14:paraId="048ACBC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14:paraId="5BB7B61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4C4DE7F6" w14:textId="77777777" w:rsidTr="00A20E5A">
        <w:tc>
          <w:tcPr>
            <w:tcW w:w="1951" w:type="dxa"/>
            <w:vAlign w:val="center"/>
          </w:tcPr>
          <w:p w14:paraId="608F6CB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14:paraId="794AF96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20</w:t>
            </w:r>
          </w:p>
        </w:tc>
      </w:tr>
      <w:tr w:rsidR="00A20E5A" w:rsidRPr="00DB75FE" w14:paraId="5676E8DE" w14:textId="77777777" w:rsidTr="00A20E5A">
        <w:tc>
          <w:tcPr>
            <w:tcW w:w="1951" w:type="dxa"/>
            <w:vAlign w:val="center"/>
          </w:tcPr>
          <w:p w14:paraId="63C8AD98"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4B88945"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46F6C5DA" w14:textId="77777777" w:rsidTr="00A20E5A">
        <w:tc>
          <w:tcPr>
            <w:tcW w:w="1951" w:type="dxa"/>
            <w:vAlign w:val="center"/>
          </w:tcPr>
          <w:p w14:paraId="2AD06D75"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14:paraId="1903EF0F"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N100</w:t>
            </w:r>
          </w:p>
        </w:tc>
      </w:tr>
    </w:tbl>
    <w:p w14:paraId="041106E7" w14:textId="77777777" w:rsidR="00A20E5A" w:rsidRPr="00DB75FE" w:rsidRDefault="00A20E5A" w:rsidP="00A20E5A">
      <w:pPr>
        <w:pBdr>
          <w:bottom w:val="single" w:sz="6" w:space="1" w:color="auto"/>
        </w:pBdr>
        <w:rPr>
          <w:rFonts w:cs="Arial"/>
          <w:color w:val="000000" w:themeColor="text1"/>
          <w:szCs w:val="22"/>
        </w:rPr>
      </w:pPr>
    </w:p>
    <w:p w14:paraId="1C428311" w14:textId="77777777" w:rsidR="00A20E5A" w:rsidRPr="00DB75FE" w:rsidRDefault="00A20E5A" w:rsidP="00A20E5A">
      <w:pPr>
        <w:pBdr>
          <w:bottom w:val="single" w:sz="6" w:space="1" w:color="auto"/>
        </w:pBdr>
        <w:rPr>
          <w:rFonts w:cs="Arial"/>
          <w:color w:val="000000" w:themeColor="text1"/>
          <w:szCs w:val="22"/>
        </w:rPr>
      </w:pPr>
    </w:p>
    <w:p w14:paraId="3EAAF107"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3EED68D1"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14:paraId="34DAFA82" w14:textId="77777777" w:rsidR="00A20E5A" w:rsidRPr="00DB75FE" w:rsidRDefault="00A20E5A" w:rsidP="000E7388">
      <w:pPr>
        <w:pStyle w:val="bullet"/>
        <w:numPr>
          <w:ilvl w:val="0"/>
          <w:numId w:val="9"/>
        </w:numPr>
        <w:spacing w:before="0"/>
        <w:jc w:val="left"/>
        <w:rPr>
          <w:rFonts w:ascii="Arial" w:hAnsi="Arial" w:cs="Arial"/>
          <w:color w:val="000000" w:themeColor="text1"/>
          <w:sz w:val="22"/>
          <w:szCs w:val="22"/>
        </w:rPr>
      </w:pPr>
      <w:r w:rsidRPr="00DB75FE">
        <w:rPr>
          <w:rFonts w:ascii="Arial" w:hAnsi="Arial" w:cs="Arial"/>
          <w:color w:val="000000" w:themeColor="text1"/>
          <w:sz w:val="22"/>
          <w:szCs w:val="22"/>
        </w:rPr>
        <w:t>To provide students with the fundamental knowledge of organisational behaviour that enables them to understand and describe the role of the contemporary manager in the realisation of individual and organisational potential through stakeholder relationships.</w:t>
      </w:r>
    </w:p>
    <w:p w14:paraId="4FC92C3C"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73B2DFEC"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14:paraId="304550AE" w14:textId="77777777" w:rsidR="00A20E5A" w:rsidRPr="00DB75FE" w:rsidRDefault="00A20E5A" w:rsidP="00A20E5A">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14:paraId="6E34E512" w14:textId="77777777" w:rsidR="00A20E5A" w:rsidRPr="00DB75FE" w:rsidRDefault="00A20E5A" w:rsidP="00A20E5A">
      <w:pPr>
        <w:rPr>
          <w:rFonts w:cs="Arial"/>
          <w:color w:val="000000" w:themeColor="text1"/>
          <w:szCs w:val="22"/>
        </w:rPr>
      </w:pPr>
    </w:p>
    <w:p w14:paraId="7E44D6C6" w14:textId="77777777" w:rsidR="00A20E5A" w:rsidRPr="00DB75FE" w:rsidRDefault="00A20E5A" w:rsidP="000E7388">
      <w:pPr>
        <w:pStyle w:val="ListParagraph"/>
        <w:numPr>
          <w:ilvl w:val="0"/>
          <w:numId w:val="10"/>
        </w:numPr>
        <w:spacing w:after="0" w:line="240" w:lineRule="auto"/>
        <w:ind w:right="85"/>
        <w:rPr>
          <w:rFonts w:ascii="Arial" w:hAnsi="Arial" w:cs="Arial"/>
          <w:color w:val="000000" w:themeColor="text1"/>
        </w:rPr>
      </w:pPr>
      <w:r w:rsidRPr="00DB75FE">
        <w:rPr>
          <w:rFonts w:ascii="Arial" w:hAnsi="Arial" w:cs="Arial"/>
          <w:color w:val="000000" w:themeColor="text1"/>
        </w:rPr>
        <w:t>Understand and explain the principal forms of organisational strategy, sustainability, structure and culture and the effects on those who work within them.</w:t>
      </w:r>
    </w:p>
    <w:p w14:paraId="31F07838" w14:textId="77777777" w:rsidR="00A20E5A" w:rsidRPr="00DB75FE" w:rsidRDefault="00A20E5A" w:rsidP="000E7388">
      <w:pPr>
        <w:pStyle w:val="ListParagraph"/>
        <w:numPr>
          <w:ilvl w:val="0"/>
          <w:numId w:val="10"/>
        </w:numPr>
        <w:spacing w:after="0" w:line="240" w:lineRule="auto"/>
        <w:ind w:right="85"/>
        <w:rPr>
          <w:rFonts w:ascii="Arial" w:hAnsi="Arial" w:cs="Arial"/>
          <w:color w:val="000000" w:themeColor="text1"/>
        </w:rPr>
      </w:pPr>
      <w:r w:rsidRPr="00DB75FE">
        <w:rPr>
          <w:rFonts w:ascii="Arial" w:hAnsi="Arial" w:cs="Arial"/>
          <w:color w:val="000000" w:themeColor="text1"/>
        </w:rPr>
        <w:t>Understand and describe the role of the contemporary manager and the effects of alternative styles of management, leadership and motivation on individual, group and organisational performance.</w:t>
      </w:r>
    </w:p>
    <w:p w14:paraId="7140D3C8" w14:textId="77777777" w:rsidR="00A20E5A" w:rsidRPr="00DB75FE" w:rsidRDefault="00A20E5A" w:rsidP="00A20E5A">
      <w:pPr>
        <w:pStyle w:val="fixed"/>
        <w:ind w:left="720" w:firstLine="0"/>
        <w:rPr>
          <w:rFonts w:ascii="Arial" w:hAnsi="Arial" w:cs="Arial"/>
          <w:color w:val="000000" w:themeColor="text1"/>
          <w:sz w:val="22"/>
          <w:szCs w:val="22"/>
        </w:rPr>
      </w:pPr>
    </w:p>
    <w:p w14:paraId="5F099EE2"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14:paraId="0F212E6E" w14:textId="77777777" w:rsidR="00A20E5A" w:rsidRPr="00DB75FE" w:rsidRDefault="00A20E5A" w:rsidP="000E7388">
      <w:pPr>
        <w:numPr>
          <w:ilvl w:val="0"/>
          <w:numId w:val="9"/>
        </w:numPr>
        <w:rPr>
          <w:rFonts w:cs="Arial"/>
          <w:color w:val="000000" w:themeColor="text1"/>
          <w:szCs w:val="22"/>
        </w:rPr>
      </w:pPr>
      <w:r w:rsidRPr="00DB75FE">
        <w:rPr>
          <w:rFonts w:cs="Arial"/>
          <w:color w:val="000000" w:themeColor="text1"/>
          <w:szCs w:val="22"/>
        </w:rPr>
        <w:t>Types of organisation.</w:t>
      </w:r>
    </w:p>
    <w:p w14:paraId="06FEDBC6" w14:textId="77777777" w:rsidR="00A20E5A" w:rsidRPr="00DB75FE" w:rsidRDefault="00A20E5A" w:rsidP="000E7388">
      <w:pPr>
        <w:numPr>
          <w:ilvl w:val="0"/>
          <w:numId w:val="9"/>
        </w:numPr>
        <w:rPr>
          <w:rFonts w:cs="Arial"/>
          <w:color w:val="000000" w:themeColor="text1"/>
          <w:szCs w:val="22"/>
        </w:rPr>
      </w:pPr>
      <w:r w:rsidRPr="00DB75FE">
        <w:rPr>
          <w:rFonts w:cs="Arial"/>
          <w:color w:val="000000" w:themeColor="text1"/>
          <w:szCs w:val="22"/>
        </w:rPr>
        <w:t>Organisational strategy: vision, mission, objectives, values, balanced scorecard.</w:t>
      </w:r>
    </w:p>
    <w:p w14:paraId="7A41FC0A" w14:textId="77777777" w:rsidR="00A20E5A" w:rsidRPr="00DB75FE" w:rsidRDefault="00A20E5A" w:rsidP="000E7388">
      <w:pPr>
        <w:numPr>
          <w:ilvl w:val="0"/>
          <w:numId w:val="9"/>
        </w:numPr>
        <w:rPr>
          <w:rFonts w:cs="Arial"/>
          <w:color w:val="000000" w:themeColor="text1"/>
          <w:szCs w:val="22"/>
        </w:rPr>
      </w:pPr>
      <w:r w:rsidRPr="00DB75FE">
        <w:rPr>
          <w:rFonts w:cs="Arial"/>
          <w:color w:val="000000" w:themeColor="text1"/>
          <w:szCs w:val="22"/>
        </w:rPr>
        <w:t>The business environment e.g. PEST/SLEPT analysis.</w:t>
      </w:r>
    </w:p>
    <w:p w14:paraId="506F05EA" w14:textId="77777777" w:rsidR="00A20E5A" w:rsidRPr="00DB75FE" w:rsidRDefault="00A20E5A" w:rsidP="000E7388">
      <w:pPr>
        <w:numPr>
          <w:ilvl w:val="0"/>
          <w:numId w:val="9"/>
        </w:numPr>
        <w:rPr>
          <w:rFonts w:cs="Arial"/>
          <w:color w:val="000000" w:themeColor="text1"/>
          <w:szCs w:val="22"/>
        </w:rPr>
      </w:pPr>
      <w:r w:rsidRPr="00DB75FE">
        <w:rPr>
          <w:rFonts w:cs="Arial"/>
          <w:color w:val="000000" w:themeColor="text1"/>
          <w:szCs w:val="22"/>
        </w:rPr>
        <w:t>Ecological considerations and ethical business practices.</w:t>
      </w:r>
    </w:p>
    <w:p w14:paraId="4E42CCA1" w14:textId="77777777" w:rsidR="00A20E5A" w:rsidRPr="00DB75FE" w:rsidRDefault="00A20E5A" w:rsidP="000E7388">
      <w:pPr>
        <w:numPr>
          <w:ilvl w:val="0"/>
          <w:numId w:val="9"/>
        </w:numPr>
        <w:rPr>
          <w:rFonts w:cs="Arial"/>
          <w:color w:val="000000" w:themeColor="text1"/>
          <w:szCs w:val="22"/>
        </w:rPr>
      </w:pPr>
      <w:r w:rsidRPr="00DB75FE">
        <w:rPr>
          <w:rFonts w:cs="Arial"/>
          <w:color w:val="000000" w:themeColor="text1"/>
          <w:szCs w:val="22"/>
        </w:rPr>
        <w:t>Managerial levels e.g. strategic, managerial and operational levels.</w:t>
      </w:r>
    </w:p>
    <w:p w14:paraId="73B12888" w14:textId="77777777" w:rsidR="00A20E5A" w:rsidRPr="00DB75FE" w:rsidRDefault="00A20E5A" w:rsidP="000E7388">
      <w:pPr>
        <w:numPr>
          <w:ilvl w:val="0"/>
          <w:numId w:val="9"/>
        </w:numPr>
        <w:ind w:right="84"/>
        <w:jc w:val="both"/>
        <w:rPr>
          <w:rFonts w:cs="Arial"/>
          <w:color w:val="000000" w:themeColor="text1"/>
          <w:szCs w:val="22"/>
        </w:rPr>
      </w:pPr>
      <w:r w:rsidRPr="00DB75FE">
        <w:rPr>
          <w:rFonts w:cs="Arial"/>
          <w:color w:val="000000" w:themeColor="text1"/>
          <w:szCs w:val="22"/>
        </w:rPr>
        <w:t>Organisation structures and cultures to improve communication collaboration and organisational effectiveness.</w:t>
      </w:r>
    </w:p>
    <w:p w14:paraId="6E6CE6C2" w14:textId="77777777" w:rsidR="00A20E5A" w:rsidRPr="00DB75FE" w:rsidRDefault="00A20E5A" w:rsidP="000E7388">
      <w:pPr>
        <w:numPr>
          <w:ilvl w:val="0"/>
          <w:numId w:val="9"/>
        </w:numPr>
        <w:rPr>
          <w:rFonts w:cs="Arial"/>
          <w:color w:val="000000" w:themeColor="text1"/>
          <w:szCs w:val="22"/>
        </w:rPr>
      </w:pPr>
      <w:r w:rsidRPr="00DB75FE">
        <w:rPr>
          <w:rFonts w:cs="Arial"/>
          <w:color w:val="000000" w:themeColor="text1"/>
          <w:szCs w:val="22"/>
        </w:rPr>
        <w:t>The role of different business functions.</w:t>
      </w:r>
    </w:p>
    <w:p w14:paraId="62DD9C55" w14:textId="77777777" w:rsidR="00A20E5A" w:rsidRPr="00DB75FE" w:rsidRDefault="00A20E5A" w:rsidP="000E7388">
      <w:pPr>
        <w:numPr>
          <w:ilvl w:val="0"/>
          <w:numId w:val="9"/>
        </w:numPr>
        <w:rPr>
          <w:rFonts w:cs="Arial"/>
          <w:color w:val="000000" w:themeColor="text1"/>
          <w:szCs w:val="22"/>
        </w:rPr>
      </w:pPr>
      <w:r w:rsidRPr="00DB75FE">
        <w:rPr>
          <w:rFonts w:cs="Arial"/>
          <w:color w:val="000000" w:themeColor="text1"/>
          <w:szCs w:val="22"/>
        </w:rPr>
        <w:t>Functions of management and schools of managerial thought e.g. Fayol’s model, classical/scientific and human relations management.</w:t>
      </w:r>
    </w:p>
    <w:p w14:paraId="6AC34C75" w14:textId="77777777" w:rsidR="00A20E5A" w:rsidRPr="00DB75FE" w:rsidRDefault="00A20E5A" w:rsidP="000E7388">
      <w:pPr>
        <w:numPr>
          <w:ilvl w:val="0"/>
          <w:numId w:val="9"/>
        </w:numPr>
        <w:rPr>
          <w:rFonts w:cs="Arial"/>
          <w:color w:val="000000" w:themeColor="text1"/>
          <w:szCs w:val="22"/>
        </w:rPr>
      </w:pPr>
      <w:r w:rsidRPr="00DB75FE">
        <w:rPr>
          <w:rFonts w:cs="Arial"/>
          <w:color w:val="000000" w:themeColor="text1"/>
          <w:szCs w:val="22"/>
        </w:rPr>
        <w:t>The distinction between management and leadership.</w:t>
      </w:r>
    </w:p>
    <w:p w14:paraId="61590DB4" w14:textId="77777777" w:rsidR="00A20E5A" w:rsidRPr="00DB75FE" w:rsidRDefault="00A20E5A" w:rsidP="000E7388">
      <w:pPr>
        <w:numPr>
          <w:ilvl w:val="0"/>
          <w:numId w:val="9"/>
        </w:numPr>
        <w:rPr>
          <w:rFonts w:cs="Arial"/>
          <w:color w:val="000000" w:themeColor="text1"/>
          <w:szCs w:val="22"/>
        </w:rPr>
      </w:pPr>
      <w:r w:rsidRPr="00DB75FE">
        <w:rPr>
          <w:rFonts w:cs="Arial"/>
          <w:color w:val="000000" w:themeColor="text1"/>
          <w:szCs w:val="22"/>
        </w:rPr>
        <w:t>Theories of leadership e.g. trait, style, situational, behavioural, participative, transformational.</w:t>
      </w:r>
    </w:p>
    <w:p w14:paraId="306F8D21" w14:textId="77777777" w:rsidR="00A20E5A" w:rsidRPr="00DB75FE" w:rsidRDefault="00A20E5A" w:rsidP="000E7388">
      <w:pPr>
        <w:numPr>
          <w:ilvl w:val="0"/>
          <w:numId w:val="9"/>
        </w:numPr>
        <w:rPr>
          <w:rFonts w:cs="Arial"/>
          <w:color w:val="000000" w:themeColor="text1"/>
          <w:szCs w:val="22"/>
        </w:rPr>
      </w:pPr>
      <w:r w:rsidRPr="00DB75FE">
        <w:rPr>
          <w:rFonts w:cs="Arial"/>
          <w:color w:val="000000" w:themeColor="text1"/>
          <w:szCs w:val="22"/>
        </w:rPr>
        <w:t>Theories of motivation and job satisfaction.</w:t>
      </w:r>
    </w:p>
    <w:p w14:paraId="4286038E" w14:textId="77777777" w:rsidR="00A20E5A" w:rsidRPr="00DB75FE" w:rsidRDefault="00A20E5A" w:rsidP="000E7388">
      <w:pPr>
        <w:numPr>
          <w:ilvl w:val="0"/>
          <w:numId w:val="9"/>
        </w:numPr>
        <w:rPr>
          <w:rFonts w:cs="Arial"/>
          <w:color w:val="000000" w:themeColor="text1"/>
          <w:szCs w:val="22"/>
        </w:rPr>
      </w:pPr>
      <w:r w:rsidRPr="00DB75FE">
        <w:rPr>
          <w:rFonts w:cs="Arial"/>
          <w:color w:val="000000" w:themeColor="text1"/>
          <w:szCs w:val="22"/>
        </w:rPr>
        <w:t>Managing individuals and groups within the work organisation e.g. Individual behaviour: personality, perception and intelligence. Group behaviour: the nature of groups and teams, factors that affect group effectiveness and cohesion, team roles.</w:t>
      </w:r>
    </w:p>
    <w:p w14:paraId="6E1DD32F" w14:textId="07C9AA71" w:rsidR="00A20E5A" w:rsidRPr="000E7388" w:rsidRDefault="00A20E5A" w:rsidP="000E7388">
      <w:pPr>
        <w:numPr>
          <w:ilvl w:val="0"/>
          <w:numId w:val="9"/>
        </w:numPr>
        <w:rPr>
          <w:rFonts w:cs="Arial"/>
          <w:color w:val="000000" w:themeColor="text1"/>
          <w:szCs w:val="22"/>
        </w:rPr>
      </w:pPr>
      <w:r w:rsidRPr="00DB75FE">
        <w:rPr>
          <w:rFonts w:cs="Arial"/>
          <w:color w:val="000000" w:themeColor="text1"/>
          <w:szCs w:val="22"/>
        </w:rPr>
        <w:t>Professional Legal and ethical issues in the workplace e.g. considerations such as equal opportunities, work-life balance, flexible working practices, health safety and well-being.</w:t>
      </w:r>
    </w:p>
    <w:p w14:paraId="093BA04C" w14:textId="77777777" w:rsidR="00A20E5A" w:rsidRPr="00DB75FE" w:rsidRDefault="00A20E5A" w:rsidP="00A20E5A">
      <w:pPr>
        <w:rPr>
          <w:rFonts w:cs="Arial"/>
          <w:b/>
          <w:color w:val="000000" w:themeColor="text1"/>
          <w:szCs w:val="22"/>
        </w:rPr>
      </w:pPr>
      <w:r w:rsidRPr="00DB75FE">
        <w:rPr>
          <w:rFonts w:cs="Arial"/>
          <w:b/>
          <w:color w:val="000000" w:themeColor="text1"/>
          <w:szCs w:val="22"/>
        </w:rPr>
        <w:br w:type="page"/>
      </w:r>
      <w:r w:rsidRPr="00DB75FE">
        <w:rPr>
          <w:rFonts w:cs="Arial"/>
          <w:b/>
          <w:color w:val="000000" w:themeColor="text1"/>
          <w:szCs w:val="22"/>
        </w:rPr>
        <w:lastRenderedPageBreak/>
        <w:t>LEARNING AND TEACHING STRATEGY</w:t>
      </w:r>
    </w:p>
    <w:p w14:paraId="4F813E94" w14:textId="77777777" w:rsidR="00A20E5A" w:rsidRPr="00DB75FE" w:rsidRDefault="00A20E5A" w:rsidP="00A20E5A">
      <w:pPr>
        <w:spacing w:before="120"/>
        <w:rPr>
          <w:rFonts w:cs="Arial"/>
          <w:color w:val="000000" w:themeColor="text1"/>
          <w:szCs w:val="22"/>
        </w:rPr>
      </w:pPr>
      <w:r w:rsidRPr="00DB75FE">
        <w:rPr>
          <w:rFonts w:cs="Arial"/>
          <w:color w:val="000000" w:themeColor="text1"/>
          <w:szCs w:val="22"/>
        </w:rPr>
        <w:t>The conceptual, theoretical issues are suited to delivery during weekly lectures. However, for the exploration of these topics and their application to and analysis of organisational case studies, tutorials are the most appropriate strategy. Tutorials /seminars will facilitate student-directed learning including small group activities to enhance their group-working transferable skills. The course will be augmented by up-to-date and relevant articles, videos, discussions and research activities as appropriate.</w:t>
      </w:r>
    </w:p>
    <w:p w14:paraId="2C4A8BBC" w14:textId="77777777" w:rsidR="00A20E5A" w:rsidRPr="00DB75FE" w:rsidRDefault="00A20E5A" w:rsidP="00A20E5A">
      <w:pPr>
        <w:ind w:left="3600" w:hanging="3600"/>
        <w:rPr>
          <w:rFonts w:cs="Arial"/>
          <w:color w:val="000000" w:themeColor="text1"/>
          <w:szCs w:val="22"/>
        </w:rPr>
      </w:pPr>
    </w:p>
    <w:p w14:paraId="42DF6837" w14:textId="77777777" w:rsidR="00A20E5A" w:rsidRPr="00DB75FE" w:rsidRDefault="00A20E5A" w:rsidP="00A20E5A">
      <w:pPr>
        <w:rPr>
          <w:rFonts w:cs="Arial"/>
          <w:color w:val="000000" w:themeColor="text1"/>
          <w:szCs w:val="22"/>
        </w:rPr>
      </w:pPr>
      <w:r w:rsidRPr="00DB75FE">
        <w:rPr>
          <w:rFonts w:cs="Arial"/>
          <w:color w:val="000000" w:themeColor="text1"/>
          <w:szCs w:val="22"/>
        </w:rPr>
        <w:t>The allocation of teaching to deliver the module is:</w:t>
      </w:r>
    </w:p>
    <w:p w14:paraId="0FADD34F" w14:textId="77777777" w:rsidR="00A20E5A" w:rsidRPr="00DB75FE" w:rsidRDefault="00A20E5A" w:rsidP="00A20E5A">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22A90886" w14:textId="77777777" w:rsidTr="00A20E5A">
        <w:tc>
          <w:tcPr>
            <w:tcW w:w="3969" w:type="dxa"/>
            <w:tcBorders>
              <w:top w:val="single" w:sz="4" w:space="0" w:color="auto"/>
              <w:left w:val="single" w:sz="4" w:space="0" w:color="auto"/>
            </w:tcBorders>
          </w:tcPr>
          <w:p w14:paraId="1A904290"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14:paraId="2B563F04" w14:textId="77777777" w:rsidR="00A20E5A" w:rsidRPr="00DB75FE" w:rsidRDefault="00A20E5A" w:rsidP="00A20E5A">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14:paraId="26BC58D7"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58A5CF42" w14:textId="77777777" w:rsidTr="00A20E5A">
        <w:tc>
          <w:tcPr>
            <w:tcW w:w="3969" w:type="dxa"/>
          </w:tcPr>
          <w:p w14:paraId="49B8BD0B" w14:textId="77777777" w:rsidR="00A20E5A" w:rsidRPr="00DB75FE" w:rsidRDefault="00A20E5A" w:rsidP="00A20E5A">
            <w:pPr>
              <w:rPr>
                <w:rFonts w:cs="Arial"/>
                <w:color w:val="000000" w:themeColor="text1"/>
                <w:szCs w:val="22"/>
              </w:rPr>
            </w:pPr>
            <w:r w:rsidRPr="00DB75FE">
              <w:rPr>
                <w:rFonts w:cs="Arial"/>
                <w:color w:val="000000" w:themeColor="text1"/>
                <w:szCs w:val="22"/>
              </w:rPr>
              <w:t>Scheduled learning</w:t>
            </w:r>
          </w:p>
        </w:tc>
        <w:tc>
          <w:tcPr>
            <w:tcW w:w="1701" w:type="dxa"/>
          </w:tcPr>
          <w:p w14:paraId="4F3929F5" w14:textId="77777777" w:rsidR="00A20E5A" w:rsidRPr="00DB75FE" w:rsidRDefault="00A20E5A" w:rsidP="00A20E5A">
            <w:pPr>
              <w:rPr>
                <w:rFonts w:cs="Arial"/>
                <w:color w:val="000000" w:themeColor="text1"/>
                <w:szCs w:val="22"/>
              </w:rPr>
            </w:pPr>
            <w:r w:rsidRPr="00DB75FE">
              <w:rPr>
                <w:rFonts w:cs="Arial"/>
                <w:color w:val="000000" w:themeColor="text1"/>
                <w:szCs w:val="22"/>
              </w:rPr>
              <w:t>70</w:t>
            </w:r>
          </w:p>
        </w:tc>
        <w:tc>
          <w:tcPr>
            <w:tcW w:w="1843" w:type="dxa"/>
          </w:tcPr>
          <w:p w14:paraId="5F0B8979"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r>
      <w:tr w:rsidR="00A20E5A" w:rsidRPr="00DB75FE" w14:paraId="4F00E734" w14:textId="77777777" w:rsidTr="00A20E5A">
        <w:tc>
          <w:tcPr>
            <w:tcW w:w="3969" w:type="dxa"/>
          </w:tcPr>
          <w:p w14:paraId="6C0CEAD2" w14:textId="77777777" w:rsidR="00A20E5A" w:rsidRPr="00DB75FE" w:rsidRDefault="00A20E5A" w:rsidP="00A20E5A">
            <w:pPr>
              <w:rPr>
                <w:rFonts w:cs="Arial"/>
                <w:color w:val="000000" w:themeColor="text1"/>
                <w:szCs w:val="22"/>
              </w:rPr>
            </w:pPr>
            <w:r w:rsidRPr="00DB75FE">
              <w:rPr>
                <w:rFonts w:cs="Arial"/>
                <w:color w:val="000000" w:themeColor="text1"/>
                <w:szCs w:val="22"/>
              </w:rPr>
              <w:t>Independent learning</w:t>
            </w:r>
          </w:p>
        </w:tc>
        <w:tc>
          <w:tcPr>
            <w:tcW w:w="1701" w:type="dxa"/>
          </w:tcPr>
          <w:p w14:paraId="46995DF2" w14:textId="77777777" w:rsidR="00A20E5A" w:rsidRPr="00DB75FE" w:rsidRDefault="00A20E5A" w:rsidP="00A20E5A">
            <w:pPr>
              <w:rPr>
                <w:rFonts w:cs="Arial"/>
                <w:color w:val="000000" w:themeColor="text1"/>
                <w:szCs w:val="22"/>
              </w:rPr>
            </w:pPr>
            <w:r w:rsidRPr="00DB75FE">
              <w:rPr>
                <w:rFonts w:cs="Arial"/>
                <w:color w:val="000000" w:themeColor="text1"/>
                <w:szCs w:val="22"/>
              </w:rPr>
              <w:t>130</w:t>
            </w:r>
          </w:p>
        </w:tc>
        <w:tc>
          <w:tcPr>
            <w:tcW w:w="1843" w:type="dxa"/>
          </w:tcPr>
          <w:p w14:paraId="04B5D6DF"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r>
      <w:tr w:rsidR="00A20E5A" w:rsidRPr="00DB75FE" w14:paraId="32B6E984" w14:textId="77777777" w:rsidTr="00A20E5A">
        <w:tc>
          <w:tcPr>
            <w:tcW w:w="3969" w:type="dxa"/>
          </w:tcPr>
          <w:p w14:paraId="70B28696" w14:textId="77777777" w:rsidR="00A20E5A" w:rsidRPr="00DB75FE" w:rsidRDefault="00A20E5A" w:rsidP="00A20E5A">
            <w:pPr>
              <w:rPr>
                <w:rFonts w:cs="Arial"/>
                <w:color w:val="000000" w:themeColor="text1"/>
                <w:szCs w:val="22"/>
              </w:rPr>
            </w:pPr>
            <w:r w:rsidRPr="00DB75FE">
              <w:rPr>
                <w:rFonts w:cs="Arial"/>
                <w:color w:val="000000" w:themeColor="text1"/>
                <w:szCs w:val="22"/>
              </w:rPr>
              <w:t>Placement learning</w:t>
            </w:r>
          </w:p>
        </w:tc>
        <w:tc>
          <w:tcPr>
            <w:tcW w:w="1701" w:type="dxa"/>
          </w:tcPr>
          <w:p w14:paraId="0BE21A63"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c>
          <w:tcPr>
            <w:tcW w:w="1843" w:type="dxa"/>
          </w:tcPr>
          <w:p w14:paraId="7C1AFF09" w14:textId="77777777" w:rsidR="00A20E5A" w:rsidRPr="00DB75FE" w:rsidRDefault="00A20E5A" w:rsidP="00A20E5A">
            <w:pPr>
              <w:rPr>
                <w:rFonts w:cs="Arial"/>
                <w:color w:val="000000" w:themeColor="text1"/>
                <w:szCs w:val="22"/>
              </w:rPr>
            </w:pPr>
          </w:p>
        </w:tc>
      </w:tr>
      <w:tr w:rsidR="00A20E5A" w:rsidRPr="00DB75FE" w14:paraId="4490E49C" w14:textId="77777777" w:rsidTr="00A20E5A">
        <w:tc>
          <w:tcPr>
            <w:tcW w:w="3969" w:type="dxa"/>
          </w:tcPr>
          <w:p w14:paraId="2E294080"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701" w:type="dxa"/>
          </w:tcPr>
          <w:p w14:paraId="7F9C3647" w14:textId="77777777" w:rsidR="00A20E5A" w:rsidRPr="00DB75FE" w:rsidRDefault="00A20E5A" w:rsidP="00A20E5A">
            <w:pPr>
              <w:rPr>
                <w:rFonts w:cs="Arial"/>
                <w:b/>
                <w:color w:val="000000" w:themeColor="text1"/>
                <w:szCs w:val="22"/>
              </w:rPr>
            </w:pPr>
            <w:r w:rsidRPr="00DB75FE">
              <w:rPr>
                <w:rFonts w:cs="Arial"/>
                <w:b/>
                <w:color w:val="000000" w:themeColor="text1"/>
                <w:szCs w:val="22"/>
              </w:rPr>
              <w:t>200</w:t>
            </w:r>
          </w:p>
        </w:tc>
        <w:tc>
          <w:tcPr>
            <w:tcW w:w="1843" w:type="dxa"/>
          </w:tcPr>
          <w:p w14:paraId="26DB4272"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059EFC4F" w14:textId="77777777" w:rsidR="00A20E5A" w:rsidRPr="00DB75FE" w:rsidRDefault="00A20E5A" w:rsidP="00A20E5A">
      <w:pPr>
        <w:rPr>
          <w:rFonts w:cs="Arial"/>
          <w:b/>
          <w:color w:val="000000" w:themeColor="text1"/>
          <w:szCs w:val="22"/>
        </w:rPr>
      </w:pPr>
    </w:p>
    <w:p w14:paraId="3F4208B0" w14:textId="77777777" w:rsidR="00A20E5A" w:rsidRPr="00DB75FE" w:rsidRDefault="00A20E5A" w:rsidP="00A20E5A">
      <w:pPr>
        <w:rPr>
          <w:rFonts w:cs="Arial"/>
          <w:b/>
          <w:color w:val="000000" w:themeColor="text1"/>
          <w:szCs w:val="22"/>
        </w:rPr>
      </w:pPr>
    </w:p>
    <w:p w14:paraId="6354254C"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w:t>
      </w:r>
    </w:p>
    <w:p w14:paraId="2E27BAE3"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14:paraId="45396DFB" w14:textId="77777777" w:rsidR="00A20E5A" w:rsidRPr="00DB75FE" w:rsidRDefault="00A20E5A" w:rsidP="00A20E5A">
      <w:pPr>
        <w:pStyle w:val="fixed"/>
        <w:ind w:left="0" w:firstLine="0"/>
        <w:rPr>
          <w:rFonts w:ascii="Arial" w:hAnsi="Arial" w:cs="Arial"/>
          <w:color w:val="000000" w:themeColor="text1"/>
          <w:sz w:val="22"/>
          <w:szCs w:val="22"/>
        </w:rPr>
      </w:pPr>
    </w:p>
    <w:p w14:paraId="473D1604"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Coursework- 50%</w:t>
      </w:r>
    </w:p>
    <w:p w14:paraId="0D827D82" w14:textId="77777777" w:rsidR="00A20E5A" w:rsidRPr="00DB75FE" w:rsidRDefault="00A20E5A" w:rsidP="00A20E5A">
      <w:pPr>
        <w:pStyle w:val="fixed"/>
        <w:ind w:left="0" w:firstLine="0"/>
        <w:rPr>
          <w:rFonts w:ascii="Arial" w:hAnsi="Arial" w:cs="Arial"/>
          <w:b w:val="0"/>
          <w:color w:val="000000" w:themeColor="text1"/>
          <w:sz w:val="22"/>
          <w:szCs w:val="22"/>
        </w:rPr>
      </w:pPr>
      <w:r w:rsidRPr="00DB75FE">
        <w:rPr>
          <w:rFonts w:ascii="Arial" w:hAnsi="Arial" w:cs="Arial"/>
          <w:b w:val="0"/>
          <w:color w:val="000000" w:themeColor="text1"/>
          <w:sz w:val="22"/>
          <w:szCs w:val="22"/>
        </w:rPr>
        <w:t>A written assignment to be submitted in professional report format. This will allow students to demonstrate their knowledge of business and organisation strategy, structure and functional activities and in real-world scenarios.</w:t>
      </w:r>
    </w:p>
    <w:p w14:paraId="6215A6D6"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73AE4BF0" w14:textId="77777777" w:rsidR="00A20E5A" w:rsidRPr="00DB75FE" w:rsidRDefault="00A20E5A" w:rsidP="00A20E5A">
      <w:pPr>
        <w:rPr>
          <w:rFonts w:cs="Arial"/>
          <w:color w:val="000000" w:themeColor="text1"/>
          <w:szCs w:val="22"/>
        </w:rPr>
      </w:pPr>
      <w:r w:rsidRPr="00DB75FE">
        <w:rPr>
          <w:rFonts w:cs="Arial"/>
          <w:color w:val="000000" w:themeColor="text1"/>
          <w:szCs w:val="22"/>
        </w:rPr>
        <w:t>Exemplar: ‘Produce a report that demonstrates knowledge and understanding of Organisation Strategy, Structure, functional areas and the Environment.’</w:t>
      </w:r>
    </w:p>
    <w:p w14:paraId="00A41B1F" w14:textId="77777777" w:rsidR="00A20E5A" w:rsidRPr="00DB75FE" w:rsidRDefault="00A20E5A" w:rsidP="00A20E5A">
      <w:pPr>
        <w:pStyle w:val="fixed"/>
        <w:ind w:left="0" w:firstLine="0"/>
        <w:rPr>
          <w:rFonts w:ascii="Arial" w:hAnsi="Arial" w:cs="Arial"/>
          <w:b w:val="0"/>
          <w:color w:val="000000" w:themeColor="text1"/>
          <w:sz w:val="22"/>
          <w:szCs w:val="22"/>
        </w:rPr>
      </w:pPr>
    </w:p>
    <w:p w14:paraId="32B11B27"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2 – Practical - 50%</w:t>
      </w:r>
    </w:p>
    <w:p w14:paraId="4F6B650F" w14:textId="77777777" w:rsidR="00A20E5A" w:rsidRPr="00DB75FE" w:rsidRDefault="00A20E5A" w:rsidP="00A20E5A">
      <w:pPr>
        <w:pStyle w:val="fixed"/>
        <w:ind w:left="0" w:firstLine="0"/>
        <w:rPr>
          <w:rFonts w:ascii="Arial" w:hAnsi="Arial" w:cs="Arial"/>
          <w:b w:val="0"/>
          <w:color w:val="000000" w:themeColor="text1"/>
          <w:sz w:val="22"/>
          <w:szCs w:val="22"/>
        </w:rPr>
      </w:pPr>
      <w:r w:rsidRPr="00DB75FE">
        <w:rPr>
          <w:rFonts w:ascii="Arial" w:hAnsi="Arial" w:cs="Arial"/>
          <w:b w:val="0"/>
          <w:color w:val="000000" w:themeColor="text1"/>
          <w:sz w:val="22"/>
          <w:szCs w:val="22"/>
        </w:rPr>
        <w:t>This will involve team-based research and viva presentation. This enables students to investigate Leadership Management and Motivation, and to understand the realities of team-working and people management and suggest methods to manage individuals and teams in the workplace. The assessments will test theoretical understanding and application of concepts in real-world scenarios.</w:t>
      </w:r>
    </w:p>
    <w:p w14:paraId="6610D723"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2F1A446A" w14:textId="77777777" w:rsidR="00A20E5A" w:rsidRPr="00DB75FE" w:rsidRDefault="00A20E5A" w:rsidP="00A20E5A">
      <w:pPr>
        <w:rPr>
          <w:rFonts w:cs="Arial"/>
          <w:color w:val="000000" w:themeColor="text1"/>
          <w:szCs w:val="22"/>
        </w:rPr>
      </w:pPr>
      <w:r w:rsidRPr="00DB75FE">
        <w:rPr>
          <w:rFonts w:cs="Arial"/>
          <w:color w:val="000000" w:themeColor="text1"/>
          <w:szCs w:val="22"/>
        </w:rPr>
        <w:t>Exemplar: ‘Produce a presentation that demonstrates knowledge and understanding of Organisation Leadership &amp; Management, Motivation and team-working.’</w:t>
      </w:r>
    </w:p>
    <w:p w14:paraId="1DBF6329" w14:textId="77777777" w:rsidR="00A20E5A" w:rsidRPr="00DB75FE" w:rsidRDefault="00A20E5A" w:rsidP="00A20E5A">
      <w:pPr>
        <w:pStyle w:val="fixed"/>
        <w:ind w:left="0" w:firstLine="0"/>
        <w:rPr>
          <w:rFonts w:ascii="Arial" w:hAnsi="Arial" w:cs="Arial"/>
          <w:b w:val="0"/>
          <w:color w:val="000000" w:themeColor="text1"/>
          <w:sz w:val="22"/>
          <w:szCs w:val="22"/>
        </w:rPr>
      </w:pPr>
    </w:p>
    <w:p w14:paraId="524BEEC4"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70DEC569" w14:textId="77777777" w:rsidTr="00A20E5A">
        <w:tc>
          <w:tcPr>
            <w:tcW w:w="3261" w:type="dxa"/>
            <w:tcBorders>
              <w:top w:val="single" w:sz="4" w:space="0" w:color="auto"/>
              <w:left w:val="single" w:sz="4" w:space="0" w:color="auto"/>
            </w:tcBorders>
          </w:tcPr>
          <w:p w14:paraId="4613AAFF"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842" w:type="dxa"/>
          </w:tcPr>
          <w:p w14:paraId="7B93D1A6"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1F524301" w14:textId="77777777" w:rsidTr="00A20E5A">
        <w:tc>
          <w:tcPr>
            <w:tcW w:w="3261" w:type="dxa"/>
          </w:tcPr>
          <w:p w14:paraId="2D4853F1" w14:textId="77777777" w:rsidR="00A20E5A" w:rsidRPr="00DB75FE" w:rsidRDefault="00A20E5A" w:rsidP="00A20E5A">
            <w:pPr>
              <w:rPr>
                <w:rFonts w:cs="Arial"/>
                <w:color w:val="000000" w:themeColor="text1"/>
                <w:szCs w:val="22"/>
              </w:rPr>
            </w:pPr>
            <w:r w:rsidRPr="00DB75FE">
              <w:rPr>
                <w:rFonts w:cs="Arial"/>
                <w:color w:val="000000" w:themeColor="text1"/>
                <w:szCs w:val="22"/>
              </w:rPr>
              <w:t>Written</w:t>
            </w:r>
          </w:p>
        </w:tc>
        <w:tc>
          <w:tcPr>
            <w:tcW w:w="1842" w:type="dxa"/>
          </w:tcPr>
          <w:p w14:paraId="4AC915B3"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775EC388" w14:textId="77777777" w:rsidTr="00A20E5A">
        <w:tc>
          <w:tcPr>
            <w:tcW w:w="3261" w:type="dxa"/>
          </w:tcPr>
          <w:p w14:paraId="31E14213" w14:textId="77777777" w:rsidR="00A20E5A" w:rsidRPr="00DB75FE" w:rsidRDefault="00A20E5A" w:rsidP="00A20E5A">
            <w:pPr>
              <w:rPr>
                <w:rFonts w:cs="Arial"/>
                <w:color w:val="000000" w:themeColor="text1"/>
                <w:szCs w:val="22"/>
              </w:rPr>
            </w:pPr>
            <w:r w:rsidRPr="00DB75FE">
              <w:rPr>
                <w:rFonts w:cs="Arial"/>
                <w:color w:val="000000" w:themeColor="text1"/>
                <w:szCs w:val="22"/>
              </w:rPr>
              <w:t>Coursework</w:t>
            </w:r>
          </w:p>
        </w:tc>
        <w:tc>
          <w:tcPr>
            <w:tcW w:w="1842" w:type="dxa"/>
          </w:tcPr>
          <w:p w14:paraId="29B09C09" w14:textId="77777777" w:rsidR="00A20E5A" w:rsidRPr="00DB75FE" w:rsidRDefault="00A20E5A" w:rsidP="00A20E5A">
            <w:pPr>
              <w:rPr>
                <w:rFonts w:cs="Arial"/>
                <w:color w:val="000000" w:themeColor="text1"/>
                <w:szCs w:val="22"/>
              </w:rPr>
            </w:pPr>
            <w:r w:rsidRPr="00DB75FE">
              <w:rPr>
                <w:rFonts w:cs="Arial"/>
                <w:color w:val="000000" w:themeColor="text1"/>
                <w:szCs w:val="22"/>
              </w:rPr>
              <w:t>50%</w:t>
            </w:r>
          </w:p>
        </w:tc>
      </w:tr>
      <w:tr w:rsidR="00A20E5A" w:rsidRPr="00DB75FE" w14:paraId="3FBBEC45" w14:textId="77777777" w:rsidTr="00A20E5A">
        <w:tc>
          <w:tcPr>
            <w:tcW w:w="3261" w:type="dxa"/>
          </w:tcPr>
          <w:p w14:paraId="09803670" w14:textId="77777777" w:rsidR="00A20E5A" w:rsidRPr="00DB75FE" w:rsidRDefault="00A20E5A" w:rsidP="00A20E5A">
            <w:pPr>
              <w:rPr>
                <w:rFonts w:cs="Arial"/>
                <w:color w:val="000000" w:themeColor="text1"/>
                <w:szCs w:val="22"/>
              </w:rPr>
            </w:pPr>
            <w:r w:rsidRPr="00DB75FE">
              <w:rPr>
                <w:rFonts w:cs="Arial"/>
                <w:color w:val="000000" w:themeColor="text1"/>
                <w:szCs w:val="22"/>
              </w:rPr>
              <w:t>Practical</w:t>
            </w:r>
          </w:p>
        </w:tc>
        <w:tc>
          <w:tcPr>
            <w:tcW w:w="1842" w:type="dxa"/>
          </w:tcPr>
          <w:p w14:paraId="16B52E3F" w14:textId="77777777" w:rsidR="00A20E5A" w:rsidRPr="00DB75FE" w:rsidRDefault="00A20E5A" w:rsidP="00A20E5A">
            <w:pPr>
              <w:rPr>
                <w:rFonts w:cs="Arial"/>
                <w:color w:val="000000" w:themeColor="text1"/>
                <w:szCs w:val="22"/>
              </w:rPr>
            </w:pPr>
            <w:r w:rsidRPr="00DB75FE">
              <w:rPr>
                <w:rFonts w:cs="Arial"/>
                <w:color w:val="000000" w:themeColor="text1"/>
                <w:szCs w:val="22"/>
              </w:rPr>
              <w:t>50%</w:t>
            </w:r>
          </w:p>
        </w:tc>
      </w:tr>
      <w:tr w:rsidR="00A20E5A" w:rsidRPr="00DB75FE" w14:paraId="425707E1" w14:textId="77777777" w:rsidTr="00A20E5A">
        <w:tc>
          <w:tcPr>
            <w:tcW w:w="3261" w:type="dxa"/>
          </w:tcPr>
          <w:p w14:paraId="2763F48D"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842" w:type="dxa"/>
          </w:tcPr>
          <w:p w14:paraId="40A984C3"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1FD610D1" w14:textId="77777777" w:rsidR="00A20E5A" w:rsidRPr="00DB75FE" w:rsidRDefault="00A20E5A" w:rsidP="00A20E5A">
      <w:pPr>
        <w:rPr>
          <w:rFonts w:cs="Arial"/>
          <w:color w:val="000000" w:themeColor="text1"/>
          <w:szCs w:val="22"/>
        </w:rPr>
      </w:pPr>
    </w:p>
    <w:p w14:paraId="724FDFBD" w14:textId="77777777" w:rsidR="00A20E5A" w:rsidRPr="00DB75FE" w:rsidRDefault="00A20E5A" w:rsidP="00A20E5A">
      <w:pPr>
        <w:rPr>
          <w:rFonts w:cs="Arial"/>
          <w:b/>
          <w:color w:val="000000" w:themeColor="text1"/>
          <w:szCs w:val="22"/>
        </w:rPr>
      </w:pPr>
    </w:p>
    <w:p w14:paraId="7D47503D" w14:textId="77777777" w:rsidR="00A20E5A" w:rsidRPr="00DB75FE" w:rsidRDefault="00A20E5A" w:rsidP="00A20E5A">
      <w:pPr>
        <w:rPr>
          <w:rFonts w:cs="Arial"/>
          <w:b/>
          <w:color w:val="000000" w:themeColor="text1"/>
          <w:szCs w:val="22"/>
        </w:rPr>
      </w:pPr>
    </w:p>
    <w:p w14:paraId="33DE3AA8" w14:textId="77777777" w:rsidR="00A20E5A" w:rsidRPr="00DB75FE" w:rsidRDefault="00A20E5A" w:rsidP="00A20E5A">
      <w:pPr>
        <w:rPr>
          <w:rFonts w:cs="Arial"/>
          <w:b/>
          <w:color w:val="000000" w:themeColor="text1"/>
          <w:szCs w:val="22"/>
        </w:rPr>
      </w:pPr>
    </w:p>
    <w:p w14:paraId="6F7D1AAA" w14:textId="77777777" w:rsidR="00A20E5A" w:rsidRPr="00DB75FE" w:rsidRDefault="00A20E5A" w:rsidP="00A20E5A">
      <w:pPr>
        <w:rPr>
          <w:rFonts w:cs="Arial"/>
          <w:b/>
          <w:color w:val="000000" w:themeColor="text1"/>
          <w:szCs w:val="22"/>
        </w:rPr>
      </w:pPr>
    </w:p>
    <w:p w14:paraId="2D74F195" w14:textId="77777777" w:rsidR="00A20E5A" w:rsidRPr="00DB75FE" w:rsidRDefault="00A20E5A" w:rsidP="00A20E5A">
      <w:pPr>
        <w:rPr>
          <w:rFonts w:cs="Arial"/>
          <w:b/>
          <w:color w:val="000000" w:themeColor="text1"/>
          <w:szCs w:val="22"/>
        </w:rPr>
      </w:pPr>
    </w:p>
    <w:p w14:paraId="7A64A47C" w14:textId="77777777" w:rsidR="00A20E5A" w:rsidRPr="00DB75FE" w:rsidRDefault="00A20E5A" w:rsidP="00A20E5A">
      <w:pPr>
        <w:rPr>
          <w:rFonts w:cs="Arial"/>
          <w:b/>
          <w:color w:val="000000" w:themeColor="text1"/>
          <w:szCs w:val="22"/>
        </w:rPr>
      </w:pPr>
    </w:p>
    <w:p w14:paraId="02073491" w14:textId="77777777" w:rsidR="00A20E5A" w:rsidRPr="00DB75FE" w:rsidRDefault="00A20E5A" w:rsidP="00A20E5A">
      <w:pPr>
        <w:rPr>
          <w:rFonts w:cs="Arial"/>
          <w:b/>
          <w:color w:val="000000" w:themeColor="text1"/>
          <w:szCs w:val="22"/>
        </w:rPr>
      </w:pPr>
      <w:r w:rsidRPr="00DB75FE">
        <w:rPr>
          <w:rFonts w:cs="Arial"/>
          <w:color w:val="000000" w:themeColor="text1"/>
          <w:szCs w:val="22"/>
        </w:rPr>
        <w:br w:type="page"/>
      </w:r>
    </w:p>
    <w:p w14:paraId="69785A8B"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lastRenderedPageBreak/>
        <w:t>BIBLIOGRAPHY</w:t>
      </w:r>
    </w:p>
    <w:p w14:paraId="4936655B"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46DB4341" w14:textId="77777777" w:rsidR="00A20E5A"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14:paraId="64AFDD5E"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49CC474C"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Mullins, L. J. (2013) </w:t>
      </w:r>
      <w:r w:rsidRPr="00DB75FE">
        <w:rPr>
          <w:rFonts w:cs="Arial"/>
          <w:i/>
          <w:iCs/>
          <w:color w:val="000000" w:themeColor="text1"/>
          <w:szCs w:val="22"/>
        </w:rPr>
        <w:t>Management and Organisational Behaviour</w:t>
      </w:r>
      <w:r w:rsidRPr="00DB75FE">
        <w:rPr>
          <w:rFonts w:cs="Arial"/>
          <w:color w:val="000000" w:themeColor="text1"/>
          <w:szCs w:val="22"/>
        </w:rPr>
        <w:t>. Harlow:</w:t>
      </w:r>
      <w:r w:rsidRPr="00DB75FE">
        <w:rPr>
          <w:rFonts w:cs="Arial"/>
          <w:color w:val="000000" w:themeColor="text1"/>
          <w:szCs w:val="22"/>
          <w:shd w:val="clear" w:color="auto" w:fill="FFFFFF"/>
        </w:rPr>
        <w:t xml:space="preserve"> FT Publishing International</w:t>
      </w:r>
      <w:r w:rsidRPr="00DB75FE">
        <w:rPr>
          <w:rFonts w:cs="Arial"/>
          <w:color w:val="000000" w:themeColor="text1"/>
          <w:szCs w:val="22"/>
        </w:rPr>
        <w:t>.</w:t>
      </w:r>
    </w:p>
    <w:p w14:paraId="3CD81AE2" w14:textId="77777777" w:rsidR="00A20E5A" w:rsidRPr="00DB75FE" w:rsidRDefault="00A20E5A" w:rsidP="00A20E5A">
      <w:pPr>
        <w:rPr>
          <w:rFonts w:cs="Arial"/>
          <w:color w:val="000000" w:themeColor="text1"/>
          <w:szCs w:val="22"/>
        </w:rPr>
      </w:pPr>
    </w:p>
    <w:p w14:paraId="498C15A2"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r w:rsidRPr="00DB75FE">
        <w:rPr>
          <w:rFonts w:ascii="Arial" w:hAnsi="Arial" w:cs="Arial"/>
          <w:b w:val="0"/>
          <w:color w:val="000000" w:themeColor="text1"/>
          <w:sz w:val="22"/>
          <w:szCs w:val="22"/>
        </w:rPr>
        <w:t xml:space="preserve">Ramirez, C, M. (2013) </w:t>
      </w:r>
      <w:r w:rsidRPr="00DB75FE">
        <w:rPr>
          <w:rFonts w:ascii="Arial" w:hAnsi="Arial" w:cs="Arial"/>
          <w:b w:val="0"/>
          <w:i/>
          <w:color w:val="000000" w:themeColor="text1"/>
          <w:sz w:val="22"/>
          <w:szCs w:val="22"/>
        </w:rPr>
        <w:t>Teams: A Competency Based Approach</w:t>
      </w:r>
      <w:r w:rsidRPr="00DB75FE">
        <w:rPr>
          <w:rFonts w:ascii="Arial" w:hAnsi="Arial" w:cs="Arial"/>
          <w:b w:val="0"/>
          <w:color w:val="000000" w:themeColor="text1"/>
          <w:sz w:val="22"/>
          <w:szCs w:val="22"/>
        </w:rPr>
        <w:t>. Routledge.</w:t>
      </w:r>
    </w:p>
    <w:p w14:paraId="1E26D746"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p>
    <w:p w14:paraId="531D4FBA" w14:textId="77777777" w:rsidR="00A20E5A"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Background</w:t>
      </w:r>
    </w:p>
    <w:p w14:paraId="26886E5C"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5AFE8674" w14:textId="77777777" w:rsidR="00A20E5A" w:rsidRPr="00DB75FE" w:rsidRDefault="00A20E5A" w:rsidP="00A20E5A">
      <w:pPr>
        <w:rPr>
          <w:rFonts w:cs="Arial"/>
          <w:color w:val="000000" w:themeColor="text1"/>
          <w:szCs w:val="22"/>
        </w:rPr>
      </w:pPr>
      <w:proofErr w:type="spellStart"/>
      <w:r w:rsidRPr="00DB75FE">
        <w:rPr>
          <w:rFonts w:cs="Arial"/>
          <w:color w:val="000000" w:themeColor="text1"/>
          <w:szCs w:val="22"/>
        </w:rPr>
        <w:t>Mckeown</w:t>
      </w:r>
      <w:proofErr w:type="spellEnd"/>
      <w:r w:rsidRPr="00DB75FE">
        <w:rPr>
          <w:rFonts w:cs="Arial"/>
          <w:color w:val="000000" w:themeColor="text1"/>
          <w:szCs w:val="22"/>
        </w:rPr>
        <w:t>, M. (2011) 1</w:t>
      </w:r>
      <w:r w:rsidRPr="00DB75FE">
        <w:rPr>
          <w:rFonts w:cs="Arial"/>
          <w:color w:val="000000" w:themeColor="text1"/>
          <w:szCs w:val="22"/>
          <w:vertAlign w:val="superscript"/>
        </w:rPr>
        <w:t>st</w:t>
      </w:r>
      <w:r w:rsidRPr="00DB75FE">
        <w:rPr>
          <w:rFonts w:cs="Arial"/>
          <w:color w:val="000000" w:themeColor="text1"/>
          <w:szCs w:val="22"/>
        </w:rPr>
        <w:t xml:space="preserve"> edition</w:t>
      </w:r>
      <w:r w:rsidRPr="00DB75FE">
        <w:rPr>
          <w:rFonts w:cs="Arial"/>
          <w:i/>
          <w:color w:val="000000" w:themeColor="text1"/>
          <w:szCs w:val="22"/>
        </w:rPr>
        <w:t xml:space="preserve">, The Strategy Book: How to </w:t>
      </w:r>
      <w:proofErr w:type="gramStart"/>
      <w:r w:rsidRPr="00DB75FE">
        <w:rPr>
          <w:rFonts w:cs="Arial"/>
          <w:i/>
          <w:color w:val="000000" w:themeColor="text1"/>
          <w:szCs w:val="22"/>
        </w:rPr>
        <w:t>Think</w:t>
      </w:r>
      <w:proofErr w:type="gramEnd"/>
      <w:r w:rsidRPr="00DB75FE">
        <w:rPr>
          <w:rFonts w:cs="Arial"/>
          <w:i/>
          <w:color w:val="000000" w:themeColor="text1"/>
          <w:szCs w:val="22"/>
        </w:rPr>
        <w:t xml:space="preserve"> and Act Strategically to Deliver Outstanding Results</w:t>
      </w:r>
      <w:r w:rsidRPr="00DB75FE">
        <w:rPr>
          <w:rFonts w:cs="Arial"/>
          <w:color w:val="000000" w:themeColor="text1"/>
          <w:szCs w:val="22"/>
        </w:rPr>
        <w:t>. Financial Times Series, Financial Times/ Prentice Hall.</w:t>
      </w:r>
    </w:p>
    <w:p w14:paraId="7178F178" w14:textId="77777777" w:rsidR="00A20E5A" w:rsidRPr="00DB75FE" w:rsidRDefault="00A20E5A" w:rsidP="00A20E5A">
      <w:pPr>
        <w:rPr>
          <w:rFonts w:cs="Arial"/>
          <w:color w:val="000000" w:themeColor="text1"/>
          <w:szCs w:val="22"/>
        </w:rPr>
      </w:pPr>
    </w:p>
    <w:p w14:paraId="47D486EC" w14:textId="77777777" w:rsidR="00A20E5A" w:rsidRPr="00DB75FE" w:rsidRDefault="00A20E5A" w:rsidP="00A20E5A">
      <w:pPr>
        <w:rPr>
          <w:rFonts w:cs="Arial"/>
          <w:color w:val="000000" w:themeColor="text1"/>
          <w:szCs w:val="22"/>
        </w:rPr>
      </w:pPr>
      <w:r>
        <w:rPr>
          <w:rFonts w:cs="Arial"/>
          <w:color w:val="000000" w:themeColor="text1"/>
          <w:szCs w:val="22"/>
        </w:rPr>
        <w:t xml:space="preserve">Cameron K. </w:t>
      </w:r>
      <w:r w:rsidRPr="00DB75FE">
        <w:rPr>
          <w:rFonts w:cs="Arial"/>
          <w:color w:val="000000" w:themeColor="text1"/>
          <w:szCs w:val="22"/>
        </w:rPr>
        <w:t>S.</w:t>
      </w:r>
      <w:r>
        <w:rPr>
          <w:rFonts w:cs="Arial"/>
          <w:color w:val="000000" w:themeColor="text1"/>
          <w:szCs w:val="22"/>
        </w:rPr>
        <w:t xml:space="preserve"> and Quinn R. </w:t>
      </w:r>
      <w:r w:rsidRPr="00DB75FE">
        <w:rPr>
          <w:rFonts w:cs="Arial"/>
          <w:color w:val="000000" w:themeColor="text1"/>
          <w:szCs w:val="22"/>
        </w:rPr>
        <w:t>E., (2011) 3</w:t>
      </w:r>
      <w:r w:rsidRPr="009A2692">
        <w:rPr>
          <w:rFonts w:cs="Arial"/>
          <w:color w:val="000000" w:themeColor="text1"/>
          <w:szCs w:val="22"/>
          <w:vertAlign w:val="superscript"/>
        </w:rPr>
        <w:t>rd</w:t>
      </w:r>
      <w:r w:rsidRPr="00DB75FE">
        <w:rPr>
          <w:rFonts w:cs="Arial"/>
          <w:color w:val="000000" w:themeColor="text1"/>
          <w:szCs w:val="22"/>
        </w:rPr>
        <w:t xml:space="preserve"> edition,</w:t>
      </w:r>
      <w:r w:rsidRPr="00DB75FE">
        <w:rPr>
          <w:rFonts w:cs="Arial"/>
          <w:i/>
          <w:color w:val="000000" w:themeColor="text1"/>
          <w:szCs w:val="22"/>
        </w:rPr>
        <w:t xml:space="preserve"> Diagnosing and Changing Organizational Culture: Based on the Competing Values Framework</w:t>
      </w:r>
      <w:r w:rsidRPr="00DB75FE">
        <w:rPr>
          <w:rFonts w:cs="Arial"/>
          <w:color w:val="000000" w:themeColor="text1"/>
          <w:szCs w:val="22"/>
        </w:rPr>
        <w:t xml:space="preserve">. </w:t>
      </w:r>
      <w:proofErr w:type="spellStart"/>
      <w:r w:rsidRPr="00DB75FE">
        <w:rPr>
          <w:rFonts w:cs="Arial"/>
          <w:color w:val="000000" w:themeColor="text1"/>
          <w:szCs w:val="22"/>
        </w:rPr>
        <w:t>Jossey</w:t>
      </w:r>
      <w:proofErr w:type="spellEnd"/>
      <w:r w:rsidRPr="00DB75FE">
        <w:rPr>
          <w:rFonts w:cs="Arial"/>
          <w:color w:val="000000" w:themeColor="text1"/>
          <w:szCs w:val="22"/>
        </w:rPr>
        <w:t xml:space="preserve"> Bass.</w:t>
      </w:r>
    </w:p>
    <w:p w14:paraId="3F48EF2A" w14:textId="77777777" w:rsidR="00A20E5A" w:rsidRPr="00DB75FE" w:rsidRDefault="00A20E5A" w:rsidP="00A20E5A">
      <w:pPr>
        <w:ind w:left="3600" w:hanging="3600"/>
        <w:rPr>
          <w:rFonts w:cs="Arial"/>
          <w:color w:val="000000" w:themeColor="text1"/>
          <w:szCs w:val="22"/>
        </w:rPr>
      </w:pPr>
    </w:p>
    <w:p w14:paraId="6C0BF985" w14:textId="77777777" w:rsidR="00A20E5A" w:rsidRPr="00DB75FE" w:rsidRDefault="00A20E5A" w:rsidP="00A20E5A">
      <w:pPr>
        <w:ind w:left="3600" w:hanging="3600"/>
        <w:rPr>
          <w:rFonts w:cs="Arial"/>
          <w:color w:val="000000" w:themeColor="text1"/>
          <w:szCs w:val="22"/>
        </w:rPr>
      </w:pPr>
      <w:r>
        <w:rPr>
          <w:rFonts w:cs="Arial"/>
          <w:color w:val="000000" w:themeColor="text1"/>
          <w:szCs w:val="22"/>
        </w:rPr>
        <w:t xml:space="preserve">Buchanan D. A. and </w:t>
      </w:r>
      <w:proofErr w:type="spellStart"/>
      <w:r w:rsidRPr="00DB75FE">
        <w:rPr>
          <w:rFonts w:cs="Arial"/>
          <w:color w:val="000000" w:themeColor="text1"/>
          <w:szCs w:val="22"/>
        </w:rPr>
        <w:t>Huczynski</w:t>
      </w:r>
      <w:proofErr w:type="spellEnd"/>
      <w:r w:rsidRPr="00DB75FE">
        <w:rPr>
          <w:rFonts w:cs="Arial"/>
          <w:color w:val="000000" w:themeColor="text1"/>
          <w:szCs w:val="22"/>
        </w:rPr>
        <w:t xml:space="preserve"> A, A., (2013) 8</w:t>
      </w:r>
      <w:r w:rsidRPr="009A2692">
        <w:rPr>
          <w:rFonts w:cs="Arial"/>
          <w:color w:val="000000" w:themeColor="text1"/>
          <w:szCs w:val="22"/>
          <w:vertAlign w:val="superscript"/>
        </w:rPr>
        <w:t>th</w:t>
      </w:r>
      <w:r w:rsidRPr="00DB75FE">
        <w:rPr>
          <w:rFonts w:cs="Arial"/>
          <w:color w:val="000000" w:themeColor="text1"/>
          <w:szCs w:val="22"/>
        </w:rPr>
        <w:t xml:space="preserve"> edition,</w:t>
      </w:r>
      <w:r w:rsidRPr="00DB75FE">
        <w:rPr>
          <w:rFonts w:cs="Arial"/>
          <w:i/>
          <w:color w:val="000000" w:themeColor="text1"/>
          <w:szCs w:val="22"/>
        </w:rPr>
        <w:t xml:space="preserve"> Organizational Behaviour</w:t>
      </w:r>
      <w:r w:rsidRPr="00DB75FE">
        <w:rPr>
          <w:rFonts w:cs="Arial"/>
          <w:color w:val="000000" w:themeColor="text1"/>
          <w:szCs w:val="22"/>
        </w:rPr>
        <w:t>. Pearson.</w:t>
      </w:r>
    </w:p>
    <w:p w14:paraId="2270464C" w14:textId="77777777" w:rsidR="00A20E5A" w:rsidRPr="00DB75FE" w:rsidRDefault="00A20E5A" w:rsidP="00A20E5A">
      <w:pPr>
        <w:rPr>
          <w:rFonts w:cs="Arial"/>
          <w:color w:val="000000" w:themeColor="text1"/>
          <w:szCs w:val="22"/>
        </w:rPr>
      </w:pPr>
    </w:p>
    <w:p w14:paraId="4845A980"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Cheung-Judge, M. </w:t>
      </w:r>
      <w:r>
        <w:rPr>
          <w:rFonts w:cs="Arial"/>
          <w:color w:val="000000" w:themeColor="text1"/>
          <w:szCs w:val="22"/>
        </w:rPr>
        <w:t xml:space="preserve">and </w:t>
      </w:r>
      <w:proofErr w:type="spellStart"/>
      <w:r w:rsidRPr="00DB75FE">
        <w:rPr>
          <w:rFonts w:cs="Arial"/>
          <w:color w:val="000000" w:themeColor="text1"/>
          <w:szCs w:val="22"/>
        </w:rPr>
        <w:t>Holbeche</w:t>
      </w:r>
      <w:proofErr w:type="spellEnd"/>
      <w:r w:rsidRPr="00DB75FE">
        <w:rPr>
          <w:rFonts w:cs="Arial"/>
          <w:color w:val="000000" w:themeColor="text1"/>
          <w:szCs w:val="22"/>
        </w:rPr>
        <w:t xml:space="preserve">, L., (2011) </w:t>
      </w:r>
      <w:r w:rsidRPr="00DB75FE">
        <w:rPr>
          <w:rFonts w:cs="Arial"/>
          <w:i/>
          <w:color w:val="000000" w:themeColor="text1"/>
          <w:szCs w:val="22"/>
        </w:rPr>
        <w:t>Organization Development: A Practitioner’s Guide for OD and HR</w:t>
      </w:r>
      <w:r w:rsidRPr="00DB75FE">
        <w:rPr>
          <w:rFonts w:cs="Arial"/>
          <w:color w:val="000000" w:themeColor="text1"/>
          <w:szCs w:val="22"/>
        </w:rPr>
        <w:t xml:space="preserve">. </w:t>
      </w:r>
      <w:proofErr w:type="spellStart"/>
      <w:r w:rsidRPr="00DB75FE">
        <w:rPr>
          <w:rFonts w:cs="Arial"/>
          <w:color w:val="000000" w:themeColor="text1"/>
          <w:szCs w:val="22"/>
        </w:rPr>
        <w:t>Kogan</w:t>
      </w:r>
      <w:proofErr w:type="spellEnd"/>
      <w:r w:rsidRPr="00DB75FE">
        <w:rPr>
          <w:rFonts w:cs="Arial"/>
          <w:color w:val="000000" w:themeColor="text1"/>
          <w:szCs w:val="22"/>
        </w:rPr>
        <w:t xml:space="preserve"> Page.</w:t>
      </w:r>
    </w:p>
    <w:p w14:paraId="33846FD0" w14:textId="77777777" w:rsidR="00A20E5A" w:rsidRPr="00DB75FE" w:rsidRDefault="00A20E5A" w:rsidP="00A20E5A">
      <w:pPr>
        <w:rPr>
          <w:rFonts w:cs="Arial"/>
          <w:color w:val="000000" w:themeColor="text1"/>
          <w:szCs w:val="22"/>
        </w:rPr>
      </w:pPr>
    </w:p>
    <w:p w14:paraId="7AC25002" w14:textId="77777777" w:rsidR="00A20E5A" w:rsidRPr="00DB75FE" w:rsidRDefault="00A20E5A" w:rsidP="00A20E5A">
      <w:pPr>
        <w:rPr>
          <w:rFonts w:cs="Arial"/>
          <w:color w:val="000000" w:themeColor="text1"/>
          <w:szCs w:val="22"/>
        </w:rPr>
      </w:pPr>
      <w:r w:rsidRPr="00DB75FE">
        <w:rPr>
          <w:rFonts w:cs="Arial"/>
          <w:color w:val="000000" w:themeColor="text1"/>
          <w:szCs w:val="22"/>
        </w:rPr>
        <w:t>Crowley M</w:t>
      </w:r>
      <w:r>
        <w:rPr>
          <w:rFonts w:cs="Arial"/>
          <w:color w:val="000000" w:themeColor="text1"/>
          <w:szCs w:val="22"/>
        </w:rPr>
        <w:t>.</w:t>
      </w:r>
      <w:r w:rsidRPr="00DB75FE">
        <w:rPr>
          <w:rFonts w:cs="Arial"/>
          <w:color w:val="000000" w:themeColor="text1"/>
          <w:szCs w:val="22"/>
        </w:rPr>
        <w:t xml:space="preserve"> C. (2011) </w:t>
      </w:r>
      <w:r w:rsidRPr="00DB75FE">
        <w:rPr>
          <w:rFonts w:cs="Arial"/>
          <w:i/>
          <w:color w:val="000000" w:themeColor="text1"/>
          <w:szCs w:val="22"/>
        </w:rPr>
        <w:t xml:space="preserve">Lead </w:t>
      </w:r>
      <w:proofErr w:type="gramStart"/>
      <w:r w:rsidRPr="00DB75FE">
        <w:rPr>
          <w:rFonts w:cs="Arial"/>
          <w:i/>
          <w:color w:val="000000" w:themeColor="text1"/>
          <w:szCs w:val="22"/>
        </w:rPr>
        <w:t>From</w:t>
      </w:r>
      <w:proofErr w:type="gramEnd"/>
      <w:r w:rsidRPr="00DB75FE">
        <w:rPr>
          <w:rFonts w:cs="Arial"/>
          <w:i/>
          <w:color w:val="000000" w:themeColor="text1"/>
          <w:szCs w:val="22"/>
        </w:rPr>
        <w:t xml:space="preserve"> The Heart: Transformational Leadership For The 21st Century</w:t>
      </w:r>
      <w:r w:rsidRPr="00DB75FE">
        <w:rPr>
          <w:rFonts w:cs="Arial"/>
          <w:color w:val="000000" w:themeColor="text1"/>
          <w:szCs w:val="22"/>
        </w:rPr>
        <w:t>. Balboa Press.</w:t>
      </w:r>
    </w:p>
    <w:p w14:paraId="0B844794" w14:textId="77777777" w:rsidR="00A20E5A" w:rsidRPr="00DB75FE" w:rsidRDefault="00A20E5A" w:rsidP="00A20E5A">
      <w:pPr>
        <w:rPr>
          <w:rFonts w:cs="Arial"/>
          <w:color w:val="000000" w:themeColor="text1"/>
          <w:szCs w:val="22"/>
        </w:rPr>
      </w:pPr>
    </w:p>
    <w:p w14:paraId="6CBAAD23"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r w:rsidRPr="00DB75FE">
        <w:rPr>
          <w:rFonts w:ascii="Arial" w:hAnsi="Arial" w:cs="Arial"/>
          <w:b w:val="0"/>
          <w:color w:val="000000" w:themeColor="text1"/>
          <w:sz w:val="22"/>
          <w:szCs w:val="22"/>
        </w:rPr>
        <w:t xml:space="preserve">Dyer </w:t>
      </w:r>
      <w:r>
        <w:rPr>
          <w:rFonts w:ascii="Arial" w:hAnsi="Arial" w:cs="Arial"/>
          <w:b w:val="0"/>
          <w:color w:val="000000" w:themeColor="text1"/>
          <w:sz w:val="22"/>
          <w:szCs w:val="22"/>
        </w:rPr>
        <w:t>W. G.</w:t>
      </w:r>
      <w:r w:rsidRPr="00DB75FE">
        <w:rPr>
          <w:rFonts w:ascii="Arial" w:hAnsi="Arial" w:cs="Arial"/>
          <w:b w:val="0"/>
          <w:color w:val="000000" w:themeColor="text1"/>
          <w:sz w:val="22"/>
          <w:szCs w:val="22"/>
        </w:rPr>
        <w:t xml:space="preserve"> </w:t>
      </w:r>
      <w:r>
        <w:rPr>
          <w:rFonts w:ascii="Arial" w:hAnsi="Arial" w:cs="Arial"/>
          <w:b w:val="0"/>
          <w:color w:val="000000" w:themeColor="text1"/>
          <w:sz w:val="22"/>
          <w:szCs w:val="22"/>
        </w:rPr>
        <w:t xml:space="preserve">and Dyer, J, H. </w:t>
      </w:r>
      <w:r w:rsidRPr="00DB75FE">
        <w:rPr>
          <w:rFonts w:ascii="Arial" w:hAnsi="Arial" w:cs="Arial"/>
          <w:b w:val="0"/>
          <w:color w:val="000000" w:themeColor="text1"/>
          <w:sz w:val="22"/>
          <w:szCs w:val="22"/>
        </w:rPr>
        <w:t>(2013) 5</w:t>
      </w:r>
      <w:r w:rsidRPr="00DB75FE">
        <w:rPr>
          <w:rFonts w:ascii="Arial" w:hAnsi="Arial" w:cs="Arial"/>
          <w:b w:val="0"/>
          <w:color w:val="000000" w:themeColor="text1"/>
          <w:sz w:val="22"/>
          <w:szCs w:val="22"/>
          <w:vertAlign w:val="superscript"/>
        </w:rPr>
        <w:t>th</w:t>
      </w:r>
      <w:r w:rsidRPr="00DB75FE">
        <w:rPr>
          <w:rFonts w:ascii="Arial" w:hAnsi="Arial" w:cs="Arial"/>
          <w:b w:val="0"/>
          <w:color w:val="000000" w:themeColor="text1"/>
          <w:sz w:val="22"/>
          <w:szCs w:val="22"/>
        </w:rPr>
        <w:t xml:space="preserve"> edition. </w:t>
      </w:r>
      <w:r w:rsidRPr="00DB75FE">
        <w:rPr>
          <w:rFonts w:ascii="Arial" w:hAnsi="Arial" w:cs="Arial"/>
          <w:b w:val="0"/>
          <w:i/>
          <w:color w:val="000000" w:themeColor="text1"/>
          <w:sz w:val="22"/>
          <w:szCs w:val="22"/>
        </w:rPr>
        <w:t>Team Building: Proven Strategies for Improving Team Performance</w:t>
      </w:r>
      <w:r w:rsidRPr="00DB75FE">
        <w:rPr>
          <w:rFonts w:ascii="Arial" w:hAnsi="Arial" w:cs="Arial"/>
          <w:b w:val="0"/>
          <w:color w:val="000000" w:themeColor="text1"/>
          <w:sz w:val="22"/>
          <w:szCs w:val="22"/>
        </w:rPr>
        <w:t xml:space="preserve">. </w:t>
      </w:r>
      <w:proofErr w:type="spellStart"/>
      <w:r w:rsidRPr="00DB75FE">
        <w:rPr>
          <w:rFonts w:ascii="Arial" w:hAnsi="Arial" w:cs="Arial"/>
          <w:b w:val="0"/>
          <w:color w:val="000000" w:themeColor="text1"/>
          <w:sz w:val="22"/>
          <w:szCs w:val="22"/>
        </w:rPr>
        <w:t>Jossey</w:t>
      </w:r>
      <w:proofErr w:type="spellEnd"/>
      <w:r w:rsidRPr="00DB75FE">
        <w:rPr>
          <w:rFonts w:ascii="Arial" w:hAnsi="Arial" w:cs="Arial"/>
          <w:b w:val="0"/>
          <w:color w:val="000000" w:themeColor="text1"/>
          <w:sz w:val="22"/>
          <w:szCs w:val="22"/>
        </w:rPr>
        <w:t xml:space="preserve"> Bass.</w:t>
      </w:r>
    </w:p>
    <w:p w14:paraId="509116A5" w14:textId="77777777" w:rsidR="00A20E5A" w:rsidRPr="00DB75FE" w:rsidRDefault="00A20E5A" w:rsidP="00A20E5A">
      <w:pPr>
        <w:pStyle w:val="heading"/>
        <w:spacing w:before="0" w:after="0"/>
        <w:rPr>
          <w:rFonts w:ascii="Arial" w:hAnsi="Arial" w:cs="Arial"/>
          <w:color w:val="000000" w:themeColor="text1"/>
          <w:sz w:val="22"/>
          <w:szCs w:val="22"/>
        </w:rPr>
      </w:pPr>
    </w:p>
    <w:p w14:paraId="691E8664" w14:textId="77777777" w:rsidR="00A20E5A" w:rsidRDefault="00A20E5A" w:rsidP="00A20E5A">
      <w:pPr>
        <w:pStyle w:val="heading"/>
        <w:spacing w:before="0" w:after="0"/>
        <w:rPr>
          <w:rFonts w:ascii="Arial" w:hAnsi="Arial" w:cs="Arial"/>
          <w:color w:val="000000" w:themeColor="text1"/>
          <w:sz w:val="22"/>
          <w:szCs w:val="22"/>
        </w:rPr>
      </w:pPr>
      <w:r w:rsidRPr="00DB75FE">
        <w:rPr>
          <w:rFonts w:ascii="Arial" w:hAnsi="Arial" w:cs="Arial"/>
          <w:color w:val="000000" w:themeColor="text1"/>
          <w:sz w:val="22"/>
          <w:szCs w:val="22"/>
        </w:rPr>
        <w:t>Journals</w:t>
      </w:r>
    </w:p>
    <w:p w14:paraId="53168AFC" w14:textId="77777777" w:rsidR="00A20E5A" w:rsidRPr="00DB75FE" w:rsidRDefault="00A20E5A" w:rsidP="00A20E5A">
      <w:pPr>
        <w:pStyle w:val="heading"/>
        <w:spacing w:before="0" w:after="0"/>
        <w:rPr>
          <w:rFonts w:ascii="Arial" w:hAnsi="Arial" w:cs="Arial"/>
          <w:color w:val="000000" w:themeColor="text1"/>
          <w:sz w:val="22"/>
          <w:szCs w:val="22"/>
        </w:rPr>
      </w:pPr>
    </w:p>
    <w:p w14:paraId="22DECB87" w14:textId="77777777" w:rsidR="00A20E5A" w:rsidRPr="00DB75FE" w:rsidRDefault="00A20E5A" w:rsidP="00A20E5A">
      <w:pPr>
        <w:ind w:left="3600" w:hanging="3600"/>
        <w:rPr>
          <w:rFonts w:cs="Arial"/>
          <w:color w:val="000000" w:themeColor="text1"/>
          <w:szCs w:val="22"/>
        </w:rPr>
      </w:pPr>
      <w:r w:rsidRPr="00DB75FE">
        <w:rPr>
          <w:rFonts w:cs="Arial"/>
          <w:color w:val="000000" w:themeColor="text1"/>
          <w:szCs w:val="22"/>
        </w:rPr>
        <w:t>Journal of Management Studies</w:t>
      </w:r>
    </w:p>
    <w:p w14:paraId="5832B5AF" w14:textId="77777777" w:rsidR="00A20E5A" w:rsidRPr="00DB75FE" w:rsidRDefault="00A20E5A" w:rsidP="00A20E5A">
      <w:pPr>
        <w:jc w:val="both"/>
        <w:rPr>
          <w:rFonts w:cs="Arial"/>
          <w:color w:val="000000" w:themeColor="text1"/>
          <w:szCs w:val="22"/>
        </w:rPr>
      </w:pPr>
      <w:r w:rsidRPr="00DB75FE">
        <w:rPr>
          <w:rFonts w:cs="Arial"/>
          <w:color w:val="000000" w:themeColor="text1"/>
          <w:szCs w:val="22"/>
        </w:rPr>
        <w:t>Journal of Organisational Behaviour</w:t>
      </w:r>
    </w:p>
    <w:p w14:paraId="2C70EAE5" w14:textId="77777777" w:rsidR="00A20E5A" w:rsidRPr="00DB75FE" w:rsidRDefault="00A20E5A" w:rsidP="00A20E5A">
      <w:pPr>
        <w:jc w:val="both"/>
        <w:rPr>
          <w:rFonts w:cs="Arial"/>
          <w:color w:val="000000" w:themeColor="text1"/>
          <w:szCs w:val="22"/>
        </w:rPr>
      </w:pPr>
      <w:r w:rsidRPr="00DB75FE">
        <w:rPr>
          <w:rFonts w:cs="Arial"/>
          <w:color w:val="000000" w:themeColor="text1"/>
          <w:szCs w:val="22"/>
        </w:rPr>
        <w:t>Management Review</w:t>
      </w:r>
    </w:p>
    <w:p w14:paraId="02F01163" w14:textId="77777777" w:rsidR="00A20E5A" w:rsidRPr="00DB75FE" w:rsidRDefault="00A20E5A" w:rsidP="00A20E5A">
      <w:pPr>
        <w:jc w:val="both"/>
        <w:rPr>
          <w:rFonts w:cs="Arial"/>
          <w:color w:val="000000" w:themeColor="text1"/>
          <w:szCs w:val="22"/>
        </w:rPr>
      </w:pPr>
      <w:r w:rsidRPr="00DB75FE">
        <w:rPr>
          <w:rFonts w:cs="Arial"/>
          <w:color w:val="000000" w:themeColor="text1"/>
          <w:szCs w:val="22"/>
        </w:rPr>
        <w:t>Management Today</w:t>
      </w:r>
    </w:p>
    <w:p w14:paraId="4ED7AD4C" w14:textId="77777777" w:rsidR="00A20E5A" w:rsidRPr="00DB75FE" w:rsidRDefault="00A20E5A" w:rsidP="00A20E5A">
      <w:pPr>
        <w:jc w:val="both"/>
        <w:rPr>
          <w:rFonts w:cs="Arial"/>
          <w:color w:val="000000" w:themeColor="text1"/>
          <w:szCs w:val="22"/>
        </w:rPr>
      </w:pPr>
      <w:r w:rsidRPr="00DB75FE">
        <w:rPr>
          <w:rFonts w:cs="Arial"/>
          <w:color w:val="000000" w:themeColor="text1"/>
          <w:szCs w:val="22"/>
        </w:rPr>
        <w:t>Harvard Business Review</w:t>
      </w:r>
    </w:p>
    <w:p w14:paraId="43202E81" w14:textId="77777777" w:rsidR="00A20E5A" w:rsidRPr="00DB75FE" w:rsidRDefault="00A20E5A" w:rsidP="00A20E5A">
      <w:pPr>
        <w:jc w:val="both"/>
        <w:rPr>
          <w:rFonts w:cs="Arial"/>
          <w:color w:val="000000" w:themeColor="text1"/>
          <w:szCs w:val="22"/>
        </w:rPr>
      </w:pPr>
      <w:r w:rsidRPr="00DB75FE">
        <w:rPr>
          <w:rFonts w:cs="Arial"/>
          <w:color w:val="000000" w:themeColor="text1"/>
          <w:szCs w:val="22"/>
        </w:rPr>
        <w:t>Human Resource Management Journal</w:t>
      </w:r>
    </w:p>
    <w:p w14:paraId="44A4D8F0" w14:textId="77777777" w:rsidR="00A20E5A" w:rsidRPr="00DB75FE" w:rsidRDefault="00A20E5A" w:rsidP="00A20E5A">
      <w:pPr>
        <w:jc w:val="both"/>
        <w:rPr>
          <w:rFonts w:cs="Arial"/>
          <w:color w:val="000000" w:themeColor="text1"/>
          <w:szCs w:val="22"/>
        </w:rPr>
      </w:pPr>
      <w:r w:rsidRPr="00DB75FE">
        <w:rPr>
          <w:rFonts w:cs="Arial"/>
          <w:color w:val="000000" w:themeColor="text1"/>
          <w:szCs w:val="22"/>
        </w:rPr>
        <w:t>People Management</w:t>
      </w:r>
    </w:p>
    <w:p w14:paraId="0323535F" w14:textId="77777777" w:rsidR="00A20E5A" w:rsidRPr="00DB75FE" w:rsidRDefault="00A20E5A" w:rsidP="00A20E5A">
      <w:pPr>
        <w:jc w:val="both"/>
        <w:rPr>
          <w:rFonts w:cs="Arial"/>
          <w:color w:val="000000" w:themeColor="text1"/>
          <w:szCs w:val="22"/>
        </w:rPr>
      </w:pPr>
      <w:r w:rsidRPr="00DB75FE">
        <w:rPr>
          <w:rFonts w:cs="Arial"/>
          <w:color w:val="000000" w:themeColor="text1"/>
          <w:szCs w:val="22"/>
        </w:rPr>
        <w:t>Personnel Review</w:t>
      </w:r>
    </w:p>
    <w:p w14:paraId="7D42115D" w14:textId="77777777" w:rsidR="00A20E5A" w:rsidRPr="00DB75FE" w:rsidRDefault="00A20E5A" w:rsidP="00A20E5A">
      <w:pPr>
        <w:pStyle w:val="heading"/>
        <w:spacing w:before="0" w:after="0"/>
        <w:rPr>
          <w:rFonts w:ascii="Arial" w:hAnsi="Arial" w:cs="Arial"/>
          <w:b w:val="0"/>
          <w:color w:val="000000" w:themeColor="text1"/>
          <w:sz w:val="22"/>
          <w:szCs w:val="22"/>
        </w:rPr>
      </w:pPr>
      <w:r w:rsidRPr="00DB75FE">
        <w:rPr>
          <w:rFonts w:ascii="Arial" w:hAnsi="Arial" w:cs="Arial"/>
          <w:b w:val="0"/>
          <w:color w:val="000000" w:themeColor="text1"/>
          <w:sz w:val="22"/>
          <w:szCs w:val="22"/>
        </w:rPr>
        <w:t>Personnel Today</w:t>
      </w:r>
    </w:p>
    <w:p w14:paraId="6AA12348" w14:textId="77777777" w:rsidR="00A20E5A" w:rsidRPr="00DB75FE" w:rsidRDefault="00A20E5A" w:rsidP="00A20E5A">
      <w:pPr>
        <w:pStyle w:val="heading"/>
        <w:spacing w:before="0" w:after="0"/>
        <w:rPr>
          <w:rFonts w:ascii="Arial" w:hAnsi="Arial" w:cs="Arial"/>
          <w:b w:val="0"/>
          <w:color w:val="000000" w:themeColor="text1"/>
          <w:sz w:val="22"/>
          <w:szCs w:val="22"/>
        </w:rPr>
      </w:pPr>
    </w:p>
    <w:p w14:paraId="42D373B9" w14:textId="77777777" w:rsidR="00A20E5A" w:rsidRPr="00DB75FE" w:rsidRDefault="00A20E5A" w:rsidP="00A20E5A">
      <w:pPr>
        <w:pStyle w:val="heading"/>
        <w:spacing w:before="0" w:after="0"/>
        <w:rPr>
          <w:rFonts w:ascii="Arial" w:hAnsi="Arial" w:cs="Arial"/>
          <w:color w:val="000000" w:themeColor="text1"/>
          <w:sz w:val="22"/>
          <w:szCs w:val="22"/>
        </w:rPr>
      </w:pPr>
      <w:r w:rsidRPr="00DB75FE">
        <w:rPr>
          <w:rFonts w:ascii="Arial" w:hAnsi="Arial" w:cs="Arial"/>
          <w:color w:val="000000" w:themeColor="text1"/>
          <w:sz w:val="22"/>
          <w:szCs w:val="22"/>
        </w:rPr>
        <w:t xml:space="preserve">Websites </w:t>
      </w:r>
    </w:p>
    <w:p w14:paraId="450B4FA2" w14:textId="77777777" w:rsidR="00A20E5A" w:rsidRPr="00DB75FE" w:rsidRDefault="00A20E5A" w:rsidP="00A20E5A">
      <w:pPr>
        <w:ind w:left="3600" w:hanging="3600"/>
        <w:rPr>
          <w:rFonts w:cs="Arial"/>
          <w:color w:val="000000" w:themeColor="text1"/>
          <w:szCs w:val="22"/>
        </w:rPr>
      </w:pPr>
      <w:r w:rsidRPr="00DB75FE">
        <w:rPr>
          <w:rFonts w:cs="Arial"/>
          <w:color w:val="000000" w:themeColor="text1"/>
          <w:szCs w:val="22"/>
        </w:rPr>
        <w:t xml:space="preserve">http://www.cipd.co.uk </w:t>
      </w:r>
    </w:p>
    <w:p w14:paraId="5DFAC202" w14:textId="77777777" w:rsidR="00A20E5A" w:rsidRPr="00DB75FE" w:rsidRDefault="00A20E5A" w:rsidP="00A20E5A">
      <w:pPr>
        <w:rPr>
          <w:rFonts w:cs="Arial"/>
          <w:color w:val="000000" w:themeColor="text1"/>
          <w:szCs w:val="22"/>
        </w:rPr>
      </w:pPr>
      <w:r w:rsidRPr="00DB75FE">
        <w:rPr>
          <w:rFonts w:cs="Arial"/>
          <w:color w:val="000000" w:themeColor="text1"/>
          <w:szCs w:val="22"/>
        </w:rPr>
        <w:t>http://businesscasestudies.co.uk</w:t>
      </w:r>
    </w:p>
    <w:p w14:paraId="77F19D7E"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http://www.businessballs.com </w:t>
      </w:r>
    </w:p>
    <w:p w14:paraId="0B33D1A7" w14:textId="77777777" w:rsidR="00A20E5A" w:rsidRPr="00DB75FE" w:rsidRDefault="00A20E5A" w:rsidP="00A20E5A">
      <w:pPr>
        <w:rPr>
          <w:rFonts w:cs="Arial"/>
          <w:color w:val="000000" w:themeColor="text1"/>
          <w:szCs w:val="22"/>
        </w:rPr>
      </w:pPr>
      <w:r w:rsidRPr="00DB75FE">
        <w:rPr>
          <w:rFonts w:cs="Arial"/>
          <w:color w:val="000000" w:themeColor="text1"/>
          <w:szCs w:val="22"/>
        </w:rPr>
        <w:t>http://360.datamonitor.com/</w:t>
      </w:r>
    </w:p>
    <w:p w14:paraId="5DFEB647" w14:textId="77777777" w:rsidR="00A20E5A" w:rsidRPr="00DB75FE" w:rsidRDefault="00A20E5A" w:rsidP="00A20E5A">
      <w:pPr>
        <w:jc w:val="both"/>
        <w:rPr>
          <w:rStyle w:val="HTMLCite"/>
          <w:rFonts w:eastAsiaTheme="majorEastAsia" w:cs="Arial"/>
          <w:i w:val="0"/>
          <w:color w:val="000000" w:themeColor="text1"/>
          <w:szCs w:val="22"/>
        </w:rPr>
      </w:pPr>
      <w:r w:rsidRPr="00DB75FE">
        <w:rPr>
          <w:rFonts w:cs="Arial"/>
          <w:color w:val="000000" w:themeColor="text1"/>
          <w:szCs w:val="22"/>
        </w:rPr>
        <w:t>http://www.</w:t>
      </w:r>
      <w:r w:rsidRPr="00DB75FE">
        <w:rPr>
          <w:rFonts w:cs="Arial"/>
          <w:bCs/>
          <w:color w:val="000000" w:themeColor="text1"/>
          <w:szCs w:val="22"/>
        </w:rPr>
        <w:t>business</w:t>
      </w:r>
      <w:r w:rsidRPr="00DB75FE">
        <w:rPr>
          <w:rFonts w:cs="Arial"/>
          <w:color w:val="000000" w:themeColor="text1"/>
          <w:szCs w:val="22"/>
        </w:rPr>
        <w:t>link.gov.uk</w:t>
      </w:r>
      <w:r w:rsidRPr="00DB75FE">
        <w:rPr>
          <w:rStyle w:val="HTMLCite"/>
          <w:rFonts w:eastAsiaTheme="majorEastAsia" w:cs="Arial"/>
          <w:color w:val="000000" w:themeColor="text1"/>
          <w:szCs w:val="22"/>
        </w:rPr>
        <w:t xml:space="preserve"> </w:t>
      </w:r>
    </w:p>
    <w:p w14:paraId="0FA3ADFE" w14:textId="77777777" w:rsidR="00A20E5A" w:rsidRPr="00DB75FE" w:rsidRDefault="00A20E5A" w:rsidP="00A20E5A">
      <w:pPr>
        <w:jc w:val="both"/>
        <w:rPr>
          <w:rFonts w:cs="Arial"/>
          <w:color w:val="000000" w:themeColor="text1"/>
          <w:szCs w:val="22"/>
        </w:rPr>
      </w:pPr>
      <w:r w:rsidRPr="00DB75FE">
        <w:rPr>
          <w:rFonts w:cs="Arial"/>
          <w:color w:val="000000" w:themeColor="text1"/>
          <w:szCs w:val="22"/>
        </w:rPr>
        <w:t xml:space="preserve">http://www.bized.co.uk </w:t>
      </w:r>
    </w:p>
    <w:p w14:paraId="1556A7D7" w14:textId="77777777" w:rsidR="00A20E5A" w:rsidRPr="00DB75FE" w:rsidRDefault="00A20E5A" w:rsidP="00A20E5A">
      <w:pPr>
        <w:jc w:val="both"/>
        <w:rPr>
          <w:rFonts w:cs="Arial"/>
          <w:color w:val="000000" w:themeColor="text1"/>
          <w:szCs w:val="22"/>
        </w:rPr>
      </w:pPr>
      <w:r w:rsidRPr="00DB75FE">
        <w:rPr>
          <w:rFonts w:cs="Arial"/>
          <w:color w:val="000000" w:themeColor="text1"/>
          <w:szCs w:val="22"/>
        </w:rPr>
        <w:t xml:space="preserve">http://juno.emeraldinsight.com </w:t>
      </w:r>
    </w:p>
    <w:p w14:paraId="3871B048" w14:textId="77777777" w:rsidR="00A20E5A" w:rsidRPr="00DB75FE" w:rsidRDefault="00A20E5A" w:rsidP="00A20E5A">
      <w:pPr>
        <w:jc w:val="both"/>
        <w:rPr>
          <w:rFonts w:cs="Arial"/>
          <w:color w:val="000000" w:themeColor="text1"/>
          <w:szCs w:val="22"/>
        </w:rPr>
      </w:pPr>
      <w:r w:rsidRPr="00DB75FE">
        <w:rPr>
          <w:rFonts w:cs="Arial"/>
          <w:color w:val="000000" w:themeColor="text1"/>
          <w:szCs w:val="22"/>
        </w:rPr>
        <w:t>http://www.acas.org.uk</w:t>
      </w:r>
    </w:p>
    <w:p w14:paraId="7C849770" w14:textId="77777777" w:rsidR="00A20E5A" w:rsidRPr="00DB75FE" w:rsidRDefault="00A20E5A" w:rsidP="00A20E5A">
      <w:pPr>
        <w:ind w:left="3600" w:hanging="3600"/>
        <w:rPr>
          <w:rFonts w:cs="Arial"/>
          <w:color w:val="000000" w:themeColor="text1"/>
          <w:szCs w:val="22"/>
        </w:rPr>
      </w:pPr>
      <w:r w:rsidRPr="00DB75FE">
        <w:rPr>
          <w:rFonts w:cs="Arial"/>
          <w:color w:val="000000" w:themeColor="text1"/>
          <w:szCs w:val="22"/>
        </w:rPr>
        <w:t>http://www.cbi.org.uk/</w:t>
      </w:r>
    </w:p>
    <w:p w14:paraId="05B2A95D" w14:textId="6FA70A18" w:rsidR="00A20E5A" w:rsidRDefault="00A20E5A">
      <w:r>
        <w:br w:type="page"/>
      </w:r>
    </w:p>
    <w:p w14:paraId="763B3B4B" w14:textId="7C4F7F09" w:rsidR="00A20E5A" w:rsidRDefault="000E7388" w:rsidP="000E7388">
      <w:pPr>
        <w:pStyle w:val="Heading2"/>
      </w:pPr>
      <w:bookmarkStart w:id="12" w:name="_Toc460092763"/>
      <w:r w:rsidRPr="00DB75FE">
        <w:rPr>
          <w:color w:val="000000" w:themeColor="text1"/>
        </w:rPr>
        <w:lastRenderedPageBreak/>
        <w:t>M4X00997</w:t>
      </w:r>
      <w:r>
        <w:rPr>
          <w:color w:val="000000" w:themeColor="text1"/>
        </w:rPr>
        <w:t xml:space="preserve"> - </w:t>
      </w:r>
      <w:r w:rsidRPr="000E7388">
        <w:t>Computational Thinking</w:t>
      </w:r>
      <w:bookmarkEnd w:id="12"/>
    </w:p>
    <w:p w14:paraId="10C96A6B" w14:textId="77777777" w:rsidR="000E7388" w:rsidRPr="000E7388" w:rsidRDefault="000E7388" w:rsidP="000E7388">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2"/>
        <w:gridCol w:w="6425"/>
      </w:tblGrid>
      <w:tr w:rsidR="00A20E5A" w:rsidRPr="00DB75FE" w14:paraId="13199D22" w14:textId="77777777" w:rsidTr="00A20E5A">
        <w:tc>
          <w:tcPr>
            <w:tcW w:w="1951" w:type="dxa"/>
            <w:vAlign w:val="center"/>
          </w:tcPr>
          <w:p w14:paraId="4241C07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b w:val="0"/>
                <w:color w:val="000000" w:themeColor="text1"/>
                <w:sz w:val="22"/>
                <w:szCs w:val="22"/>
              </w:rPr>
              <w:br w:type="page"/>
            </w:r>
            <w:r w:rsidRPr="00DB75FE">
              <w:rPr>
                <w:rFonts w:ascii="Arial" w:hAnsi="Arial" w:cs="Arial"/>
                <w:color w:val="000000" w:themeColor="text1"/>
                <w:sz w:val="22"/>
                <w:szCs w:val="22"/>
              </w:rPr>
              <w:t>MODULE CODE:</w:t>
            </w:r>
          </w:p>
        </w:tc>
        <w:tc>
          <w:tcPr>
            <w:tcW w:w="6935" w:type="dxa"/>
            <w:vAlign w:val="center"/>
          </w:tcPr>
          <w:p w14:paraId="6F81EB1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CSAC4001</w:t>
            </w:r>
          </w:p>
          <w:p w14:paraId="6624212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M4X00997</w:t>
            </w:r>
          </w:p>
        </w:tc>
      </w:tr>
      <w:tr w:rsidR="00A20E5A" w:rsidRPr="00DB75FE" w14:paraId="4663DB08" w14:textId="77777777" w:rsidTr="00A20E5A">
        <w:tc>
          <w:tcPr>
            <w:tcW w:w="1951" w:type="dxa"/>
            <w:vAlign w:val="center"/>
          </w:tcPr>
          <w:p w14:paraId="58ADD666"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tcPr>
          <w:p w14:paraId="2006F7F9" w14:textId="77777777" w:rsidR="00A20E5A" w:rsidRPr="000E7388" w:rsidRDefault="00A20E5A" w:rsidP="000E7388">
            <w:pPr>
              <w:rPr>
                <w:b/>
              </w:rPr>
            </w:pPr>
            <w:bookmarkStart w:id="13" w:name="_Toc391284500"/>
            <w:bookmarkStart w:id="14" w:name="_Toc392171824"/>
            <w:r w:rsidRPr="000E7388">
              <w:rPr>
                <w:b/>
              </w:rPr>
              <w:t>Computational Thinking</w:t>
            </w:r>
            <w:bookmarkEnd w:id="13"/>
            <w:bookmarkEnd w:id="14"/>
          </w:p>
        </w:tc>
      </w:tr>
      <w:tr w:rsidR="00A20E5A" w:rsidRPr="00DB75FE" w14:paraId="0B112A4F" w14:textId="77777777" w:rsidTr="00A20E5A">
        <w:tc>
          <w:tcPr>
            <w:tcW w:w="1951" w:type="dxa"/>
            <w:vAlign w:val="center"/>
          </w:tcPr>
          <w:p w14:paraId="7FD697FF"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14:paraId="66920686"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08435783" w14:textId="77777777" w:rsidTr="00A20E5A">
        <w:tc>
          <w:tcPr>
            <w:tcW w:w="1951" w:type="dxa"/>
            <w:vAlign w:val="center"/>
          </w:tcPr>
          <w:p w14:paraId="2C90D432"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B293E2E"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6BADFDA7" w14:textId="77777777" w:rsidTr="00A20E5A">
        <w:tc>
          <w:tcPr>
            <w:tcW w:w="1951" w:type="dxa"/>
            <w:vAlign w:val="center"/>
          </w:tcPr>
          <w:p w14:paraId="1A80E62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14:paraId="5E0B1EE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3EDA3118" w14:textId="77777777" w:rsidTr="00A20E5A">
        <w:tc>
          <w:tcPr>
            <w:tcW w:w="1951" w:type="dxa"/>
            <w:vAlign w:val="center"/>
          </w:tcPr>
          <w:p w14:paraId="0CE8D92C"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14:paraId="5BE016DE"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10</w:t>
            </w:r>
          </w:p>
        </w:tc>
      </w:tr>
      <w:tr w:rsidR="00A20E5A" w:rsidRPr="00DB75FE" w14:paraId="58B299CD" w14:textId="77777777" w:rsidTr="00A20E5A">
        <w:tc>
          <w:tcPr>
            <w:tcW w:w="1951" w:type="dxa"/>
            <w:vAlign w:val="center"/>
          </w:tcPr>
          <w:p w14:paraId="539A358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E03F3F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2680CAEE" w14:textId="77777777" w:rsidTr="00A20E5A">
        <w:tc>
          <w:tcPr>
            <w:tcW w:w="1951" w:type="dxa"/>
            <w:vAlign w:val="center"/>
          </w:tcPr>
          <w:p w14:paraId="56C33639"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14:paraId="1A040000"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I320</w:t>
            </w:r>
          </w:p>
        </w:tc>
      </w:tr>
    </w:tbl>
    <w:p w14:paraId="35F5D884" w14:textId="77777777" w:rsidR="00A20E5A" w:rsidRPr="00DB75FE" w:rsidRDefault="00A20E5A" w:rsidP="00A20E5A">
      <w:pPr>
        <w:pBdr>
          <w:bottom w:val="single" w:sz="6" w:space="1" w:color="auto"/>
        </w:pBdr>
        <w:rPr>
          <w:rFonts w:cs="Arial"/>
          <w:color w:val="000000" w:themeColor="text1"/>
          <w:szCs w:val="22"/>
        </w:rPr>
      </w:pPr>
      <w:r w:rsidRPr="00DB75FE">
        <w:rPr>
          <w:rFonts w:cs="Arial"/>
          <w:b/>
          <w:color w:val="000000" w:themeColor="text1"/>
          <w:szCs w:val="22"/>
        </w:rPr>
        <w:tab/>
      </w:r>
    </w:p>
    <w:p w14:paraId="33800171" w14:textId="77777777" w:rsidR="00A20E5A" w:rsidRPr="00DB75FE" w:rsidRDefault="00A20E5A" w:rsidP="00A20E5A">
      <w:pPr>
        <w:pBdr>
          <w:bottom w:val="single" w:sz="6" w:space="1" w:color="auto"/>
        </w:pBdr>
        <w:rPr>
          <w:rFonts w:cs="Arial"/>
          <w:color w:val="000000" w:themeColor="text1"/>
          <w:szCs w:val="22"/>
        </w:rPr>
      </w:pPr>
    </w:p>
    <w:p w14:paraId="50C41C73"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0E843DCC"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14:paraId="024382AC" w14:textId="77777777" w:rsidR="00A20E5A" w:rsidRPr="00DB75FE" w:rsidRDefault="00A20E5A" w:rsidP="00A20E5A">
      <w:pPr>
        <w:pStyle w:val="bullet"/>
        <w:spacing w:before="0"/>
        <w:ind w:left="0" w:firstLine="0"/>
        <w:jc w:val="left"/>
        <w:rPr>
          <w:rFonts w:ascii="Arial" w:hAnsi="Arial" w:cs="Arial"/>
          <w:color w:val="000000" w:themeColor="text1"/>
          <w:sz w:val="22"/>
          <w:szCs w:val="22"/>
          <w:lang w:val="en-US"/>
        </w:rPr>
      </w:pPr>
      <w:r w:rsidRPr="00DB75FE">
        <w:rPr>
          <w:rFonts w:ascii="Arial" w:hAnsi="Arial" w:cs="Arial"/>
          <w:color w:val="000000" w:themeColor="text1"/>
          <w:sz w:val="22"/>
          <w:szCs w:val="22"/>
          <w:lang w:val="en-US"/>
        </w:rPr>
        <w:t>To provide the student with an understanding of the software constructs of a programming language, and the process of writing a computer program.</w:t>
      </w:r>
    </w:p>
    <w:p w14:paraId="72F89F80"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470BF959"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14:paraId="3169A1E0" w14:textId="77777777" w:rsidR="00A20E5A" w:rsidRPr="00DB75FE" w:rsidRDefault="00A20E5A" w:rsidP="00A20E5A">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14:paraId="3C73E059" w14:textId="77777777" w:rsidR="00A20E5A" w:rsidRPr="00DB75FE" w:rsidRDefault="00A20E5A" w:rsidP="00A20E5A">
      <w:pPr>
        <w:rPr>
          <w:rFonts w:cs="Arial"/>
          <w:color w:val="000000" w:themeColor="text1"/>
          <w:szCs w:val="22"/>
        </w:rPr>
      </w:pPr>
    </w:p>
    <w:p w14:paraId="4472853B" w14:textId="77777777" w:rsidR="00A20E5A" w:rsidRPr="00DB75FE" w:rsidRDefault="00A20E5A" w:rsidP="000E7388">
      <w:pPr>
        <w:pStyle w:val="ListParagraph"/>
        <w:numPr>
          <w:ilvl w:val="0"/>
          <w:numId w:val="12"/>
        </w:numPr>
        <w:spacing w:after="0" w:line="240" w:lineRule="auto"/>
        <w:rPr>
          <w:rFonts w:ascii="Arial" w:hAnsi="Arial" w:cs="Arial"/>
          <w:color w:val="000000" w:themeColor="text1"/>
        </w:rPr>
      </w:pPr>
      <w:r w:rsidRPr="00DB75FE">
        <w:rPr>
          <w:rFonts w:ascii="Arial" w:hAnsi="Arial" w:cs="Arial"/>
          <w:color w:val="000000" w:themeColor="text1"/>
        </w:rPr>
        <w:t>Demonstrate an understanding of programming constructs and the logical thinking required to program.</w:t>
      </w:r>
    </w:p>
    <w:p w14:paraId="786E0C89" w14:textId="77777777" w:rsidR="00A20E5A" w:rsidRPr="00DB75FE" w:rsidRDefault="00A20E5A" w:rsidP="00A20E5A">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30E3D763"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14:paraId="2FCAAEEF" w14:textId="77777777" w:rsidR="00A20E5A" w:rsidRPr="00DB75FE" w:rsidRDefault="00A20E5A" w:rsidP="00A20E5A">
      <w:pPr>
        <w:pStyle w:val="fixed"/>
        <w:ind w:left="0" w:firstLine="0"/>
        <w:rPr>
          <w:rFonts w:ascii="Arial" w:hAnsi="Arial" w:cs="Arial"/>
          <w:color w:val="000000" w:themeColor="text1"/>
          <w:sz w:val="22"/>
          <w:szCs w:val="22"/>
        </w:rPr>
      </w:pPr>
    </w:p>
    <w:p w14:paraId="0DA5C29F" w14:textId="77777777" w:rsidR="00A20E5A" w:rsidRPr="00DB75FE" w:rsidRDefault="00A20E5A" w:rsidP="000E7388">
      <w:pPr>
        <w:pStyle w:val="ListParagraph"/>
        <w:numPr>
          <w:ilvl w:val="0"/>
          <w:numId w:val="11"/>
        </w:numPr>
        <w:spacing w:after="0" w:line="240" w:lineRule="auto"/>
        <w:ind w:left="0" w:firstLine="0"/>
        <w:rPr>
          <w:rFonts w:ascii="Arial" w:hAnsi="Arial" w:cs="Arial"/>
          <w:color w:val="000000" w:themeColor="text1"/>
        </w:rPr>
      </w:pPr>
      <w:r w:rsidRPr="00DB75FE">
        <w:rPr>
          <w:rFonts w:ascii="Arial" w:hAnsi="Arial" w:cs="Arial"/>
          <w:color w:val="000000" w:themeColor="text1"/>
        </w:rPr>
        <w:t>Programming language syntax and semantics</w:t>
      </w:r>
    </w:p>
    <w:p w14:paraId="2B27FF4A" w14:textId="77777777" w:rsidR="00A20E5A" w:rsidRPr="00DB75FE" w:rsidRDefault="00A20E5A" w:rsidP="000E7388">
      <w:pPr>
        <w:pStyle w:val="ListParagraph"/>
        <w:numPr>
          <w:ilvl w:val="0"/>
          <w:numId w:val="11"/>
        </w:numPr>
        <w:spacing w:after="0" w:line="240" w:lineRule="auto"/>
        <w:ind w:left="0" w:firstLine="0"/>
        <w:rPr>
          <w:rFonts w:ascii="Arial" w:hAnsi="Arial" w:cs="Arial"/>
          <w:color w:val="000000" w:themeColor="text1"/>
        </w:rPr>
      </w:pPr>
      <w:r w:rsidRPr="00DB75FE">
        <w:rPr>
          <w:rFonts w:ascii="Arial" w:hAnsi="Arial" w:cs="Arial"/>
          <w:color w:val="000000" w:themeColor="text1"/>
        </w:rPr>
        <w:t>Hierarchical task analysis, sequential execution.</w:t>
      </w:r>
    </w:p>
    <w:p w14:paraId="38799632" w14:textId="77777777" w:rsidR="00A20E5A" w:rsidRPr="00DB75FE" w:rsidRDefault="00A20E5A" w:rsidP="000E7388">
      <w:pPr>
        <w:pStyle w:val="ListParagraph"/>
        <w:numPr>
          <w:ilvl w:val="0"/>
          <w:numId w:val="11"/>
        </w:numPr>
        <w:spacing w:after="0" w:line="240" w:lineRule="auto"/>
        <w:ind w:left="0" w:firstLine="0"/>
        <w:rPr>
          <w:rFonts w:ascii="Arial" w:hAnsi="Arial" w:cs="Arial"/>
          <w:color w:val="000000" w:themeColor="text1"/>
        </w:rPr>
      </w:pPr>
      <w:r w:rsidRPr="00DB75FE">
        <w:rPr>
          <w:rFonts w:ascii="Arial" w:hAnsi="Arial" w:cs="Arial"/>
          <w:color w:val="000000" w:themeColor="text1"/>
        </w:rPr>
        <w:t>Variable declarations including types</w:t>
      </w:r>
    </w:p>
    <w:p w14:paraId="2B83CD9D" w14:textId="77777777" w:rsidR="00A20E5A" w:rsidRPr="00DB75FE" w:rsidRDefault="00A20E5A" w:rsidP="000E7388">
      <w:pPr>
        <w:pStyle w:val="ListParagraph"/>
        <w:numPr>
          <w:ilvl w:val="0"/>
          <w:numId w:val="11"/>
        </w:numPr>
        <w:spacing w:after="0" w:line="240" w:lineRule="auto"/>
        <w:ind w:left="0" w:firstLine="0"/>
        <w:rPr>
          <w:rFonts w:ascii="Arial" w:hAnsi="Arial" w:cs="Arial"/>
          <w:color w:val="000000" w:themeColor="text1"/>
        </w:rPr>
      </w:pPr>
      <w:r w:rsidRPr="00DB75FE">
        <w:rPr>
          <w:rFonts w:ascii="Arial" w:hAnsi="Arial" w:cs="Arial"/>
          <w:color w:val="000000" w:themeColor="text1"/>
        </w:rPr>
        <w:t>Branch constructs including if, else and switch</w:t>
      </w:r>
    </w:p>
    <w:p w14:paraId="7A73C484" w14:textId="77777777" w:rsidR="00A20E5A" w:rsidRPr="00DB75FE" w:rsidRDefault="00A20E5A" w:rsidP="000E7388">
      <w:pPr>
        <w:pStyle w:val="ListParagraph"/>
        <w:numPr>
          <w:ilvl w:val="0"/>
          <w:numId w:val="11"/>
        </w:numPr>
        <w:spacing w:after="0" w:line="240" w:lineRule="auto"/>
        <w:ind w:left="0" w:firstLine="0"/>
        <w:rPr>
          <w:rFonts w:ascii="Arial" w:hAnsi="Arial" w:cs="Arial"/>
          <w:color w:val="000000" w:themeColor="text1"/>
        </w:rPr>
      </w:pPr>
      <w:r w:rsidRPr="00DB75FE">
        <w:rPr>
          <w:rFonts w:ascii="Arial" w:hAnsi="Arial" w:cs="Arial"/>
          <w:color w:val="000000" w:themeColor="text1"/>
        </w:rPr>
        <w:t>Loop constructs including for and while loops</w:t>
      </w:r>
    </w:p>
    <w:p w14:paraId="4646FCE8" w14:textId="77777777" w:rsidR="00A20E5A" w:rsidRPr="00DB75FE" w:rsidRDefault="00A20E5A" w:rsidP="000E7388">
      <w:pPr>
        <w:pStyle w:val="ListParagraph"/>
        <w:numPr>
          <w:ilvl w:val="0"/>
          <w:numId w:val="11"/>
        </w:numPr>
        <w:spacing w:after="0" w:line="240" w:lineRule="auto"/>
        <w:ind w:left="0" w:firstLine="0"/>
        <w:rPr>
          <w:rFonts w:ascii="Arial" w:hAnsi="Arial" w:cs="Arial"/>
          <w:color w:val="000000" w:themeColor="text1"/>
        </w:rPr>
      </w:pPr>
      <w:r w:rsidRPr="00DB75FE">
        <w:rPr>
          <w:rFonts w:ascii="Arial" w:hAnsi="Arial" w:cs="Arial"/>
          <w:color w:val="000000" w:themeColor="text1"/>
        </w:rPr>
        <w:t>Declaring functions, passing arguments, returning values, calling functions, etc.</w:t>
      </w:r>
    </w:p>
    <w:p w14:paraId="2C611AFC" w14:textId="77777777" w:rsidR="00A20E5A" w:rsidRPr="00DB75FE" w:rsidRDefault="00A20E5A" w:rsidP="000E7388">
      <w:pPr>
        <w:pStyle w:val="ListParagraph"/>
        <w:numPr>
          <w:ilvl w:val="0"/>
          <w:numId w:val="11"/>
        </w:numPr>
        <w:spacing w:after="0" w:line="240" w:lineRule="auto"/>
        <w:ind w:left="0" w:firstLine="0"/>
        <w:rPr>
          <w:rFonts w:ascii="Arial" w:hAnsi="Arial" w:cs="Arial"/>
          <w:color w:val="000000" w:themeColor="text1"/>
        </w:rPr>
      </w:pPr>
      <w:r w:rsidRPr="00DB75FE">
        <w:rPr>
          <w:rFonts w:ascii="Arial" w:hAnsi="Arial" w:cs="Arial"/>
          <w:color w:val="000000" w:themeColor="text1"/>
        </w:rPr>
        <w:t>Using tools for implementing and executing applications</w:t>
      </w:r>
    </w:p>
    <w:p w14:paraId="2455130F" w14:textId="77777777" w:rsidR="00A20E5A" w:rsidRPr="00DB75FE" w:rsidRDefault="00A20E5A" w:rsidP="000E7388">
      <w:pPr>
        <w:pStyle w:val="ListParagraph"/>
        <w:numPr>
          <w:ilvl w:val="0"/>
          <w:numId w:val="11"/>
        </w:numPr>
        <w:spacing w:after="0" w:line="240" w:lineRule="auto"/>
        <w:ind w:left="0" w:firstLine="0"/>
        <w:rPr>
          <w:rFonts w:ascii="Arial" w:hAnsi="Arial" w:cs="Arial"/>
          <w:color w:val="000000" w:themeColor="text1"/>
        </w:rPr>
      </w:pPr>
      <w:r w:rsidRPr="00DB75FE">
        <w:rPr>
          <w:rFonts w:ascii="Arial" w:hAnsi="Arial" w:cs="Arial"/>
          <w:color w:val="000000" w:themeColor="text1"/>
        </w:rPr>
        <w:t>Software design e.g. flow charts.</w:t>
      </w:r>
    </w:p>
    <w:p w14:paraId="6EC8F44C" w14:textId="77777777" w:rsidR="00A20E5A" w:rsidRPr="00DB75FE" w:rsidRDefault="00A20E5A" w:rsidP="00A20E5A">
      <w:pPr>
        <w:rPr>
          <w:rFonts w:cs="Arial"/>
          <w:color w:val="000000" w:themeColor="text1"/>
          <w:szCs w:val="22"/>
        </w:rPr>
      </w:pPr>
    </w:p>
    <w:p w14:paraId="2E50FD40" w14:textId="77777777" w:rsidR="00A20E5A" w:rsidRPr="00DB75FE" w:rsidRDefault="00A20E5A" w:rsidP="00A20E5A">
      <w:pPr>
        <w:rPr>
          <w:rFonts w:cs="Arial"/>
          <w:b/>
          <w:color w:val="000000" w:themeColor="text1"/>
          <w:szCs w:val="22"/>
        </w:rPr>
      </w:pPr>
      <w:r w:rsidRPr="00DB75FE">
        <w:rPr>
          <w:rFonts w:cs="Arial"/>
          <w:b/>
          <w:color w:val="000000" w:themeColor="text1"/>
          <w:szCs w:val="22"/>
        </w:rPr>
        <w:t>LEARNING AND TEACHING STRATEGY</w:t>
      </w:r>
    </w:p>
    <w:p w14:paraId="74103A9E" w14:textId="77777777" w:rsidR="00A20E5A" w:rsidRPr="00DB75FE" w:rsidRDefault="00A20E5A" w:rsidP="00A20E5A">
      <w:pPr>
        <w:rPr>
          <w:rFonts w:cs="Arial"/>
          <w:b/>
          <w:color w:val="000000" w:themeColor="text1"/>
          <w:szCs w:val="22"/>
        </w:rPr>
      </w:pPr>
    </w:p>
    <w:p w14:paraId="2DA5AC58" w14:textId="77777777" w:rsidR="00A20E5A" w:rsidRPr="00DB75FE" w:rsidRDefault="00A20E5A" w:rsidP="00A20E5A">
      <w:pPr>
        <w:rPr>
          <w:rFonts w:cs="Arial"/>
          <w:color w:val="000000" w:themeColor="text1"/>
          <w:szCs w:val="22"/>
          <w:lang w:val="en-US"/>
        </w:rPr>
      </w:pPr>
      <w:r w:rsidRPr="00DB75FE">
        <w:rPr>
          <w:rFonts w:cs="Arial"/>
          <w:color w:val="000000" w:themeColor="text1"/>
          <w:szCs w:val="22"/>
          <w:lang w:val="en-US"/>
        </w:rPr>
        <w:t>Essential concepts and principles will be delivered formally in tutorials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47D18A01" w14:textId="77777777" w:rsidR="00A20E5A" w:rsidRPr="00DB75FE" w:rsidRDefault="00A20E5A" w:rsidP="00A20E5A">
      <w:pPr>
        <w:rPr>
          <w:rFonts w:cs="Arial"/>
          <w:color w:val="000000" w:themeColor="text1"/>
          <w:szCs w:val="22"/>
          <w:lang w:val="en-US"/>
        </w:rPr>
      </w:pPr>
    </w:p>
    <w:p w14:paraId="4CA820A1" w14:textId="77777777" w:rsidR="00A20E5A" w:rsidRPr="00DB75FE" w:rsidRDefault="00A20E5A" w:rsidP="00A20E5A">
      <w:pPr>
        <w:rPr>
          <w:rFonts w:cs="Arial"/>
          <w:color w:val="000000" w:themeColor="text1"/>
          <w:szCs w:val="22"/>
        </w:rPr>
      </w:pPr>
      <w:r w:rsidRPr="00DB75FE">
        <w:rPr>
          <w:rFonts w:cs="Arial"/>
          <w:color w:val="000000" w:themeColor="text1"/>
          <w:szCs w:val="22"/>
        </w:rPr>
        <w:t>The allocation of teaching to deliver the module is:</w:t>
      </w:r>
    </w:p>
    <w:p w14:paraId="68F89947" w14:textId="77777777" w:rsidR="00A20E5A" w:rsidRPr="00DB75FE" w:rsidRDefault="00A20E5A" w:rsidP="00A20E5A">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5116521C" w14:textId="77777777" w:rsidTr="00A20E5A">
        <w:tc>
          <w:tcPr>
            <w:tcW w:w="3969" w:type="dxa"/>
            <w:tcBorders>
              <w:top w:val="single" w:sz="4" w:space="0" w:color="auto"/>
              <w:left w:val="single" w:sz="4" w:space="0" w:color="auto"/>
            </w:tcBorders>
          </w:tcPr>
          <w:p w14:paraId="241D1C00"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14:paraId="0BC7F25C" w14:textId="77777777" w:rsidR="00A20E5A" w:rsidRPr="00DB75FE" w:rsidRDefault="00A20E5A" w:rsidP="00A20E5A">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14:paraId="10A97C68"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32BA2215" w14:textId="77777777" w:rsidTr="00A20E5A">
        <w:tc>
          <w:tcPr>
            <w:tcW w:w="3969" w:type="dxa"/>
          </w:tcPr>
          <w:p w14:paraId="6058DC14" w14:textId="77777777" w:rsidR="00A20E5A" w:rsidRPr="00DB75FE" w:rsidRDefault="00A20E5A" w:rsidP="00A20E5A">
            <w:pPr>
              <w:rPr>
                <w:rFonts w:cs="Arial"/>
                <w:color w:val="000000" w:themeColor="text1"/>
                <w:szCs w:val="22"/>
              </w:rPr>
            </w:pPr>
            <w:r w:rsidRPr="00DB75FE">
              <w:rPr>
                <w:rFonts w:cs="Arial"/>
                <w:color w:val="000000" w:themeColor="text1"/>
                <w:szCs w:val="22"/>
              </w:rPr>
              <w:t>Scheduled learning</w:t>
            </w:r>
          </w:p>
        </w:tc>
        <w:tc>
          <w:tcPr>
            <w:tcW w:w="1701" w:type="dxa"/>
          </w:tcPr>
          <w:p w14:paraId="4BFFD849"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c>
          <w:tcPr>
            <w:tcW w:w="1843" w:type="dxa"/>
          </w:tcPr>
          <w:p w14:paraId="31194D60"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r>
      <w:tr w:rsidR="00A20E5A" w:rsidRPr="00DB75FE" w14:paraId="67BA5F92" w14:textId="77777777" w:rsidTr="00A20E5A">
        <w:tc>
          <w:tcPr>
            <w:tcW w:w="3969" w:type="dxa"/>
          </w:tcPr>
          <w:p w14:paraId="29BA610A" w14:textId="77777777" w:rsidR="00A20E5A" w:rsidRPr="00DB75FE" w:rsidRDefault="00A20E5A" w:rsidP="00A20E5A">
            <w:pPr>
              <w:rPr>
                <w:rFonts w:cs="Arial"/>
                <w:color w:val="000000" w:themeColor="text1"/>
                <w:szCs w:val="22"/>
              </w:rPr>
            </w:pPr>
            <w:r w:rsidRPr="00DB75FE">
              <w:rPr>
                <w:rFonts w:cs="Arial"/>
                <w:color w:val="000000" w:themeColor="text1"/>
                <w:szCs w:val="22"/>
              </w:rPr>
              <w:t>Independent learning</w:t>
            </w:r>
          </w:p>
        </w:tc>
        <w:tc>
          <w:tcPr>
            <w:tcW w:w="1701" w:type="dxa"/>
          </w:tcPr>
          <w:p w14:paraId="6E297534"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c>
          <w:tcPr>
            <w:tcW w:w="1843" w:type="dxa"/>
          </w:tcPr>
          <w:p w14:paraId="47822B0D"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r>
      <w:tr w:rsidR="00A20E5A" w:rsidRPr="00DB75FE" w14:paraId="66495417" w14:textId="77777777" w:rsidTr="00A20E5A">
        <w:tc>
          <w:tcPr>
            <w:tcW w:w="3969" w:type="dxa"/>
          </w:tcPr>
          <w:p w14:paraId="73F159AC" w14:textId="77777777" w:rsidR="00A20E5A" w:rsidRPr="00DB75FE" w:rsidRDefault="00A20E5A" w:rsidP="00A20E5A">
            <w:pPr>
              <w:rPr>
                <w:rFonts w:cs="Arial"/>
                <w:color w:val="000000" w:themeColor="text1"/>
                <w:szCs w:val="22"/>
              </w:rPr>
            </w:pPr>
            <w:r w:rsidRPr="00DB75FE">
              <w:rPr>
                <w:rFonts w:cs="Arial"/>
                <w:color w:val="000000" w:themeColor="text1"/>
                <w:szCs w:val="22"/>
              </w:rPr>
              <w:t>Placement learning</w:t>
            </w:r>
          </w:p>
        </w:tc>
        <w:tc>
          <w:tcPr>
            <w:tcW w:w="1701" w:type="dxa"/>
          </w:tcPr>
          <w:p w14:paraId="0D0A226F"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c>
          <w:tcPr>
            <w:tcW w:w="1843" w:type="dxa"/>
          </w:tcPr>
          <w:p w14:paraId="58D7B50B" w14:textId="77777777" w:rsidR="00A20E5A" w:rsidRPr="00DB75FE" w:rsidRDefault="00A20E5A" w:rsidP="00A20E5A">
            <w:pPr>
              <w:rPr>
                <w:rFonts w:cs="Arial"/>
                <w:color w:val="000000" w:themeColor="text1"/>
                <w:szCs w:val="22"/>
              </w:rPr>
            </w:pPr>
          </w:p>
        </w:tc>
      </w:tr>
      <w:tr w:rsidR="00A20E5A" w:rsidRPr="00DB75FE" w14:paraId="58708D50" w14:textId="77777777" w:rsidTr="00A20E5A">
        <w:tc>
          <w:tcPr>
            <w:tcW w:w="3969" w:type="dxa"/>
          </w:tcPr>
          <w:p w14:paraId="262BE22E"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701" w:type="dxa"/>
          </w:tcPr>
          <w:p w14:paraId="7C90C0CB"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c>
          <w:tcPr>
            <w:tcW w:w="1843" w:type="dxa"/>
          </w:tcPr>
          <w:p w14:paraId="584133E4"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70EA2DF2" w14:textId="77777777" w:rsidR="00A20E5A" w:rsidRPr="00DB75FE" w:rsidRDefault="00A20E5A" w:rsidP="00A20E5A">
      <w:pPr>
        <w:pStyle w:val="fixed"/>
        <w:ind w:left="0" w:firstLine="0"/>
        <w:rPr>
          <w:rFonts w:ascii="Arial" w:hAnsi="Arial" w:cs="Arial"/>
          <w:color w:val="000000" w:themeColor="text1"/>
          <w:sz w:val="22"/>
          <w:szCs w:val="22"/>
        </w:rPr>
      </w:pPr>
    </w:p>
    <w:p w14:paraId="62F18EBA" w14:textId="1B7E503B" w:rsidR="00A20E5A" w:rsidRDefault="00A20E5A" w:rsidP="00A20E5A">
      <w:pPr>
        <w:rPr>
          <w:rFonts w:cs="Arial"/>
          <w:b/>
          <w:color w:val="000000" w:themeColor="text1"/>
          <w:szCs w:val="22"/>
        </w:rPr>
      </w:pPr>
    </w:p>
    <w:p w14:paraId="57D8A89F" w14:textId="77777777" w:rsidR="00A20E5A" w:rsidRPr="00DB75FE" w:rsidRDefault="00A20E5A" w:rsidP="00A20E5A">
      <w:pPr>
        <w:rPr>
          <w:rFonts w:cs="Arial"/>
          <w:b/>
          <w:color w:val="000000" w:themeColor="text1"/>
          <w:szCs w:val="22"/>
        </w:rPr>
      </w:pPr>
    </w:p>
    <w:p w14:paraId="67FD7279"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w:t>
      </w:r>
    </w:p>
    <w:p w14:paraId="011D844C"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14:paraId="64690025" w14:textId="77777777" w:rsidR="00A20E5A" w:rsidRPr="00DB75FE" w:rsidRDefault="00A20E5A" w:rsidP="00A20E5A">
      <w:pPr>
        <w:pStyle w:val="fixed"/>
        <w:ind w:left="0" w:firstLine="0"/>
        <w:rPr>
          <w:rFonts w:ascii="Arial" w:hAnsi="Arial" w:cs="Arial"/>
          <w:color w:val="000000" w:themeColor="text1"/>
          <w:sz w:val="22"/>
          <w:szCs w:val="22"/>
        </w:rPr>
      </w:pPr>
    </w:p>
    <w:p w14:paraId="2B376F8C"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Practical - 100%</w:t>
      </w:r>
    </w:p>
    <w:p w14:paraId="08BF2694" w14:textId="77777777" w:rsidR="00A20E5A" w:rsidRPr="00DB75FE" w:rsidRDefault="00A20E5A" w:rsidP="00A20E5A">
      <w:pPr>
        <w:pStyle w:val="fixed"/>
        <w:tabs>
          <w:tab w:val="clear" w:pos="720"/>
          <w:tab w:val="clear" w:pos="1440"/>
          <w:tab w:val="clear" w:pos="2160"/>
          <w:tab w:val="clear" w:pos="2880"/>
          <w:tab w:val="left" w:pos="0"/>
        </w:tabs>
        <w:ind w:left="0" w:firstLine="0"/>
        <w:rPr>
          <w:rFonts w:ascii="Arial" w:hAnsi="Arial" w:cs="Arial"/>
          <w:b w:val="0"/>
          <w:color w:val="000000" w:themeColor="text1"/>
          <w:sz w:val="22"/>
          <w:szCs w:val="22"/>
        </w:rPr>
      </w:pPr>
      <w:r w:rsidRPr="00DB75FE">
        <w:rPr>
          <w:rFonts w:ascii="Arial" w:hAnsi="Arial" w:cs="Arial"/>
          <w:b w:val="0"/>
          <w:color w:val="000000" w:themeColor="text1"/>
          <w:sz w:val="22"/>
          <w:szCs w:val="22"/>
          <w:lang w:val="en-US"/>
        </w:rPr>
        <w:t>This may take the form of a practical exam or a number of multiple choice exams. In a practical test, it may require the student to use appropriate compilers, interpreters, IDEs, etc. Students will be required to recognize, explain, discuss, select and/or apply appropriate constructs and techniques. They should be able to write small programs using the constructs but various approaches may be used to assess this, such as requiring the student to write code for a given scenario, modify existing code to pass a particular test, select an appropriate solution from a number given code listings, etc</w:t>
      </w:r>
      <w:r>
        <w:rPr>
          <w:rFonts w:ascii="Arial" w:hAnsi="Arial" w:cs="Arial"/>
          <w:b w:val="0"/>
          <w:color w:val="000000" w:themeColor="text1"/>
          <w:sz w:val="22"/>
          <w:szCs w:val="22"/>
          <w:lang w:val="en-US"/>
        </w:rPr>
        <w:t>.</w:t>
      </w:r>
    </w:p>
    <w:p w14:paraId="2837B1A4" w14:textId="77777777" w:rsidR="00A20E5A" w:rsidRPr="00DB75FE" w:rsidRDefault="00A20E5A" w:rsidP="00A20E5A">
      <w:pPr>
        <w:pStyle w:val="fixed"/>
        <w:ind w:left="0" w:firstLine="0"/>
        <w:rPr>
          <w:rFonts w:ascii="Arial" w:hAnsi="Arial" w:cs="Arial"/>
          <w:b w:val="0"/>
          <w:color w:val="000000" w:themeColor="text1"/>
          <w:sz w:val="22"/>
          <w:szCs w:val="22"/>
        </w:rPr>
      </w:pPr>
    </w:p>
    <w:p w14:paraId="7BA6AB0E" w14:textId="77777777" w:rsidR="00A20E5A" w:rsidRPr="00DB75FE" w:rsidRDefault="00A20E5A" w:rsidP="00A20E5A">
      <w:pPr>
        <w:pStyle w:val="fixed"/>
        <w:ind w:left="0" w:firstLine="0"/>
        <w:rPr>
          <w:rFonts w:ascii="Arial" w:hAnsi="Arial" w:cs="Arial"/>
          <w:b w:val="0"/>
          <w:color w:val="000000" w:themeColor="text1"/>
          <w:sz w:val="22"/>
          <w:szCs w:val="22"/>
        </w:rPr>
      </w:pPr>
    </w:p>
    <w:p w14:paraId="43FD270E"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52CD804D" w14:textId="77777777" w:rsidTr="00A20E5A">
        <w:tc>
          <w:tcPr>
            <w:tcW w:w="3261" w:type="dxa"/>
            <w:tcBorders>
              <w:top w:val="single" w:sz="4" w:space="0" w:color="auto"/>
              <w:left w:val="single" w:sz="4" w:space="0" w:color="auto"/>
            </w:tcBorders>
          </w:tcPr>
          <w:p w14:paraId="61D01E5F"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842" w:type="dxa"/>
          </w:tcPr>
          <w:p w14:paraId="082A1DFF"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777D46DA" w14:textId="77777777" w:rsidTr="00A20E5A">
        <w:tc>
          <w:tcPr>
            <w:tcW w:w="3261" w:type="dxa"/>
          </w:tcPr>
          <w:p w14:paraId="30BFDA72" w14:textId="77777777" w:rsidR="00A20E5A" w:rsidRPr="00DB75FE" w:rsidRDefault="00A20E5A" w:rsidP="00A20E5A">
            <w:pPr>
              <w:rPr>
                <w:rFonts w:cs="Arial"/>
                <w:color w:val="000000" w:themeColor="text1"/>
                <w:szCs w:val="22"/>
              </w:rPr>
            </w:pPr>
            <w:r w:rsidRPr="00DB75FE">
              <w:rPr>
                <w:rFonts w:cs="Arial"/>
                <w:color w:val="000000" w:themeColor="text1"/>
                <w:szCs w:val="22"/>
              </w:rPr>
              <w:t>Written</w:t>
            </w:r>
          </w:p>
        </w:tc>
        <w:tc>
          <w:tcPr>
            <w:tcW w:w="1842" w:type="dxa"/>
          </w:tcPr>
          <w:p w14:paraId="4B2C2466"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37C2D122" w14:textId="77777777" w:rsidTr="00A20E5A">
        <w:tc>
          <w:tcPr>
            <w:tcW w:w="3261" w:type="dxa"/>
          </w:tcPr>
          <w:p w14:paraId="1C140552" w14:textId="77777777" w:rsidR="00A20E5A" w:rsidRPr="00DB75FE" w:rsidRDefault="00A20E5A" w:rsidP="00A20E5A">
            <w:pPr>
              <w:rPr>
                <w:rFonts w:cs="Arial"/>
                <w:color w:val="000000" w:themeColor="text1"/>
                <w:szCs w:val="22"/>
              </w:rPr>
            </w:pPr>
            <w:r w:rsidRPr="00DB75FE">
              <w:rPr>
                <w:rFonts w:cs="Arial"/>
                <w:color w:val="000000" w:themeColor="text1"/>
                <w:szCs w:val="22"/>
              </w:rPr>
              <w:t>Coursework</w:t>
            </w:r>
          </w:p>
        </w:tc>
        <w:tc>
          <w:tcPr>
            <w:tcW w:w="1842" w:type="dxa"/>
          </w:tcPr>
          <w:p w14:paraId="471CD276"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03852CE2" w14:textId="77777777" w:rsidTr="00A20E5A">
        <w:tc>
          <w:tcPr>
            <w:tcW w:w="3261" w:type="dxa"/>
          </w:tcPr>
          <w:p w14:paraId="47DDDE24" w14:textId="77777777" w:rsidR="00A20E5A" w:rsidRPr="00DB75FE" w:rsidRDefault="00A20E5A" w:rsidP="00A20E5A">
            <w:pPr>
              <w:rPr>
                <w:rFonts w:cs="Arial"/>
                <w:color w:val="000000" w:themeColor="text1"/>
                <w:szCs w:val="22"/>
              </w:rPr>
            </w:pPr>
            <w:r w:rsidRPr="00DB75FE">
              <w:rPr>
                <w:rFonts w:cs="Arial"/>
                <w:color w:val="000000" w:themeColor="text1"/>
                <w:szCs w:val="22"/>
              </w:rPr>
              <w:t>Practical</w:t>
            </w:r>
          </w:p>
        </w:tc>
        <w:tc>
          <w:tcPr>
            <w:tcW w:w="1842" w:type="dxa"/>
          </w:tcPr>
          <w:p w14:paraId="259FEE49" w14:textId="77777777" w:rsidR="00A20E5A" w:rsidRPr="00DB75FE" w:rsidRDefault="00A20E5A" w:rsidP="00A20E5A">
            <w:pPr>
              <w:rPr>
                <w:rFonts w:cs="Arial"/>
                <w:color w:val="000000" w:themeColor="text1"/>
                <w:szCs w:val="22"/>
              </w:rPr>
            </w:pPr>
            <w:r w:rsidRPr="00DB75FE">
              <w:rPr>
                <w:rFonts w:cs="Arial"/>
                <w:color w:val="000000" w:themeColor="text1"/>
                <w:szCs w:val="22"/>
              </w:rPr>
              <w:t>100%</w:t>
            </w:r>
          </w:p>
        </w:tc>
      </w:tr>
      <w:tr w:rsidR="00A20E5A" w:rsidRPr="00DB75FE" w14:paraId="0461E8AF" w14:textId="77777777" w:rsidTr="00A20E5A">
        <w:tc>
          <w:tcPr>
            <w:tcW w:w="3261" w:type="dxa"/>
          </w:tcPr>
          <w:p w14:paraId="27177CB8"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842" w:type="dxa"/>
          </w:tcPr>
          <w:p w14:paraId="4B187589"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3B2821DE" w14:textId="77777777" w:rsidR="00A20E5A" w:rsidRPr="00DB75FE" w:rsidRDefault="00A20E5A" w:rsidP="00A20E5A">
      <w:pPr>
        <w:rPr>
          <w:rFonts w:cs="Arial"/>
          <w:color w:val="000000" w:themeColor="text1"/>
          <w:szCs w:val="22"/>
        </w:rPr>
      </w:pPr>
    </w:p>
    <w:p w14:paraId="0DA82681" w14:textId="77777777" w:rsidR="00A20E5A" w:rsidRPr="00DB75FE" w:rsidRDefault="00A20E5A" w:rsidP="00A20E5A">
      <w:pPr>
        <w:rPr>
          <w:rFonts w:cs="Arial"/>
          <w:b/>
          <w:color w:val="000000" w:themeColor="text1"/>
          <w:szCs w:val="22"/>
        </w:rPr>
      </w:pPr>
    </w:p>
    <w:p w14:paraId="06D9E913" w14:textId="77777777" w:rsidR="00A20E5A" w:rsidRPr="00DB75FE" w:rsidRDefault="00A20E5A" w:rsidP="00A20E5A">
      <w:pPr>
        <w:rPr>
          <w:rFonts w:cs="Arial"/>
          <w:b/>
          <w:color w:val="000000" w:themeColor="text1"/>
          <w:szCs w:val="22"/>
        </w:rPr>
      </w:pPr>
    </w:p>
    <w:p w14:paraId="70CF38F1" w14:textId="77777777" w:rsidR="00A20E5A" w:rsidRPr="00DB75FE" w:rsidRDefault="00A20E5A" w:rsidP="00A20E5A">
      <w:pPr>
        <w:rPr>
          <w:rFonts w:cs="Arial"/>
          <w:b/>
          <w:color w:val="000000" w:themeColor="text1"/>
          <w:szCs w:val="22"/>
        </w:rPr>
      </w:pPr>
    </w:p>
    <w:p w14:paraId="58C87AD9" w14:textId="77777777" w:rsidR="00A20E5A" w:rsidRPr="00DB75FE" w:rsidRDefault="00A20E5A" w:rsidP="00A20E5A">
      <w:pPr>
        <w:rPr>
          <w:rFonts w:cs="Arial"/>
          <w:b/>
          <w:color w:val="000000" w:themeColor="text1"/>
          <w:szCs w:val="22"/>
        </w:rPr>
      </w:pPr>
    </w:p>
    <w:p w14:paraId="1E1DB611" w14:textId="77777777" w:rsidR="00A20E5A" w:rsidRPr="00DB75FE" w:rsidRDefault="00A20E5A" w:rsidP="00A20E5A">
      <w:pPr>
        <w:rPr>
          <w:rFonts w:cs="Arial"/>
          <w:b/>
          <w:color w:val="000000" w:themeColor="text1"/>
          <w:szCs w:val="22"/>
        </w:rPr>
      </w:pPr>
    </w:p>
    <w:p w14:paraId="74DE7ED8" w14:textId="77777777" w:rsidR="00A20E5A" w:rsidRPr="00DB75FE" w:rsidRDefault="00A20E5A" w:rsidP="00A20E5A">
      <w:pPr>
        <w:rPr>
          <w:rFonts w:cs="Arial"/>
          <w:b/>
          <w:color w:val="000000" w:themeColor="text1"/>
          <w:szCs w:val="22"/>
        </w:rPr>
      </w:pPr>
    </w:p>
    <w:p w14:paraId="16B5080D"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BIBLIOGRAPHY</w:t>
      </w:r>
    </w:p>
    <w:p w14:paraId="3A029DA2"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11663190"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14:paraId="18880F65" w14:textId="77777777" w:rsidR="00A20E5A" w:rsidRPr="00DB75FE" w:rsidRDefault="00A20E5A" w:rsidP="00A20E5A">
      <w:pPr>
        <w:tabs>
          <w:tab w:val="left" w:pos="720"/>
        </w:tabs>
        <w:rPr>
          <w:rFonts w:cs="Arial"/>
          <w:color w:val="000000" w:themeColor="text1"/>
          <w:szCs w:val="22"/>
          <w:lang w:val="en-US"/>
        </w:rPr>
      </w:pPr>
      <w:r w:rsidRPr="00DB75FE">
        <w:rPr>
          <w:rFonts w:cs="Arial"/>
          <w:color w:val="000000" w:themeColor="text1"/>
          <w:szCs w:val="22"/>
          <w:lang w:val="en-US"/>
        </w:rPr>
        <w:t xml:space="preserve">Sebesta, R. </w:t>
      </w:r>
      <w:r w:rsidRPr="00DB75FE">
        <w:rPr>
          <w:rFonts w:cs="Arial"/>
          <w:bCs/>
          <w:color w:val="000000" w:themeColor="text1"/>
          <w:szCs w:val="22"/>
          <w:lang w:val="en-US"/>
        </w:rPr>
        <w:t>(2012)</w:t>
      </w:r>
      <w:r w:rsidRPr="00DB75FE">
        <w:rPr>
          <w:rFonts w:cs="Arial"/>
          <w:color w:val="000000" w:themeColor="text1"/>
          <w:szCs w:val="22"/>
          <w:lang w:val="en-US"/>
        </w:rPr>
        <w:t xml:space="preserve"> </w:t>
      </w:r>
      <w:r w:rsidRPr="00DB75FE">
        <w:rPr>
          <w:rFonts w:cs="Arial"/>
          <w:bCs/>
          <w:i/>
          <w:color w:val="000000" w:themeColor="text1"/>
          <w:szCs w:val="22"/>
          <w:lang w:val="en-US"/>
        </w:rPr>
        <w:t xml:space="preserve">Concepts of Programming Languages, </w:t>
      </w:r>
      <w:r w:rsidRPr="00DB75FE">
        <w:rPr>
          <w:rFonts w:cs="Arial"/>
          <w:color w:val="000000" w:themeColor="text1"/>
          <w:szCs w:val="22"/>
          <w:lang w:val="en-US"/>
        </w:rPr>
        <w:t>Pearson Education</w:t>
      </w:r>
    </w:p>
    <w:p w14:paraId="36C3645E" w14:textId="77777777" w:rsidR="00A20E5A" w:rsidRPr="00DB75FE" w:rsidRDefault="00A20E5A" w:rsidP="00A20E5A">
      <w:pPr>
        <w:tabs>
          <w:tab w:val="left" w:pos="720"/>
        </w:tabs>
        <w:rPr>
          <w:rFonts w:cs="Arial"/>
          <w:color w:val="000000" w:themeColor="text1"/>
          <w:szCs w:val="22"/>
          <w:lang w:val="en-US"/>
        </w:rPr>
      </w:pPr>
    </w:p>
    <w:p w14:paraId="00EE395A"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proofErr w:type="spellStart"/>
      <w:r w:rsidRPr="00DB75FE">
        <w:rPr>
          <w:rFonts w:ascii="Arial" w:hAnsi="Arial" w:cs="Arial"/>
          <w:b w:val="0"/>
          <w:color w:val="000000" w:themeColor="text1"/>
          <w:sz w:val="22"/>
          <w:szCs w:val="22"/>
          <w:lang w:val="en-US"/>
        </w:rPr>
        <w:t>Guttag</w:t>
      </w:r>
      <w:proofErr w:type="spellEnd"/>
      <w:r w:rsidRPr="00DB75FE">
        <w:rPr>
          <w:rFonts w:ascii="Arial" w:hAnsi="Arial" w:cs="Arial"/>
          <w:b w:val="0"/>
          <w:color w:val="000000" w:themeColor="text1"/>
          <w:sz w:val="22"/>
          <w:szCs w:val="22"/>
          <w:lang w:val="en-US"/>
        </w:rPr>
        <w:t>, J.V.</w:t>
      </w:r>
      <w:r w:rsidRPr="00DB75FE">
        <w:rPr>
          <w:rStyle w:val="bylinepipe1"/>
          <w:rFonts w:ascii="Arial" w:eastAsiaTheme="majorEastAsia" w:hAnsi="Arial" w:cs="Arial"/>
          <w:b w:val="0"/>
          <w:color w:val="000000" w:themeColor="text1"/>
          <w:sz w:val="22"/>
          <w:szCs w:val="22"/>
          <w:lang w:val="en-US"/>
        </w:rPr>
        <w:t xml:space="preserve"> (2013)</w:t>
      </w:r>
      <w:r w:rsidRPr="00DB75FE">
        <w:rPr>
          <w:rFonts w:ascii="Arial" w:hAnsi="Arial" w:cs="Arial"/>
          <w:b w:val="0"/>
          <w:color w:val="000000" w:themeColor="text1"/>
          <w:sz w:val="22"/>
          <w:szCs w:val="22"/>
          <w:lang w:val="en-US"/>
        </w:rPr>
        <w:t xml:space="preserve"> </w:t>
      </w:r>
      <w:r w:rsidRPr="00DB75FE">
        <w:rPr>
          <w:rFonts w:ascii="Arial" w:hAnsi="Arial" w:cs="Arial"/>
          <w:b w:val="0"/>
          <w:i/>
          <w:color w:val="000000" w:themeColor="text1"/>
          <w:sz w:val="22"/>
          <w:szCs w:val="22"/>
          <w:lang w:val="en-US"/>
        </w:rPr>
        <w:t>Introduction to Computation and Programming Using Python</w:t>
      </w:r>
      <w:r w:rsidRPr="00DB75FE">
        <w:rPr>
          <w:rStyle w:val="bylinepipe1"/>
          <w:rFonts w:ascii="Arial" w:eastAsiaTheme="majorEastAsia" w:hAnsi="Arial" w:cs="Arial"/>
          <w:b w:val="0"/>
          <w:color w:val="000000" w:themeColor="text1"/>
          <w:sz w:val="22"/>
          <w:szCs w:val="22"/>
          <w:lang w:val="en-US"/>
        </w:rPr>
        <w:t>, MIT Press</w:t>
      </w:r>
    </w:p>
    <w:p w14:paraId="4E1AE4F2"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78CDFB0B"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Background</w:t>
      </w:r>
    </w:p>
    <w:p w14:paraId="1124C637" w14:textId="77777777" w:rsidR="00A20E5A" w:rsidRPr="00DB75FE" w:rsidRDefault="00A20E5A" w:rsidP="00A20E5A">
      <w:pPr>
        <w:tabs>
          <w:tab w:val="left" w:pos="720"/>
        </w:tabs>
        <w:rPr>
          <w:rFonts w:cs="Arial"/>
          <w:color w:val="000000" w:themeColor="text1"/>
          <w:szCs w:val="22"/>
          <w:lang w:val="en-US"/>
        </w:rPr>
      </w:pPr>
      <w:r w:rsidRPr="00DB75FE">
        <w:rPr>
          <w:rFonts w:cs="Arial"/>
          <w:color w:val="000000" w:themeColor="text1"/>
          <w:szCs w:val="22"/>
          <w:lang w:val="en-US"/>
        </w:rPr>
        <w:t>Farrell, I.</w:t>
      </w:r>
      <w:r w:rsidRPr="00DB75FE">
        <w:rPr>
          <w:rFonts w:cs="Arial"/>
          <w:bCs/>
          <w:color w:val="000000" w:themeColor="text1"/>
          <w:szCs w:val="22"/>
          <w:lang w:val="en-US"/>
        </w:rPr>
        <w:t xml:space="preserve"> (2010) </w:t>
      </w:r>
      <w:r w:rsidRPr="00DB75FE">
        <w:rPr>
          <w:rFonts w:cs="Arial"/>
          <w:bCs/>
          <w:i/>
          <w:color w:val="000000" w:themeColor="text1"/>
          <w:szCs w:val="22"/>
          <w:lang w:val="en-US"/>
        </w:rPr>
        <w:t>A Beginner’s Guide to Programming Logic and Design</w:t>
      </w:r>
      <w:r w:rsidRPr="00DB75FE">
        <w:rPr>
          <w:rFonts w:cs="Arial"/>
          <w:bCs/>
          <w:color w:val="000000" w:themeColor="text1"/>
          <w:szCs w:val="22"/>
          <w:lang w:val="en-US"/>
        </w:rPr>
        <w:t xml:space="preserve">, </w:t>
      </w:r>
      <w:r w:rsidRPr="00DB75FE">
        <w:rPr>
          <w:rFonts w:cs="Arial"/>
          <w:color w:val="000000" w:themeColor="text1"/>
          <w:szCs w:val="22"/>
          <w:lang w:val="en-US"/>
        </w:rPr>
        <w:t>Course Technology</w:t>
      </w:r>
      <w:r w:rsidRPr="00DB75FE">
        <w:rPr>
          <w:rFonts w:cs="Arial"/>
          <w:bCs/>
          <w:color w:val="000000" w:themeColor="text1"/>
          <w:szCs w:val="22"/>
          <w:lang w:val="en-US"/>
        </w:rPr>
        <w:t xml:space="preserve"> </w:t>
      </w:r>
    </w:p>
    <w:p w14:paraId="4AD4F124" w14:textId="77777777" w:rsidR="00A20E5A" w:rsidRPr="00DB75FE" w:rsidRDefault="00A20E5A" w:rsidP="00A20E5A">
      <w:pPr>
        <w:tabs>
          <w:tab w:val="left" w:pos="720"/>
        </w:tabs>
        <w:rPr>
          <w:rFonts w:cs="Arial"/>
          <w:color w:val="000000" w:themeColor="text1"/>
          <w:szCs w:val="22"/>
          <w:lang w:val="en-US"/>
        </w:rPr>
      </w:pPr>
    </w:p>
    <w:p w14:paraId="6633BEA7" w14:textId="77777777" w:rsidR="00A20E5A" w:rsidRPr="00DB75FE" w:rsidRDefault="00A20E5A" w:rsidP="00A20E5A">
      <w:pPr>
        <w:rPr>
          <w:rFonts w:cs="Arial"/>
          <w:color w:val="000000" w:themeColor="text1"/>
          <w:szCs w:val="22"/>
          <w:lang w:val="en-US"/>
        </w:rPr>
      </w:pPr>
      <w:r w:rsidRPr="00DB75FE">
        <w:rPr>
          <w:rFonts w:cs="Arial"/>
          <w:color w:val="000000" w:themeColor="text1"/>
          <w:szCs w:val="22"/>
          <w:lang w:val="en-US"/>
        </w:rPr>
        <w:t>Watson, K., Hammer, J.V., Reid, J., Skinner, M., Kemper, D., Nagel, C.</w:t>
      </w:r>
      <w:r w:rsidRPr="00DB75FE">
        <w:rPr>
          <w:rStyle w:val="bylinepipe1"/>
          <w:rFonts w:eastAsiaTheme="majorEastAsia" w:cs="Arial"/>
          <w:color w:val="000000" w:themeColor="text1"/>
          <w:szCs w:val="22"/>
          <w:lang w:val="en-US"/>
        </w:rPr>
        <w:t xml:space="preserve"> (2012)</w:t>
      </w:r>
      <w:r w:rsidRPr="00DB75FE">
        <w:rPr>
          <w:rFonts w:cs="Arial"/>
          <w:color w:val="000000" w:themeColor="text1"/>
          <w:szCs w:val="22"/>
          <w:lang w:val="en-US"/>
        </w:rPr>
        <w:t xml:space="preserve"> </w:t>
      </w:r>
      <w:r w:rsidRPr="00DB75FE">
        <w:rPr>
          <w:rFonts w:cs="Arial"/>
          <w:i/>
          <w:color w:val="000000" w:themeColor="text1"/>
          <w:szCs w:val="22"/>
          <w:lang w:val="en-US"/>
        </w:rPr>
        <w:t>C Beginning Visual C# 2012 Programming</w:t>
      </w:r>
      <w:r w:rsidRPr="00DB75FE">
        <w:rPr>
          <w:rFonts w:cs="Arial"/>
          <w:color w:val="000000" w:themeColor="text1"/>
          <w:szCs w:val="22"/>
          <w:lang w:val="en-US"/>
        </w:rPr>
        <w:t>, John Wiley and Sons</w:t>
      </w:r>
      <w:r w:rsidRPr="00DB75FE">
        <w:rPr>
          <w:rStyle w:val="bylinepipe1"/>
          <w:rFonts w:eastAsiaTheme="majorEastAsia" w:cs="Arial"/>
          <w:color w:val="000000" w:themeColor="text1"/>
          <w:szCs w:val="22"/>
          <w:lang w:val="en-US"/>
        </w:rPr>
        <w:t xml:space="preserve"> </w:t>
      </w:r>
    </w:p>
    <w:p w14:paraId="6A25FEEE" w14:textId="77777777" w:rsidR="00A20E5A" w:rsidRPr="00DB75FE" w:rsidRDefault="00A20E5A" w:rsidP="00A20E5A">
      <w:pPr>
        <w:rPr>
          <w:rFonts w:cs="Arial"/>
          <w:color w:val="000000" w:themeColor="text1"/>
          <w:szCs w:val="22"/>
          <w:lang w:val="en-US"/>
        </w:rPr>
      </w:pPr>
    </w:p>
    <w:p w14:paraId="4EB1F0BD"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r w:rsidRPr="00DB75FE">
        <w:rPr>
          <w:rFonts w:ascii="Arial" w:hAnsi="Arial" w:cs="Arial"/>
          <w:b w:val="0"/>
          <w:color w:val="000000" w:themeColor="text1"/>
          <w:sz w:val="22"/>
          <w:szCs w:val="22"/>
          <w:lang w:val="en-US"/>
        </w:rPr>
        <w:t>Currie, E.</w:t>
      </w:r>
      <w:r w:rsidRPr="00DB75FE">
        <w:rPr>
          <w:rFonts w:ascii="Arial" w:hAnsi="Arial" w:cs="Arial"/>
          <w:b w:val="0"/>
          <w:bCs/>
          <w:color w:val="000000" w:themeColor="text1"/>
          <w:sz w:val="22"/>
          <w:szCs w:val="22"/>
          <w:lang w:val="en-US"/>
        </w:rPr>
        <w:t xml:space="preserve"> (2006) </w:t>
      </w:r>
      <w:proofErr w:type="gramStart"/>
      <w:r w:rsidRPr="00DB75FE">
        <w:rPr>
          <w:rFonts w:ascii="Arial" w:hAnsi="Arial" w:cs="Arial"/>
          <w:b w:val="0"/>
          <w:bCs/>
          <w:i/>
          <w:color w:val="000000" w:themeColor="text1"/>
          <w:sz w:val="22"/>
          <w:szCs w:val="22"/>
          <w:lang w:val="en-US"/>
        </w:rPr>
        <w:t>The</w:t>
      </w:r>
      <w:proofErr w:type="gramEnd"/>
      <w:r w:rsidRPr="00DB75FE">
        <w:rPr>
          <w:rFonts w:ascii="Arial" w:hAnsi="Arial" w:cs="Arial"/>
          <w:b w:val="0"/>
          <w:bCs/>
          <w:i/>
          <w:color w:val="000000" w:themeColor="text1"/>
          <w:sz w:val="22"/>
          <w:szCs w:val="22"/>
          <w:lang w:val="en-US"/>
        </w:rPr>
        <w:t xml:space="preserve"> Fundamentals of Programming Using Java</w:t>
      </w:r>
      <w:r w:rsidRPr="00DB75FE">
        <w:rPr>
          <w:rFonts w:ascii="Arial" w:hAnsi="Arial" w:cs="Arial"/>
          <w:b w:val="0"/>
          <w:bCs/>
          <w:color w:val="000000" w:themeColor="text1"/>
          <w:sz w:val="22"/>
          <w:szCs w:val="22"/>
          <w:lang w:val="en-US"/>
        </w:rPr>
        <w:t xml:space="preserve">, </w:t>
      </w:r>
      <w:r w:rsidRPr="00DB75FE">
        <w:rPr>
          <w:rFonts w:ascii="Arial" w:hAnsi="Arial" w:cs="Arial"/>
          <w:b w:val="0"/>
          <w:color w:val="000000" w:themeColor="text1"/>
          <w:sz w:val="22"/>
          <w:szCs w:val="22"/>
          <w:lang w:val="en-US"/>
        </w:rPr>
        <w:t>Cengage Learning</w:t>
      </w:r>
    </w:p>
    <w:p w14:paraId="1B6D5B4E"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4D546E3E" w14:textId="77777777" w:rsidR="00A20E5A" w:rsidRDefault="00A20E5A" w:rsidP="00A20E5A">
      <w:pPr>
        <w:rPr>
          <w:rFonts w:cs="Arial"/>
          <w:b/>
          <w:color w:val="000000" w:themeColor="text1"/>
          <w:szCs w:val="22"/>
        </w:rPr>
      </w:pPr>
      <w:r w:rsidRPr="00D343FF">
        <w:rPr>
          <w:rFonts w:cs="Arial"/>
          <w:b/>
          <w:color w:val="000000" w:themeColor="text1"/>
          <w:szCs w:val="22"/>
        </w:rPr>
        <w:t xml:space="preserve">Websites </w:t>
      </w:r>
    </w:p>
    <w:p w14:paraId="3B160F20" w14:textId="77777777" w:rsidR="00A20E5A" w:rsidRPr="00D343FF" w:rsidRDefault="00A20E5A" w:rsidP="00A20E5A">
      <w:pPr>
        <w:rPr>
          <w:rFonts w:cs="Arial"/>
          <w:b/>
          <w:color w:val="000000" w:themeColor="text1"/>
          <w:szCs w:val="22"/>
        </w:rPr>
      </w:pPr>
    </w:p>
    <w:p w14:paraId="584F06DB" w14:textId="77777777" w:rsidR="00A20E5A" w:rsidRPr="00DB75FE" w:rsidRDefault="00A20E5A" w:rsidP="00A20E5A">
      <w:pPr>
        <w:pStyle w:val="Footer"/>
        <w:rPr>
          <w:rFonts w:cs="Arial"/>
          <w:color w:val="000000" w:themeColor="text1"/>
          <w:szCs w:val="22"/>
          <w:lang w:val="en-US"/>
        </w:rPr>
      </w:pPr>
      <w:r w:rsidRPr="00DB75FE">
        <w:rPr>
          <w:rFonts w:cs="Arial"/>
          <w:color w:val="000000" w:themeColor="text1"/>
          <w:szCs w:val="22"/>
          <w:lang w:val="en-US"/>
        </w:rPr>
        <w:t xml:space="preserve">http://www.freenetpages.co.uk/hp/alan.gauld/ </w:t>
      </w:r>
    </w:p>
    <w:p w14:paraId="6AC6DD4B" w14:textId="77777777" w:rsidR="00A20E5A" w:rsidRPr="00DB75FE" w:rsidRDefault="00A20E5A" w:rsidP="00A20E5A">
      <w:pPr>
        <w:pStyle w:val="Footer"/>
        <w:rPr>
          <w:rFonts w:cs="Arial"/>
          <w:color w:val="000000" w:themeColor="text1"/>
          <w:szCs w:val="22"/>
          <w:lang w:val="en-US"/>
        </w:rPr>
      </w:pPr>
      <w:r w:rsidRPr="00DB75FE">
        <w:rPr>
          <w:rFonts w:cs="Arial"/>
          <w:color w:val="000000" w:themeColor="text1"/>
          <w:szCs w:val="22"/>
          <w:lang w:val="en-US"/>
        </w:rPr>
        <w:t>http://www.codecademy.com/</w:t>
      </w:r>
    </w:p>
    <w:p w14:paraId="6A246900" w14:textId="77777777" w:rsidR="00A20E5A" w:rsidRPr="00DB75FE" w:rsidRDefault="00A20E5A" w:rsidP="00A20E5A">
      <w:pPr>
        <w:pStyle w:val="Footer"/>
        <w:rPr>
          <w:rFonts w:cs="Arial"/>
          <w:color w:val="000000" w:themeColor="text1"/>
          <w:szCs w:val="22"/>
          <w:lang w:val="en-US"/>
        </w:rPr>
      </w:pPr>
      <w:r w:rsidRPr="00DB75FE">
        <w:rPr>
          <w:rFonts w:cs="Arial"/>
          <w:color w:val="000000" w:themeColor="text1"/>
          <w:szCs w:val="22"/>
          <w:lang w:val="en-US"/>
        </w:rPr>
        <w:t>http://learnpythonthehardway.org/book/</w:t>
      </w:r>
    </w:p>
    <w:p w14:paraId="11DD0E6D" w14:textId="77777777" w:rsidR="00A20E5A" w:rsidRPr="00DB75FE" w:rsidRDefault="00A20E5A" w:rsidP="00A20E5A">
      <w:pPr>
        <w:rPr>
          <w:rFonts w:cs="Arial"/>
          <w:color w:val="000000" w:themeColor="text1"/>
          <w:szCs w:val="22"/>
          <w:lang w:val="en-US"/>
        </w:rPr>
      </w:pPr>
      <w:r w:rsidRPr="00DB75FE">
        <w:rPr>
          <w:rFonts w:cs="Arial"/>
          <w:color w:val="000000" w:themeColor="text1"/>
          <w:szCs w:val="22"/>
          <w:lang w:val="en-US"/>
        </w:rPr>
        <w:t>http://www.tutorialspoint.com/csharp/</w:t>
      </w:r>
    </w:p>
    <w:p w14:paraId="687F34E0" w14:textId="44E52878" w:rsidR="00A20E5A" w:rsidRDefault="00A20E5A">
      <w:r>
        <w:br w:type="page"/>
      </w:r>
    </w:p>
    <w:p w14:paraId="264E6680" w14:textId="65D47FBD" w:rsidR="00A20E5A" w:rsidRDefault="000E7388" w:rsidP="000E7388">
      <w:pPr>
        <w:pStyle w:val="Heading2"/>
      </w:pPr>
      <w:bookmarkStart w:id="15" w:name="_Toc460092764"/>
      <w:r w:rsidRPr="00DB75FE">
        <w:rPr>
          <w:color w:val="000000" w:themeColor="text1"/>
        </w:rPr>
        <w:lastRenderedPageBreak/>
        <w:t>M4X00998</w:t>
      </w:r>
      <w:r>
        <w:rPr>
          <w:color w:val="000000" w:themeColor="text1"/>
        </w:rPr>
        <w:t xml:space="preserve"> - </w:t>
      </w:r>
      <w:r w:rsidRPr="00DB75FE">
        <w:t>Computer Architecture</w:t>
      </w:r>
      <w:bookmarkEnd w:id="15"/>
    </w:p>
    <w:p w14:paraId="24356E86" w14:textId="77777777" w:rsidR="000E7388" w:rsidRPr="000E7388" w:rsidRDefault="000E7388" w:rsidP="000E7388">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A20E5A" w:rsidRPr="00DB75FE" w14:paraId="6D2DCEC5" w14:textId="77777777" w:rsidTr="00A20E5A">
        <w:tc>
          <w:tcPr>
            <w:tcW w:w="1951" w:type="dxa"/>
            <w:vAlign w:val="center"/>
          </w:tcPr>
          <w:p w14:paraId="3B246EEA"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b w:val="0"/>
                <w:sz w:val="22"/>
                <w:szCs w:val="22"/>
              </w:rPr>
              <w:br w:type="page"/>
            </w:r>
            <w:r w:rsidRPr="00DB75FE">
              <w:rPr>
                <w:rFonts w:ascii="Arial" w:hAnsi="Arial" w:cs="Arial"/>
                <w:sz w:val="22"/>
                <w:szCs w:val="22"/>
              </w:rPr>
              <w:t>MODULE CODE:</w:t>
            </w:r>
          </w:p>
        </w:tc>
        <w:tc>
          <w:tcPr>
            <w:tcW w:w="6935" w:type="dxa"/>
            <w:vAlign w:val="center"/>
          </w:tcPr>
          <w:p w14:paraId="7FBFD44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CSAC4002</w:t>
            </w:r>
          </w:p>
          <w:p w14:paraId="7D3ECC3A"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color w:val="000000" w:themeColor="text1"/>
                <w:sz w:val="22"/>
                <w:szCs w:val="22"/>
              </w:rPr>
              <w:t>M4X00998</w:t>
            </w:r>
          </w:p>
        </w:tc>
      </w:tr>
      <w:tr w:rsidR="00A20E5A" w:rsidRPr="00DB75FE" w14:paraId="69627BC8" w14:textId="77777777" w:rsidTr="00A20E5A">
        <w:tc>
          <w:tcPr>
            <w:tcW w:w="1951" w:type="dxa"/>
            <w:vAlign w:val="center"/>
          </w:tcPr>
          <w:p w14:paraId="11624598"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TITLE:</w:t>
            </w:r>
            <w:r w:rsidRPr="00DB75FE">
              <w:rPr>
                <w:rFonts w:ascii="Arial" w:hAnsi="Arial" w:cs="Arial"/>
                <w:sz w:val="22"/>
                <w:szCs w:val="22"/>
              </w:rPr>
              <w:tab/>
            </w:r>
          </w:p>
        </w:tc>
        <w:tc>
          <w:tcPr>
            <w:tcW w:w="6935" w:type="dxa"/>
          </w:tcPr>
          <w:p w14:paraId="02148C99" w14:textId="77777777" w:rsidR="00A20E5A" w:rsidRPr="000E7388" w:rsidRDefault="00A20E5A" w:rsidP="000E7388">
            <w:pPr>
              <w:rPr>
                <w:b/>
              </w:rPr>
            </w:pPr>
            <w:bookmarkStart w:id="16" w:name="_Toc391284497"/>
            <w:bookmarkStart w:id="17" w:name="_Toc392171825"/>
            <w:r w:rsidRPr="000E7388">
              <w:rPr>
                <w:b/>
              </w:rPr>
              <w:t>Computer Architecture</w:t>
            </w:r>
            <w:bookmarkEnd w:id="16"/>
            <w:bookmarkEnd w:id="17"/>
          </w:p>
        </w:tc>
      </w:tr>
      <w:tr w:rsidR="00A20E5A" w:rsidRPr="00DB75FE" w14:paraId="698B89BE" w14:textId="77777777" w:rsidTr="00A20E5A">
        <w:tc>
          <w:tcPr>
            <w:tcW w:w="1951" w:type="dxa"/>
            <w:vAlign w:val="center"/>
          </w:tcPr>
          <w:p w14:paraId="02339C53"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DATED:</w:t>
            </w:r>
            <w:r w:rsidRPr="00DB75FE">
              <w:rPr>
                <w:rFonts w:ascii="Arial" w:hAnsi="Arial" w:cs="Arial"/>
                <w:sz w:val="22"/>
                <w:szCs w:val="22"/>
              </w:rPr>
              <w:tab/>
            </w:r>
          </w:p>
        </w:tc>
        <w:tc>
          <w:tcPr>
            <w:tcW w:w="6935" w:type="dxa"/>
            <w:vAlign w:val="center"/>
          </w:tcPr>
          <w:p w14:paraId="1100DF84"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color w:val="000000" w:themeColor="text1"/>
                <w:sz w:val="22"/>
                <w:szCs w:val="22"/>
              </w:rPr>
              <w:t>03/06/2014</w:t>
            </w:r>
          </w:p>
        </w:tc>
      </w:tr>
      <w:tr w:rsidR="00A20E5A" w:rsidRPr="00DB75FE" w14:paraId="6DCAEECC" w14:textId="77777777" w:rsidTr="00A20E5A">
        <w:tc>
          <w:tcPr>
            <w:tcW w:w="1951" w:type="dxa"/>
            <w:vAlign w:val="center"/>
          </w:tcPr>
          <w:p w14:paraId="2930371C"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39BEF507"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14343476" w14:textId="77777777" w:rsidTr="00A20E5A">
        <w:tc>
          <w:tcPr>
            <w:tcW w:w="1951" w:type="dxa"/>
            <w:vAlign w:val="center"/>
          </w:tcPr>
          <w:p w14:paraId="1D37FF79"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 xml:space="preserve">LEVEL:  </w:t>
            </w:r>
          </w:p>
        </w:tc>
        <w:tc>
          <w:tcPr>
            <w:tcW w:w="6935" w:type="dxa"/>
            <w:vAlign w:val="center"/>
          </w:tcPr>
          <w:p w14:paraId="08508613"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4</w:t>
            </w:r>
          </w:p>
        </w:tc>
      </w:tr>
      <w:tr w:rsidR="00A20E5A" w:rsidRPr="00DB75FE" w14:paraId="2E34677A" w14:textId="77777777" w:rsidTr="00A20E5A">
        <w:tc>
          <w:tcPr>
            <w:tcW w:w="1951" w:type="dxa"/>
            <w:vAlign w:val="center"/>
          </w:tcPr>
          <w:p w14:paraId="31CD5721"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CREDITS:</w:t>
            </w:r>
          </w:p>
        </w:tc>
        <w:tc>
          <w:tcPr>
            <w:tcW w:w="6935" w:type="dxa"/>
            <w:vAlign w:val="center"/>
          </w:tcPr>
          <w:p w14:paraId="2D9452AC"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10</w:t>
            </w:r>
          </w:p>
        </w:tc>
      </w:tr>
      <w:tr w:rsidR="00A20E5A" w:rsidRPr="00DB75FE" w14:paraId="39593F84" w14:textId="77777777" w:rsidTr="00A20E5A">
        <w:tc>
          <w:tcPr>
            <w:tcW w:w="1951" w:type="dxa"/>
            <w:vAlign w:val="center"/>
          </w:tcPr>
          <w:p w14:paraId="2B7288BD"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63F49732"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615F547B" w14:textId="77777777" w:rsidTr="00A20E5A">
        <w:tc>
          <w:tcPr>
            <w:tcW w:w="1951" w:type="dxa"/>
            <w:vAlign w:val="center"/>
          </w:tcPr>
          <w:p w14:paraId="2FE68970"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JACS CODE:</w:t>
            </w:r>
            <w:r w:rsidRPr="00DB75FE">
              <w:rPr>
                <w:rFonts w:ascii="Arial" w:hAnsi="Arial" w:cs="Arial"/>
                <w:sz w:val="22"/>
                <w:szCs w:val="22"/>
              </w:rPr>
              <w:tab/>
            </w:r>
          </w:p>
        </w:tc>
        <w:tc>
          <w:tcPr>
            <w:tcW w:w="6935" w:type="dxa"/>
            <w:vAlign w:val="center"/>
          </w:tcPr>
          <w:p w14:paraId="3A336967"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I111</w:t>
            </w:r>
          </w:p>
        </w:tc>
      </w:tr>
    </w:tbl>
    <w:p w14:paraId="2138D824" w14:textId="77777777" w:rsidR="00A20E5A" w:rsidRPr="00DB75FE" w:rsidRDefault="00A20E5A" w:rsidP="00A20E5A">
      <w:pPr>
        <w:pBdr>
          <w:bottom w:val="single" w:sz="6" w:space="1" w:color="auto"/>
        </w:pBdr>
        <w:rPr>
          <w:rFonts w:cs="Arial"/>
          <w:szCs w:val="22"/>
        </w:rPr>
      </w:pPr>
      <w:r w:rsidRPr="00DB75FE">
        <w:rPr>
          <w:rFonts w:cs="Arial"/>
          <w:b/>
          <w:szCs w:val="22"/>
        </w:rPr>
        <w:tab/>
      </w:r>
    </w:p>
    <w:p w14:paraId="1CC88E4F" w14:textId="77777777" w:rsidR="00A20E5A" w:rsidRPr="00DB75FE" w:rsidRDefault="00A20E5A" w:rsidP="00A20E5A">
      <w:pPr>
        <w:pBdr>
          <w:bottom w:val="single" w:sz="6" w:space="1" w:color="auto"/>
        </w:pBdr>
        <w:rPr>
          <w:rFonts w:cs="Arial"/>
          <w:szCs w:val="22"/>
        </w:rPr>
      </w:pPr>
    </w:p>
    <w:p w14:paraId="55082D23" w14:textId="77777777" w:rsidR="00A20E5A" w:rsidRPr="00DB75FE" w:rsidRDefault="00A20E5A" w:rsidP="00A20E5A">
      <w:pPr>
        <w:pStyle w:val="bullet"/>
        <w:spacing w:before="0"/>
        <w:ind w:left="0" w:firstLine="0"/>
        <w:jc w:val="left"/>
        <w:rPr>
          <w:rFonts w:ascii="Arial" w:hAnsi="Arial" w:cs="Arial"/>
          <w:b/>
          <w:sz w:val="22"/>
          <w:szCs w:val="22"/>
        </w:rPr>
      </w:pPr>
    </w:p>
    <w:p w14:paraId="35B879A6"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AIM(S)</w:t>
      </w:r>
    </w:p>
    <w:p w14:paraId="011F984B" w14:textId="77777777" w:rsidR="00A20E5A" w:rsidRPr="00DB75FE" w:rsidRDefault="00A20E5A" w:rsidP="000E7388">
      <w:pPr>
        <w:pStyle w:val="bullet"/>
        <w:numPr>
          <w:ilvl w:val="0"/>
          <w:numId w:val="15"/>
        </w:numPr>
        <w:spacing w:before="0"/>
        <w:jc w:val="left"/>
        <w:rPr>
          <w:rFonts w:ascii="Arial" w:hAnsi="Arial" w:cs="Arial"/>
          <w:color w:val="000000" w:themeColor="text1"/>
          <w:sz w:val="22"/>
          <w:szCs w:val="22"/>
        </w:rPr>
      </w:pPr>
      <w:r w:rsidRPr="00DB75FE">
        <w:rPr>
          <w:rFonts w:ascii="Arial" w:hAnsi="Arial" w:cs="Arial"/>
          <w:color w:val="000000" w:themeColor="text1"/>
          <w:sz w:val="22"/>
          <w:szCs w:val="22"/>
        </w:rPr>
        <w:t>To provide the student with an understanding of the key concepts and building blocks of current computer systems, components and architectures.</w:t>
      </w:r>
    </w:p>
    <w:p w14:paraId="3422378F" w14:textId="77777777" w:rsidR="00A20E5A" w:rsidRPr="00DB75FE" w:rsidRDefault="00A20E5A" w:rsidP="00A20E5A">
      <w:pPr>
        <w:pStyle w:val="bullet"/>
        <w:spacing w:before="0"/>
        <w:ind w:left="0" w:firstLine="0"/>
        <w:jc w:val="left"/>
        <w:rPr>
          <w:rFonts w:ascii="Arial" w:hAnsi="Arial" w:cs="Arial"/>
          <w:b/>
          <w:sz w:val="22"/>
          <w:szCs w:val="22"/>
        </w:rPr>
      </w:pPr>
    </w:p>
    <w:p w14:paraId="1FBA3947"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LEARNING OUTCOMES</w:t>
      </w:r>
    </w:p>
    <w:p w14:paraId="46340CFB" w14:textId="77777777" w:rsidR="00A20E5A" w:rsidRPr="00DB75FE" w:rsidRDefault="00A20E5A" w:rsidP="00A20E5A">
      <w:pPr>
        <w:rPr>
          <w:rFonts w:cs="Arial"/>
          <w:szCs w:val="22"/>
        </w:rPr>
      </w:pPr>
      <w:r w:rsidRPr="00DB75FE">
        <w:rPr>
          <w:rFonts w:cs="Arial"/>
          <w:szCs w:val="22"/>
        </w:rPr>
        <w:t>Upon the successful completion of this module, the student should be able to demonstrate the ability to:</w:t>
      </w:r>
    </w:p>
    <w:p w14:paraId="55E2D382" w14:textId="77777777" w:rsidR="00A20E5A" w:rsidRPr="00DB75FE" w:rsidRDefault="00A20E5A" w:rsidP="00A20E5A">
      <w:pPr>
        <w:rPr>
          <w:rFonts w:cs="Arial"/>
          <w:szCs w:val="22"/>
        </w:rPr>
      </w:pPr>
    </w:p>
    <w:p w14:paraId="79D90DF8" w14:textId="77777777" w:rsidR="00A20E5A" w:rsidRPr="00DB75FE" w:rsidRDefault="00A20E5A" w:rsidP="000E7388">
      <w:pPr>
        <w:pStyle w:val="ListParagraph"/>
        <w:numPr>
          <w:ilvl w:val="0"/>
          <w:numId w:val="14"/>
        </w:numPr>
        <w:spacing w:after="120" w:line="240" w:lineRule="auto"/>
        <w:jc w:val="both"/>
        <w:rPr>
          <w:rFonts w:ascii="Arial" w:hAnsi="Arial" w:cs="Arial"/>
          <w:color w:val="000000" w:themeColor="text1"/>
        </w:rPr>
      </w:pPr>
      <w:r w:rsidRPr="00DB75FE">
        <w:rPr>
          <w:rFonts w:ascii="Arial" w:hAnsi="Arial" w:cs="Arial"/>
          <w:color w:val="000000" w:themeColor="text1"/>
        </w:rPr>
        <w:t>Demonstrate an understanding of number systems, data capacities and transfer speeds in the context of typical PC environments.</w:t>
      </w:r>
    </w:p>
    <w:p w14:paraId="16F9EAF1" w14:textId="77777777" w:rsidR="00A20E5A" w:rsidRPr="00DB75FE" w:rsidRDefault="00A20E5A" w:rsidP="000E7388">
      <w:pPr>
        <w:pStyle w:val="ListParagraph"/>
        <w:numPr>
          <w:ilvl w:val="0"/>
          <w:numId w:val="14"/>
        </w:numPr>
        <w:spacing w:after="120" w:line="240" w:lineRule="auto"/>
        <w:jc w:val="both"/>
        <w:rPr>
          <w:rFonts w:ascii="Arial" w:hAnsi="Arial" w:cs="Arial"/>
          <w:color w:val="000000" w:themeColor="text1"/>
        </w:rPr>
      </w:pPr>
      <w:r w:rsidRPr="00DB75FE">
        <w:rPr>
          <w:rFonts w:ascii="Arial" w:hAnsi="Arial" w:cs="Arial"/>
          <w:color w:val="000000" w:themeColor="text1"/>
        </w:rPr>
        <w:t>Demonstrate an understanding of the essential characteristics and concepts of computer systems and components</w:t>
      </w:r>
    </w:p>
    <w:p w14:paraId="0CB6DF2B" w14:textId="77777777" w:rsidR="00A20E5A" w:rsidRPr="00DB75FE" w:rsidRDefault="00A20E5A" w:rsidP="000E7388">
      <w:pPr>
        <w:pStyle w:val="ListParagraph"/>
        <w:numPr>
          <w:ilvl w:val="0"/>
          <w:numId w:val="14"/>
        </w:numPr>
        <w:spacing w:after="120" w:line="240" w:lineRule="auto"/>
        <w:jc w:val="both"/>
        <w:rPr>
          <w:rFonts w:ascii="Arial" w:hAnsi="Arial" w:cs="Arial"/>
          <w:color w:val="000000" w:themeColor="text1"/>
        </w:rPr>
      </w:pPr>
      <w:r w:rsidRPr="00DB75FE">
        <w:rPr>
          <w:rFonts w:ascii="Arial" w:hAnsi="Arial" w:cs="Arial"/>
          <w:color w:val="000000" w:themeColor="text1"/>
        </w:rPr>
        <w:t>Identify, discuss and make recommendations regarding suitable hardware and/or software for computing related scenarios</w:t>
      </w:r>
    </w:p>
    <w:p w14:paraId="5E9C3043" w14:textId="77777777" w:rsidR="00A20E5A" w:rsidRPr="00DB75FE" w:rsidRDefault="00A20E5A" w:rsidP="00A20E5A">
      <w:pPr>
        <w:pStyle w:val="fixed"/>
        <w:ind w:left="720" w:firstLine="0"/>
        <w:rPr>
          <w:rFonts w:ascii="Arial" w:hAnsi="Arial" w:cs="Arial"/>
          <w:sz w:val="22"/>
          <w:szCs w:val="22"/>
        </w:rPr>
      </w:pPr>
    </w:p>
    <w:p w14:paraId="28F46AA9"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INDICATIVE CONTENT</w:t>
      </w:r>
    </w:p>
    <w:p w14:paraId="43AC9396" w14:textId="77777777" w:rsidR="00A20E5A" w:rsidRPr="00DB75FE" w:rsidRDefault="00A20E5A" w:rsidP="000E7388">
      <w:pPr>
        <w:pStyle w:val="ListParagraph"/>
        <w:widowControl w:val="0"/>
        <w:numPr>
          <w:ilvl w:val="0"/>
          <w:numId w:val="13"/>
        </w:numPr>
        <w:suppressAutoHyphens/>
        <w:spacing w:after="0" w:line="240" w:lineRule="auto"/>
        <w:jc w:val="both"/>
        <w:rPr>
          <w:rFonts w:ascii="Arial" w:hAnsi="Arial" w:cs="Arial"/>
          <w:color w:val="000000" w:themeColor="text1"/>
        </w:rPr>
      </w:pPr>
      <w:r w:rsidRPr="00DB75FE">
        <w:rPr>
          <w:rFonts w:ascii="Arial" w:hAnsi="Arial" w:cs="Arial"/>
          <w:color w:val="000000" w:themeColor="text1"/>
        </w:rPr>
        <w:t>Fundamentals of number systems. Binary, Dec and Hex notation, representation and conversion.</w:t>
      </w:r>
    </w:p>
    <w:p w14:paraId="4EA6B230" w14:textId="77777777" w:rsidR="00A20E5A" w:rsidRPr="00DB75FE" w:rsidRDefault="00A20E5A" w:rsidP="000E7388">
      <w:pPr>
        <w:pStyle w:val="ListParagraph"/>
        <w:widowControl w:val="0"/>
        <w:numPr>
          <w:ilvl w:val="0"/>
          <w:numId w:val="13"/>
        </w:numPr>
        <w:suppressAutoHyphens/>
        <w:spacing w:after="0" w:line="240" w:lineRule="auto"/>
        <w:jc w:val="both"/>
        <w:rPr>
          <w:rFonts w:ascii="Arial" w:hAnsi="Arial" w:cs="Arial"/>
          <w:color w:val="000000" w:themeColor="text1"/>
        </w:rPr>
      </w:pPr>
      <w:r w:rsidRPr="00DB75FE">
        <w:rPr>
          <w:rFonts w:ascii="Arial" w:hAnsi="Arial" w:cs="Arial"/>
          <w:color w:val="000000" w:themeColor="text1"/>
        </w:rPr>
        <w:t xml:space="preserve">Computer systems: major components and peripherals </w:t>
      </w:r>
    </w:p>
    <w:p w14:paraId="6C0ECD53" w14:textId="77777777" w:rsidR="00A20E5A" w:rsidRPr="00DB75FE" w:rsidRDefault="00A20E5A" w:rsidP="000E7388">
      <w:pPr>
        <w:pStyle w:val="ListParagraph"/>
        <w:widowControl w:val="0"/>
        <w:numPr>
          <w:ilvl w:val="0"/>
          <w:numId w:val="13"/>
        </w:numPr>
        <w:suppressAutoHyphens/>
        <w:spacing w:after="0" w:line="240" w:lineRule="auto"/>
        <w:jc w:val="both"/>
        <w:rPr>
          <w:rFonts w:ascii="Arial" w:hAnsi="Arial" w:cs="Arial"/>
          <w:color w:val="000000" w:themeColor="text1"/>
        </w:rPr>
      </w:pPr>
      <w:r w:rsidRPr="00DB75FE">
        <w:rPr>
          <w:rFonts w:ascii="Arial" w:hAnsi="Arial" w:cs="Arial"/>
          <w:color w:val="000000" w:themeColor="text1"/>
        </w:rPr>
        <w:t>Fundamentals of Computer Networks</w:t>
      </w:r>
    </w:p>
    <w:p w14:paraId="0EE7ECF4" w14:textId="77777777" w:rsidR="00A20E5A" w:rsidRPr="00DB75FE" w:rsidRDefault="00A20E5A" w:rsidP="000E7388">
      <w:pPr>
        <w:pStyle w:val="ListParagraph"/>
        <w:widowControl w:val="0"/>
        <w:numPr>
          <w:ilvl w:val="0"/>
          <w:numId w:val="13"/>
        </w:numPr>
        <w:suppressAutoHyphens/>
        <w:spacing w:after="0" w:line="240" w:lineRule="auto"/>
        <w:jc w:val="both"/>
        <w:rPr>
          <w:rFonts w:ascii="Arial" w:hAnsi="Arial" w:cs="Arial"/>
          <w:color w:val="000000" w:themeColor="text1"/>
        </w:rPr>
      </w:pPr>
      <w:r w:rsidRPr="00DB75FE">
        <w:rPr>
          <w:rFonts w:ascii="Arial" w:hAnsi="Arial" w:cs="Arial"/>
          <w:color w:val="000000" w:themeColor="text1"/>
        </w:rPr>
        <w:t>Storage devices. Backup and archiving strategies.</w:t>
      </w:r>
    </w:p>
    <w:p w14:paraId="727A1398" w14:textId="77777777" w:rsidR="00A20E5A" w:rsidRPr="00DB75FE" w:rsidRDefault="00A20E5A" w:rsidP="000E7388">
      <w:pPr>
        <w:pStyle w:val="ListParagraph"/>
        <w:numPr>
          <w:ilvl w:val="0"/>
          <w:numId w:val="13"/>
        </w:numPr>
        <w:spacing w:after="0" w:line="240" w:lineRule="auto"/>
        <w:rPr>
          <w:rFonts w:ascii="Arial" w:hAnsi="Arial" w:cs="Arial"/>
          <w:color w:val="000000" w:themeColor="text1"/>
        </w:rPr>
      </w:pPr>
      <w:r w:rsidRPr="00DB75FE">
        <w:rPr>
          <w:rFonts w:ascii="Arial" w:hAnsi="Arial" w:cs="Arial"/>
          <w:color w:val="000000" w:themeColor="text1"/>
        </w:rPr>
        <w:t>Nomenclature and specification of typical data capacities and transfer speeds</w:t>
      </w:r>
    </w:p>
    <w:p w14:paraId="504EAEF2" w14:textId="77777777" w:rsidR="00A20E5A" w:rsidRPr="00DB75FE" w:rsidRDefault="00A20E5A" w:rsidP="000E7388">
      <w:pPr>
        <w:pStyle w:val="ListParagraph"/>
        <w:widowControl w:val="0"/>
        <w:numPr>
          <w:ilvl w:val="0"/>
          <w:numId w:val="13"/>
        </w:numPr>
        <w:suppressAutoHyphens/>
        <w:spacing w:after="0" w:line="240" w:lineRule="auto"/>
        <w:jc w:val="both"/>
        <w:rPr>
          <w:rFonts w:ascii="Arial" w:hAnsi="Arial" w:cs="Arial"/>
          <w:color w:val="000000" w:themeColor="text1"/>
        </w:rPr>
      </w:pPr>
      <w:r w:rsidRPr="00DB75FE">
        <w:rPr>
          <w:rFonts w:ascii="Arial" w:hAnsi="Arial" w:cs="Arial"/>
          <w:color w:val="000000" w:themeColor="text1"/>
        </w:rPr>
        <w:t xml:space="preserve">Processor architecture: RISC, CISC and multi-core processors. </w:t>
      </w:r>
    </w:p>
    <w:p w14:paraId="759A5626" w14:textId="77777777" w:rsidR="00A20E5A" w:rsidRPr="00DB75FE" w:rsidRDefault="00A20E5A" w:rsidP="000E7388">
      <w:pPr>
        <w:pStyle w:val="ListParagraph"/>
        <w:widowControl w:val="0"/>
        <w:numPr>
          <w:ilvl w:val="0"/>
          <w:numId w:val="13"/>
        </w:numPr>
        <w:suppressAutoHyphens/>
        <w:spacing w:after="0" w:line="240" w:lineRule="auto"/>
        <w:jc w:val="both"/>
        <w:rPr>
          <w:rFonts w:ascii="Arial" w:hAnsi="Arial" w:cs="Arial"/>
          <w:color w:val="000000" w:themeColor="text1"/>
        </w:rPr>
      </w:pPr>
      <w:r w:rsidRPr="00DB75FE">
        <w:rPr>
          <w:rFonts w:ascii="Arial" w:hAnsi="Arial" w:cs="Arial"/>
          <w:color w:val="000000" w:themeColor="text1"/>
        </w:rPr>
        <w:t>Fundamentals of High Performance Computing architectures</w:t>
      </w:r>
    </w:p>
    <w:p w14:paraId="3CE7E0A6" w14:textId="77777777" w:rsidR="00A20E5A" w:rsidRPr="00DB75FE" w:rsidRDefault="00A20E5A" w:rsidP="000E7388">
      <w:pPr>
        <w:pStyle w:val="ListParagraph"/>
        <w:numPr>
          <w:ilvl w:val="0"/>
          <w:numId w:val="13"/>
        </w:numPr>
        <w:spacing w:after="0" w:line="240" w:lineRule="auto"/>
        <w:rPr>
          <w:rFonts w:ascii="Arial" w:hAnsi="Arial" w:cs="Arial"/>
          <w:color w:val="000000" w:themeColor="text1"/>
        </w:rPr>
      </w:pPr>
      <w:r w:rsidRPr="00DB75FE">
        <w:rPr>
          <w:rFonts w:ascii="Arial" w:hAnsi="Arial" w:cs="Arial"/>
          <w:color w:val="000000" w:themeColor="text1"/>
        </w:rPr>
        <w:t xml:space="preserve">Computer architecture: system block diagram, CPU, memory, input/output unit, system clock, data bus, address bus, control bus, fetch-execute cycle. Harvard v Von-Neumann </w:t>
      </w:r>
    </w:p>
    <w:p w14:paraId="26A20910" w14:textId="77777777" w:rsidR="00A20E5A" w:rsidRPr="00DB75FE" w:rsidRDefault="00A20E5A" w:rsidP="000E7388">
      <w:pPr>
        <w:pStyle w:val="ListParagraph"/>
        <w:widowControl w:val="0"/>
        <w:numPr>
          <w:ilvl w:val="0"/>
          <w:numId w:val="13"/>
        </w:numPr>
        <w:suppressAutoHyphens/>
        <w:spacing w:after="0" w:line="240" w:lineRule="auto"/>
        <w:jc w:val="both"/>
        <w:rPr>
          <w:rFonts w:ascii="Arial" w:hAnsi="Arial" w:cs="Arial"/>
          <w:color w:val="000000" w:themeColor="text1"/>
        </w:rPr>
      </w:pPr>
      <w:r w:rsidRPr="00DB75FE">
        <w:rPr>
          <w:rFonts w:ascii="Arial" w:hAnsi="Arial" w:cs="Arial"/>
          <w:color w:val="000000" w:themeColor="text1"/>
        </w:rPr>
        <w:t xml:space="preserve">Memory Organisation: associative, cache, virtual memory (paged and segmented), </w:t>
      </w:r>
    </w:p>
    <w:p w14:paraId="31426C9A" w14:textId="77777777" w:rsidR="00A20E5A" w:rsidRPr="00DB75FE" w:rsidRDefault="00A20E5A" w:rsidP="000E7388">
      <w:pPr>
        <w:pStyle w:val="ListParagraph"/>
        <w:widowControl w:val="0"/>
        <w:numPr>
          <w:ilvl w:val="0"/>
          <w:numId w:val="13"/>
        </w:numPr>
        <w:suppressAutoHyphens/>
        <w:spacing w:after="0" w:line="240" w:lineRule="auto"/>
        <w:jc w:val="both"/>
        <w:rPr>
          <w:rFonts w:ascii="Arial" w:hAnsi="Arial" w:cs="Arial"/>
          <w:color w:val="000000" w:themeColor="text1"/>
        </w:rPr>
      </w:pPr>
      <w:r w:rsidRPr="00DB75FE">
        <w:rPr>
          <w:rFonts w:ascii="Arial" w:hAnsi="Arial" w:cs="Arial"/>
          <w:color w:val="000000" w:themeColor="text1"/>
        </w:rPr>
        <w:t>Input/output including polled, interrupt driven and direct memory access.</w:t>
      </w:r>
    </w:p>
    <w:p w14:paraId="5C4D15DA" w14:textId="77777777" w:rsidR="00A20E5A" w:rsidRPr="00DB75FE" w:rsidRDefault="00A20E5A" w:rsidP="000E7388">
      <w:pPr>
        <w:pStyle w:val="ListParagraph"/>
        <w:widowControl w:val="0"/>
        <w:numPr>
          <w:ilvl w:val="0"/>
          <w:numId w:val="13"/>
        </w:numPr>
        <w:suppressAutoHyphens/>
        <w:spacing w:after="0" w:line="240" w:lineRule="auto"/>
        <w:jc w:val="both"/>
        <w:rPr>
          <w:rFonts w:ascii="Arial" w:hAnsi="Arial" w:cs="Arial"/>
          <w:color w:val="000000" w:themeColor="text1"/>
        </w:rPr>
      </w:pPr>
      <w:r w:rsidRPr="00DB75FE">
        <w:rPr>
          <w:rFonts w:ascii="Arial" w:hAnsi="Arial" w:cs="Arial"/>
          <w:color w:val="000000" w:themeColor="text1"/>
        </w:rPr>
        <w:t>Introduction to Operating Systems.</w:t>
      </w:r>
    </w:p>
    <w:p w14:paraId="144C3818" w14:textId="77777777" w:rsidR="00A20E5A" w:rsidRPr="00DB75FE" w:rsidRDefault="00A20E5A" w:rsidP="000E7388">
      <w:pPr>
        <w:pStyle w:val="ListParagraph"/>
        <w:widowControl w:val="0"/>
        <w:numPr>
          <w:ilvl w:val="0"/>
          <w:numId w:val="13"/>
        </w:numPr>
        <w:suppressAutoHyphens/>
        <w:spacing w:after="0" w:line="240" w:lineRule="auto"/>
        <w:jc w:val="both"/>
        <w:rPr>
          <w:rFonts w:ascii="Arial" w:hAnsi="Arial" w:cs="Arial"/>
          <w:color w:val="000000" w:themeColor="text1"/>
        </w:rPr>
      </w:pPr>
      <w:r w:rsidRPr="00DB75FE">
        <w:rPr>
          <w:rFonts w:ascii="Arial" w:hAnsi="Arial" w:cs="Arial"/>
          <w:color w:val="000000" w:themeColor="text1"/>
        </w:rPr>
        <w:t>Fundamental Networking devices and principles for SOHO type use, e.g. requirements of a small network with shared facilities using DHCP.</w:t>
      </w:r>
    </w:p>
    <w:p w14:paraId="4B10B9C6" w14:textId="77777777" w:rsidR="00A20E5A" w:rsidRPr="00DB75FE" w:rsidRDefault="00A20E5A" w:rsidP="000E7388">
      <w:pPr>
        <w:pStyle w:val="ListParagraph"/>
        <w:numPr>
          <w:ilvl w:val="0"/>
          <w:numId w:val="13"/>
        </w:numPr>
        <w:spacing w:after="0" w:line="240" w:lineRule="auto"/>
        <w:rPr>
          <w:rFonts w:ascii="Arial" w:hAnsi="Arial" w:cs="Arial"/>
          <w:color w:val="000000" w:themeColor="text1"/>
        </w:rPr>
      </w:pPr>
      <w:r w:rsidRPr="00DB75FE">
        <w:rPr>
          <w:rFonts w:ascii="Arial" w:hAnsi="Arial" w:cs="Arial"/>
          <w:color w:val="000000" w:themeColor="text1"/>
        </w:rPr>
        <w:t>Mobile computer processors, i.e. ARM, Atom</w:t>
      </w:r>
    </w:p>
    <w:p w14:paraId="5BB3BE97" w14:textId="77777777" w:rsidR="00A20E5A" w:rsidRPr="00DB75FE" w:rsidRDefault="00A20E5A" w:rsidP="000E7388">
      <w:pPr>
        <w:pStyle w:val="ListParagraph"/>
        <w:widowControl w:val="0"/>
        <w:numPr>
          <w:ilvl w:val="0"/>
          <w:numId w:val="13"/>
        </w:numPr>
        <w:suppressAutoHyphens/>
        <w:spacing w:after="0" w:line="240" w:lineRule="auto"/>
        <w:jc w:val="both"/>
        <w:rPr>
          <w:rFonts w:ascii="Arial" w:hAnsi="Arial" w:cs="Arial"/>
          <w:color w:val="000000" w:themeColor="text1"/>
        </w:rPr>
      </w:pPr>
      <w:r w:rsidRPr="00DB75FE">
        <w:rPr>
          <w:rFonts w:ascii="Arial" w:hAnsi="Arial" w:cs="Arial"/>
          <w:color w:val="000000" w:themeColor="text1"/>
        </w:rPr>
        <w:t>Mobile telephony including VoIP</w:t>
      </w:r>
    </w:p>
    <w:p w14:paraId="19A382A5" w14:textId="77777777" w:rsidR="00A20E5A" w:rsidRPr="00DB75FE" w:rsidRDefault="00A20E5A" w:rsidP="00A20E5A">
      <w:pPr>
        <w:rPr>
          <w:rFonts w:cs="Arial"/>
          <w:szCs w:val="22"/>
        </w:rPr>
      </w:pPr>
    </w:p>
    <w:p w14:paraId="30D7BAFA" w14:textId="77777777" w:rsidR="00A20E5A" w:rsidRPr="00DB75FE" w:rsidRDefault="00A20E5A" w:rsidP="00A20E5A">
      <w:pPr>
        <w:rPr>
          <w:rFonts w:cs="Arial"/>
          <w:b/>
          <w:szCs w:val="22"/>
        </w:rPr>
      </w:pPr>
      <w:r w:rsidRPr="00DB75FE">
        <w:rPr>
          <w:rFonts w:cs="Arial"/>
          <w:b/>
          <w:szCs w:val="22"/>
        </w:rPr>
        <w:br w:type="page"/>
      </w:r>
      <w:r w:rsidRPr="00DB75FE">
        <w:rPr>
          <w:rFonts w:cs="Arial"/>
          <w:b/>
          <w:szCs w:val="22"/>
        </w:rPr>
        <w:lastRenderedPageBreak/>
        <w:t>LEARNING AND TEACHING STRATEGY</w:t>
      </w:r>
    </w:p>
    <w:p w14:paraId="5F2CC3CA" w14:textId="77777777" w:rsidR="00A20E5A" w:rsidRPr="00DB75FE" w:rsidRDefault="00A20E5A" w:rsidP="00A20E5A">
      <w:pPr>
        <w:rPr>
          <w:rFonts w:cs="Arial"/>
          <w:color w:val="000000" w:themeColor="text1"/>
          <w:szCs w:val="22"/>
        </w:rPr>
      </w:pPr>
      <w:r w:rsidRPr="00DB75FE">
        <w:rPr>
          <w:rFonts w:cs="Arial"/>
          <w:color w:val="000000" w:themeColor="text1"/>
          <w:szCs w:val="22"/>
        </w:rPr>
        <w:t>Formal lectures will be accompanied by handouts/VLE content to impart knowledge. Students will be required to perform their own personal research, which should consist of not only the more accessible web based resources, but also they should wherever possible, consult relevant academic publications, such as peer-reviewed journals, technical reports, and industry publications to assist their learning. Tutorials will be provided as required for sessions such as base conversion calculations or system design exercises.</w:t>
      </w:r>
    </w:p>
    <w:p w14:paraId="535FF459" w14:textId="77777777" w:rsidR="00A20E5A" w:rsidRPr="00DB75FE" w:rsidRDefault="00A20E5A" w:rsidP="00A20E5A">
      <w:pPr>
        <w:ind w:left="3600" w:hanging="3600"/>
        <w:rPr>
          <w:rFonts w:cs="Arial"/>
          <w:szCs w:val="22"/>
        </w:rPr>
      </w:pPr>
    </w:p>
    <w:p w14:paraId="232DDD9D" w14:textId="77777777" w:rsidR="00A20E5A" w:rsidRPr="00DB75FE" w:rsidRDefault="00A20E5A" w:rsidP="00A20E5A">
      <w:pPr>
        <w:rPr>
          <w:rFonts w:cs="Arial"/>
          <w:szCs w:val="22"/>
        </w:rPr>
      </w:pPr>
      <w:r w:rsidRPr="00DB75FE">
        <w:rPr>
          <w:rFonts w:cs="Arial"/>
          <w:szCs w:val="22"/>
        </w:rPr>
        <w:t>The allocation of teaching to deliver the module is:</w:t>
      </w:r>
    </w:p>
    <w:p w14:paraId="319B9D5D" w14:textId="77777777" w:rsidR="00A20E5A" w:rsidRPr="00DB75FE" w:rsidRDefault="00A20E5A" w:rsidP="00A20E5A">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1AD69FF4" w14:textId="77777777" w:rsidTr="00A20E5A">
        <w:tc>
          <w:tcPr>
            <w:tcW w:w="3969" w:type="dxa"/>
            <w:tcBorders>
              <w:top w:val="single" w:sz="4" w:space="0" w:color="auto"/>
              <w:left w:val="single" w:sz="4" w:space="0" w:color="auto"/>
            </w:tcBorders>
          </w:tcPr>
          <w:p w14:paraId="39F0BDA5" w14:textId="77777777" w:rsidR="00A20E5A" w:rsidRPr="00DB75FE" w:rsidRDefault="00A20E5A" w:rsidP="00A20E5A">
            <w:pPr>
              <w:rPr>
                <w:rFonts w:cs="Arial"/>
                <w:b/>
                <w:szCs w:val="22"/>
              </w:rPr>
            </w:pPr>
            <w:r w:rsidRPr="00DB75FE">
              <w:rPr>
                <w:rFonts w:cs="Arial"/>
                <w:b/>
                <w:szCs w:val="22"/>
              </w:rPr>
              <w:t>Activity type</w:t>
            </w:r>
          </w:p>
        </w:tc>
        <w:tc>
          <w:tcPr>
            <w:tcW w:w="1701" w:type="dxa"/>
            <w:tcBorders>
              <w:top w:val="single" w:sz="4" w:space="0" w:color="auto"/>
            </w:tcBorders>
          </w:tcPr>
          <w:p w14:paraId="63A83A02" w14:textId="77777777" w:rsidR="00A20E5A" w:rsidRPr="00DB75FE" w:rsidRDefault="00A20E5A" w:rsidP="00A20E5A">
            <w:pPr>
              <w:rPr>
                <w:rFonts w:cs="Arial"/>
                <w:b/>
                <w:szCs w:val="22"/>
              </w:rPr>
            </w:pPr>
            <w:r w:rsidRPr="00DB75FE">
              <w:rPr>
                <w:rFonts w:cs="Arial"/>
                <w:b/>
                <w:szCs w:val="22"/>
              </w:rPr>
              <w:t>Hours</w:t>
            </w:r>
          </w:p>
        </w:tc>
        <w:tc>
          <w:tcPr>
            <w:tcW w:w="1843" w:type="dxa"/>
            <w:tcBorders>
              <w:top w:val="single" w:sz="4" w:space="0" w:color="auto"/>
            </w:tcBorders>
          </w:tcPr>
          <w:p w14:paraId="47C63B1D" w14:textId="77777777" w:rsidR="00A20E5A" w:rsidRPr="00DB75FE" w:rsidRDefault="00A20E5A" w:rsidP="00A20E5A">
            <w:pPr>
              <w:rPr>
                <w:rFonts w:cs="Arial"/>
                <w:b/>
                <w:szCs w:val="22"/>
              </w:rPr>
            </w:pPr>
            <w:r w:rsidRPr="00DB75FE">
              <w:rPr>
                <w:rFonts w:cs="Arial"/>
                <w:b/>
                <w:szCs w:val="22"/>
              </w:rPr>
              <w:t>Percentage</w:t>
            </w:r>
          </w:p>
        </w:tc>
      </w:tr>
      <w:tr w:rsidR="00A20E5A" w:rsidRPr="00DB75FE" w14:paraId="428BB223" w14:textId="77777777" w:rsidTr="00A20E5A">
        <w:tc>
          <w:tcPr>
            <w:tcW w:w="3969" w:type="dxa"/>
          </w:tcPr>
          <w:p w14:paraId="36C31401" w14:textId="77777777" w:rsidR="00A20E5A" w:rsidRPr="00DB75FE" w:rsidRDefault="00A20E5A" w:rsidP="00A20E5A">
            <w:pPr>
              <w:rPr>
                <w:rFonts w:cs="Arial"/>
                <w:szCs w:val="22"/>
              </w:rPr>
            </w:pPr>
            <w:r w:rsidRPr="00DB75FE">
              <w:rPr>
                <w:rFonts w:cs="Arial"/>
                <w:szCs w:val="22"/>
              </w:rPr>
              <w:t>Scheduled learning</w:t>
            </w:r>
          </w:p>
        </w:tc>
        <w:tc>
          <w:tcPr>
            <w:tcW w:w="1701" w:type="dxa"/>
          </w:tcPr>
          <w:p w14:paraId="74E34553" w14:textId="77777777" w:rsidR="00A20E5A" w:rsidRPr="00DB75FE" w:rsidRDefault="00A20E5A" w:rsidP="00A20E5A">
            <w:pPr>
              <w:rPr>
                <w:rFonts w:cs="Arial"/>
                <w:szCs w:val="22"/>
              </w:rPr>
            </w:pPr>
            <w:r w:rsidRPr="00DB75FE">
              <w:rPr>
                <w:rFonts w:cs="Arial"/>
                <w:szCs w:val="22"/>
              </w:rPr>
              <w:t>35</w:t>
            </w:r>
          </w:p>
        </w:tc>
        <w:tc>
          <w:tcPr>
            <w:tcW w:w="1843" w:type="dxa"/>
          </w:tcPr>
          <w:p w14:paraId="4DE76E9F" w14:textId="77777777" w:rsidR="00A20E5A" w:rsidRPr="00DB75FE" w:rsidRDefault="00A20E5A" w:rsidP="00A20E5A">
            <w:pPr>
              <w:rPr>
                <w:rFonts w:cs="Arial"/>
                <w:szCs w:val="22"/>
              </w:rPr>
            </w:pPr>
            <w:r w:rsidRPr="00DB75FE">
              <w:rPr>
                <w:rFonts w:cs="Arial"/>
                <w:szCs w:val="22"/>
              </w:rPr>
              <w:t>35%</w:t>
            </w:r>
          </w:p>
        </w:tc>
      </w:tr>
      <w:tr w:rsidR="00A20E5A" w:rsidRPr="00DB75FE" w14:paraId="594B0B02" w14:textId="77777777" w:rsidTr="00A20E5A">
        <w:tc>
          <w:tcPr>
            <w:tcW w:w="3969" w:type="dxa"/>
          </w:tcPr>
          <w:p w14:paraId="043DC388" w14:textId="77777777" w:rsidR="00A20E5A" w:rsidRPr="00DB75FE" w:rsidRDefault="00A20E5A" w:rsidP="00A20E5A">
            <w:pPr>
              <w:rPr>
                <w:rFonts w:cs="Arial"/>
                <w:szCs w:val="22"/>
              </w:rPr>
            </w:pPr>
            <w:r w:rsidRPr="00DB75FE">
              <w:rPr>
                <w:rFonts w:cs="Arial"/>
                <w:szCs w:val="22"/>
              </w:rPr>
              <w:t>Independent learning</w:t>
            </w:r>
          </w:p>
        </w:tc>
        <w:tc>
          <w:tcPr>
            <w:tcW w:w="1701" w:type="dxa"/>
          </w:tcPr>
          <w:p w14:paraId="5082F193" w14:textId="77777777" w:rsidR="00A20E5A" w:rsidRPr="00DB75FE" w:rsidRDefault="00A20E5A" w:rsidP="00A20E5A">
            <w:pPr>
              <w:rPr>
                <w:rFonts w:cs="Arial"/>
                <w:szCs w:val="22"/>
              </w:rPr>
            </w:pPr>
            <w:r w:rsidRPr="00DB75FE">
              <w:rPr>
                <w:rFonts w:cs="Arial"/>
                <w:szCs w:val="22"/>
              </w:rPr>
              <w:t>65</w:t>
            </w:r>
          </w:p>
        </w:tc>
        <w:tc>
          <w:tcPr>
            <w:tcW w:w="1843" w:type="dxa"/>
          </w:tcPr>
          <w:p w14:paraId="4A7A84F2" w14:textId="77777777" w:rsidR="00A20E5A" w:rsidRPr="00DB75FE" w:rsidRDefault="00A20E5A" w:rsidP="00A20E5A">
            <w:pPr>
              <w:rPr>
                <w:rFonts w:cs="Arial"/>
                <w:szCs w:val="22"/>
              </w:rPr>
            </w:pPr>
            <w:r w:rsidRPr="00DB75FE">
              <w:rPr>
                <w:rFonts w:cs="Arial"/>
                <w:szCs w:val="22"/>
              </w:rPr>
              <w:t>65%</w:t>
            </w:r>
          </w:p>
        </w:tc>
      </w:tr>
      <w:tr w:rsidR="00A20E5A" w:rsidRPr="00DB75FE" w14:paraId="16D6BD0F" w14:textId="77777777" w:rsidTr="00A20E5A">
        <w:tc>
          <w:tcPr>
            <w:tcW w:w="3969" w:type="dxa"/>
          </w:tcPr>
          <w:p w14:paraId="2EF2366D" w14:textId="77777777" w:rsidR="00A20E5A" w:rsidRPr="00DB75FE" w:rsidRDefault="00A20E5A" w:rsidP="00A20E5A">
            <w:pPr>
              <w:rPr>
                <w:rFonts w:cs="Arial"/>
                <w:szCs w:val="22"/>
              </w:rPr>
            </w:pPr>
            <w:r w:rsidRPr="00DB75FE">
              <w:rPr>
                <w:rFonts w:cs="Arial"/>
                <w:szCs w:val="22"/>
              </w:rPr>
              <w:t>Placement learning</w:t>
            </w:r>
          </w:p>
        </w:tc>
        <w:tc>
          <w:tcPr>
            <w:tcW w:w="1701" w:type="dxa"/>
          </w:tcPr>
          <w:p w14:paraId="1D1EC040" w14:textId="77777777" w:rsidR="00A20E5A" w:rsidRPr="00DB75FE" w:rsidRDefault="00A20E5A" w:rsidP="00A20E5A">
            <w:pPr>
              <w:rPr>
                <w:rFonts w:cs="Arial"/>
                <w:szCs w:val="22"/>
              </w:rPr>
            </w:pPr>
            <w:r w:rsidRPr="00DB75FE">
              <w:rPr>
                <w:rFonts w:cs="Arial"/>
                <w:szCs w:val="22"/>
              </w:rPr>
              <w:t>0</w:t>
            </w:r>
          </w:p>
        </w:tc>
        <w:tc>
          <w:tcPr>
            <w:tcW w:w="1843" w:type="dxa"/>
          </w:tcPr>
          <w:p w14:paraId="3FC22A1F" w14:textId="77777777" w:rsidR="00A20E5A" w:rsidRPr="00DB75FE" w:rsidRDefault="00A20E5A" w:rsidP="00A20E5A">
            <w:pPr>
              <w:rPr>
                <w:rFonts w:cs="Arial"/>
                <w:szCs w:val="22"/>
              </w:rPr>
            </w:pPr>
          </w:p>
        </w:tc>
      </w:tr>
      <w:tr w:rsidR="00A20E5A" w:rsidRPr="00DB75FE" w14:paraId="67ABFCFF" w14:textId="77777777" w:rsidTr="00A20E5A">
        <w:tc>
          <w:tcPr>
            <w:tcW w:w="3969" w:type="dxa"/>
          </w:tcPr>
          <w:p w14:paraId="471F9B1A" w14:textId="77777777" w:rsidR="00A20E5A" w:rsidRPr="00DB75FE" w:rsidRDefault="00A20E5A" w:rsidP="00A20E5A">
            <w:pPr>
              <w:rPr>
                <w:rFonts w:cs="Arial"/>
                <w:szCs w:val="22"/>
              </w:rPr>
            </w:pPr>
            <w:r w:rsidRPr="00DB75FE">
              <w:rPr>
                <w:rFonts w:cs="Arial"/>
                <w:b/>
                <w:szCs w:val="22"/>
              </w:rPr>
              <w:t>TOTAL</w:t>
            </w:r>
          </w:p>
        </w:tc>
        <w:tc>
          <w:tcPr>
            <w:tcW w:w="1701" w:type="dxa"/>
          </w:tcPr>
          <w:p w14:paraId="228E0632" w14:textId="77777777" w:rsidR="00A20E5A" w:rsidRPr="00DB75FE" w:rsidRDefault="00A20E5A" w:rsidP="00A20E5A">
            <w:pPr>
              <w:rPr>
                <w:rFonts w:cs="Arial"/>
                <w:b/>
                <w:szCs w:val="22"/>
              </w:rPr>
            </w:pPr>
            <w:r w:rsidRPr="00DB75FE">
              <w:rPr>
                <w:rFonts w:cs="Arial"/>
                <w:b/>
                <w:szCs w:val="22"/>
              </w:rPr>
              <w:t>100</w:t>
            </w:r>
          </w:p>
        </w:tc>
        <w:tc>
          <w:tcPr>
            <w:tcW w:w="1843" w:type="dxa"/>
          </w:tcPr>
          <w:p w14:paraId="3D906629" w14:textId="77777777" w:rsidR="00A20E5A" w:rsidRPr="00DB75FE" w:rsidRDefault="00A20E5A" w:rsidP="00A20E5A">
            <w:pPr>
              <w:rPr>
                <w:rFonts w:cs="Arial"/>
                <w:b/>
                <w:szCs w:val="22"/>
              </w:rPr>
            </w:pPr>
            <w:r w:rsidRPr="00DB75FE">
              <w:rPr>
                <w:rFonts w:cs="Arial"/>
                <w:b/>
                <w:szCs w:val="22"/>
              </w:rPr>
              <w:t>100%</w:t>
            </w:r>
          </w:p>
        </w:tc>
      </w:tr>
    </w:tbl>
    <w:p w14:paraId="4C15B520" w14:textId="77777777" w:rsidR="00A20E5A" w:rsidRPr="00DB75FE" w:rsidRDefault="00A20E5A" w:rsidP="00A20E5A">
      <w:pPr>
        <w:rPr>
          <w:rFonts w:cs="Arial"/>
          <w:b/>
          <w:szCs w:val="22"/>
        </w:rPr>
      </w:pPr>
    </w:p>
    <w:p w14:paraId="77D27B71" w14:textId="77777777" w:rsidR="00A20E5A" w:rsidRPr="00DB75FE" w:rsidRDefault="00A20E5A" w:rsidP="00A20E5A">
      <w:pPr>
        <w:rPr>
          <w:rFonts w:cs="Arial"/>
          <w:b/>
          <w:szCs w:val="22"/>
        </w:rPr>
      </w:pPr>
    </w:p>
    <w:p w14:paraId="60D690B0" w14:textId="77777777" w:rsidR="00A20E5A" w:rsidRPr="00DB75FE" w:rsidRDefault="00A20E5A" w:rsidP="00A20E5A">
      <w:pPr>
        <w:rPr>
          <w:rFonts w:cs="Arial"/>
          <w:b/>
          <w:szCs w:val="22"/>
        </w:rPr>
      </w:pPr>
      <w:r w:rsidRPr="00DB75FE">
        <w:rPr>
          <w:rFonts w:cs="Arial"/>
          <w:b/>
          <w:szCs w:val="22"/>
        </w:rPr>
        <w:t>ASSESSMENT</w:t>
      </w:r>
    </w:p>
    <w:p w14:paraId="2279ACD8" w14:textId="77777777" w:rsidR="00A20E5A" w:rsidRPr="00DB75FE" w:rsidRDefault="00A20E5A" w:rsidP="00A20E5A">
      <w:pPr>
        <w:pStyle w:val="heading"/>
        <w:spacing w:before="0" w:after="0"/>
        <w:ind w:left="0" w:firstLine="0"/>
        <w:rPr>
          <w:rFonts w:ascii="Arial" w:hAnsi="Arial" w:cs="Arial"/>
          <w:b w:val="0"/>
          <w:i/>
          <w:sz w:val="22"/>
          <w:szCs w:val="22"/>
        </w:rPr>
      </w:pPr>
      <w:r w:rsidRPr="00DB75FE">
        <w:rPr>
          <w:rFonts w:ascii="Arial" w:hAnsi="Arial" w:cs="Arial"/>
          <w:b w:val="0"/>
          <w:i/>
          <w:sz w:val="22"/>
          <w:szCs w:val="22"/>
        </w:rPr>
        <w:t>Description of each assessment component and its weighting, together with an example for new forms of assessment:</w:t>
      </w:r>
    </w:p>
    <w:p w14:paraId="30E8AC71" w14:textId="77777777" w:rsidR="00A20E5A" w:rsidRPr="00DB75FE" w:rsidRDefault="00A20E5A" w:rsidP="00A20E5A">
      <w:pPr>
        <w:pStyle w:val="fixed"/>
        <w:ind w:left="0" w:firstLine="0"/>
        <w:rPr>
          <w:rFonts w:ascii="Arial" w:hAnsi="Arial" w:cs="Arial"/>
          <w:sz w:val="22"/>
          <w:szCs w:val="22"/>
        </w:rPr>
      </w:pPr>
    </w:p>
    <w:p w14:paraId="692C39F3" w14:textId="77777777" w:rsidR="00A20E5A" w:rsidRPr="00DB75FE" w:rsidRDefault="00A20E5A" w:rsidP="00A20E5A">
      <w:pPr>
        <w:rPr>
          <w:rFonts w:cs="Arial"/>
          <w:b/>
          <w:szCs w:val="22"/>
        </w:rPr>
      </w:pPr>
      <w:r w:rsidRPr="00DB75FE">
        <w:rPr>
          <w:rFonts w:cs="Arial"/>
          <w:b/>
          <w:szCs w:val="22"/>
        </w:rPr>
        <w:t>Assessment Component 1 – Written - 100%</w:t>
      </w:r>
    </w:p>
    <w:p w14:paraId="60B80361" w14:textId="77777777" w:rsidR="00A20E5A" w:rsidRPr="00DB75FE" w:rsidRDefault="00A20E5A" w:rsidP="00A20E5A">
      <w:pPr>
        <w:pStyle w:val="fixed"/>
        <w:ind w:left="0" w:firstLine="0"/>
        <w:rPr>
          <w:rFonts w:ascii="Arial" w:hAnsi="Arial" w:cs="Arial"/>
          <w:b w:val="0"/>
          <w:sz w:val="22"/>
          <w:szCs w:val="22"/>
        </w:rPr>
      </w:pPr>
      <w:r w:rsidRPr="00DB75FE">
        <w:rPr>
          <w:rFonts w:ascii="Arial" w:hAnsi="Arial" w:cs="Arial"/>
          <w:b w:val="0"/>
          <w:sz w:val="22"/>
          <w:szCs w:val="22"/>
        </w:rPr>
        <w:t xml:space="preserve">Formal examination - </w:t>
      </w:r>
      <w:r w:rsidRPr="00DB75FE">
        <w:rPr>
          <w:rFonts w:ascii="Arial" w:hAnsi="Arial" w:cs="Arial"/>
          <w:b w:val="0"/>
          <w:color w:val="000000" w:themeColor="text1"/>
          <w:sz w:val="22"/>
          <w:szCs w:val="22"/>
        </w:rPr>
        <w:t>Explain the essential characteristics and concepts of computer systems and components.</w:t>
      </w:r>
    </w:p>
    <w:p w14:paraId="0E6693DB" w14:textId="77777777" w:rsidR="00A20E5A" w:rsidRPr="00DB75FE" w:rsidRDefault="00A20E5A" w:rsidP="00A20E5A">
      <w:pPr>
        <w:pStyle w:val="fixed"/>
        <w:ind w:left="0" w:firstLine="0"/>
        <w:rPr>
          <w:rFonts w:ascii="Arial" w:hAnsi="Arial" w:cs="Arial"/>
          <w:b w:val="0"/>
          <w:sz w:val="22"/>
          <w:szCs w:val="22"/>
        </w:rPr>
      </w:pPr>
    </w:p>
    <w:p w14:paraId="1042F674" w14:textId="77777777" w:rsidR="00A20E5A" w:rsidRPr="00DB75FE" w:rsidRDefault="00A20E5A" w:rsidP="00A20E5A">
      <w:pPr>
        <w:pStyle w:val="fixed"/>
        <w:ind w:left="0" w:firstLine="0"/>
        <w:rPr>
          <w:rFonts w:ascii="Arial" w:hAnsi="Arial" w:cs="Arial"/>
          <w:b w:val="0"/>
          <w:sz w:val="22"/>
          <w:szCs w:val="22"/>
        </w:rPr>
      </w:pPr>
    </w:p>
    <w:p w14:paraId="73F574F6"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4AE39156" w14:textId="77777777" w:rsidTr="00A20E5A">
        <w:tc>
          <w:tcPr>
            <w:tcW w:w="3261" w:type="dxa"/>
            <w:tcBorders>
              <w:top w:val="single" w:sz="4" w:space="0" w:color="auto"/>
              <w:left w:val="single" w:sz="4" w:space="0" w:color="auto"/>
            </w:tcBorders>
          </w:tcPr>
          <w:p w14:paraId="2A9503BE" w14:textId="77777777" w:rsidR="00A20E5A" w:rsidRPr="00DB75FE" w:rsidRDefault="00A20E5A" w:rsidP="00A20E5A">
            <w:pPr>
              <w:rPr>
                <w:rFonts w:cs="Arial"/>
                <w:b/>
                <w:szCs w:val="22"/>
              </w:rPr>
            </w:pPr>
            <w:r w:rsidRPr="00DB75FE">
              <w:rPr>
                <w:rFonts w:cs="Arial"/>
                <w:b/>
                <w:szCs w:val="22"/>
              </w:rPr>
              <w:t>Activity type</w:t>
            </w:r>
          </w:p>
        </w:tc>
        <w:tc>
          <w:tcPr>
            <w:tcW w:w="1842" w:type="dxa"/>
          </w:tcPr>
          <w:p w14:paraId="31BD6BF6" w14:textId="77777777" w:rsidR="00A20E5A" w:rsidRPr="00DB75FE" w:rsidRDefault="00A20E5A" w:rsidP="00A20E5A">
            <w:pPr>
              <w:rPr>
                <w:rFonts w:cs="Arial"/>
                <w:b/>
                <w:szCs w:val="22"/>
              </w:rPr>
            </w:pPr>
            <w:r w:rsidRPr="00DB75FE">
              <w:rPr>
                <w:rFonts w:cs="Arial"/>
                <w:b/>
                <w:szCs w:val="22"/>
              </w:rPr>
              <w:t>Percentage</w:t>
            </w:r>
          </w:p>
        </w:tc>
      </w:tr>
      <w:tr w:rsidR="00A20E5A" w:rsidRPr="00DB75FE" w14:paraId="0D473575" w14:textId="77777777" w:rsidTr="00A20E5A">
        <w:tc>
          <w:tcPr>
            <w:tcW w:w="3261" w:type="dxa"/>
          </w:tcPr>
          <w:p w14:paraId="174B6956" w14:textId="77777777" w:rsidR="00A20E5A" w:rsidRPr="00DB75FE" w:rsidRDefault="00A20E5A" w:rsidP="00A20E5A">
            <w:pPr>
              <w:rPr>
                <w:rFonts w:cs="Arial"/>
                <w:szCs w:val="22"/>
              </w:rPr>
            </w:pPr>
            <w:r w:rsidRPr="00DB75FE">
              <w:rPr>
                <w:rFonts w:cs="Arial"/>
                <w:szCs w:val="22"/>
              </w:rPr>
              <w:t>Written</w:t>
            </w:r>
          </w:p>
        </w:tc>
        <w:tc>
          <w:tcPr>
            <w:tcW w:w="1842" w:type="dxa"/>
          </w:tcPr>
          <w:p w14:paraId="4314BA98" w14:textId="77777777" w:rsidR="00A20E5A" w:rsidRPr="00DB75FE" w:rsidRDefault="00A20E5A" w:rsidP="00A20E5A">
            <w:pPr>
              <w:rPr>
                <w:rFonts w:cs="Arial"/>
                <w:szCs w:val="22"/>
              </w:rPr>
            </w:pPr>
            <w:r w:rsidRPr="00DB75FE">
              <w:rPr>
                <w:rFonts w:cs="Arial"/>
                <w:szCs w:val="22"/>
              </w:rPr>
              <w:t>100%</w:t>
            </w:r>
          </w:p>
        </w:tc>
      </w:tr>
      <w:tr w:rsidR="00A20E5A" w:rsidRPr="00DB75FE" w14:paraId="6B5BF974" w14:textId="77777777" w:rsidTr="00A20E5A">
        <w:tc>
          <w:tcPr>
            <w:tcW w:w="3261" w:type="dxa"/>
          </w:tcPr>
          <w:p w14:paraId="7FDA93FB" w14:textId="77777777" w:rsidR="00A20E5A" w:rsidRPr="00DB75FE" w:rsidRDefault="00A20E5A" w:rsidP="00A20E5A">
            <w:pPr>
              <w:rPr>
                <w:rFonts w:cs="Arial"/>
                <w:szCs w:val="22"/>
              </w:rPr>
            </w:pPr>
            <w:r w:rsidRPr="00DB75FE">
              <w:rPr>
                <w:rFonts w:cs="Arial"/>
                <w:szCs w:val="22"/>
              </w:rPr>
              <w:t>Coursework</w:t>
            </w:r>
          </w:p>
        </w:tc>
        <w:tc>
          <w:tcPr>
            <w:tcW w:w="1842" w:type="dxa"/>
          </w:tcPr>
          <w:p w14:paraId="7F6BF326" w14:textId="77777777" w:rsidR="00A20E5A" w:rsidRPr="00DB75FE" w:rsidRDefault="00A20E5A" w:rsidP="00A20E5A">
            <w:pPr>
              <w:rPr>
                <w:rFonts w:cs="Arial"/>
                <w:szCs w:val="22"/>
              </w:rPr>
            </w:pPr>
            <w:r w:rsidRPr="00DB75FE">
              <w:rPr>
                <w:rFonts w:cs="Arial"/>
                <w:szCs w:val="22"/>
              </w:rPr>
              <w:t>0%</w:t>
            </w:r>
          </w:p>
        </w:tc>
      </w:tr>
      <w:tr w:rsidR="00A20E5A" w:rsidRPr="00DB75FE" w14:paraId="203BD39F" w14:textId="77777777" w:rsidTr="00A20E5A">
        <w:tc>
          <w:tcPr>
            <w:tcW w:w="3261" w:type="dxa"/>
          </w:tcPr>
          <w:p w14:paraId="427DD2B3" w14:textId="77777777" w:rsidR="00A20E5A" w:rsidRPr="00DB75FE" w:rsidRDefault="00A20E5A" w:rsidP="00A20E5A">
            <w:pPr>
              <w:rPr>
                <w:rFonts w:cs="Arial"/>
                <w:szCs w:val="22"/>
              </w:rPr>
            </w:pPr>
            <w:r w:rsidRPr="00DB75FE">
              <w:rPr>
                <w:rFonts w:cs="Arial"/>
                <w:szCs w:val="22"/>
              </w:rPr>
              <w:t>Practical</w:t>
            </w:r>
          </w:p>
        </w:tc>
        <w:tc>
          <w:tcPr>
            <w:tcW w:w="1842" w:type="dxa"/>
          </w:tcPr>
          <w:p w14:paraId="7008E4BB" w14:textId="77777777" w:rsidR="00A20E5A" w:rsidRPr="00DB75FE" w:rsidRDefault="00A20E5A" w:rsidP="00A20E5A">
            <w:pPr>
              <w:rPr>
                <w:rFonts w:cs="Arial"/>
                <w:szCs w:val="22"/>
              </w:rPr>
            </w:pPr>
            <w:r w:rsidRPr="00DB75FE">
              <w:rPr>
                <w:rFonts w:cs="Arial"/>
                <w:szCs w:val="22"/>
              </w:rPr>
              <w:t>0%</w:t>
            </w:r>
          </w:p>
        </w:tc>
      </w:tr>
      <w:tr w:rsidR="00A20E5A" w:rsidRPr="00DB75FE" w14:paraId="09AD94A6" w14:textId="77777777" w:rsidTr="00A20E5A">
        <w:tc>
          <w:tcPr>
            <w:tcW w:w="3261" w:type="dxa"/>
          </w:tcPr>
          <w:p w14:paraId="32322DA4" w14:textId="77777777" w:rsidR="00A20E5A" w:rsidRPr="00DB75FE" w:rsidRDefault="00A20E5A" w:rsidP="00A20E5A">
            <w:pPr>
              <w:rPr>
                <w:rFonts w:cs="Arial"/>
                <w:szCs w:val="22"/>
              </w:rPr>
            </w:pPr>
            <w:r w:rsidRPr="00DB75FE">
              <w:rPr>
                <w:rFonts w:cs="Arial"/>
                <w:b/>
                <w:szCs w:val="22"/>
              </w:rPr>
              <w:t>TOTAL</w:t>
            </w:r>
          </w:p>
        </w:tc>
        <w:tc>
          <w:tcPr>
            <w:tcW w:w="1842" w:type="dxa"/>
          </w:tcPr>
          <w:p w14:paraId="4A0DACDE" w14:textId="77777777" w:rsidR="00A20E5A" w:rsidRPr="00DB75FE" w:rsidRDefault="00A20E5A" w:rsidP="00A20E5A">
            <w:pPr>
              <w:rPr>
                <w:rFonts w:cs="Arial"/>
                <w:b/>
                <w:szCs w:val="22"/>
              </w:rPr>
            </w:pPr>
            <w:r w:rsidRPr="00DB75FE">
              <w:rPr>
                <w:rFonts w:cs="Arial"/>
                <w:b/>
                <w:szCs w:val="22"/>
              </w:rPr>
              <w:t>100%</w:t>
            </w:r>
          </w:p>
        </w:tc>
      </w:tr>
    </w:tbl>
    <w:p w14:paraId="632C492B" w14:textId="77777777" w:rsidR="00A20E5A" w:rsidRPr="00DB75FE" w:rsidRDefault="00A20E5A" w:rsidP="00A20E5A">
      <w:pPr>
        <w:rPr>
          <w:rFonts w:cs="Arial"/>
          <w:szCs w:val="22"/>
        </w:rPr>
      </w:pPr>
    </w:p>
    <w:p w14:paraId="34FFDE8C" w14:textId="77777777" w:rsidR="00A20E5A" w:rsidRPr="00DB75FE" w:rsidRDefault="00A20E5A" w:rsidP="00A20E5A">
      <w:pPr>
        <w:rPr>
          <w:rFonts w:cs="Arial"/>
          <w:b/>
          <w:szCs w:val="22"/>
        </w:rPr>
      </w:pPr>
    </w:p>
    <w:p w14:paraId="5709783A" w14:textId="77777777" w:rsidR="00A20E5A" w:rsidRPr="00DB75FE" w:rsidRDefault="00A20E5A" w:rsidP="00A20E5A">
      <w:pPr>
        <w:rPr>
          <w:rFonts w:cs="Arial"/>
          <w:b/>
          <w:szCs w:val="22"/>
        </w:rPr>
      </w:pPr>
    </w:p>
    <w:p w14:paraId="21561AF8" w14:textId="77777777" w:rsidR="00A20E5A" w:rsidRPr="00DB75FE" w:rsidRDefault="00A20E5A" w:rsidP="00A20E5A">
      <w:pPr>
        <w:rPr>
          <w:rFonts w:cs="Arial"/>
          <w:b/>
          <w:szCs w:val="22"/>
        </w:rPr>
      </w:pPr>
    </w:p>
    <w:p w14:paraId="7F556405" w14:textId="77777777" w:rsidR="00A20E5A" w:rsidRPr="00DB75FE" w:rsidRDefault="00A20E5A" w:rsidP="00A20E5A">
      <w:pPr>
        <w:rPr>
          <w:rFonts w:cs="Arial"/>
          <w:b/>
          <w:szCs w:val="22"/>
        </w:rPr>
      </w:pPr>
    </w:p>
    <w:p w14:paraId="09EB2269" w14:textId="77777777" w:rsidR="00A20E5A" w:rsidRPr="00DB75FE" w:rsidRDefault="00A20E5A" w:rsidP="00A20E5A">
      <w:pPr>
        <w:rPr>
          <w:rFonts w:cs="Arial"/>
          <w:b/>
          <w:szCs w:val="22"/>
        </w:rPr>
      </w:pPr>
    </w:p>
    <w:p w14:paraId="1C93BCBC" w14:textId="77777777" w:rsidR="00A20E5A" w:rsidRPr="00DB75FE" w:rsidRDefault="00A20E5A" w:rsidP="00A20E5A">
      <w:pPr>
        <w:rPr>
          <w:rFonts w:cs="Arial"/>
          <w:b/>
          <w:szCs w:val="22"/>
        </w:rPr>
      </w:pPr>
    </w:p>
    <w:p w14:paraId="6ABC40AD"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BIBLIOGRAPHY</w:t>
      </w:r>
    </w:p>
    <w:p w14:paraId="530A1885" w14:textId="77777777" w:rsidR="00A20E5A" w:rsidRPr="00DB75FE" w:rsidRDefault="00A20E5A" w:rsidP="00A20E5A">
      <w:pPr>
        <w:pStyle w:val="heading"/>
        <w:spacing w:before="0" w:after="0"/>
        <w:ind w:left="0" w:firstLine="0"/>
        <w:rPr>
          <w:rFonts w:ascii="Arial" w:hAnsi="Arial" w:cs="Arial"/>
          <w:sz w:val="22"/>
          <w:szCs w:val="22"/>
        </w:rPr>
      </w:pPr>
    </w:p>
    <w:p w14:paraId="455B80D4" w14:textId="77777777" w:rsidR="00A20E5A"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Essential</w:t>
      </w:r>
    </w:p>
    <w:p w14:paraId="626A2F0A" w14:textId="77777777" w:rsidR="00A20E5A" w:rsidRPr="00DB75FE" w:rsidRDefault="00A20E5A" w:rsidP="00A20E5A">
      <w:pPr>
        <w:pStyle w:val="heading"/>
        <w:spacing w:before="0" w:after="0"/>
        <w:ind w:left="0" w:firstLine="0"/>
        <w:rPr>
          <w:rFonts w:ascii="Arial" w:hAnsi="Arial" w:cs="Arial"/>
          <w:sz w:val="22"/>
          <w:szCs w:val="22"/>
        </w:rPr>
      </w:pPr>
    </w:p>
    <w:p w14:paraId="1E9B6D4C"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Stallings. W. (2012) </w:t>
      </w:r>
      <w:r w:rsidRPr="00DB75FE">
        <w:rPr>
          <w:rFonts w:cs="Arial"/>
          <w:i/>
          <w:color w:val="000000" w:themeColor="text1"/>
          <w:szCs w:val="22"/>
        </w:rPr>
        <w:t xml:space="preserve">Computer Organization and Architecture: Designing for Performance </w:t>
      </w:r>
      <w:r w:rsidRPr="00712D50">
        <w:rPr>
          <w:rFonts w:cs="Arial"/>
          <w:color w:val="000000" w:themeColor="text1"/>
          <w:szCs w:val="22"/>
        </w:rPr>
        <w:t>(9</w:t>
      </w:r>
      <w:r w:rsidRPr="00712D50">
        <w:rPr>
          <w:rFonts w:cs="Arial"/>
          <w:color w:val="000000" w:themeColor="text1"/>
          <w:szCs w:val="22"/>
          <w:vertAlign w:val="superscript"/>
        </w:rPr>
        <w:t>th</w:t>
      </w:r>
      <w:r w:rsidRPr="00712D50">
        <w:rPr>
          <w:rFonts w:cs="Arial"/>
          <w:color w:val="000000" w:themeColor="text1"/>
          <w:szCs w:val="22"/>
        </w:rPr>
        <w:t xml:space="preserve"> Edition)</w:t>
      </w:r>
      <w:r w:rsidRPr="00DB75FE">
        <w:rPr>
          <w:rFonts w:cs="Arial"/>
          <w:color w:val="000000" w:themeColor="text1"/>
          <w:szCs w:val="22"/>
        </w:rPr>
        <w:t xml:space="preserve"> Pearson Education.</w:t>
      </w:r>
    </w:p>
    <w:p w14:paraId="4BBCCE35" w14:textId="77777777" w:rsidR="00A20E5A" w:rsidRPr="00DB75FE" w:rsidRDefault="00A20E5A" w:rsidP="00A20E5A">
      <w:pPr>
        <w:rPr>
          <w:rFonts w:cs="Arial"/>
          <w:color w:val="000000" w:themeColor="text1"/>
          <w:szCs w:val="22"/>
        </w:rPr>
      </w:pPr>
    </w:p>
    <w:p w14:paraId="253F99AD"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r w:rsidRPr="00DB75FE">
        <w:rPr>
          <w:rFonts w:ascii="Arial" w:hAnsi="Arial" w:cs="Arial"/>
          <w:b w:val="0"/>
          <w:color w:val="000000" w:themeColor="text1"/>
          <w:sz w:val="22"/>
          <w:szCs w:val="22"/>
        </w:rPr>
        <w:t xml:space="preserve">Englander, I. (2009) </w:t>
      </w:r>
      <w:proofErr w:type="gramStart"/>
      <w:r w:rsidRPr="00DB75FE">
        <w:rPr>
          <w:rFonts w:ascii="Arial" w:hAnsi="Arial" w:cs="Arial"/>
          <w:b w:val="0"/>
          <w:i/>
          <w:color w:val="000000" w:themeColor="text1"/>
          <w:sz w:val="22"/>
          <w:szCs w:val="22"/>
        </w:rPr>
        <w:t>The</w:t>
      </w:r>
      <w:proofErr w:type="gramEnd"/>
      <w:r w:rsidRPr="00DB75FE">
        <w:rPr>
          <w:rFonts w:ascii="Arial" w:hAnsi="Arial" w:cs="Arial"/>
          <w:b w:val="0"/>
          <w:i/>
          <w:color w:val="000000" w:themeColor="text1"/>
          <w:sz w:val="22"/>
          <w:szCs w:val="22"/>
        </w:rPr>
        <w:t xml:space="preserve"> Architecture of Computer Hardware and System Software: An Information Technology Approach, </w:t>
      </w:r>
      <w:r w:rsidRPr="00712D50">
        <w:rPr>
          <w:rFonts w:ascii="Arial" w:hAnsi="Arial" w:cs="Arial"/>
          <w:b w:val="0"/>
          <w:color w:val="000000" w:themeColor="text1"/>
          <w:sz w:val="22"/>
          <w:szCs w:val="22"/>
        </w:rPr>
        <w:t>(5</w:t>
      </w:r>
      <w:r w:rsidRPr="00712D50">
        <w:rPr>
          <w:rFonts w:ascii="Arial" w:hAnsi="Arial" w:cs="Arial"/>
          <w:b w:val="0"/>
          <w:color w:val="000000" w:themeColor="text1"/>
          <w:sz w:val="22"/>
          <w:szCs w:val="22"/>
          <w:vertAlign w:val="superscript"/>
        </w:rPr>
        <w:t xml:space="preserve">th </w:t>
      </w:r>
      <w:r w:rsidRPr="00712D50">
        <w:rPr>
          <w:rFonts w:ascii="Arial" w:hAnsi="Arial" w:cs="Arial"/>
          <w:b w:val="0"/>
          <w:color w:val="000000" w:themeColor="text1"/>
          <w:sz w:val="22"/>
          <w:szCs w:val="22"/>
        </w:rPr>
        <w:t>Edition),</w:t>
      </w:r>
      <w:r w:rsidRPr="00DB75FE">
        <w:rPr>
          <w:rFonts w:ascii="Arial" w:hAnsi="Arial" w:cs="Arial"/>
          <w:b w:val="0"/>
          <w:color w:val="000000" w:themeColor="text1"/>
          <w:sz w:val="22"/>
          <w:szCs w:val="22"/>
        </w:rPr>
        <w:t xml:space="preserve"> Wiley: New York</w:t>
      </w:r>
    </w:p>
    <w:p w14:paraId="13F75432" w14:textId="77777777" w:rsidR="00A20E5A" w:rsidRPr="00DB75FE" w:rsidRDefault="00A20E5A" w:rsidP="00A20E5A">
      <w:pPr>
        <w:rPr>
          <w:rFonts w:cs="Arial"/>
          <w:b/>
          <w:color w:val="000000" w:themeColor="text1"/>
          <w:szCs w:val="22"/>
        </w:rPr>
      </w:pPr>
    </w:p>
    <w:p w14:paraId="1265CD8C" w14:textId="77777777" w:rsidR="00A20E5A"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Background</w:t>
      </w:r>
    </w:p>
    <w:p w14:paraId="668B1CFE"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01E431C4" w14:textId="77777777" w:rsidR="00A20E5A" w:rsidRPr="00DB75FE" w:rsidRDefault="00A20E5A" w:rsidP="00A20E5A">
      <w:pPr>
        <w:tabs>
          <w:tab w:val="left" w:pos="720"/>
        </w:tabs>
        <w:rPr>
          <w:rFonts w:cs="Arial"/>
          <w:color w:val="000000" w:themeColor="text1"/>
          <w:szCs w:val="22"/>
        </w:rPr>
      </w:pPr>
      <w:r w:rsidRPr="00DB75FE">
        <w:rPr>
          <w:rFonts w:cs="Arial"/>
          <w:color w:val="000000" w:themeColor="text1"/>
          <w:szCs w:val="22"/>
        </w:rPr>
        <w:t xml:space="preserve">Hennessy, J. and Patterson, D. A. (2011) </w:t>
      </w:r>
      <w:r w:rsidRPr="00DB75FE">
        <w:rPr>
          <w:rFonts w:cs="Arial"/>
          <w:i/>
          <w:color w:val="000000" w:themeColor="text1"/>
          <w:szCs w:val="22"/>
        </w:rPr>
        <w:t xml:space="preserve">Computer Architecture: A Quantitative Approach, </w:t>
      </w:r>
      <w:r>
        <w:rPr>
          <w:rFonts w:cs="Arial"/>
          <w:color w:val="000000" w:themeColor="text1"/>
          <w:szCs w:val="22"/>
        </w:rPr>
        <w:t>(5</w:t>
      </w:r>
      <w:r w:rsidRPr="00712D50">
        <w:rPr>
          <w:rFonts w:cs="Arial"/>
          <w:color w:val="000000" w:themeColor="text1"/>
          <w:szCs w:val="22"/>
          <w:vertAlign w:val="superscript"/>
        </w:rPr>
        <w:t>th</w:t>
      </w:r>
      <w:r>
        <w:rPr>
          <w:rFonts w:cs="Arial"/>
          <w:color w:val="000000" w:themeColor="text1"/>
          <w:szCs w:val="22"/>
        </w:rPr>
        <w:t xml:space="preserve"> </w:t>
      </w:r>
      <w:r w:rsidRPr="00712D50">
        <w:rPr>
          <w:rFonts w:cs="Arial"/>
          <w:color w:val="000000" w:themeColor="text1"/>
          <w:szCs w:val="22"/>
        </w:rPr>
        <w:t>Edition</w:t>
      </w:r>
      <w:r w:rsidRPr="00DB75FE">
        <w:rPr>
          <w:rFonts w:cs="Arial"/>
          <w:i/>
          <w:color w:val="000000" w:themeColor="text1"/>
          <w:szCs w:val="22"/>
        </w:rPr>
        <w:t>)</w:t>
      </w:r>
      <w:r w:rsidRPr="00DB75FE">
        <w:rPr>
          <w:rFonts w:cs="Arial"/>
          <w:color w:val="000000" w:themeColor="text1"/>
          <w:szCs w:val="22"/>
        </w:rPr>
        <w:t>, Morgan Kaufmann: Amsterdam</w:t>
      </w:r>
    </w:p>
    <w:p w14:paraId="2A55D87D" w14:textId="77777777" w:rsidR="00A20E5A" w:rsidRPr="00DB75FE" w:rsidRDefault="00A20E5A" w:rsidP="00A20E5A">
      <w:pPr>
        <w:tabs>
          <w:tab w:val="left" w:pos="720"/>
        </w:tabs>
        <w:rPr>
          <w:rFonts w:cs="Arial"/>
          <w:color w:val="000000" w:themeColor="text1"/>
          <w:szCs w:val="22"/>
        </w:rPr>
      </w:pPr>
    </w:p>
    <w:p w14:paraId="3A5EF44D" w14:textId="77777777" w:rsidR="00A20E5A" w:rsidRPr="00DB75FE" w:rsidRDefault="00A20E5A" w:rsidP="00A20E5A">
      <w:pPr>
        <w:tabs>
          <w:tab w:val="left" w:pos="720"/>
        </w:tabs>
        <w:rPr>
          <w:rFonts w:cs="Arial"/>
          <w:color w:val="000000" w:themeColor="text1"/>
          <w:szCs w:val="22"/>
        </w:rPr>
      </w:pPr>
      <w:r w:rsidRPr="00DB75FE">
        <w:rPr>
          <w:rFonts w:cs="Arial"/>
          <w:color w:val="000000" w:themeColor="text1"/>
          <w:szCs w:val="22"/>
        </w:rPr>
        <w:t xml:space="preserve">Peterson, L. and Davie, B. (2011) </w:t>
      </w:r>
      <w:r w:rsidRPr="00DB75FE">
        <w:rPr>
          <w:rFonts w:cs="Arial"/>
          <w:i/>
          <w:color w:val="000000" w:themeColor="text1"/>
          <w:szCs w:val="22"/>
        </w:rPr>
        <w:t xml:space="preserve">Computer Networks: A System Approach, </w:t>
      </w:r>
      <w:r w:rsidRPr="00712D50">
        <w:rPr>
          <w:rFonts w:cs="Arial"/>
          <w:color w:val="000000" w:themeColor="text1"/>
          <w:szCs w:val="22"/>
        </w:rPr>
        <w:t>(5</w:t>
      </w:r>
      <w:r w:rsidRPr="00712D50">
        <w:rPr>
          <w:rFonts w:cs="Arial"/>
          <w:color w:val="000000" w:themeColor="text1"/>
          <w:szCs w:val="22"/>
          <w:vertAlign w:val="superscript"/>
        </w:rPr>
        <w:t>th</w:t>
      </w:r>
      <w:r w:rsidRPr="00712D50">
        <w:rPr>
          <w:rFonts w:cs="Arial"/>
          <w:color w:val="000000" w:themeColor="text1"/>
          <w:szCs w:val="22"/>
        </w:rPr>
        <w:t xml:space="preserve"> Edition),</w:t>
      </w:r>
      <w:r w:rsidRPr="00DB75FE">
        <w:rPr>
          <w:rFonts w:cs="Arial"/>
          <w:color w:val="000000" w:themeColor="text1"/>
          <w:szCs w:val="22"/>
        </w:rPr>
        <w:t xml:space="preserve"> Elsevier: San Francisco</w:t>
      </w:r>
    </w:p>
    <w:p w14:paraId="67CF03FD" w14:textId="77777777" w:rsidR="00A20E5A" w:rsidRPr="00DB75FE" w:rsidRDefault="00A20E5A" w:rsidP="00A20E5A">
      <w:pPr>
        <w:tabs>
          <w:tab w:val="left" w:pos="720"/>
        </w:tabs>
        <w:rPr>
          <w:rFonts w:cs="Arial"/>
          <w:color w:val="000000" w:themeColor="text1"/>
          <w:szCs w:val="22"/>
        </w:rPr>
      </w:pPr>
    </w:p>
    <w:p w14:paraId="0BD8EED5" w14:textId="77777777" w:rsidR="00A20E5A" w:rsidRPr="00DB75FE" w:rsidRDefault="00A20E5A" w:rsidP="00A20E5A">
      <w:pPr>
        <w:tabs>
          <w:tab w:val="left" w:pos="720"/>
        </w:tabs>
        <w:rPr>
          <w:rFonts w:cs="Arial"/>
          <w:color w:val="000000" w:themeColor="text1"/>
          <w:szCs w:val="22"/>
        </w:rPr>
      </w:pPr>
      <w:proofErr w:type="spellStart"/>
      <w:r w:rsidRPr="00DB75FE">
        <w:rPr>
          <w:rFonts w:cs="Arial"/>
          <w:color w:val="000000" w:themeColor="text1"/>
          <w:szCs w:val="22"/>
        </w:rPr>
        <w:lastRenderedPageBreak/>
        <w:t>Rauber</w:t>
      </w:r>
      <w:proofErr w:type="spellEnd"/>
      <w:r w:rsidRPr="00DB75FE">
        <w:rPr>
          <w:rFonts w:cs="Arial"/>
          <w:color w:val="000000" w:themeColor="text1"/>
          <w:szCs w:val="22"/>
        </w:rPr>
        <w:t xml:space="preserve">, T and </w:t>
      </w:r>
      <w:proofErr w:type="spellStart"/>
      <w:r w:rsidRPr="00DB75FE">
        <w:rPr>
          <w:rFonts w:cs="Arial"/>
          <w:color w:val="000000" w:themeColor="text1"/>
          <w:szCs w:val="22"/>
        </w:rPr>
        <w:t>Rünger</w:t>
      </w:r>
      <w:proofErr w:type="spellEnd"/>
      <w:r w:rsidRPr="00DB75FE">
        <w:rPr>
          <w:rFonts w:cs="Arial"/>
          <w:color w:val="000000" w:themeColor="text1"/>
          <w:szCs w:val="22"/>
        </w:rPr>
        <w:t xml:space="preserve">, G. (2010) </w:t>
      </w:r>
      <w:r w:rsidRPr="00DB75FE">
        <w:rPr>
          <w:rFonts w:cs="Arial"/>
          <w:i/>
          <w:color w:val="000000" w:themeColor="text1"/>
          <w:szCs w:val="22"/>
        </w:rPr>
        <w:t xml:space="preserve">Parallel Programming for Multicore and Cluster Systems, </w:t>
      </w:r>
      <w:r w:rsidRPr="00712D50">
        <w:rPr>
          <w:rFonts w:cs="Arial"/>
          <w:color w:val="000000" w:themeColor="text1"/>
          <w:szCs w:val="22"/>
        </w:rPr>
        <w:t>(1</w:t>
      </w:r>
      <w:r w:rsidRPr="00712D50">
        <w:rPr>
          <w:rFonts w:cs="Arial"/>
          <w:color w:val="000000" w:themeColor="text1"/>
          <w:szCs w:val="22"/>
          <w:vertAlign w:val="superscript"/>
        </w:rPr>
        <w:t>st</w:t>
      </w:r>
      <w:r w:rsidRPr="00712D50">
        <w:rPr>
          <w:rFonts w:cs="Arial"/>
          <w:color w:val="000000" w:themeColor="text1"/>
          <w:szCs w:val="22"/>
        </w:rPr>
        <w:t xml:space="preserve"> Edition),</w:t>
      </w:r>
      <w:r w:rsidRPr="00DB75FE">
        <w:rPr>
          <w:rFonts w:cs="Arial"/>
          <w:color w:val="000000" w:themeColor="text1"/>
          <w:szCs w:val="22"/>
        </w:rPr>
        <w:t xml:space="preserve"> Springer: Berlin</w:t>
      </w:r>
    </w:p>
    <w:p w14:paraId="1C4F26C4" w14:textId="77777777" w:rsidR="00A20E5A" w:rsidRPr="00DB75FE" w:rsidRDefault="00A20E5A" w:rsidP="00A20E5A">
      <w:pPr>
        <w:tabs>
          <w:tab w:val="left" w:pos="720"/>
        </w:tabs>
        <w:jc w:val="both"/>
        <w:rPr>
          <w:rFonts w:cs="Arial"/>
          <w:color w:val="000000" w:themeColor="text1"/>
          <w:szCs w:val="22"/>
        </w:rPr>
      </w:pPr>
    </w:p>
    <w:p w14:paraId="238EE853" w14:textId="77777777" w:rsidR="00A20E5A" w:rsidRPr="00DB75FE" w:rsidRDefault="00A20E5A" w:rsidP="00A20E5A">
      <w:pPr>
        <w:tabs>
          <w:tab w:val="left" w:pos="720"/>
        </w:tabs>
        <w:rPr>
          <w:rFonts w:cs="Arial"/>
          <w:color w:val="000000" w:themeColor="text1"/>
          <w:szCs w:val="22"/>
        </w:rPr>
      </w:pPr>
      <w:r w:rsidRPr="00DB75FE">
        <w:rPr>
          <w:rFonts w:cs="Arial"/>
          <w:color w:val="000000" w:themeColor="text1"/>
          <w:szCs w:val="22"/>
        </w:rPr>
        <w:t xml:space="preserve">Ruffing, J.S. (2011) </w:t>
      </w:r>
      <w:r w:rsidRPr="00DB75FE">
        <w:rPr>
          <w:rFonts w:cs="Arial"/>
          <w:i/>
          <w:color w:val="000000" w:themeColor="text1"/>
          <w:szCs w:val="22"/>
        </w:rPr>
        <w:t>Windows Server 2008 R2 and SQL Server 2008 R2 High Availability Clustering</w:t>
      </w:r>
      <w:r w:rsidRPr="00DB75FE">
        <w:rPr>
          <w:rFonts w:cs="Arial"/>
          <w:color w:val="000000" w:themeColor="text1"/>
          <w:szCs w:val="22"/>
        </w:rPr>
        <w:t>, Scream Publications</w:t>
      </w:r>
    </w:p>
    <w:p w14:paraId="3C7377B1" w14:textId="77777777" w:rsidR="00A20E5A" w:rsidRPr="00DB75FE" w:rsidRDefault="00A20E5A" w:rsidP="00A20E5A">
      <w:pPr>
        <w:tabs>
          <w:tab w:val="left" w:pos="720"/>
        </w:tabs>
        <w:jc w:val="both"/>
        <w:rPr>
          <w:rFonts w:cs="Arial"/>
          <w:color w:val="000000" w:themeColor="text1"/>
          <w:szCs w:val="22"/>
        </w:rPr>
      </w:pPr>
    </w:p>
    <w:p w14:paraId="34C39C57"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 xml:space="preserve">Tanenbaum, A. (2013) </w:t>
      </w:r>
      <w:r w:rsidRPr="00DB75FE">
        <w:rPr>
          <w:rFonts w:cs="Arial"/>
          <w:i/>
          <w:color w:val="000000" w:themeColor="text1"/>
          <w:szCs w:val="22"/>
        </w:rPr>
        <w:t>Computer Networks, (</w:t>
      </w:r>
      <w:r w:rsidRPr="00712D50">
        <w:rPr>
          <w:rFonts w:cs="Arial"/>
          <w:color w:val="000000" w:themeColor="text1"/>
          <w:szCs w:val="22"/>
        </w:rPr>
        <w:t>5</w:t>
      </w:r>
      <w:r w:rsidRPr="00712D50">
        <w:rPr>
          <w:rFonts w:cs="Arial"/>
          <w:color w:val="000000" w:themeColor="text1"/>
          <w:szCs w:val="22"/>
          <w:vertAlign w:val="superscript"/>
        </w:rPr>
        <w:t>th</w:t>
      </w:r>
      <w:r w:rsidRPr="00712D50">
        <w:rPr>
          <w:rFonts w:cs="Arial"/>
          <w:color w:val="000000" w:themeColor="text1"/>
          <w:szCs w:val="22"/>
        </w:rPr>
        <w:t xml:space="preserve"> Edition</w:t>
      </w:r>
      <w:r w:rsidRPr="00DB75FE">
        <w:rPr>
          <w:rFonts w:cs="Arial"/>
          <w:i/>
          <w:color w:val="000000" w:themeColor="text1"/>
          <w:szCs w:val="22"/>
        </w:rPr>
        <w:t>)</w:t>
      </w:r>
      <w:r w:rsidRPr="00DB75FE">
        <w:rPr>
          <w:rFonts w:cs="Arial"/>
          <w:color w:val="000000" w:themeColor="text1"/>
          <w:szCs w:val="22"/>
        </w:rPr>
        <w:t xml:space="preserve">, Prentice Hall: New Jersey              </w:t>
      </w:r>
    </w:p>
    <w:p w14:paraId="4F5183AE" w14:textId="77777777" w:rsidR="00A20E5A" w:rsidRPr="00DB75FE" w:rsidRDefault="00A20E5A" w:rsidP="00A20E5A">
      <w:pPr>
        <w:tabs>
          <w:tab w:val="left" w:pos="720"/>
        </w:tabs>
        <w:jc w:val="both"/>
        <w:rPr>
          <w:rFonts w:cs="Arial"/>
          <w:color w:val="000000" w:themeColor="text1"/>
          <w:szCs w:val="22"/>
        </w:rPr>
      </w:pPr>
    </w:p>
    <w:p w14:paraId="05358E65" w14:textId="77777777" w:rsidR="00A20E5A" w:rsidRPr="00DB75FE" w:rsidRDefault="00A20E5A" w:rsidP="00A20E5A">
      <w:pPr>
        <w:tabs>
          <w:tab w:val="left" w:pos="720"/>
        </w:tabs>
        <w:rPr>
          <w:rFonts w:cs="Arial"/>
          <w:color w:val="000000" w:themeColor="text1"/>
          <w:szCs w:val="22"/>
        </w:rPr>
      </w:pPr>
      <w:r w:rsidRPr="00DB75FE">
        <w:rPr>
          <w:rFonts w:cs="Arial"/>
          <w:color w:val="000000" w:themeColor="text1"/>
          <w:szCs w:val="22"/>
        </w:rPr>
        <w:t xml:space="preserve">Tanenbaum, A. S. (2013) </w:t>
      </w:r>
      <w:r w:rsidRPr="00DB75FE">
        <w:rPr>
          <w:rFonts w:cs="Arial"/>
          <w:i/>
          <w:color w:val="000000" w:themeColor="text1"/>
          <w:szCs w:val="22"/>
        </w:rPr>
        <w:t xml:space="preserve">Modern Operating Systems, </w:t>
      </w:r>
      <w:r w:rsidRPr="00712D50">
        <w:rPr>
          <w:rFonts w:cs="Arial"/>
          <w:color w:val="000000" w:themeColor="text1"/>
          <w:szCs w:val="22"/>
        </w:rPr>
        <w:t>(3</w:t>
      </w:r>
      <w:r w:rsidRPr="00712D50">
        <w:rPr>
          <w:rFonts w:cs="Arial"/>
          <w:color w:val="000000" w:themeColor="text1"/>
          <w:szCs w:val="22"/>
          <w:vertAlign w:val="superscript"/>
        </w:rPr>
        <w:t>rd</w:t>
      </w:r>
      <w:r w:rsidRPr="00712D50">
        <w:rPr>
          <w:rFonts w:cs="Arial"/>
          <w:color w:val="000000" w:themeColor="text1"/>
          <w:szCs w:val="22"/>
        </w:rPr>
        <w:t xml:space="preserve"> Edition),</w:t>
      </w:r>
      <w:r w:rsidRPr="00DB75FE">
        <w:rPr>
          <w:rFonts w:cs="Arial"/>
          <w:color w:val="000000" w:themeColor="text1"/>
          <w:szCs w:val="22"/>
        </w:rPr>
        <w:t xml:space="preserve"> Prentice Hall: Upper Saddle River</w:t>
      </w:r>
    </w:p>
    <w:p w14:paraId="72A4668B" w14:textId="77777777" w:rsidR="00A20E5A" w:rsidRPr="00DB75FE" w:rsidRDefault="00A20E5A" w:rsidP="00A20E5A">
      <w:pPr>
        <w:tabs>
          <w:tab w:val="left" w:pos="720"/>
        </w:tabs>
        <w:jc w:val="both"/>
        <w:rPr>
          <w:rFonts w:cs="Arial"/>
          <w:color w:val="000000" w:themeColor="text1"/>
          <w:szCs w:val="22"/>
        </w:rPr>
      </w:pPr>
    </w:p>
    <w:p w14:paraId="27FEE8FF"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proofErr w:type="spellStart"/>
      <w:r w:rsidRPr="00DB75FE">
        <w:rPr>
          <w:rFonts w:ascii="Arial" w:hAnsi="Arial" w:cs="Arial"/>
          <w:b w:val="0"/>
          <w:color w:val="000000" w:themeColor="text1"/>
          <w:sz w:val="22"/>
          <w:szCs w:val="22"/>
        </w:rPr>
        <w:t>Hallihan</w:t>
      </w:r>
      <w:proofErr w:type="spellEnd"/>
      <w:r w:rsidRPr="00DB75FE">
        <w:rPr>
          <w:rFonts w:ascii="Arial" w:hAnsi="Arial" w:cs="Arial"/>
          <w:b w:val="0"/>
          <w:color w:val="000000" w:themeColor="text1"/>
          <w:sz w:val="22"/>
          <w:szCs w:val="22"/>
        </w:rPr>
        <w:t xml:space="preserve">, R. (2008) </w:t>
      </w:r>
      <w:r w:rsidRPr="00DB75FE">
        <w:rPr>
          <w:rFonts w:ascii="Arial" w:hAnsi="Arial" w:cs="Arial"/>
          <w:b w:val="0"/>
          <w:i/>
          <w:color w:val="000000" w:themeColor="text1"/>
          <w:sz w:val="22"/>
          <w:szCs w:val="22"/>
        </w:rPr>
        <w:t>Windows Home Server: Protect and Simplify Your Digital Life</w:t>
      </w:r>
      <w:r w:rsidRPr="00DB75FE">
        <w:rPr>
          <w:rFonts w:ascii="Arial" w:hAnsi="Arial" w:cs="Arial"/>
          <w:b w:val="0"/>
          <w:color w:val="000000" w:themeColor="text1"/>
          <w:sz w:val="22"/>
          <w:szCs w:val="22"/>
        </w:rPr>
        <w:t>, John Wiley: Hoboken</w:t>
      </w:r>
    </w:p>
    <w:p w14:paraId="793D33E8" w14:textId="77777777" w:rsidR="00A20E5A" w:rsidRPr="00DB75FE" w:rsidRDefault="00A20E5A" w:rsidP="00A20E5A">
      <w:pPr>
        <w:pStyle w:val="heading"/>
        <w:spacing w:before="0" w:after="0"/>
        <w:ind w:left="0" w:firstLine="0"/>
        <w:rPr>
          <w:rFonts w:ascii="Arial" w:hAnsi="Arial" w:cs="Arial"/>
          <w:b w:val="0"/>
          <w:sz w:val="22"/>
          <w:szCs w:val="22"/>
        </w:rPr>
      </w:pPr>
    </w:p>
    <w:p w14:paraId="3BFD511B" w14:textId="77777777" w:rsidR="00A20E5A" w:rsidRPr="00DB75FE" w:rsidRDefault="00A20E5A" w:rsidP="00A20E5A">
      <w:pPr>
        <w:pStyle w:val="heading"/>
        <w:spacing w:before="0" w:after="0"/>
        <w:rPr>
          <w:rFonts w:ascii="Arial" w:hAnsi="Arial" w:cs="Arial"/>
          <w:sz w:val="22"/>
          <w:szCs w:val="22"/>
        </w:rPr>
      </w:pPr>
      <w:r w:rsidRPr="00DB75FE">
        <w:rPr>
          <w:rFonts w:ascii="Arial" w:hAnsi="Arial" w:cs="Arial"/>
          <w:sz w:val="22"/>
          <w:szCs w:val="22"/>
        </w:rPr>
        <w:t>Journals</w:t>
      </w:r>
    </w:p>
    <w:p w14:paraId="001D3C2C" w14:textId="77777777" w:rsidR="00A20E5A" w:rsidRPr="00DB75FE" w:rsidRDefault="00A20E5A" w:rsidP="00A20E5A">
      <w:pPr>
        <w:tabs>
          <w:tab w:val="left" w:pos="720"/>
        </w:tabs>
        <w:spacing w:before="120"/>
        <w:rPr>
          <w:rFonts w:cs="Arial"/>
          <w:color w:val="000000" w:themeColor="text1"/>
          <w:szCs w:val="22"/>
        </w:rPr>
      </w:pPr>
      <w:r w:rsidRPr="00DB75FE">
        <w:rPr>
          <w:rFonts w:cs="Arial"/>
          <w:color w:val="000000" w:themeColor="text1"/>
          <w:szCs w:val="22"/>
        </w:rPr>
        <w:t>IEEE Computer Magazine</w:t>
      </w:r>
    </w:p>
    <w:p w14:paraId="7C9A22C5"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IEEE Network Magazine</w:t>
      </w:r>
    </w:p>
    <w:p w14:paraId="4034E803"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IEEE Transactions on Networking</w:t>
      </w:r>
    </w:p>
    <w:p w14:paraId="48B59A79"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IEEE Communications Magazine</w:t>
      </w:r>
    </w:p>
    <w:p w14:paraId="79F3F68F"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IEEE Internet Computing Magazine</w:t>
      </w:r>
    </w:p>
    <w:p w14:paraId="1F46CDA7"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IEEE Transactions on Communications</w:t>
      </w:r>
    </w:p>
    <w:p w14:paraId="7A4C4353" w14:textId="77777777" w:rsidR="00A20E5A" w:rsidRPr="00DB75FE" w:rsidRDefault="00A20E5A" w:rsidP="00A20E5A">
      <w:pPr>
        <w:pStyle w:val="heading"/>
        <w:spacing w:before="0" w:after="0"/>
        <w:rPr>
          <w:rFonts w:ascii="Arial" w:hAnsi="Arial" w:cs="Arial"/>
          <w:b w:val="0"/>
          <w:color w:val="000000" w:themeColor="text1"/>
          <w:sz w:val="22"/>
          <w:szCs w:val="22"/>
        </w:rPr>
      </w:pPr>
      <w:r w:rsidRPr="00DB75FE">
        <w:rPr>
          <w:rFonts w:ascii="Arial" w:hAnsi="Arial" w:cs="Arial"/>
          <w:b w:val="0"/>
          <w:color w:val="000000" w:themeColor="text1"/>
          <w:sz w:val="22"/>
          <w:szCs w:val="22"/>
        </w:rPr>
        <w:t>IEEE Transactions on Wireless Communications</w:t>
      </w:r>
    </w:p>
    <w:p w14:paraId="5ABFC82D" w14:textId="77777777" w:rsidR="00A20E5A" w:rsidRPr="00DB75FE" w:rsidRDefault="00A20E5A" w:rsidP="00A20E5A">
      <w:pPr>
        <w:pStyle w:val="heading"/>
        <w:spacing w:before="0" w:after="0"/>
        <w:rPr>
          <w:rFonts w:ascii="Arial" w:hAnsi="Arial" w:cs="Arial"/>
          <w:b w:val="0"/>
          <w:sz w:val="22"/>
          <w:szCs w:val="22"/>
        </w:rPr>
      </w:pPr>
    </w:p>
    <w:p w14:paraId="0A6F5E76" w14:textId="77777777" w:rsidR="00A20E5A" w:rsidRPr="00DB75FE" w:rsidRDefault="00A20E5A" w:rsidP="00A20E5A">
      <w:pPr>
        <w:pStyle w:val="heading"/>
        <w:spacing w:before="0" w:after="0"/>
        <w:rPr>
          <w:rFonts w:ascii="Arial" w:hAnsi="Arial" w:cs="Arial"/>
          <w:sz w:val="22"/>
          <w:szCs w:val="22"/>
        </w:rPr>
      </w:pPr>
      <w:r w:rsidRPr="00DB75FE">
        <w:rPr>
          <w:rFonts w:ascii="Arial" w:hAnsi="Arial" w:cs="Arial"/>
          <w:sz w:val="22"/>
          <w:szCs w:val="22"/>
        </w:rPr>
        <w:t xml:space="preserve">Websites </w:t>
      </w:r>
    </w:p>
    <w:p w14:paraId="6D878EDC" w14:textId="77777777" w:rsidR="00A20E5A" w:rsidRPr="00DB75FE" w:rsidRDefault="00A20E5A" w:rsidP="00A20E5A">
      <w:pPr>
        <w:pStyle w:val="Footer"/>
        <w:spacing w:before="120"/>
        <w:rPr>
          <w:rFonts w:cs="Arial"/>
          <w:color w:val="000000" w:themeColor="text1"/>
          <w:szCs w:val="22"/>
        </w:rPr>
      </w:pPr>
      <w:r w:rsidRPr="00DB75FE">
        <w:rPr>
          <w:rFonts w:cs="Arial"/>
          <w:color w:val="000000" w:themeColor="text1"/>
          <w:szCs w:val="22"/>
        </w:rPr>
        <w:t>http://anandtec.com</w:t>
      </w:r>
    </w:p>
    <w:p w14:paraId="04807E65"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http://tomshardware.com</w:t>
      </w:r>
    </w:p>
    <w:p w14:paraId="507D8E88"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http://storagereview.com</w:t>
      </w:r>
    </w:p>
    <w:p w14:paraId="7BD1C6D4"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 xml:space="preserve">http://www.cisco.com   </w:t>
      </w:r>
    </w:p>
    <w:p w14:paraId="39C5A189"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 xml:space="preserve">http://www.microsoft.com </w:t>
      </w:r>
    </w:p>
    <w:p w14:paraId="6DD2DB9C"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 xml:space="preserve">http://www.ss64.com/nt </w:t>
      </w:r>
    </w:p>
    <w:p w14:paraId="4D3FDD84" w14:textId="77777777" w:rsidR="00A20E5A" w:rsidRPr="00DB75FE" w:rsidRDefault="00A20E5A" w:rsidP="00A20E5A">
      <w:pPr>
        <w:ind w:left="3600" w:hanging="3600"/>
        <w:rPr>
          <w:rFonts w:cs="Arial"/>
          <w:color w:val="000000" w:themeColor="text1"/>
          <w:szCs w:val="22"/>
        </w:rPr>
      </w:pPr>
      <w:r w:rsidRPr="00DB75FE">
        <w:rPr>
          <w:rFonts w:cs="Arial"/>
          <w:color w:val="000000" w:themeColor="text1"/>
          <w:szCs w:val="22"/>
        </w:rPr>
        <w:t>http://www.networktutorials.info</w:t>
      </w:r>
    </w:p>
    <w:p w14:paraId="2621F5E2" w14:textId="09C2AFB7" w:rsidR="00A20E5A" w:rsidRDefault="00A20E5A">
      <w:r>
        <w:br w:type="page"/>
      </w:r>
    </w:p>
    <w:p w14:paraId="0CDBB38F" w14:textId="06AB85AA" w:rsidR="00A20E5A" w:rsidRDefault="000E7388" w:rsidP="000E7388">
      <w:pPr>
        <w:pStyle w:val="Heading2"/>
      </w:pPr>
      <w:bookmarkStart w:id="18" w:name="_Toc460092765"/>
      <w:r w:rsidRPr="00DB75FE">
        <w:rPr>
          <w:color w:val="000000" w:themeColor="text1"/>
        </w:rPr>
        <w:lastRenderedPageBreak/>
        <w:t>M4X00999</w:t>
      </w:r>
      <w:r>
        <w:rPr>
          <w:color w:val="000000" w:themeColor="text1"/>
        </w:rPr>
        <w:t xml:space="preserve"> - </w:t>
      </w:r>
      <w:r w:rsidRPr="000E7388">
        <w:t xml:space="preserve">Data </w:t>
      </w:r>
      <w:proofErr w:type="spellStart"/>
      <w:r w:rsidRPr="000E7388">
        <w:t>Visualisation</w:t>
      </w:r>
      <w:bookmarkEnd w:id="18"/>
      <w:proofErr w:type="spellEnd"/>
    </w:p>
    <w:p w14:paraId="7D33874C" w14:textId="77777777" w:rsidR="000E7388" w:rsidRPr="000E7388" w:rsidRDefault="000E7388" w:rsidP="000E7388">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A20E5A" w:rsidRPr="00DB75FE" w14:paraId="71D3D7FB" w14:textId="77777777" w:rsidTr="00A20E5A">
        <w:tc>
          <w:tcPr>
            <w:tcW w:w="1951" w:type="dxa"/>
            <w:vAlign w:val="center"/>
          </w:tcPr>
          <w:p w14:paraId="13FA2C1A"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br w:type="page"/>
              <w:t>MODULE CODE:</w:t>
            </w:r>
          </w:p>
        </w:tc>
        <w:tc>
          <w:tcPr>
            <w:tcW w:w="6935" w:type="dxa"/>
            <w:vAlign w:val="center"/>
          </w:tcPr>
          <w:p w14:paraId="7F7A97D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CSAC4003</w:t>
            </w:r>
          </w:p>
          <w:p w14:paraId="1D200E5D"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color w:val="000000" w:themeColor="text1"/>
                <w:sz w:val="22"/>
                <w:szCs w:val="22"/>
              </w:rPr>
              <w:t>M4X00999</w:t>
            </w:r>
          </w:p>
        </w:tc>
      </w:tr>
      <w:tr w:rsidR="00A20E5A" w:rsidRPr="00DB75FE" w14:paraId="167DA50C" w14:textId="77777777" w:rsidTr="00A20E5A">
        <w:tc>
          <w:tcPr>
            <w:tcW w:w="1951" w:type="dxa"/>
            <w:vAlign w:val="center"/>
          </w:tcPr>
          <w:p w14:paraId="67119BFC"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TITLE:</w:t>
            </w:r>
            <w:r w:rsidRPr="00DB75FE">
              <w:rPr>
                <w:rFonts w:ascii="Arial" w:hAnsi="Arial" w:cs="Arial"/>
                <w:sz w:val="22"/>
                <w:szCs w:val="22"/>
              </w:rPr>
              <w:tab/>
            </w:r>
          </w:p>
        </w:tc>
        <w:tc>
          <w:tcPr>
            <w:tcW w:w="6935" w:type="dxa"/>
          </w:tcPr>
          <w:p w14:paraId="299A10A7" w14:textId="77777777" w:rsidR="00A20E5A" w:rsidRPr="000E7388" w:rsidRDefault="00A20E5A" w:rsidP="000E7388">
            <w:pPr>
              <w:rPr>
                <w:b/>
              </w:rPr>
            </w:pPr>
            <w:bookmarkStart w:id="19" w:name="_Toc377979231"/>
            <w:bookmarkStart w:id="20" w:name="_Toc391284501"/>
            <w:bookmarkStart w:id="21" w:name="_Toc392171828"/>
            <w:r w:rsidRPr="000E7388">
              <w:rPr>
                <w:b/>
              </w:rPr>
              <w:t xml:space="preserve">Data </w:t>
            </w:r>
            <w:proofErr w:type="spellStart"/>
            <w:r w:rsidRPr="000E7388">
              <w:rPr>
                <w:b/>
              </w:rPr>
              <w:t>Visualisation</w:t>
            </w:r>
            <w:bookmarkEnd w:id="19"/>
            <w:bookmarkEnd w:id="20"/>
            <w:bookmarkEnd w:id="21"/>
            <w:proofErr w:type="spellEnd"/>
          </w:p>
        </w:tc>
      </w:tr>
      <w:tr w:rsidR="00A20E5A" w:rsidRPr="00DB75FE" w14:paraId="13114F1E" w14:textId="77777777" w:rsidTr="00A20E5A">
        <w:tc>
          <w:tcPr>
            <w:tcW w:w="1951" w:type="dxa"/>
            <w:vAlign w:val="center"/>
          </w:tcPr>
          <w:p w14:paraId="6D3170AF"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DATED:</w:t>
            </w:r>
            <w:r w:rsidRPr="00DB75FE">
              <w:rPr>
                <w:rFonts w:ascii="Arial" w:hAnsi="Arial" w:cs="Arial"/>
                <w:sz w:val="22"/>
                <w:szCs w:val="22"/>
              </w:rPr>
              <w:tab/>
            </w:r>
          </w:p>
        </w:tc>
        <w:tc>
          <w:tcPr>
            <w:tcW w:w="6935" w:type="dxa"/>
            <w:vAlign w:val="center"/>
          </w:tcPr>
          <w:p w14:paraId="1CBCD3AD"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color w:val="000000" w:themeColor="text1"/>
                <w:sz w:val="22"/>
                <w:szCs w:val="22"/>
              </w:rPr>
              <w:t>03/06/2014</w:t>
            </w:r>
          </w:p>
        </w:tc>
      </w:tr>
      <w:tr w:rsidR="00A20E5A" w:rsidRPr="00DB75FE" w14:paraId="39A60D4F" w14:textId="77777777" w:rsidTr="00A20E5A">
        <w:tc>
          <w:tcPr>
            <w:tcW w:w="1951" w:type="dxa"/>
            <w:vAlign w:val="center"/>
          </w:tcPr>
          <w:p w14:paraId="1A14FF60"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3295D8AC"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45037F6A" w14:textId="77777777" w:rsidTr="00A20E5A">
        <w:tc>
          <w:tcPr>
            <w:tcW w:w="1951" w:type="dxa"/>
            <w:vAlign w:val="center"/>
          </w:tcPr>
          <w:p w14:paraId="32596CD6"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 xml:space="preserve">LEVEL:  </w:t>
            </w:r>
          </w:p>
        </w:tc>
        <w:tc>
          <w:tcPr>
            <w:tcW w:w="6935" w:type="dxa"/>
            <w:vAlign w:val="center"/>
          </w:tcPr>
          <w:p w14:paraId="2BB11F1E"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4</w:t>
            </w:r>
          </w:p>
        </w:tc>
      </w:tr>
      <w:tr w:rsidR="00A20E5A" w:rsidRPr="00DB75FE" w14:paraId="5B0381A5" w14:textId="77777777" w:rsidTr="00A20E5A">
        <w:tc>
          <w:tcPr>
            <w:tcW w:w="1951" w:type="dxa"/>
            <w:vAlign w:val="center"/>
          </w:tcPr>
          <w:p w14:paraId="323BE438"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CREDITS:</w:t>
            </w:r>
          </w:p>
        </w:tc>
        <w:tc>
          <w:tcPr>
            <w:tcW w:w="6935" w:type="dxa"/>
            <w:vAlign w:val="center"/>
          </w:tcPr>
          <w:p w14:paraId="3EAF0299"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10</w:t>
            </w:r>
          </w:p>
        </w:tc>
      </w:tr>
      <w:tr w:rsidR="00A20E5A" w:rsidRPr="00DB75FE" w14:paraId="20441352" w14:textId="77777777" w:rsidTr="00A20E5A">
        <w:tc>
          <w:tcPr>
            <w:tcW w:w="1951" w:type="dxa"/>
            <w:vAlign w:val="center"/>
          </w:tcPr>
          <w:p w14:paraId="30917D85"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58892457"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26ACAC55" w14:textId="77777777" w:rsidTr="00A20E5A">
        <w:tc>
          <w:tcPr>
            <w:tcW w:w="1951" w:type="dxa"/>
            <w:vAlign w:val="center"/>
          </w:tcPr>
          <w:p w14:paraId="6EA5F1F9"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JACS CODE:</w:t>
            </w:r>
            <w:r w:rsidRPr="00DB75FE">
              <w:rPr>
                <w:rFonts w:ascii="Arial" w:hAnsi="Arial" w:cs="Arial"/>
                <w:sz w:val="22"/>
                <w:szCs w:val="22"/>
              </w:rPr>
              <w:tab/>
            </w:r>
          </w:p>
        </w:tc>
        <w:tc>
          <w:tcPr>
            <w:tcW w:w="6935" w:type="dxa"/>
            <w:vAlign w:val="center"/>
          </w:tcPr>
          <w:p w14:paraId="6F40DEB5"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I990</w:t>
            </w:r>
          </w:p>
        </w:tc>
      </w:tr>
    </w:tbl>
    <w:p w14:paraId="495C05FB" w14:textId="77777777" w:rsidR="00A20E5A" w:rsidRPr="00DB75FE" w:rsidRDefault="00A20E5A" w:rsidP="00A20E5A">
      <w:pPr>
        <w:pBdr>
          <w:bottom w:val="single" w:sz="6" w:space="1" w:color="auto"/>
        </w:pBdr>
        <w:rPr>
          <w:rFonts w:cs="Arial"/>
          <w:szCs w:val="22"/>
        </w:rPr>
      </w:pPr>
      <w:r w:rsidRPr="00DB75FE">
        <w:rPr>
          <w:rFonts w:cs="Arial"/>
          <w:b/>
          <w:szCs w:val="22"/>
        </w:rPr>
        <w:tab/>
      </w:r>
    </w:p>
    <w:p w14:paraId="6A5E4480" w14:textId="77777777" w:rsidR="00A20E5A" w:rsidRPr="00DB75FE" w:rsidRDefault="00A20E5A" w:rsidP="00A20E5A">
      <w:pPr>
        <w:pBdr>
          <w:bottom w:val="single" w:sz="6" w:space="1" w:color="auto"/>
        </w:pBdr>
        <w:rPr>
          <w:rFonts w:cs="Arial"/>
          <w:szCs w:val="22"/>
        </w:rPr>
      </w:pPr>
    </w:p>
    <w:p w14:paraId="3D76C5EE" w14:textId="77777777" w:rsidR="00A20E5A" w:rsidRPr="00DB75FE" w:rsidRDefault="00A20E5A" w:rsidP="00A20E5A">
      <w:pPr>
        <w:pStyle w:val="bullet"/>
        <w:spacing w:before="0"/>
        <w:ind w:left="0" w:firstLine="0"/>
        <w:jc w:val="left"/>
        <w:rPr>
          <w:rFonts w:ascii="Arial" w:hAnsi="Arial" w:cs="Arial"/>
          <w:b/>
          <w:sz w:val="22"/>
          <w:szCs w:val="22"/>
        </w:rPr>
      </w:pPr>
    </w:p>
    <w:p w14:paraId="109416BA"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AIM(S)</w:t>
      </w:r>
    </w:p>
    <w:p w14:paraId="1C389A31" w14:textId="77777777" w:rsidR="00A20E5A" w:rsidRPr="00DB75FE" w:rsidRDefault="00A20E5A" w:rsidP="000E7388">
      <w:pPr>
        <w:pStyle w:val="bullet"/>
        <w:numPr>
          <w:ilvl w:val="0"/>
          <w:numId w:val="17"/>
        </w:numPr>
        <w:spacing w:before="0"/>
        <w:jc w:val="left"/>
        <w:rPr>
          <w:rFonts w:ascii="Arial" w:hAnsi="Arial" w:cs="Arial"/>
          <w:sz w:val="22"/>
          <w:szCs w:val="22"/>
        </w:rPr>
      </w:pPr>
      <w:r w:rsidRPr="00DB75FE">
        <w:rPr>
          <w:rFonts w:ascii="Arial" w:hAnsi="Arial" w:cs="Arial"/>
          <w:sz w:val="22"/>
          <w:szCs w:val="22"/>
        </w:rPr>
        <w:t>To introduce students to a wide variety of techniques used to display different types of data effectively. The student will learn to design data presentations for both static and interactive displays.</w:t>
      </w:r>
    </w:p>
    <w:p w14:paraId="427FFB41" w14:textId="77777777" w:rsidR="00A20E5A" w:rsidRPr="00DB75FE" w:rsidRDefault="00A20E5A" w:rsidP="00A20E5A">
      <w:pPr>
        <w:pStyle w:val="bullet"/>
        <w:spacing w:before="0"/>
        <w:ind w:left="0" w:firstLine="0"/>
        <w:jc w:val="left"/>
        <w:rPr>
          <w:rFonts w:ascii="Arial" w:hAnsi="Arial" w:cs="Arial"/>
          <w:b/>
          <w:sz w:val="22"/>
          <w:szCs w:val="22"/>
        </w:rPr>
      </w:pPr>
    </w:p>
    <w:p w14:paraId="42D6C1F5"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LEARNING OUTCOMES</w:t>
      </w:r>
    </w:p>
    <w:p w14:paraId="43DBA992" w14:textId="77777777" w:rsidR="00A20E5A" w:rsidRPr="00DB75FE" w:rsidRDefault="00A20E5A" w:rsidP="00A20E5A">
      <w:pPr>
        <w:rPr>
          <w:rFonts w:cs="Arial"/>
          <w:szCs w:val="22"/>
        </w:rPr>
      </w:pPr>
      <w:r w:rsidRPr="00DB75FE">
        <w:rPr>
          <w:rFonts w:cs="Arial"/>
          <w:szCs w:val="22"/>
        </w:rPr>
        <w:t>Upon the successful completion of this module, the student should be able to demonstrate the ability to:</w:t>
      </w:r>
    </w:p>
    <w:p w14:paraId="5D053083" w14:textId="77777777" w:rsidR="00A20E5A" w:rsidRPr="00DB75FE" w:rsidRDefault="00A20E5A" w:rsidP="00A20E5A">
      <w:pPr>
        <w:rPr>
          <w:rFonts w:cs="Arial"/>
          <w:szCs w:val="22"/>
        </w:rPr>
      </w:pPr>
    </w:p>
    <w:p w14:paraId="2B22EFB4" w14:textId="77777777" w:rsidR="00A20E5A" w:rsidRPr="00DB75FE" w:rsidRDefault="00A20E5A" w:rsidP="000E7388">
      <w:pPr>
        <w:pStyle w:val="ListParagraph"/>
        <w:numPr>
          <w:ilvl w:val="0"/>
          <w:numId w:val="16"/>
        </w:numPr>
        <w:spacing w:after="120" w:line="240" w:lineRule="auto"/>
        <w:jc w:val="both"/>
        <w:rPr>
          <w:rFonts w:ascii="Arial" w:hAnsi="Arial" w:cs="Arial"/>
        </w:rPr>
      </w:pPr>
      <w:r w:rsidRPr="00DB75FE">
        <w:rPr>
          <w:rFonts w:ascii="Arial" w:hAnsi="Arial" w:cs="Arial"/>
        </w:rPr>
        <w:t>Demonstrate an ability to present nominal, ordinal, categorical and network data in forms that enable the easy understanding of the data</w:t>
      </w:r>
    </w:p>
    <w:p w14:paraId="76528542" w14:textId="77777777" w:rsidR="00A20E5A" w:rsidRPr="00DB75FE" w:rsidRDefault="00A20E5A" w:rsidP="000E7388">
      <w:pPr>
        <w:pStyle w:val="ListParagraph"/>
        <w:numPr>
          <w:ilvl w:val="0"/>
          <w:numId w:val="16"/>
        </w:numPr>
        <w:spacing w:after="120" w:line="240" w:lineRule="auto"/>
        <w:jc w:val="both"/>
        <w:rPr>
          <w:rFonts w:ascii="Arial" w:hAnsi="Arial" w:cs="Arial"/>
        </w:rPr>
      </w:pPr>
      <w:r w:rsidRPr="00DB75FE">
        <w:rPr>
          <w:rFonts w:ascii="Arial" w:hAnsi="Arial" w:cs="Arial"/>
        </w:rPr>
        <w:t>Demonstrate an ability to  rearrange data in order to extract hidden information from it</w:t>
      </w:r>
    </w:p>
    <w:p w14:paraId="56CF3002" w14:textId="77777777" w:rsidR="00A20E5A" w:rsidRPr="00DB75FE" w:rsidRDefault="00A20E5A" w:rsidP="000E7388">
      <w:pPr>
        <w:pStyle w:val="fixed"/>
        <w:numPr>
          <w:ilvl w:val="0"/>
          <w:numId w:val="16"/>
        </w:numPr>
        <w:overflowPunct w:val="0"/>
        <w:autoSpaceDE w:val="0"/>
        <w:autoSpaceDN w:val="0"/>
        <w:adjustRightInd w:val="0"/>
        <w:textAlignment w:val="baseline"/>
        <w:rPr>
          <w:rFonts w:ascii="Arial" w:hAnsi="Arial" w:cs="Arial"/>
          <w:b w:val="0"/>
          <w:sz w:val="22"/>
          <w:szCs w:val="22"/>
        </w:rPr>
      </w:pPr>
      <w:r w:rsidRPr="00DB75FE">
        <w:rPr>
          <w:rFonts w:ascii="Arial" w:hAnsi="Arial" w:cs="Arial"/>
          <w:b w:val="0"/>
          <w:sz w:val="22"/>
          <w:szCs w:val="22"/>
        </w:rPr>
        <w:t>Apply colour, position, size, shape and icons to encode information creatively and effectively to solve well-defined problems in information visualisation.</w:t>
      </w:r>
    </w:p>
    <w:p w14:paraId="6571A074" w14:textId="77777777" w:rsidR="00A20E5A" w:rsidRPr="00DB75FE" w:rsidRDefault="00A20E5A" w:rsidP="00A20E5A">
      <w:pPr>
        <w:pStyle w:val="fixed"/>
        <w:ind w:left="0" w:firstLine="0"/>
        <w:rPr>
          <w:rFonts w:ascii="Arial" w:hAnsi="Arial" w:cs="Arial"/>
          <w:sz w:val="22"/>
          <w:szCs w:val="22"/>
        </w:rPr>
      </w:pPr>
    </w:p>
    <w:p w14:paraId="53257947"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INDICATIVE CONTENT</w:t>
      </w:r>
    </w:p>
    <w:p w14:paraId="5FAA6B4A"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 xml:space="preserve">Different types of data; nominal, ordinal, categorical, network data; univariate, bivariate, </w:t>
      </w:r>
      <w:proofErr w:type="spellStart"/>
      <w:r w:rsidRPr="00DB75FE">
        <w:rPr>
          <w:rFonts w:ascii="Arial" w:hAnsi="Arial" w:cs="Arial"/>
        </w:rPr>
        <w:t>trivariate</w:t>
      </w:r>
      <w:proofErr w:type="spellEnd"/>
      <w:r w:rsidRPr="00DB75FE">
        <w:rPr>
          <w:rFonts w:ascii="Arial" w:hAnsi="Arial" w:cs="Arial"/>
        </w:rPr>
        <w:t xml:space="preserve">, </w:t>
      </w:r>
      <w:proofErr w:type="spellStart"/>
      <w:r w:rsidRPr="00DB75FE">
        <w:rPr>
          <w:rFonts w:ascii="Arial" w:hAnsi="Arial" w:cs="Arial"/>
        </w:rPr>
        <w:t>hypervariate</w:t>
      </w:r>
      <w:proofErr w:type="spellEnd"/>
      <w:r w:rsidRPr="00DB75FE">
        <w:rPr>
          <w:rFonts w:ascii="Arial" w:hAnsi="Arial" w:cs="Arial"/>
        </w:rPr>
        <w:t xml:space="preserve"> data.</w:t>
      </w:r>
    </w:p>
    <w:p w14:paraId="27E2CF33"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Appropriate display methods for differing data types; graphs, tables, icons.</w:t>
      </w:r>
    </w:p>
    <w:p w14:paraId="43339EC9"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 xml:space="preserve">Histograms, boxplots, scatterplots, </w:t>
      </w:r>
      <w:proofErr w:type="spellStart"/>
      <w:r w:rsidRPr="00DB75FE">
        <w:rPr>
          <w:rFonts w:ascii="Arial" w:hAnsi="Arial" w:cs="Arial"/>
        </w:rPr>
        <w:t>barcharts</w:t>
      </w:r>
      <w:proofErr w:type="spellEnd"/>
      <w:r w:rsidRPr="00DB75FE">
        <w:rPr>
          <w:rFonts w:ascii="Arial" w:hAnsi="Arial" w:cs="Arial"/>
        </w:rPr>
        <w:t>, mosaic plots, parallel coordinate plots, maps</w:t>
      </w:r>
    </w:p>
    <w:p w14:paraId="2E5F54E5"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Rearranging data to extract meaning from it; introducing distortion to provide clarity</w:t>
      </w:r>
    </w:p>
    <w:p w14:paraId="1A48A0CC"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Identifying problems with visualisations</w:t>
      </w:r>
    </w:p>
    <w:p w14:paraId="6F4D7026" w14:textId="77777777" w:rsidR="00A20E5A" w:rsidRPr="00DB75FE" w:rsidRDefault="00A20E5A" w:rsidP="00A20E5A">
      <w:pPr>
        <w:rPr>
          <w:rFonts w:cs="Arial"/>
          <w:szCs w:val="22"/>
        </w:rPr>
      </w:pPr>
    </w:p>
    <w:p w14:paraId="08D44AEF" w14:textId="77777777" w:rsidR="00A20E5A" w:rsidRPr="00DB75FE" w:rsidRDefault="00A20E5A" w:rsidP="00A20E5A">
      <w:pPr>
        <w:rPr>
          <w:rFonts w:cs="Arial"/>
          <w:b/>
          <w:szCs w:val="22"/>
        </w:rPr>
      </w:pPr>
      <w:r w:rsidRPr="00DB75FE">
        <w:rPr>
          <w:rFonts w:cs="Arial"/>
          <w:b/>
          <w:szCs w:val="22"/>
        </w:rPr>
        <w:t>LEARNING AND TEACHING STRATEGY</w:t>
      </w:r>
    </w:p>
    <w:p w14:paraId="534B604E" w14:textId="77777777" w:rsidR="00A20E5A" w:rsidRPr="00DB75FE" w:rsidRDefault="00A20E5A" w:rsidP="00A20E5A">
      <w:pPr>
        <w:rPr>
          <w:rFonts w:cs="Arial"/>
          <w:szCs w:val="22"/>
        </w:rPr>
      </w:pPr>
      <w:r w:rsidRPr="00DB75FE">
        <w:rPr>
          <w:rFonts w:cs="Arial"/>
          <w:szCs w:val="22"/>
        </w:rPr>
        <w:t xml:space="preserve">This </w:t>
      </w:r>
      <w:r w:rsidRPr="00DB75FE">
        <w:rPr>
          <w:rFonts w:cs="Arial"/>
          <w:bCs/>
          <w:szCs w:val="22"/>
        </w:rPr>
        <w:t>module</w:t>
      </w:r>
      <w:r w:rsidRPr="00DB75FE">
        <w:rPr>
          <w:rFonts w:cs="Arial"/>
          <w:szCs w:val="22"/>
        </w:rPr>
        <w:t xml:space="preserve"> will introduce students to a variety of information visualisation techniques for producing clear and effective data displays. It will start by looking at how to select and arrange data then develop methods for displaying data to highlight the interactions between multiple variables and data types. It will go on to look at methods for representing and encoding data in order to enable easy exploration of the data.</w:t>
      </w:r>
    </w:p>
    <w:p w14:paraId="0DBA73FE" w14:textId="77777777" w:rsidR="00A20E5A" w:rsidRPr="00DB75FE" w:rsidRDefault="00A20E5A" w:rsidP="00A20E5A">
      <w:pPr>
        <w:rPr>
          <w:rFonts w:cs="Arial"/>
          <w:szCs w:val="22"/>
        </w:rPr>
      </w:pPr>
    </w:p>
    <w:p w14:paraId="4500A114" w14:textId="77777777" w:rsidR="00A20E5A" w:rsidRPr="00DB75FE" w:rsidRDefault="00A20E5A" w:rsidP="00A20E5A">
      <w:pPr>
        <w:rPr>
          <w:rFonts w:cs="Arial"/>
          <w:szCs w:val="22"/>
        </w:rPr>
      </w:pPr>
      <w:r w:rsidRPr="00DB75FE">
        <w:rPr>
          <w:rFonts w:cs="Arial"/>
          <w:szCs w:val="22"/>
        </w:rPr>
        <w:br w:type="page"/>
      </w:r>
    </w:p>
    <w:p w14:paraId="443052E2" w14:textId="77777777" w:rsidR="00A20E5A" w:rsidRPr="00DB75FE" w:rsidRDefault="00A20E5A" w:rsidP="00A20E5A">
      <w:pPr>
        <w:rPr>
          <w:rFonts w:cs="Arial"/>
          <w:szCs w:val="22"/>
        </w:rPr>
      </w:pPr>
      <w:r w:rsidRPr="00DB75FE">
        <w:rPr>
          <w:rFonts w:cs="Arial"/>
          <w:szCs w:val="22"/>
        </w:rPr>
        <w:lastRenderedPageBreak/>
        <w:t>The allocation of teaching to deliver the module is:</w:t>
      </w:r>
    </w:p>
    <w:p w14:paraId="0CE8810B" w14:textId="77777777" w:rsidR="00A20E5A" w:rsidRPr="00DB75FE" w:rsidRDefault="00A20E5A" w:rsidP="00A20E5A">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35844306" w14:textId="77777777" w:rsidTr="00A20E5A">
        <w:tc>
          <w:tcPr>
            <w:tcW w:w="3969" w:type="dxa"/>
            <w:tcBorders>
              <w:top w:val="single" w:sz="4" w:space="0" w:color="auto"/>
              <w:left w:val="single" w:sz="4" w:space="0" w:color="auto"/>
            </w:tcBorders>
          </w:tcPr>
          <w:p w14:paraId="4EAB4DC6" w14:textId="77777777" w:rsidR="00A20E5A" w:rsidRPr="00DB75FE" w:rsidRDefault="00A20E5A" w:rsidP="00A20E5A">
            <w:pPr>
              <w:rPr>
                <w:rFonts w:cs="Arial"/>
                <w:b/>
                <w:szCs w:val="22"/>
              </w:rPr>
            </w:pPr>
            <w:r w:rsidRPr="00DB75FE">
              <w:rPr>
                <w:rFonts w:cs="Arial"/>
                <w:b/>
                <w:szCs w:val="22"/>
              </w:rPr>
              <w:t>Activity type</w:t>
            </w:r>
          </w:p>
        </w:tc>
        <w:tc>
          <w:tcPr>
            <w:tcW w:w="1701" w:type="dxa"/>
            <w:tcBorders>
              <w:top w:val="single" w:sz="4" w:space="0" w:color="auto"/>
            </w:tcBorders>
          </w:tcPr>
          <w:p w14:paraId="1CD38969" w14:textId="77777777" w:rsidR="00A20E5A" w:rsidRPr="00DB75FE" w:rsidRDefault="00A20E5A" w:rsidP="00A20E5A">
            <w:pPr>
              <w:rPr>
                <w:rFonts w:cs="Arial"/>
                <w:b/>
                <w:szCs w:val="22"/>
              </w:rPr>
            </w:pPr>
            <w:r w:rsidRPr="00DB75FE">
              <w:rPr>
                <w:rFonts w:cs="Arial"/>
                <w:b/>
                <w:szCs w:val="22"/>
              </w:rPr>
              <w:t>Hours</w:t>
            </w:r>
          </w:p>
        </w:tc>
        <w:tc>
          <w:tcPr>
            <w:tcW w:w="1843" w:type="dxa"/>
            <w:tcBorders>
              <w:top w:val="single" w:sz="4" w:space="0" w:color="auto"/>
            </w:tcBorders>
          </w:tcPr>
          <w:p w14:paraId="7A4B4ADF" w14:textId="77777777" w:rsidR="00A20E5A" w:rsidRPr="00DB75FE" w:rsidRDefault="00A20E5A" w:rsidP="00A20E5A">
            <w:pPr>
              <w:rPr>
                <w:rFonts w:cs="Arial"/>
                <w:b/>
                <w:szCs w:val="22"/>
              </w:rPr>
            </w:pPr>
            <w:r w:rsidRPr="00DB75FE">
              <w:rPr>
                <w:rFonts w:cs="Arial"/>
                <w:b/>
                <w:szCs w:val="22"/>
              </w:rPr>
              <w:t>Percentage</w:t>
            </w:r>
          </w:p>
        </w:tc>
      </w:tr>
      <w:tr w:rsidR="00A20E5A" w:rsidRPr="00DB75FE" w14:paraId="74A25F9E" w14:textId="77777777" w:rsidTr="00A20E5A">
        <w:tc>
          <w:tcPr>
            <w:tcW w:w="3969" w:type="dxa"/>
          </w:tcPr>
          <w:p w14:paraId="2E0C1A51" w14:textId="77777777" w:rsidR="00A20E5A" w:rsidRPr="00DB75FE" w:rsidRDefault="00A20E5A" w:rsidP="00A20E5A">
            <w:pPr>
              <w:rPr>
                <w:rFonts w:cs="Arial"/>
                <w:szCs w:val="22"/>
              </w:rPr>
            </w:pPr>
            <w:r w:rsidRPr="00DB75FE">
              <w:rPr>
                <w:rFonts w:cs="Arial"/>
                <w:szCs w:val="22"/>
              </w:rPr>
              <w:t>Scheduled learning</w:t>
            </w:r>
          </w:p>
        </w:tc>
        <w:tc>
          <w:tcPr>
            <w:tcW w:w="1701" w:type="dxa"/>
          </w:tcPr>
          <w:p w14:paraId="215A66CD" w14:textId="77777777" w:rsidR="00A20E5A" w:rsidRPr="00DB75FE" w:rsidRDefault="00A20E5A" w:rsidP="00A20E5A">
            <w:pPr>
              <w:rPr>
                <w:rFonts w:cs="Arial"/>
                <w:szCs w:val="22"/>
              </w:rPr>
            </w:pPr>
            <w:r w:rsidRPr="00DB75FE">
              <w:rPr>
                <w:rFonts w:cs="Arial"/>
                <w:szCs w:val="22"/>
              </w:rPr>
              <w:t>35</w:t>
            </w:r>
          </w:p>
        </w:tc>
        <w:tc>
          <w:tcPr>
            <w:tcW w:w="1843" w:type="dxa"/>
          </w:tcPr>
          <w:p w14:paraId="242683FE" w14:textId="77777777" w:rsidR="00A20E5A" w:rsidRPr="00DB75FE" w:rsidRDefault="00A20E5A" w:rsidP="00A20E5A">
            <w:pPr>
              <w:rPr>
                <w:rFonts w:cs="Arial"/>
                <w:szCs w:val="22"/>
              </w:rPr>
            </w:pPr>
            <w:r w:rsidRPr="00DB75FE">
              <w:rPr>
                <w:rFonts w:cs="Arial"/>
                <w:szCs w:val="22"/>
              </w:rPr>
              <w:t>35%</w:t>
            </w:r>
          </w:p>
        </w:tc>
      </w:tr>
      <w:tr w:rsidR="00A20E5A" w:rsidRPr="00DB75FE" w14:paraId="0080BE54" w14:textId="77777777" w:rsidTr="00A20E5A">
        <w:tc>
          <w:tcPr>
            <w:tcW w:w="3969" w:type="dxa"/>
          </w:tcPr>
          <w:p w14:paraId="143B2105" w14:textId="77777777" w:rsidR="00A20E5A" w:rsidRPr="00DB75FE" w:rsidRDefault="00A20E5A" w:rsidP="00A20E5A">
            <w:pPr>
              <w:rPr>
                <w:rFonts w:cs="Arial"/>
                <w:szCs w:val="22"/>
              </w:rPr>
            </w:pPr>
            <w:r w:rsidRPr="00DB75FE">
              <w:rPr>
                <w:rFonts w:cs="Arial"/>
                <w:szCs w:val="22"/>
              </w:rPr>
              <w:t>Independent learning</w:t>
            </w:r>
          </w:p>
        </w:tc>
        <w:tc>
          <w:tcPr>
            <w:tcW w:w="1701" w:type="dxa"/>
          </w:tcPr>
          <w:p w14:paraId="3B6E7098" w14:textId="77777777" w:rsidR="00A20E5A" w:rsidRPr="00DB75FE" w:rsidRDefault="00A20E5A" w:rsidP="00A20E5A">
            <w:pPr>
              <w:rPr>
                <w:rFonts w:cs="Arial"/>
                <w:szCs w:val="22"/>
              </w:rPr>
            </w:pPr>
            <w:r w:rsidRPr="00DB75FE">
              <w:rPr>
                <w:rFonts w:cs="Arial"/>
                <w:szCs w:val="22"/>
              </w:rPr>
              <w:t>65</w:t>
            </w:r>
          </w:p>
        </w:tc>
        <w:tc>
          <w:tcPr>
            <w:tcW w:w="1843" w:type="dxa"/>
          </w:tcPr>
          <w:p w14:paraId="16E23E67" w14:textId="77777777" w:rsidR="00A20E5A" w:rsidRPr="00DB75FE" w:rsidRDefault="00A20E5A" w:rsidP="00A20E5A">
            <w:pPr>
              <w:rPr>
                <w:rFonts w:cs="Arial"/>
                <w:szCs w:val="22"/>
              </w:rPr>
            </w:pPr>
            <w:r w:rsidRPr="00DB75FE">
              <w:rPr>
                <w:rFonts w:cs="Arial"/>
                <w:szCs w:val="22"/>
              </w:rPr>
              <w:t>65%</w:t>
            </w:r>
          </w:p>
        </w:tc>
      </w:tr>
      <w:tr w:rsidR="00A20E5A" w:rsidRPr="00DB75FE" w14:paraId="3DDABC67" w14:textId="77777777" w:rsidTr="00A20E5A">
        <w:tc>
          <w:tcPr>
            <w:tcW w:w="3969" w:type="dxa"/>
          </w:tcPr>
          <w:p w14:paraId="661245E0" w14:textId="77777777" w:rsidR="00A20E5A" w:rsidRPr="00DB75FE" w:rsidRDefault="00A20E5A" w:rsidP="00A20E5A">
            <w:pPr>
              <w:rPr>
                <w:rFonts w:cs="Arial"/>
                <w:szCs w:val="22"/>
              </w:rPr>
            </w:pPr>
            <w:r w:rsidRPr="00DB75FE">
              <w:rPr>
                <w:rFonts w:cs="Arial"/>
                <w:szCs w:val="22"/>
              </w:rPr>
              <w:t>Placement learning</w:t>
            </w:r>
          </w:p>
        </w:tc>
        <w:tc>
          <w:tcPr>
            <w:tcW w:w="1701" w:type="dxa"/>
          </w:tcPr>
          <w:p w14:paraId="660F8667" w14:textId="77777777" w:rsidR="00A20E5A" w:rsidRPr="00DB75FE" w:rsidRDefault="00A20E5A" w:rsidP="00A20E5A">
            <w:pPr>
              <w:rPr>
                <w:rFonts w:cs="Arial"/>
                <w:szCs w:val="22"/>
              </w:rPr>
            </w:pPr>
            <w:r w:rsidRPr="00DB75FE">
              <w:rPr>
                <w:rFonts w:cs="Arial"/>
                <w:szCs w:val="22"/>
              </w:rPr>
              <w:t>0</w:t>
            </w:r>
          </w:p>
        </w:tc>
        <w:tc>
          <w:tcPr>
            <w:tcW w:w="1843" w:type="dxa"/>
          </w:tcPr>
          <w:p w14:paraId="7CA41586" w14:textId="77777777" w:rsidR="00A20E5A" w:rsidRPr="00DB75FE" w:rsidRDefault="00A20E5A" w:rsidP="00A20E5A">
            <w:pPr>
              <w:rPr>
                <w:rFonts w:cs="Arial"/>
                <w:szCs w:val="22"/>
              </w:rPr>
            </w:pPr>
          </w:p>
        </w:tc>
      </w:tr>
      <w:tr w:rsidR="00A20E5A" w:rsidRPr="00DB75FE" w14:paraId="43928BCA" w14:textId="77777777" w:rsidTr="00A20E5A">
        <w:tc>
          <w:tcPr>
            <w:tcW w:w="3969" w:type="dxa"/>
          </w:tcPr>
          <w:p w14:paraId="0B7A85AD" w14:textId="77777777" w:rsidR="00A20E5A" w:rsidRPr="00DB75FE" w:rsidRDefault="00A20E5A" w:rsidP="00A20E5A">
            <w:pPr>
              <w:rPr>
                <w:rFonts w:cs="Arial"/>
                <w:szCs w:val="22"/>
              </w:rPr>
            </w:pPr>
            <w:r w:rsidRPr="00DB75FE">
              <w:rPr>
                <w:rFonts w:cs="Arial"/>
                <w:b/>
                <w:szCs w:val="22"/>
              </w:rPr>
              <w:t>TOTAL</w:t>
            </w:r>
          </w:p>
        </w:tc>
        <w:tc>
          <w:tcPr>
            <w:tcW w:w="1701" w:type="dxa"/>
          </w:tcPr>
          <w:p w14:paraId="7666F18C" w14:textId="77777777" w:rsidR="00A20E5A" w:rsidRPr="00DB75FE" w:rsidRDefault="00A20E5A" w:rsidP="00A20E5A">
            <w:pPr>
              <w:rPr>
                <w:rFonts w:cs="Arial"/>
                <w:b/>
                <w:szCs w:val="22"/>
              </w:rPr>
            </w:pPr>
            <w:r w:rsidRPr="00DB75FE">
              <w:rPr>
                <w:rFonts w:cs="Arial"/>
                <w:b/>
                <w:szCs w:val="22"/>
              </w:rPr>
              <w:t>100</w:t>
            </w:r>
          </w:p>
        </w:tc>
        <w:tc>
          <w:tcPr>
            <w:tcW w:w="1843" w:type="dxa"/>
          </w:tcPr>
          <w:p w14:paraId="664D6E6F" w14:textId="77777777" w:rsidR="00A20E5A" w:rsidRPr="00DB75FE" w:rsidRDefault="00A20E5A" w:rsidP="00A20E5A">
            <w:pPr>
              <w:rPr>
                <w:rFonts w:cs="Arial"/>
                <w:b/>
                <w:szCs w:val="22"/>
              </w:rPr>
            </w:pPr>
            <w:r w:rsidRPr="00DB75FE">
              <w:rPr>
                <w:rFonts w:cs="Arial"/>
                <w:b/>
                <w:szCs w:val="22"/>
              </w:rPr>
              <w:t>100%</w:t>
            </w:r>
          </w:p>
        </w:tc>
      </w:tr>
    </w:tbl>
    <w:p w14:paraId="68099AB3" w14:textId="77777777" w:rsidR="00A20E5A" w:rsidRPr="00DB75FE" w:rsidRDefault="00A20E5A" w:rsidP="00A20E5A">
      <w:pPr>
        <w:rPr>
          <w:rFonts w:cs="Arial"/>
          <w:b/>
          <w:szCs w:val="22"/>
        </w:rPr>
      </w:pPr>
    </w:p>
    <w:p w14:paraId="5380A875" w14:textId="77777777" w:rsidR="00A20E5A" w:rsidRPr="00DB75FE" w:rsidRDefault="00A20E5A" w:rsidP="00A20E5A">
      <w:pPr>
        <w:rPr>
          <w:rFonts w:cs="Arial"/>
          <w:b/>
          <w:szCs w:val="22"/>
        </w:rPr>
      </w:pPr>
    </w:p>
    <w:p w14:paraId="09CB6BC5" w14:textId="77777777" w:rsidR="00A20E5A" w:rsidRPr="00DB75FE" w:rsidRDefault="00A20E5A" w:rsidP="00A20E5A">
      <w:pPr>
        <w:rPr>
          <w:rFonts w:cs="Arial"/>
          <w:b/>
          <w:szCs w:val="22"/>
        </w:rPr>
      </w:pPr>
      <w:r w:rsidRPr="00DB75FE">
        <w:rPr>
          <w:rFonts w:cs="Arial"/>
          <w:b/>
          <w:szCs w:val="22"/>
        </w:rPr>
        <w:t>ASSESSMENT</w:t>
      </w:r>
    </w:p>
    <w:p w14:paraId="5BF2212F" w14:textId="77777777" w:rsidR="00A20E5A" w:rsidRPr="00DB75FE" w:rsidRDefault="00A20E5A" w:rsidP="00A20E5A">
      <w:pPr>
        <w:pStyle w:val="heading"/>
        <w:spacing w:before="0" w:after="0"/>
        <w:ind w:left="0" w:firstLine="0"/>
        <w:rPr>
          <w:rFonts w:ascii="Arial" w:hAnsi="Arial" w:cs="Arial"/>
          <w:b w:val="0"/>
          <w:i/>
          <w:sz w:val="22"/>
          <w:szCs w:val="22"/>
        </w:rPr>
      </w:pPr>
      <w:r w:rsidRPr="00DB75FE">
        <w:rPr>
          <w:rFonts w:ascii="Arial" w:hAnsi="Arial" w:cs="Arial"/>
          <w:b w:val="0"/>
          <w:i/>
          <w:sz w:val="22"/>
          <w:szCs w:val="22"/>
        </w:rPr>
        <w:t>Description of each assessment component and its weighting, together with an example for new forms of assessment:</w:t>
      </w:r>
    </w:p>
    <w:p w14:paraId="72EFDFE3" w14:textId="77777777" w:rsidR="00A20E5A" w:rsidRPr="00DB75FE" w:rsidRDefault="00A20E5A" w:rsidP="00A20E5A">
      <w:pPr>
        <w:pStyle w:val="fixed"/>
        <w:ind w:left="0" w:firstLine="0"/>
        <w:rPr>
          <w:rFonts w:ascii="Arial" w:hAnsi="Arial" w:cs="Arial"/>
          <w:sz w:val="22"/>
          <w:szCs w:val="22"/>
        </w:rPr>
      </w:pPr>
    </w:p>
    <w:p w14:paraId="776D032B" w14:textId="77777777" w:rsidR="00A20E5A" w:rsidRPr="00DB75FE" w:rsidRDefault="00A20E5A" w:rsidP="00A20E5A">
      <w:pPr>
        <w:rPr>
          <w:rFonts w:cs="Arial"/>
          <w:b/>
          <w:szCs w:val="22"/>
        </w:rPr>
      </w:pPr>
      <w:r w:rsidRPr="00DB75FE">
        <w:rPr>
          <w:rFonts w:cs="Arial"/>
          <w:b/>
          <w:szCs w:val="22"/>
        </w:rPr>
        <w:t>Assessment Component 1 – Coursework - 100%</w:t>
      </w:r>
    </w:p>
    <w:p w14:paraId="2C1F84A1" w14:textId="77777777" w:rsidR="00A20E5A" w:rsidRPr="00DB75FE" w:rsidRDefault="00A20E5A" w:rsidP="00A20E5A">
      <w:pPr>
        <w:pStyle w:val="fixed"/>
        <w:ind w:left="0" w:firstLine="0"/>
        <w:rPr>
          <w:rFonts w:ascii="Arial" w:hAnsi="Arial" w:cs="Arial"/>
          <w:b w:val="0"/>
          <w:sz w:val="22"/>
          <w:szCs w:val="22"/>
        </w:rPr>
      </w:pPr>
      <w:r w:rsidRPr="00DB75FE">
        <w:rPr>
          <w:rFonts w:ascii="Arial" w:hAnsi="Arial" w:cs="Arial"/>
          <w:b w:val="0"/>
          <w:sz w:val="22"/>
          <w:szCs w:val="22"/>
        </w:rPr>
        <w:t>The module will be assessed by means of an assignment requiring students to create and evaluate visualisations of data sets containing multiple types of data.</w:t>
      </w:r>
    </w:p>
    <w:p w14:paraId="502FDFA4"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57A37789" w14:textId="77777777" w:rsidR="00A20E5A" w:rsidRPr="00DB75FE" w:rsidRDefault="00A20E5A" w:rsidP="00A20E5A">
      <w:pPr>
        <w:rPr>
          <w:rFonts w:cs="Arial"/>
          <w:b/>
          <w:szCs w:val="22"/>
        </w:rPr>
      </w:pPr>
      <w:r w:rsidRPr="00DB75FE">
        <w:rPr>
          <w:rFonts w:cs="Arial"/>
          <w:szCs w:val="22"/>
        </w:rPr>
        <w:t xml:space="preserve">Exemplar: ‘Using the original Morton-Thiokol slides showing damage </w:t>
      </w:r>
      <w:proofErr w:type="gramStart"/>
      <w:r w:rsidRPr="00DB75FE">
        <w:rPr>
          <w:rFonts w:cs="Arial"/>
          <w:szCs w:val="22"/>
        </w:rPr>
        <w:t>to the Space Shuttle’s</w:t>
      </w:r>
      <w:proofErr w:type="gramEnd"/>
      <w:r w:rsidRPr="00DB75FE">
        <w:rPr>
          <w:rFonts w:cs="Arial"/>
          <w:szCs w:val="22"/>
        </w:rPr>
        <w:t xml:space="preserve"> ‘O’-rings during previous launches as your data source:</w:t>
      </w:r>
    </w:p>
    <w:p w14:paraId="352D9E42" w14:textId="77777777" w:rsidR="00A20E5A" w:rsidRPr="00DB75FE" w:rsidRDefault="00A20E5A" w:rsidP="000E7388">
      <w:pPr>
        <w:pStyle w:val="fixed"/>
        <w:numPr>
          <w:ilvl w:val="0"/>
          <w:numId w:val="18"/>
        </w:numPr>
        <w:overflowPunct w:val="0"/>
        <w:autoSpaceDE w:val="0"/>
        <w:autoSpaceDN w:val="0"/>
        <w:adjustRightInd w:val="0"/>
        <w:textAlignment w:val="baseline"/>
        <w:rPr>
          <w:rFonts w:ascii="Arial" w:hAnsi="Arial" w:cs="Arial"/>
          <w:b w:val="0"/>
          <w:sz w:val="22"/>
          <w:szCs w:val="22"/>
        </w:rPr>
      </w:pPr>
      <w:r w:rsidRPr="00DB75FE">
        <w:rPr>
          <w:rFonts w:ascii="Arial" w:hAnsi="Arial" w:cs="Arial"/>
          <w:b w:val="0"/>
          <w:sz w:val="22"/>
          <w:szCs w:val="22"/>
        </w:rPr>
        <w:t>Evaluate the effectiveness of the data presentation on the original slides</w:t>
      </w:r>
    </w:p>
    <w:p w14:paraId="321D1B80" w14:textId="77777777" w:rsidR="00A20E5A" w:rsidRPr="00DB75FE" w:rsidRDefault="00A20E5A" w:rsidP="000E7388">
      <w:pPr>
        <w:pStyle w:val="fixed"/>
        <w:numPr>
          <w:ilvl w:val="0"/>
          <w:numId w:val="18"/>
        </w:numPr>
        <w:overflowPunct w:val="0"/>
        <w:autoSpaceDE w:val="0"/>
        <w:autoSpaceDN w:val="0"/>
        <w:adjustRightInd w:val="0"/>
        <w:textAlignment w:val="baseline"/>
        <w:rPr>
          <w:rFonts w:ascii="Arial" w:hAnsi="Arial" w:cs="Arial"/>
          <w:b w:val="0"/>
          <w:sz w:val="22"/>
          <w:szCs w:val="22"/>
        </w:rPr>
      </w:pPr>
      <w:r w:rsidRPr="00DB75FE">
        <w:rPr>
          <w:rFonts w:ascii="Arial" w:hAnsi="Arial" w:cs="Arial"/>
          <w:b w:val="0"/>
          <w:sz w:val="22"/>
          <w:szCs w:val="22"/>
        </w:rPr>
        <w:t>Create a visualisation of the dataset that makes it easy to see the dangers of launching the Space Shuttle at low ambient temperatures.’</w:t>
      </w:r>
    </w:p>
    <w:p w14:paraId="21B4C8F4" w14:textId="77777777" w:rsidR="00A20E5A" w:rsidRPr="00DB75FE" w:rsidRDefault="00A20E5A" w:rsidP="00A20E5A">
      <w:pPr>
        <w:pStyle w:val="fixed"/>
        <w:ind w:left="0" w:firstLine="0"/>
        <w:rPr>
          <w:rFonts w:ascii="Arial" w:hAnsi="Arial" w:cs="Arial"/>
          <w:b w:val="0"/>
          <w:sz w:val="22"/>
          <w:szCs w:val="22"/>
        </w:rPr>
      </w:pPr>
    </w:p>
    <w:p w14:paraId="2F8E0F1C"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2D5A96E1" w14:textId="77777777" w:rsidTr="00A20E5A">
        <w:tc>
          <w:tcPr>
            <w:tcW w:w="3261" w:type="dxa"/>
            <w:tcBorders>
              <w:top w:val="single" w:sz="4" w:space="0" w:color="auto"/>
              <w:left w:val="single" w:sz="4" w:space="0" w:color="auto"/>
            </w:tcBorders>
          </w:tcPr>
          <w:p w14:paraId="77E6702C" w14:textId="77777777" w:rsidR="00A20E5A" w:rsidRPr="00DB75FE" w:rsidRDefault="00A20E5A" w:rsidP="00A20E5A">
            <w:pPr>
              <w:rPr>
                <w:rFonts w:cs="Arial"/>
                <w:b/>
                <w:szCs w:val="22"/>
              </w:rPr>
            </w:pPr>
            <w:r w:rsidRPr="00DB75FE">
              <w:rPr>
                <w:rFonts w:cs="Arial"/>
                <w:b/>
                <w:szCs w:val="22"/>
              </w:rPr>
              <w:t>Activity type</w:t>
            </w:r>
          </w:p>
        </w:tc>
        <w:tc>
          <w:tcPr>
            <w:tcW w:w="1842" w:type="dxa"/>
          </w:tcPr>
          <w:p w14:paraId="5E6A415E" w14:textId="77777777" w:rsidR="00A20E5A" w:rsidRPr="00DB75FE" w:rsidRDefault="00A20E5A" w:rsidP="00A20E5A">
            <w:pPr>
              <w:rPr>
                <w:rFonts w:cs="Arial"/>
                <w:b/>
                <w:szCs w:val="22"/>
              </w:rPr>
            </w:pPr>
            <w:r w:rsidRPr="00DB75FE">
              <w:rPr>
                <w:rFonts w:cs="Arial"/>
                <w:b/>
                <w:szCs w:val="22"/>
              </w:rPr>
              <w:t>Percentage</w:t>
            </w:r>
          </w:p>
        </w:tc>
      </w:tr>
      <w:tr w:rsidR="00A20E5A" w:rsidRPr="00DB75FE" w14:paraId="3AF7FF4F" w14:textId="77777777" w:rsidTr="00A20E5A">
        <w:tc>
          <w:tcPr>
            <w:tcW w:w="3261" w:type="dxa"/>
          </w:tcPr>
          <w:p w14:paraId="075B0684" w14:textId="77777777" w:rsidR="00A20E5A" w:rsidRPr="00DB75FE" w:rsidRDefault="00A20E5A" w:rsidP="00A20E5A">
            <w:pPr>
              <w:rPr>
                <w:rFonts w:cs="Arial"/>
                <w:szCs w:val="22"/>
              </w:rPr>
            </w:pPr>
            <w:r w:rsidRPr="00DB75FE">
              <w:rPr>
                <w:rFonts w:cs="Arial"/>
                <w:szCs w:val="22"/>
              </w:rPr>
              <w:t>Written</w:t>
            </w:r>
          </w:p>
        </w:tc>
        <w:tc>
          <w:tcPr>
            <w:tcW w:w="1842" w:type="dxa"/>
          </w:tcPr>
          <w:p w14:paraId="4A15A216" w14:textId="77777777" w:rsidR="00A20E5A" w:rsidRPr="00DB75FE" w:rsidRDefault="00A20E5A" w:rsidP="00A20E5A">
            <w:pPr>
              <w:rPr>
                <w:rFonts w:cs="Arial"/>
                <w:szCs w:val="22"/>
              </w:rPr>
            </w:pPr>
            <w:r w:rsidRPr="00DB75FE">
              <w:rPr>
                <w:rFonts w:cs="Arial"/>
                <w:szCs w:val="22"/>
              </w:rPr>
              <w:t>0%</w:t>
            </w:r>
          </w:p>
        </w:tc>
      </w:tr>
      <w:tr w:rsidR="00A20E5A" w:rsidRPr="00DB75FE" w14:paraId="7E5C7156" w14:textId="77777777" w:rsidTr="00A20E5A">
        <w:tc>
          <w:tcPr>
            <w:tcW w:w="3261" w:type="dxa"/>
          </w:tcPr>
          <w:p w14:paraId="570A40F4" w14:textId="77777777" w:rsidR="00A20E5A" w:rsidRPr="00DB75FE" w:rsidRDefault="00A20E5A" w:rsidP="00A20E5A">
            <w:pPr>
              <w:rPr>
                <w:rFonts w:cs="Arial"/>
                <w:szCs w:val="22"/>
              </w:rPr>
            </w:pPr>
            <w:r w:rsidRPr="00DB75FE">
              <w:rPr>
                <w:rFonts w:cs="Arial"/>
                <w:szCs w:val="22"/>
              </w:rPr>
              <w:t>Coursework</w:t>
            </w:r>
          </w:p>
        </w:tc>
        <w:tc>
          <w:tcPr>
            <w:tcW w:w="1842" w:type="dxa"/>
          </w:tcPr>
          <w:p w14:paraId="3F6AC6E1" w14:textId="77777777" w:rsidR="00A20E5A" w:rsidRPr="00DB75FE" w:rsidRDefault="00A20E5A" w:rsidP="00A20E5A">
            <w:pPr>
              <w:rPr>
                <w:rFonts w:cs="Arial"/>
                <w:szCs w:val="22"/>
              </w:rPr>
            </w:pPr>
            <w:r w:rsidRPr="00DB75FE">
              <w:rPr>
                <w:rFonts w:cs="Arial"/>
                <w:szCs w:val="22"/>
              </w:rPr>
              <w:t>100%</w:t>
            </w:r>
          </w:p>
        </w:tc>
      </w:tr>
      <w:tr w:rsidR="00A20E5A" w:rsidRPr="00DB75FE" w14:paraId="35FFD2F7" w14:textId="77777777" w:rsidTr="00A20E5A">
        <w:tc>
          <w:tcPr>
            <w:tcW w:w="3261" w:type="dxa"/>
          </w:tcPr>
          <w:p w14:paraId="3B74FB03" w14:textId="77777777" w:rsidR="00A20E5A" w:rsidRPr="00DB75FE" w:rsidRDefault="00A20E5A" w:rsidP="00A20E5A">
            <w:pPr>
              <w:rPr>
                <w:rFonts w:cs="Arial"/>
                <w:szCs w:val="22"/>
              </w:rPr>
            </w:pPr>
            <w:r w:rsidRPr="00DB75FE">
              <w:rPr>
                <w:rFonts w:cs="Arial"/>
                <w:szCs w:val="22"/>
              </w:rPr>
              <w:t>Practical</w:t>
            </w:r>
          </w:p>
        </w:tc>
        <w:tc>
          <w:tcPr>
            <w:tcW w:w="1842" w:type="dxa"/>
          </w:tcPr>
          <w:p w14:paraId="11CE64DB" w14:textId="77777777" w:rsidR="00A20E5A" w:rsidRPr="00DB75FE" w:rsidRDefault="00A20E5A" w:rsidP="00A20E5A">
            <w:pPr>
              <w:rPr>
                <w:rFonts w:cs="Arial"/>
                <w:szCs w:val="22"/>
              </w:rPr>
            </w:pPr>
            <w:r w:rsidRPr="00DB75FE">
              <w:rPr>
                <w:rFonts w:cs="Arial"/>
                <w:szCs w:val="22"/>
              </w:rPr>
              <w:t>0%</w:t>
            </w:r>
          </w:p>
        </w:tc>
      </w:tr>
      <w:tr w:rsidR="00A20E5A" w:rsidRPr="00DB75FE" w14:paraId="0901205B" w14:textId="77777777" w:rsidTr="00A20E5A">
        <w:tc>
          <w:tcPr>
            <w:tcW w:w="3261" w:type="dxa"/>
          </w:tcPr>
          <w:p w14:paraId="324D2A6B" w14:textId="77777777" w:rsidR="00A20E5A" w:rsidRPr="00DB75FE" w:rsidRDefault="00A20E5A" w:rsidP="00A20E5A">
            <w:pPr>
              <w:rPr>
                <w:rFonts w:cs="Arial"/>
                <w:szCs w:val="22"/>
              </w:rPr>
            </w:pPr>
            <w:r w:rsidRPr="00DB75FE">
              <w:rPr>
                <w:rFonts w:cs="Arial"/>
                <w:b/>
                <w:szCs w:val="22"/>
              </w:rPr>
              <w:t>TOTAL</w:t>
            </w:r>
          </w:p>
        </w:tc>
        <w:tc>
          <w:tcPr>
            <w:tcW w:w="1842" w:type="dxa"/>
          </w:tcPr>
          <w:p w14:paraId="556118CC" w14:textId="77777777" w:rsidR="00A20E5A" w:rsidRPr="00DB75FE" w:rsidRDefault="00A20E5A" w:rsidP="00A20E5A">
            <w:pPr>
              <w:rPr>
                <w:rFonts w:cs="Arial"/>
                <w:b/>
                <w:szCs w:val="22"/>
              </w:rPr>
            </w:pPr>
            <w:r w:rsidRPr="00DB75FE">
              <w:rPr>
                <w:rFonts w:cs="Arial"/>
                <w:b/>
                <w:szCs w:val="22"/>
              </w:rPr>
              <w:t>100%</w:t>
            </w:r>
          </w:p>
        </w:tc>
      </w:tr>
    </w:tbl>
    <w:p w14:paraId="0B42F929" w14:textId="77777777" w:rsidR="00A20E5A" w:rsidRPr="00DB75FE" w:rsidRDefault="00A20E5A" w:rsidP="00A20E5A">
      <w:pPr>
        <w:rPr>
          <w:rFonts w:cs="Arial"/>
          <w:szCs w:val="22"/>
        </w:rPr>
      </w:pPr>
    </w:p>
    <w:p w14:paraId="235D52EB" w14:textId="77777777" w:rsidR="00A20E5A" w:rsidRPr="00DB75FE" w:rsidRDefault="00A20E5A" w:rsidP="00A20E5A">
      <w:pPr>
        <w:rPr>
          <w:rFonts w:cs="Arial"/>
          <w:b/>
          <w:szCs w:val="22"/>
        </w:rPr>
      </w:pPr>
    </w:p>
    <w:p w14:paraId="4E42BD9D" w14:textId="77777777" w:rsidR="00A20E5A" w:rsidRPr="00DB75FE" w:rsidRDefault="00A20E5A" w:rsidP="00A20E5A">
      <w:pPr>
        <w:rPr>
          <w:rFonts w:cs="Arial"/>
          <w:b/>
          <w:szCs w:val="22"/>
        </w:rPr>
      </w:pPr>
    </w:p>
    <w:p w14:paraId="71710B5F" w14:textId="77777777" w:rsidR="00A20E5A" w:rsidRPr="00DB75FE" w:rsidRDefault="00A20E5A" w:rsidP="00A20E5A">
      <w:pPr>
        <w:rPr>
          <w:rFonts w:cs="Arial"/>
          <w:b/>
          <w:szCs w:val="22"/>
        </w:rPr>
      </w:pPr>
    </w:p>
    <w:p w14:paraId="18CE2577" w14:textId="77777777" w:rsidR="00A20E5A" w:rsidRPr="00DB75FE" w:rsidRDefault="00A20E5A" w:rsidP="00A20E5A">
      <w:pPr>
        <w:rPr>
          <w:rFonts w:cs="Arial"/>
          <w:b/>
          <w:szCs w:val="22"/>
        </w:rPr>
      </w:pPr>
    </w:p>
    <w:p w14:paraId="377FF3B6" w14:textId="77777777" w:rsidR="00A20E5A" w:rsidRPr="00DB75FE" w:rsidRDefault="00A20E5A" w:rsidP="00A20E5A">
      <w:pPr>
        <w:rPr>
          <w:rFonts w:cs="Arial"/>
          <w:b/>
          <w:szCs w:val="22"/>
        </w:rPr>
      </w:pPr>
    </w:p>
    <w:p w14:paraId="42B570C6" w14:textId="77777777" w:rsidR="00A20E5A" w:rsidRPr="00DB75FE" w:rsidRDefault="00A20E5A" w:rsidP="00A20E5A">
      <w:pPr>
        <w:rPr>
          <w:rFonts w:cs="Arial"/>
          <w:b/>
          <w:szCs w:val="22"/>
        </w:rPr>
      </w:pPr>
    </w:p>
    <w:p w14:paraId="45B425BC"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BIBLIOGRAPHY</w:t>
      </w:r>
    </w:p>
    <w:p w14:paraId="2B1873EA" w14:textId="77777777" w:rsidR="00A20E5A" w:rsidRPr="00DB75FE" w:rsidRDefault="00A20E5A" w:rsidP="00A20E5A">
      <w:pPr>
        <w:pStyle w:val="heading"/>
        <w:spacing w:before="0" w:after="0"/>
        <w:ind w:left="0" w:firstLine="0"/>
        <w:rPr>
          <w:rFonts w:ascii="Arial" w:hAnsi="Arial" w:cs="Arial"/>
          <w:sz w:val="22"/>
          <w:szCs w:val="22"/>
        </w:rPr>
      </w:pPr>
    </w:p>
    <w:p w14:paraId="6423B0F2"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Essential</w:t>
      </w:r>
    </w:p>
    <w:p w14:paraId="4848250E" w14:textId="77777777" w:rsidR="00A20E5A" w:rsidRPr="00DB75FE" w:rsidRDefault="00A20E5A" w:rsidP="00A20E5A">
      <w:pPr>
        <w:pStyle w:val="heading"/>
        <w:spacing w:before="0" w:after="0"/>
        <w:ind w:left="0" w:firstLine="0"/>
        <w:rPr>
          <w:rFonts w:ascii="Arial" w:hAnsi="Arial" w:cs="Arial"/>
          <w:b w:val="0"/>
          <w:sz w:val="22"/>
          <w:szCs w:val="22"/>
        </w:rPr>
      </w:pPr>
      <w:r w:rsidRPr="00DB75FE">
        <w:rPr>
          <w:rFonts w:ascii="Arial" w:hAnsi="Arial" w:cs="Arial"/>
          <w:b w:val="0"/>
          <w:sz w:val="22"/>
          <w:szCs w:val="22"/>
        </w:rPr>
        <w:t xml:space="preserve">Few, S. (2012), </w:t>
      </w:r>
      <w:r w:rsidRPr="00DB75FE">
        <w:rPr>
          <w:rFonts w:ascii="Arial" w:hAnsi="Arial" w:cs="Arial"/>
          <w:b w:val="0"/>
          <w:i/>
          <w:sz w:val="22"/>
          <w:szCs w:val="22"/>
        </w:rPr>
        <w:t>Show Me The Numbers</w:t>
      </w:r>
      <w:r w:rsidRPr="00DB75FE">
        <w:rPr>
          <w:rFonts w:ascii="Arial" w:hAnsi="Arial" w:cs="Arial"/>
          <w:b w:val="0"/>
          <w:sz w:val="22"/>
          <w:szCs w:val="22"/>
        </w:rPr>
        <w:t>, Analytics Press, Burlingame, CA.</w:t>
      </w:r>
    </w:p>
    <w:p w14:paraId="12C26E91"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p>
    <w:p w14:paraId="48187A68"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Background</w:t>
      </w:r>
    </w:p>
    <w:p w14:paraId="6E1CB76D" w14:textId="77777777" w:rsidR="00A20E5A" w:rsidRPr="00DB75FE" w:rsidRDefault="00A20E5A" w:rsidP="00A20E5A">
      <w:pPr>
        <w:tabs>
          <w:tab w:val="left" w:pos="720"/>
        </w:tabs>
        <w:ind w:left="3600" w:hanging="3600"/>
        <w:rPr>
          <w:rFonts w:cs="Arial"/>
          <w:szCs w:val="22"/>
        </w:rPr>
      </w:pPr>
      <w:r w:rsidRPr="00DB75FE">
        <w:rPr>
          <w:rFonts w:cs="Arial"/>
          <w:szCs w:val="22"/>
        </w:rPr>
        <w:t xml:space="preserve">McCandless, D. (2010) </w:t>
      </w:r>
      <w:r w:rsidRPr="00DB75FE">
        <w:rPr>
          <w:rFonts w:cs="Arial"/>
          <w:i/>
          <w:szCs w:val="22"/>
        </w:rPr>
        <w:t>Information is Beautiful</w:t>
      </w:r>
      <w:r w:rsidRPr="00DB75FE">
        <w:rPr>
          <w:rFonts w:cs="Arial"/>
          <w:szCs w:val="22"/>
        </w:rPr>
        <w:t>, Collins</w:t>
      </w:r>
    </w:p>
    <w:p w14:paraId="5EB5D405" w14:textId="77777777" w:rsidR="00A20E5A" w:rsidRPr="00DB75FE" w:rsidRDefault="00A20E5A" w:rsidP="00A20E5A">
      <w:pPr>
        <w:tabs>
          <w:tab w:val="left" w:pos="720"/>
        </w:tabs>
        <w:rPr>
          <w:rFonts w:cs="Arial"/>
          <w:szCs w:val="22"/>
        </w:rPr>
      </w:pPr>
    </w:p>
    <w:p w14:paraId="0093B4BD" w14:textId="77777777" w:rsidR="00A20E5A" w:rsidRPr="00DB75FE" w:rsidRDefault="00A20E5A" w:rsidP="00A20E5A">
      <w:pPr>
        <w:tabs>
          <w:tab w:val="left" w:pos="720"/>
        </w:tabs>
        <w:rPr>
          <w:rFonts w:cs="Arial"/>
          <w:szCs w:val="22"/>
        </w:rPr>
      </w:pPr>
      <w:r w:rsidRPr="00DB75FE">
        <w:rPr>
          <w:rFonts w:cs="Arial"/>
          <w:szCs w:val="22"/>
        </w:rPr>
        <w:t xml:space="preserve">Spence, R. (2006), </w:t>
      </w:r>
      <w:r w:rsidRPr="00DB75FE">
        <w:rPr>
          <w:rFonts w:cs="Arial"/>
          <w:i/>
          <w:szCs w:val="22"/>
        </w:rPr>
        <w:t>Information Visualization: Design for Interaction</w:t>
      </w:r>
      <w:r w:rsidRPr="00DB75FE">
        <w:rPr>
          <w:rFonts w:cs="Arial"/>
          <w:szCs w:val="22"/>
        </w:rPr>
        <w:t>. Prentice Hall</w:t>
      </w:r>
    </w:p>
    <w:p w14:paraId="3D895FDF" w14:textId="77777777" w:rsidR="00A20E5A" w:rsidRPr="00DB75FE" w:rsidRDefault="00A20E5A" w:rsidP="00A20E5A">
      <w:pPr>
        <w:tabs>
          <w:tab w:val="left" w:pos="720"/>
        </w:tabs>
        <w:rPr>
          <w:rFonts w:cs="Arial"/>
          <w:szCs w:val="22"/>
        </w:rPr>
      </w:pPr>
    </w:p>
    <w:p w14:paraId="5A2FC41B" w14:textId="77777777" w:rsidR="00A20E5A" w:rsidRPr="00DB75FE" w:rsidRDefault="00A20E5A" w:rsidP="00A20E5A">
      <w:pPr>
        <w:tabs>
          <w:tab w:val="left" w:pos="720"/>
        </w:tabs>
        <w:rPr>
          <w:rFonts w:cs="Arial"/>
          <w:szCs w:val="22"/>
        </w:rPr>
      </w:pPr>
      <w:proofErr w:type="spellStart"/>
      <w:r w:rsidRPr="00DB75FE">
        <w:rPr>
          <w:rFonts w:cs="Arial"/>
          <w:szCs w:val="22"/>
        </w:rPr>
        <w:t>Tufte</w:t>
      </w:r>
      <w:proofErr w:type="spellEnd"/>
      <w:r w:rsidRPr="00DB75FE">
        <w:rPr>
          <w:rFonts w:cs="Arial"/>
          <w:szCs w:val="22"/>
        </w:rPr>
        <w:t xml:space="preserve">, E. (2001) </w:t>
      </w:r>
      <w:r w:rsidRPr="00DB75FE">
        <w:rPr>
          <w:rFonts w:cs="Arial"/>
          <w:i/>
          <w:szCs w:val="22"/>
        </w:rPr>
        <w:t>The Visual Display of Quantitative Information (2</w:t>
      </w:r>
      <w:r w:rsidRPr="00DB75FE">
        <w:rPr>
          <w:rFonts w:cs="Arial"/>
          <w:i/>
          <w:szCs w:val="22"/>
          <w:vertAlign w:val="superscript"/>
        </w:rPr>
        <w:t>nd</w:t>
      </w:r>
      <w:r w:rsidRPr="00DB75FE">
        <w:rPr>
          <w:rFonts w:cs="Arial"/>
          <w:i/>
          <w:szCs w:val="22"/>
        </w:rPr>
        <w:t xml:space="preserve"> Ed.)</w:t>
      </w:r>
      <w:r w:rsidRPr="00DB75FE">
        <w:rPr>
          <w:rFonts w:cs="Arial"/>
          <w:szCs w:val="22"/>
        </w:rPr>
        <w:t xml:space="preserve"> Graphics Press USA</w:t>
      </w:r>
    </w:p>
    <w:p w14:paraId="758319CB" w14:textId="77777777" w:rsidR="00A20E5A" w:rsidRPr="00DB75FE" w:rsidRDefault="00A20E5A" w:rsidP="00A20E5A">
      <w:pPr>
        <w:tabs>
          <w:tab w:val="left" w:pos="720"/>
        </w:tabs>
        <w:rPr>
          <w:rFonts w:cs="Arial"/>
          <w:szCs w:val="22"/>
        </w:rPr>
      </w:pPr>
    </w:p>
    <w:p w14:paraId="418186B8" w14:textId="77777777" w:rsidR="00A20E5A" w:rsidRPr="00DB75FE" w:rsidRDefault="00A20E5A" w:rsidP="00A20E5A">
      <w:pPr>
        <w:tabs>
          <w:tab w:val="left" w:pos="720"/>
        </w:tabs>
        <w:rPr>
          <w:rFonts w:cs="Arial"/>
          <w:szCs w:val="22"/>
        </w:rPr>
      </w:pPr>
      <w:proofErr w:type="spellStart"/>
      <w:r w:rsidRPr="00DB75FE">
        <w:rPr>
          <w:rFonts w:cs="Arial"/>
          <w:szCs w:val="22"/>
        </w:rPr>
        <w:t>Tufte</w:t>
      </w:r>
      <w:proofErr w:type="spellEnd"/>
      <w:r w:rsidRPr="00DB75FE">
        <w:rPr>
          <w:rFonts w:cs="Arial"/>
          <w:szCs w:val="22"/>
        </w:rPr>
        <w:t xml:space="preserve">, E. (1997), </w:t>
      </w:r>
      <w:r w:rsidRPr="00DB75FE">
        <w:rPr>
          <w:rFonts w:cs="Arial"/>
          <w:i/>
          <w:szCs w:val="22"/>
        </w:rPr>
        <w:t xml:space="preserve">Visual Explanations, Images and Quantities, Evidence and Narrative. </w:t>
      </w:r>
      <w:r w:rsidRPr="00DB75FE">
        <w:rPr>
          <w:rFonts w:cs="Arial"/>
          <w:szCs w:val="22"/>
        </w:rPr>
        <w:t xml:space="preserve">Graphics Press USA </w:t>
      </w:r>
    </w:p>
    <w:p w14:paraId="211A11FE" w14:textId="77777777" w:rsidR="00A20E5A" w:rsidRPr="00DB75FE" w:rsidRDefault="00A20E5A" w:rsidP="00A20E5A">
      <w:pPr>
        <w:tabs>
          <w:tab w:val="left" w:pos="720"/>
        </w:tabs>
        <w:rPr>
          <w:rFonts w:cs="Arial"/>
          <w:szCs w:val="22"/>
        </w:rPr>
      </w:pPr>
    </w:p>
    <w:p w14:paraId="00310C41" w14:textId="77777777" w:rsidR="00A20E5A" w:rsidRPr="00DB75FE" w:rsidRDefault="00A20E5A" w:rsidP="00A20E5A">
      <w:pPr>
        <w:tabs>
          <w:tab w:val="left" w:pos="720"/>
        </w:tabs>
        <w:rPr>
          <w:rFonts w:cs="Arial"/>
          <w:szCs w:val="22"/>
        </w:rPr>
      </w:pPr>
      <w:proofErr w:type="spellStart"/>
      <w:r w:rsidRPr="00DB75FE">
        <w:rPr>
          <w:rFonts w:cs="Arial"/>
          <w:szCs w:val="22"/>
        </w:rPr>
        <w:t>Tufte</w:t>
      </w:r>
      <w:proofErr w:type="spellEnd"/>
      <w:r w:rsidRPr="00DB75FE">
        <w:rPr>
          <w:rFonts w:cs="Arial"/>
          <w:szCs w:val="22"/>
        </w:rPr>
        <w:t xml:space="preserve">, E. (1990) </w:t>
      </w:r>
      <w:r w:rsidRPr="00DB75FE">
        <w:rPr>
          <w:rFonts w:cs="Arial"/>
          <w:i/>
          <w:szCs w:val="22"/>
        </w:rPr>
        <w:t>Envisioning Information</w:t>
      </w:r>
      <w:r w:rsidRPr="00DB75FE">
        <w:rPr>
          <w:rFonts w:cs="Arial"/>
          <w:szCs w:val="22"/>
        </w:rPr>
        <w:t>, Graphics Press USA</w:t>
      </w:r>
    </w:p>
    <w:p w14:paraId="74AFB7F5" w14:textId="77777777" w:rsidR="00A20E5A" w:rsidRPr="00DB75FE" w:rsidRDefault="00A20E5A" w:rsidP="00A20E5A">
      <w:pPr>
        <w:tabs>
          <w:tab w:val="left" w:pos="720"/>
        </w:tabs>
        <w:rPr>
          <w:rFonts w:cs="Arial"/>
          <w:szCs w:val="22"/>
        </w:rPr>
      </w:pPr>
    </w:p>
    <w:p w14:paraId="14312180" w14:textId="77777777" w:rsidR="00A20E5A" w:rsidRPr="00DB75FE" w:rsidRDefault="00A20E5A" w:rsidP="00A20E5A">
      <w:pPr>
        <w:pStyle w:val="heading"/>
        <w:spacing w:before="0" w:after="0"/>
        <w:ind w:left="0" w:firstLine="0"/>
        <w:rPr>
          <w:rFonts w:ascii="Arial" w:hAnsi="Arial" w:cs="Arial"/>
          <w:b w:val="0"/>
          <w:sz w:val="22"/>
          <w:szCs w:val="22"/>
        </w:rPr>
      </w:pPr>
      <w:proofErr w:type="spellStart"/>
      <w:r w:rsidRPr="00DB75FE">
        <w:rPr>
          <w:rFonts w:ascii="Arial" w:hAnsi="Arial" w:cs="Arial"/>
          <w:b w:val="0"/>
          <w:sz w:val="22"/>
          <w:szCs w:val="22"/>
        </w:rPr>
        <w:t>Yau</w:t>
      </w:r>
      <w:proofErr w:type="spellEnd"/>
      <w:r w:rsidRPr="00DB75FE">
        <w:rPr>
          <w:rFonts w:ascii="Arial" w:hAnsi="Arial" w:cs="Arial"/>
          <w:b w:val="0"/>
          <w:sz w:val="22"/>
          <w:szCs w:val="22"/>
        </w:rPr>
        <w:t xml:space="preserve">, N. (2011) </w:t>
      </w:r>
      <w:r w:rsidRPr="00DB75FE">
        <w:rPr>
          <w:rFonts w:ascii="Arial" w:hAnsi="Arial" w:cs="Arial"/>
          <w:b w:val="0"/>
          <w:i/>
          <w:sz w:val="22"/>
          <w:szCs w:val="22"/>
        </w:rPr>
        <w:t>Visualize This: The Flowing Data Guide to Design, Visualization and Statistics.</w:t>
      </w:r>
      <w:r w:rsidRPr="00DB75FE">
        <w:rPr>
          <w:rFonts w:ascii="Arial" w:hAnsi="Arial" w:cs="Arial"/>
          <w:b w:val="0"/>
          <w:sz w:val="22"/>
          <w:szCs w:val="22"/>
        </w:rPr>
        <w:t xml:space="preserve"> Wiley.</w:t>
      </w:r>
    </w:p>
    <w:p w14:paraId="3BDEF827" w14:textId="0C59A8B3" w:rsidR="00A20E5A" w:rsidRDefault="00A20E5A" w:rsidP="00A20E5A">
      <w:pPr>
        <w:pStyle w:val="heading"/>
        <w:spacing w:before="0" w:after="0"/>
        <w:ind w:left="0" w:firstLine="0"/>
        <w:rPr>
          <w:rFonts w:ascii="Arial" w:hAnsi="Arial" w:cs="Arial"/>
          <w:sz w:val="22"/>
          <w:szCs w:val="22"/>
        </w:rPr>
      </w:pPr>
    </w:p>
    <w:p w14:paraId="66A99458" w14:textId="5E924832" w:rsidR="00B41FA3" w:rsidRDefault="00B41FA3" w:rsidP="00A20E5A">
      <w:pPr>
        <w:pStyle w:val="heading"/>
        <w:spacing w:before="0" w:after="0"/>
        <w:ind w:left="0" w:firstLine="0"/>
        <w:rPr>
          <w:rFonts w:ascii="Arial" w:hAnsi="Arial" w:cs="Arial"/>
          <w:sz w:val="22"/>
          <w:szCs w:val="22"/>
        </w:rPr>
      </w:pPr>
    </w:p>
    <w:p w14:paraId="2CE87DAF" w14:textId="77777777" w:rsidR="00B41FA3" w:rsidRPr="00DB75FE" w:rsidRDefault="00B41FA3" w:rsidP="00A20E5A">
      <w:pPr>
        <w:pStyle w:val="heading"/>
        <w:spacing w:before="0" w:after="0"/>
        <w:ind w:left="0" w:firstLine="0"/>
        <w:rPr>
          <w:rFonts w:ascii="Arial" w:hAnsi="Arial" w:cs="Arial"/>
          <w:sz w:val="22"/>
          <w:szCs w:val="22"/>
        </w:rPr>
      </w:pPr>
    </w:p>
    <w:p w14:paraId="73E2C309" w14:textId="77777777" w:rsidR="00A20E5A" w:rsidRPr="00DB75FE" w:rsidRDefault="00A20E5A" w:rsidP="00A20E5A">
      <w:pPr>
        <w:pStyle w:val="heading"/>
        <w:spacing w:before="0" w:after="0"/>
        <w:rPr>
          <w:rFonts w:ascii="Arial" w:hAnsi="Arial" w:cs="Arial"/>
          <w:sz w:val="22"/>
          <w:szCs w:val="22"/>
        </w:rPr>
      </w:pPr>
      <w:r w:rsidRPr="00DB75FE">
        <w:rPr>
          <w:rFonts w:ascii="Arial" w:hAnsi="Arial" w:cs="Arial"/>
          <w:sz w:val="22"/>
          <w:szCs w:val="22"/>
        </w:rPr>
        <w:lastRenderedPageBreak/>
        <w:t xml:space="preserve">Websites </w:t>
      </w:r>
    </w:p>
    <w:p w14:paraId="5D612C6D" w14:textId="77777777" w:rsidR="00A20E5A" w:rsidRPr="00DB75FE" w:rsidRDefault="00A20E5A" w:rsidP="00A20E5A">
      <w:pPr>
        <w:pStyle w:val="Footer"/>
        <w:ind w:left="3600" w:hanging="3600"/>
        <w:rPr>
          <w:rFonts w:cs="Arial"/>
          <w:szCs w:val="22"/>
        </w:rPr>
      </w:pPr>
      <w:r w:rsidRPr="00DB75FE">
        <w:rPr>
          <w:rFonts w:cs="Arial"/>
          <w:szCs w:val="22"/>
        </w:rPr>
        <w:t>http://www.icharts.net/</w:t>
      </w:r>
    </w:p>
    <w:p w14:paraId="73F22AAF" w14:textId="77777777" w:rsidR="00A20E5A" w:rsidRPr="00DB75FE" w:rsidRDefault="00A20E5A" w:rsidP="00A20E5A">
      <w:pPr>
        <w:pStyle w:val="Footer"/>
        <w:rPr>
          <w:rFonts w:cs="Arial"/>
          <w:szCs w:val="22"/>
        </w:rPr>
      </w:pPr>
      <w:r w:rsidRPr="00DB75FE">
        <w:rPr>
          <w:rFonts w:cs="Arial"/>
          <w:szCs w:val="22"/>
        </w:rPr>
        <w:t>http://www.simile-widgets.org/exhibit/</w:t>
      </w:r>
    </w:p>
    <w:p w14:paraId="2C5C7AA7" w14:textId="77777777" w:rsidR="00A20E5A" w:rsidRPr="00DB75FE" w:rsidRDefault="00A20E5A" w:rsidP="00A20E5A">
      <w:pPr>
        <w:pStyle w:val="Footer"/>
        <w:rPr>
          <w:rFonts w:cs="Arial"/>
          <w:szCs w:val="22"/>
        </w:rPr>
      </w:pPr>
      <w:r w:rsidRPr="00DB75FE">
        <w:rPr>
          <w:rFonts w:cs="Arial"/>
          <w:szCs w:val="22"/>
        </w:rPr>
        <w:t>http://www.wolframalpha.com/</w:t>
      </w:r>
    </w:p>
    <w:p w14:paraId="72DA34E7" w14:textId="77777777" w:rsidR="00A20E5A" w:rsidRPr="00DB75FE" w:rsidRDefault="00A20E5A" w:rsidP="00A20E5A">
      <w:pPr>
        <w:pStyle w:val="Footer"/>
        <w:rPr>
          <w:rFonts w:cs="Arial"/>
          <w:szCs w:val="22"/>
        </w:rPr>
      </w:pPr>
      <w:r w:rsidRPr="00DB75FE">
        <w:rPr>
          <w:rFonts w:cs="Arial"/>
          <w:szCs w:val="22"/>
        </w:rPr>
        <w:t>http://create.visual.ly/</w:t>
      </w:r>
    </w:p>
    <w:p w14:paraId="382C72C3" w14:textId="77777777" w:rsidR="00A20E5A" w:rsidRPr="00DB75FE" w:rsidRDefault="00A20E5A" w:rsidP="00A20E5A">
      <w:pPr>
        <w:pStyle w:val="Footer"/>
        <w:rPr>
          <w:rFonts w:cs="Arial"/>
          <w:szCs w:val="22"/>
        </w:rPr>
      </w:pPr>
      <w:r w:rsidRPr="00DB75FE">
        <w:rPr>
          <w:rFonts w:cs="Arial"/>
          <w:szCs w:val="22"/>
        </w:rPr>
        <w:t>http://www-958.ibm.com/software/data/cognos/manyeyes/</w:t>
      </w:r>
    </w:p>
    <w:p w14:paraId="1C3B6B99" w14:textId="77777777" w:rsidR="00A20E5A" w:rsidRPr="00DB75FE" w:rsidRDefault="00A20E5A" w:rsidP="00A20E5A">
      <w:pPr>
        <w:pStyle w:val="Footer"/>
        <w:rPr>
          <w:rFonts w:cs="Arial"/>
          <w:szCs w:val="22"/>
        </w:rPr>
      </w:pPr>
      <w:r w:rsidRPr="00DB75FE">
        <w:rPr>
          <w:rFonts w:cs="Arial"/>
          <w:szCs w:val="22"/>
        </w:rPr>
        <w:t>http://www.wordle.net/</w:t>
      </w:r>
    </w:p>
    <w:p w14:paraId="2E9B8E5F" w14:textId="77777777" w:rsidR="00A20E5A" w:rsidRPr="00DB75FE" w:rsidRDefault="00A20E5A" w:rsidP="00A20E5A">
      <w:pPr>
        <w:pStyle w:val="Footer"/>
        <w:rPr>
          <w:rFonts w:cs="Arial"/>
          <w:szCs w:val="22"/>
        </w:rPr>
      </w:pPr>
      <w:r w:rsidRPr="00DB75FE">
        <w:rPr>
          <w:rFonts w:cs="Arial"/>
          <w:szCs w:val="22"/>
        </w:rPr>
        <w:t>http://www.informationisbeautiful.net</w:t>
      </w:r>
    </w:p>
    <w:p w14:paraId="20B1986C" w14:textId="77777777" w:rsidR="00A20E5A" w:rsidRPr="00DB75FE" w:rsidRDefault="00A20E5A" w:rsidP="00A20E5A">
      <w:pPr>
        <w:pStyle w:val="Footer"/>
        <w:ind w:left="3600" w:hanging="3600"/>
        <w:rPr>
          <w:rFonts w:cs="Arial"/>
          <w:szCs w:val="22"/>
        </w:rPr>
      </w:pPr>
      <w:r w:rsidRPr="00DB75FE">
        <w:rPr>
          <w:rFonts w:cs="Arial"/>
          <w:szCs w:val="22"/>
        </w:rPr>
        <w:t>http://stats.math.uni-augsburg.de/mondrian/</w:t>
      </w:r>
    </w:p>
    <w:p w14:paraId="58312CC4" w14:textId="2077442A" w:rsidR="00A20E5A" w:rsidRDefault="00A20E5A">
      <w:r>
        <w:br w:type="page"/>
      </w:r>
    </w:p>
    <w:p w14:paraId="1A7EB103" w14:textId="320CA54E" w:rsidR="00A20E5A" w:rsidRDefault="00B41FA3" w:rsidP="00B41FA3">
      <w:pPr>
        <w:pStyle w:val="Heading2"/>
      </w:pPr>
      <w:bookmarkStart w:id="22" w:name="_Toc460092766"/>
      <w:r w:rsidRPr="00DB75FE">
        <w:lastRenderedPageBreak/>
        <w:t>M4X01001</w:t>
      </w:r>
      <w:r>
        <w:t xml:space="preserve"> - </w:t>
      </w:r>
      <w:r w:rsidRPr="00B41FA3">
        <w:t xml:space="preserve">Games Physics and </w:t>
      </w:r>
      <w:proofErr w:type="spellStart"/>
      <w:r w:rsidRPr="00B41FA3">
        <w:t>Maths</w:t>
      </w:r>
      <w:bookmarkEnd w:id="22"/>
      <w:proofErr w:type="spellEnd"/>
    </w:p>
    <w:p w14:paraId="2A2E7B2D" w14:textId="77777777" w:rsidR="003E30AB" w:rsidRPr="003E30AB" w:rsidRDefault="003E30AB" w:rsidP="003E30AB">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A20E5A" w:rsidRPr="00DB75FE" w14:paraId="25DEDDCF" w14:textId="77777777" w:rsidTr="00A20E5A">
        <w:tc>
          <w:tcPr>
            <w:tcW w:w="1951" w:type="dxa"/>
            <w:vAlign w:val="center"/>
          </w:tcPr>
          <w:p w14:paraId="1C896B75"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MODULE CODE:</w:t>
            </w:r>
          </w:p>
        </w:tc>
        <w:tc>
          <w:tcPr>
            <w:tcW w:w="6935" w:type="dxa"/>
            <w:vAlign w:val="center"/>
          </w:tcPr>
          <w:p w14:paraId="5EEC2F49"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M4X01001</w:t>
            </w:r>
          </w:p>
        </w:tc>
      </w:tr>
      <w:tr w:rsidR="00A20E5A" w:rsidRPr="00DB75FE" w14:paraId="07154FB1" w14:textId="77777777" w:rsidTr="00A20E5A">
        <w:tc>
          <w:tcPr>
            <w:tcW w:w="1951" w:type="dxa"/>
            <w:vAlign w:val="center"/>
          </w:tcPr>
          <w:p w14:paraId="71F02351"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TITLE:</w:t>
            </w:r>
            <w:r w:rsidRPr="00DB75FE">
              <w:rPr>
                <w:rFonts w:ascii="Arial" w:hAnsi="Arial" w:cs="Arial"/>
                <w:sz w:val="22"/>
                <w:szCs w:val="22"/>
              </w:rPr>
              <w:tab/>
            </w:r>
          </w:p>
        </w:tc>
        <w:tc>
          <w:tcPr>
            <w:tcW w:w="6935" w:type="dxa"/>
          </w:tcPr>
          <w:p w14:paraId="2487C174" w14:textId="77777777" w:rsidR="00A20E5A" w:rsidRPr="00B41FA3" w:rsidRDefault="00A20E5A" w:rsidP="00B41FA3">
            <w:pPr>
              <w:rPr>
                <w:b/>
              </w:rPr>
            </w:pPr>
            <w:bookmarkStart w:id="23" w:name="_Toc377979235"/>
            <w:bookmarkStart w:id="24" w:name="_Toc391284504"/>
            <w:bookmarkStart w:id="25" w:name="_Toc392171831"/>
            <w:r w:rsidRPr="00B41FA3">
              <w:rPr>
                <w:b/>
              </w:rPr>
              <w:t xml:space="preserve">Games </w:t>
            </w:r>
            <w:bookmarkEnd w:id="23"/>
            <w:r w:rsidRPr="00B41FA3">
              <w:rPr>
                <w:b/>
              </w:rPr>
              <w:t xml:space="preserve">Physics and </w:t>
            </w:r>
            <w:proofErr w:type="spellStart"/>
            <w:r w:rsidRPr="00B41FA3">
              <w:rPr>
                <w:b/>
              </w:rPr>
              <w:t>Maths</w:t>
            </w:r>
            <w:bookmarkEnd w:id="24"/>
            <w:bookmarkEnd w:id="25"/>
            <w:proofErr w:type="spellEnd"/>
          </w:p>
        </w:tc>
      </w:tr>
      <w:tr w:rsidR="00A20E5A" w:rsidRPr="00DB75FE" w14:paraId="2906375C" w14:textId="77777777" w:rsidTr="00A20E5A">
        <w:tc>
          <w:tcPr>
            <w:tcW w:w="1951" w:type="dxa"/>
            <w:vAlign w:val="center"/>
          </w:tcPr>
          <w:p w14:paraId="579EF6E4"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DATED:</w:t>
            </w:r>
            <w:r w:rsidRPr="00DB75FE">
              <w:rPr>
                <w:rFonts w:ascii="Arial" w:hAnsi="Arial" w:cs="Arial"/>
                <w:sz w:val="22"/>
                <w:szCs w:val="22"/>
              </w:rPr>
              <w:tab/>
            </w:r>
          </w:p>
        </w:tc>
        <w:tc>
          <w:tcPr>
            <w:tcW w:w="6935" w:type="dxa"/>
            <w:vAlign w:val="center"/>
          </w:tcPr>
          <w:p w14:paraId="08726E82"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color w:val="000000" w:themeColor="text1"/>
                <w:sz w:val="22"/>
                <w:szCs w:val="22"/>
              </w:rPr>
              <w:t>03/06/2014</w:t>
            </w:r>
          </w:p>
        </w:tc>
      </w:tr>
      <w:tr w:rsidR="00A20E5A" w:rsidRPr="00DB75FE" w14:paraId="558E95C1" w14:textId="77777777" w:rsidTr="00A20E5A">
        <w:tc>
          <w:tcPr>
            <w:tcW w:w="1951" w:type="dxa"/>
            <w:vAlign w:val="center"/>
          </w:tcPr>
          <w:p w14:paraId="6E869EDC"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3D8940FA"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6A8A64B0" w14:textId="77777777" w:rsidTr="00A20E5A">
        <w:tc>
          <w:tcPr>
            <w:tcW w:w="1951" w:type="dxa"/>
            <w:vAlign w:val="center"/>
          </w:tcPr>
          <w:p w14:paraId="5A13EC45"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 xml:space="preserve">LEVEL:  </w:t>
            </w:r>
          </w:p>
        </w:tc>
        <w:tc>
          <w:tcPr>
            <w:tcW w:w="6935" w:type="dxa"/>
            <w:vAlign w:val="center"/>
          </w:tcPr>
          <w:p w14:paraId="495C0721"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4</w:t>
            </w:r>
          </w:p>
        </w:tc>
      </w:tr>
      <w:tr w:rsidR="00A20E5A" w:rsidRPr="00DB75FE" w14:paraId="61988340" w14:textId="77777777" w:rsidTr="00A20E5A">
        <w:tc>
          <w:tcPr>
            <w:tcW w:w="1951" w:type="dxa"/>
            <w:vAlign w:val="center"/>
          </w:tcPr>
          <w:p w14:paraId="5A459CC3"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CREDITS:</w:t>
            </w:r>
          </w:p>
        </w:tc>
        <w:tc>
          <w:tcPr>
            <w:tcW w:w="6935" w:type="dxa"/>
            <w:vAlign w:val="center"/>
          </w:tcPr>
          <w:p w14:paraId="3B9BC31A"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10</w:t>
            </w:r>
          </w:p>
        </w:tc>
      </w:tr>
      <w:tr w:rsidR="00A20E5A" w:rsidRPr="00DB75FE" w14:paraId="78049F85" w14:textId="77777777" w:rsidTr="00A20E5A">
        <w:tc>
          <w:tcPr>
            <w:tcW w:w="1951" w:type="dxa"/>
            <w:vAlign w:val="center"/>
          </w:tcPr>
          <w:p w14:paraId="32F0210B"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413060F6"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4F2E3E03" w14:textId="77777777" w:rsidTr="00A20E5A">
        <w:tc>
          <w:tcPr>
            <w:tcW w:w="1951" w:type="dxa"/>
            <w:vAlign w:val="center"/>
          </w:tcPr>
          <w:p w14:paraId="6468AF92"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JACS CODE:</w:t>
            </w:r>
            <w:r w:rsidRPr="00DB75FE">
              <w:rPr>
                <w:rFonts w:ascii="Arial" w:hAnsi="Arial" w:cs="Arial"/>
                <w:sz w:val="22"/>
                <w:szCs w:val="22"/>
              </w:rPr>
              <w:tab/>
            </w:r>
          </w:p>
        </w:tc>
        <w:tc>
          <w:tcPr>
            <w:tcW w:w="6935" w:type="dxa"/>
            <w:vAlign w:val="center"/>
          </w:tcPr>
          <w:p w14:paraId="1F24506E"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G170</w:t>
            </w:r>
          </w:p>
        </w:tc>
      </w:tr>
    </w:tbl>
    <w:p w14:paraId="3C0DDFD1" w14:textId="77777777" w:rsidR="00A20E5A" w:rsidRPr="00DB75FE" w:rsidRDefault="00A20E5A" w:rsidP="00A20E5A">
      <w:pPr>
        <w:pBdr>
          <w:bottom w:val="single" w:sz="6" w:space="1" w:color="auto"/>
        </w:pBdr>
        <w:rPr>
          <w:rFonts w:cs="Arial"/>
          <w:szCs w:val="22"/>
        </w:rPr>
      </w:pPr>
      <w:r w:rsidRPr="00DB75FE">
        <w:rPr>
          <w:rFonts w:cs="Arial"/>
          <w:b/>
          <w:szCs w:val="22"/>
        </w:rPr>
        <w:tab/>
      </w:r>
    </w:p>
    <w:p w14:paraId="7B502FE3" w14:textId="77777777" w:rsidR="00A20E5A" w:rsidRPr="00DB75FE" w:rsidRDefault="00A20E5A" w:rsidP="00A20E5A">
      <w:pPr>
        <w:pBdr>
          <w:bottom w:val="single" w:sz="6" w:space="1" w:color="auto"/>
        </w:pBdr>
        <w:rPr>
          <w:rFonts w:cs="Arial"/>
          <w:szCs w:val="22"/>
        </w:rPr>
      </w:pPr>
    </w:p>
    <w:p w14:paraId="4E4A04EF" w14:textId="77777777" w:rsidR="00A20E5A" w:rsidRPr="00DB75FE" w:rsidRDefault="00A20E5A" w:rsidP="00A20E5A">
      <w:pPr>
        <w:pStyle w:val="bullet"/>
        <w:spacing w:before="0"/>
        <w:ind w:left="0" w:firstLine="0"/>
        <w:jc w:val="left"/>
        <w:rPr>
          <w:rFonts w:ascii="Arial" w:hAnsi="Arial" w:cs="Arial"/>
          <w:b/>
          <w:sz w:val="22"/>
          <w:szCs w:val="22"/>
        </w:rPr>
      </w:pPr>
    </w:p>
    <w:p w14:paraId="08AC2D34"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AIM(S)</w:t>
      </w:r>
    </w:p>
    <w:p w14:paraId="504ED857" w14:textId="77777777" w:rsidR="00A20E5A" w:rsidRPr="00DB75FE" w:rsidRDefault="00A20E5A" w:rsidP="00A20E5A">
      <w:pPr>
        <w:pStyle w:val="bullet"/>
        <w:spacing w:before="0"/>
        <w:ind w:left="0" w:firstLine="0"/>
        <w:jc w:val="left"/>
        <w:rPr>
          <w:rFonts w:ascii="Arial" w:hAnsi="Arial" w:cs="Arial"/>
          <w:sz w:val="22"/>
          <w:szCs w:val="22"/>
        </w:rPr>
      </w:pPr>
      <w:r w:rsidRPr="00DB75FE">
        <w:rPr>
          <w:rFonts w:ascii="Arial" w:hAnsi="Arial" w:cs="Arial"/>
          <w:sz w:val="22"/>
          <w:szCs w:val="22"/>
        </w:rPr>
        <w:t>To develop the fundamental mathematics skills required for 2D and 3D games programming and to introduce essential physics concepts relevant to games.</w:t>
      </w:r>
    </w:p>
    <w:p w14:paraId="7BCE6123" w14:textId="77777777" w:rsidR="00A20E5A" w:rsidRPr="00DB75FE" w:rsidRDefault="00A20E5A" w:rsidP="00A20E5A">
      <w:pPr>
        <w:pStyle w:val="bullet"/>
        <w:spacing w:before="0"/>
        <w:ind w:left="0" w:firstLine="0"/>
        <w:jc w:val="left"/>
        <w:rPr>
          <w:rFonts w:ascii="Arial" w:hAnsi="Arial" w:cs="Arial"/>
          <w:b/>
          <w:sz w:val="22"/>
          <w:szCs w:val="22"/>
        </w:rPr>
      </w:pPr>
    </w:p>
    <w:p w14:paraId="37716C42"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LEARNING OUTCOMES</w:t>
      </w:r>
    </w:p>
    <w:p w14:paraId="1552F33A" w14:textId="77777777" w:rsidR="00A20E5A" w:rsidRPr="00DB75FE" w:rsidRDefault="00A20E5A" w:rsidP="00A20E5A">
      <w:pPr>
        <w:rPr>
          <w:rFonts w:cs="Arial"/>
          <w:szCs w:val="22"/>
        </w:rPr>
      </w:pPr>
      <w:r w:rsidRPr="00DB75FE">
        <w:rPr>
          <w:rFonts w:cs="Arial"/>
          <w:szCs w:val="22"/>
        </w:rPr>
        <w:t>Upon the successful completion of this module, the student should be able to demonstrate the ability to:</w:t>
      </w:r>
    </w:p>
    <w:p w14:paraId="2A49A3FB" w14:textId="77777777" w:rsidR="00A20E5A" w:rsidRPr="00DB75FE" w:rsidRDefault="00A20E5A" w:rsidP="00A20E5A">
      <w:pPr>
        <w:rPr>
          <w:rFonts w:cs="Arial"/>
          <w:szCs w:val="22"/>
        </w:rPr>
      </w:pPr>
    </w:p>
    <w:p w14:paraId="66249897" w14:textId="77777777" w:rsidR="00A20E5A" w:rsidRPr="00DB75FE" w:rsidRDefault="00A20E5A" w:rsidP="000E7388">
      <w:pPr>
        <w:pStyle w:val="ListParagraph"/>
        <w:numPr>
          <w:ilvl w:val="0"/>
          <w:numId w:val="21"/>
        </w:numPr>
        <w:spacing w:after="120" w:line="240" w:lineRule="auto"/>
        <w:rPr>
          <w:rFonts w:ascii="Arial" w:hAnsi="Arial" w:cs="Arial"/>
        </w:rPr>
      </w:pPr>
      <w:r w:rsidRPr="00DB75FE">
        <w:rPr>
          <w:rFonts w:ascii="Arial" w:hAnsi="Arial" w:cs="Arial"/>
        </w:rPr>
        <w:t>Apply knowledge of mathematics and games physics engine principles to solve written problems associated with complex 2D and 3D games.</w:t>
      </w:r>
    </w:p>
    <w:p w14:paraId="24FED2D7" w14:textId="77777777" w:rsidR="00A20E5A" w:rsidRPr="00DB75FE" w:rsidRDefault="00A20E5A" w:rsidP="000E7388">
      <w:pPr>
        <w:pStyle w:val="ListParagraph"/>
        <w:numPr>
          <w:ilvl w:val="0"/>
          <w:numId w:val="21"/>
        </w:numPr>
        <w:spacing w:after="120" w:line="240" w:lineRule="auto"/>
        <w:rPr>
          <w:rFonts w:ascii="Arial" w:hAnsi="Arial" w:cs="Arial"/>
        </w:rPr>
      </w:pPr>
      <w:r w:rsidRPr="00DB75FE">
        <w:rPr>
          <w:rFonts w:ascii="Arial" w:hAnsi="Arial" w:cs="Arial"/>
        </w:rPr>
        <w:t>Apply knowledge of maths and games physics engine principles to develop solutions to problems associated with games programming.</w:t>
      </w:r>
    </w:p>
    <w:p w14:paraId="5EEB50DB" w14:textId="77777777" w:rsidR="00A20E5A" w:rsidRPr="00DB75FE" w:rsidRDefault="00A20E5A" w:rsidP="00A20E5A">
      <w:pPr>
        <w:pStyle w:val="fixed"/>
        <w:ind w:left="0" w:firstLine="0"/>
        <w:rPr>
          <w:rFonts w:ascii="Arial" w:hAnsi="Arial" w:cs="Arial"/>
          <w:sz w:val="22"/>
          <w:szCs w:val="22"/>
        </w:rPr>
      </w:pPr>
    </w:p>
    <w:p w14:paraId="0489B7BB"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INDICATIVE CONTENT</w:t>
      </w:r>
    </w:p>
    <w:p w14:paraId="325A3011" w14:textId="77777777" w:rsidR="00A20E5A" w:rsidRPr="00DB75FE" w:rsidRDefault="00A20E5A" w:rsidP="000E7388">
      <w:pPr>
        <w:pStyle w:val="ListParagraph"/>
        <w:numPr>
          <w:ilvl w:val="0"/>
          <w:numId w:val="19"/>
        </w:numPr>
        <w:spacing w:after="0" w:line="240" w:lineRule="auto"/>
        <w:ind w:right="84"/>
        <w:jc w:val="both"/>
        <w:rPr>
          <w:rFonts w:ascii="Arial" w:hAnsi="Arial" w:cs="Arial"/>
        </w:rPr>
      </w:pPr>
      <w:r w:rsidRPr="00DB75FE">
        <w:rPr>
          <w:rFonts w:ascii="Arial" w:hAnsi="Arial" w:cs="Arial"/>
        </w:rPr>
        <w:t>Refresher of Differentiation and Integration</w:t>
      </w:r>
    </w:p>
    <w:p w14:paraId="48F2B951" w14:textId="77777777" w:rsidR="00A20E5A" w:rsidRPr="00DB75FE" w:rsidRDefault="00A20E5A" w:rsidP="000E7388">
      <w:pPr>
        <w:pStyle w:val="ListParagraph"/>
        <w:numPr>
          <w:ilvl w:val="0"/>
          <w:numId w:val="19"/>
        </w:numPr>
        <w:spacing w:after="0" w:line="240" w:lineRule="auto"/>
        <w:rPr>
          <w:rFonts w:ascii="Arial" w:hAnsi="Arial" w:cs="Arial"/>
        </w:rPr>
      </w:pPr>
      <w:r w:rsidRPr="00DB75FE">
        <w:rPr>
          <w:rFonts w:ascii="Arial" w:hAnsi="Arial" w:cs="Arial"/>
        </w:rPr>
        <w:t>Numerical Integration</w:t>
      </w:r>
    </w:p>
    <w:p w14:paraId="22BC3AA9" w14:textId="77777777" w:rsidR="00A20E5A" w:rsidRPr="00DB75FE" w:rsidRDefault="00A20E5A" w:rsidP="000E7388">
      <w:pPr>
        <w:pStyle w:val="ListParagraph"/>
        <w:numPr>
          <w:ilvl w:val="0"/>
          <w:numId w:val="19"/>
        </w:numPr>
        <w:spacing w:after="0" w:line="240" w:lineRule="auto"/>
        <w:rPr>
          <w:rFonts w:ascii="Arial" w:hAnsi="Arial" w:cs="Arial"/>
        </w:rPr>
      </w:pPr>
      <w:r w:rsidRPr="00DB75FE">
        <w:rPr>
          <w:rFonts w:ascii="Arial" w:hAnsi="Arial" w:cs="Arial"/>
        </w:rPr>
        <w:t>Fundamental concepts and principles of forces and motion e.g.</w:t>
      </w:r>
    </w:p>
    <w:p w14:paraId="2A231DE4" w14:textId="77777777" w:rsidR="00A20E5A" w:rsidRPr="00DB75FE" w:rsidRDefault="00A20E5A" w:rsidP="000E7388">
      <w:pPr>
        <w:pStyle w:val="ListParagraph"/>
        <w:numPr>
          <w:ilvl w:val="0"/>
          <w:numId w:val="20"/>
        </w:numPr>
        <w:spacing w:after="0" w:line="240" w:lineRule="auto"/>
        <w:ind w:left="1418" w:hanging="284"/>
        <w:rPr>
          <w:rFonts w:ascii="Arial" w:hAnsi="Arial" w:cs="Arial"/>
        </w:rPr>
      </w:pPr>
      <w:r w:rsidRPr="00DB75FE">
        <w:rPr>
          <w:rFonts w:ascii="Arial" w:hAnsi="Arial" w:cs="Arial"/>
        </w:rPr>
        <w:t>Newton’s Laws and kinematics</w:t>
      </w:r>
    </w:p>
    <w:p w14:paraId="203E8C05" w14:textId="77777777" w:rsidR="00A20E5A" w:rsidRPr="00DB75FE" w:rsidRDefault="00A20E5A" w:rsidP="000E7388">
      <w:pPr>
        <w:pStyle w:val="ListParagraph"/>
        <w:numPr>
          <w:ilvl w:val="0"/>
          <w:numId w:val="20"/>
        </w:numPr>
        <w:spacing w:after="0" w:line="240" w:lineRule="auto"/>
        <w:ind w:left="1418" w:hanging="284"/>
        <w:rPr>
          <w:rFonts w:ascii="Arial" w:hAnsi="Arial" w:cs="Arial"/>
          <w:lang w:val="fr-FR"/>
        </w:rPr>
      </w:pPr>
      <w:r w:rsidRPr="00DB75FE">
        <w:rPr>
          <w:rFonts w:ascii="Arial" w:hAnsi="Arial" w:cs="Arial"/>
          <w:lang w:val="fr-FR"/>
        </w:rPr>
        <w:t xml:space="preserve">Projectiles </w:t>
      </w:r>
      <w:proofErr w:type="spellStart"/>
      <w:r w:rsidRPr="00DB75FE">
        <w:rPr>
          <w:rFonts w:ascii="Arial" w:hAnsi="Arial" w:cs="Arial"/>
          <w:lang w:val="fr-FR"/>
        </w:rPr>
        <w:t>e.g</w:t>
      </w:r>
      <w:proofErr w:type="spellEnd"/>
      <w:r w:rsidRPr="00DB75FE">
        <w:rPr>
          <w:rFonts w:ascii="Arial" w:hAnsi="Arial" w:cs="Arial"/>
          <w:lang w:val="fr-FR"/>
        </w:rPr>
        <w:t xml:space="preserve">. </w:t>
      </w:r>
      <w:proofErr w:type="spellStart"/>
      <w:r w:rsidRPr="00DB75FE">
        <w:rPr>
          <w:rFonts w:ascii="Arial" w:hAnsi="Arial" w:cs="Arial"/>
          <w:lang w:val="fr-FR"/>
        </w:rPr>
        <w:t>trajectory</w:t>
      </w:r>
      <w:proofErr w:type="spellEnd"/>
      <w:r w:rsidRPr="00DB75FE">
        <w:rPr>
          <w:rFonts w:ascii="Arial" w:hAnsi="Arial" w:cs="Arial"/>
          <w:lang w:val="fr-FR"/>
        </w:rPr>
        <w:t xml:space="preserve">, drag, </w:t>
      </w:r>
      <w:proofErr w:type="spellStart"/>
      <w:r w:rsidRPr="00DB75FE">
        <w:rPr>
          <w:rFonts w:ascii="Arial" w:hAnsi="Arial" w:cs="Arial"/>
          <w:lang w:val="fr-FR"/>
        </w:rPr>
        <w:t>etc</w:t>
      </w:r>
      <w:proofErr w:type="spellEnd"/>
    </w:p>
    <w:p w14:paraId="1A8E6DA4" w14:textId="77777777" w:rsidR="00A20E5A" w:rsidRPr="00DB75FE" w:rsidRDefault="00A20E5A" w:rsidP="000E7388">
      <w:pPr>
        <w:pStyle w:val="ListParagraph"/>
        <w:numPr>
          <w:ilvl w:val="0"/>
          <w:numId w:val="19"/>
        </w:numPr>
        <w:spacing w:after="0" w:line="240" w:lineRule="auto"/>
        <w:rPr>
          <w:rFonts w:ascii="Arial" w:hAnsi="Arial" w:cs="Arial"/>
        </w:rPr>
      </w:pPr>
      <w:r w:rsidRPr="00DB75FE">
        <w:rPr>
          <w:rFonts w:ascii="Arial" w:hAnsi="Arial" w:cs="Arial"/>
        </w:rPr>
        <w:t xml:space="preserve">Light e.g. colour, reflection, refraction, intensity, fog, parallax, iridescence, lens flare, </w:t>
      </w:r>
      <w:proofErr w:type="spellStart"/>
      <w:r w:rsidRPr="00DB75FE">
        <w:rPr>
          <w:rFonts w:ascii="Arial" w:hAnsi="Arial" w:cs="Arial"/>
        </w:rPr>
        <w:t>etc</w:t>
      </w:r>
      <w:proofErr w:type="spellEnd"/>
    </w:p>
    <w:p w14:paraId="6510ED8A" w14:textId="77777777" w:rsidR="00A20E5A" w:rsidRPr="00DB75FE" w:rsidRDefault="00A20E5A" w:rsidP="000E7388">
      <w:pPr>
        <w:pStyle w:val="ListParagraph"/>
        <w:numPr>
          <w:ilvl w:val="0"/>
          <w:numId w:val="19"/>
        </w:numPr>
        <w:spacing w:after="0" w:line="240" w:lineRule="auto"/>
        <w:rPr>
          <w:rFonts w:ascii="Arial" w:hAnsi="Arial" w:cs="Arial"/>
        </w:rPr>
      </w:pPr>
      <w:r w:rsidRPr="00DB75FE">
        <w:rPr>
          <w:rFonts w:ascii="Arial" w:hAnsi="Arial" w:cs="Arial"/>
        </w:rPr>
        <w:t xml:space="preserve">Introduction to current games physic applications e.g. ragdoll physics, deformation, </w:t>
      </w:r>
      <w:proofErr w:type="spellStart"/>
      <w:r w:rsidRPr="00DB75FE">
        <w:rPr>
          <w:rFonts w:ascii="Arial" w:hAnsi="Arial" w:cs="Arial"/>
        </w:rPr>
        <w:t>etc</w:t>
      </w:r>
      <w:proofErr w:type="spellEnd"/>
    </w:p>
    <w:p w14:paraId="5575B37A" w14:textId="77777777" w:rsidR="00A20E5A" w:rsidRPr="00DB75FE" w:rsidRDefault="00A20E5A" w:rsidP="000E7388">
      <w:pPr>
        <w:pStyle w:val="ListParagraph"/>
        <w:numPr>
          <w:ilvl w:val="0"/>
          <w:numId w:val="19"/>
        </w:numPr>
        <w:spacing w:after="0" w:line="240" w:lineRule="auto"/>
        <w:rPr>
          <w:rFonts w:ascii="Arial" w:hAnsi="Arial" w:cs="Arial"/>
        </w:rPr>
      </w:pPr>
      <w:r w:rsidRPr="00DB75FE">
        <w:rPr>
          <w:rFonts w:ascii="Arial" w:hAnsi="Arial" w:cs="Arial"/>
        </w:rPr>
        <w:t>Principles of Games Physics Engines</w:t>
      </w:r>
    </w:p>
    <w:p w14:paraId="1F734230" w14:textId="77777777" w:rsidR="00A20E5A" w:rsidRPr="00DB75FE" w:rsidRDefault="00A20E5A" w:rsidP="000E7388">
      <w:pPr>
        <w:pStyle w:val="ListParagraph"/>
        <w:numPr>
          <w:ilvl w:val="0"/>
          <w:numId w:val="19"/>
        </w:numPr>
        <w:spacing w:after="0" w:line="240" w:lineRule="auto"/>
        <w:rPr>
          <w:rFonts w:ascii="Arial" w:hAnsi="Arial" w:cs="Arial"/>
        </w:rPr>
      </w:pPr>
      <w:r w:rsidRPr="00DB75FE">
        <w:rPr>
          <w:rFonts w:ascii="Arial" w:hAnsi="Arial" w:cs="Arial"/>
        </w:rPr>
        <w:t>Principles of collision detection and response</w:t>
      </w:r>
    </w:p>
    <w:p w14:paraId="23BEF060" w14:textId="77777777" w:rsidR="00A20E5A" w:rsidRPr="00DB75FE" w:rsidRDefault="00A20E5A" w:rsidP="00A20E5A">
      <w:pPr>
        <w:rPr>
          <w:rFonts w:cs="Arial"/>
          <w:szCs w:val="22"/>
        </w:rPr>
      </w:pPr>
    </w:p>
    <w:p w14:paraId="6F184A8B" w14:textId="77777777" w:rsidR="00A20E5A" w:rsidRPr="00DB75FE" w:rsidRDefault="00A20E5A" w:rsidP="00A20E5A">
      <w:pPr>
        <w:rPr>
          <w:rFonts w:cs="Arial"/>
          <w:b/>
          <w:szCs w:val="22"/>
        </w:rPr>
      </w:pPr>
    </w:p>
    <w:p w14:paraId="11F0B521" w14:textId="77777777" w:rsidR="00A20E5A" w:rsidRPr="00DB75FE" w:rsidRDefault="00A20E5A" w:rsidP="00A20E5A">
      <w:pPr>
        <w:rPr>
          <w:rFonts w:cs="Arial"/>
          <w:b/>
          <w:szCs w:val="22"/>
        </w:rPr>
      </w:pPr>
      <w:r w:rsidRPr="00DB75FE">
        <w:rPr>
          <w:rFonts w:cs="Arial"/>
          <w:b/>
          <w:szCs w:val="22"/>
        </w:rPr>
        <w:t>LEARNING AND TEACHING STRATEGY</w:t>
      </w:r>
    </w:p>
    <w:p w14:paraId="5A616590" w14:textId="77777777" w:rsidR="00A20E5A" w:rsidRPr="00DB75FE" w:rsidRDefault="00A20E5A" w:rsidP="00A20E5A">
      <w:pPr>
        <w:rPr>
          <w:rFonts w:cs="Arial"/>
          <w:szCs w:val="22"/>
        </w:rPr>
      </w:pPr>
      <w:r w:rsidRPr="00DB75FE">
        <w:rPr>
          <w:rFonts w:cs="Arial"/>
          <w:szCs w:val="22"/>
        </w:rPr>
        <w:t>Lectures, tutorials and examples classes will be used to teach the mathematical fundamentals. Where relevant, theoretical knowledge will be applied to solve practical problems in the classroom and computer labs.</w:t>
      </w:r>
    </w:p>
    <w:p w14:paraId="65823674" w14:textId="77777777" w:rsidR="00A20E5A" w:rsidRPr="00DB75FE" w:rsidRDefault="00A20E5A" w:rsidP="00A20E5A">
      <w:pPr>
        <w:rPr>
          <w:rFonts w:cs="Arial"/>
          <w:szCs w:val="22"/>
          <w:lang w:val="en-US"/>
        </w:rPr>
      </w:pPr>
    </w:p>
    <w:p w14:paraId="4F6FE49E" w14:textId="77777777" w:rsidR="00A20E5A" w:rsidRPr="00DB75FE" w:rsidRDefault="00A20E5A" w:rsidP="00A20E5A">
      <w:pPr>
        <w:rPr>
          <w:rFonts w:cs="Arial"/>
          <w:szCs w:val="22"/>
        </w:rPr>
      </w:pPr>
      <w:r w:rsidRPr="00DB75FE">
        <w:rPr>
          <w:rFonts w:cs="Arial"/>
          <w:szCs w:val="22"/>
        </w:rPr>
        <w:br w:type="page"/>
      </w:r>
    </w:p>
    <w:p w14:paraId="12A2717F" w14:textId="77777777" w:rsidR="00A20E5A" w:rsidRPr="00DB75FE" w:rsidRDefault="00A20E5A" w:rsidP="00A20E5A">
      <w:pPr>
        <w:rPr>
          <w:rFonts w:cs="Arial"/>
          <w:szCs w:val="22"/>
        </w:rPr>
      </w:pPr>
      <w:r w:rsidRPr="00DB75FE">
        <w:rPr>
          <w:rFonts w:cs="Arial"/>
          <w:szCs w:val="22"/>
        </w:rPr>
        <w:lastRenderedPageBreak/>
        <w:t>The allocation of teaching to deliver the module is:</w:t>
      </w:r>
    </w:p>
    <w:p w14:paraId="7CE8BE6B" w14:textId="77777777" w:rsidR="00A20E5A" w:rsidRPr="00DB75FE" w:rsidRDefault="00A20E5A" w:rsidP="00A20E5A">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3451AB9F" w14:textId="77777777" w:rsidTr="00A20E5A">
        <w:tc>
          <w:tcPr>
            <w:tcW w:w="3969" w:type="dxa"/>
            <w:tcBorders>
              <w:top w:val="single" w:sz="4" w:space="0" w:color="auto"/>
              <w:left w:val="single" w:sz="4" w:space="0" w:color="auto"/>
            </w:tcBorders>
          </w:tcPr>
          <w:p w14:paraId="07DE124D" w14:textId="77777777" w:rsidR="00A20E5A" w:rsidRPr="00DB75FE" w:rsidRDefault="00A20E5A" w:rsidP="00A20E5A">
            <w:pPr>
              <w:rPr>
                <w:rFonts w:cs="Arial"/>
                <w:b/>
                <w:szCs w:val="22"/>
              </w:rPr>
            </w:pPr>
            <w:r w:rsidRPr="00DB75FE">
              <w:rPr>
                <w:rFonts w:cs="Arial"/>
                <w:b/>
                <w:szCs w:val="22"/>
              </w:rPr>
              <w:t>Activity type</w:t>
            </w:r>
          </w:p>
        </w:tc>
        <w:tc>
          <w:tcPr>
            <w:tcW w:w="1701" w:type="dxa"/>
            <w:tcBorders>
              <w:top w:val="single" w:sz="4" w:space="0" w:color="auto"/>
            </w:tcBorders>
          </w:tcPr>
          <w:p w14:paraId="6D70B829" w14:textId="77777777" w:rsidR="00A20E5A" w:rsidRPr="00DB75FE" w:rsidRDefault="00A20E5A" w:rsidP="00A20E5A">
            <w:pPr>
              <w:rPr>
                <w:rFonts w:cs="Arial"/>
                <w:b/>
                <w:szCs w:val="22"/>
              </w:rPr>
            </w:pPr>
            <w:r w:rsidRPr="00DB75FE">
              <w:rPr>
                <w:rFonts w:cs="Arial"/>
                <w:b/>
                <w:szCs w:val="22"/>
              </w:rPr>
              <w:t>Hours</w:t>
            </w:r>
          </w:p>
        </w:tc>
        <w:tc>
          <w:tcPr>
            <w:tcW w:w="1843" w:type="dxa"/>
            <w:tcBorders>
              <w:top w:val="single" w:sz="4" w:space="0" w:color="auto"/>
            </w:tcBorders>
          </w:tcPr>
          <w:p w14:paraId="1855F2D6" w14:textId="77777777" w:rsidR="00A20E5A" w:rsidRPr="00DB75FE" w:rsidRDefault="00A20E5A" w:rsidP="00A20E5A">
            <w:pPr>
              <w:rPr>
                <w:rFonts w:cs="Arial"/>
                <w:b/>
                <w:szCs w:val="22"/>
              </w:rPr>
            </w:pPr>
            <w:r w:rsidRPr="00DB75FE">
              <w:rPr>
                <w:rFonts w:cs="Arial"/>
                <w:b/>
                <w:szCs w:val="22"/>
              </w:rPr>
              <w:t>Percentage</w:t>
            </w:r>
          </w:p>
        </w:tc>
      </w:tr>
      <w:tr w:rsidR="00A20E5A" w:rsidRPr="00DB75FE" w14:paraId="395B81B5" w14:textId="77777777" w:rsidTr="00A20E5A">
        <w:tc>
          <w:tcPr>
            <w:tcW w:w="3969" w:type="dxa"/>
          </w:tcPr>
          <w:p w14:paraId="3C31CF39" w14:textId="77777777" w:rsidR="00A20E5A" w:rsidRPr="00DB75FE" w:rsidRDefault="00A20E5A" w:rsidP="00A20E5A">
            <w:pPr>
              <w:rPr>
                <w:rFonts w:cs="Arial"/>
                <w:szCs w:val="22"/>
              </w:rPr>
            </w:pPr>
            <w:r w:rsidRPr="00DB75FE">
              <w:rPr>
                <w:rFonts w:cs="Arial"/>
                <w:szCs w:val="22"/>
              </w:rPr>
              <w:t>Scheduled learning</w:t>
            </w:r>
          </w:p>
        </w:tc>
        <w:tc>
          <w:tcPr>
            <w:tcW w:w="1701" w:type="dxa"/>
          </w:tcPr>
          <w:p w14:paraId="5DE79D17" w14:textId="77777777" w:rsidR="00A20E5A" w:rsidRPr="00DB75FE" w:rsidRDefault="00A20E5A" w:rsidP="00A20E5A">
            <w:pPr>
              <w:rPr>
                <w:rFonts w:cs="Arial"/>
                <w:szCs w:val="22"/>
              </w:rPr>
            </w:pPr>
            <w:r w:rsidRPr="00DB75FE">
              <w:rPr>
                <w:rFonts w:cs="Arial"/>
                <w:szCs w:val="22"/>
              </w:rPr>
              <w:t>35</w:t>
            </w:r>
          </w:p>
        </w:tc>
        <w:tc>
          <w:tcPr>
            <w:tcW w:w="1843" w:type="dxa"/>
          </w:tcPr>
          <w:p w14:paraId="19825DF7" w14:textId="77777777" w:rsidR="00A20E5A" w:rsidRPr="00DB75FE" w:rsidRDefault="00A20E5A" w:rsidP="00A20E5A">
            <w:pPr>
              <w:rPr>
                <w:rFonts w:cs="Arial"/>
                <w:szCs w:val="22"/>
              </w:rPr>
            </w:pPr>
            <w:r w:rsidRPr="00DB75FE">
              <w:rPr>
                <w:rFonts w:cs="Arial"/>
                <w:szCs w:val="22"/>
              </w:rPr>
              <w:t>35%</w:t>
            </w:r>
          </w:p>
        </w:tc>
      </w:tr>
      <w:tr w:rsidR="00A20E5A" w:rsidRPr="00DB75FE" w14:paraId="624E2058" w14:textId="77777777" w:rsidTr="00A20E5A">
        <w:tc>
          <w:tcPr>
            <w:tcW w:w="3969" w:type="dxa"/>
          </w:tcPr>
          <w:p w14:paraId="068BC058" w14:textId="77777777" w:rsidR="00A20E5A" w:rsidRPr="00DB75FE" w:rsidRDefault="00A20E5A" w:rsidP="00A20E5A">
            <w:pPr>
              <w:rPr>
                <w:rFonts w:cs="Arial"/>
                <w:szCs w:val="22"/>
              </w:rPr>
            </w:pPr>
            <w:r w:rsidRPr="00DB75FE">
              <w:rPr>
                <w:rFonts w:cs="Arial"/>
                <w:szCs w:val="22"/>
              </w:rPr>
              <w:t>Independent learning</w:t>
            </w:r>
          </w:p>
        </w:tc>
        <w:tc>
          <w:tcPr>
            <w:tcW w:w="1701" w:type="dxa"/>
          </w:tcPr>
          <w:p w14:paraId="3A5E9D4D" w14:textId="77777777" w:rsidR="00A20E5A" w:rsidRPr="00DB75FE" w:rsidRDefault="00A20E5A" w:rsidP="00A20E5A">
            <w:pPr>
              <w:rPr>
                <w:rFonts w:cs="Arial"/>
                <w:szCs w:val="22"/>
              </w:rPr>
            </w:pPr>
            <w:r w:rsidRPr="00DB75FE">
              <w:rPr>
                <w:rFonts w:cs="Arial"/>
                <w:szCs w:val="22"/>
              </w:rPr>
              <w:t>65</w:t>
            </w:r>
          </w:p>
        </w:tc>
        <w:tc>
          <w:tcPr>
            <w:tcW w:w="1843" w:type="dxa"/>
          </w:tcPr>
          <w:p w14:paraId="5AC568B0" w14:textId="77777777" w:rsidR="00A20E5A" w:rsidRPr="00DB75FE" w:rsidRDefault="00A20E5A" w:rsidP="00A20E5A">
            <w:pPr>
              <w:rPr>
                <w:rFonts w:cs="Arial"/>
                <w:szCs w:val="22"/>
              </w:rPr>
            </w:pPr>
            <w:r w:rsidRPr="00DB75FE">
              <w:rPr>
                <w:rFonts w:cs="Arial"/>
                <w:szCs w:val="22"/>
              </w:rPr>
              <w:t>65%</w:t>
            </w:r>
          </w:p>
        </w:tc>
      </w:tr>
      <w:tr w:rsidR="00A20E5A" w:rsidRPr="00DB75FE" w14:paraId="197211B7" w14:textId="77777777" w:rsidTr="00A20E5A">
        <w:tc>
          <w:tcPr>
            <w:tcW w:w="3969" w:type="dxa"/>
          </w:tcPr>
          <w:p w14:paraId="6A3BCC33" w14:textId="77777777" w:rsidR="00A20E5A" w:rsidRPr="00DB75FE" w:rsidRDefault="00A20E5A" w:rsidP="00A20E5A">
            <w:pPr>
              <w:rPr>
                <w:rFonts w:cs="Arial"/>
                <w:szCs w:val="22"/>
              </w:rPr>
            </w:pPr>
            <w:r w:rsidRPr="00DB75FE">
              <w:rPr>
                <w:rFonts w:cs="Arial"/>
                <w:szCs w:val="22"/>
              </w:rPr>
              <w:t>Placement learning</w:t>
            </w:r>
          </w:p>
        </w:tc>
        <w:tc>
          <w:tcPr>
            <w:tcW w:w="1701" w:type="dxa"/>
          </w:tcPr>
          <w:p w14:paraId="1315A083" w14:textId="77777777" w:rsidR="00A20E5A" w:rsidRPr="00DB75FE" w:rsidRDefault="00A20E5A" w:rsidP="00A20E5A">
            <w:pPr>
              <w:rPr>
                <w:rFonts w:cs="Arial"/>
                <w:szCs w:val="22"/>
              </w:rPr>
            </w:pPr>
            <w:r w:rsidRPr="00DB75FE">
              <w:rPr>
                <w:rFonts w:cs="Arial"/>
                <w:szCs w:val="22"/>
              </w:rPr>
              <w:t>0</w:t>
            </w:r>
          </w:p>
        </w:tc>
        <w:tc>
          <w:tcPr>
            <w:tcW w:w="1843" w:type="dxa"/>
          </w:tcPr>
          <w:p w14:paraId="3FBB8F37" w14:textId="77777777" w:rsidR="00A20E5A" w:rsidRPr="00DB75FE" w:rsidRDefault="00A20E5A" w:rsidP="00A20E5A">
            <w:pPr>
              <w:rPr>
                <w:rFonts w:cs="Arial"/>
                <w:szCs w:val="22"/>
              </w:rPr>
            </w:pPr>
          </w:p>
        </w:tc>
      </w:tr>
      <w:tr w:rsidR="00A20E5A" w:rsidRPr="00DB75FE" w14:paraId="1DD70818" w14:textId="77777777" w:rsidTr="00A20E5A">
        <w:tc>
          <w:tcPr>
            <w:tcW w:w="3969" w:type="dxa"/>
          </w:tcPr>
          <w:p w14:paraId="481E6010" w14:textId="77777777" w:rsidR="00A20E5A" w:rsidRPr="00DB75FE" w:rsidRDefault="00A20E5A" w:rsidP="00A20E5A">
            <w:pPr>
              <w:rPr>
                <w:rFonts w:cs="Arial"/>
                <w:szCs w:val="22"/>
              </w:rPr>
            </w:pPr>
            <w:r w:rsidRPr="00DB75FE">
              <w:rPr>
                <w:rFonts w:cs="Arial"/>
                <w:b/>
                <w:szCs w:val="22"/>
              </w:rPr>
              <w:t>TOTAL</w:t>
            </w:r>
          </w:p>
        </w:tc>
        <w:tc>
          <w:tcPr>
            <w:tcW w:w="1701" w:type="dxa"/>
          </w:tcPr>
          <w:p w14:paraId="505823B2" w14:textId="77777777" w:rsidR="00A20E5A" w:rsidRPr="00DB75FE" w:rsidRDefault="00A20E5A" w:rsidP="00A20E5A">
            <w:pPr>
              <w:rPr>
                <w:rFonts w:cs="Arial"/>
                <w:b/>
                <w:szCs w:val="22"/>
              </w:rPr>
            </w:pPr>
            <w:r w:rsidRPr="00DB75FE">
              <w:rPr>
                <w:rFonts w:cs="Arial"/>
                <w:b/>
                <w:szCs w:val="22"/>
              </w:rPr>
              <w:t>100</w:t>
            </w:r>
          </w:p>
        </w:tc>
        <w:tc>
          <w:tcPr>
            <w:tcW w:w="1843" w:type="dxa"/>
          </w:tcPr>
          <w:p w14:paraId="605E545B" w14:textId="77777777" w:rsidR="00A20E5A" w:rsidRPr="00DB75FE" w:rsidRDefault="00A20E5A" w:rsidP="00A20E5A">
            <w:pPr>
              <w:rPr>
                <w:rFonts w:cs="Arial"/>
                <w:b/>
                <w:szCs w:val="22"/>
              </w:rPr>
            </w:pPr>
            <w:r w:rsidRPr="00DB75FE">
              <w:rPr>
                <w:rFonts w:cs="Arial"/>
                <w:b/>
                <w:szCs w:val="22"/>
              </w:rPr>
              <w:t>100%</w:t>
            </w:r>
          </w:p>
        </w:tc>
      </w:tr>
    </w:tbl>
    <w:p w14:paraId="5D5E3CCF" w14:textId="77777777" w:rsidR="00A20E5A" w:rsidRPr="00DB75FE" w:rsidRDefault="00A20E5A" w:rsidP="00A20E5A">
      <w:pPr>
        <w:rPr>
          <w:rFonts w:cs="Arial"/>
          <w:b/>
          <w:szCs w:val="22"/>
        </w:rPr>
      </w:pPr>
    </w:p>
    <w:p w14:paraId="034FC4F8" w14:textId="77777777" w:rsidR="00A20E5A" w:rsidRPr="00DB75FE" w:rsidRDefault="00A20E5A" w:rsidP="00A20E5A">
      <w:pPr>
        <w:rPr>
          <w:rFonts w:cs="Arial"/>
          <w:b/>
          <w:szCs w:val="22"/>
        </w:rPr>
      </w:pPr>
    </w:p>
    <w:p w14:paraId="2644038F" w14:textId="77777777" w:rsidR="00A20E5A" w:rsidRPr="00DB75FE" w:rsidRDefault="00A20E5A" w:rsidP="00A20E5A">
      <w:pPr>
        <w:rPr>
          <w:rFonts w:cs="Arial"/>
          <w:b/>
          <w:szCs w:val="22"/>
        </w:rPr>
      </w:pPr>
      <w:r w:rsidRPr="00DB75FE">
        <w:rPr>
          <w:rFonts w:cs="Arial"/>
          <w:b/>
          <w:szCs w:val="22"/>
        </w:rPr>
        <w:t>ASSESSMENT</w:t>
      </w:r>
    </w:p>
    <w:p w14:paraId="1A4957E6" w14:textId="77777777" w:rsidR="00A20E5A" w:rsidRPr="00DB75FE" w:rsidRDefault="00A20E5A" w:rsidP="00A20E5A">
      <w:pPr>
        <w:pStyle w:val="heading"/>
        <w:spacing w:before="0" w:after="0"/>
        <w:ind w:left="0" w:firstLine="0"/>
        <w:rPr>
          <w:rFonts w:ascii="Arial" w:hAnsi="Arial" w:cs="Arial"/>
          <w:b w:val="0"/>
          <w:i/>
          <w:sz w:val="22"/>
          <w:szCs w:val="22"/>
        </w:rPr>
      </w:pPr>
      <w:r w:rsidRPr="00DB75FE">
        <w:rPr>
          <w:rFonts w:ascii="Arial" w:hAnsi="Arial" w:cs="Arial"/>
          <w:b w:val="0"/>
          <w:i/>
          <w:sz w:val="22"/>
          <w:szCs w:val="22"/>
        </w:rPr>
        <w:t>Description of each assessment component and its weighting, together with an example for new forms of assessment:</w:t>
      </w:r>
    </w:p>
    <w:p w14:paraId="0ABDDFF6" w14:textId="77777777" w:rsidR="00A20E5A" w:rsidRPr="00DB75FE" w:rsidRDefault="00A20E5A" w:rsidP="00A20E5A">
      <w:pPr>
        <w:pStyle w:val="fixed"/>
        <w:ind w:left="0" w:firstLine="0"/>
        <w:rPr>
          <w:rFonts w:ascii="Arial" w:hAnsi="Arial" w:cs="Arial"/>
          <w:sz w:val="22"/>
          <w:szCs w:val="22"/>
        </w:rPr>
      </w:pPr>
    </w:p>
    <w:p w14:paraId="314585D5" w14:textId="77777777" w:rsidR="00A20E5A" w:rsidRPr="00DB75FE" w:rsidRDefault="00A20E5A" w:rsidP="00A20E5A">
      <w:pPr>
        <w:rPr>
          <w:rFonts w:cs="Arial"/>
          <w:b/>
          <w:szCs w:val="22"/>
        </w:rPr>
      </w:pPr>
      <w:r w:rsidRPr="00DB75FE">
        <w:rPr>
          <w:rFonts w:cs="Arial"/>
          <w:b/>
          <w:szCs w:val="22"/>
        </w:rPr>
        <w:t>Assessment Component 1 – Coursework - 100%</w:t>
      </w:r>
    </w:p>
    <w:p w14:paraId="532C0F53" w14:textId="77777777" w:rsidR="00A20E5A" w:rsidRPr="00DB75FE" w:rsidRDefault="00A20E5A" w:rsidP="00A20E5A">
      <w:pPr>
        <w:pStyle w:val="fixed"/>
        <w:ind w:left="0" w:firstLine="0"/>
        <w:rPr>
          <w:rFonts w:ascii="Arial" w:hAnsi="Arial" w:cs="Arial"/>
          <w:b w:val="0"/>
          <w:sz w:val="22"/>
          <w:szCs w:val="22"/>
        </w:rPr>
      </w:pPr>
      <w:r w:rsidRPr="00DB75FE">
        <w:rPr>
          <w:rFonts w:ascii="Arial" w:hAnsi="Arial" w:cs="Arial"/>
          <w:b w:val="0"/>
          <w:sz w:val="22"/>
          <w:szCs w:val="22"/>
        </w:rPr>
        <w:t>The coursework will require students to solve a given games maths and physics problem and implement the solution using appropriate programming language(s) and/or applications.</w:t>
      </w:r>
    </w:p>
    <w:p w14:paraId="5C54BFEA"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3A5348E7" w14:textId="77777777" w:rsidR="00A20E5A" w:rsidRPr="00DB75FE" w:rsidRDefault="00A20E5A" w:rsidP="00A20E5A">
      <w:pPr>
        <w:rPr>
          <w:rFonts w:cs="Arial"/>
          <w:szCs w:val="22"/>
        </w:rPr>
      </w:pPr>
      <w:r w:rsidRPr="00DB75FE">
        <w:rPr>
          <w:rFonts w:cs="Arial"/>
          <w:szCs w:val="22"/>
        </w:rPr>
        <w:t>Exemplar: ‘Dragster physics simulation’</w:t>
      </w:r>
    </w:p>
    <w:p w14:paraId="2820980B" w14:textId="77777777" w:rsidR="00A20E5A" w:rsidRPr="00DB75FE" w:rsidRDefault="00A20E5A" w:rsidP="00A20E5A">
      <w:pPr>
        <w:pStyle w:val="fixed"/>
        <w:ind w:left="0" w:firstLine="0"/>
        <w:rPr>
          <w:rFonts w:ascii="Arial" w:hAnsi="Arial" w:cs="Arial"/>
          <w:b w:val="0"/>
          <w:sz w:val="22"/>
          <w:szCs w:val="22"/>
        </w:rPr>
      </w:pPr>
    </w:p>
    <w:p w14:paraId="05759479"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61C72313" w14:textId="77777777" w:rsidTr="00A20E5A">
        <w:tc>
          <w:tcPr>
            <w:tcW w:w="3261" w:type="dxa"/>
            <w:tcBorders>
              <w:top w:val="single" w:sz="4" w:space="0" w:color="auto"/>
              <w:left w:val="single" w:sz="4" w:space="0" w:color="auto"/>
            </w:tcBorders>
          </w:tcPr>
          <w:p w14:paraId="0ACD9B76" w14:textId="77777777" w:rsidR="00A20E5A" w:rsidRPr="00DB75FE" w:rsidRDefault="00A20E5A" w:rsidP="00A20E5A">
            <w:pPr>
              <w:rPr>
                <w:rFonts w:cs="Arial"/>
                <w:b/>
                <w:szCs w:val="22"/>
              </w:rPr>
            </w:pPr>
            <w:r w:rsidRPr="00DB75FE">
              <w:rPr>
                <w:rFonts w:cs="Arial"/>
                <w:b/>
                <w:szCs w:val="22"/>
              </w:rPr>
              <w:t>Activity type</w:t>
            </w:r>
          </w:p>
        </w:tc>
        <w:tc>
          <w:tcPr>
            <w:tcW w:w="1842" w:type="dxa"/>
          </w:tcPr>
          <w:p w14:paraId="0CD1A582" w14:textId="77777777" w:rsidR="00A20E5A" w:rsidRPr="00DB75FE" w:rsidRDefault="00A20E5A" w:rsidP="00A20E5A">
            <w:pPr>
              <w:rPr>
                <w:rFonts w:cs="Arial"/>
                <w:b/>
                <w:szCs w:val="22"/>
              </w:rPr>
            </w:pPr>
            <w:r w:rsidRPr="00DB75FE">
              <w:rPr>
                <w:rFonts w:cs="Arial"/>
                <w:b/>
                <w:szCs w:val="22"/>
              </w:rPr>
              <w:t>Percentage</w:t>
            </w:r>
          </w:p>
        </w:tc>
      </w:tr>
      <w:tr w:rsidR="00A20E5A" w:rsidRPr="00DB75FE" w14:paraId="759B933D" w14:textId="77777777" w:rsidTr="00A20E5A">
        <w:tc>
          <w:tcPr>
            <w:tcW w:w="3261" w:type="dxa"/>
          </w:tcPr>
          <w:p w14:paraId="2F99683E" w14:textId="77777777" w:rsidR="00A20E5A" w:rsidRPr="00DB75FE" w:rsidRDefault="00A20E5A" w:rsidP="00A20E5A">
            <w:pPr>
              <w:rPr>
                <w:rFonts w:cs="Arial"/>
                <w:szCs w:val="22"/>
              </w:rPr>
            </w:pPr>
            <w:r w:rsidRPr="00DB75FE">
              <w:rPr>
                <w:rFonts w:cs="Arial"/>
                <w:szCs w:val="22"/>
              </w:rPr>
              <w:t>Written</w:t>
            </w:r>
          </w:p>
        </w:tc>
        <w:tc>
          <w:tcPr>
            <w:tcW w:w="1842" w:type="dxa"/>
          </w:tcPr>
          <w:p w14:paraId="2B40F249" w14:textId="77777777" w:rsidR="00A20E5A" w:rsidRPr="00DB75FE" w:rsidRDefault="00A20E5A" w:rsidP="00A20E5A">
            <w:pPr>
              <w:rPr>
                <w:rFonts w:cs="Arial"/>
                <w:szCs w:val="22"/>
              </w:rPr>
            </w:pPr>
            <w:r w:rsidRPr="00DB75FE">
              <w:rPr>
                <w:rFonts w:cs="Arial"/>
                <w:szCs w:val="22"/>
              </w:rPr>
              <w:t>0%</w:t>
            </w:r>
          </w:p>
        </w:tc>
      </w:tr>
      <w:tr w:rsidR="00A20E5A" w:rsidRPr="00DB75FE" w14:paraId="0D3127DA" w14:textId="77777777" w:rsidTr="00A20E5A">
        <w:tc>
          <w:tcPr>
            <w:tcW w:w="3261" w:type="dxa"/>
          </w:tcPr>
          <w:p w14:paraId="6C6C7841" w14:textId="77777777" w:rsidR="00A20E5A" w:rsidRPr="00DB75FE" w:rsidRDefault="00A20E5A" w:rsidP="00A20E5A">
            <w:pPr>
              <w:rPr>
                <w:rFonts w:cs="Arial"/>
                <w:szCs w:val="22"/>
              </w:rPr>
            </w:pPr>
            <w:r w:rsidRPr="00DB75FE">
              <w:rPr>
                <w:rFonts w:cs="Arial"/>
                <w:szCs w:val="22"/>
              </w:rPr>
              <w:t>Coursework</w:t>
            </w:r>
          </w:p>
        </w:tc>
        <w:tc>
          <w:tcPr>
            <w:tcW w:w="1842" w:type="dxa"/>
          </w:tcPr>
          <w:p w14:paraId="184E4170" w14:textId="77777777" w:rsidR="00A20E5A" w:rsidRPr="00DB75FE" w:rsidRDefault="00A20E5A" w:rsidP="00A20E5A">
            <w:pPr>
              <w:rPr>
                <w:rFonts w:cs="Arial"/>
                <w:szCs w:val="22"/>
              </w:rPr>
            </w:pPr>
            <w:r w:rsidRPr="00DB75FE">
              <w:rPr>
                <w:rFonts w:cs="Arial"/>
                <w:szCs w:val="22"/>
              </w:rPr>
              <w:t>100%</w:t>
            </w:r>
          </w:p>
        </w:tc>
      </w:tr>
      <w:tr w:rsidR="00A20E5A" w:rsidRPr="00DB75FE" w14:paraId="2FD6F12A" w14:textId="77777777" w:rsidTr="00A20E5A">
        <w:tc>
          <w:tcPr>
            <w:tcW w:w="3261" w:type="dxa"/>
          </w:tcPr>
          <w:p w14:paraId="31D29895" w14:textId="77777777" w:rsidR="00A20E5A" w:rsidRPr="00DB75FE" w:rsidRDefault="00A20E5A" w:rsidP="00A20E5A">
            <w:pPr>
              <w:rPr>
                <w:rFonts w:cs="Arial"/>
                <w:szCs w:val="22"/>
              </w:rPr>
            </w:pPr>
            <w:r w:rsidRPr="00DB75FE">
              <w:rPr>
                <w:rFonts w:cs="Arial"/>
                <w:szCs w:val="22"/>
              </w:rPr>
              <w:t>Practical</w:t>
            </w:r>
          </w:p>
        </w:tc>
        <w:tc>
          <w:tcPr>
            <w:tcW w:w="1842" w:type="dxa"/>
          </w:tcPr>
          <w:p w14:paraId="7734636B" w14:textId="77777777" w:rsidR="00A20E5A" w:rsidRPr="00DB75FE" w:rsidRDefault="00A20E5A" w:rsidP="00A20E5A">
            <w:pPr>
              <w:rPr>
                <w:rFonts w:cs="Arial"/>
                <w:szCs w:val="22"/>
              </w:rPr>
            </w:pPr>
            <w:r w:rsidRPr="00DB75FE">
              <w:rPr>
                <w:rFonts w:cs="Arial"/>
                <w:szCs w:val="22"/>
              </w:rPr>
              <w:t>0%</w:t>
            </w:r>
          </w:p>
        </w:tc>
      </w:tr>
      <w:tr w:rsidR="00A20E5A" w:rsidRPr="00DB75FE" w14:paraId="20C5BB9F" w14:textId="77777777" w:rsidTr="00A20E5A">
        <w:tc>
          <w:tcPr>
            <w:tcW w:w="3261" w:type="dxa"/>
          </w:tcPr>
          <w:p w14:paraId="63EEA44F" w14:textId="77777777" w:rsidR="00A20E5A" w:rsidRPr="00DB75FE" w:rsidRDefault="00A20E5A" w:rsidP="00A20E5A">
            <w:pPr>
              <w:rPr>
                <w:rFonts w:cs="Arial"/>
                <w:szCs w:val="22"/>
              </w:rPr>
            </w:pPr>
            <w:r w:rsidRPr="00DB75FE">
              <w:rPr>
                <w:rFonts w:cs="Arial"/>
                <w:b/>
                <w:szCs w:val="22"/>
              </w:rPr>
              <w:t>TOTAL</w:t>
            </w:r>
          </w:p>
        </w:tc>
        <w:tc>
          <w:tcPr>
            <w:tcW w:w="1842" w:type="dxa"/>
          </w:tcPr>
          <w:p w14:paraId="5522528D" w14:textId="77777777" w:rsidR="00A20E5A" w:rsidRPr="00DB75FE" w:rsidRDefault="00A20E5A" w:rsidP="00A20E5A">
            <w:pPr>
              <w:rPr>
                <w:rFonts w:cs="Arial"/>
                <w:b/>
                <w:szCs w:val="22"/>
              </w:rPr>
            </w:pPr>
            <w:r w:rsidRPr="00DB75FE">
              <w:rPr>
                <w:rFonts w:cs="Arial"/>
                <w:b/>
                <w:szCs w:val="22"/>
              </w:rPr>
              <w:t>100%</w:t>
            </w:r>
          </w:p>
        </w:tc>
      </w:tr>
    </w:tbl>
    <w:p w14:paraId="5CBB98C7" w14:textId="77777777" w:rsidR="00A20E5A" w:rsidRPr="00DB75FE" w:rsidRDefault="00A20E5A" w:rsidP="00A20E5A">
      <w:pPr>
        <w:rPr>
          <w:rFonts w:cs="Arial"/>
          <w:szCs w:val="22"/>
        </w:rPr>
      </w:pPr>
    </w:p>
    <w:p w14:paraId="23E0F837" w14:textId="77777777" w:rsidR="00A20E5A" w:rsidRPr="00DB75FE" w:rsidRDefault="00A20E5A" w:rsidP="00A20E5A">
      <w:pPr>
        <w:rPr>
          <w:rFonts w:cs="Arial"/>
          <w:b/>
          <w:szCs w:val="22"/>
        </w:rPr>
      </w:pPr>
    </w:p>
    <w:p w14:paraId="089F1B5E" w14:textId="77777777" w:rsidR="00A20E5A" w:rsidRPr="00DB75FE" w:rsidRDefault="00A20E5A" w:rsidP="00A20E5A">
      <w:pPr>
        <w:rPr>
          <w:rFonts w:cs="Arial"/>
          <w:b/>
          <w:szCs w:val="22"/>
        </w:rPr>
      </w:pPr>
    </w:p>
    <w:p w14:paraId="5AE9A044" w14:textId="77777777" w:rsidR="00A20E5A" w:rsidRPr="00DB75FE" w:rsidRDefault="00A20E5A" w:rsidP="00A20E5A">
      <w:pPr>
        <w:rPr>
          <w:rFonts w:cs="Arial"/>
          <w:b/>
          <w:szCs w:val="22"/>
        </w:rPr>
      </w:pPr>
    </w:p>
    <w:p w14:paraId="4FB6369B" w14:textId="77777777" w:rsidR="00A20E5A" w:rsidRPr="00DB75FE" w:rsidRDefault="00A20E5A" w:rsidP="00A20E5A">
      <w:pPr>
        <w:rPr>
          <w:rFonts w:cs="Arial"/>
          <w:b/>
          <w:szCs w:val="22"/>
        </w:rPr>
      </w:pPr>
    </w:p>
    <w:p w14:paraId="1C59B359" w14:textId="77777777" w:rsidR="00A20E5A" w:rsidRPr="00DB75FE" w:rsidRDefault="00A20E5A" w:rsidP="00A20E5A">
      <w:pPr>
        <w:rPr>
          <w:rFonts w:cs="Arial"/>
          <w:b/>
          <w:szCs w:val="22"/>
        </w:rPr>
      </w:pPr>
    </w:p>
    <w:p w14:paraId="38422B68" w14:textId="77777777" w:rsidR="00A20E5A" w:rsidRPr="00DB75FE" w:rsidRDefault="00A20E5A" w:rsidP="00A20E5A">
      <w:pPr>
        <w:rPr>
          <w:rFonts w:cs="Arial"/>
          <w:b/>
          <w:szCs w:val="22"/>
        </w:rPr>
      </w:pPr>
    </w:p>
    <w:p w14:paraId="5D8818F5"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BIBLIOGRAPHY</w:t>
      </w:r>
    </w:p>
    <w:p w14:paraId="49326996" w14:textId="77777777" w:rsidR="00A20E5A" w:rsidRPr="00DB75FE" w:rsidRDefault="00A20E5A" w:rsidP="00A20E5A">
      <w:pPr>
        <w:pStyle w:val="heading"/>
        <w:spacing w:before="0" w:after="0"/>
        <w:ind w:left="0" w:firstLine="0"/>
        <w:rPr>
          <w:rFonts w:ascii="Arial" w:hAnsi="Arial" w:cs="Arial"/>
          <w:sz w:val="22"/>
          <w:szCs w:val="22"/>
        </w:rPr>
      </w:pPr>
    </w:p>
    <w:p w14:paraId="2E097FA0"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Essential</w:t>
      </w:r>
    </w:p>
    <w:p w14:paraId="3D71F8B0" w14:textId="77777777" w:rsidR="00A20E5A" w:rsidRPr="00DB75FE" w:rsidRDefault="00A20E5A" w:rsidP="00A20E5A">
      <w:pPr>
        <w:tabs>
          <w:tab w:val="left" w:pos="720"/>
        </w:tabs>
        <w:rPr>
          <w:rFonts w:cs="Arial"/>
          <w:szCs w:val="22"/>
        </w:rPr>
      </w:pPr>
      <w:r w:rsidRPr="00DB75FE">
        <w:rPr>
          <w:rFonts w:cs="Arial"/>
          <w:szCs w:val="22"/>
        </w:rPr>
        <w:t xml:space="preserve">Van </w:t>
      </w:r>
      <w:proofErr w:type="spellStart"/>
      <w:r w:rsidRPr="00DB75FE">
        <w:rPr>
          <w:rFonts w:cs="Arial"/>
          <w:szCs w:val="22"/>
        </w:rPr>
        <w:t>Verth</w:t>
      </w:r>
      <w:proofErr w:type="spellEnd"/>
      <w:r w:rsidRPr="00DB75FE">
        <w:rPr>
          <w:rFonts w:cs="Arial"/>
          <w:szCs w:val="22"/>
        </w:rPr>
        <w:t xml:space="preserve">, J and Bishop, L. M. (2008) </w:t>
      </w:r>
      <w:r w:rsidRPr="00DB75FE">
        <w:rPr>
          <w:rFonts w:cs="Arial"/>
          <w:i/>
          <w:szCs w:val="22"/>
        </w:rPr>
        <w:t>Essential Mathematics for Games and Interactive Applications</w:t>
      </w:r>
      <w:r w:rsidRPr="00DB75FE">
        <w:rPr>
          <w:rFonts w:cs="Arial"/>
          <w:szCs w:val="22"/>
        </w:rPr>
        <w:t>, (2</w:t>
      </w:r>
      <w:r w:rsidRPr="00DB75FE">
        <w:rPr>
          <w:rFonts w:cs="Arial"/>
          <w:szCs w:val="22"/>
          <w:vertAlign w:val="superscript"/>
        </w:rPr>
        <w:t>nd</w:t>
      </w:r>
      <w:r w:rsidRPr="00DB75FE">
        <w:rPr>
          <w:rFonts w:cs="Arial"/>
          <w:szCs w:val="22"/>
        </w:rPr>
        <w:t xml:space="preserve"> Edition), Elsevier</w:t>
      </w:r>
    </w:p>
    <w:p w14:paraId="585E506D" w14:textId="77777777" w:rsidR="00A20E5A" w:rsidRPr="00DB75FE" w:rsidRDefault="00A20E5A" w:rsidP="00A20E5A">
      <w:pPr>
        <w:tabs>
          <w:tab w:val="left" w:pos="720"/>
        </w:tabs>
        <w:jc w:val="both"/>
        <w:rPr>
          <w:rFonts w:cs="Arial"/>
          <w:szCs w:val="22"/>
        </w:rPr>
      </w:pPr>
    </w:p>
    <w:p w14:paraId="3540534B"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r w:rsidRPr="00DB75FE">
        <w:rPr>
          <w:rFonts w:ascii="Arial" w:hAnsi="Arial" w:cs="Arial"/>
          <w:b w:val="0"/>
          <w:sz w:val="22"/>
          <w:szCs w:val="22"/>
        </w:rPr>
        <w:t xml:space="preserve">Stroud, K.A., Dexter Booth (2007) </w:t>
      </w:r>
      <w:r w:rsidRPr="00DB75FE">
        <w:rPr>
          <w:rFonts w:ascii="Arial" w:hAnsi="Arial" w:cs="Arial"/>
          <w:b w:val="0"/>
          <w:i/>
          <w:iCs/>
          <w:sz w:val="22"/>
          <w:szCs w:val="22"/>
        </w:rPr>
        <w:t>Engineering Mathematics, 6</w:t>
      </w:r>
      <w:r w:rsidRPr="00DB75FE">
        <w:rPr>
          <w:rFonts w:ascii="Arial" w:hAnsi="Arial" w:cs="Arial"/>
          <w:b w:val="0"/>
          <w:i/>
          <w:iCs/>
          <w:sz w:val="22"/>
          <w:szCs w:val="22"/>
          <w:vertAlign w:val="superscript"/>
        </w:rPr>
        <w:t>th</w:t>
      </w:r>
      <w:r w:rsidRPr="00DB75FE">
        <w:rPr>
          <w:rFonts w:ascii="Arial" w:hAnsi="Arial" w:cs="Arial"/>
          <w:b w:val="0"/>
          <w:i/>
          <w:iCs/>
          <w:sz w:val="22"/>
          <w:szCs w:val="22"/>
        </w:rPr>
        <w:t xml:space="preserve"> Edition, </w:t>
      </w:r>
      <w:r w:rsidRPr="00DB75FE">
        <w:rPr>
          <w:rFonts w:ascii="Arial" w:hAnsi="Arial" w:cs="Arial"/>
          <w:b w:val="0"/>
          <w:sz w:val="22"/>
          <w:szCs w:val="22"/>
        </w:rPr>
        <w:t>Palgrave Macmillan</w:t>
      </w:r>
    </w:p>
    <w:p w14:paraId="7FC83B16"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r w:rsidRPr="00DB75FE">
        <w:rPr>
          <w:rFonts w:ascii="Arial" w:hAnsi="Arial" w:cs="Arial"/>
          <w:b w:val="0"/>
          <w:color w:val="000000" w:themeColor="text1"/>
          <w:sz w:val="22"/>
          <w:szCs w:val="22"/>
        </w:rPr>
        <w:t>Background</w:t>
      </w:r>
    </w:p>
    <w:p w14:paraId="3F8FA8D6" w14:textId="77777777" w:rsidR="00A20E5A" w:rsidRPr="00DB75FE" w:rsidRDefault="00A20E5A" w:rsidP="00A20E5A">
      <w:pPr>
        <w:spacing w:before="120"/>
        <w:rPr>
          <w:rFonts w:cs="Arial"/>
          <w:szCs w:val="22"/>
        </w:rPr>
      </w:pPr>
      <w:r w:rsidRPr="00DB75FE">
        <w:rPr>
          <w:rFonts w:cs="Arial"/>
          <w:szCs w:val="22"/>
        </w:rPr>
        <w:t xml:space="preserve">Millington, I. (2010) </w:t>
      </w:r>
      <w:r w:rsidRPr="00DB75FE">
        <w:rPr>
          <w:rFonts w:cs="Arial"/>
          <w:i/>
          <w:szCs w:val="22"/>
        </w:rPr>
        <w:t>Game Physics Engine Development, 2</w:t>
      </w:r>
      <w:r w:rsidRPr="00DB75FE">
        <w:rPr>
          <w:rFonts w:cs="Arial"/>
          <w:i/>
          <w:szCs w:val="22"/>
          <w:vertAlign w:val="superscript"/>
        </w:rPr>
        <w:t>nd</w:t>
      </w:r>
      <w:r w:rsidRPr="00DB75FE">
        <w:rPr>
          <w:rFonts w:cs="Arial"/>
          <w:i/>
          <w:szCs w:val="22"/>
        </w:rPr>
        <w:t xml:space="preserve"> </w:t>
      </w:r>
      <w:r>
        <w:rPr>
          <w:rFonts w:cs="Arial"/>
          <w:i/>
          <w:szCs w:val="22"/>
        </w:rPr>
        <w:t>E</w:t>
      </w:r>
      <w:r w:rsidRPr="00DB75FE">
        <w:rPr>
          <w:rFonts w:cs="Arial"/>
          <w:i/>
          <w:szCs w:val="22"/>
        </w:rPr>
        <w:t>dition</w:t>
      </w:r>
      <w:r w:rsidRPr="00DB75FE">
        <w:rPr>
          <w:rFonts w:cs="Arial"/>
          <w:szCs w:val="22"/>
        </w:rPr>
        <w:t xml:space="preserve">, CRC Press </w:t>
      </w:r>
    </w:p>
    <w:p w14:paraId="054CFEAD" w14:textId="77777777" w:rsidR="00A20E5A" w:rsidRPr="00DB75FE" w:rsidRDefault="00A20E5A" w:rsidP="00A20E5A">
      <w:pPr>
        <w:tabs>
          <w:tab w:val="left" w:pos="1382"/>
        </w:tabs>
        <w:rPr>
          <w:rFonts w:cs="Arial"/>
          <w:szCs w:val="22"/>
        </w:rPr>
      </w:pPr>
    </w:p>
    <w:p w14:paraId="75D2D9A8" w14:textId="77777777" w:rsidR="00A20E5A" w:rsidRPr="00DB75FE" w:rsidRDefault="00A20E5A" w:rsidP="00A20E5A">
      <w:pPr>
        <w:tabs>
          <w:tab w:val="left" w:pos="1382"/>
        </w:tabs>
        <w:rPr>
          <w:rFonts w:cs="Arial"/>
          <w:szCs w:val="22"/>
        </w:rPr>
      </w:pPr>
      <w:r w:rsidRPr="00DB75FE">
        <w:rPr>
          <w:rFonts w:cs="Arial"/>
          <w:szCs w:val="22"/>
        </w:rPr>
        <w:t xml:space="preserve">Ericson, C. (2004) </w:t>
      </w:r>
      <w:r w:rsidRPr="00DB75FE">
        <w:rPr>
          <w:rFonts w:cs="Arial"/>
          <w:i/>
          <w:szCs w:val="22"/>
        </w:rPr>
        <w:t>Real-Time Collision Detection</w:t>
      </w:r>
      <w:r w:rsidRPr="00DB75FE">
        <w:rPr>
          <w:rFonts w:cs="Arial"/>
          <w:szCs w:val="22"/>
        </w:rPr>
        <w:t xml:space="preserve">, CRC Press </w:t>
      </w:r>
    </w:p>
    <w:p w14:paraId="34F505AE" w14:textId="77777777" w:rsidR="00A20E5A" w:rsidRPr="00DB75FE" w:rsidRDefault="00A20E5A" w:rsidP="00A20E5A">
      <w:pPr>
        <w:rPr>
          <w:rFonts w:cs="Arial"/>
          <w:szCs w:val="22"/>
        </w:rPr>
      </w:pPr>
    </w:p>
    <w:p w14:paraId="36E7C398" w14:textId="77777777" w:rsidR="00A20E5A" w:rsidRPr="00DB75FE" w:rsidRDefault="00A20E5A" w:rsidP="00A20E5A">
      <w:pPr>
        <w:pStyle w:val="heading"/>
        <w:spacing w:before="0" w:after="0"/>
        <w:rPr>
          <w:rFonts w:ascii="Arial" w:hAnsi="Arial" w:cs="Arial"/>
          <w:b w:val="0"/>
          <w:sz w:val="22"/>
          <w:szCs w:val="22"/>
        </w:rPr>
      </w:pPr>
      <w:proofErr w:type="spellStart"/>
      <w:r w:rsidRPr="00DB75FE">
        <w:rPr>
          <w:rFonts w:ascii="Arial" w:hAnsi="Arial" w:cs="Arial"/>
          <w:b w:val="0"/>
          <w:sz w:val="22"/>
          <w:szCs w:val="22"/>
        </w:rPr>
        <w:t>Eberly</w:t>
      </w:r>
      <w:proofErr w:type="spellEnd"/>
      <w:r w:rsidRPr="00DB75FE">
        <w:rPr>
          <w:rFonts w:ascii="Arial" w:hAnsi="Arial" w:cs="Arial"/>
          <w:b w:val="0"/>
          <w:sz w:val="22"/>
          <w:szCs w:val="22"/>
        </w:rPr>
        <w:t xml:space="preserve">, D. H. (2004) </w:t>
      </w:r>
      <w:r w:rsidRPr="00DB75FE">
        <w:rPr>
          <w:rFonts w:ascii="Arial" w:hAnsi="Arial" w:cs="Arial"/>
          <w:b w:val="0"/>
          <w:i/>
          <w:sz w:val="22"/>
          <w:szCs w:val="22"/>
        </w:rPr>
        <w:t>Game Physics</w:t>
      </w:r>
      <w:r w:rsidRPr="00DB75FE">
        <w:rPr>
          <w:rFonts w:ascii="Arial" w:hAnsi="Arial" w:cs="Arial"/>
          <w:b w:val="0"/>
          <w:sz w:val="22"/>
          <w:szCs w:val="22"/>
        </w:rPr>
        <w:t xml:space="preserve"> ELSEVIER (Morgan Kaufmann)</w:t>
      </w:r>
    </w:p>
    <w:p w14:paraId="744780D2" w14:textId="77777777" w:rsidR="00A20E5A" w:rsidRPr="00DB75FE" w:rsidRDefault="00A20E5A" w:rsidP="00A20E5A">
      <w:pPr>
        <w:pStyle w:val="heading"/>
        <w:spacing w:before="0" w:after="0"/>
        <w:rPr>
          <w:rFonts w:ascii="Arial" w:hAnsi="Arial" w:cs="Arial"/>
          <w:sz w:val="22"/>
          <w:szCs w:val="22"/>
        </w:rPr>
      </w:pPr>
    </w:p>
    <w:p w14:paraId="7625F9FD" w14:textId="77777777" w:rsidR="00A20E5A" w:rsidRPr="00DB75FE" w:rsidRDefault="00A20E5A" w:rsidP="00A20E5A">
      <w:pPr>
        <w:pStyle w:val="heading"/>
        <w:spacing w:before="0" w:after="0"/>
        <w:rPr>
          <w:rFonts w:ascii="Arial" w:hAnsi="Arial" w:cs="Arial"/>
          <w:sz w:val="22"/>
          <w:szCs w:val="22"/>
        </w:rPr>
      </w:pPr>
      <w:r w:rsidRPr="00DB75FE">
        <w:rPr>
          <w:rFonts w:ascii="Arial" w:hAnsi="Arial" w:cs="Arial"/>
          <w:sz w:val="22"/>
          <w:szCs w:val="22"/>
        </w:rPr>
        <w:t xml:space="preserve">Websites </w:t>
      </w:r>
    </w:p>
    <w:p w14:paraId="29F448EF" w14:textId="77777777" w:rsidR="00A20E5A" w:rsidRPr="00DB75FE" w:rsidRDefault="00A20E5A" w:rsidP="00A20E5A">
      <w:pPr>
        <w:pStyle w:val="Footer"/>
        <w:ind w:left="3600" w:hanging="3600"/>
        <w:rPr>
          <w:rFonts w:cs="Arial"/>
          <w:szCs w:val="22"/>
        </w:rPr>
      </w:pPr>
      <w:r w:rsidRPr="00DB75FE">
        <w:rPr>
          <w:rFonts w:cs="Arial"/>
          <w:szCs w:val="22"/>
        </w:rPr>
        <w:t>http://www.mathcentre.ac.uk</w:t>
      </w:r>
    </w:p>
    <w:p w14:paraId="1B9ED391" w14:textId="2D69091E" w:rsidR="00A20E5A" w:rsidRDefault="00A20E5A">
      <w:r>
        <w:br w:type="page"/>
      </w:r>
    </w:p>
    <w:p w14:paraId="318F98CB" w14:textId="211BDD43" w:rsidR="00A20E5A" w:rsidRDefault="003E30AB" w:rsidP="003E30AB">
      <w:pPr>
        <w:pStyle w:val="Heading2"/>
      </w:pPr>
      <w:bookmarkStart w:id="26" w:name="_Toc460092767"/>
      <w:r w:rsidRPr="00DB75FE">
        <w:lastRenderedPageBreak/>
        <w:t>M4X01003</w:t>
      </w:r>
      <w:r>
        <w:t xml:space="preserve"> - </w:t>
      </w:r>
      <w:r w:rsidRPr="003E30AB">
        <w:t>Information Engineering</w:t>
      </w:r>
      <w:bookmarkEnd w:id="26"/>
    </w:p>
    <w:p w14:paraId="45041341" w14:textId="77777777" w:rsidR="003E30AB" w:rsidRPr="003E30AB" w:rsidRDefault="003E30AB" w:rsidP="003E30AB">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A20E5A" w:rsidRPr="00DB75FE" w14:paraId="38A18273" w14:textId="77777777" w:rsidTr="00A20E5A">
        <w:tc>
          <w:tcPr>
            <w:tcW w:w="1951" w:type="dxa"/>
            <w:vAlign w:val="center"/>
          </w:tcPr>
          <w:p w14:paraId="18330FF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br w:type="page"/>
            </w:r>
            <w:r w:rsidRPr="00DB75FE">
              <w:rPr>
                <w:rFonts w:ascii="Arial" w:hAnsi="Arial" w:cs="Arial"/>
                <w:color w:val="000000" w:themeColor="text1"/>
                <w:sz w:val="22"/>
                <w:szCs w:val="22"/>
              </w:rPr>
              <w:br w:type="page"/>
              <w:t>MODULE CODE:</w:t>
            </w:r>
          </w:p>
        </w:tc>
        <w:tc>
          <w:tcPr>
            <w:tcW w:w="6935" w:type="dxa"/>
            <w:vAlign w:val="center"/>
          </w:tcPr>
          <w:p w14:paraId="79F89607"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CSAC4004</w:t>
            </w:r>
          </w:p>
          <w:p w14:paraId="50A081D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sz w:val="22"/>
                <w:szCs w:val="22"/>
              </w:rPr>
              <w:t>M4X01003</w:t>
            </w:r>
          </w:p>
        </w:tc>
      </w:tr>
      <w:tr w:rsidR="00A20E5A" w:rsidRPr="00DB75FE" w14:paraId="15D450B9" w14:textId="77777777" w:rsidTr="00A20E5A">
        <w:tc>
          <w:tcPr>
            <w:tcW w:w="1951" w:type="dxa"/>
            <w:vAlign w:val="center"/>
          </w:tcPr>
          <w:p w14:paraId="271646D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tcPr>
          <w:p w14:paraId="1CA8E134" w14:textId="77777777" w:rsidR="00A20E5A" w:rsidRPr="003E30AB" w:rsidRDefault="00A20E5A" w:rsidP="003E30AB">
            <w:pPr>
              <w:rPr>
                <w:b/>
              </w:rPr>
            </w:pPr>
            <w:bookmarkStart w:id="27" w:name="_Toc391284506"/>
            <w:bookmarkStart w:id="28" w:name="_Toc392171833"/>
            <w:r w:rsidRPr="003E30AB">
              <w:rPr>
                <w:b/>
              </w:rPr>
              <w:t>Information Engineering</w:t>
            </w:r>
            <w:bookmarkEnd w:id="27"/>
            <w:bookmarkEnd w:id="28"/>
          </w:p>
        </w:tc>
      </w:tr>
      <w:tr w:rsidR="00A20E5A" w:rsidRPr="00DB75FE" w14:paraId="14231E3A" w14:textId="77777777" w:rsidTr="00A20E5A">
        <w:tc>
          <w:tcPr>
            <w:tcW w:w="1951" w:type="dxa"/>
            <w:vAlign w:val="center"/>
          </w:tcPr>
          <w:p w14:paraId="0D2991F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14:paraId="0ED17285"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03B92073" w14:textId="77777777" w:rsidTr="00A20E5A">
        <w:tc>
          <w:tcPr>
            <w:tcW w:w="1951" w:type="dxa"/>
            <w:vAlign w:val="center"/>
          </w:tcPr>
          <w:p w14:paraId="224B5C9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02C6F5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473BC511" w14:textId="77777777" w:rsidTr="00A20E5A">
        <w:tc>
          <w:tcPr>
            <w:tcW w:w="1951" w:type="dxa"/>
            <w:vAlign w:val="center"/>
          </w:tcPr>
          <w:p w14:paraId="701E913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14:paraId="5FB53EEC"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546B1BBF" w14:textId="77777777" w:rsidTr="00A20E5A">
        <w:tc>
          <w:tcPr>
            <w:tcW w:w="1951" w:type="dxa"/>
            <w:vAlign w:val="center"/>
          </w:tcPr>
          <w:p w14:paraId="5B03F52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14:paraId="41E0495C"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20</w:t>
            </w:r>
          </w:p>
        </w:tc>
      </w:tr>
      <w:tr w:rsidR="00A20E5A" w:rsidRPr="00DB75FE" w14:paraId="602A0B0C" w14:textId="77777777" w:rsidTr="00A20E5A">
        <w:tc>
          <w:tcPr>
            <w:tcW w:w="1951" w:type="dxa"/>
            <w:vAlign w:val="center"/>
          </w:tcPr>
          <w:p w14:paraId="2C14599C"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3BE8CBE"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7F460CFE" w14:textId="77777777" w:rsidTr="00A20E5A">
        <w:tc>
          <w:tcPr>
            <w:tcW w:w="1951" w:type="dxa"/>
            <w:vAlign w:val="center"/>
          </w:tcPr>
          <w:p w14:paraId="47F6A3C6"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14:paraId="5BF5C9A8"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I200</w:t>
            </w:r>
          </w:p>
        </w:tc>
      </w:tr>
    </w:tbl>
    <w:p w14:paraId="3D6D59BF" w14:textId="77777777" w:rsidR="00A20E5A" w:rsidRPr="00DB75FE" w:rsidRDefault="00A20E5A" w:rsidP="00A20E5A">
      <w:pPr>
        <w:pBdr>
          <w:bottom w:val="single" w:sz="6" w:space="1" w:color="auto"/>
        </w:pBdr>
        <w:rPr>
          <w:rFonts w:cs="Arial"/>
          <w:color w:val="000000" w:themeColor="text1"/>
          <w:szCs w:val="22"/>
        </w:rPr>
      </w:pPr>
      <w:r w:rsidRPr="00DB75FE">
        <w:rPr>
          <w:rFonts w:cs="Arial"/>
          <w:b/>
          <w:color w:val="000000" w:themeColor="text1"/>
          <w:szCs w:val="22"/>
        </w:rPr>
        <w:tab/>
      </w:r>
    </w:p>
    <w:p w14:paraId="2718B667" w14:textId="77777777" w:rsidR="00A20E5A" w:rsidRPr="00DB75FE" w:rsidRDefault="00A20E5A" w:rsidP="00A20E5A">
      <w:pPr>
        <w:pBdr>
          <w:bottom w:val="single" w:sz="6" w:space="1" w:color="auto"/>
        </w:pBdr>
        <w:rPr>
          <w:rFonts w:cs="Arial"/>
          <w:color w:val="000000" w:themeColor="text1"/>
          <w:szCs w:val="22"/>
        </w:rPr>
      </w:pPr>
    </w:p>
    <w:p w14:paraId="7A1A41DD"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5C5DC12E"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14:paraId="13C8F255" w14:textId="77777777" w:rsidR="00A20E5A" w:rsidRPr="00DB75FE" w:rsidRDefault="00A20E5A" w:rsidP="000E7388">
      <w:pPr>
        <w:pStyle w:val="bullet"/>
        <w:numPr>
          <w:ilvl w:val="0"/>
          <w:numId w:val="23"/>
        </w:numPr>
        <w:spacing w:before="0"/>
        <w:jc w:val="left"/>
        <w:rPr>
          <w:rFonts w:ascii="Arial" w:hAnsi="Arial" w:cs="Arial"/>
          <w:color w:val="000000" w:themeColor="text1"/>
          <w:sz w:val="22"/>
          <w:szCs w:val="22"/>
          <w:lang w:val="en-US"/>
        </w:rPr>
      </w:pPr>
      <w:r w:rsidRPr="00DB75FE">
        <w:rPr>
          <w:rFonts w:ascii="Arial" w:hAnsi="Arial" w:cs="Arial"/>
          <w:color w:val="000000" w:themeColor="text1"/>
          <w:sz w:val="22"/>
          <w:szCs w:val="22"/>
          <w:lang w:val="en-US"/>
        </w:rPr>
        <w:t>To introduce the student to the underlying concepts of systems analysis and design of computer-based systems with an emphasis on requirements analysis. This continues through to the analysis of data. Database design techniques are studied and used to translate theoretical skill into practical applications.</w:t>
      </w:r>
    </w:p>
    <w:p w14:paraId="1F055A95"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2B70C658"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2075EAFF"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14:paraId="66C507FC" w14:textId="77777777" w:rsidR="00A20E5A" w:rsidRPr="00DB75FE" w:rsidRDefault="00A20E5A" w:rsidP="00A20E5A">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14:paraId="2FD03619" w14:textId="77777777" w:rsidR="00A20E5A" w:rsidRPr="00DB75FE" w:rsidRDefault="00A20E5A" w:rsidP="00A20E5A">
      <w:pPr>
        <w:ind w:left="720" w:hanging="720"/>
        <w:jc w:val="both"/>
        <w:rPr>
          <w:rFonts w:cs="Arial"/>
          <w:color w:val="000000" w:themeColor="text1"/>
          <w:szCs w:val="22"/>
        </w:rPr>
      </w:pPr>
    </w:p>
    <w:p w14:paraId="61B837F8" w14:textId="77777777" w:rsidR="00A20E5A" w:rsidRPr="00DB75FE" w:rsidRDefault="00A20E5A" w:rsidP="000E7388">
      <w:pPr>
        <w:pStyle w:val="ListParagraph"/>
        <w:numPr>
          <w:ilvl w:val="0"/>
          <w:numId w:val="22"/>
        </w:numPr>
        <w:spacing w:after="120" w:line="240" w:lineRule="auto"/>
        <w:jc w:val="both"/>
        <w:rPr>
          <w:rFonts w:ascii="Arial" w:hAnsi="Arial" w:cs="Arial"/>
          <w:color w:val="000000" w:themeColor="text1"/>
        </w:rPr>
      </w:pPr>
      <w:r w:rsidRPr="00DB75FE">
        <w:rPr>
          <w:rFonts w:ascii="Arial" w:hAnsi="Arial" w:cs="Arial"/>
          <w:color w:val="000000" w:themeColor="text1"/>
        </w:rPr>
        <w:t>Apply appropriate systems investigation and analysis techniques to identify and translate user requirements into a requirements specification.</w:t>
      </w:r>
    </w:p>
    <w:p w14:paraId="73480B98" w14:textId="77777777" w:rsidR="00A20E5A" w:rsidRPr="00DB75FE" w:rsidRDefault="00A20E5A" w:rsidP="000E7388">
      <w:pPr>
        <w:pStyle w:val="ListParagraph"/>
        <w:numPr>
          <w:ilvl w:val="0"/>
          <w:numId w:val="22"/>
        </w:numPr>
        <w:spacing w:after="120" w:line="240" w:lineRule="auto"/>
        <w:jc w:val="both"/>
        <w:rPr>
          <w:rFonts w:ascii="Arial" w:hAnsi="Arial" w:cs="Arial"/>
          <w:color w:val="000000" w:themeColor="text1"/>
        </w:rPr>
      </w:pPr>
      <w:r w:rsidRPr="00DB75FE">
        <w:rPr>
          <w:rFonts w:ascii="Arial" w:hAnsi="Arial" w:cs="Arial"/>
          <w:color w:val="000000" w:themeColor="text1"/>
        </w:rPr>
        <w:t>Produce systems specifications and use them appropriately in the development of a database design model.</w:t>
      </w:r>
    </w:p>
    <w:p w14:paraId="2DF1B2A4" w14:textId="77777777" w:rsidR="00A20E5A" w:rsidRPr="00DB75FE" w:rsidRDefault="00A20E5A" w:rsidP="000E7388">
      <w:pPr>
        <w:pStyle w:val="ListParagraph"/>
        <w:numPr>
          <w:ilvl w:val="0"/>
          <w:numId w:val="22"/>
        </w:numPr>
        <w:spacing w:after="120" w:line="240" w:lineRule="auto"/>
        <w:jc w:val="both"/>
        <w:rPr>
          <w:rFonts w:ascii="Arial" w:hAnsi="Arial" w:cs="Arial"/>
          <w:color w:val="000000" w:themeColor="text1"/>
        </w:rPr>
      </w:pPr>
      <w:r w:rsidRPr="00DB75FE">
        <w:rPr>
          <w:rFonts w:ascii="Arial" w:hAnsi="Arial" w:cs="Arial"/>
          <w:color w:val="000000" w:themeColor="text1"/>
        </w:rPr>
        <w:t>Produce a database solution that involves problem solving techniques to create a prototype application.</w:t>
      </w:r>
    </w:p>
    <w:p w14:paraId="2C5F1120" w14:textId="77777777" w:rsidR="00A20E5A" w:rsidRPr="00DB75FE" w:rsidRDefault="00A20E5A" w:rsidP="00A20E5A">
      <w:pPr>
        <w:pStyle w:val="fixed"/>
        <w:ind w:left="0" w:firstLine="0"/>
        <w:rPr>
          <w:rFonts w:ascii="Arial" w:hAnsi="Arial" w:cs="Arial"/>
          <w:color w:val="000000" w:themeColor="text1"/>
          <w:sz w:val="22"/>
          <w:szCs w:val="22"/>
        </w:rPr>
      </w:pPr>
    </w:p>
    <w:p w14:paraId="5620C068"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14:paraId="41823012"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Systems development lifecycle (SDLC) rational and stages, including alternative approaches to analysis and design.</w:t>
      </w:r>
    </w:p>
    <w:p w14:paraId="3A7AF7A9"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Systems investigation techniques, requirements gathering, reporting and investigation.</w:t>
      </w:r>
    </w:p>
    <w:p w14:paraId="1A7BCF0F"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proofErr w:type="spellStart"/>
      <w:r w:rsidRPr="00DB75FE">
        <w:rPr>
          <w:rFonts w:ascii="Arial" w:hAnsi="Arial" w:cs="Arial"/>
          <w:color w:val="000000" w:themeColor="text1"/>
        </w:rPr>
        <w:t>Modeling</w:t>
      </w:r>
      <w:proofErr w:type="spellEnd"/>
      <w:r w:rsidRPr="00DB75FE">
        <w:rPr>
          <w:rFonts w:ascii="Arial" w:hAnsi="Arial" w:cs="Arial"/>
          <w:color w:val="000000" w:themeColor="text1"/>
        </w:rPr>
        <w:t xml:space="preserve"> and recording techniques appropriate the approach employed( e.g. use case diagrams or DFD, use case or process description, class diagrams or ERD)</w:t>
      </w:r>
    </w:p>
    <w:p w14:paraId="1AC342ED"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Database models (e.g. relational, Object-Oriented and Object relational)</w:t>
      </w:r>
    </w:p>
    <w:p w14:paraId="4FEB34B8"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Database design and entity analysis techniques. Select suitable data types, entity and reverential constrains.</w:t>
      </w:r>
    </w:p>
    <w:p w14:paraId="0D5260A5"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 xml:space="preserve">Database implementation using suitable DBMS software. </w:t>
      </w:r>
    </w:p>
    <w:p w14:paraId="2C525FB4" w14:textId="77777777" w:rsidR="00A20E5A" w:rsidRPr="00DB75FE" w:rsidRDefault="00A20E5A" w:rsidP="00A20E5A">
      <w:pPr>
        <w:rPr>
          <w:rFonts w:cs="Arial"/>
          <w:color w:val="000000" w:themeColor="text1"/>
          <w:szCs w:val="22"/>
        </w:rPr>
      </w:pPr>
    </w:p>
    <w:p w14:paraId="6F2E33FC" w14:textId="77777777" w:rsidR="00A20E5A" w:rsidRPr="00DB75FE" w:rsidRDefault="00A20E5A" w:rsidP="00A20E5A">
      <w:pPr>
        <w:rPr>
          <w:rFonts w:cs="Arial"/>
          <w:color w:val="000000" w:themeColor="text1"/>
          <w:szCs w:val="22"/>
        </w:rPr>
      </w:pPr>
    </w:p>
    <w:p w14:paraId="5A8D4235" w14:textId="77777777" w:rsidR="00A20E5A" w:rsidRPr="00DB75FE" w:rsidRDefault="00A20E5A" w:rsidP="00A20E5A">
      <w:pPr>
        <w:rPr>
          <w:rFonts w:cs="Arial"/>
          <w:b/>
          <w:color w:val="000000" w:themeColor="text1"/>
          <w:szCs w:val="22"/>
        </w:rPr>
      </w:pPr>
      <w:r w:rsidRPr="00DB75FE">
        <w:rPr>
          <w:rFonts w:cs="Arial"/>
          <w:b/>
          <w:color w:val="000000" w:themeColor="text1"/>
          <w:szCs w:val="22"/>
        </w:rPr>
        <w:t>LEARNING AND TEACHING STRATEGY</w:t>
      </w:r>
    </w:p>
    <w:p w14:paraId="7831C83D" w14:textId="77777777" w:rsidR="00A20E5A" w:rsidRPr="00DB75FE" w:rsidRDefault="00A20E5A" w:rsidP="00A20E5A">
      <w:pPr>
        <w:rPr>
          <w:rFonts w:cs="Arial"/>
          <w:color w:val="000000" w:themeColor="text1"/>
          <w:szCs w:val="22"/>
          <w:lang w:val="en-US"/>
        </w:rPr>
      </w:pPr>
      <w:r w:rsidRPr="00DB75FE">
        <w:rPr>
          <w:rFonts w:cs="Arial"/>
          <w:color w:val="000000" w:themeColor="text1"/>
          <w:szCs w:val="22"/>
          <w:lang w:val="en-US"/>
        </w:rPr>
        <w:t xml:space="preserve">Key concepts and theoretical issues will be delivered through a formal mechanism such as lectures, which will allow the student to gain the knowledge applicable to the module. During weekly laboratory sessions, students will apply the theoretical concepts to practical situations  </w:t>
      </w:r>
    </w:p>
    <w:p w14:paraId="28DBB5F6" w14:textId="77777777" w:rsidR="00A20E5A" w:rsidRPr="00DB75FE" w:rsidRDefault="00A20E5A" w:rsidP="00A20E5A">
      <w:pPr>
        <w:rPr>
          <w:rFonts w:cs="Arial"/>
          <w:color w:val="000000" w:themeColor="text1"/>
          <w:szCs w:val="22"/>
          <w:lang w:val="en-US"/>
        </w:rPr>
      </w:pPr>
    </w:p>
    <w:p w14:paraId="0FE06421" w14:textId="77777777" w:rsidR="00A20E5A" w:rsidRPr="00DB75FE" w:rsidRDefault="00A20E5A" w:rsidP="00A20E5A">
      <w:pPr>
        <w:rPr>
          <w:rFonts w:cs="Arial"/>
          <w:color w:val="000000" w:themeColor="text1"/>
          <w:szCs w:val="22"/>
        </w:rPr>
      </w:pPr>
      <w:r w:rsidRPr="00DB75FE">
        <w:rPr>
          <w:rFonts w:cs="Arial"/>
          <w:color w:val="000000" w:themeColor="text1"/>
          <w:szCs w:val="22"/>
        </w:rPr>
        <w:br w:type="page"/>
      </w:r>
      <w:r w:rsidRPr="00DB75FE">
        <w:rPr>
          <w:rFonts w:cs="Arial"/>
          <w:color w:val="000000" w:themeColor="text1"/>
          <w:szCs w:val="22"/>
        </w:rPr>
        <w:lastRenderedPageBreak/>
        <w:t>The allocation of teaching to deliver the module is:</w:t>
      </w:r>
    </w:p>
    <w:p w14:paraId="2E6DFD96" w14:textId="77777777" w:rsidR="00A20E5A" w:rsidRPr="00DB75FE" w:rsidRDefault="00A20E5A" w:rsidP="00A20E5A">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466A1F25" w14:textId="77777777" w:rsidTr="00A20E5A">
        <w:tc>
          <w:tcPr>
            <w:tcW w:w="3969" w:type="dxa"/>
            <w:tcBorders>
              <w:top w:val="single" w:sz="4" w:space="0" w:color="auto"/>
              <w:left w:val="single" w:sz="4" w:space="0" w:color="auto"/>
            </w:tcBorders>
          </w:tcPr>
          <w:p w14:paraId="4CA634CA"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14:paraId="1F44064C" w14:textId="77777777" w:rsidR="00A20E5A" w:rsidRPr="00DB75FE" w:rsidRDefault="00A20E5A" w:rsidP="00A20E5A">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14:paraId="0FB24E14"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4B056F38" w14:textId="77777777" w:rsidTr="00A20E5A">
        <w:tc>
          <w:tcPr>
            <w:tcW w:w="3969" w:type="dxa"/>
          </w:tcPr>
          <w:p w14:paraId="7039AC06" w14:textId="77777777" w:rsidR="00A20E5A" w:rsidRPr="00DB75FE" w:rsidRDefault="00A20E5A" w:rsidP="00A20E5A">
            <w:pPr>
              <w:rPr>
                <w:rFonts w:cs="Arial"/>
                <w:color w:val="000000" w:themeColor="text1"/>
                <w:szCs w:val="22"/>
              </w:rPr>
            </w:pPr>
            <w:r w:rsidRPr="00DB75FE">
              <w:rPr>
                <w:rFonts w:cs="Arial"/>
                <w:color w:val="000000" w:themeColor="text1"/>
                <w:szCs w:val="22"/>
              </w:rPr>
              <w:t>Scheduled learning</w:t>
            </w:r>
          </w:p>
        </w:tc>
        <w:tc>
          <w:tcPr>
            <w:tcW w:w="1701" w:type="dxa"/>
          </w:tcPr>
          <w:p w14:paraId="6F895D5C" w14:textId="77777777" w:rsidR="00A20E5A" w:rsidRPr="00DB75FE" w:rsidRDefault="00A20E5A" w:rsidP="00A20E5A">
            <w:pPr>
              <w:rPr>
                <w:rFonts w:cs="Arial"/>
                <w:color w:val="000000" w:themeColor="text1"/>
                <w:szCs w:val="22"/>
              </w:rPr>
            </w:pPr>
            <w:r w:rsidRPr="00DB75FE">
              <w:rPr>
                <w:rFonts w:cs="Arial"/>
                <w:color w:val="000000" w:themeColor="text1"/>
                <w:szCs w:val="22"/>
              </w:rPr>
              <w:t>70</w:t>
            </w:r>
          </w:p>
        </w:tc>
        <w:tc>
          <w:tcPr>
            <w:tcW w:w="1843" w:type="dxa"/>
          </w:tcPr>
          <w:p w14:paraId="03CF83F1"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r>
      <w:tr w:rsidR="00A20E5A" w:rsidRPr="00DB75FE" w14:paraId="3549D0D6" w14:textId="77777777" w:rsidTr="00A20E5A">
        <w:tc>
          <w:tcPr>
            <w:tcW w:w="3969" w:type="dxa"/>
          </w:tcPr>
          <w:p w14:paraId="2A8899CD" w14:textId="77777777" w:rsidR="00A20E5A" w:rsidRPr="00DB75FE" w:rsidRDefault="00A20E5A" w:rsidP="00A20E5A">
            <w:pPr>
              <w:rPr>
                <w:rFonts w:cs="Arial"/>
                <w:color w:val="000000" w:themeColor="text1"/>
                <w:szCs w:val="22"/>
              </w:rPr>
            </w:pPr>
            <w:r w:rsidRPr="00DB75FE">
              <w:rPr>
                <w:rFonts w:cs="Arial"/>
                <w:color w:val="000000" w:themeColor="text1"/>
                <w:szCs w:val="22"/>
              </w:rPr>
              <w:t>Independent learning</w:t>
            </w:r>
          </w:p>
        </w:tc>
        <w:tc>
          <w:tcPr>
            <w:tcW w:w="1701" w:type="dxa"/>
          </w:tcPr>
          <w:p w14:paraId="55811ADF" w14:textId="77777777" w:rsidR="00A20E5A" w:rsidRPr="00DB75FE" w:rsidRDefault="00A20E5A" w:rsidP="00A20E5A">
            <w:pPr>
              <w:rPr>
                <w:rFonts w:cs="Arial"/>
                <w:color w:val="000000" w:themeColor="text1"/>
                <w:szCs w:val="22"/>
              </w:rPr>
            </w:pPr>
            <w:r w:rsidRPr="00DB75FE">
              <w:rPr>
                <w:rFonts w:cs="Arial"/>
                <w:color w:val="000000" w:themeColor="text1"/>
                <w:szCs w:val="22"/>
              </w:rPr>
              <w:t>130</w:t>
            </w:r>
          </w:p>
        </w:tc>
        <w:tc>
          <w:tcPr>
            <w:tcW w:w="1843" w:type="dxa"/>
          </w:tcPr>
          <w:p w14:paraId="54F0CF34"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r>
      <w:tr w:rsidR="00A20E5A" w:rsidRPr="00DB75FE" w14:paraId="527F254A" w14:textId="77777777" w:rsidTr="00A20E5A">
        <w:tc>
          <w:tcPr>
            <w:tcW w:w="3969" w:type="dxa"/>
          </w:tcPr>
          <w:p w14:paraId="6BDD7E80" w14:textId="77777777" w:rsidR="00A20E5A" w:rsidRPr="00DB75FE" w:rsidRDefault="00A20E5A" w:rsidP="00A20E5A">
            <w:pPr>
              <w:rPr>
                <w:rFonts w:cs="Arial"/>
                <w:color w:val="000000" w:themeColor="text1"/>
                <w:szCs w:val="22"/>
              </w:rPr>
            </w:pPr>
            <w:r w:rsidRPr="00DB75FE">
              <w:rPr>
                <w:rFonts w:cs="Arial"/>
                <w:color w:val="000000" w:themeColor="text1"/>
                <w:szCs w:val="22"/>
              </w:rPr>
              <w:t>Placement learning</w:t>
            </w:r>
          </w:p>
        </w:tc>
        <w:tc>
          <w:tcPr>
            <w:tcW w:w="1701" w:type="dxa"/>
          </w:tcPr>
          <w:p w14:paraId="2B4AEFC2"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c>
          <w:tcPr>
            <w:tcW w:w="1843" w:type="dxa"/>
          </w:tcPr>
          <w:p w14:paraId="74DCB7AC" w14:textId="77777777" w:rsidR="00A20E5A" w:rsidRPr="00DB75FE" w:rsidRDefault="00A20E5A" w:rsidP="00A20E5A">
            <w:pPr>
              <w:rPr>
                <w:rFonts w:cs="Arial"/>
                <w:color w:val="000000" w:themeColor="text1"/>
                <w:szCs w:val="22"/>
              </w:rPr>
            </w:pPr>
          </w:p>
        </w:tc>
      </w:tr>
      <w:tr w:rsidR="00A20E5A" w:rsidRPr="00DB75FE" w14:paraId="6B8DA646" w14:textId="77777777" w:rsidTr="00A20E5A">
        <w:tc>
          <w:tcPr>
            <w:tcW w:w="3969" w:type="dxa"/>
          </w:tcPr>
          <w:p w14:paraId="72C65F9F"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701" w:type="dxa"/>
          </w:tcPr>
          <w:p w14:paraId="3F4F4B80" w14:textId="77777777" w:rsidR="00A20E5A" w:rsidRPr="00DB75FE" w:rsidRDefault="00A20E5A" w:rsidP="00A20E5A">
            <w:pPr>
              <w:rPr>
                <w:rFonts w:cs="Arial"/>
                <w:b/>
                <w:color w:val="000000" w:themeColor="text1"/>
                <w:szCs w:val="22"/>
              </w:rPr>
            </w:pPr>
            <w:r w:rsidRPr="00DB75FE">
              <w:rPr>
                <w:rFonts w:cs="Arial"/>
                <w:b/>
                <w:color w:val="000000" w:themeColor="text1"/>
                <w:szCs w:val="22"/>
              </w:rPr>
              <w:t>200</w:t>
            </w:r>
          </w:p>
        </w:tc>
        <w:tc>
          <w:tcPr>
            <w:tcW w:w="1843" w:type="dxa"/>
          </w:tcPr>
          <w:p w14:paraId="60104756"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3430CB2F" w14:textId="77777777" w:rsidR="00A20E5A" w:rsidRPr="00DB75FE" w:rsidRDefault="00A20E5A" w:rsidP="00A20E5A">
      <w:pPr>
        <w:rPr>
          <w:rFonts w:cs="Arial"/>
          <w:b/>
          <w:color w:val="000000" w:themeColor="text1"/>
          <w:szCs w:val="22"/>
        </w:rPr>
      </w:pPr>
    </w:p>
    <w:p w14:paraId="4EEF9860" w14:textId="77777777" w:rsidR="00A20E5A" w:rsidRPr="00DB75FE" w:rsidRDefault="00A20E5A" w:rsidP="00A20E5A">
      <w:pPr>
        <w:rPr>
          <w:rFonts w:cs="Arial"/>
          <w:b/>
          <w:color w:val="000000" w:themeColor="text1"/>
          <w:szCs w:val="22"/>
        </w:rPr>
      </w:pPr>
    </w:p>
    <w:p w14:paraId="58B56D98"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w:t>
      </w:r>
    </w:p>
    <w:p w14:paraId="433A4E70"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14:paraId="2EDFFFF2" w14:textId="77777777" w:rsidR="00A20E5A" w:rsidRPr="00DB75FE" w:rsidRDefault="00A20E5A" w:rsidP="00A20E5A">
      <w:pPr>
        <w:pStyle w:val="fixed"/>
        <w:ind w:left="0" w:firstLine="0"/>
        <w:rPr>
          <w:rFonts w:ascii="Arial" w:hAnsi="Arial" w:cs="Arial"/>
          <w:color w:val="000000" w:themeColor="text1"/>
          <w:sz w:val="22"/>
          <w:szCs w:val="22"/>
        </w:rPr>
      </w:pPr>
    </w:p>
    <w:p w14:paraId="626AB7E9"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Practical - 30%</w:t>
      </w:r>
    </w:p>
    <w:p w14:paraId="331E4D0C" w14:textId="77777777" w:rsidR="00A20E5A" w:rsidRPr="00DB75FE" w:rsidRDefault="00A20E5A" w:rsidP="00A20E5A">
      <w:pPr>
        <w:jc w:val="both"/>
        <w:rPr>
          <w:rFonts w:cs="Arial"/>
          <w:color w:val="000000" w:themeColor="text1"/>
          <w:szCs w:val="22"/>
        </w:rPr>
      </w:pPr>
      <w:r w:rsidRPr="00DB75FE">
        <w:rPr>
          <w:rFonts w:cs="Arial"/>
          <w:color w:val="000000" w:themeColor="text1"/>
          <w:szCs w:val="22"/>
        </w:rPr>
        <w:t>Computer laboratory based examination. This assessment will test theoretical understanding and application of concepts. Within the given time the student will be expected to produce a robust Logical Data Mode for a given business scenario.</w:t>
      </w:r>
    </w:p>
    <w:p w14:paraId="2C7E9250" w14:textId="77777777" w:rsidR="00A20E5A" w:rsidRPr="00DB75FE" w:rsidRDefault="00A20E5A" w:rsidP="00A20E5A">
      <w:pPr>
        <w:jc w:val="both"/>
        <w:rPr>
          <w:rFonts w:cs="Arial"/>
          <w:color w:val="000000" w:themeColor="text1"/>
          <w:szCs w:val="22"/>
        </w:rPr>
      </w:pPr>
    </w:p>
    <w:p w14:paraId="0EBFCF72" w14:textId="77777777" w:rsidR="00A20E5A" w:rsidRPr="00DB75FE" w:rsidRDefault="00A20E5A" w:rsidP="00A20E5A">
      <w:pPr>
        <w:rPr>
          <w:rFonts w:cs="Arial"/>
          <w:color w:val="000000" w:themeColor="text1"/>
          <w:szCs w:val="22"/>
        </w:rPr>
      </w:pPr>
      <w:r w:rsidRPr="00DB75FE">
        <w:rPr>
          <w:rFonts w:cs="Arial"/>
          <w:color w:val="000000" w:themeColor="text1"/>
          <w:szCs w:val="22"/>
        </w:rPr>
        <w:t>Exemplar:  ‘Using the Kids Crèche Care - case study build and ERD’</w:t>
      </w:r>
    </w:p>
    <w:p w14:paraId="6F860DB8" w14:textId="77777777" w:rsidR="00A20E5A" w:rsidRPr="00DB75FE" w:rsidRDefault="00A20E5A" w:rsidP="00A20E5A">
      <w:pPr>
        <w:rPr>
          <w:rFonts w:cs="Arial"/>
          <w:color w:val="000000" w:themeColor="text1"/>
          <w:szCs w:val="22"/>
        </w:rPr>
      </w:pPr>
    </w:p>
    <w:p w14:paraId="04C94CB9" w14:textId="77777777" w:rsidR="00A20E5A" w:rsidRPr="00DB75FE" w:rsidRDefault="00A20E5A" w:rsidP="00A20E5A">
      <w:pPr>
        <w:rPr>
          <w:rFonts w:cs="Arial"/>
          <w:color w:val="000000" w:themeColor="text1"/>
          <w:szCs w:val="22"/>
        </w:rPr>
      </w:pPr>
    </w:p>
    <w:p w14:paraId="399118DE"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2 – Coursework - 70%</w:t>
      </w:r>
    </w:p>
    <w:p w14:paraId="0E73D751" w14:textId="77777777" w:rsidR="00A20E5A" w:rsidRPr="00DB75FE" w:rsidRDefault="00A20E5A" w:rsidP="00A20E5A">
      <w:pPr>
        <w:spacing w:before="120"/>
        <w:rPr>
          <w:rFonts w:cs="Arial"/>
          <w:color w:val="000000" w:themeColor="text1"/>
          <w:szCs w:val="22"/>
        </w:rPr>
      </w:pPr>
      <w:r w:rsidRPr="00DB75FE">
        <w:rPr>
          <w:rFonts w:cs="Arial"/>
          <w:color w:val="000000" w:themeColor="text1"/>
          <w:szCs w:val="22"/>
        </w:rPr>
        <w:t>Design a computer-based solution in the format of a system. Analyse and specify the requirements for the proposed system. A practical implementation of a Physical Data Model (as a Microsoft Access Database), based upon an ER Diagram and Database Schema</w:t>
      </w:r>
    </w:p>
    <w:p w14:paraId="0D17E9AA"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696BCAD0" w14:textId="77777777" w:rsidR="00A20E5A" w:rsidRPr="00DB75FE" w:rsidRDefault="00A20E5A" w:rsidP="00A20E5A">
      <w:pPr>
        <w:rPr>
          <w:rFonts w:cs="Arial"/>
          <w:color w:val="000000" w:themeColor="text1"/>
          <w:szCs w:val="22"/>
        </w:rPr>
      </w:pPr>
      <w:r w:rsidRPr="00DB75FE">
        <w:rPr>
          <w:rFonts w:cs="Arial"/>
          <w:color w:val="000000" w:themeColor="text1"/>
          <w:szCs w:val="22"/>
        </w:rPr>
        <w:t>Exemplar:  ‘Examine the final ERD for the Kids Crèche Care case study and build a database solution’</w:t>
      </w:r>
    </w:p>
    <w:p w14:paraId="67508645" w14:textId="77777777" w:rsidR="00A20E5A" w:rsidRPr="00DB75FE" w:rsidRDefault="00A20E5A" w:rsidP="00A20E5A">
      <w:pPr>
        <w:pStyle w:val="fixed"/>
        <w:ind w:left="0" w:firstLine="0"/>
        <w:rPr>
          <w:rFonts w:ascii="Arial" w:hAnsi="Arial" w:cs="Arial"/>
          <w:b w:val="0"/>
          <w:color w:val="000000" w:themeColor="text1"/>
          <w:sz w:val="22"/>
          <w:szCs w:val="22"/>
        </w:rPr>
      </w:pPr>
    </w:p>
    <w:p w14:paraId="173BF6CF"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45CDC6D0" w14:textId="77777777" w:rsidTr="00A20E5A">
        <w:tc>
          <w:tcPr>
            <w:tcW w:w="3261" w:type="dxa"/>
            <w:tcBorders>
              <w:top w:val="single" w:sz="4" w:space="0" w:color="auto"/>
              <w:left w:val="single" w:sz="4" w:space="0" w:color="auto"/>
            </w:tcBorders>
          </w:tcPr>
          <w:p w14:paraId="727832B2"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842" w:type="dxa"/>
          </w:tcPr>
          <w:p w14:paraId="083DCC28"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232BBE2E" w14:textId="77777777" w:rsidTr="00A20E5A">
        <w:tc>
          <w:tcPr>
            <w:tcW w:w="3261" w:type="dxa"/>
          </w:tcPr>
          <w:p w14:paraId="025100D1" w14:textId="77777777" w:rsidR="00A20E5A" w:rsidRPr="00DB75FE" w:rsidRDefault="00A20E5A" w:rsidP="00A20E5A">
            <w:pPr>
              <w:rPr>
                <w:rFonts w:cs="Arial"/>
                <w:color w:val="000000" w:themeColor="text1"/>
                <w:szCs w:val="22"/>
              </w:rPr>
            </w:pPr>
            <w:r w:rsidRPr="00DB75FE">
              <w:rPr>
                <w:rFonts w:cs="Arial"/>
                <w:color w:val="000000" w:themeColor="text1"/>
                <w:szCs w:val="22"/>
              </w:rPr>
              <w:t>Written</w:t>
            </w:r>
          </w:p>
        </w:tc>
        <w:tc>
          <w:tcPr>
            <w:tcW w:w="1842" w:type="dxa"/>
          </w:tcPr>
          <w:p w14:paraId="789910F0"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58471DF0" w14:textId="77777777" w:rsidTr="00A20E5A">
        <w:tc>
          <w:tcPr>
            <w:tcW w:w="3261" w:type="dxa"/>
          </w:tcPr>
          <w:p w14:paraId="602B9FFC" w14:textId="77777777" w:rsidR="00A20E5A" w:rsidRPr="00DB75FE" w:rsidRDefault="00A20E5A" w:rsidP="00A20E5A">
            <w:pPr>
              <w:rPr>
                <w:rFonts w:cs="Arial"/>
                <w:color w:val="000000" w:themeColor="text1"/>
                <w:szCs w:val="22"/>
              </w:rPr>
            </w:pPr>
            <w:r w:rsidRPr="00DB75FE">
              <w:rPr>
                <w:rFonts w:cs="Arial"/>
                <w:color w:val="000000" w:themeColor="text1"/>
                <w:szCs w:val="22"/>
              </w:rPr>
              <w:t>Coursework</w:t>
            </w:r>
          </w:p>
        </w:tc>
        <w:tc>
          <w:tcPr>
            <w:tcW w:w="1842" w:type="dxa"/>
          </w:tcPr>
          <w:p w14:paraId="04A56602" w14:textId="77777777" w:rsidR="00A20E5A" w:rsidRPr="00DB75FE" w:rsidRDefault="00A20E5A" w:rsidP="00A20E5A">
            <w:pPr>
              <w:rPr>
                <w:rFonts w:cs="Arial"/>
                <w:color w:val="000000" w:themeColor="text1"/>
                <w:szCs w:val="22"/>
              </w:rPr>
            </w:pPr>
            <w:r w:rsidRPr="00DB75FE">
              <w:rPr>
                <w:rFonts w:cs="Arial"/>
                <w:color w:val="000000" w:themeColor="text1"/>
                <w:szCs w:val="22"/>
              </w:rPr>
              <w:t>70%</w:t>
            </w:r>
          </w:p>
        </w:tc>
      </w:tr>
      <w:tr w:rsidR="00A20E5A" w:rsidRPr="00DB75FE" w14:paraId="6C1EED32" w14:textId="77777777" w:rsidTr="00A20E5A">
        <w:tc>
          <w:tcPr>
            <w:tcW w:w="3261" w:type="dxa"/>
          </w:tcPr>
          <w:p w14:paraId="3B545768" w14:textId="77777777" w:rsidR="00A20E5A" w:rsidRPr="00DB75FE" w:rsidRDefault="00A20E5A" w:rsidP="00A20E5A">
            <w:pPr>
              <w:rPr>
                <w:rFonts w:cs="Arial"/>
                <w:color w:val="000000" w:themeColor="text1"/>
                <w:szCs w:val="22"/>
              </w:rPr>
            </w:pPr>
            <w:r w:rsidRPr="00DB75FE">
              <w:rPr>
                <w:rFonts w:cs="Arial"/>
                <w:color w:val="000000" w:themeColor="text1"/>
                <w:szCs w:val="22"/>
              </w:rPr>
              <w:t>Practical</w:t>
            </w:r>
          </w:p>
        </w:tc>
        <w:tc>
          <w:tcPr>
            <w:tcW w:w="1842" w:type="dxa"/>
          </w:tcPr>
          <w:p w14:paraId="2DA9F4BE" w14:textId="77777777" w:rsidR="00A20E5A" w:rsidRPr="00DB75FE" w:rsidRDefault="00A20E5A" w:rsidP="00A20E5A">
            <w:pPr>
              <w:rPr>
                <w:rFonts w:cs="Arial"/>
                <w:color w:val="000000" w:themeColor="text1"/>
                <w:szCs w:val="22"/>
              </w:rPr>
            </w:pPr>
            <w:r w:rsidRPr="00DB75FE">
              <w:rPr>
                <w:rFonts w:cs="Arial"/>
                <w:color w:val="000000" w:themeColor="text1"/>
                <w:szCs w:val="22"/>
              </w:rPr>
              <w:t>30%</w:t>
            </w:r>
          </w:p>
        </w:tc>
      </w:tr>
      <w:tr w:rsidR="00A20E5A" w:rsidRPr="00DB75FE" w14:paraId="4E5A2BB4" w14:textId="77777777" w:rsidTr="00A20E5A">
        <w:tc>
          <w:tcPr>
            <w:tcW w:w="3261" w:type="dxa"/>
          </w:tcPr>
          <w:p w14:paraId="797E7EA3"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842" w:type="dxa"/>
          </w:tcPr>
          <w:p w14:paraId="04CD2D94"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744B8748" w14:textId="77777777" w:rsidR="00A20E5A" w:rsidRPr="00DB75FE" w:rsidRDefault="00A20E5A" w:rsidP="00A20E5A">
      <w:pPr>
        <w:rPr>
          <w:rFonts w:cs="Arial"/>
          <w:color w:val="000000" w:themeColor="text1"/>
          <w:szCs w:val="22"/>
        </w:rPr>
      </w:pPr>
    </w:p>
    <w:p w14:paraId="1091CEC5" w14:textId="77777777" w:rsidR="00A20E5A" w:rsidRPr="00DB75FE" w:rsidRDefault="00A20E5A" w:rsidP="00A20E5A">
      <w:pPr>
        <w:rPr>
          <w:rFonts w:cs="Arial"/>
          <w:b/>
          <w:color w:val="000000" w:themeColor="text1"/>
          <w:szCs w:val="22"/>
        </w:rPr>
      </w:pPr>
    </w:p>
    <w:p w14:paraId="44B6078D" w14:textId="77777777" w:rsidR="00A20E5A" w:rsidRPr="00DB75FE" w:rsidRDefault="00A20E5A" w:rsidP="00A20E5A">
      <w:pPr>
        <w:rPr>
          <w:rFonts w:cs="Arial"/>
          <w:b/>
          <w:color w:val="000000" w:themeColor="text1"/>
          <w:szCs w:val="22"/>
        </w:rPr>
      </w:pPr>
    </w:p>
    <w:p w14:paraId="164C779A" w14:textId="77777777" w:rsidR="00A20E5A" w:rsidRPr="00DB75FE" w:rsidRDefault="00A20E5A" w:rsidP="00A20E5A">
      <w:pPr>
        <w:rPr>
          <w:rFonts w:cs="Arial"/>
          <w:b/>
          <w:color w:val="000000" w:themeColor="text1"/>
          <w:szCs w:val="22"/>
        </w:rPr>
      </w:pPr>
    </w:p>
    <w:p w14:paraId="0E951E73" w14:textId="77777777" w:rsidR="00A20E5A" w:rsidRPr="00DB75FE" w:rsidRDefault="00A20E5A" w:rsidP="00A20E5A">
      <w:pPr>
        <w:rPr>
          <w:rFonts w:cs="Arial"/>
          <w:b/>
          <w:color w:val="000000" w:themeColor="text1"/>
          <w:szCs w:val="22"/>
        </w:rPr>
      </w:pPr>
    </w:p>
    <w:p w14:paraId="09BDCA8B" w14:textId="77777777" w:rsidR="00A20E5A" w:rsidRPr="00DB75FE" w:rsidRDefault="00A20E5A" w:rsidP="00A20E5A">
      <w:pPr>
        <w:rPr>
          <w:rFonts w:cs="Arial"/>
          <w:b/>
          <w:color w:val="000000" w:themeColor="text1"/>
          <w:szCs w:val="22"/>
        </w:rPr>
      </w:pPr>
    </w:p>
    <w:p w14:paraId="510FE2C7" w14:textId="77777777" w:rsidR="00A20E5A" w:rsidRPr="00DB75FE" w:rsidRDefault="00A20E5A" w:rsidP="00A20E5A">
      <w:pPr>
        <w:rPr>
          <w:rFonts w:cs="Arial"/>
          <w:b/>
          <w:color w:val="000000" w:themeColor="text1"/>
          <w:szCs w:val="22"/>
        </w:rPr>
      </w:pPr>
    </w:p>
    <w:p w14:paraId="697BD38B"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BIBLIOGRAPHY</w:t>
      </w:r>
    </w:p>
    <w:p w14:paraId="4E6F60E0"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21E44200"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14:paraId="4CC4BE8F" w14:textId="77777777" w:rsidR="00A20E5A" w:rsidRPr="00DB75FE" w:rsidRDefault="00A20E5A" w:rsidP="00A20E5A">
      <w:pPr>
        <w:rPr>
          <w:rFonts w:cs="Arial"/>
          <w:color w:val="000000" w:themeColor="text1"/>
          <w:szCs w:val="22"/>
        </w:rPr>
      </w:pPr>
      <w:proofErr w:type="spellStart"/>
      <w:r w:rsidRPr="00DB75FE">
        <w:rPr>
          <w:rFonts w:cs="Arial"/>
          <w:color w:val="000000" w:themeColor="text1"/>
          <w:szCs w:val="22"/>
        </w:rPr>
        <w:t>Begg</w:t>
      </w:r>
      <w:proofErr w:type="spellEnd"/>
      <w:r w:rsidRPr="00DB75FE">
        <w:rPr>
          <w:rFonts w:cs="Arial"/>
          <w:color w:val="000000" w:themeColor="text1"/>
          <w:szCs w:val="22"/>
        </w:rPr>
        <w:t xml:space="preserve">, C. and Connolly, T. (2010) </w:t>
      </w:r>
      <w:r w:rsidRPr="00DB75FE">
        <w:rPr>
          <w:rFonts w:cs="Arial"/>
          <w:i/>
          <w:color w:val="000000" w:themeColor="text1"/>
          <w:szCs w:val="22"/>
        </w:rPr>
        <w:t>Database Systems, A Practical Approach to Design, implementation and Management</w:t>
      </w:r>
      <w:r w:rsidRPr="00DB75FE">
        <w:rPr>
          <w:rFonts w:cs="Arial"/>
          <w:color w:val="000000" w:themeColor="text1"/>
          <w:szCs w:val="22"/>
        </w:rPr>
        <w:t xml:space="preserve"> Addison Wesley</w:t>
      </w:r>
    </w:p>
    <w:p w14:paraId="32CF5582" w14:textId="77777777" w:rsidR="00A20E5A" w:rsidRPr="00DB75FE" w:rsidRDefault="00A20E5A" w:rsidP="00A20E5A">
      <w:pPr>
        <w:rPr>
          <w:rFonts w:cs="Arial"/>
          <w:color w:val="000000" w:themeColor="text1"/>
          <w:szCs w:val="22"/>
        </w:rPr>
      </w:pPr>
    </w:p>
    <w:p w14:paraId="571022BC"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Hoffer, J.A., George, J.F. and </w:t>
      </w:r>
      <w:proofErr w:type="spellStart"/>
      <w:r w:rsidRPr="00DB75FE">
        <w:rPr>
          <w:rFonts w:cs="Arial"/>
          <w:color w:val="000000" w:themeColor="text1"/>
          <w:szCs w:val="22"/>
        </w:rPr>
        <w:t>Valacich</w:t>
      </w:r>
      <w:proofErr w:type="spellEnd"/>
      <w:r w:rsidRPr="00DB75FE">
        <w:rPr>
          <w:rFonts w:cs="Arial"/>
          <w:color w:val="000000" w:themeColor="text1"/>
          <w:szCs w:val="22"/>
        </w:rPr>
        <w:t xml:space="preserve">, J.S. (2011) </w:t>
      </w:r>
      <w:r w:rsidRPr="00DB75FE">
        <w:rPr>
          <w:rFonts w:cs="Arial"/>
          <w:i/>
          <w:color w:val="000000" w:themeColor="text1"/>
          <w:szCs w:val="22"/>
        </w:rPr>
        <w:t>Modern Systems Analysis and Design</w:t>
      </w:r>
      <w:r w:rsidRPr="00DB75FE">
        <w:rPr>
          <w:rFonts w:cs="Arial"/>
          <w:color w:val="000000" w:themeColor="text1"/>
          <w:szCs w:val="22"/>
        </w:rPr>
        <w:t>, 6</w:t>
      </w:r>
      <w:r w:rsidRPr="00DB75FE">
        <w:rPr>
          <w:rFonts w:cs="Arial"/>
          <w:color w:val="000000" w:themeColor="text1"/>
          <w:szCs w:val="22"/>
          <w:vertAlign w:val="superscript"/>
        </w:rPr>
        <w:t>th</w:t>
      </w:r>
      <w:r w:rsidRPr="00DB75FE">
        <w:rPr>
          <w:rFonts w:cs="Arial"/>
          <w:color w:val="000000" w:themeColor="text1"/>
          <w:szCs w:val="22"/>
        </w:rPr>
        <w:t xml:space="preserve"> International Edition, Prentice Hall: New Jersey</w:t>
      </w:r>
    </w:p>
    <w:p w14:paraId="21115D37" w14:textId="77777777" w:rsidR="00A20E5A" w:rsidRPr="00DB75FE" w:rsidRDefault="00A20E5A" w:rsidP="00A20E5A">
      <w:pPr>
        <w:rPr>
          <w:rFonts w:cs="Arial"/>
          <w:color w:val="000000" w:themeColor="text1"/>
          <w:szCs w:val="22"/>
        </w:rPr>
      </w:pPr>
    </w:p>
    <w:p w14:paraId="3231D56E"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proofErr w:type="spellStart"/>
      <w:r w:rsidRPr="00DB75FE">
        <w:rPr>
          <w:rFonts w:ascii="Arial" w:hAnsi="Arial" w:cs="Arial"/>
          <w:b w:val="0"/>
          <w:color w:val="000000" w:themeColor="text1"/>
          <w:sz w:val="22"/>
          <w:szCs w:val="22"/>
        </w:rPr>
        <w:t>Begg</w:t>
      </w:r>
      <w:proofErr w:type="spellEnd"/>
      <w:r w:rsidRPr="00DB75FE">
        <w:rPr>
          <w:rFonts w:ascii="Arial" w:hAnsi="Arial" w:cs="Arial"/>
          <w:b w:val="0"/>
          <w:color w:val="000000" w:themeColor="text1"/>
          <w:sz w:val="22"/>
          <w:szCs w:val="22"/>
        </w:rPr>
        <w:t xml:space="preserve">, C. and Connolly, T. </w:t>
      </w:r>
      <w:proofErr w:type="spellStart"/>
      <w:r w:rsidRPr="00DB75FE">
        <w:rPr>
          <w:rFonts w:ascii="Arial" w:hAnsi="Arial" w:cs="Arial"/>
          <w:b w:val="0"/>
          <w:color w:val="000000" w:themeColor="text1"/>
          <w:sz w:val="22"/>
          <w:szCs w:val="22"/>
        </w:rPr>
        <w:t>Holowczak</w:t>
      </w:r>
      <w:proofErr w:type="spellEnd"/>
      <w:r w:rsidRPr="00DB75FE">
        <w:rPr>
          <w:rFonts w:ascii="Arial" w:hAnsi="Arial" w:cs="Arial"/>
          <w:b w:val="0"/>
          <w:color w:val="000000" w:themeColor="text1"/>
          <w:sz w:val="22"/>
          <w:szCs w:val="22"/>
        </w:rPr>
        <w:t xml:space="preserve"> R. (2008</w:t>
      </w:r>
      <w:r w:rsidRPr="00DB75FE">
        <w:rPr>
          <w:rFonts w:ascii="Arial" w:hAnsi="Arial" w:cs="Arial"/>
          <w:b w:val="0"/>
          <w:i/>
          <w:color w:val="000000" w:themeColor="text1"/>
          <w:sz w:val="22"/>
          <w:szCs w:val="22"/>
        </w:rPr>
        <w:t>) Business Database Solutions, Addison Wesley</w:t>
      </w:r>
    </w:p>
    <w:p w14:paraId="3CD5BD9E" w14:textId="77777777" w:rsidR="00A20E5A" w:rsidRDefault="00A20E5A" w:rsidP="00A20E5A">
      <w:pPr>
        <w:pStyle w:val="heading"/>
        <w:spacing w:before="0" w:after="0"/>
        <w:ind w:left="0" w:firstLine="0"/>
        <w:rPr>
          <w:rFonts w:ascii="Arial" w:hAnsi="Arial" w:cs="Arial"/>
          <w:b w:val="0"/>
          <w:color w:val="000000" w:themeColor="text1"/>
          <w:sz w:val="22"/>
          <w:szCs w:val="22"/>
          <w:lang w:val="en-US"/>
        </w:rPr>
      </w:pPr>
    </w:p>
    <w:p w14:paraId="6ED83C60"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Background</w:t>
      </w:r>
    </w:p>
    <w:p w14:paraId="789110E1" w14:textId="77777777" w:rsidR="00A20E5A" w:rsidRPr="00DB75FE" w:rsidRDefault="00A20E5A" w:rsidP="00A20E5A">
      <w:pPr>
        <w:tabs>
          <w:tab w:val="left" w:pos="720"/>
        </w:tabs>
        <w:spacing w:before="120"/>
        <w:rPr>
          <w:rFonts w:cs="Arial"/>
          <w:color w:val="000000" w:themeColor="text1"/>
          <w:szCs w:val="22"/>
        </w:rPr>
      </w:pPr>
      <w:r w:rsidRPr="00DB75FE">
        <w:rPr>
          <w:rFonts w:cs="Arial"/>
          <w:bCs/>
          <w:color w:val="000000" w:themeColor="text1"/>
          <w:szCs w:val="22"/>
        </w:rPr>
        <w:t>Stevens, P. &amp; Pooley, R. (2006</w:t>
      </w:r>
      <w:r w:rsidRPr="00DB75FE">
        <w:rPr>
          <w:rFonts w:cs="Arial"/>
          <w:bCs/>
          <w:i/>
          <w:color w:val="000000" w:themeColor="text1"/>
          <w:szCs w:val="22"/>
        </w:rPr>
        <w:t>)</w:t>
      </w:r>
      <w:r w:rsidRPr="00DB75FE">
        <w:rPr>
          <w:rFonts w:cs="Arial"/>
          <w:i/>
          <w:color w:val="000000" w:themeColor="text1"/>
          <w:szCs w:val="22"/>
        </w:rPr>
        <w:t xml:space="preserve"> Using UML: Software Engineering with Objects and Components,</w:t>
      </w:r>
      <w:r w:rsidRPr="00DB75FE">
        <w:rPr>
          <w:rFonts w:cs="Arial"/>
          <w:color w:val="000000" w:themeColor="text1"/>
          <w:szCs w:val="22"/>
        </w:rPr>
        <w:t xml:space="preserve"> 2</w:t>
      </w:r>
      <w:r w:rsidRPr="00DB75FE">
        <w:rPr>
          <w:rFonts w:cs="Arial"/>
          <w:color w:val="000000" w:themeColor="text1"/>
          <w:szCs w:val="22"/>
          <w:vertAlign w:val="superscript"/>
        </w:rPr>
        <w:t>nd</w:t>
      </w:r>
      <w:r w:rsidRPr="00DB75FE">
        <w:rPr>
          <w:rFonts w:cs="Arial"/>
          <w:color w:val="000000" w:themeColor="text1"/>
          <w:szCs w:val="22"/>
        </w:rPr>
        <w:t xml:space="preserve"> Edition, Addison Wesley</w:t>
      </w:r>
    </w:p>
    <w:p w14:paraId="7041780E" w14:textId="77777777" w:rsidR="00A20E5A" w:rsidRPr="00DB75FE" w:rsidRDefault="00A20E5A" w:rsidP="00A20E5A">
      <w:pPr>
        <w:rPr>
          <w:rFonts w:cs="Arial"/>
          <w:color w:val="000000" w:themeColor="text1"/>
          <w:szCs w:val="22"/>
        </w:rPr>
      </w:pPr>
    </w:p>
    <w:p w14:paraId="1AA795B8"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Dennis, A., Wixom, B.H. and </w:t>
      </w:r>
      <w:proofErr w:type="spellStart"/>
      <w:r w:rsidRPr="00DB75FE">
        <w:rPr>
          <w:rFonts w:cs="Arial"/>
          <w:color w:val="000000" w:themeColor="text1"/>
          <w:szCs w:val="22"/>
        </w:rPr>
        <w:t>Tegarden</w:t>
      </w:r>
      <w:proofErr w:type="spellEnd"/>
      <w:r w:rsidRPr="00DB75FE">
        <w:rPr>
          <w:rFonts w:cs="Arial"/>
          <w:color w:val="000000" w:themeColor="text1"/>
          <w:szCs w:val="22"/>
        </w:rPr>
        <w:t xml:space="preserve">, D. (2010) </w:t>
      </w:r>
      <w:r w:rsidRPr="00DB75FE">
        <w:rPr>
          <w:rFonts w:cs="Arial"/>
          <w:i/>
          <w:color w:val="000000" w:themeColor="text1"/>
          <w:szCs w:val="22"/>
        </w:rPr>
        <w:t>Systems Analysis and Design: An Object-oriented Approach with UML</w:t>
      </w:r>
      <w:r w:rsidRPr="00DB75FE">
        <w:rPr>
          <w:rFonts w:cs="Arial"/>
          <w:color w:val="000000" w:themeColor="text1"/>
          <w:szCs w:val="22"/>
        </w:rPr>
        <w:t>, 3</w:t>
      </w:r>
      <w:r w:rsidRPr="00DB75FE">
        <w:rPr>
          <w:rFonts w:cs="Arial"/>
          <w:color w:val="000000" w:themeColor="text1"/>
          <w:szCs w:val="22"/>
          <w:vertAlign w:val="superscript"/>
        </w:rPr>
        <w:t>rd</w:t>
      </w:r>
      <w:r w:rsidRPr="00DB75FE">
        <w:rPr>
          <w:rFonts w:cs="Arial"/>
          <w:color w:val="000000" w:themeColor="text1"/>
          <w:szCs w:val="22"/>
        </w:rPr>
        <w:t xml:space="preserve"> Edition, Wiley: MA.</w:t>
      </w:r>
    </w:p>
    <w:p w14:paraId="2A276539" w14:textId="77777777" w:rsidR="00A20E5A" w:rsidRPr="00DB75FE" w:rsidRDefault="00A20E5A" w:rsidP="00A20E5A">
      <w:pPr>
        <w:rPr>
          <w:rFonts w:cs="Arial"/>
          <w:color w:val="000000" w:themeColor="text1"/>
          <w:szCs w:val="22"/>
        </w:rPr>
      </w:pPr>
    </w:p>
    <w:p w14:paraId="44630A15" w14:textId="77777777" w:rsidR="00A20E5A" w:rsidRPr="00DB75FE" w:rsidRDefault="00A20E5A" w:rsidP="00A20E5A">
      <w:pPr>
        <w:rPr>
          <w:rFonts w:cs="Arial"/>
          <w:color w:val="000000" w:themeColor="text1"/>
          <w:szCs w:val="22"/>
        </w:rPr>
      </w:pPr>
      <w:proofErr w:type="spellStart"/>
      <w:r w:rsidRPr="00DB75FE">
        <w:rPr>
          <w:rFonts w:cs="Arial"/>
          <w:color w:val="000000" w:themeColor="text1"/>
          <w:szCs w:val="22"/>
        </w:rPr>
        <w:t>Elmasri</w:t>
      </w:r>
      <w:proofErr w:type="spellEnd"/>
      <w:r w:rsidRPr="00DB75FE">
        <w:rPr>
          <w:rFonts w:cs="Arial"/>
          <w:color w:val="000000" w:themeColor="text1"/>
          <w:szCs w:val="22"/>
        </w:rPr>
        <w:t xml:space="preserve">, R. and </w:t>
      </w:r>
      <w:proofErr w:type="spellStart"/>
      <w:r w:rsidRPr="00DB75FE">
        <w:rPr>
          <w:rFonts w:cs="Arial"/>
          <w:color w:val="000000" w:themeColor="text1"/>
          <w:szCs w:val="22"/>
        </w:rPr>
        <w:t>Navathe</w:t>
      </w:r>
      <w:proofErr w:type="spellEnd"/>
      <w:r w:rsidRPr="00DB75FE">
        <w:rPr>
          <w:rFonts w:cs="Arial"/>
          <w:color w:val="000000" w:themeColor="text1"/>
          <w:szCs w:val="22"/>
        </w:rPr>
        <w:t xml:space="preserve">, S. (2010) </w:t>
      </w:r>
      <w:r w:rsidRPr="00DB75FE">
        <w:rPr>
          <w:rFonts w:cs="Arial"/>
          <w:i/>
          <w:color w:val="000000" w:themeColor="text1"/>
          <w:szCs w:val="22"/>
        </w:rPr>
        <w:t>Fundamentals of Database Systems,</w:t>
      </w:r>
      <w:r w:rsidRPr="00DB75FE">
        <w:rPr>
          <w:rFonts w:cs="Arial"/>
          <w:color w:val="000000" w:themeColor="text1"/>
          <w:szCs w:val="22"/>
        </w:rPr>
        <w:t xml:space="preserve"> Addison Wesley</w:t>
      </w:r>
    </w:p>
    <w:p w14:paraId="2686A152" w14:textId="77777777" w:rsidR="00A20E5A" w:rsidRPr="00DB75FE" w:rsidRDefault="00A20E5A" w:rsidP="00A20E5A">
      <w:pPr>
        <w:rPr>
          <w:rFonts w:cs="Arial"/>
          <w:color w:val="000000" w:themeColor="text1"/>
          <w:szCs w:val="22"/>
        </w:rPr>
      </w:pPr>
    </w:p>
    <w:p w14:paraId="15E78A87" w14:textId="77777777" w:rsidR="00A20E5A" w:rsidRPr="00DB75FE" w:rsidRDefault="00A20E5A" w:rsidP="00A20E5A">
      <w:pPr>
        <w:pStyle w:val="heading"/>
        <w:spacing w:before="0" w:after="0"/>
        <w:rPr>
          <w:rFonts w:ascii="Arial" w:hAnsi="Arial" w:cs="Arial"/>
          <w:b w:val="0"/>
          <w:color w:val="000000" w:themeColor="text1"/>
          <w:sz w:val="22"/>
          <w:szCs w:val="22"/>
        </w:rPr>
      </w:pPr>
      <w:r w:rsidRPr="00DB75FE">
        <w:rPr>
          <w:rFonts w:ascii="Arial" w:hAnsi="Arial" w:cs="Arial"/>
          <w:b w:val="0"/>
          <w:color w:val="000000" w:themeColor="text1"/>
          <w:sz w:val="22"/>
          <w:szCs w:val="22"/>
        </w:rPr>
        <w:t>Patricia Ward (2008) 2</w:t>
      </w:r>
      <w:r w:rsidRPr="00DB75FE">
        <w:rPr>
          <w:rFonts w:ascii="Arial" w:hAnsi="Arial" w:cs="Arial"/>
          <w:b w:val="0"/>
          <w:color w:val="000000" w:themeColor="text1"/>
          <w:sz w:val="22"/>
          <w:szCs w:val="22"/>
          <w:vertAlign w:val="superscript"/>
        </w:rPr>
        <w:t>nd</w:t>
      </w:r>
      <w:r>
        <w:rPr>
          <w:rFonts w:ascii="Arial" w:hAnsi="Arial" w:cs="Arial"/>
          <w:b w:val="0"/>
          <w:color w:val="000000" w:themeColor="text1"/>
          <w:sz w:val="22"/>
          <w:szCs w:val="22"/>
        </w:rPr>
        <w:t xml:space="preserve"> E</w:t>
      </w:r>
      <w:r w:rsidRPr="00DB75FE">
        <w:rPr>
          <w:rFonts w:ascii="Arial" w:hAnsi="Arial" w:cs="Arial"/>
          <w:b w:val="0"/>
          <w:color w:val="000000" w:themeColor="text1"/>
          <w:sz w:val="22"/>
          <w:szCs w:val="22"/>
        </w:rPr>
        <w:t xml:space="preserve">dition, </w:t>
      </w:r>
      <w:r w:rsidRPr="00DB75FE">
        <w:rPr>
          <w:rFonts w:ascii="Arial" w:hAnsi="Arial" w:cs="Arial"/>
          <w:b w:val="0"/>
          <w:i/>
          <w:color w:val="000000" w:themeColor="text1"/>
          <w:sz w:val="22"/>
          <w:szCs w:val="22"/>
        </w:rPr>
        <w:t xml:space="preserve">Database Management Systems </w:t>
      </w:r>
      <w:r w:rsidRPr="00DB75FE">
        <w:rPr>
          <w:rFonts w:ascii="Arial" w:hAnsi="Arial" w:cs="Arial"/>
          <w:b w:val="0"/>
          <w:color w:val="000000" w:themeColor="text1"/>
          <w:sz w:val="22"/>
          <w:szCs w:val="22"/>
        </w:rPr>
        <w:t>Thomson Learning</w:t>
      </w:r>
    </w:p>
    <w:p w14:paraId="6EBA184F" w14:textId="77777777" w:rsidR="00A20E5A" w:rsidRPr="00DB75FE" w:rsidRDefault="00A20E5A" w:rsidP="00A20E5A">
      <w:pPr>
        <w:pStyle w:val="heading"/>
        <w:spacing w:before="0" w:after="0"/>
        <w:rPr>
          <w:rFonts w:ascii="Arial" w:hAnsi="Arial" w:cs="Arial"/>
          <w:color w:val="000000" w:themeColor="text1"/>
          <w:sz w:val="22"/>
          <w:szCs w:val="22"/>
        </w:rPr>
      </w:pPr>
    </w:p>
    <w:p w14:paraId="74438289" w14:textId="77777777" w:rsidR="00A20E5A" w:rsidRPr="00DB75FE" w:rsidRDefault="00A20E5A" w:rsidP="00A20E5A">
      <w:pPr>
        <w:pStyle w:val="heading"/>
        <w:spacing w:before="0" w:after="0"/>
        <w:rPr>
          <w:rFonts w:ascii="Arial" w:hAnsi="Arial" w:cs="Arial"/>
          <w:color w:val="000000" w:themeColor="text1"/>
          <w:sz w:val="22"/>
          <w:szCs w:val="22"/>
        </w:rPr>
      </w:pPr>
      <w:r w:rsidRPr="00DB75FE">
        <w:rPr>
          <w:rFonts w:ascii="Arial" w:hAnsi="Arial" w:cs="Arial"/>
          <w:color w:val="000000" w:themeColor="text1"/>
          <w:sz w:val="22"/>
          <w:szCs w:val="22"/>
        </w:rPr>
        <w:t xml:space="preserve">Websites </w:t>
      </w:r>
    </w:p>
    <w:p w14:paraId="5CF3BB14" w14:textId="77777777" w:rsidR="00A20E5A" w:rsidRPr="00DB75FE" w:rsidRDefault="00A20E5A" w:rsidP="00A20E5A">
      <w:pPr>
        <w:ind w:left="3600" w:hanging="3600"/>
        <w:rPr>
          <w:rFonts w:cs="Arial"/>
          <w:color w:val="000000" w:themeColor="text1"/>
          <w:szCs w:val="22"/>
        </w:rPr>
      </w:pPr>
      <w:r w:rsidRPr="00DB75FE">
        <w:rPr>
          <w:rFonts w:cs="Arial"/>
          <w:color w:val="000000" w:themeColor="text1"/>
          <w:szCs w:val="22"/>
        </w:rPr>
        <w:t xml:space="preserve">http://www.acm.org </w:t>
      </w:r>
    </w:p>
    <w:p w14:paraId="0D5CCB1B"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http://www.bized.co.uk </w:t>
      </w:r>
    </w:p>
    <w:p w14:paraId="3BE8804F"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http://www.managers.org.uk </w:t>
      </w:r>
    </w:p>
    <w:p w14:paraId="618F24B3"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http://www.cbronline.com </w:t>
      </w:r>
    </w:p>
    <w:p w14:paraId="4B7FC43D"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http://www.eevl.ac.uk </w:t>
      </w:r>
    </w:p>
    <w:p w14:paraId="7F98307F"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http://juno.emeraldinsight.com </w:t>
      </w:r>
    </w:p>
    <w:p w14:paraId="0C897E43"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http://www.ft.chadwyck.co.uk </w:t>
      </w:r>
    </w:p>
    <w:p w14:paraId="11BD8937"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http://www.itwales.com </w:t>
      </w:r>
    </w:p>
    <w:p w14:paraId="2F45B14A"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http://www3.gartner.com </w:t>
      </w:r>
    </w:p>
    <w:p w14:paraId="1FAF211A"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http://www.silicon.com </w:t>
      </w:r>
    </w:p>
    <w:p w14:paraId="1C95A549"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http://www.mckinseyquarterly.com </w:t>
      </w:r>
    </w:p>
    <w:p w14:paraId="33F295E5"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http://www.zdnetweek.co.uk </w:t>
      </w:r>
    </w:p>
    <w:p w14:paraId="7C6D4AC1" w14:textId="77777777" w:rsidR="00A20E5A" w:rsidRPr="00DB75FE" w:rsidRDefault="00A20E5A" w:rsidP="00A20E5A">
      <w:pPr>
        <w:tabs>
          <w:tab w:val="left" w:pos="4320"/>
        </w:tabs>
        <w:rPr>
          <w:rFonts w:cs="Arial"/>
          <w:color w:val="000000" w:themeColor="text1"/>
          <w:szCs w:val="22"/>
        </w:rPr>
      </w:pPr>
      <w:r w:rsidRPr="00DB75FE">
        <w:rPr>
          <w:rFonts w:cs="Arial"/>
          <w:color w:val="000000" w:themeColor="text1"/>
          <w:szCs w:val="22"/>
        </w:rPr>
        <w:t>http://www.databasejournal.com</w:t>
      </w:r>
    </w:p>
    <w:p w14:paraId="07D9C2C8" w14:textId="77777777" w:rsidR="00A20E5A" w:rsidRPr="00DB75FE" w:rsidRDefault="00A20E5A" w:rsidP="00A20E5A">
      <w:pPr>
        <w:tabs>
          <w:tab w:val="left" w:pos="4320"/>
        </w:tabs>
        <w:rPr>
          <w:rFonts w:cs="Arial"/>
          <w:color w:val="000000" w:themeColor="text1"/>
          <w:szCs w:val="22"/>
        </w:rPr>
      </w:pPr>
      <w:r w:rsidRPr="00DB75FE">
        <w:rPr>
          <w:rFonts w:cs="Arial"/>
          <w:color w:val="000000" w:themeColor="text1"/>
          <w:szCs w:val="22"/>
        </w:rPr>
        <w:t>http://www.w3schools.com/sql/default.asp</w:t>
      </w:r>
    </w:p>
    <w:p w14:paraId="48121F17" w14:textId="77777777" w:rsidR="00A20E5A" w:rsidRPr="00DB75FE" w:rsidRDefault="00A20E5A" w:rsidP="00A20E5A">
      <w:pPr>
        <w:tabs>
          <w:tab w:val="left" w:pos="4320"/>
        </w:tabs>
        <w:rPr>
          <w:rFonts w:cs="Arial"/>
          <w:color w:val="000000" w:themeColor="text1"/>
          <w:szCs w:val="22"/>
        </w:rPr>
      </w:pPr>
      <w:r w:rsidRPr="00DB75FE">
        <w:rPr>
          <w:rFonts w:cs="Arial"/>
          <w:color w:val="000000" w:themeColor="text1"/>
          <w:szCs w:val="22"/>
        </w:rPr>
        <w:t>http://www.sqlcourse.com</w:t>
      </w:r>
    </w:p>
    <w:p w14:paraId="7A3F842D" w14:textId="77777777" w:rsidR="00A20E5A" w:rsidRPr="00DB75FE" w:rsidRDefault="00A20E5A" w:rsidP="00A20E5A">
      <w:pPr>
        <w:tabs>
          <w:tab w:val="left" w:pos="4320"/>
        </w:tabs>
        <w:rPr>
          <w:rFonts w:cs="Arial"/>
          <w:color w:val="000000" w:themeColor="text1"/>
          <w:szCs w:val="22"/>
        </w:rPr>
      </w:pPr>
      <w:r w:rsidRPr="00DB75FE">
        <w:rPr>
          <w:rFonts w:cs="Arial"/>
          <w:color w:val="000000" w:themeColor="text1"/>
          <w:szCs w:val="22"/>
        </w:rPr>
        <w:t>http://www.1keydata.com/sql/sql.html</w:t>
      </w:r>
    </w:p>
    <w:p w14:paraId="71BEB5D8" w14:textId="77777777" w:rsidR="00A20E5A" w:rsidRPr="00DB75FE" w:rsidRDefault="00A20E5A" w:rsidP="00A20E5A">
      <w:pPr>
        <w:pStyle w:val="Footer"/>
        <w:ind w:left="3600" w:hanging="3600"/>
        <w:rPr>
          <w:rFonts w:cs="Arial"/>
          <w:color w:val="000000" w:themeColor="text1"/>
          <w:szCs w:val="22"/>
        </w:rPr>
      </w:pPr>
      <w:r w:rsidRPr="00DB75FE">
        <w:rPr>
          <w:rFonts w:cs="Arial"/>
          <w:color w:val="000000" w:themeColor="text1"/>
          <w:szCs w:val="22"/>
        </w:rPr>
        <w:t>http://www.sqlzoo.net</w:t>
      </w:r>
    </w:p>
    <w:p w14:paraId="3C531748" w14:textId="23EBAF7C" w:rsidR="00A20E5A" w:rsidRDefault="00A20E5A">
      <w:r>
        <w:br w:type="page"/>
      </w:r>
    </w:p>
    <w:p w14:paraId="23B7E916" w14:textId="74265638" w:rsidR="00A20E5A" w:rsidRDefault="003E30AB" w:rsidP="003E30AB">
      <w:pPr>
        <w:pStyle w:val="Heading2"/>
      </w:pPr>
      <w:bookmarkStart w:id="29" w:name="_Toc460092768"/>
      <w:r w:rsidRPr="00DB75FE">
        <w:lastRenderedPageBreak/>
        <w:t>M4X01004</w:t>
      </w:r>
      <w:r>
        <w:t xml:space="preserve"> - </w:t>
      </w:r>
      <w:r w:rsidRPr="003E30AB">
        <w:t>Interaction Design</w:t>
      </w:r>
      <w:bookmarkEnd w:id="29"/>
    </w:p>
    <w:p w14:paraId="7DC69402" w14:textId="77777777" w:rsidR="003E30AB" w:rsidRPr="003E30AB" w:rsidRDefault="003E30AB" w:rsidP="003E30AB">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A20E5A" w:rsidRPr="00DB75FE" w14:paraId="6D2ECA32" w14:textId="77777777" w:rsidTr="00A20E5A">
        <w:tc>
          <w:tcPr>
            <w:tcW w:w="1951" w:type="dxa"/>
            <w:vAlign w:val="center"/>
          </w:tcPr>
          <w:p w14:paraId="382B1F87"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br w:type="page"/>
              <w:t>MODULE CODE:</w:t>
            </w:r>
          </w:p>
        </w:tc>
        <w:tc>
          <w:tcPr>
            <w:tcW w:w="6935" w:type="dxa"/>
            <w:vAlign w:val="center"/>
          </w:tcPr>
          <w:p w14:paraId="696545AC"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M4X01004</w:t>
            </w:r>
          </w:p>
        </w:tc>
      </w:tr>
      <w:tr w:rsidR="00A20E5A" w:rsidRPr="00DB75FE" w14:paraId="45064D48" w14:textId="77777777" w:rsidTr="00A20E5A">
        <w:tc>
          <w:tcPr>
            <w:tcW w:w="1951" w:type="dxa"/>
            <w:vAlign w:val="center"/>
          </w:tcPr>
          <w:p w14:paraId="370FE3E4"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TITLE:</w:t>
            </w:r>
            <w:r w:rsidRPr="00DB75FE">
              <w:rPr>
                <w:rFonts w:ascii="Arial" w:hAnsi="Arial" w:cs="Arial"/>
                <w:sz w:val="22"/>
                <w:szCs w:val="22"/>
              </w:rPr>
              <w:tab/>
            </w:r>
          </w:p>
        </w:tc>
        <w:tc>
          <w:tcPr>
            <w:tcW w:w="6935" w:type="dxa"/>
          </w:tcPr>
          <w:p w14:paraId="77A661E4" w14:textId="77777777" w:rsidR="00A20E5A" w:rsidRPr="003E30AB" w:rsidRDefault="00A20E5A" w:rsidP="003E30AB">
            <w:pPr>
              <w:rPr>
                <w:b/>
              </w:rPr>
            </w:pPr>
            <w:bookmarkStart w:id="30" w:name="_Toc377979239"/>
            <w:bookmarkStart w:id="31" w:name="_Toc391284507"/>
            <w:bookmarkStart w:id="32" w:name="_Toc392171834"/>
            <w:r w:rsidRPr="003E30AB">
              <w:rPr>
                <w:b/>
              </w:rPr>
              <w:t>Interaction Design</w:t>
            </w:r>
            <w:bookmarkEnd w:id="30"/>
            <w:bookmarkEnd w:id="31"/>
            <w:bookmarkEnd w:id="32"/>
          </w:p>
        </w:tc>
      </w:tr>
      <w:tr w:rsidR="00A20E5A" w:rsidRPr="00DB75FE" w14:paraId="124C7F27" w14:textId="77777777" w:rsidTr="00A20E5A">
        <w:tc>
          <w:tcPr>
            <w:tcW w:w="1951" w:type="dxa"/>
            <w:vAlign w:val="center"/>
          </w:tcPr>
          <w:p w14:paraId="1DCF9AE6"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DATED:</w:t>
            </w:r>
            <w:r w:rsidRPr="00DB75FE">
              <w:rPr>
                <w:rFonts w:ascii="Arial" w:hAnsi="Arial" w:cs="Arial"/>
                <w:sz w:val="22"/>
                <w:szCs w:val="22"/>
              </w:rPr>
              <w:tab/>
            </w:r>
          </w:p>
        </w:tc>
        <w:tc>
          <w:tcPr>
            <w:tcW w:w="6935" w:type="dxa"/>
            <w:vAlign w:val="center"/>
          </w:tcPr>
          <w:p w14:paraId="407637EE"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color w:val="000000" w:themeColor="text1"/>
                <w:sz w:val="22"/>
                <w:szCs w:val="22"/>
              </w:rPr>
              <w:t>03/06/2014</w:t>
            </w:r>
          </w:p>
        </w:tc>
      </w:tr>
      <w:tr w:rsidR="00A20E5A" w:rsidRPr="00DB75FE" w14:paraId="76FE3FB2" w14:textId="77777777" w:rsidTr="00A20E5A">
        <w:tc>
          <w:tcPr>
            <w:tcW w:w="1951" w:type="dxa"/>
            <w:vAlign w:val="center"/>
          </w:tcPr>
          <w:p w14:paraId="1BB6BEE8"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4CC6858D"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25946654" w14:textId="77777777" w:rsidTr="00A20E5A">
        <w:tc>
          <w:tcPr>
            <w:tcW w:w="1951" w:type="dxa"/>
            <w:vAlign w:val="center"/>
          </w:tcPr>
          <w:p w14:paraId="12DE88D4"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 xml:space="preserve">LEVEL:  </w:t>
            </w:r>
          </w:p>
        </w:tc>
        <w:tc>
          <w:tcPr>
            <w:tcW w:w="6935" w:type="dxa"/>
            <w:vAlign w:val="center"/>
          </w:tcPr>
          <w:p w14:paraId="7E33D58C"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4</w:t>
            </w:r>
          </w:p>
        </w:tc>
      </w:tr>
      <w:tr w:rsidR="00A20E5A" w:rsidRPr="00DB75FE" w14:paraId="5F0673B1" w14:textId="77777777" w:rsidTr="00A20E5A">
        <w:tc>
          <w:tcPr>
            <w:tcW w:w="1951" w:type="dxa"/>
            <w:vAlign w:val="center"/>
          </w:tcPr>
          <w:p w14:paraId="492671C4"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CREDITS:</w:t>
            </w:r>
          </w:p>
        </w:tc>
        <w:tc>
          <w:tcPr>
            <w:tcW w:w="6935" w:type="dxa"/>
            <w:vAlign w:val="center"/>
          </w:tcPr>
          <w:p w14:paraId="62E75075"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10</w:t>
            </w:r>
          </w:p>
        </w:tc>
      </w:tr>
      <w:tr w:rsidR="00A20E5A" w:rsidRPr="00DB75FE" w14:paraId="5487DAF8" w14:textId="77777777" w:rsidTr="00A20E5A">
        <w:tc>
          <w:tcPr>
            <w:tcW w:w="1951" w:type="dxa"/>
            <w:vAlign w:val="center"/>
          </w:tcPr>
          <w:p w14:paraId="15912951"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7CEABDFF"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3C16098D" w14:textId="77777777" w:rsidTr="00A20E5A">
        <w:tc>
          <w:tcPr>
            <w:tcW w:w="1951" w:type="dxa"/>
            <w:vAlign w:val="center"/>
          </w:tcPr>
          <w:p w14:paraId="7AE83554"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JACS CODE:</w:t>
            </w:r>
            <w:r w:rsidRPr="00DB75FE">
              <w:rPr>
                <w:rFonts w:ascii="Arial" w:hAnsi="Arial" w:cs="Arial"/>
                <w:sz w:val="22"/>
                <w:szCs w:val="22"/>
              </w:rPr>
              <w:tab/>
            </w:r>
          </w:p>
        </w:tc>
        <w:tc>
          <w:tcPr>
            <w:tcW w:w="6935" w:type="dxa"/>
            <w:vAlign w:val="center"/>
          </w:tcPr>
          <w:p w14:paraId="3952E488"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I140</w:t>
            </w:r>
          </w:p>
        </w:tc>
      </w:tr>
    </w:tbl>
    <w:p w14:paraId="34793F63" w14:textId="77777777" w:rsidR="00A20E5A" w:rsidRPr="00DB75FE" w:rsidRDefault="00A20E5A" w:rsidP="00A20E5A">
      <w:pPr>
        <w:pBdr>
          <w:bottom w:val="single" w:sz="6" w:space="1" w:color="auto"/>
        </w:pBdr>
        <w:rPr>
          <w:rFonts w:cs="Arial"/>
          <w:szCs w:val="22"/>
        </w:rPr>
      </w:pPr>
      <w:r w:rsidRPr="00DB75FE">
        <w:rPr>
          <w:rFonts w:cs="Arial"/>
          <w:b/>
          <w:szCs w:val="22"/>
        </w:rPr>
        <w:tab/>
      </w:r>
    </w:p>
    <w:p w14:paraId="2A8198A6" w14:textId="77777777" w:rsidR="00A20E5A" w:rsidRPr="00DB75FE" w:rsidRDefault="00A20E5A" w:rsidP="00A20E5A">
      <w:pPr>
        <w:pBdr>
          <w:bottom w:val="single" w:sz="6" w:space="1" w:color="auto"/>
        </w:pBdr>
        <w:rPr>
          <w:rFonts w:cs="Arial"/>
          <w:szCs w:val="22"/>
        </w:rPr>
      </w:pPr>
    </w:p>
    <w:p w14:paraId="48C9F06C" w14:textId="77777777" w:rsidR="00A20E5A" w:rsidRPr="00DB75FE" w:rsidRDefault="00A20E5A" w:rsidP="00A20E5A">
      <w:pPr>
        <w:pStyle w:val="bullet"/>
        <w:spacing w:before="0"/>
        <w:ind w:left="0" w:firstLine="0"/>
        <w:jc w:val="left"/>
        <w:rPr>
          <w:rFonts w:ascii="Arial" w:hAnsi="Arial" w:cs="Arial"/>
          <w:b/>
          <w:sz w:val="22"/>
          <w:szCs w:val="22"/>
        </w:rPr>
      </w:pPr>
    </w:p>
    <w:p w14:paraId="06192A17"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AIM(S)</w:t>
      </w:r>
    </w:p>
    <w:p w14:paraId="0E707971" w14:textId="77777777" w:rsidR="00A20E5A" w:rsidRPr="00DB75FE" w:rsidRDefault="00A20E5A" w:rsidP="000E7388">
      <w:pPr>
        <w:pStyle w:val="bullet"/>
        <w:numPr>
          <w:ilvl w:val="0"/>
          <w:numId w:val="25"/>
        </w:numPr>
        <w:spacing w:before="0"/>
        <w:jc w:val="left"/>
        <w:rPr>
          <w:rFonts w:ascii="Arial" w:hAnsi="Arial" w:cs="Arial"/>
          <w:sz w:val="22"/>
          <w:szCs w:val="22"/>
        </w:rPr>
      </w:pPr>
      <w:r w:rsidRPr="00DB75FE">
        <w:rPr>
          <w:rFonts w:ascii="Arial" w:hAnsi="Arial" w:cs="Arial"/>
          <w:sz w:val="22"/>
          <w:szCs w:val="22"/>
        </w:rPr>
        <w:t>To introduce students to the underlying concepts and principles necessary for the design of interfaces for various devices. As well as gaining theoretical knowledge, the student will learn to design and evaluate such interfaces.</w:t>
      </w:r>
    </w:p>
    <w:p w14:paraId="0BEFA9AA" w14:textId="77777777" w:rsidR="00A20E5A" w:rsidRPr="00DB75FE" w:rsidRDefault="00A20E5A" w:rsidP="00A20E5A">
      <w:pPr>
        <w:pStyle w:val="bullet"/>
        <w:spacing w:before="0"/>
        <w:ind w:left="0" w:firstLine="0"/>
        <w:jc w:val="left"/>
        <w:rPr>
          <w:rFonts w:ascii="Arial" w:hAnsi="Arial" w:cs="Arial"/>
          <w:b/>
          <w:sz w:val="22"/>
          <w:szCs w:val="22"/>
        </w:rPr>
      </w:pPr>
    </w:p>
    <w:p w14:paraId="044C886C"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LEARNING OUTCOMES</w:t>
      </w:r>
    </w:p>
    <w:p w14:paraId="071A4A6A" w14:textId="77777777" w:rsidR="00A20E5A" w:rsidRPr="00DB75FE" w:rsidRDefault="00A20E5A" w:rsidP="00A20E5A">
      <w:pPr>
        <w:rPr>
          <w:rFonts w:cs="Arial"/>
          <w:szCs w:val="22"/>
        </w:rPr>
      </w:pPr>
      <w:r w:rsidRPr="00DB75FE">
        <w:rPr>
          <w:rFonts w:cs="Arial"/>
          <w:szCs w:val="22"/>
        </w:rPr>
        <w:t>Upon the successful completion of this module, the student should be able to demonstrate the ability to:</w:t>
      </w:r>
    </w:p>
    <w:p w14:paraId="16A57A4F" w14:textId="77777777" w:rsidR="00A20E5A" w:rsidRPr="00DB75FE" w:rsidRDefault="00A20E5A" w:rsidP="00A20E5A">
      <w:pPr>
        <w:ind w:left="720" w:hanging="720"/>
        <w:jc w:val="both"/>
        <w:rPr>
          <w:rFonts w:cs="Arial"/>
          <w:szCs w:val="22"/>
        </w:rPr>
      </w:pPr>
    </w:p>
    <w:p w14:paraId="6551EC35" w14:textId="77777777" w:rsidR="00A20E5A" w:rsidRPr="00DB75FE" w:rsidRDefault="00A20E5A" w:rsidP="000E7388">
      <w:pPr>
        <w:pStyle w:val="ListParagraph"/>
        <w:numPr>
          <w:ilvl w:val="0"/>
          <w:numId w:val="24"/>
        </w:numPr>
        <w:spacing w:after="0" w:line="240" w:lineRule="auto"/>
        <w:jc w:val="both"/>
        <w:rPr>
          <w:rFonts w:ascii="Arial" w:hAnsi="Arial" w:cs="Arial"/>
        </w:rPr>
      </w:pPr>
      <w:r w:rsidRPr="00DB75FE">
        <w:rPr>
          <w:rFonts w:ascii="Arial" w:hAnsi="Arial" w:cs="Arial"/>
        </w:rPr>
        <w:t>Demonstrate an essential understanding of the capabilities of humans and machines, and how these work together for effective human-computer interaction.</w:t>
      </w:r>
    </w:p>
    <w:p w14:paraId="12DFA059" w14:textId="77777777" w:rsidR="00A20E5A" w:rsidRPr="00DB75FE" w:rsidRDefault="00A20E5A" w:rsidP="000E7388">
      <w:pPr>
        <w:pStyle w:val="fixed"/>
        <w:numPr>
          <w:ilvl w:val="0"/>
          <w:numId w:val="24"/>
        </w:numPr>
        <w:overflowPunct w:val="0"/>
        <w:autoSpaceDE w:val="0"/>
        <w:autoSpaceDN w:val="0"/>
        <w:adjustRightInd w:val="0"/>
        <w:textAlignment w:val="baseline"/>
        <w:rPr>
          <w:rFonts w:ascii="Arial" w:hAnsi="Arial" w:cs="Arial"/>
          <w:b w:val="0"/>
          <w:sz w:val="22"/>
          <w:szCs w:val="22"/>
        </w:rPr>
      </w:pPr>
      <w:r w:rsidRPr="00DB75FE">
        <w:rPr>
          <w:rFonts w:ascii="Arial" w:hAnsi="Arial" w:cs="Arial"/>
          <w:b w:val="0"/>
          <w:sz w:val="22"/>
          <w:szCs w:val="22"/>
        </w:rPr>
        <w:t>Design and evaluate interaction strategies for a variety of well-constrained computing scenarios.</w:t>
      </w:r>
    </w:p>
    <w:p w14:paraId="281729CF" w14:textId="77777777" w:rsidR="00A20E5A" w:rsidRPr="00DB75FE" w:rsidRDefault="00A20E5A" w:rsidP="00A20E5A">
      <w:pPr>
        <w:pStyle w:val="fixed"/>
        <w:ind w:left="0" w:firstLine="0"/>
        <w:rPr>
          <w:rFonts w:ascii="Arial" w:hAnsi="Arial" w:cs="Arial"/>
          <w:sz w:val="22"/>
          <w:szCs w:val="22"/>
        </w:rPr>
      </w:pPr>
    </w:p>
    <w:p w14:paraId="1BABBBE0"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INDICATIVE CONTENT</w:t>
      </w:r>
    </w:p>
    <w:p w14:paraId="26533367" w14:textId="77777777" w:rsidR="00A20E5A" w:rsidRPr="00DB75FE" w:rsidRDefault="00A20E5A" w:rsidP="00A20E5A">
      <w:pPr>
        <w:pStyle w:val="ListParagraph"/>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Arial" w:hAnsi="Arial" w:cs="Arial"/>
        </w:rPr>
      </w:pPr>
    </w:p>
    <w:p w14:paraId="60E7C4A4" w14:textId="77777777" w:rsidR="00A20E5A" w:rsidRPr="00DB75FE" w:rsidRDefault="00A20E5A" w:rsidP="000E7388">
      <w:pPr>
        <w:pStyle w:val="ListParagraph"/>
        <w:numPr>
          <w:ilvl w:val="0"/>
          <w:numId w:val="1"/>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DB75FE">
        <w:rPr>
          <w:rFonts w:ascii="Arial" w:hAnsi="Arial" w:cs="Arial"/>
        </w:rPr>
        <w:t>Physiological and psychological capability ranges of human beings</w:t>
      </w:r>
    </w:p>
    <w:p w14:paraId="366FB9B2" w14:textId="77777777" w:rsidR="00A20E5A" w:rsidRPr="00DB75FE" w:rsidRDefault="00A20E5A" w:rsidP="000E7388">
      <w:pPr>
        <w:pStyle w:val="ListParagraph"/>
        <w:numPr>
          <w:ilvl w:val="0"/>
          <w:numId w:val="1"/>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DB75FE">
        <w:rPr>
          <w:rFonts w:ascii="Arial" w:hAnsi="Arial" w:cs="Arial"/>
        </w:rPr>
        <w:t xml:space="preserve">Usability, </w:t>
      </w:r>
      <w:proofErr w:type="spellStart"/>
      <w:r w:rsidRPr="00DB75FE">
        <w:rPr>
          <w:rFonts w:ascii="Arial" w:hAnsi="Arial" w:cs="Arial"/>
        </w:rPr>
        <w:t>S</w:t>
      </w:r>
      <w:r>
        <w:rPr>
          <w:rFonts w:ascii="Arial" w:hAnsi="Arial" w:cs="Arial"/>
        </w:rPr>
        <w:t>c</w:t>
      </w:r>
      <w:r w:rsidRPr="00DB75FE">
        <w:rPr>
          <w:rFonts w:ascii="Arial" w:hAnsi="Arial" w:cs="Arial"/>
        </w:rPr>
        <w:t>hneiderman's</w:t>
      </w:r>
      <w:proofErr w:type="spellEnd"/>
      <w:r w:rsidRPr="00DB75FE">
        <w:rPr>
          <w:rFonts w:ascii="Arial" w:hAnsi="Arial" w:cs="Arial"/>
        </w:rPr>
        <w:t xml:space="preserve"> rules, user focus, task modelling</w:t>
      </w:r>
    </w:p>
    <w:p w14:paraId="7733ADA3" w14:textId="77777777" w:rsidR="00A20E5A" w:rsidRPr="00DB75FE" w:rsidRDefault="00A20E5A" w:rsidP="000E7388">
      <w:pPr>
        <w:pStyle w:val="ListParagraph"/>
        <w:numPr>
          <w:ilvl w:val="0"/>
          <w:numId w:val="1"/>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DB75FE">
        <w:rPr>
          <w:rFonts w:ascii="Arial" w:hAnsi="Arial" w:cs="Arial"/>
        </w:rPr>
        <w:t>Screen layouts, data organisation and navigation, principles of display design, storyboarding</w:t>
      </w:r>
    </w:p>
    <w:p w14:paraId="14994D77"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Evaluation of interfaces, heuristic evaluations, cognitive walkthroughs</w:t>
      </w:r>
    </w:p>
    <w:p w14:paraId="583D7C76" w14:textId="77777777" w:rsidR="00A20E5A" w:rsidRPr="00DB75FE" w:rsidRDefault="00A20E5A" w:rsidP="00A20E5A">
      <w:pPr>
        <w:rPr>
          <w:rFonts w:cs="Arial"/>
          <w:szCs w:val="22"/>
        </w:rPr>
      </w:pPr>
    </w:p>
    <w:p w14:paraId="49DC977A" w14:textId="77777777" w:rsidR="00A20E5A" w:rsidRPr="00DB75FE" w:rsidRDefault="00A20E5A" w:rsidP="00A20E5A">
      <w:pPr>
        <w:rPr>
          <w:rFonts w:cs="Arial"/>
          <w:b/>
          <w:szCs w:val="22"/>
        </w:rPr>
      </w:pPr>
      <w:r w:rsidRPr="00DB75FE">
        <w:rPr>
          <w:rFonts w:cs="Arial"/>
          <w:b/>
          <w:szCs w:val="22"/>
        </w:rPr>
        <w:t>LEARNING AND TEACHING STRATEGY</w:t>
      </w:r>
    </w:p>
    <w:p w14:paraId="2EAC10A4" w14:textId="77777777" w:rsidR="00A20E5A" w:rsidRPr="00DB75FE" w:rsidRDefault="00A20E5A" w:rsidP="00A20E5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rPr>
          <w:rFonts w:cs="Arial"/>
          <w:szCs w:val="22"/>
        </w:rPr>
      </w:pPr>
      <w:r w:rsidRPr="00DB75FE">
        <w:rPr>
          <w:rFonts w:cs="Arial"/>
          <w:szCs w:val="22"/>
        </w:rPr>
        <w:t>The module will start by introducing the students to the capabilities of human beings and the fundamental principles of usability as applied to any computer system. They will learn how to design for these requirements and how to evaluate the effectiveness of their designs.</w:t>
      </w:r>
    </w:p>
    <w:p w14:paraId="1A073DF2" w14:textId="77777777" w:rsidR="00A20E5A" w:rsidRPr="00DB75FE" w:rsidRDefault="00A20E5A" w:rsidP="00A20E5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rPr>
      </w:pPr>
    </w:p>
    <w:p w14:paraId="22E022A4" w14:textId="77777777" w:rsidR="00A20E5A" w:rsidRPr="00DB75FE" w:rsidRDefault="00A20E5A" w:rsidP="00A20E5A">
      <w:pPr>
        <w:rPr>
          <w:rFonts w:cs="Arial"/>
          <w:szCs w:val="22"/>
        </w:rPr>
      </w:pPr>
      <w:r w:rsidRPr="00DB75FE">
        <w:rPr>
          <w:rFonts w:cs="Arial"/>
          <w:szCs w:val="22"/>
        </w:rPr>
        <w:t>As the module involves a wide range of software and design processes, a variety of delivery methods will be employed, such as: formal lectures, tutorials, blogs and practical sessions.</w:t>
      </w:r>
    </w:p>
    <w:p w14:paraId="0B9DAA20" w14:textId="01ECD092" w:rsidR="00A20E5A" w:rsidRDefault="00A20E5A" w:rsidP="00A20E5A">
      <w:pPr>
        <w:rPr>
          <w:rFonts w:cs="Arial"/>
          <w:szCs w:val="22"/>
        </w:rPr>
      </w:pPr>
    </w:p>
    <w:p w14:paraId="750A2F3A" w14:textId="0894ABB9" w:rsidR="003E30AB" w:rsidRDefault="003E30AB" w:rsidP="00A20E5A">
      <w:pPr>
        <w:rPr>
          <w:rFonts w:cs="Arial"/>
          <w:szCs w:val="22"/>
        </w:rPr>
      </w:pPr>
    </w:p>
    <w:p w14:paraId="4A8C7C9F" w14:textId="3CE68520" w:rsidR="003E30AB" w:rsidRDefault="003E30AB" w:rsidP="00A20E5A">
      <w:pPr>
        <w:rPr>
          <w:rFonts w:cs="Arial"/>
          <w:szCs w:val="22"/>
        </w:rPr>
      </w:pPr>
    </w:p>
    <w:p w14:paraId="728DF710" w14:textId="708524CD" w:rsidR="003E30AB" w:rsidRDefault="003E30AB" w:rsidP="00A20E5A">
      <w:pPr>
        <w:rPr>
          <w:rFonts w:cs="Arial"/>
          <w:szCs w:val="22"/>
        </w:rPr>
      </w:pPr>
    </w:p>
    <w:p w14:paraId="3EE1C808" w14:textId="2E79459A" w:rsidR="003E30AB" w:rsidRDefault="003E30AB" w:rsidP="00A20E5A">
      <w:pPr>
        <w:rPr>
          <w:rFonts w:cs="Arial"/>
          <w:szCs w:val="22"/>
        </w:rPr>
      </w:pPr>
    </w:p>
    <w:p w14:paraId="7D6FFDBB" w14:textId="2E66D7BD" w:rsidR="003E30AB" w:rsidRDefault="003E30AB" w:rsidP="00A20E5A">
      <w:pPr>
        <w:rPr>
          <w:rFonts w:cs="Arial"/>
          <w:szCs w:val="22"/>
        </w:rPr>
      </w:pPr>
    </w:p>
    <w:p w14:paraId="3A6F38BD" w14:textId="4D9E03C9" w:rsidR="003E30AB" w:rsidRDefault="003E30AB" w:rsidP="00A20E5A">
      <w:pPr>
        <w:rPr>
          <w:rFonts w:cs="Arial"/>
          <w:szCs w:val="22"/>
        </w:rPr>
      </w:pPr>
    </w:p>
    <w:p w14:paraId="42041CE5" w14:textId="77777777" w:rsidR="003E30AB" w:rsidRPr="00DB75FE" w:rsidRDefault="003E30AB" w:rsidP="00A20E5A">
      <w:pPr>
        <w:rPr>
          <w:rFonts w:cs="Arial"/>
          <w:szCs w:val="22"/>
        </w:rPr>
      </w:pPr>
    </w:p>
    <w:p w14:paraId="3A94381C" w14:textId="77777777" w:rsidR="00A20E5A" w:rsidRPr="00DB75FE" w:rsidRDefault="00A20E5A" w:rsidP="00A20E5A">
      <w:pPr>
        <w:rPr>
          <w:rFonts w:cs="Arial"/>
          <w:szCs w:val="22"/>
        </w:rPr>
      </w:pPr>
      <w:r w:rsidRPr="00DB75FE">
        <w:rPr>
          <w:rFonts w:cs="Arial"/>
          <w:szCs w:val="22"/>
        </w:rPr>
        <w:lastRenderedPageBreak/>
        <w:t>The allocation of teaching to deliver the module is:</w:t>
      </w:r>
    </w:p>
    <w:p w14:paraId="633963A2" w14:textId="77777777" w:rsidR="00A20E5A" w:rsidRPr="00DB75FE" w:rsidRDefault="00A20E5A" w:rsidP="00A20E5A">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6227F54D" w14:textId="77777777" w:rsidTr="00A20E5A">
        <w:tc>
          <w:tcPr>
            <w:tcW w:w="3969" w:type="dxa"/>
            <w:tcBorders>
              <w:top w:val="single" w:sz="4" w:space="0" w:color="auto"/>
              <w:left w:val="single" w:sz="4" w:space="0" w:color="auto"/>
            </w:tcBorders>
          </w:tcPr>
          <w:p w14:paraId="2BB03969" w14:textId="77777777" w:rsidR="00A20E5A" w:rsidRPr="00DB75FE" w:rsidRDefault="00A20E5A" w:rsidP="00A20E5A">
            <w:pPr>
              <w:rPr>
                <w:rFonts w:cs="Arial"/>
                <w:b/>
                <w:szCs w:val="22"/>
              </w:rPr>
            </w:pPr>
            <w:r w:rsidRPr="00DB75FE">
              <w:rPr>
                <w:rFonts w:cs="Arial"/>
                <w:b/>
                <w:szCs w:val="22"/>
              </w:rPr>
              <w:t>Activity type</w:t>
            </w:r>
          </w:p>
        </w:tc>
        <w:tc>
          <w:tcPr>
            <w:tcW w:w="1701" w:type="dxa"/>
            <w:tcBorders>
              <w:top w:val="single" w:sz="4" w:space="0" w:color="auto"/>
            </w:tcBorders>
          </w:tcPr>
          <w:p w14:paraId="229738C7" w14:textId="77777777" w:rsidR="00A20E5A" w:rsidRPr="00DB75FE" w:rsidRDefault="00A20E5A" w:rsidP="00A20E5A">
            <w:pPr>
              <w:rPr>
                <w:rFonts w:cs="Arial"/>
                <w:b/>
                <w:szCs w:val="22"/>
              </w:rPr>
            </w:pPr>
            <w:r w:rsidRPr="00DB75FE">
              <w:rPr>
                <w:rFonts w:cs="Arial"/>
                <w:b/>
                <w:szCs w:val="22"/>
              </w:rPr>
              <w:t>Hours</w:t>
            </w:r>
          </w:p>
        </w:tc>
        <w:tc>
          <w:tcPr>
            <w:tcW w:w="1843" w:type="dxa"/>
            <w:tcBorders>
              <w:top w:val="single" w:sz="4" w:space="0" w:color="auto"/>
            </w:tcBorders>
          </w:tcPr>
          <w:p w14:paraId="1E69F6A6" w14:textId="77777777" w:rsidR="00A20E5A" w:rsidRPr="00DB75FE" w:rsidRDefault="00A20E5A" w:rsidP="00A20E5A">
            <w:pPr>
              <w:rPr>
                <w:rFonts w:cs="Arial"/>
                <w:b/>
                <w:szCs w:val="22"/>
              </w:rPr>
            </w:pPr>
            <w:r w:rsidRPr="00DB75FE">
              <w:rPr>
                <w:rFonts w:cs="Arial"/>
                <w:b/>
                <w:szCs w:val="22"/>
              </w:rPr>
              <w:t>Percentage</w:t>
            </w:r>
          </w:p>
        </w:tc>
      </w:tr>
      <w:tr w:rsidR="00A20E5A" w:rsidRPr="00DB75FE" w14:paraId="69BFB565" w14:textId="77777777" w:rsidTr="00A20E5A">
        <w:tc>
          <w:tcPr>
            <w:tcW w:w="3969" w:type="dxa"/>
          </w:tcPr>
          <w:p w14:paraId="31FA7140" w14:textId="77777777" w:rsidR="00A20E5A" w:rsidRPr="00DB75FE" w:rsidRDefault="00A20E5A" w:rsidP="00A20E5A">
            <w:pPr>
              <w:rPr>
                <w:rFonts w:cs="Arial"/>
                <w:szCs w:val="22"/>
              </w:rPr>
            </w:pPr>
            <w:r w:rsidRPr="00DB75FE">
              <w:rPr>
                <w:rFonts w:cs="Arial"/>
                <w:szCs w:val="22"/>
              </w:rPr>
              <w:t>Scheduled learning</w:t>
            </w:r>
          </w:p>
        </w:tc>
        <w:tc>
          <w:tcPr>
            <w:tcW w:w="1701" w:type="dxa"/>
          </w:tcPr>
          <w:p w14:paraId="6FD77BC3" w14:textId="77777777" w:rsidR="00A20E5A" w:rsidRPr="00DB75FE" w:rsidRDefault="00A20E5A" w:rsidP="00A20E5A">
            <w:pPr>
              <w:rPr>
                <w:rFonts w:cs="Arial"/>
                <w:szCs w:val="22"/>
              </w:rPr>
            </w:pPr>
            <w:r w:rsidRPr="00DB75FE">
              <w:rPr>
                <w:rFonts w:cs="Arial"/>
                <w:szCs w:val="22"/>
              </w:rPr>
              <w:t>35</w:t>
            </w:r>
          </w:p>
        </w:tc>
        <w:tc>
          <w:tcPr>
            <w:tcW w:w="1843" w:type="dxa"/>
          </w:tcPr>
          <w:p w14:paraId="38B3EE0A" w14:textId="77777777" w:rsidR="00A20E5A" w:rsidRPr="00DB75FE" w:rsidRDefault="00A20E5A" w:rsidP="00A20E5A">
            <w:pPr>
              <w:rPr>
                <w:rFonts w:cs="Arial"/>
                <w:szCs w:val="22"/>
              </w:rPr>
            </w:pPr>
            <w:r w:rsidRPr="00DB75FE">
              <w:rPr>
                <w:rFonts w:cs="Arial"/>
                <w:szCs w:val="22"/>
              </w:rPr>
              <w:t>35%</w:t>
            </w:r>
          </w:p>
        </w:tc>
      </w:tr>
      <w:tr w:rsidR="00A20E5A" w:rsidRPr="00DB75FE" w14:paraId="23647AF2" w14:textId="77777777" w:rsidTr="00A20E5A">
        <w:tc>
          <w:tcPr>
            <w:tcW w:w="3969" w:type="dxa"/>
          </w:tcPr>
          <w:p w14:paraId="7A9ED3A2" w14:textId="77777777" w:rsidR="00A20E5A" w:rsidRPr="00DB75FE" w:rsidRDefault="00A20E5A" w:rsidP="00A20E5A">
            <w:pPr>
              <w:rPr>
                <w:rFonts w:cs="Arial"/>
                <w:szCs w:val="22"/>
              </w:rPr>
            </w:pPr>
            <w:r w:rsidRPr="00DB75FE">
              <w:rPr>
                <w:rFonts w:cs="Arial"/>
                <w:szCs w:val="22"/>
              </w:rPr>
              <w:t>Independent learning</w:t>
            </w:r>
          </w:p>
        </w:tc>
        <w:tc>
          <w:tcPr>
            <w:tcW w:w="1701" w:type="dxa"/>
          </w:tcPr>
          <w:p w14:paraId="3A29D5ED" w14:textId="77777777" w:rsidR="00A20E5A" w:rsidRPr="00DB75FE" w:rsidRDefault="00A20E5A" w:rsidP="00A20E5A">
            <w:pPr>
              <w:rPr>
                <w:rFonts w:cs="Arial"/>
                <w:szCs w:val="22"/>
              </w:rPr>
            </w:pPr>
            <w:r w:rsidRPr="00DB75FE">
              <w:rPr>
                <w:rFonts w:cs="Arial"/>
                <w:szCs w:val="22"/>
              </w:rPr>
              <w:t>65</w:t>
            </w:r>
          </w:p>
        </w:tc>
        <w:tc>
          <w:tcPr>
            <w:tcW w:w="1843" w:type="dxa"/>
          </w:tcPr>
          <w:p w14:paraId="7200CA79" w14:textId="77777777" w:rsidR="00A20E5A" w:rsidRPr="00DB75FE" w:rsidRDefault="00A20E5A" w:rsidP="00A20E5A">
            <w:pPr>
              <w:rPr>
                <w:rFonts w:cs="Arial"/>
                <w:szCs w:val="22"/>
              </w:rPr>
            </w:pPr>
            <w:r w:rsidRPr="00DB75FE">
              <w:rPr>
                <w:rFonts w:cs="Arial"/>
                <w:szCs w:val="22"/>
              </w:rPr>
              <w:t>65%</w:t>
            </w:r>
          </w:p>
        </w:tc>
      </w:tr>
      <w:tr w:rsidR="00A20E5A" w:rsidRPr="00DB75FE" w14:paraId="38E938C9" w14:textId="77777777" w:rsidTr="00A20E5A">
        <w:tc>
          <w:tcPr>
            <w:tcW w:w="3969" w:type="dxa"/>
          </w:tcPr>
          <w:p w14:paraId="60CD5A79" w14:textId="77777777" w:rsidR="00A20E5A" w:rsidRPr="00DB75FE" w:rsidRDefault="00A20E5A" w:rsidP="00A20E5A">
            <w:pPr>
              <w:rPr>
                <w:rFonts w:cs="Arial"/>
                <w:szCs w:val="22"/>
              </w:rPr>
            </w:pPr>
            <w:r w:rsidRPr="00DB75FE">
              <w:rPr>
                <w:rFonts w:cs="Arial"/>
                <w:szCs w:val="22"/>
              </w:rPr>
              <w:t>Placement learning</w:t>
            </w:r>
          </w:p>
        </w:tc>
        <w:tc>
          <w:tcPr>
            <w:tcW w:w="1701" w:type="dxa"/>
          </w:tcPr>
          <w:p w14:paraId="4114B584" w14:textId="77777777" w:rsidR="00A20E5A" w:rsidRPr="00DB75FE" w:rsidRDefault="00A20E5A" w:rsidP="00A20E5A">
            <w:pPr>
              <w:rPr>
                <w:rFonts w:cs="Arial"/>
                <w:szCs w:val="22"/>
              </w:rPr>
            </w:pPr>
            <w:r w:rsidRPr="00DB75FE">
              <w:rPr>
                <w:rFonts w:cs="Arial"/>
                <w:szCs w:val="22"/>
              </w:rPr>
              <w:t>0</w:t>
            </w:r>
          </w:p>
        </w:tc>
        <w:tc>
          <w:tcPr>
            <w:tcW w:w="1843" w:type="dxa"/>
          </w:tcPr>
          <w:p w14:paraId="52844F76" w14:textId="77777777" w:rsidR="00A20E5A" w:rsidRPr="00DB75FE" w:rsidRDefault="00A20E5A" w:rsidP="00A20E5A">
            <w:pPr>
              <w:rPr>
                <w:rFonts w:cs="Arial"/>
                <w:szCs w:val="22"/>
              </w:rPr>
            </w:pPr>
          </w:p>
        </w:tc>
      </w:tr>
      <w:tr w:rsidR="00A20E5A" w:rsidRPr="00DB75FE" w14:paraId="34631127" w14:textId="77777777" w:rsidTr="00A20E5A">
        <w:tc>
          <w:tcPr>
            <w:tcW w:w="3969" w:type="dxa"/>
          </w:tcPr>
          <w:p w14:paraId="66344578" w14:textId="77777777" w:rsidR="00A20E5A" w:rsidRPr="00DB75FE" w:rsidRDefault="00A20E5A" w:rsidP="00A20E5A">
            <w:pPr>
              <w:rPr>
                <w:rFonts w:cs="Arial"/>
                <w:szCs w:val="22"/>
              </w:rPr>
            </w:pPr>
            <w:r w:rsidRPr="00DB75FE">
              <w:rPr>
                <w:rFonts w:cs="Arial"/>
                <w:b/>
                <w:szCs w:val="22"/>
              </w:rPr>
              <w:t>TOTAL</w:t>
            </w:r>
          </w:p>
        </w:tc>
        <w:tc>
          <w:tcPr>
            <w:tcW w:w="1701" w:type="dxa"/>
          </w:tcPr>
          <w:p w14:paraId="7E59ED3F" w14:textId="77777777" w:rsidR="00A20E5A" w:rsidRPr="00DB75FE" w:rsidRDefault="00A20E5A" w:rsidP="00A20E5A">
            <w:pPr>
              <w:rPr>
                <w:rFonts w:cs="Arial"/>
                <w:b/>
                <w:szCs w:val="22"/>
              </w:rPr>
            </w:pPr>
            <w:r w:rsidRPr="00DB75FE">
              <w:rPr>
                <w:rFonts w:cs="Arial"/>
                <w:b/>
                <w:szCs w:val="22"/>
              </w:rPr>
              <w:t>100</w:t>
            </w:r>
          </w:p>
        </w:tc>
        <w:tc>
          <w:tcPr>
            <w:tcW w:w="1843" w:type="dxa"/>
          </w:tcPr>
          <w:p w14:paraId="5AEF963A" w14:textId="77777777" w:rsidR="00A20E5A" w:rsidRPr="00DB75FE" w:rsidRDefault="00A20E5A" w:rsidP="00A20E5A">
            <w:pPr>
              <w:rPr>
                <w:rFonts w:cs="Arial"/>
                <w:b/>
                <w:szCs w:val="22"/>
              </w:rPr>
            </w:pPr>
            <w:r w:rsidRPr="00DB75FE">
              <w:rPr>
                <w:rFonts w:cs="Arial"/>
                <w:b/>
                <w:szCs w:val="22"/>
              </w:rPr>
              <w:t>100%</w:t>
            </w:r>
          </w:p>
        </w:tc>
      </w:tr>
    </w:tbl>
    <w:p w14:paraId="5795D617" w14:textId="77777777" w:rsidR="00A20E5A" w:rsidRPr="00DB75FE" w:rsidRDefault="00A20E5A" w:rsidP="00A20E5A">
      <w:pPr>
        <w:rPr>
          <w:rFonts w:cs="Arial"/>
          <w:b/>
          <w:szCs w:val="22"/>
        </w:rPr>
      </w:pPr>
    </w:p>
    <w:p w14:paraId="2A4310CA" w14:textId="77777777" w:rsidR="00A20E5A" w:rsidRPr="00DB75FE" w:rsidRDefault="00A20E5A" w:rsidP="00A20E5A">
      <w:pPr>
        <w:rPr>
          <w:rFonts w:cs="Arial"/>
          <w:b/>
          <w:szCs w:val="22"/>
        </w:rPr>
      </w:pPr>
    </w:p>
    <w:p w14:paraId="69E7E674" w14:textId="77777777" w:rsidR="00A20E5A" w:rsidRPr="00DB75FE" w:rsidRDefault="00A20E5A" w:rsidP="00A20E5A">
      <w:pPr>
        <w:rPr>
          <w:rFonts w:cs="Arial"/>
          <w:b/>
          <w:szCs w:val="22"/>
        </w:rPr>
      </w:pPr>
      <w:r w:rsidRPr="00DB75FE">
        <w:rPr>
          <w:rFonts w:cs="Arial"/>
          <w:b/>
          <w:szCs w:val="22"/>
        </w:rPr>
        <w:t>ASSESSMENT</w:t>
      </w:r>
    </w:p>
    <w:p w14:paraId="0080DE84" w14:textId="77777777" w:rsidR="00A20E5A" w:rsidRPr="00DB75FE" w:rsidRDefault="00A20E5A" w:rsidP="00A20E5A">
      <w:pPr>
        <w:pStyle w:val="heading"/>
        <w:spacing w:before="0" w:after="0"/>
        <w:ind w:left="0" w:firstLine="0"/>
        <w:rPr>
          <w:rFonts w:ascii="Arial" w:hAnsi="Arial" w:cs="Arial"/>
          <w:b w:val="0"/>
          <w:i/>
          <w:sz w:val="22"/>
          <w:szCs w:val="22"/>
        </w:rPr>
      </w:pPr>
      <w:r w:rsidRPr="00DB75FE">
        <w:rPr>
          <w:rFonts w:ascii="Arial" w:hAnsi="Arial" w:cs="Arial"/>
          <w:b w:val="0"/>
          <w:i/>
          <w:sz w:val="22"/>
          <w:szCs w:val="22"/>
        </w:rPr>
        <w:t>Description of each assessment component and its weighting, together with an example for new forms of assessment:</w:t>
      </w:r>
    </w:p>
    <w:p w14:paraId="6AE5106B" w14:textId="77777777" w:rsidR="00A20E5A" w:rsidRPr="00DB75FE" w:rsidRDefault="00A20E5A" w:rsidP="00A20E5A">
      <w:pPr>
        <w:pStyle w:val="fixed"/>
        <w:ind w:left="0" w:firstLine="0"/>
        <w:rPr>
          <w:rFonts w:ascii="Arial" w:hAnsi="Arial" w:cs="Arial"/>
          <w:sz w:val="22"/>
          <w:szCs w:val="22"/>
        </w:rPr>
      </w:pPr>
    </w:p>
    <w:p w14:paraId="70B3C7FD"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Coursework - 100%</w:t>
      </w:r>
    </w:p>
    <w:p w14:paraId="3C0C28AD" w14:textId="77777777" w:rsidR="00A20E5A" w:rsidRPr="00DB75FE" w:rsidRDefault="00A20E5A" w:rsidP="00A20E5A">
      <w:pPr>
        <w:jc w:val="both"/>
        <w:rPr>
          <w:rFonts w:cs="Arial"/>
          <w:color w:val="000000" w:themeColor="text1"/>
          <w:szCs w:val="22"/>
        </w:rPr>
      </w:pPr>
      <w:r w:rsidRPr="00DB75FE">
        <w:rPr>
          <w:rFonts w:cs="Arial"/>
          <w:color w:val="000000" w:themeColor="text1"/>
          <w:szCs w:val="22"/>
        </w:rPr>
        <w:t>Students will be expected to produce a design and evaluation of a user interface for a well-constrained problem. In addition, they will take an online test comprising multiple-choice, short-answer and graphical questions aimed at testing the student’s grasp of the theoretical underpinnings of the topic. This will be applied using the quiz functionality of the university’s ILE.</w:t>
      </w:r>
    </w:p>
    <w:p w14:paraId="398140C0"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2E9DDFAA" w14:textId="77777777" w:rsidR="00A20E5A" w:rsidRPr="00DB75FE" w:rsidRDefault="00A20E5A" w:rsidP="00A20E5A">
      <w:pPr>
        <w:rPr>
          <w:rFonts w:cs="Arial"/>
          <w:szCs w:val="22"/>
        </w:rPr>
      </w:pPr>
      <w:r w:rsidRPr="00DB75FE">
        <w:rPr>
          <w:rFonts w:cs="Arial"/>
          <w:szCs w:val="22"/>
        </w:rPr>
        <w:t xml:space="preserve">Exemplar: ‘Design an app for the card game </w:t>
      </w:r>
      <w:proofErr w:type="spellStart"/>
      <w:r w:rsidRPr="00DB75FE">
        <w:rPr>
          <w:rFonts w:cs="Arial"/>
          <w:szCs w:val="22"/>
        </w:rPr>
        <w:t>Fluxx</w:t>
      </w:r>
      <w:proofErr w:type="spellEnd"/>
      <w:r w:rsidRPr="00DB75FE">
        <w:rPr>
          <w:rFonts w:cs="Arial"/>
          <w:szCs w:val="22"/>
        </w:rPr>
        <w:t xml:space="preserve"> to be played upon either the iPad or an Android tablet. You should produce the following materials:</w:t>
      </w:r>
    </w:p>
    <w:p w14:paraId="799A5565" w14:textId="77777777" w:rsidR="00A20E5A" w:rsidRPr="00DB75FE" w:rsidRDefault="00A20E5A" w:rsidP="000E7388">
      <w:pPr>
        <w:pStyle w:val="ListParagraph"/>
        <w:numPr>
          <w:ilvl w:val="0"/>
          <w:numId w:val="26"/>
        </w:numPr>
        <w:spacing w:after="0" w:line="240" w:lineRule="auto"/>
        <w:rPr>
          <w:rFonts w:ascii="Arial" w:hAnsi="Arial" w:cs="Arial"/>
        </w:rPr>
      </w:pPr>
      <w:r w:rsidRPr="00DB75FE">
        <w:rPr>
          <w:rFonts w:ascii="Arial" w:hAnsi="Arial" w:cs="Arial"/>
        </w:rPr>
        <w:t>A list of the functional and non-functional requirements for the app</w:t>
      </w:r>
    </w:p>
    <w:p w14:paraId="30CAFF53" w14:textId="77777777" w:rsidR="00A20E5A" w:rsidRPr="00DB75FE" w:rsidRDefault="00A20E5A" w:rsidP="000E7388">
      <w:pPr>
        <w:pStyle w:val="ListParagraph"/>
        <w:numPr>
          <w:ilvl w:val="0"/>
          <w:numId w:val="26"/>
        </w:numPr>
        <w:spacing w:after="0" w:line="240" w:lineRule="auto"/>
        <w:rPr>
          <w:rFonts w:ascii="Arial" w:hAnsi="Arial" w:cs="Arial"/>
        </w:rPr>
      </w:pPr>
      <w:r w:rsidRPr="00DB75FE">
        <w:rPr>
          <w:rFonts w:ascii="Arial" w:hAnsi="Arial" w:cs="Arial"/>
        </w:rPr>
        <w:t>A set of storyboards showing your initial design for the interface</w:t>
      </w:r>
    </w:p>
    <w:p w14:paraId="76B1E1E6" w14:textId="77777777" w:rsidR="00A20E5A" w:rsidRPr="00DB75FE" w:rsidRDefault="00A20E5A" w:rsidP="000E7388">
      <w:pPr>
        <w:pStyle w:val="ListParagraph"/>
        <w:numPr>
          <w:ilvl w:val="0"/>
          <w:numId w:val="26"/>
        </w:numPr>
        <w:spacing w:after="0" w:line="240" w:lineRule="auto"/>
        <w:rPr>
          <w:rFonts w:ascii="Arial" w:hAnsi="Arial" w:cs="Arial"/>
        </w:rPr>
      </w:pPr>
      <w:r w:rsidRPr="00DB75FE">
        <w:rPr>
          <w:rFonts w:ascii="Arial" w:hAnsi="Arial" w:cs="Arial"/>
        </w:rPr>
        <w:t>A complete cognitive walkthrough using your storyboards for the following tasks: playing a card in your turn; playing a new rule that requires you to draw a new card; playing a keeper to win the game; selecting a subset of your cards to discard as the result of another player playing a Hand Limit card.</w:t>
      </w:r>
    </w:p>
    <w:p w14:paraId="21343116" w14:textId="77777777" w:rsidR="00A20E5A" w:rsidRPr="00DB75FE" w:rsidRDefault="00A20E5A" w:rsidP="000E7388">
      <w:pPr>
        <w:pStyle w:val="ListParagraph"/>
        <w:numPr>
          <w:ilvl w:val="0"/>
          <w:numId w:val="26"/>
        </w:numPr>
        <w:spacing w:after="0" w:line="240" w:lineRule="auto"/>
        <w:rPr>
          <w:rFonts w:ascii="Arial" w:hAnsi="Arial" w:cs="Arial"/>
        </w:rPr>
      </w:pPr>
      <w:r w:rsidRPr="00DB75FE">
        <w:rPr>
          <w:rFonts w:ascii="Arial" w:hAnsi="Arial" w:cs="Arial"/>
        </w:rPr>
        <w:t>A set of updated storyboards that show the changes made as a result of your testing</w:t>
      </w:r>
    </w:p>
    <w:p w14:paraId="6A4BEEA2" w14:textId="77777777" w:rsidR="00A20E5A" w:rsidRPr="00DB75FE" w:rsidRDefault="00A20E5A" w:rsidP="000E7388">
      <w:pPr>
        <w:pStyle w:val="ListParagraph"/>
        <w:numPr>
          <w:ilvl w:val="0"/>
          <w:numId w:val="26"/>
        </w:numPr>
        <w:spacing w:after="0" w:line="240" w:lineRule="auto"/>
        <w:rPr>
          <w:rFonts w:ascii="Arial" w:hAnsi="Arial" w:cs="Arial"/>
        </w:rPr>
      </w:pPr>
      <w:r w:rsidRPr="00DB75FE">
        <w:rPr>
          <w:rFonts w:ascii="Arial" w:hAnsi="Arial" w:cs="Arial"/>
        </w:rPr>
        <w:t>An updated cognitive walkthrough that tests any changes made.’</w:t>
      </w:r>
    </w:p>
    <w:p w14:paraId="7E0EAE4A" w14:textId="77777777" w:rsidR="00A20E5A" w:rsidRPr="00DB75FE" w:rsidRDefault="00A20E5A" w:rsidP="00A20E5A">
      <w:pPr>
        <w:pStyle w:val="fixed"/>
        <w:ind w:left="0" w:firstLine="0"/>
        <w:rPr>
          <w:rFonts w:ascii="Arial" w:hAnsi="Arial" w:cs="Arial"/>
          <w:b w:val="0"/>
          <w:sz w:val="22"/>
          <w:szCs w:val="22"/>
        </w:rPr>
      </w:pPr>
    </w:p>
    <w:p w14:paraId="14414D3D"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45ADF753" w14:textId="77777777" w:rsidTr="00A20E5A">
        <w:tc>
          <w:tcPr>
            <w:tcW w:w="3261" w:type="dxa"/>
            <w:tcBorders>
              <w:top w:val="single" w:sz="4" w:space="0" w:color="auto"/>
              <w:left w:val="single" w:sz="4" w:space="0" w:color="auto"/>
            </w:tcBorders>
          </w:tcPr>
          <w:p w14:paraId="283CD67B" w14:textId="77777777" w:rsidR="00A20E5A" w:rsidRPr="00DB75FE" w:rsidRDefault="00A20E5A" w:rsidP="00A20E5A">
            <w:pPr>
              <w:rPr>
                <w:rFonts w:cs="Arial"/>
                <w:b/>
                <w:szCs w:val="22"/>
              </w:rPr>
            </w:pPr>
            <w:r w:rsidRPr="00DB75FE">
              <w:rPr>
                <w:rFonts w:cs="Arial"/>
                <w:b/>
                <w:szCs w:val="22"/>
              </w:rPr>
              <w:t>Activity type</w:t>
            </w:r>
          </w:p>
        </w:tc>
        <w:tc>
          <w:tcPr>
            <w:tcW w:w="1842" w:type="dxa"/>
          </w:tcPr>
          <w:p w14:paraId="40FD04CD" w14:textId="77777777" w:rsidR="00A20E5A" w:rsidRPr="00DB75FE" w:rsidRDefault="00A20E5A" w:rsidP="00A20E5A">
            <w:pPr>
              <w:rPr>
                <w:rFonts w:cs="Arial"/>
                <w:b/>
                <w:szCs w:val="22"/>
              </w:rPr>
            </w:pPr>
            <w:r w:rsidRPr="00DB75FE">
              <w:rPr>
                <w:rFonts w:cs="Arial"/>
                <w:b/>
                <w:szCs w:val="22"/>
              </w:rPr>
              <w:t>Percentage</w:t>
            </w:r>
          </w:p>
        </w:tc>
      </w:tr>
      <w:tr w:rsidR="00A20E5A" w:rsidRPr="00DB75FE" w14:paraId="07D3329D" w14:textId="77777777" w:rsidTr="00A20E5A">
        <w:tc>
          <w:tcPr>
            <w:tcW w:w="3261" w:type="dxa"/>
          </w:tcPr>
          <w:p w14:paraId="3DF6169A" w14:textId="77777777" w:rsidR="00A20E5A" w:rsidRPr="00DB75FE" w:rsidRDefault="00A20E5A" w:rsidP="00A20E5A">
            <w:pPr>
              <w:rPr>
                <w:rFonts w:cs="Arial"/>
                <w:szCs w:val="22"/>
              </w:rPr>
            </w:pPr>
            <w:r w:rsidRPr="00DB75FE">
              <w:rPr>
                <w:rFonts w:cs="Arial"/>
                <w:szCs w:val="22"/>
              </w:rPr>
              <w:t>Written</w:t>
            </w:r>
          </w:p>
        </w:tc>
        <w:tc>
          <w:tcPr>
            <w:tcW w:w="1842" w:type="dxa"/>
          </w:tcPr>
          <w:p w14:paraId="24CDD78E" w14:textId="77777777" w:rsidR="00A20E5A" w:rsidRPr="00DB75FE" w:rsidRDefault="00A20E5A" w:rsidP="00A20E5A">
            <w:pPr>
              <w:rPr>
                <w:rFonts w:cs="Arial"/>
                <w:szCs w:val="22"/>
              </w:rPr>
            </w:pPr>
            <w:r w:rsidRPr="00DB75FE">
              <w:rPr>
                <w:rFonts w:cs="Arial"/>
                <w:szCs w:val="22"/>
              </w:rPr>
              <w:t>0%</w:t>
            </w:r>
          </w:p>
        </w:tc>
      </w:tr>
      <w:tr w:rsidR="00A20E5A" w:rsidRPr="00DB75FE" w14:paraId="3E4C872B" w14:textId="77777777" w:rsidTr="00A20E5A">
        <w:tc>
          <w:tcPr>
            <w:tcW w:w="3261" w:type="dxa"/>
          </w:tcPr>
          <w:p w14:paraId="4C496436" w14:textId="77777777" w:rsidR="00A20E5A" w:rsidRPr="00DB75FE" w:rsidRDefault="00A20E5A" w:rsidP="00A20E5A">
            <w:pPr>
              <w:rPr>
                <w:rFonts w:cs="Arial"/>
                <w:szCs w:val="22"/>
              </w:rPr>
            </w:pPr>
            <w:r w:rsidRPr="00DB75FE">
              <w:rPr>
                <w:rFonts w:cs="Arial"/>
                <w:szCs w:val="22"/>
              </w:rPr>
              <w:t>Coursework</w:t>
            </w:r>
          </w:p>
        </w:tc>
        <w:tc>
          <w:tcPr>
            <w:tcW w:w="1842" w:type="dxa"/>
          </w:tcPr>
          <w:p w14:paraId="369647C8" w14:textId="77777777" w:rsidR="00A20E5A" w:rsidRPr="00DB75FE" w:rsidRDefault="00A20E5A" w:rsidP="00A20E5A">
            <w:pPr>
              <w:rPr>
                <w:rFonts w:cs="Arial"/>
                <w:szCs w:val="22"/>
              </w:rPr>
            </w:pPr>
            <w:r w:rsidRPr="00DB75FE">
              <w:rPr>
                <w:rFonts w:cs="Arial"/>
                <w:szCs w:val="22"/>
              </w:rPr>
              <w:t>100%</w:t>
            </w:r>
          </w:p>
        </w:tc>
      </w:tr>
      <w:tr w:rsidR="00A20E5A" w:rsidRPr="00DB75FE" w14:paraId="558F2AA8" w14:textId="77777777" w:rsidTr="00A20E5A">
        <w:tc>
          <w:tcPr>
            <w:tcW w:w="3261" w:type="dxa"/>
          </w:tcPr>
          <w:p w14:paraId="18EA495A" w14:textId="77777777" w:rsidR="00A20E5A" w:rsidRPr="00DB75FE" w:rsidRDefault="00A20E5A" w:rsidP="00A20E5A">
            <w:pPr>
              <w:rPr>
                <w:rFonts w:cs="Arial"/>
                <w:szCs w:val="22"/>
              </w:rPr>
            </w:pPr>
            <w:r w:rsidRPr="00DB75FE">
              <w:rPr>
                <w:rFonts w:cs="Arial"/>
                <w:szCs w:val="22"/>
              </w:rPr>
              <w:t>Practical</w:t>
            </w:r>
          </w:p>
        </w:tc>
        <w:tc>
          <w:tcPr>
            <w:tcW w:w="1842" w:type="dxa"/>
          </w:tcPr>
          <w:p w14:paraId="6F0CB52B" w14:textId="77777777" w:rsidR="00A20E5A" w:rsidRPr="00DB75FE" w:rsidRDefault="00A20E5A" w:rsidP="00A20E5A">
            <w:pPr>
              <w:rPr>
                <w:rFonts w:cs="Arial"/>
                <w:szCs w:val="22"/>
              </w:rPr>
            </w:pPr>
            <w:r w:rsidRPr="00DB75FE">
              <w:rPr>
                <w:rFonts w:cs="Arial"/>
                <w:szCs w:val="22"/>
              </w:rPr>
              <w:t>0%</w:t>
            </w:r>
          </w:p>
        </w:tc>
      </w:tr>
      <w:tr w:rsidR="00A20E5A" w:rsidRPr="00DB75FE" w14:paraId="1EA5BF8E" w14:textId="77777777" w:rsidTr="00A20E5A">
        <w:tc>
          <w:tcPr>
            <w:tcW w:w="3261" w:type="dxa"/>
          </w:tcPr>
          <w:p w14:paraId="70644891" w14:textId="77777777" w:rsidR="00A20E5A" w:rsidRPr="00DB75FE" w:rsidRDefault="00A20E5A" w:rsidP="00A20E5A">
            <w:pPr>
              <w:rPr>
                <w:rFonts w:cs="Arial"/>
                <w:szCs w:val="22"/>
              </w:rPr>
            </w:pPr>
            <w:r w:rsidRPr="00DB75FE">
              <w:rPr>
                <w:rFonts w:cs="Arial"/>
                <w:b/>
                <w:szCs w:val="22"/>
              </w:rPr>
              <w:t>TOTAL</w:t>
            </w:r>
          </w:p>
        </w:tc>
        <w:tc>
          <w:tcPr>
            <w:tcW w:w="1842" w:type="dxa"/>
          </w:tcPr>
          <w:p w14:paraId="5240E533" w14:textId="77777777" w:rsidR="00A20E5A" w:rsidRPr="00DB75FE" w:rsidRDefault="00A20E5A" w:rsidP="00A20E5A">
            <w:pPr>
              <w:rPr>
                <w:rFonts w:cs="Arial"/>
                <w:b/>
                <w:szCs w:val="22"/>
              </w:rPr>
            </w:pPr>
            <w:r w:rsidRPr="00DB75FE">
              <w:rPr>
                <w:rFonts w:cs="Arial"/>
                <w:b/>
                <w:szCs w:val="22"/>
              </w:rPr>
              <w:t>100%</w:t>
            </w:r>
          </w:p>
        </w:tc>
      </w:tr>
    </w:tbl>
    <w:p w14:paraId="57B25EE3" w14:textId="77777777" w:rsidR="00A20E5A" w:rsidRPr="00DB75FE" w:rsidRDefault="00A20E5A" w:rsidP="00A20E5A">
      <w:pPr>
        <w:rPr>
          <w:rFonts w:cs="Arial"/>
          <w:szCs w:val="22"/>
        </w:rPr>
      </w:pPr>
    </w:p>
    <w:p w14:paraId="70EEFC0F" w14:textId="77777777" w:rsidR="00A20E5A" w:rsidRPr="00DB75FE" w:rsidRDefault="00A20E5A" w:rsidP="00A20E5A">
      <w:pPr>
        <w:rPr>
          <w:rFonts w:cs="Arial"/>
          <w:b/>
          <w:szCs w:val="22"/>
        </w:rPr>
      </w:pPr>
    </w:p>
    <w:p w14:paraId="1B48C43C" w14:textId="77777777" w:rsidR="00A20E5A" w:rsidRPr="00DB75FE" w:rsidRDefault="00A20E5A" w:rsidP="00A20E5A">
      <w:pPr>
        <w:rPr>
          <w:rFonts w:cs="Arial"/>
          <w:b/>
          <w:szCs w:val="22"/>
        </w:rPr>
      </w:pPr>
    </w:p>
    <w:p w14:paraId="519D0424" w14:textId="77777777" w:rsidR="00A20E5A" w:rsidRPr="00DB75FE" w:rsidRDefault="00A20E5A" w:rsidP="00A20E5A">
      <w:pPr>
        <w:rPr>
          <w:rFonts w:cs="Arial"/>
          <w:b/>
          <w:szCs w:val="22"/>
        </w:rPr>
      </w:pPr>
    </w:p>
    <w:p w14:paraId="0FB4CAD3" w14:textId="77777777" w:rsidR="00A20E5A" w:rsidRPr="00DB75FE" w:rsidRDefault="00A20E5A" w:rsidP="00A20E5A">
      <w:pPr>
        <w:rPr>
          <w:rFonts w:cs="Arial"/>
          <w:b/>
          <w:szCs w:val="22"/>
        </w:rPr>
      </w:pPr>
    </w:p>
    <w:p w14:paraId="25D5A9CA" w14:textId="77777777" w:rsidR="00A20E5A" w:rsidRPr="00DB75FE" w:rsidRDefault="00A20E5A" w:rsidP="00A20E5A">
      <w:pPr>
        <w:rPr>
          <w:rFonts w:cs="Arial"/>
          <w:b/>
          <w:szCs w:val="22"/>
        </w:rPr>
      </w:pPr>
    </w:p>
    <w:p w14:paraId="10DF7983" w14:textId="77777777" w:rsidR="00A20E5A" w:rsidRPr="00DB75FE" w:rsidRDefault="00A20E5A" w:rsidP="00A20E5A">
      <w:pPr>
        <w:rPr>
          <w:rFonts w:cs="Arial"/>
          <w:b/>
          <w:szCs w:val="22"/>
        </w:rPr>
      </w:pPr>
    </w:p>
    <w:p w14:paraId="684542DF"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BIBLIOGRAPHY</w:t>
      </w:r>
    </w:p>
    <w:p w14:paraId="44234C43" w14:textId="77777777" w:rsidR="00A20E5A" w:rsidRPr="00DB75FE" w:rsidRDefault="00A20E5A" w:rsidP="00A20E5A">
      <w:pPr>
        <w:pStyle w:val="heading"/>
        <w:spacing w:before="0" w:after="0"/>
        <w:ind w:left="0" w:firstLine="0"/>
        <w:rPr>
          <w:rFonts w:ascii="Arial" w:hAnsi="Arial" w:cs="Arial"/>
          <w:sz w:val="22"/>
          <w:szCs w:val="22"/>
        </w:rPr>
      </w:pPr>
    </w:p>
    <w:p w14:paraId="19318BB8"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Essential</w:t>
      </w:r>
    </w:p>
    <w:p w14:paraId="1CC9E278" w14:textId="77777777" w:rsidR="00A20E5A" w:rsidRPr="00DB75FE" w:rsidRDefault="00A20E5A" w:rsidP="00A20E5A">
      <w:pPr>
        <w:ind w:left="3600" w:hanging="3600"/>
        <w:rPr>
          <w:rFonts w:cs="Arial"/>
          <w:bCs/>
          <w:szCs w:val="22"/>
        </w:rPr>
      </w:pPr>
      <w:r w:rsidRPr="00DB75FE">
        <w:rPr>
          <w:rFonts w:cs="Arial"/>
          <w:bCs/>
          <w:szCs w:val="22"/>
        </w:rPr>
        <w:t xml:space="preserve">Krug, S. (2013), </w:t>
      </w:r>
      <w:proofErr w:type="gramStart"/>
      <w:r w:rsidRPr="00DB75FE">
        <w:rPr>
          <w:rFonts w:cs="Arial"/>
          <w:bCs/>
          <w:i/>
          <w:szCs w:val="22"/>
        </w:rPr>
        <w:t>Don’t</w:t>
      </w:r>
      <w:proofErr w:type="gramEnd"/>
      <w:r w:rsidRPr="00DB75FE">
        <w:rPr>
          <w:rFonts w:cs="Arial"/>
          <w:bCs/>
          <w:i/>
          <w:szCs w:val="22"/>
        </w:rPr>
        <w:t xml:space="preserve"> Make me Think Revisited</w:t>
      </w:r>
      <w:r w:rsidRPr="00DB75FE">
        <w:rPr>
          <w:rFonts w:cs="Arial"/>
          <w:bCs/>
          <w:szCs w:val="22"/>
        </w:rPr>
        <w:t>. Voices That Matter.</w:t>
      </w:r>
    </w:p>
    <w:p w14:paraId="0801DA28" w14:textId="77777777" w:rsidR="00A20E5A" w:rsidRPr="00DB75FE" w:rsidRDefault="00A20E5A" w:rsidP="00A20E5A">
      <w:pPr>
        <w:ind w:left="3600" w:hanging="3600"/>
        <w:rPr>
          <w:rFonts w:cs="Arial"/>
          <w:bCs/>
          <w:szCs w:val="22"/>
        </w:rPr>
      </w:pPr>
    </w:p>
    <w:p w14:paraId="4A1AEBB9" w14:textId="77777777" w:rsidR="00A20E5A" w:rsidRPr="00DB75FE" w:rsidRDefault="00A20E5A" w:rsidP="00A20E5A">
      <w:pPr>
        <w:pStyle w:val="heading"/>
        <w:spacing w:before="0" w:after="0"/>
        <w:ind w:left="0" w:firstLine="0"/>
        <w:rPr>
          <w:rFonts w:ascii="Arial" w:hAnsi="Arial" w:cs="Arial"/>
          <w:b w:val="0"/>
          <w:bCs/>
          <w:sz w:val="22"/>
          <w:szCs w:val="22"/>
        </w:rPr>
      </w:pPr>
      <w:r w:rsidRPr="00DB75FE">
        <w:rPr>
          <w:rFonts w:ascii="Arial" w:hAnsi="Arial" w:cs="Arial"/>
          <w:b w:val="0"/>
          <w:bCs/>
          <w:sz w:val="22"/>
          <w:szCs w:val="22"/>
        </w:rPr>
        <w:t xml:space="preserve">Rogers, Y., Sharp, H and </w:t>
      </w:r>
      <w:proofErr w:type="spellStart"/>
      <w:r w:rsidRPr="00DB75FE">
        <w:rPr>
          <w:rFonts w:ascii="Arial" w:hAnsi="Arial" w:cs="Arial"/>
          <w:b w:val="0"/>
          <w:bCs/>
          <w:sz w:val="22"/>
          <w:szCs w:val="22"/>
        </w:rPr>
        <w:t>Preece</w:t>
      </w:r>
      <w:proofErr w:type="spellEnd"/>
      <w:r w:rsidRPr="00DB75FE">
        <w:rPr>
          <w:rFonts w:ascii="Arial" w:hAnsi="Arial" w:cs="Arial"/>
          <w:b w:val="0"/>
          <w:bCs/>
          <w:sz w:val="22"/>
          <w:szCs w:val="22"/>
        </w:rPr>
        <w:t xml:space="preserve">, J. (2011), </w:t>
      </w:r>
      <w:r w:rsidRPr="00DB75FE">
        <w:rPr>
          <w:rFonts w:ascii="Arial" w:hAnsi="Arial" w:cs="Arial"/>
          <w:b w:val="0"/>
          <w:bCs/>
          <w:i/>
          <w:sz w:val="22"/>
          <w:szCs w:val="22"/>
        </w:rPr>
        <w:t>Interaction Design: Beyond Human-Computer Interaction (3</w:t>
      </w:r>
      <w:r w:rsidRPr="00DB75FE">
        <w:rPr>
          <w:rFonts w:ascii="Arial" w:hAnsi="Arial" w:cs="Arial"/>
          <w:b w:val="0"/>
          <w:bCs/>
          <w:i/>
          <w:sz w:val="22"/>
          <w:szCs w:val="22"/>
          <w:vertAlign w:val="superscript"/>
        </w:rPr>
        <w:t>rd</w:t>
      </w:r>
      <w:r w:rsidRPr="00DB75FE">
        <w:rPr>
          <w:rFonts w:ascii="Arial" w:hAnsi="Arial" w:cs="Arial"/>
          <w:b w:val="0"/>
          <w:bCs/>
          <w:i/>
          <w:sz w:val="22"/>
          <w:szCs w:val="22"/>
        </w:rPr>
        <w:t xml:space="preserve"> Ed.).</w:t>
      </w:r>
      <w:r w:rsidRPr="00DB75FE">
        <w:rPr>
          <w:rFonts w:ascii="Arial" w:hAnsi="Arial" w:cs="Arial"/>
          <w:b w:val="0"/>
          <w:bCs/>
          <w:sz w:val="22"/>
          <w:szCs w:val="22"/>
        </w:rPr>
        <w:t xml:space="preserve"> Wiley.</w:t>
      </w:r>
    </w:p>
    <w:p w14:paraId="05D20515" w14:textId="77777777" w:rsidR="00A20E5A" w:rsidRPr="00DB75FE" w:rsidRDefault="00A20E5A" w:rsidP="00A20E5A">
      <w:pPr>
        <w:pStyle w:val="heading"/>
        <w:spacing w:before="0" w:after="0"/>
        <w:rPr>
          <w:rFonts w:ascii="Arial" w:hAnsi="Arial" w:cs="Arial"/>
          <w:bCs/>
          <w:sz w:val="22"/>
          <w:szCs w:val="22"/>
        </w:rPr>
      </w:pPr>
    </w:p>
    <w:p w14:paraId="6519A72E" w14:textId="77777777" w:rsidR="00A20E5A" w:rsidRPr="00DB75FE" w:rsidRDefault="00A20E5A" w:rsidP="00A20E5A">
      <w:pPr>
        <w:pStyle w:val="heading"/>
        <w:spacing w:before="0" w:after="0"/>
        <w:rPr>
          <w:rFonts w:ascii="Arial" w:hAnsi="Arial" w:cs="Arial"/>
          <w:bCs/>
          <w:sz w:val="22"/>
          <w:szCs w:val="22"/>
        </w:rPr>
      </w:pPr>
      <w:r w:rsidRPr="00DB75FE">
        <w:rPr>
          <w:rFonts w:ascii="Arial" w:hAnsi="Arial" w:cs="Arial"/>
          <w:bCs/>
          <w:sz w:val="22"/>
          <w:szCs w:val="22"/>
        </w:rPr>
        <w:t>Background</w:t>
      </w:r>
    </w:p>
    <w:p w14:paraId="242F8487" w14:textId="77777777" w:rsidR="00A20E5A" w:rsidRPr="00DB75FE" w:rsidRDefault="00A20E5A" w:rsidP="00A20E5A">
      <w:pPr>
        <w:ind w:left="3600" w:hanging="3600"/>
        <w:rPr>
          <w:rFonts w:cs="Arial"/>
          <w:bCs/>
          <w:szCs w:val="22"/>
        </w:rPr>
      </w:pPr>
      <w:r w:rsidRPr="00DB75FE">
        <w:rPr>
          <w:rFonts w:cs="Arial"/>
          <w:bCs/>
          <w:szCs w:val="22"/>
        </w:rPr>
        <w:t xml:space="preserve">Beynon, D. (2013), </w:t>
      </w:r>
      <w:r w:rsidRPr="00DB75FE">
        <w:rPr>
          <w:rFonts w:cs="Arial"/>
          <w:bCs/>
          <w:i/>
          <w:szCs w:val="22"/>
        </w:rPr>
        <w:t>Designing Interactive Systems (3</w:t>
      </w:r>
      <w:r w:rsidRPr="00DB75FE">
        <w:rPr>
          <w:rFonts w:cs="Arial"/>
          <w:bCs/>
          <w:i/>
          <w:szCs w:val="22"/>
          <w:vertAlign w:val="superscript"/>
        </w:rPr>
        <w:t>rd</w:t>
      </w:r>
      <w:r w:rsidRPr="00DB75FE">
        <w:rPr>
          <w:rFonts w:cs="Arial"/>
          <w:bCs/>
          <w:i/>
          <w:szCs w:val="22"/>
        </w:rPr>
        <w:t xml:space="preserve"> Ed.).</w:t>
      </w:r>
      <w:r w:rsidRPr="00DB75FE">
        <w:rPr>
          <w:rFonts w:cs="Arial"/>
          <w:bCs/>
          <w:szCs w:val="22"/>
        </w:rPr>
        <w:t xml:space="preserve"> Pearson.</w:t>
      </w:r>
    </w:p>
    <w:p w14:paraId="4DFBE956" w14:textId="77777777" w:rsidR="00A20E5A" w:rsidRPr="00DB75FE" w:rsidRDefault="00A20E5A" w:rsidP="00A20E5A">
      <w:pPr>
        <w:rPr>
          <w:rFonts w:cs="Arial"/>
          <w:bCs/>
          <w:szCs w:val="22"/>
        </w:rPr>
      </w:pPr>
    </w:p>
    <w:p w14:paraId="54336E38" w14:textId="77777777" w:rsidR="00A20E5A" w:rsidRPr="00DB75FE" w:rsidRDefault="00A20E5A" w:rsidP="00A20E5A">
      <w:pPr>
        <w:tabs>
          <w:tab w:val="left" w:pos="1985"/>
        </w:tabs>
        <w:ind w:hanging="11"/>
        <w:rPr>
          <w:rFonts w:cs="Arial"/>
          <w:szCs w:val="22"/>
        </w:rPr>
      </w:pPr>
      <w:r w:rsidRPr="00DB75FE">
        <w:rPr>
          <w:rFonts w:cs="Arial"/>
          <w:iCs/>
          <w:szCs w:val="22"/>
        </w:rPr>
        <w:t xml:space="preserve">Norman, D.A. (2005), </w:t>
      </w:r>
      <w:r w:rsidRPr="00DB75FE">
        <w:rPr>
          <w:rFonts w:cs="Arial"/>
          <w:i/>
          <w:iCs/>
          <w:szCs w:val="22"/>
        </w:rPr>
        <w:t>Emotional Design - Why We Love (or Hate) Everyday Things</w:t>
      </w:r>
      <w:r w:rsidRPr="00DB75FE">
        <w:rPr>
          <w:rFonts w:cs="Arial"/>
          <w:szCs w:val="22"/>
        </w:rPr>
        <w:t xml:space="preserve"> Basic Books</w:t>
      </w:r>
    </w:p>
    <w:p w14:paraId="54183C59" w14:textId="77777777" w:rsidR="00A20E5A" w:rsidRPr="00DB75FE" w:rsidRDefault="00A20E5A" w:rsidP="00A20E5A">
      <w:pPr>
        <w:tabs>
          <w:tab w:val="left" w:pos="1985"/>
        </w:tabs>
        <w:ind w:hanging="11"/>
        <w:rPr>
          <w:rFonts w:cs="Arial"/>
          <w:szCs w:val="22"/>
        </w:rPr>
      </w:pPr>
    </w:p>
    <w:p w14:paraId="40D012A6" w14:textId="77777777" w:rsidR="00A20E5A" w:rsidRPr="00DB75FE" w:rsidRDefault="00A20E5A" w:rsidP="00A20E5A">
      <w:pPr>
        <w:tabs>
          <w:tab w:val="left" w:pos="720"/>
        </w:tabs>
        <w:jc w:val="both"/>
        <w:rPr>
          <w:rFonts w:cs="Arial"/>
          <w:bCs/>
          <w:szCs w:val="22"/>
        </w:rPr>
      </w:pPr>
      <w:r w:rsidRPr="00DB75FE">
        <w:rPr>
          <w:rFonts w:cs="Arial"/>
          <w:bCs/>
          <w:szCs w:val="22"/>
        </w:rPr>
        <w:lastRenderedPageBreak/>
        <w:t xml:space="preserve">Norman, D. (2013), </w:t>
      </w:r>
      <w:r w:rsidRPr="00DB75FE">
        <w:rPr>
          <w:rFonts w:cs="Arial"/>
          <w:bCs/>
          <w:i/>
          <w:szCs w:val="22"/>
        </w:rPr>
        <w:t>The Design of Everyday Things</w:t>
      </w:r>
      <w:r w:rsidRPr="00DB75FE">
        <w:rPr>
          <w:rFonts w:cs="Arial"/>
          <w:bCs/>
          <w:szCs w:val="22"/>
        </w:rPr>
        <w:t xml:space="preserve"> </w:t>
      </w:r>
      <w:r w:rsidRPr="00DB75FE">
        <w:rPr>
          <w:rFonts w:cs="Arial"/>
          <w:bCs/>
          <w:i/>
          <w:szCs w:val="22"/>
        </w:rPr>
        <w:t>(revised and expanded edition)</w:t>
      </w:r>
      <w:r w:rsidRPr="00DB75FE">
        <w:rPr>
          <w:rFonts w:cs="Arial"/>
          <w:bCs/>
          <w:szCs w:val="22"/>
        </w:rPr>
        <w:t>. MIT Press.</w:t>
      </w:r>
    </w:p>
    <w:p w14:paraId="09684EDD" w14:textId="77777777" w:rsidR="00A20E5A" w:rsidRPr="00DB75FE" w:rsidRDefault="00A20E5A" w:rsidP="00A20E5A">
      <w:pPr>
        <w:tabs>
          <w:tab w:val="left" w:pos="720"/>
        </w:tabs>
        <w:jc w:val="both"/>
        <w:rPr>
          <w:rFonts w:cs="Arial"/>
          <w:bCs/>
          <w:szCs w:val="22"/>
        </w:rPr>
      </w:pPr>
    </w:p>
    <w:p w14:paraId="01A61EA0" w14:textId="77777777" w:rsidR="00A20E5A" w:rsidRPr="00DB75FE" w:rsidRDefault="00A20E5A" w:rsidP="00A20E5A">
      <w:pPr>
        <w:pStyle w:val="heading"/>
        <w:spacing w:before="0" w:after="0"/>
        <w:ind w:left="0" w:firstLine="0"/>
        <w:rPr>
          <w:rFonts w:ascii="Arial" w:hAnsi="Arial" w:cs="Arial"/>
          <w:b w:val="0"/>
          <w:bCs/>
          <w:sz w:val="22"/>
          <w:szCs w:val="22"/>
        </w:rPr>
      </w:pPr>
      <w:proofErr w:type="spellStart"/>
      <w:r w:rsidRPr="00DB75FE">
        <w:rPr>
          <w:rFonts w:ascii="Arial" w:hAnsi="Arial" w:cs="Arial"/>
          <w:b w:val="0"/>
          <w:bCs/>
          <w:sz w:val="22"/>
          <w:szCs w:val="22"/>
        </w:rPr>
        <w:t>Soegaard</w:t>
      </w:r>
      <w:proofErr w:type="spellEnd"/>
      <w:r w:rsidRPr="00DB75FE">
        <w:rPr>
          <w:rFonts w:ascii="Arial" w:hAnsi="Arial" w:cs="Arial"/>
          <w:b w:val="0"/>
          <w:bCs/>
          <w:sz w:val="22"/>
          <w:szCs w:val="22"/>
        </w:rPr>
        <w:t xml:space="preserve">, M and Dam, R.D. (Eds.) (2013), </w:t>
      </w:r>
      <w:proofErr w:type="spellStart"/>
      <w:r w:rsidRPr="00DB75FE">
        <w:rPr>
          <w:rFonts w:ascii="Arial" w:hAnsi="Arial" w:cs="Arial"/>
          <w:b w:val="0"/>
          <w:bCs/>
          <w:i/>
          <w:sz w:val="22"/>
          <w:szCs w:val="22"/>
        </w:rPr>
        <w:t>Encyclopedia</w:t>
      </w:r>
      <w:proofErr w:type="spellEnd"/>
      <w:r w:rsidRPr="00DB75FE">
        <w:rPr>
          <w:rFonts w:ascii="Arial" w:hAnsi="Arial" w:cs="Arial"/>
          <w:b w:val="0"/>
          <w:bCs/>
          <w:i/>
          <w:sz w:val="22"/>
          <w:szCs w:val="22"/>
        </w:rPr>
        <w:t xml:space="preserve"> of Human-Computer Interaction (2</w:t>
      </w:r>
      <w:r w:rsidRPr="00DB75FE">
        <w:rPr>
          <w:rFonts w:ascii="Arial" w:hAnsi="Arial" w:cs="Arial"/>
          <w:b w:val="0"/>
          <w:bCs/>
          <w:i/>
          <w:sz w:val="22"/>
          <w:szCs w:val="22"/>
          <w:vertAlign w:val="superscript"/>
        </w:rPr>
        <w:t>nd</w:t>
      </w:r>
      <w:r w:rsidRPr="00DB75FE">
        <w:rPr>
          <w:rFonts w:ascii="Arial" w:hAnsi="Arial" w:cs="Arial"/>
          <w:b w:val="0"/>
          <w:bCs/>
          <w:i/>
          <w:sz w:val="22"/>
          <w:szCs w:val="22"/>
        </w:rPr>
        <w:t xml:space="preserve"> Ed).</w:t>
      </w:r>
      <w:r w:rsidRPr="00DB75FE">
        <w:rPr>
          <w:rFonts w:ascii="Arial" w:hAnsi="Arial" w:cs="Arial"/>
          <w:b w:val="0"/>
          <w:bCs/>
          <w:sz w:val="22"/>
          <w:szCs w:val="22"/>
        </w:rPr>
        <w:t xml:space="preserve"> The Interaction Design Foundation.</w:t>
      </w:r>
    </w:p>
    <w:p w14:paraId="5CF1854A" w14:textId="77777777" w:rsidR="00A20E5A" w:rsidRPr="00DB75FE" w:rsidRDefault="00A20E5A" w:rsidP="00A20E5A">
      <w:pPr>
        <w:pStyle w:val="heading"/>
        <w:spacing w:before="0" w:after="0"/>
        <w:rPr>
          <w:rFonts w:ascii="Arial" w:hAnsi="Arial" w:cs="Arial"/>
          <w:bCs/>
          <w:sz w:val="22"/>
          <w:szCs w:val="22"/>
        </w:rPr>
      </w:pPr>
    </w:p>
    <w:p w14:paraId="38934552" w14:textId="77777777" w:rsidR="00A20E5A" w:rsidRPr="00DB75FE" w:rsidRDefault="00A20E5A" w:rsidP="00A20E5A">
      <w:pPr>
        <w:pStyle w:val="heading"/>
        <w:spacing w:before="0" w:after="0"/>
        <w:rPr>
          <w:rFonts w:ascii="Arial" w:hAnsi="Arial" w:cs="Arial"/>
          <w:sz w:val="22"/>
          <w:szCs w:val="22"/>
        </w:rPr>
      </w:pPr>
      <w:r w:rsidRPr="00DB75FE">
        <w:rPr>
          <w:rFonts w:ascii="Arial" w:hAnsi="Arial" w:cs="Arial"/>
          <w:sz w:val="22"/>
          <w:szCs w:val="22"/>
        </w:rPr>
        <w:t>Journals</w:t>
      </w:r>
    </w:p>
    <w:p w14:paraId="04D72D24" w14:textId="77777777" w:rsidR="00A20E5A" w:rsidRPr="00DB75FE" w:rsidRDefault="00A20E5A" w:rsidP="00A20E5A">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szCs w:val="22"/>
        </w:rPr>
      </w:pPr>
      <w:r w:rsidRPr="00DB75FE">
        <w:rPr>
          <w:rFonts w:cs="Arial"/>
          <w:szCs w:val="22"/>
        </w:rPr>
        <w:t>ACM Transactions on Computer-Human Interaction</w:t>
      </w:r>
    </w:p>
    <w:p w14:paraId="4DEB6318" w14:textId="77777777" w:rsidR="00A20E5A" w:rsidRPr="00DB75FE" w:rsidRDefault="00A20E5A" w:rsidP="00A20E5A">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DB75FE">
        <w:rPr>
          <w:rFonts w:cs="Arial"/>
          <w:szCs w:val="22"/>
        </w:rPr>
        <w:t>ACM Transactions on Graphics</w:t>
      </w:r>
    </w:p>
    <w:p w14:paraId="5A455F37" w14:textId="77777777" w:rsidR="00A20E5A" w:rsidRPr="00DB75FE" w:rsidRDefault="00A20E5A" w:rsidP="00A20E5A">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DB75FE">
        <w:rPr>
          <w:rFonts w:cs="Arial"/>
          <w:szCs w:val="22"/>
        </w:rPr>
        <w:t>IEEE Explore</w:t>
      </w:r>
    </w:p>
    <w:p w14:paraId="3262B678" w14:textId="77777777" w:rsidR="00A20E5A" w:rsidRPr="00DB75FE" w:rsidRDefault="00A20E5A" w:rsidP="00A20E5A">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DB75FE">
        <w:rPr>
          <w:rFonts w:cs="Arial"/>
          <w:szCs w:val="22"/>
        </w:rPr>
        <w:t>IEEE Spectrum</w:t>
      </w:r>
    </w:p>
    <w:p w14:paraId="0FFEEC3E" w14:textId="77777777" w:rsidR="00A20E5A" w:rsidRPr="00DB75FE" w:rsidRDefault="00A20E5A" w:rsidP="00A20E5A">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DB75FE">
        <w:rPr>
          <w:rFonts w:cs="Arial"/>
          <w:szCs w:val="22"/>
        </w:rPr>
        <w:t>IEEE Transactions on Human-Machine Systems</w:t>
      </w:r>
    </w:p>
    <w:p w14:paraId="41B9C769" w14:textId="77777777" w:rsidR="00A20E5A" w:rsidRPr="00DB75FE" w:rsidRDefault="00A20E5A" w:rsidP="00A20E5A">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DB75FE">
        <w:rPr>
          <w:rFonts w:cs="Arial"/>
          <w:szCs w:val="22"/>
        </w:rPr>
        <w:t>IEEE Transactions on Systems, Men and Cybernetics</w:t>
      </w:r>
    </w:p>
    <w:p w14:paraId="0F23EC87" w14:textId="6A59C25C" w:rsidR="00A20E5A" w:rsidRDefault="00A20E5A" w:rsidP="00A20E5A">
      <w:pPr>
        <w:pStyle w:val="heading"/>
        <w:spacing w:before="0" w:after="0"/>
        <w:rPr>
          <w:rFonts w:ascii="Arial" w:hAnsi="Arial" w:cs="Arial"/>
          <w:b w:val="0"/>
          <w:sz w:val="22"/>
          <w:szCs w:val="22"/>
        </w:rPr>
      </w:pPr>
      <w:r w:rsidRPr="00DB75FE">
        <w:rPr>
          <w:rFonts w:ascii="Arial" w:hAnsi="Arial" w:cs="Arial"/>
          <w:b w:val="0"/>
          <w:sz w:val="22"/>
          <w:szCs w:val="22"/>
        </w:rPr>
        <w:t>IEEE Transactions on Visualisation and Computer Graphics</w:t>
      </w:r>
    </w:p>
    <w:p w14:paraId="10822F2C" w14:textId="102DE43E" w:rsidR="00A20E5A" w:rsidRDefault="00A20E5A">
      <w:pPr>
        <w:rPr>
          <w:rFonts w:cs="Arial"/>
          <w:szCs w:val="22"/>
        </w:rPr>
      </w:pPr>
      <w:r>
        <w:rPr>
          <w:rFonts w:cs="Arial"/>
          <w:b/>
          <w:szCs w:val="22"/>
        </w:rPr>
        <w:br w:type="page"/>
      </w:r>
    </w:p>
    <w:p w14:paraId="4B99D452" w14:textId="0F9054EF" w:rsidR="00A20E5A" w:rsidRDefault="003E30AB" w:rsidP="003E30AB">
      <w:pPr>
        <w:pStyle w:val="Heading2"/>
      </w:pPr>
      <w:bookmarkStart w:id="33" w:name="_Toc460092769"/>
      <w:r w:rsidRPr="00DB75FE">
        <w:lastRenderedPageBreak/>
        <w:t>M4X01005</w:t>
      </w:r>
      <w:r>
        <w:t xml:space="preserve"> - </w:t>
      </w:r>
      <w:r w:rsidRPr="003E30AB">
        <w:t>Internet Protocols</w:t>
      </w:r>
      <w:bookmarkEnd w:id="33"/>
    </w:p>
    <w:p w14:paraId="2F171018" w14:textId="77777777" w:rsidR="003E30AB" w:rsidRPr="003E30AB" w:rsidRDefault="003E30AB" w:rsidP="003E30AB">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A20E5A" w:rsidRPr="00DB75FE" w14:paraId="45CCDDB3" w14:textId="77777777" w:rsidTr="00A20E5A">
        <w:tc>
          <w:tcPr>
            <w:tcW w:w="1951" w:type="dxa"/>
            <w:vAlign w:val="center"/>
          </w:tcPr>
          <w:p w14:paraId="60DCD234"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MODULE CODE:</w:t>
            </w:r>
          </w:p>
        </w:tc>
        <w:tc>
          <w:tcPr>
            <w:tcW w:w="6935" w:type="dxa"/>
            <w:vAlign w:val="center"/>
          </w:tcPr>
          <w:p w14:paraId="1278F7F3"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M4X01005</w:t>
            </w:r>
          </w:p>
        </w:tc>
      </w:tr>
      <w:tr w:rsidR="00A20E5A" w:rsidRPr="00DB75FE" w14:paraId="4943ECC1" w14:textId="77777777" w:rsidTr="00A20E5A">
        <w:tc>
          <w:tcPr>
            <w:tcW w:w="1951" w:type="dxa"/>
            <w:vAlign w:val="center"/>
          </w:tcPr>
          <w:p w14:paraId="5F61ED3F"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TITLE:</w:t>
            </w:r>
            <w:r w:rsidRPr="00DB75FE">
              <w:rPr>
                <w:rFonts w:ascii="Arial" w:hAnsi="Arial" w:cs="Arial"/>
                <w:sz w:val="22"/>
                <w:szCs w:val="22"/>
              </w:rPr>
              <w:tab/>
            </w:r>
          </w:p>
        </w:tc>
        <w:tc>
          <w:tcPr>
            <w:tcW w:w="6935" w:type="dxa"/>
          </w:tcPr>
          <w:p w14:paraId="4AD78631" w14:textId="77777777" w:rsidR="00A20E5A" w:rsidRPr="003E30AB" w:rsidRDefault="00A20E5A" w:rsidP="003E30AB">
            <w:pPr>
              <w:rPr>
                <w:b/>
              </w:rPr>
            </w:pPr>
            <w:bookmarkStart w:id="34" w:name="_Toc377476061"/>
            <w:bookmarkStart w:id="35" w:name="_Toc377553943"/>
            <w:bookmarkStart w:id="36" w:name="_Toc377640032"/>
            <w:bookmarkStart w:id="37" w:name="_Toc377979240"/>
            <w:bookmarkStart w:id="38" w:name="_Toc391284508"/>
            <w:bookmarkStart w:id="39" w:name="_Toc392171835"/>
            <w:r w:rsidRPr="003E30AB">
              <w:rPr>
                <w:b/>
              </w:rPr>
              <w:t>Internet Protocols</w:t>
            </w:r>
            <w:bookmarkEnd w:id="34"/>
            <w:bookmarkEnd w:id="35"/>
            <w:bookmarkEnd w:id="36"/>
            <w:bookmarkEnd w:id="37"/>
            <w:bookmarkEnd w:id="38"/>
            <w:bookmarkEnd w:id="39"/>
          </w:p>
        </w:tc>
      </w:tr>
      <w:tr w:rsidR="00A20E5A" w:rsidRPr="00DB75FE" w14:paraId="108F8D4A" w14:textId="77777777" w:rsidTr="00A20E5A">
        <w:tc>
          <w:tcPr>
            <w:tcW w:w="1951" w:type="dxa"/>
            <w:vAlign w:val="center"/>
          </w:tcPr>
          <w:p w14:paraId="4DDE719E"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DATED:</w:t>
            </w:r>
            <w:r w:rsidRPr="00DB75FE">
              <w:rPr>
                <w:rFonts w:ascii="Arial" w:hAnsi="Arial" w:cs="Arial"/>
                <w:sz w:val="22"/>
                <w:szCs w:val="22"/>
              </w:rPr>
              <w:tab/>
            </w:r>
          </w:p>
        </w:tc>
        <w:tc>
          <w:tcPr>
            <w:tcW w:w="6935" w:type="dxa"/>
            <w:vAlign w:val="center"/>
          </w:tcPr>
          <w:p w14:paraId="69B99B81"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color w:val="000000" w:themeColor="text1"/>
                <w:sz w:val="22"/>
                <w:szCs w:val="22"/>
              </w:rPr>
              <w:t>03/06/2014</w:t>
            </w:r>
          </w:p>
        </w:tc>
      </w:tr>
      <w:tr w:rsidR="00A20E5A" w:rsidRPr="00DB75FE" w14:paraId="7C8C7A5D" w14:textId="77777777" w:rsidTr="00A20E5A">
        <w:tc>
          <w:tcPr>
            <w:tcW w:w="1951" w:type="dxa"/>
            <w:vAlign w:val="center"/>
          </w:tcPr>
          <w:p w14:paraId="6E2C1929"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2CCE2C76"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22A4FF28" w14:textId="77777777" w:rsidTr="00A20E5A">
        <w:tc>
          <w:tcPr>
            <w:tcW w:w="1951" w:type="dxa"/>
            <w:vAlign w:val="center"/>
          </w:tcPr>
          <w:p w14:paraId="343F3746"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 xml:space="preserve">LEVEL:  </w:t>
            </w:r>
          </w:p>
        </w:tc>
        <w:tc>
          <w:tcPr>
            <w:tcW w:w="6935" w:type="dxa"/>
            <w:vAlign w:val="center"/>
          </w:tcPr>
          <w:p w14:paraId="78384B13"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4</w:t>
            </w:r>
          </w:p>
        </w:tc>
      </w:tr>
      <w:tr w:rsidR="00A20E5A" w:rsidRPr="00DB75FE" w14:paraId="32C54C64" w14:textId="77777777" w:rsidTr="00A20E5A">
        <w:tc>
          <w:tcPr>
            <w:tcW w:w="1951" w:type="dxa"/>
            <w:vAlign w:val="center"/>
          </w:tcPr>
          <w:p w14:paraId="2EDD60B2"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CREDITS:</w:t>
            </w:r>
          </w:p>
        </w:tc>
        <w:tc>
          <w:tcPr>
            <w:tcW w:w="6935" w:type="dxa"/>
            <w:vAlign w:val="center"/>
          </w:tcPr>
          <w:p w14:paraId="7DD36B38"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10</w:t>
            </w:r>
          </w:p>
        </w:tc>
      </w:tr>
      <w:tr w:rsidR="00A20E5A" w:rsidRPr="00DB75FE" w14:paraId="20A44F27" w14:textId="77777777" w:rsidTr="00A20E5A">
        <w:tc>
          <w:tcPr>
            <w:tcW w:w="1951" w:type="dxa"/>
            <w:vAlign w:val="center"/>
          </w:tcPr>
          <w:p w14:paraId="56105458"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4B80A0C4"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13AB360E" w14:textId="77777777" w:rsidTr="00A20E5A">
        <w:tc>
          <w:tcPr>
            <w:tcW w:w="1951" w:type="dxa"/>
            <w:vAlign w:val="center"/>
          </w:tcPr>
          <w:p w14:paraId="5A7D5DBD"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JACS CODE:</w:t>
            </w:r>
            <w:r w:rsidRPr="00DB75FE">
              <w:rPr>
                <w:rFonts w:ascii="Arial" w:hAnsi="Arial" w:cs="Arial"/>
                <w:sz w:val="22"/>
                <w:szCs w:val="22"/>
              </w:rPr>
              <w:tab/>
            </w:r>
          </w:p>
        </w:tc>
        <w:tc>
          <w:tcPr>
            <w:tcW w:w="6935" w:type="dxa"/>
            <w:vAlign w:val="center"/>
          </w:tcPr>
          <w:p w14:paraId="1681FBF2"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I120</w:t>
            </w:r>
          </w:p>
        </w:tc>
      </w:tr>
    </w:tbl>
    <w:p w14:paraId="2A4560F9" w14:textId="77777777" w:rsidR="00A20E5A" w:rsidRPr="00DB75FE" w:rsidRDefault="00A20E5A" w:rsidP="00A20E5A">
      <w:pPr>
        <w:pBdr>
          <w:bottom w:val="single" w:sz="6" w:space="1" w:color="auto"/>
        </w:pBdr>
        <w:rPr>
          <w:rFonts w:cs="Arial"/>
          <w:szCs w:val="22"/>
        </w:rPr>
      </w:pPr>
      <w:r w:rsidRPr="00DB75FE">
        <w:rPr>
          <w:rFonts w:cs="Arial"/>
          <w:b/>
          <w:szCs w:val="22"/>
        </w:rPr>
        <w:tab/>
      </w:r>
    </w:p>
    <w:p w14:paraId="42A5F88A" w14:textId="77777777" w:rsidR="00A20E5A" w:rsidRPr="00DB75FE" w:rsidRDefault="00A20E5A" w:rsidP="00A20E5A">
      <w:pPr>
        <w:pBdr>
          <w:bottom w:val="single" w:sz="6" w:space="1" w:color="auto"/>
        </w:pBdr>
        <w:rPr>
          <w:rFonts w:cs="Arial"/>
          <w:szCs w:val="22"/>
        </w:rPr>
      </w:pPr>
    </w:p>
    <w:p w14:paraId="743C95EE" w14:textId="77777777" w:rsidR="00A20E5A" w:rsidRPr="00DB75FE" w:rsidRDefault="00A20E5A" w:rsidP="00A20E5A">
      <w:pPr>
        <w:pStyle w:val="bullet"/>
        <w:spacing w:before="0"/>
        <w:ind w:left="0" w:firstLine="0"/>
        <w:jc w:val="left"/>
        <w:rPr>
          <w:rFonts w:ascii="Arial" w:hAnsi="Arial" w:cs="Arial"/>
          <w:b/>
          <w:sz w:val="22"/>
          <w:szCs w:val="22"/>
        </w:rPr>
      </w:pPr>
    </w:p>
    <w:p w14:paraId="5350B675"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AIM(S)</w:t>
      </w:r>
    </w:p>
    <w:p w14:paraId="5A748F07" w14:textId="77777777" w:rsidR="00A20E5A" w:rsidRPr="00DB75FE" w:rsidRDefault="00A20E5A" w:rsidP="000E7388">
      <w:pPr>
        <w:pStyle w:val="bullet"/>
        <w:numPr>
          <w:ilvl w:val="0"/>
          <w:numId w:val="28"/>
        </w:numPr>
        <w:spacing w:before="0"/>
        <w:jc w:val="left"/>
        <w:rPr>
          <w:rFonts w:ascii="Arial" w:hAnsi="Arial" w:cs="Arial"/>
          <w:sz w:val="22"/>
          <w:szCs w:val="22"/>
        </w:rPr>
      </w:pPr>
      <w:r w:rsidRPr="00DB75FE">
        <w:rPr>
          <w:rFonts w:ascii="Arial" w:hAnsi="Arial" w:cs="Arial"/>
          <w:sz w:val="22"/>
          <w:szCs w:val="22"/>
        </w:rPr>
        <w:t>To provide the student with a fundamental knowledge of Internet Protocol. Students will gain a detailed understanding of IP version 4 and 6. The various hardware devices used in modern network design and will understand the fundamental technical principles of protocols used in various layers of OSI model and IP Addressing.</w:t>
      </w:r>
    </w:p>
    <w:p w14:paraId="449FE84B" w14:textId="77777777" w:rsidR="00A20E5A" w:rsidRPr="00DB75FE" w:rsidRDefault="00A20E5A" w:rsidP="00A20E5A">
      <w:pPr>
        <w:pStyle w:val="bullet"/>
        <w:spacing w:before="0"/>
        <w:ind w:left="0" w:firstLine="0"/>
        <w:jc w:val="left"/>
        <w:rPr>
          <w:rFonts w:ascii="Arial" w:hAnsi="Arial" w:cs="Arial"/>
          <w:b/>
          <w:sz w:val="22"/>
          <w:szCs w:val="22"/>
        </w:rPr>
      </w:pPr>
    </w:p>
    <w:p w14:paraId="459F5C8A"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LEARNING OUTCOMES</w:t>
      </w:r>
    </w:p>
    <w:p w14:paraId="0DADE511" w14:textId="77777777" w:rsidR="00A20E5A" w:rsidRPr="00DB75FE" w:rsidRDefault="00A20E5A" w:rsidP="00A20E5A">
      <w:pPr>
        <w:rPr>
          <w:rFonts w:cs="Arial"/>
          <w:szCs w:val="22"/>
        </w:rPr>
      </w:pPr>
      <w:r w:rsidRPr="00DB75FE">
        <w:rPr>
          <w:rFonts w:cs="Arial"/>
          <w:szCs w:val="22"/>
        </w:rPr>
        <w:t>Upon the successful completion of this module, the student should be able to demonstrate the ability to:</w:t>
      </w:r>
    </w:p>
    <w:p w14:paraId="633962DD" w14:textId="77777777" w:rsidR="00A20E5A" w:rsidRPr="00DB75FE" w:rsidRDefault="00A20E5A" w:rsidP="00A20E5A">
      <w:pPr>
        <w:ind w:left="720" w:hanging="720"/>
        <w:jc w:val="both"/>
        <w:rPr>
          <w:rFonts w:cs="Arial"/>
          <w:szCs w:val="22"/>
        </w:rPr>
      </w:pPr>
    </w:p>
    <w:p w14:paraId="2B92A023" w14:textId="77777777" w:rsidR="00A20E5A" w:rsidRPr="00DB75FE" w:rsidRDefault="00A20E5A" w:rsidP="000E7388">
      <w:pPr>
        <w:pStyle w:val="fixed"/>
        <w:numPr>
          <w:ilvl w:val="0"/>
          <w:numId w:val="27"/>
        </w:numPr>
        <w:overflowPunct w:val="0"/>
        <w:autoSpaceDE w:val="0"/>
        <w:autoSpaceDN w:val="0"/>
        <w:adjustRightInd w:val="0"/>
        <w:textAlignment w:val="baseline"/>
        <w:rPr>
          <w:rFonts w:ascii="Arial" w:hAnsi="Arial" w:cs="Arial"/>
          <w:b w:val="0"/>
          <w:sz w:val="22"/>
          <w:szCs w:val="22"/>
          <w:shd w:val="clear" w:color="auto" w:fill="FFFFFF"/>
        </w:rPr>
      </w:pPr>
      <w:r w:rsidRPr="00DB75FE">
        <w:rPr>
          <w:rFonts w:ascii="Arial" w:hAnsi="Arial" w:cs="Arial"/>
          <w:b w:val="0"/>
          <w:sz w:val="22"/>
          <w:szCs w:val="22"/>
          <w:shd w:val="clear" w:color="auto" w:fill="FFFFFF"/>
        </w:rPr>
        <w:t xml:space="preserve">Demonstrate a knowledge and understanding of Internet Protocol and to design an IP addressing scheme using IPv4/6, </w:t>
      </w:r>
      <w:proofErr w:type="spellStart"/>
      <w:r w:rsidRPr="00DB75FE">
        <w:rPr>
          <w:rFonts w:ascii="Arial" w:hAnsi="Arial" w:cs="Arial"/>
          <w:b w:val="0"/>
          <w:sz w:val="22"/>
          <w:szCs w:val="22"/>
          <w:shd w:val="clear" w:color="auto" w:fill="FFFFFF"/>
        </w:rPr>
        <w:t>subnetting</w:t>
      </w:r>
      <w:proofErr w:type="spellEnd"/>
      <w:r w:rsidRPr="00DB75FE">
        <w:rPr>
          <w:rFonts w:ascii="Arial" w:hAnsi="Arial" w:cs="Arial"/>
          <w:b w:val="0"/>
          <w:sz w:val="22"/>
          <w:szCs w:val="22"/>
          <w:shd w:val="clear" w:color="auto" w:fill="FFFFFF"/>
        </w:rPr>
        <w:t xml:space="preserve"> and VLSM.</w:t>
      </w:r>
    </w:p>
    <w:p w14:paraId="33162F1D" w14:textId="77777777" w:rsidR="00A20E5A" w:rsidRPr="00DB75FE" w:rsidRDefault="00A20E5A" w:rsidP="00A20E5A">
      <w:pPr>
        <w:pStyle w:val="fixed"/>
        <w:ind w:left="0" w:firstLine="0"/>
        <w:rPr>
          <w:rFonts w:ascii="Arial" w:hAnsi="Arial" w:cs="Arial"/>
          <w:sz w:val="22"/>
          <w:szCs w:val="22"/>
        </w:rPr>
      </w:pPr>
    </w:p>
    <w:p w14:paraId="751A418D"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INDICATIVE CONTENT</w:t>
      </w:r>
    </w:p>
    <w:p w14:paraId="0B51AC25" w14:textId="77777777" w:rsidR="00A20E5A" w:rsidRPr="00DB75FE" w:rsidRDefault="00A20E5A" w:rsidP="00A20E5A">
      <w:pPr>
        <w:pStyle w:val="ListParagraph"/>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Arial" w:hAnsi="Arial" w:cs="Arial"/>
        </w:rPr>
      </w:pPr>
    </w:p>
    <w:p w14:paraId="5745CCE6"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 xml:space="preserve">IPv4 addressing </w:t>
      </w:r>
    </w:p>
    <w:p w14:paraId="2BD27C02"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Class A, B, C and D IP addressing</w:t>
      </w:r>
    </w:p>
    <w:p w14:paraId="44EC1425"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 xml:space="preserve">Public and Private </w:t>
      </w:r>
      <w:proofErr w:type="spellStart"/>
      <w:r w:rsidRPr="00DB75FE">
        <w:rPr>
          <w:rFonts w:ascii="Arial" w:hAnsi="Arial" w:cs="Arial"/>
        </w:rPr>
        <w:t>IPaddressing</w:t>
      </w:r>
      <w:proofErr w:type="spellEnd"/>
    </w:p>
    <w:p w14:paraId="2FCDAADB" w14:textId="77777777" w:rsidR="00A20E5A" w:rsidRPr="00DB75FE" w:rsidRDefault="00A20E5A" w:rsidP="000E7388">
      <w:pPr>
        <w:pStyle w:val="ListParagraph"/>
        <w:numPr>
          <w:ilvl w:val="0"/>
          <w:numId w:val="1"/>
        </w:numPr>
        <w:spacing w:after="0" w:line="240" w:lineRule="auto"/>
        <w:jc w:val="both"/>
        <w:rPr>
          <w:rFonts w:ascii="Arial" w:hAnsi="Arial" w:cs="Arial"/>
        </w:rPr>
      </w:pPr>
      <w:proofErr w:type="spellStart"/>
      <w:r w:rsidRPr="00DB75FE">
        <w:rPr>
          <w:rFonts w:ascii="Arial" w:hAnsi="Arial" w:cs="Arial"/>
        </w:rPr>
        <w:t>Subnetting</w:t>
      </w:r>
      <w:proofErr w:type="spellEnd"/>
      <w:r w:rsidRPr="00DB75FE">
        <w:rPr>
          <w:rFonts w:ascii="Arial" w:hAnsi="Arial" w:cs="Arial"/>
        </w:rPr>
        <w:t xml:space="preserve"> IP networks and variable length subnet mask.</w:t>
      </w:r>
    </w:p>
    <w:p w14:paraId="00205E1E"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Unicast, multicast, and broadcast with IPv4</w:t>
      </w:r>
    </w:p>
    <w:p w14:paraId="74C74E1B"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IPv6 addressing</w:t>
      </w:r>
    </w:p>
    <w:p w14:paraId="1D0C5E45"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 xml:space="preserve">Unicast, </w:t>
      </w:r>
      <w:proofErr w:type="spellStart"/>
      <w:r w:rsidRPr="00DB75FE">
        <w:rPr>
          <w:rFonts w:ascii="Arial" w:hAnsi="Arial" w:cs="Arial"/>
        </w:rPr>
        <w:t>anycast</w:t>
      </w:r>
      <w:proofErr w:type="spellEnd"/>
      <w:r w:rsidRPr="00DB75FE">
        <w:rPr>
          <w:rFonts w:ascii="Arial" w:hAnsi="Arial" w:cs="Arial"/>
        </w:rPr>
        <w:t xml:space="preserve"> and multicast with IPv6 </w:t>
      </w:r>
    </w:p>
    <w:p w14:paraId="7E8933B0" w14:textId="77777777" w:rsidR="00A20E5A" w:rsidRPr="00DB75FE" w:rsidRDefault="00A20E5A" w:rsidP="00A20E5A">
      <w:pPr>
        <w:rPr>
          <w:rFonts w:cs="Arial"/>
          <w:szCs w:val="22"/>
        </w:rPr>
      </w:pPr>
    </w:p>
    <w:p w14:paraId="7090D0BC" w14:textId="77777777" w:rsidR="00A20E5A" w:rsidRPr="00DB75FE" w:rsidRDefault="00A20E5A" w:rsidP="00A20E5A">
      <w:pPr>
        <w:rPr>
          <w:rFonts w:cs="Arial"/>
          <w:szCs w:val="22"/>
        </w:rPr>
      </w:pPr>
    </w:p>
    <w:p w14:paraId="7EA4A86A" w14:textId="77777777" w:rsidR="00A20E5A" w:rsidRPr="00DB75FE" w:rsidRDefault="00A20E5A" w:rsidP="00A20E5A">
      <w:pPr>
        <w:rPr>
          <w:rFonts w:cs="Arial"/>
          <w:b/>
          <w:szCs w:val="22"/>
        </w:rPr>
      </w:pPr>
      <w:r w:rsidRPr="00DB75FE">
        <w:rPr>
          <w:rFonts w:cs="Arial"/>
          <w:b/>
          <w:szCs w:val="22"/>
        </w:rPr>
        <w:t>LEARNING AND TEACHING STRATEGY</w:t>
      </w:r>
    </w:p>
    <w:p w14:paraId="0DDDEEE9" w14:textId="77777777" w:rsidR="00A20E5A" w:rsidRPr="00DB75FE" w:rsidRDefault="00A20E5A" w:rsidP="00A20E5A">
      <w:pPr>
        <w:shd w:val="clear" w:color="auto" w:fill="FFFFFF"/>
        <w:spacing w:before="120"/>
        <w:rPr>
          <w:rFonts w:cs="Arial"/>
          <w:szCs w:val="22"/>
        </w:rPr>
      </w:pPr>
      <w:r w:rsidRPr="00DB75FE">
        <w:rPr>
          <w:rFonts w:cs="Arial"/>
          <w:szCs w:val="22"/>
        </w:rPr>
        <w:t>The majority of factual material will be presented in lectures using handouts, guided reading and use of internet and intranet material as required. Tutorial classes will concentrate on the technical design.</w:t>
      </w:r>
    </w:p>
    <w:p w14:paraId="162312A0" w14:textId="77777777" w:rsidR="00A20E5A" w:rsidRPr="00DB75FE" w:rsidRDefault="00A20E5A" w:rsidP="00A20E5A">
      <w:pPr>
        <w:rPr>
          <w:rFonts w:cs="Arial"/>
          <w:szCs w:val="22"/>
        </w:rPr>
      </w:pPr>
    </w:p>
    <w:p w14:paraId="5A8E3D85" w14:textId="77777777" w:rsidR="00A20E5A" w:rsidRPr="00DB75FE" w:rsidRDefault="00A20E5A" w:rsidP="00A20E5A">
      <w:pPr>
        <w:rPr>
          <w:rFonts w:cs="Arial"/>
          <w:szCs w:val="22"/>
        </w:rPr>
      </w:pPr>
      <w:r w:rsidRPr="00DB75FE">
        <w:rPr>
          <w:rFonts w:cs="Arial"/>
          <w:szCs w:val="22"/>
        </w:rPr>
        <w:br w:type="page"/>
      </w:r>
    </w:p>
    <w:p w14:paraId="1DDAF667" w14:textId="77777777" w:rsidR="00A20E5A" w:rsidRPr="00DB75FE" w:rsidRDefault="00A20E5A" w:rsidP="00A20E5A">
      <w:pPr>
        <w:rPr>
          <w:rFonts w:cs="Arial"/>
          <w:szCs w:val="22"/>
        </w:rPr>
      </w:pPr>
      <w:r w:rsidRPr="00DB75FE">
        <w:rPr>
          <w:rFonts w:cs="Arial"/>
          <w:szCs w:val="22"/>
        </w:rPr>
        <w:lastRenderedPageBreak/>
        <w:t>The allocation of teaching to deliver the module is:</w:t>
      </w:r>
    </w:p>
    <w:p w14:paraId="742B9426" w14:textId="77777777" w:rsidR="00A20E5A" w:rsidRPr="00DB75FE" w:rsidRDefault="00A20E5A" w:rsidP="00A20E5A">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15934C62" w14:textId="77777777" w:rsidTr="00A20E5A">
        <w:tc>
          <w:tcPr>
            <w:tcW w:w="3969" w:type="dxa"/>
            <w:tcBorders>
              <w:top w:val="single" w:sz="4" w:space="0" w:color="auto"/>
              <w:left w:val="single" w:sz="4" w:space="0" w:color="auto"/>
            </w:tcBorders>
          </w:tcPr>
          <w:p w14:paraId="46DF61A0" w14:textId="77777777" w:rsidR="00A20E5A" w:rsidRPr="00DB75FE" w:rsidRDefault="00A20E5A" w:rsidP="00A20E5A">
            <w:pPr>
              <w:rPr>
                <w:rFonts w:cs="Arial"/>
                <w:b/>
                <w:szCs w:val="22"/>
              </w:rPr>
            </w:pPr>
            <w:r w:rsidRPr="00DB75FE">
              <w:rPr>
                <w:rFonts w:cs="Arial"/>
                <w:b/>
                <w:szCs w:val="22"/>
              </w:rPr>
              <w:t>Activity type</w:t>
            </w:r>
          </w:p>
        </w:tc>
        <w:tc>
          <w:tcPr>
            <w:tcW w:w="1701" w:type="dxa"/>
            <w:tcBorders>
              <w:top w:val="single" w:sz="4" w:space="0" w:color="auto"/>
            </w:tcBorders>
          </w:tcPr>
          <w:p w14:paraId="02B11FA7" w14:textId="77777777" w:rsidR="00A20E5A" w:rsidRPr="00DB75FE" w:rsidRDefault="00A20E5A" w:rsidP="00A20E5A">
            <w:pPr>
              <w:rPr>
                <w:rFonts w:cs="Arial"/>
                <w:b/>
                <w:szCs w:val="22"/>
              </w:rPr>
            </w:pPr>
            <w:r w:rsidRPr="00DB75FE">
              <w:rPr>
                <w:rFonts w:cs="Arial"/>
                <w:b/>
                <w:szCs w:val="22"/>
              </w:rPr>
              <w:t>Hours</w:t>
            </w:r>
          </w:p>
        </w:tc>
        <w:tc>
          <w:tcPr>
            <w:tcW w:w="1843" w:type="dxa"/>
            <w:tcBorders>
              <w:top w:val="single" w:sz="4" w:space="0" w:color="auto"/>
            </w:tcBorders>
          </w:tcPr>
          <w:p w14:paraId="60180C0E" w14:textId="77777777" w:rsidR="00A20E5A" w:rsidRPr="00DB75FE" w:rsidRDefault="00A20E5A" w:rsidP="00A20E5A">
            <w:pPr>
              <w:rPr>
                <w:rFonts w:cs="Arial"/>
                <w:b/>
                <w:szCs w:val="22"/>
              </w:rPr>
            </w:pPr>
            <w:r w:rsidRPr="00DB75FE">
              <w:rPr>
                <w:rFonts w:cs="Arial"/>
                <w:b/>
                <w:szCs w:val="22"/>
              </w:rPr>
              <w:t>Percentage</w:t>
            </w:r>
          </w:p>
        </w:tc>
      </w:tr>
      <w:tr w:rsidR="00A20E5A" w:rsidRPr="00DB75FE" w14:paraId="21A0ACE4" w14:textId="77777777" w:rsidTr="00A20E5A">
        <w:tc>
          <w:tcPr>
            <w:tcW w:w="3969" w:type="dxa"/>
          </w:tcPr>
          <w:p w14:paraId="4EE6072B" w14:textId="77777777" w:rsidR="00A20E5A" w:rsidRPr="00DB75FE" w:rsidRDefault="00A20E5A" w:rsidP="00A20E5A">
            <w:pPr>
              <w:rPr>
                <w:rFonts w:cs="Arial"/>
                <w:szCs w:val="22"/>
              </w:rPr>
            </w:pPr>
            <w:r w:rsidRPr="00DB75FE">
              <w:rPr>
                <w:rFonts w:cs="Arial"/>
                <w:szCs w:val="22"/>
              </w:rPr>
              <w:t>Scheduled learning</w:t>
            </w:r>
          </w:p>
        </w:tc>
        <w:tc>
          <w:tcPr>
            <w:tcW w:w="1701" w:type="dxa"/>
          </w:tcPr>
          <w:p w14:paraId="69ADE5F8" w14:textId="77777777" w:rsidR="00A20E5A" w:rsidRPr="00DB75FE" w:rsidRDefault="00A20E5A" w:rsidP="00A20E5A">
            <w:pPr>
              <w:rPr>
                <w:rFonts w:cs="Arial"/>
                <w:szCs w:val="22"/>
              </w:rPr>
            </w:pPr>
            <w:r w:rsidRPr="00DB75FE">
              <w:rPr>
                <w:rFonts w:cs="Arial"/>
                <w:szCs w:val="22"/>
              </w:rPr>
              <w:t>35</w:t>
            </w:r>
          </w:p>
        </w:tc>
        <w:tc>
          <w:tcPr>
            <w:tcW w:w="1843" w:type="dxa"/>
          </w:tcPr>
          <w:p w14:paraId="4F5C43C5" w14:textId="77777777" w:rsidR="00A20E5A" w:rsidRPr="00DB75FE" w:rsidRDefault="00A20E5A" w:rsidP="00A20E5A">
            <w:pPr>
              <w:rPr>
                <w:rFonts w:cs="Arial"/>
                <w:szCs w:val="22"/>
              </w:rPr>
            </w:pPr>
            <w:r w:rsidRPr="00DB75FE">
              <w:rPr>
                <w:rFonts w:cs="Arial"/>
                <w:szCs w:val="22"/>
              </w:rPr>
              <w:t>35%</w:t>
            </w:r>
          </w:p>
        </w:tc>
      </w:tr>
      <w:tr w:rsidR="00A20E5A" w:rsidRPr="00DB75FE" w14:paraId="352239BE" w14:textId="77777777" w:rsidTr="00A20E5A">
        <w:tc>
          <w:tcPr>
            <w:tcW w:w="3969" w:type="dxa"/>
          </w:tcPr>
          <w:p w14:paraId="2C1575E1" w14:textId="77777777" w:rsidR="00A20E5A" w:rsidRPr="00DB75FE" w:rsidRDefault="00A20E5A" w:rsidP="00A20E5A">
            <w:pPr>
              <w:rPr>
                <w:rFonts w:cs="Arial"/>
                <w:szCs w:val="22"/>
              </w:rPr>
            </w:pPr>
            <w:r w:rsidRPr="00DB75FE">
              <w:rPr>
                <w:rFonts w:cs="Arial"/>
                <w:szCs w:val="22"/>
              </w:rPr>
              <w:t>Independent learning</w:t>
            </w:r>
          </w:p>
        </w:tc>
        <w:tc>
          <w:tcPr>
            <w:tcW w:w="1701" w:type="dxa"/>
          </w:tcPr>
          <w:p w14:paraId="4E58046A" w14:textId="77777777" w:rsidR="00A20E5A" w:rsidRPr="00DB75FE" w:rsidRDefault="00A20E5A" w:rsidP="00A20E5A">
            <w:pPr>
              <w:rPr>
                <w:rFonts w:cs="Arial"/>
                <w:szCs w:val="22"/>
              </w:rPr>
            </w:pPr>
            <w:r w:rsidRPr="00DB75FE">
              <w:rPr>
                <w:rFonts w:cs="Arial"/>
                <w:szCs w:val="22"/>
              </w:rPr>
              <w:t>65</w:t>
            </w:r>
          </w:p>
        </w:tc>
        <w:tc>
          <w:tcPr>
            <w:tcW w:w="1843" w:type="dxa"/>
          </w:tcPr>
          <w:p w14:paraId="21AE41E2" w14:textId="77777777" w:rsidR="00A20E5A" w:rsidRPr="00DB75FE" w:rsidRDefault="00A20E5A" w:rsidP="00A20E5A">
            <w:pPr>
              <w:rPr>
                <w:rFonts w:cs="Arial"/>
                <w:szCs w:val="22"/>
              </w:rPr>
            </w:pPr>
            <w:r w:rsidRPr="00DB75FE">
              <w:rPr>
                <w:rFonts w:cs="Arial"/>
                <w:szCs w:val="22"/>
              </w:rPr>
              <w:t>65%</w:t>
            </w:r>
          </w:p>
        </w:tc>
      </w:tr>
      <w:tr w:rsidR="00A20E5A" w:rsidRPr="00DB75FE" w14:paraId="1A1CFB40" w14:textId="77777777" w:rsidTr="00A20E5A">
        <w:tc>
          <w:tcPr>
            <w:tcW w:w="3969" w:type="dxa"/>
          </w:tcPr>
          <w:p w14:paraId="7D0E022A" w14:textId="77777777" w:rsidR="00A20E5A" w:rsidRPr="00DB75FE" w:rsidRDefault="00A20E5A" w:rsidP="00A20E5A">
            <w:pPr>
              <w:rPr>
                <w:rFonts w:cs="Arial"/>
                <w:szCs w:val="22"/>
              </w:rPr>
            </w:pPr>
            <w:r w:rsidRPr="00DB75FE">
              <w:rPr>
                <w:rFonts w:cs="Arial"/>
                <w:szCs w:val="22"/>
              </w:rPr>
              <w:t>Placement learning</w:t>
            </w:r>
          </w:p>
        </w:tc>
        <w:tc>
          <w:tcPr>
            <w:tcW w:w="1701" w:type="dxa"/>
          </w:tcPr>
          <w:p w14:paraId="1D7604CA" w14:textId="77777777" w:rsidR="00A20E5A" w:rsidRPr="00DB75FE" w:rsidRDefault="00A20E5A" w:rsidP="00A20E5A">
            <w:pPr>
              <w:rPr>
                <w:rFonts w:cs="Arial"/>
                <w:szCs w:val="22"/>
              </w:rPr>
            </w:pPr>
            <w:r w:rsidRPr="00DB75FE">
              <w:rPr>
                <w:rFonts w:cs="Arial"/>
                <w:szCs w:val="22"/>
              </w:rPr>
              <w:t>0</w:t>
            </w:r>
          </w:p>
        </w:tc>
        <w:tc>
          <w:tcPr>
            <w:tcW w:w="1843" w:type="dxa"/>
          </w:tcPr>
          <w:p w14:paraId="53A272DA" w14:textId="77777777" w:rsidR="00A20E5A" w:rsidRPr="00DB75FE" w:rsidRDefault="00A20E5A" w:rsidP="00A20E5A">
            <w:pPr>
              <w:rPr>
                <w:rFonts w:cs="Arial"/>
                <w:szCs w:val="22"/>
              </w:rPr>
            </w:pPr>
          </w:p>
        </w:tc>
      </w:tr>
      <w:tr w:rsidR="00A20E5A" w:rsidRPr="00DB75FE" w14:paraId="0C293545" w14:textId="77777777" w:rsidTr="00A20E5A">
        <w:tc>
          <w:tcPr>
            <w:tcW w:w="3969" w:type="dxa"/>
          </w:tcPr>
          <w:p w14:paraId="64DF88DC" w14:textId="77777777" w:rsidR="00A20E5A" w:rsidRPr="00DB75FE" w:rsidRDefault="00A20E5A" w:rsidP="00A20E5A">
            <w:pPr>
              <w:rPr>
                <w:rFonts w:cs="Arial"/>
                <w:szCs w:val="22"/>
              </w:rPr>
            </w:pPr>
            <w:r w:rsidRPr="00DB75FE">
              <w:rPr>
                <w:rFonts w:cs="Arial"/>
                <w:b/>
                <w:szCs w:val="22"/>
              </w:rPr>
              <w:t>TOTAL</w:t>
            </w:r>
          </w:p>
        </w:tc>
        <w:tc>
          <w:tcPr>
            <w:tcW w:w="1701" w:type="dxa"/>
          </w:tcPr>
          <w:p w14:paraId="6E924C1E" w14:textId="77777777" w:rsidR="00A20E5A" w:rsidRPr="00DB75FE" w:rsidRDefault="00A20E5A" w:rsidP="00A20E5A">
            <w:pPr>
              <w:rPr>
                <w:rFonts w:cs="Arial"/>
                <w:b/>
                <w:szCs w:val="22"/>
              </w:rPr>
            </w:pPr>
            <w:r w:rsidRPr="00DB75FE">
              <w:rPr>
                <w:rFonts w:cs="Arial"/>
                <w:b/>
                <w:szCs w:val="22"/>
              </w:rPr>
              <w:t>100</w:t>
            </w:r>
          </w:p>
        </w:tc>
        <w:tc>
          <w:tcPr>
            <w:tcW w:w="1843" w:type="dxa"/>
          </w:tcPr>
          <w:p w14:paraId="7D7EFFD3" w14:textId="77777777" w:rsidR="00A20E5A" w:rsidRPr="00DB75FE" w:rsidRDefault="00A20E5A" w:rsidP="00A20E5A">
            <w:pPr>
              <w:rPr>
                <w:rFonts w:cs="Arial"/>
                <w:b/>
                <w:szCs w:val="22"/>
              </w:rPr>
            </w:pPr>
            <w:r w:rsidRPr="00DB75FE">
              <w:rPr>
                <w:rFonts w:cs="Arial"/>
                <w:b/>
                <w:szCs w:val="22"/>
              </w:rPr>
              <w:t>100%</w:t>
            </w:r>
          </w:p>
        </w:tc>
      </w:tr>
    </w:tbl>
    <w:p w14:paraId="23ED5609" w14:textId="77777777" w:rsidR="00A20E5A" w:rsidRDefault="00A20E5A" w:rsidP="00A20E5A">
      <w:pPr>
        <w:rPr>
          <w:rFonts w:cs="Arial"/>
          <w:b/>
          <w:szCs w:val="22"/>
        </w:rPr>
      </w:pPr>
    </w:p>
    <w:p w14:paraId="630A530F" w14:textId="77777777" w:rsidR="00A20E5A" w:rsidRPr="00DB75FE" w:rsidRDefault="00A20E5A" w:rsidP="00A20E5A">
      <w:pPr>
        <w:rPr>
          <w:rFonts w:cs="Arial"/>
          <w:b/>
          <w:szCs w:val="22"/>
        </w:rPr>
      </w:pPr>
      <w:r w:rsidRPr="00DB75FE">
        <w:rPr>
          <w:rFonts w:cs="Arial"/>
          <w:b/>
          <w:szCs w:val="22"/>
        </w:rPr>
        <w:t>ASSESSMENT</w:t>
      </w:r>
    </w:p>
    <w:p w14:paraId="1E2164B5" w14:textId="77777777" w:rsidR="00A20E5A" w:rsidRPr="00DB75FE" w:rsidRDefault="00A20E5A" w:rsidP="00A20E5A">
      <w:pPr>
        <w:pStyle w:val="heading"/>
        <w:spacing w:before="0" w:after="0"/>
        <w:ind w:left="0" w:firstLine="0"/>
        <w:rPr>
          <w:rFonts w:ascii="Arial" w:hAnsi="Arial" w:cs="Arial"/>
          <w:b w:val="0"/>
          <w:i/>
          <w:sz w:val="22"/>
          <w:szCs w:val="22"/>
        </w:rPr>
      </w:pPr>
      <w:r w:rsidRPr="00DB75FE">
        <w:rPr>
          <w:rFonts w:ascii="Arial" w:hAnsi="Arial" w:cs="Arial"/>
          <w:b w:val="0"/>
          <w:i/>
          <w:sz w:val="22"/>
          <w:szCs w:val="22"/>
        </w:rPr>
        <w:t>Description of each assessment component and its weighting, together with an example for new forms of assessment:</w:t>
      </w:r>
    </w:p>
    <w:p w14:paraId="022129B5" w14:textId="77777777" w:rsidR="00A20E5A" w:rsidRPr="00DB75FE" w:rsidRDefault="00A20E5A" w:rsidP="00A20E5A">
      <w:pPr>
        <w:pStyle w:val="fixed"/>
        <w:ind w:left="0" w:firstLine="0"/>
        <w:rPr>
          <w:rFonts w:ascii="Arial" w:hAnsi="Arial" w:cs="Arial"/>
          <w:sz w:val="22"/>
          <w:szCs w:val="22"/>
        </w:rPr>
      </w:pPr>
    </w:p>
    <w:p w14:paraId="4D49AFD6"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Coursework – 100%</w:t>
      </w:r>
    </w:p>
    <w:p w14:paraId="1EEB8F98" w14:textId="77777777" w:rsidR="00A20E5A" w:rsidRPr="00DB75FE" w:rsidRDefault="00A20E5A" w:rsidP="00A20E5A">
      <w:pPr>
        <w:pStyle w:val="fixed"/>
        <w:ind w:left="0" w:firstLine="0"/>
        <w:rPr>
          <w:rFonts w:ascii="Arial" w:hAnsi="Arial" w:cs="Arial"/>
          <w:b w:val="0"/>
          <w:sz w:val="22"/>
          <w:szCs w:val="22"/>
        </w:rPr>
      </w:pPr>
      <w:r w:rsidRPr="00DB75FE">
        <w:rPr>
          <w:rFonts w:ascii="Arial" w:hAnsi="Arial" w:cs="Arial"/>
          <w:b w:val="0"/>
          <w:sz w:val="22"/>
          <w:szCs w:val="22"/>
        </w:rPr>
        <w:t xml:space="preserve">The assignment will require students to design and implement IP addressing scheme to the given case study and document the full process of creating a solution to it.  </w:t>
      </w:r>
    </w:p>
    <w:p w14:paraId="4DF08572" w14:textId="77777777" w:rsidR="00A20E5A" w:rsidRPr="00DB75FE" w:rsidRDefault="00A20E5A" w:rsidP="00A20E5A">
      <w:pPr>
        <w:pStyle w:val="fixed"/>
        <w:ind w:left="0" w:firstLine="0"/>
        <w:rPr>
          <w:rFonts w:ascii="Arial" w:hAnsi="Arial" w:cs="Arial"/>
          <w:b w:val="0"/>
          <w:sz w:val="22"/>
          <w:szCs w:val="22"/>
        </w:rPr>
      </w:pPr>
    </w:p>
    <w:p w14:paraId="1F3C4E58" w14:textId="77777777" w:rsidR="00A20E5A" w:rsidRPr="00DB75FE" w:rsidRDefault="00A20E5A" w:rsidP="00A20E5A">
      <w:pPr>
        <w:pStyle w:val="fixed"/>
        <w:ind w:left="0" w:firstLine="0"/>
        <w:rPr>
          <w:rFonts w:ascii="Arial" w:hAnsi="Arial" w:cs="Arial"/>
          <w:b w:val="0"/>
          <w:sz w:val="22"/>
          <w:szCs w:val="22"/>
        </w:rPr>
      </w:pPr>
      <w:r w:rsidRPr="00DB75FE">
        <w:rPr>
          <w:rFonts w:ascii="Arial" w:hAnsi="Arial" w:cs="Arial"/>
          <w:b w:val="0"/>
          <w:sz w:val="22"/>
          <w:szCs w:val="22"/>
        </w:rPr>
        <w:t xml:space="preserve">Exemplar: Design and implement a suitable IPv4 addressing scheme to the given scenario.   </w:t>
      </w:r>
    </w:p>
    <w:p w14:paraId="679636F8" w14:textId="77777777" w:rsidR="00A20E5A" w:rsidRPr="00DB75FE" w:rsidRDefault="00A20E5A" w:rsidP="00A20E5A">
      <w:pPr>
        <w:pStyle w:val="fixed"/>
        <w:ind w:left="0" w:firstLine="0"/>
        <w:rPr>
          <w:rFonts w:ascii="Arial" w:hAnsi="Arial" w:cs="Arial"/>
          <w:b w:val="0"/>
          <w:sz w:val="22"/>
          <w:szCs w:val="22"/>
        </w:rPr>
      </w:pPr>
    </w:p>
    <w:p w14:paraId="08C7C05B" w14:textId="77777777" w:rsidR="00A20E5A" w:rsidRPr="00DB75FE" w:rsidRDefault="00A20E5A" w:rsidP="00A20E5A">
      <w:pPr>
        <w:pStyle w:val="fixed"/>
        <w:ind w:left="0" w:firstLine="0"/>
        <w:rPr>
          <w:rFonts w:ascii="Arial" w:hAnsi="Arial" w:cs="Arial"/>
          <w:b w:val="0"/>
          <w:sz w:val="22"/>
          <w:szCs w:val="22"/>
        </w:rPr>
      </w:pPr>
    </w:p>
    <w:p w14:paraId="722B2AFD"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3DEF1B94" w14:textId="77777777" w:rsidTr="00A20E5A">
        <w:tc>
          <w:tcPr>
            <w:tcW w:w="3261" w:type="dxa"/>
            <w:tcBorders>
              <w:top w:val="single" w:sz="4" w:space="0" w:color="auto"/>
              <w:left w:val="single" w:sz="4" w:space="0" w:color="auto"/>
            </w:tcBorders>
          </w:tcPr>
          <w:p w14:paraId="7D1D1422" w14:textId="77777777" w:rsidR="00A20E5A" w:rsidRPr="00DB75FE" w:rsidRDefault="00A20E5A" w:rsidP="00A20E5A">
            <w:pPr>
              <w:rPr>
                <w:rFonts w:cs="Arial"/>
                <w:b/>
                <w:szCs w:val="22"/>
              </w:rPr>
            </w:pPr>
            <w:r w:rsidRPr="00DB75FE">
              <w:rPr>
                <w:rFonts w:cs="Arial"/>
                <w:b/>
                <w:szCs w:val="22"/>
              </w:rPr>
              <w:t>Activity type</w:t>
            </w:r>
          </w:p>
        </w:tc>
        <w:tc>
          <w:tcPr>
            <w:tcW w:w="1842" w:type="dxa"/>
          </w:tcPr>
          <w:p w14:paraId="5F9A4FAA" w14:textId="77777777" w:rsidR="00A20E5A" w:rsidRPr="00DB75FE" w:rsidRDefault="00A20E5A" w:rsidP="00A20E5A">
            <w:pPr>
              <w:rPr>
                <w:rFonts w:cs="Arial"/>
                <w:b/>
                <w:szCs w:val="22"/>
              </w:rPr>
            </w:pPr>
            <w:r w:rsidRPr="00DB75FE">
              <w:rPr>
                <w:rFonts w:cs="Arial"/>
                <w:b/>
                <w:szCs w:val="22"/>
              </w:rPr>
              <w:t>Percentage</w:t>
            </w:r>
          </w:p>
        </w:tc>
      </w:tr>
      <w:tr w:rsidR="00A20E5A" w:rsidRPr="00DB75FE" w14:paraId="00929D5E" w14:textId="77777777" w:rsidTr="00A20E5A">
        <w:tc>
          <w:tcPr>
            <w:tcW w:w="3261" w:type="dxa"/>
          </w:tcPr>
          <w:p w14:paraId="1901C90C" w14:textId="77777777" w:rsidR="00A20E5A" w:rsidRPr="00DB75FE" w:rsidRDefault="00A20E5A" w:rsidP="00A20E5A">
            <w:pPr>
              <w:rPr>
                <w:rFonts w:cs="Arial"/>
                <w:szCs w:val="22"/>
              </w:rPr>
            </w:pPr>
            <w:r w:rsidRPr="00DB75FE">
              <w:rPr>
                <w:rFonts w:cs="Arial"/>
                <w:szCs w:val="22"/>
              </w:rPr>
              <w:t>Written</w:t>
            </w:r>
          </w:p>
        </w:tc>
        <w:tc>
          <w:tcPr>
            <w:tcW w:w="1842" w:type="dxa"/>
          </w:tcPr>
          <w:p w14:paraId="748A8163" w14:textId="77777777" w:rsidR="00A20E5A" w:rsidRPr="00DB75FE" w:rsidRDefault="00A20E5A" w:rsidP="00A20E5A">
            <w:pPr>
              <w:rPr>
                <w:rFonts w:cs="Arial"/>
                <w:szCs w:val="22"/>
              </w:rPr>
            </w:pPr>
            <w:r w:rsidRPr="00DB75FE">
              <w:rPr>
                <w:rFonts w:cs="Arial"/>
                <w:szCs w:val="22"/>
              </w:rPr>
              <w:t>0%</w:t>
            </w:r>
          </w:p>
        </w:tc>
      </w:tr>
      <w:tr w:rsidR="00A20E5A" w:rsidRPr="00DB75FE" w14:paraId="65B633EF" w14:textId="77777777" w:rsidTr="00A20E5A">
        <w:tc>
          <w:tcPr>
            <w:tcW w:w="3261" w:type="dxa"/>
          </w:tcPr>
          <w:p w14:paraId="13ABCFEE" w14:textId="77777777" w:rsidR="00A20E5A" w:rsidRPr="00DB75FE" w:rsidRDefault="00A20E5A" w:rsidP="00A20E5A">
            <w:pPr>
              <w:rPr>
                <w:rFonts w:cs="Arial"/>
                <w:szCs w:val="22"/>
              </w:rPr>
            </w:pPr>
            <w:r w:rsidRPr="00DB75FE">
              <w:rPr>
                <w:rFonts w:cs="Arial"/>
                <w:szCs w:val="22"/>
              </w:rPr>
              <w:t>Coursework</w:t>
            </w:r>
          </w:p>
        </w:tc>
        <w:tc>
          <w:tcPr>
            <w:tcW w:w="1842" w:type="dxa"/>
          </w:tcPr>
          <w:p w14:paraId="41549A74" w14:textId="77777777" w:rsidR="00A20E5A" w:rsidRPr="00DB75FE" w:rsidRDefault="00A20E5A" w:rsidP="00A20E5A">
            <w:pPr>
              <w:rPr>
                <w:rFonts w:cs="Arial"/>
                <w:szCs w:val="22"/>
              </w:rPr>
            </w:pPr>
            <w:r w:rsidRPr="00DB75FE">
              <w:rPr>
                <w:rFonts w:cs="Arial"/>
                <w:szCs w:val="22"/>
              </w:rPr>
              <w:t>100%</w:t>
            </w:r>
          </w:p>
        </w:tc>
      </w:tr>
      <w:tr w:rsidR="00A20E5A" w:rsidRPr="00DB75FE" w14:paraId="4DDF5691" w14:textId="77777777" w:rsidTr="00A20E5A">
        <w:tc>
          <w:tcPr>
            <w:tcW w:w="3261" w:type="dxa"/>
          </w:tcPr>
          <w:p w14:paraId="19F34D9D" w14:textId="77777777" w:rsidR="00A20E5A" w:rsidRPr="00DB75FE" w:rsidRDefault="00A20E5A" w:rsidP="00A20E5A">
            <w:pPr>
              <w:rPr>
                <w:rFonts w:cs="Arial"/>
                <w:szCs w:val="22"/>
              </w:rPr>
            </w:pPr>
            <w:r w:rsidRPr="00DB75FE">
              <w:rPr>
                <w:rFonts w:cs="Arial"/>
                <w:szCs w:val="22"/>
              </w:rPr>
              <w:t>Practical</w:t>
            </w:r>
          </w:p>
        </w:tc>
        <w:tc>
          <w:tcPr>
            <w:tcW w:w="1842" w:type="dxa"/>
          </w:tcPr>
          <w:p w14:paraId="25F54831" w14:textId="77777777" w:rsidR="00A20E5A" w:rsidRPr="00DB75FE" w:rsidRDefault="00A20E5A" w:rsidP="00A20E5A">
            <w:pPr>
              <w:rPr>
                <w:rFonts w:cs="Arial"/>
                <w:szCs w:val="22"/>
              </w:rPr>
            </w:pPr>
            <w:r w:rsidRPr="00DB75FE">
              <w:rPr>
                <w:rFonts w:cs="Arial"/>
                <w:szCs w:val="22"/>
              </w:rPr>
              <w:t>0%</w:t>
            </w:r>
          </w:p>
        </w:tc>
      </w:tr>
      <w:tr w:rsidR="00A20E5A" w:rsidRPr="00DB75FE" w14:paraId="6485437D" w14:textId="77777777" w:rsidTr="00A20E5A">
        <w:tc>
          <w:tcPr>
            <w:tcW w:w="3261" w:type="dxa"/>
          </w:tcPr>
          <w:p w14:paraId="0C08DF8E" w14:textId="77777777" w:rsidR="00A20E5A" w:rsidRPr="00DB75FE" w:rsidRDefault="00A20E5A" w:rsidP="00A20E5A">
            <w:pPr>
              <w:rPr>
                <w:rFonts w:cs="Arial"/>
                <w:szCs w:val="22"/>
              </w:rPr>
            </w:pPr>
            <w:r w:rsidRPr="00DB75FE">
              <w:rPr>
                <w:rFonts w:cs="Arial"/>
                <w:b/>
                <w:szCs w:val="22"/>
              </w:rPr>
              <w:t>TOTAL</w:t>
            </w:r>
          </w:p>
        </w:tc>
        <w:tc>
          <w:tcPr>
            <w:tcW w:w="1842" w:type="dxa"/>
          </w:tcPr>
          <w:p w14:paraId="4B750D1F" w14:textId="77777777" w:rsidR="00A20E5A" w:rsidRPr="00DB75FE" w:rsidRDefault="00A20E5A" w:rsidP="00A20E5A">
            <w:pPr>
              <w:rPr>
                <w:rFonts w:cs="Arial"/>
                <w:b/>
                <w:szCs w:val="22"/>
              </w:rPr>
            </w:pPr>
            <w:r w:rsidRPr="00DB75FE">
              <w:rPr>
                <w:rFonts w:cs="Arial"/>
                <w:b/>
                <w:szCs w:val="22"/>
              </w:rPr>
              <w:t>100%</w:t>
            </w:r>
          </w:p>
        </w:tc>
      </w:tr>
    </w:tbl>
    <w:p w14:paraId="677AFB75" w14:textId="77777777" w:rsidR="00A20E5A" w:rsidRPr="00DB75FE" w:rsidRDefault="00A20E5A" w:rsidP="00A20E5A">
      <w:pPr>
        <w:rPr>
          <w:rFonts w:cs="Arial"/>
          <w:szCs w:val="22"/>
        </w:rPr>
      </w:pPr>
    </w:p>
    <w:p w14:paraId="740DAAAA" w14:textId="77777777" w:rsidR="00A20E5A" w:rsidRPr="00DB75FE" w:rsidRDefault="00A20E5A" w:rsidP="00A20E5A">
      <w:pPr>
        <w:rPr>
          <w:rFonts w:cs="Arial"/>
          <w:b/>
          <w:szCs w:val="22"/>
        </w:rPr>
      </w:pPr>
    </w:p>
    <w:p w14:paraId="4B5942EE" w14:textId="77777777" w:rsidR="00A20E5A" w:rsidRPr="00DB75FE" w:rsidRDefault="00A20E5A" w:rsidP="00A20E5A">
      <w:pPr>
        <w:rPr>
          <w:rFonts w:cs="Arial"/>
          <w:b/>
          <w:szCs w:val="22"/>
        </w:rPr>
      </w:pPr>
    </w:p>
    <w:p w14:paraId="3A697203" w14:textId="77777777" w:rsidR="00A20E5A" w:rsidRPr="00DB75FE" w:rsidRDefault="00A20E5A" w:rsidP="00A20E5A">
      <w:pPr>
        <w:rPr>
          <w:rFonts w:cs="Arial"/>
          <w:b/>
          <w:szCs w:val="22"/>
        </w:rPr>
      </w:pPr>
    </w:p>
    <w:p w14:paraId="7A47B6DA" w14:textId="77777777" w:rsidR="00A20E5A" w:rsidRPr="00DB75FE" w:rsidRDefault="00A20E5A" w:rsidP="00A20E5A">
      <w:pPr>
        <w:rPr>
          <w:rFonts w:cs="Arial"/>
          <w:b/>
          <w:szCs w:val="22"/>
        </w:rPr>
      </w:pPr>
    </w:p>
    <w:p w14:paraId="2C3EBA43" w14:textId="77777777" w:rsidR="00A20E5A" w:rsidRPr="00DB75FE" w:rsidRDefault="00A20E5A" w:rsidP="00A20E5A">
      <w:pPr>
        <w:rPr>
          <w:rFonts w:cs="Arial"/>
          <w:b/>
          <w:szCs w:val="22"/>
        </w:rPr>
      </w:pPr>
    </w:p>
    <w:p w14:paraId="7D7C79EC" w14:textId="77777777" w:rsidR="00A20E5A" w:rsidRPr="00DB75FE" w:rsidRDefault="00A20E5A" w:rsidP="00A20E5A">
      <w:pPr>
        <w:rPr>
          <w:rFonts w:cs="Arial"/>
          <w:b/>
          <w:szCs w:val="22"/>
        </w:rPr>
      </w:pPr>
    </w:p>
    <w:p w14:paraId="2B5E4DEB"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BIBLIOGRAPHY</w:t>
      </w:r>
    </w:p>
    <w:p w14:paraId="5BDFFB86" w14:textId="77777777" w:rsidR="00A20E5A" w:rsidRPr="00DB75FE" w:rsidRDefault="00A20E5A" w:rsidP="00A20E5A">
      <w:pPr>
        <w:pStyle w:val="heading"/>
        <w:spacing w:before="0" w:after="0"/>
        <w:ind w:left="0" w:firstLine="0"/>
        <w:rPr>
          <w:rFonts w:ascii="Arial" w:hAnsi="Arial" w:cs="Arial"/>
          <w:sz w:val="22"/>
          <w:szCs w:val="22"/>
        </w:rPr>
      </w:pPr>
    </w:p>
    <w:p w14:paraId="3AC124A3"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Essential</w:t>
      </w:r>
    </w:p>
    <w:p w14:paraId="1EA75CB4" w14:textId="77777777" w:rsidR="00A20E5A" w:rsidRPr="00DB75FE" w:rsidRDefault="00A20E5A" w:rsidP="00A20E5A">
      <w:pPr>
        <w:spacing w:before="120"/>
        <w:rPr>
          <w:rFonts w:cs="Arial"/>
          <w:szCs w:val="22"/>
          <w:lang w:val="en-US"/>
        </w:rPr>
      </w:pPr>
      <w:r w:rsidRPr="00DB75FE">
        <w:rPr>
          <w:rFonts w:cs="Arial"/>
          <w:szCs w:val="22"/>
          <w:lang w:val="en-US"/>
        </w:rPr>
        <w:t>Introduction to Networks Companion Guide by Cisco Networking Academy (2013)</w:t>
      </w:r>
    </w:p>
    <w:p w14:paraId="159C36EA" w14:textId="77777777" w:rsidR="00A20E5A" w:rsidRPr="00DB75FE" w:rsidRDefault="00A20E5A" w:rsidP="00A20E5A">
      <w:pPr>
        <w:rPr>
          <w:rFonts w:cs="Arial"/>
          <w:szCs w:val="22"/>
          <w:lang w:val="en-US"/>
        </w:rPr>
      </w:pPr>
    </w:p>
    <w:p w14:paraId="24F37A76" w14:textId="77777777" w:rsidR="00A20E5A" w:rsidRPr="00DB75FE" w:rsidRDefault="00A20E5A" w:rsidP="00A20E5A">
      <w:pPr>
        <w:pStyle w:val="heading"/>
        <w:spacing w:before="0" w:after="0"/>
        <w:ind w:left="0" w:firstLine="0"/>
        <w:rPr>
          <w:rFonts w:ascii="Arial" w:hAnsi="Arial" w:cs="Arial"/>
          <w:b w:val="0"/>
          <w:sz w:val="22"/>
          <w:szCs w:val="22"/>
          <w:lang w:val="en-US"/>
        </w:rPr>
      </w:pPr>
      <w:r w:rsidRPr="00DB75FE">
        <w:rPr>
          <w:rFonts w:ascii="Arial" w:hAnsi="Arial" w:cs="Arial"/>
          <w:b w:val="0"/>
          <w:sz w:val="22"/>
          <w:szCs w:val="22"/>
          <w:lang w:val="en-US"/>
        </w:rPr>
        <w:t>R. Graziani, (2013) IPv6 Fundamentals: A straightforward approach to understanding IPv6, Cisco Press</w:t>
      </w:r>
    </w:p>
    <w:p w14:paraId="2BADD756" w14:textId="77777777" w:rsidR="00A20E5A" w:rsidRPr="00DB75FE" w:rsidRDefault="00A20E5A" w:rsidP="00A20E5A">
      <w:pPr>
        <w:pStyle w:val="heading"/>
        <w:spacing w:before="0" w:after="0"/>
        <w:ind w:left="0" w:firstLine="0"/>
        <w:rPr>
          <w:rFonts w:ascii="Arial" w:hAnsi="Arial" w:cs="Arial"/>
          <w:b w:val="0"/>
          <w:bCs/>
          <w:sz w:val="22"/>
          <w:szCs w:val="22"/>
        </w:rPr>
      </w:pPr>
    </w:p>
    <w:p w14:paraId="472AC93F" w14:textId="77777777" w:rsidR="00A20E5A" w:rsidRPr="00DB75FE" w:rsidRDefault="00A20E5A" w:rsidP="00A20E5A">
      <w:pPr>
        <w:pStyle w:val="heading"/>
        <w:spacing w:before="0" w:after="0"/>
        <w:rPr>
          <w:rFonts w:ascii="Arial" w:hAnsi="Arial" w:cs="Arial"/>
          <w:bCs/>
          <w:sz w:val="22"/>
          <w:szCs w:val="22"/>
        </w:rPr>
      </w:pPr>
      <w:r w:rsidRPr="00DB75FE">
        <w:rPr>
          <w:rFonts w:ascii="Arial" w:hAnsi="Arial" w:cs="Arial"/>
          <w:bCs/>
          <w:sz w:val="22"/>
          <w:szCs w:val="22"/>
        </w:rPr>
        <w:t>Background</w:t>
      </w:r>
    </w:p>
    <w:p w14:paraId="4F7748E8" w14:textId="77777777" w:rsidR="00A20E5A" w:rsidRPr="00DB75FE" w:rsidRDefault="00A20E5A" w:rsidP="00A20E5A">
      <w:pPr>
        <w:tabs>
          <w:tab w:val="left" w:pos="720"/>
        </w:tabs>
        <w:rPr>
          <w:rFonts w:cs="Arial"/>
          <w:szCs w:val="22"/>
          <w:lang w:val="en-US"/>
        </w:rPr>
      </w:pPr>
      <w:r w:rsidRPr="00DB75FE">
        <w:rPr>
          <w:rFonts w:cs="Arial"/>
          <w:szCs w:val="22"/>
          <w:lang w:val="en-US"/>
        </w:rPr>
        <w:t xml:space="preserve">N. </w:t>
      </w:r>
      <w:proofErr w:type="spellStart"/>
      <w:r w:rsidRPr="00DB75FE">
        <w:rPr>
          <w:rFonts w:cs="Arial"/>
          <w:szCs w:val="22"/>
          <w:lang w:val="en-US"/>
        </w:rPr>
        <w:t>Olifer</w:t>
      </w:r>
      <w:proofErr w:type="spellEnd"/>
      <w:r w:rsidRPr="00DB75FE">
        <w:rPr>
          <w:rFonts w:cs="Arial"/>
          <w:szCs w:val="22"/>
          <w:lang w:val="en-US"/>
        </w:rPr>
        <w:t xml:space="preserve"> and V. </w:t>
      </w:r>
      <w:proofErr w:type="spellStart"/>
      <w:r w:rsidRPr="00DB75FE">
        <w:rPr>
          <w:rFonts w:cs="Arial"/>
          <w:szCs w:val="22"/>
          <w:lang w:val="en-US"/>
        </w:rPr>
        <w:t>Olifer</w:t>
      </w:r>
      <w:proofErr w:type="spellEnd"/>
      <w:r w:rsidRPr="00DB75FE">
        <w:rPr>
          <w:rFonts w:cs="Arial"/>
          <w:szCs w:val="22"/>
          <w:lang w:val="en-US"/>
        </w:rPr>
        <w:t xml:space="preserve"> (2006) Computer Networks Principles, Technologies and Protocol for Network Design, John Wiley and Sons, Ltd. </w:t>
      </w:r>
    </w:p>
    <w:p w14:paraId="2E34D003" w14:textId="77777777" w:rsidR="00A20E5A" w:rsidRPr="00DB75FE" w:rsidRDefault="00A20E5A" w:rsidP="00A20E5A">
      <w:pPr>
        <w:tabs>
          <w:tab w:val="left" w:pos="720"/>
        </w:tabs>
        <w:jc w:val="both"/>
        <w:rPr>
          <w:rFonts w:cs="Arial"/>
          <w:szCs w:val="22"/>
          <w:lang w:val="en-US"/>
        </w:rPr>
      </w:pPr>
    </w:p>
    <w:p w14:paraId="3B1CD3DD" w14:textId="77777777" w:rsidR="00A20E5A" w:rsidRPr="00DB75FE" w:rsidRDefault="00A20E5A" w:rsidP="00A20E5A">
      <w:pPr>
        <w:tabs>
          <w:tab w:val="left" w:pos="720"/>
        </w:tabs>
        <w:jc w:val="both"/>
        <w:rPr>
          <w:rFonts w:cs="Arial"/>
          <w:szCs w:val="22"/>
          <w:lang w:val="en-US"/>
        </w:rPr>
      </w:pPr>
      <w:r w:rsidRPr="00DB75FE">
        <w:rPr>
          <w:rFonts w:cs="Arial"/>
          <w:szCs w:val="22"/>
          <w:lang w:val="en-US"/>
        </w:rPr>
        <w:t xml:space="preserve">M. A. Dye, R. McDonald and A. W. </w:t>
      </w:r>
      <w:proofErr w:type="spellStart"/>
      <w:r w:rsidRPr="00DB75FE">
        <w:rPr>
          <w:rFonts w:cs="Arial"/>
          <w:szCs w:val="22"/>
          <w:lang w:val="en-US"/>
        </w:rPr>
        <w:t>Rufi</w:t>
      </w:r>
      <w:proofErr w:type="spellEnd"/>
      <w:r w:rsidRPr="00DB75FE">
        <w:rPr>
          <w:rFonts w:cs="Arial"/>
          <w:szCs w:val="22"/>
          <w:lang w:val="en-US"/>
        </w:rPr>
        <w:t>, (2011) Network Fundamentals: CCNA exploration companion guide, Cisco Press.</w:t>
      </w:r>
    </w:p>
    <w:p w14:paraId="5BF897C8" w14:textId="77777777" w:rsidR="00A20E5A" w:rsidRPr="00DB75FE" w:rsidRDefault="00A20E5A" w:rsidP="00A20E5A">
      <w:pPr>
        <w:tabs>
          <w:tab w:val="left" w:pos="720"/>
        </w:tabs>
        <w:jc w:val="both"/>
        <w:rPr>
          <w:rFonts w:cs="Arial"/>
          <w:szCs w:val="22"/>
          <w:lang w:val="en-US"/>
        </w:rPr>
      </w:pPr>
    </w:p>
    <w:p w14:paraId="6AE3ACF8" w14:textId="77777777" w:rsidR="00A20E5A" w:rsidRPr="00DB75FE" w:rsidRDefault="00A20E5A" w:rsidP="00A20E5A">
      <w:pPr>
        <w:pStyle w:val="heading"/>
        <w:spacing w:before="0" w:after="0"/>
        <w:rPr>
          <w:rFonts w:ascii="Arial" w:hAnsi="Arial" w:cs="Arial"/>
          <w:b w:val="0"/>
          <w:sz w:val="22"/>
          <w:szCs w:val="22"/>
          <w:lang w:val="en-US"/>
        </w:rPr>
      </w:pPr>
      <w:r w:rsidRPr="00DB75FE">
        <w:rPr>
          <w:rFonts w:ascii="Arial" w:hAnsi="Arial" w:cs="Arial"/>
          <w:b w:val="0"/>
          <w:sz w:val="22"/>
          <w:szCs w:val="22"/>
          <w:lang w:val="en-US"/>
        </w:rPr>
        <w:t xml:space="preserve">M. </w:t>
      </w:r>
      <w:proofErr w:type="spellStart"/>
      <w:r w:rsidRPr="00DB75FE">
        <w:rPr>
          <w:rFonts w:ascii="Arial" w:hAnsi="Arial" w:cs="Arial"/>
          <w:b w:val="0"/>
          <w:sz w:val="22"/>
          <w:szCs w:val="22"/>
          <w:lang w:val="en-US"/>
        </w:rPr>
        <w:t>Sportack</w:t>
      </w:r>
      <w:proofErr w:type="spellEnd"/>
      <w:r w:rsidRPr="00DB75FE">
        <w:rPr>
          <w:rFonts w:ascii="Arial" w:hAnsi="Arial" w:cs="Arial"/>
          <w:b w:val="0"/>
          <w:sz w:val="22"/>
          <w:szCs w:val="22"/>
          <w:lang w:val="en-US"/>
        </w:rPr>
        <w:t>, (2003) IP Addressing fundamentals, Cisco Press.</w:t>
      </w:r>
    </w:p>
    <w:p w14:paraId="3B6F93B7" w14:textId="77777777" w:rsidR="00A20E5A" w:rsidRPr="00DB75FE" w:rsidRDefault="00A20E5A" w:rsidP="00A20E5A">
      <w:pPr>
        <w:pStyle w:val="heading"/>
        <w:spacing w:before="0" w:after="0"/>
        <w:rPr>
          <w:rFonts w:ascii="Arial" w:hAnsi="Arial" w:cs="Arial"/>
          <w:sz w:val="22"/>
          <w:szCs w:val="22"/>
          <w:lang w:val="en-US"/>
        </w:rPr>
      </w:pPr>
    </w:p>
    <w:p w14:paraId="4282A36E" w14:textId="77777777" w:rsidR="00A20E5A" w:rsidRPr="00DB75FE" w:rsidRDefault="00A20E5A" w:rsidP="00A20E5A">
      <w:pPr>
        <w:pStyle w:val="heading"/>
        <w:spacing w:before="0" w:after="0"/>
        <w:rPr>
          <w:rFonts w:ascii="Arial" w:hAnsi="Arial" w:cs="Arial"/>
          <w:sz w:val="22"/>
          <w:szCs w:val="22"/>
        </w:rPr>
      </w:pPr>
      <w:r w:rsidRPr="00DB75FE">
        <w:rPr>
          <w:rFonts w:ascii="Arial" w:hAnsi="Arial" w:cs="Arial"/>
          <w:sz w:val="22"/>
          <w:szCs w:val="22"/>
        </w:rPr>
        <w:t>Websites</w:t>
      </w:r>
    </w:p>
    <w:p w14:paraId="28C48589" w14:textId="77777777" w:rsidR="00A20E5A" w:rsidRPr="00DB75FE" w:rsidRDefault="00A20E5A" w:rsidP="00A20E5A">
      <w:pPr>
        <w:pStyle w:val="Footer"/>
        <w:ind w:left="3600" w:hanging="3600"/>
        <w:rPr>
          <w:rFonts w:cs="Arial"/>
          <w:szCs w:val="22"/>
        </w:rPr>
      </w:pPr>
      <w:r w:rsidRPr="00DB75FE">
        <w:rPr>
          <w:rFonts w:cs="Arial"/>
          <w:szCs w:val="22"/>
        </w:rPr>
        <w:t>http://www</w:t>
      </w:r>
      <w:r w:rsidRPr="00DB75FE">
        <w:rPr>
          <w:rFonts w:eastAsiaTheme="majorEastAsia" w:cs="Arial"/>
          <w:szCs w:val="22"/>
        </w:rPr>
        <w:t>.netacad.com</w:t>
      </w:r>
      <w:r w:rsidRPr="00DB75FE">
        <w:rPr>
          <w:rFonts w:cs="Arial"/>
          <w:szCs w:val="22"/>
        </w:rPr>
        <w:t xml:space="preserve"> (username and password required)</w:t>
      </w:r>
    </w:p>
    <w:p w14:paraId="164392B1" w14:textId="77777777" w:rsidR="00A20E5A" w:rsidRPr="00DB75FE" w:rsidRDefault="00A20E5A" w:rsidP="00A20E5A">
      <w:pPr>
        <w:pStyle w:val="heading"/>
        <w:spacing w:before="0" w:after="0"/>
        <w:rPr>
          <w:rFonts w:ascii="Arial" w:hAnsi="Arial" w:cs="Arial"/>
          <w:b w:val="0"/>
          <w:sz w:val="22"/>
          <w:szCs w:val="22"/>
        </w:rPr>
      </w:pPr>
      <w:r w:rsidRPr="00DB75FE">
        <w:rPr>
          <w:rFonts w:ascii="Arial" w:hAnsi="Arial" w:cs="Arial"/>
          <w:b w:val="0"/>
          <w:sz w:val="22"/>
          <w:szCs w:val="22"/>
        </w:rPr>
        <w:t>http://www.iana.org/numbers</w:t>
      </w:r>
    </w:p>
    <w:p w14:paraId="395F5370" w14:textId="77777777" w:rsidR="00A20E5A" w:rsidRPr="00DB75FE" w:rsidRDefault="00A20E5A" w:rsidP="00A20E5A">
      <w:pPr>
        <w:pStyle w:val="Footer"/>
        <w:ind w:left="3600" w:hanging="3600"/>
        <w:rPr>
          <w:rFonts w:cs="Arial"/>
          <w:szCs w:val="22"/>
        </w:rPr>
      </w:pPr>
    </w:p>
    <w:p w14:paraId="1910BFF0" w14:textId="77777777" w:rsidR="00A20E5A" w:rsidRDefault="00A20E5A" w:rsidP="00A20E5A">
      <w:pPr>
        <w:pStyle w:val="heading"/>
        <w:spacing w:before="0" w:after="0"/>
        <w:rPr>
          <w:rFonts w:ascii="Arial" w:hAnsi="Arial" w:cs="Arial"/>
          <w:sz w:val="22"/>
          <w:szCs w:val="22"/>
        </w:rPr>
      </w:pPr>
    </w:p>
    <w:p w14:paraId="32A02245" w14:textId="77777777" w:rsidR="00A20E5A" w:rsidRDefault="00A20E5A" w:rsidP="00A20E5A">
      <w:pPr>
        <w:pStyle w:val="heading"/>
        <w:spacing w:before="0" w:after="0"/>
        <w:rPr>
          <w:rFonts w:ascii="Arial" w:hAnsi="Arial" w:cs="Arial"/>
          <w:sz w:val="22"/>
          <w:szCs w:val="22"/>
        </w:rPr>
      </w:pPr>
    </w:p>
    <w:p w14:paraId="444F80DD" w14:textId="20A00F2F" w:rsidR="00A20E5A" w:rsidRDefault="00A20E5A">
      <w:r>
        <w:br w:type="page"/>
      </w:r>
    </w:p>
    <w:p w14:paraId="37735032" w14:textId="170A6CB3" w:rsidR="00A20E5A" w:rsidRDefault="003E30AB" w:rsidP="003E30AB">
      <w:pPr>
        <w:pStyle w:val="Heading2"/>
      </w:pPr>
      <w:bookmarkStart w:id="40" w:name="_Toc460092770"/>
      <w:r w:rsidRPr="00DB75FE">
        <w:lastRenderedPageBreak/>
        <w:t>M4X01006</w:t>
      </w:r>
      <w:r>
        <w:t xml:space="preserve"> - </w:t>
      </w:r>
      <w:r w:rsidRPr="003E30AB">
        <w:t>Introduction to Games Programming</w:t>
      </w:r>
      <w:bookmarkEnd w:id="40"/>
    </w:p>
    <w:p w14:paraId="05F8CDD2" w14:textId="77777777" w:rsidR="003E30AB" w:rsidRPr="003E30AB" w:rsidRDefault="003E30AB" w:rsidP="003E30AB">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A20E5A" w:rsidRPr="00DB75FE" w14:paraId="0AFFD2C4" w14:textId="77777777" w:rsidTr="00A20E5A">
        <w:tc>
          <w:tcPr>
            <w:tcW w:w="1951" w:type="dxa"/>
            <w:vAlign w:val="center"/>
          </w:tcPr>
          <w:p w14:paraId="5EC3FFA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MODULE CODE:</w:t>
            </w:r>
          </w:p>
        </w:tc>
        <w:tc>
          <w:tcPr>
            <w:tcW w:w="6935" w:type="dxa"/>
            <w:vAlign w:val="center"/>
          </w:tcPr>
          <w:p w14:paraId="203421C2"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sz w:val="22"/>
                <w:szCs w:val="22"/>
              </w:rPr>
              <w:t>M4X01006</w:t>
            </w:r>
          </w:p>
        </w:tc>
      </w:tr>
      <w:tr w:rsidR="00A20E5A" w:rsidRPr="00DB75FE" w14:paraId="347CC527" w14:textId="77777777" w:rsidTr="00A20E5A">
        <w:tc>
          <w:tcPr>
            <w:tcW w:w="1951" w:type="dxa"/>
            <w:vAlign w:val="center"/>
          </w:tcPr>
          <w:p w14:paraId="1345610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tcPr>
          <w:p w14:paraId="67A80961" w14:textId="77777777" w:rsidR="00A20E5A" w:rsidRPr="003E30AB" w:rsidRDefault="00A20E5A" w:rsidP="003E30AB">
            <w:pPr>
              <w:rPr>
                <w:b/>
              </w:rPr>
            </w:pPr>
            <w:bookmarkStart w:id="41" w:name="_Toc391284509"/>
            <w:bookmarkStart w:id="42" w:name="_Toc392171836"/>
            <w:r w:rsidRPr="003E30AB">
              <w:rPr>
                <w:b/>
              </w:rPr>
              <w:t>Introduction to Games Programming</w:t>
            </w:r>
            <w:bookmarkEnd w:id="41"/>
            <w:bookmarkEnd w:id="42"/>
          </w:p>
        </w:tc>
      </w:tr>
      <w:tr w:rsidR="00A20E5A" w:rsidRPr="00DB75FE" w14:paraId="3811B2AA" w14:textId="77777777" w:rsidTr="00A20E5A">
        <w:tc>
          <w:tcPr>
            <w:tcW w:w="1951" w:type="dxa"/>
            <w:vAlign w:val="center"/>
          </w:tcPr>
          <w:p w14:paraId="31A426C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14:paraId="016FC629"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641EBA57" w14:textId="77777777" w:rsidTr="00A20E5A">
        <w:tc>
          <w:tcPr>
            <w:tcW w:w="1951" w:type="dxa"/>
            <w:vAlign w:val="center"/>
          </w:tcPr>
          <w:p w14:paraId="19FFFE3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CC7B2B0"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5DE6E65B" w14:textId="77777777" w:rsidTr="00A20E5A">
        <w:tc>
          <w:tcPr>
            <w:tcW w:w="1951" w:type="dxa"/>
            <w:vAlign w:val="center"/>
          </w:tcPr>
          <w:p w14:paraId="09DF827C"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14:paraId="5E9D9195"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1678E158" w14:textId="77777777" w:rsidTr="00A20E5A">
        <w:tc>
          <w:tcPr>
            <w:tcW w:w="1951" w:type="dxa"/>
            <w:vAlign w:val="center"/>
          </w:tcPr>
          <w:p w14:paraId="7E201A1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14:paraId="309670F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10</w:t>
            </w:r>
          </w:p>
        </w:tc>
      </w:tr>
      <w:tr w:rsidR="00A20E5A" w:rsidRPr="00DB75FE" w14:paraId="63BE5225" w14:textId="77777777" w:rsidTr="00A20E5A">
        <w:tc>
          <w:tcPr>
            <w:tcW w:w="1951" w:type="dxa"/>
            <w:vAlign w:val="center"/>
          </w:tcPr>
          <w:p w14:paraId="36699B20"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C70F046"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3A18A830" w14:textId="77777777" w:rsidTr="00A20E5A">
        <w:tc>
          <w:tcPr>
            <w:tcW w:w="1951" w:type="dxa"/>
            <w:vAlign w:val="center"/>
          </w:tcPr>
          <w:p w14:paraId="17622F6F"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14:paraId="2CC26E92"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I610</w:t>
            </w:r>
          </w:p>
        </w:tc>
      </w:tr>
    </w:tbl>
    <w:p w14:paraId="5EF90869" w14:textId="77777777" w:rsidR="00A20E5A" w:rsidRPr="00DB75FE" w:rsidRDefault="00A20E5A" w:rsidP="00A20E5A">
      <w:pPr>
        <w:pBdr>
          <w:bottom w:val="single" w:sz="6" w:space="1" w:color="auto"/>
        </w:pBdr>
        <w:rPr>
          <w:rFonts w:cs="Arial"/>
          <w:color w:val="000000" w:themeColor="text1"/>
          <w:szCs w:val="22"/>
        </w:rPr>
      </w:pPr>
      <w:r w:rsidRPr="00DB75FE">
        <w:rPr>
          <w:rFonts w:cs="Arial"/>
          <w:b/>
          <w:color w:val="000000" w:themeColor="text1"/>
          <w:szCs w:val="22"/>
        </w:rPr>
        <w:tab/>
      </w:r>
    </w:p>
    <w:p w14:paraId="12C48F38" w14:textId="77777777" w:rsidR="00A20E5A" w:rsidRPr="00DB75FE" w:rsidRDefault="00A20E5A" w:rsidP="00A20E5A">
      <w:pPr>
        <w:pBdr>
          <w:bottom w:val="single" w:sz="6" w:space="1" w:color="auto"/>
        </w:pBdr>
        <w:rPr>
          <w:rFonts w:cs="Arial"/>
          <w:color w:val="000000" w:themeColor="text1"/>
          <w:szCs w:val="22"/>
        </w:rPr>
      </w:pPr>
    </w:p>
    <w:p w14:paraId="19B7207A"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2165A697"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14:paraId="53B4A028" w14:textId="77777777" w:rsidR="00A20E5A" w:rsidRPr="00DB75FE" w:rsidRDefault="00A20E5A" w:rsidP="000E7388">
      <w:pPr>
        <w:pStyle w:val="bullet"/>
        <w:numPr>
          <w:ilvl w:val="0"/>
          <w:numId w:val="30"/>
        </w:numPr>
        <w:spacing w:before="0"/>
        <w:jc w:val="left"/>
        <w:rPr>
          <w:rFonts w:ascii="Arial" w:hAnsi="Arial" w:cs="Arial"/>
          <w:color w:val="000000" w:themeColor="text1"/>
          <w:sz w:val="22"/>
          <w:szCs w:val="22"/>
          <w:lang w:val="en-US"/>
        </w:rPr>
      </w:pPr>
      <w:r w:rsidRPr="00DB75FE">
        <w:rPr>
          <w:rFonts w:ascii="Arial" w:hAnsi="Arial" w:cs="Arial"/>
          <w:color w:val="000000" w:themeColor="text1"/>
          <w:sz w:val="22"/>
          <w:szCs w:val="22"/>
          <w:lang w:val="en-US"/>
        </w:rPr>
        <w:t>To introduce students to the languages, architectures, techniques and tools used in the development of computer games.</w:t>
      </w:r>
    </w:p>
    <w:p w14:paraId="53710C4D"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32F1C3C9"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14:paraId="7FF0B960" w14:textId="77777777" w:rsidR="00A20E5A" w:rsidRPr="00DB75FE" w:rsidRDefault="00A20E5A" w:rsidP="00A20E5A">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14:paraId="5104A364" w14:textId="77777777" w:rsidR="00A20E5A" w:rsidRPr="00DB75FE" w:rsidRDefault="00A20E5A" w:rsidP="00A20E5A">
      <w:pPr>
        <w:rPr>
          <w:rFonts w:cs="Arial"/>
          <w:color w:val="000000" w:themeColor="text1"/>
          <w:szCs w:val="22"/>
        </w:rPr>
      </w:pPr>
    </w:p>
    <w:p w14:paraId="39FD158F" w14:textId="77777777" w:rsidR="00A20E5A" w:rsidRPr="00DB75FE" w:rsidRDefault="00A20E5A" w:rsidP="000E7388">
      <w:pPr>
        <w:pStyle w:val="ListParagraph"/>
        <w:numPr>
          <w:ilvl w:val="0"/>
          <w:numId w:val="29"/>
        </w:numPr>
        <w:spacing w:after="120" w:line="240" w:lineRule="auto"/>
        <w:jc w:val="both"/>
        <w:rPr>
          <w:rFonts w:ascii="Arial" w:hAnsi="Arial" w:cs="Arial"/>
          <w:color w:val="000000" w:themeColor="text1"/>
        </w:rPr>
      </w:pPr>
      <w:r w:rsidRPr="00DB75FE">
        <w:rPr>
          <w:rFonts w:ascii="Arial" w:hAnsi="Arial" w:cs="Arial"/>
          <w:color w:val="000000" w:themeColor="text1"/>
        </w:rPr>
        <w:t>Determine appropriate fundamental games concepts and techniques that can be deployed in the solution of a problem, using software libraries/frameworks where appropriate.</w:t>
      </w:r>
    </w:p>
    <w:p w14:paraId="3D30EDCF" w14:textId="77777777" w:rsidR="00A20E5A" w:rsidRPr="00DB75FE" w:rsidRDefault="00A20E5A" w:rsidP="00A20E5A">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191FF664" w14:textId="77777777" w:rsidR="00A20E5A" w:rsidRPr="00DB75FE" w:rsidRDefault="00A20E5A" w:rsidP="00A20E5A">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7A3C2C26"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14:paraId="71769521" w14:textId="77777777" w:rsidR="00A20E5A" w:rsidRPr="00DB75FE" w:rsidRDefault="00A20E5A" w:rsidP="00A20E5A">
      <w:pPr>
        <w:pStyle w:val="fixed"/>
        <w:ind w:left="0" w:firstLine="0"/>
        <w:rPr>
          <w:rFonts w:ascii="Arial" w:hAnsi="Arial" w:cs="Arial"/>
          <w:color w:val="000000" w:themeColor="text1"/>
          <w:sz w:val="22"/>
          <w:szCs w:val="22"/>
        </w:rPr>
      </w:pPr>
    </w:p>
    <w:p w14:paraId="6D43FF68"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Programming language syntax and semantics</w:t>
      </w:r>
    </w:p>
    <w:p w14:paraId="64AA32B0"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Applying software libraries/frameworks/engines in game development e.g. XNA, Unity, SDL, SFML, etc.</w:t>
      </w:r>
    </w:p>
    <w:p w14:paraId="70677828"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Fundamental to game programming concepts and techniques e.g. game loops, timers, user input, double buffering, etc.</w:t>
      </w:r>
    </w:p>
    <w:p w14:paraId="4C7977CA"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2D game development e.g. sprite animation, motion, etc.</w:t>
      </w:r>
    </w:p>
    <w:p w14:paraId="6AF55187"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Introduction to game development tools e.g. level editors, IDE, etc.</w:t>
      </w:r>
    </w:p>
    <w:p w14:paraId="60459D61" w14:textId="77777777" w:rsidR="00A20E5A" w:rsidRPr="00DB75FE" w:rsidRDefault="00A20E5A" w:rsidP="00A20E5A">
      <w:pPr>
        <w:pStyle w:val="fixed"/>
        <w:ind w:left="0" w:firstLine="0"/>
        <w:rPr>
          <w:rFonts w:ascii="Arial" w:hAnsi="Arial" w:cs="Arial"/>
          <w:color w:val="000000" w:themeColor="text1"/>
          <w:sz w:val="22"/>
          <w:szCs w:val="22"/>
        </w:rPr>
      </w:pPr>
    </w:p>
    <w:p w14:paraId="69B37D75" w14:textId="77777777" w:rsidR="00A20E5A" w:rsidRPr="00DB75FE" w:rsidRDefault="00A20E5A" w:rsidP="00A20E5A">
      <w:pPr>
        <w:rPr>
          <w:rFonts w:cs="Arial"/>
          <w:color w:val="000000" w:themeColor="text1"/>
          <w:szCs w:val="22"/>
        </w:rPr>
      </w:pPr>
    </w:p>
    <w:p w14:paraId="25E0EEF0" w14:textId="77777777" w:rsidR="00A20E5A" w:rsidRPr="00DB75FE" w:rsidRDefault="00A20E5A" w:rsidP="00A20E5A">
      <w:pPr>
        <w:rPr>
          <w:rFonts w:cs="Arial"/>
          <w:b/>
          <w:color w:val="000000" w:themeColor="text1"/>
          <w:szCs w:val="22"/>
        </w:rPr>
      </w:pPr>
      <w:r w:rsidRPr="00DB75FE">
        <w:rPr>
          <w:rFonts w:cs="Arial"/>
          <w:b/>
          <w:color w:val="000000" w:themeColor="text1"/>
          <w:szCs w:val="22"/>
        </w:rPr>
        <w:t>LEARNING AND TEACHING STRATEGY</w:t>
      </w:r>
    </w:p>
    <w:p w14:paraId="413B2336" w14:textId="77777777" w:rsidR="00A20E5A" w:rsidRPr="00DB75FE" w:rsidRDefault="00A20E5A" w:rsidP="00A20E5A">
      <w:pPr>
        <w:rPr>
          <w:rFonts w:cs="Arial"/>
          <w:color w:val="000000" w:themeColor="text1"/>
          <w:szCs w:val="22"/>
          <w:lang w:val="en-US"/>
        </w:rPr>
      </w:pPr>
      <w:r w:rsidRPr="00DB75FE">
        <w:rPr>
          <w:rFonts w:cs="Arial"/>
          <w:color w:val="000000" w:themeColor="text1"/>
          <w:szCs w:val="22"/>
          <w:lang w:val="en-US"/>
        </w:rPr>
        <w:t>Essential concepts and principles will be delivered formally in tutorials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14C2A709" w14:textId="77777777" w:rsidR="00A20E5A" w:rsidRPr="00DB75FE" w:rsidRDefault="00A20E5A" w:rsidP="00A20E5A">
      <w:pPr>
        <w:rPr>
          <w:rFonts w:cs="Arial"/>
          <w:color w:val="000000" w:themeColor="text1"/>
          <w:szCs w:val="22"/>
        </w:rPr>
      </w:pPr>
    </w:p>
    <w:p w14:paraId="0A8EC4A3" w14:textId="77777777" w:rsidR="00A20E5A" w:rsidRPr="00DB75FE" w:rsidRDefault="00A20E5A" w:rsidP="00A20E5A">
      <w:pPr>
        <w:rPr>
          <w:rFonts w:cs="Arial"/>
          <w:color w:val="000000" w:themeColor="text1"/>
          <w:szCs w:val="22"/>
        </w:rPr>
      </w:pPr>
      <w:r w:rsidRPr="00DB75FE">
        <w:rPr>
          <w:rFonts w:cs="Arial"/>
          <w:color w:val="000000" w:themeColor="text1"/>
          <w:szCs w:val="22"/>
        </w:rPr>
        <w:br w:type="page"/>
      </w:r>
    </w:p>
    <w:p w14:paraId="221A55D1" w14:textId="77777777" w:rsidR="00A20E5A" w:rsidRPr="00DB75FE" w:rsidRDefault="00A20E5A" w:rsidP="00A20E5A">
      <w:pPr>
        <w:rPr>
          <w:rFonts w:cs="Arial"/>
          <w:color w:val="000000" w:themeColor="text1"/>
          <w:szCs w:val="22"/>
        </w:rPr>
      </w:pPr>
      <w:r w:rsidRPr="00DB75FE">
        <w:rPr>
          <w:rFonts w:cs="Arial"/>
          <w:color w:val="000000" w:themeColor="text1"/>
          <w:szCs w:val="22"/>
        </w:rPr>
        <w:lastRenderedPageBreak/>
        <w:t>The allocation of teaching to deliver the module is:</w:t>
      </w:r>
    </w:p>
    <w:p w14:paraId="675AFA08" w14:textId="77777777" w:rsidR="00A20E5A" w:rsidRPr="00DB75FE" w:rsidRDefault="00A20E5A" w:rsidP="00A20E5A">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053A4478" w14:textId="77777777" w:rsidTr="00A20E5A">
        <w:tc>
          <w:tcPr>
            <w:tcW w:w="3969" w:type="dxa"/>
            <w:tcBorders>
              <w:top w:val="single" w:sz="4" w:space="0" w:color="auto"/>
              <w:left w:val="single" w:sz="4" w:space="0" w:color="auto"/>
            </w:tcBorders>
          </w:tcPr>
          <w:p w14:paraId="2836ED35"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14:paraId="5E36DE19" w14:textId="77777777" w:rsidR="00A20E5A" w:rsidRPr="00DB75FE" w:rsidRDefault="00A20E5A" w:rsidP="00A20E5A">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14:paraId="79F348BC"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25CB1270" w14:textId="77777777" w:rsidTr="00A20E5A">
        <w:tc>
          <w:tcPr>
            <w:tcW w:w="3969" w:type="dxa"/>
          </w:tcPr>
          <w:p w14:paraId="27615FED" w14:textId="77777777" w:rsidR="00A20E5A" w:rsidRPr="00DB75FE" w:rsidRDefault="00A20E5A" w:rsidP="00A20E5A">
            <w:pPr>
              <w:rPr>
                <w:rFonts w:cs="Arial"/>
                <w:color w:val="000000" w:themeColor="text1"/>
                <w:szCs w:val="22"/>
              </w:rPr>
            </w:pPr>
            <w:r w:rsidRPr="00DB75FE">
              <w:rPr>
                <w:rFonts w:cs="Arial"/>
                <w:color w:val="000000" w:themeColor="text1"/>
                <w:szCs w:val="22"/>
              </w:rPr>
              <w:t>Scheduled learning</w:t>
            </w:r>
          </w:p>
        </w:tc>
        <w:tc>
          <w:tcPr>
            <w:tcW w:w="1701" w:type="dxa"/>
          </w:tcPr>
          <w:p w14:paraId="5DA9C0A4"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c>
          <w:tcPr>
            <w:tcW w:w="1843" w:type="dxa"/>
          </w:tcPr>
          <w:p w14:paraId="54504099"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r>
      <w:tr w:rsidR="00A20E5A" w:rsidRPr="00DB75FE" w14:paraId="3CED7D1D" w14:textId="77777777" w:rsidTr="00A20E5A">
        <w:tc>
          <w:tcPr>
            <w:tcW w:w="3969" w:type="dxa"/>
          </w:tcPr>
          <w:p w14:paraId="7A8F18E4" w14:textId="77777777" w:rsidR="00A20E5A" w:rsidRPr="00DB75FE" w:rsidRDefault="00A20E5A" w:rsidP="00A20E5A">
            <w:pPr>
              <w:rPr>
                <w:rFonts w:cs="Arial"/>
                <w:color w:val="000000" w:themeColor="text1"/>
                <w:szCs w:val="22"/>
              </w:rPr>
            </w:pPr>
            <w:r w:rsidRPr="00DB75FE">
              <w:rPr>
                <w:rFonts w:cs="Arial"/>
                <w:color w:val="000000" w:themeColor="text1"/>
                <w:szCs w:val="22"/>
              </w:rPr>
              <w:t>Independent learning</w:t>
            </w:r>
          </w:p>
        </w:tc>
        <w:tc>
          <w:tcPr>
            <w:tcW w:w="1701" w:type="dxa"/>
          </w:tcPr>
          <w:p w14:paraId="5EBAEA99"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c>
          <w:tcPr>
            <w:tcW w:w="1843" w:type="dxa"/>
          </w:tcPr>
          <w:p w14:paraId="43C6CE84"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r>
      <w:tr w:rsidR="00A20E5A" w:rsidRPr="00DB75FE" w14:paraId="26E183A1" w14:textId="77777777" w:rsidTr="00A20E5A">
        <w:tc>
          <w:tcPr>
            <w:tcW w:w="3969" w:type="dxa"/>
          </w:tcPr>
          <w:p w14:paraId="7DE58F3B" w14:textId="77777777" w:rsidR="00A20E5A" w:rsidRPr="00DB75FE" w:rsidRDefault="00A20E5A" w:rsidP="00A20E5A">
            <w:pPr>
              <w:rPr>
                <w:rFonts w:cs="Arial"/>
                <w:color w:val="000000" w:themeColor="text1"/>
                <w:szCs w:val="22"/>
              </w:rPr>
            </w:pPr>
            <w:r w:rsidRPr="00DB75FE">
              <w:rPr>
                <w:rFonts w:cs="Arial"/>
                <w:color w:val="000000" w:themeColor="text1"/>
                <w:szCs w:val="22"/>
              </w:rPr>
              <w:t>Placement learning</w:t>
            </w:r>
          </w:p>
        </w:tc>
        <w:tc>
          <w:tcPr>
            <w:tcW w:w="1701" w:type="dxa"/>
          </w:tcPr>
          <w:p w14:paraId="6AB4D87F"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c>
          <w:tcPr>
            <w:tcW w:w="1843" w:type="dxa"/>
          </w:tcPr>
          <w:p w14:paraId="36E268F6" w14:textId="77777777" w:rsidR="00A20E5A" w:rsidRPr="00DB75FE" w:rsidRDefault="00A20E5A" w:rsidP="00A20E5A">
            <w:pPr>
              <w:rPr>
                <w:rFonts w:cs="Arial"/>
                <w:color w:val="000000" w:themeColor="text1"/>
                <w:szCs w:val="22"/>
              </w:rPr>
            </w:pPr>
          </w:p>
        </w:tc>
      </w:tr>
      <w:tr w:rsidR="00A20E5A" w:rsidRPr="00DB75FE" w14:paraId="18CD1EBE" w14:textId="77777777" w:rsidTr="00A20E5A">
        <w:tc>
          <w:tcPr>
            <w:tcW w:w="3969" w:type="dxa"/>
          </w:tcPr>
          <w:p w14:paraId="34837E4C"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701" w:type="dxa"/>
          </w:tcPr>
          <w:p w14:paraId="3390F60A"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c>
          <w:tcPr>
            <w:tcW w:w="1843" w:type="dxa"/>
          </w:tcPr>
          <w:p w14:paraId="5B3B9B99"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1021108E" w14:textId="77777777" w:rsidR="00A20E5A" w:rsidRPr="00DB75FE" w:rsidRDefault="00A20E5A" w:rsidP="00A20E5A">
      <w:pPr>
        <w:pStyle w:val="fixed"/>
        <w:ind w:left="0" w:firstLine="0"/>
        <w:rPr>
          <w:rFonts w:ascii="Arial" w:hAnsi="Arial" w:cs="Arial"/>
          <w:color w:val="000000" w:themeColor="text1"/>
          <w:sz w:val="22"/>
          <w:szCs w:val="22"/>
        </w:rPr>
      </w:pPr>
    </w:p>
    <w:p w14:paraId="5F84CD88"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w:t>
      </w:r>
    </w:p>
    <w:p w14:paraId="04CDD238"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14:paraId="670672D3" w14:textId="77777777" w:rsidR="00A20E5A" w:rsidRPr="00DB75FE" w:rsidRDefault="00A20E5A" w:rsidP="00A20E5A">
      <w:pPr>
        <w:pStyle w:val="fixed"/>
        <w:ind w:left="0" w:firstLine="0"/>
        <w:rPr>
          <w:rFonts w:ascii="Arial" w:hAnsi="Arial" w:cs="Arial"/>
          <w:color w:val="000000" w:themeColor="text1"/>
          <w:sz w:val="22"/>
          <w:szCs w:val="22"/>
        </w:rPr>
      </w:pPr>
    </w:p>
    <w:p w14:paraId="7D70099A"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Coursework - 100%</w:t>
      </w:r>
    </w:p>
    <w:p w14:paraId="4E2D49F0" w14:textId="77777777" w:rsidR="00A20E5A" w:rsidRPr="00DB75FE" w:rsidRDefault="00A20E5A" w:rsidP="00A20E5A">
      <w:pPr>
        <w:overflowPunct w:val="0"/>
        <w:autoSpaceDE w:val="0"/>
        <w:autoSpaceDN w:val="0"/>
        <w:adjustRightInd w:val="0"/>
        <w:textAlignment w:val="baseline"/>
        <w:rPr>
          <w:rFonts w:cs="Arial"/>
          <w:b/>
          <w:color w:val="000000" w:themeColor="text1"/>
          <w:szCs w:val="22"/>
        </w:rPr>
      </w:pPr>
      <w:r w:rsidRPr="00DB75FE">
        <w:rPr>
          <w:rFonts w:cs="Arial"/>
          <w:color w:val="000000" w:themeColor="text1"/>
          <w:szCs w:val="22"/>
        </w:rPr>
        <w:t>Students will</w:t>
      </w:r>
      <w:r w:rsidRPr="00DB75FE">
        <w:rPr>
          <w:rFonts w:cs="Arial"/>
          <w:b/>
          <w:color w:val="000000" w:themeColor="text1"/>
          <w:szCs w:val="22"/>
        </w:rPr>
        <w:t xml:space="preserve"> </w:t>
      </w:r>
      <w:r w:rsidRPr="00DB75FE">
        <w:rPr>
          <w:rFonts w:cs="Arial"/>
          <w:color w:val="000000" w:themeColor="text1"/>
          <w:szCs w:val="22"/>
          <w:lang w:val="en-US"/>
        </w:rPr>
        <w:t xml:space="preserve">implement </w:t>
      </w:r>
      <w:r w:rsidRPr="00DB75FE">
        <w:rPr>
          <w:rFonts w:cs="Arial"/>
          <w:color w:val="000000" w:themeColor="text1"/>
          <w:szCs w:val="22"/>
        </w:rPr>
        <w:t>a game applying a number of concepts and techniques introduced during the module. Alternatively, this may also take the form of a number of worksheets.</w:t>
      </w:r>
    </w:p>
    <w:p w14:paraId="3A7A52BB"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01C4A1E9" w14:textId="77777777" w:rsidR="00A20E5A" w:rsidRPr="00DB75FE" w:rsidRDefault="00A20E5A" w:rsidP="00A20E5A">
      <w:pPr>
        <w:rPr>
          <w:rFonts w:cs="Arial"/>
          <w:b/>
          <w:color w:val="000000" w:themeColor="text1"/>
          <w:szCs w:val="22"/>
        </w:rPr>
      </w:pPr>
      <w:r w:rsidRPr="00DB75FE">
        <w:rPr>
          <w:rFonts w:cs="Arial"/>
          <w:color w:val="000000" w:themeColor="text1"/>
          <w:szCs w:val="22"/>
        </w:rPr>
        <w:t>Exemplar: ‘Develop a 2D snake game using Unity that demonstrates an understanding of the concepts of C# programming’</w:t>
      </w:r>
    </w:p>
    <w:p w14:paraId="6F84102E" w14:textId="77777777" w:rsidR="00A20E5A" w:rsidRPr="00DB75FE" w:rsidRDefault="00A20E5A" w:rsidP="00A20E5A">
      <w:pPr>
        <w:pStyle w:val="fixed"/>
        <w:ind w:left="0" w:firstLine="0"/>
        <w:rPr>
          <w:rFonts w:ascii="Arial" w:hAnsi="Arial" w:cs="Arial"/>
          <w:b w:val="0"/>
          <w:color w:val="000000" w:themeColor="text1"/>
          <w:sz w:val="22"/>
          <w:szCs w:val="22"/>
        </w:rPr>
      </w:pPr>
    </w:p>
    <w:p w14:paraId="386D98D1"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12747E76" w14:textId="77777777" w:rsidTr="00A20E5A">
        <w:tc>
          <w:tcPr>
            <w:tcW w:w="3261" w:type="dxa"/>
            <w:tcBorders>
              <w:top w:val="single" w:sz="4" w:space="0" w:color="auto"/>
              <w:left w:val="single" w:sz="4" w:space="0" w:color="auto"/>
            </w:tcBorders>
          </w:tcPr>
          <w:p w14:paraId="5F8C6E41"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842" w:type="dxa"/>
          </w:tcPr>
          <w:p w14:paraId="296E95C5"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16BCD85D" w14:textId="77777777" w:rsidTr="00A20E5A">
        <w:tc>
          <w:tcPr>
            <w:tcW w:w="3261" w:type="dxa"/>
          </w:tcPr>
          <w:p w14:paraId="1A242AD1" w14:textId="77777777" w:rsidR="00A20E5A" w:rsidRPr="00DB75FE" w:rsidRDefault="00A20E5A" w:rsidP="00A20E5A">
            <w:pPr>
              <w:rPr>
                <w:rFonts w:cs="Arial"/>
                <w:color w:val="000000" w:themeColor="text1"/>
                <w:szCs w:val="22"/>
              </w:rPr>
            </w:pPr>
            <w:r w:rsidRPr="00DB75FE">
              <w:rPr>
                <w:rFonts w:cs="Arial"/>
                <w:color w:val="000000" w:themeColor="text1"/>
                <w:szCs w:val="22"/>
              </w:rPr>
              <w:t>Written</w:t>
            </w:r>
          </w:p>
        </w:tc>
        <w:tc>
          <w:tcPr>
            <w:tcW w:w="1842" w:type="dxa"/>
          </w:tcPr>
          <w:p w14:paraId="788B655F"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1401622C" w14:textId="77777777" w:rsidTr="00A20E5A">
        <w:tc>
          <w:tcPr>
            <w:tcW w:w="3261" w:type="dxa"/>
          </w:tcPr>
          <w:p w14:paraId="65C51C28" w14:textId="77777777" w:rsidR="00A20E5A" w:rsidRPr="00DB75FE" w:rsidRDefault="00A20E5A" w:rsidP="00A20E5A">
            <w:pPr>
              <w:rPr>
                <w:rFonts w:cs="Arial"/>
                <w:color w:val="000000" w:themeColor="text1"/>
                <w:szCs w:val="22"/>
              </w:rPr>
            </w:pPr>
            <w:r w:rsidRPr="00DB75FE">
              <w:rPr>
                <w:rFonts w:cs="Arial"/>
                <w:color w:val="000000" w:themeColor="text1"/>
                <w:szCs w:val="22"/>
              </w:rPr>
              <w:t>Coursework</w:t>
            </w:r>
          </w:p>
        </w:tc>
        <w:tc>
          <w:tcPr>
            <w:tcW w:w="1842" w:type="dxa"/>
          </w:tcPr>
          <w:p w14:paraId="55D62975" w14:textId="77777777" w:rsidR="00A20E5A" w:rsidRPr="00DB75FE" w:rsidRDefault="00A20E5A" w:rsidP="00A20E5A">
            <w:pPr>
              <w:rPr>
                <w:rFonts w:cs="Arial"/>
                <w:color w:val="000000" w:themeColor="text1"/>
                <w:szCs w:val="22"/>
              </w:rPr>
            </w:pPr>
            <w:r w:rsidRPr="00DB75FE">
              <w:rPr>
                <w:rFonts w:cs="Arial"/>
                <w:color w:val="000000" w:themeColor="text1"/>
                <w:szCs w:val="22"/>
              </w:rPr>
              <w:t>100%</w:t>
            </w:r>
          </w:p>
        </w:tc>
      </w:tr>
      <w:tr w:rsidR="00A20E5A" w:rsidRPr="00DB75FE" w14:paraId="443088E9" w14:textId="77777777" w:rsidTr="00A20E5A">
        <w:tc>
          <w:tcPr>
            <w:tcW w:w="3261" w:type="dxa"/>
          </w:tcPr>
          <w:p w14:paraId="141FDE58" w14:textId="77777777" w:rsidR="00A20E5A" w:rsidRPr="00DB75FE" w:rsidRDefault="00A20E5A" w:rsidP="00A20E5A">
            <w:pPr>
              <w:rPr>
                <w:rFonts w:cs="Arial"/>
                <w:color w:val="000000" w:themeColor="text1"/>
                <w:szCs w:val="22"/>
              </w:rPr>
            </w:pPr>
            <w:r w:rsidRPr="00DB75FE">
              <w:rPr>
                <w:rFonts w:cs="Arial"/>
                <w:color w:val="000000" w:themeColor="text1"/>
                <w:szCs w:val="22"/>
              </w:rPr>
              <w:t>Practical</w:t>
            </w:r>
          </w:p>
        </w:tc>
        <w:tc>
          <w:tcPr>
            <w:tcW w:w="1842" w:type="dxa"/>
          </w:tcPr>
          <w:p w14:paraId="25A19DD4"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79A73722" w14:textId="77777777" w:rsidTr="00A20E5A">
        <w:tc>
          <w:tcPr>
            <w:tcW w:w="3261" w:type="dxa"/>
          </w:tcPr>
          <w:p w14:paraId="150123A5"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842" w:type="dxa"/>
          </w:tcPr>
          <w:p w14:paraId="67C131FA"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1EFB0219" w14:textId="77777777" w:rsidR="00A20E5A" w:rsidRPr="00DB75FE" w:rsidRDefault="00A20E5A" w:rsidP="00A20E5A">
      <w:pPr>
        <w:rPr>
          <w:rFonts w:cs="Arial"/>
          <w:color w:val="000000" w:themeColor="text1"/>
          <w:szCs w:val="22"/>
        </w:rPr>
      </w:pPr>
    </w:p>
    <w:p w14:paraId="1E8C3E8B" w14:textId="77777777" w:rsidR="00A20E5A" w:rsidRPr="00DB75FE" w:rsidRDefault="00A20E5A" w:rsidP="00A20E5A">
      <w:pPr>
        <w:rPr>
          <w:rFonts w:cs="Arial"/>
          <w:b/>
          <w:color w:val="000000" w:themeColor="text1"/>
          <w:szCs w:val="22"/>
        </w:rPr>
      </w:pPr>
    </w:p>
    <w:p w14:paraId="05481C96" w14:textId="77777777" w:rsidR="00A20E5A" w:rsidRPr="00DB75FE" w:rsidRDefault="00A20E5A" w:rsidP="00A20E5A">
      <w:pPr>
        <w:rPr>
          <w:rFonts w:cs="Arial"/>
          <w:b/>
          <w:color w:val="000000" w:themeColor="text1"/>
          <w:szCs w:val="22"/>
        </w:rPr>
      </w:pPr>
    </w:p>
    <w:p w14:paraId="3A7D61E9" w14:textId="77777777" w:rsidR="00A20E5A" w:rsidRPr="00DB75FE" w:rsidRDefault="00A20E5A" w:rsidP="00A20E5A">
      <w:pPr>
        <w:rPr>
          <w:rFonts w:cs="Arial"/>
          <w:b/>
          <w:color w:val="000000" w:themeColor="text1"/>
          <w:szCs w:val="22"/>
        </w:rPr>
      </w:pPr>
    </w:p>
    <w:p w14:paraId="7722030E" w14:textId="77777777" w:rsidR="00A20E5A" w:rsidRPr="00DB75FE" w:rsidRDefault="00A20E5A" w:rsidP="00A20E5A">
      <w:pPr>
        <w:rPr>
          <w:rFonts w:cs="Arial"/>
          <w:b/>
          <w:color w:val="000000" w:themeColor="text1"/>
          <w:szCs w:val="22"/>
        </w:rPr>
      </w:pPr>
    </w:p>
    <w:p w14:paraId="6EDC2100" w14:textId="77777777" w:rsidR="00A20E5A" w:rsidRPr="00DB75FE" w:rsidRDefault="00A20E5A" w:rsidP="00A20E5A">
      <w:pPr>
        <w:rPr>
          <w:rFonts w:cs="Arial"/>
          <w:b/>
          <w:color w:val="000000" w:themeColor="text1"/>
          <w:szCs w:val="22"/>
        </w:rPr>
      </w:pPr>
    </w:p>
    <w:p w14:paraId="0DEAF304" w14:textId="77777777" w:rsidR="00A20E5A" w:rsidRPr="00DB75FE" w:rsidRDefault="00A20E5A" w:rsidP="00A20E5A">
      <w:pPr>
        <w:rPr>
          <w:rFonts w:cs="Arial"/>
          <w:b/>
          <w:color w:val="000000" w:themeColor="text1"/>
          <w:szCs w:val="22"/>
        </w:rPr>
      </w:pPr>
    </w:p>
    <w:p w14:paraId="0979973B"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BIBLIOGRAPHY</w:t>
      </w:r>
    </w:p>
    <w:p w14:paraId="18AB5D72"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012C9BEF"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14:paraId="2766D82C"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 xml:space="preserve">Thorn, A. (2013) </w:t>
      </w:r>
      <w:r w:rsidRPr="00DB75FE">
        <w:rPr>
          <w:rFonts w:cs="Arial"/>
          <w:i/>
          <w:color w:val="000000" w:themeColor="text1"/>
          <w:szCs w:val="22"/>
        </w:rPr>
        <w:t>Learn Unity for 2D Game Development</w:t>
      </w:r>
      <w:r w:rsidRPr="00DB75FE">
        <w:rPr>
          <w:rFonts w:cs="Arial"/>
          <w:color w:val="000000" w:themeColor="text1"/>
          <w:szCs w:val="22"/>
        </w:rPr>
        <w:t xml:space="preserve">, </w:t>
      </w:r>
      <w:proofErr w:type="spellStart"/>
      <w:r w:rsidRPr="00DB75FE">
        <w:rPr>
          <w:rFonts w:cs="Arial"/>
          <w:color w:val="000000" w:themeColor="text1"/>
          <w:szCs w:val="22"/>
        </w:rPr>
        <w:t>Apress</w:t>
      </w:r>
      <w:proofErr w:type="spellEnd"/>
      <w:r w:rsidRPr="00DB75FE">
        <w:rPr>
          <w:rFonts w:cs="Arial"/>
          <w:color w:val="000000" w:themeColor="text1"/>
          <w:szCs w:val="22"/>
        </w:rPr>
        <w:t xml:space="preserve"> </w:t>
      </w:r>
    </w:p>
    <w:p w14:paraId="2F7FDA3E" w14:textId="77777777" w:rsidR="00A20E5A" w:rsidRPr="00DB75FE" w:rsidRDefault="00A20E5A" w:rsidP="00A20E5A">
      <w:pPr>
        <w:tabs>
          <w:tab w:val="left" w:pos="720"/>
        </w:tabs>
        <w:jc w:val="both"/>
        <w:rPr>
          <w:rFonts w:cs="Arial"/>
          <w:color w:val="000000" w:themeColor="text1"/>
          <w:szCs w:val="22"/>
          <w:lang w:val="en-US"/>
        </w:rPr>
      </w:pPr>
    </w:p>
    <w:p w14:paraId="56E43BB9"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proofErr w:type="spellStart"/>
      <w:r w:rsidRPr="00DB75FE">
        <w:rPr>
          <w:rFonts w:ascii="Arial" w:hAnsi="Arial" w:cs="Arial"/>
          <w:b w:val="0"/>
          <w:color w:val="000000" w:themeColor="text1"/>
          <w:sz w:val="22"/>
          <w:szCs w:val="22"/>
        </w:rPr>
        <w:t>Egges</w:t>
      </w:r>
      <w:proofErr w:type="spellEnd"/>
      <w:r w:rsidRPr="00DB75FE">
        <w:rPr>
          <w:rFonts w:ascii="Arial" w:hAnsi="Arial" w:cs="Arial"/>
          <w:b w:val="0"/>
          <w:color w:val="000000" w:themeColor="text1"/>
          <w:sz w:val="22"/>
          <w:szCs w:val="22"/>
        </w:rPr>
        <w:t xml:space="preserve">, A., </w:t>
      </w:r>
      <w:proofErr w:type="spellStart"/>
      <w:r w:rsidRPr="00DB75FE">
        <w:rPr>
          <w:rFonts w:ascii="Arial" w:hAnsi="Arial" w:cs="Arial"/>
          <w:b w:val="0"/>
          <w:color w:val="000000" w:themeColor="text1"/>
          <w:sz w:val="22"/>
          <w:szCs w:val="22"/>
        </w:rPr>
        <w:t>Jeroen</w:t>
      </w:r>
      <w:proofErr w:type="spellEnd"/>
      <w:r w:rsidRPr="00DB75FE">
        <w:rPr>
          <w:rFonts w:ascii="Arial" w:hAnsi="Arial" w:cs="Arial"/>
          <w:b w:val="0"/>
          <w:color w:val="000000" w:themeColor="text1"/>
          <w:sz w:val="22"/>
          <w:szCs w:val="22"/>
        </w:rPr>
        <w:t xml:space="preserve"> F. D., </w:t>
      </w:r>
      <w:proofErr w:type="spellStart"/>
      <w:r w:rsidRPr="00DB75FE">
        <w:rPr>
          <w:rFonts w:ascii="Arial" w:hAnsi="Arial" w:cs="Arial"/>
          <w:b w:val="0"/>
          <w:color w:val="000000" w:themeColor="text1"/>
          <w:sz w:val="22"/>
          <w:szCs w:val="22"/>
        </w:rPr>
        <w:t>Overmars</w:t>
      </w:r>
      <w:proofErr w:type="spellEnd"/>
      <w:r w:rsidRPr="00DB75FE">
        <w:rPr>
          <w:rFonts w:ascii="Arial" w:hAnsi="Arial" w:cs="Arial"/>
          <w:b w:val="0"/>
          <w:color w:val="000000" w:themeColor="text1"/>
          <w:sz w:val="22"/>
          <w:szCs w:val="22"/>
        </w:rPr>
        <w:t xml:space="preserve">, M. H. (2013). </w:t>
      </w:r>
      <w:r w:rsidRPr="00DB75FE">
        <w:rPr>
          <w:rFonts w:ascii="Arial" w:hAnsi="Arial" w:cs="Arial"/>
          <w:b w:val="0"/>
          <w:i/>
          <w:color w:val="000000" w:themeColor="text1"/>
          <w:sz w:val="22"/>
          <w:szCs w:val="22"/>
        </w:rPr>
        <w:t>Learning C# by Programming Games</w:t>
      </w:r>
      <w:r w:rsidRPr="00DB75FE">
        <w:rPr>
          <w:rFonts w:ascii="Arial" w:hAnsi="Arial" w:cs="Arial"/>
          <w:b w:val="0"/>
          <w:color w:val="000000" w:themeColor="text1"/>
          <w:sz w:val="22"/>
          <w:szCs w:val="22"/>
        </w:rPr>
        <w:t>, Springer</w:t>
      </w:r>
    </w:p>
    <w:p w14:paraId="0CD41D70"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4079F8CD"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Background</w:t>
      </w:r>
    </w:p>
    <w:p w14:paraId="224AA345"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 xml:space="preserve">Griffiths, I. (2012) </w:t>
      </w:r>
      <w:r w:rsidRPr="00DB75FE">
        <w:rPr>
          <w:rFonts w:cs="Arial"/>
          <w:i/>
          <w:color w:val="000000" w:themeColor="text1"/>
          <w:szCs w:val="22"/>
        </w:rPr>
        <w:t xml:space="preserve">Programming C# 5.0, </w:t>
      </w:r>
      <w:r w:rsidRPr="00DB75FE">
        <w:rPr>
          <w:rFonts w:cs="Arial"/>
          <w:color w:val="000000" w:themeColor="text1"/>
          <w:szCs w:val="22"/>
        </w:rPr>
        <w:t xml:space="preserve">O’Reilly Media </w:t>
      </w:r>
    </w:p>
    <w:p w14:paraId="24665CE5" w14:textId="77777777" w:rsidR="00A20E5A" w:rsidRPr="00DB75FE" w:rsidRDefault="00A20E5A" w:rsidP="00A20E5A">
      <w:pPr>
        <w:tabs>
          <w:tab w:val="left" w:pos="720"/>
        </w:tabs>
        <w:jc w:val="both"/>
        <w:rPr>
          <w:rFonts w:cs="Arial"/>
          <w:color w:val="000000" w:themeColor="text1"/>
          <w:szCs w:val="22"/>
          <w:lang w:val="en-US"/>
        </w:rPr>
      </w:pPr>
    </w:p>
    <w:p w14:paraId="060673F8"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 xml:space="preserve">Thorn, A. (2014) </w:t>
      </w:r>
      <w:r w:rsidRPr="00DB75FE">
        <w:rPr>
          <w:rFonts w:cs="Arial"/>
          <w:i/>
          <w:color w:val="000000" w:themeColor="text1"/>
          <w:szCs w:val="22"/>
        </w:rPr>
        <w:t>Unity 4 Fundamentals: Get Started at Making Games with Unity</w:t>
      </w:r>
      <w:r w:rsidRPr="00DB75FE">
        <w:rPr>
          <w:rFonts w:cs="Arial"/>
          <w:color w:val="000000" w:themeColor="text1"/>
          <w:szCs w:val="22"/>
        </w:rPr>
        <w:t xml:space="preserve">, Focal Press </w:t>
      </w:r>
    </w:p>
    <w:p w14:paraId="409B9C1A" w14:textId="77777777" w:rsidR="00A20E5A" w:rsidRPr="00DB75FE" w:rsidRDefault="00A20E5A" w:rsidP="00A20E5A">
      <w:pPr>
        <w:rPr>
          <w:rFonts w:cs="Arial"/>
          <w:color w:val="000000" w:themeColor="text1"/>
          <w:szCs w:val="22"/>
          <w:lang w:val="en-US"/>
        </w:rPr>
      </w:pPr>
    </w:p>
    <w:p w14:paraId="2CC07554"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 xml:space="preserve">Norton, T. (2013) </w:t>
      </w:r>
      <w:r w:rsidRPr="00DB75FE">
        <w:rPr>
          <w:rFonts w:cs="Arial"/>
          <w:i/>
          <w:color w:val="000000" w:themeColor="text1"/>
          <w:szCs w:val="22"/>
        </w:rPr>
        <w:t>Learning C# by Developing Games with Unity 3D</w:t>
      </w:r>
      <w:r w:rsidRPr="00DB75FE">
        <w:rPr>
          <w:rFonts w:cs="Arial"/>
          <w:color w:val="000000" w:themeColor="text1"/>
          <w:szCs w:val="22"/>
        </w:rPr>
        <w:t xml:space="preserve">, PACKT Publishing </w:t>
      </w:r>
    </w:p>
    <w:p w14:paraId="6E61CFDC"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39701B8A"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Websites </w:t>
      </w:r>
    </w:p>
    <w:p w14:paraId="1CDD5746" w14:textId="77777777" w:rsidR="00A20E5A" w:rsidRPr="00DB75FE" w:rsidRDefault="00A20E5A" w:rsidP="00A20E5A">
      <w:pPr>
        <w:ind w:left="3600" w:hanging="3600"/>
        <w:rPr>
          <w:rFonts w:cs="Arial"/>
          <w:color w:val="000000" w:themeColor="text1"/>
          <w:szCs w:val="22"/>
        </w:rPr>
      </w:pPr>
      <w:r w:rsidRPr="00DB75FE">
        <w:rPr>
          <w:rFonts w:cs="Arial"/>
          <w:color w:val="000000" w:themeColor="text1"/>
          <w:szCs w:val="22"/>
        </w:rPr>
        <w:t>http://www.gamesdev.net</w:t>
      </w:r>
    </w:p>
    <w:p w14:paraId="7269DF9C" w14:textId="77777777" w:rsidR="00A20E5A" w:rsidRPr="00DB75FE" w:rsidRDefault="00A20E5A" w:rsidP="00A20E5A">
      <w:pPr>
        <w:rPr>
          <w:rFonts w:cs="Arial"/>
          <w:color w:val="000000" w:themeColor="text1"/>
          <w:szCs w:val="22"/>
        </w:rPr>
      </w:pPr>
      <w:r w:rsidRPr="00DB75FE">
        <w:rPr>
          <w:rFonts w:cs="Arial"/>
          <w:color w:val="000000" w:themeColor="text1"/>
          <w:szCs w:val="22"/>
        </w:rPr>
        <w:t>http://www.gamasutra.net</w:t>
      </w:r>
    </w:p>
    <w:p w14:paraId="62B452F0" w14:textId="77777777" w:rsidR="00A20E5A" w:rsidRPr="00DB75FE" w:rsidRDefault="00A20E5A" w:rsidP="00A20E5A">
      <w:pPr>
        <w:rPr>
          <w:rFonts w:cs="Arial"/>
          <w:color w:val="000000" w:themeColor="text1"/>
          <w:szCs w:val="22"/>
        </w:rPr>
      </w:pPr>
      <w:r w:rsidRPr="00DB75FE">
        <w:rPr>
          <w:rFonts w:cs="Arial"/>
          <w:color w:val="000000" w:themeColor="text1"/>
          <w:szCs w:val="22"/>
        </w:rPr>
        <w:t>http://www.gdcvault.com/</w:t>
      </w:r>
    </w:p>
    <w:p w14:paraId="3ADEB75A" w14:textId="77777777" w:rsidR="00A20E5A" w:rsidRPr="00DB75FE" w:rsidRDefault="00A20E5A" w:rsidP="00A20E5A">
      <w:pPr>
        <w:rPr>
          <w:rFonts w:cs="Arial"/>
          <w:color w:val="000000" w:themeColor="text1"/>
          <w:szCs w:val="22"/>
        </w:rPr>
      </w:pPr>
      <w:r w:rsidRPr="00DB75FE">
        <w:rPr>
          <w:rFonts w:cs="Arial"/>
          <w:color w:val="000000" w:themeColor="text1"/>
          <w:szCs w:val="22"/>
        </w:rPr>
        <w:t>http://www.unity3d.com</w:t>
      </w:r>
    </w:p>
    <w:p w14:paraId="0D2CBC55" w14:textId="77777777" w:rsidR="00A20E5A" w:rsidRPr="00DB75FE" w:rsidRDefault="00A20E5A" w:rsidP="00A20E5A">
      <w:pPr>
        <w:pStyle w:val="Footer"/>
        <w:rPr>
          <w:rFonts w:cs="Arial"/>
          <w:color w:val="000000" w:themeColor="text1"/>
          <w:szCs w:val="22"/>
        </w:rPr>
      </w:pPr>
      <w:r w:rsidRPr="00DB75FE">
        <w:rPr>
          <w:rFonts w:cs="Arial"/>
          <w:color w:val="000000" w:themeColor="text1"/>
          <w:szCs w:val="22"/>
        </w:rPr>
        <w:t>http://www.libsdl.org/</w:t>
      </w:r>
    </w:p>
    <w:p w14:paraId="0841CB0B" w14:textId="0818FB6A" w:rsidR="00A20E5A" w:rsidRDefault="00A20E5A">
      <w:r>
        <w:br w:type="page"/>
      </w:r>
    </w:p>
    <w:p w14:paraId="4171B699" w14:textId="365440E0" w:rsidR="00A20E5A" w:rsidRDefault="003E30AB" w:rsidP="003E30AB">
      <w:pPr>
        <w:pStyle w:val="Heading2"/>
      </w:pPr>
      <w:bookmarkStart w:id="43" w:name="_Toc460092771"/>
      <w:r w:rsidRPr="00DB75FE">
        <w:lastRenderedPageBreak/>
        <w:t>M4X01008</w:t>
      </w:r>
      <w:r>
        <w:t xml:space="preserve"> - </w:t>
      </w:r>
      <w:r w:rsidRPr="003E30AB">
        <w:t>Introduction to Graphics Tool Chain</w:t>
      </w:r>
      <w:bookmarkEnd w:id="43"/>
    </w:p>
    <w:p w14:paraId="5949B0FB" w14:textId="77777777" w:rsidR="003E30AB" w:rsidRPr="003E30AB" w:rsidRDefault="003E30AB" w:rsidP="003E30AB">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A20E5A" w:rsidRPr="00DB75FE" w14:paraId="123742D1" w14:textId="77777777" w:rsidTr="00A20E5A">
        <w:tc>
          <w:tcPr>
            <w:tcW w:w="1951" w:type="dxa"/>
            <w:vAlign w:val="center"/>
          </w:tcPr>
          <w:p w14:paraId="5B31C01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MODULE CODE:</w:t>
            </w:r>
          </w:p>
        </w:tc>
        <w:tc>
          <w:tcPr>
            <w:tcW w:w="6935" w:type="dxa"/>
            <w:vAlign w:val="center"/>
          </w:tcPr>
          <w:p w14:paraId="1EA3EFE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sz w:val="22"/>
                <w:szCs w:val="22"/>
              </w:rPr>
              <w:t>M4X01008</w:t>
            </w:r>
          </w:p>
        </w:tc>
      </w:tr>
      <w:tr w:rsidR="00A20E5A" w:rsidRPr="00DB75FE" w14:paraId="3BF60BF9" w14:textId="77777777" w:rsidTr="00A20E5A">
        <w:tc>
          <w:tcPr>
            <w:tcW w:w="1951" w:type="dxa"/>
            <w:vAlign w:val="center"/>
          </w:tcPr>
          <w:p w14:paraId="6D0B13D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tcPr>
          <w:p w14:paraId="5D05A0C8" w14:textId="77777777" w:rsidR="00A20E5A" w:rsidRPr="003E30AB" w:rsidRDefault="00A20E5A" w:rsidP="003E30AB">
            <w:pPr>
              <w:rPr>
                <w:b/>
              </w:rPr>
            </w:pPr>
            <w:bookmarkStart w:id="44" w:name="_Toc377979241"/>
            <w:bookmarkStart w:id="45" w:name="_Toc391284511"/>
            <w:bookmarkStart w:id="46" w:name="_Toc392171838"/>
            <w:r w:rsidRPr="003E30AB">
              <w:rPr>
                <w:b/>
              </w:rPr>
              <w:t>Introduction to Graphics Tool Chain</w:t>
            </w:r>
            <w:bookmarkEnd w:id="44"/>
            <w:bookmarkEnd w:id="45"/>
            <w:bookmarkEnd w:id="46"/>
          </w:p>
        </w:tc>
      </w:tr>
      <w:tr w:rsidR="00A20E5A" w:rsidRPr="00DB75FE" w14:paraId="5B75B505" w14:textId="77777777" w:rsidTr="00A20E5A">
        <w:tc>
          <w:tcPr>
            <w:tcW w:w="1951" w:type="dxa"/>
            <w:vAlign w:val="center"/>
          </w:tcPr>
          <w:p w14:paraId="693617D6"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14:paraId="5B3D586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03691B2B" w14:textId="77777777" w:rsidTr="00A20E5A">
        <w:tc>
          <w:tcPr>
            <w:tcW w:w="1951" w:type="dxa"/>
            <w:vAlign w:val="center"/>
          </w:tcPr>
          <w:p w14:paraId="4DAE6AD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74594C5"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2ED1B667" w14:textId="77777777" w:rsidTr="00A20E5A">
        <w:tc>
          <w:tcPr>
            <w:tcW w:w="1951" w:type="dxa"/>
            <w:vAlign w:val="center"/>
          </w:tcPr>
          <w:p w14:paraId="7243ECA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14:paraId="32DBA18F"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5345BC9D" w14:textId="77777777" w:rsidTr="00A20E5A">
        <w:tc>
          <w:tcPr>
            <w:tcW w:w="1951" w:type="dxa"/>
            <w:vAlign w:val="center"/>
          </w:tcPr>
          <w:p w14:paraId="3E4F63E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14:paraId="06B7C679"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20</w:t>
            </w:r>
          </w:p>
        </w:tc>
      </w:tr>
      <w:tr w:rsidR="00A20E5A" w:rsidRPr="00DB75FE" w14:paraId="13954252" w14:textId="77777777" w:rsidTr="00A20E5A">
        <w:tc>
          <w:tcPr>
            <w:tcW w:w="1951" w:type="dxa"/>
            <w:vAlign w:val="center"/>
          </w:tcPr>
          <w:p w14:paraId="3561B6C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0AD4DF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3A713C37" w14:textId="77777777" w:rsidTr="00A20E5A">
        <w:tc>
          <w:tcPr>
            <w:tcW w:w="1951" w:type="dxa"/>
            <w:vAlign w:val="center"/>
          </w:tcPr>
          <w:p w14:paraId="601DF6B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14:paraId="788FA9C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I113</w:t>
            </w:r>
          </w:p>
        </w:tc>
      </w:tr>
    </w:tbl>
    <w:p w14:paraId="251FECD0" w14:textId="77777777" w:rsidR="00A20E5A" w:rsidRPr="00DB75FE" w:rsidRDefault="00A20E5A" w:rsidP="00A20E5A">
      <w:pPr>
        <w:pBdr>
          <w:bottom w:val="single" w:sz="6" w:space="1" w:color="auto"/>
        </w:pBdr>
        <w:rPr>
          <w:rFonts w:cs="Arial"/>
          <w:color w:val="000000" w:themeColor="text1"/>
          <w:szCs w:val="22"/>
        </w:rPr>
      </w:pPr>
      <w:r w:rsidRPr="00DB75FE">
        <w:rPr>
          <w:rFonts w:cs="Arial"/>
          <w:b/>
          <w:color w:val="000000" w:themeColor="text1"/>
          <w:szCs w:val="22"/>
        </w:rPr>
        <w:tab/>
      </w:r>
    </w:p>
    <w:p w14:paraId="54CCB171" w14:textId="77777777" w:rsidR="00A20E5A" w:rsidRPr="00DB75FE" w:rsidRDefault="00A20E5A" w:rsidP="00A20E5A">
      <w:pPr>
        <w:pBdr>
          <w:bottom w:val="single" w:sz="6" w:space="1" w:color="auto"/>
        </w:pBdr>
        <w:rPr>
          <w:rFonts w:cs="Arial"/>
          <w:color w:val="000000" w:themeColor="text1"/>
          <w:szCs w:val="22"/>
        </w:rPr>
      </w:pPr>
    </w:p>
    <w:p w14:paraId="4BC019A3"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23A45709"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14:paraId="72ABBF6B" w14:textId="77777777" w:rsidR="00A20E5A" w:rsidRPr="00DB75FE" w:rsidRDefault="00A20E5A" w:rsidP="000E7388">
      <w:pPr>
        <w:pStyle w:val="bullet"/>
        <w:numPr>
          <w:ilvl w:val="0"/>
          <w:numId w:val="33"/>
        </w:numPr>
        <w:spacing w:before="0"/>
        <w:jc w:val="left"/>
        <w:rPr>
          <w:rFonts w:ascii="Arial" w:hAnsi="Arial" w:cs="Arial"/>
          <w:color w:val="000000" w:themeColor="text1"/>
          <w:sz w:val="22"/>
          <w:szCs w:val="22"/>
        </w:rPr>
      </w:pPr>
      <w:r w:rsidRPr="00DB75FE">
        <w:rPr>
          <w:rFonts w:ascii="Arial" w:hAnsi="Arial" w:cs="Arial"/>
          <w:color w:val="000000" w:themeColor="text1"/>
          <w:sz w:val="22"/>
          <w:szCs w:val="22"/>
        </w:rPr>
        <w:t>To introduce students to the graphics tool chain and to the development of software tools using a high level scripting language. Simple design concepts and good programming practices will be adopted. Students will be introduced to concepts and technologies required for 3D computer graphics tool chain development.</w:t>
      </w:r>
    </w:p>
    <w:p w14:paraId="41DB7331"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1ADEFA71"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14:paraId="773A7A25" w14:textId="77777777" w:rsidR="00A20E5A" w:rsidRPr="00DB75FE" w:rsidRDefault="00A20E5A" w:rsidP="00A20E5A">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14:paraId="196CC705" w14:textId="77777777" w:rsidR="00A20E5A" w:rsidRPr="00DB75FE" w:rsidRDefault="00A20E5A" w:rsidP="00A20E5A">
      <w:pPr>
        <w:ind w:left="720" w:hanging="720"/>
        <w:jc w:val="both"/>
        <w:rPr>
          <w:rFonts w:cs="Arial"/>
          <w:color w:val="000000" w:themeColor="text1"/>
          <w:szCs w:val="22"/>
        </w:rPr>
      </w:pPr>
    </w:p>
    <w:p w14:paraId="7D1BBBBE" w14:textId="77777777" w:rsidR="00A20E5A" w:rsidRPr="00DB75FE" w:rsidRDefault="00A20E5A" w:rsidP="000E7388">
      <w:pPr>
        <w:pStyle w:val="ListParagraph"/>
        <w:numPr>
          <w:ilvl w:val="0"/>
          <w:numId w:val="32"/>
        </w:numPr>
        <w:spacing w:after="0" w:line="240" w:lineRule="auto"/>
        <w:jc w:val="both"/>
        <w:rPr>
          <w:rFonts w:ascii="Arial" w:hAnsi="Arial" w:cs="Arial"/>
          <w:color w:val="000000" w:themeColor="text1"/>
        </w:rPr>
      </w:pPr>
      <w:r w:rsidRPr="00DB75FE">
        <w:rPr>
          <w:rFonts w:ascii="Arial" w:hAnsi="Arial" w:cs="Arial"/>
          <w:color w:val="000000" w:themeColor="text1"/>
        </w:rPr>
        <w:t xml:space="preserve">Understand basic software constructs, the syntax and semantics of a high level scripting language and develop scripts using good programming practices. </w:t>
      </w:r>
    </w:p>
    <w:p w14:paraId="2BFE5951" w14:textId="77777777" w:rsidR="00A20E5A" w:rsidRPr="00DB75FE" w:rsidRDefault="00A20E5A" w:rsidP="000E7388">
      <w:pPr>
        <w:pStyle w:val="fixed"/>
        <w:numPr>
          <w:ilvl w:val="0"/>
          <w:numId w:val="32"/>
        </w:numPr>
        <w:overflowPunct w:val="0"/>
        <w:autoSpaceDE w:val="0"/>
        <w:autoSpaceDN w:val="0"/>
        <w:adjustRightInd w:val="0"/>
        <w:textAlignment w:val="baseline"/>
        <w:rPr>
          <w:rFonts w:ascii="Arial" w:hAnsi="Arial" w:cs="Arial"/>
          <w:b w:val="0"/>
          <w:color w:val="000000" w:themeColor="text1"/>
          <w:sz w:val="22"/>
          <w:szCs w:val="22"/>
        </w:rPr>
      </w:pPr>
      <w:r w:rsidRPr="00DB75FE">
        <w:rPr>
          <w:rFonts w:ascii="Arial" w:hAnsi="Arial" w:cs="Arial"/>
          <w:b w:val="0"/>
          <w:color w:val="000000" w:themeColor="text1"/>
          <w:sz w:val="22"/>
          <w:szCs w:val="22"/>
        </w:rPr>
        <w:t>Apply fundamental concepts within an existing graphics pipeline to solve a given problem</w:t>
      </w:r>
    </w:p>
    <w:p w14:paraId="57B5447A" w14:textId="77777777" w:rsidR="00A20E5A" w:rsidRPr="00DB75FE" w:rsidRDefault="00A20E5A" w:rsidP="00A20E5A">
      <w:pPr>
        <w:pStyle w:val="fixed"/>
        <w:ind w:left="0" w:firstLine="0"/>
        <w:rPr>
          <w:rFonts w:ascii="Arial" w:hAnsi="Arial" w:cs="Arial"/>
          <w:color w:val="000000" w:themeColor="text1"/>
          <w:sz w:val="22"/>
          <w:szCs w:val="22"/>
        </w:rPr>
      </w:pPr>
    </w:p>
    <w:p w14:paraId="6010E42B"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14:paraId="030E3C63" w14:textId="77777777" w:rsidR="00A20E5A" w:rsidRPr="00DB75FE" w:rsidRDefault="00A20E5A" w:rsidP="00A20E5A">
      <w:pPr>
        <w:pStyle w:val="ListParagraph"/>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Arial" w:hAnsi="Arial" w:cs="Arial"/>
          <w:color w:val="000000" w:themeColor="text1"/>
        </w:rPr>
      </w:pPr>
    </w:p>
    <w:p w14:paraId="542F519E" w14:textId="77777777" w:rsidR="00A20E5A" w:rsidRPr="00DB75FE" w:rsidRDefault="00A20E5A" w:rsidP="000E7388">
      <w:pPr>
        <w:pStyle w:val="ListParagraph"/>
        <w:numPr>
          <w:ilvl w:val="0"/>
          <w:numId w:val="31"/>
        </w:numPr>
        <w:autoSpaceDE w:val="0"/>
        <w:autoSpaceDN w:val="0"/>
        <w:adjustRightInd w:val="0"/>
        <w:spacing w:after="0" w:line="240" w:lineRule="auto"/>
        <w:rPr>
          <w:rFonts w:ascii="Arial" w:hAnsi="Arial" w:cs="Arial"/>
          <w:color w:val="000000" w:themeColor="text1"/>
        </w:rPr>
      </w:pPr>
      <w:r w:rsidRPr="00DB75FE">
        <w:rPr>
          <w:rFonts w:ascii="Arial" w:hAnsi="Arial" w:cs="Arial"/>
          <w:color w:val="000000" w:themeColor="text1"/>
        </w:rPr>
        <w:t>Graphics hardware and software terminology</w:t>
      </w:r>
    </w:p>
    <w:p w14:paraId="365B0852" w14:textId="77777777" w:rsidR="00A20E5A" w:rsidRPr="00DB75FE" w:rsidRDefault="00A20E5A" w:rsidP="000E7388">
      <w:pPr>
        <w:pStyle w:val="ListParagraph"/>
        <w:numPr>
          <w:ilvl w:val="0"/>
          <w:numId w:val="31"/>
        </w:numPr>
        <w:autoSpaceDE w:val="0"/>
        <w:autoSpaceDN w:val="0"/>
        <w:adjustRightInd w:val="0"/>
        <w:spacing w:after="0" w:line="240" w:lineRule="auto"/>
        <w:rPr>
          <w:rFonts w:ascii="Arial" w:hAnsi="Arial" w:cs="Arial"/>
          <w:color w:val="000000" w:themeColor="text1"/>
        </w:rPr>
      </w:pPr>
      <w:r w:rsidRPr="00DB75FE">
        <w:rPr>
          <w:rFonts w:ascii="Arial" w:hAnsi="Arial" w:cs="Arial"/>
          <w:color w:val="000000" w:themeColor="text1"/>
        </w:rPr>
        <w:t>Graphics tools chain – import/export/render pipelines</w:t>
      </w:r>
    </w:p>
    <w:p w14:paraId="5D5B0E2D" w14:textId="77777777" w:rsidR="00A20E5A" w:rsidRPr="00DB75FE" w:rsidRDefault="00A20E5A" w:rsidP="000E7388">
      <w:pPr>
        <w:pStyle w:val="ListParagraph"/>
        <w:numPr>
          <w:ilvl w:val="0"/>
          <w:numId w:val="31"/>
        </w:numPr>
        <w:autoSpaceDE w:val="0"/>
        <w:autoSpaceDN w:val="0"/>
        <w:adjustRightInd w:val="0"/>
        <w:spacing w:after="0" w:line="240" w:lineRule="auto"/>
        <w:rPr>
          <w:rFonts w:ascii="Arial" w:hAnsi="Arial" w:cs="Arial"/>
          <w:color w:val="000000" w:themeColor="text1"/>
        </w:rPr>
      </w:pPr>
      <w:r w:rsidRPr="00DB75FE">
        <w:rPr>
          <w:rFonts w:ascii="Arial" w:hAnsi="Arial" w:cs="Arial"/>
          <w:color w:val="000000" w:themeColor="text1"/>
        </w:rPr>
        <w:t xml:space="preserve">High-level scripting languages: programming constructs, syntax, </w:t>
      </w:r>
      <w:proofErr w:type="spellStart"/>
      <w:r w:rsidRPr="00DB75FE">
        <w:rPr>
          <w:rFonts w:ascii="Arial" w:hAnsi="Arial" w:cs="Arial"/>
          <w:color w:val="000000" w:themeColor="text1"/>
        </w:rPr>
        <w:t>symantics</w:t>
      </w:r>
      <w:proofErr w:type="spellEnd"/>
    </w:p>
    <w:p w14:paraId="093BACC4" w14:textId="77777777" w:rsidR="00A20E5A" w:rsidRPr="00DB75FE" w:rsidRDefault="00A20E5A" w:rsidP="000E7388">
      <w:pPr>
        <w:pStyle w:val="ListParagraph"/>
        <w:numPr>
          <w:ilvl w:val="0"/>
          <w:numId w:val="31"/>
        </w:numPr>
        <w:autoSpaceDE w:val="0"/>
        <w:autoSpaceDN w:val="0"/>
        <w:adjustRightInd w:val="0"/>
        <w:spacing w:after="0" w:line="240" w:lineRule="auto"/>
        <w:rPr>
          <w:rFonts w:ascii="Arial" w:hAnsi="Arial" w:cs="Arial"/>
          <w:color w:val="000000" w:themeColor="text1"/>
        </w:rPr>
      </w:pPr>
      <w:r w:rsidRPr="00DB75FE">
        <w:rPr>
          <w:rFonts w:ascii="Arial" w:hAnsi="Arial" w:cs="Arial"/>
          <w:color w:val="000000" w:themeColor="text1"/>
        </w:rPr>
        <w:t>Basic introduction to using industry standard 3D graphics packages:</w:t>
      </w:r>
    </w:p>
    <w:p w14:paraId="515F9B91" w14:textId="77777777" w:rsidR="00A20E5A" w:rsidRPr="00DB75FE" w:rsidRDefault="00A20E5A" w:rsidP="000E7388">
      <w:pPr>
        <w:pStyle w:val="ListParagraph"/>
        <w:numPr>
          <w:ilvl w:val="1"/>
          <w:numId w:val="31"/>
        </w:numPr>
        <w:autoSpaceDE w:val="0"/>
        <w:autoSpaceDN w:val="0"/>
        <w:adjustRightInd w:val="0"/>
        <w:spacing w:after="0" w:line="240" w:lineRule="auto"/>
        <w:rPr>
          <w:rFonts w:ascii="Arial" w:hAnsi="Arial" w:cs="Arial"/>
          <w:color w:val="000000" w:themeColor="text1"/>
        </w:rPr>
      </w:pPr>
      <w:r w:rsidRPr="00DB75FE">
        <w:rPr>
          <w:rFonts w:ascii="Arial" w:hAnsi="Arial" w:cs="Arial"/>
          <w:color w:val="000000" w:themeColor="text1"/>
        </w:rPr>
        <w:t>Modelling, lighting, animation and rendering</w:t>
      </w:r>
    </w:p>
    <w:p w14:paraId="5BDFE4A3" w14:textId="77777777" w:rsidR="00A20E5A" w:rsidRPr="00DB75FE" w:rsidRDefault="00A20E5A" w:rsidP="000E7388">
      <w:pPr>
        <w:pStyle w:val="ListParagraph"/>
        <w:numPr>
          <w:ilvl w:val="1"/>
          <w:numId w:val="31"/>
        </w:numPr>
        <w:autoSpaceDE w:val="0"/>
        <w:autoSpaceDN w:val="0"/>
        <w:adjustRightInd w:val="0"/>
        <w:spacing w:after="0" w:line="240" w:lineRule="auto"/>
        <w:rPr>
          <w:rFonts w:ascii="Arial" w:hAnsi="Arial" w:cs="Arial"/>
          <w:color w:val="000000" w:themeColor="text1"/>
        </w:rPr>
      </w:pPr>
      <w:r w:rsidRPr="00DB75FE">
        <w:rPr>
          <w:rFonts w:ascii="Arial" w:hAnsi="Arial" w:cs="Arial"/>
          <w:color w:val="000000" w:themeColor="text1"/>
        </w:rPr>
        <w:t>Texturing</w:t>
      </w:r>
    </w:p>
    <w:p w14:paraId="37532EB0" w14:textId="77777777" w:rsidR="00A20E5A" w:rsidRPr="00DB75FE" w:rsidRDefault="00A20E5A" w:rsidP="000E7388">
      <w:pPr>
        <w:pStyle w:val="ListParagraph"/>
        <w:numPr>
          <w:ilvl w:val="1"/>
          <w:numId w:val="31"/>
        </w:numPr>
        <w:autoSpaceDE w:val="0"/>
        <w:autoSpaceDN w:val="0"/>
        <w:adjustRightInd w:val="0"/>
        <w:spacing w:after="0" w:line="240" w:lineRule="auto"/>
        <w:rPr>
          <w:rFonts w:ascii="Arial" w:hAnsi="Arial" w:cs="Arial"/>
          <w:color w:val="000000" w:themeColor="text1"/>
        </w:rPr>
      </w:pPr>
      <w:r w:rsidRPr="00DB75FE">
        <w:rPr>
          <w:rFonts w:ascii="Arial" w:hAnsi="Arial" w:cs="Arial"/>
          <w:color w:val="000000" w:themeColor="text1"/>
        </w:rPr>
        <w:t xml:space="preserve">Polygon modelling, </w:t>
      </w:r>
    </w:p>
    <w:p w14:paraId="0D32D7E1" w14:textId="77777777" w:rsidR="00A20E5A" w:rsidRPr="00DB75FE" w:rsidRDefault="00A20E5A" w:rsidP="000E7388">
      <w:pPr>
        <w:pStyle w:val="ListParagraph"/>
        <w:numPr>
          <w:ilvl w:val="1"/>
          <w:numId w:val="31"/>
        </w:numPr>
        <w:autoSpaceDE w:val="0"/>
        <w:autoSpaceDN w:val="0"/>
        <w:adjustRightInd w:val="0"/>
        <w:spacing w:after="0" w:line="240" w:lineRule="auto"/>
        <w:rPr>
          <w:rFonts w:ascii="Arial" w:hAnsi="Arial" w:cs="Arial"/>
          <w:color w:val="000000" w:themeColor="text1"/>
        </w:rPr>
      </w:pPr>
      <w:r w:rsidRPr="00DB75FE">
        <w:rPr>
          <w:rFonts w:ascii="Arial" w:hAnsi="Arial" w:cs="Arial"/>
          <w:color w:val="000000" w:themeColor="text1"/>
        </w:rPr>
        <w:t xml:space="preserve">Particle systems </w:t>
      </w:r>
    </w:p>
    <w:p w14:paraId="72908038" w14:textId="77777777" w:rsidR="00A20E5A" w:rsidRPr="00DB75FE" w:rsidRDefault="00A20E5A" w:rsidP="000E7388">
      <w:pPr>
        <w:pStyle w:val="ListParagraph"/>
        <w:numPr>
          <w:ilvl w:val="1"/>
          <w:numId w:val="31"/>
        </w:numPr>
        <w:autoSpaceDE w:val="0"/>
        <w:autoSpaceDN w:val="0"/>
        <w:adjustRightInd w:val="0"/>
        <w:spacing w:after="0" w:line="240" w:lineRule="auto"/>
        <w:rPr>
          <w:rFonts w:ascii="Arial" w:hAnsi="Arial" w:cs="Arial"/>
          <w:color w:val="000000" w:themeColor="text1"/>
        </w:rPr>
      </w:pPr>
      <w:r w:rsidRPr="00DB75FE">
        <w:rPr>
          <w:rFonts w:ascii="Arial" w:hAnsi="Arial" w:cs="Arial"/>
          <w:color w:val="000000" w:themeColor="text1"/>
        </w:rPr>
        <w:t>Asset management</w:t>
      </w:r>
    </w:p>
    <w:p w14:paraId="2C93C800" w14:textId="77777777" w:rsidR="00A20E5A" w:rsidRPr="00DB75FE" w:rsidRDefault="00A20E5A" w:rsidP="00A20E5A">
      <w:pPr>
        <w:rPr>
          <w:rFonts w:cs="Arial"/>
          <w:color w:val="000000" w:themeColor="text1"/>
          <w:szCs w:val="22"/>
        </w:rPr>
      </w:pPr>
    </w:p>
    <w:p w14:paraId="3C6C71F4" w14:textId="77777777" w:rsidR="00A20E5A" w:rsidRPr="00DB75FE" w:rsidRDefault="00A20E5A" w:rsidP="00A20E5A">
      <w:pPr>
        <w:rPr>
          <w:rFonts w:cs="Arial"/>
          <w:color w:val="000000" w:themeColor="text1"/>
          <w:szCs w:val="22"/>
        </w:rPr>
      </w:pPr>
    </w:p>
    <w:p w14:paraId="275C8232" w14:textId="77777777" w:rsidR="00A20E5A" w:rsidRPr="00DB75FE" w:rsidRDefault="00A20E5A" w:rsidP="00A20E5A">
      <w:pPr>
        <w:rPr>
          <w:rFonts w:cs="Arial"/>
          <w:b/>
          <w:color w:val="000000" w:themeColor="text1"/>
          <w:szCs w:val="22"/>
        </w:rPr>
      </w:pPr>
      <w:r w:rsidRPr="00DB75FE">
        <w:rPr>
          <w:rFonts w:cs="Arial"/>
          <w:b/>
          <w:color w:val="000000" w:themeColor="text1"/>
          <w:szCs w:val="22"/>
        </w:rPr>
        <w:t>LEARNING AND TEACHING STRATEGY</w:t>
      </w:r>
    </w:p>
    <w:p w14:paraId="22FB88DD" w14:textId="77777777" w:rsidR="00A20E5A" w:rsidRPr="00DB75FE" w:rsidRDefault="00A20E5A" w:rsidP="00A20E5A">
      <w:pPr>
        <w:rPr>
          <w:rFonts w:cs="Arial"/>
          <w:color w:val="000000" w:themeColor="text1"/>
          <w:szCs w:val="22"/>
        </w:rPr>
      </w:pPr>
      <w:r w:rsidRPr="00DB75FE">
        <w:rPr>
          <w:rFonts w:cs="Arial"/>
          <w:color w:val="000000" w:themeColor="text1"/>
          <w:szCs w:val="22"/>
        </w:rPr>
        <w:t>Lectures, tutorials and demonstrations will be used throughout the module. Electronic handouts will be given on each topic covered via VLE.</w:t>
      </w:r>
    </w:p>
    <w:p w14:paraId="26BE51D1" w14:textId="77777777" w:rsidR="00A20E5A" w:rsidRPr="00DB75FE" w:rsidRDefault="00A20E5A" w:rsidP="00A20E5A">
      <w:pPr>
        <w:rPr>
          <w:rFonts w:cs="Arial"/>
          <w:color w:val="000000" w:themeColor="text1"/>
          <w:szCs w:val="22"/>
        </w:rPr>
      </w:pPr>
    </w:p>
    <w:p w14:paraId="6E5575FF" w14:textId="77777777" w:rsidR="00A20E5A" w:rsidRPr="00DB75FE" w:rsidRDefault="00A20E5A" w:rsidP="00A20E5A">
      <w:pPr>
        <w:rPr>
          <w:rFonts w:cs="Arial"/>
          <w:color w:val="000000" w:themeColor="text1"/>
          <w:szCs w:val="22"/>
        </w:rPr>
      </w:pPr>
      <w:r w:rsidRPr="00DB75FE">
        <w:rPr>
          <w:rFonts w:cs="Arial"/>
          <w:color w:val="000000" w:themeColor="text1"/>
          <w:szCs w:val="22"/>
        </w:rPr>
        <w:br w:type="page"/>
      </w:r>
    </w:p>
    <w:p w14:paraId="5F9CA4E1" w14:textId="77777777" w:rsidR="00A20E5A" w:rsidRPr="00DB75FE" w:rsidRDefault="00A20E5A" w:rsidP="00A20E5A">
      <w:pPr>
        <w:rPr>
          <w:rFonts w:cs="Arial"/>
          <w:color w:val="000000" w:themeColor="text1"/>
          <w:szCs w:val="22"/>
        </w:rPr>
      </w:pPr>
      <w:r w:rsidRPr="00DB75FE">
        <w:rPr>
          <w:rFonts w:cs="Arial"/>
          <w:color w:val="000000" w:themeColor="text1"/>
          <w:szCs w:val="22"/>
        </w:rPr>
        <w:lastRenderedPageBreak/>
        <w:t>The allocation of teaching to deliver the module is:</w:t>
      </w:r>
    </w:p>
    <w:p w14:paraId="176E45A6" w14:textId="77777777" w:rsidR="00A20E5A" w:rsidRPr="00DB75FE" w:rsidRDefault="00A20E5A" w:rsidP="00A20E5A">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03CA7A55" w14:textId="77777777" w:rsidTr="00A20E5A">
        <w:tc>
          <w:tcPr>
            <w:tcW w:w="3969" w:type="dxa"/>
            <w:tcBorders>
              <w:top w:val="single" w:sz="4" w:space="0" w:color="auto"/>
              <w:left w:val="single" w:sz="4" w:space="0" w:color="auto"/>
            </w:tcBorders>
          </w:tcPr>
          <w:p w14:paraId="7C72B915"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14:paraId="58335B48" w14:textId="77777777" w:rsidR="00A20E5A" w:rsidRPr="00DB75FE" w:rsidRDefault="00A20E5A" w:rsidP="00A20E5A">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14:paraId="4541AE5A"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1A2FBAE2" w14:textId="77777777" w:rsidTr="00A20E5A">
        <w:tc>
          <w:tcPr>
            <w:tcW w:w="3969" w:type="dxa"/>
          </w:tcPr>
          <w:p w14:paraId="09C3B4DF" w14:textId="77777777" w:rsidR="00A20E5A" w:rsidRPr="00DB75FE" w:rsidRDefault="00A20E5A" w:rsidP="00A20E5A">
            <w:pPr>
              <w:rPr>
                <w:rFonts w:cs="Arial"/>
                <w:color w:val="000000" w:themeColor="text1"/>
                <w:szCs w:val="22"/>
              </w:rPr>
            </w:pPr>
            <w:r w:rsidRPr="00DB75FE">
              <w:rPr>
                <w:rFonts w:cs="Arial"/>
                <w:color w:val="000000" w:themeColor="text1"/>
                <w:szCs w:val="22"/>
              </w:rPr>
              <w:t>Scheduled learning</w:t>
            </w:r>
          </w:p>
        </w:tc>
        <w:tc>
          <w:tcPr>
            <w:tcW w:w="1701" w:type="dxa"/>
          </w:tcPr>
          <w:p w14:paraId="33FE8603" w14:textId="77777777" w:rsidR="00A20E5A" w:rsidRPr="00DB75FE" w:rsidRDefault="00A20E5A" w:rsidP="00A20E5A">
            <w:pPr>
              <w:rPr>
                <w:rFonts w:cs="Arial"/>
                <w:color w:val="000000" w:themeColor="text1"/>
                <w:szCs w:val="22"/>
              </w:rPr>
            </w:pPr>
            <w:r w:rsidRPr="00DB75FE">
              <w:rPr>
                <w:rFonts w:cs="Arial"/>
                <w:color w:val="000000" w:themeColor="text1"/>
                <w:szCs w:val="22"/>
              </w:rPr>
              <w:t>70</w:t>
            </w:r>
          </w:p>
        </w:tc>
        <w:tc>
          <w:tcPr>
            <w:tcW w:w="1843" w:type="dxa"/>
          </w:tcPr>
          <w:p w14:paraId="4667E101"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r>
      <w:tr w:rsidR="00A20E5A" w:rsidRPr="00DB75FE" w14:paraId="09739DCA" w14:textId="77777777" w:rsidTr="00A20E5A">
        <w:tc>
          <w:tcPr>
            <w:tcW w:w="3969" w:type="dxa"/>
          </w:tcPr>
          <w:p w14:paraId="34212993" w14:textId="77777777" w:rsidR="00A20E5A" w:rsidRPr="00DB75FE" w:rsidRDefault="00A20E5A" w:rsidP="00A20E5A">
            <w:pPr>
              <w:rPr>
                <w:rFonts w:cs="Arial"/>
                <w:color w:val="000000" w:themeColor="text1"/>
                <w:szCs w:val="22"/>
              </w:rPr>
            </w:pPr>
            <w:r w:rsidRPr="00DB75FE">
              <w:rPr>
                <w:rFonts w:cs="Arial"/>
                <w:color w:val="000000" w:themeColor="text1"/>
                <w:szCs w:val="22"/>
              </w:rPr>
              <w:t>Independent learning</w:t>
            </w:r>
          </w:p>
        </w:tc>
        <w:tc>
          <w:tcPr>
            <w:tcW w:w="1701" w:type="dxa"/>
          </w:tcPr>
          <w:p w14:paraId="7744AC17" w14:textId="77777777" w:rsidR="00A20E5A" w:rsidRPr="00DB75FE" w:rsidRDefault="00A20E5A" w:rsidP="00A20E5A">
            <w:pPr>
              <w:rPr>
                <w:rFonts w:cs="Arial"/>
                <w:color w:val="000000" w:themeColor="text1"/>
                <w:szCs w:val="22"/>
              </w:rPr>
            </w:pPr>
            <w:r w:rsidRPr="00DB75FE">
              <w:rPr>
                <w:rFonts w:cs="Arial"/>
                <w:color w:val="000000" w:themeColor="text1"/>
                <w:szCs w:val="22"/>
              </w:rPr>
              <w:t>130</w:t>
            </w:r>
          </w:p>
        </w:tc>
        <w:tc>
          <w:tcPr>
            <w:tcW w:w="1843" w:type="dxa"/>
          </w:tcPr>
          <w:p w14:paraId="208AD755"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r>
      <w:tr w:rsidR="00A20E5A" w:rsidRPr="00DB75FE" w14:paraId="5429A5C3" w14:textId="77777777" w:rsidTr="00A20E5A">
        <w:tc>
          <w:tcPr>
            <w:tcW w:w="3969" w:type="dxa"/>
          </w:tcPr>
          <w:p w14:paraId="337913EB" w14:textId="77777777" w:rsidR="00A20E5A" w:rsidRPr="00DB75FE" w:rsidRDefault="00A20E5A" w:rsidP="00A20E5A">
            <w:pPr>
              <w:rPr>
                <w:rFonts w:cs="Arial"/>
                <w:color w:val="000000" w:themeColor="text1"/>
                <w:szCs w:val="22"/>
              </w:rPr>
            </w:pPr>
            <w:r w:rsidRPr="00DB75FE">
              <w:rPr>
                <w:rFonts w:cs="Arial"/>
                <w:color w:val="000000" w:themeColor="text1"/>
                <w:szCs w:val="22"/>
              </w:rPr>
              <w:t>Placement learning</w:t>
            </w:r>
          </w:p>
        </w:tc>
        <w:tc>
          <w:tcPr>
            <w:tcW w:w="1701" w:type="dxa"/>
          </w:tcPr>
          <w:p w14:paraId="46FDE76D"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c>
          <w:tcPr>
            <w:tcW w:w="1843" w:type="dxa"/>
          </w:tcPr>
          <w:p w14:paraId="15A41E43" w14:textId="77777777" w:rsidR="00A20E5A" w:rsidRPr="00DB75FE" w:rsidRDefault="00A20E5A" w:rsidP="00A20E5A">
            <w:pPr>
              <w:rPr>
                <w:rFonts w:cs="Arial"/>
                <w:color w:val="000000" w:themeColor="text1"/>
                <w:szCs w:val="22"/>
              </w:rPr>
            </w:pPr>
          </w:p>
        </w:tc>
      </w:tr>
      <w:tr w:rsidR="00A20E5A" w:rsidRPr="00DB75FE" w14:paraId="3E3202EC" w14:textId="77777777" w:rsidTr="00A20E5A">
        <w:tc>
          <w:tcPr>
            <w:tcW w:w="3969" w:type="dxa"/>
          </w:tcPr>
          <w:p w14:paraId="5CC9173C"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701" w:type="dxa"/>
          </w:tcPr>
          <w:p w14:paraId="298D3A21" w14:textId="77777777" w:rsidR="00A20E5A" w:rsidRPr="00DB75FE" w:rsidRDefault="00A20E5A" w:rsidP="00A20E5A">
            <w:pPr>
              <w:rPr>
                <w:rFonts w:cs="Arial"/>
                <w:b/>
                <w:color w:val="000000" w:themeColor="text1"/>
                <w:szCs w:val="22"/>
              </w:rPr>
            </w:pPr>
            <w:r w:rsidRPr="00DB75FE">
              <w:rPr>
                <w:rFonts w:cs="Arial"/>
                <w:b/>
                <w:color w:val="000000" w:themeColor="text1"/>
                <w:szCs w:val="22"/>
              </w:rPr>
              <w:t>200</w:t>
            </w:r>
          </w:p>
        </w:tc>
        <w:tc>
          <w:tcPr>
            <w:tcW w:w="1843" w:type="dxa"/>
          </w:tcPr>
          <w:p w14:paraId="29FBDBF5"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1FA6E510" w14:textId="77777777" w:rsidR="00A20E5A" w:rsidRPr="00DB75FE" w:rsidRDefault="00A20E5A" w:rsidP="00A20E5A">
      <w:pPr>
        <w:rPr>
          <w:rFonts w:cs="Arial"/>
          <w:b/>
          <w:color w:val="000000" w:themeColor="text1"/>
          <w:szCs w:val="22"/>
        </w:rPr>
      </w:pPr>
    </w:p>
    <w:p w14:paraId="60AE5BAC"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w:t>
      </w:r>
    </w:p>
    <w:p w14:paraId="1BFFAC8E"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14:paraId="3A8B799C" w14:textId="77777777" w:rsidR="00A20E5A" w:rsidRPr="00DB75FE" w:rsidRDefault="00A20E5A" w:rsidP="00A20E5A">
      <w:pPr>
        <w:pStyle w:val="fixed"/>
        <w:ind w:left="0" w:firstLine="0"/>
        <w:rPr>
          <w:rFonts w:ascii="Arial" w:hAnsi="Arial" w:cs="Arial"/>
          <w:color w:val="000000" w:themeColor="text1"/>
          <w:sz w:val="22"/>
          <w:szCs w:val="22"/>
        </w:rPr>
      </w:pPr>
    </w:p>
    <w:p w14:paraId="13C52E17"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Coursework - 100%</w:t>
      </w:r>
    </w:p>
    <w:p w14:paraId="0E85E8B9" w14:textId="77777777" w:rsidR="00A20E5A" w:rsidRPr="00DB75FE" w:rsidRDefault="00A20E5A" w:rsidP="00A20E5A">
      <w:pPr>
        <w:pStyle w:val="fixed"/>
        <w:ind w:left="0" w:firstLine="0"/>
        <w:jc w:val="both"/>
        <w:rPr>
          <w:rFonts w:ascii="Arial" w:hAnsi="Arial" w:cs="Arial"/>
          <w:b w:val="0"/>
          <w:color w:val="000000" w:themeColor="text1"/>
          <w:sz w:val="22"/>
          <w:szCs w:val="22"/>
        </w:rPr>
      </w:pPr>
      <w:r w:rsidRPr="00DB75FE">
        <w:rPr>
          <w:rFonts w:ascii="Arial" w:hAnsi="Arial" w:cs="Arial"/>
          <w:b w:val="0"/>
          <w:color w:val="000000" w:themeColor="text1"/>
          <w:sz w:val="22"/>
          <w:szCs w:val="22"/>
        </w:rPr>
        <w:t>The assessment is by coursework, reflecting the need to assess both the theoretical concepts and their application. Coursework may take the form of developing solutions to given modelling / animation problems using the techniques introduced during the lectures.</w:t>
      </w:r>
    </w:p>
    <w:p w14:paraId="423DB5CF"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54748D4E" w14:textId="77777777" w:rsidR="00A20E5A" w:rsidRPr="00DB75FE" w:rsidRDefault="00A20E5A" w:rsidP="00A20E5A">
      <w:pPr>
        <w:rPr>
          <w:rFonts w:cs="Arial"/>
          <w:color w:val="000000" w:themeColor="text1"/>
          <w:szCs w:val="22"/>
        </w:rPr>
      </w:pPr>
      <w:r w:rsidRPr="00DB75FE">
        <w:rPr>
          <w:rFonts w:cs="Arial"/>
          <w:color w:val="000000" w:themeColor="text1"/>
          <w:szCs w:val="22"/>
        </w:rPr>
        <w:t>Exemplar: ‘Write a simple tool to extend the functionality of given 3D modelling package using embedded scripting language’.</w:t>
      </w:r>
    </w:p>
    <w:p w14:paraId="165DD1A4" w14:textId="77777777" w:rsidR="00A20E5A" w:rsidRPr="00DB75FE" w:rsidRDefault="00A20E5A" w:rsidP="00A20E5A">
      <w:pPr>
        <w:pStyle w:val="fixed"/>
        <w:ind w:left="0" w:firstLine="0"/>
        <w:rPr>
          <w:rFonts w:ascii="Arial" w:hAnsi="Arial" w:cs="Arial"/>
          <w:b w:val="0"/>
          <w:color w:val="000000" w:themeColor="text1"/>
          <w:sz w:val="22"/>
          <w:szCs w:val="22"/>
        </w:rPr>
      </w:pPr>
    </w:p>
    <w:p w14:paraId="28402E10"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4FCA1FA7" w14:textId="77777777" w:rsidTr="00A20E5A">
        <w:tc>
          <w:tcPr>
            <w:tcW w:w="3261" w:type="dxa"/>
            <w:tcBorders>
              <w:top w:val="single" w:sz="4" w:space="0" w:color="auto"/>
              <w:left w:val="single" w:sz="4" w:space="0" w:color="auto"/>
            </w:tcBorders>
          </w:tcPr>
          <w:p w14:paraId="4133D91B"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842" w:type="dxa"/>
          </w:tcPr>
          <w:p w14:paraId="7D1CAA9C"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012D7143" w14:textId="77777777" w:rsidTr="00A20E5A">
        <w:tc>
          <w:tcPr>
            <w:tcW w:w="3261" w:type="dxa"/>
          </w:tcPr>
          <w:p w14:paraId="182D229C" w14:textId="77777777" w:rsidR="00A20E5A" w:rsidRPr="00DB75FE" w:rsidRDefault="00A20E5A" w:rsidP="00A20E5A">
            <w:pPr>
              <w:rPr>
                <w:rFonts w:cs="Arial"/>
                <w:color w:val="000000" w:themeColor="text1"/>
                <w:szCs w:val="22"/>
              </w:rPr>
            </w:pPr>
            <w:r w:rsidRPr="00DB75FE">
              <w:rPr>
                <w:rFonts w:cs="Arial"/>
                <w:color w:val="000000" w:themeColor="text1"/>
                <w:szCs w:val="22"/>
              </w:rPr>
              <w:t>Written</w:t>
            </w:r>
          </w:p>
        </w:tc>
        <w:tc>
          <w:tcPr>
            <w:tcW w:w="1842" w:type="dxa"/>
          </w:tcPr>
          <w:p w14:paraId="16958574"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24CA34F2" w14:textId="77777777" w:rsidTr="00A20E5A">
        <w:tc>
          <w:tcPr>
            <w:tcW w:w="3261" w:type="dxa"/>
          </w:tcPr>
          <w:p w14:paraId="475EBAB5" w14:textId="77777777" w:rsidR="00A20E5A" w:rsidRPr="00DB75FE" w:rsidRDefault="00A20E5A" w:rsidP="00A20E5A">
            <w:pPr>
              <w:rPr>
                <w:rFonts w:cs="Arial"/>
                <w:color w:val="000000" w:themeColor="text1"/>
                <w:szCs w:val="22"/>
              </w:rPr>
            </w:pPr>
            <w:r w:rsidRPr="00DB75FE">
              <w:rPr>
                <w:rFonts w:cs="Arial"/>
                <w:color w:val="000000" w:themeColor="text1"/>
                <w:szCs w:val="22"/>
              </w:rPr>
              <w:t>Coursework</w:t>
            </w:r>
          </w:p>
        </w:tc>
        <w:tc>
          <w:tcPr>
            <w:tcW w:w="1842" w:type="dxa"/>
          </w:tcPr>
          <w:p w14:paraId="182D8168" w14:textId="77777777" w:rsidR="00A20E5A" w:rsidRPr="00DB75FE" w:rsidRDefault="00A20E5A" w:rsidP="00A20E5A">
            <w:pPr>
              <w:rPr>
                <w:rFonts w:cs="Arial"/>
                <w:color w:val="000000" w:themeColor="text1"/>
                <w:szCs w:val="22"/>
              </w:rPr>
            </w:pPr>
            <w:r w:rsidRPr="00DB75FE">
              <w:rPr>
                <w:rFonts w:cs="Arial"/>
                <w:color w:val="000000" w:themeColor="text1"/>
                <w:szCs w:val="22"/>
              </w:rPr>
              <w:t>100%</w:t>
            </w:r>
          </w:p>
        </w:tc>
      </w:tr>
      <w:tr w:rsidR="00A20E5A" w:rsidRPr="00DB75FE" w14:paraId="22D6F2B5" w14:textId="77777777" w:rsidTr="00A20E5A">
        <w:tc>
          <w:tcPr>
            <w:tcW w:w="3261" w:type="dxa"/>
          </w:tcPr>
          <w:p w14:paraId="7C5DEA4C" w14:textId="77777777" w:rsidR="00A20E5A" w:rsidRPr="00DB75FE" w:rsidRDefault="00A20E5A" w:rsidP="00A20E5A">
            <w:pPr>
              <w:rPr>
                <w:rFonts w:cs="Arial"/>
                <w:color w:val="000000" w:themeColor="text1"/>
                <w:szCs w:val="22"/>
              </w:rPr>
            </w:pPr>
            <w:r w:rsidRPr="00DB75FE">
              <w:rPr>
                <w:rFonts w:cs="Arial"/>
                <w:color w:val="000000" w:themeColor="text1"/>
                <w:szCs w:val="22"/>
              </w:rPr>
              <w:t>Practical</w:t>
            </w:r>
          </w:p>
        </w:tc>
        <w:tc>
          <w:tcPr>
            <w:tcW w:w="1842" w:type="dxa"/>
          </w:tcPr>
          <w:p w14:paraId="39F26344"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3A1FD32B" w14:textId="77777777" w:rsidTr="00A20E5A">
        <w:tc>
          <w:tcPr>
            <w:tcW w:w="3261" w:type="dxa"/>
          </w:tcPr>
          <w:p w14:paraId="2B29DCC7"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842" w:type="dxa"/>
          </w:tcPr>
          <w:p w14:paraId="00077BAA"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71F4EB1E" w14:textId="77777777" w:rsidR="00A20E5A" w:rsidRPr="00DB75FE" w:rsidRDefault="00A20E5A" w:rsidP="00A20E5A">
      <w:pPr>
        <w:rPr>
          <w:rFonts w:cs="Arial"/>
          <w:color w:val="000000" w:themeColor="text1"/>
          <w:szCs w:val="22"/>
        </w:rPr>
      </w:pPr>
    </w:p>
    <w:p w14:paraId="5BECC4D9" w14:textId="77777777" w:rsidR="00A20E5A" w:rsidRPr="00DB75FE" w:rsidRDefault="00A20E5A" w:rsidP="00A20E5A">
      <w:pPr>
        <w:rPr>
          <w:rFonts w:cs="Arial"/>
          <w:b/>
          <w:color w:val="000000" w:themeColor="text1"/>
          <w:szCs w:val="22"/>
        </w:rPr>
      </w:pPr>
    </w:p>
    <w:p w14:paraId="2548A8DA" w14:textId="77777777" w:rsidR="00A20E5A" w:rsidRPr="00DB75FE" w:rsidRDefault="00A20E5A" w:rsidP="00A20E5A">
      <w:pPr>
        <w:rPr>
          <w:rFonts w:cs="Arial"/>
          <w:b/>
          <w:color w:val="000000" w:themeColor="text1"/>
          <w:szCs w:val="22"/>
        </w:rPr>
      </w:pPr>
    </w:p>
    <w:p w14:paraId="6F827BE0" w14:textId="77777777" w:rsidR="00A20E5A" w:rsidRPr="00DB75FE" w:rsidRDefault="00A20E5A" w:rsidP="00A20E5A">
      <w:pPr>
        <w:rPr>
          <w:rFonts w:cs="Arial"/>
          <w:b/>
          <w:color w:val="000000" w:themeColor="text1"/>
          <w:szCs w:val="22"/>
        </w:rPr>
      </w:pPr>
    </w:p>
    <w:p w14:paraId="7BD7218E" w14:textId="77777777" w:rsidR="00A20E5A" w:rsidRPr="00DB75FE" w:rsidRDefault="00A20E5A" w:rsidP="00A20E5A">
      <w:pPr>
        <w:rPr>
          <w:rFonts w:cs="Arial"/>
          <w:b/>
          <w:color w:val="000000" w:themeColor="text1"/>
          <w:szCs w:val="22"/>
        </w:rPr>
      </w:pPr>
    </w:p>
    <w:p w14:paraId="072F350F" w14:textId="77777777" w:rsidR="00A20E5A" w:rsidRPr="00DB75FE" w:rsidRDefault="00A20E5A" w:rsidP="00A20E5A">
      <w:pPr>
        <w:rPr>
          <w:rFonts w:cs="Arial"/>
          <w:b/>
          <w:color w:val="000000" w:themeColor="text1"/>
          <w:szCs w:val="22"/>
        </w:rPr>
      </w:pPr>
    </w:p>
    <w:p w14:paraId="3913264A" w14:textId="77777777" w:rsidR="00A20E5A" w:rsidRPr="00DB75FE" w:rsidRDefault="00A20E5A" w:rsidP="00A20E5A">
      <w:pPr>
        <w:rPr>
          <w:rFonts w:cs="Arial"/>
          <w:b/>
          <w:color w:val="000000" w:themeColor="text1"/>
          <w:szCs w:val="22"/>
        </w:rPr>
      </w:pPr>
    </w:p>
    <w:p w14:paraId="2EB0B44F"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BIBLIOGRAPHY</w:t>
      </w:r>
    </w:p>
    <w:p w14:paraId="4C0202DB"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04346254"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14:paraId="68ACF107" w14:textId="77777777" w:rsidR="00A20E5A" w:rsidRPr="00DB75FE" w:rsidRDefault="00A20E5A" w:rsidP="00A20E5A">
      <w:pPr>
        <w:tabs>
          <w:tab w:val="left" w:pos="720"/>
        </w:tabs>
        <w:ind w:left="3600" w:hanging="3600"/>
        <w:rPr>
          <w:rFonts w:cs="Arial"/>
          <w:color w:val="000000" w:themeColor="text1"/>
          <w:szCs w:val="22"/>
        </w:rPr>
      </w:pPr>
      <w:r w:rsidRPr="00DB75FE">
        <w:rPr>
          <w:rFonts w:cs="Arial"/>
          <w:color w:val="000000" w:themeColor="text1"/>
          <w:szCs w:val="22"/>
        </w:rPr>
        <w:t xml:space="preserve">Wilkins, M.R and </w:t>
      </w:r>
      <w:proofErr w:type="spellStart"/>
      <w:r w:rsidRPr="00DB75FE">
        <w:rPr>
          <w:rFonts w:cs="Arial"/>
          <w:color w:val="000000" w:themeColor="text1"/>
          <w:szCs w:val="22"/>
        </w:rPr>
        <w:t>Kazmier</w:t>
      </w:r>
      <w:proofErr w:type="spellEnd"/>
      <w:r w:rsidRPr="00DB75FE">
        <w:rPr>
          <w:rFonts w:cs="Arial"/>
          <w:color w:val="000000" w:themeColor="text1"/>
          <w:szCs w:val="22"/>
        </w:rPr>
        <w:t xml:space="preserve"> C (2005) </w:t>
      </w:r>
      <w:r w:rsidRPr="00DB75FE">
        <w:rPr>
          <w:rFonts w:cs="Arial"/>
          <w:i/>
          <w:color w:val="000000" w:themeColor="text1"/>
          <w:szCs w:val="22"/>
        </w:rPr>
        <w:t>MEL Scripting for Maya Animators</w:t>
      </w:r>
      <w:r w:rsidRPr="00DB75FE">
        <w:rPr>
          <w:rFonts w:cs="Arial"/>
          <w:color w:val="000000" w:themeColor="text1"/>
          <w:szCs w:val="22"/>
        </w:rPr>
        <w:t>, Elsevier Inc.</w:t>
      </w:r>
    </w:p>
    <w:p w14:paraId="4DA78271" w14:textId="77777777" w:rsidR="00A20E5A" w:rsidRPr="00DB75FE" w:rsidRDefault="00A20E5A" w:rsidP="00A20E5A">
      <w:pPr>
        <w:rPr>
          <w:rFonts w:cs="Arial"/>
          <w:color w:val="000000" w:themeColor="text1"/>
          <w:szCs w:val="22"/>
        </w:rPr>
      </w:pPr>
    </w:p>
    <w:p w14:paraId="2E440E48"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Gould D.A.D (2003) </w:t>
      </w:r>
      <w:r w:rsidRPr="00DB75FE">
        <w:rPr>
          <w:rFonts w:cs="Arial"/>
          <w:i/>
          <w:color w:val="000000" w:themeColor="text1"/>
          <w:szCs w:val="22"/>
        </w:rPr>
        <w:t>Complete Maya Programming</w:t>
      </w:r>
      <w:r w:rsidRPr="00DB75FE">
        <w:rPr>
          <w:rFonts w:cs="Arial"/>
          <w:color w:val="000000" w:themeColor="text1"/>
          <w:szCs w:val="22"/>
        </w:rPr>
        <w:t>, Elsevier Inc.</w:t>
      </w:r>
    </w:p>
    <w:p w14:paraId="03E4A2D9" w14:textId="77777777" w:rsidR="00A20E5A" w:rsidRPr="00DB75FE" w:rsidRDefault="00A20E5A" w:rsidP="00A20E5A">
      <w:pPr>
        <w:rPr>
          <w:rFonts w:cs="Arial"/>
          <w:color w:val="000000" w:themeColor="text1"/>
          <w:szCs w:val="22"/>
        </w:rPr>
      </w:pPr>
    </w:p>
    <w:p w14:paraId="75480544"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proofErr w:type="spellStart"/>
      <w:r w:rsidRPr="00DB75FE">
        <w:rPr>
          <w:rFonts w:ascii="Arial" w:hAnsi="Arial" w:cs="Arial"/>
          <w:b w:val="0"/>
          <w:color w:val="000000" w:themeColor="text1"/>
          <w:sz w:val="22"/>
          <w:szCs w:val="22"/>
        </w:rPr>
        <w:t>Derakhshani</w:t>
      </w:r>
      <w:proofErr w:type="spellEnd"/>
      <w:r w:rsidRPr="00DB75FE">
        <w:rPr>
          <w:rFonts w:ascii="Arial" w:hAnsi="Arial" w:cs="Arial"/>
          <w:b w:val="0"/>
          <w:color w:val="000000" w:themeColor="text1"/>
          <w:sz w:val="22"/>
          <w:szCs w:val="22"/>
        </w:rPr>
        <w:t xml:space="preserve"> D (2011) </w:t>
      </w:r>
      <w:r w:rsidRPr="00DB75FE">
        <w:rPr>
          <w:rFonts w:ascii="Arial" w:hAnsi="Arial" w:cs="Arial"/>
          <w:b w:val="0"/>
          <w:i/>
          <w:color w:val="000000" w:themeColor="text1"/>
          <w:sz w:val="22"/>
          <w:szCs w:val="22"/>
        </w:rPr>
        <w:t>Introducing Autodesk Maya 2012 1</w:t>
      </w:r>
      <w:r w:rsidRPr="00DB75FE">
        <w:rPr>
          <w:rFonts w:ascii="Arial" w:hAnsi="Arial" w:cs="Arial"/>
          <w:b w:val="0"/>
          <w:i/>
          <w:color w:val="000000" w:themeColor="text1"/>
          <w:sz w:val="22"/>
          <w:szCs w:val="22"/>
          <w:vertAlign w:val="superscript"/>
        </w:rPr>
        <w:t>st</w:t>
      </w:r>
      <w:r w:rsidRPr="00DB75FE">
        <w:rPr>
          <w:rFonts w:ascii="Arial" w:hAnsi="Arial" w:cs="Arial"/>
          <w:b w:val="0"/>
          <w:i/>
          <w:color w:val="000000" w:themeColor="text1"/>
          <w:sz w:val="22"/>
          <w:szCs w:val="22"/>
        </w:rPr>
        <w:t xml:space="preserve"> Edition</w:t>
      </w:r>
      <w:r w:rsidRPr="00DB75FE">
        <w:rPr>
          <w:rFonts w:ascii="Arial" w:hAnsi="Arial" w:cs="Arial"/>
          <w:b w:val="0"/>
          <w:color w:val="000000" w:themeColor="text1"/>
          <w:sz w:val="22"/>
          <w:szCs w:val="22"/>
        </w:rPr>
        <w:t xml:space="preserve">, </w:t>
      </w:r>
      <w:proofErr w:type="spellStart"/>
      <w:r w:rsidRPr="00DB75FE">
        <w:rPr>
          <w:rFonts w:ascii="Arial" w:hAnsi="Arial" w:cs="Arial"/>
          <w:b w:val="0"/>
          <w:color w:val="000000" w:themeColor="text1"/>
          <w:sz w:val="22"/>
          <w:szCs w:val="22"/>
        </w:rPr>
        <w:t>Sybex</w:t>
      </w:r>
      <w:proofErr w:type="spellEnd"/>
    </w:p>
    <w:p w14:paraId="66FF08DF" w14:textId="77777777" w:rsidR="00A20E5A" w:rsidRPr="00DB75FE" w:rsidRDefault="00A20E5A" w:rsidP="00A20E5A">
      <w:pPr>
        <w:pStyle w:val="heading"/>
        <w:spacing w:before="0" w:after="0"/>
        <w:ind w:left="0" w:firstLine="0"/>
        <w:rPr>
          <w:rFonts w:ascii="Arial" w:hAnsi="Arial" w:cs="Arial"/>
          <w:b w:val="0"/>
          <w:bCs/>
          <w:color w:val="000000" w:themeColor="text1"/>
          <w:sz w:val="22"/>
          <w:szCs w:val="22"/>
        </w:rPr>
      </w:pPr>
    </w:p>
    <w:p w14:paraId="610446ED" w14:textId="77777777" w:rsidR="00A20E5A" w:rsidRPr="00DB75FE" w:rsidRDefault="00A20E5A" w:rsidP="00A20E5A">
      <w:pPr>
        <w:pStyle w:val="heading"/>
        <w:spacing w:before="0" w:after="0"/>
        <w:rPr>
          <w:rFonts w:ascii="Arial" w:hAnsi="Arial" w:cs="Arial"/>
          <w:bCs/>
          <w:color w:val="000000" w:themeColor="text1"/>
          <w:sz w:val="22"/>
          <w:szCs w:val="22"/>
        </w:rPr>
      </w:pPr>
      <w:r w:rsidRPr="00DB75FE">
        <w:rPr>
          <w:rFonts w:ascii="Arial" w:hAnsi="Arial" w:cs="Arial"/>
          <w:bCs/>
          <w:color w:val="000000" w:themeColor="text1"/>
          <w:sz w:val="22"/>
          <w:szCs w:val="22"/>
        </w:rPr>
        <w:t>Background</w:t>
      </w:r>
    </w:p>
    <w:p w14:paraId="7C21CBDC" w14:textId="77777777" w:rsidR="00A20E5A" w:rsidRPr="00DB75FE" w:rsidRDefault="00A20E5A" w:rsidP="00A20E5A">
      <w:pPr>
        <w:tabs>
          <w:tab w:val="left" w:pos="720"/>
        </w:tabs>
        <w:ind w:left="3600" w:hanging="3600"/>
        <w:rPr>
          <w:rFonts w:cs="Arial"/>
          <w:color w:val="000000" w:themeColor="text1"/>
          <w:szCs w:val="22"/>
        </w:rPr>
      </w:pPr>
      <w:proofErr w:type="spellStart"/>
      <w:r w:rsidRPr="00DB75FE">
        <w:rPr>
          <w:rFonts w:cs="Arial"/>
          <w:color w:val="000000" w:themeColor="text1"/>
          <w:szCs w:val="22"/>
        </w:rPr>
        <w:t>Palamar</w:t>
      </w:r>
      <w:proofErr w:type="spellEnd"/>
      <w:r w:rsidRPr="00DB75FE">
        <w:rPr>
          <w:rFonts w:cs="Arial"/>
          <w:color w:val="000000" w:themeColor="text1"/>
          <w:szCs w:val="22"/>
        </w:rPr>
        <w:t xml:space="preserve"> Todd (2011), </w:t>
      </w:r>
      <w:r w:rsidRPr="00DB75FE">
        <w:rPr>
          <w:rFonts w:cs="Arial"/>
          <w:i/>
          <w:color w:val="000000" w:themeColor="text1"/>
          <w:szCs w:val="22"/>
        </w:rPr>
        <w:t>Mastering Autodesk Maya 2012,</w:t>
      </w:r>
      <w:r w:rsidRPr="00DB75FE">
        <w:rPr>
          <w:rFonts w:cs="Arial"/>
          <w:color w:val="000000" w:themeColor="text1"/>
          <w:szCs w:val="22"/>
        </w:rPr>
        <w:t xml:space="preserve"> </w:t>
      </w:r>
      <w:proofErr w:type="spellStart"/>
      <w:r w:rsidRPr="00DB75FE">
        <w:rPr>
          <w:rFonts w:cs="Arial"/>
          <w:color w:val="000000" w:themeColor="text1"/>
          <w:szCs w:val="22"/>
        </w:rPr>
        <w:t>Sybex</w:t>
      </w:r>
      <w:proofErr w:type="spellEnd"/>
    </w:p>
    <w:p w14:paraId="3796A7FD" w14:textId="77777777" w:rsidR="00A20E5A" w:rsidRPr="00DB75FE" w:rsidRDefault="00A20E5A" w:rsidP="00A20E5A">
      <w:pPr>
        <w:tabs>
          <w:tab w:val="left" w:pos="720"/>
        </w:tabs>
        <w:jc w:val="both"/>
        <w:rPr>
          <w:rFonts w:cs="Arial"/>
          <w:color w:val="000000" w:themeColor="text1"/>
          <w:szCs w:val="22"/>
        </w:rPr>
      </w:pPr>
    </w:p>
    <w:p w14:paraId="29B7727F" w14:textId="77777777" w:rsidR="00A20E5A" w:rsidRPr="00DB75FE" w:rsidRDefault="00A20E5A" w:rsidP="00A20E5A">
      <w:pPr>
        <w:tabs>
          <w:tab w:val="left" w:pos="720"/>
        </w:tabs>
        <w:jc w:val="both"/>
        <w:rPr>
          <w:rFonts w:cs="Arial"/>
          <w:color w:val="000000" w:themeColor="text1"/>
          <w:szCs w:val="22"/>
        </w:rPr>
      </w:pPr>
      <w:proofErr w:type="spellStart"/>
      <w:r w:rsidRPr="00DB75FE">
        <w:rPr>
          <w:rFonts w:cs="Arial"/>
          <w:color w:val="000000" w:themeColor="text1"/>
          <w:szCs w:val="22"/>
        </w:rPr>
        <w:t>Mechtley</w:t>
      </w:r>
      <w:proofErr w:type="spellEnd"/>
      <w:r w:rsidRPr="00DB75FE">
        <w:rPr>
          <w:rFonts w:cs="Arial"/>
          <w:color w:val="000000" w:themeColor="text1"/>
          <w:szCs w:val="22"/>
        </w:rPr>
        <w:t xml:space="preserve"> A and Trowbridge R, (2011), </w:t>
      </w:r>
      <w:r w:rsidRPr="00DB75FE">
        <w:rPr>
          <w:rFonts w:cs="Arial"/>
          <w:i/>
          <w:color w:val="000000" w:themeColor="text1"/>
          <w:szCs w:val="22"/>
        </w:rPr>
        <w:t>Maya Python for Games and Film: A Complete Reference for Maya</w:t>
      </w:r>
      <w:r w:rsidRPr="00DB75FE">
        <w:rPr>
          <w:rFonts w:cs="Arial"/>
          <w:color w:val="000000" w:themeColor="text1"/>
          <w:szCs w:val="22"/>
        </w:rPr>
        <w:t xml:space="preserve"> Python and the Maya Python, API CRC Press</w:t>
      </w:r>
    </w:p>
    <w:p w14:paraId="7DB046F4" w14:textId="77777777" w:rsidR="00A20E5A" w:rsidRPr="00DB75FE" w:rsidRDefault="00A20E5A" w:rsidP="00A20E5A">
      <w:pPr>
        <w:pStyle w:val="heading"/>
        <w:spacing w:before="0" w:after="0"/>
        <w:rPr>
          <w:rFonts w:ascii="Arial" w:hAnsi="Arial" w:cs="Arial"/>
          <w:color w:val="000000" w:themeColor="text1"/>
          <w:sz w:val="22"/>
          <w:szCs w:val="22"/>
          <w:lang w:val="en-US"/>
        </w:rPr>
      </w:pPr>
    </w:p>
    <w:p w14:paraId="6E9EF028" w14:textId="77777777" w:rsidR="00A20E5A" w:rsidRPr="00DB75FE" w:rsidRDefault="00A20E5A" w:rsidP="00A20E5A">
      <w:pPr>
        <w:pStyle w:val="heading"/>
        <w:spacing w:before="0" w:after="0"/>
        <w:rPr>
          <w:rFonts w:ascii="Arial" w:hAnsi="Arial" w:cs="Arial"/>
          <w:color w:val="000000" w:themeColor="text1"/>
          <w:sz w:val="22"/>
          <w:szCs w:val="22"/>
        </w:rPr>
      </w:pPr>
      <w:r w:rsidRPr="00DB75FE">
        <w:rPr>
          <w:rFonts w:ascii="Arial" w:hAnsi="Arial" w:cs="Arial"/>
          <w:color w:val="000000" w:themeColor="text1"/>
          <w:sz w:val="22"/>
          <w:szCs w:val="22"/>
        </w:rPr>
        <w:t>Websites</w:t>
      </w:r>
    </w:p>
    <w:p w14:paraId="62700F90" w14:textId="77777777" w:rsidR="00A20E5A" w:rsidRPr="00DB75FE" w:rsidRDefault="00A20E5A" w:rsidP="00A20E5A">
      <w:pPr>
        <w:pStyle w:val="Footer"/>
        <w:ind w:left="3600" w:hanging="3600"/>
        <w:rPr>
          <w:rFonts w:cs="Arial"/>
          <w:color w:val="000000" w:themeColor="text1"/>
          <w:szCs w:val="22"/>
        </w:rPr>
      </w:pPr>
      <w:r w:rsidRPr="00DB75FE">
        <w:rPr>
          <w:rFonts w:cs="Arial"/>
          <w:color w:val="000000" w:themeColor="text1"/>
          <w:szCs w:val="22"/>
        </w:rPr>
        <w:t>http://www.creativecrash.com/</w:t>
      </w:r>
    </w:p>
    <w:p w14:paraId="0011E9D9"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http://www.thegnomonworkshop.com/</w:t>
      </w:r>
    </w:p>
    <w:p w14:paraId="4A44D7D6"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http://www.digitaltutors.com/11/index.php</w:t>
      </w:r>
    </w:p>
    <w:p w14:paraId="4E191AD0"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http://www.digitaltutors.com/tutorial/3414-Python-Scripting-in-Maya</w:t>
      </w:r>
    </w:p>
    <w:p w14:paraId="34267E85"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http://www.3dbuzz.com/</w:t>
      </w:r>
    </w:p>
    <w:p w14:paraId="43D08FCE"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http://www.cgcircuit.com/</w:t>
      </w:r>
    </w:p>
    <w:p w14:paraId="3329A35C" w14:textId="77777777" w:rsidR="00A20E5A" w:rsidRPr="00DB75FE" w:rsidRDefault="00A20E5A" w:rsidP="00A20E5A">
      <w:pPr>
        <w:pStyle w:val="Footer"/>
        <w:ind w:left="3600" w:hanging="3600"/>
        <w:rPr>
          <w:rFonts w:cs="Arial"/>
          <w:color w:val="000000" w:themeColor="text1"/>
          <w:szCs w:val="22"/>
        </w:rPr>
      </w:pPr>
      <w:r w:rsidRPr="00DB75FE">
        <w:rPr>
          <w:rFonts w:cs="Arial"/>
          <w:color w:val="000000" w:themeColor="text1"/>
          <w:szCs w:val="22"/>
        </w:rPr>
        <w:t>http://www.chadvernon.com/blog/resources/python-scripting-for-maya-artists/</w:t>
      </w:r>
    </w:p>
    <w:p w14:paraId="5F6CCBE0" w14:textId="7B83CF02" w:rsidR="00A20E5A" w:rsidRDefault="00A20E5A">
      <w:r>
        <w:br w:type="page"/>
      </w:r>
    </w:p>
    <w:p w14:paraId="0AA96AE1" w14:textId="2DF10004" w:rsidR="00A20E5A" w:rsidRDefault="003E30AB" w:rsidP="003E30AB">
      <w:pPr>
        <w:pStyle w:val="Heading2"/>
      </w:pPr>
      <w:bookmarkStart w:id="47" w:name="_Toc460092772"/>
      <w:r w:rsidRPr="00DB75FE">
        <w:lastRenderedPageBreak/>
        <w:t>M4X01009</w:t>
      </w:r>
      <w:r>
        <w:t xml:space="preserve"> - </w:t>
      </w:r>
      <w:r w:rsidRPr="003E30AB">
        <w:t>Introduction to Mobile Programming</w:t>
      </w:r>
      <w:bookmarkEnd w:id="47"/>
    </w:p>
    <w:p w14:paraId="119A5673" w14:textId="77777777" w:rsidR="003E30AB" w:rsidRPr="003E30AB" w:rsidRDefault="003E30AB" w:rsidP="003E30AB">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A20E5A" w:rsidRPr="00DB75FE" w14:paraId="2BC54F8A" w14:textId="77777777" w:rsidTr="00A20E5A">
        <w:tc>
          <w:tcPr>
            <w:tcW w:w="1951" w:type="dxa"/>
            <w:vAlign w:val="center"/>
          </w:tcPr>
          <w:p w14:paraId="6CDBF53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br w:type="page"/>
            </w:r>
            <w:r w:rsidRPr="00DB75FE">
              <w:rPr>
                <w:rFonts w:ascii="Arial" w:hAnsi="Arial" w:cs="Arial"/>
                <w:color w:val="000000" w:themeColor="text1"/>
                <w:sz w:val="22"/>
                <w:szCs w:val="22"/>
              </w:rPr>
              <w:br w:type="page"/>
              <w:t>MODULE CODE:</w:t>
            </w:r>
          </w:p>
        </w:tc>
        <w:tc>
          <w:tcPr>
            <w:tcW w:w="6935" w:type="dxa"/>
            <w:vAlign w:val="center"/>
          </w:tcPr>
          <w:p w14:paraId="4D5AB45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sz w:val="22"/>
                <w:szCs w:val="22"/>
              </w:rPr>
              <w:t>M4X01009</w:t>
            </w:r>
          </w:p>
        </w:tc>
      </w:tr>
      <w:tr w:rsidR="00A20E5A" w:rsidRPr="00DB75FE" w14:paraId="700086B9" w14:textId="77777777" w:rsidTr="00A20E5A">
        <w:tc>
          <w:tcPr>
            <w:tcW w:w="1951" w:type="dxa"/>
            <w:vAlign w:val="center"/>
          </w:tcPr>
          <w:p w14:paraId="4B89241E"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tcPr>
          <w:p w14:paraId="673B7B92" w14:textId="77777777" w:rsidR="00A20E5A" w:rsidRPr="003E30AB" w:rsidRDefault="00A20E5A" w:rsidP="003E30AB">
            <w:pPr>
              <w:rPr>
                <w:b/>
              </w:rPr>
            </w:pPr>
            <w:bookmarkStart w:id="48" w:name="_Toc391284512"/>
            <w:bookmarkStart w:id="49" w:name="_Toc392171839"/>
            <w:r w:rsidRPr="003E30AB">
              <w:rPr>
                <w:b/>
              </w:rPr>
              <w:t>Introduction to Mobile Programming</w:t>
            </w:r>
            <w:bookmarkEnd w:id="48"/>
            <w:bookmarkEnd w:id="49"/>
          </w:p>
        </w:tc>
      </w:tr>
      <w:tr w:rsidR="00A20E5A" w:rsidRPr="00DB75FE" w14:paraId="1F2192EF" w14:textId="77777777" w:rsidTr="00A20E5A">
        <w:tc>
          <w:tcPr>
            <w:tcW w:w="1951" w:type="dxa"/>
            <w:vAlign w:val="center"/>
          </w:tcPr>
          <w:p w14:paraId="5F3D5C9E"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14:paraId="50170B8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609F020D" w14:textId="77777777" w:rsidTr="00A20E5A">
        <w:tc>
          <w:tcPr>
            <w:tcW w:w="1951" w:type="dxa"/>
            <w:vAlign w:val="center"/>
          </w:tcPr>
          <w:p w14:paraId="660E955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884257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6438CF7E" w14:textId="77777777" w:rsidTr="00A20E5A">
        <w:tc>
          <w:tcPr>
            <w:tcW w:w="1951" w:type="dxa"/>
            <w:vAlign w:val="center"/>
          </w:tcPr>
          <w:p w14:paraId="4F1E9E2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14:paraId="64A68B3F"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23249BFF" w14:textId="77777777" w:rsidTr="00A20E5A">
        <w:tc>
          <w:tcPr>
            <w:tcW w:w="1951" w:type="dxa"/>
            <w:vAlign w:val="center"/>
          </w:tcPr>
          <w:p w14:paraId="727D0C48"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14:paraId="424D1B7F"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10</w:t>
            </w:r>
          </w:p>
        </w:tc>
      </w:tr>
      <w:tr w:rsidR="00A20E5A" w:rsidRPr="00DB75FE" w14:paraId="2ABE47B6" w14:textId="77777777" w:rsidTr="00A20E5A">
        <w:tc>
          <w:tcPr>
            <w:tcW w:w="1951" w:type="dxa"/>
            <w:vAlign w:val="center"/>
          </w:tcPr>
          <w:p w14:paraId="4E815CB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3CE41C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75634569" w14:textId="77777777" w:rsidTr="00A20E5A">
        <w:tc>
          <w:tcPr>
            <w:tcW w:w="1951" w:type="dxa"/>
            <w:vAlign w:val="center"/>
          </w:tcPr>
          <w:p w14:paraId="60D1D17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14:paraId="6C5E36A5"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I320</w:t>
            </w:r>
          </w:p>
        </w:tc>
      </w:tr>
    </w:tbl>
    <w:p w14:paraId="7C6AB584" w14:textId="77777777" w:rsidR="00A20E5A" w:rsidRPr="00DB75FE" w:rsidRDefault="00A20E5A" w:rsidP="00A20E5A">
      <w:pPr>
        <w:pBdr>
          <w:bottom w:val="single" w:sz="6" w:space="1" w:color="auto"/>
        </w:pBdr>
        <w:rPr>
          <w:rFonts w:cs="Arial"/>
          <w:color w:val="000000" w:themeColor="text1"/>
          <w:szCs w:val="22"/>
        </w:rPr>
      </w:pPr>
      <w:r w:rsidRPr="00DB75FE">
        <w:rPr>
          <w:rFonts w:cs="Arial"/>
          <w:b/>
          <w:color w:val="000000" w:themeColor="text1"/>
          <w:szCs w:val="22"/>
        </w:rPr>
        <w:tab/>
      </w:r>
    </w:p>
    <w:p w14:paraId="24C28A35" w14:textId="77777777" w:rsidR="00A20E5A" w:rsidRPr="00DB75FE" w:rsidRDefault="00A20E5A" w:rsidP="00A20E5A">
      <w:pPr>
        <w:pBdr>
          <w:bottom w:val="single" w:sz="6" w:space="1" w:color="auto"/>
        </w:pBdr>
        <w:rPr>
          <w:rFonts w:cs="Arial"/>
          <w:color w:val="000000" w:themeColor="text1"/>
          <w:szCs w:val="22"/>
        </w:rPr>
      </w:pPr>
    </w:p>
    <w:p w14:paraId="563CD377"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76896F9E"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14:paraId="118BF61D" w14:textId="77777777" w:rsidR="00A20E5A" w:rsidRPr="00DB75FE" w:rsidRDefault="00A20E5A" w:rsidP="000E7388">
      <w:pPr>
        <w:pStyle w:val="bullet"/>
        <w:numPr>
          <w:ilvl w:val="0"/>
          <w:numId w:val="34"/>
        </w:numPr>
        <w:spacing w:before="0"/>
        <w:jc w:val="left"/>
        <w:rPr>
          <w:rFonts w:ascii="Arial" w:hAnsi="Arial" w:cs="Arial"/>
          <w:color w:val="000000" w:themeColor="text1"/>
          <w:sz w:val="22"/>
          <w:szCs w:val="22"/>
        </w:rPr>
      </w:pPr>
      <w:r w:rsidRPr="00DB75FE">
        <w:rPr>
          <w:rFonts w:ascii="Arial" w:hAnsi="Arial" w:cs="Arial"/>
          <w:color w:val="000000" w:themeColor="text1"/>
          <w:sz w:val="22"/>
          <w:szCs w:val="22"/>
        </w:rPr>
        <w:t>To introduce students to the languages, architectures, techniques and tools used in the development of mobile applications.</w:t>
      </w:r>
    </w:p>
    <w:p w14:paraId="416D77CC"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1F99AEF8"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14:paraId="65DA1C1C" w14:textId="77777777" w:rsidR="00A20E5A" w:rsidRPr="00DB75FE" w:rsidRDefault="00A20E5A" w:rsidP="00A20E5A">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14:paraId="7B754AF7" w14:textId="77777777" w:rsidR="00A20E5A" w:rsidRPr="00DB75FE" w:rsidRDefault="00A20E5A" w:rsidP="00A20E5A">
      <w:pPr>
        <w:rPr>
          <w:rFonts w:cs="Arial"/>
          <w:color w:val="000000" w:themeColor="text1"/>
          <w:szCs w:val="22"/>
        </w:rPr>
      </w:pPr>
    </w:p>
    <w:p w14:paraId="5DC9DC0A" w14:textId="77777777" w:rsidR="00A20E5A" w:rsidRPr="00DB75FE" w:rsidRDefault="00A20E5A" w:rsidP="000E7388">
      <w:pPr>
        <w:pStyle w:val="ListParagraph"/>
        <w:numPr>
          <w:ilvl w:val="0"/>
          <w:numId w:val="35"/>
        </w:numPr>
        <w:spacing w:after="120" w:line="240" w:lineRule="auto"/>
        <w:jc w:val="both"/>
        <w:rPr>
          <w:rFonts w:ascii="Arial" w:hAnsi="Arial" w:cs="Arial"/>
          <w:color w:val="000000" w:themeColor="text1"/>
        </w:rPr>
      </w:pPr>
      <w:r w:rsidRPr="00DB75FE">
        <w:rPr>
          <w:rFonts w:ascii="Arial" w:hAnsi="Arial" w:cs="Arial"/>
          <w:color w:val="000000" w:themeColor="text1"/>
        </w:rPr>
        <w:t>Determine appropriate fundamental mobile development concepts and techniques that can be deployed in the solution of a problem, using software libraries/frameworks where appropriate.</w:t>
      </w:r>
    </w:p>
    <w:p w14:paraId="240B64A5" w14:textId="77777777" w:rsidR="00A20E5A" w:rsidRPr="00DB75FE" w:rsidRDefault="00A20E5A" w:rsidP="00A20E5A">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6420CED4"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14:paraId="59AB8064" w14:textId="77777777" w:rsidR="00A20E5A" w:rsidRPr="00DB75FE" w:rsidRDefault="00A20E5A" w:rsidP="000E7388">
      <w:pPr>
        <w:numPr>
          <w:ilvl w:val="0"/>
          <w:numId w:val="11"/>
        </w:numPr>
        <w:tabs>
          <w:tab w:val="left" w:pos="720"/>
        </w:tabs>
        <w:suppressAutoHyphens/>
        <w:rPr>
          <w:rFonts w:cs="Arial"/>
          <w:color w:val="000000" w:themeColor="text1"/>
          <w:szCs w:val="22"/>
        </w:rPr>
      </w:pPr>
      <w:r w:rsidRPr="00DB75FE">
        <w:rPr>
          <w:rFonts w:cs="Arial"/>
          <w:color w:val="000000" w:themeColor="text1"/>
          <w:szCs w:val="22"/>
        </w:rPr>
        <w:t>Problem solving approaches and techniques, interpreting natural language problems, subdividing problems, constraining problems, etc.</w:t>
      </w:r>
    </w:p>
    <w:p w14:paraId="23697351" w14:textId="77777777" w:rsidR="00A20E5A" w:rsidRPr="00DB75FE" w:rsidRDefault="00A20E5A" w:rsidP="000E7388">
      <w:pPr>
        <w:numPr>
          <w:ilvl w:val="0"/>
          <w:numId w:val="11"/>
        </w:numPr>
        <w:tabs>
          <w:tab w:val="left" w:pos="720"/>
        </w:tabs>
        <w:suppressAutoHyphens/>
        <w:rPr>
          <w:rFonts w:cs="Arial"/>
          <w:color w:val="000000" w:themeColor="text1"/>
          <w:szCs w:val="22"/>
        </w:rPr>
      </w:pPr>
      <w:r w:rsidRPr="00DB75FE">
        <w:rPr>
          <w:rFonts w:cs="Arial"/>
          <w:color w:val="000000" w:themeColor="text1"/>
          <w:szCs w:val="22"/>
        </w:rPr>
        <w:t>Applying software libraries/frameworks in mobile application development, Android SDK, iOS SDK, Windows 7 SDK</w:t>
      </w:r>
    </w:p>
    <w:p w14:paraId="1F79AEFD" w14:textId="77777777" w:rsidR="00A20E5A" w:rsidRPr="00DB75FE" w:rsidRDefault="00A20E5A" w:rsidP="000E7388">
      <w:pPr>
        <w:numPr>
          <w:ilvl w:val="0"/>
          <w:numId w:val="11"/>
        </w:numPr>
        <w:tabs>
          <w:tab w:val="left" w:pos="720"/>
        </w:tabs>
        <w:suppressAutoHyphens/>
        <w:rPr>
          <w:rFonts w:cs="Arial"/>
          <w:color w:val="000000" w:themeColor="text1"/>
          <w:szCs w:val="22"/>
        </w:rPr>
      </w:pPr>
      <w:r w:rsidRPr="00DB75FE">
        <w:rPr>
          <w:rFonts w:cs="Arial"/>
          <w:color w:val="000000" w:themeColor="text1"/>
          <w:szCs w:val="22"/>
        </w:rPr>
        <w:t xml:space="preserve">Introduction to mobile programming concepts, </w:t>
      </w:r>
    </w:p>
    <w:p w14:paraId="1A3ADB1B"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Mobile application lifecycle.</w:t>
      </w:r>
    </w:p>
    <w:p w14:paraId="5EF46151" w14:textId="77777777" w:rsidR="00A20E5A" w:rsidRPr="00DB75FE" w:rsidRDefault="00A20E5A" w:rsidP="00A20E5A">
      <w:pPr>
        <w:rPr>
          <w:rFonts w:cs="Arial"/>
          <w:color w:val="000000" w:themeColor="text1"/>
          <w:szCs w:val="22"/>
        </w:rPr>
      </w:pPr>
    </w:p>
    <w:p w14:paraId="60463757" w14:textId="77777777" w:rsidR="00A20E5A" w:rsidRPr="00DB75FE" w:rsidRDefault="00A20E5A" w:rsidP="00A20E5A">
      <w:pPr>
        <w:rPr>
          <w:rFonts w:cs="Arial"/>
          <w:b/>
          <w:color w:val="000000" w:themeColor="text1"/>
          <w:szCs w:val="22"/>
        </w:rPr>
      </w:pPr>
      <w:r w:rsidRPr="00DB75FE">
        <w:rPr>
          <w:rFonts w:cs="Arial"/>
          <w:b/>
          <w:color w:val="000000" w:themeColor="text1"/>
          <w:szCs w:val="22"/>
        </w:rPr>
        <w:t>LEARNING AND TEACHING STRATEGY</w:t>
      </w:r>
    </w:p>
    <w:p w14:paraId="00C5F96C" w14:textId="77777777" w:rsidR="00A20E5A" w:rsidRPr="00DB75FE" w:rsidRDefault="00A20E5A" w:rsidP="00A20E5A">
      <w:pPr>
        <w:rPr>
          <w:rFonts w:cs="Arial"/>
          <w:b/>
          <w:color w:val="000000" w:themeColor="text1"/>
          <w:szCs w:val="22"/>
        </w:rPr>
      </w:pPr>
    </w:p>
    <w:p w14:paraId="45FE5E87" w14:textId="77777777" w:rsidR="00A20E5A" w:rsidRPr="00DB75FE" w:rsidRDefault="00A20E5A" w:rsidP="00A20E5A">
      <w:pPr>
        <w:rPr>
          <w:rFonts w:cs="Arial"/>
          <w:color w:val="000000" w:themeColor="text1"/>
          <w:szCs w:val="22"/>
        </w:rPr>
      </w:pPr>
      <w:r w:rsidRPr="00DB75FE">
        <w:rPr>
          <w:rFonts w:cs="Arial"/>
          <w:color w:val="000000" w:themeColor="text1"/>
          <w:szCs w:val="22"/>
          <w:lang w:val="en-US"/>
        </w:rPr>
        <w:t>Essential concepts and principles will be delivered formally in tutorials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4A7D4705" w14:textId="77777777" w:rsidR="00A20E5A" w:rsidRPr="00DB75FE" w:rsidRDefault="00A20E5A" w:rsidP="00A20E5A">
      <w:pPr>
        <w:rPr>
          <w:rFonts w:cs="Arial"/>
          <w:color w:val="000000" w:themeColor="text1"/>
          <w:szCs w:val="22"/>
        </w:rPr>
      </w:pPr>
    </w:p>
    <w:p w14:paraId="431A7849" w14:textId="77777777" w:rsidR="00A20E5A" w:rsidRPr="00DB75FE" w:rsidRDefault="00A20E5A" w:rsidP="00A20E5A">
      <w:pPr>
        <w:rPr>
          <w:rFonts w:cs="Arial"/>
          <w:color w:val="000000" w:themeColor="text1"/>
          <w:szCs w:val="22"/>
        </w:rPr>
      </w:pPr>
      <w:r w:rsidRPr="00DB75FE">
        <w:rPr>
          <w:rFonts w:cs="Arial"/>
          <w:color w:val="000000" w:themeColor="text1"/>
          <w:szCs w:val="22"/>
        </w:rPr>
        <w:t>The allocation of teaching to deliver the module is:</w:t>
      </w:r>
    </w:p>
    <w:p w14:paraId="698570D1" w14:textId="77777777" w:rsidR="00A20E5A" w:rsidRPr="00DB75FE" w:rsidRDefault="00A20E5A" w:rsidP="00A20E5A">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098EFE1A" w14:textId="77777777" w:rsidTr="00A20E5A">
        <w:tc>
          <w:tcPr>
            <w:tcW w:w="3969" w:type="dxa"/>
            <w:tcBorders>
              <w:top w:val="single" w:sz="4" w:space="0" w:color="auto"/>
              <w:left w:val="single" w:sz="4" w:space="0" w:color="auto"/>
            </w:tcBorders>
          </w:tcPr>
          <w:p w14:paraId="3F45FC22"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14:paraId="7AE68801" w14:textId="77777777" w:rsidR="00A20E5A" w:rsidRPr="00DB75FE" w:rsidRDefault="00A20E5A" w:rsidP="00A20E5A">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14:paraId="78FC7E87"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13DDA6EA" w14:textId="77777777" w:rsidTr="00A20E5A">
        <w:tc>
          <w:tcPr>
            <w:tcW w:w="3969" w:type="dxa"/>
          </w:tcPr>
          <w:p w14:paraId="4DB6E511" w14:textId="77777777" w:rsidR="00A20E5A" w:rsidRPr="00DB75FE" w:rsidRDefault="00A20E5A" w:rsidP="00A20E5A">
            <w:pPr>
              <w:rPr>
                <w:rFonts w:cs="Arial"/>
                <w:color w:val="000000" w:themeColor="text1"/>
                <w:szCs w:val="22"/>
              </w:rPr>
            </w:pPr>
            <w:r w:rsidRPr="00DB75FE">
              <w:rPr>
                <w:rFonts w:cs="Arial"/>
                <w:color w:val="000000" w:themeColor="text1"/>
                <w:szCs w:val="22"/>
              </w:rPr>
              <w:t>Scheduled learning</w:t>
            </w:r>
          </w:p>
        </w:tc>
        <w:tc>
          <w:tcPr>
            <w:tcW w:w="1701" w:type="dxa"/>
          </w:tcPr>
          <w:p w14:paraId="7C7E8ACC"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c>
          <w:tcPr>
            <w:tcW w:w="1843" w:type="dxa"/>
          </w:tcPr>
          <w:p w14:paraId="1D9FBB35"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r>
      <w:tr w:rsidR="00A20E5A" w:rsidRPr="00DB75FE" w14:paraId="7C6185D3" w14:textId="77777777" w:rsidTr="00A20E5A">
        <w:tc>
          <w:tcPr>
            <w:tcW w:w="3969" w:type="dxa"/>
          </w:tcPr>
          <w:p w14:paraId="39591D80" w14:textId="77777777" w:rsidR="00A20E5A" w:rsidRPr="00DB75FE" w:rsidRDefault="00A20E5A" w:rsidP="00A20E5A">
            <w:pPr>
              <w:rPr>
                <w:rFonts w:cs="Arial"/>
                <w:color w:val="000000" w:themeColor="text1"/>
                <w:szCs w:val="22"/>
              </w:rPr>
            </w:pPr>
            <w:r w:rsidRPr="00DB75FE">
              <w:rPr>
                <w:rFonts w:cs="Arial"/>
                <w:color w:val="000000" w:themeColor="text1"/>
                <w:szCs w:val="22"/>
              </w:rPr>
              <w:t>Independent learning</w:t>
            </w:r>
          </w:p>
        </w:tc>
        <w:tc>
          <w:tcPr>
            <w:tcW w:w="1701" w:type="dxa"/>
          </w:tcPr>
          <w:p w14:paraId="2ACD7DB6"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c>
          <w:tcPr>
            <w:tcW w:w="1843" w:type="dxa"/>
          </w:tcPr>
          <w:p w14:paraId="285C6A2A"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r>
      <w:tr w:rsidR="00A20E5A" w:rsidRPr="00DB75FE" w14:paraId="1B801535" w14:textId="77777777" w:rsidTr="00A20E5A">
        <w:tc>
          <w:tcPr>
            <w:tcW w:w="3969" w:type="dxa"/>
          </w:tcPr>
          <w:p w14:paraId="4457F52D" w14:textId="77777777" w:rsidR="00A20E5A" w:rsidRPr="00DB75FE" w:rsidRDefault="00A20E5A" w:rsidP="00A20E5A">
            <w:pPr>
              <w:rPr>
                <w:rFonts w:cs="Arial"/>
                <w:color w:val="000000" w:themeColor="text1"/>
                <w:szCs w:val="22"/>
              </w:rPr>
            </w:pPr>
            <w:r w:rsidRPr="00DB75FE">
              <w:rPr>
                <w:rFonts w:cs="Arial"/>
                <w:color w:val="000000" w:themeColor="text1"/>
                <w:szCs w:val="22"/>
              </w:rPr>
              <w:t>Placement learning</w:t>
            </w:r>
          </w:p>
        </w:tc>
        <w:tc>
          <w:tcPr>
            <w:tcW w:w="1701" w:type="dxa"/>
          </w:tcPr>
          <w:p w14:paraId="7D658D32"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c>
          <w:tcPr>
            <w:tcW w:w="1843" w:type="dxa"/>
          </w:tcPr>
          <w:p w14:paraId="3BE6ACCD" w14:textId="77777777" w:rsidR="00A20E5A" w:rsidRPr="00DB75FE" w:rsidRDefault="00A20E5A" w:rsidP="00A20E5A">
            <w:pPr>
              <w:rPr>
                <w:rFonts w:cs="Arial"/>
                <w:color w:val="000000" w:themeColor="text1"/>
                <w:szCs w:val="22"/>
              </w:rPr>
            </w:pPr>
          </w:p>
        </w:tc>
      </w:tr>
      <w:tr w:rsidR="00A20E5A" w:rsidRPr="00DB75FE" w14:paraId="6D6F93F5" w14:textId="77777777" w:rsidTr="00A20E5A">
        <w:tc>
          <w:tcPr>
            <w:tcW w:w="3969" w:type="dxa"/>
          </w:tcPr>
          <w:p w14:paraId="1BBA58D7"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701" w:type="dxa"/>
          </w:tcPr>
          <w:p w14:paraId="56EEE7A0"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c>
          <w:tcPr>
            <w:tcW w:w="1843" w:type="dxa"/>
          </w:tcPr>
          <w:p w14:paraId="2638D5D2"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6C8C0075" w14:textId="77777777" w:rsidR="00A20E5A" w:rsidRPr="00DB75FE" w:rsidRDefault="00A20E5A" w:rsidP="00A20E5A">
      <w:pPr>
        <w:pStyle w:val="fixed"/>
        <w:ind w:left="0" w:firstLine="0"/>
        <w:rPr>
          <w:rFonts w:ascii="Arial" w:hAnsi="Arial" w:cs="Arial"/>
          <w:color w:val="000000" w:themeColor="text1"/>
          <w:sz w:val="22"/>
          <w:szCs w:val="22"/>
        </w:rPr>
      </w:pPr>
    </w:p>
    <w:p w14:paraId="51FA7C6B"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w:t>
      </w:r>
    </w:p>
    <w:p w14:paraId="1183EEB7"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14:paraId="0D698DCB" w14:textId="77777777" w:rsidR="00A20E5A" w:rsidRPr="00DB75FE" w:rsidRDefault="00A20E5A" w:rsidP="00A20E5A">
      <w:pPr>
        <w:pStyle w:val="fixed"/>
        <w:ind w:left="0" w:firstLine="0"/>
        <w:rPr>
          <w:rFonts w:ascii="Arial" w:hAnsi="Arial" w:cs="Arial"/>
          <w:color w:val="000000" w:themeColor="text1"/>
          <w:sz w:val="22"/>
          <w:szCs w:val="22"/>
        </w:rPr>
      </w:pPr>
    </w:p>
    <w:p w14:paraId="257157C6" w14:textId="77777777" w:rsidR="00A20E5A" w:rsidRPr="00DB75FE" w:rsidRDefault="00A20E5A" w:rsidP="00A20E5A">
      <w:pPr>
        <w:rPr>
          <w:rFonts w:cs="Arial"/>
          <w:b/>
          <w:color w:val="000000" w:themeColor="text1"/>
          <w:szCs w:val="22"/>
        </w:rPr>
      </w:pPr>
      <w:r w:rsidRPr="00DB75FE">
        <w:rPr>
          <w:rFonts w:cs="Arial"/>
          <w:b/>
          <w:color w:val="000000" w:themeColor="text1"/>
          <w:szCs w:val="22"/>
        </w:rPr>
        <w:lastRenderedPageBreak/>
        <w:t>Assessment Component 1 – Coursework - 100%</w:t>
      </w:r>
    </w:p>
    <w:p w14:paraId="08411529" w14:textId="77777777" w:rsidR="00A20E5A" w:rsidRPr="00DB75FE" w:rsidRDefault="00A20E5A" w:rsidP="00A20E5A">
      <w:pPr>
        <w:overflowPunct w:val="0"/>
        <w:autoSpaceDE w:val="0"/>
        <w:autoSpaceDN w:val="0"/>
        <w:adjustRightInd w:val="0"/>
        <w:textAlignment w:val="baseline"/>
        <w:rPr>
          <w:rFonts w:cs="Arial"/>
          <w:b/>
          <w:color w:val="000000" w:themeColor="text1"/>
          <w:szCs w:val="22"/>
        </w:rPr>
      </w:pPr>
      <w:r w:rsidRPr="00DB75FE">
        <w:rPr>
          <w:rFonts w:cs="Arial"/>
          <w:color w:val="000000" w:themeColor="text1"/>
          <w:szCs w:val="22"/>
        </w:rPr>
        <w:t>Students will</w:t>
      </w:r>
      <w:r w:rsidRPr="00DB75FE">
        <w:rPr>
          <w:rFonts w:cs="Arial"/>
          <w:b/>
          <w:color w:val="000000" w:themeColor="text1"/>
          <w:szCs w:val="22"/>
        </w:rPr>
        <w:t xml:space="preserve"> </w:t>
      </w:r>
      <w:r w:rsidRPr="00DB75FE">
        <w:rPr>
          <w:rFonts w:cs="Arial"/>
          <w:color w:val="000000" w:themeColor="text1"/>
          <w:szCs w:val="22"/>
          <w:lang w:val="en-US"/>
        </w:rPr>
        <w:t xml:space="preserve">implement </w:t>
      </w:r>
      <w:r w:rsidRPr="00DB75FE">
        <w:rPr>
          <w:rFonts w:cs="Arial"/>
          <w:color w:val="000000" w:themeColor="text1"/>
          <w:szCs w:val="22"/>
        </w:rPr>
        <w:t>a mobile program applying a number of concepts and techniques introduced during the module. Alternatively, this may also take the form of a number of worksheets.</w:t>
      </w:r>
    </w:p>
    <w:p w14:paraId="43D56B49"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6D819B7F" w14:textId="77777777" w:rsidR="00A20E5A" w:rsidRPr="00DB75FE" w:rsidRDefault="00A20E5A" w:rsidP="00A20E5A">
      <w:pPr>
        <w:rPr>
          <w:rFonts w:cs="Arial"/>
          <w:color w:val="000000" w:themeColor="text1"/>
          <w:szCs w:val="22"/>
        </w:rPr>
      </w:pPr>
      <w:r w:rsidRPr="00DB75FE">
        <w:rPr>
          <w:rFonts w:cs="Arial"/>
          <w:color w:val="000000" w:themeColor="text1"/>
          <w:szCs w:val="22"/>
        </w:rPr>
        <w:t>Exemplar: ‘Using Android, develop a mobile application for currency conversion demonstrating an understanding of Java mobile programming’</w:t>
      </w:r>
    </w:p>
    <w:p w14:paraId="20373805" w14:textId="77777777" w:rsidR="00A20E5A" w:rsidRPr="00DB75FE" w:rsidRDefault="00A20E5A" w:rsidP="00A20E5A">
      <w:pPr>
        <w:pStyle w:val="fixed"/>
        <w:ind w:left="0" w:firstLine="0"/>
        <w:rPr>
          <w:rFonts w:ascii="Arial" w:hAnsi="Arial" w:cs="Arial"/>
          <w:b w:val="0"/>
          <w:color w:val="000000" w:themeColor="text1"/>
          <w:sz w:val="22"/>
          <w:szCs w:val="22"/>
        </w:rPr>
      </w:pPr>
    </w:p>
    <w:p w14:paraId="016CEC6A"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20B35127" w14:textId="77777777" w:rsidTr="00A20E5A">
        <w:tc>
          <w:tcPr>
            <w:tcW w:w="3261" w:type="dxa"/>
            <w:tcBorders>
              <w:top w:val="single" w:sz="4" w:space="0" w:color="auto"/>
              <w:left w:val="single" w:sz="4" w:space="0" w:color="auto"/>
            </w:tcBorders>
          </w:tcPr>
          <w:p w14:paraId="4AB654C1"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842" w:type="dxa"/>
          </w:tcPr>
          <w:p w14:paraId="4FDE5D6F"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110685DE" w14:textId="77777777" w:rsidTr="00A20E5A">
        <w:tc>
          <w:tcPr>
            <w:tcW w:w="3261" w:type="dxa"/>
          </w:tcPr>
          <w:p w14:paraId="1A3D193D" w14:textId="77777777" w:rsidR="00A20E5A" w:rsidRPr="00DB75FE" w:rsidRDefault="00A20E5A" w:rsidP="00A20E5A">
            <w:pPr>
              <w:rPr>
                <w:rFonts w:cs="Arial"/>
                <w:color w:val="000000" w:themeColor="text1"/>
                <w:szCs w:val="22"/>
              </w:rPr>
            </w:pPr>
            <w:r w:rsidRPr="00DB75FE">
              <w:rPr>
                <w:rFonts w:cs="Arial"/>
                <w:color w:val="000000" w:themeColor="text1"/>
                <w:szCs w:val="22"/>
              </w:rPr>
              <w:t>Written</w:t>
            </w:r>
          </w:p>
        </w:tc>
        <w:tc>
          <w:tcPr>
            <w:tcW w:w="1842" w:type="dxa"/>
          </w:tcPr>
          <w:p w14:paraId="34FE0B5C"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5951020F" w14:textId="77777777" w:rsidTr="00A20E5A">
        <w:tc>
          <w:tcPr>
            <w:tcW w:w="3261" w:type="dxa"/>
          </w:tcPr>
          <w:p w14:paraId="424A4707" w14:textId="77777777" w:rsidR="00A20E5A" w:rsidRPr="00DB75FE" w:rsidRDefault="00A20E5A" w:rsidP="00A20E5A">
            <w:pPr>
              <w:rPr>
                <w:rFonts w:cs="Arial"/>
                <w:color w:val="000000" w:themeColor="text1"/>
                <w:szCs w:val="22"/>
              </w:rPr>
            </w:pPr>
            <w:r w:rsidRPr="00DB75FE">
              <w:rPr>
                <w:rFonts w:cs="Arial"/>
                <w:color w:val="000000" w:themeColor="text1"/>
                <w:szCs w:val="22"/>
              </w:rPr>
              <w:t>Coursework</w:t>
            </w:r>
          </w:p>
        </w:tc>
        <w:tc>
          <w:tcPr>
            <w:tcW w:w="1842" w:type="dxa"/>
          </w:tcPr>
          <w:p w14:paraId="3693A5EB" w14:textId="77777777" w:rsidR="00A20E5A" w:rsidRPr="00DB75FE" w:rsidRDefault="00A20E5A" w:rsidP="00A20E5A">
            <w:pPr>
              <w:rPr>
                <w:rFonts w:cs="Arial"/>
                <w:color w:val="000000" w:themeColor="text1"/>
                <w:szCs w:val="22"/>
              </w:rPr>
            </w:pPr>
            <w:r w:rsidRPr="00DB75FE">
              <w:rPr>
                <w:rFonts w:cs="Arial"/>
                <w:color w:val="000000" w:themeColor="text1"/>
                <w:szCs w:val="22"/>
              </w:rPr>
              <w:t>100%</w:t>
            </w:r>
          </w:p>
        </w:tc>
      </w:tr>
      <w:tr w:rsidR="00A20E5A" w:rsidRPr="00DB75FE" w14:paraId="3265D640" w14:textId="77777777" w:rsidTr="00A20E5A">
        <w:tc>
          <w:tcPr>
            <w:tcW w:w="3261" w:type="dxa"/>
          </w:tcPr>
          <w:p w14:paraId="13C8E38D" w14:textId="77777777" w:rsidR="00A20E5A" w:rsidRPr="00DB75FE" w:rsidRDefault="00A20E5A" w:rsidP="00A20E5A">
            <w:pPr>
              <w:rPr>
                <w:rFonts w:cs="Arial"/>
                <w:color w:val="000000" w:themeColor="text1"/>
                <w:szCs w:val="22"/>
              </w:rPr>
            </w:pPr>
            <w:r w:rsidRPr="00DB75FE">
              <w:rPr>
                <w:rFonts w:cs="Arial"/>
                <w:color w:val="000000" w:themeColor="text1"/>
                <w:szCs w:val="22"/>
              </w:rPr>
              <w:t>Practical</w:t>
            </w:r>
          </w:p>
        </w:tc>
        <w:tc>
          <w:tcPr>
            <w:tcW w:w="1842" w:type="dxa"/>
          </w:tcPr>
          <w:p w14:paraId="1CCE537E"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6E6C9F35" w14:textId="77777777" w:rsidTr="00A20E5A">
        <w:tc>
          <w:tcPr>
            <w:tcW w:w="3261" w:type="dxa"/>
          </w:tcPr>
          <w:p w14:paraId="07D9280D"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842" w:type="dxa"/>
          </w:tcPr>
          <w:p w14:paraId="30E2232F"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5824ABFD" w14:textId="77777777" w:rsidR="00A20E5A" w:rsidRPr="00DB75FE" w:rsidRDefault="00A20E5A" w:rsidP="00A20E5A">
      <w:pPr>
        <w:rPr>
          <w:rFonts w:cs="Arial"/>
          <w:color w:val="000000" w:themeColor="text1"/>
          <w:szCs w:val="22"/>
        </w:rPr>
      </w:pPr>
    </w:p>
    <w:p w14:paraId="11E6ECF1" w14:textId="77777777" w:rsidR="00A20E5A" w:rsidRPr="00DB75FE" w:rsidRDefault="00A20E5A" w:rsidP="00A20E5A">
      <w:pPr>
        <w:rPr>
          <w:rFonts w:cs="Arial"/>
          <w:b/>
          <w:color w:val="000000" w:themeColor="text1"/>
          <w:szCs w:val="22"/>
        </w:rPr>
      </w:pPr>
    </w:p>
    <w:p w14:paraId="631C9FD5" w14:textId="77777777" w:rsidR="00A20E5A" w:rsidRPr="00DB75FE" w:rsidRDefault="00A20E5A" w:rsidP="00A20E5A">
      <w:pPr>
        <w:rPr>
          <w:rFonts w:cs="Arial"/>
          <w:b/>
          <w:color w:val="000000" w:themeColor="text1"/>
          <w:szCs w:val="22"/>
        </w:rPr>
      </w:pPr>
    </w:p>
    <w:p w14:paraId="5C2C96C1" w14:textId="77777777" w:rsidR="00A20E5A" w:rsidRPr="00DB75FE" w:rsidRDefault="00A20E5A" w:rsidP="00A20E5A">
      <w:pPr>
        <w:rPr>
          <w:rFonts w:cs="Arial"/>
          <w:b/>
          <w:color w:val="000000" w:themeColor="text1"/>
          <w:szCs w:val="22"/>
        </w:rPr>
      </w:pPr>
    </w:p>
    <w:p w14:paraId="35A044ED" w14:textId="77777777" w:rsidR="00A20E5A" w:rsidRPr="00DB75FE" w:rsidRDefault="00A20E5A" w:rsidP="00A20E5A">
      <w:pPr>
        <w:rPr>
          <w:rFonts w:cs="Arial"/>
          <w:b/>
          <w:color w:val="000000" w:themeColor="text1"/>
          <w:szCs w:val="22"/>
        </w:rPr>
      </w:pPr>
    </w:p>
    <w:p w14:paraId="608117A1" w14:textId="77777777" w:rsidR="00A20E5A" w:rsidRPr="00DB75FE" w:rsidRDefault="00A20E5A" w:rsidP="00A20E5A">
      <w:pPr>
        <w:rPr>
          <w:rFonts w:cs="Arial"/>
          <w:b/>
          <w:color w:val="000000" w:themeColor="text1"/>
          <w:szCs w:val="22"/>
        </w:rPr>
      </w:pPr>
    </w:p>
    <w:p w14:paraId="53746C08" w14:textId="77777777" w:rsidR="00A20E5A" w:rsidRPr="00DB75FE" w:rsidRDefault="00A20E5A" w:rsidP="00A20E5A">
      <w:pPr>
        <w:rPr>
          <w:rFonts w:cs="Arial"/>
          <w:b/>
          <w:color w:val="000000" w:themeColor="text1"/>
          <w:szCs w:val="22"/>
        </w:rPr>
      </w:pPr>
    </w:p>
    <w:p w14:paraId="34614201"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BIBLIOGRAPHY</w:t>
      </w:r>
    </w:p>
    <w:p w14:paraId="122DE4B3"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05AB73AF"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14:paraId="1D81AD16" w14:textId="77777777" w:rsidR="00A20E5A" w:rsidRPr="00DB75FE" w:rsidRDefault="00A20E5A" w:rsidP="00A20E5A">
      <w:pPr>
        <w:spacing w:before="120"/>
        <w:rPr>
          <w:rFonts w:cs="Arial"/>
          <w:color w:val="000000" w:themeColor="text1"/>
          <w:szCs w:val="22"/>
        </w:rPr>
      </w:pPr>
      <w:r w:rsidRPr="00DB75FE">
        <w:rPr>
          <w:rFonts w:cs="Arial"/>
          <w:color w:val="000000" w:themeColor="text1"/>
          <w:szCs w:val="22"/>
        </w:rPr>
        <w:t xml:space="preserve">Wallace J. (2013) </w:t>
      </w:r>
      <w:r>
        <w:rPr>
          <w:rFonts w:cs="Arial"/>
          <w:i/>
          <w:color w:val="000000" w:themeColor="text1"/>
          <w:szCs w:val="22"/>
        </w:rPr>
        <w:t>And</w:t>
      </w:r>
      <w:r w:rsidRPr="00DB75FE">
        <w:rPr>
          <w:rFonts w:cs="Arial"/>
          <w:i/>
          <w:color w:val="000000" w:themeColor="text1"/>
          <w:szCs w:val="22"/>
        </w:rPr>
        <w:t>r</w:t>
      </w:r>
      <w:r>
        <w:rPr>
          <w:rFonts w:cs="Arial"/>
          <w:i/>
          <w:color w:val="000000" w:themeColor="text1"/>
          <w:szCs w:val="22"/>
        </w:rPr>
        <w:t>o</w:t>
      </w:r>
      <w:r w:rsidRPr="00DB75FE">
        <w:rPr>
          <w:rFonts w:cs="Arial"/>
          <w:i/>
          <w:color w:val="000000" w:themeColor="text1"/>
          <w:szCs w:val="22"/>
        </w:rPr>
        <w:t>id Apps for Absolute Beginners</w:t>
      </w:r>
      <w:r w:rsidRPr="00DB75FE">
        <w:rPr>
          <w:rFonts w:cs="Arial"/>
          <w:color w:val="000000" w:themeColor="text1"/>
          <w:szCs w:val="22"/>
        </w:rPr>
        <w:t xml:space="preserve">, APRESS </w:t>
      </w:r>
    </w:p>
    <w:p w14:paraId="12D9D46D" w14:textId="77777777" w:rsidR="00A20E5A" w:rsidRPr="00DB75FE" w:rsidRDefault="00A20E5A" w:rsidP="00A20E5A">
      <w:pPr>
        <w:rPr>
          <w:rFonts w:cs="Arial"/>
          <w:color w:val="000000" w:themeColor="text1"/>
          <w:szCs w:val="22"/>
        </w:rPr>
      </w:pPr>
    </w:p>
    <w:p w14:paraId="49B70C40"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r w:rsidRPr="00DB75FE">
        <w:rPr>
          <w:rFonts w:ascii="Arial" w:hAnsi="Arial" w:cs="Arial"/>
          <w:b w:val="0"/>
          <w:color w:val="000000" w:themeColor="text1"/>
          <w:sz w:val="22"/>
          <w:szCs w:val="22"/>
        </w:rPr>
        <w:t xml:space="preserve">Bennett, G., Fisher, M., Lees, B. (2008) </w:t>
      </w:r>
      <w:r w:rsidRPr="00DB75FE">
        <w:rPr>
          <w:rFonts w:ascii="Arial" w:hAnsi="Arial" w:cs="Arial"/>
          <w:b w:val="0"/>
          <w:i/>
          <w:color w:val="000000" w:themeColor="text1"/>
          <w:sz w:val="22"/>
          <w:szCs w:val="22"/>
        </w:rPr>
        <w:t>Objective C for Absolute Beginners: iPhone, iPad and Mac Programming Made Easy</w:t>
      </w:r>
      <w:r w:rsidRPr="00DB75FE">
        <w:rPr>
          <w:rFonts w:ascii="Arial" w:hAnsi="Arial" w:cs="Arial"/>
          <w:b w:val="0"/>
          <w:color w:val="000000" w:themeColor="text1"/>
          <w:sz w:val="22"/>
          <w:szCs w:val="22"/>
        </w:rPr>
        <w:t xml:space="preserve">, APRESS </w:t>
      </w:r>
    </w:p>
    <w:p w14:paraId="0E5DC500"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p>
    <w:p w14:paraId="3E5B4AFF"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Background</w:t>
      </w:r>
    </w:p>
    <w:p w14:paraId="4F58E2BD" w14:textId="77777777" w:rsidR="00A20E5A" w:rsidRPr="00DB75FE" w:rsidRDefault="00A20E5A" w:rsidP="00A20E5A">
      <w:pPr>
        <w:tabs>
          <w:tab w:val="left" w:pos="720"/>
        </w:tabs>
        <w:spacing w:before="120"/>
        <w:rPr>
          <w:rFonts w:cs="Arial"/>
          <w:color w:val="000000" w:themeColor="text1"/>
          <w:szCs w:val="22"/>
        </w:rPr>
      </w:pPr>
      <w:r w:rsidRPr="00DB75FE">
        <w:rPr>
          <w:rFonts w:cs="Arial"/>
          <w:color w:val="000000" w:themeColor="text1"/>
          <w:szCs w:val="22"/>
        </w:rPr>
        <w:t xml:space="preserve">Miles, R., (2006) Learning UML 2.0, O’Reilly </w:t>
      </w:r>
    </w:p>
    <w:p w14:paraId="1FFF5F27" w14:textId="77777777" w:rsidR="00A20E5A" w:rsidRPr="00DB75FE" w:rsidRDefault="00A20E5A" w:rsidP="00A20E5A">
      <w:pPr>
        <w:tabs>
          <w:tab w:val="left" w:pos="720"/>
        </w:tabs>
        <w:jc w:val="both"/>
        <w:rPr>
          <w:rFonts w:cs="Arial"/>
          <w:color w:val="000000" w:themeColor="text1"/>
          <w:szCs w:val="22"/>
        </w:rPr>
      </w:pPr>
    </w:p>
    <w:p w14:paraId="22F223A0" w14:textId="77777777" w:rsidR="00A20E5A" w:rsidRPr="00DB75FE" w:rsidRDefault="00A20E5A" w:rsidP="00A20E5A">
      <w:pPr>
        <w:tabs>
          <w:tab w:val="left" w:pos="720"/>
        </w:tabs>
        <w:jc w:val="both"/>
        <w:rPr>
          <w:rFonts w:cs="Arial"/>
          <w:color w:val="000000" w:themeColor="text1"/>
          <w:szCs w:val="22"/>
        </w:rPr>
      </w:pPr>
      <w:proofErr w:type="spellStart"/>
      <w:r w:rsidRPr="00DB75FE">
        <w:rPr>
          <w:rFonts w:cs="Arial"/>
          <w:color w:val="000000" w:themeColor="text1"/>
          <w:szCs w:val="22"/>
        </w:rPr>
        <w:t>Charatan</w:t>
      </w:r>
      <w:proofErr w:type="spellEnd"/>
      <w:r w:rsidRPr="00DB75FE">
        <w:rPr>
          <w:rFonts w:cs="Arial"/>
          <w:color w:val="000000" w:themeColor="text1"/>
          <w:szCs w:val="22"/>
        </w:rPr>
        <w:t xml:space="preserve"> Q., </w:t>
      </w:r>
      <w:proofErr w:type="spellStart"/>
      <w:r w:rsidRPr="00DB75FE">
        <w:rPr>
          <w:rFonts w:cs="Arial"/>
          <w:color w:val="000000" w:themeColor="text1"/>
          <w:szCs w:val="22"/>
        </w:rPr>
        <w:t>Kans</w:t>
      </w:r>
      <w:proofErr w:type="spellEnd"/>
      <w:r w:rsidRPr="00DB75FE">
        <w:rPr>
          <w:rFonts w:cs="Arial"/>
          <w:color w:val="000000" w:themeColor="text1"/>
          <w:szCs w:val="22"/>
        </w:rPr>
        <w:t xml:space="preserve">, A., </w:t>
      </w:r>
      <w:r w:rsidRPr="00DB75FE">
        <w:rPr>
          <w:rFonts w:cs="Arial"/>
          <w:i/>
          <w:color w:val="000000" w:themeColor="text1"/>
          <w:szCs w:val="22"/>
        </w:rPr>
        <w:t>Java in Two Semesters</w:t>
      </w:r>
      <w:r w:rsidRPr="00DB75FE">
        <w:rPr>
          <w:rFonts w:cs="Arial"/>
          <w:color w:val="000000" w:themeColor="text1"/>
          <w:szCs w:val="22"/>
        </w:rPr>
        <w:t>, McGraw-Hill (2009)</w:t>
      </w:r>
    </w:p>
    <w:p w14:paraId="3E4D7D67" w14:textId="77777777" w:rsidR="00A20E5A" w:rsidRPr="00DB75FE" w:rsidRDefault="00A20E5A" w:rsidP="00A20E5A">
      <w:pPr>
        <w:tabs>
          <w:tab w:val="left" w:pos="720"/>
        </w:tabs>
        <w:jc w:val="both"/>
        <w:rPr>
          <w:rFonts w:cs="Arial"/>
          <w:color w:val="000000" w:themeColor="text1"/>
          <w:szCs w:val="22"/>
        </w:rPr>
      </w:pPr>
    </w:p>
    <w:p w14:paraId="3DD0AED0" w14:textId="77777777" w:rsidR="00A20E5A" w:rsidRPr="00DB75FE" w:rsidRDefault="00A20E5A" w:rsidP="00A20E5A">
      <w:pPr>
        <w:tabs>
          <w:tab w:val="left" w:pos="720"/>
        </w:tabs>
        <w:jc w:val="both"/>
        <w:rPr>
          <w:rFonts w:cs="Arial"/>
          <w:color w:val="000000" w:themeColor="text1"/>
          <w:szCs w:val="22"/>
        </w:rPr>
      </w:pPr>
      <w:proofErr w:type="spellStart"/>
      <w:r w:rsidRPr="00DB75FE">
        <w:rPr>
          <w:rFonts w:cs="Arial"/>
          <w:color w:val="000000" w:themeColor="text1"/>
          <w:szCs w:val="22"/>
        </w:rPr>
        <w:t>Kochan</w:t>
      </w:r>
      <w:proofErr w:type="spellEnd"/>
      <w:r w:rsidRPr="00DB75FE">
        <w:rPr>
          <w:rFonts w:cs="Arial"/>
          <w:color w:val="000000" w:themeColor="text1"/>
          <w:szCs w:val="22"/>
        </w:rPr>
        <w:t xml:space="preserve">, S.G., </w:t>
      </w:r>
      <w:r w:rsidRPr="00DB75FE">
        <w:rPr>
          <w:rFonts w:cs="Arial"/>
          <w:i/>
          <w:color w:val="000000" w:themeColor="text1"/>
          <w:szCs w:val="22"/>
        </w:rPr>
        <w:t>Programming in Objective-C 5</w:t>
      </w:r>
      <w:r w:rsidRPr="00C52782">
        <w:rPr>
          <w:rFonts w:cs="Arial"/>
          <w:i/>
          <w:color w:val="000000" w:themeColor="text1"/>
          <w:szCs w:val="22"/>
          <w:vertAlign w:val="superscript"/>
        </w:rPr>
        <w:t>th</w:t>
      </w:r>
      <w:r>
        <w:rPr>
          <w:rFonts w:cs="Arial"/>
          <w:i/>
          <w:color w:val="000000" w:themeColor="text1"/>
          <w:szCs w:val="22"/>
        </w:rPr>
        <w:t xml:space="preserve"> </w:t>
      </w:r>
      <w:r w:rsidRPr="00DB75FE">
        <w:rPr>
          <w:rFonts w:cs="Arial"/>
          <w:i/>
          <w:color w:val="000000" w:themeColor="text1"/>
          <w:szCs w:val="22"/>
        </w:rPr>
        <w:t>Edition, Developer’s Library</w:t>
      </w:r>
      <w:r w:rsidRPr="00DB75FE">
        <w:rPr>
          <w:rFonts w:cs="Arial"/>
          <w:color w:val="000000" w:themeColor="text1"/>
          <w:szCs w:val="22"/>
        </w:rPr>
        <w:t>, Addison-Wesley Professional (2012)</w:t>
      </w:r>
    </w:p>
    <w:p w14:paraId="09CF259A" w14:textId="77777777" w:rsidR="00A20E5A" w:rsidRPr="00DB75FE" w:rsidRDefault="00A20E5A" w:rsidP="00A20E5A">
      <w:pPr>
        <w:tabs>
          <w:tab w:val="left" w:pos="720"/>
        </w:tabs>
        <w:jc w:val="both"/>
        <w:rPr>
          <w:rFonts w:cs="Arial"/>
          <w:color w:val="000000" w:themeColor="text1"/>
          <w:szCs w:val="22"/>
        </w:rPr>
      </w:pPr>
    </w:p>
    <w:p w14:paraId="6AE235B9" w14:textId="77777777" w:rsidR="00A20E5A" w:rsidRPr="00DB75FE" w:rsidRDefault="00A20E5A" w:rsidP="00A20E5A">
      <w:pPr>
        <w:tabs>
          <w:tab w:val="left" w:pos="720"/>
        </w:tabs>
        <w:jc w:val="both"/>
        <w:rPr>
          <w:rFonts w:cs="Arial"/>
          <w:color w:val="000000" w:themeColor="text1"/>
          <w:szCs w:val="22"/>
        </w:rPr>
      </w:pPr>
      <w:proofErr w:type="spellStart"/>
      <w:r w:rsidRPr="00DB75FE">
        <w:rPr>
          <w:rFonts w:cs="Arial"/>
          <w:color w:val="000000" w:themeColor="text1"/>
          <w:szCs w:val="22"/>
        </w:rPr>
        <w:t>Rischpater</w:t>
      </w:r>
      <w:proofErr w:type="spellEnd"/>
      <w:r w:rsidRPr="00DB75FE">
        <w:rPr>
          <w:rFonts w:cs="Arial"/>
          <w:color w:val="000000" w:themeColor="text1"/>
          <w:szCs w:val="22"/>
        </w:rPr>
        <w:t xml:space="preserve">, R., </w:t>
      </w:r>
      <w:proofErr w:type="gramStart"/>
      <w:r w:rsidRPr="00DB75FE">
        <w:rPr>
          <w:rFonts w:cs="Arial"/>
          <w:i/>
          <w:color w:val="000000" w:themeColor="text1"/>
          <w:szCs w:val="22"/>
        </w:rPr>
        <w:t>The</w:t>
      </w:r>
      <w:proofErr w:type="gramEnd"/>
      <w:r w:rsidRPr="00DB75FE">
        <w:rPr>
          <w:rFonts w:cs="Arial"/>
          <w:i/>
          <w:color w:val="000000" w:themeColor="text1"/>
          <w:szCs w:val="22"/>
        </w:rPr>
        <w:t xml:space="preserve"> Definitive Guide to Mobile </w:t>
      </w:r>
      <w:proofErr w:type="spellStart"/>
      <w:r w:rsidRPr="00DB75FE">
        <w:rPr>
          <w:rFonts w:cs="Arial"/>
          <w:i/>
          <w:color w:val="000000" w:themeColor="text1"/>
          <w:szCs w:val="22"/>
        </w:rPr>
        <w:t>Qt</w:t>
      </w:r>
      <w:proofErr w:type="spellEnd"/>
      <w:r w:rsidRPr="00DB75FE">
        <w:rPr>
          <w:rFonts w:cs="Arial"/>
          <w:i/>
          <w:color w:val="000000" w:themeColor="text1"/>
          <w:szCs w:val="22"/>
        </w:rPr>
        <w:t>: Symbian Development Platform</w:t>
      </w:r>
      <w:r w:rsidRPr="00DB75FE">
        <w:rPr>
          <w:rFonts w:cs="Arial"/>
          <w:color w:val="000000" w:themeColor="text1"/>
          <w:szCs w:val="22"/>
        </w:rPr>
        <w:t>, APRESS (2009)</w:t>
      </w:r>
    </w:p>
    <w:p w14:paraId="0333DD91" w14:textId="77777777" w:rsidR="00A20E5A" w:rsidRPr="00DB75FE" w:rsidRDefault="00A20E5A" w:rsidP="00A20E5A">
      <w:pPr>
        <w:tabs>
          <w:tab w:val="left" w:pos="720"/>
        </w:tabs>
        <w:jc w:val="both"/>
        <w:rPr>
          <w:rFonts w:cs="Arial"/>
          <w:color w:val="000000" w:themeColor="text1"/>
          <w:szCs w:val="22"/>
        </w:rPr>
      </w:pPr>
    </w:p>
    <w:p w14:paraId="77C7B1C1"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 xml:space="preserve">Mark, D., </w:t>
      </w:r>
      <w:r w:rsidRPr="00DB75FE">
        <w:rPr>
          <w:rFonts w:cs="Arial"/>
          <w:i/>
          <w:color w:val="000000" w:themeColor="text1"/>
          <w:szCs w:val="22"/>
        </w:rPr>
        <w:t>Beginning iPhone 3 Development: Exploring the iPhone SDK</w:t>
      </w:r>
      <w:r w:rsidRPr="00DB75FE">
        <w:rPr>
          <w:rFonts w:cs="Arial"/>
          <w:color w:val="000000" w:themeColor="text1"/>
          <w:szCs w:val="22"/>
        </w:rPr>
        <w:t xml:space="preserve">, APRESS (2009) </w:t>
      </w:r>
    </w:p>
    <w:p w14:paraId="42FB2E27" w14:textId="77777777" w:rsidR="00A20E5A" w:rsidRPr="00DB75FE" w:rsidRDefault="00A20E5A" w:rsidP="00A20E5A">
      <w:pPr>
        <w:tabs>
          <w:tab w:val="left" w:pos="720"/>
        </w:tabs>
        <w:jc w:val="both"/>
        <w:rPr>
          <w:rFonts w:cs="Arial"/>
          <w:color w:val="000000" w:themeColor="text1"/>
          <w:szCs w:val="22"/>
        </w:rPr>
      </w:pPr>
    </w:p>
    <w:p w14:paraId="39267472"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 xml:space="preserve">Logan, S., </w:t>
      </w:r>
      <w:r w:rsidRPr="00DB75FE">
        <w:rPr>
          <w:rFonts w:cs="Arial"/>
          <w:i/>
          <w:color w:val="000000" w:themeColor="text1"/>
          <w:szCs w:val="22"/>
        </w:rPr>
        <w:t>Cross-Platform Development in C++: Building MAC OS X, Linux and Windows Applications</w:t>
      </w:r>
      <w:r w:rsidRPr="00DB75FE">
        <w:rPr>
          <w:rFonts w:cs="Arial"/>
          <w:color w:val="000000" w:themeColor="text1"/>
          <w:szCs w:val="22"/>
        </w:rPr>
        <w:t xml:space="preserve">, Addison Wesley (2007) </w:t>
      </w:r>
    </w:p>
    <w:p w14:paraId="134E10EF" w14:textId="77777777" w:rsidR="00A20E5A" w:rsidRPr="00DB75FE" w:rsidRDefault="00A20E5A" w:rsidP="00A20E5A">
      <w:pPr>
        <w:tabs>
          <w:tab w:val="left" w:pos="720"/>
        </w:tabs>
        <w:jc w:val="both"/>
        <w:rPr>
          <w:rFonts w:cs="Arial"/>
          <w:color w:val="000000" w:themeColor="text1"/>
          <w:szCs w:val="22"/>
        </w:rPr>
      </w:pPr>
    </w:p>
    <w:p w14:paraId="34EC5A4C" w14:textId="77777777" w:rsidR="00A20E5A" w:rsidRPr="00DB75FE" w:rsidRDefault="00A20E5A" w:rsidP="00A20E5A">
      <w:pPr>
        <w:tabs>
          <w:tab w:val="left" w:pos="720"/>
        </w:tabs>
        <w:spacing w:after="120"/>
        <w:jc w:val="both"/>
        <w:rPr>
          <w:rFonts w:cs="Arial"/>
          <w:color w:val="000000" w:themeColor="text1"/>
          <w:szCs w:val="22"/>
        </w:rPr>
      </w:pPr>
      <w:proofErr w:type="spellStart"/>
      <w:r w:rsidRPr="00DB75FE">
        <w:rPr>
          <w:rFonts w:cs="Arial"/>
          <w:color w:val="000000" w:themeColor="text1"/>
          <w:szCs w:val="22"/>
        </w:rPr>
        <w:t>Zechener</w:t>
      </w:r>
      <w:proofErr w:type="spellEnd"/>
      <w:r w:rsidRPr="00DB75FE">
        <w:rPr>
          <w:rFonts w:cs="Arial"/>
          <w:color w:val="000000" w:themeColor="text1"/>
          <w:szCs w:val="22"/>
        </w:rPr>
        <w:t xml:space="preserve">, M., Green, G., </w:t>
      </w:r>
      <w:r w:rsidRPr="00DB75FE">
        <w:rPr>
          <w:rFonts w:cs="Arial"/>
          <w:i/>
          <w:color w:val="000000" w:themeColor="text1"/>
          <w:szCs w:val="22"/>
        </w:rPr>
        <w:t>Beginning Android Games</w:t>
      </w:r>
      <w:r w:rsidRPr="00DB75FE">
        <w:rPr>
          <w:rFonts w:cs="Arial"/>
          <w:color w:val="000000" w:themeColor="text1"/>
          <w:szCs w:val="22"/>
        </w:rPr>
        <w:t>, 2</w:t>
      </w:r>
      <w:r w:rsidRPr="00DB75FE">
        <w:rPr>
          <w:rFonts w:cs="Arial"/>
          <w:color w:val="000000" w:themeColor="text1"/>
          <w:szCs w:val="22"/>
          <w:vertAlign w:val="superscript"/>
        </w:rPr>
        <w:t>nd</w:t>
      </w:r>
      <w:r w:rsidRPr="00DB75FE">
        <w:rPr>
          <w:rFonts w:cs="Arial"/>
          <w:color w:val="000000" w:themeColor="text1"/>
          <w:szCs w:val="22"/>
        </w:rPr>
        <w:t xml:space="preserve"> Edition, APRESS (2012)</w:t>
      </w:r>
    </w:p>
    <w:p w14:paraId="6A50D54C"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 xml:space="preserve">Allen, G., </w:t>
      </w:r>
      <w:r w:rsidRPr="00DB75FE">
        <w:rPr>
          <w:rFonts w:cs="Arial"/>
          <w:i/>
          <w:color w:val="000000" w:themeColor="text1"/>
          <w:szCs w:val="22"/>
        </w:rPr>
        <w:t>Beginning Android 4</w:t>
      </w:r>
      <w:r w:rsidRPr="00DB75FE">
        <w:rPr>
          <w:rFonts w:cs="Arial"/>
          <w:color w:val="000000" w:themeColor="text1"/>
          <w:szCs w:val="22"/>
        </w:rPr>
        <w:t>, APRESS (2012)</w:t>
      </w:r>
    </w:p>
    <w:p w14:paraId="3A13AD96" w14:textId="77777777" w:rsidR="00A20E5A" w:rsidRPr="00DB75FE" w:rsidRDefault="00A20E5A" w:rsidP="00A20E5A">
      <w:pPr>
        <w:tabs>
          <w:tab w:val="left" w:pos="720"/>
        </w:tabs>
        <w:jc w:val="both"/>
        <w:rPr>
          <w:rFonts w:cs="Arial"/>
          <w:color w:val="000000" w:themeColor="text1"/>
          <w:szCs w:val="22"/>
        </w:rPr>
      </w:pPr>
    </w:p>
    <w:p w14:paraId="1FF71954"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 xml:space="preserve">Lewis, R., </w:t>
      </w:r>
      <w:r w:rsidRPr="00DB75FE">
        <w:rPr>
          <w:rFonts w:cs="Arial"/>
          <w:i/>
          <w:color w:val="000000" w:themeColor="text1"/>
          <w:szCs w:val="22"/>
        </w:rPr>
        <w:t>iPhone and iPad Apps for the Absolute Beginner, iOS 5 Edition</w:t>
      </w:r>
      <w:r w:rsidRPr="00DB75FE">
        <w:rPr>
          <w:rFonts w:cs="Arial"/>
          <w:color w:val="000000" w:themeColor="text1"/>
          <w:szCs w:val="22"/>
        </w:rPr>
        <w:t>, 2</w:t>
      </w:r>
      <w:r w:rsidRPr="00B13D70">
        <w:rPr>
          <w:rFonts w:cs="Arial"/>
          <w:color w:val="000000" w:themeColor="text1"/>
          <w:szCs w:val="22"/>
          <w:vertAlign w:val="superscript"/>
        </w:rPr>
        <w:t>nd</w:t>
      </w:r>
      <w:r w:rsidRPr="00DB75FE">
        <w:rPr>
          <w:rFonts w:cs="Arial"/>
          <w:color w:val="000000" w:themeColor="text1"/>
          <w:szCs w:val="22"/>
        </w:rPr>
        <w:t xml:space="preserve"> Edition, APRESS (2012)</w:t>
      </w:r>
    </w:p>
    <w:p w14:paraId="65936A14" w14:textId="77777777" w:rsidR="00A20E5A" w:rsidRPr="00DB75FE" w:rsidRDefault="00A20E5A" w:rsidP="00A20E5A">
      <w:pPr>
        <w:tabs>
          <w:tab w:val="left" w:pos="720"/>
        </w:tabs>
        <w:jc w:val="both"/>
        <w:rPr>
          <w:rFonts w:cs="Arial"/>
          <w:color w:val="000000" w:themeColor="text1"/>
          <w:szCs w:val="22"/>
        </w:rPr>
      </w:pPr>
    </w:p>
    <w:p w14:paraId="635974CE"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r w:rsidRPr="00DB75FE">
        <w:rPr>
          <w:rFonts w:ascii="Arial" w:hAnsi="Arial" w:cs="Arial"/>
          <w:b w:val="0"/>
          <w:color w:val="000000" w:themeColor="text1"/>
          <w:sz w:val="22"/>
          <w:szCs w:val="22"/>
        </w:rPr>
        <w:t xml:space="preserve">Lee, H., </w:t>
      </w:r>
      <w:proofErr w:type="spellStart"/>
      <w:r w:rsidRPr="00DB75FE">
        <w:rPr>
          <w:rFonts w:ascii="Arial" w:hAnsi="Arial" w:cs="Arial"/>
          <w:b w:val="0"/>
          <w:color w:val="000000" w:themeColor="text1"/>
          <w:sz w:val="22"/>
          <w:szCs w:val="22"/>
        </w:rPr>
        <w:t>Chuvyrov</w:t>
      </w:r>
      <w:proofErr w:type="spellEnd"/>
      <w:r w:rsidRPr="00DB75FE">
        <w:rPr>
          <w:rFonts w:ascii="Arial" w:hAnsi="Arial" w:cs="Arial"/>
          <w:b w:val="0"/>
          <w:color w:val="000000" w:themeColor="text1"/>
          <w:sz w:val="22"/>
          <w:szCs w:val="22"/>
        </w:rPr>
        <w:t xml:space="preserve"> E., </w:t>
      </w:r>
      <w:r w:rsidRPr="00DB75FE">
        <w:rPr>
          <w:rFonts w:ascii="Arial" w:hAnsi="Arial" w:cs="Arial"/>
          <w:b w:val="0"/>
          <w:i/>
          <w:color w:val="000000" w:themeColor="text1"/>
          <w:sz w:val="22"/>
          <w:szCs w:val="22"/>
        </w:rPr>
        <w:t>Beginning Windows Phone App Development</w:t>
      </w:r>
      <w:r w:rsidRPr="00DB75FE">
        <w:rPr>
          <w:rFonts w:ascii="Arial" w:hAnsi="Arial" w:cs="Arial"/>
          <w:b w:val="0"/>
          <w:color w:val="000000" w:themeColor="text1"/>
          <w:sz w:val="22"/>
          <w:szCs w:val="22"/>
        </w:rPr>
        <w:t>, APRESS (2012)</w:t>
      </w:r>
    </w:p>
    <w:p w14:paraId="79E2E01E"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0FBCE493"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Websites </w:t>
      </w:r>
    </w:p>
    <w:p w14:paraId="5C9990AD" w14:textId="77777777" w:rsidR="00A20E5A" w:rsidRPr="00DB75FE" w:rsidRDefault="00A20E5A" w:rsidP="00A20E5A">
      <w:pPr>
        <w:autoSpaceDE w:val="0"/>
        <w:autoSpaceDN w:val="0"/>
        <w:adjustRightInd w:val="0"/>
        <w:spacing w:before="120"/>
        <w:rPr>
          <w:rFonts w:cs="Arial"/>
          <w:color w:val="000000" w:themeColor="text1"/>
          <w:kern w:val="1"/>
          <w:szCs w:val="22"/>
        </w:rPr>
      </w:pPr>
      <w:r w:rsidRPr="00DB75FE">
        <w:rPr>
          <w:rFonts w:cs="Arial"/>
          <w:color w:val="000000" w:themeColor="text1"/>
          <w:kern w:val="1"/>
          <w:szCs w:val="22"/>
        </w:rPr>
        <w:t>developer.android.com</w:t>
      </w:r>
    </w:p>
    <w:p w14:paraId="0A501C4F" w14:textId="77777777" w:rsidR="00A20E5A" w:rsidRPr="00DB75FE" w:rsidRDefault="00A20E5A" w:rsidP="00A20E5A">
      <w:pPr>
        <w:ind w:left="3600" w:hanging="3600"/>
        <w:rPr>
          <w:rFonts w:eastAsiaTheme="majorEastAsia" w:cs="Arial"/>
          <w:color w:val="000000" w:themeColor="text1"/>
          <w:kern w:val="1"/>
          <w:szCs w:val="22"/>
        </w:rPr>
      </w:pPr>
      <w:r w:rsidRPr="00DB75FE">
        <w:rPr>
          <w:rFonts w:eastAsiaTheme="majorEastAsia" w:cs="Arial"/>
          <w:color w:val="000000" w:themeColor="text1"/>
          <w:kern w:val="1"/>
          <w:szCs w:val="22"/>
        </w:rPr>
        <w:t>developer.apple.com</w:t>
      </w:r>
    </w:p>
    <w:p w14:paraId="3E5AC5E9" w14:textId="3F69B485" w:rsidR="00A20E5A" w:rsidRDefault="00A20E5A">
      <w:r>
        <w:br w:type="page"/>
      </w:r>
    </w:p>
    <w:p w14:paraId="553F2855" w14:textId="0768E3FB" w:rsidR="00A20E5A" w:rsidRDefault="003E30AB" w:rsidP="003E30AB">
      <w:pPr>
        <w:pStyle w:val="Heading2"/>
      </w:pPr>
      <w:bookmarkStart w:id="50" w:name="_Toc460092773"/>
      <w:r w:rsidRPr="00DB75FE">
        <w:lastRenderedPageBreak/>
        <w:t>M4X01010</w:t>
      </w:r>
      <w:r>
        <w:t xml:space="preserve"> - </w:t>
      </w:r>
      <w:r w:rsidRPr="00DB75FE">
        <w:t>Introduction to Scripting</w:t>
      </w:r>
      <w:bookmarkEnd w:id="5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A20E5A" w:rsidRPr="00DB75FE" w14:paraId="47E5898A" w14:textId="77777777" w:rsidTr="00A20E5A">
        <w:tc>
          <w:tcPr>
            <w:tcW w:w="1951" w:type="dxa"/>
            <w:vAlign w:val="center"/>
          </w:tcPr>
          <w:p w14:paraId="25FEFAD8"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MODULE CODE:</w:t>
            </w:r>
          </w:p>
        </w:tc>
        <w:tc>
          <w:tcPr>
            <w:tcW w:w="6935" w:type="dxa"/>
            <w:vAlign w:val="center"/>
          </w:tcPr>
          <w:p w14:paraId="41E9F840"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M4X01010</w:t>
            </w:r>
          </w:p>
        </w:tc>
      </w:tr>
      <w:tr w:rsidR="00A20E5A" w:rsidRPr="00DB75FE" w14:paraId="3681C244" w14:textId="77777777" w:rsidTr="00A20E5A">
        <w:tc>
          <w:tcPr>
            <w:tcW w:w="1951" w:type="dxa"/>
            <w:vAlign w:val="center"/>
          </w:tcPr>
          <w:p w14:paraId="4BDA4840"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TITLE:</w:t>
            </w:r>
            <w:r w:rsidRPr="00DB75FE">
              <w:rPr>
                <w:rFonts w:ascii="Arial" w:hAnsi="Arial" w:cs="Arial"/>
                <w:sz w:val="22"/>
                <w:szCs w:val="22"/>
              </w:rPr>
              <w:tab/>
            </w:r>
          </w:p>
        </w:tc>
        <w:tc>
          <w:tcPr>
            <w:tcW w:w="6935" w:type="dxa"/>
          </w:tcPr>
          <w:p w14:paraId="1012A648" w14:textId="77777777" w:rsidR="00A20E5A" w:rsidRPr="003E30AB" w:rsidRDefault="00A20E5A" w:rsidP="003E30AB">
            <w:pPr>
              <w:rPr>
                <w:b/>
              </w:rPr>
            </w:pPr>
            <w:bookmarkStart w:id="51" w:name="_Toc377476064"/>
            <w:bookmarkStart w:id="52" w:name="_Toc377553946"/>
            <w:bookmarkStart w:id="53" w:name="_Toc377640035"/>
            <w:bookmarkStart w:id="54" w:name="_Toc377979243"/>
            <w:bookmarkStart w:id="55" w:name="_Toc391284515"/>
            <w:bookmarkStart w:id="56" w:name="_Toc392171840"/>
            <w:r w:rsidRPr="003E30AB">
              <w:rPr>
                <w:b/>
              </w:rPr>
              <w:t>Introduction to Scripting</w:t>
            </w:r>
            <w:bookmarkEnd w:id="51"/>
            <w:bookmarkEnd w:id="52"/>
            <w:bookmarkEnd w:id="53"/>
            <w:bookmarkEnd w:id="54"/>
            <w:bookmarkEnd w:id="55"/>
            <w:bookmarkEnd w:id="56"/>
          </w:p>
        </w:tc>
      </w:tr>
      <w:tr w:rsidR="00A20E5A" w:rsidRPr="00DB75FE" w14:paraId="200F9C6C" w14:textId="77777777" w:rsidTr="00A20E5A">
        <w:tc>
          <w:tcPr>
            <w:tcW w:w="1951" w:type="dxa"/>
            <w:vAlign w:val="center"/>
          </w:tcPr>
          <w:p w14:paraId="2B0687B1"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DATED:</w:t>
            </w:r>
            <w:r w:rsidRPr="00DB75FE">
              <w:rPr>
                <w:rFonts w:ascii="Arial" w:hAnsi="Arial" w:cs="Arial"/>
                <w:sz w:val="22"/>
                <w:szCs w:val="22"/>
              </w:rPr>
              <w:tab/>
            </w:r>
          </w:p>
        </w:tc>
        <w:tc>
          <w:tcPr>
            <w:tcW w:w="6935" w:type="dxa"/>
            <w:vAlign w:val="center"/>
          </w:tcPr>
          <w:p w14:paraId="349054BD"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color w:val="000000" w:themeColor="text1"/>
                <w:sz w:val="22"/>
                <w:szCs w:val="22"/>
              </w:rPr>
              <w:t>03/06/2014</w:t>
            </w:r>
          </w:p>
        </w:tc>
      </w:tr>
      <w:tr w:rsidR="00A20E5A" w:rsidRPr="00DB75FE" w14:paraId="3DFBB7C2" w14:textId="77777777" w:rsidTr="00A20E5A">
        <w:tc>
          <w:tcPr>
            <w:tcW w:w="1951" w:type="dxa"/>
            <w:vAlign w:val="center"/>
          </w:tcPr>
          <w:p w14:paraId="11F092D6"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553DC6AD"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658A1B80" w14:textId="77777777" w:rsidTr="00A20E5A">
        <w:tc>
          <w:tcPr>
            <w:tcW w:w="1951" w:type="dxa"/>
            <w:vAlign w:val="center"/>
          </w:tcPr>
          <w:p w14:paraId="7CC5704E"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 xml:space="preserve">LEVEL:  </w:t>
            </w:r>
          </w:p>
        </w:tc>
        <w:tc>
          <w:tcPr>
            <w:tcW w:w="6935" w:type="dxa"/>
            <w:vAlign w:val="center"/>
          </w:tcPr>
          <w:p w14:paraId="3D725094"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4</w:t>
            </w:r>
          </w:p>
        </w:tc>
      </w:tr>
      <w:tr w:rsidR="00A20E5A" w:rsidRPr="00DB75FE" w14:paraId="18921440" w14:textId="77777777" w:rsidTr="00A20E5A">
        <w:tc>
          <w:tcPr>
            <w:tcW w:w="1951" w:type="dxa"/>
            <w:vAlign w:val="center"/>
          </w:tcPr>
          <w:p w14:paraId="7E4DE041"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CREDITS:</w:t>
            </w:r>
          </w:p>
        </w:tc>
        <w:tc>
          <w:tcPr>
            <w:tcW w:w="6935" w:type="dxa"/>
            <w:vAlign w:val="center"/>
          </w:tcPr>
          <w:p w14:paraId="0CA106E4"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10</w:t>
            </w:r>
          </w:p>
        </w:tc>
      </w:tr>
      <w:tr w:rsidR="00A20E5A" w:rsidRPr="00DB75FE" w14:paraId="14879E9F" w14:textId="77777777" w:rsidTr="00A20E5A">
        <w:tc>
          <w:tcPr>
            <w:tcW w:w="1951" w:type="dxa"/>
            <w:vAlign w:val="center"/>
          </w:tcPr>
          <w:p w14:paraId="371F904D"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50EFA487"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3F332C3C" w14:textId="77777777" w:rsidTr="00A20E5A">
        <w:tc>
          <w:tcPr>
            <w:tcW w:w="1951" w:type="dxa"/>
            <w:vAlign w:val="center"/>
          </w:tcPr>
          <w:p w14:paraId="31DCE97E"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JACS CODE:</w:t>
            </w:r>
            <w:r w:rsidRPr="00DB75FE">
              <w:rPr>
                <w:rFonts w:ascii="Arial" w:hAnsi="Arial" w:cs="Arial"/>
                <w:sz w:val="22"/>
                <w:szCs w:val="22"/>
              </w:rPr>
              <w:tab/>
            </w:r>
          </w:p>
        </w:tc>
        <w:tc>
          <w:tcPr>
            <w:tcW w:w="6935" w:type="dxa"/>
            <w:vAlign w:val="center"/>
          </w:tcPr>
          <w:p w14:paraId="02F6554D"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I320</w:t>
            </w:r>
          </w:p>
        </w:tc>
      </w:tr>
    </w:tbl>
    <w:p w14:paraId="2934DBA8" w14:textId="77777777" w:rsidR="00A20E5A" w:rsidRPr="00DB75FE" w:rsidRDefault="00A20E5A" w:rsidP="00A20E5A">
      <w:pPr>
        <w:pBdr>
          <w:bottom w:val="single" w:sz="6" w:space="1" w:color="auto"/>
        </w:pBdr>
        <w:rPr>
          <w:rFonts w:cs="Arial"/>
          <w:szCs w:val="22"/>
        </w:rPr>
      </w:pPr>
      <w:r w:rsidRPr="00DB75FE">
        <w:rPr>
          <w:rFonts w:cs="Arial"/>
          <w:b/>
          <w:szCs w:val="22"/>
        </w:rPr>
        <w:tab/>
      </w:r>
    </w:p>
    <w:p w14:paraId="6BDB8F0D" w14:textId="77777777" w:rsidR="00A20E5A" w:rsidRPr="00DB75FE" w:rsidRDefault="00A20E5A" w:rsidP="00A20E5A">
      <w:pPr>
        <w:pBdr>
          <w:bottom w:val="single" w:sz="6" w:space="1" w:color="auto"/>
        </w:pBdr>
        <w:rPr>
          <w:rFonts w:cs="Arial"/>
          <w:szCs w:val="22"/>
        </w:rPr>
      </w:pPr>
    </w:p>
    <w:p w14:paraId="610BC973" w14:textId="77777777" w:rsidR="00A20E5A" w:rsidRPr="00DB75FE" w:rsidRDefault="00A20E5A" w:rsidP="00A20E5A">
      <w:pPr>
        <w:pStyle w:val="bullet"/>
        <w:spacing w:before="0"/>
        <w:ind w:left="0" w:firstLine="0"/>
        <w:jc w:val="left"/>
        <w:rPr>
          <w:rFonts w:ascii="Arial" w:hAnsi="Arial" w:cs="Arial"/>
          <w:b/>
          <w:sz w:val="22"/>
          <w:szCs w:val="22"/>
        </w:rPr>
      </w:pPr>
    </w:p>
    <w:p w14:paraId="1C3C37FE"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AIM(S)</w:t>
      </w:r>
    </w:p>
    <w:p w14:paraId="4D3CBE60" w14:textId="77777777" w:rsidR="00A20E5A" w:rsidRPr="00DB75FE" w:rsidRDefault="00A20E5A" w:rsidP="000E7388">
      <w:pPr>
        <w:pStyle w:val="bullet"/>
        <w:numPr>
          <w:ilvl w:val="0"/>
          <w:numId w:val="36"/>
        </w:numPr>
        <w:spacing w:before="0"/>
        <w:jc w:val="left"/>
        <w:rPr>
          <w:rFonts w:ascii="Arial" w:hAnsi="Arial" w:cs="Arial"/>
          <w:sz w:val="22"/>
          <w:szCs w:val="22"/>
        </w:rPr>
      </w:pPr>
      <w:r w:rsidRPr="00DB75FE">
        <w:rPr>
          <w:rFonts w:ascii="Arial" w:hAnsi="Arial" w:cs="Arial"/>
          <w:sz w:val="22"/>
          <w:szCs w:val="22"/>
        </w:rPr>
        <w:t>To enable students to select and deploy client-side technologies in order resolve problems and to meet a set of requirements for webpages.</w:t>
      </w:r>
    </w:p>
    <w:p w14:paraId="2E603E12" w14:textId="77777777" w:rsidR="00A20E5A" w:rsidRPr="00DB75FE" w:rsidRDefault="00A20E5A" w:rsidP="00A20E5A">
      <w:pPr>
        <w:pStyle w:val="bullet"/>
        <w:spacing w:before="0"/>
        <w:ind w:left="0" w:firstLine="0"/>
        <w:jc w:val="left"/>
        <w:rPr>
          <w:rFonts w:ascii="Arial" w:hAnsi="Arial" w:cs="Arial"/>
          <w:b/>
          <w:sz w:val="22"/>
          <w:szCs w:val="22"/>
        </w:rPr>
      </w:pPr>
    </w:p>
    <w:p w14:paraId="3D3A002C"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LEARNING OUTCOMES</w:t>
      </w:r>
    </w:p>
    <w:p w14:paraId="75256455" w14:textId="77777777" w:rsidR="00A20E5A" w:rsidRPr="00DB75FE" w:rsidRDefault="00A20E5A" w:rsidP="00A20E5A">
      <w:pPr>
        <w:rPr>
          <w:rFonts w:cs="Arial"/>
          <w:szCs w:val="22"/>
        </w:rPr>
      </w:pPr>
      <w:r w:rsidRPr="00DB75FE">
        <w:rPr>
          <w:rFonts w:cs="Arial"/>
          <w:szCs w:val="22"/>
        </w:rPr>
        <w:t>Upon the successful completion of this module, the student should be able to demonstrate the ability to:</w:t>
      </w:r>
    </w:p>
    <w:p w14:paraId="3687149B" w14:textId="77777777" w:rsidR="00A20E5A" w:rsidRPr="00DB75FE" w:rsidRDefault="00A20E5A" w:rsidP="00A20E5A">
      <w:pPr>
        <w:rPr>
          <w:rFonts w:cs="Arial"/>
          <w:szCs w:val="22"/>
        </w:rPr>
      </w:pPr>
    </w:p>
    <w:p w14:paraId="772E3E5F" w14:textId="77777777" w:rsidR="00A20E5A" w:rsidRPr="00DB75FE" w:rsidRDefault="00A20E5A" w:rsidP="000E7388">
      <w:pPr>
        <w:pStyle w:val="ListParagraph"/>
        <w:numPr>
          <w:ilvl w:val="0"/>
          <w:numId w:val="37"/>
        </w:numPr>
        <w:spacing w:after="0" w:line="240" w:lineRule="auto"/>
        <w:jc w:val="both"/>
        <w:rPr>
          <w:rFonts w:ascii="Arial" w:hAnsi="Arial" w:cs="Arial"/>
        </w:rPr>
      </w:pPr>
      <w:r w:rsidRPr="00DB75FE">
        <w:rPr>
          <w:rFonts w:ascii="Arial" w:hAnsi="Arial" w:cs="Arial"/>
        </w:rPr>
        <w:t>Demonstrate an understanding of the syntax and semantics of client-side scripting languages.</w:t>
      </w:r>
    </w:p>
    <w:p w14:paraId="441BA7F7" w14:textId="77777777" w:rsidR="00A20E5A" w:rsidRPr="00DB75FE" w:rsidRDefault="00A20E5A" w:rsidP="000E7388">
      <w:pPr>
        <w:pStyle w:val="fixed"/>
        <w:numPr>
          <w:ilvl w:val="0"/>
          <w:numId w:val="37"/>
        </w:numPr>
        <w:overflowPunct w:val="0"/>
        <w:autoSpaceDE w:val="0"/>
        <w:autoSpaceDN w:val="0"/>
        <w:adjustRightInd w:val="0"/>
        <w:textAlignment w:val="baseline"/>
        <w:rPr>
          <w:rFonts w:ascii="Arial" w:hAnsi="Arial" w:cs="Arial"/>
          <w:b w:val="0"/>
          <w:sz w:val="22"/>
          <w:szCs w:val="22"/>
        </w:rPr>
      </w:pPr>
      <w:r w:rsidRPr="00DB75FE">
        <w:rPr>
          <w:rFonts w:ascii="Arial" w:hAnsi="Arial" w:cs="Arial"/>
          <w:b w:val="0"/>
          <w:sz w:val="22"/>
          <w:szCs w:val="22"/>
        </w:rPr>
        <w:t>Use client-side scripting languages to select and deploy web-based applications according to a given scenario in order to make web pages more interactive.</w:t>
      </w:r>
    </w:p>
    <w:p w14:paraId="74078678" w14:textId="77777777" w:rsidR="00A20E5A" w:rsidRPr="00DB75FE" w:rsidRDefault="00A20E5A" w:rsidP="00A20E5A">
      <w:pPr>
        <w:pStyle w:val="fixed"/>
        <w:ind w:left="0" w:firstLine="0"/>
        <w:rPr>
          <w:rFonts w:ascii="Arial" w:hAnsi="Arial" w:cs="Arial"/>
          <w:sz w:val="22"/>
          <w:szCs w:val="22"/>
        </w:rPr>
      </w:pPr>
    </w:p>
    <w:p w14:paraId="5FBE9E55"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INDICATIVE CONTENT</w:t>
      </w:r>
    </w:p>
    <w:p w14:paraId="2ECCFCB8"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 xml:space="preserve">Client-side scripting language </w:t>
      </w:r>
      <w:proofErr w:type="spellStart"/>
      <w:r w:rsidRPr="00DB75FE">
        <w:rPr>
          <w:rFonts w:ascii="Arial" w:hAnsi="Arial" w:cs="Arial"/>
        </w:rPr>
        <w:t>eg</w:t>
      </w:r>
      <w:proofErr w:type="spellEnd"/>
      <w:r w:rsidRPr="00DB75FE">
        <w:rPr>
          <w:rFonts w:ascii="Arial" w:hAnsi="Arial" w:cs="Arial"/>
        </w:rPr>
        <w:t xml:space="preserve"> </w:t>
      </w:r>
      <w:proofErr w:type="spellStart"/>
      <w:r w:rsidRPr="00DB75FE">
        <w:rPr>
          <w:rFonts w:ascii="Arial" w:hAnsi="Arial" w:cs="Arial"/>
        </w:rPr>
        <w:t>Javascript</w:t>
      </w:r>
      <w:proofErr w:type="spellEnd"/>
    </w:p>
    <w:p w14:paraId="0907F085"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Algorithm design – flowcharts, pseudo-code</w:t>
      </w:r>
    </w:p>
    <w:p w14:paraId="10A2D159"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Security issues associated with client-side scripting languages</w:t>
      </w:r>
    </w:p>
    <w:p w14:paraId="5145EB31"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DOM</w:t>
      </w:r>
    </w:p>
    <w:p w14:paraId="025CA8EC"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Data types, variables, operators, control structures, functions</w:t>
      </w:r>
    </w:p>
    <w:p w14:paraId="37C90B59"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Testing strategies</w:t>
      </w:r>
    </w:p>
    <w:p w14:paraId="36C53638"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Documentation - user guide, technical guide etc.</w:t>
      </w:r>
    </w:p>
    <w:p w14:paraId="46BDC781" w14:textId="77777777" w:rsidR="00A20E5A" w:rsidRPr="00DB75FE" w:rsidRDefault="00A20E5A" w:rsidP="00A20E5A">
      <w:pPr>
        <w:rPr>
          <w:rFonts w:cs="Arial"/>
          <w:szCs w:val="22"/>
        </w:rPr>
      </w:pPr>
    </w:p>
    <w:p w14:paraId="799B6C70" w14:textId="77777777" w:rsidR="00A20E5A" w:rsidRPr="00DB75FE" w:rsidRDefault="00A20E5A" w:rsidP="00A20E5A">
      <w:pPr>
        <w:rPr>
          <w:rFonts w:cs="Arial"/>
          <w:b/>
          <w:szCs w:val="22"/>
        </w:rPr>
      </w:pPr>
      <w:r w:rsidRPr="00DB75FE">
        <w:rPr>
          <w:rFonts w:cs="Arial"/>
          <w:b/>
          <w:szCs w:val="22"/>
        </w:rPr>
        <w:t>LEARNING AND TEACHING STRATEGY</w:t>
      </w:r>
    </w:p>
    <w:p w14:paraId="5A9BF6F4" w14:textId="77777777" w:rsidR="00A20E5A" w:rsidRPr="00DB75FE" w:rsidRDefault="00A20E5A" w:rsidP="00A20E5A">
      <w:pPr>
        <w:rPr>
          <w:rFonts w:cs="Arial"/>
          <w:szCs w:val="22"/>
        </w:rPr>
      </w:pPr>
      <w:r w:rsidRPr="00DB75FE">
        <w:rPr>
          <w:rFonts w:cs="Arial"/>
          <w:szCs w:val="22"/>
        </w:rPr>
        <w:t>The theoretical content regarding high-level scripting languages will be introduced in the lectures and developed in laboratory work. Practical work will involve the design and implementation of programs using a suitable methodology. The importance of a structured and modular approach will be emphasised throughout the module.</w:t>
      </w:r>
    </w:p>
    <w:p w14:paraId="2C5DC8A2" w14:textId="77777777" w:rsidR="00A20E5A" w:rsidRPr="00DB75FE" w:rsidRDefault="00A20E5A" w:rsidP="00A20E5A">
      <w:pPr>
        <w:rPr>
          <w:rFonts w:cs="Arial"/>
          <w:szCs w:val="22"/>
          <w:lang w:val="en-US"/>
        </w:rPr>
      </w:pPr>
    </w:p>
    <w:p w14:paraId="24E6A819" w14:textId="77777777" w:rsidR="00A20E5A" w:rsidRPr="00DB75FE" w:rsidRDefault="00A20E5A" w:rsidP="00A20E5A">
      <w:pPr>
        <w:rPr>
          <w:rFonts w:cs="Arial"/>
          <w:szCs w:val="22"/>
        </w:rPr>
      </w:pPr>
      <w:r w:rsidRPr="00DB75FE">
        <w:rPr>
          <w:rFonts w:cs="Arial"/>
          <w:szCs w:val="22"/>
        </w:rPr>
        <w:t>The allocation of teaching to deliver the module is:</w:t>
      </w:r>
    </w:p>
    <w:p w14:paraId="3FCB983B" w14:textId="77777777" w:rsidR="00A20E5A" w:rsidRPr="00DB75FE" w:rsidRDefault="00A20E5A" w:rsidP="00A20E5A">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55F0181B" w14:textId="77777777" w:rsidTr="00A20E5A">
        <w:tc>
          <w:tcPr>
            <w:tcW w:w="3969" w:type="dxa"/>
            <w:tcBorders>
              <w:top w:val="single" w:sz="4" w:space="0" w:color="auto"/>
              <w:left w:val="single" w:sz="4" w:space="0" w:color="auto"/>
            </w:tcBorders>
          </w:tcPr>
          <w:p w14:paraId="009BDE6A" w14:textId="77777777" w:rsidR="00A20E5A" w:rsidRPr="00DB75FE" w:rsidRDefault="00A20E5A" w:rsidP="00A20E5A">
            <w:pPr>
              <w:rPr>
                <w:rFonts w:cs="Arial"/>
                <w:b/>
                <w:szCs w:val="22"/>
              </w:rPr>
            </w:pPr>
            <w:r w:rsidRPr="00DB75FE">
              <w:rPr>
                <w:rFonts w:cs="Arial"/>
                <w:b/>
                <w:szCs w:val="22"/>
              </w:rPr>
              <w:t>Activity type</w:t>
            </w:r>
          </w:p>
        </w:tc>
        <w:tc>
          <w:tcPr>
            <w:tcW w:w="1701" w:type="dxa"/>
            <w:tcBorders>
              <w:top w:val="single" w:sz="4" w:space="0" w:color="auto"/>
            </w:tcBorders>
          </w:tcPr>
          <w:p w14:paraId="76B026DA" w14:textId="77777777" w:rsidR="00A20E5A" w:rsidRPr="00DB75FE" w:rsidRDefault="00A20E5A" w:rsidP="00A20E5A">
            <w:pPr>
              <w:rPr>
                <w:rFonts w:cs="Arial"/>
                <w:b/>
                <w:szCs w:val="22"/>
              </w:rPr>
            </w:pPr>
            <w:r w:rsidRPr="00DB75FE">
              <w:rPr>
                <w:rFonts w:cs="Arial"/>
                <w:b/>
                <w:szCs w:val="22"/>
              </w:rPr>
              <w:t>Hours</w:t>
            </w:r>
          </w:p>
        </w:tc>
        <w:tc>
          <w:tcPr>
            <w:tcW w:w="1843" w:type="dxa"/>
            <w:tcBorders>
              <w:top w:val="single" w:sz="4" w:space="0" w:color="auto"/>
            </w:tcBorders>
          </w:tcPr>
          <w:p w14:paraId="5ECF68B0" w14:textId="77777777" w:rsidR="00A20E5A" w:rsidRPr="00DB75FE" w:rsidRDefault="00A20E5A" w:rsidP="00A20E5A">
            <w:pPr>
              <w:rPr>
                <w:rFonts w:cs="Arial"/>
                <w:b/>
                <w:szCs w:val="22"/>
              </w:rPr>
            </w:pPr>
            <w:r w:rsidRPr="00DB75FE">
              <w:rPr>
                <w:rFonts w:cs="Arial"/>
                <w:b/>
                <w:szCs w:val="22"/>
              </w:rPr>
              <w:t>Percentage</w:t>
            </w:r>
          </w:p>
        </w:tc>
      </w:tr>
      <w:tr w:rsidR="00A20E5A" w:rsidRPr="00DB75FE" w14:paraId="559A66FE" w14:textId="77777777" w:rsidTr="00A20E5A">
        <w:tc>
          <w:tcPr>
            <w:tcW w:w="3969" w:type="dxa"/>
          </w:tcPr>
          <w:p w14:paraId="76D99A6C" w14:textId="77777777" w:rsidR="00A20E5A" w:rsidRPr="00DB75FE" w:rsidRDefault="00A20E5A" w:rsidP="00A20E5A">
            <w:pPr>
              <w:rPr>
                <w:rFonts w:cs="Arial"/>
                <w:szCs w:val="22"/>
              </w:rPr>
            </w:pPr>
            <w:r w:rsidRPr="00DB75FE">
              <w:rPr>
                <w:rFonts w:cs="Arial"/>
                <w:szCs w:val="22"/>
              </w:rPr>
              <w:t>Scheduled learning</w:t>
            </w:r>
          </w:p>
        </w:tc>
        <w:tc>
          <w:tcPr>
            <w:tcW w:w="1701" w:type="dxa"/>
          </w:tcPr>
          <w:p w14:paraId="1506208A" w14:textId="77777777" w:rsidR="00A20E5A" w:rsidRPr="00DB75FE" w:rsidRDefault="00A20E5A" w:rsidP="00A20E5A">
            <w:pPr>
              <w:rPr>
                <w:rFonts w:cs="Arial"/>
                <w:szCs w:val="22"/>
              </w:rPr>
            </w:pPr>
            <w:r w:rsidRPr="00DB75FE">
              <w:rPr>
                <w:rFonts w:cs="Arial"/>
                <w:szCs w:val="22"/>
              </w:rPr>
              <w:t>35</w:t>
            </w:r>
          </w:p>
        </w:tc>
        <w:tc>
          <w:tcPr>
            <w:tcW w:w="1843" w:type="dxa"/>
          </w:tcPr>
          <w:p w14:paraId="271B18FD" w14:textId="77777777" w:rsidR="00A20E5A" w:rsidRPr="00DB75FE" w:rsidRDefault="00A20E5A" w:rsidP="00A20E5A">
            <w:pPr>
              <w:rPr>
                <w:rFonts w:cs="Arial"/>
                <w:szCs w:val="22"/>
              </w:rPr>
            </w:pPr>
            <w:r w:rsidRPr="00DB75FE">
              <w:rPr>
                <w:rFonts w:cs="Arial"/>
                <w:szCs w:val="22"/>
              </w:rPr>
              <w:t>35%</w:t>
            </w:r>
          </w:p>
        </w:tc>
      </w:tr>
      <w:tr w:rsidR="00A20E5A" w:rsidRPr="00DB75FE" w14:paraId="57348D3C" w14:textId="77777777" w:rsidTr="00A20E5A">
        <w:tc>
          <w:tcPr>
            <w:tcW w:w="3969" w:type="dxa"/>
          </w:tcPr>
          <w:p w14:paraId="1F6E0A3F" w14:textId="77777777" w:rsidR="00A20E5A" w:rsidRPr="00DB75FE" w:rsidRDefault="00A20E5A" w:rsidP="00A20E5A">
            <w:pPr>
              <w:rPr>
                <w:rFonts w:cs="Arial"/>
                <w:szCs w:val="22"/>
              </w:rPr>
            </w:pPr>
            <w:r w:rsidRPr="00DB75FE">
              <w:rPr>
                <w:rFonts w:cs="Arial"/>
                <w:szCs w:val="22"/>
              </w:rPr>
              <w:t>Independent learning</w:t>
            </w:r>
          </w:p>
        </w:tc>
        <w:tc>
          <w:tcPr>
            <w:tcW w:w="1701" w:type="dxa"/>
          </w:tcPr>
          <w:p w14:paraId="5B8BE2E9" w14:textId="77777777" w:rsidR="00A20E5A" w:rsidRPr="00DB75FE" w:rsidRDefault="00A20E5A" w:rsidP="00A20E5A">
            <w:pPr>
              <w:rPr>
                <w:rFonts w:cs="Arial"/>
                <w:szCs w:val="22"/>
              </w:rPr>
            </w:pPr>
            <w:r w:rsidRPr="00DB75FE">
              <w:rPr>
                <w:rFonts w:cs="Arial"/>
                <w:szCs w:val="22"/>
              </w:rPr>
              <w:t>65</w:t>
            </w:r>
          </w:p>
        </w:tc>
        <w:tc>
          <w:tcPr>
            <w:tcW w:w="1843" w:type="dxa"/>
          </w:tcPr>
          <w:p w14:paraId="208CDE30" w14:textId="77777777" w:rsidR="00A20E5A" w:rsidRPr="00DB75FE" w:rsidRDefault="00A20E5A" w:rsidP="00A20E5A">
            <w:pPr>
              <w:rPr>
                <w:rFonts w:cs="Arial"/>
                <w:szCs w:val="22"/>
              </w:rPr>
            </w:pPr>
            <w:r w:rsidRPr="00DB75FE">
              <w:rPr>
                <w:rFonts w:cs="Arial"/>
                <w:szCs w:val="22"/>
              </w:rPr>
              <w:t>65%</w:t>
            </w:r>
          </w:p>
        </w:tc>
      </w:tr>
      <w:tr w:rsidR="00A20E5A" w:rsidRPr="00DB75FE" w14:paraId="05D7F22E" w14:textId="77777777" w:rsidTr="00A20E5A">
        <w:tc>
          <w:tcPr>
            <w:tcW w:w="3969" w:type="dxa"/>
          </w:tcPr>
          <w:p w14:paraId="161B20AC" w14:textId="77777777" w:rsidR="00A20E5A" w:rsidRPr="00DB75FE" w:rsidRDefault="00A20E5A" w:rsidP="00A20E5A">
            <w:pPr>
              <w:rPr>
                <w:rFonts w:cs="Arial"/>
                <w:szCs w:val="22"/>
              </w:rPr>
            </w:pPr>
            <w:r w:rsidRPr="00DB75FE">
              <w:rPr>
                <w:rFonts w:cs="Arial"/>
                <w:szCs w:val="22"/>
              </w:rPr>
              <w:t>Placement learning</w:t>
            </w:r>
          </w:p>
        </w:tc>
        <w:tc>
          <w:tcPr>
            <w:tcW w:w="1701" w:type="dxa"/>
          </w:tcPr>
          <w:p w14:paraId="29C13336" w14:textId="77777777" w:rsidR="00A20E5A" w:rsidRPr="00DB75FE" w:rsidRDefault="00A20E5A" w:rsidP="00A20E5A">
            <w:pPr>
              <w:rPr>
                <w:rFonts w:cs="Arial"/>
                <w:szCs w:val="22"/>
              </w:rPr>
            </w:pPr>
            <w:r w:rsidRPr="00DB75FE">
              <w:rPr>
                <w:rFonts w:cs="Arial"/>
                <w:szCs w:val="22"/>
              </w:rPr>
              <w:t>0</w:t>
            </w:r>
          </w:p>
        </w:tc>
        <w:tc>
          <w:tcPr>
            <w:tcW w:w="1843" w:type="dxa"/>
          </w:tcPr>
          <w:p w14:paraId="73D67874" w14:textId="77777777" w:rsidR="00A20E5A" w:rsidRPr="00DB75FE" w:rsidRDefault="00A20E5A" w:rsidP="00A20E5A">
            <w:pPr>
              <w:rPr>
                <w:rFonts w:cs="Arial"/>
                <w:szCs w:val="22"/>
              </w:rPr>
            </w:pPr>
          </w:p>
        </w:tc>
      </w:tr>
      <w:tr w:rsidR="00A20E5A" w:rsidRPr="00DB75FE" w14:paraId="367E05CD" w14:textId="77777777" w:rsidTr="00A20E5A">
        <w:tc>
          <w:tcPr>
            <w:tcW w:w="3969" w:type="dxa"/>
          </w:tcPr>
          <w:p w14:paraId="487281E3" w14:textId="77777777" w:rsidR="00A20E5A" w:rsidRPr="00DB75FE" w:rsidRDefault="00A20E5A" w:rsidP="00A20E5A">
            <w:pPr>
              <w:rPr>
                <w:rFonts w:cs="Arial"/>
                <w:szCs w:val="22"/>
              </w:rPr>
            </w:pPr>
            <w:r w:rsidRPr="00DB75FE">
              <w:rPr>
                <w:rFonts w:cs="Arial"/>
                <w:b/>
                <w:szCs w:val="22"/>
              </w:rPr>
              <w:t>TOTAL</w:t>
            </w:r>
          </w:p>
        </w:tc>
        <w:tc>
          <w:tcPr>
            <w:tcW w:w="1701" w:type="dxa"/>
          </w:tcPr>
          <w:p w14:paraId="6BEDBDA0" w14:textId="77777777" w:rsidR="00A20E5A" w:rsidRPr="00DB75FE" w:rsidRDefault="00A20E5A" w:rsidP="00A20E5A">
            <w:pPr>
              <w:rPr>
                <w:rFonts w:cs="Arial"/>
                <w:b/>
                <w:szCs w:val="22"/>
              </w:rPr>
            </w:pPr>
            <w:r w:rsidRPr="00DB75FE">
              <w:rPr>
                <w:rFonts w:cs="Arial"/>
                <w:b/>
                <w:szCs w:val="22"/>
              </w:rPr>
              <w:t>100</w:t>
            </w:r>
          </w:p>
        </w:tc>
        <w:tc>
          <w:tcPr>
            <w:tcW w:w="1843" w:type="dxa"/>
          </w:tcPr>
          <w:p w14:paraId="1A908D00" w14:textId="77777777" w:rsidR="00A20E5A" w:rsidRPr="00DB75FE" w:rsidRDefault="00A20E5A" w:rsidP="00A20E5A">
            <w:pPr>
              <w:rPr>
                <w:rFonts w:cs="Arial"/>
                <w:b/>
                <w:szCs w:val="22"/>
              </w:rPr>
            </w:pPr>
            <w:r w:rsidRPr="00DB75FE">
              <w:rPr>
                <w:rFonts w:cs="Arial"/>
                <w:b/>
                <w:szCs w:val="22"/>
              </w:rPr>
              <w:t>100%</w:t>
            </w:r>
          </w:p>
        </w:tc>
      </w:tr>
    </w:tbl>
    <w:p w14:paraId="1BB16A48" w14:textId="77777777" w:rsidR="00A20E5A" w:rsidRPr="00DB75FE" w:rsidRDefault="00A20E5A" w:rsidP="00A20E5A">
      <w:pPr>
        <w:rPr>
          <w:rFonts w:cs="Arial"/>
          <w:b/>
          <w:szCs w:val="22"/>
        </w:rPr>
      </w:pPr>
      <w:r w:rsidRPr="00DB75FE">
        <w:rPr>
          <w:rFonts w:cs="Arial"/>
          <w:szCs w:val="22"/>
        </w:rPr>
        <w:br w:type="page"/>
      </w:r>
      <w:r w:rsidRPr="00DB75FE">
        <w:rPr>
          <w:rFonts w:cs="Arial"/>
          <w:b/>
          <w:szCs w:val="22"/>
        </w:rPr>
        <w:lastRenderedPageBreak/>
        <w:t>ASSESSMENT</w:t>
      </w:r>
    </w:p>
    <w:p w14:paraId="004719B6" w14:textId="77777777" w:rsidR="00A20E5A" w:rsidRPr="00DB75FE" w:rsidRDefault="00A20E5A" w:rsidP="00A20E5A">
      <w:pPr>
        <w:pStyle w:val="heading"/>
        <w:spacing w:before="0" w:after="0"/>
        <w:ind w:left="0" w:firstLine="0"/>
        <w:rPr>
          <w:rFonts w:ascii="Arial" w:hAnsi="Arial" w:cs="Arial"/>
          <w:b w:val="0"/>
          <w:i/>
          <w:sz w:val="22"/>
          <w:szCs w:val="22"/>
        </w:rPr>
      </w:pPr>
      <w:r w:rsidRPr="00DB75FE">
        <w:rPr>
          <w:rFonts w:ascii="Arial" w:hAnsi="Arial" w:cs="Arial"/>
          <w:b w:val="0"/>
          <w:i/>
          <w:sz w:val="22"/>
          <w:szCs w:val="22"/>
        </w:rPr>
        <w:t>Description of each assessment component and its weighting, together with an example for new forms of assessment:</w:t>
      </w:r>
    </w:p>
    <w:p w14:paraId="42B20E85" w14:textId="77777777" w:rsidR="00A20E5A" w:rsidRPr="00DB75FE" w:rsidRDefault="00A20E5A" w:rsidP="00A20E5A">
      <w:pPr>
        <w:pStyle w:val="fixed"/>
        <w:ind w:left="0" w:firstLine="0"/>
        <w:rPr>
          <w:rFonts w:ascii="Arial" w:hAnsi="Arial" w:cs="Arial"/>
          <w:sz w:val="22"/>
          <w:szCs w:val="22"/>
        </w:rPr>
      </w:pPr>
    </w:p>
    <w:p w14:paraId="43E3CF05" w14:textId="77777777" w:rsidR="00A20E5A" w:rsidRPr="00DB75FE" w:rsidRDefault="00A20E5A" w:rsidP="00A20E5A">
      <w:pPr>
        <w:rPr>
          <w:rFonts w:cs="Arial"/>
          <w:b/>
          <w:szCs w:val="22"/>
        </w:rPr>
      </w:pPr>
      <w:r w:rsidRPr="00DB75FE">
        <w:rPr>
          <w:rFonts w:cs="Arial"/>
          <w:b/>
          <w:szCs w:val="22"/>
        </w:rPr>
        <w:t>Assessment Component 1 – Coursework - 100%</w:t>
      </w:r>
    </w:p>
    <w:p w14:paraId="1589DEB7" w14:textId="77777777" w:rsidR="00A20E5A" w:rsidRPr="00DB75FE" w:rsidRDefault="00A20E5A" w:rsidP="00A20E5A">
      <w:pPr>
        <w:pStyle w:val="fixed"/>
        <w:ind w:left="0" w:firstLine="0"/>
        <w:rPr>
          <w:rFonts w:ascii="Arial" w:hAnsi="Arial" w:cs="Arial"/>
          <w:b w:val="0"/>
          <w:sz w:val="22"/>
          <w:szCs w:val="22"/>
        </w:rPr>
      </w:pPr>
      <w:r w:rsidRPr="00DB75FE">
        <w:rPr>
          <w:rFonts w:ascii="Arial" w:hAnsi="Arial" w:cs="Arial"/>
          <w:b w:val="0"/>
          <w:sz w:val="22"/>
          <w:szCs w:val="22"/>
        </w:rPr>
        <w:t>The coursework will require students to implement client-side scripting and document the process of creating a solution to a given problem.</w:t>
      </w:r>
    </w:p>
    <w:p w14:paraId="6531DB89"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44BFF46E" w14:textId="77777777" w:rsidR="00A20E5A" w:rsidRPr="00DB75FE" w:rsidRDefault="00A20E5A" w:rsidP="00A20E5A">
      <w:pPr>
        <w:rPr>
          <w:rFonts w:cs="Arial"/>
          <w:szCs w:val="22"/>
        </w:rPr>
      </w:pPr>
      <w:r w:rsidRPr="00DB75FE">
        <w:rPr>
          <w:rFonts w:cs="Arial"/>
          <w:szCs w:val="22"/>
        </w:rPr>
        <w:t xml:space="preserve">Exemplar: ‘A </w:t>
      </w:r>
      <w:proofErr w:type="spellStart"/>
      <w:r w:rsidRPr="00DB75FE">
        <w:rPr>
          <w:rFonts w:cs="Arial"/>
          <w:szCs w:val="22"/>
        </w:rPr>
        <w:t>Javascript</w:t>
      </w:r>
      <w:proofErr w:type="spellEnd"/>
      <w:r w:rsidRPr="00DB75FE">
        <w:rPr>
          <w:rFonts w:cs="Arial"/>
          <w:szCs w:val="22"/>
        </w:rPr>
        <w:t>-enabled website for a small business’</w:t>
      </w:r>
    </w:p>
    <w:p w14:paraId="1310FBC0" w14:textId="77777777" w:rsidR="00A20E5A" w:rsidRPr="00DB75FE" w:rsidRDefault="00A20E5A" w:rsidP="00A20E5A">
      <w:pPr>
        <w:pStyle w:val="fixed"/>
        <w:ind w:left="0" w:firstLine="0"/>
        <w:rPr>
          <w:rFonts w:ascii="Arial" w:hAnsi="Arial" w:cs="Arial"/>
          <w:b w:val="0"/>
          <w:sz w:val="22"/>
          <w:szCs w:val="22"/>
        </w:rPr>
      </w:pPr>
    </w:p>
    <w:p w14:paraId="0D96BBC9"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0A2799A9" w14:textId="77777777" w:rsidTr="00A20E5A">
        <w:tc>
          <w:tcPr>
            <w:tcW w:w="3261" w:type="dxa"/>
            <w:tcBorders>
              <w:top w:val="single" w:sz="4" w:space="0" w:color="auto"/>
              <w:left w:val="single" w:sz="4" w:space="0" w:color="auto"/>
            </w:tcBorders>
          </w:tcPr>
          <w:p w14:paraId="6AAEC8FC" w14:textId="77777777" w:rsidR="00A20E5A" w:rsidRPr="00DB75FE" w:rsidRDefault="00A20E5A" w:rsidP="00A20E5A">
            <w:pPr>
              <w:rPr>
                <w:rFonts w:cs="Arial"/>
                <w:b/>
                <w:szCs w:val="22"/>
              </w:rPr>
            </w:pPr>
            <w:r w:rsidRPr="00DB75FE">
              <w:rPr>
                <w:rFonts w:cs="Arial"/>
                <w:b/>
                <w:szCs w:val="22"/>
              </w:rPr>
              <w:t>Activity type</w:t>
            </w:r>
          </w:p>
        </w:tc>
        <w:tc>
          <w:tcPr>
            <w:tcW w:w="1842" w:type="dxa"/>
          </w:tcPr>
          <w:p w14:paraId="4E6169E0" w14:textId="77777777" w:rsidR="00A20E5A" w:rsidRPr="00DB75FE" w:rsidRDefault="00A20E5A" w:rsidP="00A20E5A">
            <w:pPr>
              <w:rPr>
                <w:rFonts w:cs="Arial"/>
                <w:b/>
                <w:szCs w:val="22"/>
              </w:rPr>
            </w:pPr>
            <w:r w:rsidRPr="00DB75FE">
              <w:rPr>
                <w:rFonts w:cs="Arial"/>
                <w:b/>
                <w:szCs w:val="22"/>
              </w:rPr>
              <w:t>Percentage</w:t>
            </w:r>
          </w:p>
        </w:tc>
      </w:tr>
      <w:tr w:rsidR="00A20E5A" w:rsidRPr="00DB75FE" w14:paraId="02827E3A" w14:textId="77777777" w:rsidTr="00A20E5A">
        <w:tc>
          <w:tcPr>
            <w:tcW w:w="3261" w:type="dxa"/>
          </w:tcPr>
          <w:p w14:paraId="2C3E8F5C" w14:textId="77777777" w:rsidR="00A20E5A" w:rsidRPr="00DB75FE" w:rsidRDefault="00A20E5A" w:rsidP="00A20E5A">
            <w:pPr>
              <w:rPr>
                <w:rFonts w:cs="Arial"/>
                <w:szCs w:val="22"/>
              </w:rPr>
            </w:pPr>
            <w:r w:rsidRPr="00DB75FE">
              <w:rPr>
                <w:rFonts w:cs="Arial"/>
                <w:szCs w:val="22"/>
              </w:rPr>
              <w:t>Written</w:t>
            </w:r>
          </w:p>
        </w:tc>
        <w:tc>
          <w:tcPr>
            <w:tcW w:w="1842" w:type="dxa"/>
          </w:tcPr>
          <w:p w14:paraId="770E8147" w14:textId="77777777" w:rsidR="00A20E5A" w:rsidRPr="00DB75FE" w:rsidRDefault="00A20E5A" w:rsidP="00A20E5A">
            <w:pPr>
              <w:rPr>
                <w:rFonts w:cs="Arial"/>
                <w:szCs w:val="22"/>
              </w:rPr>
            </w:pPr>
            <w:r w:rsidRPr="00DB75FE">
              <w:rPr>
                <w:rFonts w:cs="Arial"/>
                <w:szCs w:val="22"/>
              </w:rPr>
              <w:t>0%</w:t>
            </w:r>
          </w:p>
        </w:tc>
      </w:tr>
      <w:tr w:rsidR="00A20E5A" w:rsidRPr="00DB75FE" w14:paraId="00334BDE" w14:textId="77777777" w:rsidTr="00A20E5A">
        <w:tc>
          <w:tcPr>
            <w:tcW w:w="3261" w:type="dxa"/>
          </w:tcPr>
          <w:p w14:paraId="63312D3E" w14:textId="77777777" w:rsidR="00A20E5A" w:rsidRPr="00DB75FE" w:rsidRDefault="00A20E5A" w:rsidP="00A20E5A">
            <w:pPr>
              <w:rPr>
                <w:rFonts w:cs="Arial"/>
                <w:szCs w:val="22"/>
              </w:rPr>
            </w:pPr>
            <w:r w:rsidRPr="00DB75FE">
              <w:rPr>
                <w:rFonts w:cs="Arial"/>
                <w:szCs w:val="22"/>
              </w:rPr>
              <w:t>Coursework</w:t>
            </w:r>
          </w:p>
        </w:tc>
        <w:tc>
          <w:tcPr>
            <w:tcW w:w="1842" w:type="dxa"/>
          </w:tcPr>
          <w:p w14:paraId="70A189E0" w14:textId="77777777" w:rsidR="00A20E5A" w:rsidRPr="00DB75FE" w:rsidRDefault="00A20E5A" w:rsidP="00A20E5A">
            <w:pPr>
              <w:rPr>
                <w:rFonts w:cs="Arial"/>
                <w:szCs w:val="22"/>
              </w:rPr>
            </w:pPr>
            <w:r w:rsidRPr="00DB75FE">
              <w:rPr>
                <w:rFonts w:cs="Arial"/>
                <w:szCs w:val="22"/>
              </w:rPr>
              <w:t>100%</w:t>
            </w:r>
          </w:p>
        </w:tc>
      </w:tr>
      <w:tr w:rsidR="00A20E5A" w:rsidRPr="00DB75FE" w14:paraId="672CCDE1" w14:textId="77777777" w:rsidTr="00A20E5A">
        <w:tc>
          <w:tcPr>
            <w:tcW w:w="3261" w:type="dxa"/>
          </w:tcPr>
          <w:p w14:paraId="4AF22FEE" w14:textId="77777777" w:rsidR="00A20E5A" w:rsidRPr="00DB75FE" w:rsidRDefault="00A20E5A" w:rsidP="00A20E5A">
            <w:pPr>
              <w:rPr>
                <w:rFonts w:cs="Arial"/>
                <w:szCs w:val="22"/>
              </w:rPr>
            </w:pPr>
            <w:r w:rsidRPr="00DB75FE">
              <w:rPr>
                <w:rFonts w:cs="Arial"/>
                <w:szCs w:val="22"/>
              </w:rPr>
              <w:t>Practical</w:t>
            </w:r>
          </w:p>
        </w:tc>
        <w:tc>
          <w:tcPr>
            <w:tcW w:w="1842" w:type="dxa"/>
          </w:tcPr>
          <w:p w14:paraId="4825A4B7" w14:textId="77777777" w:rsidR="00A20E5A" w:rsidRPr="00DB75FE" w:rsidRDefault="00A20E5A" w:rsidP="00A20E5A">
            <w:pPr>
              <w:rPr>
                <w:rFonts w:cs="Arial"/>
                <w:szCs w:val="22"/>
              </w:rPr>
            </w:pPr>
            <w:r w:rsidRPr="00DB75FE">
              <w:rPr>
                <w:rFonts w:cs="Arial"/>
                <w:szCs w:val="22"/>
              </w:rPr>
              <w:t>0%</w:t>
            </w:r>
          </w:p>
        </w:tc>
      </w:tr>
      <w:tr w:rsidR="00A20E5A" w:rsidRPr="00DB75FE" w14:paraId="0AB78D8C" w14:textId="77777777" w:rsidTr="00A20E5A">
        <w:tc>
          <w:tcPr>
            <w:tcW w:w="3261" w:type="dxa"/>
          </w:tcPr>
          <w:p w14:paraId="3CE322EE" w14:textId="77777777" w:rsidR="00A20E5A" w:rsidRPr="00DB75FE" w:rsidRDefault="00A20E5A" w:rsidP="00A20E5A">
            <w:pPr>
              <w:rPr>
                <w:rFonts w:cs="Arial"/>
                <w:szCs w:val="22"/>
              </w:rPr>
            </w:pPr>
            <w:r w:rsidRPr="00DB75FE">
              <w:rPr>
                <w:rFonts w:cs="Arial"/>
                <w:b/>
                <w:szCs w:val="22"/>
              </w:rPr>
              <w:t>TOTAL</w:t>
            </w:r>
          </w:p>
        </w:tc>
        <w:tc>
          <w:tcPr>
            <w:tcW w:w="1842" w:type="dxa"/>
          </w:tcPr>
          <w:p w14:paraId="70BFD767" w14:textId="77777777" w:rsidR="00A20E5A" w:rsidRPr="00DB75FE" w:rsidRDefault="00A20E5A" w:rsidP="00A20E5A">
            <w:pPr>
              <w:rPr>
                <w:rFonts w:cs="Arial"/>
                <w:b/>
                <w:szCs w:val="22"/>
              </w:rPr>
            </w:pPr>
            <w:r w:rsidRPr="00DB75FE">
              <w:rPr>
                <w:rFonts w:cs="Arial"/>
                <w:b/>
                <w:szCs w:val="22"/>
              </w:rPr>
              <w:t>100%</w:t>
            </w:r>
          </w:p>
        </w:tc>
      </w:tr>
    </w:tbl>
    <w:p w14:paraId="3EBDE28A" w14:textId="77777777" w:rsidR="00A20E5A" w:rsidRPr="00DB75FE" w:rsidRDefault="00A20E5A" w:rsidP="00A20E5A">
      <w:pPr>
        <w:rPr>
          <w:rFonts w:cs="Arial"/>
          <w:szCs w:val="22"/>
        </w:rPr>
      </w:pPr>
    </w:p>
    <w:p w14:paraId="15A8A832" w14:textId="77777777" w:rsidR="00A20E5A" w:rsidRPr="00DB75FE" w:rsidRDefault="00A20E5A" w:rsidP="00A20E5A">
      <w:pPr>
        <w:rPr>
          <w:rFonts w:cs="Arial"/>
          <w:b/>
          <w:szCs w:val="22"/>
        </w:rPr>
      </w:pPr>
    </w:p>
    <w:p w14:paraId="02493466" w14:textId="77777777" w:rsidR="00A20E5A" w:rsidRPr="00DB75FE" w:rsidRDefault="00A20E5A" w:rsidP="00A20E5A">
      <w:pPr>
        <w:rPr>
          <w:rFonts w:cs="Arial"/>
          <w:b/>
          <w:szCs w:val="22"/>
        </w:rPr>
      </w:pPr>
    </w:p>
    <w:p w14:paraId="4D6BE34D" w14:textId="77777777" w:rsidR="00A20E5A" w:rsidRPr="00DB75FE" w:rsidRDefault="00A20E5A" w:rsidP="00A20E5A">
      <w:pPr>
        <w:rPr>
          <w:rFonts w:cs="Arial"/>
          <w:b/>
          <w:szCs w:val="22"/>
        </w:rPr>
      </w:pPr>
    </w:p>
    <w:p w14:paraId="3EFBEE4C" w14:textId="77777777" w:rsidR="00A20E5A" w:rsidRPr="00DB75FE" w:rsidRDefault="00A20E5A" w:rsidP="00A20E5A">
      <w:pPr>
        <w:rPr>
          <w:rFonts w:cs="Arial"/>
          <w:b/>
          <w:szCs w:val="22"/>
        </w:rPr>
      </w:pPr>
    </w:p>
    <w:p w14:paraId="61F1A49C" w14:textId="77777777" w:rsidR="00A20E5A" w:rsidRPr="00DB75FE" w:rsidRDefault="00A20E5A" w:rsidP="00A20E5A">
      <w:pPr>
        <w:rPr>
          <w:rFonts w:cs="Arial"/>
          <w:b/>
          <w:szCs w:val="22"/>
        </w:rPr>
      </w:pPr>
    </w:p>
    <w:p w14:paraId="0E44EE0F" w14:textId="77777777" w:rsidR="00A20E5A" w:rsidRPr="00DB75FE" w:rsidRDefault="00A20E5A" w:rsidP="00A20E5A">
      <w:pPr>
        <w:rPr>
          <w:rFonts w:cs="Arial"/>
          <w:b/>
          <w:szCs w:val="22"/>
        </w:rPr>
      </w:pPr>
    </w:p>
    <w:p w14:paraId="056D72D2"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BIBLIOGRAPHY</w:t>
      </w:r>
    </w:p>
    <w:p w14:paraId="52DA8CB3" w14:textId="77777777" w:rsidR="00A20E5A" w:rsidRPr="00DB75FE" w:rsidRDefault="00A20E5A" w:rsidP="00A20E5A">
      <w:pPr>
        <w:pStyle w:val="heading"/>
        <w:spacing w:before="0" w:after="0"/>
        <w:ind w:left="0" w:firstLine="0"/>
        <w:rPr>
          <w:rFonts w:ascii="Arial" w:hAnsi="Arial" w:cs="Arial"/>
          <w:sz w:val="22"/>
          <w:szCs w:val="22"/>
        </w:rPr>
      </w:pPr>
    </w:p>
    <w:p w14:paraId="25548186"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Essential</w:t>
      </w:r>
    </w:p>
    <w:p w14:paraId="35F9CAFF" w14:textId="77777777" w:rsidR="00A20E5A" w:rsidRPr="00DB75FE" w:rsidRDefault="00A20E5A" w:rsidP="00A20E5A">
      <w:pPr>
        <w:tabs>
          <w:tab w:val="left" w:pos="720"/>
        </w:tabs>
        <w:rPr>
          <w:rFonts w:cs="Arial"/>
          <w:szCs w:val="22"/>
        </w:rPr>
      </w:pPr>
      <w:r w:rsidRPr="00DB75FE">
        <w:rPr>
          <w:rFonts w:cs="Arial"/>
          <w:szCs w:val="22"/>
        </w:rPr>
        <w:t xml:space="preserve">Flanagan, S. (2011), </w:t>
      </w:r>
      <w:r w:rsidRPr="00DB75FE">
        <w:rPr>
          <w:rFonts w:cs="Arial"/>
          <w:i/>
          <w:szCs w:val="22"/>
        </w:rPr>
        <w:t>JavaScript: The Definitive Guide: Activate Your Web Pages (Definitive Guides)</w:t>
      </w:r>
      <w:r w:rsidRPr="00DB75FE">
        <w:rPr>
          <w:rFonts w:cs="Arial"/>
          <w:szCs w:val="22"/>
        </w:rPr>
        <w:t xml:space="preserve"> O’Reilly.</w:t>
      </w:r>
    </w:p>
    <w:p w14:paraId="4AED5FE5" w14:textId="77777777" w:rsidR="00A20E5A" w:rsidRPr="00DB75FE" w:rsidRDefault="00A20E5A" w:rsidP="00A20E5A">
      <w:pPr>
        <w:tabs>
          <w:tab w:val="left" w:pos="720"/>
        </w:tabs>
        <w:jc w:val="both"/>
        <w:rPr>
          <w:rFonts w:cs="Arial"/>
          <w:szCs w:val="22"/>
        </w:rPr>
      </w:pPr>
    </w:p>
    <w:p w14:paraId="0F84A411" w14:textId="77777777" w:rsidR="00A20E5A" w:rsidRPr="00DB75FE" w:rsidRDefault="00A20E5A" w:rsidP="00A20E5A">
      <w:pPr>
        <w:pStyle w:val="heading"/>
        <w:spacing w:before="0" w:after="0"/>
        <w:ind w:left="0" w:firstLine="0"/>
        <w:rPr>
          <w:rFonts w:ascii="Arial" w:hAnsi="Arial" w:cs="Arial"/>
          <w:b w:val="0"/>
          <w:sz w:val="22"/>
          <w:szCs w:val="22"/>
        </w:rPr>
      </w:pPr>
      <w:proofErr w:type="spellStart"/>
      <w:r w:rsidRPr="00DB75FE">
        <w:rPr>
          <w:rFonts w:ascii="Arial" w:hAnsi="Arial" w:cs="Arial"/>
          <w:b w:val="0"/>
          <w:sz w:val="22"/>
          <w:szCs w:val="22"/>
        </w:rPr>
        <w:t>Zakas</w:t>
      </w:r>
      <w:proofErr w:type="spellEnd"/>
      <w:r w:rsidRPr="00DB75FE">
        <w:rPr>
          <w:rFonts w:ascii="Arial" w:hAnsi="Arial" w:cs="Arial"/>
          <w:b w:val="0"/>
          <w:sz w:val="22"/>
          <w:szCs w:val="22"/>
        </w:rPr>
        <w:t xml:space="preserve">, N.C. (2012) </w:t>
      </w:r>
      <w:r w:rsidRPr="00DB75FE">
        <w:rPr>
          <w:rFonts w:ascii="Arial" w:hAnsi="Arial" w:cs="Arial"/>
          <w:b w:val="0"/>
          <w:i/>
          <w:sz w:val="22"/>
          <w:szCs w:val="22"/>
        </w:rPr>
        <w:t>Professional JavaScript for Web Developers,</w:t>
      </w:r>
      <w:r w:rsidRPr="00DB75FE">
        <w:rPr>
          <w:rFonts w:ascii="Arial" w:hAnsi="Arial" w:cs="Arial"/>
          <w:b w:val="0"/>
          <w:sz w:val="22"/>
          <w:szCs w:val="22"/>
        </w:rPr>
        <w:t xml:space="preserve"> </w:t>
      </w:r>
      <w:proofErr w:type="spellStart"/>
      <w:r w:rsidRPr="00DB75FE">
        <w:rPr>
          <w:rFonts w:ascii="Arial" w:hAnsi="Arial" w:cs="Arial"/>
          <w:b w:val="0"/>
          <w:sz w:val="22"/>
          <w:szCs w:val="22"/>
        </w:rPr>
        <w:t>Wrox</w:t>
      </w:r>
      <w:proofErr w:type="spellEnd"/>
      <w:r w:rsidRPr="00DB75FE">
        <w:rPr>
          <w:rFonts w:ascii="Arial" w:hAnsi="Arial" w:cs="Arial"/>
          <w:b w:val="0"/>
          <w:sz w:val="22"/>
          <w:szCs w:val="22"/>
        </w:rPr>
        <w:t xml:space="preserve"> Programmer to Programmer</w:t>
      </w:r>
    </w:p>
    <w:p w14:paraId="6E96EBC7"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p>
    <w:p w14:paraId="2EE015B3"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Background</w:t>
      </w:r>
    </w:p>
    <w:p w14:paraId="65AD36C9" w14:textId="77777777" w:rsidR="00A20E5A" w:rsidRPr="00DB75FE" w:rsidRDefault="00A20E5A" w:rsidP="00A20E5A">
      <w:pPr>
        <w:tabs>
          <w:tab w:val="left" w:pos="720"/>
        </w:tabs>
        <w:rPr>
          <w:rFonts w:cs="Arial"/>
          <w:szCs w:val="22"/>
        </w:rPr>
      </w:pPr>
      <w:r w:rsidRPr="00DB75FE">
        <w:rPr>
          <w:rFonts w:cs="Arial"/>
          <w:szCs w:val="22"/>
        </w:rPr>
        <w:t xml:space="preserve">Herman, D (2012), </w:t>
      </w:r>
      <w:r w:rsidRPr="00DB75FE">
        <w:rPr>
          <w:rFonts w:cs="Arial"/>
          <w:i/>
          <w:szCs w:val="22"/>
        </w:rPr>
        <w:t>Effective JavaScript: 68 Specific Ways to Harness the Power of JavaScript</w:t>
      </w:r>
      <w:r w:rsidRPr="00DB75FE">
        <w:rPr>
          <w:rFonts w:cs="Arial"/>
          <w:szCs w:val="22"/>
        </w:rPr>
        <w:t xml:space="preserve"> Effective Software Development Series</w:t>
      </w:r>
    </w:p>
    <w:p w14:paraId="411BB727" w14:textId="77777777" w:rsidR="00A20E5A" w:rsidRPr="00DB75FE" w:rsidRDefault="00A20E5A" w:rsidP="00A20E5A">
      <w:pPr>
        <w:tabs>
          <w:tab w:val="left" w:pos="720"/>
        </w:tabs>
        <w:jc w:val="both"/>
        <w:rPr>
          <w:rFonts w:cs="Arial"/>
          <w:szCs w:val="22"/>
        </w:rPr>
      </w:pPr>
    </w:p>
    <w:p w14:paraId="5F4E2FDA" w14:textId="77777777" w:rsidR="00A20E5A" w:rsidRPr="00DB75FE" w:rsidRDefault="00A20E5A" w:rsidP="00A20E5A">
      <w:pPr>
        <w:tabs>
          <w:tab w:val="left" w:pos="720"/>
        </w:tabs>
        <w:jc w:val="both"/>
        <w:rPr>
          <w:rFonts w:cs="Arial"/>
          <w:szCs w:val="22"/>
        </w:rPr>
      </w:pPr>
      <w:r w:rsidRPr="00DB75FE">
        <w:rPr>
          <w:rFonts w:cs="Arial"/>
          <w:szCs w:val="22"/>
        </w:rPr>
        <w:t xml:space="preserve">McFarland, D.S. (2011), </w:t>
      </w:r>
      <w:r w:rsidRPr="00DB75FE">
        <w:rPr>
          <w:rFonts w:cs="Arial"/>
          <w:i/>
          <w:szCs w:val="22"/>
        </w:rPr>
        <w:t>JavaScript and jQuery: The Missing Manual</w:t>
      </w:r>
      <w:r w:rsidRPr="00DB75FE">
        <w:rPr>
          <w:rFonts w:cs="Arial"/>
          <w:szCs w:val="22"/>
        </w:rPr>
        <w:t>, O'Reilly</w:t>
      </w:r>
    </w:p>
    <w:p w14:paraId="558EB27C" w14:textId="77777777" w:rsidR="00A20E5A" w:rsidRPr="00DB75FE" w:rsidRDefault="00A20E5A" w:rsidP="00A20E5A">
      <w:pPr>
        <w:tabs>
          <w:tab w:val="left" w:pos="720"/>
        </w:tabs>
        <w:jc w:val="both"/>
        <w:rPr>
          <w:rFonts w:cs="Arial"/>
          <w:szCs w:val="22"/>
        </w:rPr>
      </w:pPr>
    </w:p>
    <w:p w14:paraId="5E62154A" w14:textId="77777777" w:rsidR="00A20E5A" w:rsidRPr="00DB75FE" w:rsidRDefault="00A20E5A" w:rsidP="00A20E5A">
      <w:pPr>
        <w:tabs>
          <w:tab w:val="left" w:pos="720"/>
        </w:tabs>
        <w:jc w:val="both"/>
        <w:rPr>
          <w:rFonts w:cs="Arial"/>
          <w:szCs w:val="22"/>
        </w:rPr>
      </w:pPr>
      <w:r w:rsidRPr="00DB75FE">
        <w:rPr>
          <w:rFonts w:cs="Arial"/>
          <w:szCs w:val="22"/>
        </w:rPr>
        <w:t xml:space="preserve">McGrath, Mike (2013) </w:t>
      </w:r>
      <w:r w:rsidRPr="00DB75FE">
        <w:rPr>
          <w:rFonts w:cs="Arial"/>
          <w:i/>
          <w:szCs w:val="22"/>
        </w:rPr>
        <w:t xml:space="preserve">JavaScript </w:t>
      </w:r>
      <w:proofErr w:type="gramStart"/>
      <w:r w:rsidRPr="00DB75FE">
        <w:rPr>
          <w:rFonts w:cs="Arial"/>
          <w:i/>
          <w:szCs w:val="22"/>
        </w:rPr>
        <w:t>In</w:t>
      </w:r>
      <w:proofErr w:type="gramEnd"/>
      <w:r w:rsidRPr="00DB75FE">
        <w:rPr>
          <w:rFonts w:cs="Arial"/>
          <w:i/>
          <w:szCs w:val="22"/>
        </w:rPr>
        <w:t xml:space="preserve"> Easy Steps 5</w:t>
      </w:r>
      <w:r w:rsidRPr="00DB75FE">
        <w:rPr>
          <w:rFonts w:cs="Arial"/>
          <w:i/>
          <w:szCs w:val="22"/>
          <w:vertAlign w:val="superscript"/>
        </w:rPr>
        <w:t xml:space="preserve">th </w:t>
      </w:r>
      <w:r w:rsidRPr="00DB75FE">
        <w:rPr>
          <w:rFonts w:cs="Arial"/>
          <w:i/>
          <w:szCs w:val="22"/>
        </w:rPr>
        <w:t>Edition</w:t>
      </w:r>
      <w:r w:rsidRPr="00DB75FE">
        <w:rPr>
          <w:rFonts w:cs="Arial"/>
          <w:szCs w:val="22"/>
        </w:rPr>
        <w:t>, in easy steps</w:t>
      </w:r>
    </w:p>
    <w:p w14:paraId="73D79457" w14:textId="77777777" w:rsidR="00A20E5A" w:rsidRPr="00DB75FE" w:rsidRDefault="00A20E5A" w:rsidP="00A20E5A">
      <w:pPr>
        <w:tabs>
          <w:tab w:val="left" w:pos="720"/>
        </w:tabs>
        <w:jc w:val="both"/>
        <w:rPr>
          <w:rFonts w:cs="Arial"/>
          <w:szCs w:val="22"/>
        </w:rPr>
      </w:pPr>
    </w:p>
    <w:p w14:paraId="3062D35B" w14:textId="77777777" w:rsidR="00A20E5A" w:rsidRPr="00DB75FE" w:rsidRDefault="00A20E5A" w:rsidP="00A20E5A">
      <w:pPr>
        <w:pStyle w:val="heading"/>
        <w:spacing w:before="0" w:after="0"/>
        <w:ind w:left="0" w:firstLine="0"/>
        <w:rPr>
          <w:rFonts w:ascii="Arial" w:hAnsi="Arial" w:cs="Arial"/>
          <w:b w:val="0"/>
          <w:sz w:val="22"/>
          <w:szCs w:val="22"/>
        </w:rPr>
      </w:pPr>
      <w:r w:rsidRPr="00DB75FE">
        <w:rPr>
          <w:rFonts w:ascii="Arial" w:hAnsi="Arial" w:cs="Arial"/>
          <w:b w:val="0"/>
          <w:sz w:val="22"/>
          <w:szCs w:val="22"/>
        </w:rPr>
        <w:t xml:space="preserve">Pollock, J (2009) </w:t>
      </w:r>
      <w:r w:rsidRPr="00DB75FE">
        <w:rPr>
          <w:rFonts w:ascii="Arial" w:hAnsi="Arial" w:cs="Arial"/>
          <w:b w:val="0"/>
          <w:i/>
          <w:sz w:val="22"/>
          <w:szCs w:val="22"/>
        </w:rPr>
        <w:t xml:space="preserve">JavaScript, </w:t>
      </w:r>
      <w:proofErr w:type="gramStart"/>
      <w:r w:rsidRPr="00DB75FE">
        <w:rPr>
          <w:rFonts w:ascii="Arial" w:hAnsi="Arial" w:cs="Arial"/>
          <w:b w:val="0"/>
          <w:i/>
          <w:sz w:val="22"/>
          <w:szCs w:val="22"/>
        </w:rPr>
        <w:t>A</w:t>
      </w:r>
      <w:proofErr w:type="gramEnd"/>
      <w:r w:rsidRPr="00DB75FE">
        <w:rPr>
          <w:rFonts w:ascii="Arial" w:hAnsi="Arial" w:cs="Arial"/>
          <w:b w:val="0"/>
          <w:i/>
          <w:sz w:val="22"/>
          <w:szCs w:val="22"/>
        </w:rPr>
        <w:t xml:space="preserve"> Beginner's Guide, Third Edition</w:t>
      </w:r>
      <w:r w:rsidRPr="00DB75FE">
        <w:rPr>
          <w:rFonts w:ascii="Arial" w:hAnsi="Arial" w:cs="Arial"/>
          <w:b w:val="0"/>
          <w:sz w:val="22"/>
          <w:szCs w:val="22"/>
        </w:rPr>
        <w:t>, McGraw-Hill</w:t>
      </w:r>
    </w:p>
    <w:p w14:paraId="5A530660" w14:textId="77777777" w:rsidR="00A20E5A" w:rsidRPr="00DB75FE" w:rsidRDefault="00A20E5A" w:rsidP="00A20E5A">
      <w:pPr>
        <w:pStyle w:val="heading"/>
        <w:spacing w:before="0" w:after="0"/>
        <w:rPr>
          <w:rFonts w:ascii="Arial" w:hAnsi="Arial" w:cs="Arial"/>
          <w:sz w:val="22"/>
          <w:szCs w:val="22"/>
        </w:rPr>
      </w:pPr>
    </w:p>
    <w:p w14:paraId="3E28732E" w14:textId="77777777" w:rsidR="00A20E5A" w:rsidRPr="00DB75FE" w:rsidRDefault="00A20E5A" w:rsidP="00A20E5A">
      <w:pPr>
        <w:pStyle w:val="heading"/>
        <w:spacing w:before="0" w:after="0"/>
        <w:rPr>
          <w:rFonts w:ascii="Arial" w:hAnsi="Arial" w:cs="Arial"/>
          <w:sz w:val="22"/>
          <w:szCs w:val="22"/>
        </w:rPr>
      </w:pPr>
      <w:r w:rsidRPr="00DB75FE">
        <w:rPr>
          <w:rFonts w:ascii="Arial" w:hAnsi="Arial" w:cs="Arial"/>
          <w:sz w:val="22"/>
          <w:szCs w:val="22"/>
        </w:rPr>
        <w:t xml:space="preserve">Websites </w:t>
      </w:r>
    </w:p>
    <w:p w14:paraId="30D7918A" w14:textId="77777777" w:rsidR="00A20E5A" w:rsidRPr="00DB75FE" w:rsidRDefault="00A20E5A" w:rsidP="00A20E5A">
      <w:pPr>
        <w:pStyle w:val="Footer"/>
        <w:ind w:left="3600" w:hanging="3600"/>
        <w:rPr>
          <w:rFonts w:cs="Arial"/>
          <w:szCs w:val="22"/>
        </w:rPr>
      </w:pPr>
      <w:r w:rsidRPr="00DB75FE">
        <w:rPr>
          <w:rFonts w:cs="Arial"/>
          <w:szCs w:val="22"/>
        </w:rPr>
        <w:t>http://www.w3schools.com/js/</w:t>
      </w:r>
    </w:p>
    <w:p w14:paraId="58F72F33" w14:textId="77777777" w:rsidR="00A20E5A" w:rsidRPr="00DB75FE" w:rsidRDefault="00A20E5A" w:rsidP="00A20E5A">
      <w:pPr>
        <w:pStyle w:val="Footer"/>
        <w:ind w:left="3600" w:hanging="3600"/>
        <w:rPr>
          <w:rFonts w:cs="Arial"/>
          <w:szCs w:val="22"/>
        </w:rPr>
      </w:pPr>
      <w:r w:rsidRPr="00DB75FE">
        <w:rPr>
          <w:rFonts w:cs="Arial"/>
          <w:szCs w:val="22"/>
        </w:rPr>
        <w:t>http://www.codecademy.com/tracks/javascript</w:t>
      </w:r>
    </w:p>
    <w:p w14:paraId="1DDAB017" w14:textId="77777777" w:rsidR="00A20E5A" w:rsidRPr="00DB75FE" w:rsidRDefault="00A20E5A" w:rsidP="00A20E5A">
      <w:pPr>
        <w:pStyle w:val="Footer"/>
        <w:ind w:left="3600" w:hanging="3600"/>
        <w:rPr>
          <w:rFonts w:cs="Arial"/>
          <w:szCs w:val="22"/>
        </w:rPr>
      </w:pPr>
      <w:r w:rsidRPr="00DB75FE">
        <w:rPr>
          <w:rFonts w:cs="Arial"/>
          <w:szCs w:val="22"/>
        </w:rPr>
        <w:t>http://www.javascriptsource.com/</w:t>
      </w:r>
    </w:p>
    <w:p w14:paraId="69A21FCB" w14:textId="4FA2E70E" w:rsidR="00A20E5A" w:rsidRDefault="00A20E5A">
      <w:r>
        <w:br w:type="page"/>
      </w:r>
    </w:p>
    <w:p w14:paraId="3786EAAA" w14:textId="650BF17E" w:rsidR="00A20E5A" w:rsidRDefault="003E30AB" w:rsidP="003E30AB">
      <w:pPr>
        <w:pStyle w:val="Heading2"/>
      </w:pPr>
      <w:bookmarkStart w:id="57" w:name="_Toc460092774"/>
      <w:r w:rsidRPr="00DB75FE">
        <w:lastRenderedPageBreak/>
        <w:t>M4X01011</w:t>
      </w:r>
      <w:r>
        <w:t xml:space="preserve"> - </w:t>
      </w:r>
      <w:r w:rsidRPr="00DB75FE">
        <w:t>Introduction to Problem Solving for Software Development</w:t>
      </w:r>
      <w:bookmarkEnd w:id="57"/>
    </w:p>
    <w:p w14:paraId="163C50B5" w14:textId="77777777" w:rsidR="003E30AB" w:rsidRPr="003E30AB" w:rsidRDefault="003E30AB" w:rsidP="003E30AB">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85"/>
        <w:gridCol w:w="6522"/>
      </w:tblGrid>
      <w:tr w:rsidR="00A20E5A" w:rsidRPr="00DB75FE" w14:paraId="05F66DB5" w14:textId="77777777" w:rsidTr="00A20E5A">
        <w:tc>
          <w:tcPr>
            <w:tcW w:w="1951" w:type="dxa"/>
            <w:vAlign w:val="center"/>
          </w:tcPr>
          <w:p w14:paraId="3507A6F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b w:val="0"/>
                <w:sz w:val="22"/>
                <w:szCs w:val="22"/>
              </w:rPr>
              <w:br w:type="page"/>
            </w:r>
            <w:r w:rsidRPr="00DB75FE">
              <w:rPr>
                <w:rFonts w:ascii="Arial" w:hAnsi="Arial" w:cs="Arial"/>
                <w:color w:val="000000" w:themeColor="text1"/>
                <w:sz w:val="22"/>
                <w:szCs w:val="22"/>
              </w:rPr>
              <w:t>MODULE CODE:</w:t>
            </w:r>
          </w:p>
        </w:tc>
        <w:tc>
          <w:tcPr>
            <w:tcW w:w="6935" w:type="dxa"/>
            <w:vAlign w:val="center"/>
          </w:tcPr>
          <w:p w14:paraId="019D2DE5"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sz w:val="22"/>
                <w:szCs w:val="22"/>
              </w:rPr>
              <w:t>M4X01011</w:t>
            </w:r>
          </w:p>
        </w:tc>
      </w:tr>
      <w:tr w:rsidR="00A20E5A" w:rsidRPr="00DB75FE" w14:paraId="689FC183" w14:textId="77777777" w:rsidTr="00A20E5A">
        <w:tc>
          <w:tcPr>
            <w:tcW w:w="1951" w:type="dxa"/>
            <w:vAlign w:val="center"/>
          </w:tcPr>
          <w:p w14:paraId="59DB5F1E"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tcPr>
          <w:p w14:paraId="4FDCE73C" w14:textId="77777777" w:rsidR="00A20E5A" w:rsidRPr="00DB75FE" w:rsidRDefault="00A20E5A" w:rsidP="003E30AB">
            <w:pPr>
              <w:pStyle w:val="Heading3"/>
              <w:keepNext w:val="0"/>
              <w:ind w:left="3600" w:hanging="3600"/>
              <w:jc w:val="left"/>
              <w:outlineLvl w:val="2"/>
              <w:rPr>
                <w:rFonts w:cs="Arial"/>
                <w:szCs w:val="22"/>
              </w:rPr>
            </w:pPr>
            <w:bookmarkStart w:id="58" w:name="_Toc391284513"/>
            <w:bookmarkStart w:id="59" w:name="_Toc392171841"/>
            <w:r w:rsidRPr="00DB75FE">
              <w:rPr>
                <w:rFonts w:cs="Arial"/>
                <w:szCs w:val="22"/>
              </w:rPr>
              <w:t>Introduction to Problem Solving for Software Development</w:t>
            </w:r>
            <w:bookmarkEnd w:id="58"/>
            <w:bookmarkEnd w:id="59"/>
          </w:p>
        </w:tc>
      </w:tr>
      <w:tr w:rsidR="00A20E5A" w:rsidRPr="00DB75FE" w14:paraId="103BADBF" w14:textId="77777777" w:rsidTr="00A20E5A">
        <w:tc>
          <w:tcPr>
            <w:tcW w:w="1951" w:type="dxa"/>
            <w:vAlign w:val="center"/>
          </w:tcPr>
          <w:p w14:paraId="53CF9AD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14:paraId="5E73817E"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7E0937D8" w14:textId="77777777" w:rsidTr="00A20E5A">
        <w:tc>
          <w:tcPr>
            <w:tcW w:w="1951" w:type="dxa"/>
            <w:vAlign w:val="center"/>
          </w:tcPr>
          <w:p w14:paraId="5C852C3C"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BFEEE4F"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04A0DECA" w14:textId="77777777" w:rsidTr="00A20E5A">
        <w:tc>
          <w:tcPr>
            <w:tcW w:w="1951" w:type="dxa"/>
            <w:vAlign w:val="center"/>
          </w:tcPr>
          <w:p w14:paraId="42B05015"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14:paraId="00FCFDC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1099BABB" w14:textId="77777777" w:rsidTr="00A20E5A">
        <w:tc>
          <w:tcPr>
            <w:tcW w:w="1951" w:type="dxa"/>
            <w:vAlign w:val="center"/>
          </w:tcPr>
          <w:p w14:paraId="2A8FABE6"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14:paraId="64C26496"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10</w:t>
            </w:r>
          </w:p>
        </w:tc>
      </w:tr>
      <w:tr w:rsidR="00A20E5A" w:rsidRPr="00DB75FE" w14:paraId="0F910C10" w14:textId="77777777" w:rsidTr="00A20E5A">
        <w:tc>
          <w:tcPr>
            <w:tcW w:w="1951" w:type="dxa"/>
            <w:vAlign w:val="center"/>
          </w:tcPr>
          <w:p w14:paraId="749D46D6"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0B374B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03A84020" w14:textId="77777777" w:rsidTr="00A20E5A">
        <w:tc>
          <w:tcPr>
            <w:tcW w:w="1951" w:type="dxa"/>
            <w:vAlign w:val="center"/>
          </w:tcPr>
          <w:p w14:paraId="4A88802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14:paraId="71A936C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I320</w:t>
            </w:r>
          </w:p>
        </w:tc>
      </w:tr>
    </w:tbl>
    <w:p w14:paraId="68B0C398" w14:textId="77777777" w:rsidR="00A20E5A" w:rsidRPr="00DB75FE" w:rsidRDefault="00A20E5A" w:rsidP="00A20E5A">
      <w:pPr>
        <w:pBdr>
          <w:bottom w:val="single" w:sz="6" w:space="1" w:color="auto"/>
        </w:pBdr>
        <w:rPr>
          <w:rFonts w:cs="Arial"/>
          <w:color w:val="000000" w:themeColor="text1"/>
          <w:szCs w:val="22"/>
        </w:rPr>
      </w:pPr>
      <w:r w:rsidRPr="00DB75FE">
        <w:rPr>
          <w:rFonts w:cs="Arial"/>
          <w:b/>
          <w:color w:val="000000" w:themeColor="text1"/>
          <w:szCs w:val="22"/>
        </w:rPr>
        <w:tab/>
      </w:r>
    </w:p>
    <w:p w14:paraId="604C925B" w14:textId="77777777" w:rsidR="00A20E5A" w:rsidRPr="00DB75FE" w:rsidRDefault="00A20E5A" w:rsidP="00A20E5A">
      <w:pPr>
        <w:pBdr>
          <w:bottom w:val="single" w:sz="6" w:space="1" w:color="auto"/>
        </w:pBdr>
        <w:rPr>
          <w:rFonts w:cs="Arial"/>
          <w:color w:val="000000" w:themeColor="text1"/>
          <w:szCs w:val="22"/>
        </w:rPr>
      </w:pPr>
    </w:p>
    <w:p w14:paraId="74979BBA"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773E1345"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14:paraId="23764311" w14:textId="77777777" w:rsidR="00A20E5A" w:rsidRPr="00DB75FE" w:rsidRDefault="00A20E5A" w:rsidP="000E7388">
      <w:pPr>
        <w:pStyle w:val="bullet"/>
        <w:numPr>
          <w:ilvl w:val="0"/>
          <w:numId w:val="39"/>
        </w:numPr>
        <w:spacing w:before="0"/>
        <w:jc w:val="left"/>
        <w:rPr>
          <w:rFonts w:ascii="Arial" w:hAnsi="Arial" w:cs="Arial"/>
          <w:color w:val="000000" w:themeColor="text1"/>
          <w:sz w:val="22"/>
          <w:szCs w:val="22"/>
          <w:lang w:val="en-US"/>
        </w:rPr>
      </w:pPr>
      <w:r w:rsidRPr="00DB75FE">
        <w:rPr>
          <w:rFonts w:ascii="Arial" w:hAnsi="Arial" w:cs="Arial"/>
          <w:color w:val="000000" w:themeColor="text1"/>
          <w:sz w:val="22"/>
          <w:szCs w:val="22"/>
          <w:lang w:val="en-US"/>
        </w:rPr>
        <w:t>To provide the student with the essential software concepts for solving problems in developing software applications.</w:t>
      </w:r>
    </w:p>
    <w:p w14:paraId="0AF7A68A"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59BCBAEC"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14:paraId="385BD1D1" w14:textId="77777777" w:rsidR="00A20E5A" w:rsidRPr="00DB75FE" w:rsidRDefault="00A20E5A" w:rsidP="00A20E5A">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14:paraId="358D0FD9" w14:textId="77777777" w:rsidR="00A20E5A" w:rsidRPr="00DB75FE" w:rsidRDefault="00A20E5A" w:rsidP="00A20E5A">
      <w:pPr>
        <w:rPr>
          <w:rFonts w:cs="Arial"/>
          <w:color w:val="000000" w:themeColor="text1"/>
          <w:szCs w:val="22"/>
        </w:rPr>
      </w:pPr>
    </w:p>
    <w:p w14:paraId="7FA5D843" w14:textId="77777777" w:rsidR="00A20E5A" w:rsidRPr="00DB75FE" w:rsidRDefault="00A20E5A" w:rsidP="000E7388">
      <w:pPr>
        <w:pStyle w:val="ListParagraph"/>
        <w:numPr>
          <w:ilvl w:val="0"/>
          <w:numId w:val="38"/>
        </w:numPr>
        <w:spacing w:after="120" w:line="240" w:lineRule="auto"/>
        <w:jc w:val="both"/>
        <w:rPr>
          <w:rFonts w:ascii="Arial" w:hAnsi="Arial" w:cs="Arial"/>
          <w:color w:val="000000" w:themeColor="text1"/>
        </w:rPr>
      </w:pPr>
      <w:r w:rsidRPr="00DB75FE">
        <w:rPr>
          <w:rFonts w:ascii="Arial" w:hAnsi="Arial" w:cs="Arial"/>
          <w:color w:val="000000" w:themeColor="text1"/>
        </w:rPr>
        <w:t xml:space="preserve">Demonstrate an understanding of programming by </w:t>
      </w:r>
      <w:proofErr w:type="spellStart"/>
      <w:r w:rsidRPr="00DB75FE">
        <w:rPr>
          <w:rFonts w:ascii="Arial" w:hAnsi="Arial" w:cs="Arial"/>
          <w:color w:val="000000" w:themeColor="text1"/>
        </w:rPr>
        <w:t>analyzing</w:t>
      </w:r>
      <w:proofErr w:type="spellEnd"/>
      <w:r w:rsidRPr="00DB75FE">
        <w:rPr>
          <w:rFonts w:ascii="Arial" w:hAnsi="Arial" w:cs="Arial"/>
          <w:color w:val="000000" w:themeColor="text1"/>
        </w:rPr>
        <w:t xml:space="preserve"> and developing solutions to a variety of problems, using software libraries/frameworks if and where appropriate.</w:t>
      </w:r>
    </w:p>
    <w:p w14:paraId="186679C7" w14:textId="77777777" w:rsidR="00A20E5A" w:rsidRPr="00DB75FE" w:rsidRDefault="00A20E5A" w:rsidP="00A20E5A">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2E5A8F73"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14:paraId="633E058B"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Programming constructs</w:t>
      </w:r>
    </w:p>
    <w:p w14:paraId="5D678C5F"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 xml:space="preserve">Applying software libraries/frameworks in application development Win32, MFC, </w:t>
      </w:r>
      <w:proofErr w:type="spellStart"/>
      <w:r w:rsidRPr="00DB75FE">
        <w:rPr>
          <w:rFonts w:ascii="Arial" w:hAnsi="Arial" w:cs="Arial"/>
          <w:color w:val="000000" w:themeColor="text1"/>
        </w:rPr>
        <w:t>Qt</w:t>
      </w:r>
      <w:proofErr w:type="spellEnd"/>
      <w:r w:rsidRPr="00DB75FE">
        <w:rPr>
          <w:rFonts w:ascii="Arial" w:hAnsi="Arial" w:cs="Arial"/>
          <w:color w:val="000000" w:themeColor="text1"/>
        </w:rPr>
        <w:t>, VxWorks, .Net, etc.</w:t>
      </w:r>
    </w:p>
    <w:p w14:paraId="68810169"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Problem solving approaches and techniques, interpreting natural language problems, subdividing problems, constraining problems, etc.</w:t>
      </w:r>
    </w:p>
    <w:p w14:paraId="381FFE60"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Good programming practice, e.g. formatting, functional decomposition, software testing, etc.</w:t>
      </w:r>
    </w:p>
    <w:p w14:paraId="3E6E6B90" w14:textId="77777777" w:rsidR="00A20E5A" w:rsidRPr="00DB75FE" w:rsidRDefault="00A20E5A" w:rsidP="00A20E5A">
      <w:pPr>
        <w:rPr>
          <w:rFonts w:cs="Arial"/>
          <w:color w:val="000000" w:themeColor="text1"/>
          <w:szCs w:val="22"/>
        </w:rPr>
      </w:pPr>
    </w:p>
    <w:p w14:paraId="2D21401E" w14:textId="77777777" w:rsidR="00A20E5A" w:rsidRPr="00DB75FE" w:rsidRDefault="00A20E5A" w:rsidP="00A20E5A">
      <w:pPr>
        <w:rPr>
          <w:rFonts w:cs="Arial"/>
          <w:color w:val="000000" w:themeColor="text1"/>
          <w:szCs w:val="22"/>
        </w:rPr>
      </w:pPr>
    </w:p>
    <w:p w14:paraId="6FA57957" w14:textId="77777777" w:rsidR="00A20E5A" w:rsidRPr="00DB75FE" w:rsidRDefault="00A20E5A" w:rsidP="00A20E5A">
      <w:pPr>
        <w:rPr>
          <w:rFonts w:cs="Arial"/>
          <w:b/>
          <w:color w:val="000000" w:themeColor="text1"/>
          <w:szCs w:val="22"/>
        </w:rPr>
      </w:pPr>
      <w:r w:rsidRPr="00DB75FE">
        <w:rPr>
          <w:rFonts w:cs="Arial"/>
          <w:b/>
          <w:color w:val="000000" w:themeColor="text1"/>
          <w:szCs w:val="22"/>
        </w:rPr>
        <w:t>LEARNING AND TEACHING STRATEGY</w:t>
      </w:r>
    </w:p>
    <w:p w14:paraId="3A2CF285" w14:textId="77777777" w:rsidR="00A20E5A" w:rsidRPr="00DB75FE" w:rsidRDefault="00A20E5A" w:rsidP="00A20E5A">
      <w:pPr>
        <w:rPr>
          <w:rFonts w:cs="Arial"/>
          <w:color w:val="000000" w:themeColor="text1"/>
          <w:szCs w:val="22"/>
          <w:lang w:val="en-US"/>
        </w:rPr>
      </w:pPr>
      <w:r w:rsidRPr="00DB75FE">
        <w:rPr>
          <w:rFonts w:cs="Arial"/>
          <w:color w:val="000000" w:themeColor="text1"/>
          <w:szCs w:val="22"/>
          <w:lang w:val="en-US"/>
        </w:rPr>
        <w:t>Essential concepts and principles will be delivered formally in tutorials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6960B227" w14:textId="77777777" w:rsidR="00A20E5A" w:rsidRPr="00DB75FE" w:rsidRDefault="00A20E5A" w:rsidP="00A20E5A">
      <w:pPr>
        <w:rPr>
          <w:rFonts w:cs="Arial"/>
          <w:color w:val="000000" w:themeColor="text1"/>
          <w:szCs w:val="22"/>
        </w:rPr>
      </w:pPr>
    </w:p>
    <w:p w14:paraId="3D9F7A34" w14:textId="77777777" w:rsidR="00A20E5A" w:rsidRPr="00DB75FE" w:rsidRDefault="00A20E5A" w:rsidP="00A20E5A">
      <w:pPr>
        <w:rPr>
          <w:rFonts w:cs="Arial"/>
          <w:color w:val="000000" w:themeColor="text1"/>
          <w:szCs w:val="22"/>
        </w:rPr>
      </w:pPr>
      <w:r w:rsidRPr="00DB75FE">
        <w:rPr>
          <w:rFonts w:cs="Arial"/>
          <w:color w:val="000000" w:themeColor="text1"/>
          <w:szCs w:val="22"/>
        </w:rPr>
        <w:t>The allocation of teaching to deliver the module is:</w:t>
      </w:r>
    </w:p>
    <w:p w14:paraId="2A1FF648" w14:textId="77777777" w:rsidR="00A20E5A" w:rsidRPr="00DB75FE" w:rsidRDefault="00A20E5A" w:rsidP="00A20E5A">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75CCEE26" w14:textId="77777777" w:rsidTr="00A20E5A">
        <w:tc>
          <w:tcPr>
            <w:tcW w:w="3969" w:type="dxa"/>
            <w:tcBorders>
              <w:top w:val="single" w:sz="4" w:space="0" w:color="auto"/>
              <w:left w:val="single" w:sz="4" w:space="0" w:color="auto"/>
            </w:tcBorders>
          </w:tcPr>
          <w:p w14:paraId="2737F662"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14:paraId="28F3D95B" w14:textId="77777777" w:rsidR="00A20E5A" w:rsidRPr="00DB75FE" w:rsidRDefault="00A20E5A" w:rsidP="00A20E5A">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14:paraId="2DE6440A"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3E28553E" w14:textId="77777777" w:rsidTr="00A20E5A">
        <w:tc>
          <w:tcPr>
            <w:tcW w:w="3969" w:type="dxa"/>
          </w:tcPr>
          <w:p w14:paraId="51D922B0" w14:textId="77777777" w:rsidR="00A20E5A" w:rsidRPr="00DB75FE" w:rsidRDefault="00A20E5A" w:rsidP="00A20E5A">
            <w:pPr>
              <w:rPr>
                <w:rFonts w:cs="Arial"/>
                <w:color w:val="000000" w:themeColor="text1"/>
                <w:szCs w:val="22"/>
              </w:rPr>
            </w:pPr>
            <w:r w:rsidRPr="00DB75FE">
              <w:rPr>
                <w:rFonts w:cs="Arial"/>
                <w:color w:val="000000" w:themeColor="text1"/>
                <w:szCs w:val="22"/>
              </w:rPr>
              <w:t>Scheduled learning</w:t>
            </w:r>
          </w:p>
        </w:tc>
        <w:tc>
          <w:tcPr>
            <w:tcW w:w="1701" w:type="dxa"/>
          </w:tcPr>
          <w:p w14:paraId="12148F95"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c>
          <w:tcPr>
            <w:tcW w:w="1843" w:type="dxa"/>
          </w:tcPr>
          <w:p w14:paraId="39D51235"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r>
      <w:tr w:rsidR="00A20E5A" w:rsidRPr="00DB75FE" w14:paraId="15C01E08" w14:textId="77777777" w:rsidTr="00A20E5A">
        <w:tc>
          <w:tcPr>
            <w:tcW w:w="3969" w:type="dxa"/>
          </w:tcPr>
          <w:p w14:paraId="2C5B0B22" w14:textId="77777777" w:rsidR="00A20E5A" w:rsidRPr="00DB75FE" w:rsidRDefault="00A20E5A" w:rsidP="00A20E5A">
            <w:pPr>
              <w:rPr>
                <w:rFonts w:cs="Arial"/>
                <w:color w:val="000000" w:themeColor="text1"/>
                <w:szCs w:val="22"/>
              </w:rPr>
            </w:pPr>
            <w:r w:rsidRPr="00DB75FE">
              <w:rPr>
                <w:rFonts w:cs="Arial"/>
                <w:color w:val="000000" w:themeColor="text1"/>
                <w:szCs w:val="22"/>
              </w:rPr>
              <w:t>Independent learning</w:t>
            </w:r>
          </w:p>
        </w:tc>
        <w:tc>
          <w:tcPr>
            <w:tcW w:w="1701" w:type="dxa"/>
          </w:tcPr>
          <w:p w14:paraId="3BC6E880"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c>
          <w:tcPr>
            <w:tcW w:w="1843" w:type="dxa"/>
          </w:tcPr>
          <w:p w14:paraId="58D24579"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r>
      <w:tr w:rsidR="00A20E5A" w:rsidRPr="00DB75FE" w14:paraId="3B46541D" w14:textId="77777777" w:rsidTr="00A20E5A">
        <w:tc>
          <w:tcPr>
            <w:tcW w:w="3969" w:type="dxa"/>
          </w:tcPr>
          <w:p w14:paraId="064CE20A" w14:textId="77777777" w:rsidR="00A20E5A" w:rsidRPr="00DB75FE" w:rsidRDefault="00A20E5A" w:rsidP="00A20E5A">
            <w:pPr>
              <w:rPr>
                <w:rFonts w:cs="Arial"/>
                <w:color w:val="000000" w:themeColor="text1"/>
                <w:szCs w:val="22"/>
              </w:rPr>
            </w:pPr>
            <w:r w:rsidRPr="00DB75FE">
              <w:rPr>
                <w:rFonts w:cs="Arial"/>
                <w:color w:val="000000" w:themeColor="text1"/>
                <w:szCs w:val="22"/>
              </w:rPr>
              <w:t>Placement learning</w:t>
            </w:r>
          </w:p>
        </w:tc>
        <w:tc>
          <w:tcPr>
            <w:tcW w:w="1701" w:type="dxa"/>
          </w:tcPr>
          <w:p w14:paraId="4E8857E6"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c>
          <w:tcPr>
            <w:tcW w:w="1843" w:type="dxa"/>
          </w:tcPr>
          <w:p w14:paraId="5FA0EA38" w14:textId="77777777" w:rsidR="00A20E5A" w:rsidRPr="00DB75FE" w:rsidRDefault="00A20E5A" w:rsidP="00A20E5A">
            <w:pPr>
              <w:rPr>
                <w:rFonts w:cs="Arial"/>
                <w:color w:val="000000" w:themeColor="text1"/>
                <w:szCs w:val="22"/>
              </w:rPr>
            </w:pPr>
          </w:p>
        </w:tc>
      </w:tr>
      <w:tr w:rsidR="00A20E5A" w:rsidRPr="00DB75FE" w14:paraId="31016639" w14:textId="77777777" w:rsidTr="00A20E5A">
        <w:tc>
          <w:tcPr>
            <w:tcW w:w="3969" w:type="dxa"/>
          </w:tcPr>
          <w:p w14:paraId="1415BA59"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701" w:type="dxa"/>
          </w:tcPr>
          <w:p w14:paraId="209AABB2"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c>
          <w:tcPr>
            <w:tcW w:w="1843" w:type="dxa"/>
          </w:tcPr>
          <w:p w14:paraId="68B98A74"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1DBB69A2" w14:textId="77777777" w:rsidR="00A20E5A" w:rsidRPr="00DB75FE" w:rsidRDefault="00A20E5A" w:rsidP="00A20E5A">
      <w:pPr>
        <w:pStyle w:val="fixed"/>
        <w:ind w:left="0" w:firstLine="0"/>
        <w:rPr>
          <w:rFonts w:ascii="Arial" w:hAnsi="Arial" w:cs="Arial"/>
          <w:color w:val="000000" w:themeColor="text1"/>
          <w:sz w:val="22"/>
          <w:szCs w:val="22"/>
        </w:rPr>
      </w:pPr>
    </w:p>
    <w:p w14:paraId="39D025EC" w14:textId="77777777" w:rsidR="00A20E5A" w:rsidRPr="00DB75FE" w:rsidRDefault="00A20E5A" w:rsidP="00A20E5A">
      <w:pPr>
        <w:rPr>
          <w:rFonts w:cs="Arial"/>
          <w:b/>
          <w:color w:val="000000" w:themeColor="text1"/>
          <w:szCs w:val="22"/>
        </w:rPr>
      </w:pPr>
      <w:r w:rsidRPr="00DB75FE">
        <w:rPr>
          <w:rFonts w:cs="Arial"/>
          <w:color w:val="000000" w:themeColor="text1"/>
          <w:szCs w:val="22"/>
        </w:rPr>
        <w:br w:type="page"/>
      </w:r>
      <w:r w:rsidRPr="00DB75FE">
        <w:rPr>
          <w:rFonts w:cs="Arial"/>
          <w:b/>
          <w:color w:val="000000" w:themeColor="text1"/>
          <w:szCs w:val="22"/>
        </w:rPr>
        <w:lastRenderedPageBreak/>
        <w:t>ASSESSMENT</w:t>
      </w:r>
    </w:p>
    <w:p w14:paraId="014B9FD0"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14:paraId="4D3E9034" w14:textId="77777777" w:rsidR="00A20E5A" w:rsidRPr="00DB75FE" w:rsidRDefault="00A20E5A" w:rsidP="00A20E5A">
      <w:pPr>
        <w:pStyle w:val="fixed"/>
        <w:ind w:left="0" w:firstLine="0"/>
        <w:rPr>
          <w:rFonts w:ascii="Arial" w:hAnsi="Arial" w:cs="Arial"/>
          <w:color w:val="000000" w:themeColor="text1"/>
          <w:sz w:val="22"/>
          <w:szCs w:val="22"/>
        </w:rPr>
      </w:pPr>
    </w:p>
    <w:p w14:paraId="742F0A15"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Coursework - 100%</w:t>
      </w:r>
    </w:p>
    <w:p w14:paraId="4BA2C236" w14:textId="77777777" w:rsidR="00A20E5A" w:rsidRPr="00DB75FE" w:rsidRDefault="00A20E5A" w:rsidP="00A20E5A">
      <w:pPr>
        <w:jc w:val="both"/>
        <w:rPr>
          <w:rFonts w:cs="Arial"/>
          <w:b/>
          <w:color w:val="000000" w:themeColor="text1"/>
          <w:szCs w:val="22"/>
        </w:rPr>
      </w:pPr>
      <w:r w:rsidRPr="00DB75FE">
        <w:rPr>
          <w:rFonts w:cs="Arial"/>
          <w:color w:val="000000" w:themeColor="text1"/>
          <w:szCs w:val="22"/>
          <w:lang w:val="en-US"/>
        </w:rPr>
        <w:t>This may take the form of a number of worksheets including a number of tasks that address specific programming concepts. Alternatively, the assessment may take the form of scenario(s) for which the student will be required to describe, modify or implement an application that demonstrates the solution to a number of problems. Students may be required to apply problem solving techniques, subdividing problems, design using flow charts (or equivalent) and appropriate selection of algorithms or data structures.</w:t>
      </w:r>
    </w:p>
    <w:p w14:paraId="3E0171C0"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5875AE50" w14:textId="77777777" w:rsidR="00A20E5A" w:rsidRPr="00DB75FE" w:rsidRDefault="00A20E5A" w:rsidP="00A20E5A">
      <w:pPr>
        <w:rPr>
          <w:rFonts w:cs="Arial"/>
          <w:b/>
          <w:color w:val="000000" w:themeColor="text1"/>
          <w:szCs w:val="22"/>
        </w:rPr>
      </w:pPr>
      <w:r w:rsidRPr="00DB75FE">
        <w:rPr>
          <w:rFonts w:cs="Arial"/>
          <w:color w:val="000000" w:themeColor="text1"/>
          <w:szCs w:val="22"/>
        </w:rPr>
        <w:t>Exemplar:  ‘Develop a simple text application for sorting and searching a list of words from a file.’</w:t>
      </w:r>
    </w:p>
    <w:p w14:paraId="35AD0B8E" w14:textId="77777777" w:rsidR="00A20E5A" w:rsidRPr="00DB75FE" w:rsidRDefault="00A20E5A" w:rsidP="00A20E5A">
      <w:pPr>
        <w:pStyle w:val="fixed"/>
        <w:ind w:left="0" w:firstLine="0"/>
        <w:rPr>
          <w:rFonts w:ascii="Arial" w:hAnsi="Arial" w:cs="Arial"/>
          <w:b w:val="0"/>
          <w:color w:val="000000" w:themeColor="text1"/>
          <w:sz w:val="22"/>
          <w:szCs w:val="22"/>
        </w:rPr>
      </w:pPr>
    </w:p>
    <w:p w14:paraId="4AA10DEB"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53DDA3A5" w14:textId="77777777" w:rsidTr="00A20E5A">
        <w:tc>
          <w:tcPr>
            <w:tcW w:w="3261" w:type="dxa"/>
            <w:tcBorders>
              <w:top w:val="single" w:sz="4" w:space="0" w:color="auto"/>
              <w:left w:val="single" w:sz="4" w:space="0" w:color="auto"/>
            </w:tcBorders>
          </w:tcPr>
          <w:p w14:paraId="1F9FC737"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842" w:type="dxa"/>
          </w:tcPr>
          <w:p w14:paraId="4FAA5076"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53835CD0" w14:textId="77777777" w:rsidTr="00A20E5A">
        <w:tc>
          <w:tcPr>
            <w:tcW w:w="3261" w:type="dxa"/>
          </w:tcPr>
          <w:p w14:paraId="78DBD68B" w14:textId="77777777" w:rsidR="00A20E5A" w:rsidRPr="00DB75FE" w:rsidRDefault="00A20E5A" w:rsidP="00A20E5A">
            <w:pPr>
              <w:rPr>
                <w:rFonts w:cs="Arial"/>
                <w:color w:val="000000" w:themeColor="text1"/>
                <w:szCs w:val="22"/>
              </w:rPr>
            </w:pPr>
            <w:r w:rsidRPr="00DB75FE">
              <w:rPr>
                <w:rFonts w:cs="Arial"/>
                <w:color w:val="000000" w:themeColor="text1"/>
                <w:szCs w:val="22"/>
              </w:rPr>
              <w:t>Written</w:t>
            </w:r>
          </w:p>
        </w:tc>
        <w:tc>
          <w:tcPr>
            <w:tcW w:w="1842" w:type="dxa"/>
          </w:tcPr>
          <w:p w14:paraId="24C27807"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2FB4E8C0" w14:textId="77777777" w:rsidTr="00A20E5A">
        <w:tc>
          <w:tcPr>
            <w:tcW w:w="3261" w:type="dxa"/>
          </w:tcPr>
          <w:p w14:paraId="718C8135" w14:textId="77777777" w:rsidR="00A20E5A" w:rsidRPr="00DB75FE" w:rsidRDefault="00A20E5A" w:rsidP="00A20E5A">
            <w:pPr>
              <w:rPr>
                <w:rFonts w:cs="Arial"/>
                <w:color w:val="000000" w:themeColor="text1"/>
                <w:szCs w:val="22"/>
              </w:rPr>
            </w:pPr>
            <w:r w:rsidRPr="00DB75FE">
              <w:rPr>
                <w:rFonts w:cs="Arial"/>
                <w:color w:val="000000" w:themeColor="text1"/>
                <w:szCs w:val="22"/>
              </w:rPr>
              <w:t>Coursework</w:t>
            </w:r>
          </w:p>
        </w:tc>
        <w:tc>
          <w:tcPr>
            <w:tcW w:w="1842" w:type="dxa"/>
          </w:tcPr>
          <w:p w14:paraId="3645D2CE" w14:textId="77777777" w:rsidR="00A20E5A" w:rsidRPr="00DB75FE" w:rsidRDefault="00A20E5A" w:rsidP="00A20E5A">
            <w:pPr>
              <w:rPr>
                <w:rFonts w:cs="Arial"/>
                <w:color w:val="000000" w:themeColor="text1"/>
                <w:szCs w:val="22"/>
              </w:rPr>
            </w:pPr>
            <w:r w:rsidRPr="00DB75FE">
              <w:rPr>
                <w:rFonts w:cs="Arial"/>
                <w:color w:val="000000" w:themeColor="text1"/>
                <w:szCs w:val="22"/>
              </w:rPr>
              <w:t>100%</w:t>
            </w:r>
          </w:p>
        </w:tc>
      </w:tr>
      <w:tr w:rsidR="00A20E5A" w:rsidRPr="00DB75FE" w14:paraId="0A400AD3" w14:textId="77777777" w:rsidTr="00A20E5A">
        <w:tc>
          <w:tcPr>
            <w:tcW w:w="3261" w:type="dxa"/>
          </w:tcPr>
          <w:p w14:paraId="4A51E544" w14:textId="77777777" w:rsidR="00A20E5A" w:rsidRPr="00DB75FE" w:rsidRDefault="00A20E5A" w:rsidP="00A20E5A">
            <w:pPr>
              <w:rPr>
                <w:rFonts w:cs="Arial"/>
                <w:color w:val="000000" w:themeColor="text1"/>
                <w:szCs w:val="22"/>
              </w:rPr>
            </w:pPr>
            <w:r w:rsidRPr="00DB75FE">
              <w:rPr>
                <w:rFonts w:cs="Arial"/>
                <w:color w:val="000000" w:themeColor="text1"/>
                <w:szCs w:val="22"/>
              </w:rPr>
              <w:t>Practical</w:t>
            </w:r>
          </w:p>
        </w:tc>
        <w:tc>
          <w:tcPr>
            <w:tcW w:w="1842" w:type="dxa"/>
          </w:tcPr>
          <w:p w14:paraId="42D54189"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4C8225B3" w14:textId="77777777" w:rsidTr="00A20E5A">
        <w:tc>
          <w:tcPr>
            <w:tcW w:w="3261" w:type="dxa"/>
          </w:tcPr>
          <w:p w14:paraId="55EC0343"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842" w:type="dxa"/>
          </w:tcPr>
          <w:p w14:paraId="5A460D89"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37ED1134" w14:textId="77777777" w:rsidR="00A20E5A" w:rsidRPr="00DB75FE" w:rsidRDefault="00A20E5A" w:rsidP="00A20E5A">
      <w:pPr>
        <w:rPr>
          <w:rFonts w:cs="Arial"/>
          <w:color w:val="000000" w:themeColor="text1"/>
          <w:szCs w:val="22"/>
        </w:rPr>
      </w:pPr>
    </w:p>
    <w:p w14:paraId="1CB9D52E" w14:textId="77777777" w:rsidR="00A20E5A" w:rsidRPr="00DB75FE" w:rsidRDefault="00A20E5A" w:rsidP="00A20E5A">
      <w:pPr>
        <w:rPr>
          <w:rFonts w:cs="Arial"/>
          <w:b/>
          <w:color w:val="000000" w:themeColor="text1"/>
          <w:szCs w:val="22"/>
        </w:rPr>
      </w:pPr>
    </w:p>
    <w:p w14:paraId="2033FEA9" w14:textId="77777777" w:rsidR="00A20E5A" w:rsidRPr="00DB75FE" w:rsidRDefault="00A20E5A" w:rsidP="00A20E5A">
      <w:pPr>
        <w:rPr>
          <w:rFonts w:cs="Arial"/>
          <w:b/>
          <w:color w:val="000000" w:themeColor="text1"/>
          <w:szCs w:val="22"/>
        </w:rPr>
      </w:pPr>
    </w:p>
    <w:p w14:paraId="05BD4EAC" w14:textId="77777777" w:rsidR="00A20E5A" w:rsidRPr="00DB75FE" w:rsidRDefault="00A20E5A" w:rsidP="00A20E5A">
      <w:pPr>
        <w:rPr>
          <w:rFonts w:cs="Arial"/>
          <w:b/>
          <w:color w:val="000000" w:themeColor="text1"/>
          <w:szCs w:val="22"/>
        </w:rPr>
      </w:pPr>
    </w:p>
    <w:p w14:paraId="4A7FD594" w14:textId="77777777" w:rsidR="00A20E5A" w:rsidRPr="00DB75FE" w:rsidRDefault="00A20E5A" w:rsidP="00A20E5A">
      <w:pPr>
        <w:rPr>
          <w:rFonts w:cs="Arial"/>
          <w:b/>
          <w:color w:val="000000" w:themeColor="text1"/>
          <w:szCs w:val="22"/>
        </w:rPr>
      </w:pPr>
    </w:p>
    <w:p w14:paraId="25317857" w14:textId="77777777" w:rsidR="00A20E5A" w:rsidRPr="00DB75FE" w:rsidRDefault="00A20E5A" w:rsidP="00A20E5A">
      <w:pPr>
        <w:rPr>
          <w:rFonts w:cs="Arial"/>
          <w:b/>
          <w:color w:val="000000" w:themeColor="text1"/>
          <w:szCs w:val="22"/>
        </w:rPr>
      </w:pPr>
    </w:p>
    <w:p w14:paraId="75E278D2" w14:textId="77777777" w:rsidR="00A20E5A" w:rsidRPr="00DB75FE" w:rsidRDefault="00A20E5A" w:rsidP="00A20E5A">
      <w:pPr>
        <w:rPr>
          <w:rFonts w:cs="Arial"/>
          <w:b/>
          <w:color w:val="000000" w:themeColor="text1"/>
          <w:szCs w:val="22"/>
        </w:rPr>
      </w:pPr>
    </w:p>
    <w:p w14:paraId="0C41FA9E"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BIBLIOGRAPHY</w:t>
      </w:r>
    </w:p>
    <w:p w14:paraId="5A382948"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37949D9A"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14:paraId="5B6EECBE" w14:textId="77777777" w:rsidR="00A20E5A" w:rsidRPr="00DB75FE" w:rsidRDefault="00A20E5A" w:rsidP="00A20E5A">
      <w:pPr>
        <w:tabs>
          <w:tab w:val="left" w:pos="720"/>
        </w:tabs>
        <w:ind w:left="3600" w:hanging="3600"/>
        <w:rPr>
          <w:rFonts w:cs="Arial"/>
          <w:color w:val="000000" w:themeColor="text1"/>
          <w:szCs w:val="22"/>
          <w:lang w:val="en-US"/>
        </w:rPr>
      </w:pPr>
      <w:proofErr w:type="spellStart"/>
      <w:r w:rsidRPr="00DB75FE">
        <w:rPr>
          <w:rFonts w:cs="Arial"/>
          <w:color w:val="000000" w:themeColor="text1"/>
          <w:szCs w:val="22"/>
          <w:lang w:val="en-US"/>
        </w:rPr>
        <w:t>Stellman</w:t>
      </w:r>
      <w:proofErr w:type="spellEnd"/>
      <w:r w:rsidRPr="00DB75FE">
        <w:rPr>
          <w:rFonts w:cs="Arial"/>
          <w:color w:val="000000" w:themeColor="text1"/>
          <w:szCs w:val="22"/>
          <w:lang w:val="en-US"/>
        </w:rPr>
        <w:t>, A., Greene, J.</w:t>
      </w:r>
      <w:r w:rsidRPr="00DB75FE">
        <w:rPr>
          <w:rFonts w:cs="Arial"/>
          <w:bCs/>
          <w:color w:val="000000" w:themeColor="text1"/>
          <w:szCs w:val="22"/>
          <w:lang w:val="en-US"/>
        </w:rPr>
        <w:t xml:space="preserve"> (2010)</w:t>
      </w:r>
      <w:r w:rsidRPr="00DB75FE">
        <w:rPr>
          <w:rFonts w:cs="Arial"/>
          <w:color w:val="000000" w:themeColor="text1"/>
          <w:szCs w:val="22"/>
          <w:lang w:val="en-US"/>
        </w:rPr>
        <w:t xml:space="preserve"> </w:t>
      </w:r>
      <w:r w:rsidRPr="00DB75FE">
        <w:rPr>
          <w:rFonts w:cs="Arial"/>
          <w:bCs/>
          <w:i/>
          <w:color w:val="000000" w:themeColor="text1"/>
          <w:szCs w:val="22"/>
          <w:lang w:val="en-US"/>
        </w:rPr>
        <w:t>Head First C#</w:t>
      </w:r>
      <w:r w:rsidRPr="00DB75FE">
        <w:rPr>
          <w:rFonts w:cs="Arial"/>
          <w:bCs/>
          <w:color w:val="000000" w:themeColor="text1"/>
          <w:szCs w:val="22"/>
          <w:lang w:val="en-US"/>
        </w:rPr>
        <w:t xml:space="preserve">, </w:t>
      </w:r>
      <w:r w:rsidRPr="00DB75FE">
        <w:rPr>
          <w:rFonts w:cs="Arial"/>
          <w:color w:val="000000" w:themeColor="text1"/>
          <w:szCs w:val="22"/>
          <w:lang w:val="en-US"/>
        </w:rPr>
        <w:t>O’Reilly</w:t>
      </w:r>
      <w:r w:rsidRPr="00DB75FE">
        <w:rPr>
          <w:rFonts w:cs="Arial"/>
          <w:bCs/>
          <w:color w:val="000000" w:themeColor="text1"/>
          <w:szCs w:val="22"/>
          <w:lang w:val="en-US"/>
        </w:rPr>
        <w:t xml:space="preserve"> </w:t>
      </w:r>
    </w:p>
    <w:p w14:paraId="497D2005" w14:textId="77777777" w:rsidR="00A20E5A" w:rsidRPr="00DB75FE" w:rsidRDefault="00A20E5A" w:rsidP="00A20E5A">
      <w:pPr>
        <w:tabs>
          <w:tab w:val="left" w:pos="720"/>
        </w:tabs>
        <w:jc w:val="both"/>
        <w:rPr>
          <w:rFonts w:cs="Arial"/>
          <w:color w:val="000000" w:themeColor="text1"/>
          <w:szCs w:val="22"/>
          <w:lang w:val="en-US"/>
        </w:rPr>
      </w:pPr>
    </w:p>
    <w:p w14:paraId="60424857"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r w:rsidRPr="00DB75FE">
        <w:rPr>
          <w:rFonts w:ascii="Arial" w:hAnsi="Arial" w:cs="Arial"/>
          <w:b w:val="0"/>
          <w:color w:val="000000" w:themeColor="text1"/>
          <w:sz w:val="22"/>
          <w:szCs w:val="22"/>
          <w:lang w:val="en-US"/>
        </w:rPr>
        <w:t>Sharp, J.</w:t>
      </w:r>
      <w:r w:rsidRPr="00DB75FE">
        <w:rPr>
          <w:rStyle w:val="bylinepipe1"/>
          <w:rFonts w:ascii="Arial" w:eastAsiaTheme="majorEastAsia" w:hAnsi="Arial" w:cs="Arial"/>
          <w:b w:val="0"/>
          <w:color w:val="000000" w:themeColor="text1"/>
          <w:sz w:val="22"/>
          <w:szCs w:val="22"/>
          <w:lang w:val="en-US"/>
        </w:rPr>
        <w:t xml:space="preserve"> (2013)</w:t>
      </w:r>
      <w:r w:rsidRPr="00DB75FE">
        <w:rPr>
          <w:rFonts w:ascii="Arial" w:hAnsi="Arial" w:cs="Arial"/>
          <w:b w:val="0"/>
          <w:color w:val="000000" w:themeColor="text1"/>
          <w:sz w:val="22"/>
          <w:szCs w:val="22"/>
          <w:lang w:val="en-US"/>
        </w:rPr>
        <w:t xml:space="preserve"> </w:t>
      </w:r>
      <w:r w:rsidRPr="00DB75FE">
        <w:rPr>
          <w:rFonts w:ascii="Arial" w:hAnsi="Arial" w:cs="Arial"/>
          <w:b w:val="0"/>
          <w:i/>
          <w:color w:val="000000" w:themeColor="text1"/>
          <w:sz w:val="22"/>
          <w:szCs w:val="22"/>
          <w:lang w:val="en-US"/>
        </w:rPr>
        <w:t>Microsoft Visual C# 2013</w:t>
      </w:r>
      <w:r w:rsidRPr="00DB75FE">
        <w:rPr>
          <w:rStyle w:val="bylinepipe1"/>
          <w:rFonts w:ascii="Arial" w:eastAsiaTheme="majorEastAsia" w:hAnsi="Arial" w:cs="Arial"/>
          <w:b w:val="0"/>
          <w:i/>
          <w:color w:val="000000" w:themeColor="text1"/>
          <w:sz w:val="22"/>
          <w:szCs w:val="22"/>
          <w:lang w:val="en-US"/>
        </w:rPr>
        <w:t xml:space="preserve"> Step by Step</w:t>
      </w:r>
      <w:r w:rsidRPr="00DB75FE">
        <w:rPr>
          <w:rStyle w:val="bylinepipe1"/>
          <w:rFonts w:ascii="Arial" w:eastAsiaTheme="majorEastAsia" w:hAnsi="Arial" w:cs="Arial"/>
          <w:b w:val="0"/>
          <w:color w:val="000000" w:themeColor="text1"/>
          <w:sz w:val="22"/>
          <w:szCs w:val="22"/>
          <w:lang w:val="en-US"/>
        </w:rPr>
        <w:t>, Microsoft Press</w:t>
      </w:r>
    </w:p>
    <w:p w14:paraId="69DE1A5A"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08A5EC5B"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Background</w:t>
      </w:r>
    </w:p>
    <w:p w14:paraId="6069039F" w14:textId="77777777" w:rsidR="00A20E5A" w:rsidRPr="00DB75FE" w:rsidRDefault="00A20E5A" w:rsidP="00A20E5A">
      <w:pPr>
        <w:tabs>
          <w:tab w:val="left" w:pos="720"/>
        </w:tabs>
        <w:ind w:left="3600" w:hanging="3600"/>
        <w:rPr>
          <w:rFonts w:cs="Arial"/>
          <w:color w:val="000000" w:themeColor="text1"/>
          <w:szCs w:val="22"/>
          <w:lang w:val="en-US"/>
        </w:rPr>
      </w:pPr>
      <w:r w:rsidRPr="00DB75FE">
        <w:rPr>
          <w:rFonts w:cs="Arial"/>
          <w:color w:val="000000" w:themeColor="text1"/>
          <w:szCs w:val="22"/>
          <w:lang w:val="en-US"/>
        </w:rPr>
        <w:t>Griffiths, I.</w:t>
      </w:r>
      <w:r w:rsidRPr="00DB75FE">
        <w:rPr>
          <w:rFonts w:cs="Arial"/>
          <w:bCs/>
          <w:color w:val="000000" w:themeColor="text1"/>
          <w:szCs w:val="22"/>
          <w:lang w:val="en-US"/>
        </w:rPr>
        <w:t xml:space="preserve"> (2012) </w:t>
      </w:r>
      <w:r w:rsidRPr="00DB75FE">
        <w:rPr>
          <w:rFonts w:cs="Arial"/>
          <w:bCs/>
          <w:i/>
          <w:color w:val="000000" w:themeColor="text1"/>
          <w:szCs w:val="22"/>
          <w:lang w:val="en-US"/>
        </w:rPr>
        <w:t>Programming C# 5.0</w:t>
      </w:r>
      <w:r w:rsidRPr="00DB75FE">
        <w:rPr>
          <w:rFonts w:cs="Arial"/>
          <w:bCs/>
          <w:color w:val="000000" w:themeColor="text1"/>
          <w:szCs w:val="22"/>
          <w:lang w:val="en-US"/>
        </w:rPr>
        <w:t xml:space="preserve">, </w:t>
      </w:r>
      <w:r w:rsidRPr="00DB75FE">
        <w:rPr>
          <w:rFonts w:cs="Arial"/>
          <w:color w:val="000000" w:themeColor="text1"/>
          <w:szCs w:val="22"/>
          <w:lang w:val="en-US"/>
        </w:rPr>
        <w:t>O’Reilly</w:t>
      </w:r>
      <w:r w:rsidRPr="00DB75FE">
        <w:rPr>
          <w:rFonts w:cs="Arial"/>
          <w:bCs/>
          <w:color w:val="000000" w:themeColor="text1"/>
          <w:szCs w:val="22"/>
          <w:lang w:val="en-US"/>
        </w:rPr>
        <w:t xml:space="preserve"> </w:t>
      </w:r>
    </w:p>
    <w:p w14:paraId="37BCDD2E" w14:textId="77777777" w:rsidR="00A20E5A" w:rsidRPr="00DB75FE" w:rsidRDefault="00A20E5A" w:rsidP="00A20E5A">
      <w:pPr>
        <w:tabs>
          <w:tab w:val="left" w:pos="720"/>
        </w:tabs>
        <w:jc w:val="both"/>
        <w:rPr>
          <w:rFonts w:cs="Arial"/>
          <w:color w:val="000000" w:themeColor="text1"/>
          <w:szCs w:val="22"/>
          <w:lang w:val="en-US"/>
        </w:rPr>
      </w:pPr>
    </w:p>
    <w:p w14:paraId="637DEF32" w14:textId="77777777" w:rsidR="00A20E5A" w:rsidRPr="00DB75FE" w:rsidRDefault="00A20E5A" w:rsidP="00A20E5A">
      <w:pPr>
        <w:rPr>
          <w:rFonts w:cs="Arial"/>
          <w:color w:val="000000" w:themeColor="text1"/>
          <w:szCs w:val="22"/>
          <w:lang w:val="en-US"/>
        </w:rPr>
      </w:pPr>
      <w:r w:rsidRPr="00DB75FE">
        <w:rPr>
          <w:rFonts w:cs="Arial"/>
          <w:color w:val="000000" w:themeColor="text1"/>
          <w:szCs w:val="22"/>
          <w:lang w:val="en-US"/>
        </w:rPr>
        <w:t>Watson, K., Hammer, J.V., Reid, J., Skinner, M., Kemper, D., Nagel, C.</w:t>
      </w:r>
      <w:r w:rsidRPr="00DB75FE">
        <w:rPr>
          <w:rStyle w:val="bylinepipe1"/>
          <w:rFonts w:eastAsiaTheme="majorEastAsia" w:cs="Arial"/>
          <w:color w:val="000000" w:themeColor="text1"/>
          <w:szCs w:val="22"/>
          <w:lang w:val="en-US"/>
        </w:rPr>
        <w:t xml:space="preserve"> (2012)</w:t>
      </w:r>
      <w:r w:rsidRPr="00DB75FE">
        <w:rPr>
          <w:rFonts w:cs="Arial"/>
          <w:color w:val="000000" w:themeColor="text1"/>
          <w:szCs w:val="22"/>
          <w:lang w:val="en-US"/>
        </w:rPr>
        <w:t xml:space="preserve"> </w:t>
      </w:r>
      <w:r w:rsidRPr="00DB75FE">
        <w:rPr>
          <w:rFonts w:cs="Arial"/>
          <w:i/>
          <w:color w:val="000000" w:themeColor="text1"/>
          <w:szCs w:val="22"/>
          <w:lang w:val="en-US"/>
        </w:rPr>
        <w:t>C Beginning Visual C# 2012 Programming</w:t>
      </w:r>
      <w:r w:rsidRPr="00DB75FE">
        <w:rPr>
          <w:rFonts w:cs="Arial"/>
          <w:color w:val="000000" w:themeColor="text1"/>
          <w:szCs w:val="22"/>
          <w:lang w:val="en-US"/>
        </w:rPr>
        <w:t>, John Wiley and Sons</w:t>
      </w:r>
      <w:r w:rsidRPr="00DB75FE">
        <w:rPr>
          <w:rStyle w:val="bylinepipe1"/>
          <w:rFonts w:eastAsiaTheme="majorEastAsia" w:cs="Arial"/>
          <w:color w:val="000000" w:themeColor="text1"/>
          <w:szCs w:val="22"/>
          <w:lang w:val="en-US"/>
        </w:rPr>
        <w:t xml:space="preserve"> </w:t>
      </w:r>
    </w:p>
    <w:p w14:paraId="714E47EC" w14:textId="77777777" w:rsidR="00A20E5A" w:rsidRPr="00DB75FE" w:rsidRDefault="00A20E5A" w:rsidP="00A20E5A">
      <w:pPr>
        <w:rPr>
          <w:rFonts w:cs="Arial"/>
          <w:color w:val="000000" w:themeColor="text1"/>
          <w:szCs w:val="22"/>
          <w:lang w:val="en-US"/>
        </w:rPr>
      </w:pPr>
    </w:p>
    <w:p w14:paraId="632A251D" w14:textId="77777777" w:rsidR="00A20E5A" w:rsidRPr="00DB75FE" w:rsidRDefault="00A20E5A" w:rsidP="00A20E5A">
      <w:pPr>
        <w:pStyle w:val="heading"/>
        <w:spacing w:before="0" w:after="0"/>
        <w:ind w:left="0" w:firstLine="0"/>
        <w:rPr>
          <w:rFonts w:ascii="Arial" w:hAnsi="Arial" w:cs="Arial"/>
          <w:b w:val="0"/>
          <w:color w:val="000000" w:themeColor="text1"/>
          <w:sz w:val="22"/>
          <w:szCs w:val="22"/>
          <w:lang w:val="en-US"/>
        </w:rPr>
      </w:pPr>
      <w:proofErr w:type="spellStart"/>
      <w:r w:rsidRPr="00DB75FE">
        <w:rPr>
          <w:rFonts w:ascii="Arial" w:hAnsi="Arial" w:cs="Arial"/>
          <w:b w:val="0"/>
          <w:color w:val="000000" w:themeColor="text1"/>
          <w:sz w:val="22"/>
          <w:szCs w:val="22"/>
          <w:lang w:val="en-US"/>
        </w:rPr>
        <w:t>Albahari</w:t>
      </w:r>
      <w:proofErr w:type="spellEnd"/>
      <w:r w:rsidRPr="00DB75FE">
        <w:rPr>
          <w:rFonts w:ascii="Arial" w:hAnsi="Arial" w:cs="Arial"/>
          <w:b w:val="0"/>
          <w:color w:val="000000" w:themeColor="text1"/>
          <w:sz w:val="22"/>
          <w:szCs w:val="22"/>
          <w:lang w:val="en-US"/>
        </w:rPr>
        <w:t>, J.</w:t>
      </w:r>
      <w:r w:rsidRPr="00DB75FE">
        <w:rPr>
          <w:rFonts w:ascii="Arial" w:hAnsi="Arial" w:cs="Arial"/>
          <w:b w:val="0"/>
          <w:bCs/>
          <w:color w:val="000000" w:themeColor="text1"/>
          <w:sz w:val="22"/>
          <w:szCs w:val="22"/>
          <w:lang w:val="en-US"/>
        </w:rPr>
        <w:t xml:space="preserve"> (2012) </w:t>
      </w:r>
      <w:r w:rsidRPr="00DB75FE">
        <w:rPr>
          <w:rFonts w:ascii="Arial" w:hAnsi="Arial" w:cs="Arial"/>
          <w:b w:val="0"/>
          <w:bCs/>
          <w:i/>
          <w:color w:val="000000" w:themeColor="text1"/>
          <w:sz w:val="22"/>
          <w:szCs w:val="22"/>
          <w:lang w:val="en-US"/>
        </w:rPr>
        <w:t>C# 5.0 in a Nutshell</w:t>
      </w:r>
      <w:r w:rsidRPr="00DB75FE">
        <w:rPr>
          <w:rFonts w:ascii="Arial" w:hAnsi="Arial" w:cs="Arial"/>
          <w:b w:val="0"/>
          <w:bCs/>
          <w:color w:val="000000" w:themeColor="text1"/>
          <w:sz w:val="22"/>
          <w:szCs w:val="22"/>
          <w:lang w:val="en-US"/>
        </w:rPr>
        <w:t xml:space="preserve">, </w:t>
      </w:r>
      <w:r w:rsidRPr="00DB75FE">
        <w:rPr>
          <w:rFonts w:ascii="Arial" w:hAnsi="Arial" w:cs="Arial"/>
          <w:b w:val="0"/>
          <w:color w:val="000000" w:themeColor="text1"/>
          <w:sz w:val="22"/>
          <w:szCs w:val="22"/>
          <w:lang w:val="en-US"/>
        </w:rPr>
        <w:t>O’Reilly</w:t>
      </w:r>
    </w:p>
    <w:p w14:paraId="62DEB774"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1530C8E4" w14:textId="77777777" w:rsidR="00A20E5A" w:rsidRPr="00DB75FE" w:rsidRDefault="00A20E5A" w:rsidP="00A20E5A">
      <w:pPr>
        <w:pStyle w:val="heading"/>
        <w:spacing w:before="0" w:after="0"/>
        <w:rPr>
          <w:rFonts w:ascii="Arial" w:hAnsi="Arial" w:cs="Arial"/>
          <w:color w:val="000000" w:themeColor="text1"/>
          <w:sz w:val="22"/>
          <w:szCs w:val="22"/>
        </w:rPr>
      </w:pPr>
      <w:r w:rsidRPr="00DB75FE">
        <w:rPr>
          <w:rFonts w:ascii="Arial" w:hAnsi="Arial" w:cs="Arial"/>
          <w:color w:val="000000" w:themeColor="text1"/>
          <w:sz w:val="22"/>
          <w:szCs w:val="22"/>
        </w:rPr>
        <w:t xml:space="preserve">Websites </w:t>
      </w:r>
    </w:p>
    <w:p w14:paraId="0B978DF3" w14:textId="77777777" w:rsidR="00A20E5A" w:rsidRPr="00DB75FE" w:rsidRDefault="00A20E5A" w:rsidP="00A20E5A">
      <w:pPr>
        <w:pStyle w:val="Footer"/>
        <w:ind w:left="3600" w:hanging="3600"/>
        <w:rPr>
          <w:rFonts w:cs="Arial"/>
          <w:color w:val="000000" w:themeColor="text1"/>
          <w:szCs w:val="22"/>
          <w:lang w:val="en-US"/>
        </w:rPr>
      </w:pPr>
      <w:r w:rsidRPr="00DB75FE">
        <w:rPr>
          <w:rFonts w:cs="Arial"/>
          <w:color w:val="000000" w:themeColor="text1"/>
          <w:szCs w:val="22"/>
          <w:lang w:val="en-US"/>
        </w:rPr>
        <w:t>http://msdn.microsoft.com/en-us/library/67ef8sbd.aspx</w:t>
      </w:r>
    </w:p>
    <w:p w14:paraId="502D62D1" w14:textId="77777777" w:rsidR="00A20E5A" w:rsidRPr="00DB75FE" w:rsidRDefault="00A20E5A" w:rsidP="00A20E5A">
      <w:pPr>
        <w:pStyle w:val="Footer"/>
        <w:ind w:left="3600" w:hanging="3600"/>
        <w:rPr>
          <w:rFonts w:cs="Arial"/>
          <w:color w:val="000000" w:themeColor="text1"/>
          <w:szCs w:val="22"/>
          <w:lang w:val="en-US"/>
        </w:rPr>
      </w:pPr>
      <w:r w:rsidRPr="00DB75FE">
        <w:rPr>
          <w:rFonts w:cs="Arial"/>
          <w:color w:val="000000" w:themeColor="text1"/>
          <w:szCs w:val="22"/>
          <w:lang w:val="en-US"/>
        </w:rPr>
        <w:t>http://www.homeandlearn.co.uk/csharp/csharp.html</w:t>
      </w:r>
    </w:p>
    <w:p w14:paraId="7834C6F6" w14:textId="77777777" w:rsidR="00A20E5A" w:rsidRPr="00DB75FE" w:rsidRDefault="00A20E5A" w:rsidP="00A20E5A">
      <w:pPr>
        <w:ind w:left="3600" w:hanging="3600"/>
        <w:rPr>
          <w:rFonts w:cs="Arial"/>
          <w:color w:val="000000" w:themeColor="text1"/>
          <w:szCs w:val="22"/>
          <w:lang w:val="en-US"/>
        </w:rPr>
      </w:pPr>
      <w:r w:rsidRPr="00DB75FE">
        <w:rPr>
          <w:rFonts w:cs="Arial"/>
          <w:color w:val="000000" w:themeColor="text1"/>
          <w:szCs w:val="22"/>
          <w:lang w:val="en-US"/>
        </w:rPr>
        <w:t>http://www.tutorialspoint.com/csharp/</w:t>
      </w:r>
    </w:p>
    <w:p w14:paraId="1BC1BFCF" w14:textId="0F13671C" w:rsidR="00A20E5A" w:rsidRDefault="00A20E5A">
      <w:r>
        <w:br w:type="page"/>
      </w:r>
    </w:p>
    <w:p w14:paraId="76675477" w14:textId="0CBDC907" w:rsidR="00A20E5A" w:rsidRDefault="003E30AB" w:rsidP="003E30AB">
      <w:pPr>
        <w:pStyle w:val="Heading2"/>
      </w:pPr>
      <w:bookmarkStart w:id="60" w:name="_Toc460092775"/>
      <w:r w:rsidRPr="00DB75FE">
        <w:lastRenderedPageBreak/>
        <w:t>M4X01012</w:t>
      </w:r>
      <w:r>
        <w:t xml:space="preserve"> - </w:t>
      </w:r>
      <w:r w:rsidRPr="00DB75FE">
        <w:t>Introduction to Programming</w:t>
      </w:r>
      <w:bookmarkEnd w:id="60"/>
    </w:p>
    <w:p w14:paraId="67D5C1CB" w14:textId="77777777" w:rsidR="003E30AB" w:rsidRPr="003E30AB" w:rsidRDefault="003E30AB" w:rsidP="003E30AB">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82"/>
        <w:gridCol w:w="6525"/>
      </w:tblGrid>
      <w:tr w:rsidR="00A20E5A" w:rsidRPr="00DB75FE" w14:paraId="521C5178" w14:textId="77777777" w:rsidTr="00A20E5A">
        <w:tc>
          <w:tcPr>
            <w:tcW w:w="1951" w:type="dxa"/>
            <w:vAlign w:val="center"/>
          </w:tcPr>
          <w:p w14:paraId="70DF69E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MODULE CODE:</w:t>
            </w:r>
          </w:p>
        </w:tc>
        <w:tc>
          <w:tcPr>
            <w:tcW w:w="6935" w:type="dxa"/>
            <w:vAlign w:val="center"/>
          </w:tcPr>
          <w:p w14:paraId="45EDE2A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sz w:val="22"/>
                <w:szCs w:val="22"/>
              </w:rPr>
              <w:t>M4X01012</w:t>
            </w:r>
          </w:p>
        </w:tc>
      </w:tr>
      <w:tr w:rsidR="00A20E5A" w:rsidRPr="00DB75FE" w14:paraId="1516E6B3" w14:textId="77777777" w:rsidTr="00A20E5A">
        <w:tc>
          <w:tcPr>
            <w:tcW w:w="1951" w:type="dxa"/>
            <w:vAlign w:val="center"/>
          </w:tcPr>
          <w:p w14:paraId="236E42A9"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tcPr>
          <w:p w14:paraId="58000D9B" w14:textId="77777777" w:rsidR="00A20E5A" w:rsidRPr="00DB75FE" w:rsidRDefault="00A20E5A" w:rsidP="003E30AB">
            <w:pPr>
              <w:pStyle w:val="Heading3"/>
              <w:keepNext w:val="0"/>
              <w:ind w:left="3600" w:hanging="3600"/>
              <w:jc w:val="left"/>
              <w:outlineLvl w:val="2"/>
              <w:rPr>
                <w:rFonts w:cs="Arial"/>
                <w:szCs w:val="22"/>
              </w:rPr>
            </w:pPr>
            <w:bookmarkStart w:id="61" w:name="_Toc377553945"/>
            <w:bookmarkStart w:id="62" w:name="_Toc377640034"/>
            <w:bookmarkStart w:id="63" w:name="_Toc377979242"/>
            <w:bookmarkStart w:id="64" w:name="_Toc391284514"/>
            <w:bookmarkStart w:id="65" w:name="_Toc392171842"/>
            <w:r w:rsidRPr="00DB75FE">
              <w:rPr>
                <w:rFonts w:cs="Arial"/>
                <w:szCs w:val="22"/>
              </w:rPr>
              <w:t>Introduction to Programming</w:t>
            </w:r>
            <w:bookmarkEnd w:id="61"/>
            <w:bookmarkEnd w:id="62"/>
            <w:bookmarkEnd w:id="63"/>
            <w:bookmarkEnd w:id="64"/>
            <w:bookmarkEnd w:id="65"/>
          </w:p>
        </w:tc>
      </w:tr>
      <w:tr w:rsidR="00A20E5A" w:rsidRPr="00DB75FE" w14:paraId="52DDC27C" w14:textId="77777777" w:rsidTr="00A20E5A">
        <w:tc>
          <w:tcPr>
            <w:tcW w:w="1951" w:type="dxa"/>
            <w:vAlign w:val="center"/>
          </w:tcPr>
          <w:p w14:paraId="2A9D306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14:paraId="6B55BA6C"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7F644F83" w14:textId="77777777" w:rsidTr="00A20E5A">
        <w:tc>
          <w:tcPr>
            <w:tcW w:w="1951" w:type="dxa"/>
            <w:vAlign w:val="center"/>
          </w:tcPr>
          <w:p w14:paraId="207AF5A0"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82DC82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336470FF" w14:textId="77777777" w:rsidTr="00A20E5A">
        <w:tc>
          <w:tcPr>
            <w:tcW w:w="1951" w:type="dxa"/>
            <w:vAlign w:val="center"/>
          </w:tcPr>
          <w:p w14:paraId="464B628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14:paraId="550EC9E6"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3EB40B8E" w14:textId="77777777" w:rsidTr="00A20E5A">
        <w:tc>
          <w:tcPr>
            <w:tcW w:w="1951" w:type="dxa"/>
            <w:vAlign w:val="center"/>
          </w:tcPr>
          <w:p w14:paraId="2F4FA47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14:paraId="1D64CA5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20</w:t>
            </w:r>
          </w:p>
        </w:tc>
      </w:tr>
      <w:tr w:rsidR="00A20E5A" w:rsidRPr="00DB75FE" w14:paraId="4310FEF1" w14:textId="77777777" w:rsidTr="00A20E5A">
        <w:tc>
          <w:tcPr>
            <w:tcW w:w="1951" w:type="dxa"/>
            <w:vAlign w:val="center"/>
          </w:tcPr>
          <w:p w14:paraId="1C2C222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426E44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124C08EA" w14:textId="77777777" w:rsidTr="00A20E5A">
        <w:tc>
          <w:tcPr>
            <w:tcW w:w="1951" w:type="dxa"/>
            <w:vAlign w:val="center"/>
          </w:tcPr>
          <w:p w14:paraId="7E113A6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14:paraId="75F9FC2C"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I320</w:t>
            </w:r>
          </w:p>
        </w:tc>
      </w:tr>
    </w:tbl>
    <w:p w14:paraId="09FEC643" w14:textId="77777777" w:rsidR="00A20E5A" w:rsidRPr="00DB75FE" w:rsidRDefault="00A20E5A" w:rsidP="00A20E5A">
      <w:pPr>
        <w:pBdr>
          <w:bottom w:val="single" w:sz="6" w:space="1" w:color="auto"/>
        </w:pBdr>
        <w:rPr>
          <w:rFonts w:cs="Arial"/>
          <w:color w:val="000000" w:themeColor="text1"/>
          <w:szCs w:val="22"/>
        </w:rPr>
      </w:pPr>
      <w:r w:rsidRPr="00DB75FE">
        <w:rPr>
          <w:rFonts w:cs="Arial"/>
          <w:b/>
          <w:color w:val="000000" w:themeColor="text1"/>
          <w:szCs w:val="22"/>
        </w:rPr>
        <w:tab/>
      </w:r>
    </w:p>
    <w:p w14:paraId="0E08B63C" w14:textId="77777777" w:rsidR="00A20E5A" w:rsidRPr="00DB75FE" w:rsidRDefault="00A20E5A" w:rsidP="00A20E5A">
      <w:pPr>
        <w:pBdr>
          <w:bottom w:val="single" w:sz="6" w:space="1" w:color="auto"/>
        </w:pBdr>
        <w:rPr>
          <w:rFonts w:cs="Arial"/>
          <w:color w:val="000000" w:themeColor="text1"/>
          <w:szCs w:val="22"/>
        </w:rPr>
      </w:pPr>
    </w:p>
    <w:p w14:paraId="7F43D09E"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67A73FC6"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14:paraId="16466ADF" w14:textId="77777777" w:rsidR="00A20E5A" w:rsidRPr="00DB75FE" w:rsidRDefault="00A20E5A" w:rsidP="000E7388">
      <w:pPr>
        <w:pStyle w:val="bullet"/>
        <w:numPr>
          <w:ilvl w:val="0"/>
          <w:numId w:val="41"/>
        </w:numPr>
        <w:spacing w:before="0"/>
        <w:jc w:val="left"/>
        <w:rPr>
          <w:rFonts w:ascii="Arial" w:hAnsi="Arial" w:cs="Arial"/>
          <w:b/>
          <w:color w:val="000000" w:themeColor="text1"/>
          <w:sz w:val="22"/>
          <w:szCs w:val="22"/>
        </w:rPr>
      </w:pPr>
      <w:r w:rsidRPr="00DB75FE">
        <w:rPr>
          <w:rFonts w:ascii="Arial" w:hAnsi="Arial" w:cs="Arial"/>
          <w:color w:val="000000" w:themeColor="text1"/>
          <w:sz w:val="22"/>
          <w:szCs w:val="22"/>
        </w:rPr>
        <w:t>To introduce students to software constructs and to the development of software using a high level programming language. Simple design concepts and good programming practices will be adopted. Students will understand the fundamental algorithms and data structures and will apply them to solve software problems.</w:t>
      </w:r>
    </w:p>
    <w:p w14:paraId="267E9B9E" w14:textId="77777777" w:rsidR="00A20E5A" w:rsidRPr="00DB75FE" w:rsidRDefault="00A20E5A" w:rsidP="00A20E5A">
      <w:pPr>
        <w:pStyle w:val="bullet"/>
        <w:spacing w:before="0"/>
        <w:ind w:left="720" w:firstLine="0"/>
        <w:jc w:val="left"/>
        <w:rPr>
          <w:rFonts w:ascii="Arial" w:hAnsi="Arial" w:cs="Arial"/>
          <w:b/>
          <w:color w:val="000000" w:themeColor="text1"/>
          <w:sz w:val="22"/>
          <w:szCs w:val="22"/>
        </w:rPr>
      </w:pPr>
    </w:p>
    <w:p w14:paraId="6224D57D"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14:paraId="3A1EF520" w14:textId="77777777" w:rsidR="00A20E5A" w:rsidRPr="00DB75FE" w:rsidRDefault="00A20E5A" w:rsidP="00A20E5A">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14:paraId="50AEA8DC" w14:textId="77777777" w:rsidR="00A20E5A" w:rsidRPr="00DB75FE" w:rsidRDefault="00A20E5A" w:rsidP="00A20E5A">
      <w:pPr>
        <w:ind w:left="720" w:hanging="720"/>
        <w:jc w:val="both"/>
        <w:rPr>
          <w:rFonts w:cs="Arial"/>
          <w:b/>
          <w:color w:val="000000" w:themeColor="text1"/>
          <w:szCs w:val="22"/>
        </w:rPr>
      </w:pPr>
    </w:p>
    <w:p w14:paraId="5790F0C3" w14:textId="77777777" w:rsidR="00A20E5A" w:rsidRPr="00DB75FE" w:rsidRDefault="00A20E5A" w:rsidP="000E7388">
      <w:pPr>
        <w:pStyle w:val="ListParagraph"/>
        <w:widowControl w:val="0"/>
        <w:numPr>
          <w:ilvl w:val="0"/>
          <w:numId w:val="42"/>
        </w:numPr>
        <w:shd w:val="clear" w:color="auto" w:fill="FFFFFF" w:themeFill="background1"/>
        <w:suppressAutoHyphens/>
        <w:spacing w:after="0" w:line="240" w:lineRule="auto"/>
        <w:rPr>
          <w:rFonts w:ascii="Arial" w:hAnsi="Arial" w:cs="Arial"/>
          <w:color w:val="000000" w:themeColor="text1"/>
        </w:rPr>
      </w:pPr>
      <w:r w:rsidRPr="00DB75FE">
        <w:rPr>
          <w:rFonts w:ascii="Arial" w:hAnsi="Arial" w:cs="Arial"/>
          <w:color w:val="000000" w:themeColor="text1"/>
        </w:rPr>
        <w:t xml:space="preserve">Select and deploy basic software constructs along with simple algorithms and data structures in the development of solutions to well established problems. </w:t>
      </w:r>
    </w:p>
    <w:p w14:paraId="6E7157CE" w14:textId="77777777" w:rsidR="00A20E5A" w:rsidRPr="00DB75FE" w:rsidRDefault="00A20E5A" w:rsidP="000E7388">
      <w:pPr>
        <w:pStyle w:val="fixed"/>
        <w:numPr>
          <w:ilvl w:val="0"/>
          <w:numId w:val="42"/>
        </w:numPr>
        <w:overflowPunct w:val="0"/>
        <w:autoSpaceDE w:val="0"/>
        <w:autoSpaceDN w:val="0"/>
        <w:adjustRightInd w:val="0"/>
        <w:textAlignment w:val="baseline"/>
        <w:rPr>
          <w:rFonts w:ascii="Arial" w:hAnsi="Arial" w:cs="Arial"/>
          <w:b w:val="0"/>
          <w:color w:val="000000" w:themeColor="text1"/>
          <w:sz w:val="22"/>
          <w:szCs w:val="22"/>
        </w:rPr>
      </w:pPr>
      <w:r w:rsidRPr="00DB75FE">
        <w:rPr>
          <w:rFonts w:ascii="Arial" w:hAnsi="Arial" w:cs="Arial"/>
          <w:b w:val="0"/>
          <w:color w:val="000000" w:themeColor="text1"/>
          <w:sz w:val="22"/>
          <w:szCs w:val="22"/>
        </w:rPr>
        <w:t>Understanding of the syntax and semantics of a high level language and develop programs using good programming practices.</w:t>
      </w:r>
    </w:p>
    <w:p w14:paraId="0D427A6B" w14:textId="77777777" w:rsidR="00A20E5A" w:rsidRPr="00DB75FE" w:rsidRDefault="00A20E5A" w:rsidP="00A20E5A">
      <w:pPr>
        <w:pStyle w:val="fixed"/>
        <w:ind w:left="0" w:firstLine="0"/>
        <w:rPr>
          <w:rFonts w:ascii="Arial" w:hAnsi="Arial" w:cs="Arial"/>
          <w:color w:val="000000" w:themeColor="text1"/>
          <w:sz w:val="22"/>
          <w:szCs w:val="22"/>
        </w:rPr>
      </w:pPr>
    </w:p>
    <w:p w14:paraId="4A5F02A8"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14:paraId="39F5D22E" w14:textId="77777777" w:rsidR="00A20E5A" w:rsidRPr="00DB75FE" w:rsidRDefault="00A20E5A" w:rsidP="000E7388">
      <w:pPr>
        <w:numPr>
          <w:ilvl w:val="0"/>
          <w:numId w:val="40"/>
        </w:numPr>
        <w:tabs>
          <w:tab w:val="left" w:pos="720"/>
        </w:tabs>
        <w:suppressAutoHyphens/>
        <w:rPr>
          <w:rFonts w:cs="Arial"/>
          <w:color w:val="000000" w:themeColor="text1"/>
          <w:szCs w:val="22"/>
        </w:rPr>
      </w:pPr>
      <w:r w:rsidRPr="00DB75FE">
        <w:rPr>
          <w:rFonts w:cs="Arial"/>
          <w:color w:val="000000" w:themeColor="text1"/>
          <w:szCs w:val="22"/>
        </w:rPr>
        <w:t>Development tools e.g. editors, compilers, linkers, IDEs</w:t>
      </w:r>
    </w:p>
    <w:p w14:paraId="268CFED0" w14:textId="77777777" w:rsidR="00A20E5A" w:rsidRPr="00DB75FE" w:rsidRDefault="00A20E5A" w:rsidP="000E7388">
      <w:pPr>
        <w:numPr>
          <w:ilvl w:val="0"/>
          <w:numId w:val="40"/>
        </w:numPr>
        <w:tabs>
          <w:tab w:val="left" w:pos="720"/>
        </w:tabs>
        <w:suppressAutoHyphens/>
        <w:rPr>
          <w:rFonts w:cs="Arial"/>
          <w:color w:val="000000" w:themeColor="text1"/>
          <w:szCs w:val="22"/>
        </w:rPr>
      </w:pPr>
      <w:r w:rsidRPr="00DB75FE">
        <w:rPr>
          <w:rFonts w:cs="Arial"/>
          <w:color w:val="000000" w:themeColor="text1"/>
          <w:szCs w:val="22"/>
        </w:rPr>
        <w:t>Good programming practices e.g. structured and object oriented programming</w:t>
      </w:r>
    </w:p>
    <w:p w14:paraId="0A182BB6" w14:textId="77777777" w:rsidR="00A20E5A" w:rsidRPr="00DB75FE" w:rsidRDefault="00A20E5A" w:rsidP="000E7388">
      <w:pPr>
        <w:numPr>
          <w:ilvl w:val="0"/>
          <w:numId w:val="40"/>
        </w:numPr>
        <w:tabs>
          <w:tab w:val="left" w:pos="720"/>
        </w:tabs>
        <w:suppressAutoHyphens/>
        <w:rPr>
          <w:rFonts w:cs="Arial"/>
          <w:color w:val="000000" w:themeColor="text1"/>
          <w:szCs w:val="22"/>
        </w:rPr>
      </w:pPr>
      <w:r w:rsidRPr="00DB75FE">
        <w:rPr>
          <w:rFonts w:cs="Arial"/>
          <w:color w:val="000000" w:themeColor="text1"/>
          <w:szCs w:val="22"/>
        </w:rPr>
        <w:t xml:space="preserve">Software constructs e.g. selection construct, loop constructs, iteration, sub-routines, </w:t>
      </w:r>
      <w:proofErr w:type="spellStart"/>
      <w:r w:rsidRPr="00DB75FE">
        <w:rPr>
          <w:rFonts w:cs="Arial"/>
          <w:color w:val="000000" w:themeColor="text1"/>
          <w:szCs w:val="22"/>
        </w:rPr>
        <w:t>etc</w:t>
      </w:r>
      <w:proofErr w:type="spellEnd"/>
    </w:p>
    <w:p w14:paraId="5C5196CB" w14:textId="77777777" w:rsidR="00A20E5A" w:rsidRPr="00DB75FE" w:rsidRDefault="00A20E5A" w:rsidP="000E7388">
      <w:pPr>
        <w:numPr>
          <w:ilvl w:val="0"/>
          <w:numId w:val="40"/>
        </w:numPr>
        <w:tabs>
          <w:tab w:val="left" w:pos="720"/>
        </w:tabs>
        <w:suppressAutoHyphens/>
        <w:rPr>
          <w:rFonts w:cs="Arial"/>
          <w:color w:val="000000" w:themeColor="text1"/>
          <w:szCs w:val="22"/>
        </w:rPr>
      </w:pPr>
      <w:r w:rsidRPr="00DB75FE">
        <w:rPr>
          <w:rFonts w:cs="Arial"/>
          <w:color w:val="000000" w:themeColor="text1"/>
          <w:szCs w:val="22"/>
        </w:rPr>
        <w:t>High level programming language/s e.g. C/C++/C#</w:t>
      </w:r>
    </w:p>
    <w:p w14:paraId="4112D3FF" w14:textId="77777777" w:rsidR="00A20E5A" w:rsidRPr="00DB75FE" w:rsidRDefault="00A20E5A" w:rsidP="000E7388">
      <w:pPr>
        <w:numPr>
          <w:ilvl w:val="0"/>
          <w:numId w:val="40"/>
        </w:numPr>
        <w:tabs>
          <w:tab w:val="left" w:pos="720"/>
        </w:tabs>
        <w:suppressAutoHyphens/>
        <w:rPr>
          <w:rFonts w:cs="Arial"/>
          <w:color w:val="000000" w:themeColor="text1"/>
          <w:szCs w:val="22"/>
        </w:rPr>
      </w:pPr>
      <w:r w:rsidRPr="00DB75FE">
        <w:rPr>
          <w:rFonts w:cs="Arial"/>
          <w:color w:val="000000" w:themeColor="text1"/>
          <w:szCs w:val="22"/>
        </w:rPr>
        <w:t>Control statements, functions, arrays, I/O, Data Types, File Handling,</w:t>
      </w:r>
    </w:p>
    <w:p w14:paraId="0A5BA6D8" w14:textId="77777777" w:rsidR="00A20E5A" w:rsidRPr="00DB75FE" w:rsidRDefault="00A20E5A" w:rsidP="000E7388">
      <w:pPr>
        <w:numPr>
          <w:ilvl w:val="0"/>
          <w:numId w:val="40"/>
        </w:numPr>
        <w:tabs>
          <w:tab w:val="left" w:pos="720"/>
        </w:tabs>
        <w:suppressAutoHyphens/>
        <w:rPr>
          <w:rFonts w:cs="Arial"/>
          <w:color w:val="000000" w:themeColor="text1"/>
          <w:szCs w:val="22"/>
        </w:rPr>
      </w:pPr>
      <w:r w:rsidRPr="00DB75FE">
        <w:rPr>
          <w:rFonts w:cs="Arial"/>
          <w:color w:val="000000" w:themeColor="text1"/>
          <w:szCs w:val="22"/>
        </w:rPr>
        <w:t>Object paradigm</w:t>
      </w:r>
    </w:p>
    <w:p w14:paraId="791C71B3" w14:textId="77777777" w:rsidR="00A20E5A" w:rsidRPr="00DB75FE" w:rsidRDefault="00A20E5A" w:rsidP="000E7388">
      <w:pPr>
        <w:numPr>
          <w:ilvl w:val="1"/>
          <w:numId w:val="40"/>
        </w:numPr>
        <w:tabs>
          <w:tab w:val="left" w:pos="720"/>
        </w:tabs>
        <w:suppressAutoHyphens/>
        <w:rPr>
          <w:rFonts w:cs="Arial"/>
          <w:color w:val="000000" w:themeColor="text1"/>
          <w:szCs w:val="22"/>
        </w:rPr>
      </w:pPr>
      <w:r w:rsidRPr="00DB75FE">
        <w:rPr>
          <w:rFonts w:cs="Arial"/>
          <w:color w:val="000000" w:themeColor="text1"/>
          <w:szCs w:val="22"/>
        </w:rPr>
        <w:t>Classes, objects, inheritance, encapsulation, messages, behaviour, structure</w:t>
      </w:r>
    </w:p>
    <w:p w14:paraId="5342D9EF" w14:textId="77777777" w:rsidR="00A20E5A" w:rsidRPr="00DB75FE" w:rsidRDefault="00A20E5A" w:rsidP="000E7388">
      <w:pPr>
        <w:numPr>
          <w:ilvl w:val="0"/>
          <w:numId w:val="40"/>
        </w:numPr>
        <w:tabs>
          <w:tab w:val="left" w:pos="720"/>
        </w:tabs>
        <w:suppressAutoHyphens/>
        <w:rPr>
          <w:rFonts w:cs="Arial"/>
          <w:color w:val="000000" w:themeColor="text1"/>
          <w:szCs w:val="22"/>
        </w:rPr>
      </w:pPr>
      <w:r w:rsidRPr="00DB75FE">
        <w:rPr>
          <w:rFonts w:cs="Arial"/>
          <w:color w:val="000000" w:themeColor="text1"/>
          <w:szCs w:val="22"/>
        </w:rPr>
        <w:t>Implementation of the above through ADTs</w:t>
      </w:r>
    </w:p>
    <w:p w14:paraId="46AF940B" w14:textId="77777777" w:rsidR="00A20E5A" w:rsidRPr="00DB75FE" w:rsidRDefault="00A20E5A" w:rsidP="000E7388">
      <w:pPr>
        <w:numPr>
          <w:ilvl w:val="0"/>
          <w:numId w:val="40"/>
        </w:numPr>
        <w:tabs>
          <w:tab w:val="left" w:pos="720"/>
        </w:tabs>
        <w:suppressAutoHyphens/>
        <w:rPr>
          <w:rFonts w:cs="Arial"/>
          <w:color w:val="000000" w:themeColor="text1"/>
          <w:szCs w:val="22"/>
        </w:rPr>
      </w:pPr>
      <w:r w:rsidRPr="00DB75FE">
        <w:rPr>
          <w:rFonts w:cs="Arial"/>
          <w:color w:val="000000" w:themeColor="text1"/>
          <w:szCs w:val="22"/>
        </w:rPr>
        <w:t>Introduction to Algorithms</w:t>
      </w:r>
    </w:p>
    <w:p w14:paraId="58CF4B40" w14:textId="77777777" w:rsidR="00A20E5A" w:rsidRPr="00DB75FE" w:rsidRDefault="00A20E5A" w:rsidP="000E7388">
      <w:pPr>
        <w:numPr>
          <w:ilvl w:val="0"/>
          <w:numId w:val="40"/>
        </w:numPr>
        <w:tabs>
          <w:tab w:val="left" w:pos="720"/>
        </w:tabs>
        <w:suppressAutoHyphens/>
        <w:rPr>
          <w:rFonts w:cs="Arial"/>
          <w:color w:val="000000" w:themeColor="text1"/>
          <w:szCs w:val="22"/>
        </w:rPr>
      </w:pPr>
      <w:r w:rsidRPr="00DB75FE">
        <w:rPr>
          <w:rFonts w:cs="Arial"/>
          <w:color w:val="000000" w:themeColor="text1"/>
          <w:szCs w:val="22"/>
        </w:rPr>
        <w:t>Simple data structures using ADTs e.g. stacks, queues</w:t>
      </w:r>
    </w:p>
    <w:p w14:paraId="2386CD9D" w14:textId="77777777" w:rsidR="00A20E5A" w:rsidRPr="00DB75FE" w:rsidRDefault="00A20E5A" w:rsidP="000E7388">
      <w:pPr>
        <w:numPr>
          <w:ilvl w:val="0"/>
          <w:numId w:val="40"/>
        </w:numPr>
        <w:tabs>
          <w:tab w:val="left" w:pos="720"/>
        </w:tabs>
        <w:suppressAutoHyphens/>
        <w:rPr>
          <w:rFonts w:cs="Arial"/>
          <w:color w:val="000000" w:themeColor="text1"/>
          <w:szCs w:val="22"/>
        </w:rPr>
      </w:pPr>
      <w:r w:rsidRPr="00DB75FE">
        <w:rPr>
          <w:rFonts w:cs="Arial"/>
          <w:color w:val="000000" w:themeColor="text1"/>
          <w:szCs w:val="22"/>
        </w:rPr>
        <w:t xml:space="preserve">Software debugging </w:t>
      </w:r>
    </w:p>
    <w:p w14:paraId="058AC114" w14:textId="77777777" w:rsidR="00A20E5A" w:rsidRPr="00DB75FE" w:rsidRDefault="00A20E5A" w:rsidP="000E7388">
      <w:pPr>
        <w:numPr>
          <w:ilvl w:val="0"/>
          <w:numId w:val="40"/>
        </w:numPr>
        <w:tabs>
          <w:tab w:val="left" w:pos="720"/>
        </w:tabs>
        <w:suppressAutoHyphens/>
        <w:rPr>
          <w:rFonts w:cs="Arial"/>
          <w:color w:val="000000" w:themeColor="text1"/>
          <w:szCs w:val="22"/>
        </w:rPr>
      </w:pPr>
      <w:r w:rsidRPr="00DB75FE">
        <w:rPr>
          <w:rFonts w:cs="Arial"/>
          <w:color w:val="000000" w:themeColor="text1"/>
          <w:szCs w:val="22"/>
        </w:rPr>
        <w:t>Software testing</w:t>
      </w:r>
    </w:p>
    <w:p w14:paraId="371DC2DB" w14:textId="77777777" w:rsidR="00A20E5A" w:rsidRPr="00DB75FE" w:rsidRDefault="00A20E5A" w:rsidP="000E7388">
      <w:pPr>
        <w:numPr>
          <w:ilvl w:val="0"/>
          <w:numId w:val="40"/>
        </w:numPr>
        <w:tabs>
          <w:tab w:val="left" w:pos="720"/>
        </w:tabs>
        <w:suppressAutoHyphens/>
        <w:rPr>
          <w:rFonts w:cs="Arial"/>
          <w:color w:val="000000" w:themeColor="text1"/>
          <w:szCs w:val="22"/>
        </w:rPr>
      </w:pPr>
      <w:r w:rsidRPr="00DB75FE">
        <w:rPr>
          <w:rFonts w:cs="Arial"/>
          <w:color w:val="000000" w:themeColor="text1"/>
          <w:szCs w:val="22"/>
        </w:rPr>
        <w:t>Code reviews</w:t>
      </w:r>
    </w:p>
    <w:p w14:paraId="0BC913F1" w14:textId="77777777" w:rsidR="00A20E5A" w:rsidRPr="00DB75FE" w:rsidRDefault="00A20E5A" w:rsidP="00A20E5A">
      <w:pPr>
        <w:rPr>
          <w:rFonts w:cs="Arial"/>
          <w:color w:val="000000" w:themeColor="text1"/>
          <w:szCs w:val="22"/>
        </w:rPr>
      </w:pPr>
    </w:p>
    <w:p w14:paraId="3C0EC9DC" w14:textId="77777777" w:rsidR="00A20E5A" w:rsidRPr="00DB75FE" w:rsidRDefault="00A20E5A" w:rsidP="00A20E5A">
      <w:pPr>
        <w:rPr>
          <w:rFonts w:cs="Arial"/>
          <w:color w:val="000000" w:themeColor="text1"/>
          <w:szCs w:val="22"/>
        </w:rPr>
      </w:pPr>
    </w:p>
    <w:p w14:paraId="1E62D770" w14:textId="77777777" w:rsidR="00A20E5A" w:rsidRPr="00DB75FE" w:rsidRDefault="00A20E5A" w:rsidP="00A20E5A">
      <w:pPr>
        <w:rPr>
          <w:rFonts w:cs="Arial"/>
          <w:b/>
          <w:color w:val="000000" w:themeColor="text1"/>
          <w:szCs w:val="22"/>
        </w:rPr>
      </w:pPr>
      <w:r w:rsidRPr="00DB75FE">
        <w:rPr>
          <w:rFonts w:cs="Arial"/>
          <w:b/>
          <w:color w:val="000000" w:themeColor="text1"/>
          <w:szCs w:val="22"/>
        </w:rPr>
        <w:t>LEARNING AND TEACHING STRATEGY</w:t>
      </w:r>
    </w:p>
    <w:p w14:paraId="50EFA759" w14:textId="77777777" w:rsidR="00A20E5A" w:rsidRPr="00DB75FE" w:rsidRDefault="00A20E5A" w:rsidP="00A20E5A">
      <w:pPr>
        <w:rPr>
          <w:rFonts w:cs="Arial"/>
          <w:color w:val="000000" w:themeColor="text1"/>
          <w:szCs w:val="22"/>
        </w:rPr>
      </w:pPr>
      <w:r w:rsidRPr="00DB75FE">
        <w:rPr>
          <w:rFonts w:cs="Arial"/>
          <w:color w:val="000000" w:themeColor="text1"/>
          <w:szCs w:val="22"/>
        </w:rPr>
        <w:t>This course will primarily have a practical focus. The material will be delivered in a laboratory setting allowing teaching strategies which keep the student active (inputting examples from the board, group solution of small programming problems etc.) This will also allow flexibility to review common problems which emerge when students are working though tutorial exercises.</w:t>
      </w:r>
    </w:p>
    <w:p w14:paraId="14F3DC00" w14:textId="77777777" w:rsidR="00A20E5A" w:rsidRPr="00DB75FE" w:rsidRDefault="00A20E5A" w:rsidP="00A20E5A">
      <w:pPr>
        <w:overflowPunct w:val="0"/>
        <w:autoSpaceDE w:val="0"/>
        <w:autoSpaceDN w:val="0"/>
        <w:adjustRightInd w:val="0"/>
        <w:textAlignment w:val="baseline"/>
        <w:rPr>
          <w:rFonts w:cs="Arial"/>
          <w:color w:val="000000" w:themeColor="text1"/>
          <w:szCs w:val="22"/>
        </w:rPr>
      </w:pPr>
      <w:r w:rsidRPr="00DB75FE">
        <w:rPr>
          <w:rFonts w:cs="Arial"/>
          <w:color w:val="000000" w:themeColor="text1"/>
          <w:szCs w:val="22"/>
        </w:rPr>
        <w:lastRenderedPageBreak/>
        <w:t>The allocation of teaching to deliver the module is:</w:t>
      </w:r>
    </w:p>
    <w:p w14:paraId="6A4B973B" w14:textId="77777777" w:rsidR="00A20E5A" w:rsidRDefault="00A20E5A" w:rsidP="00A20E5A">
      <w:pPr>
        <w:rPr>
          <w:rFonts w:cs="Arial"/>
          <w:color w:val="000000" w:themeColor="text1"/>
          <w:szCs w:val="22"/>
        </w:rPr>
      </w:pPr>
    </w:p>
    <w:p w14:paraId="70F5AB37" w14:textId="77777777" w:rsidR="00A20E5A" w:rsidRPr="00DB75FE" w:rsidRDefault="00A20E5A" w:rsidP="00A20E5A">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7FBDDB21" w14:textId="77777777" w:rsidTr="00A20E5A">
        <w:tc>
          <w:tcPr>
            <w:tcW w:w="3969" w:type="dxa"/>
            <w:tcBorders>
              <w:top w:val="single" w:sz="4" w:space="0" w:color="auto"/>
              <w:left w:val="single" w:sz="4" w:space="0" w:color="auto"/>
            </w:tcBorders>
          </w:tcPr>
          <w:p w14:paraId="1BB655B1"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14:paraId="3D0232C1" w14:textId="77777777" w:rsidR="00A20E5A" w:rsidRPr="00DB75FE" w:rsidRDefault="00A20E5A" w:rsidP="00A20E5A">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14:paraId="1861EC95"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2E1C8742" w14:textId="77777777" w:rsidTr="00A20E5A">
        <w:tc>
          <w:tcPr>
            <w:tcW w:w="3969" w:type="dxa"/>
          </w:tcPr>
          <w:p w14:paraId="318C7A60" w14:textId="77777777" w:rsidR="00A20E5A" w:rsidRPr="00DB75FE" w:rsidRDefault="00A20E5A" w:rsidP="00A20E5A">
            <w:pPr>
              <w:rPr>
                <w:rFonts w:cs="Arial"/>
                <w:color w:val="000000" w:themeColor="text1"/>
                <w:szCs w:val="22"/>
              </w:rPr>
            </w:pPr>
            <w:r w:rsidRPr="00DB75FE">
              <w:rPr>
                <w:rFonts w:cs="Arial"/>
                <w:color w:val="000000" w:themeColor="text1"/>
                <w:szCs w:val="22"/>
              </w:rPr>
              <w:t>Scheduled learning</w:t>
            </w:r>
          </w:p>
        </w:tc>
        <w:tc>
          <w:tcPr>
            <w:tcW w:w="1701" w:type="dxa"/>
          </w:tcPr>
          <w:p w14:paraId="753F723D" w14:textId="77777777" w:rsidR="00A20E5A" w:rsidRPr="00DB75FE" w:rsidRDefault="00A20E5A" w:rsidP="00A20E5A">
            <w:pPr>
              <w:rPr>
                <w:rFonts w:cs="Arial"/>
                <w:color w:val="000000" w:themeColor="text1"/>
                <w:szCs w:val="22"/>
              </w:rPr>
            </w:pPr>
            <w:r w:rsidRPr="00DB75FE">
              <w:rPr>
                <w:rFonts w:cs="Arial"/>
                <w:color w:val="000000" w:themeColor="text1"/>
                <w:szCs w:val="22"/>
              </w:rPr>
              <w:t>70</w:t>
            </w:r>
          </w:p>
        </w:tc>
        <w:tc>
          <w:tcPr>
            <w:tcW w:w="1843" w:type="dxa"/>
          </w:tcPr>
          <w:p w14:paraId="1E0E854C"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r>
      <w:tr w:rsidR="00A20E5A" w:rsidRPr="00DB75FE" w14:paraId="16841C2A" w14:textId="77777777" w:rsidTr="00A20E5A">
        <w:tc>
          <w:tcPr>
            <w:tcW w:w="3969" w:type="dxa"/>
          </w:tcPr>
          <w:p w14:paraId="177DAFDE" w14:textId="77777777" w:rsidR="00A20E5A" w:rsidRPr="00DB75FE" w:rsidRDefault="00A20E5A" w:rsidP="00A20E5A">
            <w:pPr>
              <w:rPr>
                <w:rFonts w:cs="Arial"/>
                <w:color w:val="000000" w:themeColor="text1"/>
                <w:szCs w:val="22"/>
              </w:rPr>
            </w:pPr>
            <w:r w:rsidRPr="00DB75FE">
              <w:rPr>
                <w:rFonts w:cs="Arial"/>
                <w:color w:val="000000" w:themeColor="text1"/>
                <w:szCs w:val="22"/>
              </w:rPr>
              <w:t>Independent learning</w:t>
            </w:r>
          </w:p>
        </w:tc>
        <w:tc>
          <w:tcPr>
            <w:tcW w:w="1701" w:type="dxa"/>
          </w:tcPr>
          <w:p w14:paraId="4BD096AA" w14:textId="77777777" w:rsidR="00A20E5A" w:rsidRPr="00DB75FE" w:rsidRDefault="00A20E5A" w:rsidP="00A20E5A">
            <w:pPr>
              <w:rPr>
                <w:rFonts w:cs="Arial"/>
                <w:color w:val="000000" w:themeColor="text1"/>
                <w:szCs w:val="22"/>
              </w:rPr>
            </w:pPr>
            <w:r w:rsidRPr="00DB75FE">
              <w:rPr>
                <w:rFonts w:cs="Arial"/>
                <w:color w:val="000000" w:themeColor="text1"/>
                <w:szCs w:val="22"/>
              </w:rPr>
              <w:t>130</w:t>
            </w:r>
          </w:p>
        </w:tc>
        <w:tc>
          <w:tcPr>
            <w:tcW w:w="1843" w:type="dxa"/>
          </w:tcPr>
          <w:p w14:paraId="1C30C862"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r>
      <w:tr w:rsidR="00A20E5A" w:rsidRPr="00DB75FE" w14:paraId="56563628" w14:textId="77777777" w:rsidTr="00A20E5A">
        <w:tc>
          <w:tcPr>
            <w:tcW w:w="3969" w:type="dxa"/>
          </w:tcPr>
          <w:p w14:paraId="65393273" w14:textId="77777777" w:rsidR="00A20E5A" w:rsidRPr="00DB75FE" w:rsidRDefault="00A20E5A" w:rsidP="00A20E5A">
            <w:pPr>
              <w:rPr>
                <w:rFonts w:cs="Arial"/>
                <w:color w:val="000000" w:themeColor="text1"/>
                <w:szCs w:val="22"/>
              </w:rPr>
            </w:pPr>
            <w:r w:rsidRPr="00DB75FE">
              <w:rPr>
                <w:rFonts w:cs="Arial"/>
                <w:color w:val="000000" w:themeColor="text1"/>
                <w:szCs w:val="22"/>
              </w:rPr>
              <w:t>Placement learning</w:t>
            </w:r>
          </w:p>
        </w:tc>
        <w:tc>
          <w:tcPr>
            <w:tcW w:w="1701" w:type="dxa"/>
          </w:tcPr>
          <w:p w14:paraId="5E5152A6"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c>
          <w:tcPr>
            <w:tcW w:w="1843" w:type="dxa"/>
          </w:tcPr>
          <w:p w14:paraId="70DC8138" w14:textId="77777777" w:rsidR="00A20E5A" w:rsidRPr="00DB75FE" w:rsidRDefault="00A20E5A" w:rsidP="00A20E5A">
            <w:pPr>
              <w:rPr>
                <w:rFonts w:cs="Arial"/>
                <w:color w:val="000000" w:themeColor="text1"/>
                <w:szCs w:val="22"/>
              </w:rPr>
            </w:pPr>
          </w:p>
        </w:tc>
      </w:tr>
      <w:tr w:rsidR="00A20E5A" w:rsidRPr="00DB75FE" w14:paraId="7C6B962F" w14:textId="77777777" w:rsidTr="00A20E5A">
        <w:tc>
          <w:tcPr>
            <w:tcW w:w="3969" w:type="dxa"/>
          </w:tcPr>
          <w:p w14:paraId="44687D44"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701" w:type="dxa"/>
          </w:tcPr>
          <w:p w14:paraId="779A6048" w14:textId="77777777" w:rsidR="00A20E5A" w:rsidRPr="00DB75FE" w:rsidRDefault="00A20E5A" w:rsidP="00A20E5A">
            <w:pPr>
              <w:rPr>
                <w:rFonts w:cs="Arial"/>
                <w:b/>
                <w:color w:val="000000" w:themeColor="text1"/>
                <w:szCs w:val="22"/>
              </w:rPr>
            </w:pPr>
            <w:r w:rsidRPr="00DB75FE">
              <w:rPr>
                <w:rFonts w:cs="Arial"/>
                <w:b/>
                <w:color w:val="000000" w:themeColor="text1"/>
                <w:szCs w:val="22"/>
              </w:rPr>
              <w:t>200</w:t>
            </w:r>
          </w:p>
        </w:tc>
        <w:tc>
          <w:tcPr>
            <w:tcW w:w="1843" w:type="dxa"/>
          </w:tcPr>
          <w:p w14:paraId="786CAE67"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466D7126" w14:textId="77777777" w:rsidR="00A20E5A" w:rsidRPr="00DB75FE" w:rsidRDefault="00A20E5A" w:rsidP="00A20E5A">
      <w:pPr>
        <w:rPr>
          <w:rFonts w:cs="Arial"/>
          <w:b/>
          <w:color w:val="000000" w:themeColor="text1"/>
          <w:szCs w:val="22"/>
        </w:rPr>
      </w:pPr>
    </w:p>
    <w:p w14:paraId="6F9AA42E" w14:textId="77777777" w:rsidR="00A20E5A" w:rsidRPr="00DB75FE" w:rsidRDefault="00A20E5A" w:rsidP="00A20E5A">
      <w:pPr>
        <w:rPr>
          <w:rFonts w:cs="Arial"/>
          <w:b/>
          <w:color w:val="000000" w:themeColor="text1"/>
          <w:szCs w:val="22"/>
        </w:rPr>
      </w:pPr>
    </w:p>
    <w:p w14:paraId="1A996FB3"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w:t>
      </w:r>
    </w:p>
    <w:p w14:paraId="0B5EEA97"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14:paraId="535A5E0C" w14:textId="77777777" w:rsidR="00A20E5A" w:rsidRPr="00DB75FE" w:rsidRDefault="00A20E5A" w:rsidP="00A20E5A">
      <w:pPr>
        <w:pStyle w:val="fixed"/>
        <w:ind w:left="0" w:firstLine="0"/>
        <w:rPr>
          <w:rFonts w:ascii="Arial" w:hAnsi="Arial" w:cs="Arial"/>
          <w:color w:val="000000" w:themeColor="text1"/>
          <w:sz w:val="22"/>
          <w:szCs w:val="22"/>
        </w:rPr>
      </w:pPr>
    </w:p>
    <w:p w14:paraId="4CD6DF3B"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Coursework - 50%</w:t>
      </w:r>
    </w:p>
    <w:p w14:paraId="6A3EB159"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A number of worksheets over the course of the first semester. </w:t>
      </w:r>
    </w:p>
    <w:p w14:paraId="02269826"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1DA7A41A" w14:textId="77777777" w:rsidR="00A20E5A" w:rsidRPr="00DB75FE" w:rsidRDefault="00A20E5A" w:rsidP="00A20E5A">
      <w:pPr>
        <w:rPr>
          <w:rFonts w:cs="Arial"/>
          <w:color w:val="000000" w:themeColor="text1"/>
          <w:szCs w:val="22"/>
        </w:rPr>
      </w:pPr>
      <w:r w:rsidRPr="00DB75FE">
        <w:rPr>
          <w:rFonts w:cs="Arial"/>
          <w:color w:val="000000" w:themeColor="text1"/>
          <w:szCs w:val="22"/>
        </w:rPr>
        <w:t>Exemplar: ‘Complete a series of 4 worksheets to demonstrate skills learned’</w:t>
      </w:r>
    </w:p>
    <w:p w14:paraId="434F3910" w14:textId="77777777" w:rsidR="00A20E5A" w:rsidRPr="00DB75FE" w:rsidRDefault="00A20E5A" w:rsidP="00A20E5A">
      <w:pPr>
        <w:rPr>
          <w:rFonts w:cs="Arial"/>
          <w:b/>
          <w:color w:val="000000" w:themeColor="text1"/>
          <w:szCs w:val="22"/>
        </w:rPr>
      </w:pPr>
    </w:p>
    <w:p w14:paraId="514CED75"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2– Coursework - 50%</w:t>
      </w:r>
    </w:p>
    <w:p w14:paraId="0F3E88C2" w14:textId="77777777" w:rsidR="00A20E5A" w:rsidRPr="00DB75FE" w:rsidRDefault="00A20E5A" w:rsidP="00A20E5A">
      <w:pPr>
        <w:rPr>
          <w:rFonts w:cs="Arial"/>
          <w:b/>
          <w:color w:val="000000" w:themeColor="text1"/>
          <w:szCs w:val="22"/>
        </w:rPr>
      </w:pPr>
      <w:proofErr w:type="gramStart"/>
      <w:r w:rsidRPr="00DB75FE">
        <w:rPr>
          <w:rFonts w:cs="Arial"/>
          <w:color w:val="000000" w:themeColor="text1"/>
          <w:szCs w:val="22"/>
        </w:rPr>
        <w:t>A</w:t>
      </w:r>
      <w:proofErr w:type="gramEnd"/>
      <w:r w:rsidRPr="00DB75FE">
        <w:rPr>
          <w:rFonts w:cs="Arial"/>
          <w:color w:val="000000" w:themeColor="text1"/>
          <w:szCs w:val="22"/>
        </w:rPr>
        <w:t xml:space="preserve"> end of year assignment which will involve students selecting appropriate algorithms and data structures in the production of a solution to a </w:t>
      </w:r>
      <w:proofErr w:type="spellStart"/>
      <w:r w:rsidRPr="00DB75FE">
        <w:rPr>
          <w:rFonts w:cs="Arial"/>
          <w:color w:val="000000" w:themeColor="text1"/>
          <w:szCs w:val="22"/>
        </w:rPr>
        <w:t>well defined</w:t>
      </w:r>
      <w:proofErr w:type="spellEnd"/>
      <w:r w:rsidRPr="00DB75FE">
        <w:rPr>
          <w:rFonts w:cs="Arial"/>
          <w:color w:val="000000" w:themeColor="text1"/>
          <w:szCs w:val="22"/>
        </w:rPr>
        <w:t xml:space="preserve"> problem.</w:t>
      </w:r>
    </w:p>
    <w:p w14:paraId="6D11397D"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48D76765"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Exemplar:   ‘Produce an application stock control application to meet the specified requirements’ </w:t>
      </w:r>
    </w:p>
    <w:p w14:paraId="0AA6789E" w14:textId="77777777" w:rsidR="00A20E5A" w:rsidRPr="00DB75FE" w:rsidRDefault="00A20E5A" w:rsidP="00A20E5A">
      <w:pPr>
        <w:pStyle w:val="fixed"/>
        <w:ind w:left="0" w:firstLine="0"/>
        <w:rPr>
          <w:rFonts w:ascii="Arial" w:hAnsi="Arial" w:cs="Arial"/>
          <w:b w:val="0"/>
          <w:color w:val="000000" w:themeColor="text1"/>
          <w:sz w:val="22"/>
          <w:szCs w:val="22"/>
        </w:rPr>
      </w:pPr>
    </w:p>
    <w:p w14:paraId="2F6E0098"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22165CDD" w14:textId="77777777" w:rsidTr="00A20E5A">
        <w:tc>
          <w:tcPr>
            <w:tcW w:w="3261" w:type="dxa"/>
            <w:tcBorders>
              <w:top w:val="single" w:sz="4" w:space="0" w:color="auto"/>
              <w:left w:val="single" w:sz="4" w:space="0" w:color="auto"/>
            </w:tcBorders>
          </w:tcPr>
          <w:p w14:paraId="2A198DBA"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842" w:type="dxa"/>
          </w:tcPr>
          <w:p w14:paraId="315EEF7D"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797FA607" w14:textId="77777777" w:rsidTr="00A20E5A">
        <w:tc>
          <w:tcPr>
            <w:tcW w:w="3261" w:type="dxa"/>
          </w:tcPr>
          <w:p w14:paraId="4EF54494" w14:textId="77777777" w:rsidR="00A20E5A" w:rsidRPr="00DB75FE" w:rsidRDefault="00A20E5A" w:rsidP="00A20E5A">
            <w:pPr>
              <w:rPr>
                <w:rFonts w:cs="Arial"/>
                <w:color w:val="000000" w:themeColor="text1"/>
                <w:szCs w:val="22"/>
              </w:rPr>
            </w:pPr>
            <w:r w:rsidRPr="00DB75FE">
              <w:rPr>
                <w:rFonts w:cs="Arial"/>
                <w:color w:val="000000" w:themeColor="text1"/>
                <w:szCs w:val="22"/>
              </w:rPr>
              <w:t>Written</w:t>
            </w:r>
          </w:p>
        </w:tc>
        <w:tc>
          <w:tcPr>
            <w:tcW w:w="1842" w:type="dxa"/>
          </w:tcPr>
          <w:p w14:paraId="3254C7BF"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49A7FEE3" w14:textId="77777777" w:rsidTr="00A20E5A">
        <w:tc>
          <w:tcPr>
            <w:tcW w:w="3261" w:type="dxa"/>
          </w:tcPr>
          <w:p w14:paraId="31114ADD" w14:textId="77777777" w:rsidR="00A20E5A" w:rsidRPr="00DB75FE" w:rsidRDefault="00A20E5A" w:rsidP="00A20E5A">
            <w:pPr>
              <w:rPr>
                <w:rFonts w:cs="Arial"/>
                <w:color w:val="000000" w:themeColor="text1"/>
                <w:szCs w:val="22"/>
              </w:rPr>
            </w:pPr>
            <w:r w:rsidRPr="00DB75FE">
              <w:rPr>
                <w:rFonts w:cs="Arial"/>
                <w:color w:val="000000" w:themeColor="text1"/>
                <w:szCs w:val="22"/>
              </w:rPr>
              <w:t>Coursework</w:t>
            </w:r>
          </w:p>
        </w:tc>
        <w:tc>
          <w:tcPr>
            <w:tcW w:w="1842" w:type="dxa"/>
          </w:tcPr>
          <w:p w14:paraId="7F71BE8C" w14:textId="77777777" w:rsidR="00A20E5A" w:rsidRPr="00DB75FE" w:rsidRDefault="00A20E5A" w:rsidP="00A20E5A">
            <w:pPr>
              <w:rPr>
                <w:rFonts w:cs="Arial"/>
                <w:color w:val="000000" w:themeColor="text1"/>
                <w:szCs w:val="22"/>
              </w:rPr>
            </w:pPr>
            <w:r w:rsidRPr="00DB75FE">
              <w:rPr>
                <w:rFonts w:cs="Arial"/>
                <w:color w:val="000000" w:themeColor="text1"/>
                <w:szCs w:val="22"/>
              </w:rPr>
              <w:t>100%</w:t>
            </w:r>
          </w:p>
        </w:tc>
      </w:tr>
      <w:tr w:rsidR="00A20E5A" w:rsidRPr="00DB75FE" w14:paraId="24617ED1" w14:textId="77777777" w:rsidTr="00A20E5A">
        <w:tc>
          <w:tcPr>
            <w:tcW w:w="3261" w:type="dxa"/>
          </w:tcPr>
          <w:p w14:paraId="4CEA3862" w14:textId="77777777" w:rsidR="00A20E5A" w:rsidRPr="00DB75FE" w:rsidRDefault="00A20E5A" w:rsidP="00A20E5A">
            <w:pPr>
              <w:rPr>
                <w:rFonts w:cs="Arial"/>
                <w:color w:val="000000" w:themeColor="text1"/>
                <w:szCs w:val="22"/>
              </w:rPr>
            </w:pPr>
            <w:r w:rsidRPr="00DB75FE">
              <w:rPr>
                <w:rFonts w:cs="Arial"/>
                <w:color w:val="000000" w:themeColor="text1"/>
                <w:szCs w:val="22"/>
              </w:rPr>
              <w:t>Practical</w:t>
            </w:r>
          </w:p>
        </w:tc>
        <w:tc>
          <w:tcPr>
            <w:tcW w:w="1842" w:type="dxa"/>
          </w:tcPr>
          <w:p w14:paraId="5081F359"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4ADAE424" w14:textId="77777777" w:rsidTr="00A20E5A">
        <w:tc>
          <w:tcPr>
            <w:tcW w:w="3261" w:type="dxa"/>
          </w:tcPr>
          <w:p w14:paraId="4B4AD777"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842" w:type="dxa"/>
          </w:tcPr>
          <w:p w14:paraId="1138CB46"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4A6F1D42" w14:textId="77777777" w:rsidR="00A20E5A" w:rsidRPr="00DB75FE" w:rsidRDefault="00A20E5A" w:rsidP="00A20E5A">
      <w:pPr>
        <w:rPr>
          <w:rFonts w:cs="Arial"/>
          <w:color w:val="000000" w:themeColor="text1"/>
          <w:szCs w:val="22"/>
        </w:rPr>
      </w:pPr>
    </w:p>
    <w:p w14:paraId="23C24133" w14:textId="77777777" w:rsidR="00A20E5A" w:rsidRPr="00DB75FE" w:rsidRDefault="00A20E5A" w:rsidP="00A20E5A">
      <w:pPr>
        <w:rPr>
          <w:rFonts w:cs="Arial"/>
          <w:b/>
          <w:color w:val="000000" w:themeColor="text1"/>
          <w:szCs w:val="22"/>
        </w:rPr>
      </w:pPr>
    </w:p>
    <w:p w14:paraId="6E4BFB4B" w14:textId="77777777" w:rsidR="00A20E5A" w:rsidRPr="00DB75FE" w:rsidRDefault="00A20E5A" w:rsidP="00A20E5A">
      <w:pPr>
        <w:rPr>
          <w:rFonts w:cs="Arial"/>
          <w:b/>
          <w:color w:val="000000" w:themeColor="text1"/>
          <w:szCs w:val="22"/>
        </w:rPr>
      </w:pPr>
    </w:p>
    <w:p w14:paraId="73F46E2B" w14:textId="77777777" w:rsidR="00A20E5A" w:rsidRPr="00DB75FE" w:rsidRDefault="00A20E5A" w:rsidP="00A20E5A">
      <w:pPr>
        <w:rPr>
          <w:rFonts w:cs="Arial"/>
          <w:b/>
          <w:color w:val="000000" w:themeColor="text1"/>
          <w:szCs w:val="22"/>
        </w:rPr>
      </w:pPr>
    </w:p>
    <w:p w14:paraId="033366A1" w14:textId="77777777" w:rsidR="00A20E5A" w:rsidRPr="00DB75FE" w:rsidRDefault="00A20E5A" w:rsidP="00A20E5A">
      <w:pPr>
        <w:rPr>
          <w:rFonts w:cs="Arial"/>
          <w:b/>
          <w:color w:val="000000" w:themeColor="text1"/>
          <w:szCs w:val="22"/>
        </w:rPr>
      </w:pPr>
    </w:p>
    <w:p w14:paraId="65F4DD77" w14:textId="77777777" w:rsidR="00A20E5A" w:rsidRPr="00DB75FE" w:rsidRDefault="00A20E5A" w:rsidP="00A20E5A">
      <w:pPr>
        <w:rPr>
          <w:rFonts w:cs="Arial"/>
          <w:b/>
          <w:color w:val="000000" w:themeColor="text1"/>
          <w:szCs w:val="22"/>
        </w:rPr>
      </w:pPr>
    </w:p>
    <w:p w14:paraId="7DE11A29" w14:textId="77777777" w:rsidR="00A20E5A" w:rsidRPr="00DB75FE" w:rsidRDefault="00A20E5A" w:rsidP="00A20E5A">
      <w:pPr>
        <w:rPr>
          <w:rFonts w:cs="Arial"/>
          <w:b/>
          <w:color w:val="000000" w:themeColor="text1"/>
          <w:szCs w:val="22"/>
        </w:rPr>
      </w:pPr>
    </w:p>
    <w:p w14:paraId="3FB5985F"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BIBLIOGRAPHY</w:t>
      </w:r>
    </w:p>
    <w:p w14:paraId="34A3498E"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7749ACA4"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14:paraId="60710A89" w14:textId="77777777" w:rsidR="00A20E5A" w:rsidRPr="00DB75FE" w:rsidRDefault="00A20E5A" w:rsidP="00A20E5A">
      <w:pPr>
        <w:ind w:left="3600" w:hanging="3600"/>
        <w:rPr>
          <w:rFonts w:cs="Arial"/>
          <w:color w:val="000000" w:themeColor="text1"/>
          <w:szCs w:val="22"/>
        </w:rPr>
      </w:pPr>
      <w:r w:rsidRPr="00DB75FE">
        <w:rPr>
          <w:rFonts w:cs="Arial"/>
          <w:color w:val="000000" w:themeColor="text1"/>
          <w:szCs w:val="22"/>
        </w:rPr>
        <w:t xml:space="preserve">Vine M. (2007) </w:t>
      </w:r>
      <w:r w:rsidRPr="00DB75FE">
        <w:rPr>
          <w:rFonts w:cs="Arial"/>
          <w:i/>
          <w:color w:val="000000" w:themeColor="text1"/>
          <w:szCs w:val="22"/>
        </w:rPr>
        <w:t>C Programming for the Absolute Beginner, 2</w:t>
      </w:r>
      <w:r w:rsidRPr="00DB75FE">
        <w:rPr>
          <w:rFonts w:cs="Arial"/>
          <w:i/>
          <w:color w:val="000000" w:themeColor="text1"/>
          <w:szCs w:val="22"/>
          <w:vertAlign w:val="superscript"/>
        </w:rPr>
        <w:t>nd</w:t>
      </w:r>
      <w:r w:rsidRPr="00DB75FE">
        <w:rPr>
          <w:rFonts w:cs="Arial"/>
          <w:i/>
          <w:color w:val="000000" w:themeColor="text1"/>
          <w:szCs w:val="22"/>
        </w:rPr>
        <w:t xml:space="preserve"> Edition</w:t>
      </w:r>
      <w:r w:rsidRPr="00DB75FE">
        <w:rPr>
          <w:rFonts w:cs="Arial"/>
          <w:color w:val="000000" w:themeColor="text1"/>
          <w:szCs w:val="22"/>
        </w:rPr>
        <w:t xml:space="preserve">, Delmar </w:t>
      </w:r>
    </w:p>
    <w:p w14:paraId="6BAE0674" w14:textId="77777777" w:rsidR="00A20E5A" w:rsidRPr="00DB75FE" w:rsidRDefault="00A20E5A" w:rsidP="00A20E5A">
      <w:pPr>
        <w:rPr>
          <w:rFonts w:cs="Arial"/>
          <w:color w:val="000000" w:themeColor="text1"/>
          <w:szCs w:val="22"/>
        </w:rPr>
      </w:pPr>
    </w:p>
    <w:p w14:paraId="0E3A846F"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r w:rsidRPr="00DB75FE">
        <w:rPr>
          <w:rFonts w:ascii="Arial" w:hAnsi="Arial" w:cs="Arial"/>
          <w:b w:val="0"/>
          <w:color w:val="000000" w:themeColor="text1"/>
          <w:sz w:val="22"/>
          <w:szCs w:val="22"/>
        </w:rPr>
        <w:t xml:space="preserve">Lee, M. (2009) </w:t>
      </w:r>
      <w:r w:rsidRPr="00DB75FE">
        <w:rPr>
          <w:rFonts w:ascii="Arial" w:hAnsi="Arial" w:cs="Arial"/>
          <w:b w:val="0"/>
          <w:i/>
          <w:color w:val="000000" w:themeColor="text1"/>
          <w:sz w:val="22"/>
          <w:szCs w:val="22"/>
        </w:rPr>
        <w:t>C++ Programming for the Absolute Beginner</w:t>
      </w:r>
      <w:r w:rsidRPr="00DB75FE">
        <w:rPr>
          <w:rFonts w:ascii="Arial" w:hAnsi="Arial" w:cs="Arial"/>
          <w:b w:val="0"/>
          <w:color w:val="000000" w:themeColor="text1"/>
          <w:sz w:val="22"/>
          <w:szCs w:val="22"/>
        </w:rPr>
        <w:t>, Delmar</w:t>
      </w:r>
    </w:p>
    <w:p w14:paraId="75F74633" w14:textId="77777777" w:rsidR="00A20E5A" w:rsidRPr="00DB75FE" w:rsidRDefault="00A20E5A" w:rsidP="00A20E5A">
      <w:pPr>
        <w:pStyle w:val="heading"/>
        <w:spacing w:before="0" w:after="0"/>
        <w:ind w:left="0" w:firstLine="0"/>
        <w:rPr>
          <w:rFonts w:ascii="Arial" w:hAnsi="Arial" w:cs="Arial"/>
          <w:b w:val="0"/>
          <w:bCs/>
          <w:color w:val="000000" w:themeColor="text1"/>
          <w:sz w:val="22"/>
          <w:szCs w:val="22"/>
        </w:rPr>
      </w:pPr>
    </w:p>
    <w:p w14:paraId="2A4D155B" w14:textId="77777777" w:rsidR="00A20E5A" w:rsidRPr="00DB75FE" w:rsidRDefault="00A20E5A" w:rsidP="00A20E5A">
      <w:pPr>
        <w:pStyle w:val="heading"/>
        <w:spacing w:before="0" w:after="0"/>
        <w:rPr>
          <w:rFonts w:ascii="Arial" w:hAnsi="Arial" w:cs="Arial"/>
          <w:bCs/>
          <w:color w:val="000000" w:themeColor="text1"/>
          <w:sz w:val="22"/>
          <w:szCs w:val="22"/>
        </w:rPr>
      </w:pPr>
      <w:r w:rsidRPr="00DB75FE">
        <w:rPr>
          <w:rFonts w:ascii="Arial" w:hAnsi="Arial" w:cs="Arial"/>
          <w:bCs/>
          <w:color w:val="000000" w:themeColor="text1"/>
          <w:sz w:val="22"/>
          <w:szCs w:val="22"/>
        </w:rPr>
        <w:t>Background</w:t>
      </w:r>
    </w:p>
    <w:p w14:paraId="6A38FD3A" w14:textId="77777777" w:rsidR="00A20E5A" w:rsidRPr="00DB75FE" w:rsidRDefault="00A20E5A" w:rsidP="00A20E5A">
      <w:pPr>
        <w:tabs>
          <w:tab w:val="left" w:pos="720"/>
        </w:tabs>
        <w:ind w:left="3600" w:hanging="3600"/>
        <w:rPr>
          <w:rFonts w:cs="Arial"/>
          <w:i/>
          <w:color w:val="000000" w:themeColor="text1"/>
          <w:szCs w:val="22"/>
        </w:rPr>
      </w:pPr>
      <w:proofErr w:type="spellStart"/>
      <w:r w:rsidRPr="00DB75FE">
        <w:rPr>
          <w:rFonts w:cs="Arial"/>
          <w:color w:val="000000" w:themeColor="text1"/>
          <w:szCs w:val="22"/>
        </w:rPr>
        <w:t>Josuttis</w:t>
      </w:r>
      <w:proofErr w:type="spellEnd"/>
      <w:r w:rsidRPr="00DB75FE">
        <w:rPr>
          <w:rFonts w:cs="Arial"/>
          <w:color w:val="000000" w:themeColor="text1"/>
          <w:szCs w:val="22"/>
        </w:rPr>
        <w:t xml:space="preserve">, N., M. (2012) </w:t>
      </w:r>
      <w:proofErr w:type="gramStart"/>
      <w:r w:rsidRPr="00DB75FE">
        <w:rPr>
          <w:rFonts w:cs="Arial"/>
          <w:i/>
          <w:color w:val="000000" w:themeColor="text1"/>
          <w:szCs w:val="22"/>
        </w:rPr>
        <w:t>The</w:t>
      </w:r>
      <w:proofErr w:type="gramEnd"/>
      <w:r w:rsidRPr="00DB75FE">
        <w:rPr>
          <w:rFonts w:cs="Arial"/>
          <w:i/>
          <w:color w:val="000000" w:themeColor="text1"/>
          <w:szCs w:val="22"/>
        </w:rPr>
        <w:t xml:space="preserve"> C++ Standard Library, 2</w:t>
      </w:r>
      <w:r w:rsidRPr="00DB75FE">
        <w:rPr>
          <w:rFonts w:cs="Arial"/>
          <w:i/>
          <w:color w:val="000000" w:themeColor="text1"/>
          <w:szCs w:val="22"/>
          <w:vertAlign w:val="superscript"/>
        </w:rPr>
        <w:t>nd</w:t>
      </w:r>
      <w:r w:rsidRPr="00DB75FE">
        <w:rPr>
          <w:rFonts w:cs="Arial"/>
          <w:i/>
          <w:color w:val="000000" w:themeColor="text1"/>
          <w:szCs w:val="22"/>
        </w:rPr>
        <w:t xml:space="preserve"> Edition, </w:t>
      </w:r>
      <w:r w:rsidRPr="00DB75FE">
        <w:rPr>
          <w:rFonts w:cs="Arial"/>
          <w:color w:val="000000" w:themeColor="text1"/>
          <w:szCs w:val="22"/>
        </w:rPr>
        <w:t xml:space="preserve">Addison Wesley </w:t>
      </w:r>
    </w:p>
    <w:p w14:paraId="27578A9D" w14:textId="77777777" w:rsidR="00A20E5A" w:rsidRPr="00DB75FE" w:rsidRDefault="00A20E5A" w:rsidP="00A20E5A">
      <w:pPr>
        <w:tabs>
          <w:tab w:val="left" w:pos="720"/>
        </w:tabs>
        <w:jc w:val="both"/>
        <w:rPr>
          <w:rFonts w:cs="Arial"/>
          <w:color w:val="000000" w:themeColor="text1"/>
          <w:szCs w:val="22"/>
        </w:rPr>
      </w:pPr>
    </w:p>
    <w:p w14:paraId="646D7C21"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szCs w:val="22"/>
        </w:rPr>
        <w:t xml:space="preserve">Perry, G., Miller, D. (2013) </w:t>
      </w:r>
      <w:r w:rsidRPr="00DB75FE">
        <w:rPr>
          <w:rFonts w:cs="Arial"/>
          <w:i/>
          <w:color w:val="000000" w:themeColor="text1"/>
          <w:szCs w:val="22"/>
        </w:rPr>
        <w:t>C Programming Absolute Beginners Guide, 3</w:t>
      </w:r>
      <w:r w:rsidRPr="00DB75FE">
        <w:rPr>
          <w:rFonts w:cs="Arial"/>
          <w:i/>
          <w:color w:val="000000" w:themeColor="text1"/>
          <w:szCs w:val="22"/>
          <w:vertAlign w:val="superscript"/>
        </w:rPr>
        <w:t>rd</w:t>
      </w:r>
      <w:r w:rsidRPr="00DB75FE">
        <w:rPr>
          <w:rFonts w:cs="Arial"/>
          <w:i/>
          <w:color w:val="000000" w:themeColor="text1"/>
          <w:szCs w:val="22"/>
        </w:rPr>
        <w:t xml:space="preserve"> Edition, </w:t>
      </w:r>
      <w:r w:rsidRPr="00DB75FE">
        <w:rPr>
          <w:rFonts w:cs="Arial"/>
          <w:color w:val="000000" w:themeColor="text1"/>
          <w:szCs w:val="22"/>
        </w:rPr>
        <w:t xml:space="preserve">QUE </w:t>
      </w:r>
    </w:p>
    <w:p w14:paraId="573FE8AF" w14:textId="77777777" w:rsidR="00A20E5A" w:rsidRPr="00DB75FE" w:rsidRDefault="00A20E5A" w:rsidP="00A20E5A">
      <w:pPr>
        <w:tabs>
          <w:tab w:val="left" w:pos="720"/>
        </w:tabs>
        <w:jc w:val="both"/>
        <w:rPr>
          <w:rFonts w:cs="Arial"/>
          <w:color w:val="000000" w:themeColor="text1"/>
          <w:szCs w:val="22"/>
        </w:rPr>
      </w:pPr>
    </w:p>
    <w:p w14:paraId="49CE7497" w14:textId="77777777" w:rsidR="00A20E5A" w:rsidRPr="00DB75FE" w:rsidRDefault="00A20E5A" w:rsidP="00A20E5A">
      <w:pPr>
        <w:tabs>
          <w:tab w:val="left" w:pos="720"/>
        </w:tabs>
        <w:jc w:val="both"/>
        <w:rPr>
          <w:rFonts w:cs="Arial"/>
          <w:color w:val="000000" w:themeColor="text1"/>
          <w:szCs w:val="22"/>
        </w:rPr>
      </w:pPr>
      <w:proofErr w:type="spellStart"/>
      <w:r w:rsidRPr="00DB75FE">
        <w:rPr>
          <w:rFonts w:cs="Arial"/>
          <w:color w:val="000000" w:themeColor="text1"/>
          <w:szCs w:val="22"/>
        </w:rPr>
        <w:t>Blanchette</w:t>
      </w:r>
      <w:proofErr w:type="spellEnd"/>
      <w:r w:rsidRPr="00DB75FE">
        <w:rPr>
          <w:rFonts w:cs="Arial"/>
          <w:color w:val="000000" w:themeColor="text1"/>
          <w:szCs w:val="22"/>
        </w:rPr>
        <w:t xml:space="preserve">, J. (2008) Summerfield, M., </w:t>
      </w:r>
      <w:r w:rsidRPr="00DB75FE">
        <w:rPr>
          <w:rFonts w:cs="Arial"/>
          <w:i/>
          <w:color w:val="000000" w:themeColor="text1"/>
          <w:szCs w:val="22"/>
        </w:rPr>
        <w:t>C++ GUI Programming with Qt4, 2</w:t>
      </w:r>
      <w:r w:rsidRPr="00DB75FE">
        <w:rPr>
          <w:rFonts w:cs="Arial"/>
          <w:i/>
          <w:color w:val="000000" w:themeColor="text1"/>
          <w:szCs w:val="22"/>
          <w:vertAlign w:val="superscript"/>
        </w:rPr>
        <w:t>nd</w:t>
      </w:r>
      <w:r w:rsidRPr="00DB75FE">
        <w:rPr>
          <w:rFonts w:cs="Arial"/>
          <w:i/>
          <w:color w:val="000000" w:themeColor="text1"/>
          <w:szCs w:val="22"/>
        </w:rPr>
        <w:t xml:space="preserve"> Edition,</w:t>
      </w:r>
      <w:r w:rsidRPr="00DB75FE">
        <w:rPr>
          <w:rFonts w:cs="Arial"/>
          <w:color w:val="000000" w:themeColor="text1"/>
          <w:szCs w:val="22"/>
        </w:rPr>
        <w:t xml:space="preserve"> Prentice Hall </w:t>
      </w:r>
    </w:p>
    <w:p w14:paraId="105B97BB" w14:textId="77777777" w:rsidR="00A20E5A" w:rsidRPr="00DB75FE" w:rsidRDefault="00A20E5A" w:rsidP="00A20E5A">
      <w:pPr>
        <w:tabs>
          <w:tab w:val="left" w:pos="720"/>
        </w:tabs>
        <w:jc w:val="both"/>
        <w:rPr>
          <w:rFonts w:cs="Arial"/>
          <w:color w:val="000000" w:themeColor="text1"/>
          <w:szCs w:val="22"/>
        </w:rPr>
      </w:pPr>
    </w:p>
    <w:p w14:paraId="24D8905D" w14:textId="77777777" w:rsidR="00A20E5A" w:rsidRPr="00DB75FE" w:rsidRDefault="00A20E5A" w:rsidP="00A20E5A">
      <w:pPr>
        <w:rPr>
          <w:rFonts w:cs="Arial"/>
          <w:color w:val="000000" w:themeColor="text1"/>
          <w:szCs w:val="22"/>
        </w:rPr>
      </w:pPr>
      <w:proofErr w:type="spellStart"/>
      <w:r w:rsidRPr="00DB75FE">
        <w:rPr>
          <w:rFonts w:cs="Arial"/>
          <w:color w:val="000000" w:themeColor="text1"/>
          <w:szCs w:val="22"/>
        </w:rPr>
        <w:t>Sommerville</w:t>
      </w:r>
      <w:proofErr w:type="spellEnd"/>
      <w:r w:rsidRPr="00DB75FE">
        <w:rPr>
          <w:rFonts w:cs="Arial"/>
          <w:color w:val="000000" w:themeColor="text1"/>
          <w:szCs w:val="22"/>
        </w:rPr>
        <w:t xml:space="preserve">, I. (2010) </w:t>
      </w:r>
      <w:r w:rsidRPr="00DB75FE">
        <w:rPr>
          <w:rFonts w:cs="Arial"/>
          <w:i/>
          <w:color w:val="000000" w:themeColor="text1"/>
          <w:szCs w:val="22"/>
        </w:rPr>
        <w:t>Software Engineering, 9</w:t>
      </w:r>
      <w:r w:rsidRPr="00DB75FE">
        <w:rPr>
          <w:rFonts w:cs="Arial"/>
          <w:i/>
          <w:color w:val="000000" w:themeColor="text1"/>
          <w:szCs w:val="22"/>
          <w:vertAlign w:val="superscript"/>
        </w:rPr>
        <w:t>th</w:t>
      </w:r>
      <w:r w:rsidRPr="00DB75FE">
        <w:rPr>
          <w:rFonts w:cs="Arial"/>
          <w:i/>
          <w:color w:val="000000" w:themeColor="text1"/>
          <w:szCs w:val="22"/>
        </w:rPr>
        <w:t xml:space="preserve"> Edition, </w:t>
      </w:r>
      <w:r w:rsidRPr="00DB75FE">
        <w:rPr>
          <w:rFonts w:cs="Arial"/>
          <w:color w:val="000000" w:themeColor="text1"/>
          <w:szCs w:val="22"/>
        </w:rPr>
        <w:t xml:space="preserve">Addison Wesley </w:t>
      </w:r>
    </w:p>
    <w:p w14:paraId="232718CD" w14:textId="77777777" w:rsidR="00A20E5A" w:rsidRPr="00DB75FE" w:rsidRDefault="00A20E5A" w:rsidP="00A20E5A">
      <w:pPr>
        <w:rPr>
          <w:rFonts w:cs="Arial"/>
          <w:color w:val="000000" w:themeColor="text1"/>
          <w:szCs w:val="22"/>
        </w:rPr>
      </w:pPr>
    </w:p>
    <w:p w14:paraId="2DEF4239" w14:textId="77777777" w:rsidR="00A20E5A" w:rsidRPr="00DB75FE" w:rsidRDefault="00A20E5A" w:rsidP="00A20E5A">
      <w:pPr>
        <w:rPr>
          <w:rFonts w:cs="Arial"/>
          <w:color w:val="000000" w:themeColor="text1"/>
          <w:szCs w:val="22"/>
        </w:rPr>
      </w:pPr>
      <w:proofErr w:type="spellStart"/>
      <w:r w:rsidRPr="00DB75FE">
        <w:rPr>
          <w:rFonts w:cs="Arial"/>
          <w:color w:val="000000" w:themeColor="text1"/>
          <w:szCs w:val="22"/>
        </w:rPr>
        <w:t>Booch</w:t>
      </w:r>
      <w:proofErr w:type="spellEnd"/>
      <w:r w:rsidRPr="00DB75FE">
        <w:rPr>
          <w:rFonts w:cs="Arial"/>
          <w:color w:val="000000" w:themeColor="text1"/>
          <w:szCs w:val="22"/>
        </w:rPr>
        <w:t xml:space="preserve">, G., Rumbaugh, J., Jacobson, I. (2005) </w:t>
      </w:r>
      <w:proofErr w:type="gramStart"/>
      <w:r w:rsidRPr="00DB75FE">
        <w:rPr>
          <w:rFonts w:cs="Arial"/>
          <w:i/>
          <w:color w:val="000000" w:themeColor="text1"/>
          <w:szCs w:val="22"/>
        </w:rPr>
        <w:t>The</w:t>
      </w:r>
      <w:proofErr w:type="gramEnd"/>
      <w:r w:rsidRPr="00DB75FE">
        <w:rPr>
          <w:rFonts w:cs="Arial"/>
          <w:i/>
          <w:color w:val="000000" w:themeColor="text1"/>
          <w:szCs w:val="22"/>
        </w:rPr>
        <w:t xml:space="preserve"> Unified Modelling Language User Guide, 2</w:t>
      </w:r>
      <w:r w:rsidRPr="00DB75FE">
        <w:rPr>
          <w:rFonts w:cs="Arial"/>
          <w:i/>
          <w:color w:val="000000" w:themeColor="text1"/>
          <w:szCs w:val="22"/>
          <w:vertAlign w:val="superscript"/>
        </w:rPr>
        <w:t>nd</w:t>
      </w:r>
      <w:r w:rsidRPr="00DB75FE">
        <w:rPr>
          <w:rFonts w:cs="Arial"/>
          <w:i/>
          <w:color w:val="000000" w:themeColor="text1"/>
          <w:szCs w:val="22"/>
        </w:rPr>
        <w:t xml:space="preserve"> Edition, </w:t>
      </w:r>
      <w:r w:rsidRPr="00DB75FE">
        <w:rPr>
          <w:rFonts w:cs="Arial"/>
          <w:color w:val="000000" w:themeColor="text1"/>
          <w:szCs w:val="22"/>
        </w:rPr>
        <w:t xml:space="preserve">Addison Wesley </w:t>
      </w:r>
    </w:p>
    <w:p w14:paraId="4ECC3EB3" w14:textId="77777777" w:rsidR="00A20E5A" w:rsidRPr="00DB75FE" w:rsidRDefault="00A20E5A" w:rsidP="00A20E5A">
      <w:pPr>
        <w:tabs>
          <w:tab w:val="left" w:pos="720"/>
        </w:tabs>
        <w:jc w:val="both"/>
        <w:rPr>
          <w:rFonts w:cs="Arial"/>
          <w:color w:val="000000" w:themeColor="text1"/>
          <w:szCs w:val="22"/>
        </w:rPr>
      </w:pPr>
    </w:p>
    <w:p w14:paraId="0C8E4980" w14:textId="77777777" w:rsidR="00A20E5A" w:rsidRPr="00DB75FE" w:rsidRDefault="00A20E5A" w:rsidP="00A20E5A">
      <w:pPr>
        <w:tabs>
          <w:tab w:val="left" w:pos="720"/>
        </w:tabs>
        <w:jc w:val="both"/>
        <w:rPr>
          <w:rFonts w:cs="Arial"/>
          <w:color w:val="000000" w:themeColor="text1"/>
          <w:szCs w:val="22"/>
        </w:rPr>
      </w:pPr>
      <w:proofErr w:type="spellStart"/>
      <w:r w:rsidRPr="00DB75FE">
        <w:rPr>
          <w:rFonts w:cs="Arial"/>
          <w:color w:val="000000" w:themeColor="text1"/>
          <w:szCs w:val="22"/>
        </w:rPr>
        <w:lastRenderedPageBreak/>
        <w:t>Petzold</w:t>
      </w:r>
      <w:proofErr w:type="spellEnd"/>
      <w:r w:rsidRPr="00DB75FE">
        <w:rPr>
          <w:rFonts w:cs="Arial"/>
          <w:color w:val="000000" w:themeColor="text1"/>
          <w:szCs w:val="22"/>
        </w:rPr>
        <w:t xml:space="preserve">, C. (1998) </w:t>
      </w:r>
      <w:r w:rsidRPr="00DB75FE">
        <w:rPr>
          <w:rFonts w:cs="Arial"/>
          <w:i/>
          <w:color w:val="000000" w:themeColor="text1"/>
          <w:szCs w:val="22"/>
        </w:rPr>
        <w:t>Programming Windows (5</w:t>
      </w:r>
      <w:r w:rsidRPr="00DB75FE">
        <w:rPr>
          <w:rFonts w:cs="Arial"/>
          <w:i/>
          <w:color w:val="000000" w:themeColor="text1"/>
          <w:szCs w:val="22"/>
          <w:vertAlign w:val="superscript"/>
        </w:rPr>
        <w:t>th</w:t>
      </w:r>
      <w:r w:rsidRPr="00DB75FE">
        <w:rPr>
          <w:rFonts w:cs="Arial"/>
          <w:i/>
          <w:color w:val="000000" w:themeColor="text1"/>
          <w:szCs w:val="22"/>
        </w:rPr>
        <w:t xml:space="preserve"> Edition)</w:t>
      </w:r>
      <w:r w:rsidRPr="00DB75FE">
        <w:rPr>
          <w:rFonts w:cs="Arial"/>
          <w:color w:val="000000" w:themeColor="text1"/>
          <w:szCs w:val="22"/>
        </w:rPr>
        <w:t xml:space="preserve">, Microsoft Press </w:t>
      </w:r>
    </w:p>
    <w:p w14:paraId="49A65943" w14:textId="77777777" w:rsidR="00A20E5A" w:rsidRPr="00DB75FE" w:rsidRDefault="00A20E5A" w:rsidP="00A20E5A">
      <w:pPr>
        <w:tabs>
          <w:tab w:val="left" w:pos="720"/>
        </w:tabs>
        <w:jc w:val="both"/>
        <w:rPr>
          <w:rFonts w:cs="Arial"/>
          <w:color w:val="000000" w:themeColor="text1"/>
          <w:szCs w:val="22"/>
        </w:rPr>
      </w:pPr>
    </w:p>
    <w:p w14:paraId="0DBB4E2A" w14:textId="77777777" w:rsidR="00A20E5A" w:rsidRPr="00DB75FE" w:rsidRDefault="00A20E5A" w:rsidP="00A20E5A">
      <w:pPr>
        <w:tabs>
          <w:tab w:val="left" w:pos="720"/>
        </w:tabs>
        <w:jc w:val="both"/>
        <w:rPr>
          <w:rFonts w:cs="Arial"/>
          <w:color w:val="000000" w:themeColor="text1"/>
          <w:szCs w:val="22"/>
        </w:rPr>
      </w:pPr>
      <w:proofErr w:type="spellStart"/>
      <w:r w:rsidRPr="00DB75FE">
        <w:rPr>
          <w:rFonts w:cs="Arial"/>
          <w:color w:val="000000" w:themeColor="text1"/>
          <w:szCs w:val="22"/>
        </w:rPr>
        <w:t>Stroustrup</w:t>
      </w:r>
      <w:proofErr w:type="spellEnd"/>
      <w:r w:rsidRPr="00DB75FE">
        <w:rPr>
          <w:rFonts w:cs="Arial"/>
          <w:color w:val="000000" w:themeColor="text1"/>
          <w:szCs w:val="22"/>
        </w:rPr>
        <w:t xml:space="preserve">, B. (2013) </w:t>
      </w:r>
      <w:r w:rsidRPr="00DB75FE">
        <w:rPr>
          <w:rFonts w:cs="Arial"/>
          <w:i/>
          <w:color w:val="000000" w:themeColor="text1"/>
          <w:szCs w:val="22"/>
        </w:rPr>
        <w:t>A Tour of C++,</w:t>
      </w:r>
      <w:r w:rsidRPr="00DB75FE">
        <w:rPr>
          <w:rFonts w:cs="Arial"/>
          <w:color w:val="000000" w:themeColor="text1"/>
          <w:szCs w:val="22"/>
        </w:rPr>
        <w:t xml:space="preserve"> Addison Wesley </w:t>
      </w:r>
    </w:p>
    <w:p w14:paraId="65B2472B" w14:textId="77777777" w:rsidR="00A20E5A" w:rsidRPr="00DB75FE" w:rsidRDefault="00A20E5A" w:rsidP="00A20E5A">
      <w:pPr>
        <w:tabs>
          <w:tab w:val="left" w:pos="720"/>
        </w:tabs>
        <w:jc w:val="both"/>
        <w:rPr>
          <w:rFonts w:cs="Arial"/>
          <w:color w:val="000000" w:themeColor="text1"/>
          <w:szCs w:val="22"/>
        </w:rPr>
      </w:pPr>
    </w:p>
    <w:p w14:paraId="03613961" w14:textId="77777777" w:rsidR="00A20E5A" w:rsidRPr="00DB75FE" w:rsidRDefault="00A20E5A" w:rsidP="00A20E5A">
      <w:pPr>
        <w:tabs>
          <w:tab w:val="left" w:pos="720"/>
        </w:tabs>
        <w:jc w:val="both"/>
        <w:rPr>
          <w:rFonts w:cs="Arial"/>
          <w:color w:val="000000" w:themeColor="text1"/>
          <w:szCs w:val="22"/>
        </w:rPr>
      </w:pPr>
      <w:proofErr w:type="spellStart"/>
      <w:r w:rsidRPr="00DB75FE">
        <w:rPr>
          <w:rFonts w:cs="Arial"/>
          <w:color w:val="000000" w:themeColor="text1"/>
          <w:szCs w:val="22"/>
        </w:rPr>
        <w:t>Stroustrup</w:t>
      </w:r>
      <w:proofErr w:type="spellEnd"/>
      <w:r w:rsidRPr="00DB75FE">
        <w:rPr>
          <w:rFonts w:cs="Arial"/>
          <w:color w:val="000000" w:themeColor="text1"/>
          <w:szCs w:val="22"/>
        </w:rPr>
        <w:t xml:space="preserve">, B. (2013) </w:t>
      </w:r>
      <w:proofErr w:type="gramStart"/>
      <w:r w:rsidRPr="00DB75FE">
        <w:rPr>
          <w:rFonts w:cs="Arial"/>
          <w:i/>
          <w:color w:val="000000" w:themeColor="text1"/>
          <w:szCs w:val="22"/>
        </w:rPr>
        <w:t>The</w:t>
      </w:r>
      <w:proofErr w:type="gramEnd"/>
      <w:r w:rsidRPr="00DB75FE">
        <w:rPr>
          <w:rFonts w:cs="Arial"/>
          <w:i/>
          <w:color w:val="000000" w:themeColor="text1"/>
          <w:szCs w:val="22"/>
        </w:rPr>
        <w:t xml:space="preserve"> C++ Programming Language, 4</w:t>
      </w:r>
      <w:r w:rsidRPr="00DB75FE">
        <w:rPr>
          <w:rFonts w:cs="Arial"/>
          <w:i/>
          <w:color w:val="000000" w:themeColor="text1"/>
          <w:szCs w:val="22"/>
          <w:vertAlign w:val="superscript"/>
        </w:rPr>
        <w:t>th</w:t>
      </w:r>
      <w:r w:rsidRPr="00DB75FE">
        <w:rPr>
          <w:rFonts w:cs="Arial"/>
          <w:i/>
          <w:color w:val="000000" w:themeColor="text1"/>
          <w:szCs w:val="22"/>
        </w:rPr>
        <w:t xml:space="preserve"> Edition, </w:t>
      </w:r>
      <w:r w:rsidRPr="00DB75FE">
        <w:rPr>
          <w:rFonts w:cs="Arial"/>
          <w:color w:val="000000" w:themeColor="text1"/>
          <w:szCs w:val="22"/>
        </w:rPr>
        <w:t xml:space="preserve">Addison Wesley </w:t>
      </w:r>
    </w:p>
    <w:p w14:paraId="43E30246" w14:textId="77777777" w:rsidR="00A20E5A" w:rsidRPr="00DB75FE" w:rsidRDefault="00A20E5A" w:rsidP="00A20E5A">
      <w:pPr>
        <w:tabs>
          <w:tab w:val="left" w:pos="720"/>
        </w:tabs>
        <w:jc w:val="both"/>
        <w:rPr>
          <w:rFonts w:cs="Arial"/>
          <w:color w:val="000000" w:themeColor="text1"/>
          <w:szCs w:val="22"/>
        </w:rPr>
      </w:pPr>
    </w:p>
    <w:p w14:paraId="76DB0E91" w14:textId="77777777" w:rsidR="00A20E5A" w:rsidRPr="00DB75FE" w:rsidRDefault="00A20E5A" w:rsidP="00A20E5A">
      <w:pPr>
        <w:rPr>
          <w:rFonts w:cs="Arial"/>
          <w:color w:val="000000" w:themeColor="text1"/>
          <w:szCs w:val="22"/>
        </w:rPr>
      </w:pPr>
      <w:proofErr w:type="spellStart"/>
      <w:r w:rsidRPr="00DB75FE">
        <w:rPr>
          <w:rFonts w:cs="Arial"/>
          <w:color w:val="000000" w:themeColor="text1"/>
          <w:szCs w:val="22"/>
        </w:rPr>
        <w:t>Keringhan</w:t>
      </w:r>
      <w:proofErr w:type="spellEnd"/>
      <w:r w:rsidRPr="00DB75FE">
        <w:rPr>
          <w:rFonts w:cs="Arial"/>
          <w:color w:val="000000" w:themeColor="text1"/>
          <w:szCs w:val="22"/>
        </w:rPr>
        <w:t xml:space="preserve">, B. W., Richie, D. (1998) </w:t>
      </w:r>
      <w:proofErr w:type="gramStart"/>
      <w:r w:rsidRPr="00DB75FE">
        <w:rPr>
          <w:rFonts w:cs="Arial"/>
          <w:i/>
          <w:color w:val="000000" w:themeColor="text1"/>
          <w:szCs w:val="22"/>
        </w:rPr>
        <w:t>The</w:t>
      </w:r>
      <w:proofErr w:type="gramEnd"/>
      <w:r w:rsidRPr="00DB75FE">
        <w:rPr>
          <w:rFonts w:cs="Arial"/>
          <w:i/>
          <w:color w:val="000000" w:themeColor="text1"/>
          <w:szCs w:val="22"/>
        </w:rPr>
        <w:t xml:space="preserve"> C Programming Language, 2</w:t>
      </w:r>
      <w:r w:rsidRPr="00DB75FE">
        <w:rPr>
          <w:rFonts w:cs="Arial"/>
          <w:i/>
          <w:color w:val="000000" w:themeColor="text1"/>
          <w:szCs w:val="22"/>
          <w:vertAlign w:val="superscript"/>
        </w:rPr>
        <w:t>nd</w:t>
      </w:r>
      <w:r w:rsidRPr="00DB75FE">
        <w:rPr>
          <w:rFonts w:cs="Arial"/>
          <w:i/>
          <w:color w:val="000000" w:themeColor="text1"/>
          <w:szCs w:val="22"/>
        </w:rPr>
        <w:t xml:space="preserve"> Edition, </w:t>
      </w:r>
      <w:r w:rsidRPr="00DB75FE">
        <w:rPr>
          <w:rFonts w:cs="Arial"/>
          <w:color w:val="000000" w:themeColor="text1"/>
          <w:szCs w:val="22"/>
        </w:rPr>
        <w:t>Prentice-Hall</w:t>
      </w:r>
    </w:p>
    <w:p w14:paraId="4CCADA65" w14:textId="77777777" w:rsidR="00A20E5A" w:rsidRPr="00DB75FE" w:rsidRDefault="00A20E5A" w:rsidP="00A20E5A">
      <w:pPr>
        <w:rPr>
          <w:rFonts w:cs="Arial"/>
          <w:color w:val="000000" w:themeColor="text1"/>
          <w:szCs w:val="22"/>
        </w:rPr>
      </w:pPr>
    </w:p>
    <w:p w14:paraId="1D292923" w14:textId="77777777" w:rsidR="00A20E5A" w:rsidRPr="00DB75FE" w:rsidRDefault="00A20E5A" w:rsidP="00A20E5A">
      <w:pPr>
        <w:rPr>
          <w:rFonts w:cs="Arial"/>
          <w:b/>
          <w:color w:val="000000" w:themeColor="text1"/>
          <w:szCs w:val="22"/>
        </w:rPr>
      </w:pPr>
      <w:r w:rsidRPr="00DB75FE">
        <w:rPr>
          <w:rFonts w:cs="Arial"/>
          <w:b/>
          <w:color w:val="000000" w:themeColor="text1"/>
          <w:szCs w:val="22"/>
        </w:rPr>
        <w:t>Websites</w:t>
      </w:r>
    </w:p>
    <w:p w14:paraId="4F1BF264" w14:textId="77777777" w:rsidR="00A20E5A" w:rsidRPr="00DB75FE" w:rsidRDefault="00A20E5A" w:rsidP="00A20E5A">
      <w:pPr>
        <w:rPr>
          <w:rFonts w:cs="Arial"/>
          <w:color w:val="000000" w:themeColor="text1"/>
          <w:szCs w:val="22"/>
        </w:rPr>
      </w:pPr>
      <w:r w:rsidRPr="00DB75FE">
        <w:rPr>
          <w:rFonts w:cs="Arial"/>
          <w:color w:val="000000" w:themeColor="text1"/>
          <w:szCs w:val="22"/>
        </w:rPr>
        <w:t>http://www.cprogramming.com</w:t>
      </w:r>
    </w:p>
    <w:p w14:paraId="7E2EB586" w14:textId="77777777" w:rsidR="00A20E5A" w:rsidRPr="00DB75FE" w:rsidRDefault="00A20E5A" w:rsidP="00A20E5A">
      <w:pPr>
        <w:rPr>
          <w:rFonts w:cs="Arial"/>
          <w:color w:val="000000" w:themeColor="text1"/>
          <w:szCs w:val="22"/>
        </w:rPr>
      </w:pPr>
      <w:r w:rsidRPr="00DB75FE">
        <w:rPr>
          <w:rFonts w:cs="Arial"/>
          <w:color w:val="000000" w:themeColor="text1"/>
          <w:szCs w:val="22"/>
        </w:rPr>
        <w:t>http://cplus.about.com/library/blcplustut.htm</w:t>
      </w:r>
    </w:p>
    <w:p w14:paraId="60F6D5A8" w14:textId="77777777" w:rsidR="00A20E5A" w:rsidRPr="00DB75FE" w:rsidRDefault="00A20E5A" w:rsidP="00A20E5A">
      <w:pPr>
        <w:rPr>
          <w:rFonts w:cs="Arial"/>
          <w:color w:val="000000" w:themeColor="text1"/>
          <w:szCs w:val="22"/>
        </w:rPr>
      </w:pPr>
      <w:r w:rsidRPr="00DB75FE">
        <w:rPr>
          <w:rFonts w:cs="Arial"/>
          <w:color w:val="000000" w:themeColor="text1"/>
          <w:szCs w:val="22"/>
        </w:rPr>
        <w:t>http://www.winprog.org/tutorial/</w:t>
      </w:r>
    </w:p>
    <w:p w14:paraId="786F7129" w14:textId="77777777" w:rsidR="00A20E5A" w:rsidRPr="00DB75FE" w:rsidRDefault="00A20E5A" w:rsidP="00A20E5A">
      <w:pPr>
        <w:rPr>
          <w:rFonts w:cs="Arial"/>
          <w:color w:val="000000" w:themeColor="text1"/>
          <w:szCs w:val="22"/>
        </w:rPr>
      </w:pPr>
      <w:r w:rsidRPr="00DB75FE">
        <w:rPr>
          <w:rFonts w:cs="Arial"/>
          <w:color w:val="000000" w:themeColor="text1"/>
          <w:szCs w:val="22"/>
        </w:rPr>
        <w:t>http://www.acm.uiuc.edu/webmonkeys/book/c_guide/</w:t>
      </w:r>
    </w:p>
    <w:p w14:paraId="665517A5" w14:textId="77777777" w:rsidR="00A20E5A" w:rsidRPr="00DB75FE" w:rsidRDefault="00A20E5A" w:rsidP="00A20E5A">
      <w:pPr>
        <w:rPr>
          <w:rFonts w:cs="Arial"/>
          <w:color w:val="000000" w:themeColor="text1"/>
          <w:szCs w:val="22"/>
        </w:rPr>
      </w:pPr>
      <w:r w:rsidRPr="00DB75FE">
        <w:rPr>
          <w:rFonts w:cs="Arial"/>
          <w:color w:val="000000" w:themeColor="text1"/>
          <w:szCs w:val="22"/>
        </w:rPr>
        <w:t>http://www.geocities.com/SiliconValley/Software/5562/</w:t>
      </w:r>
    </w:p>
    <w:p w14:paraId="6979088E" w14:textId="77777777" w:rsidR="00A20E5A" w:rsidRPr="00DB75FE" w:rsidRDefault="00A20E5A" w:rsidP="00A20E5A">
      <w:pPr>
        <w:rPr>
          <w:rFonts w:cs="Arial"/>
          <w:color w:val="000000" w:themeColor="text1"/>
          <w:szCs w:val="22"/>
        </w:rPr>
      </w:pPr>
      <w:r w:rsidRPr="00DB75FE">
        <w:rPr>
          <w:rFonts w:cs="Arial"/>
          <w:color w:val="000000" w:themeColor="text1"/>
          <w:szCs w:val="22"/>
        </w:rPr>
        <w:t>http://www.relisoft.com/index.htm</w:t>
      </w:r>
    </w:p>
    <w:p w14:paraId="634A13D7" w14:textId="52D87030" w:rsidR="00A20E5A" w:rsidRDefault="00A20E5A" w:rsidP="00A20E5A">
      <w:pPr>
        <w:rPr>
          <w:rFonts w:cs="Arial"/>
          <w:color w:val="000000" w:themeColor="text1"/>
          <w:szCs w:val="22"/>
        </w:rPr>
      </w:pPr>
      <w:r w:rsidRPr="00DB75FE">
        <w:rPr>
          <w:rFonts w:cs="Arial"/>
          <w:color w:val="000000" w:themeColor="text1"/>
          <w:szCs w:val="22"/>
        </w:rPr>
        <w:t>http://www.oopweb.com/</w:t>
      </w:r>
    </w:p>
    <w:p w14:paraId="5454C34B" w14:textId="0363B2A9" w:rsidR="00A20E5A" w:rsidRDefault="00A20E5A">
      <w:pPr>
        <w:rPr>
          <w:rFonts w:cs="Arial"/>
          <w:color w:val="000000" w:themeColor="text1"/>
          <w:szCs w:val="22"/>
        </w:rPr>
      </w:pPr>
      <w:r>
        <w:rPr>
          <w:rFonts w:cs="Arial"/>
          <w:color w:val="000000" w:themeColor="text1"/>
          <w:szCs w:val="22"/>
        </w:rPr>
        <w:br w:type="page"/>
      </w:r>
    </w:p>
    <w:p w14:paraId="22C99DC4" w14:textId="15076817" w:rsidR="00A20E5A" w:rsidRDefault="003E30AB" w:rsidP="003E30AB">
      <w:pPr>
        <w:pStyle w:val="Heading2"/>
      </w:pPr>
      <w:bookmarkStart w:id="66" w:name="_Toc460092776"/>
      <w:r w:rsidRPr="00DB75FE">
        <w:lastRenderedPageBreak/>
        <w:t>M4X01013</w:t>
      </w:r>
      <w:r>
        <w:t xml:space="preserve"> - </w:t>
      </w:r>
      <w:r w:rsidRPr="003E30AB">
        <w:t>Software Development</w:t>
      </w:r>
      <w:bookmarkEnd w:id="66"/>
    </w:p>
    <w:p w14:paraId="5830E54A" w14:textId="77777777" w:rsidR="003E30AB" w:rsidRPr="003E30AB" w:rsidRDefault="003E30AB" w:rsidP="003E30AB">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A20E5A" w:rsidRPr="00DB75FE" w14:paraId="531BC883" w14:textId="77777777" w:rsidTr="00A20E5A">
        <w:tc>
          <w:tcPr>
            <w:tcW w:w="1951" w:type="dxa"/>
            <w:vAlign w:val="center"/>
          </w:tcPr>
          <w:p w14:paraId="5A7B8D6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MODULE CODE:</w:t>
            </w:r>
          </w:p>
        </w:tc>
        <w:tc>
          <w:tcPr>
            <w:tcW w:w="6935" w:type="dxa"/>
            <w:vAlign w:val="center"/>
          </w:tcPr>
          <w:p w14:paraId="50EBF278"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CSAC4005</w:t>
            </w:r>
          </w:p>
          <w:p w14:paraId="06C1C7D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sz w:val="22"/>
                <w:szCs w:val="22"/>
              </w:rPr>
              <w:t>M4X01013</w:t>
            </w:r>
          </w:p>
        </w:tc>
      </w:tr>
      <w:tr w:rsidR="00A20E5A" w:rsidRPr="00DB75FE" w14:paraId="0C457AA6" w14:textId="77777777" w:rsidTr="00A20E5A">
        <w:tc>
          <w:tcPr>
            <w:tcW w:w="1951" w:type="dxa"/>
            <w:vAlign w:val="center"/>
          </w:tcPr>
          <w:p w14:paraId="6BE821C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tcPr>
          <w:p w14:paraId="4364C77A" w14:textId="77777777" w:rsidR="00A20E5A" w:rsidRPr="003E30AB" w:rsidRDefault="00A20E5A" w:rsidP="003E30AB">
            <w:pPr>
              <w:pStyle w:val="NoSpacing"/>
              <w:rPr>
                <w:b/>
              </w:rPr>
            </w:pPr>
            <w:bookmarkStart w:id="67" w:name="_Toc377979257"/>
            <w:bookmarkStart w:id="68" w:name="_Toc386643365"/>
            <w:bookmarkStart w:id="69" w:name="_Toc391284526"/>
            <w:bookmarkStart w:id="70" w:name="_Toc392171852"/>
            <w:r w:rsidRPr="003E30AB">
              <w:rPr>
                <w:b/>
              </w:rPr>
              <w:t>Software Development</w:t>
            </w:r>
            <w:bookmarkEnd w:id="67"/>
            <w:bookmarkEnd w:id="68"/>
            <w:bookmarkEnd w:id="69"/>
            <w:bookmarkEnd w:id="70"/>
          </w:p>
        </w:tc>
      </w:tr>
      <w:tr w:rsidR="00A20E5A" w:rsidRPr="00DB75FE" w14:paraId="0743C9E7" w14:textId="77777777" w:rsidTr="00A20E5A">
        <w:tc>
          <w:tcPr>
            <w:tcW w:w="1951" w:type="dxa"/>
            <w:vAlign w:val="center"/>
          </w:tcPr>
          <w:p w14:paraId="607EF849"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14:paraId="0207FB6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37A23956" w14:textId="77777777" w:rsidTr="00A20E5A">
        <w:tc>
          <w:tcPr>
            <w:tcW w:w="1951" w:type="dxa"/>
            <w:vAlign w:val="center"/>
          </w:tcPr>
          <w:p w14:paraId="4EA55A9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891421E"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6CB54C8D" w14:textId="77777777" w:rsidTr="00A20E5A">
        <w:tc>
          <w:tcPr>
            <w:tcW w:w="1951" w:type="dxa"/>
            <w:vAlign w:val="center"/>
          </w:tcPr>
          <w:p w14:paraId="657E7A2C"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14:paraId="4021D355"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199D3859" w14:textId="77777777" w:rsidTr="00A20E5A">
        <w:tc>
          <w:tcPr>
            <w:tcW w:w="1951" w:type="dxa"/>
            <w:vAlign w:val="center"/>
          </w:tcPr>
          <w:p w14:paraId="0246B3E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14:paraId="6D70C0B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20</w:t>
            </w:r>
          </w:p>
        </w:tc>
      </w:tr>
      <w:tr w:rsidR="00A20E5A" w:rsidRPr="00DB75FE" w14:paraId="1B079420" w14:textId="77777777" w:rsidTr="00A20E5A">
        <w:tc>
          <w:tcPr>
            <w:tcW w:w="1951" w:type="dxa"/>
            <w:vAlign w:val="center"/>
          </w:tcPr>
          <w:p w14:paraId="3F87640E"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8164FFE"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1F335CD6" w14:textId="77777777" w:rsidTr="00A20E5A">
        <w:tc>
          <w:tcPr>
            <w:tcW w:w="1951" w:type="dxa"/>
            <w:vAlign w:val="center"/>
          </w:tcPr>
          <w:p w14:paraId="0CCA42B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14:paraId="466EAEC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I320</w:t>
            </w:r>
          </w:p>
        </w:tc>
      </w:tr>
    </w:tbl>
    <w:p w14:paraId="107D4A19" w14:textId="77777777" w:rsidR="00A20E5A" w:rsidRPr="00DB75FE" w:rsidRDefault="00A20E5A" w:rsidP="00A20E5A">
      <w:pPr>
        <w:pBdr>
          <w:bottom w:val="single" w:sz="6" w:space="1" w:color="auto"/>
        </w:pBdr>
        <w:rPr>
          <w:rFonts w:cs="Arial"/>
          <w:color w:val="000000" w:themeColor="text1"/>
          <w:szCs w:val="22"/>
        </w:rPr>
      </w:pPr>
      <w:r w:rsidRPr="00DB75FE">
        <w:rPr>
          <w:rFonts w:cs="Arial"/>
          <w:b/>
          <w:color w:val="000000" w:themeColor="text1"/>
          <w:szCs w:val="22"/>
        </w:rPr>
        <w:tab/>
      </w:r>
    </w:p>
    <w:p w14:paraId="31905815" w14:textId="77777777" w:rsidR="00A20E5A" w:rsidRPr="00DB75FE" w:rsidRDefault="00A20E5A" w:rsidP="00A20E5A">
      <w:pPr>
        <w:pBdr>
          <w:bottom w:val="single" w:sz="6" w:space="1" w:color="auto"/>
        </w:pBdr>
        <w:rPr>
          <w:rFonts w:cs="Arial"/>
          <w:color w:val="000000" w:themeColor="text1"/>
          <w:szCs w:val="22"/>
        </w:rPr>
      </w:pPr>
    </w:p>
    <w:p w14:paraId="098FDD8C"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6F32F503"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14:paraId="10EE53ED" w14:textId="77777777" w:rsidR="00A20E5A" w:rsidRPr="00DB75FE" w:rsidRDefault="00A20E5A" w:rsidP="00A20E5A">
      <w:pPr>
        <w:pStyle w:val="bullet"/>
        <w:spacing w:before="0"/>
        <w:ind w:left="0" w:firstLine="0"/>
        <w:jc w:val="left"/>
        <w:rPr>
          <w:rFonts w:ascii="Arial" w:hAnsi="Arial" w:cs="Arial"/>
          <w:color w:val="000000" w:themeColor="text1"/>
          <w:sz w:val="22"/>
          <w:szCs w:val="22"/>
          <w:lang w:val="en-US"/>
        </w:rPr>
      </w:pPr>
      <w:r w:rsidRPr="00DB75FE">
        <w:rPr>
          <w:rFonts w:ascii="Arial" w:hAnsi="Arial" w:cs="Arial"/>
          <w:color w:val="000000" w:themeColor="text1"/>
          <w:sz w:val="22"/>
          <w:szCs w:val="22"/>
          <w:lang w:val="en-US"/>
        </w:rPr>
        <w:t>To provide the student with the essential software concepts involved in the implementation, testing and debugging of programs. Simple design concepts and good programming practices will be adopted throughout the module.</w:t>
      </w:r>
    </w:p>
    <w:p w14:paraId="22166ADD"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510E69DD"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14:paraId="31002B5D" w14:textId="77777777" w:rsidR="00A20E5A" w:rsidRPr="00DB75FE" w:rsidRDefault="00A20E5A" w:rsidP="00A20E5A">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14:paraId="6E8C4DB9" w14:textId="77777777" w:rsidR="00A20E5A" w:rsidRPr="00DB75FE" w:rsidRDefault="00A20E5A" w:rsidP="00A20E5A">
      <w:pPr>
        <w:rPr>
          <w:rFonts w:cs="Arial"/>
          <w:color w:val="000000" w:themeColor="text1"/>
          <w:szCs w:val="22"/>
        </w:rPr>
      </w:pPr>
    </w:p>
    <w:p w14:paraId="178EA23A" w14:textId="77777777" w:rsidR="00A20E5A" w:rsidRPr="00DB75FE" w:rsidRDefault="00A20E5A" w:rsidP="000E7388">
      <w:pPr>
        <w:pStyle w:val="ListParagraph"/>
        <w:numPr>
          <w:ilvl w:val="0"/>
          <w:numId w:val="43"/>
        </w:numPr>
        <w:spacing w:after="120" w:line="240" w:lineRule="auto"/>
        <w:jc w:val="both"/>
        <w:rPr>
          <w:rFonts w:ascii="Arial" w:hAnsi="Arial" w:cs="Arial"/>
          <w:color w:val="000000" w:themeColor="text1"/>
        </w:rPr>
      </w:pPr>
      <w:r w:rsidRPr="00DB75FE">
        <w:rPr>
          <w:rFonts w:ascii="Arial" w:hAnsi="Arial" w:cs="Arial"/>
          <w:color w:val="000000" w:themeColor="text1"/>
        </w:rPr>
        <w:t xml:space="preserve">Demonstrate an understanding of programming by </w:t>
      </w:r>
      <w:proofErr w:type="spellStart"/>
      <w:r w:rsidRPr="00DB75FE">
        <w:rPr>
          <w:rFonts w:ascii="Arial" w:hAnsi="Arial" w:cs="Arial"/>
          <w:color w:val="000000" w:themeColor="text1"/>
        </w:rPr>
        <w:t>analyzing</w:t>
      </w:r>
      <w:proofErr w:type="spellEnd"/>
      <w:r w:rsidRPr="00DB75FE">
        <w:rPr>
          <w:rFonts w:ascii="Arial" w:hAnsi="Arial" w:cs="Arial"/>
          <w:color w:val="000000" w:themeColor="text1"/>
        </w:rPr>
        <w:t xml:space="preserve"> and developing solutions to a variety of problems, using software libraries/frameworks if and where appropriate.</w:t>
      </w:r>
    </w:p>
    <w:p w14:paraId="55F253D3" w14:textId="77777777" w:rsidR="00A20E5A" w:rsidRPr="00DB75FE" w:rsidRDefault="00A20E5A" w:rsidP="000E7388">
      <w:pPr>
        <w:pStyle w:val="fixed"/>
        <w:numPr>
          <w:ilvl w:val="0"/>
          <w:numId w:val="43"/>
        </w:numPr>
        <w:overflowPunct w:val="0"/>
        <w:autoSpaceDE w:val="0"/>
        <w:autoSpaceDN w:val="0"/>
        <w:adjustRightInd w:val="0"/>
        <w:textAlignment w:val="baseline"/>
        <w:rPr>
          <w:rFonts w:ascii="Arial" w:hAnsi="Arial" w:cs="Arial"/>
          <w:b w:val="0"/>
          <w:color w:val="000000" w:themeColor="text1"/>
          <w:sz w:val="22"/>
          <w:szCs w:val="22"/>
        </w:rPr>
      </w:pPr>
      <w:r w:rsidRPr="00DB75FE">
        <w:rPr>
          <w:rFonts w:ascii="Arial" w:hAnsi="Arial" w:cs="Arial"/>
          <w:b w:val="0"/>
          <w:color w:val="000000" w:themeColor="text1"/>
          <w:sz w:val="22"/>
          <w:szCs w:val="22"/>
        </w:rPr>
        <w:t>Determine appropriate fundamental concepts and techniques that can be deployed in the solution of problems/scenarios.</w:t>
      </w:r>
    </w:p>
    <w:p w14:paraId="4C86ADCD" w14:textId="77777777" w:rsidR="00A20E5A" w:rsidRPr="00DB75FE" w:rsidRDefault="00A20E5A" w:rsidP="00A20E5A">
      <w:pPr>
        <w:pStyle w:val="fixed"/>
        <w:ind w:left="0" w:firstLine="0"/>
        <w:rPr>
          <w:rFonts w:ascii="Arial" w:hAnsi="Arial" w:cs="Arial"/>
          <w:color w:val="000000" w:themeColor="text1"/>
          <w:sz w:val="22"/>
          <w:szCs w:val="22"/>
        </w:rPr>
      </w:pPr>
    </w:p>
    <w:p w14:paraId="65C67DBE" w14:textId="77777777" w:rsidR="00A20E5A" w:rsidRPr="00DB75FE" w:rsidRDefault="00A20E5A" w:rsidP="00A20E5A">
      <w:pPr>
        <w:pStyle w:val="fixed"/>
        <w:ind w:left="0" w:firstLine="0"/>
        <w:rPr>
          <w:rFonts w:ascii="Arial" w:hAnsi="Arial" w:cs="Arial"/>
          <w:color w:val="000000" w:themeColor="text1"/>
          <w:sz w:val="22"/>
          <w:szCs w:val="22"/>
        </w:rPr>
      </w:pPr>
    </w:p>
    <w:p w14:paraId="0AD2CDEC"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14:paraId="54329FCA"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The software life-cycle including analysis, design, implementation and testing</w:t>
      </w:r>
    </w:p>
    <w:p w14:paraId="3528E60B"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Programming constructs</w:t>
      </w:r>
    </w:p>
    <w:p w14:paraId="7D0E0FC8"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 xml:space="preserve">Applying software libraries/frameworks in application development Win32, MFC, </w:t>
      </w:r>
      <w:proofErr w:type="spellStart"/>
      <w:r w:rsidRPr="00DB75FE">
        <w:rPr>
          <w:rFonts w:ascii="Arial" w:hAnsi="Arial" w:cs="Arial"/>
          <w:color w:val="000000" w:themeColor="text1"/>
        </w:rPr>
        <w:t>Qt</w:t>
      </w:r>
      <w:proofErr w:type="spellEnd"/>
      <w:r w:rsidRPr="00DB75FE">
        <w:rPr>
          <w:rFonts w:ascii="Arial" w:hAnsi="Arial" w:cs="Arial"/>
          <w:color w:val="000000" w:themeColor="text1"/>
        </w:rPr>
        <w:t>, VxWorks, .Net, etc.</w:t>
      </w:r>
    </w:p>
    <w:p w14:paraId="1F80590E"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Problem solving approaches and techniques, interpreting natural language problems, subdividing problems, constraining problems, etc.</w:t>
      </w:r>
    </w:p>
    <w:p w14:paraId="19E5290F"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Fundamental algorithms e.g. Big-O notation, searching, sorting, etc., and data structures e.g. lists, queues, trees, etc.</w:t>
      </w:r>
    </w:p>
    <w:p w14:paraId="0764D60E" w14:textId="77777777" w:rsidR="00A20E5A" w:rsidRPr="00DB75FE" w:rsidRDefault="00A20E5A" w:rsidP="000E7388">
      <w:pPr>
        <w:pStyle w:val="ListParagraph"/>
        <w:numPr>
          <w:ilvl w:val="0"/>
          <w:numId w:val="11"/>
        </w:numPr>
        <w:spacing w:after="0" w:line="240" w:lineRule="auto"/>
        <w:jc w:val="both"/>
        <w:rPr>
          <w:rFonts w:ascii="Arial" w:hAnsi="Arial" w:cs="Arial"/>
          <w:color w:val="000000" w:themeColor="text1"/>
        </w:rPr>
      </w:pPr>
      <w:r w:rsidRPr="00DB75FE">
        <w:rPr>
          <w:rFonts w:ascii="Arial" w:hAnsi="Arial" w:cs="Arial"/>
          <w:color w:val="000000" w:themeColor="text1"/>
        </w:rPr>
        <w:t>A range of concepts appropriate to the pathway e.g. Create Read Update Delete (CRUD) operations, mathematical concepts, basic AI for games, etc.</w:t>
      </w:r>
    </w:p>
    <w:p w14:paraId="42749401" w14:textId="77777777" w:rsidR="00A20E5A" w:rsidRPr="00DB75FE" w:rsidRDefault="00A20E5A" w:rsidP="00A20E5A">
      <w:pPr>
        <w:rPr>
          <w:rFonts w:cs="Arial"/>
          <w:color w:val="000000" w:themeColor="text1"/>
          <w:szCs w:val="22"/>
        </w:rPr>
      </w:pPr>
    </w:p>
    <w:p w14:paraId="0D5EB7B1" w14:textId="77777777" w:rsidR="00A20E5A" w:rsidRPr="00DB75FE" w:rsidRDefault="00A20E5A" w:rsidP="00A20E5A">
      <w:pPr>
        <w:rPr>
          <w:rFonts w:cs="Arial"/>
          <w:b/>
          <w:color w:val="000000" w:themeColor="text1"/>
          <w:szCs w:val="22"/>
        </w:rPr>
      </w:pPr>
      <w:r w:rsidRPr="00DB75FE">
        <w:rPr>
          <w:rFonts w:cs="Arial"/>
          <w:b/>
          <w:color w:val="000000" w:themeColor="text1"/>
          <w:szCs w:val="22"/>
        </w:rPr>
        <w:t>LEARNING AND TEACHING STRATEGY</w:t>
      </w:r>
    </w:p>
    <w:p w14:paraId="05B9C62A" w14:textId="77777777" w:rsidR="00A20E5A" w:rsidRPr="00DB75FE" w:rsidRDefault="00A20E5A" w:rsidP="00A20E5A">
      <w:pPr>
        <w:rPr>
          <w:rFonts w:cs="Arial"/>
          <w:color w:val="000000" w:themeColor="text1"/>
          <w:szCs w:val="22"/>
          <w:lang w:val="en-US"/>
        </w:rPr>
      </w:pPr>
      <w:r w:rsidRPr="00DB75FE">
        <w:rPr>
          <w:rFonts w:cs="Arial"/>
          <w:color w:val="000000" w:themeColor="text1"/>
          <w:szCs w:val="22"/>
          <w:lang w:val="en-US"/>
        </w:rPr>
        <w:t>Essential concepts and principles will be delivered formally in tutorials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42F3E9F6" w14:textId="77777777" w:rsidR="00A20E5A" w:rsidRPr="00DB75FE" w:rsidRDefault="00A20E5A" w:rsidP="00A20E5A">
      <w:pPr>
        <w:rPr>
          <w:rFonts w:cs="Arial"/>
          <w:color w:val="000000" w:themeColor="text1"/>
          <w:szCs w:val="22"/>
          <w:lang w:val="en-US"/>
        </w:rPr>
      </w:pPr>
    </w:p>
    <w:p w14:paraId="22635EC2" w14:textId="77777777" w:rsidR="00A20E5A" w:rsidRPr="00DB75FE" w:rsidRDefault="00A20E5A" w:rsidP="00A20E5A">
      <w:pPr>
        <w:rPr>
          <w:rFonts w:cs="Arial"/>
          <w:color w:val="000000" w:themeColor="text1"/>
          <w:szCs w:val="22"/>
          <w:lang w:val="en-US"/>
        </w:rPr>
      </w:pPr>
      <w:r w:rsidRPr="00DB75FE">
        <w:rPr>
          <w:rFonts w:cs="Arial"/>
          <w:color w:val="000000" w:themeColor="text1"/>
          <w:szCs w:val="22"/>
          <w:lang w:val="en-US"/>
        </w:rPr>
        <w:br w:type="page"/>
      </w:r>
    </w:p>
    <w:p w14:paraId="5936EA87" w14:textId="77777777" w:rsidR="00A20E5A" w:rsidRPr="00DB75FE" w:rsidRDefault="00A20E5A" w:rsidP="00A20E5A">
      <w:pPr>
        <w:rPr>
          <w:rFonts w:cs="Arial"/>
          <w:color w:val="000000" w:themeColor="text1"/>
          <w:szCs w:val="22"/>
        </w:rPr>
      </w:pPr>
      <w:r w:rsidRPr="00DB75FE">
        <w:rPr>
          <w:rFonts w:cs="Arial"/>
          <w:color w:val="000000" w:themeColor="text1"/>
          <w:szCs w:val="22"/>
        </w:rPr>
        <w:lastRenderedPageBreak/>
        <w:t>The allocation of teaching to deliver the module is:</w:t>
      </w:r>
    </w:p>
    <w:p w14:paraId="2AD023C5" w14:textId="77777777" w:rsidR="00A20E5A" w:rsidRPr="00DB75FE" w:rsidRDefault="00A20E5A" w:rsidP="00A20E5A">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3EBC9EAC" w14:textId="77777777" w:rsidTr="00A20E5A">
        <w:tc>
          <w:tcPr>
            <w:tcW w:w="3969" w:type="dxa"/>
            <w:tcBorders>
              <w:top w:val="single" w:sz="4" w:space="0" w:color="auto"/>
              <w:left w:val="single" w:sz="4" w:space="0" w:color="auto"/>
            </w:tcBorders>
          </w:tcPr>
          <w:p w14:paraId="0DF91788"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14:paraId="28088384" w14:textId="77777777" w:rsidR="00A20E5A" w:rsidRPr="00DB75FE" w:rsidRDefault="00A20E5A" w:rsidP="00A20E5A">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14:paraId="69AA20E3"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1F343DC9" w14:textId="77777777" w:rsidTr="00A20E5A">
        <w:tc>
          <w:tcPr>
            <w:tcW w:w="3969" w:type="dxa"/>
          </w:tcPr>
          <w:p w14:paraId="65201023" w14:textId="77777777" w:rsidR="00A20E5A" w:rsidRPr="00DB75FE" w:rsidRDefault="00A20E5A" w:rsidP="00A20E5A">
            <w:pPr>
              <w:rPr>
                <w:rFonts w:cs="Arial"/>
                <w:color w:val="000000" w:themeColor="text1"/>
                <w:szCs w:val="22"/>
              </w:rPr>
            </w:pPr>
            <w:r w:rsidRPr="00DB75FE">
              <w:rPr>
                <w:rFonts w:cs="Arial"/>
                <w:color w:val="000000" w:themeColor="text1"/>
                <w:szCs w:val="22"/>
              </w:rPr>
              <w:t>Scheduled learning</w:t>
            </w:r>
          </w:p>
        </w:tc>
        <w:tc>
          <w:tcPr>
            <w:tcW w:w="1701" w:type="dxa"/>
          </w:tcPr>
          <w:p w14:paraId="1A17FEE3" w14:textId="77777777" w:rsidR="00A20E5A" w:rsidRPr="00DB75FE" w:rsidRDefault="00A20E5A" w:rsidP="00A20E5A">
            <w:pPr>
              <w:rPr>
                <w:rFonts w:cs="Arial"/>
                <w:color w:val="000000" w:themeColor="text1"/>
                <w:szCs w:val="22"/>
              </w:rPr>
            </w:pPr>
            <w:r w:rsidRPr="00DB75FE">
              <w:rPr>
                <w:rFonts w:cs="Arial"/>
                <w:color w:val="000000" w:themeColor="text1"/>
                <w:szCs w:val="22"/>
              </w:rPr>
              <w:t>70</w:t>
            </w:r>
          </w:p>
        </w:tc>
        <w:tc>
          <w:tcPr>
            <w:tcW w:w="1843" w:type="dxa"/>
          </w:tcPr>
          <w:p w14:paraId="2599FAB8"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r>
      <w:tr w:rsidR="00A20E5A" w:rsidRPr="00DB75FE" w14:paraId="6509CC24" w14:textId="77777777" w:rsidTr="00A20E5A">
        <w:tc>
          <w:tcPr>
            <w:tcW w:w="3969" w:type="dxa"/>
          </w:tcPr>
          <w:p w14:paraId="323312CD" w14:textId="77777777" w:rsidR="00A20E5A" w:rsidRPr="00DB75FE" w:rsidRDefault="00A20E5A" w:rsidP="00A20E5A">
            <w:pPr>
              <w:rPr>
                <w:rFonts w:cs="Arial"/>
                <w:color w:val="000000" w:themeColor="text1"/>
                <w:szCs w:val="22"/>
              </w:rPr>
            </w:pPr>
            <w:r w:rsidRPr="00DB75FE">
              <w:rPr>
                <w:rFonts w:cs="Arial"/>
                <w:color w:val="000000" w:themeColor="text1"/>
                <w:szCs w:val="22"/>
              </w:rPr>
              <w:t>Independent learning</w:t>
            </w:r>
          </w:p>
        </w:tc>
        <w:tc>
          <w:tcPr>
            <w:tcW w:w="1701" w:type="dxa"/>
          </w:tcPr>
          <w:p w14:paraId="6C650096" w14:textId="77777777" w:rsidR="00A20E5A" w:rsidRPr="00DB75FE" w:rsidRDefault="00A20E5A" w:rsidP="00A20E5A">
            <w:pPr>
              <w:rPr>
                <w:rFonts w:cs="Arial"/>
                <w:color w:val="000000" w:themeColor="text1"/>
                <w:szCs w:val="22"/>
              </w:rPr>
            </w:pPr>
            <w:r w:rsidRPr="00DB75FE">
              <w:rPr>
                <w:rFonts w:cs="Arial"/>
                <w:color w:val="000000" w:themeColor="text1"/>
                <w:szCs w:val="22"/>
              </w:rPr>
              <w:t>130</w:t>
            </w:r>
          </w:p>
        </w:tc>
        <w:tc>
          <w:tcPr>
            <w:tcW w:w="1843" w:type="dxa"/>
          </w:tcPr>
          <w:p w14:paraId="79D46A95"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r>
      <w:tr w:rsidR="00A20E5A" w:rsidRPr="00DB75FE" w14:paraId="7D92632F" w14:textId="77777777" w:rsidTr="00A20E5A">
        <w:tc>
          <w:tcPr>
            <w:tcW w:w="3969" w:type="dxa"/>
          </w:tcPr>
          <w:p w14:paraId="43E95E37" w14:textId="77777777" w:rsidR="00A20E5A" w:rsidRPr="00DB75FE" w:rsidRDefault="00A20E5A" w:rsidP="00A20E5A">
            <w:pPr>
              <w:rPr>
                <w:rFonts w:cs="Arial"/>
                <w:color w:val="000000" w:themeColor="text1"/>
                <w:szCs w:val="22"/>
              </w:rPr>
            </w:pPr>
            <w:r w:rsidRPr="00DB75FE">
              <w:rPr>
                <w:rFonts w:cs="Arial"/>
                <w:color w:val="000000" w:themeColor="text1"/>
                <w:szCs w:val="22"/>
              </w:rPr>
              <w:t>Placement learning</w:t>
            </w:r>
          </w:p>
        </w:tc>
        <w:tc>
          <w:tcPr>
            <w:tcW w:w="1701" w:type="dxa"/>
          </w:tcPr>
          <w:p w14:paraId="6AD0355A"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c>
          <w:tcPr>
            <w:tcW w:w="1843" w:type="dxa"/>
          </w:tcPr>
          <w:p w14:paraId="509BA193" w14:textId="77777777" w:rsidR="00A20E5A" w:rsidRPr="00DB75FE" w:rsidRDefault="00A20E5A" w:rsidP="00A20E5A">
            <w:pPr>
              <w:rPr>
                <w:rFonts w:cs="Arial"/>
                <w:color w:val="000000" w:themeColor="text1"/>
                <w:szCs w:val="22"/>
              </w:rPr>
            </w:pPr>
          </w:p>
        </w:tc>
      </w:tr>
      <w:tr w:rsidR="00A20E5A" w:rsidRPr="00DB75FE" w14:paraId="74F8979D" w14:textId="77777777" w:rsidTr="00A20E5A">
        <w:tc>
          <w:tcPr>
            <w:tcW w:w="3969" w:type="dxa"/>
          </w:tcPr>
          <w:p w14:paraId="73F3F9A8"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701" w:type="dxa"/>
          </w:tcPr>
          <w:p w14:paraId="71BD9E56" w14:textId="77777777" w:rsidR="00A20E5A" w:rsidRPr="00DB75FE" w:rsidRDefault="00A20E5A" w:rsidP="00A20E5A">
            <w:pPr>
              <w:rPr>
                <w:rFonts w:cs="Arial"/>
                <w:b/>
                <w:color w:val="000000" w:themeColor="text1"/>
                <w:szCs w:val="22"/>
              </w:rPr>
            </w:pPr>
            <w:r w:rsidRPr="00DB75FE">
              <w:rPr>
                <w:rFonts w:cs="Arial"/>
                <w:b/>
                <w:color w:val="000000" w:themeColor="text1"/>
                <w:szCs w:val="22"/>
              </w:rPr>
              <w:t>200</w:t>
            </w:r>
          </w:p>
        </w:tc>
        <w:tc>
          <w:tcPr>
            <w:tcW w:w="1843" w:type="dxa"/>
          </w:tcPr>
          <w:p w14:paraId="12703046"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7FDD45FC" w14:textId="77777777" w:rsidR="00A20E5A" w:rsidRPr="00DB75FE" w:rsidRDefault="00A20E5A" w:rsidP="00A20E5A">
      <w:pPr>
        <w:rPr>
          <w:rFonts w:cs="Arial"/>
          <w:b/>
          <w:color w:val="000000" w:themeColor="text1"/>
          <w:szCs w:val="22"/>
        </w:rPr>
      </w:pPr>
    </w:p>
    <w:p w14:paraId="66D2E0BC" w14:textId="77777777" w:rsidR="00A20E5A" w:rsidRPr="00DB75FE" w:rsidRDefault="00A20E5A" w:rsidP="00A20E5A">
      <w:pPr>
        <w:rPr>
          <w:rFonts w:cs="Arial"/>
          <w:b/>
          <w:color w:val="000000" w:themeColor="text1"/>
          <w:szCs w:val="22"/>
        </w:rPr>
      </w:pPr>
    </w:p>
    <w:p w14:paraId="430486CE"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w:t>
      </w:r>
    </w:p>
    <w:p w14:paraId="1FB46601"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14:paraId="66B9EDAE" w14:textId="77777777" w:rsidR="00A20E5A" w:rsidRPr="00DB75FE" w:rsidRDefault="00A20E5A" w:rsidP="00A20E5A">
      <w:pPr>
        <w:pStyle w:val="fixed"/>
        <w:ind w:left="0" w:firstLine="0"/>
        <w:rPr>
          <w:rFonts w:ascii="Arial" w:hAnsi="Arial" w:cs="Arial"/>
          <w:color w:val="000000" w:themeColor="text1"/>
          <w:sz w:val="22"/>
          <w:szCs w:val="22"/>
        </w:rPr>
      </w:pPr>
    </w:p>
    <w:p w14:paraId="05E02AB2"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Coursework - 50%</w:t>
      </w:r>
    </w:p>
    <w:p w14:paraId="03D29328" w14:textId="77777777" w:rsidR="00A20E5A" w:rsidRPr="00DB75FE" w:rsidRDefault="00A20E5A" w:rsidP="00A20E5A">
      <w:pPr>
        <w:pStyle w:val="fixed"/>
        <w:ind w:left="0" w:firstLine="0"/>
        <w:jc w:val="both"/>
        <w:rPr>
          <w:rFonts w:ascii="Arial" w:hAnsi="Arial" w:cs="Arial"/>
          <w:b w:val="0"/>
          <w:color w:val="000000" w:themeColor="text1"/>
          <w:sz w:val="22"/>
          <w:szCs w:val="22"/>
          <w:lang w:val="en-US"/>
        </w:rPr>
      </w:pPr>
      <w:r w:rsidRPr="00DB75FE">
        <w:rPr>
          <w:rFonts w:ascii="Arial" w:hAnsi="Arial" w:cs="Arial"/>
          <w:b w:val="0"/>
          <w:color w:val="000000" w:themeColor="text1"/>
          <w:sz w:val="22"/>
          <w:szCs w:val="22"/>
          <w:lang w:val="en-US"/>
        </w:rPr>
        <w:t xml:space="preserve">This may take the form of a number of worksheets including a number of tasks requiring problem solving. Alternatively, the assessment may take the form of scenario(s) for which the student will be required to describe, modify or implement an application that demonstrates the solution to a number of problems. Tasks may include understanding of programming principles, software constructs, reading and understanding code, modifying existing code to produce complete solutions or developing code to solve well constrained problems. </w:t>
      </w:r>
    </w:p>
    <w:p w14:paraId="40642A9E"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5DC3B501" w14:textId="77777777" w:rsidR="00A20E5A" w:rsidRPr="00DB75FE" w:rsidRDefault="00A20E5A" w:rsidP="00A20E5A">
      <w:pPr>
        <w:rPr>
          <w:rFonts w:cs="Arial"/>
          <w:color w:val="000000" w:themeColor="text1"/>
          <w:szCs w:val="22"/>
        </w:rPr>
      </w:pPr>
      <w:r w:rsidRPr="00DB75FE">
        <w:rPr>
          <w:rFonts w:cs="Arial"/>
          <w:color w:val="000000" w:themeColor="text1"/>
          <w:szCs w:val="22"/>
        </w:rPr>
        <w:t>Exemplar:  ‘Explain the usage of software constructs and techniques in a written report with appropriate examples.’</w:t>
      </w:r>
    </w:p>
    <w:p w14:paraId="3803DDC0" w14:textId="77777777" w:rsidR="00A20E5A" w:rsidRPr="00DB75FE" w:rsidRDefault="00A20E5A" w:rsidP="00A20E5A">
      <w:pPr>
        <w:pStyle w:val="fixed"/>
        <w:ind w:left="0" w:firstLine="0"/>
        <w:rPr>
          <w:rFonts w:ascii="Arial" w:hAnsi="Arial" w:cs="Arial"/>
          <w:b w:val="0"/>
          <w:color w:val="000000" w:themeColor="text1"/>
          <w:sz w:val="22"/>
          <w:szCs w:val="22"/>
        </w:rPr>
      </w:pPr>
    </w:p>
    <w:p w14:paraId="075EE84B"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2 – Coursework - 50%</w:t>
      </w:r>
    </w:p>
    <w:p w14:paraId="5F023B0B" w14:textId="77777777" w:rsidR="00A20E5A" w:rsidRPr="00DB75FE" w:rsidRDefault="00A20E5A" w:rsidP="00A20E5A">
      <w:pPr>
        <w:jc w:val="both"/>
        <w:rPr>
          <w:rFonts w:cs="Arial"/>
          <w:b/>
          <w:color w:val="000000" w:themeColor="text1"/>
          <w:szCs w:val="22"/>
        </w:rPr>
      </w:pPr>
      <w:r w:rsidRPr="00DB75FE">
        <w:rPr>
          <w:rFonts w:cs="Arial"/>
          <w:color w:val="000000" w:themeColor="text1"/>
          <w:szCs w:val="22"/>
          <w:lang w:val="en-US"/>
        </w:rPr>
        <w:t>This may take the form of a number of worksheets including a number of tasks that address specific programming concepts. Alternatively, the assessment may take the form of scenario(s) for which the student will be required to describe, modify or implement an application that demonstrates the solution to a number of problems. Students may be required to apply problem solving techniques, subdividing problems, design using flow charts (or equivalent) and appropriate selection of algorithms or data structures.</w:t>
      </w:r>
    </w:p>
    <w:p w14:paraId="739FFEDE"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5C017DBD" w14:textId="77777777" w:rsidR="00A20E5A" w:rsidRPr="00DB75FE" w:rsidRDefault="00A20E5A" w:rsidP="00A20E5A">
      <w:pPr>
        <w:tabs>
          <w:tab w:val="left" w:pos="1584"/>
        </w:tabs>
        <w:rPr>
          <w:rFonts w:cs="Arial"/>
          <w:b/>
          <w:color w:val="000000" w:themeColor="text1"/>
          <w:szCs w:val="22"/>
        </w:rPr>
      </w:pPr>
      <w:r w:rsidRPr="00DB75FE">
        <w:rPr>
          <w:rFonts w:cs="Arial"/>
          <w:color w:val="000000" w:themeColor="text1"/>
          <w:szCs w:val="22"/>
        </w:rPr>
        <w:t>Exemplar: ‘Develop a simple text application for sorting and searching a list of words from a file.’</w:t>
      </w:r>
    </w:p>
    <w:p w14:paraId="40419580" w14:textId="77777777" w:rsidR="00A20E5A" w:rsidRPr="00DB75FE" w:rsidRDefault="00A20E5A" w:rsidP="00A20E5A">
      <w:pPr>
        <w:pStyle w:val="fixed"/>
        <w:ind w:left="0" w:firstLine="0"/>
        <w:rPr>
          <w:rFonts w:ascii="Arial" w:hAnsi="Arial" w:cs="Arial"/>
          <w:b w:val="0"/>
          <w:color w:val="000000" w:themeColor="text1"/>
          <w:sz w:val="22"/>
          <w:szCs w:val="22"/>
        </w:rPr>
      </w:pPr>
    </w:p>
    <w:p w14:paraId="2F11212C"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6905DC32" w14:textId="77777777" w:rsidTr="00A20E5A">
        <w:tc>
          <w:tcPr>
            <w:tcW w:w="3261" w:type="dxa"/>
            <w:tcBorders>
              <w:top w:val="single" w:sz="4" w:space="0" w:color="auto"/>
              <w:left w:val="single" w:sz="4" w:space="0" w:color="auto"/>
            </w:tcBorders>
          </w:tcPr>
          <w:p w14:paraId="3F326E60"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842" w:type="dxa"/>
          </w:tcPr>
          <w:p w14:paraId="0CC1271B"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1C73F0E9" w14:textId="77777777" w:rsidTr="00A20E5A">
        <w:tc>
          <w:tcPr>
            <w:tcW w:w="3261" w:type="dxa"/>
          </w:tcPr>
          <w:p w14:paraId="20DD5C82" w14:textId="77777777" w:rsidR="00A20E5A" w:rsidRPr="00DB75FE" w:rsidRDefault="00A20E5A" w:rsidP="00A20E5A">
            <w:pPr>
              <w:rPr>
                <w:rFonts w:cs="Arial"/>
                <w:color w:val="000000" w:themeColor="text1"/>
                <w:szCs w:val="22"/>
              </w:rPr>
            </w:pPr>
            <w:r w:rsidRPr="00DB75FE">
              <w:rPr>
                <w:rFonts w:cs="Arial"/>
                <w:color w:val="000000" w:themeColor="text1"/>
                <w:szCs w:val="22"/>
              </w:rPr>
              <w:t>Written</w:t>
            </w:r>
          </w:p>
        </w:tc>
        <w:tc>
          <w:tcPr>
            <w:tcW w:w="1842" w:type="dxa"/>
          </w:tcPr>
          <w:p w14:paraId="6732A1BE"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3C721C56" w14:textId="77777777" w:rsidTr="00A20E5A">
        <w:tc>
          <w:tcPr>
            <w:tcW w:w="3261" w:type="dxa"/>
          </w:tcPr>
          <w:p w14:paraId="26EDC9ED" w14:textId="77777777" w:rsidR="00A20E5A" w:rsidRPr="00DB75FE" w:rsidRDefault="00A20E5A" w:rsidP="00A20E5A">
            <w:pPr>
              <w:rPr>
                <w:rFonts w:cs="Arial"/>
                <w:color w:val="000000" w:themeColor="text1"/>
                <w:szCs w:val="22"/>
              </w:rPr>
            </w:pPr>
            <w:r w:rsidRPr="00DB75FE">
              <w:rPr>
                <w:rFonts w:cs="Arial"/>
                <w:color w:val="000000" w:themeColor="text1"/>
                <w:szCs w:val="22"/>
              </w:rPr>
              <w:t>Coursework</w:t>
            </w:r>
          </w:p>
        </w:tc>
        <w:tc>
          <w:tcPr>
            <w:tcW w:w="1842" w:type="dxa"/>
          </w:tcPr>
          <w:p w14:paraId="0B68542E" w14:textId="77777777" w:rsidR="00A20E5A" w:rsidRPr="00DB75FE" w:rsidRDefault="00A20E5A" w:rsidP="00A20E5A">
            <w:pPr>
              <w:rPr>
                <w:rFonts w:cs="Arial"/>
                <w:color w:val="000000" w:themeColor="text1"/>
                <w:szCs w:val="22"/>
              </w:rPr>
            </w:pPr>
            <w:r w:rsidRPr="00DB75FE">
              <w:rPr>
                <w:rFonts w:cs="Arial"/>
                <w:color w:val="000000" w:themeColor="text1"/>
                <w:szCs w:val="22"/>
              </w:rPr>
              <w:t>100%</w:t>
            </w:r>
          </w:p>
        </w:tc>
      </w:tr>
      <w:tr w:rsidR="00A20E5A" w:rsidRPr="00DB75FE" w14:paraId="2C95E8F2" w14:textId="77777777" w:rsidTr="00A20E5A">
        <w:tc>
          <w:tcPr>
            <w:tcW w:w="3261" w:type="dxa"/>
          </w:tcPr>
          <w:p w14:paraId="00B5EEDB" w14:textId="77777777" w:rsidR="00A20E5A" w:rsidRPr="00DB75FE" w:rsidRDefault="00A20E5A" w:rsidP="00A20E5A">
            <w:pPr>
              <w:rPr>
                <w:rFonts w:cs="Arial"/>
                <w:color w:val="000000" w:themeColor="text1"/>
                <w:szCs w:val="22"/>
              </w:rPr>
            </w:pPr>
            <w:r w:rsidRPr="00DB75FE">
              <w:rPr>
                <w:rFonts w:cs="Arial"/>
                <w:color w:val="000000" w:themeColor="text1"/>
                <w:szCs w:val="22"/>
              </w:rPr>
              <w:t>Practical</w:t>
            </w:r>
          </w:p>
        </w:tc>
        <w:tc>
          <w:tcPr>
            <w:tcW w:w="1842" w:type="dxa"/>
          </w:tcPr>
          <w:p w14:paraId="5E98F257"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0D0D9284" w14:textId="77777777" w:rsidTr="00A20E5A">
        <w:tc>
          <w:tcPr>
            <w:tcW w:w="3261" w:type="dxa"/>
          </w:tcPr>
          <w:p w14:paraId="0E165C17"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842" w:type="dxa"/>
          </w:tcPr>
          <w:p w14:paraId="0AD79F79"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5CBA9636" w14:textId="77777777" w:rsidR="00A20E5A" w:rsidRPr="00DB75FE" w:rsidRDefault="00A20E5A" w:rsidP="00A20E5A">
      <w:pPr>
        <w:rPr>
          <w:rFonts w:cs="Arial"/>
          <w:color w:val="000000" w:themeColor="text1"/>
          <w:szCs w:val="22"/>
        </w:rPr>
      </w:pPr>
    </w:p>
    <w:p w14:paraId="7D2181A9" w14:textId="77777777" w:rsidR="00A20E5A" w:rsidRPr="00DB75FE" w:rsidRDefault="00A20E5A" w:rsidP="00A20E5A">
      <w:pPr>
        <w:rPr>
          <w:rFonts w:cs="Arial"/>
          <w:b/>
          <w:color w:val="000000" w:themeColor="text1"/>
          <w:szCs w:val="22"/>
        </w:rPr>
      </w:pPr>
    </w:p>
    <w:p w14:paraId="09782DC1" w14:textId="77777777" w:rsidR="00A20E5A" w:rsidRPr="00DB75FE" w:rsidRDefault="00A20E5A" w:rsidP="00A20E5A">
      <w:pPr>
        <w:rPr>
          <w:rFonts w:cs="Arial"/>
          <w:b/>
          <w:color w:val="000000" w:themeColor="text1"/>
          <w:szCs w:val="22"/>
        </w:rPr>
      </w:pPr>
    </w:p>
    <w:p w14:paraId="627FF43E" w14:textId="77777777" w:rsidR="00A20E5A" w:rsidRPr="00DB75FE" w:rsidRDefault="00A20E5A" w:rsidP="00A20E5A">
      <w:pPr>
        <w:rPr>
          <w:rFonts w:cs="Arial"/>
          <w:b/>
          <w:color w:val="000000" w:themeColor="text1"/>
          <w:szCs w:val="22"/>
        </w:rPr>
      </w:pPr>
    </w:p>
    <w:p w14:paraId="61C9D207" w14:textId="77777777" w:rsidR="00A20E5A" w:rsidRPr="00DB75FE" w:rsidRDefault="00A20E5A" w:rsidP="00A20E5A">
      <w:pPr>
        <w:rPr>
          <w:rFonts w:cs="Arial"/>
          <w:b/>
          <w:color w:val="000000" w:themeColor="text1"/>
          <w:szCs w:val="22"/>
        </w:rPr>
      </w:pPr>
    </w:p>
    <w:p w14:paraId="168B38C7" w14:textId="77777777" w:rsidR="00A20E5A" w:rsidRPr="00DB75FE" w:rsidRDefault="00A20E5A" w:rsidP="00A20E5A">
      <w:pPr>
        <w:rPr>
          <w:rFonts w:cs="Arial"/>
          <w:b/>
          <w:color w:val="000000" w:themeColor="text1"/>
          <w:szCs w:val="22"/>
        </w:rPr>
      </w:pPr>
    </w:p>
    <w:p w14:paraId="760DE2C9" w14:textId="77777777" w:rsidR="00A20E5A" w:rsidRPr="00DB75FE" w:rsidRDefault="00A20E5A" w:rsidP="00A20E5A">
      <w:pPr>
        <w:rPr>
          <w:rFonts w:cs="Arial"/>
          <w:b/>
          <w:color w:val="000000" w:themeColor="text1"/>
          <w:szCs w:val="22"/>
        </w:rPr>
      </w:pPr>
    </w:p>
    <w:p w14:paraId="0DC23794"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BIBLIOGRAPHY</w:t>
      </w:r>
    </w:p>
    <w:p w14:paraId="6EDAD44C"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5C0F55E7"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14:paraId="535F6724" w14:textId="77777777" w:rsidR="00A20E5A" w:rsidRPr="00DB75FE" w:rsidRDefault="00A20E5A" w:rsidP="00A20E5A">
      <w:pPr>
        <w:tabs>
          <w:tab w:val="left" w:pos="720"/>
        </w:tabs>
        <w:spacing w:before="120" w:after="60"/>
        <w:jc w:val="both"/>
        <w:rPr>
          <w:rFonts w:cs="Arial"/>
          <w:color w:val="000000" w:themeColor="text1"/>
          <w:szCs w:val="22"/>
          <w:lang w:val="en-US"/>
        </w:rPr>
      </w:pPr>
      <w:proofErr w:type="spellStart"/>
      <w:r w:rsidRPr="00DB75FE">
        <w:rPr>
          <w:rFonts w:cs="Arial"/>
          <w:color w:val="000000" w:themeColor="text1"/>
          <w:szCs w:val="22"/>
          <w:lang w:val="en-US"/>
        </w:rPr>
        <w:t>Stellman</w:t>
      </w:r>
      <w:proofErr w:type="spellEnd"/>
      <w:r w:rsidRPr="00DB75FE">
        <w:rPr>
          <w:rFonts w:cs="Arial"/>
          <w:color w:val="000000" w:themeColor="text1"/>
          <w:szCs w:val="22"/>
          <w:lang w:val="en-US"/>
        </w:rPr>
        <w:t>, A., Greene, J.</w:t>
      </w:r>
      <w:r w:rsidRPr="00DB75FE">
        <w:rPr>
          <w:rFonts w:cs="Arial"/>
          <w:bCs/>
          <w:color w:val="000000" w:themeColor="text1"/>
          <w:szCs w:val="22"/>
          <w:lang w:val="en-US"/>
        </w:rPr>
        <w:t xml:space="preserve"> (2010)</w:t>
      </w:r>
      <w:r w:rsidRPr="00DB75FE">
        <w:rPr>
          <w:rFonts w:cs="Arial"/>
          <w:color w:val="000000" w:themeColor="text1"/>
          <w:szCs w:val="22"/>
          <w:lang w:val="en-US"/>
        </w:rPr>
        <w:t xml:space="preserve"> </w:t>
      </w:r>
      <w:r w:rsidRPr="00DB75FE">
        <w:rPr>
          <w:rFonts w:cs="Arial"/>
          <w:bCs/>
          <w:i/>
          <w:color w:val="000000" w:themeColor="text1"/>
          <w:szCs w:val="22"/>
          <w:lang w:val="en-US"/>
        </w:rPr>
        <w:t>Head First C#</w:t>
      </w:r>
      <w:r w:rsidRPr="00DB75FE">
        <w:rPr>
          <w:rFonts w:cs="Arial"/>
          <w:bCs/>
          <w:color w:val="000000" w:themeColor="text1"/>
          <w:szCs w:val="22"/>
          <w:lang w:val="en-US"/>
        </w:rPr>
        <w:t xml:space="preserve">, </w:t>
      </w:r>
      <w:r w:rsidRPr="00DB75FE">
        <w:rPr>
          <w:rFonts w:cs="Arial"/>
          <w:color w:val="000000" w:themeColor="text1"/>
          <w:szCs w:val="22"/>
          <w:lang w:val="en-US"/>
        </w:rPr>
        <w:t>O’Reilly</w:t>
      </w:r>
      <w:r w:rsidRPr="00DB75FE">
        <w:rPr>
          <w:rFonts w:cs="Arial"/>
          <w:bCs/>
          <w:color w:val="000000" w:themeColor="text1"/>
          <w:szCs w:val="22"/>
          <w:lang w:val="en-US"/>
        </w:rPr>
        <w:t xml:space="preserve"> </w:t>
      </w:r>
    </w:p>
    <w:p w14:paraId="0E04C352" w14:textId="77777777" w:rsidR="00A20E5A" w:rsidRPr="00DB75FE" w:rsidRDefault="00A20E5A" w:rsidP="00A20E5A">
      <w:pPr>
        <w:tabs>
          <w:tab w:val="left" w:pos="720"/>
        </w:tabs>
        <w:jc w:val="both"/>
        <w:rPr>
          <w:rFonts w:cs="Arial"/>
          <w:color w:val="000000" w:themeColor="text1"/>
          <w:szCs w:val="22"/>
          <w:lang w:val="en-US"/>
        </w:rPr>
      </w:pPr>
    </w:p>
    <w:p w14:paraId="67C5E233"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r w:rsidRPr="00DB75FE">
        <w:rPr>
          <w:rFonts w:ascii="Arial" w:hAnsi="Arial" w:cs="Arial"/>
          <w:b w:val="0"/>
          <w:color w:val="000000" w:themeColor="text1"/>
          <w:sz w:val="22"/>
          <w:szCs w:val="22"/>
          <w:lang w:val="en-US"/>
        </w:rPr>
        <w:t>Sharp, J.</w:t>
      </w:r>
      <w:r w:rsidRPr="00DB75FE">
        <w:rPr>
          <w:rStyle w:val="bylinepipe1"/>
          <w:rFonts w:ascii="Arial" w:eastAsiaTheme="majorEastAsia" w:hAnsi="Arial" w:cs="Arial"/>
          <w:b w:val="0"/>
          <w:color w:val="000000" w:themeColor="text1"/>
          <w:sz w:val="22"/>
          <w:szCs w:val="22"/>
          <w:lang w:val="en-US"/>
        </w:rPr>
        <w:t xml:space="preserve"> (2013)</w:t>
      </w:r>
      <w:r w:rsidRPr="00DB75FE">
        <w:rPr>
          <w:rFonts w:ascii="Arial" w:hAnsi="Arial" w:cs="Arial"/>
          <w:b w:val="0"/>
          <w:color w:val="000000" w:themeColor="text1"/>
          <w:sz w:val="22"/>
          <w:szCs w:val="22"/>
          <w:lang w:val="en-US"/>
        </w:rPr>
        <w:t xml:space="preserve"> </w:t>
      </w:r>
      <w:r w:rsidRPr="00DB75FE">
        <w:rPr>
          <w:rFonts w:ascii="Arial" w:hAnsi="Arial" w:cs="Arial"/>
          <w:b w:val="0"/>
          <w:i/>
          <w:color w:val="000000" w:themeColor="text1"/>
          <w:sz w:val="22"/>
          <w:szCs w:val="22"/>
          <w:lang w:val="en-US"/>
        </w:rPr>
        <w:t>Microsoft Visual C# 2013</w:t>
      </w:r>
      <w:r w:rsidRPr="00DB75FE">
        <w:rPr>
          <w:rStyle w:val="bylinepipe1"/>
          <w:rFonts w:ascii="Arial" w:eastAsiaTheme="majorEastAsia" w:hAnsi="Arial" w:cs="Arial"/>
          <w:b w:val="0"/>
          <w:i/>
          <w:color w:val="000000" w:themeColor="text1"/>
          <w:sz w:val="22"/>
          <w:szCs w:val="22"/>
          <w:lang w:val="en-US"/>
        </w:rPr>
        <w:t xml:space="preserve"> Step by Step</w:t>
      </w:r>
      <w:r w:rsidRPr="00DB75FE">
        <w:rPr>
          <w:rStyle w:val="bylinepipe1"/>
          <w:rFonts w:ascii="Arial" w:eastAsiaTheme="majorEastAsia" w:hAnsi="Arial" w:cs="Arial"/>
          <w:b w:val="0"/>
          <w:color w:val="000000" w:themeColor="text1"/>
          <w:sz w:val="22"/>
          <w:szCs w:val="22"/>
          <w:lang w:val="en-US"/>
        </w:rPr>
        <w:t>, Microsoft Press</w:t>
      </w:r>
    </w:p>
    <w:p w14:paraId="2D83AE52" w14:textId="77777777" w:rsidR="00A20E5A" w:rsidRDefault="00A20E5A" w:rsidP="00A20E5A">
      <w:pPr>
        <w:pStyle w:val="heading"/>
        <w:spacing w:before="0" w:after="0"/>
        <w:ind w:left="0" w:firstLine="0"/>
        <w:rPr>
          <w:rFonts w:ascii="Arial" w:hAnsi="Arial" w:cs="Arial"/>
          <w:color w:val="000000" w:themeColor="text1"/>
          <w:sz w:val="22"/>
          <w:szCs w:val="22"/>
        </w:rPr>
      </w:pPr>
    </w:p>
    <w:p w14:paraId="2FC359EE" w14:textId="177E910C" w:rsidR="00A20E5A" w:rsidRDefault="00A20E5A" w:rsidP="00A20E5A">
      <w:pPr>
        <w:pStyle w:val="heading"/>
        <w:spacing w:before="0" w:after="0"/>
        <w:ind w:left="0" w:firstLine="0"/>
        <w:rPr>
          <w:rFonts w:ascii="Arial" w:hAnsi="Arial" w:cs="Arial"/>
          <w:color w:val="000000" w:themeColor="text1"/>
          <w:sz w:val="22"/>
          <w:szCs w:val="22"/>
        </w:rPr>
      </w:pPr>
    </w:p>
    <w:p w14:paraId="6D8F318E" w14:textId="77777777" w:rsidR="003E30AB" w:rsidRPr="00DB75FE" w:rsidRDefault="003E30AB" w:rsidP="00A20E5A">
      <w:pPr>
        <w:pStyle w:val="heading"/>
        <w:spacing w:before="0" w:after="0"/>
        <w:ind w:left="0" w:firstLine="0"/>
        <w:rPr>
          <w:rFonts w:ascii="Arial" w:hAnsi="Arial" w:cs="Arial"/>
          <w:color w:val="000000" w:themeColor="text1"/>
          <w:sz w:val="22"/>
          <w:szCs w:val="22"/>
        </w:rPr>
      </w:pPr>
    </w:p>
    <w:p w14:paraId="745DC6A4"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lastRenderedPageBreak/>
        <w:t>Background</w:t>
      </w:r>
    </w:p>
    <w:p w14:paraId="4C9A70D9"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p>
    <w:p w14:paraId="5BE804A1" w14:textId="77777777" w:rsidR="00A20E5A" w:rsidRPr="00DB75FE" w:rsidRDefault="00A20E5A" w:rsidP="00A20E5A">
      <w:pPr>
        <w:tabs>
          <w:tab w:val="left" w:pos="720"/>
        </w:tabs>
        <w:ind w:left="3600" w:hanging="3600"/>
        <w:rPr>
          <w:rFonts w:cs="Arial"/>
          <w:color w:val="000000" w:themeColor="text1"/>
          <w:szCs w:val="22"/>
          <w:lang w:val="en-US"/>
        </w:rPr>
      </w:pPr>
      <w:r w:rsidRPr="00DB75FE">
        <w:rPr>
          <w:rFonts w:cs="Arial"/>
          <w:color w:val="000000" w:themeColor="text1"/>
          <w:szCs w:val="22"/>
          <w:lang w:val="en-US"/>
        </w:rPr>
        <w:t>Griffiths, I.</w:t>
      </w:r>
      <w:r w:rsidRPr="00DB75FE">
        <w:rPr>
          <w:rFonts w:cs="Arial"/>
          <w:bCs/>
          <w:color w:val="000000" w:themeColor="text1"/>
          <w:szCs w:val="22"/>
          <w:lang w:val="en-US"/>
        </w:rPr>
        <w:t xml:space="preserve"> (2012) </w:t>
      </w:r>
      <w:r w:rsidRPr="00DB75FE">
        <w:rPr>
          <w:rFonts w:cs="Arial"/>
          <w:bCs/>
          <w:i/>
          <w:color w:val="000000" w:themeColor="text1"/>
          <w:szCs w:val="22"/>
          <w:lang w:val="en-US"/>
        </w:rPr>
        <w:t>Programming C# 5.0</w:t>
      </w:r>
      <w:r w:rsidRPr="00DB75FE">
        <w:rPr>
          <w:rFonts w:cs="Arial"/>
          <w:bCs/>
          <w:color w:val="000000" w:themeColor="text1"/>
          <w:szCs w:val="22"/>
          <w:lang w:val="en-US"/>
        </w:rPr>
        <w:t xml:space="preserve">, </w:t>
      </w:r>
      <w:r w:rsidRPr="00DB75FE">
        <w:rPr>
          <w:rFonts w:cs="Arial"/>
          <w:color w:val="000000" w:themeColor="text1"/>
          <w:szCs w:val="22"/>
          <w:lang w:val="en-US"/>
        </w:rPr>
        <w:t>O’Reilly</w:t>
      </w:r>
      <w:r w:rsidRPr="00DB75FE">
        <w:rPr>
          <w:rFonts w:cs="Arial"/>
          <w:bCs/>
          <w:color w:val="000000" w:themeColor="text1"/>
          <w:szCs w:val="22"/>
          <w:lang w:val="en-US"/>
        </w:rPr>
        <w:t xml:space="preserve"> </w:t>
      </w:r>
    </w:p>
    <w:p w14:paraId="6F067F7C" w14:textId="77777777" w:rsidR="00A20E5A" w:rsidRPr="00DB75FE" w:rsidRDefault="00A20E5A" w:rsidP="00A20E5A">
      <w:pPr>
        <w:tabs>
          <w:tab w:val="left" w:pos="720"/>
        </w:tabs>
        <w:jc w:val="both"/>
        <w:rPr>
          <w:rFonts w:cs="Arial"/>
          <w:color w:val="000000" w:themeColor="text1"/>
          <w:szCs w:val="22"/>
          <w:lang w:val="en-US"/>
        </w:rPr>
      </w:pPr>
    </w:p>
    <w:p w14:paraId="6755A092" w14:textId="77777777" w:rsidR="00A20E5A" w:rsidRPr="00DB75FE" w:rsidRDefault="00A20E5A" w:rsidP="00A20E5A">
      <w:pPr>
        <w:rPr>
          <w:rFonts w:cs="Arial"/>
          <w:color w:val="000000" w:themeColor="text1"/>
          <w:szCs w:val="22"/>
          <w:lang w:val="en-US"/>
        </w:rPr>
      </w:pPr>
      <w:r w:rsidRPr="00DB75FE">
        <w:rPr>
          <w:rFonts w:cs="Arial"/>
          <w:color w:val="000000" w:themeColor="text1"/>
          <w:szCs w:val="22"/>
          <w:lang w:val="en-US"/>
        </w:rPr>
        <w:t>Watson, K., Hammer, J.V., Reid, J., Skinner, M., Kemper, D., Nagel, C.</w:t>
      </w:r>
      <w:r w:rsidRPr="00DB75FE">
        <w:rPr>
          <w:rStyle w:val="bylinepipe1"/>
          <w:rFonts w:eastAsiaTheme="majorEastAsia" w:cs="Arial"/>
          <w:color w:val="000000" w:themeColor="text1"/>
          <w:szCs w:val="22"/>
          <w:lang w:val="en-US"/>
        </w:rPr>
        <w:t xml:space="preserve"> (2012)</w:t>
      </w:r>
      <w:r w:rsidRPr="00DB75FE">
        <w:rPr>
          <w:rFonts w:cs="Arial"/>
          <w:color w:val="000000" w:themeColor="text1"/>
          <w:szCs w:val="22"/>
          <w:lang w:val="en-US"/>
        </w:rPr>
        <w:t xml:space="preserve"> </w:t>
      </w:r>
      <w:r w:rsidRPr="00DB75FE">
        <w:rPr>
          <w:rFonts w:cs="Arial"/>
          <w:i/>
          <w:color w:val="000000" w:themeColor="text1"/>
          <w:szCs w:val="22"/>
          <w:lang w:val="en-US"/>
        </w:rPr>
        <w:t>C Beginning Visual C# 2012 Programming</w:t>
      </w:r>
      <w:r w:rsidRPr="00DB75FE">
        <w:rPr>
          <w:rFonts w:cs="Arial"/>
          <w:color w:val="000000" w:themeColor="text1"/>
          <w:szCs w:val="22"/>
          <w:lang w:val="en-US"/>
        </w:rPr>
        <w:t>, John Wiley and Sons</w:t>
      </w:r>
      <w:r w:rsidRPr="00DB75FE">
        <w:rPr>
          <w:rStyle w:val="bylinepipe1"/>
          <w:rFonts w:eastAsiaTheme="majorEastAsia" w:cs="Arial"/>
          <w:color w:val="000000" w:themeColor="text1"/>
          <w:szCs w:val="22"/>
          <w:lang w:val="en-US"/>
        </w:rPr>
        <w:t xml:space="preserve"> </w:t>
      </w:r>
    </w:p>
    <w:p w14:paraId="5AFDE9DD" w14:textId="77777777" w:rsidR="00A20E5A" w:rsidRPr="00DB75FE" w:rsidRDefault="00A20E5A" w:rsidP="00A20E5A">
      <w:pPr>
        <w:rPr>
          <w:rFonts w:cs="Arial"/>
          <w:color w:val="000000" w:themeColor="text1"/>
          <w:szCs w:val="22"/>
          <w:lang w:val="en-US"/>
        </w:rPr>
      </w:pPr>
    </w:p>
    <w:p w14:paraId="5A01A18B" w14:textId="77777777" w:rsidR="00A20E5A" w:rsidRPr="00DB75FE" w:rsidRDefault="00A20E5A" w:rsidP="00A20E5A">
      <w:pPr>
        <w:pStyle w:val="heading"/>
        <w:spacing w:before="0" w:after="0"/>
        <w:ind w:left="0" w:firstLine="0"/>
        <w:rPr>
          <w:rFonts w:ascii="Arial" w:hAnsi="Arial" w:cs="Arial"/>
          <w:b w:val="0"/>
          <w:color w:val="000000" w:themeColor="text1"/>
          <w:sz w:val="22"/>
          <w:szCs w:val="22"/>
          <w:lang w:val="en-US"/>
        </w:rPr>
      </w:pPr>
      <w:proofErr w:type="spellStart"/>
      <w:r w:rsidRPr="00DB75FE">
        <w:rPr>
          <w:rFonts w:ascii="Arial" w:hAnsi="Arial" w:cs="Arial"/>
          <w:b w:val="0"/>
          <w:color w:val="000000" w:themeColor="text1"/>
          <w:sz w:val="22"/>
          <w:szCs w:val="22"/>
          <w:lang w:val="en-US"/>
        </w:rPr>
        <w:t>Albahari</w:t>
      </w:r>
      <w:proofErr w:type="spellEnd"/>
      <w:r w:rsidRPr="00DB75FE">
        <w:rPr>
          <w:rFonts w:ascii="Arial" w:hAnsi="Arial" w:cs="Arial"/>
          <w:b w:val="0"/>
          <w:color w:val="000000" w:themeColor="text1"/>
          <w:sz w:val="22"/>
          <w:szCs w:val="22"/>
          <w:lang w:val="en-US"/>
        </w:rPr>
        <w:t>, J.</w:t>
      </w:r>
      <w:r w:rsidRPr="00DB75FE">
        <w:rPr>
          <w:rFonts w:ascii="Arial" w:hAnsi="Arial" w:cs="Arial"/>
          <w:b w:val="0"/>
          <w:bCs/>
          <w:color w:val="000000" w:themeColor="text1"/>
          <w:sz w:val="22"/>
          <w:szCs w:val="22"/>
          <w:lang w:val="en-US"/>
        </w:rPr>
        <w:t xml:space="preserve"> (2012) </w:t>
      </w:r>
      <w:r w:rsidRPr="00DB75FE">
        <w:rPr>
          <w:rFonts w:ascii="Arial" w:hAnsi="Arial" w:cs="Arial"/>
          <w:b w:val="0"/>
          <w:bCs/>
          <w:i/>
          <w:color w:val="000000" w:themeColor="text1"/>
          <w:sz w:val="22"/>
          <w:szCs w:val="22"/>
          <w:lang w:val="en-US"/>
        </w:rPr>
        <w:t>C# 5.0 in a Nutshell</w:t>
      </w:r>
      <w:r w:rsidRPr="00DB75FE">
        <w:rPr>
          <w:rFonts w:ascii="Arial" w:hAnsi="Arial" w:cs="Arial"/>
          <w:b w:val="0"/>
          <w:bCs/>
          <w:color w:val="000000" w:themeColor="text1"/>
          <w:sz w:val="22"/>
          <w:szCs w:val="22"/>
          <w:lang w:val="en-US"/>
        </w:rPr>
        <w:t xml:space="preserve">, </w:t>
      </w:r>
      <w:r w:rsidRPr="00DB75FE">
        <w:rPr>
          <w:rFonts w:ascii="Arial" w:hAnsi="Arial" w:cs="Arial"/>
          <w:b w:val="0"/>
          <w:color w:val="000000" w:themeColor="text1"/>
          <w:sz w:val="22"/>
          <w:szCs w:val="22"/>
          <w:lang w:val="en-US"/>
        </w:rPr>
        <w:t>O’Reilly</w:t>
      </w:r>
    </w:p>
    <w:p w14:paraId="0B9F3EAC"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7733F28B" w14:textId="77777777" w:rsidR="00A20E5A" w:rsidRPr="00DB75FE" w:rsidRDefault="00A20E5A" w:rsidP="00A20E5A">
      <w:pPr>
        <w:pStyle w:val="heading"/>
        <w:spacing w:before="0" w:after="0"/>
        <w:rPr>
          <w:rFonts w:ascii="Arial" w:hAnsi="Arial" w:cs="Arial"/>
          <w:color w:val="000000" w:themeColor="text1"/>
          <w:sz w:val="22"/>
          <w:szCs w:val="22"/>
        </w:rPr>
      </w:pPr>
      <w:r w:rsidRPr="00DB75FE">
        <w:rPr>
          <w:rFonts w:ascii="Arial" w:hAnsi="Arial" w:cs="Arial"/>
          <w:color w:val="000000" w:themeColor="text1"/>
          <w:sz w:val="22"/>
          <w:szCs w:val="22"/>
        </w:rPr>
        <w:t xml:space="preserve">Websites </w:t>
      </w:r>
    </w:p>
    <w:p w14:paraId="1EECC931" w14:textId="77777777" w:rsidR="00A20E5A" w:rsidRPr="00DB75FE" w:rsidRDefault="00A20E5A" w:rsidP="00A20E5A">
      <w:pPr>
        <w:pStyle w:val="Footer"/>
        <w:ind w:left="3600" w:hanging="3600"/>
        <w:rPr>
          <w:rFonts w:cs="Arial"/>
          <w:color w:val="000000" w:themeColor="text1"/>
          <w:szCs w:val="22"/>
          <w:lang w:val="en-US"/>
        </w:rPr>
      </w:pPr>
      <w:r w:rsidRPr="00DB75FE">
        <w:rPr>
          <w:rFonts w:cs="Arial"/>
          <w:color w:val="000000" w:themeColor="text1"/>
          <w:szCs w:val="22"/>
          <w:lang w:val="en-US"/>
        </w:rPr>
        <w:t>http://msdn.microsoft.com/en-us/library/67ef8sbd.aspx</w:t>
      </w:r>
    </w:p>
    <w:p w14:paraId="7CEF18AA" w14:textId="77777777" w:rsidR="00A20E5A" w:rsidRPr="00DB75FE" w:rsidRDefault="00A20E5A" w:rsidP="00A20E5A">
      <w:pPr>
        <w:pStyle w:val="Footer"/>
        <w:ind w:left="3600" w:hanging="3600"/>
        <w:rPr>
          <w:rFonts w:cs="Arial"/>
          <w:color w:val="000000" w:themeColor="text1"/>
          <w:szCs w:val="22"/>
          <w:lang w:val="en-US"/>
        </w:rPr>
      </w:pPr>
      <w:r w:rsidRPr="00DB75FE">
        <w:rPr>
          <w:rFonts w:cs="Arial"/>
          <w:color w:val="000000" w:themeColor="text1"/>
          <w:szCs w:val="22"/>
          <w:lang w:val="en-US"/>
        </w:rPr>
        <w:t>http://www.homeandlearn.co.uk/csharp/csharp.html</w:t>
      </w:r>
    </w:p>
    <w:p w14:paraId="7B9236FA" w14:textId="77777777" w:rsidR="00A20E5A" w:rsidRPr="00DB75FE" w:rsidRDefault="00A20E5A" w:rsidP="00A20E5A">
      <w:pPr>
        <w:ind w:left="3600" w:hanging="3600"/>
        <w:rPr>
          <w:rFonts w:cs="Arial"/>
          <w:color w:val="000000" w:themeColor="text1"/>
          <w:szCs w:val="22"/>
          <w:lang w:val="en-US"/>
        </w:rPr>
      </w:pPr>
      <w:r w:rsidRPr="00DB75FE">
        <w:rPr>
          <w:rFonts w:cs="Arial"/>
          <w:color w:val="000000" w:themeColor="text1"/>
          <w:szCs w:val="22"/>
          <w:lang w:val="en-US"/>
        </w:rPr>
        <w:t>http://www.tutorialspoint.com/csharp/</w:t>
      </w:r>
    </w:p>
    <w:p w14:paraId="33541386" w14:textId="166DC48F" w:rsidR="00A20E5A" w:rsidRDefault="00A20E5A">
      <w:r>
        <w:br w:type="page"/>
      </w:r>
    </w:p>
    <w:p w14:paraId="0C1A6D1B" w14:textId="2394014F" w:rsidR="00A20E5A" w:rsidRDefault="003E30AB" w:rsidP="003E30AB">
      <w:pPr>
        <w:pStyle w:val="Heading2"/>
      </w:pPr>
      <w:bookmarkStart w:id="71" w:name="_Toc460092777"/>
      <w:r w:rsidRPr="00DB75FE">
        <w:lastRenderedPageBreak/>
        <w:t>M4X01014</w:t>
      </w:r>
      <w:r>
        <w:t xml:space="preserve"> - </w:t>
      </w:r>
      <w:r w:rsidRPr="003E30AB">
        <w:t>Introduction to Web Development</w:t>
      </w:r>
      <w:bookmarkEnd w:id="71"/>
    </w:p>
    <w:p w14:paraId="0002E6BB" w14:textId="77777777" w:rsidR="003E30AB" w:rsidRPr="003E30AB" w:rsidRDefault="003E30AB" w:rsidP="003E30AB">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A20E5A" w:rsidRPr="00DB75FE" w14:paraId="66B12C53" w14:textId="77777777" w:rsidTr="00A20E5A">
        <w:tc>
          <w:tcPr>
            <w:tcW w:w="1951" w:type="dxa"/>
            <w:vAlign w:val="center"/>
          </w:tcPr>
          <w:p w14:paraId="0E84B01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MODULE CODE:</w:t>
            </w:r>
          </w:p>
        </w:tc>
        <w:tc>
          <w:tcPr>
            <w:tcW w:w="6935" w:type="dxa"/>
            <w:vAlign w:val="center"/>
          </w:tcPr>
          <w:p w14:paraId="13640C18"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CSAC4006</w:t>
            </w:r>
          </w:p>
          <w:p w14:paraId="0030AEDE"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sz w:val="22"/>
                <w:szCs w:val="22"/>
              </w:rPr>
              <w:t>M4X01014</w:t>
            </w:r>
          </w:p>
        </w:tc>
      </w:tr>
      <w:tr w:rsidR="00A20E5A" w:rsidRPr="00DB75FE" w14:paraId="7B0C8486" w14:textId="77777777" w:rsidTr="00A20E5A">
        <w:tc>
          <w:tcPr>
            <w:tcW w:w="1951" w:type="dxa"/>
            <w:vAlign w:val="center"/>
          </w:tcPr>
          <w:p w14:paraId="35FE566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tcPr>
          <w:p w14:paraId="79458502" w14:textId="77777777" w:rsidR="00A20E5A" w:rsidRPr="003E30AB" w:rsidRDefault="00A20E5A" w:rsidP="003E30AB">
            <w:pPr>
              <w:rPr>
                <w:b/>
              </w:rPr>
            </w:pPr>
            <w:bookmarkStart w:id="72" w:name="_Toc391284517"/>
            <w:bookmarkStart w:id="73" w:name="_Toc392171843"/>
            <w:r w:rsidRPr="003E30AB">
              <w:rPr>
                <w:b/>
              </w:rPr>
              <w:t>Introduction to Web Development</w:t>
            </w:r>
            <w:bookmarkEnd w:id="72"/>
            <w:bookmarkEnd w:id="73"/>
          </w:p>
        </w:tc>
      </w:tr>
      <w:tr w:rsidR="00A20E5A" w:rsidRPr="00DB75FE" w14:paraId="0DECEC63" w14:textId="77777777" w:rsidTr="00A20E5A">
        <w:tc>
          <w:tcPr>
            <w:tcW w:w="1951" w:type="dxa"/>
            <w:vAlign w:val="center"/>
          </w:tcPr>
          <w:p w14:paraId="2A4510F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14:paraId="36A909E2"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2F2C377F" w14:textId="77777777" w:rsidTr="00A20E5A">
        <w:tc>
          <w:tcPr>
            <w:tcW w:w="1951" w:type="dxa"/>
            <w:vAlign w:val="center"/>
          </w:tcPr>
          <w:p w14:paraId="553537C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5AAA942"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380D138A" w14:textId="77777777" w:rsidTr="00A20E5A">
        <w:tc>
          <w:tcPr>
            <w:tcW w:w="1951" w:type="dxa"/>
            <w:vAlign w:val="center"/>
          </w:tcPr>
          <w:p w14:paraId="4E59D9F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14:paraId="680C39A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40C6AC31" w14:textId="77777777" w:rsidTr="00A20E5A">
        <w:tc>
          <w:tcPr>
            <w:tcW w:w="1951" w:type="dxa"/>
            <w:vAlign w:val="center"/>
          </w:tcPr>
          <w:p w14:paraId="68B3545F"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14:paraId="42B8A60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20</w:t>
            </w:r>
          </w:p>
        </w:tc>
      </w:tr>
      <w:tr w:rsidR="00A20E5A" w:rsidRPr="00DB75FE" w14:paraId="5167C5BD" w14:textId="77777777" w:rsidTr="00A20E5A">
        <w:tc>
          <w:tcPr>
            <w:tcW w:w="1951" w:type="dxa"/>
            <w:vAlign w:val="center"/>
          </w:tcPr>
          <w:p w14:paraId="20C8B67C"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F0D6EF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1F43FCCC" w14:textId="77777777" w:rsidTr="00A20E5A">
        <w:tc>
          <w:tcPr>
            <w:tcW w:w="1951" w:type="dxa"/>
            <w:vAlign w:val="center"/>
          </w:tcPr>
          <w:p w14:paraId="1519B7BC"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14:paraId="16AA5322"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I160</w:t>
            </w:r>
          </w:p>
        </w:tc>
      </w:tr>
    </w:tbl>
    <w:p w14:paraId="0E45CF7E" w14:textId="77777777" w:rsidR="00A20E5A" w:rsidRPr="00DB75FE" w:rsidRDefault="00A20E5A" w:rsidP="00A20E5A">
      <w:pPr>
        <w:pBdr>
          <w:bottom w:val="single" w:sz="6" w:space="1" w:color="auto"/>
        </w:pBdr>
        <w:rPr>
          <w:rFonts w:cs="Arial"/>
          <w:color w:val="000000" w:themeColor="text1"/>
          <w:szCs w:val="22"/>
        </w:rPr>
      </w:pPr>
      <w:r w:rsidRPr="00DB75FE">
        <w:rPr>
          <w:rFonts w:cs="Arial"/>
          <w:b/>
          <w:color w:val="000000" w:themeColor="text1"/>
          <w:szCs w:val="22"/>
        </w:rPr>
        <w:tab/>
      </w:r>
    </w:p>
    <w:p w14:paraId="2735BCC9" w14:textId="77777777" w:rsidR="00A20E5A" w:rsidRPr="00DB75FE" w:rsidRDefault="00A20E5A" w:rsidP="00A20E5A">
      <w:pPr>
        <w:pBdr>
          <w:bottom w:val="single" w:sz="6" w:space="1" w:color="auto"/>
        </w:pBdr>
        <w:rPr>
          <w:rFonts w:cs="Arial"/>
          <w:color w:val="000000" w:themeColor="text1"/>
          <w:szCs w:val="22"/>
        </w:rPr>
      </w:pPr>
    </w:p>
    <w:p w14:paraId="539844B5"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1390BDDB"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14:paraId="32D035D4" w14:textId="77777777" w:rsidR="00A20E5A" w:rsidRPr="00DB75FE" w:rsidRDefault="00A20E5A" w:rsidP="000E7388">
      <w:pPr>
        <w:pStyle w:val="bullet"/>
        <w:numPr>
          <w:ilvl w:val="0"/>
          <w:numId w:val="45"/>
        </w:numPr>
        <w:spacing w:before="0"/>
        <w:jc w:val="left"/>
        <w:rPr>
          <w:rFonts w:ascii="Arial" w:hAnsi="Arial" w:cs="Arial"/>
          <w:color w:val="000000" w:themeColor="text1"/>
          <w:sz w:val="22"/>
          <w:szCs w:val="22"/>
          <w:lang w:val="en-US"/>
        </w:rPr>
      </w:pPr>
      <w:r w:rsidRPr="00DB75FE">
        <w:rPr>
          <w:rFonts w:ascii="Arial" w:hAnsi="Arial" w:cs="Arial"/>
          <w:color w:val="000000" w:themeColor="text1"/>
          <w:sz w:val="22"/>
          <w:szCs w:val="22"/>
          <w:lang w:val="en-US"/>
        </w:rPr>
        <w:t>To provide the student with an understanding of the underlying concepts and principles necessary for the design and implementation of websites. Students will be introduced to the architectural structure and development of web applications through the use of graphical web development tools.</w:t>
      </w:r>
    </w:p>
    <w:p w14:paraId="78ADD37D"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3F975B92"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2CA0BEF1"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14:paraId="2DC9E14B" w14:textId="77777777" w:rsidR="00A20E5A" w:rsidRPr="00DB75FE" w:rsidRDefault="00A20E5A" w:rsidP="00A20E5A">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14:paraId="34D4C780" w14:textId="77777777" w:rsidR="00A20E5A" w:rsidRPr="00DB75FE" w:rsidRDefault="00A20E5A" w:rsidP="00A20E5A">
      <w:pPr>
        <w:ind w:left="720" w:hanging="720"/>
        <w:jc w:val="both"/>
        <w:rPr>
          <w:rFonts w:cs="Arial"/>
          <w:b/>
          <w:color w:val="000000" w:themeColor="text1"/>
          <w:szCs w:val="22"/>
        </w:rPr>
      </w:pPr>
    </w:p>
    <w:p w14:paraId="61F63764" w14:textId="77777777" w:rsidR="00A20E5A" w:rsidRPr="00DB75FE" w:rsidRDefault="00A20E5A" w:rsidP="000E7388">
      <w:pPr>
        <w:pStyle w:val="ListParagraph"/>
        <w:numPr>
          <w:ilvl w:val="0"/>
          <w:numId w:val="44"/>
        </w:numPr>
        <w:spacing w:after="0" w:line="240" w:lineRule="auto"/>
        <w:jc w:val="both"/>
        <w:rPr>
          <w:rFonts w:ascii="Arial" w:hAnsi="Arial" w:cs="Arial"/>
          <w:color w:val="000000" w:themeColor="text1"/>
        </w:rPr>
      </w:pPr>
      <w:r w:rsidRPr="00DB75FE">
        <w:rPr>
          <w:rFonts w:ascii="Arial" w:hAnsi="Arial" w:cs="Arial"/>
          <w:color w:val="000000" w:themeColor="text1"/>
        </w:rPr>
        <w:t>Demonstrate an understanding of the standards, concepts, principles and practice required in the design and implementation of websites.</w:t>
      </w:r>
    </w:p>
    <w:p w14:paraId="3DB7D284" w14:textId="77777777" w:rsidR="00A20E5A" w:rsidRPr="00DB75FE" w:rsidRDefault="00A20E5A" w:rsidP="000E7388">
      <w:pPr>
        <w:pStyle w:val="ListParagraph"/>
        <w:numPr>
          <w:ilvl w:val="0"/>
          <w:numId w:val="44"/>
        </w:numPr>
        <w:spacing w:after="0" w:line="240" w:lineRule="auto"/>
        <w:jc w:val="both"/>
        <w:rPr>
          <w:rFonts w:ascii="Arial" w:hAnsi="Arial" w:cs="Arial"/>
          <w:color w:val="000000" w:themeColor="text1"/>
        </w:rPr>
      </w:pPr>
      <w:r w:rsidRPr="00DB75FE">
        <w:rPr>
          <w:rFonts w:ascii="Arial" w:hAnsi="Arial" w:cs="Arial"/>
          <w:color w:val="000000" w:themeColor="text1"/>
        </w:rPr>
        <w:t>Select and deploy web languages to implement websites.</w:t>
      </w:r>
    </w:p>
    <w:p w14:paraId="5013EDF7" w14:textId="77777777" w:rsidR="00A20E5A" w:rsidRPr="00DB75FE" w:rsidRDefault="00A20E5A" w:rsidP="000E7388">
      <w:pPr>
        <w:pStyle w:val="fixed"/>
        <w:numPr>
          <w:ilvl w:val="0"/>
          <w:numId w:val="44"/>
        </w:numPr>
        <w:overflowPunct w:val="0"/>
        <w:autoSpaceDE w:val="0"/>
        <w:autoSpaceDN w:val="0"/>
        <w:adjustRightInd w:val="0"/>
        <w:textAlignment w:val="baseline"/>
        <w:rPr>
          <w:rFonts w:ascii="Arial" w:hAnsi="Arial" w:cs="Arial"/>
          <w:b w:val="0"/>
          <w:color w:val="000000" w:themeColor="text1"/>
          <w:sz w:val="22"/>
          <w:szCs w:val="22"/>
        </w:rPr>
      </w:pPr>
      <w:r w:rsidRPr="00DB75FE">
        <w:rPr>
          <w:rFonts w:ascii="Arial" w:hAnsi="Arial" w:cs="Arial"/>
          <w:b w:val="0"/>
          <w:color w:val="000000" w:themeColor="text1"/>
          <w:sz w:val="22"/>
          <w:szCs w:val="22"/>
        </w:rPr>
        <w:t>Deploy simple web applications using graphical web development tools.</w:t>
      </w:r>
    </w:p>
    <w:p w14:paraId="279CF8AB" w14:textId="77777777" w:rsidR="00A20E5A" w:rsidRPr="00DB75FE" w:rsidRDefault="00A20E5A" w:rsidP="00A20E5A">
      <w:pPr>
        <w:pStyle w:val="fixed"/>
        <w:ind w:left="0" w:firstLine="0"/>
        <w:rPr>
          <w:rFonts w:ascii="Arial" w:hAnsi="Arial" w:cs="Arial"/>
          <w:color w:val="000000" w:themeColor="text1"/>
          <w:sz w:val="22"/>
          <w:szCs w:val="22"/>
        </w:rPr>
      </w:pPr>
    </w:p>
    <w:p w14:paraId="4BFC8D17" w14:textId="77777777" w:rsidR="00A20E5A" w:rsidRPr="00DB75FE" w:rsidRDefault="00A20E5A" w:rsidP="00A20E5A">
      <w:pPr>
        <w:pStyle w:val="fixed"/>
        <w:ind w:left="0" w:firstLine="0"/>
        <w:rPr>
          <w:rFonts w:ascii="Arial" w:hAnsi="Arial" w:cs="Arial"/>
          <w:color w:val="000000" w:themeColor="text1"/>
          <w:sz w:val="22"/>
          <w:szCs w:val="22"/>
        </w:rPr>
      </w:pPr>
    </w:p>
    <w:p w14:paraId="32BD8472"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14:paraId="2B8EE221"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Web fundamentals, including web architecture, browsers, web-enabled devices and compatibility issues</w:t>
      </w:r>
    </w:p>
    <w:p w14:paraId="2385E83A"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Web design concepts: information architecture, design principles, page layouts and grids, schematic design tools</w:t>
      </w:r>
    </w:p>
    <w:p w14:paraId="632AC38C"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Core technologies and standards for authoring web pages e.g. HTML and XHTML for structural layout and CSS for visual design and style</w:t>
      </w:r>
    </w:p>
    <w:p w14:paraId="7A9CC0D3"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Web content: text, graphics, audio, animations, video, etc., hypertext and hypermedia</w:t>
      </w:r>
    </w:p>
    <w:p w14:paraId="6A9E5F3A"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Capturing and processing user input with forms</w:t>
      </w:r>
    </w:p>
    <w:p w14:paraId="58B82895"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Web Accessibility: guidelines, standards, tools and techniques for designing accessible websites</w:t>
      </w:r>
    </w:p>
    <w:p w14:paraId="2BF9C747"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Website evaluation e.g. standards validation, performance assessment and evaluation tools, search optimised navigation and content including search engine marketing concepts</w:t>
      </w:r>
    </w:p>
    <w:p w14:paraId="285EBEE5"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Introduction to the three-tier web application model and web development environments (e.g. LAMP, WAMP, WIMP, WISA, etc.)</w:t>
      </w:r>
    </w:p>
    <w:p w14:paraId="55CE1156" w14:textId="77777777" w:rsidR="00A20E5A" w:rsidRPr="00DB75FE" w:rsidRDefault="00A20E5A" w:rsidP="000E7388">
      <w:pPr>
        <w:pStyle w:val="ListParagraph"/>
        <w:numPr>
          <w:ilvl w:val="0"/>
          <w:numId w:val="1"/>
        </w:numPr>
        <w:spacing w:after="0" w:line="240" w:lineRule="auto"/>
        <w:jc w:val="both"/>
        <w:rPr>
          <w:rFonts w:ascii="Arial" w:hAnsi="Arial" w:cs="Arial"/>
          <w:color w:val="000000" w:themeColor="text1"/>
        </w:rPr>
      </w:pPr>
      <w:r w:rsidRPr="00DB75FE">
        <w:rPr>
          <w:rFonts w:ascii="Arial" w:hAnsi="Arial" w:cs="Arial"/>
          <w:color w:val="000000" w:themeColor="text1"/>
        </w:rPr>
        <w:t>Simple web application development using graphical web development tools. For example, web content management systems (Word Press, Joomla, etc.) and e-commerce web application solutions (</w:t>
      </w:r>
      <w:proofErr w:type="spellStart"/>
      <w:r w:rsidRPr="00DB75FE">
        <w:rPr>
          <w:rFonts w:ascii="Arial" w:hAnsi="Arial" w:cs="Arial"/>
          <w:color w:val="000000" w:themeColor="text1"/>
        </w:rPr>
        <w:t>PrestaShop</w:t>
      </w:r>
      <w:proofErr w:type="spellEnd"/>
      <w:r w:rsidRPr="00DB75FE">
        <w:rPr>
          <w:rFonts w:ascii="Arial" w:hAnsi="Arial" w:cs="Arial"/>
          <w:color w:val="000000" w:themeColor="text1"/>
        </w:rPr>
        <w:t xml:space="preserve">, </w:t>
      </w:r>
      <w:proofErr w:type="spellStart"/>
      <w:r w:rsidRPr="00DB75FE">
        <w:rPr>
          <w:rFonts w:ascii="Arial" w:hAnsi="Arial" w:cs="Arial"/>
          <w:color w:val="000000" w:themeColor="text1"/>
        </w:rPr>
        <w:t>Opencart</w:t>
      </w:r>
      <w:proofErr w:type="spellEnd"/>
      <w:r w:rsidRPr="00DB75FE">
        <w:rPr>
          <w:rFonts w:ascii="Arial" w:hAnsi="Arial" w:cs="Arial"/>
          <w:color w:val="000000" w:themeColor="text1"/>
        </w:rPr>
        <w:t xml:space="preserve">, </w:t>
      </w:r>
      <w:proofErr w:type="spellStart"/>
      <w:r w:rsidRPr="00DB75FE">
        <w:rPr>
          <w:rFonts w:ascii="Arial" w:hAnsi="Arial" w:cs="Arial"/>
          <w:color w:val="000000" w:themeColor="text1"/>
        </w:rPr>
        <w:t>Magento</w:t>
      </w:r>
      <w:proofErr w:type="spellEnd"/>
      <w:r w:rsidRPr="00DB75FE">
        <w:rPr>
          <w:rFonts w:ascii="Arial" w:hAnsi="Arial" w:cs="Arial"/>
          <w:color w:val="000000" w:themeColor="text1"/>
        </w:rPr>
        <w:t>, etc.).</w:t>
      </w:r>
    </w:p>
    <w:p w14:paraId="5D7BE848" w14:textId="77777777" w:rsidR="00A20E5A" w:rsidRPr="00DB75FE" w:rsidRDefault="00A20E5A" w:rsidP="00A20E5A">
      <w:pPr>
        <w:rPr>
          <w:rFonts w:cs="Arial"/>
          <w:b/>
          <w:color w:val="000000" w:themeColor="text1"/>
          <w:szCs w:val="22"/>
        </w:rPr>
      </w:pPr>
      <w:r w:rsidRPr="00DB75FE">
        <w:rPr>
          <w:rFonts w:cs="Arial"/>
          <w:b/>
          <w:color w:val="000000" w:themeColor="text1"/>
          <w:szCs w:val="22"/>
        </w:rPr>
        <w:br w:type="page"/>
      </w:r>
      <w:r w:rsidRPr="00DB75FE">
        <w:rPr>
          <w:rFonts w:cs="Arial"/>
          <w:b/>
          <w:color w:val="000000" w:themeColor="text1"/>
          <w:szCs w:val="22"/>
        </w:rPr>
        <w:lastRenderedPageBreak/>
        <w:t>LEARNING AND TEACHING STRATEGY</w:t>
      </w:r>
    </w:p>
    <w:p w14:paraId="758AFC67" w14:textId="77777777" w:rsidR="00A20E5A" w:rsidRPr="00DB75FE" w:rsidRDefault="00A20E5A" w:rsidP="00A20E5A">
      <w:pPr>
        <w:rPr>
          <w:rFonts w:cs="Arial"/>
          <w:color w:val="000000" w:themeColor="text1"/>
          <w:szCs w:val="22"/>
        </w:rPr>
      </w:pPr>
      <w:r w:rsidRPr="00DB75FE">
        <w:rPr>
          <w:rFonts w:cs="Arial"/>
          <w:color w:val="000000" w:themeColor="text1"/>
          <w:szCs w:val="22"/>
          <w:lang w:val="en-US"/>
        </w:rPr>
        <w:t>Essential theoretical concepts and principles will be delivered formally in tutorials supported by concurrent practical laboratory exercises, which will allow students to deploy appropriate theory, standards and tools. Case studies with practical industry based examples will be explored to accentuate best practices and commercial issues of web development.</w:t>
      </w:r>
      <w:r w:rsidRPr="00DB75FE">
        <w:rPr>
          <w:rFonts w:cs="Arial"/>
          <w:color w:val="000000" w:themeColor="text1"/>
          <w:szCs w:val="22"/>
        </w:rPr>
        <w:t>The allocation of teaching to deliver the module is:</w:t>
      </w:r>
    </w:p>
    <w:p w14:paraId="7001EAFC" w14:textId="77777777" w:rsidR="00A20E5A" w:rsidRPr="00DB75FE" w:rsidRDefault="00A20E5A" w:rsidP="00A20E5A">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3BA7AAAF" w14:textId="77777777" w:rsidTr="00A20E5A">
        <w:tc>
          <w:tcPr>
            <w:tcW w:w="3969" w:type="dxa"/>
            <w:tcBorders>
              <w:top w:val="single" w:sz="4" w:space="0" w:color="auto"/>
              <w:left w:val="single" w:sz="4" w:space="0" w:color="auto"/>
            </w:tcBorders>
          </w:tcPr>
          <w:p w14:paraId="14A0B139"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14:paraId="73BB8BEE" w14:textId="77777777" w:rsidR="00A20E5A" w:rsidRPr="00DB75FE" w:rsidRDefault="00A20E5A" w:rsidP="00A20E5A">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14:paraId="7CF41A73"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6FC0A195" w14:textId="77777777" w:rsidTr="00A20E5A">
        <w:tc>
          <w:tcPr>
            <w:tcW w:w="3969" w:type="dxa"/>
          </w:tcPr>
          <w:p w14:paraId="2A4BCD9F" w14:textId="77777777" w:rsidR="00A20E5A" w:rsidRPr="00DB75FE" w:rsidRDefault="00A20E5A" w:rsidP="00A20E5A">
            <w:pPr>
              <w:rPr>
                <w:rFonts w:cs="Arial"/>
                <w:color w:val="000000" w:themeColor="text1"/>
                <w:szCs w:val="22"/>
              </w:rPr>
            </w:pPr>
            <w:r w:rsidRPr="00DB75FE">
              <w:rPr>
                <w:rFonts w:cs="Arial"/>
                <w:color w:val="000000" w:themeColor="text1"/>
                <w:szCs w:val="22"/>
              </w:rPr>
              <w:t>Scheduled learning</w:t>
            </w:r>
          </w:p>
        </w:tc>
        <w:tc>
          <w:tcPr>
            <w:tcW w:w="1701" w:type="dxa"/>
          </w:tcPr>
          <w:p w14:paraId="391C22A1" w14:textId="77777777" w:rsidR="00A20E5A" w:rsidRPr="00DB75FE" w:rsidRDefault="00A20E5A" w:rsidP="00A20E5A">
            <w:pPr>
              <w:rPr>
                <w:rFonts w:cs="Arial"/>
                <w:color w:val="000000" w:themeColor="text1"/>
                <w:szCs w:val="22"/>
              </w:rPr>
            </w:pPr>
            <w:r w:rsidRPr="00DB75FE">
              <w:rPr>
                <w:rFonts w:cs="Arial"/>
                <w:color w:val="000000" w:themeColor="text1"/>
                <w:szCs w:val="22"/>
              </w:rPr>
              <w:t>70</w:t>
            </w:r>
          </w:p>
        </w:tc>
        <w:tc>
          <w:tcPr>
            <w:tcW w:w="1843" w:type="dxa"/>
          </w:tcPr>
          <w:p w14:paraId="07695A7A"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r>
      <w:tr w:rsidR="00A20E5A" w:rsidRPr="00DB75FE" w14:paraId="57EC8EFD" w14:textId="77777777" w:rsidTr="00A20E5A">
        <w:tc>
          <w:tcPr>
            <w:tcW w:w="3969" w:type="dxa"/>
          </w:tcPr>
          <w:p w14:paraId="4C03B1DC" w14:textId="77777777" w:rsidR="00A20E5A" w:rsidRPr="00DB75FE" w:rsidRDefault="00A20E5A" w:rsidP="00A20E5A">
            <w:pPr>
              <w:rPr>
                <w:rFonts w:cs="Arial"/>
                <w:color w:val="000000" w:themeColor="text1"/>
                <w:szCs w:val="22"/>
              </w:rPr>
            </w:pPr>
            <w:r w:rsidRPr="00DB75FE">
              <w:rPr>
                <w:rFonts w:cs="Arial"/>
                <w:color w:val="000000" w:themeColor="text1"/>
                <w:szCs w:val="22"/>
              </w:rPr>
              <w:t>Independent learning</w:t>
            </w:r>
          </w:p>
        </w:tc>
        <w:tc>
          <w:tcPr>
            <w:tcW w:w="1701" w:type="dxa"/>
          </w:tcPr>
          <w:p w14:paraId="44CB31F1" w14:textId="77777777" w:rsidR="00A20E5A" w:rsidRPr="00DB75FE" w:rsidRDefault="00A20E5A" w:rsidP="00A20E5A">
            <w:pPr>
              <w:rPr>
                <w:rFonts w:cs="Arial"/>
                <w:color w:val="000000" w:themeColor="text1"/>
                <w:szCs w:val="22"/>
              </w:rPr>
            </w:pPr>
            <w:r w:rsidRPr="00DB75FE">
              <w:rPr>
                <w:rFonts w:cs="Arial"/>
                <w:color w:val="000000" w:themeColor="text1"/>
                <w:szCs w:val="22"/>
              </w:rPr>
              <w:t>130</w:t>
            </w:r>
          </w:p>
        </w:tc>
        <w:tc>
          <w:tcPr>
            <w:tcW w:w="1843" w:type="dxa"/>
          </w:tcPr>
          <w:p w14:paraId="4247CF68"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r>
      <w:tr w:rsidR="00A20E5A" w:rsidRPr="00DB75FE" w14:paraId="60B6A0D4" w14:textId="77777777" w:rsidTr="00A20E5A">
        <w:tc>
          <w:tcPr>
            <w:tcW w:w="3969" w:type="dxa"/>
          </w:tcPr>
          <w:p w14:paraId="29366152" w14:textId="77777777" w:rsidR="00A20E5A" w:rsidRPr="00DB75FE" w:rsidRDefault="00A20E5A" w:rsidP="00A20E5A">
            <w:pPr>
              <w:rPr>
                <w:rFonts w:cs="Arial"/>
                <w:color w:val="000000" w:themeColor="text1"/>
                <w:szCs w:val="22"/>
              </w:rPr>
            </w:pPr>
            <w:r w:rsidRPr="00DB75FE">
              <w:rPr>
                <w:rFonts w:cs="Arial"/>
                <w:color w:val="000000" w:themeColor="text1"/>
                <w:szCs w:val="22"/>
              </w:rPr>
              <w:t>Placement learning</w:t>
            </w:r>
          </w:p>
        </w:tc>
        <w:tc>
          <w:tcPr>
            <w:tcW w:w="1701" w:type="dxa"/>
          </w:tcPr>
          <w:p w14:paraId="26403F5D"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c>
          <w:tcPr>
            <w:tcW w:w="1843" w:type="dxa"/>
          </w:tcPr>
          <w:p w14:paraId="09CB8B96" w14:textId="77777777" w:rsidR="00A20E5A" w:rsidRPr="00DB75FE" w:rsidRDefault="00A20E5A" w:rsidP="00A20E5A">
            <w:pPr>
              <w:rPr>
                <w:rFonts w:cs="Arial"/>
                <w:color w:val="000000" w:themeColor="text1"/>
                <w:szCs w:val="22"/>
              </w:rPr>
            </w:pPr>
          </w:p>
        </w:tc>
      </w:tr>
      <w:tr w:rsidR="00A20E5A" w:rsidRPr="00DB75FE" w14:paraId="3E470364" w14:textId="77777777" w:rsidTr="00A20E5A">
        <w:tc>
          <w:tcPr>
            <w:tcW w:w="3969" w:type="dxa"/>
          </w:tcPr>
          <w:p w14:paraId="5944CCB7"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701" w:type="dxa"/>
          </w:tcPr>
          <w:p w14:paraId="3F6E714E" w14:textId="77777777" w:rsidR="00A20E5A" w:rsidRPr="00DB75FE" w:rsidRDefault="00A20E5A" w:rsidP="00A20E5A">
            <w:pPr>
              <w:rPr>
                <w:rFonts w:cs="Arial"/>
                <w:b/>
                <w:color w:val="000000" w:themeColor="text1"/>
                <w:szCs w:val="22"/>
              </w:rPr>
            </w:pPr>
            <w:r w:rsidRPr="00DB75FE">
              <w:rPr>
                <w:rFonts w:cs="Arial"/>
                <w:b/>
                <w:color w:val="000000" w:themeColor="text1"/>
                <w:szCs w:val="22"/>
              </w:rPr>
              <w:t>200</w:t>
            </w:r>
          </w:p>
        </w:tc>
        <w:tc>
          <w:tcPr>
            <w:tcW w:w="1843" w:type="dxa"/>
          </w:tcPr>
          <w:p w14:paraId="0AFD9B99"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4559DFC1" w14:textId="77777777" w:rsidR="00A20E5A" w:rsidRPr="00DB75FE" w:rsidRDefault="00A20E5A" w:rsidP="00A20E5A">
      <w:pPr>
        <w:rPr>
          <w:rFonts w:cs="Arial"/>
          <w:b/>
          <w:color w:val="000000" w:themeColor="text1"/>
          <w:szCs w:val="22"/>
        </w:rPr>
      </w:pPr>
    </w:p>
    <w:p w14:paraId="23E9D372" w14:textId="77777777" w:rsidR="00A20E5A" w:rsidRPr="00DB75FE" w:rsidRDefault="00A20E5A" w:rsidP="00A20E5A">
      <w:pPr>
        <w:rPr>
          <w:rFonts w:cs="Arial"/>
          <w:b/>
          <w:color w:val="000000" w:themeColor="text1"/>
          <w:szCs w:val="22"/>
        </w:rPr>
      </w:pPr>
    </w:p>
    <w:p w14:paraId="5C617835"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w:t>
      </w:r>
    </w:p>
    <w:p w14:paraId="224D6126"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14:paraId="0D94A4C2" w14:textId="77777777" w:rsidR="00A20E5A" w:rsidRPr="00DB75FE" w:rsidRDefault="00A20E5A" w:rsidP="00A20E5A">
      <w:pPr>
        <w:pStyle w:val="fixed"/>
        <w:ind w:left="0" w:firstLine="0"/>
        <w:rPr>
          <w:rFonts w:ascii="Arial" w:hAnsi="Arial" w:cs="Arial"/>
          <w:color w:val="000000" w:themeColor="text1"/>
          <w:sz w:val="22"/>
          <w:szCs w:val="22"/>
        </w:rPr>
      </w:pPr>
    </w:p>
    <w:p w14:paraId="1A815190"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Coursework - 50%</w:t>
      </w:r>
    </w:p>
    <w:p w14:paraId="6E22C5CB" w14:textId="77777777" w:rsidR="00A20E5A" w:rsidRPr="00DB75FE" w:rsidRDefault="00A20E5A" w:rsidP="00A20E5A">
      <w:pPr>
        <w:rPr>
          <w:rFonts w:cs="Arial"/>
          <w:color w:val="000000" w:themeColor="text1"/>
          <w:szCs w:val="22"/>
          <w:lang w:val="en-US"/>
        </w:rPr>
      </w:pPr>
      <w:r w:rsidRPr="00DB75FE">
        <w:rPr>
          <w:rFonts w:cs="Arial"/>
          <w:color w:val="000000" w:themeColor="text1"/>
          <w:szCs w:val="22"/>
          <w:lang w:val="en-US"/>
        </w:rPr>
        <w:t>Students will demonstrate their ability to evaluate, select and deploy the concepts introduced during the module. Students will also be required to provide a written report with the practical work that documents the design and implementation process and demonstrates their understanding of the underlying theoretical concepts and principles of web development.</w:t>
      </w:r>
    </w:p>
    <w:p w14:paraId="470AFDB3" w14:textId="77777777" w:rsidR="00A20E5A" w:rsidRPr="00DB75FE" w:rsidRDefault="00A20E5A" w:rsidP="00A20E5A">
      <w:pPr>
        <w:rPr>
          <w:rFonts w:cs="Arial"/>
          <w:color w:val="000000" w:themeColor="text1"/>
          <w:szCs w:val="22"/>
          <w:lang w:val="en-US"/>
        </w:rPr>
      </w:pPr>
    </w:p>
    <w:p w14:paraId="0BB386BC" w14:textId="77777777" w:rsidR="00A20E5A" w:rsidRPr="00DB75FE" w:rsidRDefault="00A20E5A" w:rsidP="00A20E5A">
      <w:pPr>
        <w:rPr>
          <w:rFonts w:cs="Arial"/>
          <w:color w:val="000000" w:themeColor="text1"/>
          <w:szCs w:val="22"/>
        </w:rPr>
      </w:pPr>
      <w:r w:rsidRPr="00DB75FE">
        <w:rPr>
          <w:rFonts w:cs="Arial"/>
          <w:color w:val="000000" w:themeColor="text1"/>
          <w:szCs w:val="22"/>
        </w:rPr>
        <w:t>Exemplar: ‘Design and create a hand-coded website using appropriate web standards documenting its design and implementation process, for example, a personal portfolio website.’</w:t>
      </w:r>
    </w:p>
    <w:p w14:paraId="01449173" w14:textId="77777777" w:rsidR="00A20E5A" w:rsidRPr="00DB75FE" w:rsidRDefault="00A20E5A" w:rsidP="00A20E5A">
      <w:pPr>
        <w:rPr>
          <w:rFonts w:cs="Arial"/>
          <w:color w:val="000000" w:themeColor="text1"/>
          <w:szCs w:val="22"/>
          <w:lang w:val="en-US"/>
        </w:rPr>
      </w:pPr>
    </w:p>
    <w:p w14:paraId="3E8C9044"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2 – Coursework - 50%</w:t>
      </w:r>
    </w:p>
    <w:p w14:paraId="31874FFB" w14:textId="77777777" w:rsidR="00A20E5A" w:rsidRPr="00DB75FE" w:rsidRDefault="00A20E5A" w:rsidP="00A20E5A">
      <w:pPr>
        <w:pStyle w:val="fixed"/>
        <w:ind w:left="0" w:firstLine="0"/>
        <w:rPr>
          <w:rFonts w:ascii="Arial" w:hAnsi="Arial" w:cs="Arial"/>
          <w:b w:val="0"/>
          <w:color w:val="000000" w:themeColor="text1"/>
          <w:sz w:val="22"/>
          <w:szCs w:val="22"/>
          <w:lang w:val="en-US"/>
        </w:rPr>
      </w:pPr>
      <w:r w:rsidRPr="00DB75FE">
        <w:rPr>
          <w:rFonts w:ascii="Arial" w:hAnsi="Arial" w:cs="Arial"/>
          <w:b w:val="0"/>
          <w:color w:val="000000" w:themeColor="text1"/>
          <w:sz w:val="22"/>
          <w:szCs w:val="22"/>
          <w:lang w:val="en-US"/>
        </w:rPr>
        <w:t>Students will demonstrate their ability to evaluate, select and deploy the concepts introduced during the module. Students will also be required to provide a written report with the practical work that documents the design and implementation process and demonstrates their understanding of the underlying theoretical concepts and principles of web development.</w:t>
      </w:r>
    </w:p>
    <w:p w14:paraId="2F1415DE"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3097BCA4" w14:textId="77777777" w:rsidR="00A20E5A" w:rsidRPr="00DB75FE" w:rsidRDefault="00A20E5A" w:rsidP="00A20E5A">
      <w:pPr>
        <w:rPr>
          <w:rFonts w:cs="Arial"/>
          <w:color w:val="000000" w:themeColor="text1"/>
          <w:szCs w:val="22"/>
        </w:rPr>
      </w:pPr>
      <w:r w:rsidRPr="00DB75FE">
        <w:rPr>
          <w:rFonts w:cs="Arial"/>
          <w:color w:val="000000" w:themeColor="text1"/>
          <w:szCs w:val="22"/>
        </w:rPr>
        <w:t>Exemplar: ‘Develop and deploy a simple web application using a graphical web development tool, for example, a simple online ordering website for a clothing website.’</w:t>
      </w:r>
    </w:p>
    <w:p w14:paraId="482CB4FF" w14:textId="77777777" w:rsidR="00A20E5A" w:rsidRPr="00DB75FE" w:rsidRDefault="00A20E5A" w:rsidP="00A20E5A">
      <w:pPr>
        <w:pStyle w:val="fixed"/>
        <w:ind w:left="0" w:firstLine="0"/>
        <w:rPr>
          <w:rFonts w:ascii="Arial" w:hAnsi="Arial" w:cs="Arial"/>
          <w:b w:val="0"/>
          <w:color w:val="000000" w:themeColor="text1"/>
          <w:sz w:val="22"/>
          <w:szCs w:val="22"/>
        </w:rPr>
      </w:pPr>
    </w:p>
    <w:p w14:paraId="7628772C"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6F45D905" w14:textId="77777777" w:rsidTr="00A20E5A">
        <w:tc>
          <w:tcPr>
            <w:tcW w:w="3261" w:type="dxa"/>
            <w:tcBorders>
              <w:top w:val="single" w:sz="4" w:space="0" w:color="auto"/>
              <w:left w:val="single" w:sz="4" w:space="0" w:color="auto"/>
            </w:tcBorders>
          </w:tcPr>
          <w:p w14:paraId="0970B957"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842" w:type="dxa"/>
          </w:tcPr>
          <w:p w14:paraId="4482F6E0"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2BFB1C55" w14:textId="77777777" w:rsidTr="00A20E5A">
        <w:tc>
          <w:tcPr>
            <w:tcW w:w="3261" w:type="dxa"/>
          </w:tcPr>
          <w:p w14:paraId="65A3995D" w14:textId="77777777" w:rsidR="00A20E5A" w:rsidRPr="00DB75FE" w:rsidRDefault="00A20E5A" w:rsidP="00A20E5A">
            <w:pPr>
              <w:rPr>
                <w:rFonts w:cs="Arial"/>
                <w:color w:val="000000" w:themeColor="text1"/>
                <w:szCs w:val="22"/>
              </w:rPr>
            </w:pPr>
            <w:r w:rsidRPr="00DB75FE">
              <w:rPr>
                <w:rFonts w:cs="Arial"/>
                <w:color w:val="000000" w:themeColor="text1"/>
                <w:szCs w:val="22"/>
              </w:rPr>
              <w:t>Written</w:t>
            </w:r>
          </w:p>
        </w:tc>
        <w:tc>
          <w:tcPr>
            <w:tcW w:w="1842" w:type="dxa"/>
          </w:tcPr>
          <w:p w14:paraId="503F6B10"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136E9694" w14:textId="77777777" w:rsidTr="00A20E5A">
        <w:tc>
          <w:tcPr>
            <w:tcW w:w="3261" w:type="dxa"/>
          </w:tcPr>
          <w:p w14:paraId="5B7AA259" w14:textId="77777777" w:rsidR="00A20E5A" w:rsidRPr="00DB75FE" w:rsidRDefault="00A20E5A" w:rsidP="00A20E5A">
            <w:pPr>
              <w:rPr>
                <w:rFonts w:cs="Arial"/>
                <w:color w:val="000000" w:themeColor="text1"/>
                <w:szCs w:val="22"/>
              </w:rPr>
            </w:pPr>
            <w:r w:rsidRPr="00DB75FE">
              <w:rPr>
                <w:rFonts w:cs="Arial"/>
                <w:color w:val="000000" w:themeColor="text1"/>
                <w:szCs w:val="22"/>
              </w:rPr>
              <w:t>Coursework</w:t>
            </w:r>
          </w:p>
        </w:tc>
        <w:tc>
          <w:tcPr>
            <w:tcW w:w="1842" w:type="dxa"/>
          </w:tcPr>
          <w:p w14:paraId="0AB31663" w14:textId="77777777" w:rsidR="00A20E5A" w:rsidRPr="00DB75FE" w:rsidRDefault="00A20E5A" w:rsidP="00A20E5A">
            <w:pPr>
              <w:rPr>
                <w:rFonts w:cs="Arial"/>
                <w:color w:val="000000" w:themeColor="text1"/>
                <w:szCs w:val="22"/>
              </w:rPr>
            </w:pPr>
            <w:r w:rsidRPr="00DB75FE">
              <w:rPr>
                <w:rFonts w:cs="Arial"/>
                <w:color w:val="000000" w:themeColor="text1"/>
                <w:szCs w:val="22"/>
              </w:rPr>
              <w:t>100%</w:t>
            </w:r>
          </w:p>
        </w:tc>
      </w:tr>
      <w:tr w:rsidR="00A20E5A" w:rsidRPr="00DB75FE" w14:paraId="198071C5" w14:textId="77777777" w:rsidTr="00A20E5A">
        <w:tc>
          <w:tcPr>
            <w:tcW w:w="3261" w:type="dxa"/>
          </w:tcPr>
          <w:p w14:paraId="1493719A" w14:textId="77777777" w:rsidR="00A20E5A" w:rsidRPr="00DB75FE" w:rsidRDefault="00A20E5A" w:rsidP="00A20E5A">
            <w:pPr>
              <w:rPr>
                <w:rFonts w:cs="Arial"/>
                <w:color w:val="000000" w:themeColor="text1"/>
                <w:szCs w:val="22"/>
              </w:rPr>
            </w:pPr>
            <w:r w:rsidRPr="00DB75FE">
              <w:rPr>
                <w:rFonts w:cs="Arial"/>
                <w:color w:val="000000" w:themeColor="text1"/>
                <w:szCs w:val="22"/>
              </w:rPr>
              <w:t>Practical</w:t>
            </w:r>
          </w:p>
        </w:tc>
        <w:tc>
          <w:tcPr>
            <w:tcW w:w="1842" w:type="dxa"/>
          </w:tcPr>
          <w:p w14:paraId="7779DF82"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444B856A" w14:textId="77777777" w:rsidTr="00A20E5A">
        <w:tc>
          <w:tcPr>
            <w:tcW w:w="3261" w:type="dxa"/>
          </w:tcPr>
          <w:p w14:paraId="6F9949A3"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842" w:type="dxa"/>
          </w:tcPr>
          <w:p w14:paraId="66AADF75"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2049FB4B" w14:textId="77777777" w:rsidR="00A20E5A" w:rsidRPr="00DB75FE" w:rsidRDefault="00A20E5A" w:rsidP="00A20E5A">
      <w:pPr>
        <w:rPr>
          <w:rFonts w:cs="Arial"/>
          <w:color w:val="000000" w:themeColor="text1"/>
          <w:szCs w:val="22"/>
        </w:rPr>
      </w:pPr>
    </w:p>
    <w:p w14:paraId="513A202C" w14:textId="77777777" w:rsidR="00A20E5A" w:rsidRPr="00DB75FE" w:rsidRDefault="00A20E5A" w:rsidP="00A20E5A">
      <w:pPr>
        <w:rPr>
          <w:rFonts w:cs="Arial"/>
          <w:b/>
          <w:color w:val="000000" w:themeColor="text1"/>
          <w:szCs w:val="22"/>
        </w:rPr>
      </w:pPr>
    </w:p>
    <w:p w14:paraId="3DF10D1A" w14:textId="77777777" w:rsidR="00A20E5A" w:rsidRPr="00DB75FE" w:rsidRDefault="00A20E5A" w:rsidP="00A20E5A">
      <w:pPr>
        <w:rPr>
          <w:rFonts w:cs="Arial"/>
          <w:b/>
          <w:color w:val="000000" w:themeColor="text1"/>
          <w:szCs w:val="22"/>
        </w:rPr>
      </w:pPr>
    </w:p>
    <w:p w14:paraId="63908578" w14:textId="77777777" w:rsidR="00A20E5A" w:rsidRPr="00DB75FE" w:rsidRDefault="00A20E5A" w:rsidP="00A20E5A">
      <w:pPr>
        <w:rPr>
          <w:rFonts w:cs="Arial"/>
          <w:b/>
          <w:color w:val="000000" w:themeColor="text1"/>
          <w:szCs w:val="22"/>
        </w:rPr>
      </w:pPr>
    </w:p>
    <w:p w14:paraId="3A5D436E" w14:textId="77777777" w:rsidR="00A20E5A" w:rsidRPr="00DB75FE" w:rsidRDefault="00A20E5A" w:rsidP="00A20E5A">
      <w:pPr>
        <w:rPr>
          <w:rFonts w:cs="Arial"/>
          <w:b/>
          <w:color w:val="000000" w:themeColor="text1"/>
          <w:szCs w:val="22"/>
        </w:rPr>
      </w:pPr>
    </w:p>
    <w:p w14:paraId="26F0AFF3" w14:textId="77777777" w:rsidR="00A20E5A" w:rsidRPr="00DB75FE" w:rsidRDefault="00A20E5A" w:rsidP="00A20E5A">
      <w:pPr>
        <w:rPr>
          <w:rFonts w:cs="Arial"/>
          <w:b/>
          <w:color w:val="000000" w:themeColor="text1"/>
          <w:szCs w:val="22"/>
        </w:rPr>
      </w:pPr>
    </w:p>
    <w:p w14:paraId="7A9AC0B6" w14:textId="77777777" w:rsidR="00A20E5A" w:rsidRPr="00DB75FE" w:rsidRDefault="00A20E5A" w:rsidP="00A20E5A">
      <w:pPr>
        <w:rPr>
          <w:rFonts w:cs="Arial"/>
          <w:b/>
          <w:color w:val="000000" w:themeColor="text1"/>
          <w:szCs w:val="22"/>
        </w:rPr>
      </w:pPr>
    </w:p>
    <w:p w14:paraId="1DDFF23E"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BIBLIOGRAPHY</w:t>
      </w:r>
    </w:p>
    <w:p w14:paraId="335CEC32"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0EDE126F"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14:paraId="7875DEBF" w14:textId="77777777" w:rsidR="00A20E5A" w:rsidRPr="00DB75FE" w:rsidRDefault="00A20E5A" w:rsidP="00A20E5A">
      <w:pPr>
        <w:ind w:left="3600" w:hanging="3600"/>
        <w:rPr>
          <w:rFonts w:cs="Arial"/>
          <w:color w:val="000000" w:themeColor="text1"/>
          <w:szCs w:val="22"/>
          <w:lang w:val="en-US"/>
        </w:rPr>
      </w:pPr>
      <w:proofErr w:type="spellStart"/>
      <w:r w:rsidRPr="00DB75FE">
        <w:rPr>
          <w:rFonts w:cs="Arial"/>
          <w:color w:val="000000" w:themeColor="text1"/>
          <w:szCs w:val="22"/>
          <w:lang w:val="en-US"/>
        </w:rPr>
        <w:t>Duckett</w:t>
      </w:r>
      <w:proofErr w:type="spellEnd"/>
      <w:r w:rsidRPr="00DB75FE">
        <w:rPr>
          <w:rFonts w:cs="Arial"/>
          <w:color w:val="000000" w:themeColor="text1"/>
          <w:szCs w:val="22"/>
          <w:lang w:val="en-US"/>
        </w:rPr>
        <w:t xml:space="preserve">, J. (2011), </w:t>
      </w:r>
      <w:r w:rsidRPr="00DB75FE">
        <w:rPr>
          <w:rFonts w:cs="Arial"/>
          <w:i/>
          <w:color w:val="000000" w:themeColor="text1"/>
          <w:szCs w:val="22"/>
          <w:lang w:val="en-US"/>
        </w:rPr>
        <w:t>HTML and CSS: Design and Build Websites</w:t>
      </w:r>
      <w:r w:rsidRPr="00DB75FE">
        <w:rPr>
          <w:rFonts w:cs="Arial"/>
          <w:color w:val="000000" w:themeColor="text1"/>
          <w:szCs w:val="22"/>
          <w:lang w:val="en-US"/>
        </w:rPr>
        <w:t>, Wiley</w:t>
      </w:r>
    </w:p>
    <w:p w14:paraId="5CEF4EF4" w14:textId="77777777" w:rsidR="00A20E5A" w:rsidRPr="00DB75FE" w:rsidRDefault="00A20E5A" w:rsidP="00A20E5A">
      <w:pPr>
        <w:rPr>
          <w:rFonts w:cs="Arial"/>
          <w:color w:val="000000" w:themeColor="text1"/>
          <w:szCs w:val="22"/>
          <w:lang w:val="en-US"/>
        </w:rPr>
      </w:pPr>
    </w:p>
    <w:p w14:paraId="63B4D35C" w14:textId="77777777" w:rsidR="00A20E5A" w:rsidRPr="00DB75FE" w:rsidRDefault="00A20E5A" w:rsidP="00A20E5A">
      <w:pPr>
        <w:rPr>
          <w:rFonts w:cs="Arial"/>
          <w:color w:val="000000" w:themeColor="text1"/>
          <w:szCs w:val="22"/>
          <w:lang w:val="en-US"/>
        </w:rPr>
      </w:pPr>
      <w:r w:rsidRPr="00DB75FE">
        <w:rPr>
          <w:rFonts w:cs="Arial"/>
          <w:color w:val="000000" w:themeColor="text1"/>
          <w:szCs w:val="22"/>
          <w:lang w:val="en-US"/>
        </w:rPr>
        <w:lastRenderedPageBreak/>
        <w:t xml:space="preserve">Robbins, J. N. (2012), </w:t>
      </w:r>
      <w:r w:rsidRPr="00DB75FE">
        <w:rPr>
          <w:rFonts w:cs="Arial"/>
          <w:i/>
          <w:color w:val="000000" w:themeColor="text1"/>
          <w:szCs w:val="22"/>
          <w:lang w:val="en-US"/>
        </w:rPr>
        <w:t>Learning Web Design: A Beginner’s Guide to HTML, CSS, JavaScript, and Web Graphics, 4</w:t>
      </w:r>
      <w:r w:rsidRPr="00DB75FE">
        <w:rPr>
          <w:rFonts w:cs="Arial"/>
          <w:i/>
          <w:color w:val="000000" w:themeColor="text1"/>
          <w:szCs w:val="22"/>
          <w:vertAlign w:val="superscript"/>
          <w:lang w:val="en-US"/>
        </w:rPr>
        <w:t>th</w:t>
      </w:r>
      <w:r w:rsidRPr="00DB75FE">
        <w:rPr>
          <w:rFonts w:cs="Arial"/>
          <w:i/>
          <w:color w:val="000000" w:themeColor="text1"/>
          <w:szCs w:val="22"/>
          <w:lang w:val="en-US"/>
        </w:rPr>
        <w:t xml:space="preserve"> Edition</w:t>
      </w:r>
      <w:r w:rsidRPr="00DB75FE">
        <w:rPr>
          <w:rFonts w:cs="Arial"/>
          <w:color w:val="000000" w:themeColor="text1"/>
          <w:szCs w:val="22"/>
          <w:lang w:val="en-US"/>
        </w:rPr>
        <w:t>, O’Reilly</w:t>
      </w:r>
    </w:p>
    <w:p w14:paraId="2B1D5FC4" w14:textId="77777777" w:rsidR="00A20E5A" w:rsidRPr="00DB75FE" w:rsidRDefault="00A20E5A" w:rsidP="00A20E5A">
      <w:pPr>
        <w:rPr>
          <w:rFonts w:cs="Arial"/>
          <w:color w:val="000000" w:themeColor="text1"/>
          <w:szCs w:val="22"/>
          <w:lang w:val="en-US"/>
        </w:rPr>
      </w:pPr>
    </w:p>
    <w:p w14:paraId="20EFB8E6" w14:textId="77777777" w:rsidR="00A20E5A" w:rsidRPr="00DB75FE" w:rsidRDefault="00A20E5A" w:rsidP="00A20E5A">
      <w:pPr>
        <w:pStyle w:val="heading"/>
        <w:spacing w:before="0" w:after="0"/>
        <w:ind w:left="0" w:firstLine="0"/>
        <w:rPr>
          <w:rFonts w:ascii="Arial" w:hAnsi="Arial" w:cs="Arial"/>
          <w:b w:val="0"/>
          <w:color w:val="000000" w:themeColor="text1"/>
          <w:sz w:val="22"/>
          <w:szCs w:val="22"/>
          <w:lang w:val="en-US"/>
        </w:rPr>
      </w:pPr>
      <w:r w:rsidRPr="00DB75FE">
        <w:rPr>
          <w:rFonts w:ascii="Arial" w:hAnsi="Arial" w:cs="Arial"/>
          <w:b w:val="0"/>
          <w:color w:val="000000" w:themeColor="text1"/>
          <w:sz w:val="22"/>
          <w:szCs w:val="22"/>
          <w:lang w:val="en-US"/>
        </w:rPr>
        <w:t xml:space="preserve">Krug, S. (2013), </w:t>
      </w:r>
      <w:r w:rsidRPr="00DB75FE">
        <w:rPr>
          <w:rFonts w:ascii="Arial" w:hAnsi="Arial" w:cs="Arial"/>
          <w:b w:val="0"/>
          <w:i/>
          <w:color w:val="000000" w:themeColor="text1"/>
          <w:sz w:val="22"/>
          <w:szCs w:val="22"/>
          <w:lang w:val="en-US"/>
        </w:rPr>
        <w:t>Don’t Make Me Think, Revisited: A Common Sense Approach to Web Usability, 3</w:t>
      </w:r>
      <w:r w:rsidRPr="00DB75FE">
        <w:rPr>
          <w:rFonts w:ascii="Arial" w:hAnsi="Arial" w:cs="Arial"/>
          <w:b w:val="0"/>
          <w:i/>
          <w:color w:val="000000" w:themeColor="text1"/>
          <w:sz w:val="22"/>
          <w:szCs w:val="22"/>
          <w:vertAlign w:val="superscript"/>
          <w:lang w:val="en-US"/>
        </w:rPr>
        <w:t>rd</w:t>
      </w:r>
      <w:r w:rsidRPr="00DB75FE">
        <w:rPr>
          <w:rFonts w:ascii="Arial" w:hAnsi="Arial" w:cs="Arial"/>
          <w:b w:val="0"/>
          <w:i/>
          <w:color w:val="000000" w:themeColor="text1"/>
          <w:sz w:val="22"/>
          <w:szCs w:val="22"/>
          <w:lang w:val="en-US"/>
        </w:rPr>
        <w:t xml:space="preserve"> Edition (Voices That Matter)</w:t>
      </w:r>
      <w:r w:rsidRPr="00DB75FE">
        <w:rPr>
          <w:rFonts w:ascii="Arial" w:hAnsi="Arial" w:cs="Arial"/>
          <w:b w:val="0"/>
          <w:color w:val="000000" w:themeColor="text1"/>
          <w:sz w:val="22"/>
          <w:szCs w:val="22"/>
          <w:lang w:val="en-US"/>
        </w:rPr>
        <w:t>, New Riders</w:t>
      </w:r>
    </w:p>
    <w:p w14:paraId="2795091A" w14:textId="77777777" w:rsidR="00A20E5A" w:rsidRPr="00DB75FE" w:rsidRDefault="00A20E5A" w:rsidP="00A20E5A">
      <w:pPr>
        <w:pStyle w:val="heading"/>
        <w:spacing w:before="0" w:after="0"/>
        <w:ind w:left="0" w:firstLine="0"/>
        <w:rPr>
          <w:rFonts w:ascii="Arial" w:hAnsi="Arial" w:cs="Arial"/>
          <w:b w:val="0"/>
          <w:bCs/>
          <w:color w:val="000000" w:themeColor="text1"/>
          <w:sz w:val="22"/>
          <w:szCs w:val="22"/>
        </w:rPr>
      </w:pPr>
    </w:p>
    <w:p w14:paraId="1B8AF11B" w14:textId="77777777" w:rsidR="00A20E5A" w:rsidRPr="00DB75FE" w:rsidRDefault="00A20E5A" w:rsidP="00A20E5A">
      <w:pPr>
        <w:pStyle w:val="heading"/>
        <w:spacing w:before="0" w:after="0"/>
        <w:rPr>
          <w:rFonts w:ascii="Arial" w:hAnsi="Arial" w:cs="Arial"/>
          <w:bCs/>
          <w:color w:val="000000" w:themeColor="text1"/>
          <w:sz w:val="22"/>
          <w:szCs w:val="22"/>
        </w:rPr>
      </w:pPr>
      <w:r w:rsidRPr="00DB75FE">
        <w:rPr>
          <w:rFonts w:ascii="Arial" w:hAnsi="Arial" w:cs="Arial"/>
          <w:bCs/>
          <w:color w:val="000000" w:themeColor="text1"/>
          <w:sz w:val="22"/>
          <w:szCs w:val="22"/>
        </w:rPr>
        <w:t>Background</w:t>
      </w:r>
    </w:p>
    <w:p w14:paraId="3C50574D" w14:textId="77777777" w:rsidR="00A20E5A" w:rsidRPr="00DB75FE" w:rsidRDefault="00A20E5A" w:rsidP="00A20E5A">
      <w:pPr>
        <w:tabs>
          <w:tab w:val="left" w:pos="720"/>
        </w:tabs>
        <w:rPr>
          <w:rFonts w:cs="Arial"/>
          <w:color w:val="000000" w:themeColor="text1"/>
          <w:szCs w:val="22"/>
          <w:lang w:val="en-US"/>
        </w:rPr>
      </w:pPr>
      <w:r w:rsidRPr="00DB75FE">
        <w:rPr>
          <w:rFonts w:cs="Arial"/>
          <w:color w:val="000000" w:themeColor="text1"/>
          <w:szCs w:val="22"/>
          <w:lang w:val="en-US"/>
        </w:rPr>
        <w:t xml:space="preserve">Burge, S. (2014), </w:t>
      </w:r>
      <w:r w:rsidRPr="00DB75FE">
        <w:rPr>
          <w:rFonts w:cs="Arial"/>
          <w:i/>
          <w:color w:val="000000" w:themeColor="text1"/>
          <w:szCs w:val="22"/>
          <w:lang w:val="en-US"/>
        </w:rPr>
        <w:t xml:space="preserve">Joomla 3 Explained: </w:t>
      </w:r>
      <w:proofErr w:type="gramStart"/>
      <w:r w:rsidRPr="00DB75FE">
        <w:rPr>
          <w:rFonts w:cs="Arial"/>
          <w:i/>
          <w:color w:val="000000" w:themeColor="text1"/>
          <w:szCs w:val="22"/>
          <w:lang w:val="en-US"/>
        </w:rPr>
        <w:t>Your</w:t>
      </w:r>
      <w:proofErr w:type="gramEnd"/>
      <w:r w:rsidRPr="00DB75FE">
        <w:rPr>
          <w:rFonts w:cs="Arial"/>
          <w:i/>
          <w:color w:val="000000" w:themeColor="text1"/>
          <w:szCs w:val="22"/>
          <w:lang w:val="en-US"/>
        </w:rPr>
        <w:t xml:space="preserve"> Step-by-Step Guide (Joomla! Press)</w:t>
      </w:r>
      <w:r w:rsidRPr="00DB75FE">
        <w:rPr>
          <w:rFonts w:cs="Arial"/>
          <w:color w:val="000000" w:themeColor="text1"/>
          <w:szCs w:val="22"/>
          <w:lang w:val="en-US"/>
        </w:rPr>
        <w:t xml:space="preserve">, Addison </w:t>
      </w:r>
      <w:r>
        <w:rPr>
          <w:rFonts w:cs="Arial"/>
          <w:color w:val="000000" w:themeColor="text1"/>
          <w:szCs w:val="22"/>
          <w:lang w:val="en-US"/>
        </w:rPr>
        <w:t>W</w:t>
      </w:r>
      <w:r w:rsidRPr="00DB75FE">
        <w:rPr>
          <w:rFonts w:cs="Arial"/>
          <w:color w:val="000000" w:themeColor="text1"/>
          <w:szCs w:val="22"/>
          <w:lang w:val="en-US"/>
        </w:rPr>
        <w:t>esley</w:t>
      </w:r>
    </w:p>
    <w:p w14:paraId="7131EB2E" w14:textId="77777777" w:rsidR="00A20E5A" w:rsidRPr="00DB75FE" w:rsidRDefault="00A20E5A" w:rsidP="00A20E5A">
      <w:pPr>
        <w:tabs>
          <w:tab w:val="left" w:pos="720"/>
        </w:tabs>
        <w:jc w:val="both"/>
        <w:rPr>
          <w:rFonts w:cs="Arial"/>
          <w:color w:val="000000" w:themeColor="text1"/>
          <w:szCs w:val="22"/>
          <w:lang w:val="en-US"/>
        </w:rPr>
      </w:pPr>
    </w:p>
    <w:p w14:paraId="2318251F" w14:textId="77777777" w:rsidR="00A20E5A" w:rsidRPr="00DB75FE" w:rsidRDefault="00A20E5A" w:rsidP="00A20E5A">
      <w:pPr>
        <w:tabs>
          <w:tab w:val="left" w:pos="720"/>
        </w:tabs>
        <w:jc w:val="both"/>
        <w:rPr>
          <w:rFonts w:cs="Arial"/>
          <w:color w:val="000000" w:themeColor="text1"/>
          <w:szCs w:val="22"/>
          <w:lang w:val="en-US"/>
        </w:rPr>
      </w:pPr>
      <w:r w:rsidRPr="00DB75FE">
        <w:rPr>
          <w:rFonts w:cs="Arial"/>
          <w:color w:val="000000" w:themeColor="text1"/>
          <w:szCs w:val="22"/>
          <w:lang w:val="en-US"/>
        </w:rPr>
        <w:t xml:space="preserve">Burge, S. (2011), </w:t>
      </w:r>
      <w:r w:rsidRPr="00DB75FE">
        <w:rPr>
          <w:rFonts w:cs="Arial"/>
          <w:i/>
          <w:color w:val="000000" w:themeColor="text1"/>
          <w:szCs w:val="22"/>
          <w:lang w:val="en-US"/>
        </w:rPr>
        <w:t>Joomla! Explained: Your Step-by-Step Guide</w:t>
      </w:r>
      <w:r w:rsidRPr="00DB75FE">
        <w:rPr>
          <w:rFonts w:cs="Arial"/>
          <w:color w:val="000000" w:themeColor="text1"/>
          <w:szCs w:val="22"/>
          <w:lang w:val="en-US"/>
        </w:rPr>
        <w:t>, Addison Wesley</w:t>
      </w:r>
    </w:p>
    <w:p w14:paraId="7054CED4" w14:textId="77777777" w:rsidR="00A20E5A" w:rsidRPr="00DB75FE" w:rsidRDefault="00A20E5A" w:rsidP="00A20E5A">
      <w:pPr>
        <w:tabs>
          <w:tab w:val="left" w:pos="720"/>
        </w:tabs>
        <w:jc w:val="both"/>
        <w:rPr>
          <w:rFonts w:cs="Arial"/>
          <w:color w:val="000000" w:themeColor="text1"/>
          <w:szCs w:val="22"/>
          <w:lang w:val="en-US"/>
        </w:rPr>
      </w:pPr>
    </w:p>
    <w:p w14:paraId="008FA08B" w14:textId="77777777" w:rsidR="00A20E5A" w:rsidRPr="00DB75FE" w:rsidRDefault="00A20E5A" w:rsidP="00A20E5A">
      <w:pPr>
        <w:tabs>
          <w:tab w:val="left" w:pos="720"/>
        </w:tabs>
        <w:jc w:val="both"/>
        <w:rPr>
          <w:rFonts w:cs="Arial"/>
          <w:color w:val="000000" w:themeColor="text1"/>
          <w:szCs w:val="22"/>
          <w:lang w:val="en-US"/>
        </w:rPr>
      </w:pPr>
      <w:r w:rsidRPr="00DB75FE">
        <w:rPr>
          <w:rFonts w:cs="Arial"/>
          <w:color w:val="000000" w:themeColor="text1"/>
          <w:szCs w:val="22"/>
          <w:lang w:val="en-US"/>
        </w:rPr>
        <w:t xml:space="preserve">Moore, A. (2013), </w:t>
      </w:r>
      <w:r w:rsidRPr="00DB75FE">
        <w:rPr>
          <w:rFonts w:cs="Arial"/>
          <w:i/>
          <w:color w:val="000000" w:themeColor="text1"/>
          <w:szCs w:val="22"/>
          <w:lang w:val="en-US"/>
        </w:rPr>
        <w:t>Create Your Own Website Using WordPress in a Weekend</w:t>
      </w:r>
      <w:r w:rsidRPr="00DB75FE">
        <w:rPr>
          <w:rFonts w:cs="Arial"/>
          <w:color w:val="000000" w:themeColor="text1"/>
          <w:szCs w:val="22"/>
          <w:lang w:val="en-US"/>
        </w:rPr>
        <w:t>, ILEX</w:t>
      </w:r>
    </w:p>
    <w:p w14:paraId="210E9BFC" w14:textId="77777777" w:rsidR="00A20E5A" w:rsidRPr="00DB75FE" w:rsidRDefault="00A20E5A" w:rsidP="00A20E5A">
      <w:pPr>
        <w:tabs>
          <w:tab w:val="left" w:pos="720"/>
        </w:tabs>
        <w:jc w:val="both"/>
        <w:rPr>
          <w:rFonts w:cs="Arial"/>
          <w:color w:val="000000" w:themeColor="text1"/>
          <w:szCs w:val="22"/>
          <w:lang w:val="en-US"/>
        </w:rPr>
      </w:pPr>
    </w:p>
    <w:p w14:paraId="4882E1D2" w14:textId="77777777" w:rsidR="00A20E5A" w:rsidRPr="00DB75FE" w:rsidRDefault="00A20E5A" w:rsidP="00A20E5A">
      <w:pPr>
        <w:tabs>
          <w:tab w:val="left" w:pos="720"/>
        </w:tabs>
        <w:jc w:val="both"/>
        <w:rPr>
          <w:rFonts w:cs="Arial"/>
          <w:color w:val="000000" w:themeColor="text1"/>
          <w:szCs w:val="22"/>
          <w:lang w:val="en-US"/>
        </w:rPr>
      </w:pPr>
      <w:proofErr w:type="spellStart"/>
      <w:r w:rsidRPr="00DB75FE">
        <w:rPr>
          <w:rFonts w:cs="Arial"/>
          <w:color w:val="000000" w:themeColor="text1"/>
          <w:szCs w:val="22"/>
          <w:lang w:val="en-US"/>
        </w:rPr>
        <w:t>Ravensbergen</w:t>
      </w:r>
      <w:proofErr w:type="spellEnd"/>
      <w:r w:rsidRPr="00DB75FE">
        <w:rPr>
          <w:rFonts w:cs="Arial"/>
          <w:color w:val="000000" w:themeColor="text1"/>
          <w:szCs w:val="22"/>
          <w:lang w:val="en-US"/>
        </w:rPr>
        <w:t xml:space="preserve">, R. and </w:t>
      </w:r>
      <w:proofErr w:type="spellStart"/>
      <w:r w:rsidRPr="00DB75FE">
        <w:rPr>
          <w:rFonts w:cs="Arial"/>
          <w:color w:val="000000" w:themeColor="text1"/>
          <w:szCs w:val="22"/>
          <w:lang w:val="en-US"/>
        </w:rPr>
        <w:t>Schoneville</w:t>
      </w:r>
      <w:proofErr w:type="spellEnd"/>
      <w:r w:rsidRPr="00DB75FE">
        <w:rPr>
          <w:rFonts w:cs="Arial"/>
          <w:color w:val="000000" w:themeColor="text1"/>
          <w:szCs w:val="22"/>
          <w:lang w:val="en-US"/>
        </w:rPr>
        <w:t xml:space="preserve">, S. (2013), </w:t>
      </w:r>
      <w:proofErr w:type="spellStart"/>
      <w:r w:rsidRPr="00DB75FE">
        <w:rPr>
          <w:rFonts w:cs="Arial"/>
          <w:i/>
          <w:color w:val="000000" w:themeColor="text1"/>
          <w:szCs w:val="22"/>
          <w:lang w:val="en-US"/>
        </w:rPr>
        <w:t>Magento</w:t>
      </w:r>
      <w:proofErr w:type="spellEnd"/>
      <w:r w:rsidRPr="00DB75FE">
        <w:rPr>
          <w:rFonts w:cs="Arial"/>
          <w:i/>
          <w:color w:val="000000" w:themeColor="text1"/>
          <w:szCs w:val="22"/>
          <w:lang w:val="en-US"/>
        </w:rPr>
        <w:t xml:space="preserve"> Beginner’s Guide, 2</w:t>
      </w:r>
      <w:r w:rsidRPr="00DB75FE">
        <w:rPr>
          <w:rFonts w:cs="Arial"/>
          <w:i/>
          <w:color w:val="000000" w:themeColor="text1"/>
          <w:szCs w:val="22"/>
          <w:vertAlign w:val="superscript"/>
          <w:lang w:val="en-US"/>
        </w:rPr>
        <w:t>nd</w:t>
      </w:r>
      <w:r w:rsidRPr="00DB75FE">
        <w:rPr>
          <w:rFonts w:cs="Arial"/>
          <w:i/>
          <w:color w:val="000000" w:themeColor="text1"/>
          <w:szCs w:val="22"/>
          <w:lang w:val="en-US"/>
        </w:rPr>
        <w:t xml:space="preserve"> Edition</w:t>
      </w:r>
      <w:r w:rsidRPr="00DB75FE">
        <w:rPr>
          <w:rFonts w:cs="Arial"/>
          <w:color w:val="000000" w:themeColor="text1"/>
          <w:szCs w:val="22"/>
          <w:lang w:val="en-US"/>
        </w:rPr>
        <w:t xml:space="preserve">, </w:t>
      </w:r>
      <w:proofErr w:type="spellStart"/>
      <w:r w:rsidRPr="00DB75FE">
        <w:rPr>
          <w:rFonts w:cs="Arial"/>
          <w:color w:val="000000" w:themeColor="text1"/>
          <w:szCs w:val="22"/>
          <w:lang w:val="en-US"/>
        </w:rPr>
        <w:t>Packt</w:t>
      </w:r>
      <w:proofErr w:type="spellEnd"/>
    </w:p>
    <w:p w14:paraId="601E215F" w14:textId="77777777" w:rsidR="00A20E5A" w:rsidRPr="00DB75FE" w:rsidRDefault="00A20E5A" w:rsidP="00A20E5A">
      <w:pPr>
        <w:tabs>
          <w:tab w:val="left" w:pos="720"/>
        </w:tabs>
        <w:jc w:val="both"/>
        <w:rPr>
          <w:rFonts w:cs="Arial"/>
          <w:color w:val="000000" w:themeColor="text1"/>
          <w:szCs w:val="22"/>
        </w:rPr>
      </w:pPr>
    </w:p>
    <w:p w14:paraId="7EF32734"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Williams, A. (2013), </w:t>
      </w:r>
      <w:r w:rsidRPr="00DB75FE">
        <w:rPr>
          <w:rFonts w:cs="Arial"/>
          <w:i/>
          <w:color w:val="000000" w:themeColor="text1"/>
          <w:szCs w:val="22"/>
        </w:rPr>
        <w:t>SEO 2013 And Beyond: Search engine optimization will never be the same again! (Webmaster Series)</w:t>
      </w:r>
      <w:r w:rsidRPr="00DB75FE">
        <w:rPr>
          <w:rFonts w:cs="Arial"/>
          <w:color w:val="000000" w:themeColor="text1"/>
          <w:szCs w:val="22"/>
        </w:rPr>
        <w:t xml:space="preserve">, </w:t>
      </w:r>
      <w:proofErr w:type="spellStart"/>
      <w:r w:rsidRPr="00DB75FE">
        <w:rPr>
          <w:rFonts w:cs="Arial"/>
          <w:color w:val="000000" w:themeColor="text1"/>
          <w:szCs w:val="22"/>
        </w:rPr>
        <w:t>CreateSpace</w:t>
      </w:r>
      <w:proofErr w:type="spellEnd"/>
    </w:p>
    <w:p w14:paraId="5133F318" w14:textId="77777777" w:rsidR="00A20E5A" w:rsidRPr="00DB75FE" w:rsidRDefault="00A20E5A" w:rsidP="00A20E5A">
      <w:pPr>
        <w:ind w:left="3600" w:hanging="3600"/>
        <w:rPr>
          <w:rFonts w:cs="Arial"/>
          <w:color w:val="000000" w:themeColor="text1"/>
          <w:szCs w:val="22"/>
          <w:lang w:val="en-US"/>
        </w:rPr>
      </w:pPr>
    </w:p>
    <w:p w14:paraId="5101CDA3" w14:textId="77777777" w:rsidR="00A20E5A" w:rsidRPr="00DB75FE" w:rsidRDefault="00A20E5A" w:rsidP="00A20E5A">
      <w:pPr>
        <w:rPr>
          <w:rFonts w:cs="Arial"/>
          <w:b/>
          <w:color w:val="000000" w:themeColor="text1"/>
          <w:szCs w:val="22"/>
        </w:rPr>
      </w:pPr>
      <w:r w:rsidRPr="00DB75FE">
        <w:rPr>
          <w:rFonts w:cs="Arial"/>
          <w:b/>
          <w:color w:val="000000" w:themeColor="text1"/>
          <w:szCs w:val="22"/>
        </w:rPr>
        <w:t>Websites</w:t>
      </w:r>
    </w:p>
    <w:p w14:paraId="4D3AD1F6" w14:textId="77777777" w:rsidR="00A20E5A" w:rsidRPr="00DB75FE" w:rsidRDefault="00A20E5A" w:rsidP="00A20E5A">
      <w:pPr>
        <w:pStyle w:val="Footer"/>
        <w:ind w:left="3600" w:hanging="3600"/>
        <w:rPr>
          <w:rFonts w:cs="Arial"/>
          <w:color w:val="000000" w:themeColor="text1"/>
          <w:szCs w:val="22"/>
        </w:rPr>
      </w:pPr>
      <w:r w:rsidRPr="00DB75FE">
        <w:rPr>
          <w:rFonts w:cs="Arial"/>
          <w:color w:val="000000" w:themeColor="text1"/>
          <w:szCs w:val="22"/>
        </w:rPr>
        <w:t>http://www.w3.org</w:t>
      </w:r>
    </w:p>
    <w:p w14:paraId="6495ABD9"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http://www.w3cschools.com</w:t>
      </w:r>
    </w:p>
    <w:p w14:paraId="5CEE89BC"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http://www.htmlgoodies.com</w:t>
      </w:r>
    </w:p>
    <w:p w14:paraId="4626CC56"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http://www.webaim.org</w:t>
      </w:r>
    </w:p>
    <w:p w14:paraId="5979CD51" w14:textId="77777777" w:rsidR="00A20E5A" w:rsidRPr="00DB75FE" w:rsidRDefault="00A20E5A" w:rsidP="00A20E5A">
      <w:pPr>
        <w:pStyle w:val="Footer"/>
        <w:jc w:val="both"/>
        <w:rPr>
          <w:rFonts w:cs="Arial"/>
          <w:color w:val="000000" w:themeColor="text1"/>
          <w:szCs w:val="22"/>
        </w:rPr>
      </w:pPr>
      <w:r w:rsidRPr="00DB75FE">
        <w:rPr>
          <w:rFonts w:cs="Arial"/>
          <w:color w:val="000000" w:themeColor="text1"/>
          <w:szCs w:val="22"/>
        </w:rPr>
        <w:t>http://www.sixrevisions.com/</w:t>
      </w:r>
    </w:p>
    <w:p w14:paraId="30C6809B" w14:textId="77777777" w:rsidR="00A20E5A" w:rsidRPr="00DB75FE" w:rsidRDefault="00A20E5A" w:rsidP="00A20E5A">
      <w:pPr>
        <w:pStyle w:val="Footer"/>
        <w:ind w:left="3600" w:hanging="3600"/>
        <w:rPr>
          <w:rFonts w:cs="Arial"/>
          <w:color w:val="000000" w:themeColor="text1"/>
          <w:szCs w:val="22"/>
        </w:rPr>
      </w:pPr>
      <w:r w:rsidRPr="00DB75FE">
        <w:rPr>
          <w:rFonts w:cs="Arial"/>
          <w:color w:val="000000" w:themeColor="text1"/>
          <w:szCs w:val="22"/>
        </w:rPr>
        <w:t>http://www.alistapart.com/</w:t>
      </w:r>
    </w:p>
    <w:p w14:paraId="4A408E87" w14:textId="77777777" w:rsidR="00A20E5A" w:rsidRDefault="00A20E5A"/>
    <w:p w14:paraId="151260DE" w14:textId="52DE9C08" w:rsidR="00A20E5A" w:rsidRDefault="00A20E5A">
      <w:pPr>
        <w:rPr>
          <w:rFonts w:cs="Arial"/>
          <w:szCs w:val="22"/>
        </w:rPr>
      </w:pPr>
      <w:r>
        <w:rPr>
          <w:rFonts w:cs="Arial"/>
          <w:szCs w:val="22"/>
        </w:rPr>
        <w:br w:type="page"/>
      </w:r>
    </w:p>
    <w:p w14:paraId="4114CF60" w14:textId="3039F5ED" w:rsidR="00A20E5A" w:rsidRDefault="003E30AB" w:rsidP="003E30AB">
      <w:pPr>
        <w:pStyle w:val="Heading2"/>
      </w:pPr>
      <w:bookmarkStart w:id="74" w:name="_Toc460092778"/>
      <w:r w:rsidRPr="00DB75FE">
        <w:lastRenderedPageBreak/>
        <w:t>M4X01015</w:t>
      </w:r>
      <w:r>
        <w:t xml:space="preserve"> - </w:t>
      </w:r>
      <w:proofErr w:type="spellStart"/>
      <w:r w:rsidRPr="003E30AB">
        <w:t>Maths</w:t>
      </w:r>
      <w:proofErr w:type="spellEnd"/>
      <w:r w:rsidRPr="003E30AB">
        <w:t xml:space="preserve"> for Software Development</w:t>
      </w:r>
      <w:bookmarkEnd w:id="74"/>
    </w:p>
    <w:p w14:paraId="3A9C45E9" w14:textId="77777777" w:rsidR="003E30AB" w:rsidRPr="003E30AB" w:rsidRDefault="003E30AB" w:rsidP="003E30AB">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A20E5A" w:rsidRPr="00DB75FE" w14:paraId="3F32BFB9" w14:textId="77777777" w:rsidTr="00A20E5A">
        <w:tc>
          <w:tcPr>
            <w:tcW w:w="1951" w:type="dxa"/>
            <w:vAlign w:val="center"/>
          </w:tcPr>
          <w:p w14:paraId="7D1ADF2A"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MODULE CODE:</w:t>
            </w:r>
          </w:p>
        </w:tc>
        <w:tc>
          <w:tcPr>
            <w:tcW w:w="6935" w:type="dxa"/>
            <w:vAlign w:val="center"/>
          </w:tcPr>
          <w:p w14:paraId="0AF04925"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M4X01015</w:t>
            </w:r>
          </w:p>
        </w:tc>
      </w:tr>
      <w:tr w:rsidR="00A20E5A" w:rsidRPr="00DB75FE" w14:paraId="013A1BD7" w14:textId="77777777" w:rsidTr="00A20E5A">
        <w:tc>
          <w:tcPr>
            <w:tcW w:w="1951" w:type="dxa"/>
            <w:vAlign w:val="center"/>
          </w:tcPr>
          <w:p w14:paraId="18F1E74A"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TITLE:</w:t>
            </w:r>
            <w:r w:rsidRPr="00DB75FE">
              <w:rPr>
                <w:rFonts w:ascii="Arial" w:hAnsi="Arial" w:cs="Arial"/>
                <w:sz w:val="22"/>
                <w:szCs w:val="22"/>
              </w:rPr>
              <w:tab/>
            </w:r>
          </w:p>
        </w:tc>
        <w:tc>
          <w:tcPr>
            <w:tcW w:w="6935" w:type="dxa"/>
          </w:tcPr>
          <w:p w14:paraId="1342B583" w14:textId="77777777" w:rsidR="00A20E5A" w:rsidRPr="003E30AB" w:rsidRDefault="00A20E5A" w:rsidP="003E30AB">
            <w:pPr>
              <w:rPr>
                <w:b/>
              </w:rPr>
            </w:pPr>
            <w:bookmarkStart w:id="75" w:name="_Toc377979250"/>
            <w:bookmarkStart w:id="76" w:name="_Toc391284521"/>
            <w:bookmarkStart w:id="77" w:name="_Toc392171847"/>
            <w:proofErr w:type="spellStart"/>
            <w:r w:rsidRPr="003E30AB">
              <w:rPr>
                <w:b/>
              </w:rPr>
              <w:t>Maths</w:t>
            </w:r>
            <w:proofErr w:type="spellEnd"/>
            <w:r w:rsidRPr="003E30AB">
              <w:rPr>
                <w:b/>
              </w:rPr>
              <w:t xml:space="preserve"> for Software Development</w:t>
            </w:r>
            <w:bookmarkEnd w:id="75"/>
            <w:bookmarkEnd w:id="76"/>
            <w:bookmarkEnd w:id="77"/>
          </w:p>
        </w:tc>
      </w:tr>
      <w:tr w:rsidR="00A20E5A" w:rsidRPr="00DB75FE" w14:paraId="37841D0C" w14:textId="77777777" w:rsidTr="00A20E5A">
        <w:tc>
          <w:tcPr>
            <w:tcW w:w="1951" w:type="dxa"/>
            <w:vAlign w:val="center"/>
          </w:tcPr>
          <w:p w14:paraId="2D4AB1E4"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DATED:</w:t>
            </w:r>
            <w:r w:rsidRPr="00DB75FE">
              <w:rPr>
                <w:rFonts w:ascii="Arial" w:hAnsi="Arial" w:cs="Arial"/>
                <w:sz w:val="22"/>
                <w:szCs w:val="22"/>
              </w:rPr>
              <w:tab/>
            </w:r>
          </w:p>
        </w:tc>
        <w:tc>
          <w:tcPr>
            <w:tcW w:w="6935" w:type="dxa"/>
            <w:vAlign w:val="center"/>
          </w:tcPr>
          <w:p w14:paraId="259746CE"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03/06/2014</w:t>
            </w:r>
          </w:p>
        </w:tc>
      </w:tr>
      <w:tr w:rsidR="00A20E5A" w:rsidRPr="00DB75FE" w14:paraId="3EC072FD" w14:textId="77777777" w:rsidTr="00A20E5A">
        <w:tc>
          <w:tcPr>
            <w:tcW w:w="1951" w:type="dxa"/>
            <w:vAlign w:val="center"/>
          </w:tcPr>
          <w:p w14:paraId="625B2D23"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5EDF7CB7"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1FCD7FAF" w14:textId="77777777" w:rsidTr="00A20E5A">
        <w:tc>
          <w:tcPr>
            <w:tcW w:w="1951" w:type="dxa"/>
            <w:vAlign w:val="center"/>
          </w:tcPr>
          <w:p w14:paraId="78082D12"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 xml:space="preserve">LEVEL:  </w:t>
            </w:r>
          </w:p>
        </w:tc>
        <w:tc>
          <w:tcPr>
            <w:tcW w:w="6935" w:type="dxa"/>
            <w:vAlign w:val="center"/>
          </w:tcPr>
          <w:p w14:paraId="6CB61195"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4</w:t>
            </w:r>
          </w:p>
        </w:tc>
      </w:tr>
      <w:tr w:rsidR="00A20E5A" w:rsidRPr="00DB75FE" w14:paraId="3D01AFB1" w14:textId="77777777" w:rsidTr="00A20E5A">
        <w:tc>
          <w:tcPr>
            <w:tcW w:w="1951" w:type="dxa"/>
            <w:vAlign w:val="center"/>
          </w:tcPr>
          <w:p w14:paraId="29A82E79"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CREDITS:</w:t>
            </w:r>
          </w:p>
        </w:tc>
        <w:tc>
          <w:tcPr>
            <w:tcW w:w="6935" w:type="dxa"/>
            <w:vAlign w:val="center"/>
          </w:tcPr>
          <w:p w14:paraId="340B9FE4"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20</w:t>
            </w:r>
          </w:p>
        </w:tc>
      </w:tr>
      <w:tr w:rsidR="00A20E5A" w:rsidRPr="00DB75FE" w14:paraId="61C0790E" w14:textId="77777777" w:rsidTr="00A20E5A">
        <w:tc>
          <w:tcPr>
            <w:tcW w:w="1951" w:type="dxa"/>
            <w:vAlign w:val="center"/>
          </w:tcPr>
          <w:p w14:paraId="04BDE62E"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04343421"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39214685" w14:textId="77777777" w:rsidTr="00A20E5A">
        <w:tc>
          <w:tcPr>
            <w:tcW w:w="1951" w:type="dxa"/>
            <w:vAlign w:val="center"/>
          </w:tcPr>
          <w:p w14:paraId="2FF0E83A"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JACS CODE:</w:t>
            </w:r>
            <w:r w:rsidRPr="00DB75FE">
              <w:rPr>
                <w:rFonts w:ascii="Arial" w:hAnsi="Arial" w:cs="Arial"/>
                <w:sz w:val="22"/>
                <w:szCs w:val="22"/>
              </w:rPr>
              <w:tab/>
            </w:r>
          </w:p>
        </w:tc>
        <w:tc>
          <w:tcPr>
            <w:tcW w:w="6935" w:type="dxa"/>
            <w:vAlign w:val="center"/>
          </w:tcPr>
          <w:p w14:paraId="4809C041"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G100</w:t>
            </w:r>
          </w:p>
        </w:tc>
      </w:tr>
    </w:tbl>
    <w:p w14:paraId="4C9B2C0A" w14:textId="77777777" w:rsidR="00A20E5A" w:rsidRPr="00DB75FE" w:rsidRDefault="00A20E5A" w:rsidP="00A20E5A">
      <w:pPr>
        <w:pBdr>
          <w:bottom w:val="single" w:sz="6" w:space="1" w:color="auto"/>
        </w:pBdr>
        <w:rPr>
          <w:rFonts w:cs="Arial"/>
          <w:szCs w:val="22"/>
        </w:rPr>
      </w:pPr>
      <w:r w:rsidRPr="00DB75FE">
        <w:rPr>
          <w:rFonts w:cs="Arial"/>
          <w:b/>
          <w:szCs w:val="22"/>
        </w:rPr>
        <w:tab/>
      </w:r>
    </w:p>
    <w:p w14:paraId="77F55FA9" w14:textId="77777777" w:rsidR="00A20E5A" w:rsidRPr="00DB75FE" w:rsidRDefault="00A20E5A" w:rsidP="00A20E5A">
      <w:pPr>
        <w:pBdr>
          <w:bottom w:val="single" w:sz="6" w:space="1" w:color="auto"/>
        </w:pBdr>
        <w:rPr>
          <w:rFonts w:cs="Arial"/>
          <w:szCs w:val="22"/>
        </w:rPr>
      </w:pPr>
    </w:p>
    <w:p w14:paraId="1B63C30B" w14:textId="77777777" w:rsidR="00A20E5A" w:rsidRPr="00DB75FE" w:rsidRDefault="00A20E5A" w:rsidP="00A20E5A">
      <w:pPr>
        <w:pStyle w:val="bullet"/>
        <w:spacing w:before="0"/>
        <w:ind w:left="0" w:firstLine="0"/>
        <w:jc w:val="left"/>
        <w:rPr>
          <w:rFonts w:ascii="Arial" w:hAnsi="Arial" w:cs="Arial"/>
          <w:b/>
          <w:sz w:val="22"/>
          <w:szCs w:val="22"/>
        </w:rPr>
      </w:pPr>
    </w:p>
    <w:p w14:paraId="5D3E3F28"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AIM(S)</w:t>
      </w:r>
    </w:p>
    <w:p w14:paraId="3809CA48" w14:textId="77777777" w:rsidR="00A20E5A" w:rsidRPr="00DB75FE" w:rsidRDefault="00A20E5A" w:rsidP="000E7388">
      <w:pPr>
        <w:pStyle w:val="bullet"/>
        <w:numPr>
          <w:ilvl w:val="0"/>
          <w:numId w:val="47"/>
        </w:numPr>
        <w:spacing w:before="0"/>
        <w:ind w:left="851" w:hanging="284"/>
        <w:jc w:val="left"/>
        <w:rPr>
          <w:rFonts w:ascii="Arial" w:hAnsi="Arial" w:cs="Arial"/>
          <w:b/>
          <w:sz w:val="22"/>
          <w:szCs w:val="22"/>
        </w:rPr>
      </w:pPr>
      <w:r w:rsidRPr="00DB75FE">
        <w:rPr>
          <w:rFonts w:ascii="Arial" w:hAnsi="Arial" w:cs="Arial"/>
          <w:sz w:val="22"/>
          <w:szCs w:val="22"/>
        </w:rPr>
        <w:t>To develop the fundamental mathematics skills required used in software development.</w:t>
      </w:r>
    </w:p>
    <w:p w14:paraId="6AA20372" w14:textId="77777777" w:rsidR="00A20E5A" w:rsidRPr="00DB75FE" w:rsidRDefault="00A20E5A" w:rsidP="00A20E5A">
      <w:pPr>
        <w:pStyle w:val="bullet"/>
        <w:spacing w:before="0"/>
        <w:ind w:left="0" w:firstLine="0"/>
        <w:jc w:val="left"/>
        <w:rPr>
          <w:rFonts w:ascii="Arial" w:hAnsi="Arial" w:cs="Arial"/>
          <w:b/>
          <w:sz w:val="22"/>
          <w:szCs w:val="22"/>
        </w:rPr>
      </w:pPr>
    </w:p>
    <w:p w14:paraId="646B1DB4"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LEARNING OUTCOMES</w:t>
      </w:r>
    </w:p>
    <w:p w14:paraId="7C5F74CE" w14:textId="77777777" w:rsidR="00A20E5A" w:rsidRPr="00DB75FE" w:rsidRDefault="00A20E5A" w:rsidP="00A20E5A">
      <w:pPr>
        <w:rPr>
          <w:rFonts w:cs="Arial"/>
          <w:szCs w:val="22"/>
        </w:rPr>
      </w:pPr>
      <w:r w:rsidRPr="00DB75FE">
        <w:rPr>
          <w:rFonts w:cs="Arial"/>
          <w:szCs w:val="22"/>
        </w:rPr>
        <w:t>Upon the successful completion of this module, the student should be able to demonstrate the ability to:</w:t>
      </w:r>
    </w:p>
    <w:p w14:paraId="7510EAAF" w14:textId="77777777" w:rsidR="00A20E5A" w:rsidRPr="00DB75FE" w:rsidRDefault="00A20E5A" w:rsidP="00A20E5A">
      <w:pPr>
        <w:ind w:left="720" w:hanging="720"/>
        <w:jc w:val="both"/>
        <w:rPr>
          <w:rFonts w:cs="Arial"/>
          <w:szCs w:val="22"/>
        </w:rPr>
      </w:pPr>
    </w:p>
    <w:p w14:paraId="2508327D" w14:textId="77777777" w:rsidR="00A20E5A" w:rsidRPr="00DB75FE" w:rsidRDefault="00A20E5A" w:rsidP="000E7388">
      <w:pPr>
        <w:pStyle w:val="ListParagraph"/>
        <w:numPr>
          <w:ilvl w:val="0"/>
          <w:numId w:val="46"/>
        </w:numPr>
        <w:spacing w:after="120" w:line="240" w:lineRule="auto"/>
        <w:jc w:val="both"/>
        <w:rPr>
          <w:rFonts w:ascii="Arial" w:hAnsi="Arial" w:cs="Arial"/>
        </w:rPr>
      </w:pPr>
      <w:r w:rsidRPr="00DB75FE">
        <w:rPr>
          <w:rFonts w:ascii="Arial" w:hAnsi="Arial" w:cs="Arial"/>
        </w:rPr>
        <w:t>Demonstrate an understanding of fundamental mathematical skills and techniques to solve problems relevant to software development.</w:t>
      </w:r>
    </w:p>
    <w:p w14:paraId="4685A313" w14:textId="77777777" w:rsidR="00A20E5A" w:rsidRPr="00DB75FE" w:rsidRDefault="00A20E5A" w:rsidP="000E7388">
      <w:pPr>
        <w:pStyle w:val="fixed"/>
        <w:numPr>
          <w:ilvl w:val="0"/>
          <w:numId w:val="46"/>
        </w:numPr>
        <w:overflowPunct w:val="0"/>
        <w:autoSpaceDE w:val="0"/>
        <w:autoSpaceDN w:val="0"/>
        <w:adjustRightInd w:val="0"/>
        <w:textAlignment w:val="baseline"/>
        <w:rPr>
          <w:rFonts w:ascii="Arial" w:hAnsi="Arial" w:cs="Arial"/>
          <w:b w:val="0"/>
          <w:sz w:val="22"/>
          <w:szCs w:val="22"/>
        </w:rPr>
      </w:pPr>
      <w:r w:rsidRPr="00DB75FE">
        <w:rPr>
          <w:rFonts w:ascii="Arial" w:hAnsi="Arial" w:cs="Arial"/>
          <w:b w:val="0"/>
          <w:sz w:val="22"/>
          <w:szCs w:val="22"/>
        </w:rPr>
        <w:t>Apply knowledge of mathematics to solve practical problems associated with software development.</w:t>
      </w:r>
    </w:p>
    <w:p w14:paraId="0FCDFC8D" w14:textId="77777777" w:rsidR="00A20E5A" w:rsidRPr="00DB75FE" w:rsidRDefault="00A20E5A" w:rsidP="00A20E5A">
      <w:pPr>
        <w:pStyle w:val="fixed"/>
        <w:ind w:left="0" w:firstLine="0"/>
        <w:rPr>
          <w:rFonts w:ascii="Arial" w:hAnsi="Arial" w:cs="Arial"/>
          <w:sz w:val="22"/>
          <w:szCs w:val="22"/>
        </w:rPr>
      </w:pPr>
    </w:p>
    <w:p w14:paraId="6C5E6F3B" w14:textId="77777777" w:rsidR="00A20E5A" w:rsidRPr="00DB75FE" w:rsidRDefault="00A20E5A" w:rsidP="00A20E5A">
      <w:pPr>
        <w:pStyle w:val="fixed"/>
        <w:ind w:left="0" w:firstLine="0"/>
        <w:rPr>
          <w:rFonts w:ascii="Arial" w:hAnsi="Arial" w:cs="Arial"/>
          <w:sz w:val="22"/>
          <w:szCs w:val="22"/>
        </w:rPr>
      </w:pPr>
    </w:p>
    <w:p w14:paraId="7DDE2B9B"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INDICATIVE CONTENT</w:t>
      </w:r>
    </w:p>
    <w:p w14:paraId="4F3BDF34"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Basic number manipulation and algebra</w:t>
      </w:r>
    </w:p>
    <w:p w14:paraId="46EEBE82"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Logs, exponentials and powers</w:t>
      </w:r>
    </w:p>
    <w:p w14:paraId="500F5B4A"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 xml:space="preserve">Co-ordinate Systems </w:t>
      </w:r>
    </w:p>
    <w:p w14:paraId="782E0C75"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Trigonometry, graphs and equation solving</w:t>
      </w:r>
    </w:p>
    <w:p w14:paraId="19A0D7E5"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Matrices and transformations</w:t>
      </w:r>
    </w:p>
    <w:p w14:paraId="4A873B8A"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Vectors</w:t>
      </w:r>
    </w:p>
    <w:p w14:paraId="410404AF"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Introduction to Differentiation and Integration</w:t>
      </w:r>
    </w:p>
    <w:p w14:paraId="52348876"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 xml:space="preserve">logic </w:t>
      </w:r>
    </w:p>
    <w:p w14:paraId="4463FD5F"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Sets, relations and functions</w:t>
      </w:r>
    </w:p>
    <w:p w14:paraId="4AFBEB92"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Combinatorial analysis</w:t>
      </w:r>
    </w:p>
    <w:p w14:paraId="3D891382"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 xml:space="preserve">Graph theory </w:t>
      </w:r>
    </w:p>
    <w:p w14:paraId="4EBE4967"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Statistics and errors, probability</w:t>
      </w:r>
    </w:p>
    <w:p w14:paraId="7512D2D3" w14:textId="77777777" w:rsidR="00A20E5A" w:rsidRPr="00DB75FE" w:rsidRDefault="00A20E5A" w:rsidP="00A20E5A">
      <w:pPr>
        <w:rPr>
          <w:rFonts w:cs="Arial"/>
          <w:szCs w:val="22"/>
        </w:rPr>
      </w:pPr>
    </w:p>
    <w:p w14:paraId="6E2EE3C2" w14:textId="77777777" w:rsidR="00A20E5A" w:rsidRPr="00DB75FE" w:rsidRDefault="00A20E5A" w:rsidP="00A20E5A">
      <w:pPr>
        <w:rPr>
          <w:rFonts w:cs="Arial"/>
          <w:szCs w:val="22"/>
        </w:rPr>
      </w:pPr>
    </w:p>
    <w:p w14:paraId="17E4741A" w14:textId="77777777" w:rsidR="00A20E5A" w:rsidRPr="00DB75FE" w:rsidRDefault="00A20E5A" w:rsidP="00A20E5A">
      <w:pPr>
        <w:rPr>
          <w:rFonts w:cs="Arial"/>
          <w:b/>
          <w:szCs w:val="22"/>
        </w:rPr>
      </w:pPr>
      <w:r w:rsidRPr="00DB75FE">
        <w:rPr>
          <w:rFonts w:cs="Arial"/>
          <w:b/>
          <w:szCs w:val="22"/>
        </w:rPr>
        <w:t>LEARNING AND TEACHING STRATEGY</w:t>
      </w:r>
    </w:p>
    <w:p w14:paraId="3246CF34" w14:textId="77777777" w:rsidR="00A20E5A" w:rsidRPr="00DB75FE" w:rsidRDefault="00A20E5A" w:rsidP="00A20E5A">
      <w:pPr>
        <w:rPr>
          <w:rFonts w:cs="Arial"/>
          <w:szCs w:val="22"/>
        </w:rPr>
      </w:pPr>
      <w:r w:rsidRPr="00DB75FE">
        <w:rPr>
          <w:rFonts w:cs="Arial"/>
          <w:szCs w:val="22"/>
        </w:rPr>
        <w:t>Lectures, tutorials and examples classes will be used to teach the mathematical fundamentals. Where relevant, theoretical knowledge will be applied to solve practical problems in the classroom and computer labs.</w:t>
      </w:r>
    </w:p>
    <w:p w14:paraId="6187DBD9" w14:textId="77777777" w:rsidR="00A20E5A" w:rsidRPr="00DB75FE" w:rsidRDefault="00A20E5A" w:rsidP="00A20E5A">
      <w:pPr>
        <w:rPr>
          <w:rFonts w:cs="Arial"/>
          <w:szCs w:val="22"/>
        </w:rPr>
      </w:pPr>
    </w:p>
    <w:p w14:paraId="340A0B7E" w14:textId="77777777" w:rsidR="00A20E5A" w:rsidRPr="00DB75FE" w:rsidRDefault="00A20E5A" w:rsidP="00A20E5A">
      <w:pPr>
        <w:rPr>
          <w:rFonts w:cs="Arial"/>
          <w:szCs w:val="22"/>
        </w:rPr>
      </w:pPr>
      <w:r w:rsidRPr="00DB75FE">
        <w:rPr>
          <w:rFonts w:cs="Arial"/>
          <w:szCs w:val="22"/>
        </w:rPr>
        <w:br w:type="page"/>
      </w:r>
      <w:r w:rsidRPr="00DB75FE">
        <w:rPr>
          <w:rFonts w:cs="Arial"/>
          <w:szCs w:val="22"/>
        </w:rPr>
        <w:lastRenderedPageBreak/>
        <w:t>The allocation of teaching to deliver the module is:</w:t>
      </w:r>
    </w:p>
    <w:p w14:paraId="0067BDB0" w14:textId="77777777" w:rsidR="00A20E5A" w:rsidRPr="00DB75FE" w:rsidRDefault="00A20E5A" w:rsidP="00A20E5A">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1D23392D" w14:textId="77777777" w:rsidTr="00A20E5A">
        <w:tc>
          <w:tcPr>
            <w:tcW w:w="3969" w:type="dxa"/>
            <w:tcBorders>
              <w:top w:val="single" w:sz="4" w:space="0" w:color="auto"/>
              <w:left w:val="single" w:sz="4" w:space="0" w:color="auto"/>
            </w:tcBorders>
          </w:tcPr>
          <w:p w14:paraId="26E4C568" w14:textId="77777777" w:rsidR="00A20E5A" w:rsidRPr="00DB75FE" w:rsidRDefault="00A20E5A" w:rsidP="00A20E5A">
            <w:pPr>
              <w:rPr>
                <w:rFonts w:cs="Arial"/>
                <w:b/>
                <w:szCs w:val="22"/>
              </w:rPr>
            </w:pPr>
            <w:r w:rsidRPr="00DB75FE">
              <w:rPr>
                <w:rFonts w:cs="Arial"/>
                <w:b/>
                <w:szCs w:val="22"/>
              </w:rPr>
              <w:t>Activity type</w:t>
            </w:r>
          </w:p>
        </w:tc>
        <w:tc>
          <w:tcPr>
            <w:tcW w:w="1701" w:type="dxa"/>
            <w:tcBorders>
              <w:top w:val="single" w:sz="4" w:space="0" w:color="auto"/>
            </w:tcBorders>
          </w:tcPr>
          <w:p w14:paraId="3175F0AA" w14:textId="77777777" w:rsidR="00A20E5A" w:rsidRPr="00DB75FE" w:rsidRDefault="00A20E5A" w:rsidP="00A20E5A">
            <w:pPr>
              <w:rPr>
                <w:rFonts w:cs="Arial"/>
                <w:b/>
                <w:szCs w:val="22"/>
              </w:rPr>
            </w:pPr>
            <w:r w:rsidRPr="00DB75FE">
              <w:rPr>
                <w:rFonts w:cs="Arial"/>
                <w:b/>
                <w:szCs w:val="22"/>
              </w:rPr>
              <w:t>Hours</w:t>
            </w:r>
          </w:p>
        </w:tc>
        <w:tc>
          <w:tcPr>
            <w:tcW w:w="1843" w:type="dxa"/>
            <w:tcBorders>
              <w:top w:val="single" w:sz="4" w:space="0" w:color="auto"/>
            </w:tcBorders>
          </w:tcPr>
          <w:p w14:paraId="149E6F5F" w14:textId="77777777" w:rsidR="00A20E5A" w:rsidRPr="00DB75FE" w:rsidRDefault="00A20E5A" w:rsidP="00A20E5A">
            <w:pPr>
              <w:rPr>
                <w:rFonts w:cs="Arial"/>
                <w:b/>
                <w:szCs w:val="22"/>
              </w:rPr>
            </w:pPr>
            <w:r w:rsidRPr="00DB75FE">
              <w:rPr>
                <w:rFonts w:cs="Arial"/>
                <w:b/>
                <w:szCs w:val="22"/>
              </w:rPr>
              <w:t>Percentage</w:t>
            </w:r>
          </w:p>
        </w:tc>
      </w:tr>
      <w:tr w:rsidR="00A20E5A" w:rsidRPr="00DB75FE" w14:paraId="4BE954A7" w14:textId="77777777" w:rsidTr="00A20E5A">
        <w:tc>
          <w:tcPr>
            <w:tcW w:w="3969" w:type="dxa"/>
          </w:tcPr>
          <w:p w14:paraId="6B552685" w14:textId="77777777" w:rsidR="00A20E5A" w:rsidRPr="00DB75FE" w:rsidRDefault="00A20E5A" w:rsidP="00A20E5A">
            <w:pPr>
              <w:rPr>
                <w:rFonts w:cs="Arial"/>
                <w:szCs w:val="22"/>
              </w:rPr>
            </w:pPr>
            <w:r w:rsidRPr="00DB75FE">
              <w:rPr>
                <w:rFonts w:cs="Arial"/>
                <w:szCs w:val="22"/>
              </w:rPr>
              <w:t>Scheduled learning</w:t>
            </w:r>
          </w:p>
        </w:tc>
        <w:tc>
          <w:tcPr>
            <w:tcW w:w="1701" w:type="dxa"/>
          </w:tcPr>
          <w:p w14:paraId="3CB3BED8" w14:textId="77777777" w:rsidR="00A20E5A" w:rsidRPr="00DB75FE" w:rsidRDefault="00A20E5A" w:rsidP="00A20E5A">
            <w:pPr>
              <w:rPr>
                <w:rFonts w:cs="Arial"/>
                <w:szCs w:val="22"/>
              </w:rPr>
            </w:pPr>
            <w:r w:rsidRPr="00DB75FE">
              <w:rPr>
                <w:rFonts w:cs="Arial"/>
                <w:szCs w:val="22"/>
              </w:rPr>
              <w:t>70</w:t>
            </w:r>
          </w:p>
        </w:tc>
        <w:tc>
          <w:tcPr>
            <w:tcW w:w="1843" w:type="dxa"/>
          </w:tcPr>
          <w:p w14:paraId="56AD2821" w14:textId="77777777" w:rsidR="00A20E5A" w:rsidRPr="00DB75FE" w:rsidRDefault="00A20E5A" w:rsidP="00A20E5A">
            <w:pPr>
              <w:rPr>
                <w:rFonts w:cs="Arial"/>
                <w:szCs w:val="22"/>
              </w:rPr>
            </w:pPr>
            <w:r w:rsidRPr="00DB75FE">
              <w:rPr>
                <w:rFonts w:cs="Arial"/>
                <w:szCs w:val="22"/>
              </w:rPr>
              <w:t>35%</w:t>
            </w:r>
          </w:p>
        </w:tc>
      </w:tr>
      <w:tr w:rsidR="00A20E5A" w:rsidRPr="00DB75FE" w14:paraId="07F54BD7" w14:textId="77777777" w:rsidTr="00A20E5A">
        <w:tc>
          <w:tcPr>
            <w:tcW w:w="3969" w:type="dxa"/>
          </w:tcPr>
          <w:p w14:paraId="51615C44" w14:textId="77777777" w:rsidR="00A20E5A" w:rsidRPr="00DB75FE" w:rsidRDefault="00A20E5A" w:rsidP="00A20E5A">
            <w:pPr>
              <w:rPr>
                <w:rFonts w:cs="Arial"/>
                <w:szCs w:val="22"/>
              </w:rPr>
            </w:pPr>
            <w:r w:rsidRPr="00DB75FE">
              <w:rPr>
                <w:rFonts w:cs="Arial"/>
                <w:szCs w:val="22"/>
              </w:rPr>
              <w:t>Independent learning</w:t>
            </w:r>
          </w:p>
        </w:tc>
        <w:tc>
          <w:tcPr>
            <w:tcW w:w="1701" w:type="dxa"/>
          </w:tcPr>
          <w:p w14:paraId="1F1D6F20" w14:textId="77777777" w:rsidR="00A20E5A" w:rsidRPr="00DB75FE" w:rsidRDefault="00A20E5A" w:rsidP="00A20E5A">
            <w:pPr>
              <w:rPr>
                <w:rFonts w:cs="Arial"/>
                <w:szCs w:val="22"/>
              </w:rPr>
            </w:pPr>
            <w:r w:rsidRPr="00DB75FE">
              <w:rPr>
                <w:rFonts w:cs="Arial"/>
                <w:szCs w:val="22"/>
              </w:rPr>
              <w:t>130</w:t>
            </w:r>
          </w:p>
        </w:tc>
        <w:tc>
          <w:tcPr>
            <w:tcW w:w="1843" w:type="dxa"/>
          </w:tcPr>
          <w:p w14:paraId="473CF0F9" w14:textId="77777777" w:rsidR="00A20E5A" w:rsidRPr="00DB75FE" w:rsidRDefault="00A20E5A" w:rsidP="00A20E5A">
            <w:pPr>
              <w:rPr>
                <w:rFonts w:cs="Arial"/>
                <w:szCs w:val="22"/>
              </w:rPr>
            </w:pPr>
            <w:r w:rsidRPr="00DB75FE">
              <w:rPr>
                <w:rFonts w:cs="Arial"/>
                <w:szCs w:val="22"/>
              </w:rPr>
              <w:t>65%</w:t>
            </w:r>
          </w:p>
        </w:tc>
      </w:tr>
      <w:tr w:rsidR="00A20E5A" w:rsidRPr="00DB75FE" w14:paraId="67353C9A" w14:textId="77777777" w:rsidTr="00A20E5A">
        <w:tc>
          <w:tcPr>
            <w:tcW w:w="3969" w:type="dxa"/>
          </w:tcPr>
          <w:p w14:paraId="686B203D" w14:textId="77777777" w:rsidR="00A20E5A" w:rsidRPr="00DB75FE" w:rsidRDefault="00A20E5A" w:rsidP="00A20E5A">
            <w:pPr>
              <w:rPr>
                <w:rFonts w:cs="Arial"/>
                <w:szCs w:val="22"/>
              </w:rPr>
            </w:pPr>
            <w:r w:rsidRPr="00DB75FE">
              <w:rPr>
                <w:rFonts w:cs="Arial"/>
                <w:szCs w:val="22"/>
              </w:rPr>
              <w:t>Placement learning</w:t>
            </w:r>
          </w:p>
        </w:tc>
        <w:tc>
          <w:tcPr>
            <w:tcW w:w="1701" w:type="dxa"/>
          </w:tcPr>
          <w:p w14:paraId="70C0B9A5" w14:textId="77777777" w:rsidR="00A20E5A" w:rsidRPr="00DB75FE" w:rsidRDefault="00A20E5A" w:rsidP="00A20E5A">
            <w:pPr>
              <w:rPr>
                <w:rFonts w:cs="Arial"/>
                <w:szCs w:val="22"/>
              </w:rPr>
            </w:pPr>
            <w:r w:rsidRPr="00DB75FE">
              <w:rPr>
                <w:rFonts w:cs="Arial"/>
                <w:szCs w:val="22"/>
              </w:rPr>
              <w:t>0</w:t>
            </w:r>
          </w:p>
        </w:tc>
        <w:tc>
          <w:tcPr>
            <w:tcW w:w="1843" w:type="dxa"/>
          </w:tcPr>
          <w:p w14:paraId="2C9EE7F4" w14:textId="77777777" w:rsidR="00A20E5A" w:rsidRPr="00DB75FE" w:rsidRDefault="00A20E5A" w:rsidP="00A20E5A">
            <w:pPr>
              <w:rPr>
                <w:rFonts w:cs="Arial"/>
                <w:szCs w:val="22"/>
              </w:rPr>
            </w:pPr>
          </w:p>
        </w:tc>
      </w:tr>
      <w:tr w:rsidR="00A20E5A" w:rsidRPr="00DB75FE" w14:paraId="348C54FF" w14:textId="77777777" w:rsidTr="00A20E5A">
        <w:tc>
          <w:tcPr>
            <w:tcW w:w="3969" w:type="dxa"/>
          </w:tcPr>
          <w:p w14:paraId="0062CC4C" w14:textId="77777777" w:rsidR="00A20E5A" w:rsidRPr="00DB75FE" w:rsidRDefault="00A20E5A" w:rsidP="00A20E5A">
            <w:pPr>
              <w:rPr>
                <w:rFonts w:cs="Arial"/>
                <w:szCs w:val="22"/>
              </w:rPr>
            </w:pPr>
            <w:r w:rsidRPr="00DB75FE">
              <w:rPr>
                <w:rFonts w:cs="Arial"/>
                <w:b/>
                <w:szCs w:val="22"/>
              </w:rPr>
              <w:t>TOTAL</w:t>
            </w:r>
          </w:p>
        </w:tc>
        <w:tc>
          <w:tcPr>
            <w:tcW w:w="1701" w:type="dxa"/>
          </w:tcPr>
          <w:p w14:paraId="694425BF" w14:textId="77777777" w:rsidR="00A20E5A" w:rsidRPr="00DB75FE" w:rsidRDefault="00A20E5A" w:rsidP="00A20E5A">
            <w:pPr>
              <w:rPr>
                <w:rFonts w:cs="Arial"/>
                <w:b/>
                <w:szCs w:val="22"/>
              </w:rPr>
            </w:pPr>
            <w:r w:rsidRPr="00DB75FE">
              <w:rPr>
                <w:rFonts w:cs="Arial"/>
                <w:b/>
                <w:szCs w:val="22"/>
              </w:rPr>
              <w:t>200</w:t>
            </w:r>
          </w:p>
        </w:tc>
        <w:tc>
          <w:tcPr>
            <w:tcW w:w="1843" w:type="dxa"/>
          </w:tcPr>
          <w:p w14:paraId="7668FBAF" w14:textId="77777777" w:rsidR="00A20E5A" w:rsidRPr="00DB75FE" w:rsidRDefault="00A20E5A" w:rsidP="00A20E5A">
            <w:pPr>
              <w:rPr>
                <w:rFonts w:cs="Arial"/>
                <w:b/>
                <w:szCs w:val="22"/>
              </w:rPr>
            </w:pPr>
            <w:r w:rsidRPr="00DB75FE">
              <w:rPr>
                <w:rFonts w:cs="Arial"/>
                <w:b/>
                <w:szCs w:val="22"/>
              </w:rPr>
              <w:t>100%</w:t>
            </w:r>
          </w:p>
        </w:tc>
      </w:tr>
    </w:tbl>
    <w:p w14:paraId="06A58E30" w14:textId="77777777" w:rsidR="00A20E5A" w:rsidRPr="00DB75FE" w:rsidRDefault="00A20E5A" w:rsidP="00A20E5A">
      <w:pPr>
        <w:rPr>
          <w:rFonts w:cs="Arial"/>
          <w:b/>
          <w:szCs w:val="22"/>
        </w:rPr>
      </w:pPr>
    </w:p>
    <w:p w14:paraId="184C68DC" w14:textId="77777777" w:rsidR="00A20E5A" w:rsidRPr="00DB75FE" w:rsidRDefault="00A20E5A" w:rsidP="00A20E5A">
      <w:pPr>
        <w:rPr>
          <w:rFonts w:cs="Arial"/>
          <w:b/>
          <w:szCs w:val="22"/>
        </w:rPr>
      </w:pPr>
    </w:p>
    <w:p w14:paraId="465F73D9" w14:textId="77777777" w:rsidR="00A20E5A" w:rsidRPr="00DB75FE" w:rsidRDefault="00A20E5A" w:rsidP="00A20E5A">
      <w:pPr>
        <w:rPr>
          <w:rFonts w:cs="Arial"/>
          <w:b/>
          <w:szCs w:val="22"/>
        </w:rPr>
      </w:pPr>
      <w:r w:rsidRPr="00DB75FE">
        <w:rPr>
          <w:rFonts w:cs="Arial"/>
          <w:b/>
          <w:szCs w:val="22"/>
        </w:rPr>
        <w:t>ASSESSMENT</w:t>
      </w:r>
    </w:p>
    <w:p w14:paraId="56EC20F3" w14:textId="77777777" w:rsidR="00A20E5A" w:rsidRPr="00DB75FE" w:rsidRDefault="00A20E5A" w:rsidP="00A20E5A">
      <w:pPr>
        <w:pStyle w:val="heading"/>
        <w:spacing w:before="0" w:after="0"/>
        <w:ind w:left="0" w:firstLine="0"/>
        <w:rPr>
          <w:rFonts w:ascii="Arial" w:hAnsi="Arial" w:cs="Arial"/>
          <w:b w:val="0"/>
          <w:i/>
          <w:sz w:val="22"/>
          <w:szCs w:val="22"/>
        </w:rPr>
      </w:pPr>
      <w:r w:rsidRPr="00DB75FE">
        <w:rPr>
          <w:rFonts w:ascii="Arial" w:hAnsi="Arial" w:cs="Arial"/>
          <w:b w:val="0"/>
          <w:i/>
          <w:sz w:val="22"/>
          <w:szCs w:val="22"/>
        </w:rPr>
        <w:t>Description of each assessment component and its weighting, together with an example for new forms of assessment:</w:t>
      </w:r>
    </w:p>
    <w:p w14:paraId="3BB8F14E" w14:textId="77777777" w:rsidR="00A20E5A" w:rsidRPr="00DB75FE" w:rsidRDefault="00A20E5A" w:rsidP="00A20E5A">
      <w:pPr>
        <w:pStyle w:val="fixed"/>
        <w:ind w:left="0" w:firstLine="0"/>
        <w:rPr>
          <w:rFonts w:ascii="Arial" w:hAnsi="Arial" w:cs="Arial"/>
          <w:sz w:val="22"/>
          <w:szCs w:val="22"/>
        </w:rPr>
      </w:pPr>
    </w:p>
    <w:p w14:paraId="410E0DCF"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Written - 50%</w:t>
      </w:r>
    </w:p>
    <w:p w14:paraId="53349B2F" w14:textId="77777777" w:rsidR="00A20E5A" w:rsidRPr="00DB75FE" w:rsidRDefault="00A20E5A" w:rsidP="00A20E5A">
      <w:pPr>
        <w:pStyle w:val="fixed"/>
        <w:ind w:left="0" w:firstLine="0"/>
        <w:jc w:val="both"/>
        <w:rPr>
          <w:rFonts w:ascii="Arial" w:hAnsi="Arial" w:cs="Arial"/>
          <w:b w:val="0"/>
          <w:sz w:val="22"/>
          <w:szCs w:val="22"/>
        </w:rPr>
      </w:pPr>
      <w:r w:rsidRPr="00DB75FE">
        <w:rPr>
          <w:rFonts w:ascii="Arial" w:hAnsi="Arial" w:cs="Arial"/>
          <w:b w:val="0"/>
          <w:sz w:val="22"/>
          <w:szCs w:val="22"/>
        </w:rPr>
        <w:t>In-class test will test theoretical understanding and application of concepts</w:t>
      </w:r>
    </w:p>
    <w:p w14:paraId="243243E0" w14:textId="77777777" w:rsidR="00A20E5A" w:rsidRPr="00DB75FE" w:rsidRDefault="00A20E5A" w:rsidP="00A20E5A">
      <w:pPr>
        <w:pStyle w:val="fixed"/>
        <w:ind w:left="0" w:firstLine="0"/>
        <w:jc w:val="both"/>
        <w:rPr>
          <w:rFonts w:ascii="Arial" w:hAnsi="Arial" w:cs="Arial"/>
          <w:sz w:val="22"/>
          <w:szCs w:val="22"/>
        </w:rPr>
      </w:pPr>
    </w:p>
    <w:p w14:paraId="3762AE22" w14:textId="77777777" w:rsidR="00A20E5A" w:rsidRPr="00DB75FE" w:rsidRDefault="00A20E5A" w:rsidP="00A20E5A">
      <w:pPr>
        <w:pStyle w:val="fixed"/>
        <w:ind w:left="0" w:firstLine="0"/>
        <w:jc w:val="both"/>
        <w:rPr>
          <w:rFonts w:ascii="Arial" w:hAnsi="Arial" w:cs="Arial"/>
          <w:sz w:val="22"/>
          <w:szCs w:val="22"/>
        </w:rPr>
      </w:pPr>
      <w:r w:rsidRPr="00DB75FE">
        <w:rPr>
          <w:rFonts w:ascii="Arial" w:hAnsi="Arial" w:cs="Arial"/>
          <w:sz w:val="22"/>
          <w:szCs w:val="22"/>
        </w:rPr>
        <w:t>Assessment Component 2 – Coursework – 50%</w:t>
      </w:r>
    </w:p>
    <w:p w14:paraId="5FBF2C4F" w14:textId="77777777" w:rsidR="00A20E5A" w:rsidRPr="00DB75FE" w:rsidRDefault="00A20E5A" w:rsidP="00A20E5A">
      <w:pPr>
        <w:pStyle w:val="fixed"/>
        <w:ind w:left="0" w:firstLine="0"/>
        <w:rPr>
          <w:rFonts w:ascii="Arial" w:hAnsi="Arial" w:cs="Arial"/>
          <w:b w:val="0"/>
          <w:sz w:val="22"/>
          <w:szCs w:val="22"/>
        </w:rPr>
      </w:pPr>
      <w:r w:rsidRPr="00DB75FE">
        <w:rPr>
          <w:rFonts w:ascii="Arial" w:hAnsi="Arial" w:cs="Arial"/>
          <w:b w:val="0"/>
          <w:sz w:val="22"/>
          <w:szCs w:val="22"/>
        </w:rPr>
        <w:t>The assignment will require students to use appropriate programming language(s)/applications to solve a given mathematical problem</w:t>
      </w:r>
    </w:p>
    <w:p w14:paraId="4413CA5C"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46470855" w14:textId="77777777" w:rsidR="00A20E5A" w:rsidRPr="00DB75FE" w:rsidRDefault="00A20E5A" w:rsidP="00A20E5A">
      <w:pPr>
        <w:rPr>
          <w:rFonts w:cs="Arial"/>
          <w:szCs w:val="22"/>
        </w:rPr>
      </w:pPr>
      <w:r w:rsidRPr="00DB75FE">
        <w:rPr>
          <w:rFonts w:cs="Arial"/>
          <w:szCs w:val="22"/>
        </w:rPr>
        <w:t>Exemplar:</w:t>
      </w:r>
    </w:p>
    <w:p w14:paraId="2E1787B6" w14:textId="77777777" w:rsidR="00A20E5A" w:rsidRPr="00DB75FE" w:rsidRDefault="00A20E5A" w:rsidP="00A20E5A">
      <w:pPr>
        <w:pStyle w:val="fixed"/>
        <w:ind w:left="0" w:firstLine="0"/>
        <w:rPr>
          <w:rFonts w:ascii="Arial" w:hAnsi="Arial" w:cs="Arial"/>
          <w:b w:val="0"/>
          <w:sz w:val="22"/>
          <w:szCs w:val="22"/>
        </w:rPr>
      </w:pPr>
      <w:r w:rsidRPr="00DB75FE">
        <w:rPr>
          <w:rFonts w:ascii="Arial" w:hAnsi="Arial" w:cs="Arial"/>
          <w:b w:val="0"/>
          <w:sz w:val="22"/>
          <w:szCs w:val="22"/>
        </w:rPr>
        <w:t>“Development of a C++ Maths library”</w:t>
      </w:r>
    </w:p>
    <w:p w14:paraId="57BE1AFF" w14:textId="77777777" w:rsidR="00A20E5A" w:rsidRPr="00DB75FE" w:rsidRDefault="00A20E5A" w:rsidP="00A20E5A">
      <w:pPr>
        <w:pStyle w:val="fixed"/>
        <w:ind w:left="0" w:firstLine="0"/>
        <w:rPr>
          <w:rFonts w:ascii="Arial" w:hAnsi="Arial" w:cs="Arial"/>
          <w:b w:val="0"/>
          <w:sz w:val="22"/>
          <w:szCs w:val="22"/>
        </w:rPr>
      </w:pPr>
    </w:p>
    <w:p w14:paraId="331E8639"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132AC220" w14:textId="77777777" w:rsidTr="00A20E5A">
        <w:tc>
          <w:tcPr>
            <w:tcW w:w="3261" w:type="dxa"/>
            <w:tcBorders>
              <w:top w:val="single" w:sz="4" w:space="0" w:color="auto"/>
              <w:left w:val="single" w:sz="4" w:space="0" w:color="auto"/>
            </w:tcBorders>
          </w:tcPr>
          <w:p w14:paraId="35100D87" w14:textId="77777777" w:rsidR="00A20E5A" w:rsidRPr="00DB75FE" w:rsidRDefault="00A20E5A" w:rsidP="00A20E5A">
            <w:pPr>
              <w:rPr>
                <w:rFonts w:cs="Arial"/>
                <w:b/>
                <w:szCs w:val="22"/>
              </w:rPr>
            </w:pPr>
            <w:r w:rsidRPr="00DB75FE">
              <w:rPr>
                <w:rFonts w:cs="Arial"/>
                <w:b/>
                <w:szCs w:val="22"/>
              </w:rPr>
              <w:t>Activity type</w:t>
            </w:r>
          </w:p>
        </w:tc>
        <w:tc>
          <w:tcPr>
            <w:tcW w:w="1842" w:type="dxa"/>
          </w:tcPr>
          <w:p w14:paraId="43E3BF32" w14:textId="77777777" w:rsidR="00A20E5A" w:rsidRPr="00DB75FE" w:rsidRDefault="00A20E5A" w:rsidP="00A20E5A">
            <w:pPr>
              <w:rPr>
                <w:rFonts w:cs="Arial"/>
                <w:b/>
                <w:szCs w:val="22"/>
              </w:rPr>
            </w:pPr>
            <w:r w:rsidRPr="00DB75FE">
              <w:rPr>
                <w:rFonts w:cs="Arial"/>
                <w:b/>
                <w:szCs w:val="22"/>
              </w:rPr>
              <w:t>Percentage</w:t>
            </w:r>
          </w:p>
        </w:tc>
      </w:tr>
      <w:tr w:rsidR="00A20E5A" w:rsidRPr="00DB75FE" w14:paraId="7F406DE1" w14:textId="77777777" w:rsidTr="00A20E5A">
        <w:tc>
          <w:tcPr>
            <w:tcW w:w="3261" w:type="dxa"/>
          </w:tcPr>
          <w:p w14:paraId="6A65FABF" w14:textId="77777777" w:rsidR="00A20E5A" w:rsidRPr="00DB75FE" w:rsidRDefault="00A20E5A" w:rsidP="00A20E5A">
            <w:pPr>
              <w:rPr>
                <w:rFonts w:cs="Arial"/>
                <w:szCs w:val="22"/>
              </w:rPr>
            </w:pPr>
            <w:r w:rsidRPr="00DB75FE">
              <w:rPr>
                <w:rFonts w:cs="Arial"/>
                <w:szCs w:val="22"/>
              </w:rPr>
              <w:t>Written</w:t>
            </w:r>
          </w:p>
        </w:tc>
        <w:tc>
          <w:tcPr>
            <w:tcW w:w="1842" w:type="dxa"/>
          </w:tcPr>
          <w:p w14:paraId="65516945" w14:textId="77777777" w:rsidR="00A20E5A" w:rsidRPr="00DB75FE" w:rsidRDefault="00A20E5A" w:rsidP="00A20E5A">
            <w:pPr>
              <w:rPr>
                <w:rFonts w:cs="Arial"/>
                <w:szCs w:val="22"/>
              </w:rPr>
            </w:pPr>
            <w:r w:rsidRPr="00DB75FE">
              <w:rPr>
                <w:rFonts w:cs="Arial"/>
                <w:szCs w:val="22"/>
              </w:rPr>
              <w:t>50%</w:t>
            </w:r>
          </w:p>
        </w:tc>
      </w:tr>
      <w:tr w:rsidR="00A20E5A" w:rsidRPr="00DB75FE" w14:paraId="632E29C2" w14:textId="77777777" w:rsidTr="00A20E5A">
        <w:tc>
          <w:tcPr>
            <w:tcW w:w="3261" w:type="dxa"/>
          </w:tcPr>
          <w:p w14:paraId="65C44D91" w14:textId="77777777" w:rsidR="00A20E5A" w:rsidRPr="00DB75FE" w:rsidRDefault="00A20E5A" w:rsidP="00A20E5A">
            <w:pPr>
              <w:rPr>
                <w:rFonts w:cs="Arial"/>
                <w:szCs w:val="22"/>
              </w:rPr>
            </w:pPr>
            <w:r w:rsidRPr="00DB75FE">
              <w:rPr>
                <w:rFonts w:cs="Arial"/>
                <w:szCs w:val="22"/>
              </w:rPr>
              <w:t>Coursework</w:t>
            </w:r>
          </w:p>
        </w:tc>
        <w:tc>
          <w:tcPr>
            <w:tcW w:w="1842" w:type="dxa"/>
          </w:tcPr>
          <w:p w14:paraId="36E0A531" w14:textId="77777777" w:rsidR="00A20E5A" w:rsidRPr="00DB75FE" w:rsidRDefault="00A20E5A" w:rsidP="00A20E5A">
            <w:pPr>
              <w:rPr>
                <w:rFonts w:cs="Arial"/>
                <w:szCs w:val="22"/>
              </w:rPr>
            </w:pPr>
            <w:r w:rsidRPr="00DB75FE">
              <w:rPr>
                <w:rFonts w:cs="Arial"/>
                <w:szCs w:val="22"/>
              </w:rPr>
              <w:t>50%</w:t>
            </w:r>
          </w:p>
        </w:tc>
      </w:tr>
      <w:tr w:rsidR="00A20E5A" w:rsidRPr="00DB75FE" w14:paraId="47A1CC11" w14:textId="77777777" w:rsidTr="00A20E5A">
        <w:tc>
          <w:tcPr>
            <w:tcW w:w="3261" w:type="dxa"/>
          </w:tcPr>
          <w:p w14:paraId="7D04D2F6" w14:textId="77777777" w:rsidR="00A20E5A" w:rsidRPr="00DB75FE" w:rsidRDefault="00A20E5A" w:rsidP="00A20E5A">
            <w:pPr>
              <w:rPr>
                <w:rFonts w:cs="Arial"/>
                <w:szCs w:val="22"/>
              </w:rPr>
            </w:pPr>
            <w:r w:rsidRPr="00DB75FE">
              <w:rPr>
                <w:rFonts w:cs="Arial"/>
                <w:szCs w:val="22"/>
              </w:rPr>
              <w:t>Practical</w:t>
            </w:r>
          </w:p>
        </w:tc>
        <w:tc>
          <w:tcPr>
            <w:tcW w:w="1842" w:type="dxa"/>
          </w:tcPr>
          <w:p w14:paraId="3D1E1F41" w14:textId="77777777" w:rsidR="00A20E5A" w:rsidRPr="00DB75FE" w:rsidRDefault="00A20E5A" w:rsidP="00A20E5A">
            <w:pPr>
              <w:rPr>
                <w:rFonts w:cs="Arial"/>
                <w:szCs w:val="22"/>
              </w:rPr>
            </w:pPr>
            <w:r w:rsidRPr="00DB75FE">
              <w:rPr>
                <w:rFonts w:cs="Arial"/>
                <w:szCs w:val="22"/>
              </w:rPr>
              <w:t>0%</w:t>
            </w:r>
          </w:p>
        </w:tc>
      </w:tr>
      <w:tr w:rsidR="00A20E5A" w:rsidRPr="00DB75FE" w14:paraId="3360F8F0" w14:textId="77777777" w:rsidTr="00A20E5A">
        <w:tc>
          <w:tcPr>
            <w:tcW w:w="3261" w:type="dxa"/>
          </w:tcPr>
          <w:p w14:paraId="251E7EA5" w14:textId="77777777" w:rsidR="00A20E5A" w:rsidRPr="00DB75FE" w:rsidRDefault="00A20E5A" w:rsidP="00A20E5A">
            <w:pPr>
              <w:rPr>
                <w:rFonts w:cs="Arial"/>
                <w:szCs w:val="22"/>
              </w:rPr>
            </w:pPr>
            <w:r w:rsidRPr="00DB75FE">
              <w:rPr>
                <w:rFonts w:cs="Arial"/>
                <w:b/>
                <w:szCs w:val="22"/>
              </w:rPr>
              <w:t>TOTAL</w:t>
            </w:r>
          </w:p>
        </w:tc>
        <w:tc>
          <w:tcPr>
            <w:tcW w:w="1842" w:type="dxa"/>
          </w:tcPr>
          <w:p w14:paraId="1DED4AF2" w14:textId="77777777" w:rsidR="00A20E5A" w:rsidRPr="00DB75FE" w:rsidRDefault="00A20E5A" w:rsidP="00A20E5A">
            <w:pPr>
              <w:rPr>
                <w:rFonts w:cs="Arial"/>
                <w:b/>
                <w:szCs w:val="22"/>
              </w:rPr>
            </w:pPr>
            <w:r w:rsidRPr="00DB75FE">
              <w:rPr>
                <w:rFonts w:cs="Arial"/>
                <w:b/>
                <w:szCs w:val="22"/>
              </w:rPr>
              <w:t>100%</w:t>
            </w:r>
          </w:p>
        </w:tc>
      </w:tr>
    </w:tbl>
    <w:p w14:paraId="2A3ACC8E" w14:textId="77777777" w:rsidR="00A20E5A" w:rsidRPr="00DB75FE" w:rsidRDefault="00A20E5A" w:rsidP="00A20E5A">
      <w:pPr>
        <w:rPr>
          <w:rFonts w:cs="Arial"/>
          <w:szCs w:val="22"/>
        </w:rPr>
      </w:pPr>
    </w:p>
    <w:p w14:paraId="2CC6345C" w14:textId="77777777" w:rsidR="00A20E5A" w:rsidRPr="00DB75FE" w:rsidRDefault="00A20E5A" w:rsidP="00A20E5A">
      <w:pPr>
        <w:rPr>
          <w:rFonts w:cs="Arial"/>
          <w:b/>
          <w:szCs w:val="22"/>
        </w:rPr>
      </w:pPr>
    </w:p>
    <w:p w14:paraId="4AD37FEB" w14:textId="77777777" w:rsidR="00A20E5A" w:rsidRPr="00DB75FE" w:rsidRDefault="00A20E5A" w:rsidP="00A20E5A">
      <w:pPr>
        <w:rPr>
          <w:rFonts w:cs="Arial"/>
          <w:b/>
          <w:szCs w:val="22"/>
        </w:rPr>
      </w:pPr>
    </w:p>
    <w:p w14:paraId="2EDF33B0" w14:textId="77777777" w:rsidR="00A20E5A" w:rsidRPr="00DB75FE" w:rsidRDefault="00A20E5A" w:rsidP="00A20E5A">
      <w:pPr>
        <w:rPr>
          <w:rFonts w:cs="Arial"/>
          <w:b/>
          <w:szCs w:val="22"/>
        </w:rPr>
      </w:pPr>
    </w:p>
    <w:p w14:paraId="43CEAE32" w14:textId="77777777" w:rsidR="00A20E5A" w:rsidRPr="00DB75FE" w:rsidRDefault="00A20E5A" w:rsidP="00A20E5A">
      <w:pPr>
        <w:rPr>
          <w:rFonts w:cs="Arial"/>
          <w:b/>
          <w:szCs w:val="22"/>
        </w:rPr>
      </w:pPr>
    </w:p>
    <w:p w14:paraId="6AFD8409" w14:textId="77777777" w:rsidR="00A20E5A" w:rsidRPr="00DB75FE" w:rsidRDefault="00A20E5A" w:rsidP="00A20E5A">
      <w:pPr>
        <w:rPr>
          <w:rFonts w:cs="Arial"/>
          <w:b/>
          <w:szCs w:val="22"/>
        </w:rPr>
      </w:pPr>
    </w:p>
    <w:p w14:paraId="1ABF3F3D" w14:textId="77777777" w:rsidR="00A20E5A" w:rsidRPr="00DB75FE" w:rsidRDefault="00A20E5A" w:rsidP="00A20E5A">
      <w:pPr>
        <w:rPr>
          <w:rFonts w:cs="Arial"/>
          <w:b/>
          <w:szCs w:val="22"/>
        </w:rPr>
      </w:pPr>
    </w:p>
    <w:p w14:paraId="35E9C547"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BIBLIOGRAPHY</w:t>
      </w:r>
    </w:p>
    <w:p w14:paraId="6441FE85" w14:textId="77777777" w:rsidR="00A20E5A" w:rsidRPr="00DB75FE" w:rsidRDefault="00A20E5A" w:rsidP="00A20E5A">
      <w:pPr>
        <w:pStyle w:val="heading"/>
        <w:spacing w:before="0" w:after="0"/>
        <w:ind w:left="0" w:firstLine="0"/>
        <w:rPr>
          <w:rFonts w:ascii="Arial" w:hAnsi="Arial" w:cs="Arial"/>
          <w:sz w:val="22"/>
          <w:szCs w:val="22"/>
        </w:rPr>
      </w:pPr>
    </w:p>
    <w:p w14:paraId="52CE2A54"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Essential</w:t>
      </w:r>
    </w:p>
    <w:p w14:paraId="4A3AB594" w14:textId="77777777" w:rsidR="00A20E5A" w:rsidRPr="00DB75FE" w:rsidRDefault="00A20E5A" w:rsidP="00A20E5A">
      <w:pPr>
        <w:tabs>
          <w:tab w:val="left" w:pos="720"/>
        </w:tabs>
        <w:ind w:left="3600" w:hanging="3600"/>
        <w:rPr>
          <w:rFonts w:cs="Arial"/>
          <w:b/>
          <w:szCs w:val="22"/>
        </w:rPr>
      </w:pPr>
      <w:r w:rsidRPr="00DB75FE">
        <w:rPr>
          <w:rFonts w:cs="Arial"/>
          <w:szCs w:val="22"/>
        </w:rPr>
        <w:t xml:space="preserve">Stroud, K.A., Dexter Booth (2007) </w:t>
      </w:r>
      <w:r w:rsidRPr="00DB75FE">
        <w:rPr>
          <w:rFonts w:cs="Arial"/>
          <w:i/>
          <w:iCs/>
          <w:szCs w:val="22"/>
        </w:rPr>
        <w:t>Engineering Mathematics (6</w:t>
      </w:r>
      <w:r w:rsidRPr="00DB75FE">
        <w:rPr>
          <w:rFonts w:cs="Arial"/>
          <w:i/>
          <w:iCs/>
          <w:szCs w:val="22"/>
          <w:vertAlign w:val="superscript"/>
        </w:rPr>
        <w:t>th</w:t>
      </w:r>
      <w:r w:rsidRPr="00DB75FE">
        <w:rPr>
          <w:rFonts w:cs="Arial"/>
          <w:i/>
          <w:iCs/>
          <w:szCs w:val="22"/>
        </w:rPr>
        <w:t xml:space="preserve"> Edition) </w:t>
      </w:r>
      <w:r w:rsidRPr="00DB75FE">
        <w:rPr>
          <w:rFonts w:cs="Arial"/>
          <w:szCs w:val="22"/>
        </w:rPr>
        <w:t xml:space="preserve">Palgrave Macmillan </w:t>
      </w:r>
    </w:p>
    <w:p w14:paraId="4954B92B" w14:textId="77777777" w:rsidR="00A20E5A" w:rsidRPr="00DB75FE" w:rsidRDefault="00A20E5A" w:rsidP="00A20E5A">
      <w:pPr>
        <w:rPr>
          <w:rFonts w:cs="Arial"/>
          <w:szCs w:val="22"/>
        </w:rPr>
      </w:pPr>
    </w:p>
    <w:p w14:paraId="52508E9F" w14:textId="77777777" w:rsidR="00A20E5A" w:rsidRPr="00DB75FE" w:rsidRDefault="00A20E5A" w:rsidP="00A20E5A">
      <w:pPr>
        <w:pStyle w:val="heading"/>
        <w:spacing w:before="0" w:after="0"/>
        <w:ind w:left="0" w:firstLine="0"/>
        <w:rPr>
          <w:rFonts w:ascii="Arial" w:hAnsi="Arial" w:cs="Arial"/>
          <w:b w:val="0"/>
          <w:sz w:val="22"/>
          <w:szCs w:val="22"/>
        </w:rPr>
      </w:pPr>
      <w:r w:rsidRPr="00DB75FE">
        <w:rPr>
          <w:rFonts w:ascii="Arial" w:hAnsi="Arial" w:cs="Arial"/>
          <w:b w:val="0"/>
          <w:sz w:val="22"/>
          <w:szCs w:val="22"/>
        </w:rPr>
        <w:t xml:space="preserve">David </w:t>
      </w:r>
      <w:proofErr w:type="spellStart"/>
      <w:r w:rsidRPr="00DB75FE">
        <w:rPr>
          <w:rFonts w:ascii="Arial" w:hAnsi="Arial" w:cs="Arial"/>
          <w:b w:val="0"/>
          <w:sz w:val="22"/>
          <w:szCs w:val="22"/>
        </w:rPr>
        <w:t>Makinson</w:t>
      </w:r>
      <w:proofErr w:type="spellEnd"/>
      <w:r w:rsidRPr="00DB75FE">
        <w:rPr>
          <w:rFonts w:ascii="Arial" w:hAnsi="Arial" w:cs="Arial"/>
          <w:b w:val="0"/>
          <w:sz w:val="22"/>
          <w:szCs w:val="22"/>
        </w:rPr>
        <w:t xml:space="preserve">, (2012) </w:t>
      </w:r>
      <w:r w:rsidRPr="00DB75FE">
        <w:rPr>
          <w:rFonts w:ascii="Arial" w:hAnsi="Arial" w:cs="Arial"/>
          <w:b w:val="0"/>
          <w:i/>
          <w:sz w:val="22"/>
          <w:szCs w:val="22"/>
        </w:rPr>
        <w:t>Sets, Logic and Maths for Computing (Undergraduate Topics in Computer Science) (2</w:t>
      </w:r>
      <w:r w:rsidRPr="00DB75FE">
        <w:rPr>
          <w:rFonts w:ascii="Arial" w:hAnsi="Arial" w:cs="Arial"/>
          <w:b w:val="0"/>
          <w:i/>
          <w:sz w:val="22"/>
          <w:szCs w:val="22"/>
          <w:vertAlign w:val="superscript"/>
        </w:rPr>
        <w:t>nd</w:t>
      </w:r>
      <w:r w:rsidRPr="00DB75FE">
        <w:rPr>
          <w:rFonts w:ascii="Arial" w:hAnsi="Arial" w:cs="Arial"/>
          <w:b w:val="0"/>
          <w:i/>
          <w:sz w:val="22"/>
          <w:szCs w:val="22"/>
        </w:rPr>
        <w:t xml:space="preserve"> Edition)</w:t>
      </w:r>
      <w:r w:rsidRPr="00DB75FE">
        <w:rPr>
          <w:rFonts w:ascii="Arial" w:hAnsi="Arial" w:cs="Arial"/>
          <w:b w:val="0"/>
          <w:sz w:val="22"/>
          <w:szCs w:val="22"/>
        </w:rPr>
        <w:t xml:space="preserve"> Springer</w:t>
      </w:r>
    </w:p>
    <w:p w14:paraId="777C4818" w14:textId="77777777" w:rsidR="00A20E5A" w:rsidRPr="00DB75FE" w:rsidRDefault="00A20E5A" w:rsidP="00A20E5A">
      <w:pPr>
        <w:pStyle w:val="heading"/>
        <w:spacing w:before="0" w:after="0"/>
        <w:ind w:left="0" w:firstLine="0"/>
        <w:rPr>
          <w:rFonts w:ascii="Arial" w:hAnsi="Arial" w:cs="Arial"/>
          <w:b w:val="0"/>
          <w:bCs/>
          <w:sz w:val="22"/>
          <w:szCs w:val="22"/>
        </w:rPr>
      </w:pPr>
    </w:p>
    <w:p w14:paraId="75E6B4DB" w14:textId="77777777" w:rsidR="00A20E5A" w:rsidRPr="00DB75FE" w:rsidRDefault="00A20E5A" w:rsidP="00A20E5A">
      <w:pPr>
        <w:pStyle w:val="heading"/>
        <w:spacing w:before="0" w:after="0"/>
        <w:rPr>
          <w:rFonts w:ascii="Arial" w:hAnsi="Arial" w:cs="Arial"/>
          <w:bCs/>
          <w:sz w:val="22"/>
          <w:szCs w:val="22"/>
        </w:rPr>
      </w:pPr>
      <w:r w:rsidRPr="00DB75FE">
        <w:rPr>
          <w:rFonts w:ascii="Arial" w:hAnsi="Arial" w:cs="Arial"/>
          <w:bCs/>
          <w:sz w:val="22"/>
          <w:szCs w:val="22"/>
        </w:rPr>
        <w:t>Background</w:t>
      </w:r>
    </w:p>
    <w:p w14:paraId="2EB52461" w14:textId="77777777" w:rsidR="00A20E5A" w:rsidRPr="00DB75FE" w:rsidRDefault="00A20E5A" w:rsidP="00A20E5A">
      <w:pPr>
        <w:tabs>
          <w:tab w:val="left" w:pos="720"/>
        </w:tabs>
        <w:ind w:left="3600" w:hanging="3600"/>
        <w:rPr>
          <w:rFonts w:cs="Arial"/>
          <w:szCs w:val="22"/>
        </w:rPr>
      </w:pPr>
      <w:proofErr w:type="spellStart"/>
      <w:r w:rsidRPr="00DB75FE">
        <w:rPr>
          <w:rFonts w:cs="Arial"/>
          <w:i/>
          <w:szCs w:val="22"/>
        </w:rPr>
        <w:t>Schaum's</w:t>
      </w:r>
      <w:proofErr w:type="spellEnd"/>
      <w:r w:rsidRPr="00DB75FE">
        <w:rPr>
          <w:rFonts w:cs="Arial"/>
          <w:i/>
          <w:szCs w:val="22"/>
        </w:rPr>
        <w:t xml:space="preserve"> Outline of Essential Computer Mathematics</w:t>
      </w:r>
      <w:r w:rsidRPr="00DB75FE">
        <w:rPr>
          <w:rFonts w:cs="Arial"/>
          <w:szCs w:val="22"/>
        </w:rPr>
        <w:t>, McGraw-Hill (1982)</w:t>
      </w:r>
    </w:p>
    <w:p w14:paraId="76416996" w14:textId="77777777" w:rsidR="00A20E5A" w:rsidRPr="00DB75FE" w:rsidRDefault="00A20E5A" w:rsidP="00A20E5A">
      <w:pPr>
        <w:tabs>
          <w:tab w:val="left" w:pos="720"/>
        </w:tabs>
        <w:jc w:val="both"/>
        <w:rPr>
          <w:rFonts w:cs="Arial"/>
          <w:szCs w:val="22"/>
        </w:rPr>
      </w:pPr>
    </w:p>
    <w:p w14:paraId="467CA337" w14:textId="77777777" w:rsidR="00A20E5A" w:rsidRPr="00DB75FE" w:rsidRDefault="00A20E5A" w:rsidP="00A20E5A">
      <w:pPr>
        <w:tabs>
          <w:tab w:val="left" w:pos="720"/>
        </w:tabs>
        <w:jc w:val="both"/>
        <w:rPr>
          <w:rFonts w:cs="Arial"/>
          <w:szCs w:val="22"/>
        </w:rPr>
      </w:pPr>
      <w:r w:rsidRPr="00DB75FE">
        <w:rPr>
          <w:rFonts w:cs="Arial"/>
          <w:szCs w:val="22"/>
        </w:rPr>
        <w:t>Rosen, K.H. (2006)</w:t>
      </w:r>
      <w:r w:rsidRPr="00DB75FE">
        <w:rPr>
          <w:rFonts w:cs="Arial"/>
          <w:i/>
          <w:szCs w:val="22"/>
        </w:rPr>
        <w:t xml:space="preserve"> Discrete Mathematics and its Applications, </w:t>
      </w:r>
      <w:r w:rsidRPr="00DB75FE">
        <w:rPr>
          <w:rFonts w:cs="Arial"/>
          <w:szCs w:val="22"/>
        </w:rPr>
        <w:t xml:space="preserve">McGraw-Hill </w:t>
      </w:r>
    </w:p>
    <w:p w14:paraId="368E5B69" w14:textId="77777777" w:rsidR="00A20E5A" w:rsidRPr="00DB75FE" w:rsidRDefault="00A20E5A" w:rsidP="00A20E5A">
      <w:pPr>
        <w:tabs>
          <w:tab w:val="left" w:pos="720"/>
        </w:tabs>
        <w:jc w:val="both"/>
        <w:rPr>
          <w:rFonts w:cs="Arial"/>
          <w:szCs w:val="22"/>
        </w:rPr>
      </w:pPr>
    </w:p>
    <w:p w14:paraId="0E558A3D" w14:textId="77777777" w:rsidR="00A20E5A" w:rsidRPr="00DB75FE" w:rsidRDefault="00A20E5A" w:rsidP="00A20E5A">
      <w:pPr>
        <w:pStyle w:val="heading"/>
        <w:spacing w:before="0" w:after="0"/>
        <w:ind w:left="0" w:firstLine="0"/>
        <w:rPr>
          <w:rFonts w:ascii="Arial" w:hAnsi="Arial" w:cs="Arial"/>
          <w:b w:val="0"/>
          <w:sz w:val="22"/>
          <w:szCs w:val="22"/>
        </w:rPr>
      </w:pPr>
      <w:r w:rsidRPr="00DB75FE">
        <w:rPr>
          <w:rFonts w:ascii="Arial" w:hAnsi="Arial" w:cs="Arial"/>
          <w:b w:val="0"/>
          <w:sz w:val="22"/>
          <w:szCs w:val="22"/>
        </w:rPr>
        <w:t xml:space="preserve">D. Lay (2011) </w:t>
      </w:r>
      <w:r w:rsidRPr="00DB75FE">
        <w:rPr>
          <w:rFonts w:ascii="Arial" w:hAnsi="Arial" w:cs="Arial"/>
          <w:b w:val="0"/>
          <w:i/>
          <w:sz w:val="22"/>
          <w:szCs w:val="22"/>
        </w:rPr>
        <w:t>Linear Algebra and Its Applications 4</w:t>
      </w:r>
      <w:r w:rsidRPr="00DB75FE">
        <w:rPr>
          <w:rFonts w:ascii="Arial" w:hAnsi="Arial" w:cs="Arial"/>
          <w:b w:val="0"/>
          <w:i/>
          <w:sz w:val="22"/>
          <w:szCs w:val="22"/>
          <w:vertAlign w:val="superscript"/>
        </w:rPr>
        <w:t>th</w:t>
      </w:r>
      <w:r w:rsidRPr="00DB75FE">
        <w:rPr>
          <w:rFonts w:ascii="Arial" w:hAnsi="Arial" w:cs="Arial"/>
          <w:b w:val="0"/>
          <w:i/>
          <w:sz w:val="22"/>
          <w:szCs w:val="22"/>
        </w:rPr>
        <w:t xml:space="preserve"> Edition, </w:t>
      </w:r>
      <w:r w:rsidRPr="00DB75FE">
        <w:rPr>
          <w:rFonts w:ascii="Arial" w:hAnsi="Arial" w:cs="Arial"/>
          <w:b w:val="0"/>
          <w:sz w:val="22"/>
          <w:szCs w:val="22"/>
        </w:rPr>
        <w:t xml:space="preserve">Pearson </w:t>
      </w:r>
    </w:p>
    <w:p w14:paraId="02A4F764" w14:textId="77777777" w:rsidR="00A20E5A" w:rsidRPr="00DB75FE" w:rsidRDefault="00A20E5A" w:rsidP="00A20E5A">
      <w:pPr>
        <w:pStyle w:val="heading"/>
        <w:spacing w:before="0" w:after="0"/>
        <w:ind w:left="0" w:firstLine="0"/>
        <w:rPr>
          <w:rFonts w:ascii="Arial" w:hAnsi="Arial" w:cs="Arial"/>
          <w:sz w:val="22"/>
          <w:szCs w:val="22"/>
        </w:rPr>
      </w:pPr>
    </w:p>
    <w:p w14:paraId="0DB377C5" w14:textId="77777777" w:rsidR="00A20E5A" w:rsidRPr="00DB75FE" w:rsidRDefault="00A20E5A" w:rsidP="00A20E5A">
      <w:pPr>
        <w:pStyle w:val="heading"/>
        <w:spacing w:before="0" w:after="0"/>
        <w:rPr>
          <w:rFonts w:ascii="Arial" w:hAnsi="Arial" w:cs="Arial"/>
          <w:sz w:val="22"/>
          <w:szCs w:val="22"/>
        </w:rPr>
      </w:pPr>
      <w:r w:rsidRPr="00DB75FE">
        <w:rPr>
          <w:rFonts w:ascii="Arial" w:hAnsi="Arial" w:cs="Arial"/>
          <w:sz w:val="22"/>
          <w:szCs w:val="22"/>
        </w:rPr>
        <w:t>Websites</w:t>
      </w:r>
    </w:p>
    <w:p w14:paraId="39067C23" w14:textId="77777777" w:rsidR="00A20E5A" w:rsidRPr="00DB75FE" w:rsidRDefault="00A20E5A" w:rsidP="00A20E5A">
      <w:pPr>
        <w:pStyle w:val="Footer"/>
        <w:rPr>
          <w:rFonts w:cs="Arial"/>
          <w:szCs w:val="22"/>
        </w:rPr>
      </w:pPr>
      <w:r w:rsidRPr="00DB75FE">
        <w:rPr>
          <w:rFonts w:cs="Arial"/>
          <w:szCs w:val="22"/>
        </w:rPr>
        <w:t>http://www.mathcentre.ac.uk</w:t>
      </w:r>
    </w:p>
    <w:p w14:paraId="48D524B4" w14:textId="77777777" w:rsidR="00A20E5A" w:rsidRDefault="00A20E5A" w:rsidP="00A20E5A">
      <w:pPr>
        <w:rPr>
          <w:rFonts w:cs="Arial"/>
          <w:szCs w:val="22"/>
        </w:rPr>
      </w:pPr>
    </w:p>
    <w:p w14:paraId="33EDED00" w14:textId="77777777" w:rsidR="00A20E5A" w:rsidRPr="00DB75FE" w:rsidRDefault="00A20E5A" w:rsidP="00A20E5A">
      <w:pPr>
        <w:rPr>
          <w:rFonts w:cs="Arial"/>
          <w:szCs w:val="22"/>
        </w:rPr>
      </w:pPr>
    </w:p>
    <w:p w14:paraId="49A9EA26" w14:textId="1B9F4DBC" w:rsidR="00A20E5A" w:rsidRDefault="00A20E5A">
      <w:r>
        <w:br w:type="page"/>
      </w:r>
    </w:p>
    <w:p w14:paraId="4F9F7EC6" w14:textId="34CF6206" w:rsidR="003E30AB" w:rsidRPr="003E30AB" w:rsidRDefault="003E30AB" w:rsidP="003E30AB">
      <w:pPr>
        <w:pStyle w:val="Heading2"/>
        <w:rPr>
          <w:szCs w:val="20"/>
          <w:lang w:val="en-GB" w:eastAsia="en-GB"/>
        </w:rPr>
      </w:pPr>
      <w:bookmarkStart w:id="78" w:name="_Toc460092779"/>
      <w:r w:rsidRPr="00DB75FE">
        <w:lastRenderedPageBreak/>
        <w:t>M4X01016</w:t>
      </w:r>
      <w:r>
        <w:t xml:space="preserve"> - </w:t>
      </w:r>
      <w:r w:rsidRPr="003E30AB">
        <w:t>Modelling, Lighting and Rendering Theory</w:t>
      </w:r>
      <w:bookmarkEnd w:id="78"/>
    </w:p>
    <w:p w14:paraId="4975F0D3" w14:textId="6C94C19A" w:rsidR="00A20E5A" w:rsidRDefault="00A20E5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A20E5A" w:rsidRPr="00DB75FE" w14:paraId="3BFC1D7F" w14:textId="77777777" w:rsidTr="00A20E5A">
        <w:tc>
          <w:tcPr>
            <w:tcW w:w="1951" w:type="dxa"/>
            <w:vAlign w:val="center"/>
          </w:tcPr>
          <w:p w14:paraId="73C9423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br w:type="page"/>
              <w:t>MODULE CODE:</w:t>
            </w:r>
          </w:p>
        </w:tc>
        <w:tc>
          <w:tcPr>
            <w:tcW w:w="6935" w:type="dxa"/>
            <w:vAlign w:val="center"/>
          </w:tcPr>
          <w:p w14:paraId="0AFD8C4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sz w:val="22"/>
                <w:szCs w:val="22"/>
              </w:rPr>
              <w:t>M4X01016</w:t>
            </w:r>
          </w:p>
        </w:tc>
      </w:tr>
      <w:tr w:rsidR="00A20E5A" w:rsidRPr="00DB75FE" w14:paraId="05DD7DCD" w14:textId="77777777" w:rsidTr="00A20E5A">
        <w:tc>
          <w:tcPr>
            <w:tcW w:w="1951" w:type="dxa"/>
            <w:vAlign w:val="center"/>
          </w:tcPr>
          <w:p w14:paraId="52045B7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tcPr>
          <w:p w14:paraId="0C35C544" w14:textId="77777777" w:rsidR="00A20E5A" w:rsidRPr="003E30AB" w:rsidRDefault="00A20E5A" w:rsidP="003E30AB">
            <w:pPr>
              <w:rPr>
                <w:b/>
              </w:rPr>
            </w:pPr>
            <w:bookmarkStart w:id="79" w:name="_Toc226450108"/>
            <w:bookmarkStart w:id="80" w:name="_Toc377979253"/>
            <w:bookmarkStart w:id="81" w:name="_Toc391284522"/>
            <w:bookmarkStart w:id="82" w:name="_Toc392171848"/>
            <w:r w:rsidRPr="003E30AB">
              <w:rPr>
                <w:b/>
              </w:rPr>
              <w:t>Modelling, Lighting and Rendering</w:t>
            </w:r>
            <w:bookmarkEnd w:id="79"/>
            <w:r w:rsidRPr="003E30AB">
              <w:rPr>
                <w:b/>
              </w:rPr>
              <w:t xml:space="preserve"> Theory</w:t>
            </w:r>
            <w:bookmarkEnd w:id="80"/>
            <w:bookmarkEnd w:id="81"/>
            <w:bookmarkEnd w:id="82"/>
          </w:p>
        </w:tc>
      </w:tr>
      <w:tr w:rsidR="00A20E5A" w:rsidRPr="00DB75FE" w14:paraId="2F3E7CD1" w14:textId="77777777" w:rsidTr="00A20E5A">
        <w:tc>
          <w:tcPr>
            <w:tcW w:w="1951" w:type="dxa"/>
            <w:vAlign w:val="center"/>
          </w:tcPr>
          <w:p w14:paraId="1D2FC88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14:paraId="4D2C156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00E12B81" w14:textId="77777777" w:rsidTr="00A20E5A">
        <w:tc>
          <w:tcPr>
            <w:tcW w:w="1951" w:type="dxa"/>
            <w:vAlign w:val="center"/>
          </w:tcPr>
          <w:p w14:paraId="0B473AB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6A346D5"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4E0AC246" w14:textId="77777777" w:rsidTr="00A20E5A">
        <w:tc>
          <w:tcPr>
            <w:tcW w:w="1951" w:type="dxa"/>
            <w:vAlign w:val="center"/>
          </w:tcPr>
          <w:p w14:paraId="594EAA56"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14:paraId="39E9811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6AC927D4" w14:textId="77777777" w:rsidTr="00A20E5A">
        <w:tc>
          <w:tcPr>
            <w:tcW w:w="1951" w:type="dxa"/>
            <w:vAlign w:val="center"/>
          </w:tcPr>
          <w:p w14:paraId="0DCBCCA0"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14:paraId="5E75DDC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10</w:t>
            </w:r>
          </w:p>
        </w:tc>
      </w:tr>
      <w:tr w:rsidR="00A20E5A" w:rsidRPr="00DB75FE" w14:paraId="09E2E96E" w14:textId="77777777" w:rsidTr="00A20E5A">
        <w:tc>
          <w:tcPr>
            <w:tcW w:w="1951" w:type="dxa"/>
            <w:vAlign w:val="center"/>
          </w:tcPr>
          <w:p w14:paraId="4209CD60"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D18C24E"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568AA017" w14:textId="77777777" w:rsidTr="00A20E5A">
        <w:tc>
          <w:tcPr>
            <w:tcW w:w="1951" w:type="dxa"/>
            <w:vAlign w:val="center"/>
          </w:tcPr>
          <w:p w14:paraId="6121D230"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14:paraId="6989623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I113</w:t>
            </w:r>
          </w:p>
        </w:tc>
      </w:tr>
    </w:tbl>
    <w:p w14:paraId="1F2C7BB5" w14:textId="77777777" w:rsidR="00A20E5A" w:rsidRPr="00DB75FE" w:rsidRDefault="00A20E5A" w:rsidP="00A20E5A">
      <w:pPr>
        <w:pBdr>
          <w:bottom w:val="single" w:sz="6" w:space="1" w:color="auto"/>
        </w:pBdr>
        <w:rPr>
          <w:rFonts w:cs="Arial"/>
          <w:color w:val="000000" w:themeColor="text1"/>
          <w:szCs w:val="22"/>
        </w:rPr>
      </w:pPr>
      <w:r w:rsidRPr="00DB75FE">
        <w:rPr>
          <w:rFonts w:cs="Arial"/>
          <w:b/>
          <w:color w:val="000000" w:themeColor="text1"/>
          <w:szCs w:val="22"/>
        </w:rPr>
        <w:tab/>
      </w:r>
    </w:p>
    <w:p w14:paraId="08929112" w14:textId="77777777" w:rsidR="00A20E5A" w:rsidRPr="00DB75FE" w:rsidRDefault="00A20E5A" w:rsidP="00A20E5A">
      <w:pPr>
        <w:pBdr>
          <w:bottom w:val="single" w:sz="6" w:space="1" w:color="auto"/>
        </w:pBdr>
        <w:rPr>
          <w:rFonts w:cs="Arial"/>
          <w:color w:val="000000" w:themeColor="text1"/>
          <w:szCs w:val="22"/>
        </w:rPr>
      </w:pPr>
    </w:p>
    <w:p w14:paraId="79D4097F"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567D428C"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14:paraId="1E6EE6FA" w14:textId="77777777" w:rsidR="00A20E5A" w:rsidRPr="00DB75FE" w:rsidRDefault="00A20E5A" w:rsidP="000E7388">
      <w:pPr>
        <w:pStyle w:val="bullet"/>
        <w:numPr>
          <w:ilvl w:val="0"/>
          <w:numId w:val="50"/>
        </w:numPr>
        <w:spacing w:before="0"/>
        <w:jc w:val="left"/>
        <w:rPr>
          <w:rFonts w:ascii="Arial" w:hAnsi="Arial" w:cs="Arial"/>
          <w:color w:val="000000" w:themeColor="text1"/>
          <w:sz w:val="22"/>
          <w:szCs w:val="22"/>
        </w:rPr>
      </w:pPr>
      <w:r w:rsidRPr="00DB75FE">
        <w:rPr>
          <w:rFonts w:ascii="Arial" w:hAnsi="Arial" w:cs="Arial"/>
          <w:color w:val="000000" w:themeColor="text1"/>
          <w:sz w:val="22"/>
          <w:szCs w:val="22"/>
        </w:rPr>
        <w:t>To provide in-depth coverage of the theory behind 3D computer graphics techniques, using industry-standard software packages. The concepts behind modelling, lighting and rendering of 3D computer generated scenes using established techniques and algorithms as well as emerging technologies will be introduced.</w:t>
      </w:r>
    </w:p>
    <w:p w14:paraId="1F9FD0CD"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511A02FE"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14:paraId="6DF19ECA" w14:textId="77777777" w:rsidR="00A20E5A" w:rsidRPr="00DB75FE" w:rsidRDefault="00A20E5A" w:rsidP="00A20E5A">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14:paraId="6965A763" w14:textId="77777777" w:rsidR="00A20E5A" w:rsidRPr="00DB75FE" w:rsidRDefault="00A20E5A" w:rsidP="00A20E5A">
      <w:pPr>
        <w:ind w:left="720" w:hanging="720"/>
        <w:jc w:val="both"/>
        <w:rPr>
          <w:rFonts w:cs="Arial"/>
          <w:color w:val="000000" w:themeColor="text1"/>
          <w:szCs w:val="22"/>
        </w:rPr>
      </w:pPr>
    </w:p>
    <w:p w14:paraId="7BD3727A" w14:textId="77777777" w:rsidR="00A20E5A" w:rsidRPr="00DB75FE" w:rsidRDefault="00A20E5A" w:rsidP="000E7388">
      <w:pPr>
        <w:pStyle w:val="ListParagraph"/>
        <w:numPr>
          <w:ilvl w:val="0"/>
          <w:numId w:val="49"/>
        </w:numPr>
        <w:spacing w:after="0" w:line="240" w:lineRule="auto"/>
        <w:jc w:val="both"/>
        <w:rPr>
          <w:rFonts w:ascii="Arial" w:hAnsi="Arial" w:cs="Arial"/>
          <w:color w:val="000000" w:themeColor="text1"/>
        </w:rPr>
      </w:pPr>
      <w:r w:rsidRPr="00DB75FE">
        <w:rPr>
          <w:rFonts w:ascii="Arial" w:hAnsi="Arial" w:cs="Arial"/>
          <w:color w:val="000000" w:themeColor="text1"/>
        </w:rPr>
        <w:t>Evidence a theoretical understanding of 3D computer modelling techniques to the solution of a problem</w:t>
      </w:r>
    </w:p>
    <w:p w14:paraId="79DBB9A3" w14:textId="77777777" w:rsidR="00A20E5A" w:rsidRPr="00DB75FE" w:rsidRDefault="00A20E5A" w:rsidP="000E7388">
      <w:pPr>
        <w:pStyle w:val="fixed"/>
        <w:numPr>
          <w:ilvl w:val="0"/>
          <w:numId w:val="49"/>
        </w:numPr>
        <w:overflowPunct w:val="0"/>
        <w:autoSpaceDE w:val="0"/>
        <w:autoSpaceDN w:val="0"/>
        <w:adjustRightInd w:val="0"/>
        <w:textAlignment w:val="baseline"/>
        <w:rPr>
          <w:rFonts w:ascii="Arial" w:hAnsi="Arial" w:cs="Arial"/>
          <w:b w:val="0"/>
          <w:color w:val="000000" w:themeColor="text1"/>
          <w:sz w:val="22"/>
          <w:szCs w:val="22"/>
        </w:rPr>
      </w:pPr>
      <w:r w:rsidRPr="00DB75FE">
        <w:rPr>
          <w:rFonts w:ascii="Arial" w:hAnsi="Arial" w:cs="Arial"/>
          <w:b w:val="0"/>
          <w:color w:val="000000" w:themeColor="text1"/>
          <w:sz w:val="22"/>
          <w:szCs w:val="22"/>
        </w:rPr>
        <w:t>Identify appropriate texturing and lighting techniques to the solution of a problem.</w:t>
      </w:r>
    </w:p>
    <w:p w14:paraId="7D6DA436" w14:textId="77777777" w:rsidR="00A20E5A" w:rsidRPr="00DB75FE" w:rsidRDefault="00A20E5A" w:rsidP="00A20E5A">
      <w:pPr>
        <w:pStyle w:val="fixed"/>
        <w:ind w:left="0" w:firstLine="0"/>
        <w:rPr>
          <w:rFonts w:ascii="Arial" w:hAnsi="Arial" w:cs="Arial"/>
          <w:color w:val="000000" w:themeColor="text1"/>
          <w:sz w:val="22"/>
          <w:szCs w:val="22"/>
        </w:rPr>
      </w:pPr>
    </w:p>
    <w:p w14:paraId="7241B183" w14:textId="77777777" w:rsidR="00A20E5A" w:rsidRPr="00DB75FE" w:rsidRDefault="00A20E5A" w:rsidP="00A20E5A">
      <w:pPr>
        <w:pStyle w:val="fixed"/>
        <w:ind w:left="0" w:firstLine="0"/>
        <w:rPr>
          <w:rFonts w:ascii="Arial" w:hAnsi="Arial" w:cs="Arial"/>
          <w:color w:val="000000" w:themeColor="text1"/>
          <w:sz w:val="22"/>
          <w:szCs w:val="22"/>
        </w:rPr>
      </w:pPr>
    </w:p>
    <w:p w14:paraId="5D43DF35"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14:paraId="0FD6CE65" w14:textId="77777777" w:rsidR="00A20E5A" w:rsidRPr="006D78EF" w:rsidRDefault="00A20E5A" w:rsidP="006D78EF">
      <w:pPr>
        <w:pStyle w:val="ListParagraph"/>
        <w:numPr>
          <w:ilvl w:val="0"/>
          <w:numId w:val="50"/>
        </w:numPr>
        <w:rPr>
          <w:rFonts w:ascii="Arial" w:hAnsi="Arial" w:cs="Arial"/>
        </w:rPr>
      </w:pPr>
      <w:r w:rsidRPr="006D78EF">
        <w:rPr>
          <w:rFonts w:ascii="Arial" w:hAnsi="Arial" w:cs="Arial"/>
        </w:rPr>
        <w:t>Primitives, polygon meshing, splines, sub-div meshes, compression, file formats.</w:t>
      </w:r>
    </w:p>
    <w:p w14:paraId="3EB8BFE0" w14:textId="02DFBEE6" w:rsidR="00A20E5A" w:rsidRPr="006D78EF" w:rsidRDefault="00A20E5A" w:rsidP="006D78EF">
      <w:pPr>
        <w:pStyle w:val="ListParagraph"/>
        <w:numPr>
          <w:ilvl w:val="0"/>
          <w:numId w:val="50"/>
        </w:numPr>
        <w:rPr>
          <w:rFonts w:ascii="Arial" w:hAnsi="Arial" w:cs="Arial"/>
        </w:rPr>
      </w:pPr>
      <w:r w:rsidRPr="006D78EF">
        <w:rPr>
          <w:rFonts w:ascii="Arial" w:hAnsi="Arial" w:cs="Arial"/>
        </w:rPr>
        <w:t>Virtual ca</w:t>
      </w:r>
      <w:r w:rsidR="006D78EF" w:rsidRPr="006D78EF">
        <w:rPr>
          <w:rFonts w:ascii="Arial" w:hAnsi="Arial" w:cs="Arial"/>
        </w:rPr>
        <w:t>meras, lighting, shadow mapping</w:t>
      </w:r>
    </w:p>
    <w:p w14:paraId="50A5BD48" w14:textId="77777777" w:rsidR="00A20E5A" w:rsidRPr="006D78EF" w:rsidRDefault="00A20E5A" w:rsidP="006D78EF">
      <w:pPr>
        <w:pStyle w:val="ListParagraph"/>
        <w:numPr>
          <w:ilvl w:val="0"/>
          <w:numId w:val="50"/>
        </w:numPr>
        <w:rPr>
          <w:rFonts w:ascii="Arial" w:hAnsi="Arial" w:cs="Arial"/>
          <w:i/>
        </w:rPr>
      </w:pPr>
      <w:r w:rsidRPr="006D78EF">
        <w:rPr>
          <w:rFonts w:ascii="Arial" w:hAnsi="Arial" w:cs="Arial"/>
        </w:rPr>
        <w:t xml:space="preserve">Materials, vertex / fragment </w:t>
      </w:r>
      <w:proofErr w:type="spellStart"/>
      <w:r w:rsidRPr="006D78EF">
        <w:rPr>
          <w:rFonts w:ascii="Arial" w:hAnsi="Arial" w:cs="Arial"/>
        </w:rPr>
        <w:t>shaders</w:t>
      </w:r>
      <w:proofErr w:type="spellEnd"/>
    </w:p>
    <w:p w14:paraId="015B42E2" w14:textId="77777777" w:rsidR="00A20E5A" w:rsidRPr="006D78EF" w:rsidRDefault="00A20E5A" w:rsidP="006D78EF">
      <w:pPr>
        <w:pStyle w:val="ListParagraph"/>
        <w:numPr>
          <w:ilvl w:val="0"/>
          <w:numId w:val="50"/>
        </w:numPr>
        <w:rPr>
          <w:rFonts w:ascii="Arial" w:hAnsi="Arial" w:cs="Arial"/>
          <w:i/>
        </w:rPr>
      </w:pPr>
      <w:r w:rsidRPr="006D78EF">
        <w:rPr>
          <w:rFonts w:ascii="Arial" w:hAnsi="Arial" w:cs="Arial"/>
        </w:rPr>
        <w:t xml:space="preserve">Graphics pipelines - Real-time / off-line rendering approaches </w:t>
      </w:r>
    </w:p>
    <w:p w14:paraId="252195C5" w14:textId="77777777" w:rsidR="00A20E5A" w:rsidRPr="006D78EF" w:rsidRDefault="00A20E5A" w:rsidP="006D78EF">
      <w:pPr>
        <w:pStyle w:val="ListParagraph"/>
        <w:numPr>
          <w:ilvl w:val="0"/>
          <w:numId w:val="50"/>
        </w:numPr>
        <w:rPr>
          <w:rFonts w:ascii="Arial" w:hAnsi="Arial" w:cs="Arial"/>
          <w:i/>
        </w:rPr>
      </w:pPr>
      <w:r w:rsidRPr="006D78EF">
        <w:rPr>
          <w:rFonts w:ascii="Arial" w:hAnsi="Arial" w:cs="Arial"/>
        </w:rPr>
        <w:t>Texture mapping principles, UV wrapping</w:t>
      </w:r>
    </w:p>
    <w:p w14:paraId="147B6CDA" w14:textId="77777777" w:rsidR="00A20E5A" w:rsidRPr="006D78EF" w:rsidRDefault="00A20E5A" w:rsidP="006D78EF">
      <w:pPr>
        <w:pStyle w:val="ListParagraph"/>
        <w:numPr>
          <w:ilvl w:val="0"/>
          <w:numId w:val="50"/>
        </w:numPr>
        <w:rPr>
          <w:rFonts w:ascii="Arial" w:hAnsi="Arial" w:cs="Arial"/>
        </w:rPr>
      </w:pPr>
      <w:r w:rsidRPr="006D78EF">
        <w:rPr>
          <w:rFonts w:ascii="Arial" w:hAnsi="Arial" w:cs="Arial"/>
        </w:rPr>
        <w:t>Animation techniques, rigging, skinning models</w:t>
      </w:r>
    </w:p>
    <w:p w14:paraId="5E0BB4B5" w14:textId="77777777" w:rsidR="00A20E5A" w:rsidRPr="006D78EF" w:rsidRDefault="00A20E5A" w:rsidP="006D78EF">
      <w:pPr>
        <w:pStyle w:val="ListParagraph"/>
        <w:numPr>
          <w:ilvl w:val="0"/>
          <w:numId w:val="50"/>
        </w:numPr>
        <w:rPr>
          <w:rFonts w:ascii="Arial" w:hAnsi="Arial" w:cs="Arial"/>
        </w:rPr>
      </w:pPr>
      <w:r w:rsidRPr="006D78EF">
        <w:rPr>
          <w:rFonts w:ascii="Arial" w:hAnsi="Arial" w:cs="Arial"/>
        </w:rPr>
        <w:t>Emerging technologies</w:t>
      </w:r>
    </w:p>
    <w:p w14:paraId="02206D38" w14:textId="77777777" w:rsidR="00A20E5A" w:rsidRPr="00DB75FE" w:rsidRDefault="00A20E5A" w:rsidP="00A20E5A">
      <w:pPr>
        <w:rPr>
          <w:rFonts w:cs="Arial"/>
          <w:color w:val="000000" w:themeColor="text1"/>
          <w:szCs w:val="22"/>
        </w:rPr>
      </w:pPr>
    </w:p>
    <w:p w14:paraId="310AB6E4" w14:textId="77777777" w:rsidR="00A20E5A" w:rsidRPr="00DB75FE" w:rsidRDefault="00A20E5A" w:rsidP="00A20E5A">
      <w:pPr>
        <w:rPr>
          <w:rFonts w:cs="Arial"/>
          <w:color w:val="000000" w:themeColor="text1"/>
          <w:szCs w:val="22"/>
        </w:rPr>
      </w:pPr>
    </w:p>
    <w:p w14:paraId="03170F7E" w14:textId="77777777" w:rsidR="00A20E5A" w:rsidRPr="00DB75FE" w:rsidRDefault="00A20E5A" w:rsidP="00A20E5A">
      <w:pPr>
        <w:rPr>
          <w:rFonts w:cs="Arial"/>
          <w:b/>
          <w:color w:val="000000" w:themeColor="text1"/>
          <w:szCs w:val="22"/>
        </w:rPr>
      </w:pPr>
      <w:r w:rsidRPr="00DB75FE">
        <w:rPr>
          <w:rFonts w:cs="Arial"/>
          <w:b/>
          <w:color w:val="000000" w:themeColor="text1"/>
          <w:szCs w:val="22"/>
        </w:rPr>
        <w:t>LEARNING AND TEACHING STRATEGY</w:t>
      </w:r>
    </w:p>
    <w:p w14:paraId="26BA03E8" w14:textId="77777777" w:rsidR="00A20E5A" w:rsidRPr="00DB75FE" w:rsidRDefault="00A20E5A" w:rsidP="00A20E5A">
      <w:pPr>
        <w:rPr>
          <w:rFonts w:cs="Arial"/>
          <w:color w:val="000000" w:themeColor="text1"/>
          <w:szCs w:val="22"/>
        </w:rPr>
      </w:pPr>
      <w:r w:rsidRPr="00DB75FE">
        <w:rPr>
          <w:rFonts w:cs="Arial"/>
          <w:color w:val="000000" w:themeColor="text1"/>
          <w:szCs w:val="22"/>
        </w:rPr>
        <w:t>Lectures, tutorials and demonstrations will be used throughout the module. Course content will also be made available through VLE. Wherever possible, topics will be illustrated or demonstrated using examples of practical 3D-models.</w:t>
      </w:r>
    </w:p>
    <w:p w14:paraId="4934986D" w14:textId="77777777" w:rsidR="00A20E5A" w:rsidRPr="00DB75FE" w:rsidRDefault="00A20E5A" w:rsidP="00A20E5A">
      <w:pPr>
        <w:rPr>
          <w:rFonts w:cs="Arial"/>
          <w:color w:val="000000" w:themeColor="text1"/>
          <w:szCs w:val="22"/>
        </w:rPr>
      </w:pPr>
      <w:r w:rsidRPr="00DB75FE">
        <w:rPr>
          <w:rFonts w:cs="Arial"/>
          <w:color w:val="000000" w:themeColor="text1"/>
          <w:szCs w:val="22"/>
        </w:rPr>
        <w:br w:type="page"/>
      </w:r>
    </w:p>
    <w:p w14:paraId="01C86079" w14:textId="77777777" w:rsidR="00A20E5A" w:rsidRPr="00DB75FE" w:rsidRDefault="00A20E5A" w:rsidP="00A20E5A">
      <w:pPr>
        <w:overflowPunct w:val="0"/>
        <w:autoSpaceDE w:val="0"/>
        <w:autoSpaceDN w:val="0"/>
        <w:adjustRightInd w:val="0"/>
        <w:textAlignment w:val="baseline"/>
        <w:rPr>
          <w:rFonts w:cs="Arial"/>
          <w:color w:val="000000" w:themeColor="text1"/>
          <w:szCs w:val="22"/>
        </w:rPr>
      </w:pPr>
      <w:r w:rsidRPr="00DB75FE">
        <w:rPr>
          <w:rFonts w:cs="Arial"/>
          <w:color w:val="000000" w:themeColor="text1"/>
          <w:szCs w:val="22"/>
        </w:rPr>
        <w:lastRenderedPageBreak/>
        <w:t>The allocation of teaching to deliver the module is:</w:t>
      </w:r>
    </w:p>
    <w:p w14:paraId="7F29B162" w14:textId="77777777" w:rsidR="00A20E5A" w:rsidRPr="00DB75FE" w:rsidRDefault="00A20E5A" w:rsidP="00A20E5A">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4D8DEF96" w14:textId="77777777" w:rsidTr="00A20E5A">
        <w:tc>
          <w:tcPr>
            <w:tcW w:w="3969" w:type="dxa"/>
            <w:tcBorders>
              <w:top w:val="single" w:sz="4" w:space="0" w:color="auto"/>
              <w:left w:val="single" w:sz="4" w:space="0" w:color="auto"/>
            </w:tcBorders>
          </w:tcPr>
          <w:p w14:paraId="7D86FBFB"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14:paraId="3E7DB502" w14:textId="77777777" w:rsidR="00A20E5A" w:rsidRPr="00DB75FE" w:rsidRDefault="00A20E5A" w:rsidP="00A20E5A">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14:paraId="7795EC0F"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5D502109" w14:textId="77777777" w:rsidTr="00A20E5A">
        <w:tc>
          <w:tcPr>
            <w:tcW w:w="3969" w:type="dxa"/>
          </w:tcPr>
          <w:p w14:paraId="592D3C4F" w14:textId="77777777" w:rsidR="00A20E5A" w:rsidRPr="00DB75FE" w:rsidRDefault="00A20E5A" w:rsidP="00A20E5A">
            <w:pPr>
              <w:rPr>
                <w:rFonts w:cs="Arial"/>
                <w:color w:val="000000" w:themeColor="text1"/>
                <w:szCs w:val="22"/>
              </w:rPr>
            </w:pPr>
            <w:r w:rsidRPr="00DB75FE">
              <w:rPr>
                <w:rFonts w:cs="Arial"/>
                <w:color w:val="000000" w:themeColor="text1"/>
                <w:szCs w:val="22"/>
              </w:rPr>
              <w:t>Scheduled learning</w:t>
            </w:r>
          </w:p>
        </w:tc>
        <w:tc>
          <w:tcPr>
            <w:tcW w:w="1701" w:type="dxa"/>
          </w:tcPr>
          <w:p w14:paraId="376F9557"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c>
          <w:tcPr>
            <w:tcW w:w="1843" w:type="dxa"/>
          </w:tcPr>
          <w:p w14:paraId="4EC100FF"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r>
      <w:tr w:rsidR="00A20E5A" w:rsidRPr="00DB75FE" w14:paraId="7A6CC4D8" w14:textId="77777777" w:rsidTr="00A20E5A">
        <w:tc>
          <w:tcPr>
            <w:tcW w:w="3969" w:type="dxa"/>
          </w:tcPr>
          <w:p w14:paraId="66102D69" w14:textId="77777777" w:rsidR="00A20E5A" w:rsidRPr="00DB75FE" w:rsidRDefault="00A20E5A" w:rsidP="00A20E5A">
            <w:pPr>
              <w:rPr>
                <w:rFonts w:cs="Arial"/>
                <w:color w:val="000000" w:themeColor="text1"/>
                <w:szCs w:val="22"/>
              </w:rPr>
            </w:pPr>
            <w:r w:rsidRPr="00DB75FE">
              <w:rPr>
                <w:rFonts w:cs="Arial"/>
                <w:color w:val="000000" w:themeColor="text1"/>
                <w:szCs w:val="22"/>
              </w:rPr>
              <w:t>Independent learning</w:t>
            </w:r>
          </w:p>
        </w:tc>
        <w:tc>
          <w:tcPr>
            <w:tcW w:w="1701" w:type="dxa"/>
          </w:tcPr>
          <w:p w14:paraId="15AAF881"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c>
          <w:tcPr>
            <w:tcW w:w="1843" w:type="dxa"/>
          </w:tcPr>
          <w:p w14:paraId="5B0C1ACB"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r>
      <w:tr w:rsidR="00A20E5A" w:rsidRPr="00DB75FE" w14:paraId="222EDC5D" w14:textId="77777777" w:rsidTr="00A20E5A">
        <w:tc>
          <w:tcPr>
            <w:tcW w:w="3969" w:type="dxa"/>
          </w:tcPr>
          <w:p w14:paraId="39C89046" w14:textId="77777777" w:rsidR="00A20E5A" w:rsidRPr="00DB75FE" w:rsidRDefault="00A20E5A" w:rsidP="00A20E5A">
            <w:pPr>
              <w:rPr>
                <w:rFonts w:cs="Arial"/>
                <w:color w:val="000000" w:themeColor="text1"/>
                <w:szCs w:val="22"/>
              </w:rPr>
            </w:pPr>
            <w:r w:rsidRPr="00DB75FE">
              <w:rPr>
                <w:rFonts w:cs="Arial"/>
                <w:color w:val="000000" w:themeColor="text1"/>
                <w:szCs w:val="22"/>
              </w:rPr>
              <w:t>Placement learning</w:t>
            </w:r>
          </w:p>
        </w:tc>
        <w:tc>
          <w:tcPr>
            <w:tcW w:w="1701" w:type="dxa"/>
          </w:tcPr>
          <w:p w14:paraId="5E53A65E"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c>
          <w:tcPr>
            <w:tcW w:w="1843" w:type="dxa"/>
          </w:tcPr>
          <w:p w14:paraId="4A22554A" w14:textId="77777777" w:rsidR="00A20E5A" w:rsidRPr="00DB75FE" w:rsidRDefault="00A20E5A" w:rsidP="00A20E5A">
            <w:pPr>
              <w:rPr>
                <w:rFonts w:cs="Arial"/>
                <w:color w:val="000000" w:themeColor="text1"/>
                <w:szCs w:val="22"/>
              </w:rPr>
            </w:pPr>
          </w:p>
        </w:tc>
      </w:tr>
      <w:tr w:rsidR="00A20E5A" w:rsidRPr="00DB75FE" w14:paraId="77C94C13" w14:textId="77777777" w:rsidTr="00A20E5A">
        <w:tc>
          <w:tcPr>
            <w:tcW w:w="3969" w:type="dxa"/>
          </w:tcPr>
          <w:p w14:paraId="7AC8A583"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701" w:type="dxa"/>
          </w:tcPr>
          <w:p w14:paraId="7E828899"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c>
          <w:tcPr>
            <w:tcW w:w="1843" w:type="dxa"/>
          </w:tcPr>
          <w:p w14:paraId="70BF5914"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00785FD4" w14:textId="77777777" w:rsidR="00A20E5A" w:rsidRPr="00DB75FE" w:rsidRDefault="00A20E5A" w:rsidP="00A20E5A">
      <w:pPr>
        <w:rPr>
          <w:rFonts w:cs="Arial"/>
          <w:b/>
          <w:color w:val="000000" w:themeColor="text1"/>
          <w:szCs w:val="22"/>
        </w:rPr>
      </w:pPr>
    </w:p>
    <w:p w14:paraId="25010349" w14:textId="77777777" w:rsidR="00A20E5A" w:rsidRPr="00DB75FE" w:rsidRDefault="00A20E5A" w:rsidP="00A20E5A">
      <w:pPr>
        <w:rPr>
          <w:rFonts w:cs="Arial"/>
          <w:b/>
          <w:color w:val="000000" w:themeColor="text1"/>
          <w:szCs w:val="22"/>
        </w:rPr>
      </w:pPr>
    </w:p>
    <w:p w14:paraId="32E7D4FF"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w:t>
      </w:r>
    </w:p>
    <w:p w14:paraId="02E318F0"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14:paraId="5D40664C" w14:textId="77777777" w:rsidR="00A20E5A" w:rsidRPr="00DB75FE" w:rsidRDefault="00A20E5A" w:rsidP="00A20E5A">
      <w:pPr>
        <w:pStyle w:val="fixed"/>
        <w:ind w:left="0" w:firstLine="0"/>
        <w:rPr>
          <w:rFonts w:ascii="Arial" w:hAnsi="Arial" w:cs="Arial"/>
          <w:color w:val="000000" w:themeColor="text1"/>
          <w:sz w:val="22"/>
          <w:szCs w:val="22"/>
        </w:rPr>
      </w:pPr>
    </w:p>
    <w:p w14:paraId="0AA14F2A"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Written - 100%</w:t>
      </w:r>
    </w:p>
    <w:p w14:paraId="6966AD03" w14:textId="77777777" w:rsidR="00A20E5A" w:rsidRPr="00DB75FE" w:rsidRDefault="00A20E5A" w:rsidP="00A20E5A">
      <w:pPr>
        <w:pStyle w:val="fixed"/>
        <w:ind w:left="0" w:firstLine="0"/>
        <w:jc w:val="both"/>
        <w:rPr>
          <w:rFonts w:ascii="Arial" w:hAnsi="Arial" w:cs="Arial"/>
          <w:b w:val="0"/>
          <w:color w:val="000000" w:themeColor="text1"/>
          <w:sz w:val="22"/>
          <w:szCs w:val="22"/>
        </w:rPr>
      </w:pPr>
      <w:r w:rsidRPr="00DB75FE">
        <w:rPr>
          <w:rFonts w:ascii="Arial" w:hAnsi="Arial" w:cs="Arial"/>
          <w:b w:val="0"/>
          <w:color w:val="000000" w:themeColor="text1"/>
          <w:sz w:val="22"/>
          <w:szCs w:val="22"/>
        </w:rPr>
        <w:t>Students will be required to articulate the theory behind 3D modelling terms and techniques to meet a defined need, and to define and explain appropriate terms, algorithms and techniques with regard to solving specific graphics related problems.</w:t>
      </w:r>
    </w:p>
    <w:p w14:paraId="2308331E" w14:textId="77777777" w:rsidR="00A20E5A" w:rsidRPr="00DB75FE" w:rsidRDefault="00A20E5A" w:rsidP="00A20E5A">
      <w:pPr>
        <w:pStyle w:val="fixed"/>
        <w:ind w:left="0" w:firstLine="0"/>
        <w:jc w:val="both"/>
        <w:rPr>
          <w:rFonts w:ascii="Arial" w:hAnsi="Arial" w:cs="Arial"/>
          <w:color w:val="000000" w:themeColor="text1"/>
          <w:sz w:val="22"/>
          <w:szCs w:val="22"/>
        </w:rPr>
      </w:pPr>
    </w:p>
    <w:p w14:paraId="0C9DD660"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149218F3" w14:textId="77777777" w:rsidTr="00A20E5A">
        <w:tc>
          <w:tcPr>
            <w:tcW w:w="3261" w:type="dxa"/>
            <w:tcBorders>
              <w:top w:val="single" w:sz="4" w:space="0" w:color="auto"/>
              <w:left w:val="single" w:sz="4" w:space="0" w:color="auto"/>
            </w:tcBorders>
          </w:tcPr>
          <w:p w14:paraId="1E35D780"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842" w:type="dxa"/>
          </w:tcPr>
          <w:p w14:paraId="12990CF0"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6D169E65" w14:textId="77777777" w:rsidTr="00A20E5A">
        <w:tc>
          <w:tcPr>
            <w:tcW w:w="3261" w:type="dxa"/>
          </w:tcPr>
          <w:p w14:paraId="43D3D9E0" w14:textId="77777777" w:rsidR="00A20E5A" w:rsidRPr="00DB75FE" w:rsidRDefault="00A20E5A" w:rsidP="00A20E5A">
            <w:pPr>
              <w:rPr>
                <w:rFonts w:cs="Arial"/>
                <w:color w:val="000000" w:themeColor="text1"/>
                <w:szCs w:val="22"/>
              </w:rPr>
            </w:pPr>
            <w:r w:rsidRPr="00DB75FE">
              <w:rPr>
                <w:rFonts w:cs="Arial"/>
                <w:color w:val="000000" w:themeColor="text1"/>
                <w:szCs w:val="22"/>
              </w:rPr>
              <w:t>Written</w:t>
            </w:r>
          </w:p>
        </w:tc>
        <w:tc>
          <w:tcPr>
            <w:tcW w:w="1842" w:type="dxa"/>
          </w:tcPr>
          <w:p w14:paraId="315A37AC" w14:textId="77777777" w:rsidR="00A20E5A" w:rsidRPr="00DB75FE" w:rsidRDefault="00A20E5A" w:rsidP="00A20E5A">
            <w:pPr>
              <w:rPr>
                <w:rFonts w:cs="Arial"/>
                <w:color w:val="000000" w:themeColor="text1"/>
                <w:szCs w:val="22"/>
              </w:rPr>
            </w:pPr>
            <w:r w:rsidRPr="00DB75FE">
              <w:rPr>
                <w:rFonts w:cs="Arial"/>
                <w:color w:val="000000" w:themeColor="text1"/>
                <w:szCs w:val="22"/>
              </w:rPr>
              <w:t>100%</w:t>
            </w:r>
          </w:p>
        </w:tc>
      </w:tr>
      <w:tr w:rsidR="00A20E5A" w:rsidRPr="00DB75FE" w14:paraId="119BD469" w14:textId="77777777" w:rsidTr="00A20E5A">
        <w:tc>
          <w:tcPr>
            <w:tcW w:w="3261" w:type="dxa"/>
          </w:tcPr>
          <w:p w14:paraId="17C76B86" w14:textId="77777777" w:rsidR="00A20E5A" w:rsidRPr="00DB75FE" w:rsidRDefault="00A20E5A" w:rsidP="00A20E5A">
            <w:pPr>
              <w:rPr>
                <w:rFonts w:cs="Arial"/>
                <w:color w:val="000000" w:themeColor="text1"/>
                <w:szCs w:val="22"/>
              </w:rPr>
            </w:pPr>
            <w:r w:rsidRPr="00DB75FE">
              <w:rPr>
                <w:rFonts w:cs="Arial"/>
                <w:color w:val="000000" w:themeColor="text1"/>
                <w:szCs w:val="22"/>
              </w:rPr>
              <w:t>Coursework</w:t>
            </w:r>
          </w:p>
        </w:tc>
        <w:tc>
          <w:tcPr>
            <w:tcW w:w="1842" w:type="dxa"/>
          </w:tcPr>
          <w:p w14:paraId="5874BDA2"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444E410E" w14:textId="77777777" w:rsidTr="00A20E5A">
        <w:tc>
          <w:tcPr>
            <w:tcW w:w="3261" w:type="dxa"/>
          </w:tcPr>
          <w:p w14:paraId="22306A7B" w14:textId="77777777" w:rsidR="00A20E5A" w:rsidRPr="00DB75FE" w:rsidRDefault="00A20E5A" w:rsidP="00A20E5A">
            <w:pPr>
              <w:rPr>
                <w:rFonts w:cs="Arial"/>
                <w:color w:val="000000" w:themeColor="text1"/>
                <w:szCs w:val="22"/>
              </w:rPr>
            </w:pPr>
            <w:r w:rsidRPr="00DB75FE">
              <w:rPr>
                <w:rFonts w:cs="Arial"/>
                <w:color w:val="000000" w:themeColor="text1"/>
                <w:szCs w:val="22"/>
              </w:rPr>
              <w:t>Practical</w:t>
            </w:r>
          </w:p>
        </w:tc>
        <w:tc>
          <w:tcPr>
            <w:tcW w:w="1842" w:type="dxa"/>
          </w:tcPr>
          <w:p w14:paraId="3671BC36"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0D75E09F" w14:textId="77777777" w:rsidTr="00A20E5A">
        <w:tc>
          <w:tcPr>
            <w:tcW w:w="3261" w:type="dxa"/>
          </w:tcPr>
          <w:p w14:paraId="09227CF9"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842" w:type="dxa"/>
          </w:tcPr>
          <w:p w14:paraId="0B21097E"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7E36EFED" w14:textId="77777777" w:rsidR="00A20E5A" w:rsidRPr="00DB75FE" w:rsidRDefault="00A20E5A" w:rsidP="00A20E5A">
      <w:pPr>
        <w:rPr>
          <w:rFonts w:cs="Arial"/>
          <w:color w:val="000000" w:themeColor="text1"/>
          <w:szCs w:val="22"/>
        </w:rPr>
      </w:pPr>
    </w:p>
    <w:p w14:paraId="1C9F51D5" w14:textId="77777777" w:rsidR="00A20E5A" w:rsidRPr="00DB75FE" w:rsidRDefault="00A20E5A" w:rsidP="00A20E5A">
      <w:pPr>
        <w:rPr>
          <w:rFonts w:cs="Arial"/>
          <w:b/>
          <w:color w:val="000000" w:themeColor="text1"/>
          <w:szCs w:val="22"/>
        </w:rPr>
      </w:pPr>
    </w:p>
    <w:p w14:paraId="2713203D" w14:textId="77777777" w:rsidR="00A20E5A" w:rsidRPr="00DB75FE" w:rsidRDefault="00A20E5A" w:rsidP="00A20E5A">
      <w:pPr>
        <w:rPr>
          <w:rFonts w:cs="Arial"/>
          <w:b/>
          <w:color w:val="000000" w:themeColor="text1"/>
          <w:szCs w:val="22"/>
        </w:rPr>
      </w:pPr>
    </w:p>
    <w:p w14:paraId="23C87F0E" w14:textId="77777777" w:rsidR="00A20E5A" w:rsidRPr="00DB75FE" w:rsidRDefault="00A20E5A" w:rsidP="00A20E5A">
      <w:pPr>
        <w:rPr>
          <w:rFonts w:cs="Arial"/>
          <w:b/>
          <w:color w:val="000000" w:themeColor="text1"/>
          <w:szCs w:val="22"/>
        </w:rPr>
      </w:pPr>
    </w:p>
    <w:p w14:paraId="5DBF0D15" w14:textId="77777777" w:rsidR="00A20E5A" w:rsidRPr="00DB75FE" w:rsidRDefault="00A20E5A" w:rsidP="00A20E5A">
      <w:pPr>
        <w:rPr>
          <w:rFonts w:cs="Arial"/>
          <w:b/>
          <w:color w:val="000000" w:themeColor="text1"/>
          <w:szCs w:val="22"/>
        </w:rPr>
      </w:pPr>
    </w:p>
    <w:p w14:paraId="0565C609" w14:textId="77777777" w:rsidR="00A20E5A" w:rsidRPr="00DB75FE" w:rsidRDefault="00A20E5A" w:rsidP="00A20E5A">
      <w:pPr>
        <w:rPr>
          <w:rFonts w:cs="Arial"/>
          <w:b/>
          <w:color w:val="000000" w:themeColor="text1"/>
          <w:szCs w:val="22"/>
        </w:rPr>
      </w:pPr>
    </w:p>
    <w:p w14:paraId="2C6AEDDC" w14:textId="77777777" w:rsidR="00A20E5A" w:rsidRPr="00DB75FE" w:rsidRDefault="00A20E5A" w:rsidP="00A20E5A">
      <w:pPr>
        <w:rPr>
          <w:rFonts w:cs="Arial"/>
          <w:b/>
          <w:color w:val="000000" w:themeColor="text1"/>
          <w:szCs w:val="22"/>
        </w:rPr>
      </w:pPr>
    </w:p>
    <w:p w14:paraId="1D33D94E"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BIBLIOGRAPHY</w:t>
      </w:r>
    </w:p>
    <w:p w14:paraId="69244AA4"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30507675"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14:paraId="19DD2A2B"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Sanchez, D. and </w:t>
      </w:r>
      <w:proofErr w:type="spellStart"/>
      <w:r w:rsidRPr="00DB75FE">
        <w:rPr>
          <w:rFonts w:cs="Arial"/>
          <w:color w:val="000000" w:themeColor="text1"/>
          <w:szCs w:val="22"/>
        </w:rPr>
        <w:t>Dalmau</w:t>
      </w:r>
      <w:proofErr w:type="spellEnd"/>
      <w:r w:rsidRPr="00DB75FE">
        <w:rPr>
          <w:rFonts w:cs="Arial"/>
          <w:color w:val="000000" w:themeColor="text1"/>
          <w:szCs w:val="22"/>
        </w:rPr>
        <w:t>, C</w:t>
      </w:r>
      <w:r>
        <w:rPr>
          <w:rFonts w:cs="Arial"/>
          <w:color w:val="000000" w:themeColor="text1"/>
          <w:szCs w:val="22"/>
        </w:rPr>
        <w:t>.</w:t>
      </w:r>
      <w:r w:rsidRPr="00DB75FE">
        <w:rPr>
          <w:rFonts w:cs="Arial"/>
          <w:color w:val="000000" w:themeColor="text1"/>
          <w:szCs w:val="22"/>
        </w:rPr>
        <w:t>, Core Techniques and Algorithms in Game Programming, New Riders Publishing.</w:t>
      </w:r>
    </w:p>
    <w:p w14:paraId="54A767EC" w14:textId="77777777" w:rsidR="00A20E5A" w:rsidRPr="00DB75FE" w:rsidRDefault="00A20E5A" w:rsidP="00A20E5A">
      <w:pPr>
        <w:ind w:left="3600" w:hanging="3600"/>
        <w:rPr>
          <w:rFonts w:cs="Arial"/>
          <w:color w:val="000000" w:themeColor="text1"/>
          <w:szCs w:val="22"/>
        </w:rPr>
      </w:pPr>
    </w:p>
    <w:p w14:paraId="354A9A55" w14:textId="77777777" w:rsidR="00A20E5A" w:rsidRPr="00DB75FE" w:rsidRDefault="00A20E5A" w:rsidP="00A20E5A">
      <w:pPr>
        <w:rPr>
          <w:rFonts w:cs="Arial"/>
          <w:color w:val="000000" w:themeColor="text1"/>
          <w:szCs w:val="22"/>
        </w:rPr>
      </w:pPr>
      <w:r w:rsidRPr="00DB75FE">
        <w:rPr>
          <w:rFonts w:cs="Arial"/>
          <w:color w:val="000000" w:themeColor="text1"/>
          <w:szCs w:val="22"/>
        </w:rPr>
        <w:t xml:space="preserve">Demers, O., </w:t>
      </w:r>
      <w:proofErr w:type="spellStart"/>
      <w:r w:rsidRPr="00DB75FE">
        <w:rPr>
          <w:rFonts w:cs="Arial"/>
          <w:color w:val="000000" w:themeColor="text1"/>
          <w:szCs w:val="22"/>
        </w:rPr>
        <w:t>Urszenyi</w:t>
      </w:r>
      <w:proofErr w:type="spellEnd"/>
      <w:r w:rsidRPr="00DB75FE">
        <w:rPr>
          <w:rFonts w:cs="Arial"/>
          <w:color w:val="000000" w:themeColor="text1"/>
          <w:szCs w:val="22"/>
        </w:rPr>
        <w:t>, C. and Maestri, G. (2001), Digital Texturing and Painting, New Riders Publishing.</w:t>
      </w:r>
    </w:p>
    <w:p w14:paraId="0A0F814E" w14:textId="77777777" w:rsidR="00A20E5A" w:rsidRPr="00DB75FE" w:rsidRDefault="00A20E5A" w:rsidP="00A20E5A">
      <w:pPr>
        <w:pStyle w:val="heading"/>
        <w:spacing w:before="0" w:after="0"/>
        <w:ind w:left="0" w:firstLine="0"/>
        <w:rPr>
          <w:rFonts w:ascii="Arial" w:hAnsi="Arial" w:cs="Arial"/>
          <w:b w:val="0"/>
          <w:bCs/>
          <w:color w:val="000000" w:themeColor="text1"/>
          <w:sz w:val="22"/>
          <w:szCs w:val="22"/>
        </w:rPr>
      </w:pPr>
    </w:p>
    <w:p w14:paraId="0FE03952" w14:textId="77777777" w:rsidR="00A20E5A" w:rsidRPr="00DB75FE" w:rsidRDefault="00A20E5A" w:rsidP="00A20E5A">
      <w:pPr>
        <w:pStyle w:val="heading"/>
        <w:spacing w:before="0" w:after="0"/>
        <w:rPr>
          <w:rFonts w:ascii="Arial" w:hAnsi="Arial" w:cs="Arial"/>
          <w:bCs/>
          <w:color w:val="000000" w:themeColor="text1"/>
          <w:sz w:val="22"/>
          <w:szCs w:val="22"/>
        </w:rPr>
      </w:pPr>
      <w:r w:rsidRPr="00DB75FE">
        <w:rPr>
          <w:rFonts w:ascii="Arial" w:hAnsi="Arial" w:cs="Arial"/>
          <w:bCs/>
          <w:color w:val="000000" w:themeColor="text1"/>
          <w:sz w:val="22"/>
          <w:szCs w:val="22"/>
        </w:rPr>
        <w:t>Background</w:t>
      </w:r>
    </w:p>
    <w:p w14:paraId="2803CA2B" w14:textId="77777777" w:rsidR="00A20E5A" w:rsidRPr="00DB75FE" w:rsidRDefault="00A20E5A" w:rsidP="00A20E5A">
      <w:pPr>
        <w:tabs>
          <w:tab w:val="left" w:pos="720"/>
        </w:tabs>
        <w:ind w:left="3600" w:hanging="3600"/>
        <w:rPr>
          <w:rFonts w:cs="Arial"/>
          <w:color w:val="000000" w:themeColor="text1"/>
          <w:szCs w:val="22"/>
        </w:rPr>
      </w:pPr>
      <w:r w:rsidRPr="00DB75FE">
        <w:rPr>
          <w:rFonts w:cs="Arial"/>
          <w:color w:val="000000" w:themeColor="text1"/>
          <w:szCs w:val="22"/>
        </w:rPr>
        <w:t>Hearn, D and Baker, P.M</w:t>
      </w:r>
      <w:r>
        <w:rPr>
          <w:rFonts w:cs="Arial"/>
          <w:color w:val="000000" w:themeColor="text1"/>
          <w:szCs w:val="22"/>
        </w:rPr>
        <w:t>.</w:t>
      </w:r>
      <w:r w:rsidRPr="00DB75FE">
        <w:rPr>
          <w:rFonts w:cs="Arial"/>
          <w:color w:val="000000" w:themeColor="text1"/>
          <w:szCs w:val="22"/>
        </w:rPr>
        <w:t xml:space="preserve">, (1986), Computer Graphics C Version, Prentice Hall </w:t>
      </w:r>
    </w:p>
    <w:p w14:paraId="346FA31F" w14:textId="77777777" w:rsidR="00A20E5A" w:rsidRPr="00DB75FE" w:rsidRDefault="00A20E5A" w:rsidP="00A20E5A">
      <w:pPr>
        <w:tabs>
          <w:tab w:val="left" w:pos="720"/>
        </w:tabs>
        <w:jc w:val="both"/>
        <w:rPr>
          <w:rFonts w:cs="Arial"/>
          <w:color w:val="000000" w:themeColor="text1"/>
          <w:szCs w:val="22"/>
        </w:rPr>
      </w:pPr>
    </w:p>
    <w:p w14:paraId="39D1AB63" w14:textId="77777777" w:rsidR="00A20E5A" w:rsidRPr="00DB75FE" w:rsidRDefault="00A20E5A" w:rsidP="00A20E5A">
      <w:pPr>
        <w:tabs>
          <w:tab w:val="left" w:pos="720"/>
        </w:tabs>
        <w:jc w:val="both"/>
        <w:rPr>
          <w:rFonts w:cs="Arial"/>
          <w:color w:val="000000" w:themeColor="text1"/>
          <w:szCs w:val="22"/>
        </w:rPr>
      </w:pPr>
      <w:proofErr w:type="spellStart"/>
      <w:r w:rsidRPr="00DB75FE">
        <w:rPr>
          <w:rFonts w:cs="Arial"/>
          <w:color w:val="000000" w:themeColor="text1"/>
          <w:szCs w:val="22"/>
        </w:rPr>
        <w:t>Akenine</w:t>
      </w:r>
      <w:proofErr w:type="spellEnd"/>
      <w:r w:rsidRPr="00DB75FE">
        <w:rPr>
          <w:rFonts w:cs="Arial"/>
          <w:color w:val="000000" w:themeColor="text1"/>
          <w:szCs w:val="22"/>
        </w:rPr>
        <w:t>-Moller, T</w:t>
      </w:r>
      <w:r>
        <w:rPr>
          <w:rFonts w:cs="Arial"/>
          <w:color w:val="000000" w:themeColor="text1"/>
          <w:szCs w:val="22"/>
        </w:rPr>
        <w:t>.</w:t>
      </w:r>
      <w:r w:rsidRPr="00DB75FE">
        <w:rPr>
          <w:rFonts w:cs="Arial"/>
          <w:color w:val="000000" w:themeColor="text1"/>
          <w:szCs w:val="22"/>
        </w:rPr>
        <w:t xml:space="preserve"> and Haines, E</w:t>
      </w:r>
      <w:r>
        <w:rPr>
          <w:rFonts w:cs="Arial"/>
          <w:color w:val="000000" w:themeColor="text1"/>
          <w:szCs w:val="22"/>
        </w:rPr>
        <w:t>.</w:t>
      </w:r>
      <w:r w:rsidRPr="00DB75FE">
        <w:rPr>
          <w:rFonts w:cs="Arial"/>
          <w:color w:val="000000" w:themeColor="text1"/>
          <w:szCs w:val="22"/>
        </w:rPr>
        <w:t>, (2002), Real Time rendering. A.K Peters</w:t>
      </w:r>
    </w:p>
    <w:p w14:paraId="3BA8C79D" w14:textId="77777777" w:rsidR="00A20E5A" w:rsidRPr="00DB75FE" w:rsidRDefault="00A20E5A" w:rsidP="00A20E5A">
      <w:pPr>
        <w:tabs>
          <w:tab w:val="left" w:pos="720"/>
        </w:tabs>
        <w:jc w:val="both"/>
        <w:rPr>
          <w:rFonts w:cs="Arial"/>
          <w:color w:val="000000" w:themeColor="text1"/>
          <w:szCs w:val="22"/>
        </w:rPr>
      </w:pPr>
    </w:p>
    <w:p w14:paraId="54FE92EC" w14:textId="77777777" w:rsidR="00A20E5A" w:rsidRPr="00DB75FE" w:rsidRDefault="00A20E5A" w:rsidP="00A20E5A">
      <w:pPr>
        <w:tabs>
          <w:tab w:val="left" w:pos="720"/>
        </w:tabs>
        <w:jc w:val="both"/>
        <w:rPr>
          <w:rFonts w:cs="Arial"/>
          <w:color w:val="000000" w:themeColor="text1"/>
          <w:szCs w:val="22"/>
        </w:rPr>
      </w:pPr>
      <w:r w:rsidRPr="00DB75FE">
        <w:rPr>
          <w:rFonts w:cs="Arial"/>
          <w:color w:val="000000" w:themeColor="text1"/>
          <w:kern w:val="36"/>
          <w:szCs w:val="22"/>
        </w:rPr>
        <w:t xml:space="preserve">Learning Autodesk Maya 2010: Foundation (Autodesk Maya Techniques: Official Autodesk Training Guides), (2009), </w:t>
      </w:r>
      <w:r w:rsidRPr="00DB75FE">
        <w:rPr>
          <w:rFonts w:cs="Arial"/>
          <w:color w:val="000000" w:themeColor="text1"/>
          <w:szCs w:val="22"/>
        </w:rPr>
        <w:t>Wiley and Sons</w:t>
      </w:r>
    </w:p>
    <w:p w14:paraId="45574D1D" w14:textId="77777777" w:rsidR="00A20E5A" w:rsidRPr="00DB75FE" w:rsidRDefault="00A20E5A" w:rsidP="00A20E5A">
      <w:pPr>
        <w:tabs>
          <w:tab w:val="left" w:pos="720"/>
        </w:tabs>
        <w:jc w:val="both"/>
        <w:rPr>
          <w:rFonts w:cs="Arial"/>
          <w:color w:val="000000" w:themeColor="text1"/>
          <w:szCs w:val="22"/>
        </w:rPr>
      </w:pPr>
    </w:p>
    <w:p w14:paraId="41362229" w14:textId="77777777" w:rsidR="00A20E5A" w:rsidRPr="00DB75FE" w:rsidRDefault="00A20E5A" w:rsidP="00A20E5A">
      <w:pPr>
        <w:pStyle w:val="heading"/>
        <w:spacing w:before="0" w:after="0"/>
        <w:ind w:left="0" w:firstLine="0"/>
        <w:rPr>
          <w:rFonts w:ascii="Arial" w:hAnsi="Arial" w:cs="Arial"/>
          <w:b w:val="0"/>
          <w:color w:val="000000" w:themeColor="text1"/>
          <w:sz w:val="22"/>
          <w:szCs w:val="22"/>
        </w:rPr>
      </w:pPr>
      <w:r w:rsidRPr="00DB75FE">
        <w:rPr>
          <w:rFonts w:ascii="Arial" w:hAnsi="Arial" w:cs="Arial"/>
          <w:b w:val="0"/>
          <w:bCs/>
          <w:color w:val="000000" w:themeColor="text1"/>
          <w:sz w:val="22"/>
          <w:szCs w:val="22"/>
        </w:rPr>
        <w:t xml:space="preserve">Learning Autodesk Maya 2009 </w:t>
      </w:r>
      <w:proofErr w:type="gramStart"/>
      <w:r w:rsidRPr="00DB75FE">
        <w:rPr>
          <w:rFonts w:ascii="Arial" w:hAnsi="Arial" w:cs="Arial"/>
          <w:b w:val="0"/>
          <w:bCs/>
          <w:color w:val="000000" w:themeColor="text1"/>
          <w:sz w:val="22"/>
          <w:szCs w:val="22"/>
        </w:rPr>
        <w:t>The</w:t>
      </w:r>
      <w:proofErr w:type="gramEnd"/>
      <w:r w:rsidRPr="00DB75FE">
        <w:rPr>
          <w:rFonts w:ascii="Arial" w:hAnsi="Arial" w:cs="Arial"/>
          <w:b w:val="0"/>
          <w:bCs/>
          <w:color w:val="000000" w:themeColor="text1"/>
          <w:sz w:val="22"/>
          <w:szCs w:val="22"/>
        </w:rPr>
        <w:t xml:space="preserve"> </w:t>
      </w:r>
      <w:proofErr w:type="spellStart"/>
      <w:r w:rsidRPr="00DB75FE">
        <w:rPr>
          <w:rFonts w:ascii="Arial" w:hAnsi="Arial" w:cs="Arial"/>
          <w:b w:val="0"/>
          <w:bCs/>
          <w:color w:val="000000" w:themeColor="text1"/>
          <w:sz w:val="22"/>
          <w:szCs w:val="22"/>
        </w:rPr>
        <w:t>Modeling</w:t>
      </w:r>
      <w:proofErr w:type="spellEnd"/>
      <w:r w:rsidRPr="00DB75FE">
        <w:rPr>
          <w:rFonts w:ascii="Arial" w:hAnsi="Arial" w:cs="Arial"/>
          <w:b w:val="0"/>
          <w:bCs/>
          <w:color w:val="000000" w:themeColor="text1"/>
          <w:sz w:val="22"/>
          <w:szCs w:val="22"/>
        </w:rPr>
        <w:t xml:space="preserve"> and Animation Handbook: Official Autodesk Training Guide (Autodesk Maya Techniques: Official Autodesk Training Guides)</w:t>
      </w:r>
      <w:r w:rsidRPr="00DB75FE">
        <w:rPr>
          <w:rFonts w:ascii="Arial" w:hAnsi="Arial" w:cs="Arial"/>
          <w:b w:val="0"/>
          <w:i/>
          <w:color w:val="000000" w:themeColor="text1"/>
          <w:sz w:val="22"/>
          <w:szCs w:val="22"/>
        </w:rPr>
        <w:t>,</w:t>
      </w:r>
      <w:r w:rsidRPr="00DB75FE">
        <w:rPr>
          <w:rFonts w:ascii="Arial" w:hAnsi="Arial" w:cs="Arial"/>
          <w:b w:val="0"/>
          <w:color w:val="000000" w:themeColor="text1"/>
          <w:sz w:val="22"/>
          <w:szCs w:val="22"/>
        </w:rPr>
        <w:t xml:space="preserve"> (2008), </w:t>
      </w:r>
      <w:proofErr w:type="spellStart"/>
      <w:r w:rsidRPr="00DB75FE">
        <w:rPr>
          <w:rFonts w:ascii="Arial" w:hAnsi="Arial" w:cs="Arial"/>
          <w:b w:val="0"/>
          <w:color w:val="000000" w:themeColor="text1"/>
          <w:sz w:val="22"/>
          <w:szCs w:val="22"/>
        </w:rPr>
        <w:t>Sybex</w:t>
      </w:r>
      <w:proofErr w:type="spellEnd"/>
      <w:r w:rsidRPr="00DB75FE">
        <w:rPr>
          <w:rFonts w:ascii="Arial" w:hAnsi="Arial" w:cs="Arial"/>
          <w:b w:val="0"/>
          <w:color w:val="000000" w:themeColor="text1"/>
          <w:sz w:val="22"/>
          <w:szCs w:val="22"/>
        </w:rPr>
        <w:t xml:space="preserve"> publishing</w:t>
      </w:r>
    </w:p>
    <w:p w14:paraId="54C94374"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482D9AB2" w14:textId="77777777" w:rsidR="00A20E5A" w:rsidRPr="00DB75FE" w:rsidRDefault="00A20E5A" w:rsidP="00A20E5A">
      <w:pPr>
        <w:pStyle w:val="heading"/>
        <w:spacing w:before="0" w:after="0"/>
        <w:rPr>
          <w:rFonts w:ascii="Arial" w:hAnsi="Arial" w:cs="Arial"/>
          <w:color w:val="000000" w:themeColor="text1"/>
          <w:sz w:val="22"/>
          <w:szCs w:val="22"/>
        </w:rPr>
      </w:pPr>
      <w:r w:rsidRPr="00DB75FE">
        <w:rPr>
          <w:rFonts w:ascii="Arial" w:hAnsi="Arial" w:cs="Arial"/>
          <w:color w:val="000000" w:themeColor="text1"/>
          <w:sz w:val="22"/>
          <w:szCs w:val="22"/>
        </w:rPr>
        <w:t>Websites</w:t>
      </w:r>
    </w:p>
    <w:p w14:paraId="18948B8A" w14:textId="77777777" w:rsidR="00A20E5A" w:rsidRPr="00DB75FE" w:rsidRDefault="00A20E5A" w:rsidP="00A20E5A">
      <w:pPr>
        <w:pStyle w:val="Footer"/>
        <w:ind w:left="3600" w:hanging="3600"/>
        <w:rPr>
          <w:rFonts w:cs="Arial"/>
          <w:color w:val="000000" w:themeColor="text1"/>
          <w:szCs w:val="22"/>
        </w:rPr>
      </w:pPr>
      <w:r w:rsidRPr="00DB75FE">
        <w:rPr>
          <w:rFonts w:cs="Arial"/>
          <w:color w:val="000000" w:themeColor="text1"/>
          <w:szCs w:val="22"/>
        </w:rPr>
        <w:t>http://www.gamasutra.com/</w:t>
      </w:r>
    </w:p>
    <w:p w14:paraId="15B9DDB0" w14:textId="77777777" w:rsidR="00A20E5A" w:rsidRPr="00DB75FE" w:rsidRDefault="00A20E5A" w:rsidP="00A20E5A">
      <w:pPr>
        <w:pStyle w:val="Footer"/>
        <w:rPr>
          <w:rFonts w:cs="Arial"/>
          <w:color w:val="000000" w:themeColor="text1"/>
          <w:szCs w:val="22"/>
        </w:rPr>
      </w:pPr>
      <w:r w:rsidRPr="00DB75FE">
        <w:rPr>
          <w:rFonts w:cs="Arial"/>
          <w:color w:val="000000" w:themeColor="text1"/>
          <w:szCs w:val="22"/>
        </w:rPr>
        <w:t>http://www.cgtutorials.com/</w:t>
      </w:r>
    </w:p>
    <w:p w14:paraId="167A7764" w14:textId="10A342FC" w:rsidR="00A20E5A" w:rsidRDefault="00A20E5A">
      <w:r>
        <w:br w:type="page"/>
      </w:r>
    </w:p>
    <w:p w14:paraId="624D6A47" w14:textId="15BAC405" w:rsidR="00A20E5A" w:rsidRDefault="003A3DEA" w:rsidP="003A3DEA">
      <w:pPr>
        <w:pStyle w:val="Heading2"/>
      </w:pPr>
      <w:bookmarkStart w:id="83" w:name="_Toc460092780"/>
      <w:r w:rsidRPr="00DB75FE">
        <w:lastRenderedPageBreak/>
        <w:t>M4X01018</w:t>
      </w:r>
      <w:r>
        <w:t xml:space="preserve"> - </w:t>
      </w:r>
      <w:r w:rsidRPr="003A3DEA">
        <w:t>Software Business Applications</w:t>
      </w:r>
      <w:bookmarkEnd w:id="83"/>
    </w:p>
    <w:p w14:paraId="38FEB262" w14:textId="77777777" w:rsidR="003A3DEA" w:rsidRDefault="003A3DE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A20E5A" w:rsidRPr="00DB75FE" w14:paraId="0F5EE867" w14:textId="77777777" w:rsidTr="00A20E5A">
        <w:tc>
          <w:tcPr>
            <w:tcW w:w="1951" w:type="dxa"/>
            <w:vAlign w:val="center"/>
          </w:tcPr>
          <w:p w14:paraId="61EDEE7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MODULE CODE:</w:t>
            </w:r>
          </w:p>
        </w:tc>
        <w:tc>
          <w:tcPr>
            <w:tcW w:w="6935" w:type="dxa"/>
            <w:vAlign w:val="center"/>
          </w:tcPr>
          <w:p w14:paraId="7FE1AAB5"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sz w:val="22"/>
                <w:szCs w:val="22"/>
              </w:rPr>
              <w:t>M4X01018</w:t>
            </w:r>
          </w:p>
        </w:tc>
      </w:tr>
      <w:tr w:rsidR="00A20E5A" w:rsidRPr="00DB75FE" w14:paraId="066768B8" w14:textId="77777777" w:rsidTr="00A20E5A">
        <w:tc>
          <w:tcPr>
            <w:tcW w:w="1951" w:type="dxa"/>
            <w:vAlign w:val="center"/>
          </w:tcPr>
          <w:p w14:paraId="47067AA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tcPr>
          <w:p w14:paraId="5E9B49B4" w14:textId="77777777" w:rsidR="00A20E5A" w:rsidRPr="003A3DEA" w:rsidRDefault="00A20E5A" w:rsidP="003A3DEA">
            <w:pPr>
              <w:pStyle w:val="NoSpacing"/>
              <w:rPr>
                <w:b/>
              </w:rPr>
            </w:pPr>
            <w:bookmarkStart w:id="84" w:name="_Toc391284525"/>
            <w:bookmarkStart w:id="85" w:name="_Toc392171851"/>
            <w:r w:rsidRPr="003A3DEA">
              <w:rPr>
                <w:b/>
              </w:rPr>
              <w:t>Software Business Applications</w:t>
            </w:r>
            <w:bookmarkEnd w:id="84"/>
            <w:bookmarkEnd w:id="85"/>
          </w:p>
        </w:tc>
      </w:tr>
      <w:tr w:rsidR="00A20E5A" w:rsidRPr="00DB75FE" w14:paraId="0555F95D" w14:textId="77777777" w:rsidTr="00A20E5A">
        <w:tc>
          <w:tcPr>
            <w:tcW w:w="1951" w:type="dxa"/>
            <w:vAlign w:val="center"/>
          </w:tcPr>
          <w:p w14:paraId="482904A7"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14:paraId="68A4622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A20E5A" w:rsidRPr="00DB75FE" w14:paraId="6416B7FC" w14:textId="77777777" w:rsidTr="00A20E5A">
        <w:tc>
          <w:tcPr>
            <w:tcW w:w="1951" w:type="dxa"/>
            <w:vAlign w:val="center"/>
          </w:tcPr>
          <w:p w14:paraId="4E4C290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ACF770B"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15A42A14" w14:textId="77777777" w:rsidTr="00A20E5A">
        <w:tc>
          <w:tcPr>
            <w:tcW w:w="1951" w:type="dxa"/>
            <w:vAlign w:val="center"/>
          </w:tcPr>
          <w:p w14:paraId="569D3A54"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14:paraId="68D3850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A20E5A" w:rsidRPr="00DB75FE" w14:paraId="3DF2A146" w14:textId="77777777" w:rsidTr="00A20E5A">
        <w:tc>
          <w:tcPr>
            <w:tcW w:w="1951" w:type="dxa"/>
            <w:vAlign w:val="center"/>
          </w:tcPr>
          <w:p w14:paraId="55EEF96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14:paraId="4BE226AD"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30</w:t>
            </w:r>
          </w:p>
        </w:tc>
      </w:tr>
      <w:tr w:rsidR="00A20E5A" w:rsidRPr="00DB75FE" w14:paraId="0738451B" w14:textId="77777777" w:rsidTr="00A20E5A">
        <w:tc>
          <w:tcPr>
            <w:tcW w:w="1951" w:type="dxa"/>
            <w:vAlign w:val="center"/>
          </w:tcPr>
          <w:p w14:paraId="2021DFE3"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E96B8B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p>
        </w:tc>
      </w:tr>
      <w:tr w:rsidR="00A20E5A" w:rsidRPr="00DB75FE" w14:paraId="1660A762" w14:textId="77777777" w:rsidTr="00A20E5A">
        <w:tc>
          <w:tcPr>
            <w:tcW w:w="1951" w:type="dxa"/>
            <w:vAlign w:val="center"/>
          </w:tcPr>
          <w:p w14:paraId="14BFD861"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14:paraId="1EDCC43A" w14:textId="77777777" w:rsidR="00A20E5A" w:rsidRPr="00DB75FE" w:rsidRDefault="00A20E5A" w:rsidP="00A20E5A">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I900</w:t>
            </w:r>
          </w:p>
        </w:tc>
      </w:tr>
    </w:tbl>
    <w:p w14:paraId="15022AED" w14:textId="77777777" w:rsidR="00A20E5A" w:rsidRPr="00DB75FE" w:rsidRDefault="00A20E5A" w:rsidP="00A20E5A">
      <w:pPr>
        <w:pBdr>
          <w:bottom w:val="single" w:sz="6" w:space="1" w:color="auto"/>
        </w:pBdr>
        <w:rPr>
          <w:rFonts w:cs="Arial"/>
          <w:color w:val="000000" w:themeColor="text1"/>
          <w:szCs w:val="22"/>
        </w:rPr>
      </w:pPr>
      <w:r w:rsidRPr="00DB75FE">
        <w:rPr>
          <w:rFonts w:cs="Arial"/>
          <w:b/>
          <w:color w:val="000000" w:themeColor="text1"/>
          <w:szCs w:val="22"/>
        </w:rPr>
        <w:tab/>
      </w:r>
    </w:p>
    <w:p w14:paraId="0F359526" w14:textId="77777777" w:rsidR="00A20E5A" w:rsidRPr="00DB75FE" w:rsidRDefault="00A20E5A" w:rsidP="00A20E5A">
      <w:pPr>
        <w:pBdr>
          <w:bottom w:val="single" w:sz="6" w:space="1" w:color="auto"/>
        </w:pBdr>
        <w:rPr>
          <w:rFonts w:cs="Arial"/>
          <w:color w:val="000000" w:themeColor="text1"/>
          <w:szCs w:val="22"/>
        </w:rPr>
      </w:pPr>
    </w:p>
    <w:p w14:paraId="15A79E7C"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p>
    <w:p w14:paraId="5A77C00E"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14:paraId="3F0FBE17" w14:textId="77777777" w:rsidR="00A20E5A" w:rsidRPr="00DB75FE" w:rsidRDefault="00A20E5A" w:rsidP="000E7388">
      <w:pPr>
        <w:pStyle w:val="bullet"/>
        <w:numPr>
          <w:ilvl w:val="0"/>
          <w:numId w:val="53"/>
        </w:numPr>
        <w:spacing w:before="0"/>
        <w:jc w:val="left"/>
        <w:rPr>
          <w:rFonts w:ascii="Arial" w:hAnsi="Arial" w:cs="Arial"/>
          <w:b/>
          <w:color w:val="000000" w:themeColor="text1"/>
          <w:sz w:val="22"/>
          <w:szCs w:val="22"/>
        </w:rPr>
      </w:pPr>
      <w:r w:rsidRPr="00DB75FE">
        <w:rPr>
          <w:rFonts w:ascii="Arial" w:hAnsi="Arial" w:cs="Arial"/>
          <w:color w:val="000000" w:themeColor="text1"/>
          <w:sz w:val="22"/>
          <w:szCs w:val="22"/>
          <w:lang w:val="en-US"/>
        </w:rPr>
        <w:t>To provide students with an understanding of programming concepts and practice as applied to business problems and provide underpinning for software applications knowledge.</w:t>
      </w:r>
    </w:p>
    <w:p w14:paraId="59FC4C80" w14:textId="77777777" w:rsidR="00A20E5A" w:rsidRPr="00DB75FE" w:rsidRDefault="00A20E5A" w:rsidP="00A20E5A">
      <w:pPr>
        <w:pStyle w:val="bullet"/>
        <w:spacing w:before="0"/>
        <w:ind w:left="720" w:firstLine="0"/>
        <w:jc w:val="left"/>
        <w:rPr>
          <w:rFonts w:ascii="Arial" w:hAnsi="Arial" w:cs="Arial"/>
          <w:b/>
          <w:color w:val="000000" w:themeColor="text1"/>
          <w:sz w:val="22"/>
          <w:szCs w:val="22"/>
        </w:rPr>
      </w:pPr>
    </w:p>
    <w:p w14:paraId="3F0FA3AA" w14:textId="77777777" w:rsidR="00A20E5A" w:rsidRPr="00DB75FE" w:rsidRDefault="00A20E5A" w:rsidP="00A20E5A">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14:paraId="56069071" w14:textId="77777777" w:rsidR="00A20E5A" w:rsidRPr="00DB75FE" w:rsidRDefault="00A20E5A" w:rsidP="00A20E5A">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14:paraId="54E0172A" w14:textId="77777777" w:rsidR="00A20E5A" w:rsidRPr="00DB75FE" w:rsidRDefault="00A20E5A" w:rsidP="00A20E5A">
      <w:pPr>
        <w:ind w:left="720" w:hanging="720"/>
        <w:jc w:val="both"/>
        <w:rPr>
          <w:rFonts w:cs="Arial"/>
          <w:b/>
          <w:color w:val="000000" w:themeColor="text1"/>
          <w:szCs w:val="22"/>
        </w:rPr>
      </w:pPr>
    </w:p>
    <w:p w14:paraId="33E5977A" w14:textId="77777777" w:rsidR="00A20E5A" w:rsidRPr="00DB75FE" w:rsidRDefault="00A20E5A" w:rsidP="000E7388">
      <w:pPr>
        <w:pStyle w:val="ListParagraph"/>
        <w:numPr>
          <w:ilvl w:val="0"/>
          <w:numId w:val="51"/>
        </w:numPr>
        <w:spacing w:after="0" w:line="240" w:lineRule="auto"/>
        <w:rPr>
          <w:rFonts w:ascii="Arial" w:hAnsi="Arial" w:cs="Arial"/>
          <w:color w:val="000000" w:themeColor="text1"/>
        </w:rPr>
      </w:pPr>
      <w:r w:rsidRPr="00DB75FE">
        <w:rPr>
          <w:rFonts w:ascii="Arial" w:hAnsi="Arial" w:cs="Arial"/>
          <w:color w:val="000000" w:themeColor="text1"/>
        </w:rPr>
        <w:t>Manage and document business software</w:t>
      </w:r>
    </w:p>
    <w:p w14:paraId="09F0E868" w14:textId="77777777" w:rsidR="00A20E5A" w:rsidRPr="00DB75FE" w:rsidRDefault="00A20E5A" w:rsidP="000E7388">
      <w:pPr>
        <w:pStyle w:val="NormalWeb"/>
        <w:numPr>
          <w:ilvl w:val="0"/>
          <w:numId w:val="51"/>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jc w:val="both"/>
        <w:rPr>
          <w:rFonts w:ascii="Arial" w:hAnsi="Arial" w:cs="Arial"/>
          <w:color w:val="000000" w:themeColor="text1"/>
          <w:sz w:val="22"/>
          <w:szCs w:val="22"/>
        </w:rPr>
      </w:pPr>
      <w:r w:rsidRPr="00DB75FE">
        <w:rPr>
          <w:rFonts w:ascii="Arial" w:hAnsi="Arial" w:cs="Arial"/>
          <w:color w:val="000000" w:themeColor="text1"/>
          <w:sz w:val="22"/>
          <w:szCs w:val="22"/>
        </w:rPr>
        <w:t>Demonstrate an essential understanding of links between organisational strategy and business applications</w:t>
      </w:r>
      <w:r w:rsidRPr="00DB75FE">
        <w:rPr>
          <w:rFonts w:ascii="Arial" w:hAnsi="Arial" w:cs="Arial"/>
          <w:color w:val="000000" w:themeColor="text1"/>
          <w:sz w:val="22"/>
          <w:szCs w:val="22"/>
          <w:lang w:val="en-US"/>
        </w:rPr>
        <w:t xml:space="preserve"> </w:t>
      </w:r>
    </w:p>
    <w:p w14:paraId="7A10A363" w14:textId="77777777" w:rsidR="00A20E5A" w:rsidRPr="00DB75FE" w:rsidRDefault="00A20E5A" w:rsidP="000E7388">
      <w:pPr>
        <w:pStyle w:val="NormalWeb"/>
        <w:numPr>
          <w:ilvl w:val="0"/>
          <w:numId w:val="51"/>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jc w:val="both"/>
        <w:rPr>
          <w:rFonts w:ascii="Arial" w:hAnsi="Arial" w:cs="Arial"/>
          <w:color w:val="000000" w:themeColor="text1"/>
          <w:sz w:val="22"/>
          <w:szCs w:val="22"/>
        </w:rPr>
      </w:pPr>
      <w:r w:rsidRPr="00DB75FE">
        <w:rPr>
          <w:rFonts w:ascii="Arial" w:hAnsi="Arial" w:cs="Arial"/>
          <w:color w:val="000000" w:themeColor="text1"/>
          <w:sz w:val="22"/>
          <w:szCs w:val="22"/>
        </w:rPr>
        <w:t xml:space="preserve">Apply technology for implementing a range of business and e-business software </w:t>
      </w:r>
    </w:p>
    <w:p w14:paraId="6B590359" w14:textId="77777777" w:rsidR="00A20E5A" w:rsidRPr="00DB75FE" w:rsidRDefault="00A20E5A" w:rsidP="00A20E5A">
      <w:pPr>
        <w:pStyle w:val="fixed"/>
        <w:ind w:left="0" w:firstLine="0"/>
        <w:rPr>
          <w:rFonts w:ascii="Arial" w:hAnsi="Arial" w:cs="Arial"/>
          <w:color w:val="000000" w:themeColor="text1"/>
          <w:sz w:val="22"/>
          <w:szCs w:val="22"/>
        </w:rPr>
      </w:pPr>
    </w:p>
    <w:p w14:paraId="50E26D3C"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14:paraId="19857309" w14:textId="77777777" w:rsidR="00A20E5A" w:rsidRPr="00DB75FE" w:rsidRDefault="00A20E5A" w:rsidP="000E7388">
      <w:pPr>
        <w:pStyle w:val="ListParagraph"/>
        <w:numPr>
          <w:ilvl w:val="0"/>
          <w:numId w:val="52"/>
        </w:numPr>
        <w:spacing w:after="0" w:line="240" w:lineRule="auto"/>
        <w:rPr>
          <w:rFonts w:ascii="Arial" w:hAnsi="Arial" w:cs="Arial"/>
          <w:color w:val="000000" w:themeColor="text1"/>
        </w:rPr>
      </w:pPr>
      <w:r w:rsidRPr="00DB75FE">
        <w:rPr>
          <w:rFonts w:ascii="Arial" w:hAnsi="Arial" w:cs="Arial"/>
          <w:color w:val="000000" w:themeColor="text1"/>
        </w:rPr>
        <w:t>Linking business needs and software development: prototyping and storyboarding</w:t>
      </w:r>
    </w:p>
    <w:p w14:paraId="2F9AEAC0" w14:textId="77777777" w:rsidR="00A20E5A" w:rsidRPr="00DB75FE" w:rsidRDefault="00A20E5A" w:rsidP="000E7388">
      <w:pPr>
        <w:pStyle w:val="ListParagraph"/>
        <w:numPr>
          <w:ilvl w:val="0"/>
          <w:numId w:val="52"/>
        </w:numPr>
        <w:spacing w:after="0" w:line="240" w:lineRule="auto"/>
        <w:rPr>
          <w:rFonts w:ascii="Arial" w:hAnsi="Arial" w:cs="Arial"/>
          <w:color w:val="000000" w:themeColor="text1"/>
        </w:rPr>
      </w:pPr>
      <w:r w:rsidRPr="00DB75FE">
        <w:rPr>
          <w:rFonts w:ascii="Arial" w:hAnsi="Arial" w:cs="Arial"/>
          <w:color w:val="000000" w:themeColor="text1"/>
        </w:rPr>
        <w:t xml:space="preserve">The software business environment using a tool such as Office </w:t>
      </w:r>
    </w:p>
    <w:p w14:paraId="652C905B" w14:textId="77777777" w:rsidR="00A20E5A" w:rsidRPr="00DB75FE" w:rsidRDefault="00A20E5A" w:rsidP="000E7388">
      <w:pPr>
        <w:pStyle w:val="ListParagraph"/>
        <w:numPr>
          <w:ilvl w:val="0"/>
          <w:numId w:val="52"/>
        </w:numPr>
        <w:spacing w:after="0" w:line="240" w:lineRule="auto"/>
        <w:rPr>
          <w:rFonts w:ascii="Arial" w:hAnsi="Arial" w:cs="Arial"/>
          <w:color w:val="000000" w:themeColor="text1"/>
        </w:rPr>
      </w:pPr>
      <w:r w:rsidRPr="00DB75FE">
        <w:rPr>
          <w:rFonts w:ascii="Arial" w:hAnsi="Arial" w:cs="Arial"/>
          <w:color w:val="000000" w:themeColor="text1"/>
        </w:rPr>
        <w:t>Data and business organisations: managing a database using forms and code</w:t>
      </w:r>
    </w:p>
    <w:p w14:paraId="79AACD45" w14:textId="77777777" w:rsidR="00A20E5A" w:rsidRPr="00DB75FE" w:rsidRDefault="00A20E5A" w:rsidP="000E7388">
      <w:pPr>
        <w:pStyle w:val="ListParagraph"/>
        <w:numPr>
          <w:ilvl w:val="0"/>
          <w:numId w:val="52"/>
        </w:numPr>
        <w:spacing w:after="0" w:line="240" w:lineRule="auto"/>
        <w:rPr>
          <w:rFonts w:ascii="Arial" w:hAnsi="Arial" w:cs="Arial"/>
          <w:color w:val="000000" w:themeColor="text1"/>
        </w:rPr>
      </w:pPr>
      <w:r w:rsidRPr="00DB75FE">
        <w:rPr>
          <w:rFonts w:ascii="Arial" w:hAnsi="Arial" w:cs="Arial"/>
          <w:color w:val="000000" w:themeColor="text1"/>
        </w:rPr>
        <w:t xml:space="preserve">Finance operations using appropriate software </w:t>
      </w:r>
    </w:p>
    <w:p w14:paraId="2891C495" w14:textId="77777777" w:rsidR="00A20E5A" w:rsidRPr="00DB75FE" w:rsidRDefault="00A20E5A" w:rsidP="000E7388">
      <w:pPr>
        <w:pStyle w:val="ListParagraph"/>
        <w:numPr>
          <w:ilvl w:val="0"/>
          <w:numId w:val="52"/>
        </w:numPr>
        <w:spacing w:after="0" w:line="240" w:lineRule="auto"/>
        <w:rPr>
          <w:rFonts w:ascii="Arial" w:hAnsi="Arial" w:cs="Arial"/>
          <w:color w:val="000000" w:themeColor="text1"/>
        </w:rPr>
      </w:pPr>
      <w:r w:rsidRPr="00DB75FE">
        <w:rPr>
          <w:rFonts w:ascii="Arial" w:hAnsi="Arial" w:cs="Arial"/>
          <w:color w:val="000000" w:themeColor="text1"/>
        </w:rPr>
        <w:t>Software project documentation</w:t>
      </w:r>
    </w:p>
    <w:p w14:paraId="7B2F4CFC" w14:textId="77777777" w:rsidR="00A20E5A" w:rsidRPr="00DB75FE" w:rsidRDefault="00A20E5A" w:rsidP="00A20E5A">
      <w:pPr>
        <w:rPr>
          <w:rFonts w:cs="Arial"/>
          <w:color w:val="000000" w:themeColor="text1"/>
          <w:szCs w:val="22"/>
        </w:rPr>
      </w:pPr>
    </w:p>
    <w:p w14:paraId="60A95CFA" w14:textId="77777777" w:rsidR="00A20E5A" w:rsidRPr="00DB75FE" w:rsidRDefault="00A20E5A" w:rsidP="00A20E5A">
      <w:pPr>
        <w:rPr>
          <w:rFonts w:cs="Arial"/>
          <w:color w:val="000000" w:themeColor="text1"/>
          <w:szCs w:val="22"/>
        </w:rPr>
      </w:pPr>
    </w:p>
    <w:p w14:paraId="5C60BF5B" w14:textId="77777777" w:rsidR="00A20E5A" w:rsidRPr="00DB75FE" w:rsidRDefault="00A20E5A" w:rsidP="00A20E5A">
      <w:pPr>
        <w:rPr>
          <w:rFonts w:cs="Arial"/>
          <w:b/>
          <w:color w:val="000000" w:themeColor="text1"/>
          <w:szCs w:val="22"/>
        </w:rPr>
      </w:pPr>
      <w:r w:rsidRPr="00DB75FE">
        <w:rPr>
          <w:rFonts w:cs="Arial"/>
          <w:b/>
          <w:color w:val="000000" w:themeColor="text1"/>
          <w:szCs w:val="22"/>
        </w:rPr>
        <w:t>LEARNING AND TEACHING STRATEGY</w:t>
      </w:r>
    </w:p>
    <w:p w14:paraId="0699EC6A" w14:textId="77777777" w:rsidR="00A20E5A" w:rsidRPr="00DB75FE" w:rsidRDefault="00A20E5A" w:rsidP="00A20E5A">
      <w:pPr>
        <w:rPr>
          <w:rFonts w:cs="Arial"/>
          <w:color w:val="000000" w:themeColor="text1"/>
          <w:szCs w:val="22"/>
        </w:rPr>
      </w:pPr>
      <w:r w:rsidRPr="00DB75FE">
        <w:rPr>
          <w:rFonts w:cs="Arial"/>
          <w:color w:val="000000" w:themeColor="text1"/>
          <w:szCs w:val="22"/>
        </w:rPr>
        <w:t>Fundamental business software concepts will be introduced in the lectures and developed in laboratory work. Practical work will involve the design and implementation of business applications using a suitable methodology. The importance of good documentation will be emphasised throughout the module.</w:t>
      </w:r>
    </w:p>
    <w:p w14:paraId="5A0F56A1" w14:textId="77777777" w:rsidR="00A20E5A" w:rsidRPr="00DB75FE" w:rsidRDefault="00A20E5A" w:rsidP="00A20E5A">
      <w:pPr>
        <w:rPr>
          <w:rFonts w:cs="Arial"/>
          <w:color w:val="000000" w:themeColor="text1"/>
          <w:szCs w:val="22"/>
        </w:rPr>
      </w:pPr>
    </w:p>
    <w:p w14:paraId="197B3A34" w14:textId="77777777" w:rsidR="00A20E5A" w:rsidRPr="00DB75FE" w:rsidRDefault="00A20E5A" w:rsidP="00A20E5A">
      <w:pPr>
        <w:overflowPunct w:val="0"/>
        <w:autoSpaceDE w:val="0"/>
        <w:autoSpaceDN w:val="0"/>
        <w:adjustRightInd w:val="0"/>
        <w:textAlignment w:val="baseline"/>
        <w:rPr>
          <w:rFonts w:cs="Arial"/>
          <w:color w:val="000000" w:themeColor="text1"/>
          <w:szCs w:val="22"/>
        </w:rPr>
      </w:pPr>
      <w:r w:rsidRPr="00DB75FE">
        <w:rPr>
          <w:rFonts w:cs="Arial"/>
          <w:color w:val="000000" w:themeColor="text1"/>
          <w:szCs w:val="22"/>
        </w:rPr>
        <w:t>The allocation of teaching to deliver the module is:</w:t>
      </w:r>
    </w:p>
    <w:p w14:paraId="27749CF5" w14:textId="77777777" w:rsidR="00A20E5A" w:rsidRPr="00DB75FE" w:rsidRDefault="00A20E5A" w:rsidP="00A20E5A">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20E1536F" w14:textId="77777777" w:rsidTr="00A20E5A">
        <w:tc>
          <w:tcPr>
            <w:tcW w:w="3969" w:type="dxa"/>
            <w:tcBorders>
              <w:top w:val="single" w:sz="4" w:space="0" w:color="auto"/>
              <w:left w:val="single" w:sz="4" w:space="0" w:color="auto"/>
            </w:tcBorders>
          </w:tcPr>
          <w:p w14:paraId="3FB62218"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14:paraId="4946CA4F" w14:textId="77777777" w:rsidR="00A20E5A" w:rsidRPr="00DB75FE" w:rsidRDefault="00A20E5A" w:rsidP="00A20E5A">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14:paraId="3BCC1F80"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27D08D73" w14:textId="77777777" w:rsidTr="00A20E5A">
        <w:tc>
          <w:tcPr>
            <w:tcW w:w="3969" w:type="dxa"/>
          </w:tcPr>
          <w:p w14:paraId="7F4A8C4E" w14:textId="77777777" w:rsidR="00A20E5A" w:rsidRPr="00DB75FE" w:rsidRDefault="00A20E5A" w:rsidP="00A20E5A">
            <w:pPr>
              <w:rPr>
                <w:rFonts w:cs="Arial"/>
                <w:color w:val="000000" w:themeColor="text1"/>
                <w:szCs w:val="22"/>
              </w:rPr>
            </w:pPr>
            <w:r w:rsidRPr="00DB75FE">
              <w:rPr>
                <w:rFonts w:cs="Arial"/>
                <w:color w:val="000000" w:themeColor="text1"/>
                <w:szCs w:val="22"/>
              </w:rPr>
              <w:t>Scheduled learning</w:t>
            </w:r>
          </w:p>
        </w:tc>
        <w:tc>
          <w:tcPr>
            <w:tcW w:w="1701" w:type="dxa"/>
          </w:tcPr>
          <w:p w14:paraId="69F59B5F" w14:textId="77777777" w:rsidR="00A20E5A" w:rsidRPr="00DB75FE" w:rsidRDefault="00A20E5A" w:rsidP="00A20E5A">
            <w:pPr>
              <w:rPr>
                <w:rFonts w:cs="Arial"/>
                <w:color w:val="000000" w:themeColor="text1"/>
                <w:szCs w:val="22"/>
              </w:rPr>
            </w:pPr>
            <w:r w:rsidRPr="00DB75FE">
              <w:rPr>
                <w:rFonts w:cs="Arial"/>
                <w:color w:val="000000" w:themeColor="text1"/>
                <w:szCs w:val="22"/>
              </w:rPr>
              <w:t>105</w:t>
            </w:r>
          </w:p>
        </w:tc>
        <w:tc>
          <w:tcPr>
            <w:tcW w:w="1843" w:type="dxa"/>
          </w:tcPr>
          <w:p w14:paraId="0E568247" w14:textId="77777777" w:rsidR="00A20E5A" w:rsidRPr="00DB75FE" w:rsidRDefault="00A20E5A" w:rsidP="00A20E5A">
            <w:pPr>
              <w:rPr>
                <w:rFonts w:cs="Arial"/>
                <w:color w:val="000000" w:themeColor="text1"/>
                <w:szCs w:val="22"/>
              </w:rPr>
            </w:pPr>
            <w:r w:rsidRPr="00DB75FE">
              <w:rPr>
                <w:rFonts w:cs="Arial"/>
                <w:color w:val="000000" w:themeColor="text1"/>
                <w:szCs w:val="22"/>
              </w:rPr>
              <w:t>35%</w:t>
            </w:r>
          </w:p>
        </w:tc>
      </w:tr>
      <w:tr w:rsidR="00A20E5A" w:rsidRPr="00DB75FE" w14:paraId="7D22C335" w14:textId="77777777" w:rsidTr="00A20E5A">
        <w:tc>
          <w:tcPr>
            <w:tcW w:w="3969" w:type="dxa"/>
          </w:tcPr>
          <w:p w14:paraId="06CF3C56" w14:textId="77777777" w:rsidR="00A20E5A" w:rsidRPr="00DB75FE" w:rsidRDefault="00A20E5A" w:rsidP="00A20E5A">
            <w:pPr>
              <w:rPr>
                <w:rFonts w:cs="Arial"/>
                <w:color w:val="000000" w:themeColor="text1"/>
                <w:szCs w:val="22"/>
              </w:rPr>
            </w:pPr>
            <w:r w:rsidRPr="00DB75FE">
              <w:rPr>
                <w:rFonts w:cs="Arial"/>
                <w:color w:val="000000" w:themeColor="text1"/>
                <w:szCs w:val="22"/>
              </w:rPr>
              <w:t>Independent learning</w:t>
            </w:r>
          </w:p>
        </w:tc>
        <w:tc>
          <w:tcPr>
            <w:tcW w:w="1701" w:type="dxa"/>
          </w:tcPr>
          <w:p w14:paraId="574A74A0" w14:textId="77777777" w:rsidR="00A20E5A" w:rsidRPr="00DB75FE" w:rsidRDefault="00A20E5A" w:rsidP="00A20E5A">
            <w:pPr>
              <w:rPr>
                <w:rFonts w:cs="Arial"/>
                <w:color w:val="000000" w:themeColor="text1"/>
                <w:szCs w:val="22"/>
              </w:rPr>
            </w:pPr>
            <w:r w:rsidRPr="00DB75FE">
              <w:rPr>
                <w:rFonts w:cs="Arial"/>
                <w:color w:val="000000" w:themeColor="text1"/>
                <w:szCs w:val="22"/>
              </w:rPr>
              <w:t>195</w:t>
            </w:r>
          </w:p>
        </w:tc>
        <w:tc>
          <w:tcPr>
            <w:tcW w:w="1843" w:type="dxa"/>
          </w:tcPr>
          <w:p w14:paraId="5E68FF9B" w14:textId="77777777" w:rsidR="00A20E5A" w:rsidRPr="00DB75FE" w:rsidRDefault="00A20E5A" w:rsidP="00A20E5A">
            <w:pPr>
              <w:rPr>
                <w:rFonts w:cs="Arial"/>
                <w:color w:val="000000" w:themeColor="text1"/>
                <w:szCs w:val="22"/>
              </w:rPr>
            </w:pPr>
            <w:r w:rsidRPr="00DB75FE">
              <w:rPr>
                <w:rFonts w:cs="Arial"/>
                <w:color w:val="000000" w:themeColor="text1"/>
                <w:szCs w:val="22"/>
              </w:rPr>
              <w:t>65%</w:t>
            </w:r>
          </w:p>
        </w:tc>
      </w:tr>
      <w:tr w:rsidR="00A20E5A" w:rsidRPr="00DB75FE" w14:paraId="6289FB2B" w14:textId="77777777" w:rsidTr="00A20E5A">
        <w:tc>
          <w:tcPr>
            <w:tcW w:w="3969" w:type="dxa"/>
          </w:tcPr>
          <w:p w14:paraId="39A7C9A8" w14:textId="77777777" w:rsidR="00A20E5A" w:rsidRPr="00DB75FE" w:rsidRDefault="00A20E5A" w:rsidP="00A20E5A">
            <w:pPr>
              <w:rPr>
                <w:rFonts w:cs="Arial"/>
                <w:color w:val="000000" w:themeColor="text1"/>
                <w:szCs w:val="22"/>
              </w:rPr>
            </w:pPr>
            <w:r w:rsidRPr="00DB75FE">
              <w:rPr>
                <w:rFonts w:cs="Arial"/>
                <w:color w:val="000000" w:themeColor="text1"/>
                <w:szCs w:val="22"/>
              </w:rPr>
              <w:t>Placement learning</w:t>
            </w:r>
          </w:p>
        </w:tc>
        <w:tc>
          <w:tcPr>
            <w:tcW w:w="1701" w:type="dxa"/>
          </w:tcPr>
          <w:p w14:paraId="74F0002E"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c>
          <w:tcPr>
            <w:tcW w:w="1843" w:type="dxa"/>
          </w:tcPr>
          <w:p w14:paraId="3643CFDC" w14:textId="77777777" w:rsidR="00A20E5A" w:rsidRPr="00DB75FE" w:rsidRDefault="00A20E5A" w:rsidP="00A20E5A">
            <w:pPr>
              <w:rPr>
                <w:rFonts w:cs="Arial"/>
                <w:color w:val="000000" w:themeColor="text1"/>
                <w:szCs w:val="22"/>
              </w:rPr>
            </w:pPr>
          </w:p>
        </w:tc>
      </w:tr>
      <w:tr w:rsidR="00A20E5A" w:rsidRPr="00DB75FE" w14:paraId="0C60F7AB" w14:textId="77777777" w:rsidTr="00A20E5A">
        <w:tc>
          <w:tcPr>
            <w:tcW w:w="3969" w:type="dxa"/>
          </w:tcPr>
          <w:p w14:paraId="62758F10"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701" w:type="dxa"/>
          </w:tcPr>
          <w:p w14:paraId="52FE4EF9" w14:textId="77777777" w:rsidR="00A20E5A" w:rsidRPr="00DB75FE" w:rsidRDefault="00A20E5A" w:rsidP="00A20E5A">
            <w:pPr>
              <w:rPr>
                <w:rFonts w:cs="Arial"/>
                <w:b/>
                <w:color w:val="000000" w:themeColor="text1"/>
                <w:szCs w:val="22"/>
              </w:rPr>
            </w:pPr>
            <w:r w:rsidRPr="00DB75FE">
              <w:rPr>
                <w:rFonts w:cs="Arial"/>
                <w:b/>
                <w:color w:val="000000" w:themeColor="text1"/>
                <w:szCs w:val="22"/>
              </w:rPr>
              <w:t>300</w:t>
            </w:r>
          </w:p>
        </w:tc>
        <w:tc>
          <w:tcPr>
            <w:tcW w:w="1843" w:type="dxa"/>
          </w:tcPr>
          <w:p w14:paraId="01289175"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7F0A1D81" w14:textId="77777777" w:rsidR="00A20E5A" w:rsidRPr="00DB75FE" w:rsidRDefault="00A20E5A" w:rsidP="00A20E5A">
      <w:pPr>
        <w:rPr>
          <w:rFonts w:cs="Arial"/>
          <w:b/>
          <w:color w:val="000000" w:themeColor="text1"/>
          <w:szCs w:val="22"/>
        </w:rPr>
      </w:pPr>
    </w:p>
    <w:p w14:paraId="421AE705" w14:textId="77777777" w:rsidR="00A20E5A" w:rsidRPr="00DB75FE" w:rsidRDefault="00A20E5A" w:rsidP="00A20E5A">
      <w:pPr>
        <w:rPr>
          <w:rFonts w:cs="Arial"/>
          <w:b/>
          <w:color w:val="000000" w:themeColor="text1"/>
          <w:szCs w:val="22"/>
        </w:rPr>
      </w:pPr>
    </w:p>
    <w:p w14:paraId="1D1D8482" w14:textId="77777777" w:rsidR="00A20E5A" w:rsidRPr="00DB75FE" w:rsidRDefault="00A20E5A" w:rsidP="00A20E5A">
      <w:pPr>
        <w:rPr>
          <w:rFonts w:cs="Arial"/>
          <w:b/>
          <w:color w:val="000000" w:themeColor="text1"/>
          <w:szCs w:val="22"/>
        </w:rPr>
      </w:pPr>
      <w:r w:rsidRPr="00DB75FE">
        <w:rPr>
          <w:rFonts w:cs="Arial"/>
          <w:b/>
          <w:color w:val="000000" w:themeColor="text1"/>
          <w:szCs w:val="22"/>
        </w:rPr>
        <w:br w:type="page"/>
      </w:r>
      <w:r w:rsidRPr="00DB75FE">
        <w:rPr>
          <w:rFonts w:cs="Arial"/>
          <w:b/>
          <w:color w:val="000000" w:themeColor="text1"/>
          <w:szCs w:val="22"/>
        </w:rPr>
        <w:lastRenderedPageBreak/>
        <w:t>ASSESSMENT</w:t>
      </w:r>
    </w:p>
    <w:p w14:paraId="107132F7" w14:textId="77777777" w:rsidR="00A20E5A" w:rsidRPr="00DB75FE" w:rsidRDefault="00A20E5A" w:rsidP="00A20E5A">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14:paraId="61BCE8FF" w14:textId="77777777" w:rsidR="00A20E5A" w:rsidRPr="00DB75FE" w:rsidRDefault="00A20E5A" w:rsidP="00A20E5A">
      <w:pPr>
        <w:pStyle w:val="fixed"/>
        <w:ind w:left="0" w:firstLine="0"/>
        <w:rPr>
          <w:rFonts w:ascii="Arial" w:hAnsi="Arial" w:cs="Arial"/>
          <w:color w:val="000000" w:themeColor="text1"/>
          <w:sz w:val="22"/>
          <w:szCs w:val="22"/>
        </w:rPr>
      </w:pPr>
    </w:p>
    <w:p w14:paraId="2743727A"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Coursework - 50%</w:t>
      </w:r>
    </w:p>
    <w:p w14:paraId="618B851D" w14:textId="77777777" w:rsidR="00A20E5A" w:rsidRPr="00DB75FE" w:rsidRDefault="00A20E5A" w:rsidP="00A20E5A">
      <w:pPr>
        <w:pStyle w:val="NormalWeb"/>
        <w:tabs>
          <w:tab w:val="left" w:pos="346"/>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szCs w:val="22"/>
        </w:rPr>
      </w:pPr>
      <w:r w:rsidRPr="00DB75FE">
        <w:rPr>
          <w:rFonts w:ascii="Arial" w:hAnsi="Arial" w:cs="Arial"/>
          <w:color w:val="000000" w:themeColor="text1"/>
          <w:sz w:val="22"/>
          <w:szCs w:val="22"/>
        </w:rPr>
        <w:t>Use the features and characteristics of a business application to create solutions to given problems and document a working solution.</w:t>
      </w:r>
    </w:p>
    <w:p w14:paraId="407E9EB9"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549BFC58" w14:textId="77777777" w:rsidR="00A20E5A" w:rsidRPr="00DB75FE" w:rsidRDefault="00A20E5A" w:rsidP="00A20E5A">
      <w:pPr>
        <w:rPr>
          <w:rFonts w:cs="Arial"/>
          <w:color w:val="000000" w:themeColor="text1"/>
          <w:szCs w:val="22"/>
        </w:rPr>
      </w:pPr>
      <w:r w:rsidRPr="00DB75FE">
        <w:rPr>
          <w:rFonts w:cs="Arial"/>
          <w:color w:val="000000" w:themeColor="text1"/>
          <w:szCs w:val="22"/>
        </w:rPr>
        <w:t>Exemplar: ‘Write and document a program to calculate expenses and mileage for a small business.’</w:t>
      </w:r>
    </w:p>
    <w:p w14:paraId="7F2C8D56" w14:textId="77777777" w:rsidR="00A20E5A" w:rsidRPr="00DB75FE" w:rsidRDefault="00A20E5A" w:rsidP="00A20E5A">
      <w:pPr>
        <w:rPr>
          <w:rFonts w:cs="Arial"/>
          <w:color w:val="000000" w:themeColor="text1"/>
          <w:szCs w:val="22"/>
        </w:rPr>
      </w:pPr>
    </w:p>
    <w:p w14:paraId="6B37267C"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Component2 – Coursework - 50%</w:t>
      </w:r>
    </w:p>
    <w:p w14:paraId="3DCC41D5" w14:textId="77777777" w:rsidR="00A20E5A" w:rsidRPr="00DB75FE" w:rsidRDefault="00A20E5A" w:rsidP="00A20E5A">
      <w:pPr>
        <w:pStyle w:val="NormalWeb"/>
        <w:tabs>
          <w:tab w:val="left" w:pos="346"/>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szCs w:val="22"/>
        </w:rPr>
      </w:pPr>
      <w:r w:rsidRPr="00DB75FE">
        <w:rPr>
          <w:rFonts w:ascii="Arial" w:hAnsi="Arial" w:cs="Arial"/>
          <w:color w:val="000000" w:themeColor="text1"/>
          <w:sz w:val="22"/>
          <w:szCs w:val="22"/>
        </w:rPr>
        <w:t>Use the features and characteristics of a business application to create solutions to given problems and document a working solution.</w:t>
      </w:r>
    </w:p>
    <w:p w14:paraId="600659AD"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6EAB1EC2" w14:textId="77777777" w:rsidR="00A20E5A" w:rsidRPr="00DB75FE" w:rsidRDefault="00A20E5A" w:rsidP="00A20E5A">
      <w:pPr>
        <w:rPr>
          <w:rFonts w:cs="Arial"/>
          <w:color w:val="000000" w:themeColor="text1"/>
          <w:szCs w:val="22"/>
        </w:rPr>
      </w:pPr>
      <w:r w:rsidRPr="00DB75FE">
        <w:rPr>
          <w:rFonts w:cs="Arial"/>
          <w:color w:val="000000" w:themeColor="text1"/>
          <w:szCs w:val="22"/>
        </w:rPr>
        <w:t>Exemplar: ‘Write and document a program to calculate expenditure for a small business.’</w:t>
      </w:r>
    </w:p>
    <w:p w14:paraId="35C7DB4F" w14:textId="77777777" w:rsidR="00A20E5A" w:rsidRPr="00DB75FE" w:rsidRDefault="00A20E5A" w:rsidP="00A20E5A">
      <w:pPr>
        <w:rPr>
          <w:rFonts w:cs="Arial"/>
          <w:color w:val="000000" w:themeColor="text1"/>
          <w:szCs w:val="22"/>
        </w:rPr>
      </w:pPr>
    </w:p>
    <w:p w14:paraId="4F352FA7" w14:textId="77777777" w:rsidR="00A20E5A" w:rsidRPr="00DB75FE" w:rsidRDefault="00A20E5A" w:rsidP="00A20E5A">
      <w:pPr>
        <w:pStyle w:val="fixed"/>
        <w:ind w:left="0" w:firstLine="0"/>
        <w:rPr>
          <w:rFonts w:ascii="Arial" w:hAnsi="Arial" w:cs="Arial"/>
          <w:b w:val="0"/>
          <w:color w:val="000000" w:themeColor="text1"/>
          <w:sz w:val="22"/>
          <w:szCs w:val="22"/>
        </w:rPr>
      </w:pPr>
    </w:p>
    <w:p w14:paraId="4671FE39" w14:textId="77777777" w:rsidR="00A20E5A" w:rsidRPr="00DB75FE" w:rsidRDefault="00A20E5A" w:rsidP="00A20E5A">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606B5A22" w14:textId="77777777" w:rsidTr="00A20E5A">
        <w:tc>
          <w:tcPr>
            <w:tcW w:w="3261" w:type="dxa"/>
            <w:tcBorders>
              <w:top w:val="single" w:sz="4" w:space="0" w:color="auto"/>
              <w:left w:val="single" w:sz="4" w:space="0" w:color="auto"/>
            </w:tcBorders>
          </w:tcPr>
          <w:p w14:paraId="1E32A168" w14:textId="77777777" w:rsidR="00A20E5A" w:rsidRPr="00DB75FE" w:rsidRDefault="00A20E5A" w:rsidP="00A20E5A">
            <w:pPr>
              <w:rPr>
                <w:rFonts w:cs="Arial"/>
                <w:b/>
                <w:color w:val="000000" w:themeColor="text1"/>
                <w:szCs w:val="22"/>
              </w:rPr>
            </w:pPr>
            <w:r w:rsidRPr="00DB75FE">
              <w:rPr>
                <w:rFonts w:cs="Arial"/>
                <w:b/>
                <w:color w:val="000000" w:themeColor="text1"/>
                <w:szCs w:val="22"/>
              </w:rPr>
              <w:t>Activity type</w:t>
            </w:r>
          </w:p>
        </w:tc>
        <w:tc>
          <w:tcPr>
            <w:tcW w:w="1842" w:type="dxa"/>
          </w:tcPr>
          <w:p w14:paraId="1766DE50" w14:textId="77777777" w:rsidR="00A20E5A" w:rsidRPr="00DB75FE" w:rsidRDefault="00A20E5A" w:rsidP="00A20E5A">
            <w:pPr>
              <w:rPr>
                <w:rFonts w:cs="Arial"/>
                <w:b/>
                <w:color w:val="000000" w:themeColor="text1"/>
                <w:szCs w:val="22"/>
              </w:rPr>
            </w:pPr>
            <w:r w:rsidRPr="00DB75FE">
              <w:rPr>
                <w:rFonts w:cs="Arial"/>
                <w:b/>
                <w:color w:val="000000" w:themeColor="text1"/>
                <w:szCs w:val="22"/>
              </w:rPr>
              <w:t>Percentage</w:t>
            </w:r>
          </w:p>
        </w:tc>
      </w:tr>
      <w:tr w:rsidR="00A20E5A" w:rsidRPr="00DB75FE" w14:paraId="7DEEC606" w14:textId="77777777" w:rsidTr="00A20E5A">
        <w:tc>
          <w:tcPr>
            <w:tcW w:w="3261" w:type="dxa"/>
          </w:tcPr>
          <w:p w14:paraId="116DB79A" w14:textId="77777777" w:rsidR="00A20E5A" w:rsidRPr="00DB75FE" w:rsidRDefault="00A20E5A" w:rsidP="00A20E5A">
            <w:pPr>
              <w:rPr>
                <w:rFonts w:cs="Arial"/>
                <w:color w:val="000000" w:themeColor="text1"/>
                <w:szCs w:val="22"/>
              </w:rPr>
            </w:pPr>
            <w:r w:rsidRPr="00DB75FE">
              <w:rPr>
                <w:rFonts w:cs="Arial"/>
                <w:color w:val="000000" w:themeColor="text1"/>
                <w:szCs w:val="22"/>
              </w:rPr>
              <w:t>Written</w:t>
            </w:r>
          </w:p>
        </w:tc>
        <w:tc>
          <w:tcPr>
            <w:tcW w:w="1842" w:type="dxa"/>
          </w:tcPr>
          <w:p w14:paraId="39293BFA"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4E378302" w14:textId="77777777" w:rsidTr="00A20E5A">
        <w:tc>
          <w:tcPr>
            <w:tcW w:w="3261" w:type="dxa"/>
          </w:tcPr>
          <w:p w14:paraId="4C2FDD13" w14:textId="77777777" w:rsidR="00A20E5A" w:rsidRPr="00DB75FE" w:rsidRDefault="00A20E5A" w:rsidP="00A20E5A">
            <w:pPr>
              <w:rPr>
                <w:rFonts w:cs="Arial"/>
                <w:color w:val="000000" w:themeColor="text1"/>
                <w:szCs w:val="22"/>
              </w:rPr>
            </w:pPr>
            <w:r w:rsidRPr="00DB75FE">
              <w:rPr>
                <w:rFonts w:cs="Arial"/>
                <w:color w:val="000000" w:themeColor="text1"/>
                <w:szCs w:val="22"/>
              </w:rPr>
              <w:t>Coursework</w:t>
            </w:r>
          </w:p>
        </w:tc>
        <w:tc>
          <w:tcPr>
            <w:tcW w:w="1842" w:type="dxa"/>
          </w:tcPr>
          <w:p w14:paraId="6340F658" w14:textId="77777777" w:rsidR="00A20E5A" w:rsidRPr="00DB75FE" w:rsidRDefault="00A20E5A" w:rsidP="00A20E5A">
            <w:pPr>
              <w:rPr>
                <w:rFonts w:cs="Arial"/>
                <w:color w:val="000000" w:themeColor="text1"/>
                <w:szCs w:val="22"/>
              </w:rPr>
            </w:pPr>
            <w:r w:rsidRPr="00DB75FE">
              <w:rPr>
                <w:rFonts w:cs="Arial"/>
                <w:color w:val="000000" w:themeColor="text1"/>
                <w:szCs w:val="22"/>
              </w:rPr>
              <w:t>100%</w:t>
            </w:r>
          </w:p>
        </w:tc>
      </w:tr>
      <w:tr w:rsidR="00A20E5A" w:rsidRPr="00DB75FE" w14:paraId="172EB440" w14:textId="77777777" w:rsidTr="00A20E5A">
        <w:tc>
          <w:tcPr>
            <w:tcW w:w="3261" w:type="dxa"/>
          </w:tcPr>
          <w:p w14:paraId="42A9B2ED" w14:textId="77777777" w:rsidR="00A20E5A" w:rsidRPr="00DB75FE" w:rsidRDefault="00A20E5A" w:rsidP="00A20E5A">
            <w:pPr>
              <w:rPr>
                <w:rFonts w:cs="Arial"/>
                <w:color w:val="000000" w:themeColor="text1"/>
                <w:szCs w:val="22"/>
              </w:rPr>
            </w:pPr>
            <w:r w:rsidRPr="00DB75FE">
              <w:rPr>
                <w:rFonts w:cs="Arial"/>
                <w:color w:val="000000" w:themeColor="text1"/>
                <w:szCs w:val="22"/>
              </w:rPr>
              <w:t>Practical</w:t>
            </w:r>
          </w:p>
        </w:tc>
        <w:tc>
          <w:tcPr>
            <w:tcW w:w="1842" w:type="dxa"/>
          </w:tcPr>
          <w:p w14:paraId="034207B7" w14:textId="77777777" w:rsidR="00A20E5A" w:rsidRPr="00DB75FE" w:rsidRDefault="00A20E5A" w:rsidP="00A20E5A">
            <w:pPr>
              <w:rPr>
                <w:rFonts w:cs="Arial"/>
                <w:color w:val="000000" w:themeColor="text1"/>
                <w:szCs w:val="22"/>
              </w:rPr>
            </w:pPr>
            <w:r w:rsidRPr="00DB75FE">
              <w:rPr>
                <w:rFonts w:cs="Arial"/>
                <w:color w:val="000000" w:themeColor="text1"/>
                <w:szCs w:val="22"/>
              </w:rPr>
              <w:t>0%</w:t>
            </w:r>
          </w:p>
        </w:tc>
      </w:tr>
      <w:tr w:rsidR="00A20E5A" w:rsidRPr="00DB75FE" w14:paraId="3FFE4BD3" w14:textId="77777777" w:rsidTr="00A20E5A">
        <w:tc>
          <w:tcPr>
            <w:tcW w:w="3261" w:type="dxa"/>
          </w:tcPr>
          <w:p w14:paraId="75C5BAA4" w14:textId="77777777" w:rsidR="00A20E5A" w:rsidRPr="00DB75FE" w:rsidRDefault="00A20E5A" w:rsidP="00A20E5A">
            <w:pPr>
              <w:rPr>
                <w:rFonts w:cs="Arial"/>
                <w:color w:val="000000" w:themeColor="text1"/>
                <w:szCs w:val="22"/>
              </w:rPr>
            </w:pPr>
            <w:r w:rsidRPr="00DB75FE">
              <w:rPr>
                <w:rFonts w:cs="Arial"/>
                <w:b/>
                <w:color w:val="000000" w:themeColor="text1"/>
                <w:szCs w:val="22"/>
              </w:rPr>
              <w:t>TOTAL</w:t>
            </w:r>
          </w:p>
        </w:tc>
        <w:tc>
          <w:tcPr>
            <w:tcW w:w="1842" w:type="dxa"/>
          </w:tcPr>
          <w:p w14:paraId="3D9609AF" w14:textId="77777777" w:rsidR="00A20E5A" w:rsidRPr="00DB75FE" w:rsidRDefault="00A20E5A" w:rsidP="00A20E5A">
            <w:pPr>
              <w:rPr>
                <w:rFonts w:cs="Arial"/>
                <w:b/>
                <w:color w:val="000000" w:themeColor="text1"/>
                <w:szCs w:val="22"/>
              </w:rPr>
            </w:pPr>
            <w:r w:rsidRPr="00DB75FE">
              <w:rPr>
                <w:rFonts w:cs="Arial"/>
                <w:b/>
                <w:color w:val="000000" w:themeColor="text1"/>
                <w:szCs w:val="22"/>
              </w:rPr>
              <w:t>100%</w:t>
            </w:r>
          </w:p>
        </w:tc>
      </w:tr>
    </w:tbl>
    <w:p w14:paraId="19AFC1E9" w14:textId="77777777" w:rsidR="00A20E5A" w:rsidRPr="00DB75FE" w:rsidRDefault="00A20E5A" w:rsidP="00A20E5A">
      <w:pPr>
        <w:rPr>
          <w:rFonts w:cs="Arial"/>
          <w:color w:val="000000" w:themeColor="text1"/>
          <w:szCs w:val="22"/>
        </w:rPr>
      </w:pPr>
    </w:p>
    <w:p w14:paraId="06AEBC79" w14:textId="77777777" w:rsidR="00A20E5A" w:rsidRPr="00DB75FE" w:rsidRDefault="00A20E5A" w:rsidP="00A20E5A">
      <w:pPr>
        <w:rPr>
          <w:rFonts w:cs="Arial"/>
          <w:b/>
          <w:color w:val="000000" w:themeColor="text1"/>
          <w:szCs w:val="22"/>
        </w:rPr>
      </w:pPr>
    </w:p>
    <w:p w14:paraId="7881239A" w14:textId="77777777" w:rsidR="00A20E5A" w:rsidRPr="00DB75FE" w:rsidRDefault="00A20E5A" w:rsidP="00A20E5A">
      <w:pPr>
        <w:rPr>
          <w:rFonts w:cs="Arial"/>
          <w:b/>
          <w:color w:val="000000" w:themeColor="text1"/>
          <w:szCs w:val="22"/>
        </w:rPr>
      </w:pPr>
    </w:p>
    <w:p w14:paraId="0D3FCD40" w14:textId="77777777" w:rsidR="00A20E5A" w:rsidRPr="00DB75FE" w:rsidRDefault="00A20E5A" w:rsidP="00A20E5A">
      <w:pPr>
        <w:rPr>
          <w:rFonts w:cs="Arial"/>
          <w:b/>
          <w:color w:val="000000" w:themeColor="text1"/>
          <w:szCs w:val="22"/>
        </w:rPr>
      </w:pPr>
    </w:p>
    <w:p w14:paraId="63B1BEEE" w14:textId="77777777" w:rsidR="00A20E5A" w:rsidRPr="00DB75FE" w:rsidRDefault="00A20E5A" w:rsidP="00A20E5A">
      <w:pPr>
        <w:rPr>
          <w:rFonts w:cs="Arial"/>
          <w:b/>
          <w:color w:val="000000" w:themeColor="text1"/>
          <w:szCs w:val="22"/>
        </w:rPr>
      </w:pPr>
    </w:p>
    <w:p w14:paraId="34F69085" w14:textId="77777777" w:rsidR="00A20E5A" w:rsidRPr="00DB75FE" w:rsidRDefault="00A20E5A" w:rsidP="00A20E5A">
      <w:pPr>
        <w:rPr>
          <w:rFonts w:cs="Arial"/>
          <w:b/>
          <w:color w:val="000000" w:themeColor="text1"/>
          <w:szCs w:val="22"/>
        </w:rPr>
      </w:pPr>
    </w:p>
    <w:p w14:paraId="721312E8" w14:textId="77777777" w:rsidR="00A20E5A" w:rsidRPr="00DB75FE" w:rsidRDefault="00A20E5A" w:rsidP="00A20E5A">
      <w:pPr>
        <w:rPr>
          <w:rFonts w:cs="Arial"/>
          <w:b/>
          <w:color w:val="000000" w:themeColor="text1"/>
          <w:szCs w:val="22"/>
        </w:rPr>
      </w:pPr>
    </w:p>
    <w:p w14:paraId="60C95141"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BIBLIOGRAPHY</w:t>
      </w:r>
    </w:p>
    <w:p w14:paraId="263F17F0" w14:textId="77777777" w:rsidR="00A20E5A" w:rsidRPr="00DB75FE" w:rsidRDefault="00A20E5A" w:rsidP="00A20E5A">
      <w:pPr>
        <w:pStyle w:val="heading"/>
        <w:spacing w:before="0" w:after="0"/>
        <w:ind w:left="0" w:firstLine="0"/>
        <w:rPr>
          <w:rFonts w:ascii="Arial" w:hAnsi="Arial" w:cs="Arial"/>
          <w:color w:val="000000" w:themeColor="text1"/>
          <w:sz w:val="22"/>
          <w:szCs w:val="22"/>
        </w:rPr>
      </w:pPr>
    </w:p>
    <w:p w14:paraId="5D860630" w14:textId="77777777" w:rsidR="00A20E5A" w:rsidRPr="00DB75FE" w:rsidRDefault="00A20E5A" w:rsidP="00A20E5A">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14:paraId="79A83B85" w14:textId="77777777" w:rsidR="00A20E5A" w:rsidRPr="00DB75FE" w:rsidRDefault="00A20E5A" w:rsidP="00A20E5A">
      <w:pPr>
        <w:spacing w:before="120"/>
        <w:rPr>
          <w:rFonts w:cs="Arial"/>
          <w:color w:val="000000" w:themeColor="text1"/>
          <w:szCs w:val="22"/>
        </w:rPr>
      </w:pPr>
      <w:r w:rsidRPr="00DB75FE">
        <w:rPr>
          <w:rFonts w:cs="Arial"/>
          <w:color w:val="000000" w:themeColor="text1"/>
          <w:szCs w:val="22"/>
        </w:rPr>
        <w:t>Brady, Monk and Davidson (2013)</w:t>
      </w:r>
    </w:p>
    <w:p w14:paraId="46006696" w14:textId="77777777" w:rsidR="00A20E5A" w:rsidRPr="00DB75FE" w:rsidRDefault="00A20E5A" w:rsidP="00A20E5A">
      <w:pPr>
        <w:rPr>
          <w:rFonts w:cs="Arial"/>
          <w:color w:val="000000" w:themeColor="text1"/>
          <w:szCs w:val="22"/>
        </w:rPr>
      </w:pPr>
      <w:r w:rsidRPr="00DB75FE">
        <w:rPr>
          <w:rFonts w:cs="Arial"/>
          <w:i/>
          <w:color w:val="000000" w:themeColor="text1"/>
          <w:szCs w:val="22"/>
        </w:rPr>
        <w:t xml:space="preserve">Problem Solving Cases in Microsoft Access and Excel </w:t>
      </w:r>
      <w:r w:rsidRPr="00DB75FE">
        <w:rPr>
          <w:rFonts w:cs="Arial"/>
          <w:color w:val="000000" w:themeColor="text1"/>
          <w:szCs w:val="22"/>
        </w:rPr>
        <w:t>Cengage</w:t>
      </w:r>
    </w:p>
    <w:p w14:paraId="186C5958" w14:textId="77777777" w:rsidR="00A20E5A" w:rsidRPr="00DB75FE" w:rsidRDefault="00A20E5A" w:rsidP="00A20E5A">
      <w:pPr>
        <w:pStyle w:val="heading"/>
        <w:spacing w:before="0" w:after="0"/>
        <w:ind w:left="0" w:firstLine="0"/>
        <w:rPr>
          <w:rFonts w:ascii="Arial" w:hAnsi="Arial" w:cs="Arial"/>
          <w:b w:val="0"/>
          <w:bCs/>
          <w:color w:val="000000" w:themeColor="text1"/>
          <w:sz w:val="22"/>
          <w:szCs w:val="22"/>
        </w:rPr>
      </w:pPr>
    </w:p>
    <w:p w14:paraId="0FAC3813" w14:textId="77777777" w:rsidR="00A20E5A" w:rsidRPr="00DB75FE" w:rsidRDefault="00A20E5A" w:rsidP="00A20E5A">
      <w:pPr>
        <w:pStyle w:val="heading"/>
        <w:spacing w:before="0" w:after="0"/>
        <w:rPr>
          <w:rFonts w:ascii="Arial" w:hAnsi="Arial" w:cs="Arial"/>
          <w:bCs/>
          <w:color w:val="000000" w:themeColor="text1"/>
          <w:sz w:val="22"/>
          <w:szCs w:val="22"/>
        </w:rPr>
      </w:pPr>
      <w:r w:rsidRPr="00DB75FE">
        <w:rPr>
          <w:rFonts w:ascii="Arial" w:hAnsi="Arial" w:cs="Arial"/>
          <w:bCs/>
          <w:color w:val="000000" w:themeColor="text1"/>
          <w:sz w:val="22"/>
          <w:szCs w:val="22"/>
        </w:rPr>
        <w:t>Background</w:t>
      </w:r>
    </w:p>
    <w:p w14:paraId="5CEFDFBB" w14:textId="77777777" w:rsidR="00A20E5A" w:rsidRDefault="00A20E5A" w:rsidP="00A20E5A">
      <w:pPr>
        <w:rPr>
          <w:rFonts w:cs="Arial"/>
          <w:color w:val="000000" w:themeColor="text1"/>
          <w:szCs w:val="22"/>
          <w:lang w:val="en-US"/>
        </w:rPr>
      </w:pPr>
      <w:proofErr w:type="spellStart"/>
      <w:r w:rsidRPr="00DB75FE">
        <w:rPr>
          <w:rFonts w:cs="Arial"/>
          <w:color w:val="000000" w:themeColor="text1"/>
          <w:szCs w:val="22"/>
          <w:lang w:val="en-US"/>
        </w:rPr>
        <w:t>Bucki</w:t>
      </w:r>
      <w:proofErr w:type="spellEnd"/>
      <w:r w:rsidRPr="00DB75FE">
        <w:rPr>
          <w:rFonts w:cs="Arial"/>
          <w:color w:val="000000" w:themeColor="text1"/>
          <w:szCs w:val="22"/>
          <w:lang w:val="en-US"/>
        </w:rPr>
        <w:t xml:space="preserve">, L (2013) </w:t>
      </w:r>
      <w:r w:rsidRPr="00DB75FE">
        <w:rPr>
          <w:rFonts w:cs="Arial"/>
          <w:i/>
          <w:iCs/>
          <w:color w:val="000000" w:themeColor="text1"/>
          <w:szCs w:val="22"/>
        </w:rPr>
        <w:t xml:space="preserve">Office 2013: The Comprehensive Tutorial Resource, </w:t>
      </w:r>
      <w:r w:rsidRPr="00DB75FE">
        <w:rPr>
          <w:rFonts w:cs="Arial"/>
          <w:color w:val="000000" w:themeColor="text1"/>
          <w:szCs w:val="22"/>
          <w:lang w:val="en-US"/>
        </w:rPr>
        <w:t>Wiley</w:t>
      </w:r>
    </w:p>
    <w:p w14:paraId="7966F6ED" w14:textId="77777777" w:rsidR="00A20E5A" w:rsidRPr="00DB75FE" w:rsidRDefault="00A20E5A" w:rsidP="00A20E5A">
      <w:pPr>
        <w:rPr>
          <w:rFonts w:cs="Arial"/>
          <w:color w:val="000000" w:themeColor="text1"/>
          <w:szCs w:val="22"/>
        </w:rPr>
      </w:pPr>
    </w:p>
    <w:p w14:paraId="7E1BD4CF" w14:textId="77777777" w:rsidR="00A20E5A" w:rsidRPr="00DB75FE" w:rsidRDefault="00A20E5A" w:rsidP="00A20E5A">
      <w:pPr>
        <w:rPr>
          <w:rFonts w:eastAsiaTheme="majorEastAsia" w:cs="Arial"/>
          <w:color w:val="000000" w:themeColor="text1"/>
          <w:szCs w:val="22"/>
        </w:rPr>
      </w:pPr>
      <w:r w:rsidRPr="00DB75FE">
        <w:rPr>
          <w:rFonts w:eastAsiaTheme="majorEastAsia" w:cs="Arial"/>
          <w:color w:val="000000" w:themeColor="text1"/>
          <w:szCs w:val="22"/>
        </w:rPr>
        <w:t>Halvorson, Michael (2013) Visual Basic for Applications Microsoft Press</w:t>
      </w:r>
    </w:p>
    <w:p w14:paraId="0CC00D00" w14:textId="13CDE5C7" w:rsidR="00A20E5A" w:rsidRDefault="00A20E5A">
      <w:r>
        <w:br w:type="page"/>
      </w:r>
    </w:p>
    <w:p w14:paraId="5CF4CD19" w14:textId="6D0A66F6" w:rsidR="00A20E5A" w:rsidRDefault="003A3DEA" w:rsidP="003A3DEA">
      <w:pPr>
        <w:pStyle w:val="Heading2"/>
      </w:pPr>
      <w:bookmarkStart w:id="86" w:name="_Toc460092781"/>
      <w:r w:rsidRPr="00DB75FE">
        <w:lastRenderedPageBreak/>
        <w:t>M4X01123</w:t>
      </w:r>
      <w:r>
        <w:t xml:space="preserve"> - </w:t>
      </w:r>
      <w:r w:rsidRPr="003A3DEA">
        <w:t>IP Internetworking</w:t>
      </w:r>
      <w:bookmarkEnd w:id="86"/>
    </w:p>
    <w:p w14:paraId="431CD28B" w14:textId="77777777" w:rsidR="003A3DEA" w:rsidRPr="003A3DEA" w:rsidRDefault="003A3DEA" w:rsidP="003A3DEA">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1"/>
        <w:gridCol w:w="6426"/>
      </w:tblGrid>
      <w:tr w:rsidR="00A20E5A" w:rsidRPr="00DB75FE" w14:paraId="4018B086" w14:textId="77777777" w:rsidTr="00A20E5A">
        <w:tc>
          <w:tcPr>
            <w:tcW w:w="1951" w:type="dxa"/>
            <w:vAlign w:val="center"/>
          </w:tcPr>
          <w:p w14:paraId="4897A805"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MODULE CODE:</w:t>
            </w:r>
          </w:p>
        </w:tc>
        <w:tc>
          <w:tcPr>
            <w:tcW w:w="6935" w:type="dxa"/>
            <w:vAlign w:val="center"/>
          </w:tcPr>
          <w:p w14:paraId="7D159597"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M4X01123</w:t>
            </w:r>
          </w:p>
        </w:tc>
      </w:tr>
      <w:tr w:rsidR="00A20E5A" w:rsidRPr="00DB75FE" w14:paraId="7F26D855" w14:textId="77777777" w:rsidTr="00A20E5A">
        <w:tc>
          <w:tcPr>
            <w:tcW w:w="1951" w:type="dxa"/>
            <w:vAlign w:val="center"/>
          </w:tcPr>
          <w:p w14:paraId="0E38E976"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TITLE:</w:t>
            </w:r>
            <w:r w:rsidRPr="00DB75FE">
              <w:rPr>
                <w:rFonts w:ascii="Arial" w:hAnsi="Arial" w:cs="Arial"/>
                <w:sz w:val="22"/>
                <w:szCs w:val="22"/>
              </w:rPr>
              <w:tab/>
            </w:r>
          </w:p>
        </w:tc>
        <w:tc>
          <w:tcPr>
            <w:tcW w:w="6935" w:type="dxa"/>
          </w:tcPr>
          <w:p w14:paraId="3861131C" w14:textId="77777777" w:rsidR="00A20E5A" w:rsidRPr="003A3DEA" w:rsidRDefault="00A20E5A" w:rsidP="003A3DEA">
            <w:pPr>
              <w:pStyle w:val="NoSpacing"/>
              <w:rPr>
                <w:b/>
              </w:rPr>
            </w:pPr>
            <w:bookmarkStart w:id="87" w:name="_Toc391284518"/>
            <w:bookmarkStart w:id="88" w:name="_Toc392171844"/>
            <w:r w:rsidRPr="003A3DEA">
              <w:rPr>
                <w:b/>
              </w:rPr>
              <w:t>IP Internetworking</w:t>
            </w:r>
            <w:bookmarkEnd w:id="87"/>
            <w:bookmarkEnd w:id="88"/>
          </w:p>
        </w:tc>
      </w:tr>
      <w:tr w:rsidR="00A20E5A" w:rsidRPr="00DB75FE" w14:paraId="19298A38" w14:textId="77777777" w:rsidTr="00A20E5A">
        <w:tc>
          <w:tcPr>
            <w:tcW w:w="1951" w:type="dxa"/>
            <w:vAlign w:val="center"/>
          </w:tcPr>
          <w:p w14:paraId="104639CE"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DATED:</w:t>
            </w:r>
            <w:r w:rsidRPr="00DB75FE">
              <w:rPr>
                <w:rFonts w:ascii="Arial" w:hAnsi="Arial" w:cs="Arial"/>
                <w:sz w:val="22"/>
                <w:szCs w:val="22"/>
              </w:rPr>
              <w:tab/>
            </w:r>
          </w:p>
        </w:tc>
        <w:tc>
          <w:tcPr>
            <w:tcW w:w="6935" w:type="dxa"/>
            <w:vAlign w:val="center"/>
          </w:tcPr>
          <w:p w14:paraId="7124504D"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03/06/2014</w:t>
            </w:r>
          </w:p>
        </w:tc>
      </w:tr>
      <w:tr w:rsidR="00A20E5A" w:rsidRPr="00DB75FE" w14:paraId="21957F13" w14:textId="77777777" w:rsidTr="00A20E5A">
        <w:tc>
          <w:tcPr>
            <w:tcW w:w="1951" w:type="dxa"/>
            <w:vAlign w:val="center"/>
          </w:tcPr>
          <w:p w14:paraId="69A83DB7"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7654783C"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7A57B571" w14:textId="77777777" w:rsidTr="00A20E5A">
        <w:tc>
          <w:tcPr>
            <w:tcW w:w="1951" w:type="dxa"/>
            <w:vAlign w:val="center"/>
          </w:tcPr>
          <w:p w14:paraId="7F38B751"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 xml:space="preserve">LEVEL:  </w:t>
            </w:r>
          </w:p>
        </w:tc>
        <w:tc>
          <w:tcPr>
            <w:tcW w:w="6935" w:type="dxa"/>
            <w:vAlign w:val="center"/>
          </w:tcPr>
          <w:p w14:paraId="3DDDA034"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4</w:t>
            </w:r>
          </w:p>
        </w:tc>
      </w:tr>
      <w:tr w:rsidR="00A20E5A" w:rsidRPr="00DB75FE" w14:paraId="14ED01A2" w14:textId="77777777" w:rsidTr="00A20E5A">
        <w:tc>
          <w:tcPr>
            <w:tcW w:w="1951" w:type="dxa"/>
            <w:vAlign w:val="center"/>
          </w:tcPr>
          <w:p w14:paraId="11D8A5FE"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CREDITS:</w:t>
            </w:r>
          </w:p>
        </w:tc>
        <w:tc>
          <w:tcPr>
            <w:tcW w:w="6935" w:type="dxa"/>
            <w:vAlign w:val="center"/>
          </w:tcPr>
          <w:p w14:paraId="3F64B127"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20</w:t>
            </w:r>
          </w:p>
        </w:tc>
      </w:tr>
      <w:tr w:rsidR="00A20E5A" w:rsidRPr="00DB75FE" w14:paraId="201CBDBD" w14:textId="77777777" w:rsidTr="00A20E5A">
        <w:tc>
          <w:tcPr>
            <w:tcW w:w="1951" w:type="dxa"/>
            <w:vAlign w:val="center"/>
          </w:tcPr>
          <w:p w14:paraId="63645CDF"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1C4BB99F"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2E09D4D9" w14:textId="77777777" w:rsidTr="00A20E5A">
        <w:tc>
          <w:tcPr>
            <w:tcW w:w="1951" w:type="dxa"/>
            <w:vAlign w:val="center"/>
          </w:tcPr>
          <w:p w14:paraId="09A7BF40"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JACS CODE:</w:t>
            </w:r>
            <w:r w:rsidRPr="00DB75FE">
              <w:rPr>
                <w:rFonts w:ascii="Arial" w:hAnsi="Arial" w:cs="Arial"/>
                <w:sz w:val="22"/>
                <w:szCs w:val="22"/>
              </w:rPr>
              <w:tab/>
            </w:r>
          </w:p>
        </w:tc>
        <w:tc>
          <w:tcPr>
            <w:tcW w:w="6935" w:type="dxa"/>
            <w:vAlign w:val="center"/>
          </w:tcPr>
          <w:p w14:paraId="0360A796"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I120</w:t>
            </w:r>
          </w:p>
        </w:tc>
      </w:tr>
    </w:tbl>
    <w:p w14:paraId="4A375AE1" w14:textId="77777777" w:rsidR="00A20E5A" w:rsidRPr="00DB75FE" w:rsidRDefault="00A20E5A" w:rsidP="00A20E5A">
      <w:pPr>
        <w:pBdr>
          <w:bottom w:val="single" w:sz="6" w:space="1" w:color="auto"/>
        </w:pBdr>
        <w:rPr>
          <w:rFonts w:cs="Arial"/>
          <w:szCs w:val="22"/>
        </w:rPr>
      </w:pPr>
      <w:r w:rsidRPr="00DB75FE">
        <w:rPr>
          <w:rFonts w:cs="Arial"/>
          <w:b/>
          <w:szCs w:val="22"/>
        </w:rPr>
        <w:tab/>
      </w:r>
    </w:p>
    <w:p w14:paraId="48A63F9B" w14:textId="77777777" w:rsidR="00A20E5A" w:rsidRPr="00DB75FE" w:rsidRDefault="00A20E5A" w:rsidP="00A20E5A">
      <w:pPr>
        <w:pBdr>
          <w:bottom w:val="single" w:sz="6" w:space="1" w:color="auto"/>
        </w:pBdr>
        <w:rPr>
          <w:rFonts w:cs="Arial"/>
          <w:szCs w:val="22"/>
        </w:rPr>
      </w:pPr>
    </w:p>
    <w:p w14:paraId="2CE2FD4B" w14:textId="77777777" w:rsidR="00A20E5A" w:rsidRPr="00DB75FE" w:rsidRDefault="00A20E5A" w:rsidP="00A20E5A">
      <w:pPr>
        <w:pStyle w:val="bullet"/>
        <w:spacing w:before="0"/>
        <w:ind w:left="0" w:firstLine="0"/>
        <w:jc w:val="left"/>
        <w:rPr>
          <w:rFonts w:ascii="Arial" w:hAnsi="Arial" w:cs="Arial"/>
          <w:b/>
          <w:sz w:val="22"/>
          <w:szCs w:val="22"/>
        </w:rPr>
      </w:pPr>
    </w:p>
    <w:p w14:paraId="1B1BF3E0"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AIM(S)</w:t>
      </w:r>
    </w:p>
    <w:p w14:paraId="1A6792BF" w14:textId="77777777" w:rsidR="00A20E5A" w:rsidRPr="00DB75FE" w:rsidRDefault="00A20E5A" w:rsidP="000E7388">
      <w:pPr>
        <w:pStyle w:val="bullet"/>
        <w:numPr>
          <w:ilvl w:val="0"/>
          <w:numId w:val="54"/>
        </w:numPr>
        <w:spacing w:before="0"/>
        <w:jc w:val="left"/>
        <w:rPr>
          <w:rFonts w:ascii="Arial" w:hAnsi="Arial" w:cs="Arial"/>
          <w:b/>
          <w:sz w:val="22"/>
          <w:szCs w:val="22"/>
        </w:rPr>
      </w:pPr>
      <w:r w:rsidRPr="00DB75FE">
        <w:rPr>
          <w:rFonts w:ascii="Arial" w:hAnsi="Arial" w:cs="Arial"/>
          <w:sz w:val="22"/>
          <w:szCs w:val="22"/>
        </w:rPr>
        <w:t>To provide the student with an in introductory knowledge of routing protocols and concepts. Students will gain a detailed understanding of the various routing protocols used in network design and will understand the fundamental technical principles of routing protocols and IP Addressing.</w:t>
      </w:r>
    </w:p>
    <w:p w14:paraId="12756FF9" w14:textId="77777777" w:rsidR="00A20E5A" w:rsidRPr="00DB75FE" w:rsidRDefault="00A20E5A" w:rsidP="00A20E5A">
      <w:pPr>
        <w:pStyle w:val="bullet"/>
        <w:spacing w:before="0"/>
        <w:ind w:left="720" w:firstLine="0"/>
        <w:jc w:val="left"/>
        <w:rPr>
          <w:rFonts w:ascii="Arial" w:hAnsi="Arial" w:cs="Arial"/>
          <w:b/>
          <w:sz w:val="22"/>
          <w:szCs w:val="22"/>
        </w:rPr>
      </w:pPr>
    </w:p>
    <w:p w14:paraId="3E555AFB"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LEARNING OUTCOMES</w:t>
      </w:r>
    </w:p>
    <w:p w14:paraId="6B901983" w14:textId="77777777" w:rsidR="00A20E5A" w:rsidRPr="00DB75FE" w:rsidRDefault="00A20E5A" w:rsidP="00A20E5A">
      <w:pPr>
        <w:rPr>
          <w:rFonts w:cs="Arial"/>
          <w:szCs w:val="22"/>
        </w:rPr>
      </w:pPr>
      <w:r w:rsidRPr="00DB75FE">
        <w:rPr>
          <w:rFonts w:cs="Arial"/>
          <w:szCs w:val="22"/>
        </w:rPr>
        <w:t>Upon the successful completion of this module, the student should be able to demonstrate the ability to:</w:t>
      </w:r>
    </w:p>
    <w:p w14:paraId="122F97A0" w14:textId="77777777" w:rsidR="00A20E5A" w:rsidRPr="00DB75FE" w:rsidRDefault="00A20E5A" w:rsidP="00A20E5A">
      <w:pPr>
        <w:ind w:left="720" w:hanging="720"/>
        <w:jc w:val="both"/>
        <w:rPr>
          <w:rFonts w:cs="Arial"/>
          <w:szCs w:val="22"/>
        </w:rPr>
      </w:pPr>
    </w:p>
    <w:p w14:paraId="46D8914B" w14:textId="77777777" w:rsidR="00A20E5A" w:rsidRPr="00DB75FE" w:rsidRDefault="00A20E5A" w:rsidP="000E7388">
      <w:pPr>
        <w:pStyle w:val="ListParagraph"/>
        <w:numPr>
          <w:ilvl w:val="0"/>
          <w:numId w:val="55"/>
        </w:numPr>
        <w:spacing w:after="120" w:line="240" w:lineRule="auto"/>
        <w:jc w:val="both"/>
        <w:rPr>
          <w:rFonts w:ascii="Arial" w:hAnsi="Arial" w:cs="Arial"/>
          <w:shd w:val="clear" w:color="auto" w:fill="FFFFFF"/>
        </w:rPr>
      </w:pPr>
      <w:r w:rsidRPr="00DB75FE">
        <w:rPr>
          <w:rFonts w:ascii="Arial" w:hAnsi="Arial" w:cs="Arial"/>
        </w:rPr>
        <w:t xml:space="preserve">Demonstrate a thorough theoretical understanding of routing protocols and concepts. </w:t>
      </w:r>
    </w:p>
    <w:p w14:paraId="7D4ABE9D" w14:textId="77777777" w:rsidR="00A20E5A" w:rsidRPr="00DB75FE" w:rsidRDefault="00A20E5A" w:rsidP="000E7388">
      <w:pPr>
        <w:pStyle w:val="ListParagraph"/>
        <w:numPr>
          <w:ilvl w:val="0"/>
          <w:numId w:val="55"/>
        </w:numPr>
        <w:spacing w:after="120" w:line="240" w:lineRule="auto"/>
        <w:jc w:val="both"/>
        <w:rPr>
          <w:rFonts w:ascii="Arial" w:hAnsi="Arial" w:cs="Arial"/>
          <w:shd w:val="clear" w:color="auto" w:fill="FFFFFF"/>
        </w:rPr>
      </w:pPr>
      <w:r w:rsidRPr="00DB75FE">
        <w:rPr>
          <w:rFonts w:ascii="Arial" w:hAnsi="Arial" w:cs="Arial"/>
          <w:shd w:val="clear" w:color="auto" w:fill="FFFFFF"/>
        </w:rPr>
        <w:t>Deploy static and dynamic routing protocols and troubleshoot common issues with in LAN and WAN infrastructures.</w:t>
      </w:r>
    </w:p>
    <w:p w14:paraId="377F7B1B" w14:textId="77777777" w:rsidR="00A20E5A" w:rsidRPr="00DB75FE" w:rsidRDefault="00A20E5A" w:rsidP="00A20E5A">
      <w:pPr>
        <w:pStyle w:val="fixed"/>
        <w:ind w:left="0" w:firstLine="0"/>
        <w:rPr>
          <w:rFonts w:ascii="Arial" w:hAnsi="Arial" w:cs="Arial"/>
          <w:sz w:val="22"/>
          <w:szCs w:val="22"/>
        </w:rPr>
      </w:pPr>
    </w:p>
    <w:p w14:paraId="30A28E34"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INDICATIVE CONTENT</w:t>
      </w:r>
    </w:p>
    <w:p w14:paraId="67364119"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Routing concepts</w:t>
      </w:r>
    </w:p>
    <w:p w14:paraId="276C3E9D"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 xml:space="preserve">Classless and classful routing </w:t>
      </w:r>
    </w:p>
    <w:p w14:paraId="7EAAE167"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Static and default routing</w:t>
      </w:r>
    </w:p>
    <w:p w14:paraId="7C961A7C"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Dynamic routing – Distance vector and link-state routing protocols</w:t>
      </w:r>
    </w:p>
    <w:p w14:paraId="258300CF"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Routing Information protocol (RIP) version 1 and 2</w:t>
      </w:r>
    </w:p>
    <w:p w14:paraId="2DC2BF1F"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Single Area OSPF</w:t>
      </w:r>
    </w:p>
    <w:p w14:paraId="232ACB66" w14:textId="77777777" w:rsidR="00A20E5A" w:rsidRPr="00DB75FE" w:rsidRDefault="00A20E5A" w:rsidP="000E7388">
      <w:pPr>
        <w:pStyle w:val="ListParagraph"/>
        <w:numPr>
          <w:ilvl w:val="0"/>
          <w:numId w:val="1"/>
        </w:numPr>
        <w:spacing w:after="0" w:line="240" w:lineRule="auto"/>
        <w:jc w:val="both"/>
        <w:rPr>
          <w:rFonts w:ascii="Arial" w:hAnsi="Arial" w:cs="Arial"/>
        </w:rPr>
      </w:pPr>
      <w:r w:rsidRPr="00DB75FE">
        <w:rPr>
          <w:rFonts w:ascii="Arial" w:hAnsi="Arial" w:cs="Arial"/>
        </w:rPr>
        <w:t>Configuring and testing networks</w:t>
      </w:r>
    </w:p>
    <w:p w14:paraId="3BC9D84E" w14:textId="77777777" w:rsidR="00A20E5A" w:rsidRPr="00DB75FE" w:rsidRDefault="00A20E5A" w:rsidP="00A20E5A">
      <w:pPr>
        <w:rPr>
          <w:rFonts w:cs="Arial"/>
          <w:szCs w:val="22"/>
        </w:rPr>
      </w:pPr>
    </w:p>
    <w:p w14:paraId="497BF06B" w14:textId="77777777" w:rsidR="00A20E5A" w:rsidRPr="00DB75FE" w:rsidRDefault="00A20E5A" w:rsidP="00A20E5A">
      <w:pPr>
        <w:rPr>
          <w:rFonts w:cs="Arial"/>
          <w:szCs w:val="22"/>
        </w:rPr>
      </w:pPr>
    </w:p>
    <w:p w14:paraId="32C308AC" w14:textId="77777777" w:rsidR="00A20E5A" w:rsidRPr="00DB75FE" w:rsidRDefault="00A20E5A" w:rsidP="00A20E5A">
      <w:pPr>
        <w:rPr>
          <w:rFonts w:cs="Arial"/>
          <w:b/>
          <w:szCs w:val="22"/>
        </w:rPr>
      </w:pPr>
      <w:r w:rsidRPr="00DB75FE">
        <w:rPr>
          <w:rFonts w:cs="Arial"/>
          <w:b/>
          <w:szCs w:val="22"/>
        </w:rPr>
        <w:t>LEARNING AND TEACHING STRATEGY</w:t>
      </w:r>
    </w:p>
    <w:p w14:paraId="7F30731D" w14:textId="77777777" w:rsidR="00A20E5A" w:rsidRPr="00DB75FE" w:rsidRDefault="00A20E5A" w:rsidP="00A20E5A">
      <w:pPr>
        <w:shd w:val="clear" w:color="auto" w:fill="FFFFFF"/>
        <w:rPr>
          <w:rFonts w:cs="Arial"/>
          <w:szCs w:val="22"/>
        </w:rPr>
      </w:pPr>
      <w:r w:rsidRPr="00DB75FE">
        <w:rPr>
          <w:rFonts w:cs="Arial"/>
          <w:szCs w:val="22"/>
        </w:rPr>
        <w:t>The majority of factual material will be presented in lectures using handouts, guided reading and use of internet and intranet material as required.</w:t>
      </w:r>
    </w:p>
    <w:p w14:paraId="00BD2E6D" w14:textId="77777777" w:rsidR="00A20E5A" w:rsidRPr="00DB75FE" w:rsidRDefault="00A20E5A" w:rsidP="00A20E5A">
      <w:pPr>
        <w:shd w:val="clear" w:color="auto" w:fill="FFFFFF"/>
        <w:spacing w:before="100" w:beforeAutospacing="1" w:after="100" w:afterAutospacing="1"/>
        <w:rPr>
          <w:rFonts w:cs="Arial"/>
          <w:szCs w:val="22"/>
        </w:rPr>
      </w:pPr>
      <w:r w:rsidRPr="00DB75FE">
        <w:rPr>
          <w:rFonts w:cs="Arial"/>
          <w:szCs w:val="22"/>
        </w:rPr>
        <w:t xml:space="preserve">Tutorial classes will concentrate on the technical design </w:t>
      </w:r>
    </w:p>
    <w:p w14:paraId="74AACE0E" w14:textId="77777777" w:rsidR="00A20E5A" w:rsidRPr="00DB75FE" w:rsidRDefault="00A20E5A" w:rsidP="00A20E5A">
      <w:pPr>
        <w:rPr>
          <w:rFonts w:cs="Arial"/>
          <w:szCs w:val="22"/>
          <w:lang w:val="en-US"/>
        </w:rPr>
      </w:pPr>
      <w:r w:rsidRPr="00DB75FE">
        <w:rPr>
          <w:rFonts w:cs="Arial"/>
          <w:szCs w:val="22"/>
        </w:rPr>
        <w:t>Laboratories will be used to allow students to gain advanced routing and switching skills with the aid of lab equipment and appropriate software such as Packet tracer, GNS, etc.</w:t>
      </w:r>
    </w:p>
    <w:p w14:paraId="57AFF3B6" w14:textId="77777777" w:rsidR="00A20E5A" w:rsidRPr="00DB75FE" w:rsidRDefault="00A20E5A" w:rsidP="00A20E5A">
      <w:pPr>
        <w:rPr>
          <w:rFonts w:cs="Arial"/>
          <w:szCs w:val="22"/>
          <w:lang w:val="en-US"/>
        </w:rPr>
      </w:pPr>
    </w:p>
    <w:p w14:paraId="14255F77" w14:textId="77777777" w:rsidR="00A20E5A" w:rsidRPr="00DB75FE" w:rsidRDefault="00A20E5A" w:rsidP="00A20E5A">
      <w:pPr>
        <w:rPr>
          <w:rFonts w:cs="Arial"/>
          <w:szCs w:val="22"/>
        </w:rPr>
      </w:pPr>
      <w:r w:rsidRPr="00DB75FE">
        <w:rPr>
          <w:rFonts w:cs="Arial"/>
          <w:szCs w:val="22"/>
        </w:rPr>
        <w:br w:type="page"/>
      </w:r>
    </w:p>
    <w:p w14:paraId="78CC239B" w14:textId="77777777" w:rsidR="00A20E5A" w:rsidRPr="00DB75FE" w:rsidRDefault="00A20E5A" w:rsidP="00A20E5A">
      <w:pPr>
        <w:rPr>
          <w:rFonts w:cs="Arial"/>
          <w:szCs w:val="22"/>
        </w:rPr>
      </w:pPr>
      <w:r w:rsidRPr="00DB75FE">
        <w:rPr>
          <w:rFonts w:cs="Arial"/>
          <w:szCs w:val="22"/>
        </w:rPr>
        <w:lastRenderedPageBreak/>
        <w:t>The allocation of teaching to deliver the module is:</w:t>
      </w:r>
    </w:p>
    <w:p w14:paraId="4A7EE72C" w14:textId="77777777" w:rsidR="00A20E5A" w:rsidRPr="00DB75FE" w:rsidRDefault="00A20E5A" w:rsidP="00A20E5A">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2F9B7265" w14:textId="77777777" w:rsidTr="00A20E5A">
        <w:tc>
          <w:tcPr>
            <w:tcW w:w="3969" w:type="dxa"/>
            <w:tcBorders>
              <w:top w:val="single" w:sz="4" w:space="0" w:color="auto"/>
              <w:left w:val="single" w:sz="4" w:space="0" w:color="auto"/>
            </w:tcBorders>
          </w:tcPr>
          <w:p w14:paraId="01775230" w14:textId="77777777" w:rsidR="00A20E5A" w:rsidRPr="00DB75FE" w:rsidRDefault="00A20E5A" w:rsidP="00A20E5A">
            <w:pPr>
              <w:rPr>
                <w:rFonts w:cs="Arial"/>
                <w:b/>
                <w:szCs w:val="22"/>
              </w:rPr>
            </w:pPr>
            <w:r w:rsidRPr="00DB75FE">
              <w:rPr>
                <w:rFonts w:cs="Arial"/>
                <w:b/>
                <w:szCs w:val="22"/>
              </w:rPr>
              <w:t>Activity type</w:t>
            </w:r>
          </w:p>
        </w:tc>
        <w:tc>
          <w:tcPr>
            <w:tcW w:w="1701" w:type="dxa"/>
            <w:tcBorders>
              <w:top w:val="single" w:sz="4" w:space="0" w:color="auto"/>
            </w:tcBorders>
          </w:tcPr>
          <w:p w14:paraId="5998AEB0" w14:textId="77777777" w:rsidR="00A20E5A" w:rsidRPr="00DB75FE" w:rsidRDefault="00A20E5A" w:rsidP="00A20E5A">
            <w:pPr>
              <w:rPr>
                <w:rFonts w:cs="Arial"/>
                <w:b/>
                <w:szCs w:val="22"/>
              </w:rPr>
            </w:pPr>
            <w:r w:rsidRPr="00DB75FE">
              <w:rPr>
                <w:rFonts w:cs="Arial"/>
                <w:b/>
                <w:szCs w:val="22"/>
              </w:rPr>
              <w:t>Hours</w:t>
            </w:r>
          </w:p>
        </w:tc>
        <w:tc>
          <w:tcPr>
            <w:tcW w:w="1843" w:type="dxa"/>
            <w:tcBorders>
              <w:top w:val="single" w:sz="4" w:space="0" w:color="auto"/>
            </w:tcBorders>
          </w:tcPr>
          <w:p w14:paraId="51727911" w14:textId="77777777" w:rsidR="00A20E5A" w:rsidRPr="00DB75FE" w:rsidRDefault="00A20E5A" w:rsidP="00A20E5A">
            <w:pPr>
              <w:rPr>
                <w:rFonts w:cs="Arial"/>
                <w:b/>
                <w:szCs w:val="22"/>
              </w:rPr>
            </w:pPr>
            <w:r w:rsidRPr="00DB75FE">
              <w:rPr>
                <w:rFonts w:cs="Arial"/>
                <w:b/>
                <w:szCs w:val="22"/>
              </w:rPr>
              <w:t>Percentage</w:t>
            </w:r>
          </w:p>
        </w:tc>
      </w:tr>
      <w:tr w:rsidR="00A20E5A" w:rsidRPr="00DB75FE" w14:paraId="565193F6" w14:textId="77777777" w:rsidTr="00A20E5A">
        <w:tc>
          <w:tcPr>
            <w:tcW w:w="3969" w:type="dxa"/>
          </w:tcPr>
          <w:p w14:paraId="798051C6" w14:textId="77777777" w:rsidR="00A20E5A" w:rsidRPr="00DB75FE" w:rsidRDefault="00A20E5A" w:rsidP="00A20E5A">
            <w:pPr>
              <w:rPr>
                <w:rFonts w:cs="Arial"/>
                <w:szCs w:val="22"/>
              </w:rPr>
            </w:pPr>
            <w:r w:rsidRPr="00DB75FE">
              <w:rPr>
                <w:rFonts w:cs="Arial"/>
                <w:szCs w:val="22"/>
              </w:rPr>
              <w:t>Scheduled learning</w:t>
            </w:r>
          </w:p>
        </w:tc>
        <w:tc>
          <w:tcPr>
            <w:tcW w:w="1701" w:type="dxa"/>
          </w:tcPr>
          <w:p w14:paraId="4ACE04E7" w14:textId="77777777" w:rsidR="00A20E5A" w:rsidRPr="00DB75FE" w:rsidRDefault="00A20E5A" w:rsidP="00A20E5A">
            <w:pPr>
              <w:rPr>
                <w:rFonts w:cs="Arial"/>
                <w:szCs w:val="22"/>
              </w:rPr>
            </w:pPr>
            <w:r w:rsidRPr="00DB75FE">
              <w:rPr>
                <w:rFonts w:cs="Arial"/>
                <w:szCs w:val="22"/>
              </w:rPr>
              <w:t>70</w:t>
            </w:r>
          </w:p>
        </w:tc>
        <w:tc>
          <w:tcPr>
            <w:tcW w:w="1843" w:type="dxa"/>
          </w:tcPr>
          <w:p w14:paraId="5C9EE204" w14:textId="77777777" w:rsidR="00A20E5A" w:rsidRPr="00DB75FE" w:rsidRDefault="00A20E5A" w:rsidP="00A20E5A">
            <w:pPr>
              <w:rPr>
                <w:rFonts w:cs="Arial"/>
                <w:szCs w:val="22"/>
              </w:rPr>
            </w:pPr>
            <w:r w:rsidRPr="00DB75FE">
              <w:rPr>
                <w:rFonts w:cs="Arial"/>
                <w:szCs w:val="22"/>
              </w:rPr>
              <w:t>35%</w:t>
            </w:r>
          </w:p>
        </w:tc>
      </w:tr>
      <w:tr w:rsidR="00A20E5A" w:rsidRPr="00DB75FE" w14:paraId="0D8CB5C6" w14:textId="77777777" w:rsidTr="00A20E5A">
        <w:tc>
          <w:tcPr>
            <w:tcW w:w="3969" w:type="dxa"/>
          </w:tcPr>
          <w:p w14:paraId="12A61C69" w14:textId="77777777" w:rsidR="00A20E5A" w:rsidRPr="00DB75FE" w:rsidRDefault="00A20E5A" w:rsidP="00A20E5A">
            <w:pPr>
              <w:rPr>
                <w:rFonts w:cs="Arial"/>
                <w:szCs w:val="22"/>
              </w:rPr>
            </w:pPr>
            <w:r w:rsidRPr="00DB75FE">
              <w:rPr>
                <w:rFonts w:cs="Arial"/>
                <w:szCs w:val="22"/>
              </w:rPr>
              <w:t>Independent learning</w:t>
            </w:r>
          </w:p>
        </w:tc>
        <w:tc>
          <w:tcPr>
            <w:tcW w:w="1701" w:type="dxa"/>
          </w:tcPr>
          <w:p w14:paraId="099CAC09" w14:textId="77777777" w:rsidR="00A20E5A" w:rsidRPr="00DB75FE" w:rsidRDefault="00A20E5A" w:rsidP="00A20E5A">
            <w:pPr>
              <w:rPr>
                <w:rFonts w:cs="Arial"/>
                <w:szCs w:val="22"/>
              </w:rPr>
            </w:pPr>
            <w:r w:rsidRPr="00DB75FE">
              <w:rPr>
                <w:rFonts w:cs="Arial"/>
                <w:szCs w:val="22"/>
              </w:rPr>
              <w:t>130</w:t>
            </w:r>
          </w:p>
        </w:tc>
        <w:tc>
          <w:tcPr>
            <w:tcW w:w="1843" w:type="dxa"/>
          </w:tcPr>
          <w:p w14:paraId="5A80781C" w14:textId="77777777" w:rsidR="00A20E5A" w:rsidRPr="00DB75FE" w:rsidRDefault="00A20E5A" w:rsidP="00A20E5A">
            <w:pPr>
              <w:rPr>
                <w:rFonts w:cs="Arial"/>
                <w:szCs w:val="22"/>
              </w:rPr>
            </w:pPr>
            <w:r w:rsidRPr="00DB75FE">
              <w:rPr>
                <w:rFonts w:cs="Arial"/>
                <w:szCs w:val="22"/>
              </w:rPr>
              <w:t>65%</w:t>
            </w:r>
          </w:p>
        </w:tc>
      </w:tr>
      <w:tr w:rsidR="00A20E5A" w:rsidRPr="00DB75FE" w14:paraId="32EACC9A" w14:textId="77777777" w:rsidTr="00A20E5A">
        <w:tc>
          <w:tcPr>
            <w:tcW w:w="3969" w:type="dxa"/>
          </w:tcPr>
          <w:p w14:paraId="6A261A1C" w14:textId="77777777" w:rsidR="00A20E5A" w:rsidRPr="00DB75FE" w:rsidRDefault="00A20E5A" w:rsidP="00A20E5A">
            <w:pPr>
              <w:rPr>
                <w:rFonts w:cs="Arial"/>
                <w:szCs w:val="22"/>
              </w:rPr>
            </w:pPr>
            <w:r w:rsidRPr="00DB75FE">
              <w:rPr>
                <w:rFonts w:cs="Arial"/>
                <w:szCs w:val="22"/>
              </w:rPr>
              <w:t>Placement learning</w:t>
            </w:r>
          </w:p>
        </w:tc>
        <w:tc>
          <w:tcPr>
            <w:tcW w:w="1701" w:type="dxa"/>
          </w:tcPr>
          <w:p w14:paraId="52C49251" w14:textId="77777777" w:rsidR="00A20E5A" w:rsidRPr="00DB75FE" w:rsidRDefault="00A20E5A" w:rsidP="00A20E5A">
            <w:pPr>
              <w:rPr>
                <w:rFonts w:cs="Arial"/>
                <w:szCs w:val="22"/>
              </w:rPr>
            </w:pPr>
            <w:r w:rsidRPr="00DB75FE">
              <w:rPr>
                <w:rFonts w:cs="Arial"/>
                <w:szCs w:val="22"/>
              </w:rPr>
              <w:t>0</w:t>
            </w:r>
          </w:p>
        </w:tc>
        <w:tc>
          <w:tcPr>
            <w:tcW w:w="1843" w:type="dxa"/>
          </w:tcPr>
          <w:p w14:paraId="5A2E07B7" w14:textId="77777777" w:rsidR="00A20E5A" w:rsidRPr="00DB75FE" w:rsidRDefault="00A20E5A" w:rsidP="00A20E5A">
            <w:pPr>
              <w:rPr>
                <w:rFonts w:cs="Arial"/>
                <w:szCs w:val="22"/>
              </w:rPr>
            </w:pPr>
          </w:p>
        </w:tc>
      </w:tr>
      <w:tr w:rsidR="00A20E5A" w:rsidRPr="00DB75FE" w14:paraId="0DF1F024" w14:textId="77777777" w:rsidTr="00A20E5A">
        <w:tc>
          <w:tcPr>
            <w:tcW w:w="3969" w:type="dxa"/>
          </w:tcPr>
          <w:p w14:paraId="74B7F09B" w14:textId="77777777" w:rsidR="00A20E5A" w:rsidRPr="00DB75FE" w:rsidRDefault="00A20E5A" w:rsidP="00A20E5A">
            <w:pPr>
              <w:rPr>
                <w:rFonts w:cs="Arial"/>
                <w:szCs w:val="22"/>
              </w:rPr>
            </w:pPr>
            <w:r w:rsidRPr="00DB75FE">
              <w:rPr>
                <w:rFonts w:cs="Arial"/>
                <w:b/>
                <w:szCs w:val="22"/>
              </w:rPr>
              <w:t>TOTAL</w:t>
            </w:r>
          </w:p>
        </w:tc>
        <w:tc>
          <w:tcPr>
            <w:tcW w:w="1701" w:type="dxa"/>
          </w:tcPr>
          <w:p w14:paraId="4F966125" w14:textId="77777777" w:rsidR="00A20E5A" w:rsidRPr="00DB75FE" w:rsidRDefault="00A20E5A" w:rsidP="00A20E5A">
            <w:pPr>
              <w:rPr>
                <w:rFonts w:cs="Arial"/>
                <w:b/>
                <w:szCs w:val="22"/>
              </w:rPr>
            </w:pPr>
            <w:r w:rsidRPr="00DB75FE">
              <w:rPr>
                <w:rFonts w:cs="Arial"/>
                <w:b/>
                <w:szCs w:val="22"/>
              </w:rPr>
              <w:t>200</w:t>
            </w:r>
          </w:p>
        </w:tc>
        <w:tc>
          <w:tcPr>
            <w:tcW w:w="1843" w:type="dxa"/>
          </w:tcPr>
          <w:p w14:paraId="5719A594" w14:textId="77777777" w:rsidR="00A20E5A" w:rsidRPr="00DB75FE" w:rsidRDefault="00A20E5A" w:rsidP="00A20E5A">
            <w:pPr>
              <w:rPr>
                <w:rFonts w:cs="Arial"/>
                <w:b/>
                <w:szCs w:val="22"/>
              </w:rPr>
            </w:pPr>
            <w:r w:rsidRPr="00DB75FE">
              <w:rPr>
                <w:rFonts w:cs="Arial"/>
                <w:b/>
                <w:szCs w:val="22"/>
              </w:rPr>
              <w:t>100%</w:t>
            </w:r>
          </w:p>
        </w:tc>
      </w:tr>
    </w:tbl>
    <w:p w14:paraId="15965299" w14:textId="77777777" w:rsidR="00A20E5A" w:rsidRPr="00DB75FE" w:rsidRDefault="00A20E5A" w:rsidP="00A20E5A">
      <w:pPr>
        <w:rPr>
          <w:rFonts w:cs="Arial"/>
          <w:b/>
          <w:szCs w:val="22"/>
        </w:rPr>
      </w:pPr>
    </w:p>
    <w:p w14:paraId="42EB6FEE" w14:textId="77777777" w:rsidR="00A20E5A" w:rsidRPr="00DB75FE" w:rsidRDefault="00A20E5A" w:rsidP="00A20E5A">
      <w:pPr>
        <w:rPr>
          <w:rFonts w:cs="Arial"/>
          <w:b/>
          <w:szCs w:val="22"/>
        </w:rPr>
      </w:pPr>
    </w:p>
    <w:p w14:paraId="5D31C7B7" w14:textId="77777777" w:rsidR="00A20E5A" w:rsidRPr="00DB75FE" w:rsidRDefault="00A20E5A" w:rsidP="00A20E5A">
      <w:pPr>
        <w:rPr>
          <w:rFonts w:cs="Arial"/>
          <w:b/>
          <w:szCs w:val="22"/>
        </w:rPr>
      </w:pPr>
      <w:r w:rsidRPr="00DB75FE">
        <w:rPr>
          <w:rFonts w:cs="Arial"/>
          <w:b/>
          <w:szCs w:val="22"/>
        </w:rPr>
        <w:t>ASSESSMENT</w:t>
      </w:r>
    </w:p>
    <w:p w14:paraId="59C7918B" w14:textId="77777777" w:rsidR="00A20E5A" w:rsidRPr="00DB75FE" w:rsidRDefault="00A20E5A" w:rsidP="00A20E5A">
      <w:pPr>
        <w:pStyle w:val="heading"/>
        <w:spacing w:before="0" w:after="0"/>
        <w:ind w:left="0" w:firstLine="0"/>
        <w:rPr>
          <w:rFonts w:ascii="Arial" w:hAnsi="Arial" w:cs="Arial"/>
          <w:b w:val="0"/>
          <w:i/>
          <w:sz w:val="22"/>
          <w:szCs w:val="22"/>
        </w:rPr>
      </w:pPr>
      <w:r w:rsidRPr="00DB75FE">
        <w:rPr>
          <w:rFonts w:ascii="Arial" w:hAnsi="Arial" w:cs="Arial"/>
          <w:b w:val="0"/>
          <w:i/>
          <w:sz w:val="22"/>
          <w:szCs w:val="22"/>
        </w:rPr>
        <w:t>Description of each assessment component and its weighting, together with an example for new forms of assessment:</w:t>
      </w:r>
    </w:p>
    <w:p w14:paraId="58276812" w14:textId="77777777" w:rsidR="00A20E5A" w:rsidRPr="00DB75FE" w:rsidRDefault="00A20E5A" w:rsidP="00A20E5A">
      <w:pPr>
        <w:pStyle w:val="fixed"/>
        <w:ind w:left="0" w:firstLine="0"/>
        <w:rPr>
          <w:rFonts w:ascii="Arial" w:hAnsi="Arial" w:cs="Arial"/>
          <w:sz w:val="22"/>
          <w:szCs w:val="22"/>
        </w:rPr>
      </w:pPr>
    </w:p>
    <w:p w14:paraId="7AD06DED"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Practical - 50%</w:t>
      </w:r>
    </w:p>
    <w:p w14:paraId="291612D0" w14:textId="77777777" w:rsidR="00A20E5A" w:rsidRPr="00DB75FE" w:rsidRDefault="00A20E5A" w:rsidP="00A20E5A">
      <w:pPr>
        <w:pStyle w:val="fixed"/>
        <w:ind w:left="0" w:firstLine="0"/>
        <w:jc w:val="both"/>
        <w:rPr>
          <w:rFonts w:ascii="Arial" w:hAnsi="Arial" w:cs="Arial"/>
          <w:b w:val="0"/>
          <w:sz w:val="22"/>
          <w:szCs w:val="22"/>
        </w:rPr>
      </w:pPr>
      <w:r w:rsidRPr="00DB75FE">
        <w:rPr>
          <w:rFonts w:ascii="Arial" w:hAnsi="Arial" w:cs="Arial"/>
          <w:b w:val="0"/>
          <w:sz w:val="22"/>
          <w:szCs w:val="22"/>
        </w:rPr>
        <w:t>This assessment will require students to implement and test routing protocols in a LAN and WAN in a lab based practical exam</w:t>
      </w:r>
    </w:p>
    <w:p w14:paraId="4EDC76D3" w14:textId="77777777" w:rsidR="00A20E5A" w:rsidRPr="00DB75FE" w:rsidRDefault="00A20E5A" w:rsidP="00A20E5A">
      <w:pPr>
        <w:pStyle w:val="fixed"/>
        <w:ind w:left="0" w:firstLine="0"/>
        <w:jc w:val="both"/>
        <w:rPr>
          <w:rFonts w:ascii="Arial" w:hAnsi="Arial" w:cs="Arial"/>
          <w:sz w:val="22"/>
          <w:szCs w:val="22"/>
        </w:rPr>
      </w:pPr>
    </w:p>
    <w:p w14:paraId="7AC75E81" w14:textId="77777777" w:rsidR="00A20E5A" w:rsidRPr="00DB75FE" w:rsidRDefault="00A20E5A" w:rsidP="00A20E5A">
      <w:pPr>
        <w:pStyle w:val="fixed"/>
        <w:ind w:left="0" w:firstLine="0"/>
        <w:jc w:val="both"/>
        <w:rPr>
          <w:rFonts w:ascii="Arial" w:hAnsi="Arial" w:cs="Arial"/>
          <w:sz w:val="22"/>
          <w:szCs w:val="22"/>
        </w:rPr>
      </w:pPr>
      <w:r w:rsidRPr="00DB75FE">
        <w:rPr>
          <w:rFonts w:ascii="Arial" w:hAnsi="Arial" w:cs="Arial"/>
          <w:sz w:val="22"/>
          <w:szCs w:val="22"/>
        </w:rPr>
        <w:t>Assessment Component 2 – Written – 50%</w:t>
      </w:r>
    </w:p>
    <w:p w14:paraId="4D81839B" w14:textId="77777777" w:rsidR="00A20E5A" w:rsidRPr="00DB75FE" w:rsidRDefault="00A20E5A" w:rsidP="00A20E5A">
      <w:pPr>
        <w:pStyle w:val="fixed"/>
        <w:ind w:left="0" w:firstLine="0"/>
        <w:jc w:val="both"/>
        <w:rPr>
          <w:rFonts w:ascii="Arial" w:hAnsi="Arial" w:cs="Arial"/>
          <w:b w:val="0"/>
          <w:sz w:val="22"/>
          <w:szCs w:val="22"/>
        </w:rPr>
      </w:pPr>
      <w:r w:rsidRPr="00DB75FE">
        <w:rPr>
          <w:rFonts w:ascii="Arial" w:hAnsi="Arial" w:cs="Arial"/>
          <w:b w:val="0"/>
          <w:sz w:val="22"/>
          <w:szCs w:val="22"/>
        </w:rPr>
        <w:t>Complete a written exam to demonstrate theoretical knowledge on routing protocols.</w:t>
      </w:r>
    </w:p>
    <w:p w14:paraId="7CA2BE2D"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0A66C1A2"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6F540272" w14:textId="77777777" w:rsidTr="00A20E5A">
        <w:tc>
          <w:tcPr>
            <w:tcW w:w="3261" w:type="dxa"/>
            <w:tcBorders>
              <w:top w:val="single" w:sz="4" w:space="0" w:color="auto"/>
              <w:left w:val="single" w:sz="4" w:space="0" w:color="auto"/>
            </w:tcBorders>
          </w:tcPr>
          <w:p w14:paraId="231F0BF1" w14:textId="77777777" w:rsidR="00A20E5A" w:rsidRPr="00DB75FE" w:rsidRDefault="00A20E5A" w:rsidP="00A20E5A">
            <w:pPr>
              <w:rPr>
                <w:rFonts w:cs="Arial"/>
                <w:b/>
                <w:szCs w:val="22"/>
              </w:rPr>
            </w:pPr>
            <w:r w:rsidRPr="00DB75FE">
              <w:rPr>
                <w:rFonts w:cs="Arial"/>
                <w:b/>
                <w:szCs w:val="22"/>
              </w:rPr>
              <w:t>Activity type</w:t>
            </w:r>
          </w:p>
        </w:tc>
        <w:tc>
          <w:tcPr>
            <w:tcW w:w="1842" w:type="dxa"/>
          </w:tcPr>
          <w:p w14:paraId="7919D6D8" w14:textId="77777777" w:rsidR="00A20E5A" w:rsidRPr="00DB75FE" w:rsidRDefault="00A20E5A" w:rsidP="00A20E5A">
            <w:pPr>
              <w:rPr>
                <w:rFonts w:cs="Arial"/>
                <w:b/>
                <w:szCs w:val="22"/>
              </w:rPr>
            </w:pPr>
            <w:r w:rsidRPr="00DB75FE">
              <w:rPr>
                <w:rFonts w:cs="Arial"/>
                <w:b/>
                <w:szCs w:val="22"/>
              </w:rPr>
              <w:t>Percentage</w:t>
            </w:r>
          </w:p>
        </w:tc>
      </w:tr>
      <w:tr w:rsidR="00A20E5A" w:rsidRPr="00DB75FE" w14:paraId="56EFCDC0" w14:textId="77777777" w:rsidTr="00A20E5A">
        <w:tc>
          <w:tcPr>
            <w:tcW w:w="3261" w:type="dxa"/>
          </w:tcPr>
          <w:p w14:paraId="04EEB180" w14:textId="77777777" w:rsidR="00A20E5A" w:rsidRPr="00DB75FE" w:rsidRDefault="00A20E5A" w:rsidP="00A20E5A">
            <w:pPr>
              <w:rPr>
                <w:rFonts w:cs="Arial"/>
                <w:szCs w:val="22"/>
              </w:rPr>
            </w:pPr>
            <w:r w:rsidRPr="00DB75FE">
              <w:rPr>
                <w:rFonts w:cs="Arial"/>
                <w:szCs w:val="22"/>
              </w:rPr>
              <w:t>Written</w:t>
            </w:r>
          </w:p>
        </w:tc>
        <w:tc>
          <w:tcPr>
            <w:tcW w:w="1842" w:type="dxa"/>
          </w:tcPr>
          <w:p w14:paraId="541C2622" w14:textId="77777777" w:rsidR="00A20E5A" w:rsidRPr="00DB75FE" w:rsidRDefault="00A20E5A" w:rsidP="00A20E5A">
            <w:pPr>
              <w:rPr>
                <w:rFonts w:cs="Arial"/>
                <w:szCs w:val="22"/>
              </w:rPr>
            </w:pPr>
            <w:r w:rsidRPr="00DB75FE">
              <w:rPr>
                <w:rFonts w:cs="Arial"/>
                <w:szCs w:val="22"/>
              </w:rPr>
              <w:t>50%</w:t>
            </w:r>
          </w:p>
        </w:tc>
      </w:tr>
      <w:tr w:rsidR="00A20E5A" w:rsidRPr="00DB75FE" w14:paraId="6059F942" w14:textId="77777777" w:rsidTr="00A20E5A">
        <w:tc>
          <w:tcPr>
            <w:tcW w:w="3261" w:type="dxa"/>
          </w:tcPr>
          <w:p w14:paraId="48B53210" w14:textId="77777777" w:rsidR="00A20E5A" w:rsidRPr="00DB75FE" w:rsidRDefault="00A20E5A" w:rsidP="00A20E5A">
            <w:pPr>
              <w:rPr>
                <w:rFonts w:cs="Arial"/>
                <w:szCs w:val="22"/>
              </w:rPr>
            </w:pPr>
            <w:r w:rsidRPr="00DB75FE">
              <w:rPr>
                <w:rFonts w:cs="Arial"/>
                <w:szCs w:val="22"/>
              </w:rPr>
              <w:t>Coursework</w:t>
            </w:r>
          </w:p>
        </w:tc>
        <w:tc>
          <w:tcPr>
            <w:tcW w:w="1842" w:type="dxa"/>
          </w:tcPr>
          <w:p w14:paraId="6A4E7E8E" w14:textId="77777777" w:rsidR="00A20E5A" w:rsidRPr="00DB75FE" w:rsidRDefault="00A20E5A" w:rsidP="00A20E5A">
            <w:pPr>
              <w:rPr>
                <w:rFonts w:cs="Arial"/>
                <w:szCs w:val="22"/>
              </w:rPr>
            </w:pPr>
            <w:r w:rsidRPr="00DB75FE">
              <w:rPr>
                <w:rFonts w:cs="Arial"/>
                <w:szCs w:val="22"/>
              </w:rPr>
              <w:t>0%</w:t>
            </w:r>
          </w:p>
        </w:tc>
      </w:tr>
      <w:tr w:rsidR="00A20E5A" w:rsidRPr="00DB75FE" w14:paraId="60857910" w14:textId="77777777" w:rsidTr="00A20E5A">
        <w:tc>
          <w:tcPr>
            <w:tcW w:w="3261" w:type="dxa"/>
          </w:tcPr>
          <w:p w14:paraId="76BC337D" w14:textId="77777777" w:rsidR="00A20E5A" w:rsidRPr="00DB75FE" w:rsidRDefault="00A20E5A" w:rsidP="00A20E5A">
            <w:pPr>
              <w:rPr>
                <w:rFonts w:cs="Arial"/>
                <w:szCs w:val="22"/>
              </w:rPr>
            </w:pPr>
            <w:r w:rsidRPr="00DB75FE">
              <w:rPr>
                <w:rFonts w:cs="Arial"/>
                <w:szCs w:val="22"/>
              </w:rPr>
              <w:t>Practical</w:t>
            </w:r>
          </w:p>
        </w:tc>
        <w:tc>
          <w:tcPr>
            <w:tcW w:w="1842" w:type="dxa"/>
          </w:tcPr>
          <w:p w14:paraId="2D102C6F" w14:textId="77777777" w:rsidR="00A20E5A" w:rsidRPr="00DB75FE" w:rsidRDefault="00A20E5A" w:rsidP="00A20E5A">
            <w:pPr>
              <w:rPr>
                <w:rFonts w:cs="Arial"/>
                <w:szCs w:val="22"/>
              </w:rPr>
            </w:pPr>
            <w:r w:rsidRPr="00DB75FE">
              <w:rPr>
                <w:rFonts w:cs="Arial"/>
                <w:szCs w:val="22"/>
              </w:rPr>
              <w:t>50%</w:t>
            </w:r>
          </w:p>
        </w:tc>
      </w:tr>
      <w:tr w:rsidR="00A20E5A" w:rsidRPr="00DB75FE" w14:paraId="28DB26EE" w14:textId="77777777" w:rsidTr="00A20E5A">
        <w:tc>
          <w:tcPr>
            <w:tcW w:w="3261" w:type="dxa"/>
          </w:tcPr>
          <w:p w14:paraId="7B823360" w14:textId="77777777" w:rsidR="00A20E5A" w:rsidRPr="00DB75FE" w:rsidRDefault="00A20E5A" w:rsidP="00A20E5A">
            <w:pPr>
              <w:rPr>
                <w:rFonts w:cs="Arial"/>
                <w:szCs w:val="22"/>
              </w:rPr>
            </w:pPr>
            <w:r w:rsidRPr="00DB75FE">
              <w:rPr>
                <w:rFonts w:cs="Arial"/>
                <w:b/>
                <w:szCs w:val="22"/>
              </w:rPr>
              <w:t>TOTAL</w:t>
            </w:r>
          </w:p>
        </w:tc>
        <w:tc>
          <w:tcPr>
            <w:tcW w:w="1842" w:type="dxa"/>
          </w:tcPr>
          <w:p w14:paraId="4CF9DE8A" w14:textId="77777777" w:rsidR="00A20E5A" w:rsidRPr="00DB75FE" w:rsidRDefault="00A20E5A" w:rsidP="00A20E5A">
            <w:pPr>
              <w:rPr>
                <w:rFonts w:cs="Arial"/>
                <w:b/>
                <w:szCs w:val="22"/>
              </w:rPr>
            </w:pPr>
            <w:r w:rsidRPr="00DB75FE">
              <w:rPr>
                <w:rFonts w:cs="Arial"/>
                <w:b/>
                <w:szCs w:val="22"/>
              </w:rPr>
              <w:t>100%</w:t>
            </w:r>
          </w:p>
        </w:tc>
      </w:tr>
    </w:tbl>
    <w:p w14:paraId="7A714748" w14:textId="77777777" w:rsidR="00A20E5A" w:rsidRPr="00DB75FE" w:rsidRDefault="00A20E5A" w:rsidP="00A20E5A">
      <w:pPr>
        <w:rPr>
          <w:rFonts w:cs="Arial"/>
          <w:szCs w:val="22"/>
        </w:rPr>
      </w:pPr>
    </w:p>
    <w:p w14:paraId="66C898A7" w14:textId="77777777" w:rsidR="00A20E5A" w:rsidRPr="00DB75FE" w:rsidRDefault="00A20E5A" w:rsidP="00A20E5A">
      <w:pPr>
        <w:rPr>
          <w:rFonts w:cs="Arial"/>
          <w:b/>
          <w:szCs w:val="22"/>
        </w:rPr>
      </w:pPr>
    </w:p>
    <w:p w14:paraId="3895367B" w14:textId="77777777" w:rsidR="00A20E5A" w:rsidRPr="00DB75FE" w:rsidRDefault="00A20E5A" w:rsidP="00A20E5A">
      <w:pPr>
        <w:rPr>
          <w:rFonts w:cs="Arial"/>
          <w:b/>
          <w:szCs w:val="22"/>
        </w:rPr>
      </w:pPr>
    </w:p>
    <w:p w14:paraId="4F57D12B" w14:textId="77777777" w:rsidR="00A20E5A" w:rsidRPr="00DB75FE" w:rsidRDefault="00A20E5A" w:rsidP="00A20E5A">
      <w:pPr>
        <w:rPr>
          <w:rFonts w:cs="Arial"/>
          <w:b/>
          <w:szCs w:val="22"/>
        </w:rPr>
      </w:pPr>
    </w:p>
    <w:p w14:paraId="77003935" w14:textId="77777777" w:rsidR="00A20E5A" w:rsidRPr="00DB75FE" w:rsidRDefault="00A20E5A" w:rsidP="00A20E5A">
      <w:pPr>
        <w:rPr>
          <w:rFonts w:cs="Arial"/>
          <w:b/>
          <w:szCs w:val="22"/>
        </w:rPr>
      </w:pPr>
    </w:p>
    <w:p w14:paraId="5E9F973F" w14:textId="77777777" w:rsidR="00A20E5A" w:rsidRPr="00DB75FE" w:rsidRDefault="00A20E5A" w:rsidP="00A20E5A">
      <w:pPr>
        <w:rPr>
          <w:rFonts w:cs="Arial"/>
          <w:b/>
          <w:szCs w:val="22"/>
        </w:rPr>
      </w:pPr>
    </w:p>
    <w:p w14:paraId="2B7A226E" w14:textId="77777777" w:rsidR="00A20E5A" w:rsidRPr="00DB75FE" w:rsidRDefault="00A20E5A" w:rsidP="00A20E5A">
      <w:pPr>
        <w:rPr>
          <w:rFonts w:cs="Arial"/>
          <w:b/>
          <w:szCs w:val="22"/>
        </w:rPr>
      </w:pPr>
    </w:p>
    <w:p w14:paraId="0787A7F0"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BIBLIOGRAPHY</w:t>
      </w:r>
    </w:p>
    <w:p w14:paraId="7A424AB8" w14:textId="77777777" w:rsidR="00A20E5A" w:rsidRPr="00DB75FE" w:rsidRDefault="00A20E5A" w:rsidP="00A20E5A">
      <w:pPr>
        <w:pStyle w:val="heading"/>
        <w:spacing w:before="0" w:after="0"/>
        <w:ind w:left="0" w:firstLine="0"/>
        <w:rPr>
          <w:rFonts w:ascii="Arial" w:hAnsi="Arial" w:cs="Arial"/>
          <w:sz w:val="22"/>
          <w:szCs w:val="22"/>
        </w:rPr>
      </w:pPr>
    </w:p>
    <w:p w14:paraId="5C397F4F"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Essential</w:t>
      </w:r>
    </w:p>
    <w:p w14:paraId="24D5ED51" w14:textId="77777777" w:rsidR="00A20E5A" w:rsidRPr="00DB75FE" w:rsidRDefault="00A20E5A" w:rsidP="00A20E5A">
      <w:pPr>
        <w:ind w:left="3600" w:hanging="3600"/>
        <w:rPr>
          <w:rFonts w:cs="Arial"/>
          <w:szCs w:val="22"/>
          <w:lang w:val="en-US"/>
        </w:rPr>
      </w:pPr>
      <w:r w:rsidRPr="00DB75FE">
        <w:rPr>
          <w:rFonts w:cs="Arial"/>
          <w:szCs w:val="22"/>
          <w:lang w:val="en-US"/>
        </w:rPr>
        <w:t>Routing and Switching Essentials Companion Guide by Cisco Networking Academy, 2013</w:t>
      </w:r>
    </w:p>
    <w:p w14:paraId="3DFDFA51" w14:textId="77777777" w:rsidR="00A20E5A" w:rsidRPr="00DB75FE" w:rsidRDefault="00A20E5A" w:rsidP="00A20E5A">
      <w:pPr>
        <w:rPr>
          <w:rFonts w:cs="Arial"/>
          <w:szCs w:val="22"/>
          <w:lang w:val="en-US"/>
        </w:rPr>
      </w:pPr>
    </w:p>
    <w:p w14:paraId="5378D09D" w14:textId="77777777" w:rsidR="00A20E5A" w:rsidRPr="00DB75FE" w:rsidRDefault="00A20E5A" w:rsidP="00A20E5A">
      <w:pPr>
        <w:pStyle w:val="heading"/>
        <w:spacing w:before="0" w:after="0"/>
        <w:ind w:left="0" w:firstLine="0"/>
        <w:rPr>
          <w:rFonts w:ascii="Arial" w:hAnsi="Arial" w:cs="Arial"/>
          <w:b w:val="0"/>
          <w:sz w:val="22"/>
          <w:szCs w:val="22"/>
          <w:lang w:val="en-US"/>
        </w:rPr>
      </w:pPr>
      <w:r w:rsidRPr="00DB75FE">
        <w:rPr>
          <w:rFonts w:ascii="Arial" w:hAnsi="Arial" w:cs="Arial"/>
          <w:b w:val="0"/>
          <w:sz w:val="22"/>
          <w:szCs w:val="22"/>
          <w:lang w:val="en-US"/>
        </w:rPr>
        <w:t>R. Graziani and A. Johnson (2011) Routing Protocols and Concepts: CCAN Exploration Companion guide, Cisco Press.</w:t>
      </w:r>
    </w:p>
    <w:p w14:paraId="5CE7F30C" w14:textId="77777777" w:rsidR="00A20E5A" w:rsidRPr="00DB75FE" w:rsidRDefault="00A20E5A" w:rsidP="00A20E5A">
      <w:pPr>
        <w:pStyle w:val="heading"/>
        <w:spacing w:before="0" w:after="0"/>
        <w:ind w:left="0" w:firstLine="0"/>
        <w:rPr>
          <w:rFonts w:ascii="Arial" w:hAnsi="Arial" w:cs="Arial"/>
          <w:b w:val="0"/>
          <w:bCs/>
          <w:sz w:val="22"/>
          <w:szCs w:val="22"/>
        </w:rPr>
      </w:pPr>
    </w:p>
    <w:p w14:paraId="4963EF4C" w14:textId="77777777" w:rsidR="00A20E5A" w:rsidRPr="00DB75FE" w:rsidRDefault="00A20E5A" w:rsidP="00A20E5A">
      <w:pPr>
        <w:pStyle w:val="heading"/>
        <w:spacing w:before="0" w:after="0"/>
        <w:rPr>
          <w:rFonts w:ascii="Arial" w:hAnsi="Arial" w:cs="Arial"/>
          <w:bCs/>
          <w:sz w:val="22"/>
          <w:szCs w:val="22"/>
        </w:rPr>
      </w:pPr>
      <w:r w:rsidRPr="00DB75FE">
        <w:rPr>
          <w:rFonts w:ascii="Arial" w:hAnsi="Arial" w:cs="Arial"/>
          <w:bCs/>
          <w:sz w:val="22"/>
          <w:szCs w:val="22"/>
        </w:rPr>
        <w:t>Background</w:t>
      </w:r>
    </w:p>
    <w:p w14:paraId="19E00B95" w14:textId="77777777" w:rsidR="00A20E5A" w:rsidRPr="00DB75FE" w:rsidRDefault="00A20E5A" w:rsidP="00A20E5A">
      <w:pPr>
        <w:rPr>
          <w:rFonts w:cs="Arial"/>
          <w:szCs w:val="22"/>
          <w:lang w:val="en-US"/>
        </w:rPr>
      </w:pPr>
      <w:r w:rsidRPr="00DB75FE">
        <w:rPr>
          <w:rFonts w:cs="Arial"/>
          <w:szCs w:val="22"/>
          <w:lang w:val="en-US"/>
        </w:rPr>
        <w:t>Routing and Switching Essentials course booklet by Cisco Networking Academy, 2013</w:t>
      </w:r>
    </w:p>
    <w:p w14:paraId="432905DB" w14:textId="77777777" w:rsidR="00A20E5A" w:rsidRPr="00DB75FE" w:rsidRDefault="00A20E5A" w:rsidP="00A20E5A">
      <w:pPr>
        <w:tabs>
          <w:tab w:val="left" w:pos="720"/>
        </w:tabs>
        <w:jc w:val="both"/>
        <w:rPr>
          <w:rFonts w:cs="Arial"/>
          <w:szCs w:val="22"/>
          <w:lang w:val="en-US"/>
        </w:rPr>
      </w:pPr>
    </w:p>
    <w:p w14:paraId="17D27B47" w14:textId="77777777" w:rsidR="00A20E5A" w:rsidRPr="00DB75FE" w:rsidRDefault="00A20E5A" w:rsidP="00A20E5A">
      <w:pPr>
        <w:tabs>
          <w:tab w:val="left" w:pos="720"/>
        </w:tabs>
        <w:jc w:val="both"/>
        <w:rPr>
          <w:rFonts w:cs="Arial"/>
          <w:szCs w:val="22"/>
          <w:lang w:val="en-US"/>
        </w:rPr>
      </w:pPr>
      <w:r w:rsidRPr="00DB75FE">
        <w:rPr>
          <w:rFonts w:cs="Arial"/>
          <w:szCs w:val="22"/>
          <w:lang w:val="en-US"/>
        </w:rPr>
        <w:t xml:space="preserve">N. </w:t>
      </w:r>
      <w:proofErr w:type="spellStart"/>
      <w:r w:rsidRPr="00DB75FE">
        <w:rPr>
          <w:rFonts w:cs="Arial"/>
          <w:szCs w:val="22"/>
          <w:lang w:val="en-US"/>
        </w:rPr>
        <w:t>Olifer</w:t>
      </w:r>
      <w:proofErr w:type="spellEnd"/>
      <w:r w:rsidRPr="00DB75FE">
        <w:rPr>
          <w:rFonts w:cs="Arial"/>
          <w:szCs w:val="22"/>
          <w:lang w:val="en-US"/>
        </w:rPr>
        <w:t xml:space="preserve"> and V. </w:t>
      </w:r>
      <w:proofErr w:type="spellStart"/>
      <w:r w:rsidRPr="00DB75FE">
        <w:rPr>
          <w:rFonts w:cs="Arial"/>
          <w:szCs w:val="22"/>
          <w:lang w:val="en-US"/>
        </w:rPr>
        <w:t>Olifer</w:t>
      </w:r>
      <w:proofErr w:type="spellEnd"/>
      <w:r w:rsidRPr="00DB75FE">
        <w:rPr>
          <w:rFonts w:cs="Arial"/>
          <w:szCs w:val="22"/>
          <w:lang w:val="en-US"/>
        </w:rPr>
        <w:t xml:space="preserve"> (2006) Computer Networks Principles, Technologies and Protocol for Network Design, John Wiley and Sons, Ltd. </w:t>
      </w:r>
    </w:p>
    <w:p w14:paraId="00D008AC" w14:textId="77777777" w:rsidR="00A20E5A" w:rsidRPr="00DB75FE" w:rsidRDefault="00A20E5A" w:rsidP="00A20E5A">
      <w:pPr>
        <w:tabs>
          <w:tab w:val="left" w:pos="720"/>
        </w:tabs>
        <w:jc w:val="both"/>
        <w:rPr>
          <w:rFonts w:cs="Arial"/>
          <w:szCs w:val="22"/>
          <w:lang w:val="en-US"/>
        </w:rPr>
      </w:pPr>
    </w:p>
    <w:p w14:paraId="47E9529A" w14:textId="77777777" w:rsidR="00A20E5A" w:rsidRPr="00DB75FE" w:rsidRDefault="00A20E5A" w:rsidP="00A20E5A">
      <w:pPr>
        <w:pStyle w:val="heading"/>
        <w:spacing w:before="0" w:after="0"/>
        <w:ind w:left="0" w:firstLine="0"/>
        <w:rPr>
          <w:rFonts w:ascii="Arial" w:hAnsi="Arial" w:cs="Arial"/>
          <w:b w:val="0"/>
          <w:sz w:val="22"/>
          <w:szCs w:val="22"/>
          <w:lang w:val="en-US"/>
        </w:rPr>
      </w:pPr>
      <w:r w:rsidRPr="00DB75FE">
        <w:rPr>
          <w:rFonts w:ascii="Arial" w:hAnsi="Arial" w:cs="Arial"/>
          <w:b w:val="0"/>
          <w:sz w:val="22"/>
          <w:szCs w:val="22"/>
          <w:lang w:val="en-US"/>
        </w:rPr>
        <w:t xml:space="preserve">P. J. </w:t>
      </w:r>
      <w:proofErr w:type="spellStart"/>
      <w:r w:rsidRPr="00DB75FE">
        <w:rPr>
          <w:rFonts w:ascii="Arial" w:hAnsi="Arial" w:cs="Arial"/>
          <w:b w:val="0"/>
          <w:sz w:val="22"/>
          <w:szCs w:val="22"/>
          <w:lang w:val="en-US"/>
        </w:rPr>
        <w:t>Conlan</w:t>
      </w:r>
      <w:proofErr w:type="spellEnd"/>
      <w:r w:rsidRPr="00DB75FE">
        <w:rPr>
          <w:rFonts w:ascii="Arial" w:hAnsi="Arial" w:cs="Arial"/>
          <w:b w:val="0"/>
          <w:sz w:val="22"/>
          <w:szCs w:val="22"/>
          <w:lang w:val="en-US"/>
        </w:rPr>
        <w:t xml:space="preserve">, (2009) </w:t>
      </w:r>
      <w:r w:rsidRPr="00DB75FE">
        <w:rPr>
          <w:rFonts w:ascii="Arial" w:hAnsi="Arial" w:cs="Arial"/>
          <w:b w:val="0"/>
          <w:sz w:val="22"/>
          <w:szCs w:val="22"/>
        </w:rPr>
        <w:t>Cisco Network Professional's Advanced Internetworking Guide</w:t>
      </w:r>
      <w:r w:rsidRPr="00DB75FE">
        <w:rPr>
          <w:rFonts w:ascii="Arial" w:hAnsi="Arial" w:cs="Arial"/>
          <w:b w:val="0"/>
          <w:sz w:val="22"/>
          <w:szCs w:val="22"/>
          <w:lang w:val="en-US"/>
        </w:rPr>
        <w:t xml:space="preserve">, </w:t>
      </w:r>
      <w:proofErr w:type="spellStart"/>
      <w:r w:rsidRPr="00DB75FE">
        <w:rPr>
          <w:rFonts w:ascii="Arial" w:hAnsi="Arial" w:cs="Arial"/>
          <w:b w:val="0"/>
          <w:sz w:val="22"/>
          <w:szCs w:val="22"/>
          <w:lang w:val="en-US"/>
        </w:rPr>
        <w:t>Sybex</w:t>
      </w:r>
      <w:proofErr w:type="spellEnd"/>
      <w:r w:rsidRPr="00DB75FE">
        <w:rPr>
          <w:rFonts w:ascii="Arial" w:hAnsi="Arial" w:cs="Arial"/>
          <w:b w:val="0"/>
          <w:sz w:val="22"/>
          <w:szCs w:val="22"/>
          <w:lang w:val="en-US"/>
        </w:rPr>
        <w:t>.</w:t>
      </w:r>
    </w:p>
    <w:p w14:paraId="5D12A68D" w14:textId="77777777" w:rsidR="00A20E5A" w:rsidRPr="00DB75FE" w:rsidRDefault="00A20E5A" w:rsidP="00A20E5A">
      <w:pPr>
        <w:pStyle w:val="heading"/>
        <w:spacing w:before="0" w:after="0"/>
        <w:ind w:left="0" w:firstLine="0"/>
        <w:rPr>
          <w:rFonts w:ascii="Arial" w:hAnsi="Arial" w:cs="Arial"/>
          <w:sz w:val="22"/>
          <w:szCs w:val="22"/>
          <w:lang w:val="en-US"/>
        </w:rPr>
      </w:pPr>
    </w:p>
    <w:p w14:paraId="2F8C54E7" w14:textId="77777777" w:rsidR="00A20E5A" w:rsidRPr="00DB75FE" w:rsidRDefault="00A20E5A" w:rsidP="00A20E5A">
      <w:pPr>
        <w:pStyle w:val="heading"/>
        <w:spacing w:before="0" w:after="0"/>
        <w:rPr>
          <w:rFonts w:ascii="Arial" w:hAnsi="Arial" w:cs="Arial"/>
          <w:sz w:val="22"/>
          <w:szCs w:val="22"/>
        </w:rPr>
      </w:pPr>
      <w:r w:rsidRPr="00DB75FE">
        <w:rPr>
          <w:rFonts w:ascii="Arial" w:hAnsi="Arial" w:cs="Arial"/>
          <w:sz w:val="22"/>
          <w:szCs w:val="22"/>
        </w:rPr>
        <w:t>Websites</w:t>
      </w:r>
    </w:p>
    <w:p w14:paraId="35A1E80D" w14:textId="77777777" w:rsidR="00A20E5A" w:rsidRPr="00DB75FE" w:rsidRDefault="00A20E5A" w:rsidP="00A20E5A">
      <w:pPr>
        <w:pStyle w:val="Footer"/>
        <w:rPr>
          <w:rFonts w:cs="Arial"/>
          <w:szCs w:val="22"/>
        </w:rPr>
      </w:pPr>
      <w:r w:rsidRPr="00DB75FE">
        <w:rPr>
          <w:rFonts w:cs="Arial"/>
          <w:szCs w:val="22"/>
        </w:rPr>
        <w:t>http://www.netacad.com (username and password required)</w:t>
      </w:r>
    </w:p>
    <w:p w14:paraId="1F50152A" w14:textId="77777777" w:rsidR="00A20E5A" w:rsidRPr="00DB75FE" w:rsidRDefault="00A20E5A" w:rsidP="00A20E5A">
      <w:pPr>
        <w:pStyle w:val="Footer"/>
        <w:ind w:left="3600" w:hanging="3600"/>
        <w:rPr>
          <w:rFonts w:cs="Arial"/>
          <w:color w:val="000000" w:themeColor="text1"/>
          <w:szCs w:val="22"/>
        </w:rPr>
      </w:pPr>
    </w:p>
    <w:p w14:paraId="5E48A8F3" w14:textId="03862E4C" w:rsidR="00A20E5A" w:rsidRDefault="00A20E5A">
      <w:r>
        <w:br w:type="page"/>
      </w:r>
    </w:p>
    <w:p w14:paraId="4DAACBF6" w14:textId="3C71A78D" w:rsidR="00A20E5A" w:rsidRDefault="003A3DEA" w:rsidP="003A3DEA">
      <w:pPr>
        <w:pStyle w:val="Heading2"/>
      </w:pPr>
      <w:bookmarkStart w:id="89" w:name="_Toc460092782"/>
      <w:r w:rsidRPr="00DB75FE">
        <w:lastRenderedPageBreak/>
        <w:t>M4X01226</w:t>
      </w:r>
      <w:r>
        <w:t xml:space="preserve"> - </w:t>
      </w:r>
      <w:r w:rsidRPr="003A3DEA">
        <w:t>Network Principles</w:t>
      </w:r>
      <w:bookmarkEnd w:id="89"/>
    </w:p>
    <w:p w14:paraId="6F35B02D" w14:textId="77777777" w:rsidR="003A3DEA" w:rsidRPr="003A3DEA" w:rsidRDefault="003A3DEA" w:rsidP="003A3DEA">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A20E5A" w:rsidRPr="00DB75FE" w14:paraId="5EF203D6" w14:textId="77777777" w:rsidTr="00A20E5A">
        <w:tc>
          <w:tcPr>
            <w:tcW w:w="1951" w:type="dxa"/>
            <w:vAlign w:val="center"/>
          </w:tcPr>
          <w:p w14:paraId="75C7F0AB"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color w:val="000000" w:themeColor="text1"/>
                <w:sz w:val="22"/>
                <w:szCs w:val="22"/>
              </w:rPr>
              <w:br w:type="page"/>
            </w:r>
            <w:r w:rsidRPr="00DB75FE">
              <w:rPr>
                <w:rFonts w:ascii="Arial" w:hAnsi="Arial" w:cs="Arial"/>
                <w:sz w:val="22"/>
                <w:szCs w:val="22"/>
              </w:rPr>
              <w:t>MODULE CODE:</w:t>
            </w:r>
          </w:p>
        </w:tc>
        <w:tc>
          <w:tcPr>
            <w:tcW w:w="6935" w:type="dxa"/>
            <w:vAlign w:val="center"/>
          </w:tcPr>
          <w:p w14:paraId="1268B5A7"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CSAC4007</w:t>
            </w:r>
          </w:p>
          <w:p w14:paraId="560D7FF0"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M4X01226</w:t>
            </w:r>
          </w:p>
        </w:tc>
      </w:tr>
      <w:tr w:rsidR="00A20E5A" w:rsidRPr="00DB75FE" w14:paraId="65379285" w14:textId="77777777" w:rsidTr="00A20E5A">
        <w:tc>
          <w:tcPr>
            <w:tcW w:w="1951" w:type="dxa"/>
            <w:vAlign w:val="center"/>
          </w:tcPr>
          <w:p w14:paraId="058A06EE"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TITLE:</w:t>
            </w:r>
            <w:r w:rsidRPr="00DB75FE">
              <w:rPr>
                <w:rFonts w:ascii="Arial" w:hAnsi="Arial" w:cs="Arial"/>
                <w:sz w:val="22"/>
                <w:szCs w:val="22"/>
              </w:rPr>
              <w:tab/>
            </w:r>
          </w:p>
        </w:tc>
        <w:tc>
          <w:tcPr>
            <w:tcW w:w="6935" w:type="dxa"/>
          </w:tcPr>
          <w:p w14:paraId="1B38984D" w14:textId="77777777" w:rsidR="00A20E5A" w:rsidRPr="003A3DEA" w:rsidRDefault="00A20E5A" w:rsidP="003A3DEA">
            <w:pPr>
              <w:rPr>
                <w:b/>
              </w:rPr>
            </w:pPr>
            <w:bookmarkStart w:id="90" w:name="_Toc377476075"/>
            <w:bookmarkStart w:id="91" w:name="_Toc377553957"/>
            <w:bookmarkStart w:id="92" w:name="_Toc377640046"/>
            <w:bookmarkStart w:id="93" w:name="_Toc377979254"/>
            <w:bookmarkStart w:id="94" w:name="_Toc391284523"/>
            <w:bookmarkStart w:id="95" w:name="_Toc392171849"/>
            <w:r w:rsidRPr="003A3DEA">
              <w:rPr>
                <w:b/>
              </w:rPr>
              <w:t>Network Principles</w:t>
            </w:r>
            <w:bookmarkEnd w:id="90"/>
            <w:bookmarkEnd w:id="91"/>
            <w:bookmarkEnd w:id="92"/>
            <w:bookmarkEnd w:id="93"/>
            <w:bookmarkEnd w:id="94"/>
            <w:bookmarkEnd w:id="95"/>
          </w:p>
        </w:tc>
      </w:tr>
      <w:tr w:rsidR="00A20E5A" w:rsidRPr="00DB75FE" w14:paraId="5576ED85" w14:textId="77777777" w:rsidTr="00A20E5A">
        <w:tc>
          <w:tcPr>
            <w:tcW w:w="1951" w:type="dxa"/>
            <w:vAlign w:val="center"/>
          </w:tcPr>
          <w:p w14:paraId="1FFCDC46"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DATED:</w:t>
            </w:r>
            <w:r w:rsidRPr="00DB75FE">
              <w:rPr>
                <w:rFonts w:ascii="Arial" w:hAnsi="Arial" w:cs="Arial"/>
                <w:sz w:val="22"/>
                <w:szCs w:val="22"/>
              </w:rPr>
              <w:tab/>
            </w:r>
          </w:p>
        </w:tc>
        <w:tc>
          <w:tcPr>
            <w:tcW w:w="6935" w:type="dxa"/>
            <w:vAlign w:val="center"/>
          </w:tcPr>
          <w:p w14:paraId="429B28BF"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03/06/2014</w:t>
            </w:r>
          </w:p>
        </w:tc>
      </w:tr>
      <w:tr w:rsidR="00A20E5A" w:rsidRPr="00DB75FE" w14:paraId="51DD2C68" w14:textId="77777777" w:rsidTr="00A20E5A">
        <w:tc>
          <w:tcPr>
            <w:tcW w:w="1951" w:type="dxa"/>
            <w:vAlign w:val="center"/>
          </w:tcPr>
          <w:p w14:paraId="4E82E1C1"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0E1B8C2C"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1E41DE4A" w14:textId="77777777" w:rsidTr="00A20E5A">
        <w:tc>
          <w:tcPr>
            <w:tcW w:w="1951" w:type="dxa"/>
            <w:vAlign w:val="center"/>
          </w:tcPr>
          <w:p w14:paraId="2CFD6301"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 xml:space="preserve">LEVEL:  </w:t>
            </w:r>
          </w:p>
        </w:tc>
        <w:tc>
          <w:tcPr>
            <w:tcW w:w="6935" w:type="dxa"/>
            <w:vAlign w:val="center"/>
          </w:tcPr>
          <w:p w14:paraId="0FCBF34F"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4</w:t>
            </w:r>
          </w:p>
        </w:tc>
      </w:tr>
      <w:tr w:rsidR="00A20E5A" w:rsidRPr="00DB75FE" w14:paraId="1E234CF7" w14:textId="77777777" w:rsidTr="00A20E5A">
        <w:tc>
          <w:tcPr>
            <w:tcW w:w="1951" w:type="dxa"/>
            <w:vAlign w:val="center"/>
          </w:tcPr>
          <w:p w14:paraId="5FF98663"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CREDITS:</w:t>
            </w:r>
          </w:p>
        </w:tc>
        <w:tc>
          <w:tcPr>
            <w:tcW w:w="6935" w:type="dxa"/>
            <w:vAlign w:val="center"/>
          </w:tcPr>
          <w:p w14:paraId="02A56513"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20</w:t>
            </w:r>
          </w:p>
        </w:tc>
      </w:tr>
      <w:tr w:rsidR="00A20E5A" w:rsidRPr="00DB75FE" w14:paraId="4937D8F8" w14:textId="77777777" w:rsidTr="00A20E5A">
        <w:tc>
          <w:tcPr>
            <w:tcW w:w="1951" w:type="dxa"/>
            <w:vAlign w:val="center"/>
          </w:tcPr>
          <w:p w14:paraId="4B4C6903"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4D657B4B"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62463D33" w14:textId="77777777" w:rsidTr="00A20E5A">
        <w:tc>
          <w:tcPr>
            <w:tcW w:w="1951" w:type="dxa"/>
            <w:vAlign w:val="center"/>
          </w:tcPr>
          <w:p w14:paraId="7E8B6B12"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JACS CODE:</w:t>
            </w:r>
            <w:r w:rsidRPr="00DB75FE">
              <w:rPr>
                <w:rFonts w:ascii="Arial" w:hAnsi="Arial" w:cs="Arial"/>
                <w:sz w:val="22"/>
                <w:szCs w:val="22"/>
              </w:rPr>
              <w:tab/>
            </w:r>
          </w:p>
        </w:tc>
        <w:tc>
          <w:tcPr>
            <w:tcW w:w="6935" w:type="dxa"/>
            <w:vAlign w:val="center"/>
          </w:tcPr>
          <w:p w14:paraId="45978E98"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I120</w:t>
            </w:r>
          </w:p>
        </w:tc>
      </w:tr>
    </w:tbl>
    <w:p w14:paraId="3BA6C184" w14:textId="77777777" w:rsidR="00A20E5A" w:rsidRPr="00DB75FE" w:rsidRDefault="00A20E5A" w:rsidP="00A20E5A">
      <w:pPr>
        <w:pBdr>
          <w:bottom w:val="single" w:sz="6" w:space="1" w:color="auto"/>
        </w:pBdr>
        <w:rPr>
          <w:rFonts w:cs="Arial"/>
          <w:szCs w:val="22"/>
        </w:rPr>
      </w:pPr>
      <w:r w:rsidRPr="00DB75FE">
        <w:rPr>
          <w:rFonts w:cs="Arial"/>
          <w:b/>
          <w:szCs w:val="22"/>
        </w:rPr>
        <w:tab/>
      </w:r>
    </w:p>
    <w:p w14:paraId="075AC5B0" w14:textId="77777777" w:rsidR="00A20E5A" w:rsidRPr="00DB75FE" w:rsidRDefault="00A20E5A" w:rsidP="00A20E5A">
      <w:pPr>
        <w:pBdr>
          <w:bottom w:val="single" w:sz="6" w:space="1" w:color="auto"/>
        </w:pBdr>
        <w:rPr>
          <w:rFonts w:cs="Arial"/>
          <w:szCs w:val="22"/>
        </w:rPr>
      </w:pPr>
    </w:p>
    <w:p w14:paraId="405EB785" w14:textId="77777777" w:rsidR="00A20E5A" w:rsidRPr="00DB75FE" w:rsidRDefault="00A20E5A" w:rsidP="00A20E5A">
      <w:pPr>
        <w:pStyle w:val="bullet"/>
        <w:spacing w:before="0"/>
        <w:ind w:left="0" w:firstLine="0"/>
        <w:jc w:val="left"/>
        <w:rPr>
          <w:rFonts w:ascii="Arial" w:hAnsi="Arial" w:cs="Arial"/>
          <w:b/>
          <w:sz w:val="22"/>
          <w:szCs w:val="22"/>
        </w:rPr>
      </w:pPr>
    </w:p>
    <w:p w14:paraId="0CB34734"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AIM(S)</w:t>
      </w:r>
    </w:p>
    <w:p w14:paraId="54BF6038" w14:textId="77777777" w:rsidR="00A20E5A" w:rsidRPr="00DB75FE" w:rsidRDefault="00A20E5A" w:rsidP="000E7388">
      <w:pPr>
        <w:pStyle w:val="bullet"/>
        <w:numPr>
          <w:ilvl w:val="0"/>
          <w:numId w:val="57"/>
        </w:numPr>
        <w:spacing w:before="0"/>
        <w:jc w:val="left"/>
        <w:rPr>
          <w:rFonts w:ascii="Arial" w:hAnsi="Arial" w:cs="Arial"/>
          <w:b/>
          <w:sz w:val="22"/>
          <w:szCs w:val="22"/>
        </w:rPr>
      </w:pPr>
      <w:r w:rsidRPr="00DB75FE">
        <w:rPr>
          <w:rFonts w:ascii="Arial" w:hAnsi="Arial" w:cs="Arial"/>
          <w:sz w:val="22"/>
          <w:szCs w:val="22"/>
        </w:rPr>
        <w:t>To provide the student with a fundamental knowledge of OSI reference model and TCP/IP protocol model. Students will gain a detailed understanding of the various hardware devices used in modern network design and will understand the fundamental technical principles of protocols used in various layers of OSI model and IP Addressing.</w:t>
      </w:r>
    </w:p>
    <w:p w14:paraId="4CDB2560" w14:textId="77777777" w:rsidR="00A20E5A" w:rsidRPr="00DB75FE" w:rsidRDefault="00A20E5A" w:rsidP="00A20E5A">
      <w:pPr>
        <w:pStyle w:val="bullet"/>
        <w:spacing w:before="0"/>
        <w:ind w:left="0" w:firstLine="0"/>
        <w:jc w:val="left"/>
        <w:rPr>
          <w:rFonts w:ascii="Arial" w:hAnsi="Arial" w:cs="Arial"/>
          <w:b/>
          <w:sz w:val="22"/>
          <w:szCs w:val="22"/>
        </w:rPr>
      </w:pPr>
    </w:p>
    <w:p w14:paraId="0E35B656"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LEARNING OUTCOMES</w:t>
      </w:r>
    </w:p>
    <w:p w14:paraId="3DA0A848" w14:textId="77777777" w:rsidR="00A20E5A" w:rsidRPr="00DB75FE" w:rsidRDefault="00A20E5A" w:rsidP="00A20E5A">
      <w:pPr>
        <w:rPr>
          <w:rFonts w:cs="Arial"/>
          <w:szCs w:val="22"/>
        </w:rPr>
      </w:pPr>
      <w:r w:rsidRPr="00DB75FE">
        <w:rPr>
          <w:rFonts w:cs="Arial"/>
          <w:szCs w:val="22"/>
        </w:rPr>
        <w:t>Upon the successful completion of this module, the student should be able to demonstrate the ability to:</w:t>
      </w:r>
    </w:p>
    <w:p w14:paraId="57649DFC" w14:textId="77777777" w:rsidR="00A20E5A" w:rsidRPr="00DB75FE" w:rsidRDefault="00A20E5A" w:rsidP="00A20E5A">
      <w:pPr>
        <w:ind w:left="720" w:hanging="720"/>
        <w:jc w:val="both"/>
        <w:rPr>
          <w:rFonts w:cs="Arial"/>
          <w:szCs w:val="22"/>
        </w:rPr>
      </w:pPr>
    </w:p>
    <w:p w14:paraId="4A0D9F7E" w14:textId="77777777" w:rsidR="00A20E5A" w:rsidRPr="00DB75FE" w:rsidRDefault="00A20E5A" w:rsidP="000E7388">
      <w:pPr>
        <w:pStyle w:val="ListParagraph"/>
        <w:numPr>
          <w:ilvl w:val="0"/>
          <w:numId w:val="56"/>
        </w:numPr>
        <w:spacing w:after="120" w:line="240" w:lineRule="auto"/>
        <w:jc w:val="both"/>
        <w:rPr>
          <w:rFonts w:ascii="Arial" w:hAnsi="Arial" w:cs="Arial"/>
        </w:rPr>
      </w:pPr>
      <w:r w:rsidRPr="00DB75FE">
        <w:rPr>
          <w:rFonts w:ascii="Arial" w:hAnsi="Arial" w:cs="Arial"/>
          <w:shd w:val="clear" w:color="auto" w:fill="FFFFFF"/>
        </w:rPr>
        <w:t>Demonstrate a knowledge and understanding of network principles and protocols used in OSI and TCP/IP model.</w:t>
      </w:r>
    </w:p>
    <w:p w14:paraId="07AC818A" w14:textId="77777777" w:rsidR="00A20E5A" w:rsidRPr="00DB75FE" w:rsidRDefault="00A20E5A" w:rsidP="000E7388">
      <w:pPr>
        <w:pStyle w:val="fixed"/>
        <w:numPr>
          <w:ilvl w:val="0"/>
          <w:numId w:val="56"/>
        </w:numPr>
        <w:overflowPunct w:val="0"/>
        <w:autoSpaceDE w:val="0"/>
        <w:autoSpaceDN w:val="0"/>
        <w:adjustRightInd w:val="0"/>
        <w:textAlignment w:val="baseline"/>
        <w:rPr>
          <w:rFonts w:ascii="Arial" w:hAnsi="Arial" w:cs="Arial"/>
          <w:b w:val="0"/>
          <w:sz w:val="22"/>
          <w:szCs w:val="22"/>
        </w:rPr>
      </w:pPr>
      <w:r w:rsidRPr="00DB75FE">
        <w:rPr>
          <w:rFonts w:ascii="Arial" w:hAnsi="Arial" w:cs="Arial"/>
          <w:b w:val="0"/>
          <w:sz w:val="22"/>
          <w:szCs w:val="22"/>
          <w:shd w:val="clear" w:color="auto" w:fill="FFFFFF"/>
        </w:rPr>
        <w:t>Implement simple LANs, perform basic configurations for routers and switches, and implement IP addressing schemes.</w:t>
      </w:r>
    </w:p>
    <w:p w14:paraId="7FF239A9" w14:textId="77777777" w:rsidR="00A20E5A" w:rsidRPr="00DB75FE" w:rsidRDefault="00A20E5A" w:rsidP="00A20E5A">
      <w:pPr>
        <w:pStyle w:val="fixed"/>
        <w:ind w:left="0" w:firstLine="0"/>
        <w:rPr>
          <w:rFonts w:ascii="Arial" w:hAnsi="Arial" w:cs="Arial"/>
          <w:sz w:val="22"/>
          <w:szCs w:val="22"/>
        </w:rPr>
      </w:pPr>
    </w:p>
    <w:p w14:paraId="0A9B00E2"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INDICATIVE CONTENT</w:t>
      </w:r>
    </w:p>
    <w:p w14:paraId="777D9492" w14:textId="77777777" w:rsidR="00A20E5A" w:rsidRPr="00DB75FE" w:rsidRDefault="00A20E5A" w:rsidP="000E7388">
      <w:pPr>
        <w:pStyle w:val="ListParagraph"/>
        <w:numPr>
          <w:ilvl w:val="0"/>
          <w:numId w:val="11"/>
        </w:numPr>
        <w:spacing w:after="0" w:line="240" w:lineRule="auto"/>
        <w:jc w:val="both"/>
        <w:rPr>
          <w:rFonts w:ascii="Arial" w:hAnsi="Arial" w:cs="Arial"/>
        </w:rPr>
      </w:pPr>
      <w:r w:rsidRPr="00DB75FE">
        <w:rPr>
          <w:rFonts w:ascii="Arial" w:hAnsi="Arial" w:cs="Arial"/>
        </w:rPr>
        <w:t>Network principles and definition of a network</w:t>
      </w:r>
    </w:p>
    <w:p w14:paraId="27B9A744" w14:textId="77777777" w:rsidR="00A20E5A" w:rsidRPr="00DB75FE" w:rsidRDefault="00A20E5A" w:rsidP="000E7388">
      <w:pPr>
        <w:pStyle w:val="ListParagraph"/>
        <w:numPr>
          <w:ilvl w:val="0"/>
          <w:numId w:val="11"/>
        </w:numPr>
        <w:spacing w:after="0" w:line="240" w:lineRule="auto"/>
        <w:jc w:val="both"/>
        <w:rPr>
          <w:rFonts w:ascii="Arial" w:hAnsi="Arial" w:cs="Arial"/>
        </w:rPr>
      </w:pPr>
      <w:r w:rsidRPr="00DB75FE">
        <w:rPr>
          <w:rFonts w:ascii="Arial" w:hAnsi="Arial" w:cs="Arial"/>
        </w:rPr>
        <w:t>Exploring of networks e.g. LAN, WAN, Internet, etc.</w:t>
      </w:r>
    </w:p>
    <w:p w14:paraId="1852A9DB" w14:textId="77777777" w:rsidR="00A20E5A" w:rsidRPr="00DB75FE" w:rsidRDefault="00A20E5A" w:rsidP="000E7388">
      <w:pPr>
        <w:pStyle w:val="ListParagraph"/>
        <w:numPr>
          <w:ilvl w:val="0"/>
          <w:numId w:val="11"/>
        </w:numPr>
        <w:spacing w:after="0" w:line="240" w:lineRule="auto"/>
        <w:jc w:val="both"/>
        <w:rPr>
          <w:rFonts w:ascii="Arial" w:hAnsi="Arial" w:cs="Arial"/>
        </w:rPr>
      </w:pPr>
      <w:r w:rsidRPr="00DB75FE">
        <w:rPr>
          <w:rFonts w:ascii="Arial" w:hAnsi="Arial" w:cs="Arial"/>
        </w:rPr>
        <w:t>ISO OSI reference model</w:t>
      </w:r>
    </w:p>
    <w:p w14:paraId="364AFB58" w14:textId="77777777" w:rsidR="00A20E5A" w:rsidRPr="00DB75FE" w:rsidRDefault="00A20E5A" w:rsidP="000E7388">
      <w:pPr>
        <w:pStyle w:val="ListParagraph"/>
        <w:numPr>
          <w:ilvl w:val="0"/>
          <w:numId w:val="11"/>
        </w:numPr>
        <w:spacing w:after="0" w:line="240" w:lineRule="auto"/>
        <w:jc w:val="both"/>
        <w:rPr>
          <w:rFonts w:ascii="Arial" w:hAnsi="Arial" w:cs="Arial"/>
        </w:rPr>
      </w:pPr>
      <w:r w:rsidRPr="00DB75FE">
        <w:rPr>
          <w:rFonts w:ascii="Arial" w:hAnsi="Arial" w:cs="Arial"/>
        </w:rPr>
        <w:t>TCP/IP protocol model</w:t>
      </w:r>
    </w:p>
    <w:p w14:paraId="75992F10" w14:textId="77777777" w:rsidR="00A20E5A" w:rsidRPr="00DB75FE" w:rsidRDefault="00A20E5A" w:rsidP="000E7388">
      <w:pPr>
        <w:pStyle w:val="ListParagraph"/>
        <w:numPr>
          <w:ilvl w:val="0"/>
          <w:numId w:val="11"/>
        </w:numPr>
        <w:spacing w:after="0" w:line="240" w:lineRule="auto"/>
        <w:jc w:val="both"/>
        <w:rPr>
          <w:rFonts w:ascii="Arial" w:hAnsi="Arial" w:cs="Arial"/>
        </w:rPr>
      </w:pPr>
      <w:r w:rsidRPr="00DB75FE">
        <w:rPr>
          <w:rFonts w:ascii="Arial" w:hAnsi="Arial" w:cs="Arial"/>
        </w:rPr>
        <w:t>Network protocols and communications</w:t>
      </w:r>
    </w:p>
    <w:p w14:paraId="10AF7FB0" w14:textId="77777777" w:rsidR="00A20E5A" w:rsidRPr="00DB75FE" w:rsidRDefault="00A20E5A" w:rsidP="000E7388">
      <w:pPr>
        <w:pStyle w:val="ListParagraph"/>
        <w:numPr>
          <w:ilvl w:val="0"/>
          <w:numId w:val="11"/>
        </w:numPr>
        <w:spacing w:after="0" w:line="240" w:lineRule="auto"/>
        <w:jc w:val="both"/>
        <w:rPr>
          <w:rFonts w:ascii="Arial" w:hAnsi="Arial" w:cs="Arial"/>
        </w:rPr>
      </w:pPr>
      <w:r w:rsidRPr="00DB75FE">
        <w:rPr>
          <w:rFonts w:ascii="Arial" w:hAnsi="Arial" w:cs="Arial"/>
        </w:rPr>
        <w:t>Networks access and configuring network operating system</w:t>
      </w:r>
    </w:p>
    <w:p w14:paraId="37C2349E" w14:textId="77777777" w:rsidR="00A20E5A" w:rsidRPr="00DB75FE" w:rsidRDefault="00A20E5A" w:rsidP="000E7388">
      <w:pPr>
        <w:pStyle w:val="ListParagraph"/>
        <w:numPr>
          <w:ilvl w:val="0"/>
          <w:numId w:val="11"/>
        </w:numPr>
        <w:spacing w:after="0" w:line="240" w:lineRule="auto"/>
        <w:jc w:val="both"/>
        <w:rPr>
          <w:rFonts w:ascii="Arial" w:eastAsia="Times New Roman" w:hAnsi="Arial" w:cs="Arial"/>
        </w:rPr>
      </w:pPr>
      <w:r w:rsidRPr="00DB75FE">
        <w:rPr>
          <w:rFonts w:ascii="Arial" w:hAnsi="Arial" w:cs="Arial"/>
        </w:rPr>
        <w:t>Ethernet, IEEE 802.3, LLC and MAC sub layers, CSMA/CD</w:t>
      </w:r>
    </w:p>
    <w:p w14:paraId="30695549" w14:textId="77777777" w:rsidR="00A20E5A" w:rsidRPr="00DB75FE" w:rsidRDefault="00A20E5A" w:rsidP="00A20E5A">
      <w:pPr>
        <w:rPr>
          <w:rFonts w:cs="Arial"/>
          <w:szCs w:val="22"/>
        </w:rPr>
      </w:pPr>
    </w:p>
    <w:p w14:paraId="53F99AB9" w14:textId="77777777" w:rsidR="00A20E5A" w:rsidRPr="00DB75FE" w:rsidRDefault="00A20E5A" w:rsidP="00A20E5A">
      <w:pPr>
        <w:rPr>
          <w:rFonts w:cs="Arial"/>
          <w:b/>
          <w:szCs w:val="22"/>
        </w:rPr>
      </w:pPr>
      <w:r w:rsidRPr="00DB75FE">
        <w:rPr>
          <w:rFonts w:cs="Arial"/>
          <w:b/>
          <w:szCs w:val="22"/>
        </w:rPr>
        <w:t>LEARNING AND TEACHING STRATEGY</w:t>
      </w:r>
    </w:p>
    <w:p w14:paraId="29B196CE" w14:textId="77777777" w:rsidR="00A20E5A" w:rsidRPr="00DB75FE" w:rsidRDefault="00A20E5A" w:rsidP="00A20E5A">
      <w:pPr>
        <w:shd w:val="clear" w:color="auto" w:fill="FFFFFF"/>
        <w:rPr>
          <w:rFonts w:cs="Arial"/>
          <w:szCs w:val="22"/>
        </w:rPr>
      </w:pPr>
      <w:r w:rsidRPr="00DB75FE">
        <w:rPr>
          <w:rFonts w:cs="Arial"/>
          <w:szCs w:val="22"/>
        </w:rPr>
        <w:t>The majority of factual material will be presented in lectures using handouts, guided reading and use of internet and intranet material as required.</w:t>
      </w:r>
    </w:p>
    <w:p w14:paraId="1CF33062" w14:textId="77777777" w:rsidR="00A20E5A" w:rsidRPr="00DB75FE" w:rsidRDefault="00A20E5A" w:rsidP="00A20E5A">
      <w:pPr>
        <w:shd w:val="clear" w:color="auto" w:fill="FFFFFF"/>
        <w:spacing w:before="100" w:beforeAutospacing="1" w:after="100" w:afterAutospacing="1"/>
        <w:rPr>
          <w:rFonts w:cs="Arial"/>
          <w:szCs w:val="22"/>
        </w:rPr>
      </w:pPr>
      <w:r w:rsidRPr="00DB75FE">
        <w:rPr>
          <w:rFonts w:cs="Arial"/>
          <w:szCs w:val="22"/>
        </w:rPr>
        <w:t xml:space="preserve">Tutorial classes will concentrate on the technical design </w:t>
      </w:r>
    </w:p>
    <w:p w14:paraId="3893E762" w14:textId="77777777" w:rsidR="00A20E5A" w:rsidRPr="00DB75FE" w:rsidRDefault="00A20E5A" w:rsidP="00A20E5A">
      <w:pPr>
        <w:rPr>
          <w:rFonts w:cs="Arial"/>
          <w:szCs w:val="22"/>
        </w:rPr>
      </w:pPr>
      <w:r w:rsidRPr="00DB75FE">
        <w:rPr>
          <w:rFonts w:cs="Arial"/>
          <w:szCs w:val="22"/>
        </w:rPr>
        <w:t>Laboratories will be used to allow students to gain advanced routing and switching skills with the aid of lab equipment and appropriate software such as Packet tracer, GNS, etc.</w:t>
      </w:r>
    </w:p>
    <w:p w14:paraId="1D2074E5" w14:textId="0CF7C885" w:rsidR="00A20E5A" w:rsidRDefault="00A20E5A" w:rsidP="00A20E5A">
      <w:pPr>
        <w:rPr>
          <w:rFonts w:cs="Arial"/>
          <w:szCs w:val="22"/>
        </w:rPr>
      </w:pPr>
    </w:p>
    <w:p w14:paraId="18D4612C" w14:textId="789951B5" w:rsidR="003A3DEA" w:rsidRDefault="003A3DEA" w:rsidP="00A20E5A">
      <w:pPr>
        <w:rPr>
          <w:rFonts w:cs="Arial"/>
          <w:szCs w:val="22"/>
        </w:rPr>
      </w:pPr>
    </w:p>
    <w:p w14:paraId="2CE07668" w14:textId="47420B61" w:rsidR="003A3DEA" w:rsidRDefault="003A3DEA" w:rsidP="00A20E5A">
      <w:pPr>
        <w:rPr>
          <w:rFonts w:cs="Arial"/>
          <w:szCs w:val="22"/>
        </w:rPr>
      </w:pPr>
    </w:p>
    <w:p w14:paraId="4BBB6752" w14:textId="66D61424" w:rsidR="003A3DEA" w:rsidRDefault="003A3DEA" w:rsidP="00A20E5A">
      <w:pPr>
        <w:rPr>
          <w:rFonts w:cs="Arial"/>
          <w:szCs w:val="22"/>
        </w:rPr>
      </w:pPr>
    </w:p>
    <w:p w14:paraId="3DCFA8E8" w14:textId="77777777" w:rsidR="003A3DEA" w:rsidRPr="00DB75FE" w:rsidRDefault="003A3DEA" w:rsidP="00A20E5A">
      <w:pPr>
        <w:rPr>
          <w:rFonts w:cs="Arial"/>
          <w:szCs w:val="22"/>
        </w:rPr>
      </w:pPr>
    </w:p>
    <w:p w14:paraId="013123F3" w14:textId="77777777" w:rsidR="00A20E5A" w:rsidRPr="00DB75FE" w:rsidRDefault="00A20E5A" w:rsidP="00A20E5A">
      <w:pPr>
        <w:overflowPunct w:val="0"/>
        <w:autoSpaceDE w:val="0"/>
        <w:autoSpaceDN w:val="0"/>
        <w:adjustRightInd w:val="0"/>
        <w:textAlignment w:val="baseline"/>
        <w:rPr>
          <w:rFonts w:cs="Arial"/>
          <w:szCs w:val="22"/>
        </w:rPr>
      </w:pPr>
      <w:r w:rsidRPr="00DB75FE">
        <w:rPr>
          <w:rFonts w:cs="Arial"/>
          <w:szCs w:val="22"/>
        </w:rPr>
        <w:lastRenderedPageBreak/>
        <w:t>The allocation of teaching to deliver the module is:</w:t>
      </w:r>
    </w:p>
    <w:p w14:paraId="553CE1F1" w14:textId="77777777" w:rsidR="00A20E5A" w:rsidRDefault="00A20E5A" w:rsidP="00A20E5A">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37E1018E" w14:textId="77777777" w:rsidTr="00A20E5A">
        <w:tc>
          <w:tcPr>
            <w:tcW w:w="3969" w:type="dxa"/>
            <w:tcBorders>
              <w:top w:val="single" w:sz="4" w:space="0" w:color="auto"/>
              <w:left w:val="single" w:sz="4" w:space="0" w:color="auto"/>
            </w:tcBorders>
          </w:tcPr>
          <w:p w14:paraId="1BB4AB07" w14:textId="77777777" w:rsidR="00A20E5A" w:rsidRPr="00DB75FE" w:rsidRDefault="00A20E5A" w:rsidP="00A20E5A">
            <w:pPr>
              <w:rPr>
                <w:rFonts w:cs="Arial"/>
                <w:b/>
                <w:szCs w:val="22"/>
              </w:rPr>
            </w:pPr>
            <w:r w:rsidRPr="00DB75FE">
              <w:rPr>
                <w:rFonts w:cs="Arial"/>
                <w:b/>
                <w:szCs w:val="22"/>
              </w:rPr>
              <w:t>Activity type</w:t>
            </w:r>
          </w:p>
        </w:tc>
        <w:tc>
          <w:tcPr>
            <w:tcW w:w="1701" w:type="dxa"/>
            <w:tcBorders>
              <w:top w:val="single" w:sz="4" w:space="0" w:color="auto"/>
            </w:tcBorders>
          </w:tcPr>
          <w:p w14:paraId="7D11EDA0" w14:textId="77777777" w:rsidR="00A20E5A" w:rsidRPr="00DB75FE" w:rsidRDefault="00A20E5A" w:rsidP="00A20E5A">
            <w:pPr>
              <w:rPr>
                <w:rFonts w:cs="Arial"/>
                <w:b/>
                <w:szCs w:val="22"/>
              </w:rPr>
            </w:pPr>
            <w:r w:rsidRPr="00DB75FE">
              <w:rPr>
                <w:rFonts w:cs="Arial"/>
                <w:b/>
                <w:szCs w:val="22"/>
              </w:rPr>
              <w:t>Hours</w:t>
            </w:r>
          </w:p>
        </w:tc>
        <w:tc>
          <w:tcPr>
            <w:tcW w:w="1843" w:type="dxa"/>
            <w:tcBorders>
              <w:top w:val="single" w:sz="4" w:space="0" w:color="auto"/>
            </w:tcBorders>
          </w:tcPr>
          <w:p w14:paraId="33D61B45" w14:textId="77777777" w:rsidR="00A20E5A" w:rsidRPr="00DB75FE" w:rsidRDefault="00A20E5A" w:rsidP="00A20E5A">
            <w:pPr>
              <w:rPr>
                <w:rFonts w:cs="Arial"/>
                <w:b/>
                <w:szCs w:val="22"/>
              </w:rPr>
            </w:pPr>
            <w:r w:rsidRPr="00DB75FE">
              <w:rPr>
                <w:rFonts w:cs="Arial"/>
                <w:b/>
                <w:szCs w:val="22"/>
              </w:rPr>
              <w:t>Percentage</w:t>
            </w:r>
          </w:p>
        </w:tc>
      </w:tr>
      <w:tr w:rsidR="00A20E5A" w:rsidRPr="00DB75FE" w14:paraId="08CE153A" w14:textId="77777777" w:rsidTr="00A20E5A">
        <w:tc>
          <w:tcPr>
            <w:tcW w:w="3969" w:type="dxa"/>
          </w:tcPr>
          <w:p w14:paraId="4E05761B" w14:textId="77777777" w:rsidR="00A20E5A" w:rsidRPr="00DB75FE" w:rsidRDefault="00A20E5A" w:rsidP="00A20E5A">
            <w:pPr>
              <w:rPr>
                <w:rFonts w:cs="Arial"/>
                <w:szCs w:val="22"/>
              </w:rPr>
            </w:pPr>
            <w:r w:rsidRPr="00DB75FE">
              <w:rPr>
                <w:rFonts w:cs="Arial"/>
                <w:szCs w:val="22"/>
              </w:rPr>
              <w:t>Scheduled learning</w:t>
            </w:r>
          </w:p>
        </w:tc>
        <w:tc>
          <w:tcPr>
            <w:tcW w:w="1701" w:type="dxa"/>
          </w:tcPr>
          <w:p w14:paraId="4290DBA0" w14:textId="77777777" w:rsidR="00A20E5A" w:rsidRPr="00DB75FE" w:rsidRDefault="00A20E5A" w:rsidP="00A20E5A">
            <w:pPr>
              <w:rPr>
                <w:rFonts w:cs="Arial"/>
                <w:szCs w:val="22"/>
              </w:rPr>
            </w:pPr>
            <w:r w:rsidRPr="00DB75FE">
              <w:rPr>
                <w:rFonts w:cs="Arial"/>
                <w:szCs w:val="22"/>
              </w:rPr>
              <w:t>70</w:t>
            </w:r>
          </w:p>
        </w:tc>
        <w:tc>
          <w:tcPr>
            <w:tcW w:w="1843" w:type="dxa"/>
          </w:tcPr>
          <w:p w14:paraId="4A465F98" w14:textId="77777777" w:rsidR="00A20E5A" w:rsidRPr="00DB75FE" w:rsidRDefault="00A20E5A" w:rsidP="00A20E5A">
            <w:pPr>
              <w:rPr>
                <w:rFonts w:cs="Arial"/>
                <w:szCs w:val="22"/>
              </w:rPr>
            </w:pPr>
            <w:r w:rsidRPr="00DB75FE">
              <w:rPr>
                <w:rFonts w:cs="Arial"/>
                <w:szCs w:val="22"/>
              </w:rPr>
              <w:t>35%</w:t>
            </w:r>
          </w:p>
        </w:tc>
      </w:tr>
      <w:tr w:rsidR="00A20E5A" w:rsidRPr="00DB75FE" w14:paraId="121B34E3" w14:textId="77777777" w:rsidTr="00A20E5A">
        <w:tc>
          <w:tcPr>
            <w:tcW w:w="3969" w:type="dxa"/>
          </w:tcPr>
          <w:p w14:paraId="6510FEBA" w14:textId="77777777" w:rsidR="00A20E5A" w:rsidRPr="00DB75FE" w:rsidRDefault="00A20E5A" w:rsidP="00A20E5A">
            <w:pPr>
              <w:rPr>
                <w:rFonts w:cs="Arial"/>
                <w:szCs w:val="22"/>
              </w:rPr>
            </w:pPr>
            <w:r w:rsidRPr="00DB75FE">
              <w:rPr>
                <w:rFonts w:cs="Arial"/>
                <w:szCs w:val="22"/>
              </w:rPr>
              <w:t>Independent learning</w:t>
            </w:r>
          </w:p>
        </w:tc>
        <w:tc>
          <w:tcPr>
            <w:tcW w:w="1701" w:type="dxa"/>
          </w:tcPr>
          <w:p w14:paraId="5809094C" w14:textId="77777777" w:rsidR="00A20E5A" w:rsidRPr="00DB75FE" w:rsidRDefault="00A20E5A" w:rsidP="00A20E5A">
            <w:pPr>
              <w:rPr>
                <w:rFonts w:cs="Arial"/>
                <w:szCs w:val="22"/>
              </w:rPr>
            </w:pPr>
            <w:r w:rsidRPr="00DB75FE">
              <w:rPr>
                <w:rFonts w:cs="Arial"/>
                <w:szCs w:val="22"/>
              </w:rPr>
              <w:t>130</w:t>
            </w:r>
          </w:p>
        </w:tc>
        <w:tc>
          <w:tcPr>
            <w:tcW w:w="1843" w:type="dxa"/>
          </w:tcPr>
          <w:p w14:paraId="6DB69FBE" w14:textId="77777777" w:rsidR="00A20E5A" w:rsidRPr="00DB75FE" w:rsidRDefault="00A20E5A" w:rsidP="00A20E5A">
            <w:pPr>
              <w:rPr>
                <w:rFonts w:cs="Arial"/>
                <w:szCs w:val="22"/>
              </w:rPr>
            </w:pPr>
            <w:r w:rsidRPr="00DB75FE">
              <w:rPr>
                <w:rFonts w:cs="Arial"/>
                <w:szCs w:val="22"/>
              </w:rPr>
              <w:t>65%</w:t>
            </w:r>
          </w:p>
        </w:tc>
      </w:tr>
      <w:tr w:rsidR="00A20E5A" w:rsidRPr="00DB75FE" w14:paraId="6BC5AE17" w14:textId="77777777" w:rsidTr="00A20E5A">
        <w:tc>
          <w:tcPr>
            <w:tcW w:w="3969" w:type="dxa"/>
          </w:tcPr>
          <w:p w14:paraId="38C89B7E" w14:textId="77777777" w:rsidR="00A20E5A" w:rsidRPr="00DB75FE" w:rsidRDefault="00A20E5A" w:rsidP="00A20E5A">
            <w:pPr>
              <w:rPr>
                <w:rFonts w:cs="Arial"/>
                <w:szCs w:val="22"/>
              </w:rPr>
            </w:pPr>
            <w:r w:rsidRPr="00DB75FE">
              <w:rPr>
                <w:rFonts w:cs="Arial"/>
                <w:szCs w:val="22"/>
              </w:rPr>
              <w:t>Placement learning</w:t>
            </w:r>
          </w:p>
        </w:tc>
        <w:tc>
          <w:tcPr>
            <w:tcW w:w="1701" w:type="dxa"/>
          </w:tcPr>
          <w:p w14:paraId="0301FF01" w14:textId="77777777" w:rsidR="00A20E5A" w:rsidRPr="00DB75FE" w:rsidRDefault="00A20E5A" w:rsidP="00A20E5A">
            <w:pPr>
              <w:rPr>
                <w:rFonts w:cs="Arial"/>
                <w:szCs w:val="22"/>
              </w:rPr>
            </w:pPr>
            <w:r w:rsidRPr="00DB75FE">
              <w:rPr>
                <w:rFonts w:cs="Arial"/>
                <w:szCs w:val="22"/>
              </w:rPr>
              <w:t>0</w:t>
            </w:r>
          </w:p>
        </w:tc>
        <w:tc>
          <w:tcPr>
            <w:tcW w:w="1843" w:type="dxa"/>
          </w:tcPr>
          <w:p w14:paraId="7EA06EC0" w14:textId="77777777" w:rsidR="00A20E5A" w:rsidRPr="00DB75FE" w:rsidRDefault="00A20E5A" w:rsidP="00A20E5A">
            <w:pPr>
              <w:rPr>
                <w:rFonts w:cs="Arial"/>
                <w:szCs w:val="22"/>
              </w:rPr>
            </w:pPr>
          </w:p>
        </w:tc>
      </w:tr>
      <w:tr w:rsidR="00A20E5A" w:rsidRPr="00DB75FE" w14:paraId="1FBD31FB" w14:textId="77777777" w:rsidTr="00A20E5A">
        <w:tc>
          <w:tcPr>
            <w:tcW w:w="3969" w:type="dxa"/>
          </w:tcPr>
          <w:p w14:paraId="19B4A051" w14:textId="77777777" w:rsidR="00A20E5A" w:rsidRPr="00DB75FE" w:rsidRDefault="00A20E5A" w:rsidP="00A20E5A">
            <w:pPr>
              <w:rPr>
                <w:rFonts w:cs="Arial"/>
                <w:szCs w:val="22"/>
              </w:rPr>
            </w:pPr>
            <w:r w:rsidRPr="00DB75FE">
              <w:rPr>
                <w:rFonts w:cs="Arial"/>
                <w:b/>
                <w:szCs w:val="22"/>
              </w:rPr>
              <w:t>TOTAL</w:t>
            </w:r>
          </w:p>
        </w:tc>
        <w:tc>
          <w:tcPr>
            <w:tcW w:w="1701" w:type="dxa"/>
          </w:tcPr>
          <w:p w14:paraId="417715EC" w14:textId="77777777" w:rsidR="00A20E5A" w:rsidRPr="00DB75FE" w:rsidRDefault="00A20E5A" w:rsidP="00A20E5A">
            <w:pPr>
              <w:rPr>
                <w:rFonts w:cs="Arial"/>
                <w:b/>
                <w:szCs w:val="22"/>
              </w:rPr>
            </w:pPr>
            <w:r w:rsidRPr="00DB75FE">
              <w:rPr>
                <w:rFonts w:cs="Arial"/>
                <w:b/>
                <w:szCs w:val="22"/>
              </w:rPr>
              <w:t>200</w:t>
            </w:r>
          </w:p>
        </w:tc>
        <w:tc>
          <w:tcPr>
            <w:tcW w:w="1843" w:type="dxa"/>
          </w:tcPr>
          <w:p w14:paraId="1090D80D" w14:textId="77777777" w:rsidR="00A20E5A" w:rsidRPr="00DB75FE" w:rsidRDefault="00A20E5A" w:rsidP="00A20E5A">
            <w:pPr>
              <w:rPr>
                <w:rFonts w:cs="Arial"/>
                <w:b/>
                <w:szCs w:val="22"/>
              </w:rPr>
            </w:pPr>
            <w:r w:rsidRPr="00DB75FE">
              <w:rPr>
                <w:rFonts w:cs="Arial"/>
                <w:b/>
                <w:szCs w:val="22"/>
              </w:rPr>
              <w:t>100%</w:t>
            </w:r>
          </w:p>
        </w:tc>
      </w:tr>
    </w:tbl>
    <w:p w14:paraId="0F786BBB" w14:textId="77777777" w:rsidR="003A3DEA" w:rsidRDefault="003A3DEA" w:rsidP="00A20E5A">
      <w:pPr>
        <w:rPr>
          <w:rFonts w:cs="Arial"/>
          <w:b/>
          <w:szCs w:val="22"/>
        </w:rPr>
      </w:pPr>
    </w:p>
    <w:p w14:paraId="38333A0F" w14:textId="380AC01A" w:rsidR="00A20E5A" w:rsidRPr="00DB75FE" w:rsidRDefault="00A20E5A" w:rsidP="00A20E5A">
      <w:pPr>
        <w:rPr>
          <w:rFonts w:cs="Arial"/>
          <w:b/>
          <w:szCs w:val="22"/>
        </w:rPr>
      </w:pPr>
      <w:r w:rsidRPr="00DB75FE">
        <w:rPr>
          <w:rFonts w:cs="Arial"/>
          <w:b/>
          <w:szCs w:val="22"/>
        </w:rPr>
        <w:t>ASSESSMENT</w:t>
      </w:r>
    </w:p>
    <w:p w14:paraId="20471D0E" w14:textId="77777777" w:rsidR="00A20E5A" w:rsidRPr="00DB75FE" w:rsidRDefault="00A20E5A" w:rsidP="00A20E5A">
      <w:pPr>
        <w:pStyle w:val="heading"/>
        <w:spacing w:before="0" w:after="0"/>
        <w:ind w:left="0" w:firstLine="0"/>
        <w:rPr>
          <w:rFonts w:ascii="Arial" w:hAnsi="Arial" w:cs="Arial"/>
          <w:b w:val="0"/>
          <w:i/>
          <w:sz w:val="22"/>
          <w:szCs w:val="22"/>
        </w:rPr>
      </w:pPr>
      <w:r w:rsidRPr="00DB75FE">
        <w:rPr>
          <w:rFonts w:ascii="Arial" w:hAnsi="Arial" w:cs="Arial"/>
          <w:b w:val="0"/>
          <w:i/>
          <w:sz w:val="22"/>
          <w:szCs w:val="22"/>
        </w:rPr>
        <w:t>Description of each assessment component and its weighting, together with an example for new forms of assessment:</w:t>
      </w:r>
    </w:p>
    <w:p w14:paraId="63326020" w14:textId="77777777" w:rsidR="00A20E5A" w:rsidRPr="00DB75FE" w:rsidRDefault="00A20E5A" w:rsidP="00A20E5A">
      <w:pPr>
        <w:pStyle w:val="fixed"/>
        <w:ind w:left="0" w:firstLine="0"/>
        <w:rPr>
          <w:rFonts w:ascii="Arial" w:hAnsi="Arial" w:cs="Arial"/>
          <w:sz w:val="22"/>
          <w:szCs w:val="22"/>
        </w:rPr>
      </w:pPr>
    </w:p>
    <w:p w14:paraId="1E9E94C0"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Written - 50%</w:t>
      </w:r>
    </w:p>
    <w:p w14:paraId="44BD5D85" w14:textId="77777777" w:rsidR="00A20E5A" w:rsidRPr="00DB75FE" w:rsidRDefault="00A20E5A" w:rsidP="00A20E5A">
      <w:pPr>
        <w:pStyle w:val="fixed"/>
        <w:ind w:left="0" w:firstLine="0"/>
        <w:jc w:val="both"/>
        <w:rPr>
          <w:rFonts w:ascii="Arial" w:hAnsi="Arial" w:cs="Arial"/>
          <w:b w:val="0"/>
          <w:sz w:val="22"/>
          <w:szCs w:val="22"/>
        </w:rPr>
      </w:pPr>
      <w:r w:rsidRPr="00DB75FE">
        <w:rPr>
          <w:rFonts w:ascii="Arial" w:hAnsi="Arial" w:cs="Arial"/>
          <w:b w:val="0"/>
          <w:sz w:val="22"/>
          <w:szCs w:val="22"/>
        </w:rPr>
        <w:t>Complete a written exam to demonstrate fundamental knowledge on theoretical principles of networking</w:t>
      </w:r>
    </w:p>
    <w:p w14:paraId="2FB99401" w14:textId="77777777" w:rsidR="00A20E5A" w:rsidRPr="00DB75FE" w:rsidRDefault="00A20E5A" w:rsidP="00A20E5A">
      <w:pPr>
        <w:pStyle w:val="fixed"/>
        <w:ind w:left="0" w:firstLine="0"/>
        <w:jc w:val="both"/>
        <w:rPr>
          <w:rFonts w:ascii="Arial" w:hAnsi="Arial" w:cs="Arial"/>
          <w:sz w:val="22"/>
          <w:szCs w:val="22"/>
        </w:rPr>
      </w:pPr>
    </w:p>
    <w:p w14:paraId="7D6FB849"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2 – Practical- 50%</w:t>
      </w:r>
    </w:p>
    <w:p w14:paraId="41FDC520" w14:textId="77777777" w:rsidR="00A20E5A" w:rsidRPr="00DB75FE" w:rsidRDefault="00A20E5A" w:rsidP="00A20E5A">
      <w:pPr>
        <w:pStyle w:val="fixed"/>
        <w:ind w:left="0" w:firstLine="0"/>
        <w:jc w:val="both"/>
        <w:rPr>
          <w:rFonts w:ascii="Arial" w:hAnsi="Arial" w:cs="Arial"/>
          <w:b w:val="0"/>
          <w:sz w:val="22"/>
          <w:szCs w:val="22"/>
        </w:rPr>
      </w:pPr>
      <w:r w:rsidRPr="00DB75FE">
        <w:rPr>
          <w:rFonts w:ascii="Arial" w:hAnsi="Arial" w:cs="Arial"/>
          <w:b w:val="0"/>
          <w:sz w:val="22"/>
          <w:szCs w:val="22"/>
          <w:lang w:val="en-US"/>
        </w:rPr>
        <w:t>This assessment will require students to implement and test a simple LAN and perform basic configuration on Cisco routers and switches. This will be assessed by a lab based practical exam.</w:t>
      </w:r>
    </w:p>
    <w:p w14:paraId="3F803929" w14:textId="77777777" w:rsidR="00A20E5A" w:rsidRPr="00DB75FE" w:rsidRDefault="00A20E5A" w:rsidP="00A20E5A">
      <w:pPr>
        <w:pStyle w:val="fixed"/>
        <w:ind w:left="0" w:firstLine="0"/>
        <w:rPr>
          <w:rFonts w:ascii="Arial" w:hAnsi="Arial" w:cs="Arial"/>
          <w:b w:val="0"/>
          <w:sz w:val="22"/>
          <w:szCs w:val="22"/>
        </w:rPr>
      </w:pPr>
    </w:p>
    <w:p w14:paraId="351DC03F"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2EE8F023" w14:textId="77777777" w:rsidTr="00A20E5A">
        <w:tc>
          <w:tcPr>
            <w:tcW w:w="3261" w:type="dxa"/>
            <w:tcBorders>
              <w:top w:val="single" w:sz="4" w:space="0" w:color="auto"/>
              <w:left w:val="single" w:sz="4" w:space="0" w:color="auto"/>
            </w:tcBorders>
          </w:tcPr>
          <w:p w14:paraId="51650F5F" w14:textId="77777777" w:rsidR="00A20E5A" w:rsidRPr="00DB75FE" w:rsidRDefault="00A20E5A" w:rsidP="00A20E5A">
            <w:pPr>
              <w:rPr>
                <w:rFonts w:cs="Arial"/>
                <w:b/>
                <w:szCs w:val="22"/>
              </w:rPr>
            </w:pPr>
            <w:r w:rsidRPr="00DB75FE">
              <w:rPr>
                <w:rFonts w:cs="Arial"/>
                <w:b/>
                <w:szCs w:val="22"/>
              </w:rPr>
              <w:t>Activity type</w:t>
            </w:r>
          </w:p>
        </w:tc>
        <w:tc>
          <w:tcPr>
            <w:tcW w:w="1842" w:type="dxa"/>
          </w:tcPr>
          <w:p w14:paraId="2D0B8B3A" w14:textId="77777777" w:rsidR="00A20E5A" w:rsidRPr="00DB75FE" w:rsidRDefault="00A20E5A" w:rsidP="00A20E5A">
            <w:pPr>
              <w:rPr>
                <w:rFonts w:cs="Arial"/>
                <w:b/>
                <w:szCs w:val="22"/>
              </w:rPr>
            </w:pPr>
            <w:r w:rsidRPr="00DB75FE">
              <w:rPr>
                <w:rFonts w:cs="Arial"/>
                <w:b/>
                <w:szCs w:val="22"/>
              </w:rPr>
              <w:t>Percentage</w:t>
            </w:r>
          </w:p>
        </w:tc>
      </w:tr>
      <w:tr w:rsidR="00A20E5A" w:rsidRPr="00DB75FE" w14:paraId="78F7AF65" w14:textId="77777777" w:rsidTr="00A20E5A">
        <w:tc>
          <w:tcPr>
            <w:tcW w:w="3261" w:type="dxa"/>
          </w:tcPr>
          <w:p w14:paraId="39512DCE" w14:textId="77777777" w:rsidR="00A20E5A" w:rsidRPr="00DB75FE" w:rsidRDefault="00A20E5A" w:rsidP="00A20E5A">
            <w:pPr>
              <w:rPr>
                <w:rFonts w:cs="Arial"/>
                <w:szCs w:val="22"/>
              </w:rPr>
            </w:pPr>
            <w:r w:rsidRPr="00DB75FE">
              <w:rPr>
                <w:rFonts w:cs="Arial"/>
                <w:szCs w:val="22"/>
              </w:rPr>
              <w:t>Written</w:t>
            </w:r>
          </w:p>
        </w:tc>
        <w:tc>
          <w:tcPr>
            <w:tcW w:w="1842" w:type="dxa"/>
          </w:tcPr>
          <w:p w14:paraId="7A570F6D" w14:textId="77777777" w:rsidR="00A20E5A" w:rsidRPr="00DB75FE" w:rsidRDefault="00A20E5A" w:rsidP="00A20E5A">
            <w:pPr>
              <w:rPr>
                <w:rFonts w:cs="Arial"/>
                <w:szCs w:val="22"/>
              </w:rPr>
            </w:pPr>
            <w:r w:rsidRPr="00DB75FE">
              <w:rPr>
                <w:rFonts w:cs="Arial"/>
                <w:szCs w:val="22"/>
              </w:rPr>
              <w:t>50%</w:t>
            </w:r>
          </w:p>
        </w:tc>
      </w:tr>
      <w:tr w:rsidR="00A20E5A" w:rsidRPr="00DB75FE" w14:paraId="06CFFABE" w14:textId="77777777" w:rsidTr="00A20E5A">
        <w:tc>
          <w:tcPr>
            <w:tcW w:w="3261" w:type="dxa"/>
          </w:tcPr>
          <w:p w14:paraId="5110BDFC" w14:textId="77777777" w:rsidR="00A20E5A" w:rsidRPr="00DB75FE" w:rsidRDefault="00A20E5A" w:rsidP="00A20E5A">
            <w:pPr>
              <w:rPr>
                <w:rFonts w:cs="Arial"/>
                <w:szCs w:val="22"/>
              </w:rPr>
            </w:pPr>
            <w:r w:rsidRPr="00DB75FE">
              <w:rPr>
                <w:rFonts w:cs="Arial"/>
                <w:szCs w:val="22"/>
              </w:rPr>
              <w:t>Coursework</w:t>
            </w:r>
          </w:p>
        </w:tc>
        <w:tc>
          <w:tcPr>
            <w:tcW w:w="1842" w:type="dxa"/>
          </w:tcPr>
          <w:p w14:paraId="0A5555F9" w14:textId="77777777" w:rsidR="00A20E5A" w:rsidRPr="00DB75FE" w:rsidRDefault="00A20E5A" w:rsidP="00A20E5A">
            <w:pPr>
              <w:rPr>
                <w:rFonts w:cs="Arial"/>
                <w:szCs w:val="22"/>
              </w:rPr>
            </w:pPr>
            <w:r w:rsidRPr="00DB75FE">
              <w:rPr>
                <w:rFonts w:cs="Arial"/>
                <w:szCs w:val="22"/>
              </w:rPr>
              <w:t>0%</w:t>
            </w:r>
          </w:p>
        </w:tc>
      </w:tr>
      <w:tr w:rsidR="00A20E5A" w:rsidRPr="00DB75FE" w14:paraId="07D39747" w14:textId="77777777" w:rsidTr="00A20E5A">
        <w:tc>
          <w:tcPr>
            <w:tcW w:w="3261" w:type="dxa"/>
          </w:tcPr>
          <w:p w14:paraId="73D2F0DC" w14:textId="77777777" w:rsidR="00A20E5A" w:rsidRPr="00DB75FE" w:rsidRDefault="00A20E5A" w:rsidP="00A20E5A">
            <w:pPr>
              <w:rPr>
                <w:rFonts w:cs="Arial"/>
                <w:szCs w:val="22"/>
              </w:rPr>
            </w:pPr>
            <w:r w:rsidRPr="00DB75FE">
              <w:rPr>
                <w:rFonts w:cs="Arial"/>
                <w:szCs w:val="22"/>
              </w:rPr>
              <w:t>Practical</w:t>
            </w:r>
          </w:p>
        </w:tc>
        <w:tc>
          <w:tcPr>
            <w:tcW w:w="1842" w:type="dxa"/>
          </w:tcPr>
          <w:p w14:paraId="7E6F1DB5" w14:textId="77777777" w:rsidR="00A20E5A" w:rsidRPr="00DB75FE" w:rsidRDefault="00A20E5A" w:rsidP="00A20E5A">
            <w:pPr>
              <w:rPr>
                <w:rFonts w:cs="Arial"/>
                <w:szCs w:val="22"/>
              </w:rPr>
            </w:pPr>
            <w:r w:rsidRPr="00DB75FE">
              <w:rPr>
                <w:rFonts w:cs="Arial"/>
                <w:szCs w:val="22"/>
              </w:rPr>
              <w:t>50%</w:t>
            </w:r>
          </w:p>
        </w:tc>
      </w:tr>
      <w:tr w:rsidR="00A20E5A" w:rsidRPr="00DB75FE" w14:paraId="7B2A6A6B" w14:textId="77777777" w:rsidTr="00A20E5A">
        <w:tc>
          <w:tcPr>
            <w:tcW w:w="3261" w:type="dxa"/>
          </w:tcPr>
          <w:p w14:paraId="5B5F2F45" w14:textId="77777777" w:rsidR="00A20E5A" w:rsidRPr="00DB75FE" w:rsidRDefault="00A20E5A" w:rsidP="00A20E5A">
            <w:pPr>
              <w:rPr>
                <w:rFonts w:cs="Arial"/>
                <w:szCs w:val="22"/>
              </w:rPr>
            </w:pPr>
            <w:r w:rsidRPr="00DB75FE">
              <w:rPr>
                <w:rFonts w:cs="Arial"/>
                <w:b/>
                <w:szCs w:val="22"/>
              </w:rPr>
              <w:t>TOTAL</w:t>
            </w:r>
          </w:p>
        </w:tc>
        <w:tc>
          <w:tcPr>
            <w:tcW w:w="1842" w:type="dxa"/>
          </w:tcPr>
          <w:p w14:paraId="6DA557E9" w14:textId="77777777" w:rsidR="00A20E5A" w:rsidRPr="00DB75FE" w:rsidRDefault="00A20E5A" w:rsidP="00A20E5A">
            <w:pPr>
              <w:rPr>
                <w:rFonts w:cs="Arial"/>
                <w:b/>
                <w:szCs w:val="22"/>
              </w:rPr>
            </w:pPr>
            <w:r w:rsidRPr="00DB75FE">
              <w:rPr>
                <w:rFonts w:cs="Arial"/>
                <w:b/>
                <w:szCs w:val="22"/>
              </w:rPr>
              <w:t>100%</w:t>
            </w:r>
          </w:p>
        </w:tc>
      </w:tr>
    </w:tbl>
    <w:p w14:paraId="254196EA" w14:textId="77777777" w:rsidR="00A20E5A" w:rsidRPr="00DB75FE" w:rsidRDefault="00A20E5A" w:rsidP="00A20E5A">
      <w:pPr>
        <w:rPr>
          <w:rFonts w:cs="Arial"/>
          <w:szCs w:val="22"/>
        </w:rPr>
      </w:pPr>
    </w:p>
    <w:p w14:paraId="60475537" w14:textId="77777777" w:rsidR="00A20E5A" w:rsidRPr="00DB75FE" w:rsidRDefault="00A20E5A" w:rsidP="00A20E5A">
      <w:pPr>
        <w:rPr>
          <w:rFonts w:cs="Arial"/>
          <w:b/>
          <w:szCs w:val="22"/>
        </w:rPr>
      </w:pPr>
    </w:p>
    <w:p w14:paraId="2B9D0064" w14:textId="77777777" w:rsidR="00A20E5A" w:rsidRPr="00DB75FE" w:rsidRDefault="00A20E5A" w:rsidP="00A20E5A">
      <w:pPr>
        <w:rPr>
          <w:rFonts w:cs="Arial"/>
          <w:b/>
          <w:szCs w:val="22"/>
        </w:rPr>
      </w:pPr>
    </w:p>
    <w:p w14:paraId="4124B4E6" w14:textId="77777777" w:rsidR="00A20E5A" w:rsidRPr="00DB75FE" w:rsidRDefault="00A20E5A" w:rsidP="00A20E5A">
      <w:pPr>
        <w:rPr>
          <w:rFonts w:cs="Arial"/>
          <w:b/>
          <w:szCs w:val="22"/>
        </w:rPr>
      </w:pPr>
    </w:p>
    <w:p w14:paraId="383CBAB7" w14:textId="77777777" w:rsidR="00A20E5A" w:rsidRPr="00DB75FE" w:rsidRDefault="00A20E5A" w:rsidP="00A20E5A">
      <w:pPr>
        <w:rPr>
          <w:rFonts w:cs="Arial"/>
          <w:b/>
          <w:szCs w:val="22"/>
        </w:rPr>
      </w:pPr>
    </w:p>
    <w:p w14:paraId="0CD3CC2F" w14:textId="77777777" w:rsidR="00A20E5A" w:rsidRPr="00DB75FE" w:rsidRDefault="00A20E5A" w:rsidP="00A20E5A">
      <w:pPr>
        <w:rPr>
          <w:rFonts w:cs="Arial"/>
          <w:b/>
          <w:szCs w:val="22"/>
        </w:rPr>
      </w:pPr>
    </w:p>
    <w:p w14:paraId="344CE86A" w14:textId="77777777" w:rsidR="00A20E5A" w:rsidRPr="00DB75FE" w:rsidRDefault="00A20E5A" w:rsidP="00A20E5A">
      <w:pPr>
        <w:rPr>
          <w:rFonts w:cs="Arial"/>
          <w:b/>
          <w:szCs w:val="22"/>
        </w:rPr>
      </w:pPr>
    </w:p>
    <w:p w14:paraId="057CECF9"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BIBLIOGRAPHY</w:t>
      </w:r>
    </w:p>
    <w:p w14:paraId="249BC45B" w14:textId="77777777" w:rsidR="00A20E5A" w:rsidRPr="00DB75FE" w:rsidRDefault="00A20E5A" w:rsidP="00A20E5A">
      <w:pPr>
        <w:pStyle w:val="heading"/>
        <w:spacing w:before="0" w:after="0"/>
        <w:ind w:left="0" w:firstLine="0"/>
        <w:rPr>
          <w:rFonts w:ascii="Arial" w:hAnsi="Arial" w:cs="Arial"/>
          <w:sz w:val="22"/>
          <w:szCs w:val="22"/>
        </w:rPr>
      </w:pPr>
    </w:p>
    <w:p w14:paraId="06C89DDF"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Essential</w:t>
      </w:r>
    </w:p>
    <w:p w14:paraId="595D1A13" w14:textId="77777777" w:rsidR="00A20E5A" w:rsidRPr="00DB75FE" w:rsidRDefault="00A20E5A" w:rsidP="00A20E5A">
      <w:pPr>
        <w:ind w:left="3600" w:hanging="3600"/>
        <w:rPr>
          <w:rFonts w:cs="Arial"/>
          <w:szCs w:val="22"/>
          <w:lang w:val="en-US"/>
        </w:rPr>
      </w:pPr>
      <w:r w:rsidRPr="00DB75FE">
        <w:rPr>
          <w:rFonts w:cs="Arial"/>
          <w:i/>
          <w:szCs w:val="22"/>
          <w:lang w:val="en-US"/>
        </w:rPr>
        <w:t>Introduction to Networks Companion Guide</w:t>
      </w:r>
      <w:r w:rsidRPr="00DB75FE">
        <w:rPr>
          <w:rFonts w:cs="Arial"/>
          <w:szCs w:val="22"/>
          <w:lang w:val="en-US"/>
        </w:rPr>
        <w:t xml:space="preserve"> by Cisco Networking Academy (2013)</w:t>
      </w:r>
    </w:p>
    <w:p w14:paraId="63BE2F3B" w14:textId="77777777" w:rsidR="00A20E5A" w:rsidRPr="00DB75FE" w:rsidRDefault="00A20E5A" w:rsidP="00A20E5A">
      <w:pPr>
        <w:rPr>
          <w:rFonts w:cs="Arial"/>
          <w:szCs w:val="22"/>
          <w:lang w:val="en-US"/>
        </w:rPr>
      </w:pPr>
    </w:p>
    <w:p w14:paraId="1226CC98" w14:textId="77777777" w:rsidR="00A20E5A" w:rsidRPr="00DB75FE" w:rsidRDefault="00A20E5A" w:rsidP="00A20E5A">
      <w:pPr>
        <w:rPr>
          <w:rFonts w:cs="Arial"/>
          <w:szCs w:val="22"/>
          <w:lang w:val="en-US"/>
        </w:rPr>
      </w:pPr>
      <w:r w:rsidRPr="00DB75FE">
        <w:rPr>
          <w:rFonts w:cs="Arial"/>
          <w:i/>
          <w:szCs w:val="22"/>
          <w:lang w:val="en-US"/>
        </w:rPr>
        <w:t>Introduction to Networks Course booklet</w:t>
      </w:r>
      <w:r w:rsidRPr="00DB75FE">
        <w:rPr>
          <w:rFonts w:cs="Arial"/>
          <w:szCs w:val="22"/>
          <w:lang w:val="en-US"/>
        </w:rPr>
        <w:t xml:space="preserve"> by Cisco Networking Academy (2013)</w:t>
      </w:r>
    </w:p>
    <w:p w14:paraId="758394BE" w14:textId="77777777" w:rsidR="00A20E5A" w:rsidRPr="00DB75FE" w:rsidRDefault="00A20E5A" w:rsidP="00A20E5A">
      <w:pPr>
        <w:rPr>
          <w:rFonts w:cs="Arial"/>
          <w:szCs w:val="22"/>
          <w:lang w:val="en-US"/>
        </w:rPr>
      </w:pPr>
    </w:p>
    <w:p w14:paraId="53EE3FB3" w14:textId="77777777" w:rsidR="00A20E5A" w:rsidRPr="00DB75FE" w:rsidRDefault="00A20E5A" w:rsidP="00A20E5A">
      <w:pPr>
        <w:pStyle w:val="heading"/>
        <w:spacing w:before="0" w:after="0"/>
        <w:ind w:left="0" w:firstLine="0"/>
        <w:rPr>
          <w:rFonts w:ascii="Arial" w:hAnsi="Arial" w:cs="Arial"/>
          <w:b w:val="0"/>
          <w:sz w:val="22"/>
          <w:szCs w:val="22"/>
          <w:lang w:val="en-US"/>
        </w:rPr>
      </w:pPr>
      <w:r w:rsidRPr="00DB75FE">
        <w:rPr>
          <w:rFonts w:ascii="Arial" w:hAnsi="Arial" w:cs="Arial"/>
          <w:b w:val="0"/>
          <w:sz w:val="22"/>
          <w:szCs w:val="22"/>
          <w:lang w:val="en-US"/>
        </w:rPr>
        <w:t xml:space="preserve">M.A. Dye, R. McDonald and A. W. </w:t>
      </w:r>
      <w:proofErr w:type="spellStart"/>
      <w:r w:rsidRPr="00DB75FE">
        <w:rPr>
          <w:rFonts w:ascii="Arial" w:hAnsi="Arial" w:cs="Arial"/>
          <w:b w:val="0"/>
          <w:sz w:val="22"/>
          <w:szCs w:val="22"/>
          <w:lang w:val="en-US"/>
        </w:rPr>
        <w:t>Rufi</w:t>
      </w:r>
      <w:proofErr w:type="spellEnd"/>
      <w:r w:rsidRPr="00DB75FE">
        <w:rPr>
          <w:rFonts w:ascii="Arial" w:hAnsi="Arial" w:cs="Arial"/>
          <w:b w:val="0"/>
          <w:sz w:val="22"/>
          <w:szCs w:val="22"/>
          <w:lang w:val="en-US"/>
        </w:rPr>
        <w:t xml:space="preserve">, (2011) </w:t>
      </w:r>
      <w:r w:rsidRPr="00DB75FE">
        <w:rPr>
          <w:rFonts w:ascii="Arial" w:hAnsi="Arial" w:cs="Arial"/>
          <w:b w:val="0"/>
          <w:i/>
          <w:sz w:val="22"/>
          <w:szCs w:val="22"/>
          <w:lang w:val="en-US"/>
        </w:rPr>
        <w:t>Network Fundamentals: CCNA exploration companion guide</w:t>
      </w:r>
      <w:r w:rsidRPr="00DB75FE">
        <w:rPr>
          <w:rFonts w:ascii="Arial" w:hAnsi="Arial" w:cs="Arial"/>
          <w:b w:val="0"/>
          <w:sz w:val="22"/>
          <w:szCs w:val="22"/>
          <w:lang w:val="en-US"/>
        </w:rPr>
        <w:t>, Cisco Press.</w:t>
      </w:r>
    </w:p>
    <w:p w14:paraId="760E8779" w14:textId="77777777" w:rsidR="00A20E5A" w:rsidRPr="00DB75FE" w:rsidRDefault="00A20E5A" w:rsidP="00A20E5A">
      <w:pPr>
        <w:pStyle w:val="heading"/>
        <w:spacing w:before="0" w:after="0"/>
        <w:ind w:left="0" w:firstLine="0"/>
        <w:rPr>
          <w:rFonts w:ascii="Arial" w:hAnsi="Arial" w:cs="Arial"/>
          <w:b w:val="0"/>
          <w:bCs/>
          <w:sz w:val="22"/>
          <w:szCs w:val="22"/>
        </w:rPr>
      </w:pPr>
    </w:p>
    <w:p w14:paraId="267017CF" w14:textId="77777777" w:rsidR="00A20E5A" w:rsidRPr="00DB75FE" w:rsidRDefault="00A20E5A" w:rsidP="00A20E5A">
      <w:pPr>
        <w:pStyle w:val="heading"/>
        <w:spacing w:before="0" w:after="0"/>
        <w:rPr>
          <w:rFonts w:ascii="Arial" w:hAnsi="Arial" w:cs="Arial"/>
          <w:bCs/>
          <w:sz w:val="22"/>
          <w:szCs w:val="22"/>
        </w:rPr>
      </w:pPr>
      <w:r w:rsidRPr="00DB75FE">
        <w:rPr>
          <w:rFonts w:ascii="Arial" w:hAnsi="Arial" w:cs="Arial"/>
          <w:bCs/>
          <w:sz w:val="22"/>
          <w:szCs w:val="22"/>
        </w:rPr>
        <w:t>Background</w:t>
      </w:r>
    </w:p>
    <w:p w14:paraId="354E1493" w14:textId="77777777" w:rsidR="00A20E5A" w:rsidRPr="00DB75FE" w:rsidRDefault="00A20E5A" w:rsidP="00A20E5A">
      <w:pPr>
        <w:tabs>
          <w:tab w:val="left" w:pos="720"/>
        </w:tabs>
        <w:ind w:left="3600" w:hanging="3600"/>
        <w:rPr>
          <w:rFonts w:cs="Arial"/>
          <w:szCs w:val="22"/>
          <w:lang w:val="en-US"/>
        </w:rPr>
      </w:pPr>
      <w:r w:rsidRPr="00DB75FE">
        <w:rPr>
          <w:rFonts w:cs="Arial"/>
          <w:szCs w:val="22"/>
          <w:lang w:val="en-US"/>
        </w:rPr>
        <w:t xml:space="preserve">A. S Tanenbaum and D. J. </w:t>
      </w:r>
      <w:proofErr w:type="spellStart"/>
      <w:r w:rsidRPr="00DB75FE">
        <w:rPr>
          <w:rFonts w:cs="Arial"/>
          <w:szCs w:val="22"/>
          <w:lang w:val="en-US"/>
        </w:rPr>
        <w:t>Wetherall</w:t>
      </w:r>
      <w:proofErr w:type="spellEnd"/>
      <w:r w:rsidRPr="00DB75FE">
        <w:rPr>
          <w:rFonts w:cs="Arial"/>
          <w:szCs w:val="22"/>
          <w:lang w:val="en-US"/>
        </w:rPr>
        <w:t xml:space="preserve">, (2010) </w:t>
      </w:r>
      <w:r w:rsidRPr="00DB75FE">
        <w:rPr>
          <w:rFonts w:cs="Arial"/>
          <w:i/>
          <w:szCs w:val="22"/>
          <w:lang w:val="en-US"/>
        </w:rPr>
        <w:t>Computer Networks (5</w:t>
      </w:r>
      <w:r w:rsidRPr="00DB75FE">
        <w:rPr>
          <w:rFonts w:cs="Arial"/>
          <w:i/>
          <w:szCs w:val="22"/>
          <w:vertAlign w:val="superscript"/>
          <w:lang w:val="en-US"/>
        </w:rPr>
        <w:t>th</w:t>
      </w:r>
      <w:r w:rsidRPr="00DB75FE">
        <w:rPr>
          <w:rFonts w:cs="Arial"/>
          <w:i/>
          <w:szCs w:val="22"/>
          <w:lang w:val="en-US"/>
        </w:rPr>
        <w:t xml:space="preserve"> Ed),</w:t>
      </w:r>
      <w:r w:rsidRPr="00DB75FE">
        <w:rPr>
          <w:rFonts w:cs="Arial"/>
          <w:szCs w:val="22"/>
          <w:lang w:val="en-US"/>
        </w:rPr>
        <w:t xml:space="preserve"> Prentice Hall.</w:t>
      </w:r>
    </w:p>
    <w:p w14:paraId="0F7823F9" w14:textId="77777777" w:rsidR="00A20E5A" w:rsidRPr="00DB75FE" w:rsidRDefault="00A20E5A" w:rsidP="00A20E5A">
      <w:pPr>
        <w:tabs>
          <w:tab w:val="left" w:pos="720"/>
        </w:tabs>
        <w:jc w:val="both"/>
        <w:rPr>
          <w:rFonts w:cs="Arial"/>
          <w:szCs w:val="22"/>
          <w:lang w:val="en-US"/>
        </w:rPr>
      </w:pPr>
    </w:p>
    <w:p w14:paraId="0F08AF66" w14:textId="77777777" w:rsidR="00A20E5A" w:rsidRPr="00DB75FE" w:rsidRDefault="00A20E5A" w:rsidP="00A20E5A">
      <w:pPr>
        <w:tabs>
          <w:tab w:val="left" w:pos="720"/>
        </w:tabs>
        <w:jc w:val="both"/>
        <w:rPr>
          <w:rFonts w:cs="Arial"/>
          <w:szCs w:val="22"/>
          <w:lang w:val="en-US"/>
        </w:rPr>
      </w:pPr>
      <w:r w:rsidRPr="00DB75FE">
        <w:rPr>
          <w:rFonts w:cs="Arial"/>
          <w:szCs w:val="22"/>
          <w:lang w:val="en-US"/>
        </w:rPr>
        <w:t xml:space="preserve">N. </w:t>
      </w:r>
      <w:proofErr w:type="spellStart"/>
      <w:r w:rsidRPr="00DB75FE">
        <w:rPr>
          <w:rFonts w:cs="Arial"/>
          <w:szCs w:val="22"/>
          <w:lang w:val="en-US"/>
        </w:rPr>
        <w:t>Olifer</w:t>
      </w:r>
      <w:proofErr w:type="spellEnd"/>
      <w:r w:rsidRPr="00DB75FE">
        <w:rPr>
          <w:rFonts w:cs="Arial"/>
          <w:szCs w:val="22"/>
          <w:lang w:val="en-US"/>
        </w:rPr>
        <w:t xml:space="preserve"> and V. </w:t>
      </w:r>
      <w:proofErr w:type="spellStart"/>
      <w:r w:rsidRPr="00DB75FE">
        <w:rPr>
          <w:rFonts w:cs="Arial"/>
          <w:szCs w:val="22"/>
          <w:lang w:val="en-US"/>
        </w:rPr>
        <w:t>Olifer</w:t>
      </w:r>
      <w:proofErr w:type="spellEnd"/>
      <w:r w:rsidRPr="00DB75FE">
        <w:rPr>
          <w:rFonts w:cs="Arial"/>
          <w:szCs w:val="22"/>
          <w:lang w:val="en-US"/>
        </w:rPr>
        <w:t xml:space="preserve"> (2006) </w:t>
      </w:r>
      <w:r w:rsidRPr="00DB75FE">
        <w:rPr>
          <w:rFonts w:cs="Arial"/>
          <w:i/>
          <w:szCs w:val="22"/>
          <w:lang w:val="en-US"/>
        </w:rPr>
        <w:t>Computer Networks Principles, Technologies and Protocol for Network Design</w:t>
      </w:r>
      <w:r w:rsidRPr="00DB75FE">
        <w:rPr>
          <w:rFonts w:cs="Arial"/>
          <w:szCs w:val="22"/>
          <w:lang w:val="en-US"/>
        </w:rPr>
        <w:t xml:space="preserve">, John Wiley and Sons, Ltd. </w:t>
      </w:r>
    </w:p>
    <w:p w14:paraId="5B3D8869" w14:textId="77777777" w:rsidR="00A20E5A" w:rsidRPr="00DB75FE" w:rsidRDefault="00A20E5A" w:rsidP="00A20E5A">
      <w:pPr>
        <w:tabs>
          <w:tab w:val="left" w:pos="720"/>
        </w:tabs>
        <w:jc w:val="both"/>
        <w:rPr>
          <w:rFonts w:cs="Arial"/>
          <w:szCs w:val="22"/>
          <w:lang w:val="en-US"/>
        </w:rPr>
      </w:pPr>
    </w:p>
    <w:p w14:paraId="62A7125D" w14:textId="77777777" w:rsidR="00A20E5A" w:rsidRPr="00DB75FE" w:rsidRDefault="00A20E5A" w:rsidP="00A20E5A">
      <w:pPr>
        <w:tabs>
          <w:tab w:val="left" w:pos="720"/>
        </w:tabs>
        <w:jc w:val="both"/>
        <w:rPr>
          <w:rFonts w:cs="Arial"/>
          <w:szCs w:val="22"/>
          <w:lang w:val="en-US"/>
        </w:rPr>
      </w:pPr>
      <w:r w:rsidRPr="00DB75FE">
        <w:rPr>
          <w:rFonts w:cs="Arial"/>
          <w:szCs w:val="22"/>
          <w:lang w:val="en-US"/>
        </w:rPr>
        <w:t xml:space="preserve">P. J. Irving, (2010) </w:t>
      </w:r>
      <w:r w:rsidRPr="00DB75FE">
        <w:rPr>
          <w:rFonts w:cs="Arial"/>
          <w:i/>
          <w:szCs w:val="22"/>
          <w:lang w:val="en-US"/>
        </w:rPr>
        <w:t>Computer Networks</w:t>
      </w:r>
      <w:r w:rsidRPr="00DB75FE">
        <w:rPr>
          <w:rFonts w:cs="Arial"/>
          <w:szCs w:val="22"/>
          <w:lang w:val="en-US"/>
        </w:rPr>
        <w:t xml:space="preserve"> (3</w:t>
      </w:r>
      <w:r w:rsidRPr="00DB75FE">
        <w:rPr>
          <w:rFonts w:cs="Arial"/>
          <w:szCs w:val="22"/>
          <w:vertAlign w:val="superscript"/>
          <w:lang w:val="en-US"/>
        </w:rPr>
        <w:t>rd</w:t>
      </w:r>
      <w:r w:rsidRPr="00DB75FE">
        <w:rPr>
          <w:rFonts w:cs="Arial"/>
          <w:szCs w:val="22"/>
          <w:lang w:val="en-US"/>
        </w:rPr>
        <w:t xml:space="preserve"> Ed), </w:t>
      </w:r>
      <w:proofErr w:type="spellStart"/>
      <w:r w:rsidRPr="00DB75FE">
        <w:rPr>
          <w:rFonts w:cs="Arial"/>
          <w:szCs w:val="22"/>
          <w:lang w:val="en-US"/>
        </w:rPr>
        <w:t>Lexden</w:t>
      </w:r>
      <w:proofErr w:type="spellEnd"/>
      <w:r w:rsidRPr="00DB75FE">
        <w:rPr>
          <w:rFonts w:cs="Arial"/>
          <w:szCs w:val="22"/>
          <w:lang w:val="en-US"/>
        </w:rPr>
        <w:t xml:space="preserve"> Publishing. </w:t>
      </w:r>
    </w:p>
    <w:p w14:paraId="3E785B0B" w14:textId="77777777" w:rsidR="00A20E5A" w:rsidRPr="00DB75FE" w:rsidRDefault="00A20E5A" w:rsidP="00A20E5A">
      <w:pPr>
        <w:tabs>
          <w:tab w:val="left" w:pos="720"/>
        </w:tabs>
        <w:jc w:val="both"/>
        <w:rPr>
          <w:rFonts w:cs="Arial"/>
          <w:szCs w:val="22"/>
          <w:lang w:val="en-US"/>
        </w:rPr>
      </w:pPr>
    </w:p>
    <w:p w14:paraId="2A4985FF" w14:textId="77777777" w:rsidR="00A20E5A" w:rsidRPr="00DB75FE" w:rsidRDefault="00A20E5A" w:rsidP="00A20E5A">
      <w:pPr>
        <w:tabs>
          <w:tab w:val="left" w:pos="720"/>
        </w:tabs>
        <w:jc w:val="both"/>
        <w:rPr>
          <w:rFonts w:cs="Arial"/>
          <w:szCs w:val="22"/>
          <w:lang w:val="en-US"/>
        </w:rPr>
      </w:pPr>
      <w:r w:rsidRPr="00DB75FE">
        <w:rPr>
          <w:rFonts w:cs="Arial"/>
          <w:szCs w:val="22"/>
          <w:lang w:val="en-US"/>
        </w:rPr>
        <w:t xml:space="preserve">D. E. Comer, (2009) </w:t>
      </w:r>
      <w:r w:rsidRPr="00DB75FE">
        <w:rPr>
          <w:rFonts w:cs="Arial"/>
          <w:i/>
          <w:szCs w:val="22"/>
          <w:lang w:val="en-US"/>
        </w:rPr>
        <w:t>Computer Networks and Internets</w:t>
      </w:r>
      <w:r w:rsidRPr="00DB75FE">
        <w:rPr>
          <w:rFonts w:cs="Arial"/>
          <w:szCs w:val="22"/>
          <w:lang w:val="en-US"/>
        </w:rPr>
        <w:t xml:space="preserve">, Upper Saddle River, N.J Pearson education. </w:t>
      </w:r>
    </w:p>
    <w:p w14:paraId="61A648AC" w14:textId="77777777" w:rsidR="00A20E5A" w:rsidRPr="00DB75FE" w:rsidRDefault="00A20E5A" w:rsidP="00A20E5A">
      <w:pPr>
        <w:tabs>
          <w:tab w:val="left" w:pos="720"/>
        </w:tabs>
        <w:jc w:val="both"/>
        <w:rPr>
          <w:rFonts w:cs="Arial"/>
          <w:szCs w:val="22"/>
        </w:rPr>
      </w:pPr>
    </w:p>
    <w:p w14:paraId="433EE1CD" w14:textId="77777777" w:rsidR="00A20E5A" w:rsidRPr="00DB75FE" w:rsidRDefault="00A20E5A" w:rsidP="00A20E5A">
      <w:pPr>
        <w:tabs>
          <w:tab w:val="left" w:pos="720"/>
        </w:tabs>
        <w:jc w:val="both"/>
        <w:rPr>
          <w:rFonts w:cs="Arial"/>
          <w:szCs w:val="22"/>
        </w:rPr>
      </w:pPr>
      <w:r w:rsidRPr="00DB75FE">
        <w:rPr>
          <w:rFonts w:cs="Arial"/>
          <w:szCs w:val="22"/>
        </w:rPr>
        <w:t xml:space="preserve">H. </w:t>
      </w:r>
      <w:proofErr w:type="spellStart"/>
      <w:r w:rsidRPr="00DB75FE">
        <w:rPr>
          <w:rFonts w:cs="Arial"/>
          <w:szCs w:val="22"/>
        </w:rPr>
        <w:t>Bidgoli</w:t>
      </w:r>
      <w:proofErr w:type="spellEnd"/>
      <w:r w:rsidRPr="00DB75FE">
        <w:rPr>
          <w:rFonts w:cs="Arial"/>
          <w:szCs w:val="22"/>
        </w:rPr>
        <w:t xml:space="preserve">, (2008) </w:t>
      </w:r>
      <w:r w:rsidRPr="00DB75FE">
        <w:rPr>
          <w:rFonts w:cs="Arial"/>
          <w:i/>
          <w:szCs w:val="22"/>
        </w:rPr>
        <w:t>Handbook of computer networks: key concepts, data transmission, and digital and optical networks</w:t>
      </w:r>
      <w:r w:rsidRPr="00DB75FE">
        <w:rPr>
          <w:rFonts w:cs="Arial"/>
          <w:szCs w:val="22"/>
        </w:rPr>
        <w:t>, Hoboken, N.J. Wiley.</w:t>
      </w:r>
    </w:p>
    <w:p w14:paraId="5E693DDA" w14:textId="77777777" w:rsidR="00A20E5A" w:rsidRPr="00DB75FE" w:rsidRDefault="00A20E5A" w:rsidP="00A20E5A">
      <w:pPr>
        <w:tabs>
          <w:tab w:val="left" w:pos="720"/>
        </w:tabs>
        <w:jc w:val="both"/>
        <w:rPr>
          <w:rFonts w:cs="Arial"/>
          <w:szCs w:val="22"/>
        </w:rPr>
      </w:pPr>
    </w:p>
    <w:p w14:paraId="0676BFDF" w14:textId="77777777" w:rsidR="00A20E5A" w:rsidRPr="00DB75FE" w:rsidRDefault="00A20E5A" w:rsidP="00A20E5A">
      <w:pPr>
        <w:pStyle w:val="heading"/>
        <w:spacing w:before="0" w:after="0"/>
        <w:ind w:left="0" w:firstLine="0"/>
        <w:rPr>
          <w:rFonts w:ascii="Arial" w:hAnsi="Arial" w:cs="Arial"/>
          <w:b w:val="0"/>
          <w:i/>
          <w:sz w:val="22"/>
          <w:szCs w:val="22"/>
        </w:rPr>
      </w:pPr>
      <w:r w:rsidRPr="00DB75FE">
        <w:rPr>
          <w:rFonts w:ascii="Arial" w:hAnsi="Arial" w:cs="Arial"/>
          <w:b w:val="0"/>
          <w:i/>
          <w:sz w:val="22"/>
          <w:szCs w:val="22"/>
        </w:rPr>
        <w:lastRenderedPageBreak/>
        <w:t>Computer networks: the international journal of computer and telecommunications networking</w:t>
      </w:r>
    </w:p>
    <w:p w14:paraId="14AB822A" w14:textId="77777777" w:rsidR="00A20E5A" w:rsidRPr="00DB75FE" w:rsidRDefault="00A20E5A" w:rsidP="00A20E5A">
      <w:pPr>
        <w:pStyle w:val="heading"/>
        <w:spacing w:before="0" w:after="0"/>
        <w:rPr>
          <w:rFonts w:ascii="Arial" w:hAnsi="Arial" w:cs="Arial"/>
          <w:i/>
          <w:sz w:val="22"/>
          <w:szCs w:val="22"/>
        </w:rPr>
      </w:pPr>
    </w:p>
    <w:p w14:paraId="12AD48EC" w14:textId="77777777" w:rsidR="00A20E5A" w:rsidRPr="00DB75FE" w:rsidRDefault="00A20E5A" w:rsidP="00A20E5A">
      <w:pPr>
        <w:pStyle w:val="heading"/>
        <w:spacing w:before="0" w:after="0"/>
        <w:rPr>
          <w:rFonts w:ascii="Arial" w:hAnsi="Arial" w:cs="Arial"/>
          <w:sz w:val="22"/>
          <w:szCs w:val="22"/>
        </w:rPr>
      </w:pPr>
      <w:r w:rsidRPr="00DB75FE">
        <w:rPr>
          <w:rFonts w:ascii="Arial" w:hAnsi="Arial" w:cs="Arial"/>
          <w:sz w:val="22"/>
          <w:szCs w:val="22"/>
        </w:rPr>
        <w:t>Websites</w:t>
      </w:r>
    </w:p>
    <w:p w14:paraId="1CD33A09" w14:textId="1D543622" w:rsidR="00A20E5A" w:rsidRDefault="00A20E5A" w:rsidP="00A20E5A">
      <w:pPr>
        <w:pStyle w:val="Footer"/>
        <w:ind w:left="3600" w:hanging="3600"/>
        <w:rPr>
          <w:rFonts w:cs="Arial"/>
          <w:szCs w:val="22"/>
        </w:rPr>
      </w:pPr>
      <w:r w:rsidRPr="00DB75FE">
        <w:rPr>
          <w:rFonts w:cs="Arial"/>
          <w:szCs w:val="22"/>
        </w:rPr>
        <w:t>http://www.netacad.com (username and password required)</w:t>
      </w:r>
    </w:p>
    <w:p w14:paraId="42AD6867" w14:textId="63F993E6" w:rsidR="00A20E5A" w:rsidRDefault="00A20E5A">
      <w:pPr>
        <w:rPr>
          <w:rFonts w:cs="Arial"/>
          <w:szCs w:val="22"/>
        </w:rPr>
      </w:pPr>
      <w:r>
        <w:rPr>
          <w:rFonts w:cs="Arial"/>
          <w:szCs w:val="22"/>
        </w:rPr>
        <w:br w:type="page"/>
      </w:r>
    </w:p>
    <w:p w14:paraId="78ABC2E1" w14:textId="3BF55911" w:rsidR="00A20E5A" w:rsidRDefault="00EF7F99" w:rsidP="00EF7F99">
      <w:pPr>
        <w:pStyle w:val="Heading2"/>
      </w:pPr>
      <w:bookmarkStart w:id="96" w:name="_Toc460092783"/>
      <w:r w:rsidRPr="00DB75FE">
        <w:lastRenderedPageBreak/>
        <w:t>M4X01127</w:t>
      </w:r>
      <w:r>
        <w:t xml:space="preserve"> - </w:t>
      </w:r>
      <w:r w:rsidRPr="00EF7F99">
        <w:t>Systems Analysis</w:t>
      </w:r>
      <w:bookmarkEnd w:id="96"/>
    </w:p>
    <w:p w14:paraId="4E66ABE1" w14:textId="77777777" w:rsidR="00EF7F99" w:rsidRPr="00EF7F99" w:rsidRDefault="00EF7F99" w:rsidP="00EF7F99">
      <w:pPr>
        <w:rPr>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A20E5A" w:rsidRPr="00DB75FE" w14:paraId="34F1C1CA" w14:textId="77777777" w:rsidTr="00A20E5A">
        <w:tc>
          <w:tcPr>
            <w:tcW w:w="1951" w:type="dxa"/>
            <w:vAlign w:val="center"/>
          </w:tcPr>
          <w:p w14:paraId="564C2FD5"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br w:type="page"/>
              <w:t>MODULE CODE:</w:t>
            </w:r>
          </w:p>
        </w:tc>
        <w:tc>
          <w:tcPr>
            <w:tcW w:w="6935" w:type="dxa"/>
            <w:vAlign w:val="center"/>
          </w:tcPr>
          <w:p w14:paraId="43D3F1D8"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M4X01127</w:t>
            </w:r>
          </w:p>
        </w:tc>
      </w:tr>
      <w:tr w:rsidR="00A20E5A" w:rsidRPr="00DB75FE" w14:paraId="7A26149C" w14:textId="77777777" w:rsidTr="00A20E5A">
        <w:tc>
          <w:tcPr>
            <w:tcW w:w="1951" w:type="dxa"/>
            <w:vAlign w:val="center"/>
          </w:tcPr>
          <w:p w14:paraId="39A41F73"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TITLE:</w:t>
            </w:r>
            <w:r w:rsidRPr="00DB75FE">
              <w:rPr>
                <w:rFonts w:ascii="Arial" w:hAnsi="Arial" w:cs="Arial"/>
                <w:sz w:val="22"/>
                <w:szCs w:val="22"/>
              </w:rPr>
              <w:tab/>
            </w:r>
          </w:p>
        </w:tc>
        <w:tc>
          <w:tcPr>
            <w:tcW w:w="6935" w:type="dxa"/>
          </w:tcPr>
          <w:p w14:paraId="68575A0A" w14:textId="77777777" w:rsidR="00A20E5A" w:rsidRPr="00EF7F99" w:rsidRDefault="00A20E5A" w:rsidP="00EF7F99">
            <w:pPr>
              <w:rPr>
                <w:b/>
              </w:rPr>
            </w:pPr>
            <w:bookmarkStart w:id="97" w:name="_Toc377979104"/>
            <w:bookmarkStart w:id="98" w:name="_Toc377979259"/>
            <w:bookmarkStart w:id="99" w:name="_Toc391284528"/>
            <w:bookmarkStart w:id="100" w:name="_Toc392171854"/>
            <w:r w:rsidRPr="00EF7F99">
              <w:rPr>
                <w:b/>
              </w:rPr>
              <w:t>Systems Analysis</w:t>
            </w:r>
            <w:bookmarkEnd w:id="97"/>
            <w:bookmarkEnd w:id="98"/>
            <w:bookmarkEnd w:id="99"/>
            <w:bookmarkEnd w:id="100"/>
          </w:p>
        </w:tc>
      </w:tr>
      <w:tr w:rsidR="00A20E5A" w:rsidRPr="00DB75FE" w14:paraId="24FB35B4" w14:textId="77777777" w:rsidTr="00A20E5A">
        <w:tc>
          <w:tcPr>
            <w:tcW w:w="1951" w:type="dxa"/>
            <w:vAlign w:val="center"/>
          </w:tcPr>
          <w:p w14:paraId="21F1A2DA"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DATED:</w:t>
            </w:r>
            <w:r w:rsidRPr="00DB75FE">
              <w:rPr>
                <w:rFonts w:ascii="Arial" w:hAnsi="Arial" w:cs="Arial"/>
                <w:sz w:val="22"/>
                <w:szCs w:val="22"/>
              </w:rPr>
              <w:tab/>
            </w:r>
          </w:p>
        </w:tc>
        <w:tc>
          <w:tcPr>
            <w:tcW w:w="6935" w:type="dxa"/>
            <w:vAlign w:val="center"/>
          </w:tcPr>
          <w:p w14:paraId="4E015A8A"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03/06/2014</w:t>
            </w:r>
          </w:p>
        </w:tc>
      </w:tr>
      <w:tr w:rsidR="00A20E5A" w:rsidRPr="00DB75FE" w14:paraId="0C9D09E9" w14:textId="77777777" w:rsidTr="00A20E5A">
        <w:tc>
          <w:tcPr>
            <w:tcW w:w="1951" w:type="dxa"/>
            <w:vAlign w:val="center"/>
          </w:tcPr>
          <w:p w14:paraId="5447FE80"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68FB529C"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0A3438D6" w14:textId="77777777" w:rsidTr="00A20E5A">
        <w:tc>
          <w:tcPr>
            <w:tcW w:w="1951" w:type="dxa"/>
            <w:vAlign w:val="center"/>
          </w:tcPr>
          <w:p w14:paraId="7F91DDF2"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 xml:space="preserve">LEVEL:  </w:t>
            </w:r>
          </w:p>
        </w:tc>
        <w:tc>
          <w:tcPr>
            <w:tcW w:w="6935" w:type="dxa"/>
            <w:vAlign w:val="center"/>
          </w:tcPr>
          <w:p w14:paraId="19FC96DC"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4</w:t>
            </w:r>
          </w:p>
        </w:tc>
      </w:tr>
      <w:tr w:rsidR="00A20E5A" w:rsidRPr="00DB75FE" w14:paraId="5804445C" w14:textId="77777777" w:rsidTr="00A20E5A">
        <w:tc>
          <w:tcPr>
            <w:tcW w:w="1951" w:type="dxa"/>
            <w:vAlign w:val="center"/>
          </w:tcPr>
          <w:p w14:paraId="10752517"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CREDITS:</w:t>
            </w:r>
          </w:p>
        </w:tc>
        <w:tc>
          <w:tcPr>
            <w:tcW w:w="6935" w:type="dxa"/>
            <w:vAlign w:val="center"/>
          </w:tcPr>
          <w:p w14:paraId="791C916F"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20</w:t>
            </w:r>
          </w:p>
        </w:tc>
      </w:tr>
      <w:tr w:rsidR="00A20E5A" w:rsidRPr="00DB75FE" w14:paraId="3DCB66CE" w14:textId="77777777" w:rsidTr="00A20E5A">
        <w:tc>
          <w:tcPr>
            <w:tcW w:w="1951" w:type="dxa"/>
            <w:vAlign w:val="center"/>
          </w:tcPr>
          <w:p w14:paraId="36BF7323"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c>
          <w:tcPr>
            <w:tcW w:w="6935" w:type="dxa"/>
            <w:vAlign w:val="center"/>
          </w:tcPr>
          <w:p w14:paraId="69B0C6E6" w14:textId="77777777" w:rsidR="00A20E5A" w:rsidRPr="00DB75FE" w:rsidRDefault="00A20E5A" w:rsidP="00A20E5A">
            <w:pPr>
              <w:pStyle w:val="fixed"/>
              <w:tabs>
                <w:tab w:val="clear" w:pos="1440"/>
                <w:tab w:val="left" w:pos="1560"/>
              </w:tabs>
              <w:ind w:left="0" w:firstLine="0"/>
              <w:rPr>
                <w:rFonts w:ascii="Arial" w:hAnsi="Arial" w:cs="Arial"/>
                <w:sz w:val="22"/>
                <w:szCs w:val="22"/>
              </w:rPr>
            </w:pPr>
          </w:p>
        </w:tc>
      </w:tr>
      <w:tr w:rsidR="00A20E5A" w:rsidRPr="00DB75FE" w14:paraId="17B82B3B" w14:textId="77777777" w:rsidTr="00A20E5A">
        <w:tc>
          <w:tcPr>
            <w:tcW w:w="1951" w:type="dxa"/>
            <w:vAlign w:val="center"/>
          </w:tcPr>
          <w:p w14:paraId="3F33D357"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JACS CODE:</w:t>
            </w:r>
            <w:r w:rsidRPr="00DB75FE">
              <w:rPr>
                <w:rFonts w:ascii="Arial" w:hAnsi="Arial" w:cs="Arial"/>
                <w:sz w:val="22"/>
                <w:szCs w:val="22"/>
              </w:rPr>
              <w:tab/>
            </w:r>
          </w:p>
        </w:tc>
        <w:tc>
          <w:tcPr>
            <w:tcW w:w="6935" w:type="dxa"/>
            <w:vAlign w:val="center"/>
          </w:tcPr>
          <w:p w14:paraId="423F76AA" w14:textId="77777777" w:rsidR="00A20E5A" w:rsidRPr="00DB75FE" w:rsidRDefault="00A20E5A" w:rsidP="00A20E5A">
            <w:pPr>
              <w:pStyle w:val="fixed"/>
              <w:tabs>
                <w:tab w:val="clear" w:pos="1440"/>
                <w:tab w:val="left" w:pos="1560"/>
              </w:tabs>
              <w:ind w:left="0" w:firstLine="0"/>
              <w:rPr>
                <w:rFonts w:ascii="Arial" w:hAnsi="Arial" w:cs="Arial"/>
                <w:sz w:val="22"/>
                <w:szCs w:val="22"/>
              </w:rPr>
            </w:pPr>
            <w:r w:rsidRPr="00DB75FE">
              <w:rPr>
                <w:rFonts w:ascii="Arial" w:hAnsi="Arial" w:cs="Arial"/>
                <w:sz w:val="22"/>
                <w:szCs w:val="22"/>
              </w:rPr>
              <w:t>I290</w:t>
            </w:r>
          </w:p>
        </w:tc>
      </w:tr>
    </w:tbl>
    <w:p w14:paraId="0F5F3740" w14:textId="77777777" w:rsidR="00A20E5A" w:rsidRPr="00DB75FE" w:rsidRDefault="00A20E5A" w:rsidP="00A20E5A">
      <w:pPr>
        <w:pBdr>
          <w:bottom w:val="single" w:sz="6" w:space="1" w:color="auto"/>
        </w:pBdr>
        <w:rPr>
          <w:rFonts w:cs="Arial"/>
          <w:szCs w:val="22"/>
        </w:rPr>
      </w:pPr>
      <w:r w:rsidRPr="00DB75FE">
        <w:rPr>
          <w:rFonts w:cs="Arial"/>
          <w:b/>
          <w:szCs w:val="22"/>
        </w:rPr>
        <w:tab/>
      </w:r>
    </w:p>
    <w:p w14:paraId="52D74A4C" w14:textId="77777777" w:rsidR="00A20E5A" w:rsidRPr="00DB75FE" w:rsidRDefault="00A20E5A" w:rsidP="00A20E5A">
      <w:pPr>
        <w:pBdr>
          <w:bottom w:val="single" w:sz="6" w:space="1" w:color="auto"/>
        </w:pBdr>
        <w:rPr>
          <w:rFonts w:cs="Arial"/>
          <w:szCs w:val="22"/>
        </w:rPr>
      </w:pPr>
    </w:p>
    <w:p w14:paraId="284A1A5B" w14:textId="77777777" w:rsidR="00A20E5A" w:rsidRPr="00DB75FE" w:rsidRDefault="00A20E5A" w:rsidP="00A20E5A">
      <w:pPr>
        <w:pStyle w:val="bullet"/>
        <w:spacing w:before="0"/>
        <w:ind w:left="0" w:firstLine="0"/>
        <w:jc w:val="left"/>
        <w:rPr>
          <w:rFonts w:ascii="Arial" w:hAnsi="Arial" w:cs="Arial"/>
          <w:b/>
          <w:sz w:val="22"/>
          <w:szCs w:val="22"/>
        </w:rPr>
      </w:pPr>
    </w:p>
    <w:p w14:paraId="3DE1D93E"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AIM(S)</w:t>
      </w:r>
    </w:p>
    <w:p w14:paraId="1C58049B" w14:textId="77777777" w:rsidR="00A20E5A" w:rsidRPr="00DB75FE" w:rsidRDefault="00A20E5A" w:rsidP="000E7388">
      <w:pPr>
        <w:pStyle w:val="bullet"/>
        <w:numPr>
          <w:ilvl w:val="0"/>
          <w:numId w:val="59"/>
        </w:numPr>
        <w:spacing w:before="0"/>
        <w:jc w:val="left"/>
        <w:rPr>
          <w:rFonts w:ascii="Arial" w:hAnsi="Arial" w:cs="Arial"/>
          <w:b/>
          <w:sz w:val="22"/>
          <w:szCs w:val="22"/>
        </w:rPr>
      </w:pPr>
      <w:r w:rsidRPr="00DB75FE">
        <w:rPr>
          <w:rFonts w:ascii="Arial" w:hAnsi="Arial" w:cs="Arial"/>
          <w:sz w:val="22"/>
          <w:szCs w:val="22"/>
        </w:rPr>
        <w:t>To introduce students to the underlying concepts and principles necessary for the analysis of business systems appropriate to the creation of business-related computing systems with an emphasis on requirements analysis. As well as gaining theoretical knowledge, the student will learn to appreciate the practical and business realities in relation to systems analysis.</w:t>
      </w:r>
    </w:p>
    <w:p w14:paraId="77B5630E" w14:textId="77777777" w:rsidR="00A20E5A" w:rsidRPr="00DB75FE" w:rsidRDefault="00A20E5A" w:rsidP="00A20E5A">
      <w:pPr>
        <w:pStyle w:val="bullet"/>
        <w:spacing w:before="0"/>
        <w:ind w:left="720" w:firstLine="0"/>
        <w:jc w:val="left"/>
        <w:rPr>
          <w:rFonts w:ascii="Arial" w:hAnsi="Arial" w:cs="Arial"/>
          <w:b/>
          <w:sz w:val="22"/>
          <w:szCs w:val="22"/>
        </w:rPr>
      </w:pPr>
    </w:p>
    <w:p w14:paraId="04A60B7F" w14:textId="77777777" w:rsidR="00A20E5A" w:rsidRPr="00DB75FE" w:rsidRDefault="00A20E5A" w:rsidP="00A20E5A">
      <w:pPr>
        <w:pStyle w:val="bullet"/>
        <w:spacing w:before="0"/>
        <w:ind w:left="0" w:firstLine="0"/>
        <w:jc w:val="left"/>
        <w:rPr>
          <w:rFonts w:ascii="Arial" w:hAnsi="Arial" w:cs="Arial"/>
          <w:b/>
          <w:sz w:val="22"/>
          <w:szCs w:val="22"/>
        </w:rPr>
      </w:pPr>
      <w:r w:rsidRPr="00DB75FE">
        <w:rPr>
          <w:rFonts w:ascii="Arial" w:hAnsi="Arial" w:cs="Arial"/>
          <w:b/>
          <w:sz w:val="22"/>
          <w:szCs w:val="22"/>
        </w:rPr>
        <w:t>LEARNING OUTCOMES</w:t>
      </w:r>
    </w:p>
    <w:p w14:paraId="7113C0E7" w14:textId="77777777" w:rsidR="00A20E5A" w:rsidRPr="00DB75FE" w:rsidRDefault="00A20E5A" w:rsidP="00A20E5A">
      <w:pPr>
        <w:rPr>
          <w:rFonts w:cs="Arial"/>
          <w:szCs w:val="22"/>
        </w:rPr>
      </w:pPr>
      <w:r w:rsidRPr="00DB75FE">
        <w:rPr>
          <w:rFonts w:cs="Arial"/>
          <w:szCs w:val="22"/>
        </w:rPr>
        <w:t>Upon the successful completion of this module, the student should be able to demonstrate the ability to:</w:t>
      </w:r>
    </w:p>
    <w:p w14:paraId="1DDC5FD9" w14:textId="77777777" w:rsidR="00A20E5A" w:rsidRPr="00DB75FE" w:rsidRDefault="00A20E5A" w:rsidP="00A20E5A">
      <w:pPr>
        <w:ind w:left="720" w:hanging="720"/>
        <w:jc w:val="both"/>
        <w:rPr>
          <w:rFonts w:cs="Arial"/>
          <w:b/>
          <w:szCs w:val="22"/>
        </w:rPr>
      </w:pPr>
    </w:p>
    <w:p w14:paraId="2A55BA1C" w14:textId="77777777" w:rsidR="00A20E5A" w:rsidRPr="00DB75FE" w:rsidRDefault="00A20E5A" w:rsidP="000E7388">
      <w:pPr>
        <w:pStyle w:val="ListParagraph"/>
        <w:numPr>
          <w:ilvl w:val="0"/>
          <w:numId w:val="58"/>
        </w:numPr>
        <w:spacing w:after="0" w:line="240" w:lineRule="auto"/>
        <w:rPr>
          <w:rFonts w:ascii="Arial" w:hAnsi="Arial" w:cs="Arial"/>
        </w:rPr>
      </w:pPr>
      <w:r w:rsidRPr="00DB75FE">
        <w:rPr>
          <w:rFonts w:ascii="Arial" w:hAnsi="Arial" w:cs="Arial"/>
        </w:rPr>
        <w:t>Produce a project initiation document for a well-defined business IT scenario.</w:t>
      </w:r>
    </w:p>
    <w:p w14:paraId="35D19971" w14:textId="77777777" w:rsidR="00A20E5A" w:rsidRPr="00DB75FE" w:rsidRDefault="00A20E5A" w:rsidP="000E7388">
      <w:pPr>
        <w:pStyle w:val="ListParagraph"/>
        <w:numPr>
          <w:ilvl w:val="0"/>
          <w:numId w:val="58"/>
        </w:numPr>
        <w:spacing w:after="0" w:line="240" w:lineRule="auto"/>
        <w:rPr>
          <w:rFonts w:ascii="Arial" w:hAnsi="Arial" w:cs="Arial"/>
        </w:rPr>
      </w:pPr>
      <w:r w:rsidRPr="00DB75FE">
        <w:rPr>
          <w:rFonts w:ascii="Arial" w:hAnsi="Arial" w:cs="Arial"/>
        </w:rPr>
        <w:t>Apply appropriate systems investigation and analysis techniques to identify and translate user requirements into a requirement specification for a given business IT scenario.</w:t>
      </w:r>
    </w:p>
    <w:p w14:paraId="44F852A7" w14:textId="77777777" w:rsidR="00A20E5A" w:rsidRPr="00DB75FE" w:rsidRDefault="00A20E5A" w:rsidP="000E7388">
      <w:pPr>
        <w:pStyle w:val="ListParagraph"/>
        <w:numPr>
          <w:ilvl w:val="0"/>
          <w:numId w:val="58"/>
        </w:numPr>
        <w:spacing w:after="0" w:line="240" w:lineRule="auto"/>
        <w:rPr>
          <w:rFonts w:ascii="Arial" w:hAnsi="Arial" w:cs="Arial"/>
        </w:rPr>
      </w:pPr>
      <w:r w:rsidRPr="00DB75FE">
        <w:rPr>
          <w:rFonts w:ascii="Arial" w:hAnsi="Arial" w:cs="Arial"/>
        </w:rPr>
        <w:t>Apply appropriate systems modelling techniques to accurately model business and computer processes.</w:t>
      </w:r>
    </w:p>
    <w:p w14:paraId="058798E7" w14:textId="77777777" w:rsidR="00A20E5A" w:rsidRPr="00DB75FE" w:rsidRDefault="00A20E5A" w:rsidP="000E7388">
      <w:pPr>
        <w:pStyle w:val="fixed"/>
        <w:numPr>
          <w:ilvl w:val="0"/>
          <w:numId w:val="58"/>
        </w:numPr>
        <w:overflowPunct w:val="0"/>
        <w:autoSpaceDE w:val="0"/>
        <w:autoSpaceDN w:val="0"/>
        <w:adjustRightInd w:val="0"/>
        <w:textAlignment w:val="baseline"/>
        <w:rPr>
          <w:rFonts w:ascii="Arial" w:hAnsi="Arial" w:cs="Arial"/>
          <w:b w:val="0"/>
          <w:sz w:val="22"/>
          <w:szCs w:val="22"/>
        </w:rPr>
      </w:pPr>
      <w:r w:rsidRPr="00DB75FE">
        <w:rPr>
          <w:rFonts w:ascii="Arial" w:hAnsi="Arial" w:cs="Arial"/>
          <w:b w:val="0"/>
          <w:sz w:val="22"/>
          <w:szCs w:val="22"/>
        </w:rPr>
        <w:t>Identify possible solutions to business IT problems and select a suitable and sustainable solution for a given business IT scenario.</w:t>
      </w:r>
    </w:p>
    <w:p w14:paraId="3E018D4A" w14:textId="77777777" w:rsidR="00A20E5A" w:rsidRPr="00DB75FE" w:rsidRDefault="00A20E5A" w:rsidP="00A20E5A">
      <w:pPr>
        <w:pStyle w:val="fixed"/>
        <w:ind w:left="0" w:firstLine="0"/>
        <w:rPr>
          <w:rFonts w:ascii="Arial" w:hAnsi="Arial" w:cs="Arial"/>
          <w:sz w:val="22"/>
          <w:szCs w:val="22"/>
        </w:rPr>
      </w:pPr>
    </w:p>
    <w:p w14:paraId="5C9632A3" w14:textId="77777777" w:rsidR="00A20E5A" w:rsidRPr="00DB75FE" w:rsidRDefault="00A20E5A" w:rsidP="00A20E5A">
      <w:pPr>
        <w:pStyle w:val="fixed"/>
        <w:ind w:left="0" w:firstLine="0"/>
        <w:rPr>
          <w:rFonts w:ascii="Arial" w:hAnsi="Arial" w:cs="Arial"/>
          <w:sz w:val="22"/>
          <w:szCs w:val="22"/>
        </w:rPr>
      </w:pPr>
    </w:p>
    <w:p w14:paraId="0921807E"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INDICATIVE CONTENT</w:t>
      </w:r>
    </w:p>
    <w:p w14:paraId="654B1D1D" w14:textId="77777777" w:rsidR="00A20E5A" w:rsidRPr="00DB75FE" w:rsidRDefault="00A20E5A" w:rsidP="000E7388">
      <w:pPr>
        <w:numPr>
          <w:ilvl w:val="0"/>
          <w:numId w:val="1"/>
        </w:numPr>
        <w:rPr>
          <w:rFonts w:cs="Arial"/>
          <w:szCs w:val="22"/>
        </w:rPr>
      </w:pPr>
      <w:r w:rsidRPr="00DB75FE">
        <w:rPr>
          <w:rFonts w:cs="Arial"/>
          <w:szCs w:val="22"/>
        </w:rPr>
        <w:t>Systems development lifecycle (SDLC) rationale and stages</w:t>
      </w:r>
    </w:p>
    <w:p w14:paraId="0DA8DC59" w14:textId="77777777" w:rsidR="00A20E5A" w:rsidRPr="00DB75FE" w:rsidRDefault="00A20E5A" w:rsidP="000E7388">
      <w:pPr>
        <w:numPr>
          <w:ilvl w:val="0"/>
          <w:numId w:val="1"/>
        </w:numPr>
        <w:rPr>
          <w:rFonts w:cs="Arial"/>
          <w:szCs w:val="22"/>
        </w:rPr>
      </w:pPr>
      <w:r w:rsidRPr="00DB75FE">
        <w:rPr>
          <w:rFonts w:cs="Arial"/>
          <w:szCs w:val="22"/>
        </w:rPr>
        <w:t>Project initiation, feasibility analysis and planning.</w:t>
      </w:r>
    </w:p>
    <w:p w14:paraId="2219EAA5" w14:textId="77777777" w:rsidR="00A20E5A" w:rsidRPr="00DB75FE" w:rsidRDefault="00A20E5A" w:rsidP="000E7388">
      <w:pPr>
        <w:numPr>
          <w:ilvl w:val="0"/>
          <w:numId w:val="1"/>
        </w:numPr>
        <w:rPr>
          <w:rFonts w:cs="Arial"/>
          <w:szCs w:val="22"/>
        </w:rPr>
      </w:pPr>
      <w:r w:rsidRPr="00DB75FE">
        <w:rPr>
          <w:rFonts w:cs="Arial"/>
          <w:szCs w:val="22"/>
        </w:rPr>
        <w:t xml:space="preserve">Systems investigation techniques (e.g. document analysis, interviews, questionnaires, observation). </w:t>
      </w:r>
    </w:p>
    <w:p w14:paraId="574B8B24" w14:textId="77777777" w:rsidR="00A20E5A" w:rsidRPr="00DB75FE" w:rsidRDefault="00A20E5A" w:rsidP="000E7388">
      <w:pPr>
        <w:numPr>
          <w:ilvl w:val="0"/>
          <w:numId w:val="1"/>
        </w:numPr>
        <w:rPr>
          <w:rFonts w:cs="Arial"/>
          <w:szCs w:val="22"/>
        </w:rPr>
      </w:pPr>
      <w:r w:rsidRPr="00DB75FE">
        <w:rPr>
          <w:rFonts w:cs="Arial"/>
          <w:szCs w:val="22"/>
        </w:rPr>
        <w:t>Requirements gathering, reporting and evaluation.</w:t>
      </w:r>
    </w:p>
    <w:p w14:paraId="0825BDB2" w14:textId="77777777" w:rsidR="00A20E5A" w:rsidRPr="00DB75FE" w:rsidRDefault="00A20E5A" w:rsidP="000E7388">
      <w:pPr>
        <w:numPr>
          <w:ilvl w:val="0"/>
          <w:numId w:val="1"/>
        </w:numPr>
        <w:rPr>
          <w:rFonts w:cs="Arial"/>
          <w:szCs w:val="22"/>
        </w:rPr>
      </w:pPr>
      <w:r w:rsidRPr="00DB75FE">
        <w:rPr>
          <w:rFonts w:cs="Arial"/>
          <w:szCs w:val="22"/>
        </w:rPr>
        <w:t>Modelling and recording techniques appropriate to the approach employed (e.g. use case diagrams or BPDs, use case descriptions, class diagrams, etc.).</w:t>
      </w:r>
    </w:p>
    <w:p w14:paraId="2AEB126F" w14:textId="77777777" w:rsidR="00A20E5A" w:rsidRPr="00DB75FE" w:rsidRDefault="00A20E5A" w:rsidP="000E7388">
      <w:pPr>
        <w:numPr>
          <w:ilvl w:val="0"/>
          <w:numId w:val="1"/>
        </w:numPr>
        <w:rPr>
          <w:rFonts w:cs="Arial"/>
          <w:szCs w:val="22"/>
        </w:rPr>
      </w:pPr>
      <w:r w:rsidRPr="00DB75FE">
        <w:rPr>
          <w:rFonts w:cs="Arial"/>
          <w:szCs w:val="22"/>
        </w:rPr>
        <w:t>Design considerations (e.g. centralised/distributed systems, batch/real-time processing, packaged or bespoke software, hardware choices, input devices, files/database design, input/output/interface design).</w:t>
      </w:r>
    </w:p>
    <w:p w14:paraId="172EEBB7" w14:textId="77777777" w:rsidR="00A20E5A" w:rsidRPr="00DB75FE" w:rsidRDefault="00A20E5A" w:rsidP="000E7388">
      <w:pPr>
        <w:numPr>
          <w:ilvl w:val="0"/>
          <w:numId w:val="1"/>
        </w:numPr>
        <w:rPr>
          <w:rFonts w:cs="Arial"/>
          <w:szCs w:val="22"/>
        </w:rPr>
      </w:pPr>
      <w:r w:rsidRPr="00DB75FE">
        <w:rPr>
          <w:rFonts w:cs="Arial"/>
          <w:szCs w:val="22"/>
        </w:rPr>
        <w:t>Ethics and sustainability in business and systems analysis.</w:t>
      </w:r>
    </w:p>
    <w:p w14:paraId="7E159894" w14:textId="77777777" w:rsidR="00A20E5A" w:rsidRPr="00DB75FE" w:rsidRDefault="00A20E5A" w:rsidP="00A20E5A">
      <w:pPr>
        <w:rPr>
          <w:rFonts w:cs="Arial"/>
          <w:szCs w:val="22"/>
        </w:rPr>
      </w:pPr>
    </w:p>
    <w:p w14:paraId="1D8B6273" w14:textId="77777777" w:rsidR="00A20E5A" w:rsidRPr="00DB75FE" w:rsidRDefault="00A20E5A" w:rsidP="00A20E5A">
      <w:pPr>
        <w:rPr>
          <w:rFonts w:cs="Arial"/>
          <w:szCs w:val="22"/>
        </w:rPr>
      </w:pPr>
    </w:p>
    <w:p w14:paraId="074C92D9" w14:textId="77777777" w:rsidR="00A20E5A" w:rsidRPr="00DB75FE" w:rsidRDefault="00A20E5A" w:rsidP="00A20E5A">
      <w:pPr>
        <w:rPr>
          <w:rFonts w:cs="Arial"/>
          <w:b/>
          <w:szCs w:val="22"/>
        </w:rPr>
      </w:pPr>
      <w:r w:rsidRPr="00DB75FE">
        <w:rPr>
          <w:rFonts w:cs="Arial"/>
          <w:b/>
          <w:szCs w:val="22"/>
        </w:rPr>
        <w:br w:type="page"/>
      </w:r>
    </w:p>
    <w:p w14:paraId="1FAA43BC" w14:textId="77777777" w:rsidR="00A20E5A" w:rsidRPr="00DB75FE" w:rsidRDefault="00A20E5A" w:rsidP="00A20E5A">
      <w:pPr>
        <w:rPr>
          <w:rFonts w:cs="Arial"/>
          <w:b/>
          <w:szCs w:val="22"/>
        </w:rPr>
      </w:pPr>
      <w:r w:rsidRPr="00DB75FE">
        <w:rPr>
          <w:rFonts w:cs="Arial"/>
          <w:b/>
          <w:szCs w:val="22"/>
        </w:rPr>
        <w:lastRenderedPageBreak/>
        <w:t>LEARNING AND TEACHING STRATEGY</w:t>
      </w:r>
    </w:p>
    <w:p w14:paraId="61F53FEA" w14:textId="77777777" w:rsidR="00A20E5A" w:rsidRPr="00DB75FE" w:rsidRDefault="00A20E5A" w:rsidP="00A20E5A">
      <w:pPr>
        <w:rPr>
          <w:rFonts w:cs="Arial"/>
          <w:szCs w:val="22"/>
        </w:rPr>
      </w:pPr>
      <w:r w:rsidRPr="00DB75FE">
        <w:rPr>
          <w:rFonts w:cs="Arial"/>
          <w:szCs w:val="22"/>
        </w:rPr>
        <w:t xml:space="preserve">The conceptual, theoretical issues will be delivered during weekly lectures. Tutorials will be used to develop the practical skills required to investigate the requirements and to model both business and computing processes and systems. The lectures and tutorials will be student driven, reflecting the knowledge and skill required at each stage of the analysis process. </w:t>
      </w:r>
    </w:p>
    <w:p w14:paraId="18A1CBD4" w14:textId="77777777" w:rsidR="00A20E5A" w:rsidRPr="00DB75FE" w:rsidRDefault="00A20E5A" w:rsidP="00A20E5A">
      <w:pPr>
        <w:rPr>
          <w:rFonts w:cs="Arial"/>
          <w:szCs w:val="22"/>
        </w:rPr>
      </w:pPr>
    </w:p>
    <w:p w14:paraId="12153300" w14:textId="77777777" w:rsidR="00A20E5A" w:rsidRPr="00DB75FE" w:rsidRDefault="00A20E5A" w:rsidP="00A20E5A">
      <w:pPr>
        <w:rPr>
          <w:rFonts w:cs="Arial"/>
          <w:szCs w:val="22"/>
        </w:rPr>
      </w:pPr>
      <w:r w:rsidRPr="00DB75FE">
        <w:rPr>
          <w:rFonts w:cs="Arial"/>
          <w:szCs w:val="22"/>
        </w:rPr>
        <w:t>The allocation of teaching to deliver the module is:</w:t>
      </w:r>
    </w:p>
    <w:p w14:paraId="52523634" w14:textId="77777777" w:rsidR="00A20E5A" w:rsidRPr="00DB75FE" w:rsidRDefault="00A20E5A" w:rsidP="00A20E5A">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0E5A" w:rsidRPr="00DB75FE" w14:paraId="6D6D2E44" w14:textId="77777777" w:rsidTr="00A20E5A">
        <w:tc>
          <w:tcPr>
            <w:tcW w:w="3969" w:type="dxa"/>
            <w:tcBorders>
              <w:top w:val="single" w:sz="4" w:space="0" w:color="auto"/>
              <w:left w:val="single" w:sz="4" w:space="0" w:color="auto"/>
            </w:tcBorders>
          </w:tcPr>
          <w:p w14:paraId="36F6535D" w14:textId="77777777" w:rsidR="00A20E5A" w:rsidRPr="00DB75FE" w:rsidRDefault="00A20E5A" w:rsidP="00A20E5A">
            <w:pPr>
              <w:rPr>
                <w:rFonts w:cs="Arial"/>
                <w:b/>
                <w:szCs w:val="22"/>
              </w:rPr>
            </w:pPr>
            <w:r w:rsidRPr="00DB75FE">
              <w:rPr>
                <w:rFonts w:cs="Arial"/>
                <w:b/>
                <w:szCs w:val="22"/>
              </w:rPr>
              <w:t>Activity type</w:t>
            </w:r>
          </w:p>
        </w:tc>
        <w:tc>
          <w:tcPr>
            <w:tcW w:w="1701" w:type="dxa"/>
            <w:tcBorders>
              <w:top w:val="single" w:sz="4" w:space="0" w:color="auto"/>
            </w:tcBorders>
          </w:tcPr>
          <w:p w14:paraId="22E8F4E6" w14:textId="77777777" w:rsidR="00A20E5A" w:rsidRPr="00DB75FE" w:rsidRDefault="00A20E5A" w:rsidP="00A20E5A">
            <w:pPr>
              <w:rPr>
                <w:rFonts w:cs="Arial"/>
                <w:b/>
                <w:szCs w:val="22"/>
              </w:rPr>
            </w:pPr>
            <w:r w:rsidRPr="00DB75FE">
              <w:rPr>
                <w:rFonts w:cs="Arial"/>
                <w:b/>
                <w:szCs w:val="22"/>
              </w:rPr>
              <w:t>Hours</w:t>
            </w:r>
          </w:p>
        </w:tc>
        <w:tc>
          <w:tcPr>
            <w:tcW w:w="1843" w:type="dxa"/>
            <w:tcBorders>
              <w:top w:val="single" w:sz="4" w:space="0" w:color="auto"/>
            </w:tcBorders>
          </w:tcPr>
          <w:p w14:paraId="5E07D46C" w14:textId="77777777" w:rsidR="00A20E5A" w:rsidRPr="00DB75FE" w:rsidRDefault="00A20E5A" w:rsidP="00A20E5A">
            <w:pPr>
              <w:rPr>
                <w:rFonts w:cs="Arial"/>
                <w:b/>
                <w:szCs w:val="22"/>
              </w:rPr>
            </w:pPr>
            <w:r w:rsidRPr="00DB75FE">
              <w:rPr>
                <w:rFonts w:cs="Arial"/>
                <w:b/>
                <w:szCs w:val="22"/>
              </w:rPr>
              <w:t>Percentage</w:t>
            </w:r>
          </w:p>
        </w:tc>
      </w:tr>
      <w:tr w:rsidR="00A20E5A" w:rsidRPr="00DB75FE" w14:paraId="3119BA91" w14:textId="77777777" w:rsidTr="00A20E5A">
        <w:tc>
          <w:tcPr>
            <w:tcW w:w="3969" w:type="dxa"/>
          </w:tcPr>
          <w:p w14:paraId="1094CA49" w14:textId="77777777" w:rsidR="00A20E5A" w:rsidRPr="00DB75FE" w:rsidRDefault="00A20E5A" w:rsidP="00A20E5A">
            <w:pPr>
              <w:rPr>
                <w:rFonts w:cs="Arial"/>
                <w:szCs w:val="22"/>
              </w:rPr>
            </w:pPr>
            <w:r w:rsidRPr="00DB75FE">
              <w:rPr>
                <w:rFonts w:cs="Arial"/>
                <w:szCs w:val="22"/>
              </w:rPr>
              <w:t>Scheduled learning</w:t>
            </w:r>
          </w:p>
        </w:tc>
        <w:tc>
          <w:tcPr>
            <w:tcW w:w="1701" w:type="dxa"/>
          </w:tcPr>
          <w:p w14:paraId="3721156E" w14:textId="77777777" w:rsidR="00A20E5A" w:rsidRPr="00DB75FE" w:rsidRDefault="00A20E5A" w:rsidP="00A20E5A">
            <w:pPr>
              <w:rPr>
                <w:rFonts w:cs="Arial"/>
                <w:szCs w:val="22"/>
              </w:rPr>
            </w:pPr>
            <w:r w:rsidRPr="00DB75FE">
              <w:rPr>
                <w:rFonts w:cs="Arial"/>
                <w:szCs w:val="22"/>
              </w:rPr>
              <w:t>70</w:t>
            </w:r>
          </w:p>
        </w:tc>
        <w:tc>
          <w:tcPr>
            <w:tcW w:w="1843" w:type="dxa"/>
          </w:tcPr>
          <w:p w14:paraId="0B3FFEAC" w14:textId="77777777" w:rsidR="00A20E5A" w:rsidRPr="00DB75FE" w:rsidRDefault="00A20E5A" w:rsidP="00A20E5A">
            <w:pPr>
              <w:rPr>
                <w:rFonts w:cs="Arial"/>
                <w:szCs w:val="22"/>
              </w:rPr>
            </w:pPr>
            <w:r w:rsidRPr="00DB75FE">
              <w:rPr>
                <w:rFonts w:cs="Arial"/>
                <w:szCs w:val="22"/>
              </w:rPr>
              <w:t>35%</w:t>
            </w:r>
          </w:p>
        </w:tc>
      </w:tr>
      <w:tr w:rsidR="00A20E5A" w:rsidRPr="00DB75FE" w14:paraId="3F196DF7" w14:textId="77777777" w:rsidTr="00A20E5A">
        <w:tc>
          <w:tcPr>
            <w:tcW w:w="3969" w:type="dxa"/>
          </w:tcPr>
          <w:p w14:paraId="43171B5A" w14:textId="77777777" w:rsidR="00A20E5A" w:rsidRPr="00DB75FE" w:rsidRDefault="00A20E5A" w:rsidP="00A20E5A">
            <w:pPr>
              <w:rPr>
                <w:rFonts w:cs="Arial"/>
                <w:szCs w:val="22"/>
              </w:rPr>
            </w:pPr>
            <w:r w:rsidRPr="00DB75FE">
              <w:rPr>
                <w:rFonts w:cs="Arial"/>
                <w:szCs w:val="22"/>
              </w:rPr>
              <w:t>Independent learning</w:t>
            </w:r>
          </w:p>
        </w:tc>
        <w:tc>
          <w:tcPr>
            <w:tcW w:w="1701" w:type="dxa"/>
          </w:tcPr>
          <w:p w14:paraId="68811AE4" w14:textId="77777777" w:rsidR="00A20E5A" w:rsidRPr="00DB75FE" w:rsidRDefault="00A20E5A" w:rsidP="00A20E5A">
            <w:pPr>
              <w:rPr>
                <w:rFonts w:cs="Arial"/>
                <w:szCs w:val="22"/>
              </w:rPr>
            </w:pPr>
            <w:r w:rsidRPr="00DB75FE">
              <w:rPr>
                <w:rFonts w:cs="Arial"/>
                <w:szCs w:val="22"/>
              </w:rPr>
              <w:t>130</w:t>
            </w:r>
          </w:p>
        </w:tc>
        <w:tc>
          <w:tcPr>
            <w:tcW w:w="1843" w:type="dxa"/>
          </w:tcPr>
          <w:p w14:paraId="3BF19CCE" w14:textId="77777777" w:rsidR="00A20E5A" w:rsidRPr="00DB75FE" w:rsidRDefault="00A20E5A" w:rsidP="00A20E5A">
            <w:pPr>
              <w:rPr>
                <w:rFonts w:cs="Arial"/>
                <w:szCs w:val="22"/>
              </w:rPr>
            </w:pPr>
            <w:r w:rsidRPr="00DB75FE">
              <w:rPr>
                <w:rFonts w:cs="Arial"/>
                <w:szCs w:val="22"/>
              </w:rPr>
              <w:t>65%</w:t>
            </w:r>
          </w:p>
        </w:tc>
      </w:tr>
      <w:tr w:rsidR="00A20E5A" w:rsidRPr="00DB75FE" w14:paraId="35996CB1" w14:textId="77777777" w:rsidTr="00A20E5A">
        <w:tc>
          <w:tcPr>
            <w:tcW w:w="3969" w:type="dxa"/>
          </w:tcPr>
          <w:p w14:paraId="4D9C827C" w14:textId="77777777" w:rsidR="00A20E5A" w:rsidRPr="00DB75FE" w:rsidRDefault="00A20E5A" w:rsidP="00A20E5A">
            <w:pPr>
              <w:rPr>
                <w:rFonts w:cs="Arial"/>
                <w:szCs w:val="22"/>
              </w:rPr>
            </w:pPr>
            <w:r w:rsidRPr="00DB75FE">
              <w:rPr>
                <w:rFonts w:cs="Arial"/>
                <w:szCs w:val="22"/>
              </w:rPr>
              <w:t>Placement learning</w:t>
            </w:r>
          </w:p>
        </w:tc>
        <w:tc>
          <w:tcPr>
            <w:tcW w:w="1701" w:type="dxa"/>
          </w:tcPr>
          <w:p w14:paraId="08469C27" w14:textId="77777777" w:rsidR="00A20E5A" w:rsidRPr="00DB75FE" w:rsidRDefault="00A20E5A" w:rsidP="00A20E5A">
            <w:pPr>
              <w:rPr>
                <w:rFonts w:cs="Arial"/>
                <w:szCs w:val="22"/>
              </w:rPr>
            </w:pPr>
            <w:r w:rsidRPr="00DB75FE">
              <w:rPr>
                <w:rFonts w:cs="Arial"/>
                <w:szCs w:val="22"/>
              </w:rPr>
              <w:t>0</w:t>
            </w:r>
          </w:p>
        </w:tc>
        <w:tc>
          <w:tcPr>
            <w:tcW w:w="1843" w:type="dxa"/>
          </w:tcPr>
          <w:p w14:paraId="17E13420" w14:textId="77777777" w:rsidR="00A20E5A" w:rsidRPr="00DB75FE" w:rsidRDefault="00A20E5A" w:rsidP="00A20E5A">
            <w:pPr>
              <w:rPr>
                <w:rFonts w:cs="Arial"/>
                <w:szCs w:val="22"/>
              </w:rPr>
            </w:pPr>
          </w:p>
        </w:tc>
      </w:tr>
      <w:tr w:rsidR="00A20E5A" w:rsidRPr="00DB75FE" w14:paraId="4A195C28" w14:textId="77777777" w:rsidTr="00A20E5A">
        <w:tc>
          <w:tcPr>
            <w:tcW w:w="3969" w:type="dxa"/>
          </w:tcPr>
          <w:p w14:paraId="59EB9D90" w14:textId="77777777" w:rsidR="00A20E5A" w:rsidRPr="00DB75FE" w:rsidRDefault="00A20E5A" w:rsidP="00A20E5A">
            <w:pPr>
              <w:rPr>
                <w:rFonts w:cs="Arial"/>
                <w:szCs w:val="22"/>
              </w:rPr>
            </w:pPr>
            <w:r w:rsidRPr="00DB75FE">
              <w:rPr>
                <w:rFonts w:cs="Arial"/>
                <w:b/>
                <w:szCs w:val="22"/>
              </w:rPr>
              <w:t>TOTAL</w:t>
            </w:r>
          </w:p>
        </w:tc>
        <w:tc>
          <w:tcPr>
            <w:tcW w:w="1701" w:type="dxa"/>
          </w:tcPr>
          <w:p w14:paraId="3F08804B" w14:textId="77777777" w:rsidR="00A20E5A" w:rsidRPr="00DB75FE" w:rsidRDefault="00A20E5A" w:rsidP="00A20E5A">
            <w:pPr>
              <w:rPr>
                <w:rFonts w:cs="Arial"/>
                <w:b/>
                <w:szCs w:val="22"/>
              </w:rPr>
            </w:pPr>
            <w:r w:rsidRPr="00DB75FE">
              <w:rPr>
                <w:rFonts w:cs="Arial"/>
                <w:b/>
                <w:szCs w:val="22"/>
              </w:rPr>
              <w:t>200</w:t>
            </w:r>
          </w:p>
        </w:tc>
        <w:tc>
          <w:tcPr>
            <w:tcW w:w="1843" w:type="dxa"/>
          </w:tcPr>
          <w:p w14:paraId="442E9510" w14:textId="77777777" w:rsidR="00A20E5A" w:rsidRPr="00DB75FE" w:rsidRDefault="00A20E5A" w:rsidP="00A20E5A">
            <w:pPr>
              <w:rPr>
                <w:rFonts w:cs="Arial"/>
                <w:b/>
                <w:szCs w:val="22"/>
              </w:rPr>
            </w:pPr>
            <w:r w:rsidRPr="00DB75FE">
              <w:rPr>
                <w:rFonts w:cs="Arial"/>
                <w:b/>
                <w:szCs w:val="22"/>
              </w:rPr>
              <w:t>100%</w:t>
            </w:r>
          </w:p>
        </w:tc>
      </w:tr>
    </w:tbl>
    <w:p w14:paraId="49F14019" w14:textId="77777777" w:rsidR="00A20E5A" w:rsidRPr="00DB75FE" w:rsidRDefault="00A20E5A" w:rsidP="00A20E5A">
      <w:pPr>
        <w:rPr>
          <w:rFonts w:cs="Arial"/>
          <w:b/>
          <w:szCs w:val="22"/>
        </w:rPr>
      </w:pPr>
    </w:p>
    <w:p w14:paraId="4734E98E" w14:textId="77777777" w:rsidR="00A20E5A" w:rsidRPr="00DB75FE" w:rsidRDefault="00A20E5A" w:rsidP="00A20E5A">
      <w:pPr>
        <w:rPr>
          <w:rFonts w:cs="Arial"/>
          <w:b/>
          <w:szCs w:val="22"/>
        </w:rPr>
      </w:pPr>
    </w:p>
    <w:p w14:paraId="53F0CAB2" w14:textId="77777777" w:rsidR="00A20E5A" w:rsidRPr="00DB75FE" w:rsidRDefault="00A20E5A" w:rsidP="00A20E5A">
      <w:pPr>
        <w:rPr>
          <w:rFonts w:cs="Arial"/>
          <w:b/>
          <w:szCs w:val="22"/>
        </w:rPr>
      </w:pPr>
      <w:r w:rsidRPr="00DB75FE">
        <w:rPr>
          <w:rFonts w:cs="Arial"/>
          <w:b/>
          <w:szCs w:val="22"/>
        </w:rPr>
        <w:t>ASSESSMENT</w:t>
      </w:r>
    </w:p>
    <w:p w14:paraId="579CEDE6" w14:textId="77777777" w:rsidR="00A20E5A" w:rsidRPr="00DB75FE" w:rsidRDefault="00A20E5A" w:rsidP="00A20E5A">
      <w:pPr>
        <w:pStyle w:val="heading"/>
        <w:spacing w:before="0" w:after="0"/>
        <w:ind w:left="0" w:firstLine="0"/>
        <w:rPr>
          <w:rFonts w:ascii="Arial" w:hAnsi="Arial" w:cs="Arial"/>
          <w:b w:val="0"/>
          <w:i/>
          <w:sz w:val="22"/>
          <w:szCs w:val="22"/>
        </w:rPr>
      </w:pPr>
      <w:r w:rsidRPr="00DB75FE">
        <w:rPr>
          <w:rFonts w:ascii="Arial" w:hAnsi="Arial" w:cs="Arial"/>
          <w:b w:val="0"/>
          <w:i/>
          <w:sz w:val="22"/>
          <w:szCs w:val="22"/>
        </w:rPr>
        <w:t>Description of each assessment component and its weighting, together with an example for new forms of assessment:</w:t>
      </w:r>
    </w:p>
    <w:p w14:paraId="3A5F6539" w14:textId="77777777" w:rsidR="00A20E5A" w:rsidRPr="00DB75FE" w:rsidRDefault="00A20E5A" w:rsidP="00A20E5A">
      <w:pPr>
        <w:pStyle w:val="fixed"/>
        <w:ind w:left="0" w:firstLine="0"/>
        <w:rPr>
          <w:rFonts w:ascii="Arial" w:hAnsi="Arial" w:cs="Arial"/>
          <w:color w:val="000000" w:themeColor="text1"/>
          <w:sz w:val="22"/>
          <w:szCs w:val="22"/>
        </w:rPr>
      </w:pPr>
    </w:p>
    <w:p w14:paraId="78BB1F49"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1 – Coursework - 50%</w:t>
      </w:r>
    </w:p>
    <w:p w14:paraId="3DAC1CB8" w14:textId="77777777" w:rsidR="00A20E5A" w:rsidRPr="00DB75FE" w:rsidRDefault="00A20E5A" w:rsidP="00A20E5A">
      <w:pPr>
        <w:rPr>
          <w:rFonts w:cs="Arial"/>
          <w:szCs w:val="22"/>
        </w:rPr>
      </w:pPr>
      <w:r w:rsidRPr="00DB75FE">
        <w:rPr>
          <w:rFonts w:cs="Arial"/>
          <w:szCs w:val="22"/>
        </w:rPr>
        <w:t>The assignment which will be split into logical stages to simulate the process undertaken by systems analysts.</w:t>
      </w:r>
    </w:p>
    <w:p w14:paraId="0ED69996"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59CEC1B1" w14:textId="77777777" w:rsidR="00A20E5A" w:rsidRPr="00DB75FE" w:rsidRDefault="00A20E5A" w:rsidP="00A20E5A">
      <w:pPr>
        <w:rPr>
          <w:rFonts w:cs="Arial"/>
          <w:color w:val="000000" w:themeColor="text1"/>
          <w:szCs w:val="22"/>
        </w:rPr>
      </w:pPr>
      <w:r w:rsidRPr="00DB75FE">
        <w:rPr>
          <w:rFonts w:cs="Arial"/>
          <w:szCs w:val="22"/>
        </w:rPr>
        <w:t xml:space="preserve">Exemplar: </w:t>
      </w:r>
      <w:r w:rsidRPr="00DB75FE">
        <w:rPr>
          <w:rFonts w:cs="Arial"/>
          <w:color w:val="000000" w:themeColor="text1"/>
          <w:szCs w:val="22"/>
        </w:rPr>
        <w:t xml:space="preserve">‘Describe the current working process of a furniture-making company who wish to move from a manual information management system to a computerised information management system.’ </w:t>
      </w:r>
    </w:p>
    <w:p w14:paraId="6BE997F6" w14:textId="77777777" w:rsidR="00A20E5A" w:rsidRPr="00DB75FE" w:rsidRDefault="00A20E5A" w:rsidP="00A20E5A">
      <w:pPr>
        <w:rPr>
          <w:rFonts w:cs="Arial"/>
          <w:color w:val="000000" w:themeColor="text1"/>
          <w:szCs w:val="22"/>
        </w:rPr>
      </w:pPr>
    </w:p>
    <w:p w14:paraId="7B77B173" w14:textId="77777777" w:rsidR="00A20E5A" w:rsidRPr="00DB75FE" w:rsidRDefault="00A20E5A" w:rsidP="00A20E5A">
      <w:pPr>
        <w:rPr>
          <w:rFonts w:cs="Arial"/>
          <w:b/>
          <w:color w:val="000000" w:themeColor="text1"/>
          <w:szCs w:val="22"/>
        </w:rPr>
      </w:pPr>
      <w:r w:rsidRPr="00DB75FE">
        <w:rPr>
          <w:rFonts w:cs="Arial"/>
          <w:b/>
          <w:color w:val="000000" w:themeColor="text1"/>
          <w:szCs w:val="22"/>
        </w:rPr>
        <w:t>Assessment Component 2 – Coursework - 50%</w:t>
      </w:r>
    </w:p>
    <w:p w14:paraId="39DF76FF" w14:textId="77777777" w:rsidR="00A20E5A" w:rsidRPr="00DB75FE" w:rsidRDefault="00A20E5A" w:rsidP="00A20E5A">
      <w:pPr>
        <w:rPr>
          <w:rFonts w:cs="Arial"/>
          <w:szCs w:val="22"/>
        </w:rPr>
      </w:pPr>
      <w:r w:rsidRPr="00DB75FE">
        <w:rPr>
          <w:rFonts w:cs="Arial"/>
          <w:szCs w:val="22"/>
        </w:rPr>
        <w:t>The assignment which will be split into logical stages to simulate the process undertaken by systems analysts.</w:t>
      </w:r>
    </w:p>
    <w:p w14:paraId="4CE4F5F8" w14:textId="77777777" w:rsidR="00A20E5A" w:rsidRPr="00DB75FE" w:rsidRDefault="00A20E5A" w:rsidP="00A20E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06BD0310" w14:textId="77777777" w:rsidR="00A20E5A" w:rsidRPr="00DB75FE" w:rsidRDefault="00A20E5A" w:rsidP="00A20E5A">
      <w:pPr>
        <w:rPr>
          <w:rFonts w:cs="Arial"/>
          <w:color w:val="000000" w:themeColor="text1"/>
          <w:szCs w:val="22"/>
        </w:rPr>
      </w:pPr>
      <w:r w:rsidRPr="00DB75FE">
        <w:rPr>
          <w:rFonts w:cs="Arial"/>
          <w:szCs w:val="22"/>
        </w:rPr>
        <w:t xml:space="preserve">Exemplar: </w:t>
      </w:r>
      <w:r w:rsidRPr="00DB75FE">
        <w:rPr>
          <w:rFonts w:cs="Arial"/>
          <w:color w:val="000000" w:themeColor="text1"/>
          <w:szCs w:val="22"/>
        </w:rPr>
        <w:t xml:space="preserve">‘Describe the software system used by a car sales company’ </w:t>
      </w:r>
    </w:p>
    <w:p w14:paraId="1C2B39BB" w14:textId="77777777" w:rsidR="00A20E5A" w:rsidRPr="00DB75FE" w:rsidRDefault="00A20E5A" w:rsidP="00A20E5A">
      <w:pPr>
        <w:rPr>
          <w:rFonts w:cs="Arial"/>
          <w:color w:val="000000" w:themeColor="text1"/>
          <w:szCs w:val="22"/>
        </w:rPr>
      </w:pPr>
    </w:p>
    <w:p w14:paraId="41528843" w14:textId="77777777" w:rsidR="00A20E5A" w:rsidRPr="00DB75FE" w:rsidRDefault="00A20E5A" w:rsidP="00A20E5A">
      <w:pPr>
        <w:pStyle w:val="fixed"/>
        <w:ind w:left="0" w:firstLine="0"/>
        <w:rPr>
          <w:rFonts w:ascii="Arial" w:hAnsi="Arial" w:cs="Arial"/>
          <w:b w:val="0"/>
          <w:sz w:val="22"/>
          <w:szCs w:val="22"/>
        </w:rPr>
      </w:pPr>
    </w:p>
    <w:p w14:paraId="16423734" w14:textId="77777777" w:rsidR="00A20E5A" w:rsidRPr="00DB75FE" w:rsidRDefault="00A20E5A" w:rsidP="00A20E5A">
      <w:pPr>
        <w:pStyle w:val="fixed"/>
        <w:ind w:left="0" w:firstLine="0"/>
        <w:rPr>
          <w:rFonts w:ascii="Arial" w:hAnsi="Arial" w:cs="Arial"/>
          <w:sz w:val="22"/>
          <w:szCs w:val="22"/>
        </w:rPr>
      </w:pPr>
      <w:r w:rsidRPr="00DB75FE">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20E5A" w:rsidRPr="00DB75FE" w14:paraId="676EEFB9" w14:textId="77777777" w:rsidTr="00A20E5A">
        <w:tc>
          <w:tcPr>
            <w:tcW w:w="3261" w:type="dxa"/>
            <w:tcBorders>
              <w:top w:val="single" w:sz="4" w:space="0" w:color="auto"/>
              <w:left w:val="single" w:sz="4" w:space="0" w:color="auto"/>
            </w:tcBorders>
          </w:tcPr>
          <w:p w14:paraId="054C7699" w14:textId="77777777" w:rsidR="00A20E5A" w:rsidRPr="00DB75FE" w:rsidRDefault="00A20E5A" w:rsidP="00A20E5A">
            <w:pPr>
              <w:rPr>
                <w:rFonts w:cs="Arial"/>
                <w:b/>
                <w:szCs w:val="22"/>
              </w:rPr>
            </w:pPr>
            <w:r w:rsidRPr="00DB75FE">
              <w:rPr>
                <w:rFonts w:cs="Arial"/>
                <w:b/>
                <w:szCs w:val="22"/>
              </w:rPr>
              <w:t>Activity type</w:t>
            </w:r>
          </w:p>
        </w:tc>
        <w:tc>
          <w:tcPr>
            <w:tcW w:w="1842" w:type="dxa"/>
          </w:tcPr>
          <w:p w14:paraId="616E819B" w14:textId="77777777" w:rsidR="00A20E5A" w:rsidRPr="00DB75FE" w:rsidRDefault="00A20E5A" w:rsidP="00A20E5A">
            <w:pPr>
              <w:rPr>
                <w:rFonts w:cs="Arial"/>
                <w:b/>
                <w:szCs w:val="22"/>
              </w:rPr>
            </w:pPr>
            <w:r w:rsidRPr="00DB75FE">
              <w:rPr>
                <w:rFonts w:cs="Arial"/>
                <w:b/>
                <w:szCs w:val="22"/>
              </w:rPr>
              <w:t>Percentage</w:t>
            </w:r>
          </w:p>
        </w:tc>
      </w:tr>
      <w:tr w:rsidR="00A20E5A" w:rsidRPr="00DB75FE" w14:paraId="5365AD7D" w14:textId="77777777" w:rsidTr="00A20E5A">
        <w:tc>
          <w:tcPr>
            <w:tcW w:w="3261" w:type="dxa"/>
          </w:tcPr>
          <w:p w14:paraId="25EF72F0" w14:textId="77777777" w:rsidR="00A20E5A" w:rsidRPr="00DB75FE" w:rsidRDefault="00A20E5A" w:rsidP="00A20E5A">
            <w:pPr>
              <w:rPr>
                <w:rFonts w:cs="Arial"/>
                <w:szCs w:val="22"/>
              </w:rPr>
            </w:pPr>
            <w:r w:rsidRPr="00DB75FE">
              <w:rPr>
                <w:rFonts w:cs="Arial"/>
                <w:szCs w:val="22"/>
              </w:rPr>
              <w:t>Written</w:t>
            </w:r>
          </w:p>
        </w:tc>
        <w:tc>
          <w:tcPr>
            <w:tcW w:w="1842" w:type="dxa"/>
          </w:tcPr>
          <w:p w14:paraId="6E1915C9" w14:textId="77777777" w:rsidR="00A20E5A" w:rsidRPr="00DB75FE" w:rsidRDefault="00A20E5A" w:rsidP="00A20E5A">
            <w:pPr>
              <w:rPr>
                <w:rFonts w:cs="Arial"/>
                <w:szCs w:val="22"/>
              </w:rPr>
            </w:pPr>
            <w:r w:rsidRPr="00DB75FE">
              <w:rPr>
                <w:rFonts w:cs="Arial"/>
                <w:szCs w:val="22"/>
              </w:rPr>
              <w:t>0%</w:t>
            </w:r>
          </w:p>
        </w:tc>
      </w:tr>
      <w:tr w:rsidR="00A20E5A" w:rsidRPr="00DB75FE" w14:paraId="46119BEA" w14:textId="77777777" w:rsidTr="00A20E5A">
        <w:tc>
          <w:tcPr>
            <w:tcW w:w="3261" w:type="dxa"/>
          </w:tcPr>
          <w:p w14:paraId="7EBD7CC8" w14:textId="77777777" w:rsidR="00A20E5A" w:rsidRPr="00DB75FE" w:rsidRDefault="00A20E5A" w:rsidP="00A20E5A">
            <w:pPr>
              <w:rPr>
                <w:rFonts w:cs="Arial"/>
                <w:szCs w:val="22"/>
              </w:rPr>
            </w:pPr>
            <w:r w:rsidRPr="00DB75FE">
              <w:rPr>
                <w:rFonts w:cs="Arial"/>
                <w:szCs w:val="22"/>
              </w:rPr>
              <w:t>Coursework</w:t>
            </w:r>
          </w:p>
        </w:tc>
        <w:tc>
          <w:tcPr>
            <w:tcW w:w="1842" w:type="dxa"/>
          </w:tcPr>
          <w:p w14:paraId="466905D5" w14:textId="77777777" w:rsidR="00A20E5A" w:rsidRPr="00DB75FE" w:rsidRDefault="00A20E5A" w:rsidP="00A20E5A">
            <w:pPr>
              <w:rPr>
                <w:rFonts w:cs="Arial"/>
                <w:szCs w:val="22"/>
              </w:rPr>
            </w:pPr>
            <w:r w:rsidRPr="00DB75FE">
              <w:rPr>
                <w:rFonts w:cs="Arial"/>
                <w:szCs w:val="22"/>
              </w:rPr>
              <w:t>100%</w:t>
            </w:r>
          </w:p>
        </w:tc>
      </w:tr>
      <w:tr w:rsidR="00A20E5A" w:rsidRPr="00DB75FE" w14:paraId="5CB0BA1A" w14:textId="77777777" w:rsidTr="00A20E5A">
        <w:tc>
          <w:tcPr>
            <w:tcW w:w="3261" w:type="dxa"/>
          </w:tcPr>
          <w:p w14:paraId="2C972A30" w14:textId="77777777" w:rsidR="00A20E5A" w:rsidRPr="00DB75FE" w:rsidRDefault="00A20E5A" w:rsidP="00A20E5A">
            <w:pPr>
              <w:rPr>
                <w:rFonts w:cs="Arial"/>
                <w:szCs w:val="22"/>
              </w:rPr>
            </w:pPr>
            <w:r w:rsidRPr="00DB75FE">
              <w:rPr>
                <w:rFonts w:cs="Arial"/>
                <w:szCs w:val="22"/>
              </w:rPr>
              <w:t>Practical</w:t>
            </w:r>
          </w:p>
        </w:tc>
        <w:tc>
          <w:tcPr>
            <w:tcW w:w="1842" w:type="dxa"/>
          </w:tcPr>
          <w:p w14:paraId="3E3A4689" w14:textId="77777777" w:rsidR="00A20E5A" w:rsidRPr="00DB75FE" w:rsidRDefault="00A20E5A" w:rsidP="00A20E5A">
            <w:pPr>
              <w:rPr>
                <w:rFonts w:cs="Arial"/>
                <w:szCs w:val="22"/>
              </w:rPr>
            </w:pPr>
            <w:r w:rsidRPr="00DB75FE">
              <w:rPr>
                <w:rFonts w:cs="Arial"/>
                <w:szCs w:val="22"/>
              </w:rPr>
              <w:t>0%</w:t>
            </w:r>
          </w:p>
        </w:tc>
      </w:tr>
      <w:tr w:rsidR="00A20E5A" w:rsidRPr="00DB75FE" w14:paraId="02D93F76" w14:textId="77777777" w:rsidTr="00A20E5A">
        <w:tc>
          <w:tcPr>
            <w:tcW w:w="3261" w:type="dxa"/>
          </w:tcPr>
          <w:p w14:paraId="02E06A77" w14:textId="77777777" w:rsidR="00A20E5A" w:rsidRPr="00DB75FE" w:rsidRDefault="00A20E5A" w:rsidP="00A20E5A">
            <w:pPr>
              <w:rPr>
                <w:rFonts w:cs="Arial"/>
                <w:szCs w:val="22"/>
              </w:rPr>
            </w:pPr>
            <w:r w:rsidRPr="00DB75FE">
              <w:rPr>
                <w:rFonts w:cs="Arial"/>
                <w:b/>
                <w:szCs w:val="22"/>
              </w:rPr>
              <w:t>TOTAL</w:t>
            </w:r>
          </w:p>
        </w:tc>
        <w:tc>
          <w:tcPr>
            <w:tcW w:w="1842" w:type="dxa"/>
          </w:tcPr>
          <w:p w14:paraId="766103BC" w14:textId="77777777" w:rsidR="00A20E5A" w:rsidRPr="00DB75FE" w:rsidRDefault="00A20E5A" w:rsidP="00A20E5A">
            <w:pPr>
              <w:rPr>
                <w:rFonts w:cs="Arial"/>
                <w:b/>
                <w:szCs w:val="22"/>
              </w:rPr>
            </w:pPr>
            <w:r w:rsidRPr="00DB75FE">
              <w:rPr>
                <w:rFonts w:cs="Arial"/>
                <w:b/>
                <w:szCs w:val="22"/>
              </w:rPr>
              <w:t>100%</w:t>
            </w:r>
          </w:p>
        </w:tc>
      </w:tr>
    </w:tbl>
    <w:p w14:paraId="63643528" w14:textId="77777777" w:rsidR="00A20E5A" w:rsidRPr="00DB75FE" w:rsidRDefault="00A20E5A" w:rsidP="00A20E5A">
      <w:pPr>
        <w:rPr>
          <w:rFonts w:cs="Arial"/>
          <w:szCs w:val="22"/>
        </w:rPr>
      </w:pPr>
    </w:p>
    <w:p w14:paraId="16582E95" w14:textId="77777777" w:rsidR="00A20E5A" w:rsidRPr="00DB75FE" w:rsidRDefault="00A20E5A" w:rsidP="00A20E5A">
      <w:pPr>
        <w:rPr>
          <w:rFonts w:cs="Arial"/>
          <w:b/>
          <w:szCs w:val="22"/>
        </w:rPr>
      </w:pPr>
    </w:p>
    <w:p w14:paraId="4FFFB596" w14:textId="77777777" w:rsidR="00A20E5A" w:rsidRPr="00DB75FE" w:rsidRDefault="00A20E5A" w:rsidP="00A20E5A">
      <w:pPr>
        <w:rPr>
          <w:rFonts w:cs="Arial"/>
          <w:b/>
          <w:szCs w:val="22"/>
        </w:rPr>
      </w:pPr>
    </w:p>
    <w:p w14:paraId="1FE622D2" w14:textId="77777777" w:rsidR="00A20E5A" w:rsidRPr="00DB75FE" w:rsidRDefault="00A20E5A" w:rsidP="00A20E5A">
      <w:pPr>
        <w:rPr>
          <w:rFonts w:cs="Arial"/>
          <w:b/>
          <w:szCs w:val="22"/>
        </w:rPr>
      </w:pPr>
    </w:p>
    <w:p w14:paraId="5AD29845" w14:textId="77777777" w:rsidR="00A20E5A" w:rsidRPr="00DB75FE" w:rsidRDefault="00A20E5A" w:rsidP="00A20E5A">
      <w:pPr>
        <w:rPr>
          <w:rFonts w:cs="Arial"/>
          <w:b/>
          <w:szCs w:val="22"/>
        </w:rPr>
      </w:pPr>
    </w:p>
    <w:p w14:paraId="5C2881EE" w14:textId="77777777" w:rsidR="00A20E5A" w:rsidRPr="00DB75FE" w:rsidRDefault="00A20E5A" w:rsidP="00A20E5A">
      <w:pPr>
        <w:rPr>
          <w:rFonts w:cs="Arial"/>
          <w:b/>
          <w:szCs w:val="22"/>
        </w:rPr>
      </w:pPr>
    </w:p>
    <w:p w14:paraId="190D72C3" w14:textId="77777777" w:rsidR="00A20E5A" w:rsidRPr="00DB75FE" w:rsidRDefault="00A20E5A" w:rsidP="00A20E5A">
      <w:pPr>
        <w:rPr>
          <w:rFonts w:cs="Arial"/>
          <w:b/>
          <w:szCs w:val="22"/>
        </w:rPr>
      </w:pPr>
    </w:p>
    <w:p w14:paraId="33F85A83"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BIBLIOGRAPHY</w:t>
      </w:r>
    </w:p>
    <w:p w14:paraId="59B52BDB" w14:textId="77777777" w:rsidR="00A20E5A" w:rsidRPr="00DB75FE" w:rsidRDefault="00A20E5A" w:rsidP="00A20E5A">
      <w:pPr>
        <w:pStyle w:val="heading"/>
        <w:spacing w:before="0" w:after="0"/>
        <w:ind w:left="0" w:firstLine="0"/>
        <w:rPr>
          <w:rFonts w:ascii="Arial" w:hAnsi="Arial" w:cs="Arial"/>
          <w:sz w:val="22"/>
          <w:szCs w:val="22"/>
        </w:rPr>
      </w:pPr>
    </w:p>
    <w:p w14:paraId="1660495A" w14:textId="77777777" w:rsidR="00A20E5A" w:rsidRPr="00DB75FE" w:rsidRDefault="00A20E5A" w:rsidP="00A20E5A">
      <w:pPr>
        <w:pStyle w:val="heading"/>
        <w:spacing w:before="0" w:after="0"/>
        <w:ind w:left="0" w:firstLine="0"/>
        <w:rPr>
          <w:rFonts w:ascii="Arial" w:hAnsi="Arial" w:cs="Arial"/>
          <w:sz w:val="22"/>
          <w:szCs w:val="22"/>
        </w:rPr>
      </w:pPr>
      <w:r w:rsidRPr="00DB75FE">
        <w:rPr>
          <w:rFonts w:ascii="Arial" w:hAnsi="Arial" w:cs="Arial"/>
          <w:sz w:val="22"/>
          <w:szCs w:val="22"/>
        </w:rPr>
        <w:t>Essential</w:t>
      </w:r>
    </w:p>
    <w:p w14:paraId="06EABE8A" w14:textId="77777777" w:rsidR="00A20E5A" w:rsidRPr="00DB75FE" w:rsidRDefault="00A20E5A" w:rsidP="00A20E5A">
      <w:pPr>
        <w:rPr>
          <w:rFonts w:cs="Arial"/>
          <w:szCs w:val="22"/>
        </w:rPr>
      </w:pPr>
      <w:r w:rsidRPr="00DB75FE">
        <w:rPr>
          <w:rFonts w:cs="Arial"/>
          <w:szCs w:val="22"/>
        </w:rPr>
        <w:t xml:space="preserve">Hoffer, J.A., George, J.F. and </w:t>
      </w:r>
      <w:proofErr w:type="spellStart"/>
      <w:r w:rsidRPr="00DB75FE">
        <w:rPr>
          <w:rFonts w:cs="Arial"/>
          <w:szCs w:val="22"/>
        </w:rPr>
        <w:t>Valacich</w:t>
      </w:r>
      <w:proofErr w:type="spellEnd"/>
      <w:r w:rsidRPr="00DB75FE">
        <w:rPr>
          <w:rFonts w:cs="Arial"/>
          <w:szCs w:val="22"/>
        </w:rPr>
        <w:t xml:space="preserve">, J.S. (2011). </w:t>
      </w:r>
      <w:r w:rsidRPr="00DB75FE">
        <w:rPr>
          <w:rFonts w:cs="Arial"/>
          <w:i/>
          <w:szCs w:val="22"/>
        </w:rPr>
        <w:t>Modern Systems Analysis and Design</w:t>
      </w:r>
      <w:r w:rsidRPr="00DB75FE">
        <w:rPr>
          <w:rFonts w:cs="Arial"/>
          <w:szCs w:val="22"/>
        </w:rPr>
        <w:t>, 6</w:t>
      </w:r>
      <w:r w:rsidRPr="00DB75FE">
        <w:rPr>
          <w:rFonts w:cs="Arial"/>
          <w:szCs w:val="22"/>
          <w:vertAlign w:val="superscript"/>
        </w:rPr>
        <w:t>th</w:t>
      </w:r>
      <w:r w:rsidRPr="00DB75FE">
        <w:rPr>
          <w:rFonts w:cs="Arial"/>
          <w:szCs w:val="22"/>
        </w:rPr>
        <w:t xml:space="preserve"> International Ed., Prentice Hall: New Jersey</w:t>
      </w:r>
    </w:p>
    <w:p w14:paraId="769C7A7D" w14:textId="77777777" w:rsidR="00A20E5A" w:rsidRPr="00DB75FE" w:rsidRDefault="00A20E5A" w:rsidP="00A20E5A">
      <w:pPr>
        <w:rPr>
          <w:rFonts w:cs="Arial"/>
          <w:szCs w:val="22"/>
        </w:rPr>
      </w:pPr>
    </w:p>
    <w:p w14:paraId="6C13FCC0" w14:textId="77777777" w:rsidR="00A20E5A" w:rsidRPr="00DB75FE" w:rsidRDefault="00A20E5A" w:rsidP="00A20E5A">
      <w:pPr>
        <w:pStyle w:val="heading"/>
        <w:spacing w:before="0" w:after="0"/>
        <w:ind w:left="0" w:firstLine="0"/>
        <w:rPr>
          <w:rFonts w:ascii="Arial" w:hAnsi="Arial" w:cs="Arial"/>
          <w:b w:val="0"/>
          <w:sz w:val="22"/>
          <w:szCs w:val="22"/>
        </w:rPr>
      </w:pPr>
      <w:r w:rsidRPr="00DB75FE">
        <w:rPr>
          <w:rFonts w:ascii="Arial" w:hAnsi="Arial" w:cs="Arial"/>
          <w:b w:val="0"/>
          <w:bCs/>
          <w:sz w:val="22"/>
          <w:szCs w:val="22"/>
        </w:rPr>
        <w:t xml:space="preserve">Stevens, P. and Pooley, R. (2006). </w:t>
      </w:r>
      <w:r w:rsidRPr="00DB75FE">
        <w:rPr>
          <w:rFonts w:ascii="Arial" w:hAnsi="Arial" w:cs="Arial"/>
          <w:b w:val="0"/>
          <w:i/>
          <w:sz w:val="22"/>
          <w:szCs w:val="22"/>
        </w:rPr>
        <w:t>Using UML: Software Engineering with Objects and Components</w:t>
      </w:r>
      <w:r w:rsidRPr="00DB75FE">
        <w:rPr>
          <w:rFonts w:ascii="Arial" w:hAnsi="Arial" w:cs="Arial"/>
          <w:b w:val="0"/>
          <w:sz w:val="22"/>
          <w:szCs w:val="22"/>
        </w:rPr>
        <w:t>, 2</w:t>
      </w:r>
      <w:r w:rsidRPr="00DB75FE">
        <w:rPr>
          <w:rFonts w:ascii="Arial" w:hAnsi="Arial" w:cs="Arial"/>
          <w:b w:val="0"/>
          <w:sz w:val="22"/>
          <w:szCs w:val="22"/>
          <w:vertAlign w:val="superscript"/>
        </w:rPr>
        <w:t>nd</w:t>
      </w:r>
      <w:r w:rsidRPr="00DB75FE">
        <w:rPr>
          <w:rFonts w:ascii="Arial" w:hAnsi="Arial" w:cs="Arial"/>
          <w:b w:val="0"/>
          <w:sz w:val="22"/>
          <w:szCs w:val="22"/>
        </w:rPr>
        <w:t xml:space="preserve"> Ed., Addison Wesley</w:t>
      </w:r>
    </w:p>
    <w:p w14:paraId="55D44EF4" w14:textId="77777777" w:rsidR="00A20E5A" w:rsidRDefault="00A20E5A" w:rsidP="00A20E5A">
      <w:pPr>
        <w:pStyle w:val="heading"/>
        <w:spacing w:before="0" w:after="0"/>
        <w:ind w:left="0" w:firstLine="0"/>
        <w:rPr>
          <w:rFonts w:ascii="Arial" w:hAnsi="Arial" w:cs="Arial"/>
          <w:b w:val="0"/>
          <w:bCs/>
          <w:sz w:val="22"/>
          <w:szCs w:val="22"/>
        </w:rPr>
      </w:pPr>
    </w:p>
    <w:p w14:paraId="4CE5D48F" w14:textId="77777777" w:rsidR="00A20E5A" w:rsidRDefault="00A20E5A" w:rsidP="00A20E5A">
      <w:pPr>
        <w:pStyle w:val="heading"/>
        <w:spacing w:before="0" w:after="0"/>
        <w:ind w:left="0" w:firstLine="0"/>
        <w:rPr>
          <w:rFonts w:ascii="Arial" w:hAnsi="Arial" w:cs="Arial"/>
          <w:b w:val="0"/>
          <w:bCs/>
          <w:sz w:val="22"/>
          <w:szCs w:val="22"/>
        </w:rPr>
      </w:pPr>
    </w:p>
    <w:p w14:paraId="28185DB3" w14:textId="77777777" w:rsidR="00A20E5A" w:rsidRPr="00DB75FE" w:rsidRDefault="00A20E5A" w:rsidP="00A20E5A">
      <w:pPr>
        <w:pStyle w:val="heading"/>
        <w:spacing w:before="0" w:after="0"/>
        <w:ind w:left="0" w:firstLine="0"/>
        <w:rPr>
          <w:rFonts w:ascii="Arial" w:hAnsi="Arial" w:cs="Arial"/>
          <w:b w:val="0"/>
          <w:bCs/>
          <w:sz w:val="22"/>
          <w:szCs w:val="22"/>
        </w:rPr>
      </w:pPr>
    </w:p>
    <w:p w14:paraId="49CF5725" w14:textId="77777777" w:rsidR="00A20E5A" w:rsidRPr="00DB75FE" w:rsidRDefault="00A20E5A" w:rsidP="00A20E5A">
      <w:pPr>
        <w:pStyle w:val="heading"/>
        <w:spacing w:before="0" w:after="0"/>
        <w:rPr>
          <w:rFonts w:ascii="Arial" w:hAnsi="Arial" w:cs="Arial"/>
          <w:bCs/>
          <w:sz w:val="22"/>
          <w:szCs w:val="22"/>
        </w:rPr>
      </w:pPr>
      <w:r w:rsidRPr="00DB75FE">
        <w:rPr>
          <w:rFonts w:ascii="Arial" w:hAnsi="Arial" w:cs="Arial"/>
          <w:bCs/>
          <w:sz w:val="22"/>
          <w:szCs w:val="22"/>
        </w:rPr>
        <w:lastRenderedPageBreak/>
        <w:t>Background</w:t>
      </w:r>
    </w:p>
    <w:p w14:paraId="324F0C58" w14:textId="77777777" w:rsidR="00A20E5A" w:rsidRPr="00DB75FE" w:rsidRDefault="00A20E5A" w:rsidP="00A20E5A">
      <w:pPr>
        <w:rPr>
          <w:rFonts w:cs="Arial"/>
          <w:szCs w:val="22"/>
        </w:rPr>
      </w:pPr>
      <w:r w:rsidRPr="00DB75FE">
        <w:rPr>
          <w:rFonts w:cs="Arial"/>
          <w:szCs w:val="22"/>
        </w:rPr>
        <w:t xml:space="preserve">Ashrafi, N. and Ashrafi, H. (2009). </w:t>
      </w:r>
      <w:r w:rsidRPr="00DB75FE">
        <w:rPr>
          <w:rFonts w:cs="Arial"/>
          <w:i/>
          <w:szCs w:val="22"/>
        </w:rPr>
        <w:t>Object Oriented Systems Analysis and Design: International Edition</w:t>
      </w:r>
      <w:r w:rsidRPr="00DB75FE">
        <w:rPr>
          <w:rFonts w:cs="Arial"/>
          <w:szCs w:val="22"/>
        </w:rPr>
        <w:t>, Prentice Hall: New Jersey</w:t>
      </w:r>
    </w:p>
    <w:p w14:paraId="1D996702" w14:textId="77777777" w:rsidR="00A20E5A" w:rsidRPr="00DB75FE" w:rsidRDefault="00A20E5A" w:rsidP="00A20E5A">
      <w:pPr>
        <w:ind w:left="3600" w:hanging="3600"/>
        <w:rPr>
          <w:rFonts w:cs="Arial"/>
          <w:szCs w:val="22"/>
        </w:rPr>
      </w:pPr>
    </w:p>
    <w:p w14:paraId="211185CE" w14:textId="77777777" w:rsidR="00A20E5A" w:rsidRPr="00DB75FE" w:rsidRDefault="00A20E5A" w:rsidP="00A20E5A">
      <w:pPr>
        <w:tabs>
          <w:tab w:val="left" w:pos="720"/>
        </w:tabs>
        <w:jc w:val="both"/>
        <w:rPr>
          <w:rFonts w:cs="Arial"/>
          <w:szCs w:val="22"/>
        </w:rPr>
      </w:pPr>
      <w:r w:rsidRPr="00DB75FE">
        <w:rPr>
          <w:rFonts w:cs="Arial"/>
          <w:szCs w:val="22"/>
        </w:rPr>
        <w:t xml:space="preserve">Dennis, A., Wixom, B.H. and </w:t>
      </w:r>
      <w:proofErr w:type="spellStart"/>
      <w:r w:rsidRPr="00DB75FE">
        <w:rPr>
          <w:rFonts w:cs="Arial"/>
          <w:szCs w:val="22"/>
        </w:rPr>
        <w:t>Tegarden</w:t>
      </w:r>
      <w:proofErr w:type="spellEnd"/>
      <w:r w:rsidRPr="00DB75FE">
        <w:rPr>
          <w:rFonts w:cs="Arial"/>
          <w:szCs w:val="22"/>
        </w:rPr>
        <w:t xml:space="preserve">, D. (2010). </w:t>
      </w:r>
      <w:r w:rsidRPr="00DB75FE">
        <w:rPr>
          <w:rFonts w:cs="Arial"/>
          <w:i/>
          <w:szCs w:val="22"/>
        </w:rPr>
        <w:t>Systems Analysis and Design: An Object-oriented Approach with UML</w:t>
      </w:r>
      <w:r w:rsidRPr="00DB75FE">
        <w:rPr>
          <w:rFonts w:cs="Arial"/>
          <w:szCs w:val="22"/>
        </w:rPr>
        <w:t>, 3</w:t>
      </w:r>
      <w:r w:rsidRPr="00DB75FE">
        <w:rPr>
          <w:rFonts w:cs="Arial"/>
          <w:szCs w:val="22"/>
          <w:vertAlign w:val="superscript"/>
        </w:rPr>
        <w:t>rd</w:t>
      </w:r>
      <w:r w:rsidRPr="00DB75FE">
        <w:rPr>
          <w:rFonts w:cs="Arial"/>
          <w:szCs w:val="22"/>
        </w:rPr>
        <w:t xml:space="preserve"> Ed., Wiley: MA.</w:t>
      </w:r>
    </w:p>
    <w:p w14:paraId="3846EDA7" w14:textId="77777777" w:rsidR="00A20E5A" w:rsidRPr="00DB75FE" w:rsidRDefault="00A20E5A" w:rsidP="00A20E5A">
      <w:pPr>
        <w:tabs>
          <w:tab w:val="left" w:pos="720"/>
        </w:tabs>
        <w:jc w:val="both"/>
        <w:rPr>
          <w:rFonts w:cs="Arial"/>
          <w:szCs w:val="22"/>
        </w:rPr>
      </w:pPr>
    </w:p>
    <w:p w14:paraId="1417F3E4" w14:textId="77777777" w:rsidR="00A20E5A" w:rsidRPr="00DB75FE" w:rsidRDefault="00A20E5A" w:rsidP="00A20E5A">
      <w:pPr>
        <w:rPr>
          <w:rFonts w:cs="Arial"/>
          <w:szCs w:val="22"/>
        </w:rPr>
      </w:pPr>
      <w:r w:rsidRPr="00DB75FE">
        <w:rPr>
          <w:rFonts w:cs="Arial"/>
          <w:szCs w:val="22"/>
        </w:rPr>
        <w:t xml:space="preserve">Dennis, A., Wixom, B.H and Roth, R (2010). </w:t>
      </w:r>
      <w:r w:rsidRPr="00DB75FE">
        <w:rPr>
          <w:rFonts w:cs="Arial"/>
          <w:i/>
          <w:szCs w:val="22"/>
        </w:rPr>
        <w:t>Systems Analysis and Design</w:t>
      </w:r>
      <w:r w:rsidRPr="00DB75FE">
        <w:rPr>
          <w:rFonts w:cs="Arial"/>
          <w:szCs w:val="22"/>
        </w:rPr>
        <w:t>, 4</w:t>
      </w:r>
      <w:r w:rsidRPr="00DB75FE">
        <w:rPr>
          <w:rFonts w:cs="Arial"/>
          <w:szCs w:val="22"/>
          <w:vertAlign w:val="superscript"/>
        </w:rPr>
        <w:t>th</w:t>
      </w:r>
      <w:r w:rsidRPr="00DB75FE">
        <w:rPr>
          <w:rFonts w:cs="Arial"/>
          <w:szCs w:val="22"/>
        </w:rPr>
        <w:t xml:space="preserve"> Ed., Wiley: NY.</w:t>
      </w:r>
    </w:p>
    <w:p w14:paraId="75F42B98" w14:textId="77777777" w:rsidR="00A20E5A" w:rsidRPr="00DB75FE" w:rsidRDefault="00A20E5A" w:rsidP="00A20E5A">
      <w:pPr>
        <w:ind w:left="3600" w:hanging="3600"/>
        <w:rPr>
          <w:rFonts w:cs="Arial"/>
          <w:b/>
          <w:szCs w:val="22"/>
        </w:rPr>
      </w:pPr>
    </w:p>
    <w:p w14:paraId="33396825" w14:textId="77777777" w:rsidR="00A20E5A" w:rsidRPr="00DB75FE" w:rsidRDefault="00A20E5A" w:rsidP="00A20E5A">
      <w:pPr>
        <w:ind w:left="3600" w:hanging="3600"/>
        <w:rPr>
          <w:rFonts w:cs="Arial"/>
          <w:b/>
          <w:szCs w:val="22"/>
        </w:rPr>
      </w:pPr>
    </w:p>
    <w:p w14:paraId="3C5D2C15" w14:textId="77777777" w:rsidR="00A20E5A" w:rsidRPr="00DB75FE" w:rsidRDefault="00A20E5A" w:rsidP="00A20E5A">
      <w:pPr>
        <w:ind w:left="3600" w:hanging="3600"/>
        <w:rPr>
          <w:rFonts w:cs="Arial"/>
          <w:b/>
          <w:szCs w:val="22"/>
        </w:rPr>
      </w:pPr>
      <w:r w:rsidRPr="00DB75FE">
        <w:rPr>
          <w:rFonts w:cs="Arial"/>
          <w:b/>
          <w:szCs w:val="22"/>
        </w:rPr>
        <w:t>Journals</w:t>
      </w:r>
    </w:p>
    <w:p w14:paraId="5D70F6E5" w14:textId="77777777" w:rsidR="00A20E5A" w:rsidRPr="00DB75FE" w:rsidRDefault="00A20E5A" w:rsidP="00A20E5A">
      <w:pPr>
        <w:ind w:left="3600" w:hanging="3600"/>
        <w:rPr>
          <w:rFonts w:cs="Arial"/>
          <w:szCs w:val="22"/>
        </w:rPr>
      </w:pPr>
      <w:r w:rsidRPr="00DB75FE">
        <w:rPr>
          <w:rFonts w:cs="Arial"/>
          <w:szCs w:val="22"/>
        </w:rPr>
        <w:t>ACM Transactions on Information Systems</w:t>
      </w:r>
    </w:p>
    <w:p w14:paraId="51BCA427" w14:textId="77777777" w:rsidR="00A20E5A" w:rsidRPr="00DB75FE" w:rsidRDefault="00A20E5A" w:rsidP="00A20E5A">
      <w:pPr>
        <w:rPr>
          <w:rFonts w:cs="Arial"/>
          <w:szCs w:val="22"/>
        </w:rPr>
      </w:pPr>
      <w:r w:rsidRPr="00DB75FE">
        <w:rPr>
          <w:rFonts w:cs="Arial"/>
          <w:szCs w:val="22"/>
        </w:rPr>
        <w:t>Behaviour and Information Technology</w:t>
      </w:r>
    </w:p>
    <w:p w14:paraId="4CF25AC3" w14:textId="77777777" w:rsidR="00A20E5A" w:rsidRPr="00DB75FE" w:rsidRDefault="00A20E5A" w:rsidP="00A20E5A">
      <w:pPr>
        <w:rPr>
          <w:rFonts w:cs="Arial"/>
          <w:szCs w:val="22"/>
        </w:rPr>
      </w:pPr>
      <w:r w:rsidRPr="00DB75FE">
        <w:rPr>
          <w:rFonts w:cs="Arial"/>
          <w:szCs w:val="22"/>
        </w:rPr>
        <w:t xml:space="preserve">Communications of the ACM </w:t>
      </w:r>
    </w:p>
    <w:p w14:paraId="0890C894" w14:textId="77777777" w:rsidR="00A20E5A" w:rsidRPr="00DB75FE" w:rsidRDefault="00A20E5A" w:rsidP="00A20E5A">
      <w:pPr>
        <w:rPr>
          <w:rFonts w:cs="Arial"/>
          <w:szCs w:val="22"/>
        </w:rPr>
      </w:pPr>
      <w:r w:rsidRPr="00DB75FE">
        <w:rPr>
          <w:rFonts w:cs="Arial"/>
          <w:szCs w:val="22"/>
        </w:rPr>
        <w:t>International Journal of Electronic Commerce</w:t>
      </w:r>
    </w:p>
    <w:p w14:paraId="356B9229" w14:textId="77777777" w:rsidR="00A20E5A" w:rsidRPr="00DB75FE" w:rsidRDefault="00A20E5A" w:rsidP="00A20E5A">
      <w:pPr>
        <w:rPr>
          <w:rFonts w:cs="Arial"/>
          <w:szCs w:val="22"/>
        </w:rPr>
      </w:pPr>
      <w:r w:rsidRPr="00DB75FE">
        <w:rPr>
          <w:rFonts w:cs="Arial"/>
          <w:szCs w:val="22"/>
        </w:rPr>
        <w:t>Journal of Strategic Information Systems</w:t>
      </w:r>
    </w:p>
    <w:p w14:paraId="7AD2F1CD" w14:textId="77777777" w:rsidR="00A20E5A" w:rsidRPr="00DB75FE" w:rsidRDefault="00A20E5A" w:rsidP="00A20E5A">
      <w:pPr>
        <w:rPr>
          <w:rFonts w:cs="Arial"/>
          <w:szCs w:val="22"/>
        </w:rPr>
      </w:pPr>
      <w:r w:rsidRPr="00DB75FE">
        <w:rPr>
          <w:rFonts w:cs="Arial"/>
          <w:szCs w:val="22"/>
        </w:rPr>
        <w:t>Journal of Systems Management</w:t>
      </w:r>
    </w:p>
    <w:p w14:paraId="09934D8C" w14:textId="77777777" w:rsidR="00A20E5A" w:rsidRPr="00DB75FE" w:rsidRDefault="00A20E5A" w:rsidP="00A20E5A">
      <w:pPr>
        <w:rPr>
          <w:rFonts w:cs="Arial"/>
          <w:szCs w:val="22"/>
        </w:rPr>
      </w:pPr>
    </w:p>
    <w:p w14:paraId="7312A1F0" w14:textId="77777777" w:rsidR="00A20E5A" w:rsidRPr="00DB75FE" w:rsidRDefault="00A20E5A" w:rsidP="00A20E5A">
      <w:pPr>
        <w:rPr>
          <w:rFonts w:cs="Arial"/>
          <w:szCs w:val="22"/>
        </w:rPr>
      </w:pPr>
    </w:p>
    <w:p w14:paraId="2CDB693A" w14:textId="77777777" w:rsidR="00A20E5A" w:rsidRDefault="00A20E5A"/>
    <w:p w14:paraId="1E9ECAC2" w14:textId="77777777" w:rsidR="006636BE" w:rsidRPr="006636BE" w:rsidRDefault="006636BE" w:rsidP="006636BE">
      <w:pPr>
        <w:rPr>
          <w:rFonts w:cs="Arial"/>
          <w:szCs w:val="22"/>
        </w:rPr>
      </w:pPr>
    </w:p>
    <w:p w14:paraId="1E9ECAC3" w14:textId="77777777" w:rsidR="00CD642C" w:rsidRPr="002633D8" w:rsidRDefault="00CD642C">
      <w:pPr>
        <w:jc w:val="both"/>
        <w:rPr>
          <w:rFonts w:cs="Arial"/>
          <w:szCs w:val="22"/>
        </w:rPr>
      </w:pPr>
    </w:p>
    <w:sectPr w:rsidR="00CD642C" w:rsidRPr="002633D8" w:rsidSect="006300ED">
      <w:footerReference w:type="default" r:id="rId18"/>
      <w:footerReference w:type="first" r:id="rId19"/>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2B137B" w14:textId="77777777" w:rsidR="00645C85" w:rsidRDefault="00645C85">
      <w:r>
        <w:separator/>
      </w:r>
    </w:p>
  </w:endnote>
  <w:endnote w:type="continuationSeparator" w:id="0">
    <w:p w14:paraId="512977CD" w14:textId="77777777" w:rsidR="00645C85" w:rsidRDefault="00645C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w:panose1 w:val="02070409020205020404"/>
    <w:charset w:val="00"/>
    <w:family w:val="modern"/>
    <w:notTrueType/>
    <w:pitch w:val="fixed"/>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PMingLiU">
    <w:altName w:val="新細明體"/>
    <w:panose1 w:val="02020500000000000000"/>
    <w:charset w:val="88"/>
    <w:family w:val="roman"/>
    <w:pitch w:val="variable"/>
    <w:sig w:usb0="A00002FF" w:usb1="28CFFCFA" w:usb2="00000016" w:usb3="00000000" w:csb0="00100001" w:csb1="00000000"/>
  </w:font>
  <w:font w:name="+mn-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9ECACA" w14:textId="77777777" w:rsidR="00A20E5A" w:rsidRDefault="00A20E5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E9ECACB" w14:textId="77777777" w:rsidR="00A20E5A" w:rsidRDefault="00A20E5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9ECACC" w14:textId="77777777" w:rsidR="00A20E5A" w:rsidRDefault="00A20E5A">
    <w:pPr>
      <w:pStyle w:val="Footer"/>
      <w:framePr w:wrap="around" w:vAnchor="text" w:hAnchor="margin" w:xAlign="center" w:y="1"/>
      <w:rPr>
        <w:rStyle w:val="PageNumber"/>
        <w:sz w:val="28"/>
      </w:rPr>
    </w:pPr>
  </w:p>
  <w:p w14:paraId="1E9ECACD" w14:textId="77777777" w:rsidR="00A20E5A" w:rsidRDefault="00A20E5A">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4523058"/>
      <w:docPartObj>
        <w:docPartGallery w:val="Page Numbers (Bottom of Page)"/>
        <w:docPartUnique/>
      </w:docPartObj>
    </w:sdtPr>
    <w:sdtEndPr>
      <w:rPr>
        <w:noProof/>
      </w:rPr>
    </w:sdtEndPr>
    <w:sdtContent>
      <w:p w14:paraId="1E9ECACE" w14:textId="743ABD53" w:rsidR="00A20E5A" w:rsidRPr="00044B07" w:rsidRDefault="00A20E5A" w:rsidP="00044B07">
        <w:pPr>
          <w:pStyle w:val="Footer"/>
          <w:jc w:val="center"/>
        </w:pPr>
        <w:r>
          <w:fldChar w:fldCharType="begin"/>
        </w:r>
        <w:r>
          <w:instrText xml:space="preserve"> PAGE   \* MERGEFORMAT </w:instrText>
        </w:r>
        <w:r>
          <w:fldChar w:fldCharType="separate"/>
        </w:r>
        <w:r w:rsidR="000876C3">
          <w:rPr>
            <w:noProof/>
          </w:rPr>
          <w:t>4</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9ECACF" w14:textId="77777777" w:rsidR="00A20E5A" w:rsidRDefault="00A20E5A">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9AB905" w14:textId="77777777" w:rsidR="00645C85" w:rsidRDefault="00645C85">
      <w:r>
        <w:separator/>
      </w:r>
    </w:p>
  </w:footnote>
  <w:footnote w:type="continuationSeparator" w:id="0">
    <w:p w14:paraId="03ABCB65" w14:textId="77777777" w:rsidR="00645C85" w:rsidRDefault="00645C8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1F8A76D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256A39"/>
    <w:multiLevelType w:val="hybridMultilevel"/>
    <w:tmpl w:val="D7881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F33D49"/>
    <w:multiLevelType w:val="hybridMultilevel"/>
    <w:tmpl w:val="AABC7B8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74F0F68"/>
    <w:multiLevelType w:val="hybridMultilevel"/>
    <w:tmpl w:val="96607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A71166"/>
    <w:multiLevelType w:val="hybridMultilevel"/>
    <w:tmpl w:val="A3929554"/>
    <w:lvl w:ilvl="0" w:tplc="1E04D2AE">
      <w:start w:val="1"/>
      <w:numFmt w:val="decimal"/>
      <w:lvlText w:val="%1."/>
      <w:lvlJc w:val="left"/>
      <w:pPr>
        <w:ind w:left="644" w:hanging="360"/>
      </w:pPr>
      <w:rPr>
        <w:i w:val="0"/>
        <w:color w:val="auto"/>
        <w:sz w:val="22"/>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5" w15:restartNumberingAfterBreak="0">
    <w:nsid w:val="15546591"/>
    <w:multiLevelType w:val="hybridMultilevel"/>
    <w:tmpl w:val="5EBCA8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5EA66C5"/>
    <w:multiLevelType w:val="multilevel"/>
    <w:tmpl w:val="7EB454BA"/>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w:hAnsi="Courier" w:hint="default"/>
      </w:r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7" w15:restartNumberingAfterBreak="0">
    <w:nsid w:val="17F96E14"/>
    <w:multiLevelType w:val="hybridMultilevel"/>
    <w:tmpl w:val="826272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CC1444E"/>
    <w:multiLevelType w:val="hybridMultilevel"/>
    <w:tmpl w:val="2A30C3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A914FE"/>
    <w:multiLevelType w:val="hybridMultilevel"/>
    <w:tmpl w:val="FC0AC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41331E1"/>
    <w:multiLevelType w:val="hybridMultilevel"/>
    <w:tmpl w:val="7572F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7313C7"/>
    <w:multiLevelType w:val="hybridMultilevel"/>
    <w:tmpl w:val="B5F4F76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7B24C2"/>
    <w:multiLevelType w:val="hybridMultilevel"/>
    <w:tmpl w:val="BBCC1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C17E01"/>
    <w:multiLevelType w:val="hybridMultilevel"/>
    <w:tmpl w:val="9F7CE3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B8721A0"/>
    <w:multiLevelType w:val="hybridMultilevel"/>
    <w:tmpl w:val="A3929554"/>
    <w:lvl w:ilvl="0" w:tplc="1E04D2AE">
      <w:start w:val="1"/>
      <w:numFmt w:val="decimal"/>
      <w:lvlText w:val="%1."/>
      <w:lvlJc w:val="left"/>
      <w:pPr>
        <w:ind w:left="644" w:hanging="360"/>
      </w:pPr>
      <w:rPr>
        <w:i w:val="0"/>
        <w:color w:val="auto"/>
        <w:sz w:val="22"/>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7" w15:restartNumberingAfterBreak="0">
    <w:nsid w:val="2DB82C9F"/>
    <w:multiLevelType w:val="hybridMultilevel"/>
    <w:tmpl w:val="04C07A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2E4F390F"/>
    <w:multiLevelType w:val="hybridMultilevel"/>
    <w:tmpl w:val="74869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0C66A21"/>
    <w:multiLevelType w:val="hybridMultilevel"/>
    <w:tmpl w:val="8006D4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0D92FA9"/>
    <w:multiLevelType w:val="hybridMultilevel"/>
    <w:tmpl w:val="60C02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25A5DB8"/>
    <w:multiLevelType w:val="hybridMultilevel"/>
    <w:tmpl w:val="6B669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5A367FE"/>
    <w:multiLevelType w:val="hybridMultilevel"/>
    <w:tmpl w:val="A3E40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4825E4"/>
    <w:multiLevelType w:val="hybridMultilevel"/>
    <w:tmpl w:val="B290BD7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7E74F35"/>
    <w:multiLevelType w:val="hybridMultilevel"/>
    <w:tmpl w:val="F12A5E90"/>
    <w:lvl w:ilvl="0" w:tplc="15EC6C2E">
      <w:start w:val="2"/>
      <w:numFmt w:val="bullet"/>
      <w:lvlText w:val="-"/>
      <w:lvlJc w:val="left"/>
      <w:pPr>
        <w:ind w:left="1080" w:hanging="360"/>
      </w:pPr>
      <w:rPr>
        <w:rFonts w:ascii="Calibri" w:eastAsia="Times New Roman"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5" w15:restartNumberingAfterBreak="0">
    <w:nsid w:val="3A0B7D26"/>
    <w:multiLevelType w:val="hybridMultilevel"/>
    <w:tmpl w:val="F6C20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3F765268"/>
    <w:multiLevelType w:val="hybridMultilevel"/>
    <w:tmpl w:val="712657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1E23291"/>
    <w:multiLevelType w:val="hybridMultilevel"/>
    <w:tmpl w:val="A3929554"/>
    <w:lvl w:ilvl="0" w:tplc="1E04D2AE">
      <w:start w:val="1"/>
      <w:numFmt w:val="decimal"/>
      <w:lvlText w:val="%1."/>
      <w:lvlJc w:val="left"/>
      <w:pPr>
        <w:ind w:left="644" w:hanging="360"/>
      </w:pPr>
      <w:rPr>
        <w:i w:val="0"/>
        <w:color w:val="auto"/>
        <w:sz w:val="22"/>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8" w15:restartNumberingAfterBreak="0">
    <w:nsid w:val="42B54D31"/>
    <w:multiLevelType w:val="hybridMultilevel"/>
    <w:tmpl w:val="51A8F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6993195"/>
    <w:multiLevelType w:val="hybridMultilevel"/>
    <w:tmpl w:val="1EEA5116"/>
    <w:lvl w:ilvl="0" w:tplc="213C8318">
      <w:start w:val="1"/>
      <w:numFmt w:val="bullet"/>
      <w:lvlText w:val=""/>
      <w:lvlJc w:val="left"/>
      <w:pPr>
        <w:ind w:left="720" w:hanging="360"/>
      </w:pPr>
      <w:rPr>
        <w:rFonts w:ascii="Symbol" w:hAnsi="Symbol" w:hint="default"/>
        <w:sz w:val="24"/>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0" w15:restartNumberingAfterBreak="0">
    <w:nsid w:val="46F2781D"/>
    <w:multiLevelType w:val="hybridMultilevel"/>
    <w:tmpl w:val="869A3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75C4A09"/>
    <w:multiLevelType w:val="hybridMultilevel"/>
    <w:tmpl w:val="0BC01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9812EFB"/>
    <w:multiLevelType w:val="hybridMultilevel"/>
    <w:tmpl w:val="3814B4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49C561E2"/>
    <w:multiLevelType w:val="hybridMultilevel"/>
    <w:tmpl w:val="B8D8A4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4F565BAE"/>
    <w:multiLevelType w:val="hybridMultilevel"/>
    <w:tmpl w:val="CCCE7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13117DB"/>
    <w:multiLevelType w:val="hybridMultilevel"/>
    <w:tmpl w:val="BF3CE8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561D5983"/>
    <w:multiLevelType w:val="hybridMultilevel"/>
    <w:tmpl w:val="7D3A8E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56536DAB"/>
    <w:multiLevelType w:val="hybridMultilevel"/>
    <w:tmpl w:val="12081E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587F3A01"/>
    <w:multiLevelType w:val="hybridMultilevel"/>
    <w:tmpl w:val="11763F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5C904B87"/>
    <w:multiLevelType w:val="hybridMultilevel"/>
    <w:tmpl w:val="83D054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5DCA4C0C"/>
    <w:multiLevelType w:val="hybridMultilevel"/>
    <w:tmpl w:val="7FA8B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5E0D5DE6"/>
    <w:multiLevelType w:val="hybridMultilevel"/>
    <w:tmpl w:val="23086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13B5118"/>
    <w:multiLevelType w:val="hybridMultilevel"/>
    <w:tmpl w:val="996EBDB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647E728F"/>
    <w:multiLevelType w:val="hybridMultilevel"/>
    <w:tmpl w:val="6D2477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66896E5D"/>
    <w:multiLevelType w:val="hybridMultilevel"/>
    <w:tmpl w:val="CCFC5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7770848"/>
    <w:multiLevelType w:val="hybridMultilevel"/>
    <w:tmpl w:val="BB309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6A8C5569"/>
    <w:multiLevelType w:val="hybridMultilevel"/>
    <w:tmpl w:val="E4B46E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6B032E1A"/>
    <w:multiLevelType w:val="hybridMultilevel"/>
    <w:tmpl w:val="AD9CE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B670BB1"/>
    <w:multiLevelType w:val="hybridMultilevel"/>
    <w:tmpl w:val="678CE2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6D2C6F0B"/>
    <w:multiLevelType w:val="hybridMultilevel"/>
    <w:tmpl w:val="5B1E0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6D5A66F9"/>
    <w:multiLevelType w:val="hybridMultilevel"/>
    <w:tmpl w:val="31B42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706233D6"/>
    <w:multiLevelType w:val="hybridMultilevel"/>
    <w:tmpl w:val="8F16AE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2" w15:restartNumberingAfterBreak="0">
    <w:nsid w:val="70B80368"/>
    <w:multiLevelType w:val="hybridMultilevel"/>
    <w:tmpl w:val="1DD83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738E689F"/>
    <w:multiLevelType w:val="hybridMultilevel"/>
    <w:tmpl w:val="CB6A1C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4" w15:restartNumberingAfterBreak="0">
    <w:nsid w:val="73E869DB"/>
    <w:multiLevelType w:val="hybridMultilevel"/>
    <w:tmpl w:val="6ABE539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745366F1"/>
    <w:multiLevelType w:val="hybridMultilevel"/>
    <w:tmpl w:val="D80CF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82731DB"/>
    <w:multiLevelType w:val="hybridMultilevel"/>
    <w:tmpl w:val="A81CC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59" w15:restartNumberingAfterBreak="0">
    <w:nsid w:val="7D075C28"/>
    <w:multiLevelType w:val="hybridMultilevel"/>
    <w:tmpl w:val="69BCDA6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0" w15:restartNumberingAfterBreak="0">
    <w:nsid w:val="7D88138C"/>
    <w:multiLevelType w:val="hybridMultilevel"/>
    <w:tmpl w:val="511C05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8"/>
  </w:num>
  <w:num w:numId="2">
    <w:abstractNumId w:val="56"/>
  </w:num>
  <w:num w:numId="3">
    <w:abstractNumId w:val="49"/>
  </w:num>
  <w:num w:numId="4">
    <w:abstractNumId w:val="0"/>
  </w:num>
  <w:num w:numId="5">
    <w:abstractNumId w:val="37"/>
  </w:num>
  <w:num w:numId="6">
    <w:abstractNumId w:val="40"/>
  </w:num>
  <w:num w:numId="7">
    <w:abstractNumId w:val="29"/>
  </w:num>
  <w:num w:numId="8">
    <w:abstractNumId w:val="15"/>
  </w:num>
  <w:num w:numId="9">
    <w:abstractNumId w:val="10"/>
  </w:num>
  <w:num w:numId="10">
    <w:abstractNumId w:val="23"/>
  </w:num>
  <w:num w:numId="11">
    <w:abstractNumId w:val="5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6"/>
  </w:num>
  <w:num w:numId="13">
    <w:abstractNumId w:val="13"/>
  </w:num>
  <w:num w:numId="14">
    <w:abstractNumId w:val="42"/>
  </w:num>
  <w:num w:numId="15">
    <w:abstractNumId w:val="57"/>
  </w:num>
  <w:num w:numId="16">
    <w:abstractNumId w:val="39"/>
  </w:num>
  <w:num w:numId="17">
    <w:abstractNumId w:val="50"/>
  </w:num>
  <w:num w:numId="18">
    <w:abstractNumId w:val="12"/>
  </w:num>
  <w:num w:numId="19">
    <w:abstractNumId w:val="59"/>
  </w:num>
  <w:num w:numId="20">
    <w:abstractNumId w:val="24"/>
  </w:num>
  <w:num w:numId="21">
    <w:abstractNumId w:val="11"/>
  </w:num>
  <w:num w:numId="22">
    <w:abstractNumId w:val="60"/>
  </w:num>
  <w:num w:numId="23">
    <w:abstractNumId w:val="55"/>
  </w:num>
  <w:num w:numId="24">
    <w:abstractNumId w:val="7"/>
  </w:num>
  <w:num w:numId="25">
    <w:abstractNumId w:val="1"/>
  </w:num>
  <w:num w:numId="26">
    <w:abstractNumId w:val="22"/>
  </w:num>
  <w:num w:numId="27">
    <w:abstractNumId w:val="32"/>
  </w:num>
  <w:num w:numId="28">
    <w:abstractNumId w:val="45"/>
  </w:num>
  <w:num w:numId="2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21"/>
  </w:num>
  <w:num w:numId="31">
    <w:abstractNumId w:val="54"/>
  </w:num>
  <w:num w:numId="32">
    <w:abstractNumId w:val="48"/>
  </w:num>
  <w:num w:numId="33">
    <w:abstractNumId w:val="3"/>
  </w:num>
  <w:num w:numId="34">
    <w:abstractNumId w:val="18"/>
  </w:num>
  <w:num w:numId="35">
    <w:abstractNumId w:val="27"/>
  </w:num>
  <w:num w:numId="36">
    <w:abstractNumId w:val="31"/>
  </w:num>
  <w:num w:numId="37">
    <w:abstractNumId w:val="51"/>
  </w:num>
  <w:num w:numId="38">
    <w:abstractNumId w:val="4"/>
  </w:num>
  <w:num w:numId="39">
    <w:abstractNumId w:val="14"/>
  </w:num>
  <w:num w:numId="40">
    <w:abstractNumId w:val="6"/>
  </w:num>
  <w:num w:numId="41">
    <w:abstractNumId w:val="8"/>
  </w:num>
  <w:num w:numId="42">
    <w:abstractNumId w:val="5"/>
  </w:num>
  <w:num w:numId="43">
    <w:abstractNumId w:val="35"/>
  </w:num>
  <w:num w:numId="44">
    <w:abstractNumId w:val="43"/>
  </w:num>
  <w:num w:numId="45">
    <w:abstractNumId w:val="41"/>
  </w:num>
  <w:num w:numId="46">
    <w:abstractNumId w:val="38"/>
  </w:num>
  <w:num w:numId="47">
    <w:abstractNumId w:val="17"/>
  </w:num>
  <w:num w:numId="48">
    <w:abstractNumId w:val="2"/>
  </w:num>
  <w:num w:numId="49">
    <w:abstractNumId w:val="46"/>
  </w:num>
  <w:num w:numId="50">
    <w:abstractNumId w:val="52"/>
  </w:num>
  <w:num w:numId="51">
    <w:abstractNumId w:val="53"/>
  </w:num>
  <w:num w:numId="52">
    <w:abstractNumId w:val="9"/>
  </w:num>
  <w:num w:numId="53">
    <w:abstractNumId w:val="19"/>
  </w:num>
  <w:num w:numId="54">
    <w:abstractNumId w:val="30"/>
  </w:num>
  <w:num w:numId="55">
    <w:abstractNumId w:val="25"/>
  </w:num>
  <w:num w:numId="56">
    <w:abstractNumId w:val="33"/>
  </w:num>
  <w:num w:numId="57">
    <w:abstractNumId w:val="28"/>
  </w:num>
  <w:num w:numId="58">
    <w:abstractNumId w:val="36"/>
  </w:num>
  <w:num w:numId="59">
    <w:abstractNumId w:val="20"/>
  </w:num>
  <w:num w:numId="60">
    <w:abstractNumId w:val="44"/>
  </w:num>
  <w:num w:numId="61">
    <w:abstractNumId w:val="34"/>
  </w:num>
  <w:num w:numId="62">
    <w:abstractNumId w:val="47"/>
  </w:num>
  <w:numIdMacAtCleanup w:val="5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876C3"/>
    <w:rsid w:val="000915A3"/>
    <w:rsid w:val="00095EFD"/>
    <w:rsid w:val="0009787F"/>
    <w:rsid w:val="000A285C"/>
    <w:rsid w:val="000B1265"/>
    <w:rsid w:val="000B28DF"/>
    <w:rsid w:val="000C15DC"/>
    <w:rsid w:val="000C24B0"/>
    <w:rsid w:val="000C373C"/>
    <w:rsid w:val="000D3BD4"/>
    <w:rsid w:val="000D5031"/>
    <w:rsid w:val="000E7388"/>
    <w:rsid w:val="000F3D53"/>
    <w:rsid w:val="000F50D4"/>
    <w:rsid w:val="00114C43"/>
    <w:rsid w:val="00116DAE"/>
    <w:rsid w:val="00136C58"/>
    <w:rsid w:val="001400A9"/>
    <w:rsid w:val="00144BE3"/>
    <w:rsid w:val="00165871"/>
    <w:rsid w:val="001A5156"/>
    <w:rsid w:val="001A5DA7"/>
    <w:rsid w:val="001B1DCA"/>
    <w:rsid w:val="001B3086"/>
    <w:rsid w:val="001B3EB4"/>
    <w:rsid w:val="001C165F"/>
    <w:rsid w:val="001C66DA"/>
    <w:rsid w:val="001E00FB"/>
    <w:rsid w:val="001E0DA3"/>
    <w:rsid w:val="001F68A1"/>
    <w:rsid w:val="00201756"/>
    <w:rsid w:val="00232D19"/>
    <w:rsid w:val="00240344"/>
    <w:rsid w:val="002508D3"/>
    <w:rsid w:val="002633D8"/>
    <w:rsid w:val="0028555E"/>
    <w:rsid w:val="00293BD9"/>
    <w:rsid w:val="002977E0"/>
    <w:rsid w:val="002A1191"/>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3DEA"/>
    <w:rsid w:val="003A7B49"/>
    <w:rsid w:val="003B113F"/>
    <w:rsid w:val="003C07AC"/>
    <w:rsid w:val="003C5BB2"/>
    <w:rsid w:val="003C7E39"/>
    <w:rsid w:val="003E30AB"/>
    <w:rsid w:val="003E3E90"/>
    <w:rsid w:val="003F0A39"/>
    <w:rsid w:val="00404434"/>
    <w:rsid w:val="00415C69"/>
    <w:rsid w:val="00420C37"/>
    <w:rsid w:val="00423D7C"/>
    <w:rsid w:val="0042517B"/>
    <w:rsid w:val="00425E6B"/>
    <w:rsid w:val="004269E4"/>
    <w:rsid w:val="0043160A"/>
    <w:rsid w:val="00435624"/>
    <w:rsid w:val="0044108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25184"/>
    <w:rsid w:val="005307ED"/>
    <w:rsid w:val="00534AB3"/>
    <w:rsid w:val="005433AC"/>
    <w:rsid w:val="00545578"/>
    <w:rsid w:val="00554835"/>
    <w:rsid w:val="00556078"/>
    <w:rsid w:val="00556506"/>
    <w:rsid w:val="005665B7"/>
    <w:rsid w:val="005762D2"/>
    <w:rsid w:val="00583A38"/>
    <w:rsid w:val="0059260A"/>
    <w:rsid w:val="005A2DDF"/>
    <w:rsid w:val="005A511C"/>
    <w:rsid w:val="005B027C"/>
    <w:rsid w:val="005B5FFF"/>
    <w:rsid w:val="005C51F1"/>
    <w:rsid w:val="005D1607"/>
    <w:rsid w:val="005D1783"/>
    <w:rsid w:val="005E54B7"/>
    <w:rsid w:val="005E5C37"/>
    <w:rsid w:val="005F1839"/>
    <w:rsid w:val="005F3020"/>
    <w:rsid w:val="005F7134"/>
    <w:rsid w:val="00607B7F"/>
    <w:rsid w:val="00612AE3"/>
    <w:rsid w:val="006300ED"/>
    <w:rsid w:val="006340DC"/>
    <w:rsid w:val="00645C85"/>
    <w:rsid w:val="006607C8"/>
    <w:rsid w:val="006636BE"/>
    <w:rsid w:val="00676F0E"/>
    <w:rsid w:val="00676FBB"/>
    <w:rsid w:val="006955B2"/>
    <w:rsid w:val="006B2F7F"/>
    <w:rsid w:val="006B5012"/>
    <w:rsid w:val="006C079B"/>
    <w:rsid w:val="006C368D"/>
    <w:rsid w:val="006C5BF2"/>
    <w:rsid w:val="006D17E3"/>
    <w:rsid w:val="006D78EF"/>
    <w:rsid w:val="006E771C"/>
    <w:rsid w:val="006F0550"/>
    <w:rsid w:val="00706179"/>
    <w:rsid w:val="00717246"/>
    <w:rsid w:val="0072489D"/>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20E5A"/>
    <w:rsid w:val="00A33EB7"/>
    <w:rsid w:val="00A35705"/>
    <w:rsid w:val="00A6063A"/>
    <w:rsid w:val="00A67063"/>
    <w:rsid w:val="00A8520D"/>
    <w:rsid w:val="00A9728B"/>
    <w:rsid w:val="00AA3B1A"/>
    <w:rsid w:val="00AB6CAE"/>
    <w:rsid w:val="00AC414D"/>
    <w:rsid w:val="00AD690D"/>
    <w:rsid w:val="00B00F2A"/>
    <w:rsid w:val="00B14514"/>
    <w:rsid w:val="00B41FA3"/>
    <w:rsid w:val="00B5084D"/>
    <w:rsid w:val="00B53C61"/>
    <w:rsid w:val="00B60E35"/>
    <w:rsid w:val="00B635F7"/>
    <w:rsid w:val="00B6553A"/>
    <w:rsid w:val="00B962EB"/>
    <w:rsid w:val="00BA5091"/>
    <w:rsid w:val="00BC532F"/>
    <w:rsid w:val="00BE6FBD"/>
    <w:rsid w:val="00BF64F9"/>
    <w:rsid w:val="00BF7D92"/>
    <w:rsid w:val="00C113A9"/>
    <w:rsid w:val="00C12C2A"/>
    <w:rsid w:val="00C21756"/>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917C3"/>
    <w:rsid w:val="00E952BE"/>
    <w:rsid w:val="00EA0886"/>
    <w:rsid w:val="00EB07FB"/>
    <w:rsid w:val="00EB7776"/>
    <w:rsid w:val="00ED56E4"/>
    <w:rsid w:val="00EE18B4"/>
    <w:rsid w:val="00EF7F99"/>
    <w:rsid w:val="00F0172E"/>
    <w:rsid w:val="00F0215F"/>
    <w:rsid w:val="00F03425"/>
    <w:rsid w:val="00F07F90"/>
    <w:rsid w:val="00F104C5"/>
    <w:rsid w:val="00F5333A"/>
    <w:rsid w:val="00F67F43"/>
    <w:rsid w:val="00F7405B"/>
    <w:rsid w:val="00F820C4"/>
    <w:rsid w:val="00F9167A"/>
    <w:rsid w:val="00F93831"/>
    <w:rsid w:val="00F970E0"/>
    <w:rsid w:val="00FA0D26"/>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E9ECA96"/>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0E7388"/>
    <w:pPr>
      <w:keepNext/>
      <w:spacing w:before="240"/>
      <w:ind w:right="-957"/>
      <w:outlineLvl w:val="1"/>
    </w:pPr>
    <w:rPr>
      <w:rFonts w:cs="Arial"/>
      <w:b/>
      <w:bCs/>
      <w:szCs w:val="22"/>
      <w:lang w:val="en-US" w:eastAsia="en-US"/>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link w:val="BodyText3Char"/>
    <w:uiPriority w:val="99"/>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Heading3Char">
    <w:name w:val="Heading 3 Char"/>
    <w:basedOn w:val="DefaultParagraphFont"/>
    <w:link w:val="Heading3"/>
    <w:uiPriority w:val="9"/>
    <w:rsid w:val="00A20E5A"/>
    <w:rPr>
      <w:rFonts w:ascii="Arial" w:hAnsi="Arial"/>
      <w:b/>
      <w:noProof/>
      <w:sz w:val="22"/>
    </w:rPr>
  </w:style>
  <w:style w:type="table" w:styleId="TableGrid">
    <w:name w:val="Table Grid"/>
    <w:basedOn w:val="TableNormal"/>
    <w:uiPriority w:val="59"/>
    <w:rsid w:val="00A20E5A"/>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A20E5A"/>
    <w:rPr>
      <w:b/>
      <w:sz w:val="24"/>
    </w:rPr>
  </w:style>
  <w:style w:type="character" w:customStyle="1" w:styleId="headingChar">
    <w:name w:val="heading Char"/>
    <w:link w:val="heading"/>
    <w:rsid w:val="00A20E5A"/>
    <w:rPr>
      <w:b/>
      <w:sz w:val="24"/>
    </w:rPr>
  </w:style>
  <w:style w:type="character" w:customStyle="1" w:styleId="bulletChar">
    <w:name w:val="bullet Char"/>
    <w:link w:val="bullet"/>
    <w:rsid w:val="00A20E5A"/>
    <w:rPr>
      <w:sz w:val="24"/>
    </w:rPr>
  </w:style>
  <w:style w:type="character" w:customStyle="1" w:styleId="bylinepipe1">
    <w:name w:val="bylinepipe1"/>
    <w:basedOn w:val="DefaultParagraphFont"/>
    <w:rsid w:val="00A20E5A"/>
    <w:rPr>
      <w:color w:val="666666"/>
    </w:rPr>
  </w:style>
  <w:style w:type="paragraph" w:styleId="ListBullet">
    <w:name w:val="List Bullet"/>
    <w:basedOn w:val="Normal"/>
    <w:uiPriority w:val="99"/>
    <w:unhideWhenUsed/>
    <w:rsid w:val="00A20E5A"/>
    <w:pPr>
      <w:numPr>
        <w:numId w:val="4"/>
      </w:numPr>
      <w:contextualSpacing/>
    </w:pPr>
    <w:rPr>
      <w:rFonts w:ascii="Calibri" w:hAnsi="Calibri"/>
      <w:sz w:val="24"/>
      <w:szCs w:val="24"/>
      <w:lang w:eastAsia="en-US"/>
    </w:rPr>
  </w:style>
  <w:style w:type="character" w:customStyle="1" w:styleId="apple-converted-space">
    <w:name w:val="apple-converted-space"/>
    <w:basedOn w:val="DefaultParagraphFont"/>
    <w:rsid w:val="00A20E5A"/>
  </w:style>
  <w:style w:type="character" w:customStyle="1" w:styleId="contributornametrigger">
    <w:name w:val="contributornametrigger"/>
    <w:basedOn w:val="DefaultParagraphFont"/>
    <w:rsid w:val="00A20E5A"/>
  </w:style>
  <w:style w:type="character" w:styleId="HTMLCite">
    <w:name w:val="HTML Cite"/>
    <w:basedOn w:val="DefaultParagraphFont"/>
    <w:uiPriority w:val="99"/>
    <w:unhideWhenUsed/>
    <w:rsid w:val="00A20E5A"/>
    <w:rPr>
      <w:i/>
      <w:iCs/>
    </w:rPr>
  </w:style>
  <w:style w:type="character" w:customStyle="1" w:styleId="Heading2Char">
    <w:name w:val="Heading 2 Char"/>
    <w:basedOn w:val="DefaultParagraphFont"/>
    <w:link w:val="Heading2"/>
    <w:uiPriority w:val="9"/>
    <w:rsid w:val="000E7388"/>
    <w:rPr>
      <w:rFonts w:ascii="Arial" w:hAnsi="Arial" w:cs="Arial"/>
      <w:b/>
      <w:bCs/>
      <w:sz w:val="22"/>
      <w:szCs w:val="22"/>
      <w:lang w:val="en-US" w:eastAsia="en-US"/>
    </w:rPr>
  </w:style>
  <w:style w:type="character" w:customStyle="1" w:styleId="Heading4Char">
    <w:name w:val="Heading 4 Char"/>
    <w:basedOn w:val="DefaultParagraphFont"/>
    <w:link w:val="Heading4"/>
    <w:uiPriority w:val="9"/>
    <w:rsid w:val="00A20E5A"/>
    <w:rPr>
      <w:rFonts w:ascii="Arial" w:hAnsi="Arial"/>
      <w:b/>
      <w:noProof/>
      <w:sz w:val="22"/>
    </w:rPr>
  </w:style>
  <w:style w:type="character" w:customStyle="1" w:styleId="BodyText3Char">
    <w:name w:val="Body Text 3 Char"/>
    <w:basedOn w:val="DefaultParagraphFont"/>
    <w:link w:val="BodyText3"/>
    <w:uiPriority w:val="99"/>
    <w:rsid w:val="00A20E5A"/>
    <w:rPr>
      <w:rFonts w:ascii="Arial" w:hAnsi="Arial"/>
      <w:b/>
      <w:sz w:val="48"/>
      <w:lang w:val="en-US"/>
    </w:rPr>
  </w:style>
  <w:style w:type="paragraph" w:styleId="NoSpacing">
    <w:name w:val="No Spacing"/>
    <w:uiPriority w:val="1"/>
    <w:qFormat/>
    <w:rsid w:val="000E7388"/>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cim.co.uk" TargetMode="Externa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brandrepublic.co.uk" TargetMode="External"/><Relationship Id="rId17" Type="http://schemas.openxmlformats.org/officeDocument/2006/relationships/hyperlink" Target="http://www.redherring.com" TargetMode="External"/><Relationship Id="rId2" Type="http://schemas.openxmlformats.org/officeDocument/2006/relationships/numbering" Target="numbering.xml"/><Relationship Id="rId16" Type="http://schemas.openxmlformats.org/officeDocument/2006/relationships/hyperlink" Target="http://www.bized.co.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lickz.com" TargetMode="External"/><Relationship Id="rId5" Type="http://schemas.openxmlformats.org/officeDocument/2006/relationships/webSettings" Target="webSettings.xml"/><Relationship Id="rId15" Type="http://schemas.openxmlformats.org/officeDocument/2006/relationships/hyperlink" Target="http://www.mad.co.uk" TargetMode="External"/><Relationship Id="rId10" Type="http://schemas.openxmlformats.org/officeDocument/2006/relationships/footer" Target="footer2.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shapetheagend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37233C-26A7-44D3-830A-9FA15AA21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65</Pages>
  <Words>13991</Words>
  <Characters>79752</Characters>
  <Application>Microsoft Office Word</Application>
  <DocSecurity>0</DocSecurity>
  <Lines>664</Lines>
  <Paragraphs>187</Paragraphs>
  <ScaleCrop>false</ScaleCrop>
  <HeadingPairs>
    <vt:vector size="2" baseType="variant">
      <vt:variant>
        <vt:lpstr>Title</vt:lpstr>
      </vt:variant>
      <vt:variant>
        <vt:i4>1</vt:i4>
      </vt:variant>
    </vt:vector>
  </HeadingPairs>
  <TitlesOfParts>
    <vt:vector size="1" baseType="lpstr">
      <vt:lpstr>PV8a Module Directory template 2016-17</vt:lpstr>
    </vt:vector>
  </TitlesOfParts>
  <Company>UWTSD</Company>
  <LinksUpToDate>false</LinksUpToDate>
  <CharactersWithSpaces>93556</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2016-17</dc:title>
  <dc:subject/>
  <dc:creator>Academic Office</dc:creator>
  <cp:keywords/>
  <dc:description>UWTSD</dc:description>
  <cp:lastModifiedBy>Gaynor Thomas</cp:lastModifiedBy>
  <cp:revision>12</cp:revision>
  <cp:lastPrinted>2014-07-03T10:50:00Z</cp:lastPrinted>
  <dcterms:created xsi:type="dcterms:W3CDTF">2016-06-30T13:47:00Z</dcterms:created>
  <dcterms:modified xsi:type="dcterms:W3CDTF">2016-09-13T15:34:00Z</dcterms:modified>
</cp:coreProperties>
</file>