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096EF8" w14:textId="77777777" w:rsidR="00182BFF" w:rsidRDefault="00182BFF" w:rsidP="00182BFF">
      <w:pPr>
        <w:pStyle w:val="Title"/>
      </w:pPr>
    </w:p>
    <w:p w14:paraId="04078117" w14:textId="587FC3ED" w:rsidR="00182BFF" w:rsidRPr="00CC50E7" w:rsidRDefault="00CC50E7" w:rsidP="00182BFF">
      <w:pPr>
        <w:rPr>
          <w:sz w:val="52"/>
          <w:szCs w:val="52"/>
        </w:rPr>
      </w:pPr>
      <w:r w:rsidRPr="00CC50E7">
        <w:rPr>
          <w:rFonts w:ascii="Arial" w:hAnsi="Arial" w:cs="Arial"/>
          <w:b/>
          <w:sz w:val="52"/>
          <w:szCs w:val="52"/>
        </w:rPr>
        <w:t xml:space="preserve">Using and </w:t>
      </w:r>
      <w:r w:rsidR="00CF4C8B">
        <w:rPr>
          <w:rFonts w:ascii="Arial" w:hAnsi="Arial" w:cs="Arial"/>
          <w:b/>
          <w:sz w:val="52"/>
          <w:szCs w:val="52"/>
        </w:rPr>
        <w:t>P</w:t>
      </w:r>
      <w:r w:rsidRPr="00CC50E7">
        <w:rPr>
          <w:rFonts w:ascii="Arial" w:hAnsi="Arial" w:cs="Arial"/>
          <w:b/>
          <w:sz w:val="52"/>
          <w:szCs w:val="52"/>
        </w:rPr>
        <w:t xml:space="preserve">rogramming the 7 </w:t>
      </w:r>
      <w:r w:rsidR="00CF4C8B">
        <w:rPr>
          <w:rFonts w:ascii="Arial" w:hAnsi="Arial" w:cs="Arial"/>
          <w:b/>
          <w:sz w:val="52"/>
          <w:szCs w:val="52"/>
        </w:rPr>
        <w:t>S</w:t>
      </w:r>
      <w:r w:rsidRPr="00CC50E7">
        <w:rPr>
          <w:rFonts w:ascii="Arial" w:hAnsi="Arial" w:cs="Arial"/>
          <w:b/>
          <w:sz w:val="52"/>
          <w:szCs w:val="52"/>
        </w:rPr>
        <w:t xml:space="preserve">egment </w:t>
      </w:r>
      <w:r w:rsidR="00CF4C8B">
        <w:rPr>
          <w:rFonts w:ascii="Arial" w:hAnsi="Arial" w:cs="Arial"/>
          <w:b/>
          <w:sz w:val="52"/>
          <w:szCs w:val="52"/>
        </w:rPr>
        <w:t>D</w:t>
      </w:r>
      <w:r w:rsidRPr="00CC50E7">
        <w:rPr>
          <w:rFonts w:ascii="Arial" w:hAnsi="Arial" w:cs="Arial"/>
          <w:b/>
          <w:sz w:val="52"/>
          <w:szCs w:val="52"/>
        </w:rPr>
        <w:t xml:space="preserve">isplay </w:t>
      </w:r>
      <w:r w:rsidR="00CF4C8B">
        <w:rPr>
          <w:rFonts w:ascii="Arial" w:hAnsi="Arial" w:cs="Arial"/>
          <w:b/>
          <w:sz w:val="52"/>
          <w:szCs w:val="52"/>
        </w:rPr>
        <w:t>P</w:t>
      </w:r>
      <w:r w:rsidRPr="00CC50E7">
        <w:rPr>
          <w:rFonts w:ascii="Arial" w:hAnsi="Arial" w:cs="Arial"/>
          <w:b/>
          <w:sz w:val="52"/>
          <w:szCs w:val="52"/>
        </w:rPr>
        <w:t xml:space="preserve">rototype </w:t>
      </w:r>
      <w:r w:rsidR="00CF4C8B">
        <w:rPr>
          <w:rFonts w:ascii="Arial" w:hAnsi="Arial" w:cs="Arial"/>
          <w:b/>
          <w:sz w:val="52"/>
          <w:szCs w:val="52"/>
        </w:rPr>
        <w:t>C</w:t>
      </w:r>
      <w:r w:rsidRPr="00CC50E7">
        <w:rPr>
          <w:rFonts w:ascii="Arial" w:hAnsi="Arial" w:cs="Arial"/>
          <w:b/>
          <w:sz w:val="52"/>
          <w:szCs w:val="52"/>
        </w:rPr>
        <w:t>ircuit</w:t>
      </w:r>
    </w:p>
    <w:p w14:paraId="2EEFF7BE" w14:textId="77777777" w:rsidR="00182BFF" w:rsidRDefault="00182BFF" w:rsidP="00182BFF"/>
    <w:p w14:paraId="47000A31" w14:textId="40975722" w:rsidR="00182BFF" w:rsidRDefault="00CC50E7" w:rsidP="00182BFF">
      <w:pPr>
        <w:jc w:val="center"/>
      </w:pPr>
      <w:r>
        <w:t>Richard Hankinson P137603</w:t>
      </w:r>
    </w:p>
    <w:p w14:paraId="6793CF4B" w14:textId="77777777" w:rsidR="00182BFF" w:rsidRDefault="00182BFF" w:rsidP="00182BFF">
      <w:pPr>
        <w:jc w:val="center"/>
      </w:pPr>
    </w:p>
    <w:p w14:paraId="2C8453C1" w14:textId="77777777" w:rsidR="00182BFF" w:rsidRDefault="00182BFF" w:rsidP="00182BFF">
      <w:pPr>
        <w:jc w:val="center"/>
      </w:pPr>
    </w:p>
    <w:p w14:paraId="75FA8F09" w14:textId="0A1AAAF9" w:rsidR="00CC50E7" w:rsidRPr="00CC50E7" w:rsidRDefault="00CC50E7" w:rsidP="00CC50E7">
      <w:pPr>
        <w:spacing w:after="0" w:line="240" w:lineRule="auto"/>
        <w:ind w:left="1530" w:firstLine="0"/>
        <w:contextualSpacing w:val="0"/>
        <w:jc w:val="left"/>
        <w:rPr>
          <w:color w:val="00090E"/>
          <w:sz w:val="23"/>
          <w:szCs w:val="23"/>
          <w:u w:val="single"/>
          <w:shd w:val="clear" w:color="auto" w:fill="FBF7F5"/>
        </w:rPr>
      </w:pPr>
      <w:r>
        <w:fldChar w:fldCharType="begin"/>
      </w:r>
      <w:r>
        <w:instrText xml:space="preserve"> HYPERLINK "https://moodle.uwtsd.ac.uk/course/view.php?id=1975" </w:instrText>
      </w:r>
      <w:r>
        <w:fldChar w:fldCharType="separate"/>
      </w:r>
      <w:r w:rsidRPr="00CC50E7">
        <w:rPr>
          <w:b/>
          <w:bCs/>
          <w:i/>
          <w:iCs/>
          <w:color w:val="00090E"/>
          <w:shd w:val="clear" w:color="auto" w:fill="FBF7F5"/>
        </w:rPr>
        <w:t>L4 - Micros Peripherals and Interfaces (ACDA4004)</w:t>
      </w:r>
    </w:p>
    <w:p w14:paraId="3A4A520B" w14:textId="284E511F" w:rsidR="00182BFF" w:rsidRDefault="00CC50E7" w:rsidP="00CC50E7">
      <w:pPr>
        <w:jc w:val="center"/>
      </w:pPr>
      <w:r>
        <w:fldChar w:fldCharType="end"/>
      </w:r>
    </w:p>
    <w:p w14:paraId="503A4856" w14:textId="77777777" w:rsidR="00182BFF" w:rsidRDefault="00182BFF" w:rsidP="00182BFF">
      <w:pPr>
        <w:jc w:val="center"/>
      </w:pPr>
    </w:p>
    <w:p w14:paraId="66F5EB00" w14:textId="77777777" w:rsidR="00182BFF" w:rsidRDefault="00182BFF" w:rsidP="00182BFF">
      <w:pPr>
        <w:jc w:val="center"/>
      </w:pPr>
    </w:p>
    <w:p w14:paraId="03453E17" w14:textId="77777777" w:rsidR="00182BFF" w:rsidRDefault="00182BFF" w:rsidP="00182BFF">
      <w:pPr>
        <w:jc w:val="center"/>
      </w:pPr>
      <w:r>
        <w:t xml:space="preserve">Wales Institute for Science and Art </w:t>
      </w:r>
    </w:p>
    <w:p w14:paraId="126B98BA" w14:textId="77777777" w:rsidR="00182BFF" w:rsidRDefault="00182BFF" w:rsidP="00182BFF">
      <w:pPr>
        <w:jc w:val="center"/>
      </w:pPr>
      <w:r>
        <w:t>University of Wales Trinity Saint David</w:t>
      </w:r>
    </w:p>
    <w:p w14:paraId="44CEDD08" w14:textId="77777777" w:rsidR="00182BFF" w:rsidRDefault="00182BFF" w:rsidP="00182BFF">
      <w:pPr>
        <w:jc w:val="center"/>
      </w:pPr>
    </w:p>
    <w:p w14:paraId="4F0254FF" w14:textId="77777777" w:rsidR="00182BFF" w:rsidRDefault="007A4460" w:rsidP="00182BFF">
      <w:pPr>
        <w:jc w:val="center"/>
      </w:pPr>
      <w:r>
        <w:rPr>
          <w:noProof/>
          <w:lang w:eastAsia="en-GB" w:bidi="ar-SA"/>
        </w:rPr>
        <w:drawing>
          <wp:inline distT="0" distB="0" distL="0" distR="0" wp14:anchorId="7162AF58" wp14:editId="71EDC7D0">
            <wp:extent cx="2096770" cy="695325"/>
            <wp:effectExtent l="0" t="0" r="0" b="0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8A9A65" w14:textId="0FBA7D2C" w:rsidR="00D26F13" w:rsidRPr="001C5DA7" w:rsidRDefault="00182BFF" w:rsidP="001C5DA7">
      <w:pPr>
        <w:pStyle w:val="Heading1"/>
        <w:numPr>
          <w:ilvl w:val="0"/>
          <w:numId w:val="0"/>
        </w:numPr>
        <w:ind w:left="432"/>
      </w:pPr>
      <w:r>
        <w:br w:type="page"/>
      </w:r>
      <w:r w:rsidR="00CC50E7">
        <w:lastRenderedPageBreak/>
        <w:t>Section 1</w:t>
      </w:r>
    </w:p>
    <w:p w14:paraId="27B07D38" w14:textId="77777777" w:rsidR="00D26F13" w:rsidRDefault="00D26F13" w:rsidP="00CC50E7">
      <w:pPr>
        <w:rPr>
          <w:rFonts w:ascii="Calibri" w:hAnsi="Calibri" w:cs="Arial"/>
          <w:sz w:val="22"/>
        </w:rPr>
      </w:pPr>
    </w:p>
    <w:p w14:paraId="394129C8" w14:textId="6A47F0AB" w:rsidR="00CC50E7" w:rsidRDefault="00D26F13" w:rsidP="00CC50E7">
      <w:r>
        <w:t xml:space="preserve">Below is the circuit created and simulated in Proteus which is to be used for this assignment. This section will give a circuit description of the components and explanation of how the circuit works. </w:t>
      </w:r>
    </w:p>
    <w:p w14:paraId="2139DCEE" w14:textId="50D8A7F7" w:rsidR="00CC50E7" w:rsidRDefault="00F36508" w:rsidP="00CC50E7">
      <w:r>
        <w:rPr>
          <w:noProof/>
        </w:rPr>
        <w:drawing>
          <wp:inline distT="0" distB="0" distL="0" distR="0" wp14:anchorId="3F7A116E" wp14:editId="606D0153">
            <wp:extent cx="5400040" cy="37617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3761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B08E44" w14:textId="70D017A9" w:rsidR="00F36508" w:rsidRDefault="00BE6B27" w:rsidP="00CC50E7">
      <w:r w:rsidRPr="00BE6B27">
        <w:rPr>
          <w:noProof/>
        </w:rPr>
        <w:lastRenderedPageBreak/>
        <w:drawing>
          <wp:inline distT="0" distB="0" distL="0" distR="0" wp14:anchorId="040F0F52" wp14:editId="4F7C49A1">
            <wp:extent cx="5400040" cy="421259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038BD" w14:textId="3779B770" w:rsidR="00751BBE" w:rsidRDefault="00751BBE" w:rsidP="00CC50E7">
      <w:r>
        <w:t>The power for the circuit is provided by a 12v supply which is situated at the top left of the diagram. The ground for the circuit is situated at the bottom left of the diagram.</w:t>
      </w:r>
    </w:p>
    <w:p w14:paraId="7A28A3CE" w14:textId="4ABD60CD" w:rsidR="00751BBE" w:rsidRDefault="00751BBE" w:rsidP="00CC50E7">
      <w:r>
        <w:t xml:space="preserve"> Circuits require a potential difference for current to flow and to utilise this energy using electronic components. This circuit uses a potential difference of 12 volts because there is a 12v supply and the ground is assumed to be 0 volts. </w:t>
      </w:r>
      <w:sdt>
        <w:sdtPr>
          <w:id w:val="-1849398655"/>
          <w:citation/>
        </w:sdtPr>
        <w:sdtEndPr/>
        <w:sdtContent>
          <w:r w:rsidR="00BD0307">
            <w:fldChar w:fldCharType="begin"/>
          </w:r>
          <w:r w:rsidR="00BD0307">
            <w:instrText xml:space="preserve"> CITATION Tom86 \l 2057 </w:instrText>
          </w:r>
          <w:r w:rsidR="00BD0307">
            <w:fldChar w:fldCharType="separate"/>
          </w:r>
          <w:r w:rsidR="00BD0307">
            <w:rPr>
              <w:noProof/>
            </w:rPr>
            <w:t>[1]</w:t>
          </w:r>
          <w:r w:rsidR="00BD0307">
            <w:fldChar w:fldCharType="end"/>
          </w:r>
        </w:sdtContent>
      </w:sdt>
    </w:p>
    <w:p w14:paraId="085F2FC2" w14:textId="591A195F" w:rsidR="00F36508" w:rsidRDefault="00F36508" w:rsidP="00CC50E7">
      <w:r w:rsidRPr="00F36508">
        <w:rPr>
          <w:noProof/>
        </w:rPr>
        <w:lastRenderedPageBreak/>
        <w:drawing>
          <wp:inline distT="0" distB="0" distL="0" distR="0" wp14:anchorId="7D58338F" wp14:editId="54F25EF3">
            <wp:extent cx="5400040" cy="42125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C3158" w14:textId="0EEA004A" w:rsidR="00AD3704" w:rsidRDefault="00AD3704" w:rsidP="00CC50E7">
      <w:r>
        <w:t>A switch is used to allow the user to turn the device on and off by connecting or disconnecting the 12v supply</w:t>
      </w:r>
      <w:r w:rsidR="00DF3B25">
        <w:t xml:space="preserve"> from the rest of the circuit.</w:t>
      </w:r>
      <w:r w:rsidR="00D26F13">
        <w:t xml:space="preserve"> The switch creates a short or open circuit depending on its position. </w:t>
      </w:r>
      <w:r w:rsidR="00DF3B25">
        <w:t xml:space="preserve"> </w:t>
      </w:r>
    </w:p>
    <w:p w14:paraId="10A9A819" w14:textId="3DBEA938" w:rsidR="00F36508" w:rsidRDefault="00F36508" w:rsidP="00CC50E7">
      <w:r w:rsidRPr="00F36508">
        <w:rPr>
          <w:noProof/>
        </w:rPr>
        <w:lastRenderedPageBreak/>
        <w:drawing>
          <wp:inline distT="0" distB="0" distL="0" distR="0" wp14:anchorId="72EC39F9" wp14:editId="4AB06F44">
            <wp:extent cx="5400040" cy="421259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EA7D4" w14:textId="53180ACF" w:rsidR="001A6876" w:rsidRDefault="001A6876" w:rsidP="00CC50E7">
      <w:r>
        <w:t xml:space="preserve">C3 is a 220n capacitor. </w:t>
      </w:r>
      <w:r w:rsidR="00BA1FA2">
        <w:t xml:space="preserve">This capacitor is needed for the </w:t>
      </w:r>
      <w:r w:rsidR="001968C9">
        <w:t>L</w:t>
      </w:r>
      <w:r w:rsidR="00BA1FA2">
        <w:t>7805 voltage regulator to work</w:t>
      </w:r>
      <w:r w:rsidR="0068518C">
        <w:t xml:space="preserve"> </w:t>
      </w:r>
      <w:sdt>
        <w:sdtPr>
          <w:id w:val="93902070"/>
          <w:citation/>
        </w:sdtPr>
        <w:sdtEndPr/>
        <w:sdtContent>
          <w:r w:rsidR="0068518C">
            <w:fldChar w:fldCharType="begin"/>
          </w:r>
          <w:r w:rsidR="0068518C">
            <w:instrText xml:space="preserve"> CITATION nii19 \l 2057 </w:instrText>
          </w:r>
          <w:r w:rsidR="0068518C">
            <w:fldChar w:fldCharType="separate"/>
          </w:r>
          <w:r w:rsidR="0068518C">
            <w:rPr>
              <w:noProof/>
            </w:rPr>
            <w:t>[2]</w:t>
          </w:r>
          <w:r w:rsidR="0068518C">
            <w:fldChar w:fldCharType="end"/>
          </w:r>
        </w:sdtContent>
      </w:sdt>
      <w:r w:rsidR="00BA1FA2">
        <w:t xml:space="preserve">. The capacitor has two functions, it helps compensate for the internal inductance of the regulator and provides smoothing for the circuit. </w:t>
      </w:r>
      <w:r>
        <w:t>Th</w:t>
      </w:r>
      <w:r w:rsidR="00BA1FA2">
        <w:t xml:space="preserve">e capacitor </w:t>
      </w:r>
      <w:r>
        <w:t>smooth</w:t>
      </w:r>
      <w:r w:rsidR="00BA1FA2">
        <w:t>s out ripple and spikes in</w:t>
      </w:r>
      <w:r>
        <w:t xml:space="preserve"> the DC supply. Capacitors have a time constant which is the time it takes to charge to 63% of the supply voltage, after 5</w:t>
      </w:r>
      <w:r w:rsidR="00C47D01">
        <w:t>,</w:t>
      </w:r>
      <w:r>
        <w:t xml:space="preserve"> time constants the capacitor is &gt;99% charged. This time is affected by its capacitance, the larger the longer it takes to charge. </w:t>
      </w:r>
      <w:r w:rsidR="00C47D01">
        <w:t xml:space="preserve">This being a small value capacitor </w:t>
      </w:r>
      <w:r w:rsidR="00BA1FA2">
        <w:t xml:space="preserve">and </w:t>
      </w:r>
      <w:r w:rsidR="00C47D01">
        <w:t xml:space="preserve">will charge quickly </w:t>
      </w:r>
      <w:r w:rsidR="00A90A0B">
        <w:t>and</w:t>
      </w:r>
      <w:r w:rsidR="00C47D01">
        <w:t xml:space="preserve"> can also discharge quickly</w:t>
      </w:r>
      <w:r w:rsidR="0093160D">
        <w:t>. A</w:t>
      </w:r>
      <w:r w:rsidR="00C47D01">
        <w:t>llow</w:t>
      </w:r>
      <w:r w:rsidR="0093160D">
        <w:t>ing</w:t>
      </w:r>
      <w:r w:rsidR="00C47D01">
        <w:t xml:space="preserve"> the capacitor to top-up the voltage if the voltage dips slightly. </w:t>
      </w:r>
      <w:sdt>
        <w:sdtPr>
          <w:id w:val="-878619462"/>
          <w:citation/>
        </w:sdtPr>
        <w:sdtEndPr/>
        <w:sdtContent>
          <w:r w:rsidR="0068518C">
            <w:fldChar w:fldCharType="begin"/>
          </w:r>
          <w:r w:rsidR="0068518C">
            <w:instrText xml:space="preserve"> CITATION Tho001 \l 2057 </w:instrText>
          </w:r>
          <w:r w:rsidR="0068518C">
            <w:fldChar w:fldCharType="separate"/>
          </w:r>
          <w:r w:rsidR="0068518C">
            <w:rPr>
              <w:noProof/>
            </w:rPr>
            <w:t>[3]</w:t>
          </w:r>
          <w:r w:rsidR="0068518C">
            <w:fldChar w:fldCharType="end"/>
          </w:r>
        </w:sdtContent>
      </w:sdt>
    </w:p>
    <w:p w14:paraId="154E30FB" w14:textId="10556564" w:rsidR="00F36508" w:rsidRDefault="00F36508" w:rsidP="00CC50E7">
      <w:r w:rsidRPr="00F36508">
        <w:rPr>
          <w:noProof/>
        </w:rPr>
        <w:lastRenderedPageBreak/>
        <w:drawing>
          <wp:inline distT="0" distB="0" distL="0" distR="0" wp14:anchorId="0AD62B57" wp14:editId="2C5806D5">
            <wp:extent cx="5400040" cy="421259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241B2" w14:textId="539C52CD" w:rsidR="00C47D01" w:rsidRDefault="00C47D01" w:rsidP="00CC50E7">
      <w:r>
        <w:t>The L7805 is a</w:t>
      </w:r>
      <w:r w:rsidR="00DF3B25">
        <w:t xml:space="preserve"> chip in the 7000 family of TTL (transistor </w:t>
      </w:r>
      <w:proofErr w:type="spellStart"/>
      <w:r w:rsidR="00DF3B25">
        <w:t>transistor</w:t>
      </w:r>
      <w:proofErr w:type="spellEnd"/>
      <w:r w:rsidR="00DF3B25">
        <w:t xml:space="preserve"> logic) chips. The L7805 is a</w:t>
      </w:r>
      <w:r>
        <w:t xml:space="preserve"> voltage regulator. The 05 refers to its 5v output. The 7805 is used to supply the circuit with a stable 5v supply. Voltage regulators have higher input voltages than their output in order to be used with batteries which gradually have a decreasing voltage as they are discharged, allowing plenty of headroom for the circuit to work throughout most of the batteries life. </w:t>
      </w:r>
      <w:r w:rsidR="003E15E5">
        <w:t xml:space="preserve">The </w:t>
      </w:r>
      <w:r w:rsidR="007D20D1">
        <w:t>L</w:t>
      </w:r>
      <w:r w:rsidR="003E15E5">
        <w:t>7805 chip has three pins. Pin 1 is the supply pin which in this c</w:t>
      </w:r>
      <w:r w:rsidR="00DA1CD7">
        <w:t>ircuit is being supplied with a 12v DC supply. Pin 2 is a reference to ground and pin 3 is the regulated 5vdc output.</w:t>
      </w:r>
      <w:r w:rsidR="001A51EE">
        <w:t xml:space="preserve"> The data sheet shows that the chip is available in four different packages (TO-3, TO-220, TO-263 and SOT-223) depending on its desired </w:t>
      </w:r>
      <w:r w:rsidR="001A51EE">
        <w:lastRenderedPageBreak/>
        <w:t xml:space="preserve">application and mounting options. </w:t>
      </w:r>
      <w:r w:rsidR="00CE66C3">
        <w:t>Current limiting and thermal shutdown protection is built into the chip to</w:t>
      </w:r>
      <w:r w:rsidR="00610477">
        <w:t xml:space="preserve"> help</w:t>
      </w:r>
      <w:r w:rsidR="00CE66C3">
        <w:t xml:space="preserve"> protect </w:t>
      </w:r>
      <w:r w:rsidR="00610477">
        <w:t>the chip</w:t>
      </w:r>
      <w:r w:rsidR="00CE66C3">
        <w:t xml:space="preserve"> under fault</w:t>
      </w:r>
      <w:r w:rsidR="000A22E2">
        <w:t xml:space="preserve"> conditions</w:t>
      </w:r>
      <w:sdt>
        <w:sdtPr>
          <w:id w:val="183717107"/>
          <w:citation/>
        </w:sdtPr>
        <w:sdtEndPr/>
        <w:sdtContent>
          <w:r w:rsidR="00F40D1B">
            <w:fldChar w:fldCharType="begin"/>
          </w:r>
          <w:r w:rsidR="00F40D1B">
            <w:instrText xml:space="preserve"> CITATION Joh961 \l 2057 </w:instrText>
          </w:r>
          <w:r w:rsidR="00F40D1B">
            <w:fldChar w:fldCharType="separate"/>
          </w:r>
          <w:r w:rsidR="00F40D1B">
            <w:rPr>
              <w:noProof/>
            </w:rPr>
            <w:t xml:space="preserve"> [4]</w:t>
          </w:r>
          <w:r w:rsidR="00F40D1B">
            <w:fldChar w:fldCharType="end"/>
          </w:r>
        </w:sdtContent>
      </w:sdt>
      <w:r w:rsidR="00CE66C3">
        <w:t xml:space="preserve">. </w:t>
      </w:r>
      <w:sdt>
        <w:sdtPr>
          <w:id w:val="-896356492"/>
          <w:citation/>
        </w:sdtPr>
        <w:sdtEndPr/>
        <w:sdtContent>
          <w:r w:rsidR="00F40D1B">
            <w:fldChar w:fldCharType="begin"/>
          </w:r>
          <w:r w:rsidR="00F40D1B">
            <w:instrText xml:space="preserve"> CITATION nii19 \l 2057 </w:instrText>
          </w:r>
          <w:r w:rsidR="00F40D1B">
            <w:fldChar w:fldCharType="separate"/>
          </w:r>
          <w:r w:rsidR="00F40D1B">
            <w:rPr>
              <w:noProof/>
            </w:rPr>
            <w:t>[2]</w:t>
          </w:r>
          <w:r w:rsidR="00F40D1B">
            <w:fldChar w:fldCharType="end"/>
          </w:r>
        </w:sdtContent>
      </w:sdt>
      <w:sdt>
        <w:sdtPr>
          <w:id w:val="-1167165955"/>
          <w:citation/>
        </w:sdtPr>
        <w:sdtEndPr/>
        <w:sdtContent>
          <w:r w:rsidR="00F40D1B">
            <w:fldChar w:fldCharType="begin"/>
          </w:r>
          <w:r w:rsidR="00F40D1B">
            <w:instrText xml:space="preserve"> CITATION L7820 \l 2057 </w:instrText>
          </w:r>
          <w:r w:rsidR="00F40D1B">
            <w:fldChar w:fldCharType="separate"/>
          </w:r>
          <w:r w:rsidR="00F40D1B">
            <w:rPr>
              <w:noProof/>
            </w:rPr>
            <w:t xml:space="preserve"> [5]</w:t>
          </w:r>
          <w:r w:rsidR="00F40D1B">
            <w:fldChar w:fldCharType="end"/>
          </w:r>
        </w:sdtContent>
      </w:sdt>
    </w:p>
    <w:p w14:paraId="674C9B13" w14:textId="3C274697" w:rsidR="00F36508" w:rsidRDefault="00F36508" w:rsidP="00CC50E7">
      <w:r w:rsidRPr="00F36508">
        <w:rPr>
          <w:noProof/>
        </w:rPr>
        <w:drawing>
          <wp:inline distT="0" distB="0" distL="0" distR="0" wp14:anchorId="0C302966" wp14:editId="4FCF4482">
            <wp:extent cx="5400040" cy="421259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BEED7" w14:textId="33B6D284" w:rsidR="00DF3B25" w:rsidRDefault="00DF3B25" w:rsidP="00CC50E7">
      <w:r>
        <w:t xml:space="preserve">The circuit uses an external crystal oscillator for its clock. </w:t>
      </w:r>
      <w:r w:rsidR="007E5B9B">
        <w:t xml:space="preserve">The crystal produces a square wave. </w:t>
      </w:r>
      <w:r>
        <w:t xml:space="preserve">It provides a fast, </w:t>
      </w:r>
      <w:r w:rsidR="00DE5E63">
        <w:t>regular,</w:t>
      </w:r>
      <w:r>
        <w:t xml:space="preserve"> and accurate timing pulse</w:t>
      </w:r>
      <w:r w:rsidR="007E5B9B">
        <w:t xml:space="preserve"> </w:t>
      </w:r>
      <w:sdt>
        <w:sdtPr>
          <w:id w:val="956992576"/>
          <w:citation/>
        </w:sdtPr>
        <w:sdtEndPr/>
        <w:sdtContent>
          <w:r w:rsidR="007E5B9B">
            <w:fldChar w:fldCharType="begin"/>
          </w:r>
          <w:r w:rsidR="007E5B9B">
            <w:instrText xml:space="preserve"> CITATION Tom85 \l 2057 </w:instrText>
          </w:r>
          <w:r w:rsidR="007E5B9B">
            <w:fldChar w:fldCharType="separate"/>
          </w:r>
          <w:r w:rsidR="007E5B9B">
            <w:rPr>
              <w:noProof/>
            </w:rPr>
            <w:t>[6]</w:t>
          </w:r>
          <w:r w:rsidR="007E5B9B">
            <w:fldChar w:fldCharType="end"/>
          </w:r>
        </w:sdtContent>
      </w:sdt>
      <w:r w:rsidR="00DE5E63">
        <w:t xml:space="preserve">. This pulse is used by the micro-controller to dictate when an action is made. </w:t>
      </w:r>
      <w:r w:rsidR="00630FC3">
        <w:t xml:space="preserve">This circuit uses a 4MHz crystal which </w:t>
      </w:r>
      <w:r w:rsidR="00F71334">
        <w:t>will</w:t>
      </w:r>
      <w:r w:rsidR="00630FC3">
        <w:t xml:space="preserve"> </w:t>
      </w:r>
      <w:r w:rsidR="00F71334">
        <w:t xml:space="preserve">give 4 million pulses per second. C1 and C2 caps are used with the crystal to keep the oscillation steady. The PIC16F84A has a </w:t>
      </w:r>
      <w:proofErr w:type="gramStart"/>
      <w:r w:rsidR="00F71334">
        <w:t>built in</w:t>
      </w:r>
      <w:proofErr w:type="gramEnd"/>
      <w:r w:rsidR="00F71334">
        <w:t xml:space="preserve"> clock which is a simple RC (resistor and capacitor circuit)</w:t>
      </w:r>
      <w:sdt>
        <w:sdtPr>
          <w:id w:val="1103151358"/>
          <w:citation/>
        </w:sdtPr>
        <w:sdtEndPr/>
        <w:sdtContent>
          <w:r w:rsidR="00F65462">
            <w:fldChar w:fldCharType="begin"/>
          </w:r>
          <w:r w:rsidR="00F65462">
            <w:instrText xml:space="preserve"> CITATION Mic \l 2057 </w:instrText>
          </w:r>
          <w:r w:rsidR="00F65462">
            <w:fldChar w:fldCharType="separate"/>
          </w:r>
          <w:r w:rsidR="00F65462">
            <w:rPr>
              <w:noProof/>
            </w:rPr>
            <w:t xml:space="preserve"> [7]</w:t>
          </w:r>
          <w:r w:rsidR="00F65462">
            <w:fldChar w:fldCharType="end"/>
          </w:r>
        </w:sdtContent>
      </w:sdt>
      <w:r w:rsidR="00F65462">
        <w:t>.</w:t>
      </w:r>
    </w:p>
    <w:p w14:paraId="4E6C70C2" w14:textId="7D649EF6" w:rsidR="00BE6B27" w:rsidRDefault="00BE6B27" w:rsidP="00CC50E7">
      <w:r w:rsidRPr="00BE6B27">
        <w:rPr>
          <w:noProof/>
        </w:rPr>
        <w:lastRenderedPageBreak/>
        <w:drawing>
          <wp:inline distT="0" distB="0" distL="0" distR="0" wp14:anchorId="1E35B5F0" wp14:editId="3D87C254">
            <wp:extent cx="5400040" cy="421259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33317" w14:textId="5D2DBBD8" w:rsidR="00D4451C" w:rsidRDefault="00D4451C" w:rsidP="00CC50E7">
      <w:r>
        <w:t>The micro-controller used in this circuit is a PIC16F84A</w:t>
      </w:r>
      <w:r w:rsidR="0033338D">
        <w:t>. PIC is a family of microcontrollers manufactured by the company Microchip. The PIC16F84A is an 8-bit</w:t>
      </w:r>
      <w:r w:rsidR="00272161">
        <w:t xml:space="preserve">, EEPROM </w:t>
      </w:r>
      <w:r w:rsidR="0033338D">
        <w:t>microcontroller</w:t>
      </w:r>
      <w:r w:rsidR="00272161">
        <w:t xml:space="preserve">. It houses a reduced instruction set computer (RISC) processor with 35 instructions. There are 13 individually set input/output pins with the ability to source and sink current up to 25mA per pin. For full specification see data sheet. </w:t>
      </w:r>
      <w:sdt>
        <w:sdtPr>
          <w:id w:val="-69891925"/>
          <w:citation/>
        </w:sdtPr>
        <w:sdtEndPr/>
        <w:sdtContent>
          <w:r w:rsidR="00B63B66">
            <w:fldChar w:fldCharType="begin"/>
          </w:r>
          <w:r w:rsidR="00B63B66">
            <w:instrText xml:space="preserve"> CITATION Mic \l 2057 </w:instrText>
          </w:r>
          <w:r w:rsidR="00B63B66">
            <w:fldChar w:fldCharType="separate"/>
          </w:r>
          <w:r w:rsidR="00B63B66">
            <w:rPr>
              <w:noProof/>
            </w:rPr>
            <w:t>[7]</w:t>
          </w:r>
          <w:r w:rsidR="00B63B66">
            <w:fldChar w:fldCharType="end"/>
          </w:r>
        </w:sdtContent>
      </w:sdt>
    </w:p>
    <w:p w14:paraId="7F14B5E5" w14:textId="0690B7A7" w:rsidR="00BE6B27" w:rsidRDefault="00BE6B27" w:rsidP="00CC50E7">
      <w:r w:rsidRPr="00BE6B27">
        <w:rPr>
          <w:noProof/>
        </w:rPr>
        <w:lastRenderedPageBreak/>
        <w:drawing>
          <wp:inline distT="0" distB="0" distL="0" distR="0" wp14:anchorId="7C0D2ADD" wp14:editId="1953076B">
            <wp:extent cx="5400040" cy="421259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E23E6F" w14:textId="21638CC9" w:rsidR="00D4451C" w:rsidRDefault="00D4451C" w:rsidP="00CC50E7">
      <w:r>
        <w:t>The seven segment LED display used in the circuit is activated via the PICs I/O ports. This device requires 7 connections to operate properly</w:t>
      </w:r>
      <w:r w:rsidR="0066279A">
        <w:t xml:space="preserve"> RB0-RB6</w:t>
      </w:r>
      <w:r>
        <w:t xml:space="preserve">. The display has a common 5v supply to all internal LEDs and they are illuminated when the PORT output value is 0 (0v) creating a current path through the LED and the PICs </w:t>
      </w:r>
      <w:r w:rsidR="00380279">
        <w:t xml:space="preserve">port via an internal transistor. This is known as a sink. R1-R7 are current limiting </w:t>
      </w:r>
      <w:r w:rsidR="00D3647A">
        <w:t>resistors</w:t>
      </w:r>
      <w:r w:rsidR="00380279">
        <w:t xml:space="preserve"> which ensure there is enough current flowing through the LED to illuminate but keeping too much current from destroying the LED. </w:t>
      </w:r>
      <w:sdt>
        <w:sdtPr>
          <w:id w:val="361940531"/>
          <w:citation/>
        </w:sdtPr>
        <w:sdtEndPr/>
        <w:sdtContent>
          <w:r w:rsidR="00B63B66">
            <w:fldChar w:fldCharType="begin"/>
          </w:r>
          <w:r w:rsidR="00B63B66">
            <w:instrText xml:space="preserve"> CITATION Gar19 \l 2057 </w:instrText>
          </w:r>
          <w:r w:rsidR="00B63B66">
            <w:fldChar w:fldCharType="separate"/>
          </w:r>
          <w:r w:rsidR="00B63B66">
            <w:rPr>
              <w:noProof/>
            </w:rPr>
            <w:t>[8]</w:t>
          </w:r>
          <w:r w:rsidR="00B63B66">
            <w:fldChar w:fldCharType="end"/>
          </w:r>
        </w:sdtContent>
      </w:sdt>
    </w:p>
    <w:p w14:paraId="22AAF207" w14:textId="067008D0" w:rsidR="00BE6B27" w:rsidRDefault="00BE6B27" w:rsidP="00CC50E7">
      <w:r w:rsidRPr="00BE6B27">
        <w:rPr>
          <w:noProof/>
        </w:rPr>
        <w:lastRenderedPageBreak/>
        <w:drawing>
          <wp:inline distT="0" distB="0" distL="0" distR="0" wp14:anchorId="09CAB2A4" wp14:editId="33FB9329">
            <wp:extent cx="5400040" cy="421259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EC7A4" w14:textId="57223BE9" w:rsidR="0066279A" w:rsidRDefault="0066279A" w:rsidP="00CC50E7">
      <w:r>
        <w:t>PORT RB7</w:t>
      </w:r>
      <w:r w:rsidR="00151F75">
        <w:t xml:space="preserve"> is configured to activate a crystal piezo speaker LS1. Q1 is a </w:t>
      </w:r>
      <w:proofErr w:type="spellStart"/>
      <w:r w:rsidR="00151F75">
        <w:t>npn</w:t>
      </w:r>
      <w:proofErr w:type="spellEnd"/>
      <w:r w:rsidR="00151F75">
        <w:t xml:space="preserve"> transistor which is used to drive the speaker. When RB1 is set to 1 (5v)</w:t>
      </w:r>
      <w:r w:rsidR="001538F0">
        <w:t>,</w:t>
      </w:r>
      <w:r w:rsidR="00B63B66">
        <w:t xml:space="preserve"> </w:t>
      </w:r>
      <w:r w:rsidR="00151F75">
        <w:t>this provides 5v to the base of the transistor via R10 which allows current to flow through t</w:t>
      </w:r>
      <w:r w:rsidR="001538F0">
        <w:t>h</w:t>
      </w:r>
      <w:r w:rsidR="00151F75">
        <w:t xml:space="preserve">e transistor and </w:t>
      </w:r>
      <w:r w:rsidR="009924E9">
        <w:t>LS1 and R11 causing the speaker to produce a tone.</w:t>
      </w:r>
      <w:r w:rsidR="00151F75">
        <w:t xml:space="preserve"> </w:t>
      </w:r>
      <w:r w:rsidR="009924E9">
        <w:t xml:space="preserve">R11 is needed to create a voltage difference between the two connections of the piezo speaker. The internal resistance of the crystal is so high it acts like </w:t>
      </w:r>
      <w:proofErr w:type="gramStart"/>
      <w:r w:rsidR="009924E9">
        <w:t>an</w:t>
      </w:r>
      <w:proofErr w:type="gramEnd"/>
      <w:r w:rsidR="009924E9">
        <w:t xml:space="preserve"> near open circuit restricting current from flowing and driving the speaker resulting in both terminals of the speaker being the same voltage. By placing a resistor in parallel this created the voltage drop and allows a potential difference across the terminals of the speaker resulting in the speaker producing a tone. </w:t>
      </w:r>
      <w:sdt>
        <w:sdtPr>
          <w:id w:val="377372069"/>
          <w:citation/>
        </w:sdtPr>
        <w:sdtEndPr/>
        <w:sdtContent>
          <w:r w:rsidR="00B72ABB">
            <w:fldChar w:fldCharType="begin"/>
          </w:r>
          <w:r w:rsidR="00B72ABB">
            <w:instrText xml:space="preserve"> CITATION Tom86 \l 2057 </w:instrText>
          </w:r>
          <w:r w:rsidR="00B72ABB">
            <w:fldChar w:fldCharType="separate"/>
          </w:r>
          <w:r w:rsidR="00B72ABB">
            <w:rPr>
              <w:noProof/>
            </w:rPr>
            <w:t>[1]</w:t>
          </w:r>
          <w:r w:rsidR="00B72ABB">
            <w:fldChar w:fldCharType="end"/>
          </w:r>
        </w:sdtContent>
      </w:sdt>
      <w:sdt>
        <w:sdtPr>
          <w:id w:val="-321817463"/>
          <w:citation/>
        </w:sdtPr>
        <w:sdtEndPr/>
        <w:sdtContent>
          <w:r w:rsidR="00B63B66">
            <w:fldChar w:fldCharType="begin"/>
          </w:r>
          <w:r w:rsidR="00B63B66">
            <w:instrText xml:space="preserve"> CITATION Gar19 \l 2057 </w:instrText>
          </w:r>
          <w:r w:rsidR="00B63B66">
            <w:fldChar w:fldCharType="separate"/>
          </w:r>
          <w:r w:rsidR="00B63B66">
            <w:rPr>
              <w:noProof/>
            </w:rPr>
            <w:t>[8]</w:t>
          </w:r>
          <w:r w:rsidR="00B63B66">
            <w:fldChar w:fldCharType="end"/>
          </w:r>
        </w:sdtContent>
      </w:sdt>
    </w:p>
    <w:p w14:paraId="7B0D37C2" w14:textId="09140015" w:rsidR="00BE6B27" w:rsidRDefault="00BE6B27" w:rsidP="00CC50E7">
      <w:r w:rsidRPr="00BE6B27">
        <w:rPr>
          <w:noProof/>
        </w:rPr>
        <w:lastRenderedPageBreak/>
        <w:drawing>
          <wp:inline distT="0" distB="0" distL="0" distR="0" wp14:anchorId="4BB9A64C" wp14:editId="7AA5723A">
            <wp:extent cx="5400040" cy="421259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21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3CB51" w14:textId="57614145" w:rsidR="00320E2D" w:rsidRDefault="00320E2D" w:rsidP="00CC50E7">
      <w:r>
        <w:t xml:space="preserve">These two switches place 0 volts on RA0 and RA1 input pins. R8 and R9 are pull up resistors. These keep the input pins at 5v until the buttons are pressed. They also provide a current limit, stopping the supply being shorted straight to ground. </w:t>
      </w:r>
    </w:p>
    <w:p w14:paraId="2C56BD82" w14:textId="5CFF531C" w:rsidR="00643F08" w:rsidRDefault="00CC50E7" w:rsidP="00CC50E7">
      <w:pPr>
        <w:pStyle w:val="Heading1"/>
        <w:numPr>
          <w:ilvl w:val="0"/>
          <w:numId w:val="0"/>
        </w:numPr>
      </w:pPr>
      <w:r>
        <w:t>Section 2</w:t>
      </w:r>
      <w:r w:rsidR="00643F08">
        <w:t xml:space="preserve"> </w:t>
      </w:r>
    </w:p>
    <w:p w14:paraId="074B52CD" w14:textId="77777777" w:rsidR="00CC50E7" w:rsidRDefault="00CC50E7" w:rsidP="00CC50E7">
      <w:pPr>
        <w:rPr>
          <w:rFonts w:ascii="Calibri" w:hAnsi="Calibri" w:cs="Arial"/>
          <w:sz w:val="22"/>
          <w:lang w:eastAsia="en-GB" w:bidi="ar-SA"/>
        </w:rPr>
      </w:pPr>
      <w:r>
        <w:rPr>
          <w:rFonts w:ascii="Calibri" w:hAnsi="Calibri" w:cs="Arial"/>
          <w:bCs/>
          <w:sz w:val="22"/>
        </w:rPr>
        <w:t xml:space="preserve">All students have already produced a Proteus simulation of the </w:t>
      </w:r>
      <w:r>
        <w:rPr>
          <w:rFonts w:ascii="Calibri" w:hAnsi="Calibri" w:cs="Arial"/>
          <w:sz w:val="22"/>
        </w:rPr>
        <w:t>“HND/BENG PIC16F84 Assignment Board” in class that can drive the 7 segment LEDs in a random fashion.</w:t>
      </w:r>
    </w:p>
    <w:p w14:paraId="6FB42E27" w14:textId="77777777" w:rsidR="00CC50E7" w:rsidRDefault="00CC50E7" w:rsidP="00CC50E7">
      <w:pPr>
        <w:rPr>
          <w:rFonts w:ascii="Calibri" w:hAnsi="Calibri" w:cs="Arial"/>
          <w:sz w:val="22"/>
        </w:rPr>
      </w:pPr>
      <w:r>
        <w:rPr>
          <w:rFonts w:ascii="Calibri" w:hAnsi="Calibri" w:cs="Arial"/>
          <w:sz w:val="22"/>
        </w:rPr>
        <w:t>Add the two switches to your Proteus simulation if you have not already done this.</w:t>
      </w:r>
    </w:p>
    <w:p w14:paraId="6E5B8A66" w14:textId="4DE27DB9" w:rsidR="00CC50E7" w:rsidRDefault="00CC50E7" w:rsidP="00CC50E7">
      <w:pPr>
        <w:rPr>
          <w:rFonts w:ascii="Calibri" w:hAnsi="Calibri" w:cs="Arial"/>
          <w:sz w:val="22"/>
        </w:rPr>
      </w:pPr>
      <w:r>
        <w:rPr>
          <w:rFonts w:ascii="Calibri" w:hAnsi="Calibri" w:cs="Arial"/>
          <w:sz w:val="22"/>
        </w:rPr>
        <w:t>Include a screengrab showing your Proteus circuit.</w:t>
      </w:r>
    </w:p>
    <w:p w14:paraId="04FE0857" w14:textId="2B9855C8" w:rsidR="0002462B" w:rsidRDefault="0002462B" w:rsidP="00CC50E7">
      <w:pPr>
        <w:rPr>
          <w:rFonts w:ascii="Calibri" w:hAnsi="Calibri" w:cs="Arial"/>
          <w:bCs/>
          <w:sz w:val="22"/>
        </w:rPr>
      </w:pPr>
      <w:r>
        <w:rPr>
          <w:noProof/>
        </w:rPr>
        <w:lastRenderedPageBreak/>
        <w:drawing>
          <wp:inline distT="0" distB="0" distL="0" distR="0" wp14:anchorId="0E1F9ED2" wp14:editId="14AAE539">
            <wp:extent cx="5400040" cy="2997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D94B30" w14:textId="77777777" w:rsidR="00CC50E7" w:rsidRDefault="00CC50E7" w:rsidP="00CC50E7">
      <w:pPr>
        <w:rPr>
          <w:rFonts w:ascii="Calibri" w:hAnsi="Calibri" w:cs="Arial"/>
          <w:bCs/>
          <w:sz w:val="22"/>
        </w:rPr>
      </w:pPr>
    </w:p>
    <w:p w14:paraId="53264C13" w14:textId="77777777" w:rsidR="00CC50E7" w:rsidRDefault="00CC50E7" w:rsidP="00CC50E7">
      <w:pPr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>Using the 'count' program as your initial code, modify this program to:</w:t>
      </w:r>
    </w:p>
    <w:p w14:paraId="7F41545C" w14:textId="77777777" w:rsidR="00CC50E7" w:rsidRDefault="00CC50E7" w:rsidP="00CC50E7">
      <w:pPr>
        <w:rPr>
          <w:rFonts w:ascii="Calibri" w:hAnsi="Calibri" w:cs="Arial"/>
          <w:bCs/>
          <w:sz w:val="22"/>
        </w:rPr>
      </w:pPr>
    </w:p>
    <w:p w14:paraId="084E3700" w14:textId="0060A9AD" w:rsidR="00CC50E7" w:rsidRDefault="00CC50E7" w:rsidP="00CC50E7">
      <w:pPr>
        <w:numPr>
          <w:ilvl w:val="0"/>
          <w:numId w:val="15"/>
        </w:num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 xml:space="preserve">Modify “Count.asm” so that the </w:t>
      </w:r>
      <w:proofErr w:type="gramStart"/>
      <w:r>
        <w:rPr>
          <w:rFonts w:ascii="Calibri" w:hAnsi="Calibri" w:cs="Arial"/>
          <w:bCs/>
          <w:sz w:val="22"/>
        </w:rPr>
        <w:t>seven segment</w:t>
      </w:r>
      <w:proofErr w:type="gramEnd"/>
      <w:r>
        <w:rPr>
          <w:rFonts w:ascii="Calibri" w:hAnsi="Calibri" w:cs="Arial"/>
          <w:bCs/>
          <w:sz w:val="22"/>
        </w:rPr>
        <w:t xml:space="preserve"> display counts from 0 to F in hexadecimal numbers</w:t>
      </w:r>
    </w:p>
    <w:p w14:paraId="1759F72A" w14:textId="716BCB44" w:rsidR="001C5DA7" w:rsidRDefault="001C5DA7" w:rsidP="001C5DA7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4F61E313" w14:textId="1C0191FA" w:rsidR="001C5DA7" w:rsidRDefault="001C5DA7" w:rsidP="001C5DA7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>First the number and letter patters must be worked out to display on the seven-segment display 0-F. Then a seven-digit binary number can be created. Note that the display uses reverse logic, so a logic 1 on the output will not illuminate LED and a 0 will illuminate the LED.</w:t>
      </w:r>
    </w:p>
    <w:p w14:paraId="0349DC3F" w14:textId="514A893B" w:rsidR="001C5DA7" w:rsidRDefault="001C5DA7" w:rsidP="001C5DA7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 xml:space="preserve">Once the binary numbers have been calculated they must be converted into Hexadecimal and defined to a variable with the name of the number or letter they represent. </w:t>
      </w:r>
      <w:proofErr w:type="spellStart"/>
      <w:r>
        <w:rPr>
          <w:rFonts w:ascii="Calibri" w:hAnsi="Calibri" w:cs="Arial"/>
          <w:bCs/>
          <w:sz w:val="22"/>
        </w:rPr>
        <w:t>Eg</w:t>
      </w:r>
      <w:proofErr w:type="spellEnd"/>
      <w:r>
        <w:rPr>
          <w:rFonts w:ascii="Calibri" w:hAnsi="Calibri" w:cs="Arial"/>
          <w:bCs/>
          <w:sz w:val="22"/>
        </w:rPr>
        <w:t xml:space="preserve"> zero = </w:t>
      </w:r>
      <w:proofErr w:type="spellStart"/>
      <w:r>
        <w:rPr>
          <w:rFonts w:ascii="Calibri" w:hAnsi="Calibri" w:cs="Arial"/>
          <w:bCs/>
          <w:sz w:val="22"/>
        </w:rPr>
        <w:t>equ</w:t>
      </w:r>
      <w:proofErr w:type="spellEnd"/>
      <w:r>
        <w:rPr>
          <w:rFonts w:ascii="Calibri" w:hAnsi="Calibri" w:cs="Arial"/>
          <w:bCs/>
          <w:sz w:val="22"/>
        </w:rPr>
        <w:t xml:space="preserve"> 0x40 (40 being the hexadecimal number that will display 0 on the display. </w:t>
      </w:r>
    </w:p>
    <w:p w14:paraId="337F6F28" w14:textId="04FB08D6" w:rsidR="00FA28A1" w:rsidRDefault="00FA28A1" w:rsidP="001C5DA7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 xml:space="preserve">The programme loads the defined variable (zero) into the W register then places decimal value onto the output which illuminated the desired pattern on the LED display. The routine has a programmed delay. The programme then clears the W register and uploads the next variable and repeats the sequence for all the numbers and letters. </w:t>
      </w:r>
    </w:p>
    <w:p w14:paraId="0C9741F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21CA081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5EA4CA5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 Main.asm file generated by New Project wizard</w:t>
      </w:r>
    </w:p>
    <w:p w14:paraId="72F28A9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</w:t>
      </w:r>
    </w:p>
    <w:p w14:paraId="5DBAFAA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; Created:   Tue Nov </w:t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26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 2019</w:t>
      </w:r>
    </w:p>
    <w:p w14:paraId="692DA21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 Processor: PIC16F84A</w:t>
      </w:r>
    </w:p>
    <w:p w14:paraId="16AF4D2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 Compiler:  MPASM (Proteus)</w:t>
      </w:r>
    </w:p>
    <w:p w14:paraId="5E2EB47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40CF26E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6136F2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129C678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lastRenderedPageBreak/>
        <w:t>; DEFINITIONS</w:t>
      </w:r>
    </w:p>
    <w:p w14:paraId="153CE55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5C36E3A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0C8DF4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#include p16f84a.inc              </w:t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 xml:space="preserve">  ;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 Include register definition file</w:t>
      </w:r>
    </w:p>
    <w:p w14:paraId="752A7D8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A1FBDD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2EC230A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 VARIABLES</w:t>
      </w:r>
    </w:p>
    <w:p w14:paraId="6AD0566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558F4C9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cpu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equates (memory map)</w:t>
      </w:r>
    </w:p>
    <w:p w14:paraId="757A05E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541994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20A3214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 RESET and INTERRUPT VECTORS</w:t>
      </w:r>
    </w:p>
    <w:p w14:paraId="2D404F6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1732D52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427C52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      ; Reset Vector</w:t>
      </w:r>
    </w:p>
    <w:p w14:paraId="54C36BC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RST   </w:t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code  0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x0</w:t>
      </w:r>
    </w:p>
    <w:p w14:paraId="680A2F0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      </w:t>
      </w:r>
      <w:proofErr w:type="spellStart"/>
      <w:proofErr w:type="gramStart"/>
      <w:r w:rsidRPr="0002462B">
        <w:rPr>
          <w:rFonts w:ascii="Calibri" w:hAnsi="Calibri" w:cs="Arial"/>
          <w:bCs/>
          <w:sz w:val="16"/>
          <w:szCs w:val="16"/>
        </w:rPr>
        <w:t>goto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 Start</w:t>
      </w:r>
      <w:proofErr w:type="gramEnd"/>
    </w:p>
    <w:p w14:paraId="69BBA7F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F2788F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0ABD7A1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 CODE SEGMENT</w:t>
      </w:r>
    </w:p>
    <w:p w14:paraId="2200A2F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0D78877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0x06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ab/>
        <w:t>;port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 B address</w:t>
      </w:r>
    </w:p>
    <w:p w14:paraId="63F1C0B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0x06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ab/>
        <w:t>;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 address in register bank 1</w:t>
      </w:r>
    </w:p>
    <w:p w14:paraId="4C7BEAB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8E7BF4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Status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0x03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ab/>
        <w:t>;status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 register</w:t>
      </w:r>
    </w:p>
    <w:p w14:paraId="7DA1CFF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RP0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5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ab/>
        <w:t>;bit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 5 of status register</w:t>
      </w:r>
    </w:p>
    <w:p w14:paraId="43B5553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RP1 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6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ab/>
        <w:t>;bit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 6 of status register</w:t>
      </w:r>
    </w:p>
    <w:p w14:paraId="1E93B25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32DA1C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count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0x0c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counter 0 to 255</w:t>
      </w:r>
    </w:p>
    <w:p w14:paraId="28A31D0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0x0d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pause routine inner loop counter</w:t>
      </w:r>
    </w:p>
    <w:p w14:paraId="149DDDC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mCount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0x0e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pause routine outer loop counter</w:t>
      </w:r>
    </w:p>
    <w:p w14:paraId="0750F5C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7F1A3C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C24733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zero 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0x40</w:t>
      </w:r>
    </w:p>
    <w:p w14:paraId="3D63E23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one 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0x79</w:t>
      </w:r>
    </w:p>
    <w:p w14:paraId="3BEB03E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two 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0x24</w:t>
      </w:r>
    </w:p>
    <w:p w14:paraId="42022C5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three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0x30</w:t>
      </w:r>
    </w:p>
    <w:p w14:paraId="686B8A2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four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0x19</w:t>
      </w:r>
    </w:p>
    <w:p w14:paraId="00A0BD4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five 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0x12</w:t>
      </w:r>
    </w:p>
    <w:p w14:paraId="31896FC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six 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0x02</w:t>
      </w:r>
    </w:p>
    <w:p w14:paraId="0093221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severn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0x78</w:t>
      </w:r>
    </w:p>
    <w:p w14:paraId="278F425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eight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0x00</w:t>
      </w:r>
    </w:p>
    <w:p w14:paraId="3DF15A2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nine </w:t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0x18</w:t>
      </w:r>
    </w:p>
    <w:p w14:paraId="6F1CD45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Aa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0x08</w:t>
      </w:r>
    </w:p>
    <w:p w14:paraId="400A508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Bb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0x00</w:t>
      </w:r>
    </w:p>
    <w:p w14:paraId="66C0969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Cc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0x46</w:t>
      </w:r>
    </w:p>
    <w:p w14:paraId="055F3F7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Dd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0x40</w:t>
      </w:r>
    </w:p>
    <w:p w14:paraId="3212425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Ee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0x06</w:t>
      </w:r>
    </w:p>
    <w:p w14:paraId="018817D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Ff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equ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0x0E</w:t>
      </w:r>
    </w:p>
    <w:p w14:paraId="5D066B5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A50CE3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903B83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PGM   code</w:t>
      </w:r>
    </w:p>
    <w:p w14:paraId="4EC01F6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3B8290E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AFEEFB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Start</w:t>
      </w:r>
    </w:p>
    <w:p w14:paraId="413F705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39C47A5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4195335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3DE859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5AB8B40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zero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7AE00C4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0044949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6204CB0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CECCC0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535B97D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BDCB33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5CD5752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3FCC11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1287B03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A7F542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01CBCB1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023AD4F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26082C7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29EDF4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43E8FB1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5BF4853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EA7076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78D43A1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one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00C529E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26E5102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3CAA945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708EA6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2C16A85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C453A4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06D93E0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72DB88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100C39E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401540B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0A61378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4E9BF79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5076CCA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7896DAB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4E52995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51D0A0A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BAFF38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381F034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two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18CD5DD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19969B1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41C77BF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CECAE8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3EF0DA3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38F07A6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7C937B2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0E895E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35CBC02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6498181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39E249A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3931920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3DBC972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700516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323F647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44FCE0D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344BB01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56AF3D7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three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1BD5F9A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7AD6C24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1BE7CC0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68ADED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3894B89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3C79B5A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243A576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D37E9C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1511401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51D41A9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510D6FE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lastRenderedPageBreak/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0B8A77E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5A26152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02077E2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747E412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2A956EF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1CF2B1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43B4C2A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four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089C94C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7A055A4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3A6565E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F024DF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7675E5C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3FCF67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3A87C76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5F8F57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3AEE6BB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67A6306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6D9AD33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67A637A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6EB2DF5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F2F9B6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40695CE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251E541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178C394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97EA44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0A71DE5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five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4D6B644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2BF2EC3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215D779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9C2964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590B1BB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A3449F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6305C7C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FCD97E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3D49296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3AC5F59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576C4D6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0E2E35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4B38D99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5F009D9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35ABAAD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15C5B7E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D2DACF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3C50ECC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six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0798437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7762114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083D250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CC2A11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41AB9D0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FB3873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5557C80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3A1E6C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151FFEA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0779C8C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661942C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223B21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5E75235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4ED9463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0067EA7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2D9A0D4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9FC2BE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2A2DB76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lastRenderedPageBreak/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severn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36E1CCE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0F7D7AC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5BDBF01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F97A83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181CD60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54B2C5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4FF1247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11052F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1A4C1CA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4F533B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DCE2B5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6962124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726528D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2DDD305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1993C72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554D002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60CE81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382F714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eight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0F186A0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36A7ACB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5998AD3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13AB3B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540D099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335896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07E3DF1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BF296E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3493E71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29147E7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1245A9A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158930A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4B1C1BC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1061B7F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0FDA89E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4DE9CF6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1DC6130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2D5F73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757A183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nine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67FF5C3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4A81248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5762857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9A6F1D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14985CC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342C4DC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22B0C56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292C34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035A957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45240CA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1306657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770722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2FD84B2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17C7590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55B031A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636E672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D79256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4B9DBF0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Aa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7DB5859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37D2F83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3388B09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DEB788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6D7CC86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721426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01FD56B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EF56B0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5817A14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1D92A79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1E34F9D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160A13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2315901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D45F61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4FFF60A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132B76E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57E4BE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59327C5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Bb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00D7E70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75C6A27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6053FF3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17368C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13886FA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430BBE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0CA4688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A4AC91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4211BDE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3DAFA12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15C7667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1DB377C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09076AE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7C9E118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5713B63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A4363E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765D818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Cc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7C3E9FE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09898A5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7C8CACE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3BD110F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5E84129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BCB172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0944389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193CCC2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4C6FF9C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ECF62A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5085C1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5CC1937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0943A74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0375479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4547CB1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6E47E2E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6D8FA8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5D0F1C6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Dd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27C25B3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663209B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28ACCA2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07D3942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5AE87F0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45E12F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480AB5B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DEA36D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7D46147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048C14F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0D0C10D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22EE8676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33A9107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77EA916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7CD82DB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0C5FEDC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7329D3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4BC6860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Ee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1A115B3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26E62E0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678131A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625A2BA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3849A60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C72ED6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600B3FB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A99517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56D6015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6AFF382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5C1A3B8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756ACAE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1CF74C2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563213D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clear bank selection bits in the status reg</w:t>
      </w:r>
    </w:p>
    <w:p w14:paraId="5A2F1EF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1</w:t>
      </w:r>
    </w:p>
    <w:p w14:paraId="5CC445C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0B668F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bsf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select bank 1</w:t>
      </w:r>
    </w:p>
    <w:p w14:paraId="20E4CA7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Ff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load w with 0x00</w:t>
      </w:r>
    </w:p>
    <w:p w14:paraId="04389DF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load it into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trisb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make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all outputs</w:t>
      </w:r>
    </w:p>
    <w:p w14:paraId="0B0FBE1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bcf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>Status,RP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0</w:t>
      </w:r>
      <w:r w:rsidRPr="0002462B">
        <w:rPr>
          <w:rFonts w:ascii="Calibri" w:hAnsi="Calibri" w:cs="Arial"/>
          <w:bCs/>
          <w:sz w:val="16"/>
          <w:szCs w:val="16"/>
        </w:rPr>
        <w:tab/>
        <w:t>; reselect bank 0</w:t>
      </w:r>
    </w:p>
    <w:p w14:paraId="75FBE07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5ADE9E2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clrf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clear all lines low</w:t>
      </w:r>
    </w:p>
    <w:p w14:paraId="29661A1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D0452C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portB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move W to port B to update the display</w:t>
      </w:r>
    </w:p>
    <w:p w14:paraId="39E8756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25EC095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delay 200ms by subroutine</w:t>
      </w:r>
    </w:p>
    <w:p w14:paraId="6B2E44A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690CF83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319C04E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</w:p>
    <w:p w14:paraId="49756D2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call</w:t>
      </w:r>
      <w:r w:rsidRPr="0002462B">
        <w:rPr>
          <w:rFonts w:ascii="Calibri" w:hAnsi="Calibri" w:cs="Arial"/>
          <w:bCs/>
          <w:sz w:val="16"/>
          <w:szCs w:val="16"/>
        </w:rPr>
        <w:tab/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five pause executions equals ~ 1 second</w:t>
      </w:r>
    </w:p>
    <w:p w14:paraId="38E983C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71723B5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;--------------------------------------------------------------------</w:t>
      </w:r>
    </w:p>
    <w:p w14:paraId="465C749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gramStart"/>
      <w:r w:rsidRPr="0002462B">
        <w:rPr>
          <w:rFonts w:ascii="Calibri" w:hAnsi="Calibri" w:cs="Arial"/>
          <w:bCs/>
          <w:sz w:val="16"/>
          <w:szCs w:val="16"/>
        </w:rPr>
        <w:t>;subroutine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 pause: lets waste some time....</w:t>
      </w:r>
    </w:p>
    <w:p w14:paraId="63F0BC6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</w:t>
      </w:r>
    </w:p>
    <w:p w14:paraId="2578EAE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gramStart"/>
      <w:r w:rsidRPr="0002462B">
        <w:rPr>
          <w:rFonts w:ascii="Calibri" w:hAnsi="Calibri" w:cs="Arial"/>
          <w:bCs/>
          <w:sz w:val="16"/>
          <w:szCs w:val="16"/>
        </w:rPr>
        <w:t>;inputs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: nothing</w:t>
      </w:r>
    </w:p>
    <w:p w14:paraId="2AD862D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gramStart"/>
      <w:r w:rsidRPr="0002462B">
        <w:rPr>
          <w:rFonts w:ascii="Calibri" w:hAnsi="Calibri" w:cs="Arial"/>
          <w:bCs/>
          <w:sz w:val="16"/>
          <w:szCs w:val="16"/>
        </w:rPr>
        <w:t>;outputs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: nothing</w:t>
      </w:r>
    </w:p>
    <w:p w14:paraId="4A5440B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</w:t>
      </w:r>
    </w:p>
    <w:p w14:paraId="1D43CDA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gramStart"/>
      <w:r w:rsidRPr="0002462B">
        <w:rPr>
          <w:rFonts w:ascii="Calibri" w:hAnsi="Calibri" w:cs="Arial"/>
          <w:bCs/>
          <w:sz w:val="16"/>
          <w:szCs w:val="16"/>
        </w:rPr>
        <w:t>;does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: nothing but waste some time</w:t>
      </w:r>
    </w:p>
    <w:p w14:paraId="4D354E5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gramStart"/>
      <w:r w:rsidRPr="0002462B">
        <w:rPr>
          <w:rFonts w:ascii="Calibri" w:hAnsi="Calibri" w:cs="Arial"/>
          <w:bCs/>
          <w:sz w:val="16"/>
          <w:szCs w:val="16"/>
        </w:rPr>
        <w:t>;corrupts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: register W</w:t>
      </w:r>
    </w:p>
    <w:p w14:paraId="110B552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</w:t>
      </w:r>
    </w:p>
    <w:p w14:paraId="7ACF2C3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gramStart"/>
      <w:r w:rsidRPr="0002462B">
        <w:rPr>
          <w:rFonts w:ascii="Calibri" w:hAnsi="Calibri" w:cs="Arial"/>
          <w:bCs/>
          <w:sz w:val="16"/>
          <w:szCs w:val="16"/>
        </w:rPr>
        <w:t>;description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>: two loops using "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>" and "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>" register files</w:t>
      </w:r>
    </w:p>
    <w:p w14:paraId="78E0DCED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ab/>
        <w:t xml:space="preserve">  "</w:t>
      </w:r>
      <w:proofErr w:type="spellStart"/>
      <w:proofErr w:type="gramEnd"/>
      <w:r w:rsidRPr="0002462B">
        <w:rPr>
          <w:rFonts w:ascii="Calibri" w:hAnsi="Calibri" w:cs="Arial"/>
          <w:bCs/>
          <w:sz w:val="16"/>
          <w:szCs w:val="16"/>
        </w:rPr>
        <w:t>mCount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>" is the outer loop counter (255 down to zero)</w:t>
      </w:r>
    </w:p>
    <w:p w14:paraId="658855EC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proofErr w:type="gramStart"/>
      <w:r w:rsidRPr="0002462B">
        <w:rPr>
          <w:rFonts w:ascii="Calibri" w:hAnsi="Calibri" w:cs="Arial"/>
          <w:bCs/>
          <w:sz w:val="16"/>
          <w:szCs w:val="16"/>
        </w:rPr>
        <w:tab/>
        <w:t xml:space="preserve">  "</w:t>
      </w:r>
      <w:proofErr w:type="spellStart"/>
      <w:proofErr w:type="gramEnd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>" is the inner loop counter (255 down to zero)</w:t>
      </w:r>
    </w:p>
    <w:p w14:paraId="3A55393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</w:t>
      </w:r>
    </w:p>
    <w:p w14:paraId="7281D8A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;--------------------------------------------------------------------</w:t>
      </w:r>
    </w:p>
    <w:p w14:paraId="7A62B79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pause</w:t>
      </w:r>
      <w:r w:rsidRPr="0002462B">
        <w:rPr>
          <w:rFonts w:ascii="Calibri" w:hAnsi="Calibri" w:cs="Arial"/>
          <w:bCs/>
          <w:sz w:val="16"/>
          <w:szCs w:val="16"/>
        </w:rPr>
        <w:tab/>
      </w:r>
    </w:p>
    <w:p w14:paraId="382B26F4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0xff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set w = 255 decimal</w:t>
      </w:r>
    </w:p>
    <w:p w14:paraId="6A82308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= w: outer loop counter</w:t>
      </w:r>
    </w:p>
    <w:p w14:paraId="1F8CE61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loadN</w:t>
      </w:r>
      <w:proofErr w:type="spellEnd"/>
    </w:p>
    <w:p w14:paraId="7B62DC0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movlw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  <w:t>0xff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set w = 255 decimal</w:t>
      </w:r>
    </w:p>
    <w:p w14:paraId="1AA0388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movwf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= w: inner loop counter</w:t>
      </w:r>
    </w:p>
    <w:p w14:paraId="0FA4BB2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proofErr w:type="spellStart"/>
      <w:r w:rsidRPr="0002462B">
        <w:rPr>
          <w:rFonts w:ascii="Calibri" w:hAnsi="Calibri" w:cs="Arial"/>
          <w:bCs/>
          <w:sz w:val="16"/>
          <w:szCs w:val="16"/>
        </w:rPr>
        <w:t>decN</w:t>
      </w:r>
      <w:proofErr w:type="spellEnd"/>
    </w:p>
    <w:p w14:paraId="3DAC9E89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decfsz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>, f</w:t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>--</w:t>
      </w:r>
    </w:p>
    <w:p w14:paraId="224ABFA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goto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decN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if </w:t>
      </w:r>
      <w:proofErr w:type="spellStart"/>
      <w:proofErr w:type="gram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!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= 0 then repeat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>--</w:t>
      </w:r>
    </w:p>
    <w:p w14:paraId="28A7CB0E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82599F3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decfsz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mCount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>, f</w:t>
      </w:r>
      <w:r w:rsidRPr="0002462B">
        <w:rPr>
          <w:rFonts w:ascii="Calibri" w:hAnsi="Calibri" w:cs="Arial"/>
          <w:bCs/>
          <w:sz w:val="16"/>
          <w:szCs w:val="16"/>
        </w:rPr>
        <w:tab/>
        <w:t>; else decrement Count</w:t>
      </w:r>
    </w:p>
    <w:p w14:paraId="658FCC2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goto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loadN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if </w:t>
      </w:r>
      <w:proofErr w:type="spellStart"/>
      <w:proofErr w:type="gramStart"/>
      <w:r w:rsidRPr="0002462B">
        <w:rPr>
          <w:rFonts w:ascii="Calibri" w:hAnsi="Calibri" w:cs="Arial"/>
          <w:bCs/>
          <w:sz w:val="16"/>
          <w:szCs w:val="16"/>
        </w:rPr>
        <w:t>mCount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!</w:t>
      </w:r>
      <w:proofErr w:type="gramEnd"/>
      <w:r w:rsidRPr="0002462B">
        <w:rPr>
          <w:rFonts w:ascii="Calibri" w:hAnsi="Calibri" w:cs="Arial"/>
          <w:bCs/>
          <w:sz w:val="16"/>
          <w:szCs w:val="16"/>
        </w:rPr>
        <w:t xml:space="preserve">= 0 then </w:t>
      </w:r>
    </w:p>
    <w:p w14:paraId="5897DBF1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 xml:space="preserve">; reload </w:t>
      </w:r>
      <w:proofErr w:type="spellStart"/>
      <w:r w:rsidRPr="0002462B">
        <w:rPr>
          <w:rFonts w:ascii="Calibri" w:hAnsi="Calibri" w:cs="Arial"/>
          <w:bCs/>
          <w:sz w:val="16"/>
          <w:szCs w:val="16"/>
        </w:rPr>
        <w:t>nCount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to 255 and decrement</w:t>
      </w:r>
    </w:p>
    <w:p w14:paraId="54DD9C5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return</w:t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</w:r>
      <w:r w:rsidRPr="0002462B">
        <w:rPr>
          <w:rFonts w:ascii="Calibri" w:hAnsi="Calibri" w:cs="Arial"/>
          <w:bCs/>
          <w:sz w:val="16"/>
          <w:szCs w:val="16"/>
        </w:rPr>
        <w:tab/>
        <w:t>; else exit subroutine</w:t>
      </w:r>
    </w:p>
    <w:p w14:paraId="54C3B61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32E175A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4A42C6F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ab/>
        <w:t>end</w:t>
      </w:r>
    </w:p>
    <w:p w14:paraId="7ED7C18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      ; Write your code here</w:t>
      </w:r>
    </w:p>
    <w:p w14:paraId="3628430B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Loop  </w:t>
      </w:r>
    </w:p>
    <w:p w14:paraId="41A0BF2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 xml:space="preserve">      </w:t>
      </w:r>
      <w:proofErr w:type="spellStart"/>
      <w:proofErr w:type="gramStart"/>
      <w:r w:rsidRPr="0002462B">
        <w:rPr>
          <w:rFonts w:ascii="Calibri" w:hAnsi="Calibri" w:cs="Arial"/>
          <w:bCs/>
          <w:sz w:val="16"/>
          <w:szCs w:val="16"/>
        </w:rPr>
        <w:t>goto</w:t>
      </w:r>
      <w:proofErr w:type="spellEnd"/>
      <w:r w:rsidRPr="0002462B">
        <w:rPr>
          <w:rFonts w:ascii="Calibri" w:hAnsi="Calibri" w:cs="Arial"/>
          <w:bCs/>
          <w:sz w:val="16"/>
          <w:szCs w:val="16"/>
        </w:rPr>
        <w:t xml:space="preserve">  Loop</w:t>
      </w:r>
      <w:proofErr w:type="gramEnd"/>
    </w:p>
    <w:p w14:paraId="4ED24A48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478837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;====================================================================</w:t>
      </w:r>
    </w:p>
    <w:p w14:paraId="4E579DB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End</w:t>
      </w:r>
    </w:p>
    <w:p w14:paraId="1249F4C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3A416AB0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</w:p>
    <w:p w14:paraId="7AA6B25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16"/>
          <w:szCs w:val="16"/>
        </w:rPr>
      </w:pPr>
      <w:r w:rsidRPr="0002462B">
        <w:rPr>
          <w:rFonts w:ascii="Calibri" w:hAnsi="Calibri" w:cs="Arial"/>
          <w:bCs/>
          <w:sz w:val="16"/>
          <w:szCs w:val="16"/>
        </w:rPr>
        <w:t>Count</w:t>
      </w:r>
    </w:p>
    <w:p w14:paraId="6814634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7130C8E5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7797E4EF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1936ACD2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6190C1D7" w14:textId="77777777" w:rsidR="0002462B" w:rsidRP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52052E8A" w14:textId="2BD74757" w:rsid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7CD89AF6" w14:textId="77777777" w:rsidR="0002462B" w:rsidRDefault="0002462B" w:rsidP="0002462B">
      <w:p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</w:p>
    <w:p w14:paraId="3BA0ABEE" w14:textId="77777777" w:rsidR="00CC50E7" w:rsidRDefault="00CC50E7" w:rsidP="00CC50E7">
      <w:pPr>
        <w:numPr>
          <w:ilvl w:val="0"/>
          <w:numId w:val="15"/>
        </w:num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>Write a new program that copies port A contents to port B (you should then see two of the 7 segment display segments turn on and off as you operate the switches)</w:t>
      </w:r>
    </w:p>
    <w:p w14:paraId="1DF09464" w14:textId="77777777" w:rsidR="00CC50E7" w:rsidRDefault="00CC50E7" w:rsidP="00CC50E7">
      <w:pPr>
        <w:numPr>
          <w:ilvl w:val="0"/>
          <w:numId w:val="15"/>
        </w:num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 xml:space="preserve">Now modify your program so that instead of simply copying port A, you individually test the two bits corresponding to the two </w:t>
      </w:r>
      <w:proofErr w:type="gramStart"/>
      <w:r>
        <w:rPr>
          <w:rFonts w:ascii="Calibri" w:hAnsi="Calibri" w:cs="Arial"/>
          <w:bCs/>
          <w:sz w:val="22"/>
        </w:rPr>
        <w:t>switches, and</w:t>
      </w:r>
      <w:proofErr w:type="gramEnd"/>
      <w:r>
        <w:rPr>
          <w:rFonts w:ascii="Calibri" w:hAnsi="Calibri" w:cs="Arial"/>
          <w:bCs/>
          <w:sz w:val="22"/>
        </w:rPr>
        <w:t xml:space="preserve"> use this test to control whether the LED segments go on or off.</w:t>
      </w:r>
    </w:p>
    <w:p w14:paraId="31798C62" w14:textId="77777777" w:rsidR="00CC50E7" w:rsidRDefault="00CC50E7" w:rsidP="00CC50E7">
      <w:pPr>
        <w:numPr>
          <w:ilvl w:val="0"/>
          <w:numId w:val="15"/>
        </w:num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 xml:space="preserve">Modify your program further, so one button causes </w:t>
      </w:r>
      <w:proofErr w:type="gramStart"/>
      <w:r>
        <w:rPr>
          <w:rFonts w:ascii="Calibri" w:hAnsi="Calibri" w:cs="Arial"/>
          <w:bCs/>
          <w:sz w:val="22"/>
        </w:rPr>
        <w:t>all of</w:t>
      </w:r>
      <w:proofErr w:type="gramEnd"/>
      <w:r>
        <w:rPr>
          <w:rFonts w:ascii="Calibri" w:hAnsi="Calibri" w:cs="Arial"/>
          <w:bCs/>
          <w:sz w:val="22"/>
        </w:rPr>
        <w:t xml:space="preserve"> the LED segments to light, and the other switch turns them off. (the switch activations should be 'latching' i.e. you </w:t>
      </w:r>
      <w:proofErr w:type="gramStart"/>
      <w:r>
        <w:rPr>
          <w:rFonts w:ascii="Calibri" w:hAnsi="Calibri" w:cs="Arial"/>
          <w:bCs/>
          <w:sz w:val="22"/>
        </w:rPr>
        <w:t>don't</w:t>
      </w:r>
      <w:proofErr w:type="gramEnd"/>
      <w:r>
        <w:rPr>
          <w:rFonts w:ascii="Calibri" w:hAnsi="Calibri" w:cs="Arial"/>
          <w:bCs/>
          <w:sz w:val="22"/>
        </w:rPr>
        <w:t xml:space="preserve"> have to hold the button down for the on/off effect to remain)</w:t>
      </w:r>
    </w:p>
    <w:p w14:paraId="1F0B4D17" w14:textId="77777777" w:rsidR="00CC50E7" w:rsidRDefault="00CC50E7" w:rsidP="00CC50E7">
      <w:pPr>
        <w:numPr>
          <w:ilvl w:val="0"/>
          <w:numId w:val="15"/>
        </w:numPr>
        <w:spacing w:after="0" w:line="240" w:lineRule="auto"/>
        <w:contextualSpacing w:val="0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 xml:space="preserve">Combine everything together so you have a program that starts by displaying '0' but you can count up if you press one </w:t>
      </w:r>
      <w:proofErr w:type="gramStart"/>
      <w:r>
        <w:rPr>
          <w:rFonts w:ascii="Calibri" w:hAnsi="Calibri" w:cs="Arial"/>
          <w:bCs/>
          <w:sz w:val="22"/>
        </w:rPr>
        <w:t>button, and</w:t>
      </w:r>
      <w:proofErr w:type="gramEnd"/>
      <w:r>
        <w:rPr>
          <w:rFonts w:ascii="Calibri" w:hAnsi="Calibri" w:cs="Arial"/>
          <w:bCs/>
          <w:sz w:val="22"/>
        </w:rPr>
        <w:t xml:space="preserve"> count down if you press the other.</w:t>
      </w:r>
    </w:p>
    <w:p w14:paraId="0F993BC2" w14:textId="77777777" w:rsidR="00CC50E7" w:rsidRDefault="00CC50E7" w:rsidP="00CC50E7">
      <w:pPr>
        <w:pStyle w:val="ListParagraph"/>
        <w:rPr>
          <w:rFonts w:ascii="Calibri" w:hAnsi="Calibri" w:cs="Arial"/>
          <w:bCs/>
          <w:sz w:val="22"/>
        </w:rPr>
      </w:pPr>
    </w:p>
    <w:p w14:paraId="04963123" w14:textId="77777777" w:rsidR="00CC50E7" w:rsidRDefault="00CC50E7" w:rsidP="00CC50E7">
      <w:pPr>
        <w:pStyle w:val="ListParagraph"/>
        <w:numPr>
          <w:ilvl w:val="0"/>
          <w:numId w:val="15"/>
        </w:numPr>
        <w:spacing w:after="0" w:line="240" w:lineRule="auto"/>
        <w:jc w:val="left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Cs/>
          <w:sz w:val="22"/>
        </w:rPr>
        <w:t>Strip out the display routines used above and now modify the core code so that the piezo sounder produces a tone while the Green button is pressed – as you are using a simulation program and not the actual hardware, see if you can get Proteus to output the virtual speaker/sounder to the actual PC speaker, but if this fails, just attach a virtual oscilloscope to the speaker/sounder and monitor the waveform visually.</w:t>
      </w:r>
    </w:p>
    <w:p w14:paraId="10E7ACE9" w14:textId="77777777" w:rsidR="00CC50E7" w:rsidRDefault="00CC50E7" w:rsidP="00CC50E7">
      <w:pPr>
        <w:rPr>
          <w:rFonts w:ascii="Calibri" w:hAnsi="Calibri" w:cs="Arial"/>
          <w:bCs/>
          <w:sz w:val="22"/>
        </w:rPr>
      </w:pPr>
    </w:p>
    <w:p w14:paraId="22E12C08" w14:textId="77777777" w:rsidR="00CC50E7" w:rsidRDefault="00CC50E7" w:rsidP="00CC50E7">
      <w:pPr>
        <w:numPr>
          <w:ilvl w:val="0"/>
          <w:numId w:val="15"/>
        </w:numPr>
        <w:shd w:val="clear" w:color="auto" w:fill="FFFFFF"/>
        <w:spacing w:after="100" w:afterAutospacing="1" w:line="240" w:lineRule="auto"/>
        <w:contextualSpacing w:val="0"/>
        <w:jc w:val="left"/>
        <w:rPr>
          <w:rFonts w:ascii="Calibri" w:hAnsi="Calibri" w:cs="Arial"/>
          <w:sz w:val="22"/>
        </w:rPr>
      </w:pPr>
      <w:r>
        <w:rPr>
          <w:rFonts w:ascii="Calibri" w:hAnsi="Calibri" w:cs="Arial"/>
          <w:sz w:val="22"/>
        </w:rPr>
        <w:t>Write a piece of code that sends a fixed frequency pulse train to drive the speaker on the demo board/proteus simulation. This pulse train should not have a fixed pulse width however - it should comprise of a constantly changing PWM waveform such as one would find on a music synthesiser with such a feature. See the following to illustrate the concept:</w:t>
      </w:r>
    </w:p>
    <w:p w14:paraId="3362EA07" w14:textId="77777777" w:rsidR="00CC50E7" w:rsidRDefault="00CC50E7" w:rsidP="00CC50E7">
      <w:pPr>
        <w:shd w:val="clear" w:color="auto" w:fill="FFFFFF"/>
        <w:spacing w:after="100" w:afterAutospacing="1"/>
        <w:ind w:firstLine="720"/>
        <w:rPr>
          <w:rFonts w:ascii="Calibri" w:hAnsi="Calibri" w:cs="Arial"/>
          <w:sz w:val="22"/>
        </w:rPr>
      </w:pPr>
      <w:r>
        <w:rPr>
          <w:rFonts w:ascii="Calibri" w:hAnsi="Calibri" w:cs="Arial"/>
          <w:sz w:val="22"/>
        </w:rPr>
        <w:t>https://www.youtube.com/watch?v=ybUggNytxyA</w:t>
      </w:r>
    </w:p>
    <w:p w14:paraId="74B8CE14" w14:textId="77777777" w:rsidR="00CC50E7" w:rsidRDefault="00CC50E7" w:rsidP="00CC50E7">
      <w:pPr>
        <w:rPr>
          <w:rFonts w:ascii="Calibri" w:hAnsi="Calibri" w:cs="Arial"/>
          <w:b/>
          <w:bCs/>
          <w:sz w:val="22"/>
          <w:u w:val="single"/>
        </w:rPr>
      </w:pPr>
    </w:p>
    <w:p w14:paraId="70C6D6AA" w14:textId="77777777" w:rsidR="00CC50E7" w:rsidRDefault="00CC50E7" w:rsidP="00CC50E7">
      <w:pPr>
        <w:ind w:left="709"/>
        <w:rPr>
          <w:rFonts w:ascii="Calibri" w:hAnsi="Calibri" w:cs="Arial"/>
          <w:bCs/>
          <w:sz w:val="22"/>
        </w:rPr>
      </w:pPr>
      <w:r>
        <w:rPr>
          <w:rFonts w:ascii="Calibri" w:hAnsi="Calibri" w:cs="Arial"/>
          <w:b/>
          <w:bCs/>
          <w:sz w:val="22"/>
        </w:rPr>
        <w:lastRenderedPageBreak/>
        <w:t>For each task, produce a flowchart or pseudo-code</w:t>
      </w:r>
      <w:r>
        <w:rPr>
          <w:rFonts w:ascii="Calibri" w:hAnsi="Calibri" w:cs="Arial"/>
          <w:bCs/>
          <w:sz w:val="22"/>
        </w:rPr>
        <w:t xml:space="preserve"> describing the operation and logic behind your program </w:t>
      </w:r>
      <w:proofErr w:type="gramStart"/>
      <w:r>
        <w:rPr>
          <w:rFonts w:ascii="Calibri" w:hAnsi="Calibri" w:cs="Arial"/>
          <w:bCs/>
          <w:sz w:val="22"/>
        </w:rPr>
        <w:t>and also</w:t>
      </w:r>
      <w:proofErr w:type="gramEnd"/>
      <w:r>
        <w:rPr>
          <w:rFonts w:ascii="Calibri" w:hAnsi="Calibri" w:cs="Arial"/>
          <w:bCs/>
          <w:sz w:val="22"/>
        </w:rPr>
        <w:t xml:space="preserve"> include the assembly language listing from the MPLAB .LST file.</w:t>
      </w:r>
    </w:p>
    <w:p w14:paraId="17262C46" w14:textId="77777777" w:rsidR="00CC50E7" w:rsidRDefault="00CC50E7" w:rsidP="00CC50E7">
      <w:pPr>
        <w:ind w:left="720"/>
        <w:rPr>
          <w:rFonts w:ascii="Arial" w:hAnsi="Arial" w:cs="Arial"/>
          <w:szCs w:val="24"/>
        </w:rPr>
      </w:pPr>
      <w:r>
        <w:rPr>
          <w:rFonts w:ascii="Calibri" w:hAnsi="Calibri" w:cs="Arial"/>
          <w:bCs/>
          <w:sz w:val="22"/>
        </w:rPr>
        <w:t>It is anticipated that you should be able to complete at least two of the programming tasks to obtain a pass. Additional marks will be accrued the more you are able to achieve and the less assistance you require from external sources to do so.</w:t>
      </w:r>
    </w:p>
    <w:p w14:paraId="2E7D3E4A" w14:textId="301A45F9" w:rsidR="00CC50E7" w:rsidRDefault="007677B4" w:rsidP="007677B4">
      <w:pPr>
        <w:tabs>
          <w:tab w:val="left" w:pos="5430"/>
        </w:tabs>
        <w:ind w:left="72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ab/>
      </w:r>
    </w:p>
    <w:p w14:paraId="16B0EA23" w14:textId="01860EC5" w:rsidR="00643F08" w:rsidRPr="00643F08" w:rsidRDefault="00643F08" w:rsidP="00643F08">
      <w:r>
        <w:t>.</w:t>
      </w:r>
    </w:p>
    <w:sdt>
      <w:sdtPr>
        <w:id w:val="-2104094531"/>
        <w:docPartObj>
          <w:docPartGallery w:val="Bibliographies"/>
          <w:docPartUnique/>
        </w:docPartObj>
      </w:sdtPr>
      <w:sdtEndPr>
        <w:rPr>
          <w:rFonts w:ascii="Times New Roman" w:hAnsi="Times New Roman"/>
          <w:b w:val="0"/>
          <w:bCs w:val="0"/>
          <w:i w:val="0"/>
          <w:iCs w:val="0"/>
          <w:sz w:val="24"/>
          <w:szCs w:val="22"/>
        </w:rPr>
      </w:sdtEndPr>
      <w:sdtContent>
        <w:p w14:paraId="57331451" w14:textId="3DF09CB3" w:rsidR="007677B4" w:rsidRDefault="007677B4" w:rsidP="007677B4">
          <w:pPr>
            <w:pStyle w:val="Heading1"/>
            <w:numPr>
              <w:ilvl w:val="0"/>
              <w:numId w:val="0"/>
            </w:numPr>
            <w:ind w:left="432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15FD4C6" w14:textId="77777777" w:rsidR="007677B4" w:rsidRDefault="007677B4">
              <w:pPr>
                <w:rPr>
                  <w:noProof/>
                  <w:sz w:val="20"/>
                  <w:szCs w:val="20"/>
                  <w:lang w:eastAsia="en-GB" w:bidi="ar-SA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778"/>
                <w:gridCol w:w="7726"/>
              </w:tblGrid>
              <w:tr w:rsidR="007677B4" w14:paraId="3988A380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F3022C" w14:textId="2732C297" w:rsidR="007677B4" w:rsidRDefault="007677B4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A72023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Duncan, Success in Electronics, London: John Murray, 1986. </w:t>
                    </w:r>
                  </w:p>
                </w:tc>
              </w:tr>
              <w:tr w:rsidR="007677B4" w14:paraId="6C4DBD65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F53599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160F17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niiraz, “All about IC 7805 Voltage Regulator,” 4 April 2019. [Online]. Available: https://www.electronicsforu.com/resources/learn-electronics/7805-ic-voltage-regulator. [Accessed 20 May 2020].</w:t>
                    </w:r>
                  </w:p>
                </w:tc>
              </w:tr>
              <w:tr w:rsidR="007677B4" w14:paraId="50254287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67B5F0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BBA7E9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L. Floyd, Principles of Electric Circuits Sixth Edition, New Jersey: Prentice-Hall Inc, 2000. </w:t>
                    </w:r>
                  </w:p>
                </w:tc>
              </w:tr>
              <w:tr w:rsidR="007677B4" w14:paraId="1E594F5D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760751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0372D7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Watson, Mastering Electronics, Basingstoke: PALGRAVE, 1996. </w:t>
                    </w:r>
                  </w:p>
                </w:tc>
              </w:tr>
              <w:tr w:rsidR="007677B4" w14:paraId="2CD94EAF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467188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7E6AF0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“L7805 data sheet pdf,” 13 May 2020. [Online]. Available: https://bio-diversity.info/l7805-datasheet-35/. [Accessed 20 May 2020].</w:t>
                    </w:r>
                  </w:p>
                </w:tc>
              </w:tr>
              <w:tr w:rsidR="007677B4" w14:paraId="02C426FB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AC4CB8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07EAB7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Duncan, Electronics for Today and Tomorrow, London: John Murray, 1985. </w:t>
                    </w:r>
                  </w:p>
                </w:tc>
              </w:tr>
              <w:tr w:rsidR="007677B4" w14:paraId="747161F9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181D03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1DCDEA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Microchip, “PIC16F84A Data Sheet,” [Online]. </w:t>
                    </w:r>
                  </w:p>
                </w:tc>
              </w:tr>
              <w:tr w:rsidR="007677B4" w14:paraId="57CFC1A4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C870BD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99D00F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Jones, </w:t>
                    </w:r>
                    <w:r>
                      <w:rPr>
                        <w:i/>
                        <w:iCs/>
                        <w:noProof/>
                      </w:rPr>
                      <w:t xml:space="preserve">Driving Various Loads Lecture, </w:t>
                    </w:r>
                    <w:r>
                      <w:rPr>
                        <w:noProof/>
                      </w:rPr>
                      <w:t xml:space="preserve">Swansea: UWTSD, 2019. </w:t>
                    </w:r>
                  </w:p>
                </w:tc>
              </w:tr>
              <w:tr w:rsidR="007677B4" w14:paraId="795D2BF1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448386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768871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C. Drury, Ultrasonic Flaw Detection for Technicians, Silverwing Ltd., 2004. </w:t>
                    </w:r>
                  </w:p>
                </w:tc>
              </w:tr>
              <w:tr w:rsidR="007677B4" w14:paraId="2570A2AC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6BB50A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0CF71A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D. -I. V. Deutsch, “History of NDT - Instrumentation,” Rome, 2000. </w:t>
                    </w:r>
                  </w:p>
                </w:tc>
              </w:tr>
              <w:tr w:rsidR="007677B4" w14:paraId="754D583F" w14:textId="77777777">
                <w:trPr>
                  <w:divId w:val="168555159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1D6EA2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2A2800" w14:textId="77777777" w:rsidR="007677B4" w:rsidRDefault="007677B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“History of Ultrasonics,” Iowa State University, [Online]. Available: http://www.ndt-ed.org/EducationResources/CommunityCollege/Ultrasonics/Introduction/history.htm. [Accessed 17 February 2011].</w:t>
                    </w:r>
                  </w:p>
                </w:tc>
              </w:tr>
            </w:tbl>
            <w:p w14:paraId="333F5755" w14:textId="77777777" w:rsidR="007677B4" w:rsidRDefault="007677B4">
              <w:pPr>
                <w:divId w:val="1685551597"/>
                <w:rPr>
                  <w:noProof/>
                </w:rPr>
              </w:pPr>
            </w:p>
            <w:p w14:paraId="5D9F3E91" w14:textId="2B74E136" w:rsidR="007677B4" w:rsidRDefault="007677B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3BC7F0C" w14:textId="445A7DB6" w:rsidR="00643F08" w:rsidRPr="00643F08" w:rsidRDefault="00643F08" w:rsidP="00643F08"/>
    <w:sectPr w:rsidR="00643F08" w:rsidRPr="00643F08" w:rsidSect="00415A66">
      <w:headerReference w:type="default" r:id="rId20"/>
      <w:footerReference w:type="default" r:id="rId21"/>
      <w:pgSz w:w="11906" w:h="16838"/>
      <w:pgMar w:top="2268" w:right="1134" w:bottom="2268" w:left="2268" w:header="709" w:footer="709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2CB8F8" w14:textId="77777777" w:rsidR="004F01EC" w:rsidRDefault="004F01EC" w:rsidP="004A1B70">
      <w:r>
        <w:separator/>
      </w:r>
    </w:p>
  </w:endnote>
  <w:endnote w:type="continuationSeparator" w:id="0">
    <w:p w14:paraId="485A33C5" w14:textId="77777777" w:rsidR="004F01EC" w:rsidRDefault="004F01EC" w:rsidP="004A1B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6E3E74" w14:textId="77777777" w:rsidR="008D54F8" w:rsidRDefault="009241AC">
    <w:pPr>
      <w:pStyle w:val="Footer"/>
      <w:jc w:val="right"/>
    </w:pPr>
    <w:r>
      <w:fldChar w:fldCharType="begin"/>
    </w:r>
    <w:r w:rsidR="008D54F8">
      <w:instrText xml:space="preserve"> PAGE   \* MERGEFORMAT </w:instrText>
    </w:r>
    <w:r>
      <w:fldChar w:fldCharType="separate"/>
    </w:r>
    <w:r w:rsidR="00EE340D">
      <w:rPr>
        <w:noProof/>
      </w:rPr>
      <w:t>2</w:t>
    </w:r>
    <w:r>
      <w:rPr>
        <w:noProof/>
      </w:rPr>
      <w:fldChar w:fldCharType="end"/>
    </w:r>
  </w:p>
  <w:p w14:paraId="075EABF4" w14:textId="77777777" w:rsidR="008D54F8" w:rsidRDefault="008D54F8" w:rsidP="004A1B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637FEA6" w14:textId="77777777" w:rsidR="004F01EC" w:rsidRDefault="004F01EC" w:rsidP="004A1B70">
      <w:r>
        <w:separator/>
      </w:r>
    </w:p>
  </w:footnote>
  <w:footnote w:type="continuationSeparator" w:id="0">
    <w:p w14:paraId="42DE439F" w14:textId="77777777" w:rsidR="004F01EC" w:rsidRDefault="004F01EC" w:rsidP="004A1B7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538FC1" w14:textId="77777777" w:rsidR="008D54F8" w:rsidRDefault="008D54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EF14B5"/>
    <w:multiLevelType w:val="hybridMultilevel"/>
    <w:tmpl w:val="40F6ACC0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" w15:restartNumberingAfterBreak="0">
    <w:nsid w:val="0C193FDB"/>
    <w:multiLevelType w:val="multilevel"/>
    <w:tmpl w:val="EBBEA04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0DD84C1A"/>
    <w:multiLevelType w:val="hybridMultilevel"/>
    <w:tmpl w:val="733C6518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3" w15:restartNumberingAfterBreak="0">
    <w:nsid w:val="112C6CFF"/>
    <w:multiLevelType w:val="hybridMultilevel"/>
    <w:tmpl w:val="95AEDE12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4" w15:restartNumberingAfterBreak="0">
    <w:nsid w:val="16492BA6"/>
    <w:multiLevelType w:val="hybridMultilevel"/>
    <w:tmpl w:val="17C06722"/>
    <w:lvl w:ilvl="0" w:tplc="5D00424E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A228C5"/>
    <w:multiLevelType w:val="hybridMultilevel"/>
    <w:tmpl w:val="935A5B5C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6" w15:restartNumberingAfterBreak="0">
    <w:nsid w:val="226532FC"/>
    <w:multiLevelType w:val="hybridMultilevel"/>
    <w:tmpl w:val="4252C030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7" w15:restartNumberingAfterBreak="0">
    <w:nsid w:val="22D75822"/>
    <w:multiLevelType w:val="hybridMultilevel"/>
    <w:tmpl w:val="C1CC2C98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8" w15:restartNumberingAfterBreak="0">
    <w:nsid w:val="2F0216CA"/>
    <w:multiLevelType w:val="hybridMultilevel"/>
    <w:tmpl w:val="141A6C0E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9" w15:restartNumberingAfterBreak="0">
    <w:nsid w:val="34C35BE5"/>
    <w:multiLevelType w:val="hybridMultilevel"/>
    <w:tmpl w:val="51746A52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0" w15:restartNumberingAfterBreak="0">
    <w:nsid w:val="42DC4608"/>
    <w:multiLevelType w:val="hybridMultilevel"/>
    <w:tmpl w:val="C97AE656"/>
    <w:lvl w:ilvl="0" w:tplc="D0A4E32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4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5A3E5800"/>
    <w:multiLevelType w:val="hybridMultilevel"/>
    <w:tmpl w:val="9A7E4F36"/>
    <w:lvl w:ilvl="0" w:tplc="08090001">
      <w:start w:val="1"/>
      <w:numFmt w:val="bullet"/>
      <w:lvlText w:val=""/>
      <w:lvlJc w:val="left"/>
      <w:pPr>
        <w:ind w:left="1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57" w:hanging="360"/>
      </w:pPr>
      <w:rPr>
        <w:rFonts w:ascii="Wingdings" w:hAnsi="Wingdings" w:hint="default"/>
      </w:rPr>
    </w:lvl>
  </w:abstractNum>
  <w:abstractNum w:abstractNumId="12" w15:restartNumberingAfterBreak="0">
    <w:nsid w:val="7483271A"/>
    <w:multiLevelType w:val="hybridMultilevel"/>
    <w:tmpl w:val="B0505816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3" w15:restartNumberingAfterBreak="0">
    <w:nsid w:val="79AC7F67"/>
    <w:multiLevelType w:val="hybridMultilevel"/>
    <w:tmpl w:val="C7BACE3A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4"/>
    <w:lvlOverride w:ilvl="0">
      <w:startOverride w:val="1"/>
    </w:lvlOverride>
  </w:num>
  <w:num w:numId="3">
    <w:abstractNumId w:val="5"/>
  </w:num>
  <w:num w:numId="4">
    <w:abstractNumId w:val="2"/>
  </w:num>
  <w:num w:numId="5">
    <w:abstractNumId w:val="11"/>
  </w:num>
  <w:num w:numId="6">
    <w:abstractNumId w:val="3"/>
  </w:num>
  <w:num w:numId="7">
    <w:abstractNumId w:val="9"/>
  </w:num>
  <w:num w:numId="8">
    <w:abstractNumId w:val="6"/>
  </w:num>
  <w:num w:numId="9">
    <w:abstractNumId w:val="13"/>
  </w:num>
  <w:num w:numId="10">
    <w:abstractNumId w:val="12"/>
  </w:num>
  <w:num w:numId="11">
    <w:abstractNumId w:val="1"/>
  </w:num>
  <w:num w:numId="12">
    <w:abstractNumId w:val="8"/>
  </w:num>
  <w:num w:numId="13">
    <w:abstractNumId w:val="0"/>
  </w:num>
  <w:num w:numId="14">
    <w:abstractNumId w:val="4"/>
  </w:num>
  <w:num w:numId="15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GB" w:vendorID="64" w:dllVersion="6" w:nlCheck="1" w:checkStyle="0"/>
  <w:activeWritingStyle w:appName="MSWord" w:lang="en-US" w:vendorID="64" w:dllVersion="6" w:nlCheck="1" w:checkStyle="1"/>
  <w:activeWritingStyle w:appName="MSWord" w:lang="en-GB" w:vendorID="64" w:dllVersion="0" w:nlCheck="1" w:checkStyle="0"/>
  <w:proofState w:spelling="clean" w:grammar="clean"/>
  <w:attachedTemplate r:id="rId1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stylePaneSortMethod w:val="0000"/>
  <w:defaultTabStop w:val="51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Vancouver Copy&lt;/Style&gt;&lt;LeftDelim&gt;{&lt;/LeftDelim&gt;&lt;RightDelim&gt;}&lt;/RightDelim&gt;&lt;FontName&gt;Arial&lt;/FontName&gt;&lt;FontSize&gt;12&lt;/FontSize&gt;&lt;ReflistTitle&gt;&lt;/ReflistTitle&gt;&lt;StartingRefnum&gt;1&lt;/StartingRefnum&gt;&lt;FirstLineIndent&gt;0&lt;/FirstLineIndent&gt;&lt;HangingIndent&gt;720&lt;/HangingIndent&gt;&lt;LineSpacing&gt;0&lt;/LineSpacing&gt;&lt;SpaceAfter&gt;2&lt;/SpaceAfter&gt;&lt;HyperlinksEnabled&gt;1&lt;/HyperlinksEnabled&gt;&lt;HyperlinksVisible&gt;0&lt;/HyperlinksVisible&gt;&lt;/ENLayout&gt;"/>
    <w:docVar w:name="EN.Libraries" w:val="&lt;Libraries&gt;&lt;item db-id=&quot;wrxtwv9fmwzt0meprpyxrrr0tzfr9xp2fz0s&quot;&gt;My EndNote Library&lt;record-ids&gt;&lt;item&gt;229&lt;/item&gt;&lt;item&gt;242&lt;/item&gt;&lt;item&gt;856&lt;/item&gt;&lt;item&gt;857&lt;/item&gt;&lt;item&gt;858&lt;/item&gt;&lt;item&gt;861&lt;/item&gt;&lt;item&gt;862&lt;/item&gt;&lt;item&gt;863&lt;/item&gt;&lt;item&gt;864&lt;/item&gt;&lt;item&gt;865&lt;/item&gt;&lt;item&gt;866&lt;/item&gt;&lt;item&gt;867&lt;/item&gt;&lt;item&gt;868&lt;/item&gt;&lt;item&gt;869&lt;/item&gt;&lt;item&gt;876&lt;/item&gt;&lt;item&gt;877&lt;/item&gt;&lt;item&gt;880&lt;/item&gt;&lt;item&gt;886&lt;/item&gt;&lt;item&gt;891&lt;/item&gt;&lt;item&gt;892&lt;/item&gt;&lt;item&gt;893&lt;/item&gt;&lt;item&gt;896&lt;/item&gt;&lt;item&gt;897&lt;/item&gt;&lt;item&gt;898&lt;/item&gt;&lt;item&gt;903&lt;/item&gt;&lt;item&gt;906&lt;/item&gt;&lt;item&gt;907&lt;/item&gt;&lt;item&gt;908&lt;/item&gt;&lt;item&gt;910&lt;/item&gt;&lt;item&gt;914&lt;/item&gt;&lt;item&gt;916&lt;/item&gt;&lt;item&gt;922&lt;/item&gt;&lt;item&gt;923&lt;/item&gt;&lt;item&gt;924&lt;/item&gt;&lt;item&gt;925&lt;/item&gt;&lt;item&gt;926&lt;/item&gt;&lt;item&gt;927&lt;/item&gt;&lt;item&gt;929&lt;/item&gt;&lt;item&gt;932&lt;/item&gt;&lt;item&gt;933&lt;/item&gt;&lt;item&gt;1073&lt;/item&gt;&lt;item&gt;1075&lt;/item&gt;&lt;item&gt;1076&lt;/item&gt;&lt;item&gt;1077&lt;/item&gt;&lt;item&gt;1078&lt;/item&gt;&lt;item&gt;1080&lt;/item&gt;&lt;item&gt;1082&lt;/item&gt;&lt;item&gt;1083&lt;/item&gt;&lt;item&gt;1084&lt;/item&gt;&lt;item&gt;1085&lt;/item&gt;&lt;item&gt;1086&lt;/item&gt;&lt;item&gt;1087&lt;/item&gt;&lt;item&gt;1088&lt;/item&gt;&lt;item&gt;1089&lt;/item&gt;&lt;item&gt;1090&lt;/item&gt;&lt;item&gt;1091&lt;/item&gt;&lt;item&gt;1093&lt;/item&gt;&lt;item&gt;1094&lt;/item&gt;&lt;item&gt;1095&lt;/item&gt;&lt;item&gt;1096&lt;/item&gt;&lt;item&gt;1099&lt;/item&gt;&lt;item&gt;1103&lt;/item&gt;&lt;item&gt;1104&lt;/item&gt;&lt;item&gt;1106&lt;/item&gt;&lt;item&gt;1107&lt;/item&gt;&lt;item&gt;1108&lt;/item&gt;&lt;item&gt;1109&lt;/item&gt;&lt;item&gt;1110&lt;/item&gt;&lt;item&gt;1111&lt;/item&gt;&lt;item&gt;1113&lt;/item&gt;&lt;item&gt;1114&lt;/item&gt;&lt;item&gt;1115&lt;/item&gt;&lt;item&gt;1116&lt;/item&gt;&lt;item&gt;1117&lt;/item&gt;&lt;item&gt;1118&lt;/item&gt;&lt;item&gt;1119&lt;/item&gt;&lt;item&gt;1120&lt;/item&gt;&lt;item&gt;1121&lt;/item&gt;&lt;item&gt;1122&lt;/item&gt;&lt;item&gt;1123&lt;/item&gt;&lt;item&gt;1124&lt;/item&gt;&lt;item&gt;1125&lt;/item&gt;&lt;item&gt;1126&lt;/item&gt;&lt;item&gt;1127&lt;/item&gt;&lt;item&gt;1129&lt;/item&gt;&lt;item&gt;1130&lt;/item&gt;&lt;item&gt;1131&lt;/item&gt;&lt;item&gt;1132&lt;/item&gt;&lt;item&gt;1133&lt;/item&gt;&lt;item&gt;1134&lt;/item&gt;&lt;item&gt;1135&lt;/item&gt;&lt;item&gt;1136&lt;/item&gt;&lt;item&gt;1137&lt;/item&gt;&lt;item&gt;1138&lt;/item&gt;&lt;item&gt;1141&lt;/item&gt;&lt;item&gt;1142&lt;/item&gt;&lt;item&gt;1143&lt;/item&gt;&lt;item&gt;1144&lt;/item&gt;&lt;item&gt;1145&lt;/item&gt;&lt;item&gt;1146&lt;/item&gt;&lt;item&gt;1147&lt;/item&gt;&lt;item&gt;1148&lt;/item&gt;&lt;item&gt;1149&lt;/item&gt;&lt;item&gt;1150&lt;/item&gt;&lt;item&gt;1151&lt;/item&gt;&lt;item&gt;1152&lt;/item&gt;&lt;/record-ids&gt;&lt;/item&gt;&lt;/Libraries&gt;"/>
  </w:docVars>
  <w:rsids>
    <w:rsidRoot w:val="00182BFF"/>
    <w:rsid w:val="00001371"/>
    <w:rsid w:val="00002D7A"/>
    <w:rsid w:val="0000306F"/>
    <w:rsid w:val="0000326D"/>
    <w:rsid w:val="00005E61"/>
    <w:rsid w:val="00006327"/>
    <w:rsid w:val="00006AFE"/>
    <w:rsid w:val="0000766E"/>
    <w:rsid w:val="000113C2"/>
    <w:rsid w:val="00011981"/>
    <w:rsid w:val="00012748"/>
    <w:rsid w:val="0001360D"/>
    <w:rsid w:val="00013806"/>
    <w:rsid w:val="00013E4C"/>
    <w:rsid w:val="000150B6"/>
    <w:rsid w:val="00016627"/>
    <w:rsid w:val="00016E11"/>
    <w:rsid w:val="000200BA"/>
    <w:rsid w:val="0002185A"/>
    <w:rsid w:val="00023918"/>
    <w:rsid w:val="00023B2C"/>
    <w:rsid w:val="0002462B"/>
    <w:rsid w:val="00027704"/>
    <w:rsid w:val="0003167F"/>
    <w:rsid w:val="00031988"/>
    <w:rsid w:val="00032C17"/>
    <w:rsid w:val="00034CC8"/>
    <w:rsid w:val="00035603"/>
    <w:rsid w:val="00036ACC"/>
    <w:rsid w:val="00036CB7"/>
    <w:rsid w:val="000372AD"/>
    <w:rsid w:val="0004087E"/>
    <w:rsid w:val="00040F9A"/>
    <w:rsid w:val="00041E25"/>
    <w:rsid w:val="00042C30"/>
    <w:rsid w:val="000438E6"/>
    <w:rsid w:val="00046CD4"/>
    <w:rsid w:val="00051DBC"/>
    <w:rsid w:val="000522FB"/>
    <w:rsid w:val="000535FB"/>
    <w:rsid w:val="00056019"/>
    <w:rsid w:val="0005618A"/>
    <w:rsid w:val="0005729F"/>
    <w:rsid w:val="00060FE5"/>
    <w:rsid w:val="0006235D"/>
    <w:rsid w:val="000634BD"/>
    <w:rsid w:val="00064E50"/>
    <w:rsid w:val="0006501D"/>
    <w:rsid w:val="00066AE7"/>
    <w:rsid w:val="000673ED"/>
    <w:rsid w:val="00067FB5"/>
    <w:rsid w:val="00072DA4"/>
    <w:rsid w:val="00074DA4"/>
    <w:rsid w:val="000750B7"/>
    <w:rsid w:val="00075CB0"/>
    <w:rsid w:val="0008012D"/>
    <w:rsid w:val="0008137E"/>
    <w:rsid w:val="00082369"/>
    <w:rsid w:val="00082C46"/>
    <w:rsid w:val="00083073"/>
    <w:rsid w:val="00083CE9"/>
    <w:rsid w:val="00083F7E"/>
    <w:rsid w:val="000840B9"/>
    <w:rsid w:val="000844BA"/>
    <w:rsid w:val="00085538"/>
    <w:rsid w:val="0008597C"/>
    <w:rsid w:val="00085FDB"/>
    <w:rsid w:val="000906FB"/>
    <w:rsid w:val="000953BF"/>
    <w:rsid w:val="0009593F"/>
    <w:rsid w:val="00096554"/>
    <w:rsid w:val="00096AAA"/>
    <w:rsid w:val="00097421"/>
    <w:rsid w:val="00097557"/>
    <w:rsid w:val="00097C38"/>
    <w:rsid w:val="000A11F2"/>
    <w:rsid w:val="000A22E2"/>
    <w:rsid w:val="000A40B0"/>
    <w:rsid w:val="000A4C9E"/>
    <w:rsid w:val="000A571A"/>
    <w:rsid w:val="000A662A"/>
    <w:rsid w:val="000A7345"/>
    <w:rsid w:val="000B113E"/>
    <w:rsid w:val="000B2D3E"/>
    <w:rsid w:val="000B3371"/>
    <w:rsid w:val="000B4606"/>
    <w:rsid w:val="000B552B"/>
    <w:rsid w:val="000B5D4D"/>
    <w:rsid w:val="000C0133"/>
    <w:rsid w:val="000C2611"/>
    <w:rsid w:val="000C26D8"/>
    <w:rsid w:val="000C3BD7"/>
    <w:rsid w:val="000C3DCE"/>
    <w:rsid w:val="000C4DB0"/>
    <w:rsid w:val="000C78F0"/>
    <w:rsid w:val="000D170D"/>
    <w:rsid w:val="000D22C0"/>
    <w:rsid w:val="000D49D6"/>
    <w:rsid w:val="000D5C38"/>
    <w:rsid w:val="000D7B15"/>
    <w:rsid w:val="000E0801"/>
    <w:rsid w:val="000E1D5E"/>
    <w:rsid w:val="000E2FFB"/>
    <w:rsid w:val="000E4065"/>
    <w:rsid w:val="000E5BB4"/>
    <w:rsid w:val="000E5DD7"/>
    <w:rsid w:val="000E6206"/>
    <w:rsid w:val="000E6CC7"/>
    <w:rsid w:val="000E6E96"/>
    <w:rsid w:val="000E74D7"/>
    <w:rsid w:val="000E7C5C"/>
    <w:rsid w:val="000F1096"/>
    <w:rsid w:val="000F2E43"/>
    <w:rsid w:val="000F31AE"/>
    <w:rsid w:val="000F4D0C"/>
    <w:rsid w:val="000F5835"/>
    <w:rsid w:val="000F6B28"/>
    <w:rsid w:val="001007A0"/>
    <w:rsid w:val="00101DE2"/>
    <w:rsid w:val="00102CAC"/>
    <w:rsid w:val="001038B2"/>
    <w:rsid w:val="00103DD6"/>
    <w:rsid w:val="00105977"/>
    <w:rsid w:val="00106F7D"/>
    <w:rsid w:val="0010719A"/>
    <w:rsid w:val="00110A32"/>
    <w:rsid w:val="00110C0A"/>
    <w:rsid w:val="00110D42"/>
    <w:rsid w:val="00110FAB"/>
    <w:rsid w:val="00113140"/>
    <w:rsid w:val="0011613B"/>
    <w:rsid w:val="00116155"/>
    <w:rsid w:val="0011758E"/>
    <w:rsid w:val="001176F6"/>
    <w:rsid w:val="00120892"/>
    <w:rsid w:val="00121895"/>
    <w:rsid w:val="00122146"/>
    <w:rsid w:val="00125E49"/>
    <w:rsid w:val="00126259"/>
    <w:rsid w:val="001268D7"/>
    <w:rsid w:val="00127626"/>
    <w:rsid w:val="00127DA3"/>
    <w:rsid w:val="00133073"/>
    <w:rsid w:val="0013343E"/>
    <w:rsid w:val="00133625"/>
    <w:rsid w:val="00133770"/>
    <w:rsid w:val="00134790"/>
    <w:rsid w:val="00134D4D"/>
    <w:rsid w:val="001351CD"/>
    <w:rsid w:val="00135A8B"/>
    <w:rsid w:val="0014014C"/>
    <w:rsid w:val="00140D38"/>
    <w:rsid w:val="0014646F"/>
    <w:rsid w:val="0014715E"/>
    <w:rsid w:val="0015040A"/>
    <w:rsid w:val="001519A8"/>
    <w:rsid w:val="00151F75"/>
    <w:rsid w:val="00152A7C"/>
    <w:rsid w:val="001538F0"/>
    <w:rsid w:val="00154007"/>
    <w:rsid w:val="001555BD"/>
    <w:rsid w:val="00155FA5"/>
    <w:rsid w:val="001564A7"/>
    <w:rsid w:val="00157221"/>
    <w:rsid w:val="00157AFE"/>
    <w:rsid w:val="0016148A"/>
    <w:rsid w:val="0016312D"/>
    <w:rsid w:val="001662AD"/>
    <w:rsid w:val="00166A88"/>
    <w:rsid w:val="001671C2"/>
    <w:rsid w:val="001676CD"/>
    <w:rsid w:val="00167AF4"/>
    <w:rsid w:val="00167B64"/>
    <w:rsid w:val="00167CA3"/>
    <w:rsid w:val="00170242"/>
    <w:rsid w:val="00171262"/>
    <w:rsid w:val="001718D8"/>
    <w:rsid w:val="00171D5B"/>
    <w:rsid w:val="001733AF"/>
    <w:rsid w:val="00174373"/>
    <w:rsid w:val="00174D04"/>
    <w:rsid w:val="00174F64"/>
    <w:rsid w:val="00177E0F"/>
    <w:rsid w:val="001804CB"/>
    <w:rsid w:val="00180E68"/>
    <w:rsid w:val="00182327"/>
    <w:rsid w:val="0018276C"/>
    <w:rsid w:val="00182BFF"/>
    <w:rsid w:val="00183DC8"/>
    <w:rsid w:val="00183E0B"/>
    <w:rsid w:val="00184617"/>
    <w:rsid w:val="00184A8E"/>
    <w:rsid w:val="00187809"/>
    <w:rsid w:val="00187E47"/>
    <w:rsid w:val="0019292C"/>
    <w:rsid w:val="00192E77"/>
    <w:rsid w:val="00193439"/>
    <w:rsid w:val="00194ACF"/>
    <w:rsid w:val="00194BF5"/>
    <w:rsid w:val="00194D75"/>
    <w:rsid w:val="0019637D"/>
    <w:rsid w:val="001968C9"/>
    <w:rsid w:val="001A0997"/>
    <w:rsid w:val="001A0BDA"/>
    <w:rsid w:val="001A1B6A"/>
    <w:rsid w:val="001A3488"/>
    <w:rsid w:val="001A3948"/>
    <w:rsid w:val="001A4DAE"/>
    <w:rsid w:val="001A5041"/>
    <w:rsid w:val="001A51EE"/>
    <w:rsid w:val="001A6876"/>
    <w:rsid w:val="001B00E7"/>
    <w:rsid w:val="001B0403"/>
    <w:rsid w:val="001B0B5E"/>
    <w:rsid w:val="001B0CAC"/>
    <w:rsid w:val="001B328B"/>
    <w:rsid w:val="001B3669"/>
    <w:rsid w:val="001B3685"/>
    <w:rsid w:val="001B4CA0"/>
    <w:rsid w:val="001B5434"/>
    <w:rsid w:val="001B5662"/>
    <w:rsid w:val="001B6456"/>
    <w:rsid w:val="001B7598"/>
    <w:rsid w:val="001C0E8A"/>
    <w:rsid w:val="001C1CB2"/>
    <w:rsid w:val="001C3CA3"/>
    <w:rsid w:val="001C5DA7"/>
    <w:rsid w:val="001C64F3"/>
    <w:rsid w:val="001D0EFC"/>
    <w:rsid w:val="001D333A"/>
    <w:rsid w:val="001D3A4F"/>
    <w:rsid w:val="001D46B8"/>
    <w:rsid w:val="001D4D62"/>
    <w:rsid w:val="001D6D5F"/>
    <w:rsid w:val="001D741F"/>
    <w:rsid w:val="001D7FA3"/>
    <w:rsid w:val="001E0B13"/>
    <w:rsid w:val="001E0C58"/>
    <w:rsid w:val="001E145B"/>
    <w:rsid w:val="001E2B20"/>
    <w:rsid w:val="001E3151"/>
    <w:rsid w:val="001E380E"/>
    <w:rsid w:val="001E538A"/>
    <w:rsid w:val="001E63A6"/>
    <w:rsid w:val="001F00D8"/>
    <w:rsid w:val="001F1D37"/>
    <w:rsid w:val="001F3E37"/>
    <w:rsid w:val="001F5E3B"/>
    <w:rsid w:val="001F6D23"/>
    <w:rsid w:val="001F76F3"/>
    <w:rsid w:val="001F7850"/>
    <w:rsid w:val="00200033"/>
    <w:rsid w:val="002014BD"/>
    <w:rsid w:val="002054B4"/>
    <w:rsid w:val="00211396"/>
    <w:rsid w:val="002113D3"/>
    <w:rsid w:val="00211476"/>
    <w:rsid w:val="00211E05"/>
    <w:rsid w:val="00211E2A"/>
    <w:rsid w:val="00211F77"/>
    <w:rsid w:val="00212021"/>
    <w:rsid w:val="0021214B"/>
    <w:rsid w:val="0021318E"/>
    <w:rsid w:val="002135FE"/>
    <w:rsid w:val="00213AE8"/>
    <w:rsid w:val="00213B50"/>
    <w:rsid w:val="00215DFB"/>
    <w:rsid w:val="0021608B"/>
    <w:rsid w:val="00216837"/>
    <w:rsid w:val="00220557"/>
    <w:rsid w:val="0022061F"/>
    <w:rsid w:val="00221AC7"/>
    <w:rsid w:val="00226CFF"/>
    <w:rsid w:val="002320FE"/>
    <w:rsid w:val="00233530"/>
    <w:rsid w:val="0023388C"/>
    <w:rsid w:val="00233CD5"/>
    <w:rsid w:val="00234A2D"/>
    <w:rsid w:val="00235AD0"/>
    <w:rsid w:val="002366AE"/>
    <w:rsid w:val="00236B57"/>
    <w:rsid w:val="00237340"/>
    <w:rsid w:val="00241552"/>
    <w:rsid w:val="00243423"/>
    <w:rsid w:val="00243902"/>
    <w:rsid w:val="00243C03"/>
    <w:rsid w:val="002442D9"/>
    <w:rsid w:val="002464D1"/>
    <w:rsid w:val="002464FB"/>
    <w:rsid w:val="002470FE"/>
    <w:rsid w:val="00247292"/>
    <w:rsid w:val="00250877"/>
    <w:rsid w:val="00250FF2"/>
    <w:rsid w:val="00251D64"/>
    <w:rsid w:val="002520C7"/>
    <w:rsid w:val="00253DA4"/>
    <w:rsid w:val="00255DE4"/>
    <w:rsid w:val="00256F56"/>
    <w:rsid w:val="002604A3"/>
    <w:rsid w:val="002609DD"/>
    <w:rsid w:val="00261F4B"/>
    <w:rsid w:val="0026223F"/>
    <w:rsid w:val="00262666"/>
    <w:rsid w:val="002631CB"/>
    <w:rsid w:val="00263644"/>
    <w:rsid w:val="002647B7"/>
    <w:rsid w:val="002665CA"/>
    <w:rsid w:val="00266651"/>
    <w:rsid w:val="002667DF"/>
    <w:rsid w:val="00266CEA"/>
    <w:rsid w:val="00271121"/>
    <w:rsid w:val="0027149D"/>
    <w:rsid w:val="00271A13"/>
    <w:rsid w:val="00272161"/>
    <w:rsid w:val="00272731"/>
    <w:rsid w:val="00272966"/>
    <w:rsid w:val="00273EC4"/>
    <w:rsid w:val="0027471B"/>
    <w:rsid w:val="00275577"/>
    <w:rsid w:val="00275C70"/>
    <w:rsid w:val="002777F2"/>
    <w:rsid w:val="002800A3"/>
    <w:rsid w:val="002806C2"/>
    <w:rsid w:val="00280FD2"/>
    <w:rsid w:val="00281558"/>
    <w:rsid w:val="00282A8E"/>
    <w:rsid w:val="00282F42"/>
    <w:rsid w:val="00284DD2"/>
    <w:rsid w:val="0028531D"/>
    <w:rsid w:val="0028580D"/>
    <w:rsid w:val="00287602"/>
    <w:rsid w:val="00287E71"/>
    <w:rsid w:val="00287EE0"/>
    <w:rsid w:val="00291241"/>
    <w:rsid w:val="0029151E"/>
    <w:rsid w:val="002915B6"/>
    <w:rsid w:val="00291E0A"/>
    <w:rsid w:val="0029466C"/>
    <w:rsid w:val="002950AD"/>
    <w:rsid w:val="00296278"/>
    <w:rsid w:val="00297309"/>
    <w:rsid w:val="0029738E"/>
    <w:rsid w:val="00297589"/>
    <w:rsid w:val="002A62AD"/>
    <w:rsid w:val="002A63F9"/>
    <w:rsid w:val="002B0C57"/>
    <w:rsid w:val="002B24B2"/>
    <w:rsid w:val="002B2CEE"/>
    <w:rsid w:val="002B37F9"/>
    <w:rsid w:val="002B3E6E"/>
    <w:rsid w:val="002B48E4"/>
    <w:rsid w:val="002B4E1B"/>
    <w:rsid w:val="002B52E2"/>
    <w:rsid w:val="002B71ED"/>
    <w:rsid w:val="002C19FF"/>
    <w:rsid w:val="002C3B69"/>
    <w:rsid w:val="002C3E8A"/>
    <w:rsid w:val="002C69BE"/>
    <w:rsid w:val="002D062D"/>
    <w:rsid w:val="002D1B71"/>
    <w:rsid w:val="002D2782"/>
    <w:rsid w:val="002D2B74"/>
    <w:rsid w:val="002D650E"/>
    <w:rsid w:val="002D6E95"/>
    <w:rsid w:val="002D74B3"/>
    <w:rsid w:val="002E2618"/>
    <w:rsid w:val="002E27C3"/>
    <w:rsid w:val="002E3F92"/>
    <w:rsid w:val="002E5DD6"/>
    <w:rsid w:val="002E78EF"/>
    <w:rsid w:val="002E792F"/>
    <w:rsid w:val="002E7EA0"/>
    <w:rsid w:val="002F3041"/>
    <w:rsid w:val="002F3575"/>
    <w:rsid w:val="002F61E9"/>
    <w:rsid w:val="002F6917"/>
    <w:rsid w:val="002F6BC0"/>
    <w:rsid w:val="003009E4"/>
    <w:rsid w:val="00303F20"/>
    <w:rsid w:val="00304545"/>
    <w:rsid w:val="003108E5"/>
    <w:rsid w:val="00312586"/>
    <w:rsid w:val="00312D2C"/>
    <w:rsid w:val="00315A9C"/>
    <w:rsid w:val="0031613F"/>
    <w:rsid w:val="00320A56"/>
    <w:rsid w:val="00320E2D"/>
    <w:rsid w:val="00321B2B"/>
    <w:rsid w:val="0032290B"/>
    <w:rsid w:val="00322D7B"/>
    <w:rsid w:val="0032330C"/>
    <w:rsid w:val="003255F8"/>
    <w:rsid w:val="00325CB7"/>
    <w:rsid w:val="00325F37"/>
    <w:rsid w:val="00326486"/>
    <w:rsid w:val="0032707F"/>
    <w:rsid w:val="00327B07"/>
    <w:rsid w:val="003301B0"/>
    <w:rsid w:val="003327DA"/>
    <w:rsid w:val="0033338D"/>
    <w:rsid w:val="0033442D"/>
    <w:rsid w:val="003347EB"/>
    <w:rsid w:val="00335557"/>
    <w:rsid w:val="00336920"/>
    <w:rsid w:val="00337E85"/>
    <w:rsid w:val="00340B59"/>
    <w:rsid w:val="00341B2E"/>
    <w:rsid w:val="00341C8E"/>
    <w:rsid w:val="0034507F"/>
    <w:rsid w:val="0034660F"/>
    <w:rsid w:val="00347006"/>
    <w:rsid w:val="00351606"/>
    <w:rsid w:val="003542E9"/>
    <w:rsid w:val="003548D1"/>
    <w:rsid w:val="00355D4C"/>
    <w:rsid w:val="00357E8F"/>
    <w:rsid w:val="00360A85"/>
    <w:rsid w:val="00361606"/>
    <w:rsid w:val="003627E6"/>
    <w:rsid w:val="00362F23"/>
    <w:rsid w:val="00364980"/>
    <w:rsid w:val="00364F8A"/>
    <w:rsid w:val="00365111"/>
    <w:rsid w:val="00365500"/>
    <w:rsid w:val="00366753"/>
    <w:rsid w:val="003668EB"/>
    <w:rsid w:val="00366FDC"/>
    <w:rsid w:val="00370171"/>
    <w:rsid w:val="00372836"/>
    <w:rsid w:val="00377AFA"/>
    <w:rsid w:val="00380279"/>
    <w:rsid w:val="00382C53"/>
    <w:rsid w:val="00382E66"/>
    <w:rsid w:val="00384CC1"/>
    <w:rsid w:val="003853F3"/>
    <w:rsid w:val="003857FE"/>
    <w:rsid w:val="003910DC"/>
    <w:rsid w:val="00391446"/>
    <w:rsid w:val="00396DB9"/>
    <w:rsid w:val="00397D88"/>
    <w:rsid w:val="003A0C60"/>
    <w:rsid w:val="003A13FB"/>
    <w:rsid w:val="003A1A66"/>
    <w:rsid w:val="003A2140"/>
    <w:rsid w:val="003A2F64"/>
    <w:rsid w:val="003A3AB1"/>
    <w:rsid w:val="003A49B4"/>
    <w:rsid w:val="003A58B8"/>
    <w:rsid w:val="003A6165"/>
    <w:rsid w:val="003B0A36"/>
    <w:rsid w:val="003B2857"/>
    <w:rsid w:val="003B5159"/>
    <w:rsid w:val="003B5748"/>
    <w:rsid w:val="003B57E1"/>
    <w:rsid w:val="003B602B"/>
    <w:rsid w:val="003C004D"/>
    <w:rsid w:val="003C320F"/>
    <w:rsid w:val="003C3D0D"/>
    <w:rsid w:val="003C58B8"/>
    <w:rsid w:val="003C5983"/>
    <w:rsid w:val="003C63D6"/>
    <w:rsid w:val="003C6C4C"/>
    <w:rsid w:val="003C7983"/>
    <w:rsid w:val="003D0D0F"/>
    <w:rsid w:val="003D0F3B"/>
    <w:rsid w:val="003D1893"/>
    <w:rsid w:val="003D34D2"/>
    <w:rsid w:val="003D3C26"/>
    <w:rsid w:val="003D3EB2"/>
    <w:rsid w:val="003D45D3"/>
    <w:rsid w:val="003D50DE"/>
    <w:rsid w:val="003D5199"/>
    <w:rsid w:val="003D6DF1"/>
    <w:rsid w:val="003D6E0F"/>
    <w:rsid w:val="003D7AAF"/>
    <w:rsid w:val="003E0221"/>
    <w:rsid w:val="003E15E5"/>
    <w:rsid w:val="003E18B0"/>
    <w:rsid w:val="003E2A3F"/>
    <w:rsid w:val="003E4152"/>
    <w:rsid w:val="003E423E"/>
    <w:rsid w:val="003E6413"/>
    <w:rsid w:val="003F0D6D"/>
    <w:rsid w:val="003F1467"/>
    <w:rsid w:val="003F16AF"/>
    <w:rsid w:val="003F1854"/>
    <w:rsid w:val="003F18C7"/>
    <w:rsid w:val="003F3663"/>
    <w:rsid w:val="003F4A8C"/>
    <w:rsid w:val="00401023"/>
    <w:rsid w:val="004011EE"/>
    <w:rsid w:val="00401994"/>
    <w:rsid w:val="00402364"/>
    <w:rsid w:val="004038F9"/>
    <w:rsid w:val="004067D0"/>
    <w:rsid w:val="0040796D"/>
    <w:rsid w:val="00410C9E"/>
    <w:rsid w:val="00411FFD"/>
    <w:rsid w:val="00412ABD"/>
    <w:rsid w:val="00413814"/>
    <w:rsid w:val="004138AA"/>
    <w:rsid w:val="004153E2"/>
    <w:rsid w:val="004153FB"/>
    <w:rsid w:val="00415619"/>
    <w:rsid w:val="00415A66"/>
    <w:rsid w:val="004172C6"/>
    <w:rsid w:val="004178AF"/>
    <w:rsid w:val="00417A0F"/>
    <w:rsid w:val="00417E0E"/>
    <w:rsid w:val="00421367"/>
    <w:rsid w:val="00421510"/>
    <w:rsid w:val="00421A02"/>
    <w:rsid w:val="004223B3"/>
    <w:rsid w:val="0042304F"/>
    <w:rsid w:val="00424380"/>
    <w:rsid w:val="00426395"/>
    <w:rsid w:val="0042727F"/>
    <w:rsid w:val="00430753"/>
    <w:rsid w:val="00430E18"/>
    <w:rsid w:val="004312B9"/>
    <w:rsid w:val="00431627"/>
    <w:rsid w:val="00433167"/>
    <w:rsid w:val="00436B9D"/>
    <w:rsid w:val="00437B2F"/>
    <w:rsid w:val="00440EEC"/>
    <w:rsid w:val="00441ABD"/>
    <w:rsid w:val="00441D17"/>
    <w:rsid w:val="004449B1"/>
    <w:rsid w:val="00445D42"/>
    <w:rsid w:val="004470AB"/>
    <w:rsid w:val="00447462"/>
    <w:rsid w:val="00447B7C"/>
    <w:rsid w:val="00447E12"/>
    <w:rsid w:val="00451135"/>
    <w:rsid w:val="00451204"/>
    <w:rsid w:val="0045190C"/>
    <w:rsid w:val="004524C7"/>
    <w:rsid w:val="00457FE4"/>
    <w:rsid w:val="0046012B"/>
    <w:rsid w:val="00461316"/>
    <w:rsid w:val="00462D58"/>
    <w:rsid w:val="00463DFD"/>
    <w:rsid w:val="0046448C"/>
    <w:rsid w:val="00464CF7"/>
    <w:rsid w:val="00465087"/>
    <w:rsid w:val="00465464"/>
    <w:rsid w:val="00465956"/>
    <w:rsid w:val="00465A3C"/>
    <w:rsid w:val="004678B1"/>
    <w:rsid w:val="00467CB6"/>
    <w:rsid w:val="004701CA"/>
    <w:rsid w:val="00470D7B"/>
    <w:rsid w:val="00471E66"/>
    <w:rsid w:val="004725EA"/>
    <w:rsid w:val="00474237"/>
    <w:rsid w:val="004752F9"/>
    <w:rsid w:val="004769E1"/>
    <w:rsid w:val="00480B9A"/>
    <w:rsid w:val="00481105"/>
    <w:rsid w:val="00482386"/>
    <w:rsid w:val="00482A73"/>
    <w:rsid w:val="00483EB3"/>
    <w:rsid w:val="00484AE6"/>
    <w:rsid w:val="00484C31"/>
    <w:rsid w:val="004855B6"/>
    <w:rsid w:val="0048624C"/>
    <w:rsid w:val="00486381"/>
    <w:rsid w:val="004876D4"/>
    <w:rsid w:val="0049068F"/>
    <w:rsid w:val="00490DBA"/>
    <w:rsid w:val="00490DE1"/>
    <w:rsid w:val="00490FD8"/>
    <w:rsid w:val="004915FE"/>
    <w:rsid w:val="004919E0"/>
    <w:rsid w:val="00491B86"/>
    <w:rsid w:val="00492E9C"/>
    <w:rsid w:val="00493211"/>
    <w:rsid w:val="00493329"/>
    <w:rsid w:val="00493554"/>
    <w:rsid w:val="004935F9"/>
    <w:rsid w:val="004946C9"/>
    <w:rsid w:val="00495626"/>
    <w:rsid w:val="00495C2C"/>
    <w:rsid w:val="00497F3B"/>
    <w:rsid w:val="004A0A1B"/>
    <w:rsid w:val="004A0DD3"/>
    <w:rsid w:val="004A0DF6"/>
    <w:rsid w:val="004A0FCB"/>
    <w:rsid w:val="004A151D"/>
    <w:rsid w:val="004A1B70"/>
    <w:rsid w:val="004A33ED"/>
    <w:rsid w:val="004A3A46"/>
    <w:rsid w:val="004A3A5B"/>
    <w:rsid w:val="004A3B79"/>
    <w:rsid w:val="004A57FB"/>
    <w:rsid w:val="004A7773"/>
    <w:rsid w:val="004B0723"/>
    <w:rsid w:val="004B0C98"/>
    <w:rsid w:val="004B2020"/>
    <w:rsid w:val="004B28BB"/>
    <w:rsid w:val="004B4E63"/>
    <w:rsid w:val="004C0983"/>
    <w:rsid w:val="004C1225"/>
    <w:rsid w:val="004C1399"/>
    <w:rsid w:val="004C320D"/>
    <w:rsid w:val="004C48CA"/>
    <w:rsid w:val="004D0CEA"/>
    <w:rsid w:val="004D2AB5"/>
    <w:rsid w:val="004D3B35"/>
    <w:rsid w:val="004D498C"/>
    <w:rsid w:val="004D4E0E"/>
    <w:rsid w:val="004D5736"/>
    <w:rsid w:val="004D593A"/>
    <w:rsid w:val="004E0091"/>
    <w:rsid w:val="004E0545"/>
    <w:rsid w:val="004E05AF"/>
    <w:rsid w:val="004E05B1"/>
    <w:rsid w:val="004E1829"/>
    <w:rsid w:val="004E22A9"/>
    <w:rsid w:val="004E4EA4"/>
    <w:rsid w:val="004E52AB"/>
    <w:rsid w:val="004E6169"/>
    <w:rsid w:val="004E6C1C"/>
    <w:rsid w:val="004E7930"/>
    <w:rsid w:val="004E7B03"/>
    <w:rsid w:val="004E7B8E"/>
    <w:rsid w:val="004F01EC"/>
    <w:rsid w:val="004F0CB3"/>
    <w:rsid w:val="004F242C"/>
    <w:rsid w:val="004F2566"/>
    <w:rsid w:val="004F49AD"/>
    <w:rsid w:val="004F4A56"/>
    <w:rsid w:val="004F5D39"/>
    <w:rsid w:val="004F5DB5"/>
    <w:rsid w:val="004F5F41"/>
    <w:rsid w:val="005002B2"/>
    <w:rsid w:val="005006EF"/>
    <w:rsid w:val="00501A94"/>
    <w:rsid w:val="00502C25"/>
    <w:rsid w:val="00502D1A"/>
    <w:rsid w:val="00503568"/>
    <w:rsid w:val="00505B7E"/>
    <w:rsid w:val="005077CB"/>
    <w:rsid w:val="005111D8"/>
    <w:rsid w:val="00511ADF"/>
    <w:rsid w:val="00513A19"/>
    <w:rsid w:val="00513C14"/>
    <w:rsid w:val="005211FC"/>
    <w:rsid w:val="00521547"/>
    <w:rsid w:val="0052197D"/>
    <w:rsid w:val="005226A3"/>
    <w:rsid w:val="00524937"/>
    <w:rsid w:val="00524F46"/>
    <w:rsid w:val="00525DAE"/>
    <w:rsid w:val="00527BFE"/>
    <w:rsid w:val="00527CBF"/>
    <w:rsid w:val="00530562"/>
    <w:rsid w:val="00531103"/>
    <w:rsid w:val="00533304"/>
    <w:rsid w:val="00533E9D"/>
    <w:rsid w:val="00534EC4"/>
    <w:rsid w:val="0053535A"/>
    <w:rsid w:val="00540222"/>
    <w:rsid w:val="00540492"/>
    <w:rsid w:val="0054150E"/>
    <w:rsid w:val="005417B7"/>
    <w:rsid w:val="005443CA"/>
    <w:rsid w:val="00544601"/>
    <w:rsid w:val="00544ED1"/>
    <w:rsid w:val="00545B11"/>
    <w:rsid w:val="00546ECF"/>
    <w:rsid w:val="005504E6"/>
    <w:rsid w:val="005505A9"/>
    <w:rsid w:val="00551163"/>
    <w:rsid w:val="0055139A"/>
    <w:rsid w:val="005514FB"/>
    <w:rsid w:val="005542D8"/>
    <w:rsid w:val="00556AF7"/>
    <w:rsid w:val="00560AB4"/>
    <w:rsid w:val="00562C73"/>
    <w:rsid w:val="005636E0"/>
    <w:rsid w:val="00563CA1"/>
    <w:rsid w:val="0056402C"/>
    <w:rsid w:val="005648D2"/>
    <w:rsid w:val="00570147"/>
    <w:rsid w:val="00570DE7"/>
    <w:rsid w:val="005714F9"/>
    <w:rsid w:val="00571CB6"/>
    <w:rsid w:val="00574287"/>
    <w:rsid w:val="0057446B"/>
    <w:rsid w:val="005756A1"/>
    <w:rsid w:val="00575AD1"/>
    <w:rsid w:val="005770AD"/>
    <w:rsid w:val="00577BDE"/>
    <w:rsid w:val="00580467"/>
    <w:rsid w:val="00581F7A"/>
    <w:rsid w:val="0058334B"/>
    <w:rsid w:val="00584F8B"/>
    <w:rsid w:val="00585571"/>
    <w:rsid w:val="0059126D"/>
    <w:rsid w:val="00592134"/>
    <w:rsid w:val="0059521F"/>
    <w:rsid w:val="00596583"/>
    <w:rsid w:val="00597178"/>
    <w:rsid w:val="00597C08"/>
    <w:rsid w:val="005A0E54"/>
    <w:rsid w:val="005A3537"/>
    <w:rsid w:val="005A383D"/>
    <w:rsid w:val="005A6AC6"/>
    <w:rsid w:val="005A7776"/>
    <w:rsid w:val="005B0665"/>
    <w:rsid w:val="005B1C88"/>
    <w:rsid w:val="005B2AF9"/>
    <w:rsid w:val="005B5F0A"/>
    <w:rsid w:val="005C3012"/>
    <w:rsid w:val="005C3601"/>
    <w:rsid w:val="005C419F"/>
    <w:rsid w:val="005C5E20"/>
    <w:rsid w:val="005D092B"/>
    <w:rsid w:val="005D1307"/>
    <w:rsid w:val="005D2094"/>
    <w:rsid w:val="005D23C7"/>
    <w:rsid w:val="005D24ED"/>
    <w:rsid w:val="005D2C84"/>
    <w:rsid w:val="005D35CD"/>
    <w:rsid w:val="005D41A9"/>
    <w:rsid w:val="005D5F20"/>
    <w:rsid w:val="005D7FD8"/>
    <w:rsid w:val="005E03C3"/>
    <w:rsid w:val="005E08F9"/>
    <w:rsid w:val="005E2B0F"/>
    <w:rsid w:val="005E3566"/>
    <w:rsid w:val="005E3C21"/>
    <w:rsid w:val="005E5FA6"/>
    <w:rsid w:val="005E7C2F"/>
    <w:rsid w:val="005E7F9C"/>
    <w:rsid w:val="005F1413"/>
    <w:rsid w:val="005F2EA1"/>
    <w:rsid w:val="005F42A0"/>
    <w:rsid w:val="005F5F51"/>
    <w:rsid w:val="005F6216"/>
    <w:rsid w:val="005F64BA"/>
    <w:rsid w:val="005F7688"/>
    <w:rsid w:val="00601814"/>
    <w:rsid w:val="006034F6"/>
    <w:rsid w:val="0060367E"/>
    <w:rsid w:val="00606BE9"/>
    <w:rsid w:val="006074AF"/>
    <w:rsid w:val="00610406"/>
    <w:rsid w:val="00610477"/>
    <w:rsid w:val="006107D8"/>
    <w:rsid w:val="0061099C"/>
    <w:rsid w:val="00610EE4"/>
    <w:rsid w:val="00612E05"/>
    <w:rsid w:val="00612EFC"/>
    <w:rsid w:val="00613053"/>
    <w:rsid w:val="00613983"/>
    <w:rsid w:val="006146B7"/>
    <w:rsid w:val="00616E00"/>
    <w:rsid w:val="006204DA"/>
    <w:rsid w:val="00621794"/>
    <w:rsid w:val="00621C33"/>
    <w:rsid w:val="0062212D"/>
    <w:rsid w:val="00622393"/>
    <w:rsid w:val="006239D8"/>
    <w:rsid w:val="00623B9D"/>
    <w:rsid w:val="00624C4B"/>
    <w:rsid w:val="00626047"/>
    <w:rsid w:val="0062655A"/>
    <w:rsid w:val="00630BC2"/>
    <w:rsid w:val="00630FC3"/>
    <w:rsid w:val="0063140B"/>
    <w:rsid w:val="00631C40"/>
    <w:rsid w:val="006320CA"/>
    <w:rsid w:val="0063227D"/>
    <w:rsid w:val="00632DB9"/>
    <w:rsid w:val="00633285"/>
    <w:rsid w:val="0063377C"/>
    <w:rsid w:val="00633FC5"/>
    <w:rsid w:val="00635504"/>
    <w:rsid w:val="00636343"/>
    <w:rsid w:val="006368FF"/>
    <w:rsid w:val="00636BA9"/>
    <w:rsid w:val="0064024E"/>
    <w:rsid w:val="006403EF"/>
    <w:rsid w:val="00640E4F"/>
    <w:rsid w:val="0064181D"/>
    <w:rsid w:val="00641E8A"/>
    <w:rsid w:val="00643F08"/>
    <w:rsid w:val="006456DC"/>
    <w:rsid w:val="00645717"/>
    <w:rsid w:val="0064609A"/>
    <w:rsid w:val="0064780D"/>
    <w:rsid w:val="0065241C"/>
    <w:rsid w:val="00653DCF"/>
    <w:rsid w:val="00654CA7"/>
    <w:rsid w:val="00657494"/>
    <w:rsid w:val="00660C2B"/>
    <w:rsid w:val="006621D3"/>
    <w:rsid w:val="0066279A"/>
    <w:rsid w:val="00663063"/>
    <w:rsid w:val="00663289"/>
    <w:rsid w:val="00663D3B"/>
    <w:rsid w:val="0066715D"/>
    <w:rsid w:val="00670001"/>
    <w:rsid w:val="00670191"/>
    <w:rsid w:val="00670949"/>
    <w:rsid w:val="00670AD2"/>
    <w:rsid w:val="00672707"/>
    <w:rsid w:val="00673391"/>
    <w:rsid w:val="00673DC4"/>
    <w:rsid w:val="00673F8D"/>
    <w:rsid w:val="0067516C"/>
    <w:rsid w:val="00675AAE"/>
    <w:rsid w:val="00675BB4"/>
    <w:rsid w:val="00676A6F"/>
    <w:rsid w:val="00680620"/>
    <w:rsid w:val="00681674"/>
    <w:rsid w:val="006833E8"/>
    <w:rsid w:val="006842C8"/>
    <w:rsid w:val="006848B4"/>
    <w:rsid w:val="0068518C"/>
    <w:rsid w:val="00690396"/>
    <w:rsid w:val="00690564"/>
    <w:rsid w:val="00694261"/>
    <w:rsid w:val="0069445D"/>
    <w:rsid w:val="006951D8"/>
    <w:rsid w:val="00695BD8"/>
    <w:rsid w:val="00697B9D"/>
    <w:rsid w:val="006A109A"/>
    <w:rsid w:val="006A242B"/>
    <w:rsid w:val="006A2BDF"/>
    <w:rsid w:val="006A3735"/>
    <w:rsid w:val="006A4101"/>
    <w:rsid w:val="006A4956"/>
    <w:rsid w:val="006A4C25"/>
    <w:rsid w:val="006A4F11"/>
    <w:rsid w:val="006A5477"/>
    <w:rsid w:val="006A5B65"/>
    <w:rsid w:val="006A5BB2"/>
    <w:rsid w:val="006A65D8"/>
    <w:rsid w:val="006A6862"/>
    <w:rsid w:val="006A69FB"/>
    <w:rsid w:val="006A6D8E"/>
    <w:rsid w:val="006B15B7"/>
    <w:rsid w:val="006B1940"/>
    <w:rsid w:val="006B1A71"/>
    <w:rsid w:val="006B1FE6"/>
    <w:rsid w:val="006B24A8"/>
    <w:rsid w:val="006B254E"/>
    <w:rsid w:val="006B3332"/>
    <w:rsid w:val="006B36C8"/>
    <w:rsid w:val="006B76F4"/>
    <w:rsid w:val="006C03C1"/>
    <w:rsid w:val="006C2B87"/>
    <w:rsid w:val="006C2E4E"/>
    <w:rsid w:val="006C5BD7"/>
    <w:rsid w:val="006C5E84"/>
    <w:rsid w:val="006C6C9D"/>
    <w:rsid w:val="006C7D36"/>
    <w:rsid w:val="006C7F63"/>
    <w:rsid w:val="006D3C77"/>
    <w:rsid w:val="006D4154"/>
    <w:rsid w:val="006D53D9"/>
    <w:rsid w:val="006D55C0"/>
    <w:rsid w:val="006D56DA"/>
    <w:rsid w:val="006D5D1A"/>
    <w:rsid w:val="006D6AAE"/>
    <w:rsid w:val="006D773D"/>
    <w:rsid w:val="006E0007"/>
    <w:rsid w:val="006E1E2D"/>
    <w:rsid w:val="006E2B78"/>
    <w:rsid w:val="006E323C"/>
    <w:rsid w:val="006E4A28"/>
    <w:rsid w:val="006E5980"/>
    <w:rsid w:val="006E59C8"/>
    <w:rsid w:val="006E67EB"/>
    <w:rsid w:val="006F047A"/>
    <w:rsid w:val="006F0E3B"/>
    <w:rsid w:val="006F16F7"/>
    <w:rsid w:val="006F1C86"/>
    <w:rsid w:val="006F2A21"/>
    <w:rsid w:val="006F3A45"/>
    <w:rsid w:val="006F6F03"/>
    <w:rsid w:val="006F7724"/>
    <w:rsid w:val="006F7E32"/>
    <w:rsid w:val="007002CA"/>
    <w:rsid w:val="007048E4"/>
    <w:rsid w:val="00705019"/>
    <w:rsid w:val="00710620"/>
    <w:rsid w:val="00710B66"/>
    <w:rsid w:val="00711894"/>
    <w:rsid w:val="00711E36"/>
    <w:rsid w:val="00714AB1"/>
    <w:rsid w:val="0071525C"/>
    <w:rsid w:val="00715CDB"/>
    <w:rsid w:val="00715CDD"/>
    <w:rsid w:val="007163F6"/>
    <w:rsid w:val="00716508"/>
    <w:rsid w:val="00717919"/>
    <w:rsid w:val="00717ABD"/>
    <w:rsid w:val="0072000C"/>
    <w:rsid w:val="0072294F"/>
    <w:rsid w:val="00723156"/>
    <w:rsid w:val="00723765"/>
    <w:rsid w:val="00724FF8"/>
    <w:rsid w:val="007254D3"/>
    <w:rsid w:val="007268FB"/>
    <w:rsid w:val="007276A9"/>
    <w:rsid w:val="00734B36"/>
    <w:rsid w:val="007354EB"/>
    <w:rsid w:val="00736063"/>
    <w:rsid w:val="007368DB"/>
    <w:rsid w:val="00740732"/>
    <w:rsid w:val="00740985"/>
    <w:rsid w:val="00741CF3"/>
    <w:rsid w:val="00742727"/>
    <w:rsid w:val="00742B18"/>
    <w:rsid w:val="00743AD5"/>
    <w:rsid w:val="00743E90"/>
    <w:rsid w:val="00744F2A"/>
    <w:rsid w:val="00745D7E"/>
    <w:rsid w:val="007464AB"/>
    <w:rsid w:val="00747E6A"/>
    <w:rsid w:val="00750AE2"/>
    <w:rsid w:val="00751BBE"/>
    <w:rsid w:val="00754DC3"/>
    <w:rsid w:val="00756093"/>
    <w:rsid w:val="00760CA5"/>
    <w:rsid w:val="00761639"/>
    <w:rsid w:val="00762784"/>
    <w:rsid w:val="00763D38"/>
    <w:rsid w:val="00764181"/>
    <w:rsid w:val="0076508B"/>
    <w:rsid w:val="00765E8F"/>
    <w:rsid w:val="00765F27"/>
    <w:rsid w:val="00766467"/>
    <w:rsid w:val="007677B4"/>
    <w:rsid w:val="00771BE7"/>
    <w:rsid w:val="0077203D"/>
    <w:rsid w:val="00774D95"/>
    <w:rsid w:val="007752EC"/>
    <w:rsid w:val="00775B34"/>
    <w:rsid w:val="0077624F"/>
    <w:rsid w:val="00777C38"/>
    <w:rsid w:val="007819B8"/>
    <w:rsid w:val="007828A2"/>
    <w:rsid w:val="0078299D"/>
    <w:rsid w:val="00782C06"/>
    <w:rsid w:val="00783ACE"/>
    <w:rsid w:val="00784657"/>
    <w:rsid w:val="00784761"/>
    <w:rsid w:val="00786E3E"/>
    <w:rsid w:val="007875D9"/>
    <w:rsid w:val="0079162B"/>
    <w:rsid w:val="0079195A"/>
    <w:rsid w:val="00791E1A"/>
    <w:rsid w:val="007920BE"/>
    <w:rsid w:val="00792621"/>
    <w:rsid w:val="00793220"/>
    <w:rsid w:val="00794672"/>
    <w:rsid w:val="00795337"/>
    <w:rsid w:val="007953D9"/>
    <w:rsid w:val="00795CCC"/>
    <w:rsid w:val="007A3138"/>
    <w:rsid w:val="007A3318"/>
    <w:rsid w:val="007A36A1"/>
    <w:rsid w:val="007A3A78"/>
    <w:rsid w:val="007A3EB4"/>
    <w:rsid w:val="007A4460"/>
    <w:rsid w:val="007A5358"/>
    <w:rsid w:val="007A6431"/>
    <w:rsid w:val="007A67CB"/>
    <w:rsid w:val="007A6A73"/>
    <w:rsid w:val="007A6A8F"/>
    <w:rsid w:val="007B36B6"/>
    <w:rsid w:val="007C06DA"/>
    <w:rsid w:val="007C1D87"/>
    <w:rsid w:val="007C1FCF"/>
    <w:rsid w:val="007C32AF"/>
    <w:rsid w:val="007C3B1E"/>
    <w:rsid w:val="007C7014"/>
    <w:rsid w:val="007C7593"/>
    <w:rsid w:val="007C7674"/>
    <w:rsid w:val="007D02E6"/>
    <w:rsid w:val="007D09D1"/>
    <w:rsid w:val="007D20D1"/>
    <w:rsid w:val="007D5227"/>
    <w:rsid w:val="007D76B7"/>
    <w:rsid w:val="007D76D1"/>
    <w:rsid w:val="007D7968"/>
    <w:rsid w:val="007E09BA"/>
    <w:rsid w:val="007E3463"/>
    <w:rsid w:val="007E3479"/>
    <w:rsid w:val="007E4A67"/>
    <w:rsid w:val="007E4F0C"/>
    <w:rsid w:val="007E5AF0"/>
    <w:rsid w:val="007E5B9B"/>
    <w:rsid w:val="007E5FCB"/>
    <w:rsid w:val="007E7705"/>
    <w:rsid w:val="007E7AA2"/>
    <w:rsid w:val="007E7DB4"/>
    <w:rsid w:val="007E7EC3"/>
    <w:rsid w:val="007F0507"/>
    <w:rsid w:val="007F3121"/>
    <w:rsid w:val="007F42C4"/>
    <w:rsid w:val="007F6490"/>
    <w:rsid w:val="0080134A"/>
    <w:rsid w:val="00807A93"/>
    <w:rsid w:val="00810566"/>
    <w:rsid w:val="008120C6"/>
    <w:rsid w:val="0081297C"/>
    <w:rsid w:val="00813CAF"/>
    <w:rsid w:val="008145FE"/>
    <w:rsid w:val="00817B96"/>
    <w:rsid w:val="0082001D"/>
    <w:rsid w:val="00821F1B"/>
    <w:rsid w:val="00821FC3"/>
    <w:rsid w:val="008229FC"/>
    <w:rsid w:val="00823E9F"/>
    <w:rsid w:val="0082620C"/>
    <w:rsid w:val="008320EA"/>
    <w:rsid w:val="008327C2"/>
    <w:rsid w:val="00832D8A"/>
    <w:rsid w:val="00833688"/>
    <w:rsid w:val="00833E2F"/>
    <w:rsid w:val="00835BA2"/>
    <w:rsid w:val="00836277"/>
    <w:rsid w:val="00836AFA"/>
    <w:rsid w:val="00836DBC"/>
    <w:rsid w:val="00837824"/>
    <w:rsid w:val="00840356"/>
    <w:rsid w:val="008406E9"/>
    <w:rsid w:val="00842747"/>
    <w:rsid w:val="0084343E"/>
    <w:rsid w:val="00843AD6"/>
    <w:rsid w:val="0084476F"/>
    <w:rsid w:val="00844DF8"/>
    <w:rsid w:val="008468E4"/>
    <w:rsid w:val="00847A6B"/>
    <w:rsid w:val="00850150"/>
    <w:rsid w:val="0085162C"/>
    <w:rsid w:val="008522C4"/>
    <w:rsid w:val="00854469"/>
    <w:rsid w:val="00855426"/>
    <w:rsid w:val="00856685"/>
    <w:rsid w:val="008573EF"/>
    <w:rsid w:val="0086012D"/>
    <w:rsid w:val="0086118F"/>
    <w:rsid w:val="008621AC"/>
    <w:rsid w:val="00862857"/>
    <w:rsid w:val="00862943"/>
    <w:rsid w:val="00863441"/>
    <w:rsid w:val="0086420C"/>
    <w:rsid w:val="00864A66"/>
    <w:rsid w:val="00865913"/>
    <w:rsid w:val="008677E8"/>
    <w:rsid w:val="0087074D"/>
    <w:rsid w:val="00870F3D"/>
    <w:rsid w:val="00873D97"/>
    <w:rsid w:val="008751D5"/>
    <w:rsid w:val="00875615"/>
    <w:rsid w:val="00876B96"/>
    <w:rsid w:val="00882BE5"/>
    <w:rsid w:val="008852A8"/>
    <w:rsid w:val="00885BB2"/>
    <w:rsid w:val="00887334"/>
    <w:rsid w:val="0088762F"/>
    <w:rsid w:val="008901F1"/>
    <w:rsid w:val="00890ADE"/>
    <w:rsid w:val="00891AC8"/>
    <w:rsid w:val="0089253B"/>
    <w:rsid w:val="008928CA"/>
    <w:rsid w:val="008929D4"/>
    <w:rsid w:val="00894CAF"/>
    <w:rsid w:val="0089754A"/>
    <w:rsid w:val="008A02D6"/>
    <w:rsid w:val="008A0460"/>
    <w:rsid w:val="008A0D14"/>
    <w:rsid w:val="008A1EB6"/>
    <w:rsid w:val="008A4588"/>
    <w:rsid w:val="008A594F"/>
    <w:rsid w:val="008A5BE3"/>
    <w:rsid w:val="008A72F2"/>
    <w:rsid w:val="008A76E7"/>
    <w:rsid w:val="008B1C45"/>
    <w:rsid w:val="008B2FAF"/>
    <w:rsid w:val="008B397F"/>
    <w:rsid w:val="008B4798"/>
    <w:rsid w:val="008B5B7A"/>
    <w:rsid w:val="008B5E68"/>
    <w:rsid w:val="008B67EA"/>
    <w:rsid w:val="008B6A7B"/>
    <w:rsid w:val="008B6C0A"/>
    <w:rsid w:val="008C065D"/>
    <w:rsid w:val="008C2A03"/>
    <w:rsid w:val="008C3987"/>
    <w:rsid w:val="008C3A7D"/>
    <w:rsid w:val="008C6955"/>
    <w:rsid w:val="008C6E6C"/>
    <w:rsid w:val="008C7F31"/>
    <w:rsid w:val="008D0473"/>
    <w:rsid w:val="008D2578"/>
    <w:rsid w:val="008D2E15"/>
    <w:rsid w:val="008D5191"/>
    <w:rsid w:val="008D54F8"/>
    <w:rsid w:val="008D5821"/>
    <w:rsid w:val="008E0214"/>
    <w:rsid w:val="008E02CE"/>
    <w:rsid w:val="008E0561"/>
    <w:rsid w:val="008E15F2"/>
    <w:rsid w:val="008E17BB"/>
    <w:rsid w:val="008E5134"/>
    <w:rsid w:val="008F0165"/>
    <w:rsid w:val="008F0198"/>
    <w:rsid w:val="008F070D"/>
    <w:rsid w:val="008F0D07"/>
    <w:rsid w:val="008F135C"/>
    <w:rsid w:val="008F4B9F"/>
    <w:rsid w:val="008F6859"/>
    <w:rsid w:val="008F7EFB"/>
    <w:rsid w:val="008F7F6F"/>
    <w:rsid w:val="00903279"/>
    <w:rsid w:val="00903FE2"/>
    <w:rsid w:val="00904825"/>
    <w:rsid w:val="0091012A"/>
    <w:rsid w:val="00910E80"/>
    <w:rsid w:val="00910EB6"/>
    <w:rsid w:val="0091261E"/>
    <w:rsid w:val="00913381"/>
    <w:rsid w:val="00913DD8"/>
    <w:rsid w:val="00913E59"/>
    <w:rsid w:val="0091421D"/>
    <w:rsid w:val="009148BC"/>
    <w:rsid w:val="00914FE5"/>
    <w:rsid w:val="009155E8"/>
    <w:rsid w:val="0091626D"/>
    <w:rsid w:val="00916383"/>
    <w:rsid w:val="009163DB"/>
    <w:rsid w:val="00916454"/>
    <w:rsid w:val="00916ABD"/>
    <w:rsid w:val="00921E9B"/>
    <w:rsid w:val="00923066"/>
    <w:rsid w:val="009241AC"/>
    <w:rsid w:val="0092537A"/>
    <w:rsid w:val="00925ED0"/>
    <w:rsid w:val="009267FA"/>
    <w:rsid w:val="00927A08"/>
    <w:rsid w:val="00927D79"/>
    <w:rsid w:val="0093160D"/>
    <w:rsid w:val="009318B8"/>
    <w:rsid w:val="0093213D"/>
    <w:rsid w:val="00934D66"/>
    <w:rsid w:val="009352E2"/>
    <w:rsid w:val="00935B45"/>
    <w:rsid w:val="00936299"/>
    <w:rsid w:val="00940961"/>
    <w:rsid w:val="009409E7"/>
    <w:rsid w:val="009425F9"/>
    <w:rsid w:val="0094637A"/>
    <w:rsid w:val="0094681A"/>
    <w:rsid w:val="0094787D"/>
    <w:rsid w:val="00947D90"/>
    <w:rsid w:val="0095047B"/>
    <w:rsid w:val="0095120D"/>
    <w:rsid w:val="00953468"/>
    <w:rsid w:val="009543C1"/>
    <w:rsid w:val="009544D7"/>
    <w:rsid w:val="009548EE"/>
    <w:rsid w:val="009549C8"/>
    <w:rsid w:val="00955FFD"/>
    <w:rsid w:val="009606E1"/>
    <w:rsid w:val="00960A66"/>
    <w:rsid w:val="0096101B"/>
    <w:rsid w:val="009617EE"/>
    <w:rsid w:val="0096185F"/>
    <w:rsid w:val="00962535"/>
    <w:rsid w:val="00962E03"/>
    <w:rsid w:val="00964F83"/>
    <w:rsid w:val="0096608D"/>
    <w:rsid w:val="00967699"/>
    <w:rsid w:val="00970F9D"/>
    <w:rsid w:val="0097150B"/>
    <w:rsid w:val="0097222A"/>
    <w:rsid w:val="00972CBD"/>
    <w:rsid w:val="00973CE8"/>
    <w:rsid w:val="009778D4"/>
    <w:rsid w:val="00982EEB"/>
    <w:rsid w:val="009835A1"/>
    <w:rsid w:val="0098383F"/>
    <w:rsid w:val="00984639"/>
    <w:rsid w:val="00985FA5"/>
    <w:rsid w:val="0098684C"/>
    <w:rsid w:val="009873C2"/>
    <w:rsid w:val="009904CA"/>
    <w:rsid w:val="00991C7F"/>
    <w:rsid w:val="00991DC9"/>
    <w:rsid w:val="009920C7"/>
    <w:rsid w:val="009924E9"/>
    <w:rsid w:val="00992BA0"/>
    <w:rsid w:val="00994442"/>
    <w:rsid w:val="00995B66"/>
    <w:rsid w:val="009A2713"/>
    <w:rsid w:val="009A5AEF"/>
    <w:rsid w:val="009A7F02"/>
    <w:rsid w:val="009B01FC"/>
    <w:rsid w:val="009B1F7B"/>
    <w:rsid w:val="009B2565"/>
    <w:rsid w:val="009B333D"/>
    <w:rsid w:val="009B3EC1"/>
    <w:rsid w:val="009B4B83"/>
    <w:rsid w:val="009B5590"/>
    <w:rsid w:val="009B58A1"/>
    <w:rsid w:val="009B61A7"/>
    <w:rsid w:val="009C1173"/>
    <w:rsid w:val="009C152D"/>
    <w:rsid w:val="009C31F5"/>
    <w:rsid w:val="009C5719"/>
    <w:rsid w:val="009C6AD9"/>
    <w:rsid w:val="009C6D3E"/>
    <w:rsid w:val="009C7544"/>
    <w:rsid w:val="009C7809"/>
    <w:rsid w:val="009C7818"/>
    <w:rsid w:val="009D0BBC"/>
    <w:rsid w:val="009D39DF"/>
    <w:rsid w:val="009D3FF1"/>
    <w:rsid w:val="009D66B7"/>
    <w:rsid w:val="009E04FF"/>
    <w:rsid w:val="009E0B7D"/>
    <w:rsid w:val="009E0D2A"/>
    <w:rsid w:val="009E2ACF"/>
    <w:rsid w:val="009E4503"/>
    <w:rsid w:val="009E45D4"/>
    <w:rsid w:val="009E5040"/>
    <w:rsid w:val="009E51AC"/>
    <w:rsid w:val="009E6359"/>
    <w:rsid w:val="009E6536"/>
    <w:rsid w:val="009E7189"/>
    <w:rsid w:val="009F26EA"/>
    <w:rsid w:val="009F2A94"/>
    <w:rsid w:val="009F3270"/>
    <w:rsid w:val="009F4B71"/>
    <w:rsid w:val="00A0056D"/>
    <w:rsid w:val="00A006E7"/>
    <w:rsid w:val="00A00841"/>
    <w:rsid w:val="00A01350"/>
    <w:rsid w:val="00A01479"/>
    <w:rsid w:val="00A02051"/>
    <w:rsid w:val="00A043F8"/>
    <w:rsid w:val="00A05EAF"/>
    <w:rsid w:val="00A0604B"/>
    <w:rsid w:val="00A06968"/>
    <w:rsid w:val="00A07205"/>
    <w:rsid w:val="00A07B30"/>
    <w:rsid w:val="00A127EC"/>
    <w:rsid w:val="00A12DFF"/>
    <w:rsid w:val="00A134F5"/>
    <w:rsid w:val="00A13A56"/>
    <w:rsid w:val="00A13B56"/>
    <w:rsid w:val="00A15A24"/>
    <w:rsid w:val="00A2295D"/>
    <w:rsid w:val="00A234CB"/>
    <w:rsid w:val="00A24749"/>
    <w:rsid w:val="00A27168"/>
    <w:rsid w:val="00A27B91"/>
    <w:rsid w:val="00A308BA"/>
    <w:rsid w:val="00A3168B"/>
    <w:rsid w:val="00A33012"/>
    <w:rsid w:val="00A35F08"/>
    <w:rsid w:val="00A419A9"/>
    <w:rsid w:val="00A4258D"/>
    <w:rsid w:val="00A43106"/>
    <w:rsid w:val="00A43E80"/>
    <w:rsid w:val="00A44BB0"/>
    <w:rsid w:val="00A44C9D"/>
    <w:rsid w:val="00A45D09"/>
    <w:rsid w:val="00A45F3B"/>
    <w:rsid w:val="00A47292"/>
    <w:rsid w:val="00A50B64"/>
    <w:rsid w:val="00A51819"/>
    <w:rsid w:val="00A52574"/>
    <w:rsid w:val="00A525B4"/>
    <w:rsid w:val="00A54127"/>
    <w:rsid w:val="00A5453D"/>
    <w:rsid w:val="00A5558B"/>
    <w:rsid w:val="00A55973"/>
    <w:rsid w:val="00A56F7D"/>
    <w:rsid w:val="00A57484"/>
    <w:rsid w:val="00A60464"/>
    <w:rsid w:val="00A6205A"/>
    <w:rsid w:val="00A63A6F"/>
    <w:rsid w:val="00A64A65"/>
    <w:rsid w:val="00A65033"/>
    <w:rsid w:val="00A7072F"/>
    <w:rsid w:val="00A70EA0"/>
    <w:rsid w:val="00A715F7"/>
    <w:rsid w:val="00A72426"/>
    <w:rsid w:val="00A7391E"/>
    <w:rsid w:val="00A744CD"/>
    <w:rsid w:val="00A75C4A"/>
    <w:rsid w:val="00A773E6"/>
    <w:rsid w:val="00A77FBC"/>
    <w:rsid w:val="00A8066D"/>
    <w:rsid w:val="00A809D9"/>
    <w:rsid w:val="00A827AB"/>
    <w:rsid w:val="00A8483D"/>
    <w:rsid w:val="00A85AC9"/>
    <w:rsid w:val="00A87BB2"/>
    <w:rsid w:val="00A90A0B"/>
    <w:rsid w:val="00A90A3E"/>
    <w:rsid w:val="00A9292C"/>
    <w:rsid w:val="00A930B1"/>
    <w:rsid w:val="00A953FD"/>
    <w:rsid w:val="00A9569B"/>
    <w:rsid w:val="00A95C9C"/>
    <w:rsid w:val="00A96CA9"/>
    <w:rsid w:val="00A97334"/>
    <w:rsid w:val="00AA0112"/>
    <w:rsid w:val="00AA2AB0"/>
    <w:rsid w:val="00AA2AEA"/>
    <w:rsid w:val="00AA2B44"/>
    <w:rsid w:val="00AA32A5"/>
    <w:rsid w:val="00AA4051"/>
    <w:rsid w:val="00AA4990"/>
    <w:rsid w:val="00AA49BA"/>
    <w:rsid w:val="00AA566C"/>
    <w:rsid w:val="00AA61EF"/>
    <w:rsid w:val="00AA71F1"/>
    <w:rsid w:val="00AB239F"/>
    <w:rsid w:val="00AB348F"/>
    <w:rsid w:val="00AB480C"/>
    <w:rsid w:val="00AB4F39"/>
    <w:rsid w:val="00AB56EF"/>
    <w:rsid w:val="00AB5ECE"/>
    <w:rsid w:val="00AB5F85"/>
    <w:rsid w:val="00AC1151"/>
    <w:rsid w:val="00AC2254"/>
    <w:rsid w:val="00AC2438"/>
    <w:rsid w:val="00AC2F3A"/>
    <w:rsid w:val="00AC3382"/>
    <w:rsid w:val="00AC5555"/>
    <w:rsid w:val="00AC59A5"/>
    <w:rsid w:val="00AC61BE"/>
    <w:rsid w:val="00AC6EE7"/>
    <w:rsid w:val="00AD2641"/>
    <w:rsid w:val="00AD2B51"/>
    <w:rsid w:val="00AD3704"/>
    <w:rsid w:val="00AD39FF"/>
    <w:rsid w:val="00AD4B83"/>
    <w:rsid w:val="00AD50AB"/>
    <w:rsid w:val="00AD648F"/>
    <w:rsid w:val="00AD7F58"/>
    <w:rsid w:val="00AE0ECA"/>
    <w:rsid w:val="00AE2B04"/>
    <w:rsid w:val="00AE3765"/>
    <w:rsid w:val="00AE3E96"/>
    <w:rsid w:val="00AE5AC1"/>
    <w:rsid w:val="00AE6632"/>
    <w:rsid w:val="00AE713E"/>
    <w:rsid w:val="00AE7BA1"/>
    <w:rsid w:val="00AE7ED6"/>
    <w:rsid w:val="00AF10C1"/>
    <w:rsid w:val="00AF1A94"/>
    <w:rsid w:val="00AF1C2F"/>
    <w:rsid w:val="00AF3AC1"/>
    <w:rsid w:val="00AF4AC5"/>
    <w:rsid w:val="00AF5C54"/>
    <w:rsid w:val="00AF67E1"/>
    <w:rsid w:val="00B002F3"/>
    <w:rsid w:val="00B005A7"/>
    <w:rsid w:val="00B01B2B"/>
    <w:rsid w:val="00B02064"/>
    <w:rsid w:val="00B041C4"/>
    <w:rsid w:val="00B057B8"/>
    <w:rsid w:val="00B06972"/>
    <w:rsid w:val="00B06A28"/>
    <w:rsid w:val="00B07AFB"/>
    <w:rsid w:val="00B1326E"/>
    <w:rsid w:val="00B208BF"/>
    <w:rsid w:val="00B21BC7"/>
    <w:rsid w:val="00B2270D"/>
    <w:rsid w:val="00B249CD"/>
    <w:rsid w:val="00B2618E"/>
    <w:rsid w:val="00B26490"/>
    <w:rsid w:val="00B31726"/>
    <w:rsid w:val="00B3224C"/>
    <w:rsid w:val="00B32D3F"/>
    <w:rsid w:val="00B33A17"/>
    <w:rsid w:val="00B3402A"/>
    <w:rsid w:val="00B341F8"/>
    <w:rsid w:val="00B34541"/>
    <w:rsid w:val="00B34B7C"/>
    <w:rsid w:val="00B34C29"/>
    <w:rsid w:val="00B35682"/>
    <w:rsid w:val="00B36678"/>
    <w:rsid w:val="00B3678E"/>
    <w:rsid w:val="00B37704"/>
    <w:rsid w:val="00B41ABC"/>
    <w:rsid w:val="00B424B6"/>
    <w:rsid w:val="00B44B18"/>
    <w:rsid w:val="00B45CD1"/>
    <w:rsid w:val="00B46272"/>
    <w:rsid w:val="00B46D2E"/>
    <w:rsid w:val="00B512EC"/>
    <w:rsid w:val="00B517CC"/>
    <w:rsid w:val="00B5320A"/>
    <w:rsid w:val="00B533D9"/>
    <w:rsid w:val="00B53896"/>
    <w:rsid w:val="00B546AA"/>
    <w:rsid w:val="00B54881"/>
    <w:rsid w:val="00B54D04"/>
    <w:rsid w:val="00B54F4D"/>
    <w:rsid w:val="00B55EFC"/>
    <w:rsid w:val="00B626C9"/>
    <w:rsid w:val="00B63B66"/>
    <w:rsid w:val="00B64C15"/>
    <w:rsid w:val="00B665AC"/>
    <w:rsid w:val="00B6686C"/>
    <w:rsid w:val="00B67483"/>
    <w:rsid w:val="00B72794"/>
    <w:rsid w:val="00B728AE"/>
    <w:rsid w:val="00B72A6E"/>
    <w:rsid w:val="00B72ABB"/>
    <w:rsid w:val="00B72F0D"/>
    <w:rsid w:val="00B737DF"/>
    <w:rsid w:val="00B73FFF"/>
    <w:rsid w:val="00B76305"/>
    <w:rsid w:val="00B80A51"/>
    <w:rsid w:val="00B80AC5"/>
    <w:rsid w:val="00B80E47"/>
    <w:rsid w:val="00B8154F"/>
    <w:rsid w:val="00B821F8"/>
    <w:rsid w:val="00B82263"/>
    <w:rsid w:val="00B849D2"/>
    <w:rsid w:val="00B84AC6"/>
    <w:rsid w:val="00B853A6"/>
    <w:rsid w:val="00B86382"/>
    <w:rsid w:val="00B87271"/>
    <w:rsid w:val="00B90239"/>
    <w:rsid w:val="00B92B07"/>
    <w:rsid w:val="00B93933"/>
    <w:rsid w:val="00B944F7"/>
    <w:rsid w:val="00B94FFE"/>
    <w:rsid w:val="00B97B5C"/>
    <w:rsid w:val="00B97C69"/>
    <w:rsid w:val="00B97CE8"/>
    <w:rsid w:val="00BA0A42"/>
    <w:rsid w:val="00BA1FA2"/>
    <w:rsid w:val="00BA3AF2"/>
    <w:rsid w:val="00BA408F"/>
    <w:rsid w:val="00BA4621"/>
    <w:rsid w:val="00BA58BD"/>
    <w:rsid w:val="00BA593E"/>
    <w:rsid w:val="00BA65F0"/>
    <w:rsid w:val="00BA6F7B"/>
    <w:rsid w:val="00BB0032"/>
    <w:rsid w:val="00BB201C"/>
    <w:rsid w:val="00BB37EE"/>
    <w:rsid w:val="00BB40C2"/>
    <w:rsid w:val="00BB6586"/>
    <w:rsid w:val="00BC02B1"/>
    <w:rsid w:val="00BC0732"/>
    <w:rsid w:val="00BC2ABB"/>
    <w:rsid w:val="00BC3A8B"/>
    <w:rsid w:val="00BC3ED9"/>
    <w:rsid w:val="00BC40B1"/>
    <w:rsid w:val="00BC4A43"/>
    <w:rsid w:val="00BC562D"/>
    <w:rsid w:val="00BC5657"/>
    <w:rsid w:val="00BC649E"/>
    <w:rsid w:val="00BC792E"/>
    <w:rsid w:val="00BD0307"/>
    <w:rsid w:val="00BD04F7"/>
    <w:rsid w:val="00BD1690"/>
    <w:rsid w:val="00BD480E"/>
    <w:rsid w:val="00BD5371"/>
    <w:rsid w:val="00BD55A1"/>
    <w:rsid w:val="00BD6B37"/>
    <w:rsid w:val="00BD6BB4"/>
    <w:rsid w:val="00BD7F46"/>
    <w:rsid w:val="00BE008B"/>
    <w:rsid w:val="00BE106B"/>
    <w:rsid w:val="00BE1092"/>
    <w:rsid w:val="00BE2DDF"/>
    <w:rsid w:val="00BE3DFD"/>
    <w:rsid w:val="00BE44FE"/>
    <w:rsid w:val="00BE6B27"/>
    <w:rsid w:val="00BE6E82"/>
    <w:rsid w:val="00BE7179"/>
    <w:rsid w:val="00BE7593"/>
    <w:rsid w:val="00BF004C"/>
    <w:rsid w:val="00BF0737"/>
    <w:rsid w:val="00BF29AD"/>
    <w:rsid w:val="00BF3E50"/>
    <w:rsid w:val="00BF61E7"/>
    <w:rsid w:val="00BF73D3"/>
    <w:rsid w:val="00BF73D7"/>
    <w:rsid w:val="00C006AE"/>
    <w:rsid w:val="00C00A4B"/>
    <w:rsid w:val="00C01AE8"/>
    <w:rsid w:val="00C01E99"/>
    <w:rsid w:val="00C01F36"/>
    <w:rsid w:val="00C04B18"/>
    <w:rsid w:val="00C07066"/>
    <w:rsid w:val="00C1008D"/>
    <w:rsid w:val="00C12FEC"/>
    <w:rsid w:val="00C1306A"/>
    <w:rsid w:val="00C130A8"/>
    <w:rsid w:val="00C14F1D"/>
    <w:rsid w:val="00C15F6F"/>
    <w:rsid w:val="00C1621D"/>
    <w:rsid w:val="00C176F7"/>
    <w:rsid w:val="00C206F6"/>
    <w:rsid w:val="00C210E6"/>
    <w:rsid w:val="00C21872"/>
    <w:rsid w:val="00C226F8"/>
    <w:rsid w:val="00C23C1B"/>
    <w:rsid w:val="00C23E9D"/>
    <w:rsid w:val="00C25D8C"/>
    <w:rsid w:val="00C26A4D"/>
    <w:rsid w:val="00C273ED"/>
    <w:rsid w:val="00C3052A"/>
    <w:rsid w:val="00C32BAB"/>
    <w:rsid w:val="00C32CBE"/>
    <w:rsid w:val="00C34808"/>
    <w:rsid w:val="00C35CA9"/>
    <w:rsid w:val="00C406E9"/>
    <w:rsid w:val="00C41152"/>
    <w:rsid w:val="00C415BD"/>
    <w:rsid w:val="00C41B37"/>
    <w:rsid w:val="00C42C44"/>
    <w:rsid w:val="00C42FBB"/>
    <w:rsid w:val="00C4642B"/>
    <w:rsid w:val="00C46E38"/>
    <w:rsid w:val="00C47515"/>
    <w:rsid w:val="00C47D01"/>
    <w:rsid w:val="00C50126"/>
    <w:rsid w:val="00C52604"/>
    <w:rsid w:val="00C55BD8"/>
    <w:rsid w:val="00C56AC7"/>
    <w:rsid w:val="00C57233"/>
    <w:rsid w:val="00C57401"/>
    <w:rsid w:val="00C609F4"/>
    <w:rsid w:val="00C62E2D"/>
    <w:rsid w:val="00C63145"/>
    <w:rsid w:val="00C63CF7"/>
    <w:rsid w:val="00C65777"/>
    <w:rsid w:val="00C65E49"/>
    <w:rsid w:val="00C6669D"/>
    <w:rsid w:val="00C70B73"/>
    <w:rsid w:val="00C70D82"/>
    <w:rsid w:val="00C7158F"/>
    <w:rsid w:val="00C71A63"/>
    <w:rsid w:val="00C7264D"/>
    <w:rsid w:val="00C743C9"/>
    <w:rsid w:val="00C756D1"/>
    <w:rsid w:val="00C75926"/>
    <w:rsid w:val="00C765DB"/>
    <w:rsid w:val="00C778A0"/>
    <w:rsid w:val="00C81D71"/>
    <w:rsid w:val="00C82F5A"/>
    <w:rsid w:val="00C83C54"/>
    <w:rsid w:val="00C8562E"/>
    <w:rsid w:val="00C85905"/>
    <w:rsid w:val="00C86079"/>
    <w:rsid w:val="00C8623D"/>
    <w:rsid w:val="00C86EEE"/>
    <w:rsid w:val="00C87388"/>
    <w:rsid w:val="00C90016"/>
    <w:rsid w:val="00C90FAE"/>
    <w:rsid w:val="00C91DDB"/>
    <w:rsid w:val="00C92057"/>
    <w:rsid w:val="00C923DA"/>
    <w:rsid w:val="00C9254D"/>
    <w:rsid w:val="00C927A1"/>
    <w:rsid w:val="00C92B45"/>
    <w:rsid w:val="00C934EE"/>
    <w:rsid w:val="00C93DB4"/>
    <w:rsid w:val="00C942F1"/>
    <w:rsid w:val="00CA09E4"/>
    <w:rsid w:val="00CA14E7"/>
    <w:rsid w:val="00CA1695"/>
    <w:rsid w:val="00CA1C0A"/>
    <w:rsid w:val="00CA2A76"/>
    <w:rsid w:val="00CA3969"/>
    <w:rsid w:val="00CA404D"/>
    <w:rsid w:val="00CA461B"/>
    <w:rsid w:val="00CA6625"/>
    <w:rsid w:val="00CA76AC"/>
    <w:rsid w:val="00CB17D1"/>
    <w:rsid w:val="00CB26D6"/>
    <w:rsid w:val="00CB37BF"/>
    <w:rsid w:val="00CB53DC"/>
    <w:rsid w:val="00CB5E57"/>
    <w:rsid w:val="00CB6586"/>
    <w:rsid w:val="00CB6617"/>
    <w:rsid w:val="00CB70BC"/>
    <w:rsid w:val="00CC120F"/>
    <w:rsid w:val="00CC27B7"/>
    <w:rsid w:val="00CC319A"/>
    <w:rsid w:val="00CC474C"/>
    <w:rsid w:val="00CC50E7"/>
    <w:rsid w:val="00CC6714"/>
    <w:rsid w:val="00CC69FE"/>
    <w:rsid w:val="00CD1C24"/>
    <w:rsid w:val="00CD2A71"/>
    <w:rsid w:val="00CD3806"/>
    <w:rsid w:val="00CD494D"/>
    <w:rsid w:val="00CD4FE5"/>
    <w:rsid w:val="00CD6E1A"/>
    <w:rsid w:val="00CD70A4"/>
    <w:rsid w:val="00CD787C"/>
    <w:rsid w:val="00CE131F"/>
    <w:rsid w:val="00CE215F"/>
    <w:rsid w:val="00CE2BF9"/>
    <w:rsid w:val="00CE3670"/>
    <w:rsid w:val="00CE66C3"/>
    <w:rsid w:val="00CE6A33"/>
    <w:rsid w:val="00CF05C9"/>
    <w:rsid w:val="00CF19AD"/>
    <w:rsid w:val="00CF1A80"/>
    <w:rsid w:val="00CF2F3E"/>
    <w:rsid w:val="00CF3949"/>
    <w:rsid w:val="00CF475B"/>
    <w:rsid w:val="00CF4C8B"/>
    <w:rsid w:val="00CF5128"/>
    <w:rsid w:val="00CF563B"/>
    <w:rsid w:val="00CF5979"/>
    <w:rsid w:val="00D00F44"/>
    <w:rsid w:val="00D018AE"/>
    <w:rsid w:val="00D022C3"/>
    <w:rsid w:val="00D03DD8"/>
    <w:rsid w:val="00D067F9"/>
    <w:rsid w:val="00D111CA"/>
    <w:rsid w:val="00D11C51"/>
    <w:rsid w:val="00D1291B"/>
    <w:rsid w:val="00D129CF"/>
    <w:rsid w:val="00D131C5"/>
    <w:rsid w:val="00D1346D"/>
    <w:rsid w:val="00D13852"/>
    <w:rsid w:val="00D139FA"/>
    <w:rsid w:val="00D14D5C"/>
    <w:rsid w:val="00D15F66"/>
    <w:rsid w:val="00D1617C"/>
    <w:rsid w:val="00D17263"/>
    <w:rsid w:val="00D22C49"/>
    <w:rsid w:val="00D22CC5"/>
    <w:rsid w:val="00D2309C"/>
    <w:rsid w:val="00D267C2"/>
    <w:rsid w:val="00D26C5F"/>
    <w:rsid w:val="00D26F13"/>
    <w:rsid w:val="00D27347"/>
    <w:rsid w:val="00D31ACC"/>
    <w:rsid w:val="00D325D1"/>
    <w:rsid w:val="00D32E44"/>
    <w:rsid w:val="00D3305D"/>
    <w:rsid w:val="00D36476"/>
    <w:rsid w:val="00D3647A"/>
    <w:rsid w:val="00D37574"/>
    <w:rsid w:val="00D40E00"/>
    <w:rsid w:val="00D41934"/>
    <w:rsid w:val="00D41B3D"/>
    <w:rsid w:val="00D432E7"/>
    <w:rsid w:val="00D4451C"/>
    <w:rsid w:val="00D4456E"/>
    <w:rsid w:val="00D477C0"/>
    <w:rsid w:val="00D5014D"/>
    <w:rsid w:val="00D50BE3"/>
    <w:rsid w:val="00D52534"/>
    <w:rsid w:val="00D53BF9"/>
    <w:rsid w:val="00D54B4A"/>
    <w:rsid w:val="00D55514"/>
    <w:rsid w:val="00D55B2F"/>
    <w:rsid w:val="00D5610D"/>
    <w:rsid w:val="00D56A02"/>
    <w:rsid w:val="00D5714D"/>
    <w:rsid w:val="00D60080"/>
    <w:rsid w:val="00D620BD"/>
    <w:rsid w:val="00D62550"/>
    <w:rsid w:val="00D63088"/>
    <w:rsid w:val="00D63AF2"/>
    <w:rsid w:val="00D65204"/>
    <w:rsid w:val="00D65E0B"/>
    <w:rsid w:val="00D66E22"/>
    <w:rsid w:val="00D7014D"/>
    <w:rsid w:val="00D71666"/>
    <w:rsid w:val="00D72505"/>
    <w:rsid w:val="00D744FF"/>
    <w:rsid w:val="00D7464C"/>
    <w:rsid w:val="00D74660"/>
    <w:rsid w:val="00D74D56"/>
    <w:rsid w:val="00D75E27"/>
    <w:rsid w:val="00D76015"/>
    <w:rsid w:val="00D76D54"/>
    <w:rsid w:val="00D7723E"/>
    <w:rsid w:val="00D812C3"/>
    <w:rsid w:val="00D83B5E"/>
    <w:rsid w:val="00D83C1B"/>
    <w:rsid w:val="00D83CBF"/>
    <w:rsid w:val="00D87370"/>
    <w:rsid w:val="00D87C79"/>
    <w:rsid w:val="00D9049A"/>
    <w:rsid w:val="00D90980"/>
    <w:rsid w:val="00D90D27"/>
    <w:rsid w:val="00D91777"/>
    <w:rsid w:val="00D93993"/>
    <w:rsid w:val="00D95EAC"/>
    <w:rsid w:val="00DA0A81"/>
    <w:rsid w:val="00DA1CD7"/>
    <w:rsid w:val="00DA3686"/>
    <w:rsid w:val="00DA6403"/>
    <w:rsid w:val="00DA6E4A"/>
    <w:rsid w:val="00DA730F"/>
    <w:rsid w:val="00DB041E"/>
    <w:rsid w:val="00DB0FD8"/>
    <w:rsid w:val="00DB2B42"/>
    <w:rsid w:val="00DB2E93"/>
    <w:rsid w:val="00DB3FB8"/>
    <w:rsid w:val="00DB4EAD"/>
    <w:rsid w:val="00DB68C2"/>
    <w:rsid w:val="00DC017B"/>
    <w:rsid w:val="00DC0A54"/>
    <w:rsid w:val="00DC0B51"/>
    <w:rsid w:val="00DC0C44"/>
    <w:rsid w:val="00DC196F"/>
    <w:rsid w:val="00DC3317"/>
    <w:rsid w:val="00DC7E0F"/>
    <w:rsid w:val="00DD01FA"/>
    <w:rsid w:val="00DD0C5C"/>
    <w:rsid w:val="00DD44BE"/>
    <w:rsid w:val="00DD4CB0"/>
    <w:rsid w:val="00DD4CE2"/>
    <w:rsid w:val="00DD4E87"/>
    <w:rsid w:val="00DD5415"/>
    <w:rsid w:val="00DD79AF"/>
    <w:rsid w:val="00DE209F"/>
    <w:rsid w:val="00DE2E22"/>
    <w:rsid w:val="00DE35A2"/>
    <w:rsid w:val="00DE5884"/>
    <w:rsid w:val="00DE58ED"/>
    <w:rsid w:val="00DE5E63"/>
    <w:rsid w:val="00DE70B1"/>
    <w:rsid w:val="00DF26F1"/>
    <w:rsid w:val="00DF3389"/>
    <w:rsid w:val="00DF3B25"/>
    <w:rsid w:val="00DF775C"/>
    <w:rsid w:val="00E01753"/>
    <w:rsid w:val="00E050C2"/>
    <w:rsid w:val="00E0567F"/>
    <w:rsid w:val="00E05AEA"/>
    <w:rsid w:val="00E0647D"/>
    <w:rsid w:val="00E0668E"/>
    <w:rsid w:val="00E07730"/>
    <w:rsid w:val="00E11647"/>
    <w:rsid w:val="00E11C07"/>
    <w:rsid w:val="00E11CB7"/>
    <w:rsid w:val="00E123FB"/>
    <w:rsid w:val="00E12509"/>
    <w:rsid w:val="00E1356A"/>
    <w:rsid w:val="00E144FF"/>
    <w:rsid w:val="00E147C1"/>
    <w:rsid w:val="00E14B9A"/>
    <w:rsid w:val="00E20C84"/>
    <w:rsid w:val="00E21062"/>
    <w:rsid w:val="00E24D09"/>
    <w:rsid w:val="00E26006"/>
    <w:rsid w:val="00E2712B"/>
    <w:rsid w:val="00E319E7"/>
    <w:rsid w:val="00E33F58"/>
    <w:rsid w:val="00E344DF"/>
    <w:rsid w:val="00E347D2"/>
    <w:rsid w:val="00E35790"/>
    <w:rsid w:val="00E362B4"/>
    <w:rsid w:val="00E400C7"/>
    <w:rsid w:val="00E408D8"/>
    <w:rsid w:val="00E42758"/>
    <w:rsid w:val="00E42E09"/>
    <w:rsid w:val="00E44B2A"/>
    <w:rsid w:val="00E46066"/>
    <w:rsid w:val="00E4637F"/>
    <w:rsid w:val="00E50009"/>
    <w:rsid w:val="00E500CA"/>
    <w:rsid w:val="00E528BB"/>
    <w:rsid w:val="00E5353A"/>
    <w:rsid w:val="00E536DC"/>
    <w:rsid w:val="00E54629"/>
    <w:rsid w:val="00E54DE3"/>
    <w:rsid w:val="00E55FA2"/>
    <w:rsid w:val="00E56141"/>
    <w:rsid w:val="00E61E71"/>
    <w:rsid w:val="00E62A0E"/>
    <w:rsid w:val="00E63F23"/>
    <w:rsid w:val="00E64472"/>
    <w:rsid w:val="00E7054F"/>
    <w:rsid w:val="00E70A80"/>
    <w:rsid w:val="00E73F86"/>
    <w:rsid w:val="00E7460D"/>
    <w:rsid w:val="00E75FC9"/>
    <w:rsid w:val="00E76505"/>
    <w:rsid w:val="00E76D02"/>
    <w:rsid w:val="00E77167"/>
    <w:rsid w:val="00E80EBE"/>
    <w:rsid w:val="00E80F2A"/>
    <w:rsid w:val="00E81663"/>
    <w:rsid w:val="00E82C6E"/>
    <w:rsid w:val="00E83214"/>
    <w:rsid w:val="00E83B34"/>
    <w:rsid w:val="00E85F57"/>
    <w:rsid w:val="00E860DB"/>
    <w:rsid w:val="00E8668A"/>
    <w:rsid w:val="00E874EC"/>
    <w:rsid w:val="00E87DDA"/>
    <w:rsid w:val="00E906FA"/>
    <w:rsid w:val="00E91A79"/>
    <w:rsid w:val="00E9212F"/>
    <w:rsid w:val="00E925EA"/>
    <w:rsid w:val="00E937D2"/>
    <w:rsid w:val="00E93E23"/>
    <w:rsid w:val="00E94786"/>
    <w:rsid w:val="00E9504C"/>
    <w:rsid w:val="00E95D92"/>
    <w:rsid w:val="00E96291"/>
    <w:rsid w:val="00E96973"/>
    <w:rsid w:val="00EA07C2"/>
    <w:rsid w:val="00EA0BE3"/>
    <w:rsid w:val="00EA11CC"/>
    <w:rsid w:val="00EA2255"/>
    <w:rsid w:val="00EA3300"/>
    <w:rsid w:val="00EA3543"/>
    <w:rsid w:val="00EA36E2"/>
    <w:rsid w:val="00EA477A"/>
    <w:rsid w:val="00EA5148"/>
    <w:rsid w:val="00EA5160"/>
    <w:rsid w:val="00EA5276"/>
    <w:rsid w:val="00EA67E7"/>
    <w:rsid w:val="00EB0A2D"/>
    <w:rsid w:val="00EB1D25"/>
    <w:rsid w:val="00EB26E2"/>
    <w:rsid w:val="00EB316B"/>
    <w:rsid w:val="00EB45C9"/>
    <w:rsid w:val="00EB4CA7"/>
    <w:rsid w:val="00EB68EB"/>
    <w:rsid w:val="00EB74A5"/>
    <w:rsid w:val="00EB7F61"/>
    <w:rsid w:val="00EC110D"/>
    <w:rsid w:val="00EC1516"/>
    <w:rsid w:val="00EC29A3"/>
    <w:rsid w:val="00EC3D4B"/>
    <w:rsid w:val="00EC47E9"/>
    <w:rsid w:val="00EC6913"/>
    <w:rsid w:val="00EC6E21"/>
    <w:rsid w:val="00ED0045"/>
    <w:rsid w:val="00ED21D5"/>
    <w:rsid w:val="00ED2FA1"/>
    <w:rsid w:val="00ED3717"/>
    <w:rsid w:val="00ED7E83"/>
    <w:rsid w:val="00ED7E96"/>
    <w:rsid w:val="00EE1D99"/>
    <w:rsid w:val="00EE340D"/>
    <w:rsid w:val="00EE3EA0"/>
    <w:rsid w:val="00EE4482"/>
    <w:rsid w:val="00EE5F7B"/>
    <w:rsid w:val="00EE735D"/>
    <w:rsid w:val="00EF029B"/>
    <w:rsid w:val="00EF06DE"/>
    <w:rsid w:val="00EF0F2E"/>
    <w:rsid w:val="00EF1E26"/>
    <w:rsid w:val="00EF347B"/>
    <w:rsid w:val="00EF3643"/>
    <w:rsid w:val="00EF4849"/>
    <w:rsid w:val="00EF5FC7"/>
    <w:rsid w:val="00EF69A4"/>
    <w:rsid w:val="00EF6B0E"/>
    <w:rsid w:val="00EF6ED0"/>
    <w:rsid w:val="00F02C6C"/>
    <w:rsid w:val="00F02EB8"/>
    <w:rsid w:val="00F03240"/>
    <w:rsid w:val="00F033A1"/>
    <w:rsid w:val="00F05077"/>
    <w:rsid w:val="00F07C22"/>
    <w:rsid w:val="00F13F5C"/>
    <w:rsid w:val="00F143C9"/>
    <w:rsid w:val="00F1449D"/>
    <w:rsid w:val="00F14CDD"/>
    <w:rsid w:val="00F15272"/>
    <w:rsid w:val="00F1772F"/>
    <w:rsid w:val="00F203A7"/>
    <w:rsid w:val="00F203DC"/>
    <w:rsid w:val="00F20E21"/>
    <w:rsid w:val="00F2235E"/>
    <w:rsid w:val="00F22792"/>
    <w:rsid w:val="00F24147"/>
    <w:rsid w:val="00F24456"/>
    <w:rsid w:val="00F2464A"/>
    <w:rsid w:val="00F248A7"/>
    <w:rsid w:val="00F25BF6"/>
    <w:rsid w:val="00F26836"/>
    <w:rsid w:val="00F26ABE"/>
    <w:rsid w:val="00F277E0"/>
    <w:rsid w:val="00F30624"/>
    <w:rsid w:val="00F3209E"/>
    <w:rsid w:val="00F32463"/>
    <w:rsid w:val="00F328BB"/>
    <w:rsid w:val="00F36508"/>
    <w:rsid w:val="00F40609"/>
    <w:rsid w:val="00F4096D"/>
    <w:rsid w:val="00F40D1B"/>
    <w:rsid w:val="00F40FC2"/>
    <w:rsid w:val="00F4401B"/>
    <w:rsid w:val="00F448D9"/>
    <w:rsid w:val="00F456ED"/>
    <w:rsid w:val="00F5330E"/>
    <w:rsid w:val="00F53742"/>
    <w:rsid w:val="00F54A5D"/>
    <w:rsid w:val="00F55328"/>
    <w:rsid w:val="00F56A75"/>
    <w:rsid w:val="00F60335"/>
    <w:rsid w:val="00F61E35"/>
    <w:rsid w:val="00F62F02"/>
    <w:rsid w:val="00F64298"/>
    <w:rsid w:val="00F65462"/>
    <w:rsid w:val="00F655DA"/>
    <w:rsid w:val="00F6621B"/>
    <w:rsid w:val="00F666B7"/>
    <w:rsid w:val="00F66726"/>
    <w:rsid w:val="00F66D17"/>
    <w:rsid w:val="00F672BB"/>
    <w:rsid w:val="00F67D45"/>
    <w:rsid w:val="00F708D6"/>
    <w:rsid w:val="00F70F83"/>
    <w:rsid w:val="00F71334"/>
    <w:rsid w:val="00F729DA"/>
    <w:rsid w:val="00F740FE"/>
    <w:rsid w:val="00F77EC4"/>
    <w:rsid w:val="00F81C65"/>
    <w:rsid w:val="00F825F0"/>
    <w:rsid w:val="00F832FB"/>
    <w:rsid w:val="00F84F57"/>
    <w:rsid w:val="00F856CC"/>
    <w:rsid w:val="00F867A9"/>
    <w:rsid w:val="00F90543"/>
    <w:rsid w:val="00F923EA"/>
    <w:rsid w:val="00F93639"/>
    <w:rsid w:val="00F94070"/>
    <w:rsid w:val="00F944BF"/>
    <w:rsid w:val="00F965B7"/>
    <w:rsid w:val="00F97090"/>
    <w:rsid w:val="00FA28A1"/>
    <w:rsid w:val="00FA28A5"/>
    <w:rsid w:val="00FA385B"/>
    <w:rsid w:val="00FA5D8D"/>
    <w:rsid w:val="00FA66D7"/>
    <w:rsid w:val="00FA70CE"/>
    <w:rsid w:val="00FB1DC6"/>
    <w:rsid w:val="00FB220D"/>
    <w:rsid w:val="00FB2FEA"/>
    <w:rsid w:val="00FB30D2"/>
    <w:rsid w:val="00FB3E1B"/>
    <w:rsid w:val="00FC024D"/>
    <w:rsid w:val="00FC0993"/>
    <w:rsid w:val="00FC1683"/>
    <w:rsid w:val="00FC2307"/>
    <w:rsid w:val="00FC33B9"/>
    <w:rsid w:val="00FC456F"/>
    <w:rsid w:val="00FC4E49"/>
    <w:rsid w:val="00FC7BB2"/>
    <w:rsid w:val="00FD10B4"/>
    <w:rsid w:val="00FD11E1"/>
    <w:rsid w:val="00FD1215"/>
    <w:rsid w:val="00FD129F"/>
    <w:rsid w:val="00FD17FB"/>
    <w:rsid w:val="00FD1B54"/>
    <w:rsid w:val="00FD1BC8"/>
    <w:rsid w:val="00FD4021"/>
    <w:rsid w:val="00FD4492"/>
    <w:rsid w:val="00FD5445"/>
    <w:rsid w:val="00FD5604"/>
    <w:rsid w:val="00FD75F2"/>
    <w:rsid w:val="00FE1A77"/>
    <w:rsid w:val="00FE26B6"/>
    <w:rsid w:val="00FE297A"/>
    <w:rsid w:val="00FE35E2"/>
    <w:rsid w:val="00FE3F80"/>
    <w:rsid w:val="00FE5BB1"/>
    <w:rsid w:val="00FE7948"/>
    <w:rsid w:val="00FE7CE8"/>
    <w:rsid w:val="00FF07BE"/>
    <w:rsid w:val="00FF17D0"/>
    <w:rsid w:val="00FF1E40"/>
    <w:rsid w:val="00FF4561"/>
    <w:rsid w:val="00FF4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CE55321"/>
  <w15:docId w15:val="{FBC35652-9AD7-4AFD-B6B8-369081228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4CA7"/>
    <w:pPr>
      <w:spacing w:after="240" w:line="480" w:lineRule="auto"/>
      <w:ind w:firstLine="357"/>
      <w:contextualSpacing/>
      <w:jc w:val="both"/>
    </w:pPr>
    <w:rPr>
      <w:sz w:val="24"/>
      <w:szCs w:val="22"/>
      <w:lang w:eastAsia="en-US" w:bidi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28A2"/>
    <w:pPr>
      <w:numPr>
        <w:numId w:val="11"/>
      </w:numPr>
      <w:spacing w:before="600" w:after="0"/>
      <w:outlineLvl w:val="0"/>
    </w:pPr>
    <w:rPr>
      <w:rFonts w:ascii="Arial" w:hAnsi="Arial"/>
      <w:b/>
      <w:bCs/>
      <w:i/>
      <w:iCs/>
      <w:sz w:val="32"/>
      <w:szCs w:val="32"/>
    </w:rPr>
  </w:style>
  <w:style w:type="paragraph" w:styleId="Heading2">
    <w:name w:val="heading 2"/>
    <w:basedOn w:val="Caption"/>
    <w:next w:val="Normal"/>
    <w:link w:val="Heading2Char"/>
    <w:autoRedefine/>
    <w:uiPriority w:val="9"/>
    <w:unhideWhenUsed/>
    <w:qFormat/>
    <w:rsid w:val="005E3C21"/>
    <w:pPr>
      <w:numPr>
        <w:ilvl w:val="1"/>
        <w:numId w:val="11"/>
      </w:numPr>
      <w:ind w:left="851" w:hanging="851"/>
      <w:jc w:val="left"/>
      <w:outlineLvl w:val="1"/>
    </w:pPr>
    <w:rPr>
      <w:rFonts w:ascii="Arial" w:hAnsi="Arial" w:cs="Arial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F1C86"/>
    <w:pPr>
      <w:numPr>
        <w:ilvl w:val="2"/>
        <w:numId w:val="11"/>
      </w:numPr>
      <w:spacing w:before="320" w:after="0" w:line="360" w:lineRule="auto"/>
      <w:outlineLvl w:val="2"/>
    </w:pPr>
    <w:rPr>
      <w:rFonts w:ascii="Arial" w:hAnsi="Arial"/>
      <w:b/>
      <w:bCs/>
      <w:i/>
      <w:i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F1C86"/>
    <w:pPr>
      <w:numPr>
        <w:ilvl w:val="3"/>
        <w:numId w:val="11"/>
      </w:numPr>
      <w:spacing w:before="280" w:after="0" w:line="360" w:lineRule="auto"/>
      <w:outlineLvl w:val="3"/>
    </w:pPr>
    <w:rPr>
      <w:rFonts w:ascii="Arial" w:hAnsi="Arial"/>
      <w:b/>
      <w:bCs/>
      <w:i/>
      <w:iCs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C86"/>
    <w:pPr>
      <w:numPr>
        <w:ilvl w:val="4"/>
        <w:numId w:val="11"/>
      </w:numPr>
      <w:spacing w:before="280" w:after="0" w:line="360" w:lineRule="auto"/>
      <w:outlineLvl w:val="4"/>
    </w:pPr>
    <w:rPr>
      <w:rFonts w:ascii="Arial" w:hAnsi="Arial"/>
      <w:b/>
      <w:bCs/>
      <w:i/>
      <w:iCs/>
      <w:sz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5956"/>
    <w:pPr>
      <w:numPr>
        <w:ilvl w:val="5"/>
        <w:numId w:val="11"/>
      </w:numPr>
      <w:spacing w:before="280" w:after="80" w:line="360" w:lineRule="auto"/>
      <w:outlineLvl w:val="5"/>
    </w:pPr>
    <w:rPr>
      <w:rFonts w:ascii="Arial" w:hAnsi="Arial"/>
      <w:b/>
      <w:bCs/>
      <w:i/>
      <w:iCs/>
      <w:sz w:val="22"/>
      <w:lang w:val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5956"/>
    <w:pPr>
      <w:numPr>
        <w:ilvl w:val="6"/>
        <w:numId w:val="11"/>
      </w:numPr>
      <w:spacing w:before="280" w:after="0" w:line="360" w:lineRule="auto"/>
      <w:outlineLvl w:val="6"/>
    </w:pPr>
    <w:rPr>
      <w:rFonts w:ascii="Arial" w:hAnsi="Arial"/>
      <w:b/>
      <w:bCs/>
      <w:i/>
      <w:iCs/>
      <w:sz w:val="20"/>
      <w:szCs w:val="20"/>
      <w:lang w:val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5956"/>
    <w:pPr>
      <w:numPr>
        <w:ilvl w:val="7"/>
        <w:numId w:val="11"/>
      </w:numPr>
      <w:spacing w:before="280" w:after="0" w:line="360" w:lineRule="auto"/>
      <w:outlineLvl w:val="7"/>
    </w:pPr>
    <w:rPr>
      <w:rFonts w:ascii="Arial" w:hAnsi="Arial"/>
      <w:b/>
      <w:bCs/>
      <w:i/>
      <w:iCs/>
      <w:sz w:val="18"/>
      <w:szCs w:val="18"/>
      <w:lang w:val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5956"/>
    <w:pPr>
      <w:numPr>
        <w:ilvl w:val="8"/>
        <w:numId w:val="11"/>
      </w:numPr>
      <w:spacing w:before="280" w:after="0" w:line="360" w:lineRule="auto"/>
      <w:outlineLvl w:val="8"/>
    </w:pPr>
    <w:rPr>
      <w:rFonts w:ascii="Arial" w:hAnsi="Arial"/>
      <w:i/>
      <w:iCs/>
      <w:sz w:val="18"/>
      <w:szCs w:val="1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7828A2"/>
    <w:rPr>
      <w:rFonts w:ascii="Arial" w:eastAsia="Times New Roman" w:hAnsi="Arial" w:cs="Times New Roman"/>
      <w:b/>
      <w:bCs/>
      <w:i/>
      <w:iCs/>
      <w:sz w:val="32"/>
      <w:szCs w:val="32"/>
      <w:lang w:val="en-GB"/>
    </w:rPr>
  </w:style>
  <w:style w:type="paragraph" w:styleId="Caption">
    <w:name w:val="caption"/>
    <w:basedOn w:val="Normal"/>
    <w:next w:val="Normal"/>
    <w:link w:val="CaptionChar"/>
    <w:unhideWhenUsed/>
    <w:qFormat/>
    <w:rsid w:val="006F1C86"/>
    <w:pPr>
      <w:spacing w:before="120" w:line="240" w:lineRule="auto"/>
      <w:ind w:firstLine="0"/>
      <w:jc w:val="center"/>
    </w:pPr>
    <w:rPr>
      <w:b/>
      <w:bCs/>
      <w:szCs w:val="18"/>
    </w:rPr>
  </w:style>
  <w:style w:type="character" w:customStyle="1" w:styleId="Heading2Char">
    <w:name w:val="Heading 2 Char"/>
    <w:link w:val="Heading2"/>
    <w:uiPriority w:val="9"/>
    <w:rsid w:val="005E3C21"/>
    <w:rPr>
      <w:rFonts w:ascii="Arial" w:eastAsia="Times New Roman" w:hAnsi="Arial" w:cs="Arial"/>
      <w:b/>
      <w:bCs/>
      <w:sz w:val="28"/>
      <w:szCs w:val="28"/>
      <w:lang w:val="en-GB"/>
    </w:rPr>
  </w:style>
  <w:style w:type="character" w:customStyle="1" w:styleId="Heading3Char">
    <w:name w:val="Heading 3 Char"/>
    <w:link w:val="Heading3"/>
    <w:uiPriority w:val="9"/>
    <w:rsid w:val="006F1C86"/>
    <w:rPr>
      <w:rFonts w:ascii="Arial" w:eastAsia="Times New Roman" w:hAnsi="Arial" w:cs="Times New Roman"/>
      <w:b/>
      <w:bCs/>
      <w:i/>
      <w:iCs/>
      <w:sz w:val="26"/>
      <w:szCs w:val="26"/>
      <w:lang w:val="en-GB"/>
    </w:rPr>
  </w:style>
  <w:style w:type="character" w:customStyle="1" w:styleId="Heading4Char">
    <w:name w:val="Heading 4 Char"/>
    <w:link w:val="Heading4"/>
    <w:uiPriority w:val="9"/>
    <w:rsid w:val="006F1C86"/>
    <w:rPr>
      <w:rFonts w:ascii="Arial" w:eastAsia="Times New Roman" w:hAnsi="Arial" w:cs="Times New Roman"/>
      <w:b/>
      <w:bCs/>
      <w:i/>
      <w:iCs/>
      <w:sz w:val="24"/>
      <w:szCs w:val="24"/>
      <w:lang w:val="en-GB"/>
    </w:rPr>
  </w:style>
  <w:style w:type="character" w:customStyle="1" w:styleId="Heading5Char">
    <w:name w:val="Heading 5 Char"/>
    <w:link w:val="Heading5"/>
    <w:uiPriority w:val="9"/>
    <w:semiHidden/>
    <w:rsid w:val="006F1C86"/>
    <w:rPr>
      <w:rFonts w:ascii="Arial" w:eastAsia="Times New Roman" w:hAnsi="Arial" w:cs="Times New Roman"/>
      <w:b/>
      <w:bCs/>
      <w:i/>
      <w:iCs/>
      <w:lang w:val="en-GB"/>
    </w:rPr>
  </w:style>
  <w:style w:type="character" w:customStyle="1" w:styleId="Heading6Char">
    <w:name w:val="Heading 6 Char"/>
    <w:link w:val="Heading6"/>
    <w:uiPriority w:val="9"/>
    <w:semiHidden/>
    <w:rsid w:val="00465956"/>
    <w:rPr>
      <w:rFonts w:ascii="Arial" w:eastAsia="Times New Roman" w:hAnsi="Arial" w:cs="Times New Roman"/>
      <w:b/>
      <w:bCs/>
      <w:i/>
      <w:iCs/>
    </w:rPr>
  </w:style>
  <w:style w:type="character" w:customStyle="1" w:styleId="Heading7Char">
    <w:name w:val="Heading 7 Char"/>
    <w:link w:val="Heading7"/>
    <w:uiPriority w:val="9"/>
    <w:semiHidden/>
    <w:rsid w:val="00465956"/>
    <w:rPr>
      <w:rFonts w:ascii="Arial" w:eastAsia="Times New Roman" w:hAnsi="Arial" w:cs="Times New Roman"/>
      <w:b/>
      <w:bCs/>
      <w:i/>
      <w:iCs/>
      <w:sz w:val="20"/>
      <w:szCs w:val="20"/>
    </w:rPr>
  </w:style>
  <w:style w:type="character" w:customStyle="1" w:styleId="Heading8Char">
    <w:name w:val="Heading 8 Char"/>
    <w:link w:val="Heading8"/>
    <w:uiPriority w:val="9"/>
    <w:semiHidden/>
    <w:rsid w:val="00465956"/>
    <w:rPr>
      <w:rFonts w:ascii="Arial" w:eastAsia="Times New Roman" w:hAnsi="Arial" w:cs="Times New Roman"/>
      <w:b/>
      <w:bCs/>
      <w:i/>
      <w:iCs/>
      <w:sz w:val="18"/>
      <w:szCs w:val="18"/>
    </w:rPr>
  </w:style>
  <w:style w:type="character" w:customStyle="1" w:styleId="Heading9Char">
    <w:name w:val="Heading 9 Char"/>
    <w:link w:val="Heading9"/>
    <w:uiPriority w:val="9"/>
    <w:semiHidden/>
    <w:rsid w:val="00465956"/>
    <w:rPr>
      <w:rFonts w:ascii="Arial" w:eastAsia="Times New Roman" w:hAnsi="Arial" w:cs="Times New Roman"/>
      <w:i/>
      <w:iCs/>
      <w:sz w:val="18"/>
      <w:szCs w:val="18"/>
    </w:rPr>
  </w:style>
  <w:style w:type="paragraph" w:styleId="TOC1">
    <w:name w:val="toc 1"/>
    <w:basedOn w:val="Normal"/>
    <w:next w:val="Normal"/>
    <w:link w:val="TOC1Char"/>
    <w:autoRedefine/>
    <w:uiPriority w:val="39"/>
    <w:unhideWhenUsed/>
    <w:qFormat/>
    <w:rsid w:val="009163DB"/>
    <w:pPr>
      <w:tabs>
        <w:tab w:val="left" w:pos="709"/>
        <w:tab w:val="right" w:leader="dot" w:pos="8494"/>
      </w:tabs>
      <w:spacing w:before="120" w:after="120"/>
      <w:jc w:val="left"/>
    </w:pPr>
    <w:rPr>
      <w:b/>
      <w:bCs/>
      <w:noProof/>
      <w:szCs w:val="20"/>
    </w:rPr>
  </w:style>
  <w:style w:type="paragraph" w:styleId="TOC2">
    <w:name w:val="toc 2"/>
    <w:basedOn w:val="Normal"/>
    <w:next w:val="Normal"/>
    <w:autoRedefine/>
    <w:uiPriority w:val="39"/>
    <w:unhideWhenUsed/>
    <w:qFormat/>
    <w:rsid w:val="009163DB"/>
    <w:pPr>
      <w:tabs>
        <w:tab w:val="left" w:pos="1200"/>
        <w:tab w:val="right" w:leader="dot" w:pos="8494"/>
      </w:tabs>
      <w:spacing w:after="0"/>
      <w:ind w:left="238"/>
      <w:jc w:val="left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qFormat/>
    <w:rsid w:val="00F20E21"/>
    <w:pPr>
      <w:spacing w:after="0"/>
      <w:ind w:left="480"/>
      <w:jc w:val="left"/>
    </w:pPr>
    <w:rPr>
      <w:i/>
      <w:iCs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6F1C86"/>
    <w:pPr>
      <w:spacing w:line="240" w:lineRule="auto"/>
      <w:ind w:firstLine="0"/>
    </w:pPr>
    <w:rPr>
      <w:rFonts w:ascii="Arial" w:hAnsi="Arial"/>
      <w:b/>
      <w:bCs/>
      <w:i/>
      <w:iCs/>
      <w:spacing w:val="10"/>
      <w:sz w:val="60"/>
      <w:szCs w:val="60"/>
    </w:rPr>
  </w:style>
  <w:style w:type="character" w:customStyle="1" w:styleId="TitleChar">
    <w:name w:val="Title Char"/>
    <w:link w:val="Title"/>
    <w:uiPriority w:val="10"/>
    <w:rsid w:val="006F1C86"/>
    <w:rPr>
      <w:rFonts w:ascii="Arial" w:eastAsia="Times New Roman" w:hAnsi="Arial" w:cs="Times New Roman"/>
      <w:b/>
      <w:bCs/>
      <w:i/>
      <w:iCs/>
      <w:spacing w:val="10"/>
      <w:sz w:val="60"/>
      <w:szCs w:val="60"/>
      <w:lang w:val="en-GB"/>
    </w:rPr>
  </w:style>
  <w:style w:type="paragraph" w:styleId="Subtitle">
    <w:name w:val="Subtitle"/>
    <w:aliases w:val="Code"/>
    <w:basedOn w:val="Normal"/>
    <w:next w:val="Normal"/>
    <w:link w:val="SubtitleChar"/>
    <w:uiPriority w:val="11"/>
    <w:qFormat/>
    <w:rsid w:val="00502C25"/>
    <w:pPr>
      <w:spacing w:line="240" w:lineRule="auto"/>
      <w:ind w:firstLine="0"/>
      <w:jc w:val="left"/>
    </w:pPr>
    <w:rPr>
      <w:rFonts w:ascii="Courier New" w:hAnsi="Courier New"/>
      <w:iCs/>
      <w:color w:val="000000"/>
      <w:spacing w:val="10"/>
      <w:sz w:val="20"/>
      <w:szCs w:val="24"/>
    </w:rPr>
  </w:style>
  <w:style w:type="character" w:customStyle="1" w:styleId="SubtitleChar">
    <w:name w:val="Subtitle Char"/>
    <w:aliases w:val="Code Char"/>
    <w:link w:val="Subtitle"/>
    <w:uiPriority w:val="11"/>
    <w:rsid w:val="00502C25"/>
    <w:rPr>
      <w:rFonts w:ascii="Courier New" w:eastAsia="Times New Roman" w:hAnsi="Courier New"/>
      <w:iCs/>
      <w:color w:val="000000"/>
      <w:spacing w:val="10"/>
      <w:sz w:val="20"/>
      <w:szCs w:val="24"/>
      <w:lang w:val="en-GB"/>
    </w:rPr>
  </w:style>
  <w:style w:type="character" w:styleId="Strong">
    <w:name w:val="Strong"/>
    <w:uiPriority w:val="22"/>
    <w:qFormat/>
    <w:rsid w:val="00465956"/>
    <w:rPr>
      <w:b/>
      <w:bCs/>
      <w:spacing w:val="0"/>
    </w:rPr>
  </w:style>
  <w:style w:type="character" w:styleId="Emphasis">
    <w:name w:val="Emphasis"/>
    <w:uiPriority w:val="20"/>
    <w:qFormat/>
    <w:rsid w:val="00465956"/>
    <w:rPr>
      <w:b/>
      <w:bCs/>
      <w:i/>
      <w:iCs/>
      <w:color w:val="auto"/>
    </w:rPr>
  </w:style>
  <w:style w:type="paragraph" w:styleId="NoSpacing">
    <w:name w:val="No Spacing"/>
    <w:basedOn w:val="Normal"/>
    <w:uiPriority w:val="1"/>
    <w:qFormat/>
    <w:rsid w:val="00465956"/>
    <w:pPr>
      <w:spacing w:after="0" w:line="240" w:lineRule="auto"/>
      <w:ind w:firstLine="0"/>
    </w:pPr>
  </w:style>
  <w:style w:type="paragraph" w:styleId="ListParagraph">
    <w:name w:val="List Paragraph"/>
    <w:basedOn w:val="Normal"/>
    <w:uiPriority w:val="34"/>
    <w:qFormat/>
    <w:rsid w:val="00465956"/>
    <w:pPr>
      <w:ind w:left="720"/>
    </w:pPr>
  </w:style>
  <w:style w:type="paragraph" w:styleId="Quote">
    <w:name w:val="Quote"/>
    <w:basedOn w:val="Normal"/>
    <w:next w:val="Normal"/>
    <w:link w:val="QuoteChar"/>
    <w:uiPriority w:val="29"/>
    <w:qFormat/>
    <w:rsid w:val="00465956"/>
    <w:rPr>
      <w:color w:val="5A5A5A"/>
      <w:sz w:val="22"/>
      <w:lang w:val="en-US"/>
    </w:rPr>
  </w:style>
  <w:style w:type="character" w:customStyle="1" w:styleId="QuoteChar">
    <w:name w:val="Quote Char"/>
    <w:link w:val="Quote"/>
    <w:uiPriority w:val="29"/>
    <w:rsid w:val="00465956"/>
    <w:rPr>
      <w:rFonts w:ascii="Times New Roman"/>
      <w:color w:val="5A5A5A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5956"/>
    <w:pPr>
      <w:spacing w:before="320" w:after="480" w:line="240" w:lineRule="auto"/>
      <w:ind w:left="720" w:right="720" w:firstLine="0"/>
      <w:jc w:val="center"/>
    </w:pPr>
    <w:rPr>
      <w:rFonts w:ascii="Arial" w:hAnsi="Arial"/>
      <w:i/>
      <w:iCs/>
      <w:sz w:val="20"/>
      <w:szCs w:val="20"/>
      <w:lang w:val="en-US"/>
    </w:rPr>
  </w:style>
  <w:style w:type="character" w:customStyle="1" w:styleId="IntenseQuoteChar">
    <w:name w:val="Intense Quote Char"/>
    <w:link w:val="IntenseQuote"/>
    <w:uiPriority w:val="30"/>
    <w:rsid w:val="00465956"/>
    <w:rPr>
      <w:rFonts w:ascii="Arial" w:eastAsia="Times New Roman" w:hAnsi="Arial" w:cs="Times New Roman"/>
      <w:i/>
      <w:iCs/>
      <w:sz w:val="20"/>
      <w:szCs w:val="20"/>
    </w:rPr>
  </w:style>
  <w:style w:type="character" w:styleId="SubtleEmphasis">
    <w:name w:val="Subtle Emphasis"/>
    <w:uiPriority w:val="19"/>
    <w:qFormat/>
    <w:rsid w:val="00465956"/>
    <w:rPr>
      <w:i/>
      <w:iCs/>
      <w:color w:val="5A5A5A"/>
    </w:rPr>
  </w:style>
  <w:style w:type="character" w:styleId="IntenseEmphasis">
    <w:name w:val="Intense Emphasis"/>
    <w:uiPriority w:val="21"/>
    <w:qFormat/>
    <w:rsid w:val="00465956"/>
    <w:rPr>
      <w:b/>
      <w:bCs/>
      <w:i/>
      <w:iCs/>
      <w:color w:val="auto"/>
      <w:u w:val="single"/>
    </w:rPr>
  </w:style>
  <w:style w:type="character" w:styleId="SubtleReference">
    <w:name w:val="Subtle Reference"/>
    <w:uiPriority w:val="31"/>
    <w:qFormat/>
    <w:rsid w:val="00465956"/>
    <w:rPr>
      <w:smallCaps/>
    </w:rPr>
  </w:style>
  <w:style w:type="character" w:styleId="IntenseReference">
    <w:name w:val="Intense Reference"/>
    <w:uiPriority w:val="32"/>
    <w:qFormat/>
    <w:rsid w:val="00465956"/>
    <w:rPr>
      <w:b/>
      <w:bCs/>
      <w:smallCaps/>
      <w:color w:val="auto"/>
    </w:rPr>
  </w:style>
  <w:style w:type="character" w:styleId="BookTitle">
    <w:name w:val="Book Title"/>
    <w:uiPriority w:val="33"/>
    <w:qFormat/>
    <w:rsid w:val="00465956"/>
    <w:rPr>
      <w:rFonts w:ascii="Arial" w:eastAsia="Times New Roman" w:hAnsi="Arial" w:cs="Times New Roman"/>
      <w:b/>
      <w:bCs/>
      <w:smallCaps/>
      <w:color w:val="auto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465956"/>
    <w:pPr>
      <w:numPr>
        <w:numId w:val="0"/>
      </w:numPr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914F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link w:val="Footer"/>
    <w:uiPriority w:val="99"/>
    <w:rsid w:val="00914FE5"/>
    <w:rPr>
      <w:rFonts w:eastAsia="Times New Roman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14FE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14FE5"/>
    <w:rPr>
      <w:rFonts w:ascii="Tahoma" w:eastAsia="Times New Roman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914F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link w:val="Header"/>
    <w:uiPriority w:val="99"/>
    <w:semiHidden/>
    <w:rsid w:val="00914FE5"/>
    <w:rPr>
      <w:rFonts w:eastAsia="Times New Roman"/>
      <w:sz w:val="24"/>
      <w:lang w:val="en-GB"/>
    </w:rPr>
  </w:style>
  <w:style w:type="character" w:styleId="Hyperlink">
    <w:name w:val="Hyperlink"/>
    <w:uiPriority w:val="99"/>
    <w:unhideWhenUsed/>
    <w:rsid w:val="00914FE5"/>
    <w:rPr>
      <w:color w:val="0000FF"/>
      <w:u w:val="single"/>
    </w:rPr>
  </w:style>
  <w:style w:type="character" w:styleId="PlaceholderText">
    <w:name w:val="Placeholder Text"/>
    <w:uiPriority w:val="99"/>
    <w:semiHidden/>
    <w:rsid w:val="006C5E84"/>
    <w:rPr>
      <w:color w:val="808080"/>
    </w:rPr>
  </w:style>
  <w:style w:type="table" w:styleId="TableGrid">
    <w:name w:val="Table Grid"/>
    <w:basedOn w:val="TableNormal"/>
    <w:uiPriority w:val="59"/>
    <w:rsid w:val="00E63F2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AHeading">
    <w:name w:val="toa heading"/>
    <w:basedOn w:val="Normal"/>
    <w:next w:val="Normal"/>
    <w:uiPriority w:val="99"/>
    <w:unhideWhenUsed/>
    <w:rsid w:val="00551163"/>
    <w:pPr>
      <w:spacing w:before="120"/>
    </w:pPr>
    <w:rPr>
      <w:rFonts w:ascii="Arial" w:hAnsi="Arial"/>
      <w:b/>
      <w:bCs/>
      <w:szCs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303F20"/>
    <w:pPr>
      <w:spacing w:after="0"/>
      <w:ind w:left="240" w:hanging="240"/>
    </w:pPr>
  </w:style>
  <w:style w:type="paragraph" w:styleId="TOC4">
    <w:name w:val="toc 4"/>
    <w:basedOn w:val="Normal"/>
    <w:next w:val="Normal"/>
    <w:autoRedefine/>
    <w:uiPriority w:val="39"/>
    <w:unhideWhenUsed/>
    <w:rsid w:val="00C41152"/>
    <w:pPr>
      <w:spacing w:after="0"/>
      <w:ind w:left="720"/>
      <w:jc w:val="left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C41152"/>
    <w:pPr>
      <w:spacing w:after="0"/>
      <w:ind w:left="960"/>
      <w:jc w:val="left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C41152"/>
    <w:pPr>
      <w:spacing w:after="0"/>
      <w:ind w:left="1200"/>
      <w:jc w:val="left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C41152"/>
    <w:pPr>
      <w:spacing w:after="0"/>
      <w:ind w:left="1440"/>
      <w:jc w:val="left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C41152"/>
    <w:pPr>
      <w:spacing w:after="0"/>
      <w:ind w:left="1680"/>
      <w:jc w:val="left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C41152"/>
    <w:pPr>
      <w:spacing w:after="0"/>
      <w:ind w:left="1920"/>
      <w:jc w:val="left"/>
    </w:pPr>
    <w:rPr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81558"/>
    <w:pPr>
      <w:spacing w:after="0"/>
    </w:pPr>
  </w:style>
  <w:style w:type="paragraph" w:customStyle="1" w:styleId="References">
    <w:name w:val="References"/>
    <w:basedOn w:val="Normal"/>
    <w:link w:val="ReferencesChar"/>
    <w:qFormat/>
    <w:rsid w:val="00103DD6"/>
    <w:pPr>
      <w:spacing w:line="240" w:lineRule="auto"/>
      <w:ind w:left="510" w:hanging="510"/>
      <w:contextualSpacing w:val="0"/>
      <w:jc w:val="left"/>
    </w:pPr>
    <w:rPr>
      <w:rFonts w:ascii="Arial" w:hAnsi="Arial" w:cs="Arial"/>
      <w:noProof/>
    </w:rPr>
  </w:style>
  <w:style w:type="character" w:customStyle="1" w:styleId="ReferencesChar">
    <w:name w:val="References Char"/>
    <w:link w:val="References"/>
    <w:rsid w:val="00103DD6"/>
    <w:rPr>
      <w:rFonts w:ascii="Arial" w:eastAsia="Times New Roman" w:hAnsi="Arial" w:cs="Arial"/>
      <w:noProof/>
      <w:sz w:val="24"/>
      <w:lang w:val="en-GB"/>
    </w:rPr>
  </w:style>
  <w:style w:type="character" w:styleId="FollowedHyperlink">
    <w:name w:val="FollowedHyperlink"/>
    <w:uiPriority w:val="99"/>
    <w:semiHidden/>
    <w:unhideWhenUsed/>
    <w:rsid w:val="00FD5604"/>
    <w:rPr>
      <w:color w:val="800080"/>
      <w:u w:val="single"/>
    </w:rPr>
  </w:style>
  <w:style w:type="paragraph" w:customStyle="1" w:styleId="DiagramText">
    <w:name w:val="Diagram Text"/>
    <w:basedOn w:val="Normal"/>
    <w:link w:val="DiagramTextChar"/>
    <w:qFormat/>
    <w:rsid w:val="006F1C86"/>
    <w:pPr>
      <w:spacing w:after="0" w:line="240" w:lineRule="auto"/>
      <w:ind w:firstLine="0"/>
    </w:pPr>
  </w:style>
  <w:style w:type="character" w:customStyle="1" w:styleId="DiagramTextChar">
    <w:name w:val="Diagram Text Char"/>
    <w:link w:val="DiagramText"/>
    <w:rsid w:val="006F1C86"/>
    <w:rPr>
      <w:rFonts w:eastAsia="Times New Roman"/>
      <w:sz w:val="24"/>
      <w:lang w:val="en-GB"/>
    </w:rPr>
  </w:style>
  <w:style w:type="paragraph" w:styleId="FootnoteText">
    <w:name w:val="footnote text"/>
    <w:basedOn w:val="Normal"/>
    <w:link w:val="FootnoteTextChar"/>
    <w:uiPriority w:val="99"/>
    <w:unhideWhenUsed/>
    <w:rsid w:val="00187E4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rsid w:val="00187E47"/>
    <w:rPr>
      <w:rFonts w:eastAsia="Times New Roman"/>
      <w:sz w:val="20"/>
      <w:szCs w:val="20"/>
      <w:lang w:val="en-GB"/>
    </w:rPr>
  </w:style>
  <w:style w:type="character" w:styleId="FootnoteReference">
    <w:name w:val="footnote reference"/>
    <w:uiPriority w:val="99"/>
    <w:semiHidden/>
    <w:unhideWhenUsed/>
    <w:rsid w:val="00187E47"/>
    <w:rPr>
      <w:vertAlign w:val="superscript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D4B8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D4B83"/>
    <w:rPr>
      <w:rFonts w:ascii="Tahoma" w:eastAsia="Times New Roman" w:hAnsi="Tahoma" w:cs="Tahoma"/>
      <w:sz w:val="16"/>
      <w:szCs w:val="16"/>
      <w:lang w:val="en-GB"/>
    </w:rPr>
  </w:style>
  <w:style w:type="character" w:customStyle="1" w:styleId="A2">
    <w:name w:val="A2"/>
    <w:rsid w:val="00DB0FD8"/>
    <w:rPr>
      <w:rFonts w:cs="Arial"/>
      <w:b/>
      <w:bCs/>
      <w:color w:val="000000"/>
      <w:sz w:val="28"/>
      <w:szCs w:val="28"/>
    </w:rPr>
  </w:style>
  <w:style w:type="character" w:customStyle="1" w:styleId="A4">
    <w:name w:val="A4"/>
    <w:rsid w:val="00DB0FD8"/>
    <w:rPr>
      <w:rFonts w:cs="Helvetica"/>
      <w:color w:val="000000"/>
      <w:sz w:val="16"/>
      <w:szCs w:val="16"/>
    </w:rPr>
  </w:style>
  <w:style w:type="paragraph" w:customStyle="1" w:styleId="Figures">
    <w:name w:val="Figures"/>
    <w:basedOn w:val="Normal"/>
    <w:link w:val="FiguresChar"/>
    <w:qFormat/>
    <w:rsid w:val="006F1C86"/>
    <w:pPr>
      <w:spacing w:after="120" w:line="240" w:lineRule="auto"/>
      <w:ind w:firstLine="0"/>
      <w:contextualSpacing w:val="0"/>
      <w:jc w:val="center"/>
    </w:pPr>
    <w:rPr>
      <w:noProof/>
      <w:lang w:eastAsia="en-GB" w:bidi="ar-SA"/>
    </w:rPr>
  </w:style>
  <w:style w:type="paragraph" w:customStyle="1" w:styleId="TableText">
    <w:name w:val="Table Text"/>
    <w:basedOn w:val="Normal"/>
    <w:link w:val="TableTextChar"/>
    <w:qFormat/>
    <w:rsid w:val="006F1C86"/>
    <w:pPr>
      <w:spacing w:after="0" w:line="240" w:lineRule="auto"/>
      <w:ind w:firstLine="0"/>
      <w:jc w:val="center"/>
    </w:pPr>
    <w:rPr>
      <w:sz w:val="22"/>
      <w:lang w:bidi="ar-SA"/>
    </w:rPr>
  </w:style>
  <w:style w:type="character" w:customStyle="1" w:styleId="FiguresChar">
    <w:name w:val="Figures Char"/>
    <w:link w:val="Figures"/>
    <w:rsid w:val="006F1C86"/>
    <w:rPr>
      <w:rFonts w:eastAsia="Times New Roman"/>
      <w:noProof/>
      <w:sz w:val="24"/>
      <w:lang w:val="en-GB" w:eastAsia="en-GB" w:bidi="ar-SA"/>
    </w:rPr>
  </w:style>
  <w:style w:type="character" w:customStyle="1" w:styleId="TableTextChar">
    <w:name w:val="Table Text Char"/>
    <w:link w:val="TableText"/>
    <w:rsid w:val="006F1C86"/>
    <w:rPr>
      <w:rFonts w:eastAsia="Times New Roman"/>
      <w:lang w:val="en-GB" w:bidi="ar-SA"/>
    </w:rPr>
  </w:style>
  <w:style w:type="paragraph" w:customStyle="1" w:styleId="TOC10">
    <w:name w:val="TOC1"/>
    <w:basedOn w:val="TOC1"/>
    <w:link w:val="TOC1Char0"/>
    <w:qFormat/>
    <w:rsid w:val="009163DB"/>
    <w:rPr>
      <w:caps/>
    </w:rPr>
  </w:style>
  <w:style w:type="character" w:customStyle="1" w:styleId="TOC1Char">
    <w:name w:val="TOC 1 Char"/>
    <w:link w:val="TOC1"/>
    <w:uiPriority w:val="39"/>
    <w:rsid w:val="009163DB"/>
    <w:rPr>
      <w:rFonts w:eastAsia="Times New Roman" w:cs="Times New Roman"/>
      <w:b/>
      <w:bCs/>
      <w:noProof/>
      <w:sz w:val="24"/>
      <w:szCs w:val="20"/>
      <w:lang w:val="en-GB"/>
    </w:rPr>
  </w:style>
  <w:style w:type="character" w:customStyle="1" w:styleId="TOC1Char0">
    <w:name w:val="TOC1 Char"/>
    <w:link w:val="TOC10"/>
    <w:rsid w:val="009163DB"/>
    <w:rPr>
      <w:rFonts w:eastAsia="Times New Roman" w:cs="Times New Roman"/>
      <w:b/>
      <w:bCs/>
      <w:noProof/>
      <w:sz w:val="24"/>
      <w:szCs w:val="20"/>
      <w:lang w:val="en-GB"/>
    </w:rPr>
  </w:style>
  <w:style w:type="paragraph" w:customStyle="1" w:styleId="Equations">
    <w:name w:val="Equations"/>
    <w:basedOn w:val="Caption"/>
    <w:link w:val="EquationsChar"/>
    <w:autoRedefine/>
    <w:qFormat/>
    <w:rsid w:val="00630BC2"/>
    <w:pPr>
      <w:spacing w:before="0" w:after="0"/>
      <w:jc w:val="both"/>
    </w:pPr>
    <w:rPr>
      <w:rFonts w:ascii="Cambria Math" w:hAnsi="Cambria Math"/>
      <w:b w:val="0"/>
      <w:bCs w:val="0"/>
      <w:szCs w:val="22"/>
      <w:lang w:bidi="ar-SA"/>
    </w:rPr>
  </w:style>
  <w:style w:type="character" w:customStyle="1" w:styleId="CaptionChar">
    <w:name w:val="Caption Char"/>
    <w:link w:val="Caption"/>
    <w:rsid w:val="00AD2641"/>
    <w:rPr>
      <w:rFonts w:eastAsia="Times New Roman"/>
      <w:b/>
      <w:bCs/>
      <w:sz w:val="24"/>
      <w:szCs w:val="18"/>
      <w:lang w:val="en-GB"/>
    </w:rPr>
  </w:style>
  <w:style w:type="character" w:customStyle="1" w:styleId="EquationsChar">
    <w:name w:val="Equations Char"/>
    <w:link w:val="Equations"/>
    <w:rsid w:val="00630BC2"/>
    <w:rPr>
      <w:rFonts w:ascii="Cambria Math" w:eastAsia="Times New Roman" w:hAnsi="Cambria Math"/>
      <w:b/>
      <w:bCs/>
      <w:sz w:val="24"/>
      <w:szCs w:val="18"/>
      <w:lang w:val="en-GB" w:bidi="ar-SA"/>
    </w:rPr>
  </w:style>
  <w:style w:type="paragraph" w:styleId="Bibliography">
    <w:name w:val="Bibliography"/>
    <w:basedOn w:val="Normal"/>
    <w:next w:val="Normal"/>
    <w:uiPriority w:val="37"/>
    <w:unhideWhenUsed/>
    <w:rsid w:val="007677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073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1880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500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085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8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8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4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93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0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9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8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6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5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0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c-sm2\Documents\Custom%20Office%20Templates\Thesis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JCD04</b:Tag>
    <b:SourceType>Book</b:SourceType>
    <b:Guid>{B001F01A-A253-4F5A-8A81-A6DA9584A71A}</b:Guid>
    <b:Author>
      <b:Author>
        <b:NameList>
          <b:Person>
            <b:Last>Drury</b:Last>
            <b:First>J</b:First>
            <b:Middle>C</b:Middle>
          </b:Person>
        </b:NameList>
      </b:Author>
    </b:Author>
    <b:Title>Ultrasonic Flaw Detection for Technicians</b:Title>
    <b:Year>2004</b:Year>
    <b:Publisher>Silverwing Ltd.</b:Publisher>
    <b:RefOrder>9</b:RefOrder>
  </b:Source>
  <b:Source>
    <b:Tag>Deu00</b:Tag>
    <b:SourceType>ConferenceProceedings</b:SourceType>
    <b:Guid>{AB053518-FFE6-442E-A5F4-B540805ABDE6}</b:Guid>
    <b:LCID>en-GB</b:LCID>
    <b:Author>
      <b:Author>
        <b:NameList>
          <b:Person>
            <b:Last>Deutsch</b:Last>
            <b:First>Prof.</b:First>
            <b:Middle>Dr. -Ing. Volker</b:Middle>
          </b:Person>
        </b:NameList>
      </b:Author>
    </b:Author>
    <b:Title>History of NDT - Instrumentation</b:Title>
    <b:Year>2000</b:Year>
    <b:City>Rome</b:City>
    <b:Publisher>International Committee for Nondestructive Testing</b:Publisher>
    <b:InternetSiteTitle>www.ndt.net</b:InternetSiteTitle>
    <b:ProductionCompany>Karl Deutsch Pruef- und Messgeraetebau</b:ProductionCompany>
    <b:YearAccessed>2011</b:YearAccessed>
    <b:MonthAccessed>February</b:MonthAccessed>
    <b:DayAccessed>17</b:DayAccessed>
    <b:URL>http://www.ndt.net/article/wcndt00/papers/idn378/idn378.htm</b:URL>
    <b:RefOrder>10</b:RefOrder>
  </b:Source>
  <b:Source>
    <b:Tag>His11</b:Tag>
    <b:SourceType>InternetSite</b:SourceType>
    <b:Guid>{2D7BD5AB-A7BE-4FE1-98C4-F6AFE4E8EFA4}</b:Guid>
    <b:Title>History of Ultrasonics</b:Title>
    <b:InternetSiteTitle>www.ndt-ed.org</b:InternetSiteTitle>
    <b:ProductionCompany>Iowa State University</b:ProductionCompany>
    <b:YearAccessed>2011</b:YearAccessed>
    <b:MonthAccessed>February</b:MonthAccessed>
    <b:DayAccessed>17</b:DayAccessed>
    <b:URL>http://www.ndt-ed.org/EducationResources/CommunityCollege/Ultrasonics/Introduction/history.htm</b:URL>
    <b:RefOrder>11</b:RefOrder>
  </b:Source>
  <b:Source>
    <b:Tag>Tom86</b:Tag>
    <b:SourceType>Book</b:SourceType>
    <b:Guid>{B82C1601-7A6A-4513-917E-9B423C0EE12A}</b:Guid>
    <b:Author>
      <b:Author>
        <b:NameList>
          <b:Person>
            <b:Last>Duncan</b:Last>
            <b:First>Tom</b:First>
          </b:Person>
        </b:NameList>
      </b:Author>
    </b:Author>
    <b:Title>Success in Electronics</b:Title>
    <b:Year>1986</b:Year>
    <b:City>London</b:City>
    <b:Publisher>John Murray</b:Publisher>
    <b:RefOrder>1</b:RefOrder>
  </b:Source>
  <b:Source>
    <b:Tag>nii19</b:Tag>
    <b:SourceType>InternetSite</b:SourceType>
    <b:Guid>{842EC7DB-6101-4C5C-A776-9BCD66C07F3B}</b:Guid>
    <b:Title>All about IC 7805 Voltage Regulator</b:Title>
    <b:Year>2019</b:Year>
    <b:Author>
      <b:Author>
        <b:NameList>
          <b:Person>
            <b:Last>niiraz</b:Last>
          </b:Person>
        </b:NameList>
      </b:Author>
    </b:Author>
    <b:Month>April</b:Month>
    <b:Day>4</b:Day>
    <b:YearAccessed>2020</b:YearAccessed>
    <b:MonthAccessed>May</b:MonthAccessed>
    <b:DayAccessed>20</b:DayAccessed>
    <b:URL>https://www.electronicsforu.com/resources/learn-electronics/7805-ic-voltage-regulator</b:URL>
    <b:RefOrder>2</b:RefOrder>
  </b:Source>
  <b:Source>
    <b:Tag>Tho001</b:Tag>
    <b:SourceType>Book</b:SourceType>
    <b:Guid>{F248541E-62D5-4738-BD0D-8EED8A5036CB}</b:Guid>
    <b:Title>Principles of Electric Circuits Sixth Edition</b:Title>
    <b:Year>2000</b:Year>
    <b:Author>
      <b:Author>
        <b:NameList>
          <b:Person>
            <b:Last>Floyd</b:Last>
            <b:First>Thomas</b:First>
            <b:Middle>L</b:Middle>
          </b:Person>
        </b:NameList>
      </b:Author>
    </b:Author>
    <b:City>New Jersey</b:City>
    <b:Publisher>Prentice-Hall Inc</b:Publisher>
    <b:RefOrder>3</b:RefOrder>
  </b:Source>
  <b:Source>
    <b:Tag>Joh961</b:Tag>
    <b:SourceType>Book</b:SourceType>
    <b:Guid>{C7C8619B-7D3B-4CDF-AE41-B1D72822D5A8}</b:Guid>
    <b:Author>
      <b:Author>
        <b:NameList>
          <b:Person>
            <b:Last>Watson</b:Last>
            <b:First>John</b:First>
          </b:Person>
        </b:NameList>
      </b:Author>
    </b:Author>
    <b:Title>Mastering Electronics</b:Title>
    <b:Year>1996</b:Year>
    <b:City>Basingstoke</b:City>
    <b:Publisher>PALGRAVE</b:Publisher>
    <b:RefOrder>4</b:RefOrder>
  </b:Source>
  <b:Source>
    <b:Tag>L7820</b:Tag>
    <b:SourceType>InternetSite</b:SourceType>
    <b:Guid>{E62DDC76-E2B5-450D-A824-CA83DFA5144A}</b:Guid>
    <b:Title>L7805 data sheet pdf</b:Title>
    <b:Year>2020</b:Year>
    <b:Month>May</b:Month>
    <b:Day>13</b:Day>
    <b:YearAccessed>2020</b:YearAccessed>
    <b:MonthAccessed>May</b:MonthAccessed>
    <b:DayAccessed>20</b:DayAccessed>
    <b:URL>https://bio-diversity.info/l7805-datasheet-35/</b:URL>
    <b:RefOrder>5</b:RefOrder>
  </b:Source>
  <b:Source>
    <b:Tag>Tom85</b:Tag>
    <b:SourceType>Book</b:SourceType>
    <b:Guid>{375B831E-5A97-4E9F-8BE6-381F6FE3FCDB}</b:Guid>
    <b:Title>Electronics for Today and Tomorrow</b:Title>
    <b:Year>1985</b:Year>
    <b:Author>
      <b:Author>
        <b:NameList>
          <b:Person>
            <b:Last>Duncan</b:Last>
            <b:First>Tom</b:First>
          </b:Person>
        </b:NameList>
      </b:Author>
    </b:Author>
    <b:City>London</b:City>
    <b:Publisher>John Murray</b:Publisher>
    <b:RefOrder>6</b:RefOrder>
  </b:Source>
  <b:Source>
    <b:Tag>Mic</b:Tag>
    <b:SourceType>DocumentFromInternetSite</b:SourceType>
    <b:Guid>{12489897-F960-4F80-A9D4-CEF194E99279}</b:Guid>
    <b:Author>
      <b:Author>
        <b:NameList>
          <b:Person>
            <b:Last>Microchip</b:Last>
          </b:Person>
        </b:NameList>
      </b:Author>
    </b:Author>
    <b:Title>PIC16F84A Data Sheet</b:Title>
    <b:RefOrder>7</b:RefOrder>
  </b:Source>
  <b:Source>
    <b:Tag>Gar19</b:Tag>
    <b:SourceType>Misc</b:SourceType>
    <b:Guid>{E4043C1F-F803-40D6-9595-BF47C9894020}</b:Guid>
    <b:Title>Driving Various Loads Lecture</b:Title>
    <b:Year>2019</b:Year>
    <b:Author>
      <b:Author>
        <b:NameList>
          <b:Person>
            <b:Last>Jones</b:Last>
            <b:First>Gareth</b:First>
          </b:Person>
        </b:NameList>
      </b:Author>
    </b:Author>
    <b:City>Swansea</b:City>
    <b:Publisher>UWTSD</b:Publisher>
    <b:RefOrder>8</b:RefOrder>
  </b:Source>
</b:Sources>
</file>

<file path=customXml/itemProps1.xml><?xml version="1.0" encoding="utf-8"?>
<ds:datastoreItem xmlns:ds="http://schemas.openxmlformats.org/officeDocument/2006/customXml" ds:itemID="{235F735F-E2F1-4D9D-BED3-F534A87C47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Thesis</Template>
  <TotalTime>500</TotalTime>
  <Pages>21</Pages>
  <Words>3045</Words>
  <Characters>17357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20362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Mosey</dc:creator>
  <cp:keywords/>
  <cp:lastModifiedBy>Richard Hankinson</cp:lastModifiedBy>
  <cp:revision>28</cp:revision>
  <cp:lastPrinted>2013-09-22T15:20:00Z</cp:lastPrinted>
  <dcterms:created xsi:type="dcterms:W3CDTF">2020-05-12T09:51:00Z</dcterms:created>
  <dcterms:modified xsi:type="dcterms:W3CDTF">2020-05-21T10:53:00Z</dcterms:modified>
</cp:coreProperties>
</file>