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86D" w:rsidRDefault="00CB486D" w:rsidP="00CB486D">
      <w:pPr>
        <w:spacing w:line="360" w:lineRule="auto"/>
        <w:jc w:val="center"/>
        <w:rPr>
          <w:rFonts w:ascii="Times New Roman" w:eastAsia="Times New Roman" w:hAnsi="Times New Roman" w:cs="Times New Roman"/>
          <w:b/>
          <w:sz w:val="24"/>
          <w:szCs w:val="24"/>
        </w:rPr>
      </w:pPr>
      <w:r>
        <w:rPr>
          <w:noProof/>
          <w:lang w:val="cs-CZ" w:eastAsia="cs-CZ"/>
        </w:rPr>
        <w:drawing>
          <wp:anchor distT="114300" distB="114300" distL="114300" distR="114300" simplePos="0" relativeHeight="251659264" behindDoc="0" locked="0" layoutInCell="1" allowOverlap="1">
            <wp:simplePos x="0" y="0"/>
            <wp:positionH relativeFrom="column">
              <wp:posOffset>895350</wp:posOffset>
            </wp:positionH>
            <wp:positionV relativeFrom="paragraph">
              <wp:posOffset>114300</wp:posOffset>
            </wp:positionV>
            <wp:extent cx="4152900" cy="217646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152900" cy="2176463"/>
                    </a:xfrm>
                    <a:prstGeom prst="rect">
                      <a:avLst/>
                    </a:prstGeom>
                    <a:ln/>
                  </pic:spPr>
                </pic:pic>
              </a:graphicData>
            </a:graphic>
          </wp:anchor>
        </w:drawing>
      </w:r>
    </w:p>
    <w:p w:rsidR="00CB486D" w:rsidRDefault="00CB486D" w:rsidP="00CB486D">
      <w:pPr>
        <w:spacing w:line="360" w:lineRule="auto"/>
        <w:jc w:val="center"/>
        <w:rPr>
          <w:rFonts w:ascii="Times New Roman" w:eastAsia="Times New Roman" w:hAnsi="Times New Roman" w:cs="Times New Roman"/>
          <w:b/>
          <w:sz w:val="24"/>
          <w:szCs w:val="24"/>
        </w:rPr>
      </w:pPr>
    </w:p>
    <w:p w:rsidR="00CB486D" w:rsidRDefault="00CB486D" w:rsidP="00CB486D">
      <w:pPr>
        <w:spacing w:line="360" w:lineRule="auto"/>
        <w:jc w:val="center"/>
        <w:rPr>
          <w:rFonts w:ascii="Times New Roman" w:eastAsia="Times New Roman" w:hAnsi="Times New Roman" w:cs="Times New Roman"/>
          <w:b/>
          <w:sz w:val="24"/>
          <w:szCs w:val="24"/>
        </w:rPr>
      </w:pPr>
    </w:p>
    <w:p w:rsidR="00CB486D" w:rsidRDefault="00CB486D" w:rsidP="00CB486D">
      <w:pPr>
        <w:spacing w:line="360" w:lineRule="auto"/>
        <w:jc w:val="center"/>
        <w:rPr>
          <w:rFonts w:ascii="Times New Roman" w:eastAsia="Times New Roman" w:hAnsi="Times New Roman" w:cs="Times New Roman"/>
          <w:b/>
          <w:sz w:val="24"/>
          <w:szCs w:val="24"/>
        </w:rPr>
      </w:pPr>
    </w:p>
    <w:p w:rsidR="00CB486D" w:rsidRDefault="00CB486D" w:rsidP="00CB486D">
      <w:pPr>
        <w:spacing w:line="360" w:lineRule="auto"/>
        <w:jc w:val="center"/>
        <w:rPr>
          <w:rFonts w:ascii="Times New Roman" w:eastAsia="Times New Roman" w:hAnsi="Times New Roman" w:cs="Times New Roman"/>
          <w:b/>
          <w:sz w:val="24"/>
          <w:szCs w:val="24"/>
        </w:rPr>
      </w:pPr>
    </w:p>
    <w:p w:rsidR="00CB486D" w:rsidRDefault="00CB486D" w:rsidP="003818FD">
      <w:pPr>
        <w:spacing w:line="360" w:lineRule="auto"/>
        <w:rPr>
          <w:rFonts w:ascii="Times New Roman" w:eastAsia="Times New Roman" w:hAnsi="Times New Roman" w:cs="Times New Roman"/>
          <w:b/>
          <w:sz w:val="24"/>
          <w:szCs w:val="24"/>
        </w:rPr>
      </w:pPr>
    </w:p>
    <w:p w:rsidR="00CB486D" w:rsidRDefault="009374D1" w:rsidP="009374D1">
      <w:pPr>
        <w:pStyle w:val="Nzev"/>
        <w:rPr>
          <w:rFonts w:eastAsia="Times New Roman"/>
        </w:rPr>
      </w:pPr>
      <w:r>
        <w:rPr>
          <w:rFonts w:eastAsia="Times New Roman"/>
        </w:rPr>
        <w:t>International Hotel Management</w:t>
      </w:r>
    </w:p>
    <w:p w:rsidR="00CB486D" w:rsidRDefault="00CB486D" w:rsidP="003818FD">
      <w:pPr>
        <w:spacing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Module Title: </w:t>
      </w:r>
      <w:r w:rsidR="009374D1">
        <w:rPr>
          <w:rFonts w:ascii="Times New Roman" w:eastAsia="Times New Roman" w:hAnsi="Times New Roman" w:cs="Times New Roman"/>
          <w:sz w:val="32"/>
          <w:szCs w:val="32"/>
        </w:rPr>
        <w:t>Entrepreneurship</w:t>
      </w:r>
    </w:p>
    <w:p w:rsidR="00CB486D" w:rsidRDefault="00CB486D" w:rsidP="003818FD">
      <w:pPr>
        <w:spacing w:before="240" w:after="240" w:line="276"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Module Code: </w:t>
      </w:r>
      <w:r>
        <w:rPr>
          <w:rFonts w:ascii="Times New Roman" w:eastAsia="Times New Roman" w:hAnsi="Times New Roman" w:cs="Times New Roman"/>
          <w:sz w:val="32"/>
          <w:szCs w:val="32"/>
        </w:rPr>
        <w:t>BMIH5001</w:t>
      </w:r>
    </w:p>
    <w:p w:rsidR="003818FD" w:rsidRDefault="00CB486D" w:rsidP="003818FD">
      <w:pPr>
        <w:spacing w:before="240" w:after="240" w:line="276"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Essay, Reflection </w:t>
      </w:r>
    </w:p>
    <w:p w:rsidR="003818FD" w:rsidRDefault="003818FD" w:rsidP="003818FD">
      <w:pPr>
        <w:spacing w:before="240" w:after="240" w:line="276" w:lineRule="auto"/>
        <w:ind w:left="1440" w:firstLine="720"/>
        <w:rPr>
          <w:rFonts w:ascii="Times New Roman" w:eastAsia="Times New Roman" w:hAnsi="Times New Roman" w:cs="Times New Roman"/>
          <w:b/>
          <w:sz w:val="24"/>
          <w:szCs w:val="24"/>
        </w:rPr>
      </w:pPr>
    </w:p>
    <w:p w:rsidR="003818FD" w:rsidRPr="003818FD" w:rsidRDefault="003818FD" w:rsidP="003818FD">
      <w:pPr>
        <w:spacing w:before="240" w:after="240" w:line="276" w:lineRule="auto"/>
        <w:ind w:left="1440" w:firstLine="720"/>
        <w:rPr>
          <w:rFonts w:ascii="Times New Roman" w:eastAsia="Times New Roman" w:hAnsi="Times New Roman" w:cs="Times New Roman"/>
          <w:b/>
          <w:sz w:val="24"/>
          <w:szCs w:val="24"/>
        </w:rPr>
      </w:pPr>
      <w:r w:rsidRPr="003818FD">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3818FD">
        <w:rPr>
          <w:rFonts w:ascii="Times New Roman" w:eastAsia="Times New Roman" w:hAnsi="Times New Roman" w:cs="Times New Roman"/>
          <w:b/>
          <w:sz w:val="24"/>
          <w:szCs w:val="24"/>
        </w:rPr>
        <w:t>:</w:t>
      </w:r>
      <w:r w:rsidR="009374D1">
        <w:rPr>
          <w:rFonts w:ascii="Times New Roman" w:eastAsia="Times New Roman" w:hAnsi="Times New Roman" w:cs="Times New Roman"/>
          <w:b/>
          <w:sz w:val="24"/>
          <w:szCs w:val="24"/>
        </w:rPr>
        <w:t xml:space="preserve"> Anna </w:t>
      </w:r>
      <w:proofErr w:type="spellStart"/>
      <w:r w:rsidR="009374D1">
        <w:rPr>
          <w:rFonts w:ascii="Times New Roman" w:eastAsia="Times New Roman" w:hAnsi="Times New Roman" w:cs="Times New Roman"/>
          <w:b/>
          <w:sz w:val="24"/>
          <w:szCs w:val="24"/>
        </w:rPr>
        <w:t>Dunova</w:t>
      </w:r>
      <w:proofErr w:type="spellEnd"/>
    </w:p>
    <w:p w:rsidR="003818FD" w:rsidRPr="003818FD" w:rsidRDefault="003818FD" w:rsidP="003818FD">
      <w:pPr>
        <w:spacing w:before="240" w:after="240" w:line="276" w:lineRule="auto"/>
        <w:ind w:left="1440" w:firstLine="720"/>
        <w:rPr>
          <w:rFonts w:ascii="Times New Roman" w:eastAsia="Times New Roman" w:hAnsi="Times New Roman" w:cs="Times New Roman"/>
          <w:b/>
          <w:sz w:val="24"/>
          <w:szCs w:val="24"/>
        </w:rPr>
      </w:pPr>
      <w:r w:rsidRPr="003818FD">
        <w:rPr>
          <w:rFonts w:ascii="Times New Roman" w:eastAsia="Times New Roman" w:hAnsi="Times New Roman" w:cs="Times New Roman"/>
          <w:b/>
          <w:sz w:val="24"/>
          <w:szCs w:val="24"/>
        </w:rPr>
        <w:t>Student ID</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3818FD">
        <w:rPr>
          <w:rFonts w:ascii="Times New Roman" w:eastAsia="Times New Roman" w:hAnsi="Times New Roman" w:cs="Times New Roman"/>
          <w:b/>
          <w:sz w:val="24"/>
          <w:szCs w:val="24"/>
        </w:rPr>
        <w:t>:</w:t>
      </w:r>
      <w:r w:rsidR="009374D1">
        <w:rPr>
          <w:rFonts w:ascii="Times New Roman" w:eastAsia="Times New Roman" w:hAnsi="Times New Roman" w:cs="Times New Roman"/>
          <w:b/>
          <w:sz w:val="24"/>
          <w:szCs w:val="24"/>
        </w:rPr>
        <w:t xml:space="preserve"> 2207348</w:t>
      </w:r>
    </w:p>
    <w:p w:rsidR="003818FD" w:rsidRPr="003818FD" w:rsidRDefault="003818FD" w:rsidP="003818FD">
      <w:pPr>
        <w:spacing w:before="240" w:after="240" w:line="276" w:lineRule="auto"/>
        <w:ind w:left="1440" w:firstLine="720"/>
        <w:rPr>
          <w:rFonts w:ascii="Times New Roman" w:eastAsia="Times New Roman" w:hAnsi="Times New Roman" w:cs="Times New Roman"/>
          <w:b/>
          <w:sz w:val="24"/>
          <w:szCs w:val="24"/>
        </w:rPr>
      </w:pPr>
      <w:r w:rsidRPr="003818FD">
        <w:rPr>
          <w:rFonts w:ascii="Times New Roman" w:eastAsia="Times New Roman" w:hAnsi="Times New Roman" w:cs="Times New Roman"/>
          <w:b/>
          <w:sz w:val="24"/>
          <w:szCs w:val="24"/>
        </w:rPr>
        <w:t>Lecturer Name</w:t>
      </w:r>
      <w:r>
        <w:rPr>
          <w:rFonts w:ascii="Times New Roman" w:eastAsia="Times New Roman" w:hAnsi="Times New Roman" w:cs="Times New Roman"/>
          <w:b/>
          <w:sz w:val="24"/>
          <w:szCs w:val="24"/>
        </w:rPr>
        <w:tab/>
      </w:r>
      <w:r w:rsidRPr="003818FD">
        <w:rPr>
          <w:rFonts w:ascii="Times New Roman" w:eastAsia="Times New Roman" w:hAnsi="Times New Roman" w:cs="Times New Roman"/>
          <w:b/>
          <w:sz w:val="24"/>
          <w:szCs w:val="24"/>
        </w:rPr>
        <w:t>:</w:t>
      </w:r>
      <w:r w:rsidR="009374D1">
        <w:rPr>
          <w:rFonts w:ascii="Times New Roman" w:eastAsia="Times New Roman" w:hAnsi="Times New Roman" w:cs="Times New Roman"/>
          <w:b/>
          <w:sz w:val="24"/>
          <w:szCs w:val="24"/>
        </w:rPr>
        <w:t xml:space="preserve"> Chris Wilkin</w:t>
      </w:r>
    </w:p>
    <w:p w:rsidR="00CB486D" w:rsidRPr="003818FD" w:rsidRDefault="00CB486D" w:rsidP="003818FD">
      <w:pPr>
        <w:spacing w:before="240" w:after="240" w:line="276" w:lineRule="auto"/>
        <w:rPr>
          <w:rFonts w:ascii="Times New Roman" w:eastAsia="Times New Roman" w:hAnsi="Times New Roman" w:cs="Times New Roman"/>
          <w:sz w:val="24"/>
          <w:szCs w:val="24"/>
        </w:rPr>
      </w:pPr>
    </w:p>
    <w:p w:rsidR="00D921F4" w:rsidRDefault="00D921F4">
      <w:r>
        <w:br w:type="page"/>
      </w:r>
    </w:p>
    <w:p w:rsidR="00D921F4" w:rsidRPr="008C5528" w:rsidRDefault="00D921F4" w:rsidP="008C5528">
      <w:pPr>
        <w:pStyle w:val="Nadpis1"/>
        <w:spacing w:line="360" w:lineRule="auto"/>
        <w:rPr>
          <w:rFonts w:ascii="Times New Roman" w:hAnsi="Times New Roman" w:cs="Times New Roman"/>
        </w:rPr>
      </w:pPr>
      <w:r w:rsidRPr="008C5528">
        <w:rPr>
          <w:rFonts w:ascii="Times New Roman" w:hAnsi="Times New Roman" w:cs="Times New Roman"/>
        </w:rPr>
        <w:lastRenderedPageBreak/>
        <w:t>Part – 1</w:t>
      </w:r>
      <w:r w:rsidR="00164CC5" w:rsidRPr="008C5528">
        <w:rPr>
          <w:rFonts w:ascii="Times New Roman" w:hAnsi="Times New Roman" w:cs="Times New Roman"/>
        </w:rPr>
        <w:t xml:space="preserve">: Essay </w:t>
      </w:r>
    </w:p>
    <w:p w:rsidR="00164CC5" w:rsidRPr="00164CC5" w:rsidRDefault="00164CC5" w:rsidP="00164CC5">
      <w:pPr>
        <w:jc w:val="center"/>
        <w:rPr>
          <w:rFonts w:ascii="Times New Roman" w:hAnsi="Times New Roman" w:cs="Times New Roman"/>
          <w:b/>
          <w:sz w:val="32"/>
          <w:u w:val="single"/>
        </w:rPr>
      </w:pPr>
      <w:proofErr w:type="spellStart"/>
      <w:r w:rsidRPr="00164CC5">
        <w:rPr>
          <w:rFonts w:ascii="Times New Roman" w:hAnsi="Times New Roman" w:cs="Times New Roman"/>
          <w:b/>
          <w:sz w:val="32"/>
          <w:u w:val="single"/>
        </w:rPr>
        <w:t>ShareView</w:t>
      </w:r>
      <w:proofErr w:type="spellEnd"/>
      <w:r w:rsidRPr="00164CC5">
        <w:rPr>
          <w:rFonts w:ascii="Times New Roman" w:hAnsi="Times New Roman" w:cs="Times New Roman"/>
          <w:b/>
          <w:sz w:val="32"/>
          <w:u w:val="single"/>
        </w:rPr>
        <w:t>: Revolutionizing Travel with a User-Centric Approach</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is a forward-thinking online travel agency (OTA) in the UK that is about to change the travel business with its new ideas and focus on the customer. This essay explores the main parts of </w:t>
      </w:r>
      <w:proofErr w:type="spellStart"/>
      <w:r w:rsidRPr="008C5528">
        <w:rPr>
          <w:rFonts w:ascii="Times New Roman" w:hAnsi="Times New Roman" w:cs="Times New Roman"/>
          <w:sz w:val="24"/>
          <w:szCs w:val="24"/>
        </w:rPr>
        <w:t>ShareView's</w:t>
      </w:r>
      <w:proofErr w:type="spellEnd"/>
      <w:r w:rsidRPr="008C5528">
        <w:rPr>
          <w:rFonts w:ascii="Times New Roman" w:hAnsi="Times New Roman" w:cs="Times New Roman"/>
          <w:sz w:val="24"/>
          <w:szCs w:val="24"/>
        </w:rPr>
        <w:t xml:space="preserve"> business plan, using the Business plan Canvas (BMC) to show what makes the platform special and how it can make money.</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Market Segments:</w:t>
      </w:r>
      <w:r w:rsidRPr="008C5528">
        <w:rPr>
          <w:rFonts w:ascii="Times New Roman" w:hAnsi="Times New Roman" w:cs="Times New Roman"/>
          <w:sz w:val="24"/>
          <w:szCs w:val="24"/>
        </w:rPr>
        <w:t xml:space="preserve"> The people or businesses that a product or service is meant for are called "customer segments." These are separate groups of people or businesses with similar wants, </w:t>
      </w:r>
      <w:proofErr w:type="spellStart"/>
      <w:r w:rsidRPr="008C5528">
        <w:rPr>
          <w:rFonts w:ascii="Times New Roman" w:hAnsi="Times New Roman" w:cs="Times New Roman"/>
          <w:sz w:val="24"/>
          <w:szCs w:val="24"/>
        </w:rPr>
        <w:t>behaviours</w:t>
      </w:r>
      <w:proofErr w:type="spellEnd"/>
      <w:r w:rsidRPr="008C5528">
        <w:rPr>
          <w:rFonts w:ascii="Times New Roman" w:hAnsi="Times New Roman" w:cs="Times New Roman"/>
          <w:sz w:val="24"/>
          <w:szCs w:val="24"/>
        </w:rPr>
        <w:t>, and traits</w:t>
      </w:r>
      <w:r w:rsidR="00CB486D">
        <w:rPr>
          <w:rFonts w:ascii="Times New Roman" w:hAnsi="Times New Roman" w:cs="Times New Roman"/>
          <w:sz w:val="24"/>
          <w:szCs w:val="24"/>
        </w:rPr>
        <w:t xml:space="preserve"> (</w:t>
      </w:r>
      <w:proofErr w:type="spellStart"/>
      <w:r w:rsidR="00CB486D">
        <w:rPr>
          <w:rFonts w:ascii="Times New Roman" w:hAnsi="Times New Roman" w:cs="Times New Roman"/>
          <w:sz w:val="24"/>
          <w:szCs w:val="24"/>
        </w:rPr>
        <w:t>Barringer</w:t>
      </w:r>
      <w:proofErr w:type="spellEnd"/>
      <w:r w:rsidR="00CB486D">
        <w:rPr>
          <w:rFonts w:ascii="Times New Roman" w:hAnsi="Times New Roman" w:cs="Times New Roman"/>
          <w:sz w:val="24"/>
          <w:szCs w:val="24"/>
        </w:rPr>
        <w:t xml:space="preserve"> &amp; Ireland, 2018)</w:t>
      </w:r>
      <w:r w:rsidRPr="008C5528">
        <w:rPr>
          <w:rFonts w:ascii="Times New Roman" w:hAnsi="Times New Roman" w:cs="Times New Roman"/>
          <w:sz w:val="24"/>
          <w:szCs w:val="24"/>
        </w:rPr>
        <w:t>. Businesses need to know how to target their marketing, communication, and product development by finding and knowing different groups of customers. Businesses can improve their products and services and connect with certain groups of customers more effectively by understanding the different wants and needs of these segments</w:t>
      </w:r>
      <w:r w:rsidR="00CB486D">
        <w:rPr>
          <w:rFonts w:ascii="Times New Roman" w:hAnsi="Times New Roman" w:cs="Times New Roman"/>
          <w:sz w:val="24"/>
          <w:szCs w:val="24"/>
        </w:rPr>
        <w:t xml:space="preserve"> (Williams, 2021)</w:t>
      </w:r>
      <w:r w:rsidRPr="008C5528">
        <w:rPr>
          <w:rFonts w:ascii="Times New Roman" w:hAnsi="Times New Roman" w:cs="Times New Roman"/>
          <w:sz w:val="24"/>
          <w:szCs w:val="24"/>
        </w:rPr>
        <w:t xml:space="preserve">. Businesses can improve customer happiness, boost sales, and build long-lasting relationships with customers by giving each segment a more </w:t>
      </w:r>
      <w:proofErr w:type="spellStart"/>
      <w:r w:rsidRPr="008C5528">
        <w:rPr>
          <w:rFonts w:ascii="Times New Roman" w:hAnsi="Times New Roman" w:cs="Times New Roman"/>
          <w:sz w:val="24"/>
          <w:szCs w:val="24"/>
        </w:rPr>
        <w:t>personalised</w:t>
      </w:r>
      <w:proofErr w:type="spellEnd"/>
      <w:r w:rsidRPr="008C5528">
        <w:rPr>
          <w:rFonts w:ascii="Times New Roman" w:hAnsi="Times New Roman" w:cs="Times New Roman"/>
          <w:sz w:val="24"/>
          <w:szCs w:val="24"/>
        </w:rPr>
        <w:t xml:space="preserve"> and relevant experience.</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ShareView's</w:t>
      </w:r>
      <w:proofErr w:type="spellEnd"/>
      <w:r w:rsidRPr="008C5528">
        <w:rPr>
          <w:rFonts w:ascii="Times New Roman" w:hAnsi="Times New Roman" w:cs="Times New Roman"/>
          <w:sz w:val="24"/>
          <w:szCs w:val="24"/>
        </w:rPr>
        <w:t xml:space="preserve"> main target group is people who want more than just a travel service; they want a </w:t>
      </w:r>
      <w:proofErr w:type="spellStart"/>
      <w:r w:rsidRPr="008C5528">
        <w:rPr>
          <w:rFonts w:ascii="Times New Roman" w:hAnsi="Times New Roman" w:cs="Times New Roman"/>
          <w:sz w:val="24"/>
          <w:szCs w:val="24"/>
        </w:rPr>
        <w:t>personalised</w:t>
      </w:r>
      <w:proofErr w:type="spellEnd"/>
      <w:r w:rsidRPr="008C5528">
        <w:rPr>
          <w:rFonts w:ascii="Times New Roman" w:hAnsi="Times New Roman" w:cs="Times New Roman"/>
          <w:sz w:val="24"/>
          <w:szCs w:val="24"/>
        </w:rPr>
        <w:t xml:space="preserve"> and community-driven trip.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wants to attract a wide range of users, from solo </w:t>
      </w:r>
      <w:proofErr w:type="spellStart"/>
      <w:r w:rsidRPr="008C5528">
        <w:rPr>
          <w:rFonts w:ascii="Times New Roman" w:hAnsi="Times New Roman" w:cs="Times New Roman"/>
          <w:sz w:val="24"/>
          <w:szCs w:val="24"/>
        </w:rPr>
        <w:t>travellers</w:t>
      </w:r>
      <w:proofErr w:type="spellEnd"/>
      <w:r w:rsidRPr="008C5528">
        <w:rPr>
          <w:rFonts w:ascii="Times New Roman" w:hAnsi="Times New Roman" w:cs="Times New Roman"/>
          <w:sz w:val="24"/>
          <w:szCs w:val="24"/>
        </w:rPr>
        <w:t xml:space="preserve"> on a budget to families and business people. As eco-friendly travel becomes more popular,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wants to draw people who care about the environment on their trips.</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Value Proposition:</w:t>
      </w:r>
      <w:r w:rsidRPr="008C5528">
        <w:rPr>
          <w:rFonts w:ascii="Times New Roman" w:hAnsi="Times New Roman" w:cs="Times New Roman"/>
          <w:sz w:val="24"/>
          <w:szCs w:val="24"/>
        </w:rPr>
        <w:t xml:space="preserve"> A value proposition is a short sentence that tells the people you want to buy your product or service what makes it special and valuable</w:t>
      </w:r>
      <w:r w:rsidR="00CB486D">
        <w:rPr>
          <w:rFonts w:ascii="Times New Roman" w:hAnsi="Times New Roman" w:cs="Times New Roman"/>
          <w:sz w:val="24"/>
          <w:szCs w:val="24"/>
        </w:rPr>
        <w:t xml:space="preserve"> (Burns, 2022)</w:t>
      </w:r>
      <w:r w:rsidRPr="008C5528">
        <w:rPr>
          <w:rFonts w:ascii="Times New Roman" w:hAnsi="Times New Roman" w:cs="Times New Roman"/>
          <w:sz w:val="24"/>
          <w:szCs w:val="24"/>
        </w:rPr>
        <w:t>. It tells people why they should buy a certain product instead of others on the market. A strong value proposition meets specific customer wants, draws attention to unique features, and communicates the competitive edge</w:t>
      </w:r>
      <w:r w:rsidR="00CB486D">
        <w:rPr>
          <w:rFonts w:ascii="Times New Roman" w:hAnsi="Times New Roman" w:cs="Times New Roman"/>
          <w:sz w:val="24"/>
          <w:szCs w:val="24"/>
        </w:rPr>
        <w:t xml:space="preserve"> (Nelson, 2013)</w:t>
      </w:r>
      <w:r w:rsidRPr="008C5528">
        <w:rPr>
          <w:rFonts w:ascii="Times New Roman" w:hAnsi="Times New Roman" w:cs="Times New Roman"/>
          <w:sz w:val="24"/>
          <w:szCs w:val="24"/>
        </w:rPr>
        <w:t>. It goes beyond the features of the product to stress how it fixes problems or makes the customer's life better. Making a strong value offer is important for marketing, standing out, and keeping customers coming back. This is because it gives people a strong reason to interact with and choose a certain product or service</w:t>
      </w:r>
      <w:r w:rsidR="00CB486D">
        <w:rPr>
          <w:rFonts w:ascii="Times New Roman" w:hAnsi="Times New Roman" w:cs="Times New Roman"/>
          <w:sz w:val="24"/>
          <w:szCs w:val="24"/>
        </w:rPr>
        <w:t xml:space="preserve"> (Rickman &amp; Roddick, 2013)</w:t>
      </w:r>
      <w:r w:rsidRPr="008C5528">
        <w:rPr>
          <w:rFonts w:ascii="Times New Roman" w:hAnsi="Times New Roman" w:cs="Times New Roman"/>
          <w:sz w:val="24"/>
          <w:szCs w:val="24"/>
        </w:rPr>
        <w:t>.</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sz w:val="24"/>
          <w:szCs w:val="24"/>
        </w:rPr>
        <w:lastRenderedPageBreak/>
        <w:t xml:space="preserve">What makes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unique is that it is dedicated to creating a platform that is both unique and easy to use. This platform goes beyond the usual services that travel agencies offer. The platform carefully chooses flights, hotels, and events for people with a range of tastes and budgets.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has social features that let users share tips, memories, and thoughts. Its focus is on openness and community.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actively encourages </w:t>
      </w:r>
      <w:proofErr w:type="spellStart"/>
      <w:r w:rsidRPr="008C5528">
        <w:rPr>
          <w:rFonts w:ascii="Times New Roman" w:hAnsi="Times New Roman" w:cs="Times New Roman"/>
          <w:sz w:val="24"/>
          <w:szCs w:val="24"/>
        </w:rPr>
        <w:t>travellers</w:t>
      </w:r>
      <w:proofErr w:type="spellEnd"/>
      <w:r w:rsidRPr="008C5528">
        <w:rPr>
          <w:rFonts w:ascii="Times New Roman" w:hAnsi="Times New Roman" w:cs="Times New Roman"/>
          <w:sz w:val="24"/>
          <w:szCs w:val="24"/>
        </w:rPr>
        <w:t xml:space="preserve"> to choose eco-friendly options, which helps people feel responsible for the earth.</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Channels:</w:t>
      </w:r>
      <w:r w:rsidRPr="008C5528">
        <w:rPr>
          <w:rFonts w:ascii="Times New Roman" w:hAnsi="Times New Roman" w:cs="Times New Roman"/>
          <w:sz w:val="24"/>
          <w:szCs w:val="24"/>
        </w:rPr>
        <w:t xml:space="preserve"> Marketing platforms include all the different ways that companies get their goods and services in front of the right people</w:t>
      </w:r>
      <w:r w:rsidR="00CB486D">
        <w:rPr>
          <w:rFonts w:ascii="Times New Roman" w:hAnsi="Times New Roman" w:cs="Times New Roman"/>
          <w:sz w:val="24"/>
          <w:szCs w:val="24"/>
        </w:rPr>
        <w:t xml:space="preserve"> (Blackwell, 2011)</w:t>
      </w:r>
      <w:r w:rsidRPr="008C5528">
        <w:rPr>
          <w:rFonts w:ascii="Times New Roman" w:hAnsi="Times New Roman" w:cs="Times New Roman"/>
          <w:sz w:val="24"/>
          <w:szCs w:val="24"/>
        </w:rPr>
        <w:t>. Some of these outlets are digital, like social media, email, and websites, which help people find and interact with you online. Old-fashioned media like TV, radio, and newspapers are still useful. Direct marketing, working with influencers, and partnerships are some other ways that diversified tactics can be used. Both physical and online retail platforms make it easier for people to get products</w:t>
      </w:r>
      <w:r w:rsidR="00CB486D">
        <w:rPr>
          <w:rFonts w:ascii="Times New Roman" w:hAnsi="Times New Roman" w:cs="Times New Roman"/>
          <w:sz w:val="24"/>
          <w:szCs w:val="24"/>
        </w:rPr>
        <w:t xml:space="preserve"> (Hisrich et al., 2008)</w:t>
      </w:r>
      <w:r w:rsidRPr="008C5528">
        <w:rPr>
          <w:rFonts w:ascii="Times New Roman" w:hAnsi="Times New Roman" w:cs="Times New Roman"/>
          <w:sz w:val="24"/>
          <w:szCs w:val="24"/>
        </w:rPr>
        <w:t>. Brands can reach even more people through events, partnerships, and word of mouth. A well-integrated multichannel method lets businesses connect with customers in a variety of ways, which increases the effectiveness of marketing and keeps customers interested</w:t>
      </w:r>
      <w:r w:rsidR="00CB486D">
        <w:rPr>
          <w:rFonts w:ascii="Times New Roman" w:hAnsi="Times New Roman" w:cs="Times New Roman"/>
          <w:sz w:val="24"/>
          <w:szCs w:val="24"/>
        </w:rPr>
        <w:t xml:space="preserve"> (Mariotti and Glackin, 2012)</w:t>
      </w:r>
      <w:r w:rsidRPr="008C5528">
        <w:rPr>
          <w:rFonts w:ascii="Times New Roman" w:hAnsi="Times New Roman" w:cs="Times New Roman"/>
          <w:sz w:val="24"/>
          <w:szCs w:val="24"/>
        </w:rPr>
        <w:t>.</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ShareView's</w:t>
      </w:r>
      <w:proofErr w:type="spellEnd"/>
      <w:r w:rsidRPr="008C5528">
        <w:rPr>
          <w:rFonts w:ascii="Times New Roman" w:hAnsi="Times New Roman" w:cs="Times New Roman"/>
          <w:sz w:val="24"/>
          <w:szCs w:val="24"/>
        </w:rPr>
        <w:t xml:space="preserve"> growth depends on having good marketing and distribution channels.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wants to reach a lot of people, so it uses digital sites like Expedia and Booking.com and has a strong social media presence on Twitter and Instagram. Working with tour companies that care about the environment will help the platform get even more attention. As the market changes, the multichannel method makes sure that the message reaches as many people as possible and gets them involved.</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Customer Relationship:</w:t>
      </w:r>
      <w:r w:rsidRPr="008C5528">
        <w:rPr>
          <w:rFonts w:ascii="Times New Roman" w:hAnsi="Times New Roman" w:cs="Times New Roman"/>
          <w:sz w:val="24"/>
          <w:szCs w:val="24"/>
        </w:rPr>
        <w:t xml:space="preserve"> The interactions and links that a business builds and keeps with its customers over the course of their relationship with the business are called customer relationships. It means earning the trust of customers, knowing their needs, and giving them ongoing support to make them happier and more loyal</w:t>
      </w:r>
      <w:r w:rsidR="00CB486D">
        <w:rPr>
          <w:rFonts w:ascii="Times New Roman" w:hAnsi="Times New Roman" w:cs="Times New Roman"/>
          <w:sz w:val="24"/>
          <w:szCs w:val="24"/>
        </w:rPr>
        <w:t xml:space="preserve"> (Rae, 2008)</w:t>
      </w:r>
      <w:r w:rsidRPr="008C5528">
        <w:rPr>
          <w:rFonts w:ascii="Times New Roman" w:hAnsi="Times New Roman" w:cs="Times New Roman"/>
          <w:sz w:val="24"/>
          <w:szCs w:val="24"/>
        </w:rPr>
        <w:t xml:space="preserve">. To manage your relationships with customers well, you need to talk to them through a variety of channels, respond quickly to their worries, and give them a </w:t>
      </w:r>
      <w:proofErr w:type="spellStart"/>
      <w:r w:rsidRPr="008C5528">
        <w:rPr>
          <w:rFonts w:ascii="Times New Roman" w:hAnsi="Times New Roman" w:cs="Times New Roman"/>
          <w:sz w:val="24"/>
          <w:szCs w:val="24"/>
        </w:rPr>
        <w:t>personalised</w:t>
      </w:r>
      <w:proofErr w:type="spellEnd"/>
      <w:r w:rsidRPr="008C5528">
        <w:rPr>
          <w:rFonts w:ascii="Times New Roman" w:hAnsi="Times New Roman" w:cs="Times New Roman"/>
          <w:sz w:val="24"/>
          <w:szCs w:val="24"/>
        </w:rPr>
        <w:t xml:space="preserve"> experience. Companies use customer relationship tactics to build goodwill, get customers to buy from them again, and get customers to promote their products. Building strong relationships with customers, whether in </w:t>
      </w:r>
      <w:r w:rsidRPr="008C5528">
        <w:rPr>
          <w:rFonts w:ascii="Times New Roman" w:hAnsi="Times New Roman" w:cs="Times New Roman"/>
          <w:sz w:val="24"/>
          <w:szCs w:val="24"/>
        </w:rPr>
        <w:lastRenderedPageBreak/>
        <w:t>person, through customer service, or online, is essential for long-term success because it makes a good and lasting connection between the business and its customers</w:t>
      </w:r>
      <w:r w:rsidR="00CB486D">
        <w:rPr>
          <w:rFonts w:ascii="Times New Roman" w:hAnsi="Times New Roman" w:cs="Times New Roman"/>
          <w:sz w:val="24"/>
          <w:szCs w:val="24"/>
        </w:rPr>
        <w:t xml:space="preserve"> (Timmons &amp; Spinelli, 2008)</w:t>
      </w:r>
      <w:r w:rsidRPr="008C5528">
        <w:rPr>
          <w:rFonts w:ascii="Times New Roman" w:hAnsi="Times New Roman" w:cs="Times New Roman"/>
          <w:sz w:val="24"/>
          <w:szCs w:val="24"/>
        </w:rPr>
        <w:t>.</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stands out in the crowded OTA market by its dedication to </w:t>
      </w:r>
      <w:proofErr w:type="spellStart"/>
      <w:r w:rsidRPr="008C5528">
        <w:rPr>
          <w:rFonts w:ascii="Times New Roman" w:hAnsi="Times New Roman" w:cs="Times New Roman"/>
          <w:sz w:val="24"/>
          <w:szCs w:val="24"/>
        </w:rPr>
        <w:t>personalised</w:t>
      </w:r>
      <w:proofErr w:type="spellEnd"/>
      <w:r w:rsidRPr="008C5528">
        <w:rPr>
          <w:rFonts w:ascii="Times New Roman" w:hAnsi="Times New Roman" w:cs="Times New Roman"/>
          <w:sz w:val="24"/>
          <w:szCs w:val="24"/>
        </w:rPr>
        <w:t xml:space="preserve"> service, which builds strong customer relationships. Using information about its customers, the site makes services fit the needs of each person. The skilled butler service is meant to help people plan trips and activities that are good for the environment. Customers feel more connected to a business when it does regular eco-friendly things like planting trees and cleaning up the beach. Social media sites are a dynamic way to talk to people, share real-time news, and get comments from users.</w:t>
      </w:r>
    </w:p>
    <w:p w:rsidR="00164CC5" w:rsidRPr="00CB486D" w:rsidRDefault="00164CC5" w:rsidP="008C5528">
      <w:pPr>
        <w:spacing w:line="360" w:lineRule="auto"/>
        <w:jc w:val="both"/>
        <w:rPr>
          <w:rFonts w:ascii="Times New Roman" w:hAnsi="Times New Roman" w:cs="Times New Roman"/>
          <w:color w:val="222222"/>
          <w:sz w:val="24"/>
          <w:szCs w:val="24"/>
          <w:shd w:val="clear" w:color="auto" w:fill="FFFFFF"/>
        </w:rPr>
      </w:pPr>
      <w:r w:rsidRPr="008C5528">
        <w:rPr>
          <w:rFonts w:ascii="Times New Roman" w:hAnsi="Times New Roman" w:cs="Times New Roman"/>
          <w:b/>
          <w:sz w:val="24"/>
          <w:szCs w:val="24"/>
        </w:rPr>
        <w:t>Revenue Streams:</w:t>
      </w:r>
      <w:r w:rsidRPr="008C5528">
        <w:rPr>
          <w:rFonts w:ascii="Times New Roman" w:hAnsi="Times New Roman" w:cs="Times New Roman"/>
          <w:sz w:val="24"/>
          <w:szCs w:val="24"/>
        </w:rPr>
        <w:t xml:space="preserve"> There are different ways for a business to make money, which are called revenue lines</w:t>
      </w:r>
      <w:r w:rsidR="00CB486D">
        <w:rPr>
          <w:rFonts w:ascii="Times New Roman" w:hAnsi="Times New Roman" w:cs="Times New Roman"/>
          <w:sz w:val="24"/>
          <w:szCs w:val="24"/>
        </w:rPr>
        <w:t xml:space="preserve"> (Zimmerer &amp; Scarborough, 2011)</w:t>
      </w:r>
      <w:r w:rsidRPr="008C5528">
        <w:rPr>
          <w:rFonts w:ascii="Times New Roman" w:hAnsi="Times New Roman" w:cs="Times New Roman"/>
          <w:sz w:val="24"/>
          <w:szCs w:val="24"/>
        </w:rPr>
        <w:t xml:space="preserve">. Sales of goods, membership fees, </w:t>
      </w:r>
      <w:proofErr w:type="spellStart"/>
      <w:r w:rsidRPr="008C5528">
        <w:rPr>
          <w:rFonts w:ascii="Times New Roman" w:hAnsi="Times New Roman" w:cs="Times New Roman"/>
          <w:sz w:val="24"/>
          <w:szCs w:val="24"/>
        </w:rPr>
        <w:t>licence</w:t>
      </w:r>
      <w:proofErr w:type="spellEnd"/>
      <w:r w:rsidRPr="008C5528">
        <w:rPr>
          <w:rFonts w:ascii="Times New Roman" w:hAnsi="Times New Roman" w:cs="Times New Roman"/>
          <w:sz w:val="24"/>
          <w:szCs w:val="24"/>
        </w:rPr>
        <w:t xml:space="preserve"> fees, advertising fees, and service fees are some examples. Having different ways to make money helps businesses lower their risks and stay financially stable. E-commerce platforms, business-to-business transactions, and direct sales to customers are all popular ways to do business. Subscription models let you make money over and over, and freemium models mix free and paid services. Additional money comes in from side jobs, partnerships, and </w:t>
      </w:r>
      <w:proofErr w:type="spellStart"/>
      <w:r w:rsidRPr="008C5528">
        <w:rPr>
          <w:rFonts w:ascii="Times New Roman" w:hAnsi="Times New Roman" w:cs="Times New Roman"/>
          <w:sz w:val="24"/>
          <w:szCs w:val="24"/>
        </w:rPr>
        <w:t>licence</w:t>
      </w:r>
      <w:proofErr w:type="spellEnd"/>
      <w:r w:rsidRPr="008C5528">
        <w:rPr>
          <w:rFonts w:ascii="Times New Roman" w:hAnsi="Times New Roman" w:cs="Times New Roman"/>
          <w:sz w:val="24"/>
          <w:szCs w:val="24"/>
        </w:rPr>
        <w:t xml:space="preserve"> deals. Effective monetization strategies match the value offer with the target market. This helps businesses grow financially over time by bringing in money from a variety of sources</w:t>
      </w:r>
      <w:r w:rsidR="00CB486D">
        <w:rPr>
          <w:rFonts w:ascii="Times New Roman" w:hAnsi="Times New Roman" w:cs="Times New Roman"/>
          <w:sz w:val="24"/>
          <w:szCs w:val="24"/>
        </w:rPr>
        <w:t xml:space="preserve"> (</w:t>
      </w:r>
      <w:r w:rsidR="00CB486D">
        <w:rPr>
          <w:rFonts w:ascii="Times New Roman" w:hAnsi="Times New Roman" w:cs="Times New Roman"/>
          <w:color w:val="222222"/>
          <w:sz w:val="24"/>
          <w:szCs w:val="24"/>
          <w:shd w:val="clear" w:color="auto" w:fill="FFFFFF"/>
        </w:rPr>
        <w:t>Dibb, 2018)</w:t>
      </w:r>
      <w:r w:rsidRPr="008C5528">
        <w:rPr>
          <w:rFonts w:ascii="Times New Roman" w:hAnsi="Times New Roman" w:cs="Times New Roman"/>
          <w:sz w:val="24"/>
          <w:szCs w:val="24"/>
        </w:rPr>
        <w:t>.</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needs to have a variety of revenue streams in order to stay financially stable. Booking hotel rooms, health and exercise plans, and planning eco-friendly events for weddings and business meetings are the main ways they make money.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lowers its risks and makes sure it has a steady flow of income by providing a range of services. Looking at hotels like The Ritz and The Savoy that have done well shows how important it is to have more than one way to make money in the competitive hospitality business.</w:t>
      </w:r>
    </w:p>
    <w:p w:rsidR="00164CC5" w:rsidRPr="00CB486D" w:rsidRDefault="00164CC5" w:rsidP="008C5528">
      <w:pPr>
        <w:spacing w:line="360" w:lineRule="auto"/>
        <w:jc w:val="both"/>
        <w:rPr>
          <w:rFonts w:ascii="Times New Roman" w:hAnsi="Times New Roman" w:cs="Times New Roman"/>
          <w:color w:val="222222"/>
          <w:sz w:val="24"/>
          <w:szCs w:val="24"/>
          <w:shd w:val="clear" w:color="auto" w:fill="FFFFFF"/>
        </w:rPr>
      </w:pPr>
      <w:r w:rsidRPr="008C5528">
        <w:rPr>
          <w:rFonts w:ascii="Times New Roman" w:hAnsi="Times New Roman" w:cs="Times New Roman"/>
          <w:b/>
          <w:sz w:val="24"/>
          <w:szCs w:val="24"/>
        </w:rPr>
        <w:t xml:space="preserve">Key </w:t>
      </w:r>
      <w:proofErr w:type="spellStart"/>
      <w:r w:rsidRPr="008C5528">
        <w:rPr>
          <w:rFonts w:ascii="Times New Roman" w:hAnsi="Times New Roman" w:cs="Times New Roman"/>
          <w:b/>
          <w:sz w:val="24"/>
          <w:szCs w:val="24"/>
        </w:rPr>
        <w:t>Resources:</w:t>
      </w:r>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knows that key resources are necessary to keep its promise of being sustainable. It is important to have partnerships with companies that sell sustainable materials, work together with companies that provide clean energy, and train workers on how to save energy on a regular basis</w:t>
      </w:r>
      <w:r w:rsidR="00CB486D">
        <w:rPr>
          <w:rFonts w:ascii="Times New Roman" w:hAnsi="Times New Roman" w:cs="Times New Roman"/>
          <w:sz w:val="24"/>
          <w:szCs w:val="24"/>
        </w:rPr>
        <w:t xml:space="preserve"> (</w:t>
      </w:r>
      <w:r w:rsidR="00CB486D">
        <w:rPr>
          <w:rFonts w:ascii="Times New Roman" w:hAnsi="Times New Roman" w:cs="Times New Roman"/>
          <w:color w:val="222222"/>
          <w:sz w:val="24"/>
          <w:szCs w:val="24"/>
          <w:shd w:val="clear" w:color="auto" w:fill="FFFFFF"/>
        </w:rPr>
        <w:t>Sarabia, 2016)</w:t>
      </w:r>
      <w:r w:rsidRPr="008C5528">
        <w:rPr>
          <w:rFonts w:ascii="Times New Roman" w:hAnsi="Times New Roman" w:cs="Times New Roman"/>
          <w:sz w:val="24"/>
          <w:szCs w:val="24"/>
        </w:rPr>
        <w:t xml:space="preserve">. The platform is committed to sustainability by </w:t>
      </w:r>
      <w:r w:rsidRPr="008C5528">
        <w:rPr>
          <w:rFonts w:ascii="Times New Roman" w:hAnsi="Times New Roman" w:cs="Times New Roman"/>
          <w:sz w:val="24"/>
          <w:szCs w:val="24"/>
        </w:rPr>
        <w:lastRenderedPageBreak/>
        <w:t>working with local farms and suppliers and community projects that are backed by environmental NGOs.</w:t>
      </w:r>
    </w:p>
    <w:p w:rsidR="00BD745C"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 xml:space="preserve">Key </w:t>
      </w:r>
      <w:proofErr w:type="spellStart"/>
      <w:r w:rsidRPr="008C5528">
        <w:rPr>
          <w:rFonts w:ascii="Times New Roman" w:hAnsi="Times New Roman" w:cs="Times New Roman"/>
          <w:b/>
          <w:sz w:val="24"/>
          <w:szCs w:val="24"/>
        </w:rPr>
        <w:t>Activities:</w:t>
      </w:r>
      <w:r w:rsidR="0023679E" w:rsidRPr="0023679E">
        <w:rPr>
          <w:rFonts w:ascii="Times New Roman" w:hAnsi="Times New Roman" w:cs="Times New Roman"/>
          <w:sz w:val="24"/>
          <w:szCs w:val="24"/>
        </w:rPr>
        <w:t>ShareView's</w:t>
      </w:r>
      <w:proofErr w:type="spellEnd"/>
      <w:r w:rsidR="0023679E" w:rsidRPr="0023679E">
        <w:rPr>
          <w:rFonts w:ascii="Times New Roman" w:hAnsi="Times New Roman" w:cs="Times New Roman"/>
          <w:sz w:val="24"/>
          <w:szCs w:val="24"/>
        </w:rPr>
        <w:t xml:space="preserve"> main jobs include setting standards for green building, overseeing daily activities that promote a healthy lifestyle, and planning and carrying out green travel and events. </w:t>
      </w:r>
      <w:r w:rsidR="00BD745C" w:rsidRPr="00BD745C">
        <w:rPr>
          <w:rFonts w:ascii="Times New Roman" w:hAnsi="Times New Roman" w:cs="Times New Roman"/>
          <w:sz w:val="24"/>
          <w:szCs w:val="24"/>
        </w:rPr>
        <w:t xml:space="preserve">Two community involvement </w:t>
      </w:r>
      <w:proofErr w:type="spellStart"/>
      <w:r w:rsidR="00BD745C" w:rsidRPr="00BD745C">
        <w:rPr>
          <w:rFonts w:ascii="Times New Roman" w:hAnsi="Times New Roman" w:cs="Times New Roman"/>
          <w:sz w:val="24"/>
          <w:szCs w:val="24"/>
        </w:rPr>
        <w:t>programmes</w:t>
      </w:r>
      <w:proofErr w:type="spellEnd"/>
      <w:r w:rsidR="00BD745C" w:rsidRPr="00BD745C">
        <w:rPr>
          <w:rFonts w:ascii="Times New Roman" w:hAnsi="Times New Roman" w:cs="Times New Roman"/>
          <w:sz w:val="24"/>
          <w:szCs w:val="24"/>
        </w:rPr>
        <w:t xml:space="preserve"> that are very important to </w:t>
      </w:r>
      <w:proofErr w:type="spellStart"/>
      <w:r w:rsidR="00BD745C" w:rsidRPr="00BD745C">
        <w:rPr>
          <w:rFonts w:ascii="Times New Roman" w:hAnsi="Times New Roman" w:cs="Times New Roman"/>
          <w:sz w:val="24"/>
          <w:szCs w:val="24"/>
        </w:rPr>
        <w:t>ShareView's</w:t>
      </w:r>
      <w:proofErr w:type="spellEnd"/>
      <w:r w:rsidR="00BD745C" w:rsidRPr="00BD745C">
        <w:rPr>
          <w:rFonts w:ascii="Times New Roman" w:hAnsi="Times New Roman" w:cs="Times New Roman"/>
          <w:sz w:val="24"/>
          <w:szCs w:val="24"/>
        </w:rPr>
        <w:t xml:space="preserve"> business are working with local companies and taking care of the environment. Well-known people in the business, like The Pig and The Good Hotel Guide, talk about how they work together and share their stories. If you do this, your friends will have a great time.</w:t>
      </w:r>
    </w:p>
    <w:p w:rsidR="00164CC5" w:rsidRPr="00CB486D" w:rsidRDefault="00164CC5" w:rsidP="008C5528">
      <w:pPr>
        <w:spacing w:line="360" w:lineRule="auto"/>
        <w:jc w:val="both"/>
        <w:rPr>
          <w:rFonts w:ascii="Times New Roman" w:hAnsi="Times New Roman" w:cs="Times New Roman"/>
          <w:color w:val="222222"/>
          <w:sz w:val="24"/>
          <w:szCs w:val="24"/>
          <w:shd w:val="clear" w:color="auto" w:fill="FFFFFF"/>
        </w:rPr>
      </w:pPr>
      <w:r w:rsidRPr="008C5528">
        <w:rPr>
          <w:rFonts w:ascii="Times New Roman" w:hAnsi="Times New Roman" w:cs="Times New Roman"/>
          <w:b/>
          <w:sz w:val="24"/>
          <w:szCs w:val="24"/>
        </w:rPr>
        <w:t xml:space="preserve">Key </w:t>
      </w:r>
      <w:proofErr w:type="spellStart"/>
      <w:r w:rsidRPr="008C5528">
        <w:rPr>
          <w:rFonts w:ascii="Times New Roman" w:hAnsi="Times New Roman" w:cs="Times New Roman"/>
          <w:b/>
          <w:sz w:val="24"/>
          <w:szCs w:val="24"/>
        </w:rPr>
        <w:t>Partnerships:</w:t>
      </w:r>
      <w:r w:rsidR="0023679E" w:rsidRPr="0023679E">
        <w:rPr>
          <w:rFonts w:ascii="Times New Roman" w:hAnsi="Times New Roman" w:cs="Times New Roman"/>
          <w:sz w:val="24"/>
          <w:szCs w:val="24"/>
        </w:rPr>
        <w:t>For</w:t>
      </w:r>
      <w:proofErr w:type="spellEnd"/>
      <w:r w:rsidR="0023679E" w:rsidRPr="0023679E">
        <w:rPr>
          <w:rFonts w:ascii="Times New Roman" w:hAnsi="Times New Roman" w:cs="Times New Roman"/>
          <w:sz w:val="24"/>
          <w:szCs w:val="24"/>
        </w:rPr>
        <w:t xml:space="preserve">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making strong partnerships is very important. The platform works with ecotourism groups, local farmers, suppliers who care about the environment, and foreign environmental groups to reach its sustainability goals (Beane and Ennis, 2017).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focuses on working together and getting involved in the community to make their business more powerful and last longer. It gets ideas from a lot of well-known models, like The Good Hotel Guide and The Pig.</w:t>
      </w:r>
    </w:p>
    <w:p w:rsidR="00164CC5" w:rsidRPr="008C5528" w:rsidRDefault="00164CC5" w:rsidP="008C5528">
      <w:pPr>
        <w:spacing w:line="360" w:lineRule="auto"/>
        <w:jc w:val="both"/>
        <w:rPr>
          <w:rFonts w:ascii="Times New Roman" w:hAnsi="Times New Roman" w:cs="Times New Roman"/>
          <w:sz w:val="24"/>
          <w:szCs w:val="24"/>
        </w:rPr>
      </w:pPr>
      <w:r w:rsidRPr="008C5528">
        <w:rPr>
          <w:rFonts w:ascii="Times New Roman" w:hAnsi="Times New Roman" w:cs="Times New Roman"/>
          <w:b/>
          <w:sz w:val="24"/>
          <w:szCs w:val="24"/>
        </w:rPr>
        <w:t xml:space="preserve">Cost </w:t>
      </w:r>
      <w:proofErr w:type="spellStart"/>
      <w:r w:rsidRPr="008C5528">
        <w:rPr>
          <w:rFonts w:ascii="Times New Roman" w:hAnsi="Times New Roman" w:cs="Times New Roman"/>
          <w:b/>
          <w:sz w:val="24"/>
          <w:szCs w:val="24"/>
        </w:rPr>
        <w:t>Structure:</w:t>
      </w:r>
      <w:r w:rsidRPr="008C5528">
        <w:rPr>
          <w:rFonts w:ascii="Times New Roman" w:hAnsi="Times New Roman" w:cs="Times New Roman"/>
          <w:sz w:val="24"/>
          <w:szCs w:val="24"/>
        </w:rPr>
        <w:t>ShareView's</w:t>
      </w:r>
      <w:proofErr w:type="spellEnd"/>
      <w:r w:rsidRPr="008C5528">
        <w:rPr>
          <w:rFonts w:ascii="Times New Roman" w:hAnsi="Times New Roman" w:cs="Times New Roman"/>
          <w:sz w:val="24"/>
          <w:szCs w:val="24"/>
        </w:rPr>
        <w:t xml:space="preserve"> cost structure is based on spending money on green building products, getting sustainable building certifications, and installing renewable energy systems. To encourage people to live a healthy life, we need money for fitness equipment, certified teachers, and ongoing health-related events. A well-optimized cost structure includes green advertising projects and analytics that measure how well different marketing platforms work.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wants to make smart decisions about marketing costs and eco-friendly practices by looking at how rivals like The Ritz and The Savoy set their prices.</w:t>
      </w:r>
    </w:p>
    <w:p w:rsidR="00164CC5" w:rsidRPr="008C5528" w:rsidRDefault="00164CC5" w:rsidP="008C5528">
      <w:pPr>
        <w:spacing w:line="360" w:lineRule="auto"/>
        <w:jc w:val="both"/>
        <w:rPr>
          <w:rFonts w:ascii="Times New Roman" w:hAnsi="Times New Roman" w:cs="Times New Roman"/>
          <w:sz w:val="24"/>
          <w:szCs w:val="24"/>
        </w:rPr>
      </w:pP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stands out as a leader among UK internet travel agencies in this competitive field.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is set up for success by putting the needs of users first, focusing on sustainability, and finding new ways to make money. When the Business Model Canvas is added, it's easier to see what makes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special and how it might be able to make a lasting difference in the fast-paced world of online travel agents.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is a leader in creating unforgettable and life-changing travel experiences. It's a big step forward for the industry towards a future that cares more about customers and the environment.</w:t>
      </w:r>
    </w:p>
    <w:p w:rsidR="00164CC5" w:rsidRPr="008C5528" w:rsidRDefault="00164CC5" w:rsidP="008C5528">
      <w:pPr>
        <w:spacing w:line="360" w:lineRule="auto"/>
        <w:jc w:val="both"/>
        <w:rPr>
          <w:rFonts w:ascii="Times New Roman" w:hAnsi="Times New Roman" w:cs="Times New Roman"/>
          <w:sz w:val="24"/>
          <w:szCs w:val="24"/>
        </w:rPr>
      </w:pPr>
    </w:p>
    <w:p w:rsidR="00164CC5" w:rsidRPr="008C5528" w:rsidRDefault="00164CC5" w:rsidP="008C5528">
      <w:pPr>
        <w:spacing w:line="360" w:lineRule="auto"/>
        <w:jc w:val="both"/>
        <w:rPr>
          <w:rFonts w:ascii="Times New Roman" w:eastAsiaTheme="majorEastAsia" w:hAnsi="Times New Roman" w:cs="Times New Roman"/>
          <w:color w:val="2F5496" w:themeColor="accent1" w:themeShade="BF"/>
          <w:sz w:val="24"/>
          <w:szCs w:val="24"/>
        </w:rPr>
      </w:pPr>
      <w:r w:rsidRPr="008C5528">
        <w:rPr>
          <w:rFonts w:ascii="Times New Roman" w:hAnsi="Times New Roman" w:cs="Times New Roman"/>
          <w:sz w:val="24"/>
          <w:szCs w:val="24"/>
        </w:rPr>
        <w:lastRenderedPageBreak/>
        <w:br w:type="page"/>
      </w:r>
    </w:p>
    <w:p w:rsidR="00D921F4" w:rsidRPr="008C5528" w:rsidRDefault="00D921F4" w:rsidP="008C5528">
      <w:pPr>
        <w:pStyle w:val="Nadpis1"/>
        <w:spacing w:line="360" w:lineRule="auto"/>
        <w:jc w:val="both"/>
        <w:rPr>
          <w:rFonts w:ascii="Times New Roman" w:hAnsi="Times New Roman" w:cs="Times New Roman"/>
          <w:szCs w:val="24"/>
        </w:rPr>
      </w:pPr>
      <w:r w:rsidRPr="008C5528">
        <w:rPr>
          <w:rFonts w:ascii="Times New Roman" w:hAnsi="Times New Roman" w:cs="Times New Roman"/>
          <w:szCs w:val="24"/>
        </w:rPr>
        <w:lastRenderedPageBreak/>
        <w:t>Part – 2</w:t>
      </w:r>
      <w:r w:rsidR="00164CC5" w:rsidRPr="008C5528">
        <w:rPr>
          <w:rFonts w:ascii="Times New Roman" w:hAnsi="Times New Roman" w:cs="Times New Roman"/>
          <w:szCs w:val="24"/>
        </w:rPr>
        <w:t xml:space="preserve">: Reflection </w:t>
      </w:r>
    </w:p>
    <w:p w:rsidR="0023679E" w:rsidRPr="0023679E" w:rsidRDefault="008C5528" w:rsidP="0023679E">
      <w:pPr>
        <w:spacing w:line="360" w:lineRule="auto"/>
        <w:jc w:val="both"/>
        <w:rPr>
          <w:rFonts w:ascii="Times New Roman" w:hAnsi="Times New Roman" w:cs="Times New Roman"/>
          <w:sz w:val="24"/>
          <w:szCs w:val="24"/>
        </w:rPr>
      </w:pPr>
      <w:r w:rsidRPr="008C5528">
        <w:rPr>
          <w:rFonts w:ascii="Times New Roman" w:hAnsi="Times New Roman" w:cs="Times New Roman"/>
          <w:sz w:val="24"/>
          <w:szCs w:val="24"/>
        </w:rPr>
        <w:t xml:space="preserve">Starting to think of ideas for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a new kind of online travel agency, has been an interesting mix of personal growth, business problems, and putting theoretical frameworks into practice in the real world. As I think about how </w:t>
      </w:r>
      <w:proofErr w:type="spellStart"/>
      <w:r w:rsidRPr="008C5528">
        <w:rPr>
          <w:rFonts w:ascii="Times New Roman" w:hAnsi="Times New Roman" w:cs="Times New Roman"/>
          <w:sz w:val="24"/>
          <w:szCs w:val="24"/>
        </w:rPr>
        <w:t>ShareView</w:t>
      </w:r>
      <w:proofErr w:type="spellEnd"/>
      <w:r w:rsidRPr="008C5528">
        <w:rPr>
          <w:rFonts w:ascii="Times New Roman" w:hAnsi="Times New Roman" w:cs="Times New Roman"/>
          <w:sz w:val="24"/>
          <w:szCs w:val="24"/>
        </w:rPr>
        <w:t xml:space="preserve"> came to be, I keep coming back to the Gibbs Reflective Cycle, a tool that helps me get a better sense of the business and management parts that went into making this </w:t>
      </w:r>
      <w:proofErr w:type="spellStart"/>
      <w:r w:rsidRPr="008C5528">
        <w:rPr>
          <w:rFonts w:ascii="Times New Roman" w:hAnsi="Times New Roman" w:cs="Times New Roman"/>
          <w:sz w:val="24"/>
          <w:szCs w:val="24"/>
        </w:rPr>
        <w:t>happen.ShareView's</w:t>
      </w:r>
      <w:proofErr w:type="spellEnd"/>
      <w:r w:rsidRPr="008C5528">
        <w:rPr>
          <w:rFonts w:ascii="Times New Roman" w:hAnsi="Times New Roman" w:cs="Times New Roman"/>
          <w:sz w:val="24"/>
          <w:szCs w:val="24"/>
        </w:rPr>
        <w:t xml:space="preserve"> main goals are to focus on users and be environmentally friendly. As we talked about it in class, my desire to be an entrepreneur fits with the idea of making a platform that meets users' wants and builds community. </w:t>
      </w:r>
      <w:r w:rsidR="0023679E" w:rsidRPr="0023679E">
        <w:rPr>
          <w:rFonts w:ascii="Times New Roman" w:hAnsi="Times New Roman" w:cs="Times New Roman"/>
          <w:sz w:val="24"/>
          <w:szCs w:val="24"/>
        </w:rPr>
        <w:t xml:space="preserve">In Mintzberg's Management Roles, the importance of involving people in the decision-making process was stressed, which hit home for me. That fits with </w:t>
      </w:r>
      <w:proofErr w:type="spellStart"/>
      <w:r w:rsidR="0023679E" w:rsidRPr="0023679E">
        <w:rPr>
          <w:rFonts w:ascii="Times New Roman" w:hAnsi="Times New Roman" w:cs="Times New Roman"/>
          <w:sz w:val="24"/>
          <w:szCs w:val="24"/>
        </w:rPr>
        <w:t>ShareView's</w:t>
      </w:r>
      <w:proofErr w:type="spellEnd"/>
      <w:r w:rsidR="0023679E" w:rsidRPr="0023679E">
        <w:rPr>
          <w:rFonts w:ascii="Times New Roman" w:hAnsi="Times New Roman" w:cs="Times New Roman"/>
          <w:sz w:val="24"/>
          <w:szCs w:val="24"/>
        </w:rPr>
        <w:t xml:space="preserve"> goal of using social features to bring people together and build a community where they can share stories and travel tips.</w:t>
      </w:r>
    </w:p>
    <w:p w:rsidR="00BD745C" w:rsidRPr="00BD745C" w:rsidRDefault="00BD745C" w:rsidP="00BD745C">
      <w:pPr>
        <w:spacing w:line="360" w:lineRule="auto"/>
        <w:jc w:val="both"/>
        <w:rPr>
          <w:rFonts w:ascii="Times New Roman" w:hAnsi="Times New Roman" w:cs="Times New Roman"/>
          <w:sz w:val="24"/>
          <w:szCs w:val="24"/>
        </w:rPr>
      </w:pPr>
      <w:proofErr w:type="spellStart"/>
      <w:r w:rsidRPr="00BD745C">
        <w:rPr>
          <w:rFonts w:ascii="Times New Roman" w:hAnsi="Times New Roman" w:cs="Times New Roman"/>
          <w:sz w:val="24"/>
          <w:szCs w:val="24"/>
        </w:rPr>
        <w:t>ShareView</w:t>
      </w:r>
      <w:proofErr w:type="spellEnd"/>
      <w:r w:rsidRPr="00BD745C">
        <w:rPr>
          <w:rFonts w:ascii="Times New Roman" w:hAnsi="Times New Roman" w:cs="Times New Roman"/>
          <w:sz w:val="24"/>
          <w:szCs w:val="24"/>
        </w:rPr>
        <w:t xml:space="preserve"> changed how they thought about sustainability after learning about the Triple Bottom Line. This idea says that companies should think about things other than their bottom line. People should also think about how their choices will affect other people and the world. This is perfect for </w:t>
      </w:r>
      <w:proofErr w:type="spellStart"/>
      <w:r w:rsidRPr="00BD745C">
        <w:rPr>
          <w:rFonts w:ascii="Times New Roman" w:hAnsi="Times New Roman" w:cs="Times New Roman"/>
          <w:sz w:val="24"/>
          <w:szCs w:val="24"/>
        </w:rPr>
        <w:t>ShareView</w:t>
      </w:r>
      <w:proofErr w:type="spellEnd"/>
      <w:r w:rsidRPr="00BD745C">
        <w:rPr>
          <w:rFonts w:ascii="Times New Roman" w:hAnsi="Times New Roman" w:cs="Times New Roman"/>
          <w:sz w:val="24"/>
          <w:szCs w:val="24"/>
        </w:rPr>
        <w:t xml:space="preserve"> because it fits with their goal to promote sustainable tourism and help local businesses in tourist places. Holding fast to these beliefs has helped </w:t>
      </w:r>
      <w:proofErr w:type="spellStart"/>
      <w:r w:rsidRPr="00BD745C">
        <w:rPr>
          <w:rFonts w:ascii="Times New Roman" w:hAnsi="Times New Roman" w:cs="Times New Roman"/>
          <w:sz w:val="24"/>
          <w:szCs w:val="24"/>
        </w:rPr>
        <w:t>ShareView</w:t>
      </w:r>
      <w:proofErr w:type="spellEnd"/>
      <w:r w:rsidRPr="00BD745C">
        <w:rPr>
          <w:rFonts w:ascii="Times New Roman" w:hAnsi="Times New Roman" w:cs="Times New Roman"/>
          <w:sz w:val="24"/>
          <w:szCs w:val="24"/>
        </w:rPr>
        <w:t xml:space="preserve"> grow into a successful business that helps people and the environment. Carroll's CSR Pyramid shows that ideas about corporate social responsibility (CSR) have become more important to </w:t>
      </w:r>
      <w:proofErr w:type="spellStart"/>
      <w:r w:rsidRPr="00BD745C">
        <w:rPr>
          <w:rFonts w:ascii="Times New Roman" w:hAnsi="Times New Roman" w:cs="Times New Roman"/>
          <w:sz w:val="24"/>
          <w:szCs w:val="24"/>
        </w:rPr>
        <w:t>ShareView</w:t>
      </w:r>
      <w:proofErr w:type="spellEnd"/>
      <w:r w:rsidRPr="00BD745C">
        <w:rPr>
          <w:rFonts w:ascii="Times New Roman" w:hAnsi="Times New Roman" w:cs="Times New Roman"/>
          <w:sz w:val="24"/>
          <w:szCs w:val="24"/>
        </w:rPr>
        <w:t xml:space="preserve">. The four levels of the pyramid show what people need to do in terms of ethics, the law, money, and charity (Osterwalder et al., 2015). </w:t>
      </w:r>
      <w:proofErr w:type="spellStart"/>
      <w:r w:rsidRPr="00BD745C">
        <w:rPr>
          <w:rFonts w:ascii="Times New Roman" w:hAnsi="Times New Roman" w:cs="Times New Roman"/>
          <w:sz w:val="24"/>
          <w:szCs w:val="24"/>
        </w:rPr>
        <w:t>SharingView's</w:t>
      </w:r>
      <w:proofErr w:type="spellEnd"/>
      <w:r w:rsidRPr="00BD745C">
        <w:rPr>
          <w:rFonts w:ascii="Times New Roman" w:hAnsi="Times New Roman" w:cs="Times New Roman"/>
          <w:sz w:val="24"/>
          <w:szCs w:val="24"/>
        </w:rPr>
        <w:t xml:space="preserve"> only goal is to follow the law. They also want things that have to do with morals and kindness. This approach can help </w:t>
      </w:r>
      <w:proofErr w:type="spellStart"/>
      <w:r w:rsidRPr="00BD745C">
        <w:rPr>
          <w:rFonts w:ascii="Times New Roman" w:hAnsi="Times New Roman" w:cs="Times New Roman"/>
          <w:sz w:val="24"/>
          <w:szCs w:val="24"/>
        </w:rPr>
        <w:t>ShareView</w:t>
      </w:r>
      <w:proofErr w:type="spellEnd"/>
      <w:r w:rsidRPr="00BD745C">
        <w:rPr>
          <w:rFonts w:ascii="Times New Roman" w:hAnsi="Times New Roman" w:cs="Times New Roman"/>
          <w:sz w:val="24"/>
          <w:szCs w:val="24"/>
        </w:rPr>
        <w:t xml:space="preserve"> do its part to make the world a better place for everyone.</w:t>
      </w:r>
    </w:p>
    <w:p w:rsidR="0023679E" w:rsidRPr="0023679E" w:rsidRDefault="00BD745C" w:rsidP="00BD745C">
      <w:pPr>
        <w:spacing w:line="360" w:lineRule="auto"/>
        <w:jc w:val="both"/>
        <w:rPr>
          <w:rFonts w:ascii="Times New Roman" w:hAnsi="Times New Roman" w:cs="Times New Roman"/>
          <w:sz w:val="24"/>
          <w:szCs w:val="24"/>
        </w:rPr>
      </w:pPr>
      <w:r w:rsidRPr="00BD745C">
        <w:rPr>
          <w:rFonts w:ascii="Times New Roman" w:hAnsi="Times New Roman" w:cs="Times New Roman"/>
          <w:sz w:val="24"/>
          <w:szCs w:val="24"/>
        </w:rPr>
        <w:t>I was able to see how CSR and related ideas related to the Triple Bottom Line and my academic goals after studying them.</w:t>
      </w:r>
      <w:r w:rsidR="0023679E" w:rsidRPr="0023679E">
        <w:rPr>
          <w:rFonts w:ascii="Times New Roman" w:hAnsi="Times New Roman" w:cs="Times New Roman"/>
          <w:sz w:val="24"/>
          <w:szCs w:val="24"/>
        </w:rPr>
        <w:t xml:space="preserve"> From what we've learned,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is a lot more than just an online tour agency. It is very important to match your academic goals with your own goals, especially since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is more than just a business and an example of responsible entrepreneurship. The Triple Bottom Line, which is still a guiding concept, helps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make decisions about its future. Torres-Delgado and Saarinen say that cooperation could lead to practices that last (Payne et al., 2017). A great way to support this idea is to get people to work together and make </w:t>
      </w:r>
      <w:r w:rsidR="0023679E" w:rsidRPr="0023679E">
        <w:rPr>
          <w:rFonts w:ascii="Times New Roman" w:hAnsi="Times New Roman" w:cs="Times New Roman"/>
          <w:sz w:val="24"/>
          <w:szCs w:val="24"/>
        </w:rPr>
        <w:lastRenderedPageBreak/>
        <w:t xml:space="preserve">choices that are good for everyone. Since working together is what </w:t>
      </w:r>
      <w:proofErr w:type="spellStart"/>
      <w:r w:rsidR="0023679E" w:rsidRPr="0023679E">
        <w:rPr>
          <w:rFonts w:ascii="Times New Roman" w:hAnsi="Times New Roman" w:cs="Times New Roman"/>
          <w:sz w:val="24"/>
          <w:szCs w:val="24"/>
        </w:rPr>
        <w:t>ShareView</w:t>
      </w:r>
      <w:proofErr w:type="spellEnd"/>
      <w:r w:rsidR="0023679E" w:rsidRPr="0023679E">
        <w:rPr>
          <w:rFonts w:ascii="Times New Roman" w:hAnsi="Times New Roman" w:cs="Times New Roman"/>
          <w:sz w:val="24"/>
          <w:szCs w:val="24"/>
        </w:rPr>
        <w:t xml:space="preserve"> is all about, it's important to make sure that everyone feels like they belong and can help the platform grow.</w:t>
      </w:r>
    </w:p>
    <w:p w:rsidR="00164CC5" w:rsidRPr="008C5528" w:rsidRDefault="0023679E" w:rsidP="0023679E">
      <w:pPr>
        <w:spacing w:line="360" w:lineRule="auto"/>
        <w:jc w:val="both"/>
        <w:rPr>
          <w:rFonts w:ascii="Times New Roman" w:eastAsiaTheme="majorEastAsia" w:hAnsi="Times New Roman" w:cs="Times New Roman"/>
          <w:color w:val="2F5496" w:themeColor="accent1" w:themeShade="BF"/>
          <w:sz w:val="24"/>
          <w:szCs w:val="24"/>
        </w:rPr>
      </w:pPr>
      <w:r w:rsidRPr="0023679E">
        <w:rPr>
          <w:rFonts w:ascii="Times New Roman" w:hAnsi="Times New Roman" w:cs="Times New Roman"/>
          <w:sz w:val="24"/>
          <w:szCs w:val="24"/>
        </w:rPr>
        <w:t xml:space="preserve">Finally, the Gibbs Reflective Cycle has helped me understand my business goals and how they relate to the growth of </w:t>
      </w:r>
      <w:proofErr w:type="spellStart"/>
      <w:r w:rsidRPr="0023679E">
        <w:rPr>
          <w:rFonts w:ascii="Times New Roman" w:hAnsi="Times New Roman" w:cs="Times New Roman"/>
          <w:sz w:val="24"/>
          <w:szCs w:val="24"/>
        </w:rPr>
        <w:t>ShareView</w:t>
      </w:r>
      <w:proofErr w:type="spellEnd"/>
      <w:r w:rsidRPr="0023679E">
        <w:rPr>
          <w:rFonts w:ascii="Times New Roman" w:hAnsi="Times New Roman" w:cs="Times New Roman"/>
          <w:sz w:val="24"/>
          <w:szCs w:val="24"/>
        </w:rPr>
        <w:t xml:space="preserve">. Models like CSR and the Triple Bottom Line have not only changed how businesses run, but they have also motivated people to take responsibility for the world around them. These things help us keep sustainability at the centre of </w:t>
      </w:r>
      <w:proofErr w:type="spellStart"/>
      <w:r w:rsidRPr="0023679E">
        <w:rPr>
          <w:rFonts w:ascii="Times New Roman" w:hAnsi="Times New Roman" w:cs="Times New Roman"/>
          <w:sz w:val="24"/>
          <w:szCs w:val="24"/>
        </w:rPr>
        <w:t>ShareView's</w:t>
      </w:r>
      <w:proofErr w:type="spellEnd"/>
      <w:r w:rsidRPr="0023679E">
        <w:rPr>
          <w:rFonts w:ascii="Times New Roman" w:hAnsi="Times New Roman" w:cs="Times New Roman"/>
          <w:sz w:val="24"/>
          <w:szCs w:val="24"/>
        </w:rPr>
        <w:t xml:space="preserve"> growth as we do so, which lets us make a good difference in the online travel agency business.</w:t>
      </w:r>
      <w:r w:rsidR="00164CC5" w:rsidRPr="008C5528">
        <w:rPr>
          <w:rFonts w:ascii="Times New Roman" w:hAnsi="Times New Roman" w:cs="Times New Roman"/>
          <w:sz w:val="24"/>
          <w:szCs w:val="24"/>
        </w:rPr>
        <w:br w:type="page"/>
      </w:r>
    </w:p>
    <w:p w:rsidR="00D921F4" w:rsidRPr="00024AE4" w:rsidRDefault="00D921F4" w:rsidP="008C5528">
      <w:pPr>
        <w:pStyle w:val="Nadpis1"/>
        <w:spacing w:line="360" w:lineRule="auto"/>
        <w:jc w:val="both"/>
        <w:rPr>
          <w:rFonts w:ascii="Times New Roman" w:hAnsi="Times New Roman" w:cs="Times New Roman"/>
          <w:szCs w:val="24"/>
        </w:rPr>
      </w:pPr>
      <w:r w:rsidRPr="00024AE4">
        <w:rPr>
          <w:rFonts w:ascii="Times New Roman" w:hAnsi="Times New Roman" w:cs="Times New Roman"/>
          <w:szCs w:val="24"/>
        </w:rPr>
        <w:lastRenderedPageBreak/>
        <w:t xml:space="preserve">Reference </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Barringer, B. R. &amp; Ireland, R.D. (2018). Entrepreneurship: Successfully Launching New Ventures, 4</w:t>
      </w:r>
      <w:r w:rsidRPr="0023679E">
        <w:rPr>
          <w:rFonts w:ascii="Times New Roman" w:hAnsi="Times New Roman" w:cs="Times New Roman"/>
          <w:sz w:val="24"/>
          <w:szCs w:val="24"/>
          <w:vertAlign w:val="superscript"/>
        </w:rPr>
        <w:t>th</w:t>
      </w:r>
      <w:r w:rsidRPr="0023679E">
        <w:rPr>
          <w:rFonts w:ascii="Times New Roman" w:hAnsi="Times New Roman" w:cs="Times New Roman"/>
          <w:sz w:val="24"/>
          <w:szCs w:val="24"/>
        </w:rPr>
        <w:t xml:space="preserve"> Ed., Prentice Hall: New Jersey</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Beane, T.P. and Ennis, D.M. (2017). Market segmentation: a review. </w:t>
      </w:r>
      <w:r w:rsidRPr="0023679E">
        <w:rPr>
          <w:rFonts w:ascii="Times New Roman" w:hAnsi="Times New Roman" w:cs="Times New Roman"/>
          <w:i/>
          <w:iCs/>
          <w:sz w:val="24"/>
          <w:szCs w:val="24"/>
          <w:shd w:val="clear" w:color="auto" w:fill="FFFFFF"/>
        </w:rPr>
        <w:t>European journal of marketing</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21</w:t>
      </w:r>
      <w:r w:rsidRPr="0023679E">
        <w:rPr>
          <w:rFonts w:ascii="Times New Roman" w:hAnsi="Times New Roman" w:cs="Times New Roman"/>
          <w:sz w:val="24"/>
          <w:szCs w:val="24"/>
          <w:shd w:val="clear" w:color="auto" w:fill="FFFFFF"/>
        </w:rPr>
        <w:t>(5), pp.20-42.</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Blackwell, E. (2011). How to Prepare a Business Plan: Planning for Successful Start-up and Expansion, (5th Ed) Sunday Times Business Enterprise Series, Kogan Page</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Burns, P. (2022). Entrepreneurship and Small Business, 5th Ed., Palgrave Macmillan: Basingstoke</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Dibb, S. (2018). Market segmentation: strategies for success. </w:t>
      </w:r>
      <w:r w:rsidRPr="0023679E">
        <w:rPr>
          <w:rFonts w:ascii="Times New Roman" w:hAnsi="Times New Roman" w:cs="Times New Roman"/>
          <w:i/>
          <w:iCs/>
          <w:sz w:val="24"/>
          <w:szCs w:val="24"/>
          <w:shd w:val="clear" w:color="auto" w:fill="FFFFFF"/>
        </w:rPr>
        <w:t>Marketing Intelligence &amp; Planning</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16</w:t>
      </w:r>
      <w:r w:rsidRPr="0023679E">
        <w:rPr>
          <w:rFonts w:ascii="Times New Roman" w:hAnsi="Times New Roman" w:cs="Times New Roman"/>
          <w:sz w:val="24"/>
          <w:szCs w:val="24"/>
          <w:shd w:val="clear" w:color="auto" w:fill="FFFFFF"/>
        </w:rPr>
        <w:t>(7), pp.394-406.</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 xml:space="preserve">Eurich, M., </w:t>
      </w:r>
      <w:proofErr w:type="spellStart"/>
      <w:r w:rsidRPr="0023679E">
        <w:rPr>
          <w:rFonts w:ascii="Times New Roman" w:hAnsi="Times New Roman" w:cs="Times New Roman"/>
          <w:sz w:val="24"/>
          <w:szCs w:val="24"/>
          <w:shd w:val="clear" w:color="auto" w:fill="FFFFFF"/>
        </w:rPr>
        <w:t>Giessmann</w:t>
      </w:r>
      <w:proofErr w:type="spellEnd"/>
      <w:r w:rsidRPr="0023679E">
        <w:rPr>
          <w:rFonts w:ascii="Times New Roman" w:hAnsi="Times New Roman" w:cs="Times New Roman"/>
          <w:sz w:val="24"/>
          <w:szCs w:val="24"/>
          <w:shd w:val="clear" w:color="auto" w:fill="FFFFFF"/>
        </w:rPr>
        <w:t xml:space="preserve">, A., Mettler, T. and </w:t>
      </w:r>
      <w:proofErr w:type="spellStart"/>
      <w:r w:rsidRPr="0023679E">
        <w:rPr>
          <w:rFonts w:ascii="Times New Roman" w:hAnsi="Times New Roman" w:cs="Times New Roman"/>
          <w:sz w:val="24"/>
          <w:szCs w:val="24"/>
          <w:shd w:val="clear" w:color="auto" w:fill="FFFFFF"/>
        </w:rPr>
        <w:t>Stanoevska-Slabeva</w:t>
      </w:r>
      <w:proofErr w:type="spellEnd"/>
      <w:r w:rsidRPr="0023679E">
        <w:rPr>
          <w:rFonts w:ascii="Times New Roman" w:hAnsi="Times New Roman" w:cs="Times New Roman"/>
          <w:sz w:val="24"/>
          <w:szCs w:val="24"/>
          <w:shd w:val="clear" w:color="auto" w:fill="FFFFFF"/>
        </w:rPr>
        <w:t>, K. (2011). Revenue streams of cloud-based platforms: Current state and future directions.</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shd w:val="clear" w:color="auto" w:fill="FFFFFF"/>
        </w:rPr>
        <w:t xml:space="preserve">Gallaugher, J.M., Auger, P. and </w:t>
      </w:r>
      <w:proofErr w:type="spellStart"/>
      <w:r w:rsidRPr="0023679E">
        <w:rPr>
          <w:rFonts w:ascii="Times New Roman" w:hAnsi="Times New Roman" w:cs="Times New Roman"/>
          <w:sz w:val="24"/>
          <w:szCs w:val="24"/>
          <w:shd w:val="clear" w:color="auto" w:fill="FFFFFF"/>
        </w:rPr>
        <w:t>BarNir</w:t>
      </w:r>
      <w:proofErr w:type="spellEnd"/>
      <w:r w:rsidRPr="0023679E">
        <w:rPr>
          <w:rFonts w:ascii="Times New Roman" w:hAnsi="Times New Roman" w:cs="Times New Roman"/>
          <w:sz w:val="24"/>
          <w:szCs w:val="24"/>
          <w:shd w:val="clear" w:color="auto" w:fill="FFFFFF"/>
        </w:rPr>
        <w:t>, A. (2020). Revenue streams and digital content providers: an empirical investigation. </w:t>
      </w:r>
      <w:r w:rsidRPr="0023679E">
        <w:rPr>
          <w:rFonts w:ascii="Times New Roman" w:hAnsi="Times New Roman" w:cs="Times New Roman"/>
          <w:i/>
          <w:iCs/>
          <w:sz w:val="24"/>
          <w:szCs w:val="24"/>
          <w:shd w:val="clear" w:color="auto" w:fill="FFFFFF"/>
        </w:rPr>
        <w:t>Information &amp; Management</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38</w:t>
      </w:r>
      <w:r w:rsidRPr="0023679E">
        <w:rPr>
          <w:rFonts w:ascii="Times New Roman" w:hAnsi="Times New Roman" w:cs="Times New Roman"/>
          <w:sz w:val="24"/>
          <w:szCs w:val="24"/>
          <w:shd w:val="clear" w:color="auto" w:fill="FFFFFF"/>
        </w:rPr>
        <w:t>(7), pp.473-485.</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proofErr w:type="spellStart"/>
      <w:r w:rsidRPr="0023679E">
        <w:rPr>
          <w:rFonts w:ascii="Times New Roman" w:hAnsi="Times New Roman" w:cs="Times New Roman"/>
          <w:sz w:val="24"/>
          <w:szCs w:val="24"/>
          <w:shd w:val="clear" w:color="auto" w:fill="FFFFFF"/>
        </w:rPr>
        <w:t>Garnefeld</w:t>
      </w:r>
      <w:proofErr w:type="spellEnd"/>
      <w:r w:rsidRPr="0023679E">
        <w:rPr>
          <w:rFonts w:ascii="Times New Roman" w:hAnsi="Times New Roman" w:cs="Times New Roman"/>
          <w:sz w:val="24"/>
          <w:szCs w:val="24"/>
          <w:shd w:val="clear" w:color="auto" w:fill="FFFFFF"/>
        </w:rPr>
        <w:t>, I., Eggert, A., Helm, S.V. and Tax, S.S. (2013). Growing existing customers’ revenue streams through customer referral programs. </w:t>
      </w:r>
      <w:r w:rsidRPr="0023679E">
        <w:rPr>
          <w:rFonts w:ascii="Times New Roman" w:hAnsi="Times New Roman" w:cs="Times New Roman"/>
          <w:i/>
          <w:iCs/>
          <w:sz w:val="24"/>
          <w:szCs w:val="24"/>
          <w:shd w:val="clear" w:color="auto" w:fill="FFFFFF"/>
        </w:rPr>
        <w:t>Journal of Marketing</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77</w:t>
      </w:r>
      <w:r w:rsidRPr="0023679E">
        <w:rPr>
          <w:rFonts w:ascii="Times New Roman" w:hAnsi="Times New Roman" w:cs="Times New Roman"/>
          <w:sz w:val="24"/>
          <w:szCs w:val="24"/>
          <w:shd w:val="clear" w:color="auto" w:fill="FFFFFF"/>
        </w:rPr>
        <w:t>(4), pp.17-32.</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 xml:space="preserve">Hisrich, R.D., Peters, M.P. &amp; Shepherd, D.A. (2008). Entrepreneurship, 7th </w:t>
      </w:r>
      <w:proofErr w:type="spellStart"/>
      <w:r w:rsidRPr="0023679E">
        <w:rPr>
          <w:rFonts w:ascii="Times New Roman" w:hAnsi="Times New Roman" w:cs="Times New Roman"/>
          <w:sz w:val="24"/>
          <w:szCs w:val="24"/>
        </w:rPr>
        <w:t>Ed.</w:t>
      </w:r>
      <w:proofErr w:type="gramStart"/>
      <w:r w:rsidRPr="0023679E">
        <w:rPr>
          <w:rFonts w:ascii="Times New Roman" w:hAnsi="Times New Roman" w:cs="Times New Roman"/>
          <w:sz w:val="24"/>
          <w:szCs w:val="24"/>
        </w:rPr>
        <w:t>,McGraw</w:t>
      </w:r>
      <w:proofErr w:type="spellEnd"/>
      <w:proofErr w:type="gramEnd"/>
      <w:r w:rsidRPr="0023679E">
        <w:rPr>
          <w:rFonts w:ascii="Times New Roman" w:hAnsi="Times New Roman" w:cs="Times New Roman"/>
          <w:sz w:val="24"/>
          <w:szCs w:val="24"/>
        </w:rPr>
        <w:t xml:space="preserve"> Hill: NY</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Mariotti, S. and Glackin, C. (2012). Entrepreneurship: Starting and Operating a Small Business (3rd Ed), London: Prentice-Hall.</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 xml:space="preserve">Mohd Satar, N.S., Dastane, D.O. and </w:t>
      </w:r>
      <w:proofErr w:type="spellStart"/>
      <w:r w:rsidRPr="0023679E">
        <w:rPr>
          <w:rFonts w:ascii="Times New Roman" w:hAnsi="Times New Roman" w:cs="Times New Roman"/>
          <w:sz w:val="24"/>
          <w:szCs w:val="24"/>
          <w:shd w:val="clear" w:color="auto" w:fill="FFFFFF"/>
        </w:rPr>
        <w:t>Ma’arif</w:t>
      </w:r>
      <w:proofErr w:type="spellEnd"/>
      <w:r w:rsidRPr="0023679E">
        <w:rPr>
          <w:rFonts w:ascii="Times New Roman" w:hAnsi="Times New Roman" w:cs="Times New Roman"/>
          <w:sz w:val="24"/>
          <w:szCs w:val="24"/>
          <w:shd w:val="clear" w:color="auto" w:fill="FFFFFF"/>
        </w:rPr>
        <w:t>, M.Y. (2019). Customer value proposition for E-Commerce: A case study approach. </w:t>
      </w:r>
      <w:r w:rsidRPr="0023679E">
        <w:rPr>
          <w:rFonts w:ascii="Times New Roman" w:hAnsi="Times New Roman" w:cs="Times New Roman"/>
          <w:i/>
          <w:iCs/>
          <w:sz w:val="24"/>
          <w:szCs w:val="24"/>
          <w:shd w:val="clear" w:color="auto" w:fill="FFFFFF"/>
        </w:rPr>
        <w:t>International Journal of Advanced Computer Science and Applications (IJACSA)</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10</w:t>
      </w:r>
      <w:r w:rsidRPr="0023679E">
        <w:rPr>
          <w:rFonts w:ascii="Times New Roman" w:hAnsi="Times New Roman" w:cs="Times New Roman"/>
          <w:sz w:val="24"/>
          <w:szCs w:val="24"/>
          <w:shd w:val="clear" w:color="auto" w:fill="FFFFFF"/>
        </w:rPr>
        <w:t>(2), pp.454-458.</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 xml:space="preserve">Nelson, O. (2013). Enterprise development in SMEs and entrepreneurial </w:t>
      </w:r>
      <w:proofErr w:type="gramStart"/>
      <w:r w:rsidRPr="0023679E">
        <w:rPr>
          <w:rFonts w:ascii="Times New Roman" w:hAnsi="Times New Roman" w:cs="Times New Roman"/>
          <w:sz w:val="24"/>
          <w:szCs w:val="24"/>
        </w:rPr>
        <w:t>firms</w:t>
      </w:r>
      <w:proofErr w:type="gramEnd"/>
      <w:r w:rsidRPr="0023679E">
        <w:rPr>
          <w:rFonts w:ascii="Times New Roman" w:hAnsi="Times New Roman" w:cs="Times New Roman"/>
          <w:sz w:val="24"/>
          <w:szCs w:val="24"/>
        </w:rPr>
        <w:t xml:space="preserve"> dynamic processes. IGI Global.</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lastRenderedPageBreak/>
        <w:t>Osterwalder, A., Pigneur, Y., Bernarda, G. and Smith, A. (2015). </w:t>
      </w:r>
      <w:r w:rsidRPr="0023679E">
        <w:rPr>
          <w:rFonts w:ascii="Times New Roman" w:hAnsi="Times New Roman" w:cs="Times New Roman"/>
          <w:i/>
          <w:iCs/>
          <w:sz w:val="24"/>
          <w:szCs w:val="24"/>
          <w:shd w:val="clear" w:color="auto" w:fill="FFFFFF"/>
        </w:rPr>
        <w:t>Value proposition design: How to create products and services customers want</w:t>
      </w:r>
      <w:r w:rsidRPr="0023679E">
        <w:rPr>
          <w:rFonts w:ascii="Times New Roman" w:hAnsi="Times New Roman" w:cs="Times New Roman"/>
          <w:sz w:val="24"/>
          <w:szCs w:val="24"/>
          <w:shd w:val="clear" w:color="auto" w:fill="FFFFFF"/>
        </w:rPr>
        <w:t> (Vol. 2). John Wiley &amp; Sons.</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Payne, A., Frow, P. and Eggert, A. (2017). The customer value proposition: evolution, development, and application in marketing. </w:t>
      </w:r>
      <w:r w:rsidRPr="0023679E">
        <w:rPr>
          <w:rFonts w:ascii="Times New Roman" w:hAnsi="Times New Roman" w:cs="Times New Roman"/>
          <w:i/>
          <w:iCs/>
          <w:sz w:val="24"/>
          <w:szCs w:val="24"/>
          <w:shd w:val="clear" w:color="auto" w:fill="FFFFFF"/>
        </w:rPr>
        <w:t>Journal of the Academy of Marketing Science</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45</w:t>
      </w:r>
      <w:r w:rsidRPr="0023679E">
        <w:rPr>
          <w:rFonts w:ascii="Times New Roman" w:hAnsi="Times New Roman" w:cs="Times New Roman"/>
          <w:sz w:val="24"/>
          <w:szCs w:val="24"/>
          <w:shd w:val="clear" w:color="auto" w:fill="FFFFFF"/>
        </w:rPr>
        <w:t>, pp.467-489.</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Rae, D. (2008). Entrepreneurship: from opportunity to action, 2nd Ed., Basingstoke: Palgrave Macmillan</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 xml:space="preserve">Rickman, C., &amp; Roddick, D. (2013).  The Small Business Start-Up Workbook: A step-by-step guide to starting the business you’ve dreamed of. London, How </w:t>
      </w:r>
      <w:proofErr w:type="gramStart"/>
      <w:r w:rsidRPr="0023679E">
        <w:rPr>
          <w:rFonts w:ascii="Times New Roman" w:hAnsi="Times New Roman" w:cs="Times New Roman"/>
          <w:sz w:val="24"/>
          <w:szCs w:val="24"/>
        </w:rPr>
        <w:t>To</w:t>
      </w:r>
      <w:proofErr w:type="gramEnd"/>
      <w:r w:rsidRPr="0023679E">
        <w:rPr>
          <w:rFonts w:ascii="Times New Roman" w:hAnsi="Times New Roman" w:cs="Times New Roman"/>
          <w:sz w:val="24"/>
          <w:szCs w:val="24"/>
        </w:rPr>
        <w:t xml:space="preserve"> Books</w:t>
      </w:r>
    </w:p>
    <w:p w:rsidR="00024AE4" w:rsidRPr="0023679E" w:rsidRDefault="00024AE4" w:rsidP="008C5528">
      <w:pPr>
        <w:spacing w:line="360" w:lineRule="auto"/>
        <w:jc w:val="both"/>
        <w:rPr>
          <w:rFonts w:ascii="Times New Roman" w:hAnsi="Times New Roman" w:cs="Times New Roman"/>
          <w:sz w:val="24"/>
          <w:szCs w:val="24"/>
          <w:shd w:val="clear" w:color="auto" w:fill="FFFFFF"/>
        </w:rPr>
      </w:pPr>
      <w:r w:rsidRPr="0023679E">
        <w:rPr>
          <w:rFonts w:ascii="Times New Roman" w:hAnsi="Times New Roman" w:cs="Times New Roman"/>
          <w:sz w:val="24"/>
          <w:szCs w:val="24"/>
          <w:shd w:val="clear" w:color="auto" w:fill="FFFFFF"/>
        </w:rPr>
        <w:t>Sarabia, F.J. (2016). Model for market segments evaluation and selection. </w:t>
      </w:r>
      <w:r w:rsidRPr="0023679E">
        <w:rPr>
          <w:rFonts w:ascii="Times New Roman" w:hAnsi="Times New Roman" w:cs="Times New Roman"/>
          <w:i/>
          <w:iCs/>
          <w:sz w:val="24"/>
          <w:szCs w:val="24"/>
          <w:shd w:val="clear" w:color="auto" w:fill="FFFFFF"/>
        </w:rPr>
        <w:t>European Journal of marketing</w:t>
      </w:r>
      <w:r w:rsidRPr="0023679E">
        <w:rPr>
          <w:rFonts w:ascii="Times New Roman" w:hAnsi="Times New Roman" w:cs="Times New Roman"/>
          <w:sz w:val="24"/>
          <w:szCs w:val="24"/>
          <w:shd w:val="clear" w:color="auto" w:fill="FFFFFF"/>
        </w:rPr>
        <w:t>, </w:t>
      </w:r>
      <w:r w:rsidRPr="0023679E">
        <w:rPr>
          <w:rFonts w:ascii="Times New Roman" w:hAnsi="Times New Roman" w:cs="Times New Roman"/>
          <w:i/>
          <w:iCs/>
          <w:sz w:val="24"/>
          <w:szCs w:val="24"/>
          <w:shd w:val="clear" w:color="auto" w:fill="FFFFFF"/>
        </w:rPr>
        <w:t>30</w:t>
      </w:r>
      <w:r w:rsidRPr="0023679E">
        <w:rPr>
          <w:rFonts w:ascii="Times New Roman" w:hAnsi="Times New Roman" w:cs="Times New Roman"/>
          <w:sz w:val="24"/>
          <w:szCs w:val="24"/>
          <w:shd w:val="clear" w:color="auto" w:fill="FFFFFF"/>
        </w:rPr>
        <w:t>(4), pp.58-74.</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Timmons, J. &amp; Spinelli, S. (2008). New Venture Creation: Entrepreneurship for the 21st Century, McGraw Hill: Boston</w:t>
      </w:r>
    </w:p>
    <w:p w:rsidR="00024AE4" w:rsidRPr="0023679E"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Williams, S. (2021). FT Guide to Business Start Up: The most comprehensive guide for entrepreneurs, 32nd Ed., Financial Times Press: Harlow.</w:t>
      </w:r>
    </w:p>
    <w:p w:rsidR="00024AE4" w:rsidRPr="008C5528" w:rsidRDefault="00024AE4" w:rsidP="008C5528">
      <w:pPr>
        <w:spacing w:line="360" w:lineRule="auto"/>
        <w:jc w:val="both"/>
        <w:rPr>
          <w:rFonts w:ascii="Times New Roman" w:hAnsi="Times New Roman" w:cs="Times New Roman"/>
          <w:sz w:val="24"/>
          <w:szCs w:val="24"/>
        </w:rPr>
      </w:pPr>
      <w:r w:rsidRPr="0023679E">
        <w:rPr>
          <w:rFonts w:ascii="Times New Roman" w:hAnsi="Times New Roman" w:cs="Times New Roman"/>
          <w:sz w:val="24"/>
          <w:szCs w:val="24"/>
        </w:rPr>
        <w:t>Zimmerer, T.W. &amp; Scarborough, N.M. (2011). Essentials of Entrepreneurship, 6th Ed., Prentice Hall: New Jersey</w:t>
      </w:r>
    </w:p>
    <w:sectPr w:rsidR="00024AE4" w:rsidRPr="008C5528" w:rsidSect="00B56EE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F50CB9"/>
    <w:rsid w:val="00024AE4"/>
    <w:rsid w:val="00164CC5"/>
    <w:rsid w:val="00200A01"/>
    <w:rsid w:val="0023679E"/>
    <w:rsid w:val="003818FD"/>
    <w:rsid w:val="00781994"/>
    <w:rsid w:val="008C5528"/>
    <w:rsid w:val="009374D1"/>
    <w:rsid w:val="00B56EE0"/>
    <w:rsid w:val="00BC3742"/>
    <w:rsid w:val="00BD745C"/>
    <w:rsid w:val="00CB486D"/>
    <w:rsid w:val="00D921F4"/>
    <w:rsid w:val="00F50CB9"/>
    <w:rsid w:val="00F7303B"/>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56EE0"/>
  </w:style>
  <w:style w:type="paragraph" w:styleId="Nadpis1">
    <w:name w:val="heading 1"/>
    <w:basedOn w:val="Normln"/>
    <w:next w:val="Normln"/>
    <w:link w:val="Nadpis1Char"/>
    <w:uiPriority w:val="9"/>
    <w:qFormat/>
    <w:rsid w:val="00D921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unhideWhenUsed/>
    <w:qFormat/>
    <w:rsid w:val="009374D1"/>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Nadpis3">
    <w:name w:val="heading 3"/>
    <w:basedOn w:val="Normln"/>
    <w:next w:val="Normln"/>
    <w:link w:val="Nadpis3Char"/>
    <w:uiPriority w:val="9"/>
    <w:unhideWhenUsed/>
    <w:qFormat/>
    <w:rsid w:val="009374D1"/>
    <w:pPr>
      <w:keepNext/>
      <w:keepLines/>
      <w:spacing w:before="200" w:after="0"/>
      <w:outlineLvl w:val="2"/>
    </w:pPr>
    <w:rPr>
      <w:rFonts w:asciiTheme="majorHAnsi" w:eastAsiaTheme="majorEastAsia" w:hAnsiTheme="majorHAnsi" w:cstheme="majorBidi"/>
      <w:b/>
      <w:bCs/>
      <w:color w:val="4472C4" w:themeColor="accent1"/>
    </w:rPr>
  </w:style>
  <w:style w:type="paragraph" w:styleId="Nadpis4">
    <w:name w:val="heading 4"/>
    <w:basedOn w:val="Normln"/>
    <w:next w:val="Normln"/>
    <w:link w:val="Nadpis4Char"/>
    <w:uiPriority w:val="9"/>
    <w:unhideWhenUsed/>
    <w:qFormat/>
    <w:rsid w:val="009374D1"/>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921F4"/>
    <w:rPr>
      <w:rFonts w:asciiTheme="majorHAnsi" w:eastAsiaTheme="majorEastAsia" w:hAnsiTheme="majorHAnsi" w:cstheme="majorBidi"/>
      <w:color w:val="2F5496" w:themeColor="accent1" w:themeShade="BF"/>
      <w:sz w:val="32"/>
      <w:szCs w:val="32"/>
    </w:rPr>
  </w:style>
  <w:style w:type="paragraph" w:styleId="Nzev">
    <w:name w:val="Title"/>
    <w:basedOn w:val="Normln"/>
    <w:next w:val="Normln"/>
    <w:link w:val="NzevChar"/>
    <w:uiPriority w:val="10"/>
    <w:qFormat/>
    <w:rsid w:val="009374D1"/>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9374D1"/>
    <w:rPr>
      <w:rFonts w:asciiTheme="majorHAnsi" w:eastAsiaTheme="majorEastAsia" w:hAnsiTheme="majorHAnsi" w:cstheme="majorBidi"/>
      <w:color w:val="323E4F" w:themeColor="text2" w:themeShade="BF"/>
      <w:spacing w:val="5"/>
      <w:kern w:val="28"/>
      <w:sz w:val="52"/>
      <w:szCs w:val="52"/>
    </w:rPr>
  </w:style>
  <w:style w:type="character" w:customStyle="1" w:styleId="Nadpis2Char">
    <w:name w:val="Nadpis 2 Char"/>
    <w:basedOn w:val="Standardnpsmoodstavce"/>
    <w:link w:val="Nadpis2"/>
    <w:uiPriority w:val="9"/>
    <w:rsid w:val="009374D1"/>
    <w:rPr>
      <w:rFonts w:asciiTheme="majorHAnsi" w:eastAsiaTheme="majorEastAsia" w:hAnsiTheme="majorHAnsi" w:cstheme="majorBidi"/>
      <w:b/>
      <w:bCs/>
      <w:color w:val="4472C4" w:themeColor="accent1"/>
      <w:sz w:val="26"/>
      <w:szCs w:val="26"/>
    </w:rPr>
  </w:style>
  <w:style w:type="character" w:customStyle="1" w:styleId="Nadpis3Char">
    <w:name w:val="Nadpis 3 Char"/>
    <w:basedOn w:val="Standardnpsmoodstavce"/>
    <w:link w:val="Nadpis3"/>
    <w:uiPriority w:val="9"/>
    <w:rsid w:val="009374D1"/>
    <w:rPr>
      <w:rFonts w:asciiTheme="majorHAnsi" w:eastAsiaTheme="majorEastAsia" w:hAnsiTheme="majorHAnsi" w:cstheme="majorBidi"/>
      <w:b/>
      <w:bCs/>
      <w:color w:val="4472C4" w:themeColor="accent1"/>
    </w:rPr>
  </w:style>
  <w:style w:type="character" w:customStyle="1" w:styleId="Nadpis4Char">
    <w:name w:val="Nadpis 4 Char"/>
    <w:basedOn w:val="Standardnpsmoodstavce"/>
    <w:link w:val="Nadpis4"/>
    <w:uiPriority w:val="9"/>
    <w:rsid w:val="009374D1"/>
    <w:rPr>
      <w:rFonts w:asciiTheme="majorHAnsi" w:eastAsiaTheme="majorEastAsia" w:hAnsiTheme="majorHAnsi" w:cstheme="majorBidi"/>
      <w:b/>
      <w:bCs/>
      <w:i/>
      <w:iCs/>
      <w:color w:val="4472C4" w:themeColor="accent1"/>
    </w:rPr>
  </w:style>
</w:styles>
</file>

<file path=word/webSettings.xml><?xml version="1.0" encoding="utf-8"?>
<w:webSettings xmlns:r="http://schemas.openxmlformats.org/officeDocument/2006/relationships" xmlns:w="http://schemas.openxmlformats.org/wordprocessingml/2006/main">
  <w:divs>
    <w:div w:id="50811905">
      <w:bodyDiv w:val="1"/>
      <w:marLeft w:val="0"/>
      <w:marRight w:val="0"/>
      <w:marTop w:val="0"/>
      <w:marBottom w:val="0"/>
      <w:divBdr>
        <w:top w:val="none" w:sz="0" w:space="0" w:color="auto"/>
        <w:left w:val="none" w:sz="0" w:space="0" w:color="auto"/>
        <w:bottom w:val="none" w:sz="0" w:space="0" w:color="auto"/>
        <w:right w:val="none" w:sz="0" w:space="0" w:color="auto"/>
      </w:divBdr>
    </w:div>
    <w:div w:id="96951254">
      <w:bodyDiv w:val="1"/>
      <w:marLeft w:val="0"/>
      <w:marRight w:val="0"/>
      <w:marTop w:val="0"/>
      <w:marBottom w:val="0"/>
      <w:divBdr>
        <w:top w:val="none" w:sz="0" w:space="0" w:color="auto"/>
        <w:left w:val="none" w:sz="0" w:space="0" w:color="auto"/>
        <w:bottom w:val="none" w:sz="0" w:space="0" w:color="auto"/>
        <w:right w:val="none" w:sz="0" w:space="0" w:color="auto"/>
      </w:divBdr>
    </w:div>
    <w:div w:id="98722936">
      <w:bodyDiv w:val="1"/>
      <w:marLeft w:val="0"/>
      <w:marRight w:val="0"/>
      <w:marTop w:val="0"/>
      <w:marBottom w:val="0"/>
      <w:divBdr>
        <w:top w:val="none" w:sz="0" w:space="0" w:color="auto"/>
        <w:left w:val="none" w:sz="0" w:space="0" w:color="auto"/>
        <w:bottom w:val="none" w:sz="0" w:space="0" w:color="auto"/>
        <w:right w:val="none" w:sz="0" w:space="0" w:color="auto"/>
      </w:divBdr>
    </w:div>
    <w:div w:id="233323877">
      <w:bodyDiv w:val="1"/>
      <w:marLeft w:val="0"/>
      <w:marRight w:val="0"/>
      <w:marTop w:val="0"/>
      <w:marBottom w:val="0"/>
      <w:divBdr>
        <w:top w:val="none" w:sz="0" w:space="0" w:color="auto"/>
        <w:left w:val="none" w:sz="0" w:space="0" w:color="auto"/>
        <w:bottom w:val="none" w:sz="0" w:space="0" w:color="auto"/>
        <w:right w:val="none" w:sz="0" w:space="0" w:color="auto"/>
      </w:divBdr>
    </w:div>
    <w:div w:id="275526609">
      <w:bodyDiv w:val="1"/>
      <w:marLeft w:val="0"/>
      <w:marRight w:val="0"/>
      <w:marTop w:val="0"/>
      <w:marBottom w:val="0"/>
      <w:divBdr>
        <w:top w:val="none" w:sz="0" w:space="0" w:color="auto"/>
        <w:left w:val="none" w:sz="0" w:space="0" w:color="auto"/>
        <w:bottom w:val="none" w:sz="0" w:space="0" w:color="auto"/>
        <w:right w:val="none" w:sz="0" w:space="0" w:color="auto"/>
      </w:divBdr>
    </w:div>
    <w:div w:id="351881976">
      <w:bodyDiv w:val="1"/>
      <w:marLeft w:val="0"/>
      <w:marRight w:val="0"/>
      <w:marTop w:val="0"/>
      <w:marBottom w:val="0"/>
      <w:divBdr>
        <w:top w:val="none" w:sz="0" w:space="0" w:color="auto"/>
        <w:left w:val="none" w:sz="0" w:space="0" w:color="auto"/>
        <w:bottom w:val="none" w:sz="0" w:space="0" w:color="auto"/>
        <w:right w:val="none" w:sz="0" w:space="0" w:color="auto"/>
      </w:divBdr>
    </w:div>
    <w:div w:id="460728154">
      <w:bodyDiv w:val="1"/>
      <w:marLeft w:val="0"/>
      <w:marRight w:val="0"/>
      <w:marTop w:val="0"/>
      <w:marBottom w:val="0"/>
      <w:divBdr>
        <w:top w:val="none" w:sz="0" w:space="0" w:color="auto"/>
        <w:left w:val="none" w:sz="0" w:space="0" w:color="auto"/>
        <w:bottom w:val="none" w:sz="0" w:space="0" w:color="auto"/>
        <w:right w:val="none" w:sz="0" w:space="0" w:color="auto"/>
      </w:divBdr>
    </w:div>
    <w:div w:id="471680174">
      <w:bodyDiv w:val="1"/>
      <w:marLeft w:val="0"/>
      <w:marRight w:val="0"/>
      <w:marTop w:val="0"/>
      <w:marBottom w:val="0"/>
      <w:divBdr>
        <w:top w:val="none" w:sz="0" w:space="0" w:color="auto"/>
        <w:left w:val="none" w:sz="0" w:space="0" w:color="auto"/>
        <w:bottom w:val="none" w:sz="0" w:space="0" w:color="auto"/>
        <w:right w:val="none" w:sz="0" w:space="0" w:color="auto"/>
      </w:divBdr>
    </w:div>
    <w:div w:id="566114680">
      <w:bodyDiv w:val="1"/>
      <w:marLeft w:val="0"/>
      <w:marRight w:val="0"/>
      <w:marTop w:val="0"/>
      <w:marBottom w:val="0"/>
      <w:divBdr>
        <w:top w:val="none" w:sz="0" w:space="0" w:color="auto"/>
        <w:left w:val="none" w:sz="0" w:space="0" w:color="auto"/>
        <w:bottom w:val="none" w:sz="0" w:space="0" w:color="auto"/>
        <w:right w:val="none" w:sz="0" w:space="0" w:color="auto"/>
      </w:divBdr>
    </w:div>
    <w:div w:id="799421792">
      <w:bodyDiv w:val="1"/>
      <w:marLeft w:val="0"/>
      <w:marRight w:val="0"/>
      <w:marTop w:val="0"/>
      <w:marBottom w:val="0"/>
      <w:divBdr>
        <w:top w:val="none" w:sz="0" w:space="0" w:color="auto"/>
        <w:left w:val="none" w:sz="0" w:space="0" w:color="auto"/>
        <w:bottom w:val="none" w:sz="0" w:space="0" w:color="auto"/>
        <w:right w:val="none" w:sz="0" w:space="0" w:color="auto"/>
      </w:divBdr>
    </w:div>
    <w:div w:id="959527954">
      <w:bodyDiv w:val="1"/>
      <w:marLeft w:val="0"/>
      <w:marRight w:val="0"/>
      <w:marTop w:val="0"/>
      <w:marBottom w:val="0"/>
      <w:divBdr>
        <w:top w:val="none" w:sz="0" w:space="0" w:color="auto"/>
        <w:left w:val="none" w:sz="0" w:space="0" w:color="auto"/>
        <w:bottom w:val="none" w:sz="0" w:space="0" w:color="auto"/>
        <w:right w:val="none" w:sz="0" w:space="0" w:color="auto"/>
      </w:divBdr>
    </w:div>
    <w:div w:id="1030182819">
      <w:bodyDiv w:val="1"/>
      <w:marLeft w:val="0"/>
      <w:marRight w:val="0"/>
      <w:marTop w:val="0"/>
      <w:marBottom w:val="0"/>
      <w:divBdr>
        <w:top w:val="none" w:sz="0" w:space="0" w:color="auto"/>
        <w:left w:val="none" w:sz="0" w:space="0" w:color="auto"/>
        <w:bottom w:val="none" w:sz="0" w:space="0" w:color="auto"/>
        <w:right w:val="none" w:sz="0" w:space="0" w:color="auto"/>
      </w:divBdr>
    </w:div>
    <w:div w:id="1140537820">
      <w:bodyDiv w:val="1"/>
      <w:marLeft w:val="0"/>
      <w:marRight w:val="0"/>
      <w:marTop w:val="0"/>
      <w:marBottom w:val="0"/>
      <w:divBdr>
        <w:top w:val="none" w:sz="0" w:space="0" w:color="auto"/>
        <w:left w:val="none" w:sz="0" w:space="0" w:color="auto"/>
        <w:bottom w:val="none" w:sz="0" w:space="0" w:color="auto"/>
        <w:right w:val="none" w:sz="0" w:space="0" w:color="auto"/>
      </w:divBdr>
    </w:div>
    <w:div w:id="1187518983">
      <w:bodyDiv w:val="1"/>
      <w:marLeft w:val="0"/>
      <w:marRight w:val="0"/>
      <w:marTop w:val="0"/>
      <w:marBottom w:val="0"/>
      <w:divBdr>
        <w:top w:val="none" w:sz="0" w:space="0" w:color="auto"/>
        <w:left w:val="none" w:sz="0" w:space="0" w:color="auto"/>
        <w:bottom w:val="none" w:sz="0" w:space="0" w:color="auto"/>
        <w:right w:val="none" w:sz="0" w:space="0" w:color="auto"/>
      </w:divBdr>
    </w:div>
    <w:div w:id="1230770216">
      <w:bodyDiv w:val="1"/>
      <w:marLeft w:val="0"/>
      <w:marRight w:val="0"/>
      <w:marTop w:val="0"/>
      <w:marBottom w:val="0"/>
      <w:divBdr>
        <w:top w:val="none" w:sz="0" w:space="0" w:color="auto"/>
        <w:left w:val="none" w:sz="0" w:space="0" w:color="auto"/>
        <w:bottom w:val="none" w:sz="0" w:space="0" w:color="auto"/>
        <w:right w:val="none" w:sz="0" w:space="0" w:color="auto"/>
      </w:divBdr>
    </w:div>
    <w:div w:id="1266763798">
      <w:bodyDiv w:val="1"/>
      <w:marLeft w:val="0"/>
      <w:marRight w:val="0"/>
      <w:marTop w:val="0"/>
      <w:marBottom w:val="0"/>
      <w:divBdr>
        <w:top w:val="none" w:sz="0" w:space="0" w:color="auto"/>
        <w:left w:val="none" w:sz="0" w:space="0" w:color="auto"/>
        <w:bottom w:val="none" w:sz="0" w:space="0" w:color="auto"/>
        <w:right w:val="none" w:sz="0" w:space="0" w:color="auto"/>
      </w:divBdr>
    </w:div>
    <w:div w:id="1391808070">
      <w:bodyDiv w:val="1"/>
      <w:marLeft w:val="0"/>
      <w:marRight w:val="0"/>
      <w:marTop w:val="0"/>
      <w:marBottom w:val="0"/>
      <w:divBdr>
        <w:top w:val="none" w:sz="0" w:space="0" w:color="auto"/>
        <w:left w:val="none" w:sz="0" w:space="0" w:color="auto"/>
        <w:bottom w:val="none" w:sz="0" w:space="0" w:color="auto"/>
        <w:right w:val="none" w:sz="0" w:space="0" w:color="auto"/>
      </w:divBdr>
    </w:div>
    <w:div w:id="1435050313">
      <w:bodyDiv w:val="1"/>
      <w:marLeft w:val="0"/>
      <w:marRight w:val="0"/>
      <w:marTop w:val="0"/>
      <w:marBottom w:val="0"/>
      <w:divBdr>
        <w:top w:val="none" w:sz="0" w:space="0" w:color="auto"/>
        <w:left w:val="none" w:sz="0" w:space="0" w:color="auto"/>
        <w:bottom w:val="none" w:sz="0" w:space="0" w:color="auto"/>
        <w:right w:val="none" w:sz="0" w:space="0" w:color="auto"/>
      </w:divBdr>
    </w:div>
    <w:div w:id="1567644915">
      <w:bodyDiv w:val="1"/>
      <w:marLeft w:val="0"/>
      <w:marRight w:val="0"/>
      <w:marTop w:val="0"/>
      <w:marBottom w:val="0"/>
      <w:divBdr>
        <w:top w:val="none" w:sz="0" w:space="0" w:color="auto"/>
        <w:left w:val="none" w:sz="0" w:space="0" w:color="auto"/>
        <w:bottom w:val="none" w:sz="0" w:space="0" w:color="auto"/>
        <w:right w:val="none" w:sz="0" w:space="0" w:color="auto"/>
      </w:divBdr>
    </w:div>
    <w:div w:id="1593859690">
      <w:bodyDiv w:val="1"/>
      <w:marLeft w:val="0"/>
      <w:marRight w:val="0"/>
      <w:marTop w:val="0"/>
      <w:marBottom w:val="0"/>
      <w:divBdr>
        <w:top w:val="none" w:sz="0" w:space="0" w:color="auto"/>
        <w:left w:val="none" w:sz="0" w:space="0" w:color="auto"/>
        <w:bottom w:val="none" w:sz="0" w:space="0" w:color="auto"/>
        <w:right w:val="none" w:sz="0" w:space="0" w:color="auto"/>
      </w:divBdr>
    </w:div>
    <w:div w:id="1624920414">
      <w:bodyDiv w:val="1"/>
      <w:marLeft w:val="0"/>
      <w:marRight w:val="0"/>
      <w:marTop w:val="0"/>
      <w:marBottom w:val="0"/>
      <w:divBdr>
        <w:top w:val="none" w:sz="0" w:space="0" w:color="auto"/>
        <w:left w:val="none" w:sz="0" w:space="0" w:color="auto"/>
        <w:bottom w:val="none" w:sz="0" w:space="0" w:color="auto"/>
        <w:right w:val="none" w:sz="0" w:space="0" w:color="auto"/>
      </w:divBdr>
    </w:div>
    <w:div w:id="1707754775">
      <w:bodyDiv w:val="1"/>
      <w:marLeft w:val="0"/>
      <w:marRight w:val="0"/>
      <w:marTop w:val="0"/>
      <w:marBottom w:val="0"/>
      <w:divBdr>
        <w:top w:val="none" w:sz="0" w:space="0" w:color="auto"/>
        <w:left w:val="none" w:sz="0" w:space="0" w:color="auto"/>
        <w:bottom w:val="none" w:sz="0" w:space="0" w:color="auto"/>
        <w:right w:val="none" w:sz="0" w:space="0" w:color="auto"/>
      </w:divBdr>
    </w:div>
    <w:div w:id="1708751463">
      <w:bodyDiv w:val="1"/>
      <w:marLeft w:val="0"/>
      <w:marRight w:val="0"/>
      <w:marTop w:val="0"/>
      <w:marBottom w:val="0"/>
      <w:divBdr>
        <w:top w:val="none" w:sz="0" w:space="0" w:color="auto"/>
        <w:left w:val="none" w:sz="0" w:space="0" w:color="auto"/>
        <w:bottom w:val="none" w:sz="0" w:space="0" w:color="auto"/>
        <w:right w:val="none" w:sz="0" w:space="0" w:color="auto"/>
      </w:divBdr>
    </w:div>
    <w:div w:id="1900751679">
      <w:bodyDiv w:val="1"/>
      <w:marLeft w:val="0"/>
      <w:marRight w:val="0"/>
      <w:marTop w:val="0"/>
      <w:marBottom w:val="0"/>
      <w:divBdr>
        <w:top w:val="none" w:sz="0" w:space="0" w:color="auto"/>
        <w:left w:val="none" w:sz="0" w:space="0" w:color="auto"/>
        <w:bottom w:val="none" w:sz="0" w:space="0" w:color="auto"/>
        <w:right w:val="none" w:sz="0" w:space="0" w:color="auto"/>
      </w:divBdr>
    </w:div>
    <w:div w:id="2005356197">
      <w:bodyDiv w:val="1"/>
      <w:marLeft w:val="0"/>
      <w:marRight w:val="0"/>
      <w:marTop w:val="0"/>
      <w:marBottom w:val="0"/>
      <w:divBdr>
        <w:top w:val="none" w:sz="0" w:space="0" w:color="auto"/>
        <w:left w:val="none" w:sz="0" w:space="0" w:color="auto"/>
        <w:bottom w:val="none" w:sz="0" w:space="0" w:color="auto"/>
        <w:right w:val="none" w:sz="0" w:space="0" w:color="auto"/>
      </w:divBdr>
    </w:div>
    <w:div w:id="2065064175">
      <w:bodyDiv w:val="1"/>
      <w:marLeft w:val="0"/>
      <w:marRight w:val="0"/>
      <w:marTop w:val="0"/>
      <w:marBottom w:val="0"/>
      <w:divBdr>
        <w:top w:val="none" w:sz="0" w:space="0" w:color="auto"/>
        <w:left w:val="none" w:sz="0" w:space="0" w:color="auto"/>
        <w:bottom w:val="none" w:sz="0" w:space="0" w:color="auto"/>
        <w:right w:val="none" w:sz="0" w:space="0" w:color="auto"/>
      </w:divBdr>
    </w:div>
    <w:div w:id="2074765959">
      <w:bodyDiv w:val="1"/>
      <w:marLeft w:val="0"/>
      <w:marRight w:val="0"/>
      <w:marTop w:val="0"/>
      <w:marBottom w:val="0"/>
      <w:divBdr>
        <w:top w:val="none" w:sz="0" w:space="0" w:color="auto"/>
        <w:left w:val="none" w:sz="0" w:space="0" w:color="auto"/>
        <w:bottom w:val="none" w:sz="0" w:space="0" w:color="auto"/>
        <w:right w:val="none" w:sz="0" w:space="0" w:color="auto"/>
      </w:divBdr>
    </w:div>
    <w:div w:id="2112163917">
      <w:bodyDiv w:val="1"/>
      <w:marLeft w:val="0"/>
      <w:marRight w:val="0"/>
      <w:marTop w:val="0"/>
      <w:marBottom w:val="0"/>
      <w:divBdr>
        <w:top w:val="none" w:sz="0" w:space="0" w:color="auto"/>
        <w:left w:val="none" w:sz="0" w:space="0" w:color="auto"/>
        <w:bottom w:val="none" w:sz="0" w:space="0" w:color="auto"/>
        <w:right w:val="none" w:sz="0" w:space="0" w:color="auto"/>
      </w:divBdr>
    </w:div>
    <w:div w:id="212757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2320</Words>
  <Characters>13690</Characters>
  <Application>Microsoft Office Word</Application>
  <DocSecurity>0</DocSecurity>
  <Lines>114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cp:lastModifiedBy>
  <cp:revision>3</cp:revision>
  <dcterms:created xsi:type="dcterms:W3CDTF">2024-01-24T11:36:00Z</dcterms:created>
  <dcterms:modified xsi:type="dcterms:W3CDTF">2024-02-05T09:48:00Z</dcterms:modified>
</cp:coreProperties>
</file>