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9AE1F" w14:textId="77777777" w:rsidR="007F3E90" w:rsidRDefault="007F3E90" w:rsidP="007F3E90">
      <w:pPr>
        <w:jc w:val="center"/>
      </w:pPr>
    </w:p>
    <w:p w14:paraId="39E9AE20" w14:textId="77777777" w:rsidR="007F3E90" w:rsidRDefault="007F3E90" w:rsidP="007F3E90">
      <w:pPr>
        <w:jc w:val="center"/>
      </w:pPr>
    </w:p>
    <w:p w14:paraId="39E9AE21" w14:textId="77777777" w:rsidR="007F3E90" w:rsidRDefault="007F3E90" w:rsidP="007F3E90">
      <w:pPr>
        <w:jc w:val="center"/>
        <w:rPr>
          <w:sz w:val="48"/>
        </w:rPr>
      </w:pPr>
      <w:r>
        <w:rPr>
          <w:sz w:val="48"/>
        </w:rPr>
        <w:t>Student Log Journal</w:t>
      </w:r>
    </w:p>
    <w:p w14:paraId="39E9AE22" w14:textId="77777777" w:rsidR="007F3E90" w:rsidRPr="002551E2" w:rsidRDefault="007F3E90" w:rsidP="007F3E90">
      <w:pPr>
        <w:jc w:val="center"/>
      </w:pPr>
    </w:p>
    <w:p w14:paraId="39E9AE23" w14:textId="4BD99AB3" w:rsidR="007F3E90" w:rsidRPr="007F6807" w:rsidRDefault="007F3E90" w:rsidP="007F3E90">
      <w:pPr>
        <w:jc w:val="center"/>
        <w:rPr>
          <w:b/>
          <w:i/>
          <w:iCs/>
          <w:sz w:val="44"/>
          <w:szCs w:val="44"/>
        </w:rPr>
      </w:pPr>
      <w:r w:rsidRPr="007F6807">
        <w:rPr>
          <w:b/>
          <w:i/>
          <w:iCs/>
          <w:sz w:val="44"/>
          <w:szCs w:val="44"/>
        </w:rPr>
        <w:t>Managing Hotel Administration</w:t>
      </w:r>
      <w:r w:rsidR="00BA55A8">
        <w:rPr>
          <w:b/>
          <w:i/>
          <w:iCs/>
          <w:sz w:val="44"/>
          <w:szCs w:val="44"/>
        </w:rPr>
        <w:t>:</w:t>
      </w:r>
      <w:r w:rsidRPr="007F6807">
        <w:rPr>
          <w:b/>
          <w:i/>
          <w:iCs/>
          <w:sz w:val="44"/>
          <w:szCs w:val="44"/>
        </w:rPr>
        <w:t xml:space="preserve"> </w:t>
      </w:r>
    </w:p>
    <w:p w14:paraId="39E9AE24" w14:textId="77777777" w:rsidR="007F3E90" w:rsidRPr="007F6807" w:rsidRDefault="007F3E90" w:rsidP="007F3E90">
      <w:pPr>
        <w:jc w:val="center"/>
        <w:rPr>
          <w:b/>
          <w:i/>
          <w:iCs/>
          <w:sz w:val="48"/>
          <w:szCs w:val="48"/>
        </w:rPr>
      </w:pPr>
      <w:r w:rsidRPr="007F6807">
        <w:rPr>
          <w:b/>
          <w:i/>
          <w:iCs/>
          <w:sz w:val="48"/>
          <w:szCs w:val="48"/>
        </w:rPr>
        <w:t>Front Desk</w:t>
      </w:r>
    </w:p>
    <w:p w14:paraId="39E9AE25" w14:textId="77777777" w:rsidR="007F3E90" w:rsidRDefault="007F3E90" w:rsidP="007F3E90"/>
    <w:p w14:paraId="39E9AE26" w14:textId="77777777" w:rsidR="007F3E90" w:rsidRDefault="007F3E90" w:rsidP="007F3E90"/>
    <w:p w14:paraId="39E9AE27" w14:textId="77777777" w:rsidR="007F3E90" w:rsidRPr="005343A2" w:rsidRDefault="007F3E90" w:rsidP="007F3E90">
      <w:pPr>
        <w:jc w:val="center"/>
        <w:rPr>
          <w:b/>
          <w:bCs/>
          <w:i/>
          <w:iCs/>
          <w:sz w:val="40"/>
          <w:szCs w:val="40"/>
          <w:u w:val="single"/>
        </w:rPr>
      </w:pPr>
      <w:r w:rsidRPr="005343A2">
        <w:rPr>
          <w:b/>
          <w:bCs/>
          <w:i/>
          <w:iCs/>
          <w:sz w:val="40"/>
          <w:szCs w:val="40"/>
          <w:u w:val="single"/>
        </w:rPr>
        <w:t xml:space="preserve">Training On Upselling and Promoting </w:t>
      </w:r>
      <w:proofErr w:type="gramStart"/>
      <w:r w:rsidRPr="005343A2">
        <w:rPr>
          <w:b/>
          <w:bCs/>
          <w:i/>
          <w:iCs/>
          <w:sz w:val="40"/>
          <w:szCs w:val="40"/>
          <w:u w:val="single"/>
        </w:rPr>
        <w:t>The</w:t>
      </w:r>
      <w:proofErr w:type="gramEnd"/>
      <w:r w:rsidRPr="005343A2">
        <w:rPr>
          <w:b/>
          <w:bCs/>
          <w:i/>
          <w:iCs/>
          <w:sz w:val="40"/>
          <w:szCs w:val="40"/>
          <w:u w:val="single"/>
        </w:rPr>
        <w:t xml:space="preserve"> Company’s Brand</w:t>
      </w:r>
    </w:p>
    <w:p w14:paraId="39E9AE28" w14:textId="77777777" w:rsidR="007F3E90" w:rsidRDefault="007F3E90" w:rsidP="007F3E90">
      <w:pPr>
        <w:jc w:val="center"/>
      </w:pPr>
    </w:p>
    <w:p w14:paraId="39E9AE29" w14:textId="77777777" w:rsidR="007F3E90" w:rsidRDefault="007F3E90" w:rsidP="007F3E90">
      <w:pPr>
        <w:jc w:val="center"/>
      </w:pPr>
    </w:p>
    <w:p w14:paraId="39E9AE2A" w14:textId="77777777" w:rsidR="007F3E90" w:rsidRDefault="007F3E90" w:rsidP="007F3E90">
      <w:pPr>
        <w:jc w:val="center"/>
      </w:pPr>
    </w:p>
    <w:p w14:paraId="39E9AE2B" w14:textId="77777777" w:rsidR="007F3E90" w:rsidRDefault="007F3E90" w:rsidP="007F3E90">
      <w:pPr>
        <w:jc w:val="center"/>
      </w:pPr>
    </w:p>
    <w:p w14:paraId="39E9AE2C" w14:textId="77777777" w:rsidR="007F3E90" w:rsidRDefault="007F3E90" w:rsidP="007F3E90">
      <w:pPr>
        <w:jc w:val="center"/>
      </w:pPr>
    </w:p>
    <w:p w14:paraId="7D89FA40" w14:textId="77777777" w:rsidR="00D801B7" w:rsidRDefault="00D801B7" w:rsidP="007F3E90">
      <w:pPr>
        <w:jc w:val="center"/>
      </w:pPr>
    </w:p>
    <w:p w14:paraId="39E9AE2D" w14:textId="7E0BAF2C" w:rsidR="007F3E90" w:rsidRDefault="007F3E90" w:rsidP="007F3E90">
      <w:pPr>
        <w:spacing w:line="240" w:lineRule="auto"/>
        <w:jc w:val="left"/>
        <w:rPr>
          <w:rStyle w:val="Strong"/>
          <w:iCs/>
          <w:sz w:val="28"/>
          <w:szCs w:val="28"/>
        </w:rPr>
      </w:pPr>
      <w:r w:rsidRPr="007B5EE6">
        <w:rPr>
          <w:rStyle w:val="Strong"/>
          <w:iCs/>
          <w:sz w:val="28"/>
          <w:szCs w:val="28"/>
        </w:rPr>
        <w:t>Module</w:t>
      </w:r>
      <w:r w:rsidR="00993772">
        <w:rPr>
          <w:rStyle w:val="Strong"/>
          <w:iCs/>
          <w:sz w:val="28"/>
          <w:szCs w:val="28"/>
        </w:rPr>
        <w:t>:</w:t>
      </w:r>
      <w:r w:rsidRPr="007B5EE6">
        <w:rPr>
          <w:rStyle w:val="Strong"/>
          <w:iCs/>
          <w:sz w:val="28"/>
          <w:szCs w:val="28"/>
        </w:rPr>
        <w:t xml:space="preserve"> Managing </w:t>
      </w:r>
      <w:r w:rsidR="004A48EF">
        <w:rPr>
          <w:rStyle w:val="Strong"/>
          <w:iCs/>
          <w:sz w:val="28"/>
          <w:szCs w:val="28"/>
        </w:rPr>
        <w:t xml:space="preserve">Hotel </w:t>
      </w:r>
      <w:r w:rsidR="00014B4D">
        <w:rPr>
          <w:rStyle w:val="Strong"/>
          <w:iCs/>
          <w:sz w:val="28"/>
          <w:szCs w:val="28"/>
        </w:rPr>
        <w:t xml:space="preserve">Administration </w:t>
      </w:r>
      <w:r w:rsidRPr="007B5EE6">
        <w:rPr>
          <w:rStyle w:val="Strong"/>
          <w:iCs/>
          <w:sz w:val="28"/>
          <w:szCs w:val="28"/>
        </w:rPr>
        <w:t>(BMIH600</w:t>
      </w:r>
      <w:r>
        <w:rPr>
          <w:rStyle w:val="Strong"/>
          <w:iCs/>
          <w:sz w:val="28"/>
          <w:szCs w:val="28"/>
        </w:rPr>
        <w:t>4</w:t>
      </w:r>
      <w:r w:rsidRPr="007B5EE6">
        <w:rPr>
          <w:rStyle w:val="Strong"/>
          <w:iCs/>
          <w:sz w:val="28"/>
          <w:szCs w:val="28"/>
        </w:rPr>
        <w:t>)</w:t>
      </w:r>
    </w:p>
    <w:p w14:paraId="57A02A37" w14:textId="73B70C2D" w:rsidR="00052205" w:rsidRPr="007B5EE6" w:rsidRDefault="00052205" w:rsidP="007F3E90">
      <w:pPr>
        <w:spacing w:line="240" w:lineRule="auto"/>
        <w:jc w:val="left"/>
        <w:rPr>
          <w:rStyle w:val="Strong"/>
          <w:iCs/>
          <w:sz w:val="28"/>
          <w:szCs w:val="28"/>
        </w:rPr>
      </w:pPr>
      <w:r>
        <w:rPr>
          <w:rStyle w:val="Strong"/>
          <w:iCs/>
          <w:sz w:val="28"/>
          <w:szCs w:val="28"/>
        </w:rPr>
        <w:t>Lecturer: Natalie Brailsford</w:t>
      </w:r>
    </w:p>
    <w:p w14:paraId="39E9AE2E" w14:textId="77777777" w:rsidR="007F3E90" w:rsidRPr="007B5EE6" w:rsidRDefault="007F3E90" w:rsidP="007F3E90">
      <w:pPr>
        <w:spacing w:line="240" w:lineRule="auto"/>
        <w:jc w:val="left"/>
        <w:rPr>
          <w:rStyle w:val="Strong"/>
          <w:iCs/>
          <w:sz w:val="28"/>
          <w:szCs w:val="28"/>
        </w:rPr>
      </w:pPr>
      <w:r w:rsidRPr="007B5EE6">
        <w:rPr>
          <w:rStyle w:val="Strong"/>
          <w:iCs/>
          <w:sz w:val="28"/>
          <w:szCs w:val="28"/>
        </w:rPr>
        <w:t>Name: Oana Raluca Radu</w:t>
      </w:r>
    </w:p>
    <w:p w14:paraId="39E9AE2F" w14:textId="77777777" w:rsidR="007F3E90" w:rsidRPr="007B5EE6" w:rsidRDefault="007F3E90" w:rsidP="007F3E90">
      <w:pPr>
        <w:spacing w:line="240" w:lineRule="auto"/>
        <w:jc w:val="left"/>
        <w:rPr>
          <w:rStyle w:val="Strong"/>
          <w:iCs/>
          <w:sz w:val="28"/>
          <w:szCs w:val="28"/>
        </w:rPr>
      </w:pPr>
      <w:r w:rsidRPr="007B5EE6">
        <w:rPr>
          <w:rStyle w:val="Strong"/>
          <w:iCs/>
          <w:sz w:val="28"/>
          <w:szCs w:val="28"/>
        </w:rPr>
        <w:t>Student ID: 2026217</w:t>
      </w:r>
    </w:p>
    <w:p w14:paraId="39E9AE30" w14:textId="77777777" w:rsidR="007F3E90" w:rsidRDefault="007F3E90">
      <w:pPr>
        <w:spacing w:after="200" w:line="276" w:lineRule="auto"/>
        <w:jc w:val="left"/>
        <w:rPr>
          <w:b/>
          <w:bCs/>
        </w:rPr>
      </w:pPr>
      <w:r>
        <w:rPr>
          <w:b/>
          <w:bCs/>
        </w:rPr>
        <w:br w:type="page"/>
      </w:r>
    </w:p>
    <w:p w14:paraId="39E9AE31" w14:textId="77777777" w:rsidR="00D86318" w:rsidRPr="002B0E1C" w:rsidRDefault="00C73B31" w:rsidP="00F80123">
      <w:pPr>
        <w:spacing w:after="200" w:line="276" w:lineRule="auto"/>
        <w:jc w:val="left"/>
        <w:rPr>
          <w:b/>
          <w:bCs/>
        </w:rPr>
      </w:pPr>
      <w:r w:rsidRPr="002B0E1C">
        <w:rPr>
          <w:b/>
          <w:bCs/>
        </w:rPr>
        <w:lastRenderedPageBreak/>
        <w:t>Introduction</w:t>
      </w:r>
    </w:p>
    <w:p w14:paraId="39E9AE32" w14:textId="62936507" w:rsidR="00715D98" w:rsidRPr="008F1B53" w:rsidRDefault="00715D98" w:rsidP="003C117A">
      <w:pPr>
        <w:rPr>
          <w:rFonts w:ascii="Arial" w:hAnsi="Arial" w:cs="Arial"/>
        </w:rPr>
      </w:pPr>
      <w:r w:rsidRPr="008F1B53">
        <w:rPr>
          <w:rFonts w:ascii="Arial" w:hAnsi="Arial" w:cs="Arial"/>
        </w:rPr>
        <w:t xml:space="preserve">In </w:t>
      </w:r>
      <w:r w:rsidR="00AF5862" w:rsidRPr="008F1B53">
        <w:rPr>
          <w:rFonts w:ascii="Arial" w:hAnsi="Arial" w:cs="Arial"/>
        </w:rPr>
        <w:t>a learning log</w:t>
      </w:r>
      <w:r w:rsidRPr="008F1B53">
        <w:rPr>
          <w:rFonts w:ascii="Arial" w:hAnsi="Arial" w:cs="Arial"/>
        </w:rPr>
        <w:t xml:space="preserve">, </w:t>
      </w:r>
      <w:r w:rsidR="00AF5862" w:rsidRPr="008F1B53">
        <w:rPr>
          <w:rFonts w:ascii="Arial" w:hAnsi="Arial" w:cs="Arial"/>
        </w:rPr>
        <w:t>based on</w:t>
      </w:r>
      <w:r w:rsidR="00906A29" w:rsidRPr="008F1B53">
        <w:rPr>
          <w:rFonts w:ascii="Arial" w:hAnsi="Arial" w:cs="Arial"/>
        </w:rPr>
        <w:t xml:space="preserve"> my experience at the </w:t>
      </w:r>
      <w:r w:rsidR="00AF5862" w:rsidRPr="008F1B53">
        <w:rPr>
          <w:rFonts w:ascii="Arial" w:hAnsi="Arial" w:cs="Arial"/>
        </w:rPr>
        <w:t xml:space="preserve">Cardiff </w:t>
      </w:r>
      <w:r w:rsidR="00906A29" w:rsidRPr="008F1B53">
        <w:rPr>
          <w:rFonts w:ascii="Arial" w:hAnsi="Arial" w:cs="Arial"/>
        </w:rPr>
        <w:t>Marriott</w:t>
      </w:r>
      <w:r w:rsidR="00145B81" w:rsidRPr="008F1B53">
        <w:rPr>
          <w:rFonts w:ascii="Arial" w:hAnsi="Arial" w:cs="Arial"/>
        </w:rPr>
        <w:t xml:space="preserve">. </w:t>
      </w:r>
      <w:r w:rsidR="00906A29" w:rsidRPr="008F1B53">
        <w:rPr>
          <w:rFonts w:ascii="Arial" w:hAnsi="Arial" w:cs="Arial"/>
        </w:rPr>
        <w:t xml:space="preserve">This report will outline some issues and will provide solutions to those in the form of actions. Firstly, there will be description of my experience, which would be followed by my feelings regarding this experience. After that, </w:t>
      </w:r>
      <w:r w:rsidR="008729AE" w:rsidRPr="008F1B53">
        <w:rPr>
          <w:rFonts w:ascii="Arial" w:hAnsi="Arial" w:cs="Arial"/>
        </w:rPr>
        <w:t>I will evaluate and analyse the situation and provide concrete plans for the possible solution</w:t>
      </w:r>
      <w:r w:rsidR="00154DA0">
        <w:rPr>
          <w:rFonts w:ascii="Arial" w:hAnsi="Arial" w:cs="Arial"/>
        </w:rPr>
        <w:t xml:space="preserve"> on training staff to </w:t>
      </w:r>
      <w:r w:rsidR="00014B4D">
        <w:rPr>
          <w:rFonts w:ascii="Arial" w:hAnsi="Arial" w:cs="Arial"/>
        </w:rPr>
        <w:t xml:space="preserve">upselling. </w:t>
      </w:r>
    </w:p>
    <w:p w14:paraId="39E9AE33" w14:textId="77777777" w:rsidR="00C73B31" w:rsidRPr="00661DB1" w:rsidRDefault="0088455B" w:rsidP="00661DB1">
      <w:pPr>
        <w:pStyle w:val="Heading1"/>
        <w:rPr>
          <w:szCs w:val="24"/>
        </w:rPr>
      </w:pPr>
      <w:r w:rsidRPr="00661DB1">
        <w:rPr>
          <w:szCs w:val="24"/>
        </w:rPr>
        <w:t>Description</w:t>
      </w:r>
    </w:p>
    <w:p w14:paraId="39E9AE34" w14:textId="1407165B" w:rsidR="00DD0D15" w:rsidRPr="008F1B53" w:rsidRDefault="00932E1C" w:rsidP="00661DB1">
      <w:pPr>
        <w:rPr>
          <w:rFonts w:ascii="Arial" w:hAnsi="Arial" w:cs="Arial"/>
        </w:rPr>
      </w:pPr>
      <w:r w:rsidRPr="008F1B53">
        <w:rPr>
          <w:rFonts w:ascii="Arial" w:hAnsi="Arial" w:cs="Arial"/>
        </w:rPr>
        <w:t xml:space="preserve">During my practice </w:t>
      </w:r>
      <w:r w:rsidR="00055E88" w:rsidRPr="008F1B53">
        <w:rPr>
          <w:rFonts w:ascii="Arial" w:hAnsi="Arial" w:cs="Arial"/>
        </w:rPr>
        <w:t>I noticed that t</w:t>
      </w:r>
      <w:r w:rsidR="0076799E" w:rsidRPr="008F1B53">
        <w:rPr>
          <w:rFonts w:ascii="Arial" w:hAnsi="Arial" w:cs="Arial"/>
        </w:rPr>
        <w:t xml:space="preserve">raining front desk employees on the advantages of Marriott membership and room upgrades </w:t>
      </w:r>
      <w:r w:rsidR="00597730" w:rsidRPr="008F1B53">
        <w:rPr>
          <w:rFonts w:ascii="Arial" w:hAnsi="Arial" w:cs="Arial"/>
        </w:rPr>
        <w:t>is a part</w:t>
      </w:r>
      <w:r w:rsidR="0076799E" w:rsidRPr="008F1B53">
        <w:rPr>
          <w:rFonts w:ascii="Arial" w:hAnsi="Arial" w:cs="Arial"/>
        </w:rPr>
        <w:t xml:space="preserve"> </w:t>
      </w:r>
      <w:r w:rsidR="00E55B12" w:rsidRPr="008F1B53">
        <w:rPr>
          <w:rFonts w:ascii="Arial" w:hAnsi="Arial" w:cs="Arial"/>
        </w:rPr>
        <w:t xml:space="preserve">that </w:t>
      </w:r>
      <w:r w:rsidR="00925D3A" w:rsidRPr="008F1B53">
        <w:rPr>
          <w:rFonts w:ascii="Arial" w:hAnsi="Arial" w:cs="Arial"/>
        </w:rPr>
        <w:t>could</w:t>
      </w:r>
      <w:r w:rsidR="00E55B12" w:rsidRPr="008F1B53">
        <w:rPr>
          <w:rFonts w:ascii="Arial" w:hAnsi="Arial" w:cs="Arial"/>
        </w:rPr>
        <w:t xml:space="preserve"> be improved</w:t>
      </w:r>
      <w:r w:rsidR="0076799E" w:rsidRPr="008F1B53">
        <w:rPr>
          <w:rFonts w:ascii="Arial" w:hAnsi="Arial" w:cs="Arial"/>
        </w:rPr>
        <w:t>.</w:t>
      </w:r>
      <w:r w:rsidR="00B235BF" w:rsidRPr="008F1B53">
        <w:rPr>
          <w:rFonts w:ascii="Arial" w:hAnsi="Arial" w:cs="Arial"/>
        </w:rPr>
        <w:t xml:space="preserve"> The name of the membership is </w:t>
      </w:r>
      <w:r w:rsidR="0046103B" w:rsidRPr="008F1B53">
        <w:rPr>
          <w:rFonts w:ascii="Arial" w:hAnsi="Arial" w:cs="Arial"/>
        </w:rPr>
        <w:t>Marriott</w:t>
      </w:r>
      <w:r w:rsidR="00B235BF" w:rsidRPr="008F1B53">
        <w:rPr>
          <w:rFonts w:ascii="Arial" w:hAnsi="Arial" w:cs="Arial"/>
        </w:rPr>
        <w:t xml:space="preserve"> Bonvoy</w:t>
      </w:r>
      <w:r w:rsidR="0046103B" w:rsidRPr="008F1B53">
        <w:rPr>
          <w:rFonts w:ascii="Arial" w:hAnsi="Arial" w:cs="Arial"/>
        </w:rPr>
        <w:t xml:space="preserve"> and there are </w:t>
      </w:r>
      <w:r w:rsidR="00962924" w:rsidRPr="008F1B53">
        <w:rPr>
          <w:rFonts w:ascii="Arial" w:hAnsi="Arial" w:cs="Arial"/>
        </w:rPr>
        <w:t>different</w:t>
      </w:r>
      <w:r w:rsidR="00ED0CD3" w:rsidRPr="008F1B53">
        <w:rPr>
          <w:rFonts w:ascii="Arial" w:hAnsi="Arial" w:cs="Arial"/>
        </w:rPr>
        <w:t xml:space="preserve"> stages</w:t>
      </w:r>
      <w:r w:rsidR="00962924" w:rsidRPr="008F1B53">
        <w:rPr>
          <w:rFonts w:ascii="Arial" w:hAnsi="Arial" w:cs="Arial"/>
        </w:rPr>
        <w:t xml:space="preserve">, presented gradually from the lowest to highest </w:t>
      </w:r>
      <w:r w:rsidR="007F053C" w:rsidRPr="008F1B53">
        <w:rPr>
          <w:rFonts w:ascii="Arial" w:hAnsi="Arial" w:cs="Arial"/>
        </w:rPr>
        <w:t>as such:</w:t>
      </w:r>
      <w:r w:rsidR="00ED0CD3" w:rsidRPr="008F1B53">
        <w:rPr>
          <w:rFonts w:ascii="Arial" w:hAnsi="Arial" w:cs="Arial"/>
        </w:rPr>
        <w:t xml:space="preserve"> from </w:t>
      </w:r>
      <w:r w:rsidR="001C30C5" w:rsidRPr="008F1B53">
        <w:rPr>
          <w:rFonts w:ascii="Arial" w:hAnsi="Arial" w:cs="Arial"/>
        </w:rPr>
        <w:t>Silver,</w:t>
      </w:r>
      <w:r w:rsidR="00C51169" w:rsidRPr="008F1B53">
        <w:rPr>
          <w:rFonts w:ascii="Arial" w:hAnsi="Arial" w:cs="Arial"/>
        </w:rPr>
        <w:t xml:space="preserve"> Gold, </w:t>
      </w:r>
      <w:r w:rsidR="007F053C" w:rsidRPr="008F1B53">
        <w:rPr>
          <w:rFonts w:ascii="Arial" w:hAnsi="Arial" w:cs="Arial"/>
        </w:rPr>
        <w:t>Platinum</w:t>
      </w:r>
      <w:r w:rsidR="00C51169" w:rsidRPr="008F1B53">
        <w:rPr>
          <w:rFonts w:ascii="Arial" w:hAnsi="Arial" w:cs="Arial"/>
        </w:rPr>
        <w:t xml:space="preserve"> </w:t>
      </w:r>
      <w:r w:rsidR="00C05E7B" w:rsidRPr="008F1B53">
        <w:rPr>
          <w:rFonts w:ascii="Arial" w:hAnsi="Arial" w:cs="Arial"/>
        </w:rPr>
        <w:t>Titanium,</w:t>
      </w:r>
      <w:r w:rsidR="00C51169" w:rsidRPr="008F1B53">
        <w:rPr>
          <w:rFonts w:ascii="Arial" w:hAnsi="Arial" w:cs="Arial"/>
        </w:rPr>
        <w:t xml:space="preserve"> and </w:t>
      </w:r>
      <w:r w:rsidR="007F053C" w:rsidRPr="008F1B53">
        <w:rPr>
          <w:rFonts w:ascii="Arial" w:hAnsi="Arial" w:cs="Arial"/>
        </w:rPr>
        <w:t>last</w:t>
      </w:r>
      <w:r w:rsidR="00962924" w:rsidRPr="008F1B53">
        <w:rPr>
          <w:rFonts w:ascii="Arial" w:hAnsi="Arial" w:cs="Arial"/>
        </w:rPr>
        <w:t xml:space="preserve"> </w:t>
      </w:r>
      <w:r w:rsidR="007F053C" w:rsidRPr="008F1B53">
        <w:rPr>
          <w:rFonts w:ascii="Arial" w:hAnsi="Arial" w:cs="Arial"/>
        </w:rPr>
        <w:t>Ambassador</w:t>
      </w:r>
      <w:r w:rsidR="00962924" w:rsidRPr="008F1B53">
        <w:rPr>
          <w:rFonts w:ascii="Arial" w:hAnsi="Arial" w:cs="Arial"/>
        </w:rPr>
        <w:t xml:space="preserve"> </w:t>
      </w:r>
      <w:r w:rsidR="00460F4F" w:rsidRPr="008F1B53">
        <w:rPr>
          <w:rFonts w:ascii="Arial" w:hAnsi="Arial" w:cs="Arial"/>
        </w:rPr>
        <w:t>benefits</w:t>
      </w:r>
      <w:r w:rsidR="0046103B" w:rsidRPr="008F1B53">
        <w:rPr>
          <w:rFonts w:ascii="Arial" w:hAnsi="Arial" w:cs="Arial"/>
        </w:rPr>
        <w:t xml:space="preserve"> such as: room discounts, early </w:t>
      </w:r>
      <w:r w:rsidR="00460F4F" w:rsidRPr="008F1B53">
        <w:rPr>
          <w:rFonts w:ascii="Arial" w:hAnsi="Arial" w:cs="Arial"/>
        </w:rPr>
        <w:t>check-ins</w:t>
      </w:r>
      <w:r w:rsidR="009531A4" w:rsidRPr="008F1B53">
        <w:rPr>
          <w:rFonts w:ascii="Arial" w:hAnsi="Arial" w:cs="Arial"/>
        </w:rPr>
        <w:t xml:space="preserve"> and late checkouts, free stays, annual </w:t>
      </w:r>
      <w:r w:rsidR="001C30C5" w:rsidRPr="008F1B53">
        <w:rPr>
          <w:rFonts w:ascii="Arial" w:hAnsi="Arial" w:cs="Arial"/>
        </w:rPr>
        <w:t>bonuses</w:t>
      </w:r>
      <w:r w:rsidR="004A1A19" w:rsidRPr="008F1B53">
        <w:rPr>
          <w:rFonts w:ascii="Arial" w:hAnsi="Arial" w:cs="Arial"/>
        </w:rPr>
        <w:t>,</w:t>
      </w:r>
      <w:r w:rsidR="0046103B" w:rsidRPr="008F1B53">
        <w:rPr>
          <w:rFonts w:ascii="Arial" w:hAnsi="Arial" w:cs="Arial"/>
        </w:rPr>
        <w:t xml:space="preserve"> access to </w:t>
      </w:r>
      <w:r w:rsidR="00460F4F" w:rsidRPr="008F1B53">
        <w:rPr>
          <w:rFonts w:ascii="Arial" w:hAnsi="Arial" w:cs="Arial"/>
        </w:rPr>
        <w:t>executive</w:t>
      </w:r>
      <w:r w:rsidR="0046103B" w:rsidRPr="008F1B53">
        <w:rPr>
          <w:rFonts w:ascii="Arial" w:hAnsi="Arial" w:cs="Arial"/>
        </w:rPr>
        <w:t xml:space="preserve"> lounges</w:t>
      </w:r>
      <w:r w:rsidR="007F053C" w:rsidRPr="008F1B53">
        <w:rPr>
          <w:rFonts w:ascii="Arial" w:hAnsi="Arial" w:cs="Arial"/>
        </w:rPr>
        <w:t xml:space="preserve">, point used </w:t>
      </w:r>
      <w:r w:rsidR="009F4C26" w:rsidRPr="008F1B53">
        <w:rPr>
          <w:rFonts w:ascii="Arial" w:hAnsi="Arial" w:cs="Arial"/>
        </w:rPr>
        <w:t>to travel</w:t>
      </w:r>
      <w:r w:rsidR="004A1A19" w:rsidRPr="008F1B53">
        <w:rPr>
          <w:rFonts w:ascii="Arial" w:hAnsi="Arial" w:cs="Arial"/>
        </w:rPr>
        <w:t xml:space="preserve"> etc. (Marriot Bonvoy 202</w:t>
      </w:r>
      <w:r w:rsidR="001C30C5" w:rsidRPr="008F1B53">
        <w:rPr>
          <w:rFonts w:ascii="Arial" w:hAnsi="Arial" w:cs="Arial"/>
        </w:rPr>
        <w:t>3).</w:t>
      </w:r>
      <w:r w:rsidR="0046103B" w:rsidRPr="008F1B53">
        <w:rPr>
          <w:rFonts w:ascii="Arial" w:hAnsi="Arial" w:cs="Arial"/>
        </w:rPr>
        <w:t xml:space="preserve"> </w:t>
      </w:r>
      <w:r w:rsidR="0076799E" w:rsidRPr="008F1B53">
        <w:rPr>
          <w:rFonts w:ascii="Arial" w:hAnsi="Arial" w:cs="Arial"/>
        </w:rPr>
        <w:t xml:space="preserve"> </w:t>
      </w:r>
      <w:r w:rsidR="008873CE" w:rsidRPr="008F1B53">
        <w:rPr>
          <w:rFonts w:ascii="Arial" w:hAnsi="Arial" w:cs="Arial"/>
        </w:rPr>
        <w:t>I observed that t</w:t>
      </w:r>
      <w:r w:rsidR="0076799E" w:rsidRPr="008F1B53">
        <w:rPr>
          <w:rFonts w:ascii="Arial" w:hAnsi="Arial" w:cs="Arial"/>
        </w:rPr>
        <w:t xml:space="preserve">he </w:t>
      </w:r>
      <w:r w:rsidR="0042319A" w:rsidRPr="008F1B53">
        <w:rPr>
          <w:rFonts w:ascii="Arial" w:hAnsi="Arial" w:cs="Arial"/>
        </w:rPr>
        <w:t>previous strategies</w:t>
      </w:r>
      <w:r w:rsidR="0076799E" w:rsidRPr="008F1B53">
        <w:rPr>
          <w:rFonts w:ascii="Arial" w:hAnsi="Arial" w:cs="Arial"/>
        </w:rPr>
        <w:t xml:space="preserve"> were impersonal and frequently felt general rather than tailored to the specific requirements and preferences of the visitors. </w:t>
      </w:r>
      <w:r w:rsidR="006F1CA5" w:rsidRPr="008F1B53">
        <w:rPr>
          <w:rFonts w:ascii="Arial" w:hAnsi="Arial" w:cs="Arial"/>
        </w:rPr>
        <w:t xml:space="preserve">This requires skills </w:t>
      </w:r>
      <w:r w:rsidR="005469D2" w:rsidRPr="008F1B53">
        <w:rPr>
          <w:rFonts w:ascii="Arial" w:hAnsi="Arial" w:cs="Arial"/>
        </w:rPr>
        <w:t>such</w:t>
      </w:r>
      <w:r w:rsidR="006F1CA5" w:rsidRPr="008F1B53">
        <w:rPr>
          <w:rFonts w:ascii="Arial" w:hAnsi="Arial" w:cs="Arial"/>
        </w:rPr>
        <w:t xml:space="preserve"> great </w:t>
      </w:r>
      <w:r w:rsidR="005469D2" w:rsidRPr="008F1B53">
        <w:rPr>
          <w:rFonts w:ascii="Arial" w:hAnsi="Arial" w:cs="Arial"/>
        </w:rPr>
        <w:t>communicator</w:t>
      </w:r>
      <w:r w:rsidR="006F1CA5" w:rsidRPr="008F1B53">
        <w:rPr>
          <w:rFonts w:ascii="Arial" w:hAnsi="Arial" w:cs="Arial"/>
        </w:rPr>
        <w:t xml:space="preserve"> and</w:t>
      </w:r>
      <w:r w:rsidR="003B1DF9" w:rsidRPr="008F1B53">
        <w:rPr>
          <w:rFonts w:ascii="Arial" w:hAnsi="Arial" w:cs="Arial"/>
        </w:rPr>
        <w:t xml:space="preserve"> </w:t>
      </w:r>
      <w:r w:rsidR="009C202F" w:rsidRPr="008F1B53">
        <w:rPr>
          <w:rFonts w:ascii="Arial" w:hAnsi="Arial" w:cs="Arial"/>
        </w:rPr>
        <w:t>employee’s</w:t>
      </w:r>
      <w:r w:rsidR="005469D2" w:rsidRPr="008F1B53">
        <w:rPr>
          <w:rFonts w:ascii="Arial" w:hAnsi="Arial" w:cs="Arial"/>
        </w:rPr>
        <w:t xml:space="preserve"> knowledge</w:t>
      </w:r>
      <w:r w:rsidR="006F1CA5" w:rsidRPr="008F1B53">
        <w:rPr>
          <w:rFonts w:ascii="Arial" w:hAnsi="Arial" w:cs="Arial"/>
        </w:rPr>
        <w:t xml:space="preserve"> of Marriott </w:t>
      </w:r>
      <w:r w:rsidR="00C20D87" w:rsidRPr="008F1B53">
        <w:rPr>
          <w:rFonts w:ascii="Arial" w:hAnsi="Arial" w:cs="Arial"/>
        </w:rPr>
        <w:t xml:space="preserve">benefits </w:t>
      </w:r>
      <w:r w:rsidR="003B1DF9" w:rsidRPr="008F1B53">
        <w:rPr>
          <w:rFonts w:ascii="Arial" w:hAnsi="Arial" w:cs="Arial"/>
        </w:rPr>
        <w:t>alongside</w:t>
      </w:r>
      <w:r w:rsidR="005469D2" w:rsidRPr="008F1B53">
        <w:rPr>
          <w:rFonts w:ascii="Arial" w:hAnsi="Arial" w:cs="Arial"/>
        </w:rPr>
        <w:t xml:space="preserve"> with </w:t>
      </w:r>
      <w:r w:rsidR="003B1DF9" w:rsidRPr="008F1B53">
        <w:rPr>
          <w:rFonts w:ascii="Arial" w:hAnsi="Arial" w:cs="Arial"/>
        </w:rPr>
        <w:t>developing some</w:t>
      </w:r>
      <w:r w:rsidR="00B06FF5" w:rsidRPr="008F1B53">
        <w:rPr>
          <w:rFonts w:ascii="Arial" w:hAnsi="Arial" w:cs="Arial"/>
        </w:rPr>
        <w:t xml:space="preserve"> </w:t>
      </w:r>
      <w:r w:rsidR="00BE61F2" w:rsidRPr="008F1B53">
        <w:rPr>
          <w:rFonts w:ascii="Arial" w:hAnsi="Arial" w:cs="Arial"/>
        </w:rPr>
        <w:t>high-quality</w:t>
      </w:r>
      <w:r w:rsidR="003B1DF9" w:rsidRPr="008F1B53">
        <w:rPr>
          <w:rFonts w:ascii="Arial" w:hAnsi="Arial" w:cs="Arial"/>
        </w:rPr>
        <w:t xml:space="preserve"> </w:t>
      </w:r>
      <w:r w:rsidR="00B06FF5" w:rsidRPr="008F1B53">
        <w:rPr>
          <w:rFonts w:ascii="Arial" w:hAnsi="Arial" w:cs="Arial"/>
        </w:rPr>
        <w:t>upselling techniques</w:t>
      </w:r>
      <w:r w:rsidR="003B1DF9" w:rsidRPr="008F1B53">
        <w:rPr>
          <w:rFonts w:ascii="Arial" w:hAnsi="Arial" w:cs="Arial"/>
        </w:rPr>
        <w:t>.</w:t>
      </w:r>
    </w:p>
    <w:p w14:paraId="1E338B58" w14:textId="20130081" w:rsidR="00BF4D36" w:rsidRPr="008F1B53" w:rsidRDefault="00BF4D36" w:rsidP="00BF4D36">
      <w:pPr>
        <w:rPr>
          <w:rFonts w:ascii="Arial" w:hAnsi="Arial" w:cs="Arial"/>
        </w:rPr>
      </w:pPr>
      <w:r w:rsidRPr="008F1B53">
        <w:rPr>
          <w:rFonts w:ascii="Arial" w:hAnsi="Arial" w:cs="Arial"/>
        </w:rPr>
        <w:t>Upselling is a skill that involves finding the right balance between generating income and satisfying guests. I could not help but believe that a more tailored, customer-centric strategy was required</w:t>
      </w:r>
      <w:r w:rsidR="00D04B02" w:rsidRPr="008F1B53">
        <w:rPr>
          <w:rFonts w:ascii="Arial" w:hAnsi="Arial" w:cs="Arial"/>
        </w:rPr>
        <w:t xml:space="preserve"> (</w:t>
      </w:r>
      <w:r w:rsidR="00B337E3" w:rsidRPr="008F1B53">
        <w:rPr>
          <w:rFonts w:ascii="Arial" w:hAnsi="Arial" w:cs="Arial"/>
        </w:rPr>
        <w:t>Ardiana et al., 2020; Carlo, 2009; Johnsrud, 2015; Kamakura, 2008; Schiffman, 2005</w:t>
      </w:r>
      <w:r w:rsidR="00D04B02" w:rsidRPr="008F1B53">
        <w:rPr>
          <w:rFonts w:ascii="Arial" w:hAnsi="Arial" w:cs="Arial"/>
        </w:rPr>
        <w:t>)</w:t>
      </w:r>
      <w:r w:rsidR="0074753A" w:rsidRPr="008F1B53">
        <w:rPr>
          <w:rFonts w:ascii="Arial" w:hAnsi="Arial" w:cs="Arial"/>
        </w:rPr>
        <w:t>.</w:t>
      </w:r>
      <w:r w:rsidR="00D04B02" w:rsidRPr="008F1B53">
        <w:rPr>
          <w:rFonts w:ascii="Arial" w:hAnsi="Arial" w:cs="Arial"/>
        </w:rPr>
        <w:t xml:space="preserve"> </w:t>
      </w:r>
      <w:r w:rsidRPr="008F1B53">
        <w:rPr>
          <w:rFonts w:ascii="Arial" w:hAnsi="Arial" w:cs="Arial"/>
        </w:rPr>
        <w:t>It's important for sellers to use persuasive and customer-focused communication to highlight the value and benefits of the upsell, making it a win-win situation for both the customer and the business</w:t>
      </w:r>
      <w:r w:rsidR="00A35519" w:rsidRPr="008F1B53">
        <w:rPr>
          <w:rFonts w:ascii="Arial" w:hAnsi="Arial" w:cs="Arial"/>
        </w:rPr>
        <w:t xml:space="preserve"> (Ardiana et al., 2020; Carlo, 2009; Johnsrud, 2015; Kamakura, 2008; Schiffman, 2005)</w:t>
      </w:r>
      <w:r w:rsidRPr="008F1B53">
        <w:rPr>
          <w:rFonts w:ascii="Arial" w:hAnsi="Arial" w:cs="Arial"/>
        </w:rPr>
        <w:t>.</w:t>
      </w:r>
    </w:p>
    <w:p w14:paraId="39E9AE36" w14:textId="77777777" w:rsidR="0088455B" w:rsidRPr="00661DB1" w:rsidRDefault="0088455B" w:rsidP="00661DB1">
      <w:pPr>
        <w:pStyle w:val="Heading1"/>
        <w:rPr>
          <w:szCs w:val="24"/>
        </w:rPr>
      </w:pPr>
      <w:r w:rsidRPr="00661DB1">
        <w:rPr>
          <w:szCs w:val="24"/>
        </w:rPr>
        <w:t>Feelings</w:t>
      </w:r>
    </w:p>
    <w:p w14:paraId="2A088827" w14:textId="7B097199" w:rsidR="001C504E" w:rsidRPr="004745DA" w:rsidRDefault="00636013" w:rsidP="00661DB1">
      <w:pPr>
        <w:rPr>
          <w:rFonts w:ascii="Arial" w:hAnsi="Arial" w:cs="Arial"/>
        </w:rPr>
      </w:pPr>
      <w:r w:rsidRPr="004745DA">
        <w:rPr>
          <w:rFonts w:ascii="Arial" w:hAnsi="Arial" w:cs="Arial"/>
        </w:rPr>
        <w:t xml:space="preserve">I feel that </w:t>
      </w:r>
      <w:r w:rsidR="0042319A" w:rsidRPr="004745DA">
        <w:rPr>
          <w:rFonts w:ascii="Arial" w:hAnsi="Arial" w:cs="Arial"/>
        </w:rPr>
        <w:t xml:space="preserve">at Marriott </w:t>
      </w:r>
      <w:r w:rsidRPr="004745DA">
        <w:rPr>
          <w:rFonts w:ascii="Arial" w:hAnsi="Arial" w:cs="Arial"/>
        </w:rPr>
        <w:t xml:space="preserve">my learning </w:t>
      </w:r>
      <w:r w:rsidR="00006A4A" w:rsidRPr="004745DA">
        <w:rPr>
          <w:rFonts w:ascii="Arial" w:hAnsi="Arial" w:cs="Arial"/>
        </w:rPr>
        <w:t xml:space="preserve">horizon </w:t>
      </w:r>
      <w:r w:rsidRPr="004745DA">
        <w:rPr>
          <w:rFonts w:ascii="Arial" w:hAnsi="Arial" w:cs="Arial"/>
        </w:rPr>
        <w:t xml:space="preserve">has widen </w:t>
      </w:r>
      <w:r w:rsidR="00006A4A" w:rsidRPr="004745DA">
        <w:rPr>
          <w:rFonts w:ascii="Arial" w:hAnsi="Arial" w:cs="Arial"/>
        </w:rPr>
        <w:t xml:space="preserve">so much, and I </w:t>
      </w:r>
      <w:r w:rsidRPr="004745DA">
        <w:rPr>
          <w:rFonts w:ascii="Arial" w:hAnsi="Arial" w:cs="Arial"/>
        </w:rPr>
        <w:t xml:space="preserve">understood that </w:t>
      </w:r>
      <w:r w:rsidR="00282F52" w:rsidRPr="004745DA">
        <w:rPr>
          <w:rFonts w:ascii="Arial" w:hAnsi="Arial" w:cs="Arial"/>
        </w:rPr>
        <w:t>p</w:t>
      </w:r>
      <w:r w:rsidR="00C05E7B" w:rsidRPr="004745DA">
        <w:rPr>
          <w:rFonts w:ascii="Arial" w:hAnsi="Arial" w:cs="Arial"/>
        </w:rPr>
        <w:t xml:space="preserve">roduct knowledge, informed </w:t>
      </w:r>
      <w:r w:rsidR="00282F52" w:rsidRPr="004745DA">
        <w:rPr>
          <w:rFonts w:ascii="Arial" w:hAnsi="Arial" w:cs="Arial"/>
        </w:rPr>
        <w:t>employees</w:t>
      </w:r>
      <w:r w:rsidR="00C05E7B" w:rsidRPr="004745DA">
        <w:rPr>
          <w:rFonts w:ascii="Arial" w:hAnsi="Arial" w:cs="Arial"/>
        </w:rPr>
        <w:t xml:space="preserve"> and confidence</w:t>
      </w:r>
      <w:r w:rsidR="00CB31CC" w:rsidRPr="004745DA">
        <w:rPr>
          <w:rFonts w:ascii="Arial" w:hAnsi="Arial" w:cs="Arial"/>
        </w:rPr>
        <w:t>, plus</w:t>
      </w:r>
      <w:r w:rsidR="00C05E7B" w:rsidRPr="004745DA">
        <w:rPr>
          <w:rFonts w:ascii="Arial" w:hAnsi="Arial" w:cs="Arial"/>
        </w:rPr>
        <w:t xml:space="preserve"> </w:t>
      </w:r>
      <w:r w:rsidRPr="004745DA">
        <w:rPr>
          <w:rFonts w:ascii="Arial" w:hAnsi="Arial" w:cs="Arial"/>
        </w:rPr>
        <w:t>easy access to information is the key</w:t>
      </w:r>
      <w:r w:rsidR="00282F52" w:rsidRPr="004745DA">
        <w:rPr>
          <w:rFonts w:ascii="Arial" w:hAnsi="Arial" w:cs="Arial"/>
        </w:rPr>
        <w:t xml:space="preserve"> to have a good chance of upselling</w:t>
      </w:r>
      <w:r w:rsidR="0042319A" w:rsidRPr="004745DA">
        <w:rPr>
          <w:rFonts w:ascii="Arial" w:hAnsi="Arial" w:cs="Arial"/>
        </w:rPr>
        <w:t xml:space="preserve">. </w:t>
      </w:r>
      <w:r w:rsidR="00CB31CC" w:rsidRPr="004745DA">
        <w:rPr>
          <w:rFonts w:ascii="Arial" w:hAnsi="Arial" w:cs="Arial"/>
        </w:rPr>
        <w:t xml:space="preserve">A </w:t>
      </w:r>
      <w:r w:rsidR="0042319A" w:rsidRPr="004745DA">
        <w:rPr>
          <w:rFonts w:ascii="Arial" w:hAnsi="Arial" w:cs="Arial"/>
        </w:rPr>
        <w:t xml:space="preserve">good idea to teach </w:t>
      </w:r>
      <w:r w:rsidR="001C504E" w:rsidRPr="004745DA">
        <w:rPr>
          <w:rFonts w:ascii="Arial" w:hAnsi="Arial" w:cs="Arial"/>
        </w:rPr>
        <w:t xml:space="preserve">the </w:t>
      </w:r>
      <w:r w:rsidR="001C504E" w:rsidRPr="004745DA">
        <w:rPr>
          <w:rFonts w:ascii="Arial" w:hAnsi="Arial" w:cs="Arial"/>
        </w:rPr>
        <w:lastRenderedPageBreak/>
        <w:t xml:space="preserve">staff </w:t>
      </w:r>
      <w:r w:rsidR="0042319A" w:rsidRPr="004745DA">
        <w:rPr>
          <w:rFonts w:ascii="Arial" w:hAnsi="Arial" w:cs="Arial"/>
        </w:rPr>
        <w:t xml:space="preserve">on the benefits of Marriott </w:t>
      </w:r>
      <w:r w:rsidR="00CB31CC" w:rsidRPr="004745DA">
        <w:rPr>
          <w:rFonts w:ascii="Arial" w:hAnsi="Arial" w:cs="Arial"/>
        </w:rPr>
        <w:t>Bonvoy</w:t>
      </w:r>
      <w:r w:rsidR="0042319A" w:rsidRPr="004745DA">
        <w:rPr>
          <w:rFonts w:ascii="Arial" w:hAnsi="Arial" w:cs="Arial"/>
        </w:rPr>
        <w:t xml:space="preserve"> </w:t>
      </w:r>
      <w:r w:rsidR="001C504E" w:rsidRPr="004745DA">
        <w:rPr>
          <w:rFonts w:ascii="Arial" w:hAnsi="Arial" w:cs="Arial"/>
        </w:rPr>
        <w:t>by starting with</w:t>
      </w:r>
      <w:r w:rsidR="0042319A" w:rsidRPr="004745DA">
        <w:rPr>
          <w:rFonts w:ascii="Arial" w:hAnsi="Arial" w:cs="Arial"/>
        </w:rPr>
        <w:t xml:space="preserve"> room upgrades</w:t>
      </w:r>
      <w:r w:rsidR="0097113D" w:rsidRPr="004745DA">
        <w:rPr>
          <w:rFonts w:ascii="Arial" w:hAnsi="Arial" w:cs="Arial"/>
        </w:rPr>
        <w:t xml:space="preserve">, and each week by rotation staff would learn in groups about different benefits as listed above. </w:t>
      </w:r>
    </w:p>
    <w:p w14:paraId="39E9AE37" w14:textId="29FE8E6E" w:rsidR="00DD0D15" w:rsidRPr="004745DA" w:rsidRDefault="0042319A" w:rsidP="00661DB1">
      <w:pPr>
        <w:rPr>
          <w:rFonts w:ascii="Arial" w:hAnsi="Arial" w:cs="Arial"/>
        </w:rPr>
      </w:pPr>
      <w:r w:rsidRPr="004745DA">
        <w:rPr>
          <w:rFonts w:ascii="Arial" w:hAnsi="Arial" w:cs="Arial"/>
        </w:rPr>
        <w:t xml:space="preserve"> </w:t>
      </w:r>
      <w:r w:rsidR="00C4391B" w:rsidRPr="004745DA">
        <w:rPr>
          <w:rFonts w:ascii="Arial" w:hAnsi="Arial" w:cs="Arial"/>
        </w:rPr>
        <w:t xml:space="preserve">I think </w:t>
      </w:r>
      <w:r w:rsidR="00E210D3" w:rsidRPr="004745DA">
        <w:rPr>
          <w:rFonts w:ascii="Arial" w:hAnsi="Arial" w:cs="Arial"/>
        </w:rPr>
        <w:t>that some IT</w:t>
      </w:r>
      <w:r w:rsidR="0097113D" w:rsidRPr="004745DA">
        <w:rPr>
          <w:rFonts w:ascii="Arial" w:hAnsi="Arial" w:cs="Arial"/>
        </w:rPr>
        <w:t xml:space="preserve"> skills </w:t>
      </w:r>
      <w:r w:rsidR="00C4391B" w:rsidRPr="004745DA">
        <w:rPr>
          <w:rFonts w:ascii="Arial" w:hAnsi="Arial" w:cs="Arial"/>
        </w:rPr>
        <w:t>necessary</w:t>
      </w:r>
      <w:r w:rsidR="0097113D" w:rsidRPr="004745DA">
        <w:rPr>
          <w:rFonts w:ascii="Arial" w:hAnsi="Arial" w:cs="Arial"/>
        </w:rPr>
        <w:t xml:space="preserve"> for this stage </w:t>
      </w:r>
      <w:r w:rsidR="00E210D3" w:rsidRPr="004745DA">
        <w:rPr>
          <w:rFonts w:ascii="Arial" w:hAnsi="Arial" w:cs="Arial"/>
        </w:rPr>
        <w:t xml:space="preserve">and </w:t>
      </w:r>
      <w:r w:rsidR="0097113D" w:rsidRPr="004745DA">
        <w:rPr>
          <w:rFonts w:ascii="Arial" w:hAnsi="Arial" w:cs="Arial"/>
        </w:rPr>
        <w:t>the ability to create ea</w:t>
      </w:r>
      <w:r w:rsidR="007247E7" w:rsidRPr="004745DA">
        <w:rPr>
          <w:rFonts w:ascii="Arial" w:hAnsi="Arial" w:cs="Arial"/>
        </w:rPr>
        <w:t xml:space="preserve">sy to read </w:t>
      </w:r>
      <w:r w:rsidR="00C4391B" w:rsidRPr="004745DA">
        <w:rPr>
          <w:rFonts w:ascii="Arial" w:hAnsi="Arial" w:cs="Arial"/>
        </w:rPr>
        <w:t>PowerPoint</w:t>
      </w:r>
      <w:r w:rsidR="007247E7" w:rsidRPr="004745DA">
        <w:rPr>
          <w:rFonts w:ascii="Arial" w:hAnsi="Arial" w:cs="Arial"/>
        </w:rPr>
        <w:t xml:space="preserve"> slides and send them by email</w:t>
      </w:r>
      <w:r w:rsidR="00C4391B" w:rsidRPr="004745DA">
        <w:rPr>
          <w:rFonts w:ascii="Arial" w:hAnsi="Arial" w:cs="Arial"/>
        </w:rPr>
        <w:t xml:space="preserve"> to Front Desk </w:t>
      </w:r>
      <w:r w:rsidR="00437965" w:rsidRPr="004745DA">
        <w:rPr>
          <w:rFonts w:ascii="Arial" w:hAnsi="Arial" w:cs="Arial"/>
        </w:rPr>
        <w:t>s</w:t>
      </w:r>
      <w:r w:rsidR="00C4391B" w:rsidRPr="004745DA">
        <w:rPr>
          <w:rFonts w:ascii="Arial" w:hAnsi="Arial" w:cs="Arial"/>
        </w:rPr>
        <w:t>taff</w:t>
      </w:r>
      <w:r w:rsidRPr="004745DA">
        <w:rPr>
          <w:rFonts w:ascii="Arial" w:hAnsi="Arial" w:cs="Arial"/>
        </w:rPr>
        <w:t xml:space="preserve">. </w:t>
      </w:r>
      <w:r w:rsidR="00FB24EE" w:rsidRPr="004745DA">
        <w:rPr>
          <w:rFonts w:ascii="Arial" w:hAnsi="Arial" w:cs="Arial"/>
        </w:rPr>
        <w:t xml:space="preserve">One of the key </w:t>
      </w:r>
      <w:r w:rsidR="0004331A" w:rsidRPr="004745DA">
        <w:rPr>
          <w:rFonts w:ascii="Arial" w:hAnsi="Arial" w:cs="Arial"/>
        </w:rPr>
        <w:t xml:space="preserve">learning </w:t>
      </w:r>
      <w:r w:rsidR="00FB24EE" w:rsidRPr="004745DA">
        <w:rPr>
          <w:rFonts w:ascii="Arial" w:hAnsi="Arial" w:cs="Arial"/>
        </w:rPr>
        <w:t xml:space="preserve">also </w:t>
      </w:r>
      <w:r w:rsidR="008F1B53" w:rsidRPr="004745DA">
        <w:rPr>
          <w:rFonts w:ascii="Arial" w:hAnsi="Arial" w:cs="Arial"/>
        </w:rPr>
        <w:t>is</w:t>
      </w:r>
      <w:r w:rsidR="00FB24EE" w:rsidRPr="004745DA">
        <w:rPr>
          <w:rFonts w:ascii="Arial" w:hAnsi="Arial" w:cs="Arial"/>
        </w:rPr>
        <w:t xml:space="preserve"> </w:t>
      </w:r>
      <w:r w:rsidR="0097625B" w:rsidRPr="004745DA">
        <w:rPr>
          <w:rFonts w:ascii="Arial" w:hAnsi="Arial" w:cs="Arial"/>
        </w:rPr>
        <w:t xml:space="preserve">communication, and how to give the right information and ask the right questions </w:t>
      </w:r>
      <w:r w:rsidR="00E35547" w:rsidRPr="004745DA">
        <w:rPr>
          <w:rFonts w:ascii="Arial" w:hAnsi="Arial" w:cs="Arial"/>
        </w:rPr>
        <w:t xml:space="preserve">to find their needs adding </w:t>
      </w:r>
      <w:r w:rsidR="000A1F1F" w:rsidRPr="004745DA">
        <w:rPr>
          <w:rFonts w:ascii="Arial" w:hAnsi="Arial" w:cs="Arial"/>
        </w:rPr>
        <w:t>human element</w:t>
      </w:r>
      <w:r w:rsidR="00E35547" w:rsidRPr="004745DA">
        <w:rPr>
          <w:rFonts w:ascii="Arial" w:hAnsi="Arial" w:cs="Arial"/>
        </w:rPr>
        <w:t xml:space="preserve"> and </w:t>
      </w:r>
      <w:r w:rsidR="00443761" w:rsidRPr="004745DA">
        <w:rPr>
          <w:rFonts w:ascii="Arial" w:hAnsi="Arial" w:cs="Arial"/>
        </w:rPr>
        <w:t xml:space="preserve">personalise their stay. </w:t>
      </w:r>
      <w:r w:rsidRPr="004745DA">
        <w:rPr>
          <w:rFonts w:ascii="Arial" w:hAnsi="Arial" w:cs="Arial"/>
        </w:rPr>
        <w:t xml:space="preserve"> </w:t>
      </w:r>
    </w:p>
    <w:p w14:paraId="39E9AE39" w14:textId="77777777" w:rsidR="0088455B" w:rsidRPr="00661DB1" w:rsidRDefault="0088455B" w:rsidP="00661DB1">
      <w:pPr>
        <w:pStyle w:val="Heading1"/>
        <w:rPr>
          <w:szCs w:val="24"/>
        </w:rPr>
      </w:pPr>
      <w:r w:rsidRPr="00661DB1">
        <w:rPr>
          <w:szCs w:val="24"/>
        </w:rPr>
        <w:t>Evaluation</w:t>
      </w:r>
    </w:p>
    <w:p w14:paraId="7897060A" w14:textId="7076F6E5" w:rsidR="000C3C54" w:rsidRDefault="00FB2A00" w:rsidP="00661DB1">
      <w:pPr>
        <w:rPr>
          <w:rFonts w:ascii="Arial" w:hAnsi="Arial" w:cs="Arial"/>
        </w:rPr>
      </w:pPr>
      <w:r w:rsidRPr="000C3C54">
        <w:rPr>
          <w:rFonts w:ascii="Arial" w:hAnsi="Arial" w:cs="Arial"/>
        </w:rPr>
        <w:t>Upon contemplation of my Front Desk experience at Marriott, I've analysed the strategies in place, revealing notable issues upon closer inspection of the system. It became apparent that there were gaps in the approach to upselling, and I am convinced that there are valuable lessons to be gleaned and improvements to be implemented</w:t>
      </w:r>
      <w:r w:rsidR="000C3C54">
        <w:rPr>
          <w:rFonts w:ascii="Arial" w:hAnsi="Arial" w:cs="Arial"/>
        </w:rPr>
        <w:t xml:space="preserve"> (QAA</w:t>
      </w:r>
      <w:r w:rsidR="002367FF">
        <w:rPr>
          <w:rFonts w:ascii="Arial" w:hAnsi="Arial" w:cs="Arial"/>
        </w:rPr>
        <w:t>,201</w:t>
      </w:r>
      <w:r w:rsidR="00360FD5">
        <w:rPr>
          <w:rFonts w:ascii="Arial" w:hAnsi="Arial" w:cs="Arial"/>
        </w:rPr>
        <w:t>8</w:t>
      </w:r>
      <w:r w:rsidR="002367FF">
        <w:rPr>
          <w:rFonts w:ascii="Arial" w:hAnsi="Arial" w:cs="Arial"/>
        </w:rPr>
        <w:t>)</w:t>
      </w:r>
    </w:p>
    <w:p w14:paraId="4A268978" w14:textId="6B6ABB0E" w:rsidR="008E3425" w:rsidRPr="000C3C54" w:rsidRDefault="008E3425" w:rsidP="00661DB1">
      <w:pPr>
        <w:rPr>
          <w:rFonts w:ascii="Arial" w:hAnsi="Arial" w:cs="Arial"/>
        </w:rPr>
      </w:pPr>
      <w:r w:rsidRPr="000C3C54">
        <w:rPr>
          <w:rFonts w:ascii="Arial" w:hAnsi="Arial" w:cs="Arial"/>
        </w:rPr>
        <w:t>In this situation, I obtained a crucial understanding, emphasizing the significance of providing training and education to front desk employees. This training should focus on the advantages of Marriott membership and the potential for growth through promoting room upgrades.</w:t>
      </w:r>
    </w:p>
    <w:p w14:paraId="39E9AE3A" w14:textId="73D1AF73" w:rsidR="00DD0D15" w:rsidRPr="00360FD5" w:rsidRDefault="00DF3724" w:rsidP="00661DB1">
      <w:pPr>
        <w:rPr>
          <w:rFonts w:ascii="Arial" w:hAnsi="Arial" w:cs="Arial"/>
        </w:rPr>
      </w:pPr>
      <w:r w:rsidRPr="00360FD5">
        <w:rPr>
          <w:rFonts w:ascii="Arial" w:hAnsi="Arial" w:cs="Arial"/>
        </w:rPr>
        <w:t xml:space="preserve">Additionally, the conference and Christmas party venues, family stays, game nights, or dinners are not individually promoted by the C&amp;B teams; however, these offerings could be effectively showcased on their website. </w:t>
      </w:r>
      <w:r w:rsidR="00F00582" w:rsidRPr="00360FD5">
        <w:rPr>
          <w:rFonts w:ascii="Arial" w:hAnsi="Arial" w:cs="Arial"/>
        </w:rPr>
        <w:t>(Belias et al., 2019)</w:t>
      </w:r>
      <w:r w:rsidR="000D4F21" w:rsidRPr="00360FD5">
        <w:rPr>
          <w:rFonts w:ascii="Arial" w:hAnsi="Arial" w:cs="Arial"/>
        </w:rPr>
        <w:t>.</w:t>
      </w:r>
      <w:r w:rsidR="00B22E74" w:rsidRPr="00360FD5">
        <w:rPr>
          <w:rFonts w:ascii="Arial" w:hAnsi="Arial" w:cs="Arial"/>
        </w:rPr>
        <w:t xml:space="preserve"> Thirdly, room improvements should be made immediately.</w:t>
      </w:r>
      <w:r w:rsidR="00E00CA1" w:rsidRPr="00360FD5">
        <w:rPr>
          <w:rFonts w:ascii="Arial" w:hAnsi="Arial" w:cs="Arial"/>
        </w:rPr>
        <w:t xml:space="preserve"> Fourth, the C&amp;B teams can offer </w:t>
      </w:r>
      <w:r w:rsidR="009449DE" w:rsidRPr="00360FD5">
        <w:rPr>
          <w:rFonts w:ascii="Arial" w:hAnsi="Arial" w:cs="Arial"/>
        </w:rPr>
        <w:t>different packages that suit</w:t>
      </w:r>
      <w:r w:rsidR="00E00CA1" w:rsidRPr="00360FD5">
        <w:rPr>
          <w:rFonts w:ascii="Arial" w:hAnsi="Arial" w:cs="Arial"/>
        </w:rPr>
        <w:t xml:space="preserve"> their needs.</w:t>
      </w:r>
      <w:r w:rsidR="009449DE" w:rsidRPr="00360FD5">
        <w:rPr>
          <w:rFonts w:ascii="Arial" w:hAnsi="Arial" w:cs="Arial"/>
        </w:rPr>
        <w:t xml:space="preserve"> They can directly offer premium membership to amenities such as gym, </w:t>
      </w:r>
      <w:r w:rsidR="00C05E7B" w:rsidRPr="00360FD5">
        <w:rPr>
          <w:rFonts w:ascii="Arial" w:hAnsi="Arial" w:cs="Arial"/>
        </w:rPr>
        <w:t>spa,</w:t>
      </w:r>
      <w:r w:rsidR="009449DE" w:rsidRPr="00360FD5">
        <w:rPr>
          <w:rFonts w:ascii="Arial" w:hAnsi="Arial" w:cs="Arial"/>
        </w:rPr>
        <w:t xml:space="preserve"> and swimming pool.</w:t>
      </w:r>
    </w:p>
    <w:p w14:paraId="39E9AE3B" w14:textId="714ACE98" w:rsidR="0088455B" w:rsidRPr="00360FD5" w:rsidRDefault="000D4F21" w:rsidP="00661DB1">
      <w:pPr>
        <w:rPr>
          <w:rFonts w:ascii="Arial" w:hAnsi="Arial" w:cs="Arial"/>
        </w:rPr>
      </w:pPr>
      <w:r w:rsidRPr="00360FD5">
        <w:rPr>
          <w:rFonts w:ascii="Arial" w:hAnsi="Arial" w:cs="Arial"/>
        </w:rPr>
        <w:t xml:space="preserve">This evaluation leads me to </w:t>
      </w:r>
      <w:r w:rsidR="00DD0D15" w:rsidRPr="00360FD5">
        <w:rPr>
          <w:rFonts w:ascii="Arial" w:hAnsi="Arial" w:cs="Arial"/>
        </w:rPr>
        <w:t>deduce</w:t>
      </w:r>
      <w:r w:rsidRPr="00360FD5">
        <w:rPr>
          <w:rFonts w:ascii="Arial" w:hAnsi="Arial" w:cs="Arial"/>
        </w:rPr>
        <w:t xml:space="preserve"> that the </w:t>
      </w:r>
      <w:r w:rsidR="00730912" w:rsidRPr="00360FD5">
        <w:rPr>
          <w:rFonts w:ascii="Arial" w:hAnsi="Arial" w:cs="Arial"/>
        </w:rPr>
        <w:t>upselling</w:t>
      </w:r>
      <w:r w:rsidRPr="00360FD5">
        <w:rPr>
          <w:rFonts w:ascii="Arial" w:hAnsi="Arial" w:cs="Arial"/>
        </w:rPr>
        <w:t xml:space="preserve"> methods need a significant overhaul to align with the diverse needs and preferences of our </w:t>
      </w:r>
      <w:r w:rsidR="00A80680" w:rsidRPr="00360FD5">
        <w:rPr>
          <w:rFonts w:ascii="Arial" w:hAnsi="Arial" w:cs="Arial"/>
        </w:rPr>
        <w:t>clients in terms of appeal</w:t>
      </w:r>
      <w:r w:rsidRPr="00360FD5">
        <w:rPr>
          <w:rFonts w:ascii="Arial" w:hAnsi="Arial" w:cs="Arial"/>
        </w:rPr>
        <w:t xml:space="preserve">. In terms of timing, the introduction of </w:t>
      </w:r>
      <w:r w:rsidR="00730912" w:rsidRPr="00360FD5">
        <w:rPr>
          <w:rFonts w:ascii="Arial" w:hAnsi="Arial" w:cs="Arial"/>
        </w:rPr>
        <w:t>upselling</w:t>
      </w:r>
      <w:r w:rsidRPr="00360FD5">
        <w:rPr>
          <w:rFonts w:ascii="Arial" w:hAnsi="Arial" w:cs="Arial"/>
        </w:rPr>
        <w:t xml:space="preserve"> offers </w:t>
      </w:r>
      <w:r w:rsidR="00A80680" w:rsidRPr="00360FD5">
        <w:rPr>
          <w:rFonts w:ascii="Arial" w:hAnsi="Arial" w:cs="Arial"/>
        </w:rPr>
        <w:t>did not</w:t>
      </w:r>
      <w:r w:rsidRPr="00360FD5">
        <w:rPr>
          <w:rFonts w:ascii="Arial" w:hAnsi="Arial" w:cs="Arial"/>
        </w:rPr>
        <w:t xml:space="preserve"> match the ideal balance I envisioned</w:t>
      </w:r>
      <w:r w:rsidR="00F00582" w:rsidRPr="00360FD5">
        <w:rPr>
          <w:rFonts w:ascii="Arial" w:hAnsi="Arial" w:cs="Arial"/>
        </w:rPr>
        <w:t xml:space="preserve"> (Johnston et al., 2012)</w:t>
      </w:r>
      <w:r w:rsidRPr="00360FD5">
        <w:rPr>
          <w:rFonts w:ascii="Arial" w:hAnsi="Arial" w:cs="Arial"/>
        </w:rPr>
        <w:t xml:space="preserve">. </w:t>
      </w:r>
      <w:r w:rsidR="00730912" w:rsidRPr="00360FD5">
        <w:rPr>
          <w:rFonts w:ascii="Arial" w:hAnsi="Arial" w:cs="Arial"/>
        </w:rPr>
        <w:t>Upselling</w:t>
      </w:r>
      <w:r w:rsidR="00A80680" w:rsidRPr="00360FD5">
        <w:rPr>
          <w:rFonts w:ascii="Arial" w:hAnsi="Arial" w:cs="Arial"/>
        </w:rPr>
        <w:t xml:space="preserve"> requires a</w:t>
      </w:r>
      <w:r w:rsidRPr="00360FD5">
        <w:rPr>
          <w:rFonts w:ascii="Arial" w:hAnsi="Arial" w:cs="Arial"/>
        </w:rPr>
        <w:t xml:space="preserve"> nuanced approach, carefully balancing the enhancement of the guest experience with the generation of revenue. This evaluation suggests a need for </w:t>
      </w:r>
      <w:r w:rsidR="006F5B91" w:rsidRPr="00360FD5">
        <w:rPr>
          <w:rFonts w:ascii="Arial" w:hAnsi="Arial" w:cs="Arial"/>
        </w:rPr>
        <w:t>a customised approach.</w:t>
      </w:r>
    </w:p>
    <w:p w14:paraId="39E9AE3C" w14:textId="77777777" w:rsidR="0088455B" w:rsidRPr="00661DB1" w:rsidRDefault="0088455B" w:rsidP="00661DB1">
      <w:pPr>
        <w:pStyle w:val="Heading1"/>
        <w:rPr>
          <w:szCs w:val="24"/>
        </w:rPr>
      </w:pPr>
      <w:r w:rsidRPr="00661DB1">
        <w:rPr>
          <w:szCs w:val="24"/>
        </w:rPr>
        <w:lastRenderedPageBreak/>
        <w:t>Analysis</w:t>
      </w:r>
    </w:p>
    <w:p w14:paraId="39E9AE3D" w14:textId="4DAF3C10" w:rsidR="00DD0D15" w:rsidRPr="00A63AFE" w:rsidRDefault="006F5B91" w:rsidP="00661DB1">
      <w:pPr>
        <w:rPr>
          <w:rFonts w:ascii="Arial" w:hAnsi="Arial" w:cs="Arial"/>
          <w:szCs w:val="24"/>
        </w:rPr>
      </w:pPr>
      <w:r w:rsidRPr="00A63AFE">
        <w:rPr>
          <w:rFonts w:ascii="Arial" w:hAnsi="Arial" w:cs="Arial"/>
          <w:szCs w:val="24"/>
        </w:rPr>
        <w:t>My experience at Marriott</w:t>
      </w:r>
      <w:r w:rsidR="00756D86" w:rsidRPr="00A63AFE">
        <w:rPr>
          <w:rFonts w:ascii="Arial" w:hAnsi="Arial" w:cs="Arial"/>
          <w:szCs w:val="24"/>
        </w:rPr>
        <w:t xml:space="preserve"> provided a great opportunity</w:t>
      </w:r>
      <w:r w:rsidR="0058600B" w:rsidRPr="00A63AFE">
        <w:rPr>
          <w:rFonts w:ascii="Arial" w:hAnsi="Arial" w:cs="Arial"/>
          <w:szCs w:val="24"/>
        </w:rPr>
        <w:t xml:space="preserve"> </w:t>
      </w:r>
      <w:r w:rsidR="00213709" w:rsidRPr="00A63AFE">
        <w:rPr>
          <w:rFonts w:ascii="Arial" w:hAnsi="Arial" w:cs="Arial"/>
          <w:szCs w:val="24"/>
        </w:rPr>
        <w:t>to observe how important is to represent the brand itself and have the confidence that the guest will get answers to any questions they may have</w:t>
      </w:r>
      <w:r w:rsidRPr="00A63AFE">
        <w:rPr>
          <w:rFonts w:ascii="Arial" w:hAnsi="Arial" w:cs="Arial"/>
          <w:szCs w:val="24"/>
        </w:rPr>
        <w:t xml:space="preserve">. The strategies in place for training and educating front desk employees about Marriott membership and room upgrades were </w:t>
      </w:r>
      <w:r w:rsidR="009F4E45" w:rsidRPr="00A63AFE">
        <w:rPr>
          <w:rFonts w:ascii="Arial" w:hAnsi="Arial" w:cs="Arial"/>
          <w:szCs w:val="24"/>
        </w:rPr>
        <w:t>intentional</w:t>
      </w:r>
      <w:r w:rsidR="00F00582" w:rsidRPr="00A63AFE">
        <w:rPr>
          <w:rFonts w:ascii="Arial" w:hAnsi="Arial" w:cs="Arial"/>
          <w:szCs w:val="24"/>
        </w:rPr>
        <w:t xml:space="preserve"> (Raghubalan, 2009)</w:t>
      </w:r>
      <w:r w:rsidRPr="00A63AFE">
        <w:rPr>
          <w:rFonts w:ascii="Arial" w:hAnsi="Arial" w:cs="Arial"/>
          <w:szCs w:val="24"/>
        </w:rPr>
        <w:t>. However, the flawed execution highlighted the need for more individuali</w:t>
      </w:r>
      <w:r w:rsidR="00DD0D15" w:rsidRPr="00A63AFE">
        <w:rPr>
          <w:rFonts w:ascii="Arial" w:hAnsi="Arial" w:cs="Arial"/>
          <w:szCs w:val="24"/>
        </w:rPr>
        <w:t>s</w:t>
      </w:r>
      <w:r w:rsidRPr="00A63AFE">
        <w:rPr>
          <w:rFonts w:ascii="Arial" w:hAnsi="Arial" w:cs="Arial"/>
          <w:szCs w:val="24"/>
        </w:rPr>
        <w:t>ed and guest</w:t>
      </w:r>
      <w:r w:rsidR="00EC725F" w:rsidRPr="00A63AFE">
        <w:rPr>
          <w:rFonts w:ascii="Arial" w:hAnsi="Arial" w:cs="Arial"/>
          <w:szCs w:val="24"/>
        </w:rPr>
        <w:t xml:space="preserve"> focused</w:t>
      </w:r>
      <w:r w:rsidRPr="00A63AFE">
        <w:rPr>
          <w:rFonts w:ascii="Arial" w:hAnsi="Arial" w:cs="Arial"/>
          <w:szCs w:val="24"/>
        </w:rPr>
        <w:t xml:space="preserve"> approaches.</w:t>
      </w:r>
      <w:r w:rsidR="0058600B" w:rsidRPr="00A63AFE">
        <w:rPr>
          <w:rFonts w:ascii="Arial" w:hAnsi="Arial" w:cs="Arial"/>
          <w:szCs w:val="24"/>
        </w:rPr>
        <w:t xml:space="preserve"> Currently, the staffs at Marriott do not </w:t>
      </w:r>
      <w:r w:rsidR="00B43811" w:rsidRPr="00A63AFE">
        <w:rPr>
          <w:rFonts w:ascii="Arial" w:hAnsi="Arial" w:cs="Arial"/>
          <w:szCs w:val="24"/>
        </w:rPr>
        <w:t>focus on a personalised level</w:t>
      </w:r>
      <w:r w:rsidR="00730912" w:rsidRPr="00A63AFE">
        <w:rPr>
          <w:rFonts w:ascii="Arial" w:hAnsi="Arial" w:cs="Arial"/>
          <w:szCs w:val="24"/>
        </w:rPr>
        <w:t xml:space="preserve"> (ASET, 2017)</w:t>
      </w:r>
      <w:r w:rsidR="0058600B" w:rsidRPr="00A63AFE">
        <w:rPr>
          <w:rFonts w:ascii="Arial" w:hAnsi="Arial" w:cs="Arial"/>
          <w:szCs w:val="24"/>
        </w:rPr>
        <w:t>.</w:t>
      </w:r>
      <w:r w:rsidRPr="00A63AFE">
        <w:rPr>
          <w:rFonts w:ascii="Arial" w:hAnsi="Arial" w:cs="Arial"/>
          <w:szCs w:val="24"/>
        </w:rPr>
        <w:t xml:space="preserve"> </w:t>
      </w:r>
      <w:r w:rsidR="00B43811" w:rsidRPr="00A63AFE">
        <w:rPr>
          <w:rFonts w:ascii="Arial" w:hAnsi="Arial" w:cs="Arial"/>
          <w:szCs w:val="24"/>
        </w:rPr>
        <w:t xml:space="preserve">Therefore, they fail to provide </w:t>
      </w:r>
      <w:r w:rsidR="00F64D06" w:rsidRPr="00A63AFE">
        <w:rPr>
          <w:rFonts w:ascii="Arial" w:hAnsi="Arial" w:cs="Arial"/>
          <w:szCs w:val="24"/>
        </w:rPr>
        <w:t>proper accommodation by allowing them to have comfort</w:t>
      </w:r>
      <w:r w:rsidRPr="00A63AFE">
        <w:rPr>
          <w:rFonts w:ascii="Arial" w:hAnsi="Arial" w:cs="Arial"/>
          <w:szCs w:val="24"/>
        </w:rPr>
        <w:t xml:space="preserve">. </w:t>
      </w:r>
      <w:r w:rsidR="00B43811" w:rsidRPr="00A63AFE">
        <w:rPr>
          <w:rFonts w:ascii="Arial" w:hAnsi="Arial" w:cs="Arial"/>
          <w:szCs w:val="24"/>
        </w:rPr>
        <w:t>Instead</w:t>
      </w:r>
      <w:r w:rsidRPr="00A63AFE">
        <w:rPr>
          <w:rFonts w:ascii="Arial" w:hAnsi="Arial" w:cs="Arial"/>
          <w:szCs w:val="24"/>
        </w:rPr>
        <w:t xml:space="preserve">, Marriott can better resonate with guests, making them more likely to </w:t>
      </w:r>
      <w:r w:rsidR="00F64D06" w:rsidRPr="00A63AFE">
        <w:rPr>
          <w:rFonts w:ascii="Arial" w:hAnsi="Arial" w:cs="Arial"/>
          <w:szCs w:val="24"/>
        </w:rPr>
        <w:t>come back and take a stay</w:t>
      </w:r>
      <w:r w:rsidR="00DD0D15" w:rsidRPr="00A63AFE">
        <w:rPr>
          <w:rFonts w:ascii="Arial" w:hAnsi="Arial" w:cs="Arial"/>
          <w:szCs w:val="24"/>
        </w:rPr>
        <w:t>.</w:t>
      </w:r>
    </w:p>
    <w:p w14:paraId="39E9AE3E" w14:textId="3061E511" w:rsidR="0088455B" w:rsidRPr="00A63AFE" w:rsidRDefault="00F64D06" w:rsidP="00661DB1">
      <w:pPr>
        <w:rPr>
          <w:rFonts w:ascii="Arial" w:hAnsi="Arial" w:cs="Arial"/>
          <w:color w:val="FF0000"/>
          <w:szCs w:val="24"/>
        </w:rPr>
      </w:pPr>
      <w:r w:rsidRPr="00A63AFE">
        <w:rPr>
          <w:rFonts w:ascii="Arial" w:hAnsi="Arial" w:cs="Arial"/>
          <w:szCs w:val="24"/>
        </w:rPr>
        <w:t xml:space="preserve">It was evident that </w:t>
      </w:r>
      <w:r w:rsidR="00730912" w:rsidRPr="00A63AFE">
        <w:rPr>
          <w:rFonts w:ascii="Arial" w:hAnsi="Arial" w:cs="Arial"/>
          <w:szCs w:val="24"/>
        </w:rPr>
        <w:t>upselling</w:t>
      </w:r>
      <w:r w:rsidRPr="00A63AFE">
        <w:rPr>
          <w:rFonts w:ascii="Arial" w:hAnsi="Arial" w:cs="Arial"/>
          <w:szCs w:val="24"/>
        </w:rPr>
        <w:t xml:space="preserve"> </w:t>
      </w:r>
      <w:r w:rsidR="00185819" w:rsidRPr="00A63AFE">
        <w:rPr>
          <w:rFonts w:ascii="Arial" w:hAnsi="Arial" w:cs="Arial"/>
          <w:szCs w:val="24"/>
        </w:rPr>
        <w:t>requires</w:t>
      </w:r>
      <w:r w:rsidRPr="00A63AFE">
        <w:rPr>
          <w:rFonts w:ascii="Arial" w:hAnsi="Arial" w:cs="Arial"/>
          <w:szCs w:val="24"/>
        </w:rPr>
        <w:t xml:space="preserve"> certain</w:t>
      </w:r>
      <w:r w:rsidR="006F5B91" w:rsidRPr="00A63AFE">
        <w:rPr>
          <w:rFonts w:ascii="Arial" w:hAnsi="Arial" w:cs="Arial"/>
          <w:szCs w:val="24"/>
        </w:rPr>
        <w:t xml:space="preserve"> finesse in determining when to introduce offers</w:t>
      </w:r>
      <w:r w:rsidRPr="00A63AFE">
        <w:rPr>
          <w:rFonts w:ascii="Arial" w:hAnsi="Arial" w:cs="Arial"/>
          <w:szCs w:val="24"/>
        </w:rPr>
        <w:t xml:space="preserve"> in the form of timing</w:t>
      </w:r>
      <w:r w:rsidR="00F00582" w:rsidRPr="00A63AFE">
        <w:rPr>
          <w:rFonts w:ascii="Arial" w:hAnsi="Arial" w:cs="Arial"/>
          <w:szCs w:val="24"/>
        </w:rPr>
        <w:t xml:space="preserve"> (</w:t>
      </w:r>
      <w:proofErr w:type="spellStart"/>
      <w:r w:rsidR="00F00582" w:rsidRPr="00A63AFE">
        <w:rPr>
          <w:rFonts w:ascii="Arial" w:hAnsi="Arial" w:cs="Arial"/>
          <w:szCs w:val="24"/>
        </w:rPr>
        <w:t>Tewan</w:t>
      </w:r>
      <w:proofErr w:type="spellEnd"/>
      <w:r w:rsidR="00F00582" w:rsidRPr="00A63AFE">
        <w:rPr>
          <w:rFonts w:ascii="Arial" w:hAnsi="Arial" w:cs="Arial"/>
          <w:szCs w:val="24"/>
        </w:rPr>
        <w:t>, 2009)</w:t>
      </w:r>
      <w:r w:rsidR="006F5B91" w:rsidRPr="00A63AFE">
        <w:rPr>
          <w:rFonts w:ascii="Arial" w:hAnsi="Arial" w:cs="Arial"/>
          <w:szCs w:val="24"/>
        </w:rPr>
        <w:t xml:space="preserve">. </w:t>
      </w:r>
      <w:r w:rsidR="006413F5" w:rsidRPr="00A63AFE">
        <w:rPr>
          <w:rFonts w:ascii="Arial" w:hAnsi="Arial" w:cs="Arial"/>
          <w:color w:val="000000" w:themeColor="text1"/>
          <w:szCs w:val="24"/>
        </w:rPr>
        <w:t>My key learning was that t</w:t>
      </w:r>
      <w:r w:rsidR="006F5B91" w:rsidRPr="00A63AFE">
        <w:rPr>
          <w:rFonts w:ascii="Arial" w:hAnsi="Arial" w:cs="Arial"/>
          <w:color w:val="000000" w:themeColor="text1"/>
          <w:szCs w:val="24"/>
        </w:rPr>
        <w:t>he arbitrary</w:t>
      </w:r>
      <w:r w:rsidR="006F5B91" w:rsidRPr="00A63AFE">
        <w:rPr>
          <w:rFonts w:ascii="Arial" w:hAnsi="Arial" w:cs="Arial"/>
          <w:szCs w:val="24"/>
        </w:rPr>
        <w:t xml:space="preserve"> timing of these offers was a missed opportunity, often failing to capture the genuine interest of guests.</w:t>
      </w:r>
      <w:r w:rsidR="00715D98" w:rsidRPr="00A63AFE">
        <w:rPr>
          <w:rFonts w:ascii="Arial" w:hAnsi="Arial" w:cs="Arial"/>
          <w:szCs w:val="24"/>
        </w:rPr>
        <w:t xml:space="preserve"> An example would be providing guest’s game night activity if they </w:t>
      </w:r>
      <w:r w:rsidR="00F00582" w:rsidRPr="00A63AFE">
        <w:rPr>
          <w:rFonts w:ascii="Arial" w:hAnsi="Arial" w:cs="Arial"/>
          <w:szCs w:val="24"/>
        </w:rPr>
        <w:t>were</w:t>
      </w:r>
      <w:r w:rsidR="00715D98" w:rsidRPr="00A63AFE">
        <w:rPr>
          <w:rFonts w:ascii="Arial" w:hAnsi="Arial" w:cs="Arial"/>
          <w:szCs w:val="24"/>
        </w:rPr>
        <w:t xml:space="preserve"> a family</w:t>
      </w:r>
      <w:r w:rsidR="00F00582" w:rsidRPr="00A63AFE">
        <w:rPr>
          <w:rFonts w:ascii="Arial" w:hAnsi="Arial" w:cs="Arial"/>
          <w:szCs w:val="24"/>
        </w:rPr>
        <w:t xml:space="preserve"> (Cheng, 2021)</w:t>
      </w:r>
      <w:r w:rsidR="00715D98" w:rsidRPr="00A63AFE">
        <w:rPr>
          <w:rFonts w:ascii="Arial" w:hAnsi="Arial" w:cs="Arial"/>
          <w:szCs w:val="24"/>
        </w:rPr>
        <w:t>.</w:t>
      </w:r>
      <w:r w:rsidR="004E2A48">
        <w:rPr>
          <w:rFonts w:ascii="Arial" w:hAnsi="Arial" w:cs="Arial"/>
          <w:szCs w:val="24"/>
        </w:rPr>
        <w:t xml:space="preserve"> </w:t>
      </w:r>
      <w:r w:rsidR="00643DAD" w:rsidRPr="00A63AFE">
        <w:rPr>
          <w:rFonts w:ascii="Arial" w:hAnsi="Arial" w:cs="Arial"/>
          <w:szCs w:val="24"/>
        </w:rPr>
        <w:t xml:space="preserve">Marriott can then use </w:t>
      </w:r>
      <w:r w:rsidR="00194398" w:rsidRPr="00A63AFE">
        <w:rPr>
          <w:rFonts w:ascii="Arial" w:hAnsi="Arial" w:cs="Arial"/>
          <w:szCs w:val="24"/>
        </w:rPr>
        <w:t>pre-emptive</w:t>
      </w:r>
      <w:r w:rsidR="00643DAD" w:rsidRPr="00A63AFE">
        <w:rPr>
          <w:rFonts w:ascii="Arial" w:hAnsi="Arial" w:cs="Arial"/>
          <w:szCs w:val="24"/>
        </w:rPr>
        <w:t xml:space="preserve"> service meas</w:t>
      </w:r>
      <w:r w:rsidR="00194398" w:rsidRPr="00A63AFE">
        <w:rPr>
          <w:rFonts w:ascii="Arial" w:hAnsi="Arial" w:cs="Arial"/>
          <w:szCs w:val="24"/>
        </w:rPr>
        <w:t xml:space="preserve">ures to approach them and offer. This can include showing them conference rooms, game </w:t>
      </w:r>
      <w:r w:rsidR="00A14E33" w:rsidRPr="00A63AFE">
        <w:rPr>
          <w:rFonts w:ascii="Arial" w:hAnsi="Arial" w:cs="Arial"/>
          <w:szCs w:val="24"/>
        </w:rPr>
        <w:t>centres,</w:t>
      </w:r>
      <w:r w:rsidR="00194398" w:rsidRPr="00A63AFE">
        <w:rPr>
          <w:rFonts w:ascii="Arial" w:hAnsi="Arial" w:cs="Arial"/>
          <w:szCs w:val="24"/>
        </w:rPr>
        <w:t xml:space="preserve"> or offering them a specific hall for their celebration before they suggest anything.</w:t>
      </w:r>
      <w:r w:rsidR="006F5B91" w:rsidRPr="00A63AFE">
        <w:rPr>
          <w:rFonts w:ascii="Arial" w:hAnsi="Arial" w:cs="Arial"/>
          <w:szCs w:val="24"/>
        </w:rPr>
        <w:t xml:space="preserve"> </w:t>
      </w:r>
      <w:r w:rsidR="00252C14" w:rsidRPr="00A63AFE">
        <w:rPr>
          <w:rFonts w:ascii="Arial" w:hAnsi="Arial" w:cs="Arial"/>
          <w:color w:val="000000" w:themeColor="text1"/>
          <w:szCs w:val="24"/>
        </w:rPr>
        <w:t xml:space="preserve">This experience </w:t>
      </w:r>
      <w:r w:rsidR="00D4183B" w:rsidRPr="00A63AFE">
        <w:rPr>
          <w:rFonts w:ascii="Arial" w:hAnsi="Arial" w:cs="Arial"/>
          <w:color w:val="000000" w:themeColor="text1"/>
          <w:szCs w:val="24"/>
        </w:rPr>
        <w:t>will help me to</w:t>
      </w:r>
      <w:r w:rsidR="00150D50" w:rsidRPr="00A63AFE">
        <w:rPr>
          <w:rFonts w:ascii="Arial" w:hAnsi="Arial" w:cs="Arial"/>
          <w:color w:val="000000" w:themeColor="text1"/>
          <w:szCs w:val="24"/>
        </w:rPr>
        <w:t xml:space="preserve"> incorporate and execute </w:t>
      </w:r>
      <w:r w:rsidR="00366D7C" w:rsidRPr="00A63AFE">
        <w:rPr>
          <w:rFonts w:ascii="Arial" w:hAnsi="Arial" w:cs="Arial"/>
          <w:color w:val="000000" w:themeColor="text1"/>
          <w:szCs w:val="24"/>
        </w:rPr>
        <w:t>consumer-oriented upselling techniques</w:t>
      </w:r>
      <w:r w:rsidR="009140D4" w:rsidRPr="00A63AFE">
        <w:rPr>
          <w:rFonts w:ascii="Arial" w:hAnsi="Arial" w:cs="Arial"/>
          <w:color w:val="000000" w:themeColor="text1"/>
          <w:szCs w:val="24"/>
        </w:rPr>
        <w:t xml:space="preserve"> </w:t>
      </w:r>
      <w:r w:rsidR="00366D7C" w:rsidRPr="00A63AFE">
        <w:rPr>
          <w:rFonts w:ascii="Arial" w:hAnsi="Arial" w:cs="Arial"/>
          <w:color w:val="000000" w:themeColor="text1"/>
          <w:szCs w:val="24"/>
        </w:rPr>
        <w:t>in my future workplace</w:t>
      </w:r>
      <w:r w:rsidR="003958CA" w:rsidRPr="00A63AFE">
        <w:rPr>
          <w:rFonts w:ascii="Arial" w:hAnsi="Arial" w:cs="Arial"/>
          <w:color w:val="000000" w:themeColor="text1"/>
          <w:szCs w:val="24"/>
        </w:rPr>
        <w:t>, where it</w:t>
      </w:r>
      <w:r w:rsidR="00150D50" w:rsidRPr="00A63AFE">
        <w:rPr>
          <w:rFonts w:ascii="Arial" w:hAnsi="Arial" w:cs="Arial"/>
          <w:color w:val="000000" w:themeColor="text1"/>
          <w:szCs w:val="24"/>
        </w:rPr>
        <w:t xml:space="preserve"> will help</w:t>
      </w:r>
      <w:r w:rsidR="00A14E33" w:rsidRPr="00A63AFE">
        <w:rPr>
          <w:rFonts w:ascii="Arial" w:hAnsi="Arial" w:cs="Arial"/>
          <w:color w:val="000000" w:themeColor="text1"/>
          <w:szCs w:val="24"/>
        </w:rPr>
        <w:t xml:space="preserve"> me</w:t>
      </w:r>
      <w:r w:rsidR="00150D50" w:rsidRPr="00A63AFE">
        <w:rPr>
          <w:rFonts w:ascii="Arial" w:hAnsi="Arial" w:cs="Arial"/>
          <w:color w:val="000000" w:themeColor="text1"/>
          <w:szCs w:val="24"/>
        </w:rPr>
        <w:t xml:space="preserve"> to</w:t>
      </w:r>
      <w:r w:rsidR="005F2C3D" w:rsidRPr="00A63AFE">
        <w:rPr>
          <w:rFonts w:ascii="Arial" w:hAnsi="Arial" w:cs="Arial"/>
          <w:color w:val="000000" w:themeColor="text1"/>
          <w:szCs w:val="24"/>
        </w:rPr>
        <w:t xml:space="preserve"> enhance their </w:t>
      </w:r>
      <w:r w:rsidR="003958CA" w:rsidRPr="00A63AFE">
        <w:rPr>
          <w:rFonts w:ascii="Arial" w:hAnsi="Arial" w:cs="Arial"/>
          <w:color w:val="000000" w:themeColor="text1"/>
          <w:szCs w:val="24"/>
        </w:rPr>
        <w:t>marketing</w:t>
      </w:r>
      <w:r w:rsidR="005F2C3D" w:rsidRPr="00A63AFE">
        <w:rPr>
          <w:rFonts w:ascii="Arial" w:hAnsi="Arial" w:cs="Arial"/>
          <w:color w:val="000000" w:themeColor="text1"/>
          <w:szCs w:val="24"/>
        </w:rPr>
        <w:t xml:space="preserve"> lead generation and conversion</w:t>
      </w:r>
      <w:r w:rsidR="003958CA" w:rsidRPr="00A63AFE">
        <w:rPr>
          <w:rFonts w:ascii="Arial" w:hAnsi="Arial" w:cs="Arial"/>
          <w:color w:val="000000" w:themeColor="text1"/>
          <w:szCs w:val="24"/>
        </w:rPr>
        <w:t xml:space="preserve"> for add-on services</w:t>
      </w:r>
      <w:r w:rsidR="005F2C3D" w:rsidRPr="00A63AFE">
        <w:rPr>
          <w:rFonts w:ascii="Arial" w:hAnsi="Arial" w:cs="Arial"/>
          <w:color w:val="000000" w:themeColor="text1"/>
          <w:szCs w:val="24"/>
        </w:rPr>
        <w:t>.</w:t>
      </w:r>
    </w:p>
    <w:p w14:paraId="39E9AE3F" w14:textId="1EC5039D" w:rsidR="005F2C3D" w:rsidRDefault="00193C60" w:rsidP="00661DB1">
      <w:pPr>
        <w:rPr>
          <w:rFonts w:ascii="Arial" w:hAnsi="Arial" w:cs="Arial"/>
          <w:color w:val="000000" w:themeColor="text1"/>
          <w:szCs w:val="24"/>
        </w:rPr>
      </w:pPr>
      <w:r w:rsidRPr="00193C60">
        <w:rPr>
          <w:rFonts w:ascii="Arial" w:hAnsi="Arial" w:cs="Arial"/>
          <w:color w:val="000000" w:themeColor="text1"/>
          <w:szCs w:val="24"/>
        </w:rPr>
        <w:t xml:space="preserve">I observed a deficiency in my verbal communication skills when interacting with </w:t>
      </w:r>
      <w:r w:rsidR="00367C7D">
        <w:rPr>
          <w:rFonts w:ascii="Arial" w:hAnsi="Arial" w:cs="Arial"/>
          <w:color w:val="000000" w:themeColor="text1"/>
          <w:szCs w:val="24"/>
        </w:rPr>
        <w:t>guest of the hotel, due to lack of conf</w:t>
      </w:r>
      <w:r w:rsidR="00B74CB1">
        <w:rPr>
          <w:rFonts w:ascii="Arial" w:hAnsi="Arial" w:cs="Arial"/>
          <w:color w:val="000000" w:themeColor="text1"/>
          <w:szCs w:val="24"/>
        </w:rPr>
        <w:t xml:space="preserve">idence so as a solution I will as to have few more extra shifts </w:t>
      </w:r>
      <w:r w:rsidR="00932FE6">
        <w:rPr>
          <w:rFonts w:ascii="Arial" w:hAnsi="Arial" w:cs="Arial"/>
          <w:color w:val="000000" w:themeColor="text1"/>
          <w:szCs w:val="24"/>
        </w:rPr>
        <w:t>to</w:t>
      </w:r>
      <w:r w:rsidR="00B74CB1">
        <w:rPr>
          <w:rFonts w:ascii="Arial" w:hAnsi="Arial" w:cs="Arial"/>
          <w:color w:val="000000" w:themeColor="text1"/>
          <w:szCs w:val="24"/>
        </w:rPr>
        <w:t xml:space="preserve"> increase my confidence.</w:t>
      </w:r>
      <w:r w:rsidR="002119A2" w:rsidRPr="00A63AFE">
        <w:rPr>
          <w:rFonts w:ascii="Arial" w:hAnsi="Arial" w:cs="Arial"/>
          <w:color w:val="000000" w:themeColor="text1"/>
          <w:szCs w:val="24"/>
        </w:rPr>
        <w:t xml:space="preserve"> </w:t>
      </w:r>
      <w:r w:rsidR="003D4483">
        <w:rPr>
          <w:rFonts w:ascii="Arial" w:hAnsi="Arial" w:cs="Arial"/>
          <w:color w:val="000000" w:themeColor="text1"/>
          <w:szCs w:val="24"/>
        </w:rPr>
        <w:t xml:space="preserve">I think that a </w:t>
      </w:r>
      <w:r w:rsidR="005E34B5">
        <w:rPr>
          <w:rFonts w:ascii="Arial" w:hAnsi="Arial" w:cs="Arial"/>
          <w:color w:val="000000" w:themeColor="text1"/>
          <w:szCs w:val="24"/>
        </w:rPr>
        <w:t>customer</w:t>
      </w:r>
      <w:r w:rsidR="003D4483">
        <w:rPr>
          <w:rFonts w:ascii="Arial" w:hAnsi="Arial" w:cs="Arial"/>
          <w:color w:val="000000" w:themeColor="text1"/>
          <w:szCs w:val="24"/>
        </w:rPr>
        <w:t xml:space="preserve"> relationship management online course</w:t>
      </w:r>
      <w:r w:rsidR="00932FE6">
        <w:rPr>
          <w:rFonts w:ascii="Arial" w:hAnsi="Arial" w:cs="Arial"/>
          <w:color w:val="000000" w:themeColor="text1"/>
          <w:szCs w:val="24"/>
        </w:rPr>
        <w:t xml:space="preserve"> </w:t>
      </w:r>
      <w:r w:rsidR="005E34B5">
        <w:rPr>
          <w:rFonts w:ascii="Arial" w:hAnsi="Arial" w:cs="Arial"/>
          <w:color w:val="000000" w:themeColor="text1"/>
          <w:szCs w:val="24"/>
        </w:rPr>
        <w:t xml:space="preserve">would help </w:t>
      </w:r>
      <w:r w:rsidR="00A915C6" w:rsidRPr="00A63AFE">
        <w:rPr>
          <w:rFonts w:ascii="Arial" w:hAnsi="Arial" w:cs="Arial"/>
          <w:color w:val="000000" w:themeColor="text1"/>
          <w:szCs w:val="24"/>
        </w:rPr>
        <w:t xml:space="preserve">improve my verbal communication </w:t>
      </w:r>
      <w:r w:rsidR="00011A5C" w:rsidRPr="00A63AFE">
        <w:rPr>
          <w:rFonts w:ascii="Arial" w:hAnsi="Arial" w:cs="Arial"/>
          <w:color w:val="000000" w:themeColor="text1"/>
          <w:szCs w:val="24"/>
        </w:rPr>
        <w:t xml:space="preserve">skill </w:t>
      </w:r>
      <w:r w:rsidR="001A6B34" w:rsidRPr="00A63AFE">
        <w:rPr>
          <w:rFonts w:ascii="Arial" w:hAnsi="Arial" w:cs="Arial"/>
          <w:color w:val="000000" w:themeColor="text1"/>
          <w:szCs w:val="24"/>
        </w:rPr>
        <w:t xml:space="preserve">within </w:t>
      </w:r>
      <w:r w:rsidR="00A915C6" w:rsidRPr="00A63AFE">
        <w:rPr>
          <w:rFonts w:ascii="Arial" w:hAnsi="Arial" w:cs="Arial"/>
          <w:color w:val="000000" w:themeColor="text1"/>
          <w:szCs w:val="24"/>
        </w:rPr>
        <w:t xml:space="preserve">as well as practicing </w:t>
      </w:r>
      <w:r w:rsidR="001A6B34" w:rsidRPr="00A63AFE">
        <w:rPr>
          <w:rFonts w:ascii="Arial" w:hAnsi="Arial" w:cs="Arial"/>
          <w:color w:val="000000" w:themeColor="text1"/>
          <w:szCs w:val="24"/>
        </w:rPr>
        <w:t xml:space="preserve">mock official conversations with my peers, considering their </w:t>
      </w:r>
      <w:r w:rsidR="00C738F1" w:rsidRPr="00A63AFE">
        <w:rPr>
          <w:rFonts w:ascii="Arial" w:hAnsi="Arial" w:cs="Arial"/>
          <w:color w:val="000000" w:themeColor="text1"/>
          <w:szCs w:val="24"/>
        </w:rPr>
        <w:t>feedback</w:t>
      </w:r>
      <w:r w:rsidR="001A6B34" w:rsidRPr="00A63AFE">
        <w:rPr>
          <w:rFonts w:ascii="Arial" w:hAnsi="Arial" w:cs="Arial"/>
          <w:color w:val="000000" w:themeColor="text1"/>
          <w:szCs w:val="24"/>
        </w:rPr>
        <w:t xml:space="preserve"> for improvements.</w:t>
      </w:r>
      <w:r w:rsidR="00A9356B" w:rsidRPr="00A63AFE">
        <w:rPr>
          <w:rFonts w:ascii="Arial" w:hAnsi="Arial" w:cs="Arial"/>
          <w:color w:val="000000" w:themeColor="text1"/>
          <w:szCs w:val="24"/>
        </w:rPr>
        <w:t xml:space="preserve"> Furthermore, I will develop my time management skills by studying and practicing advanced techniques for it from books and online tutorials.</w:t>
      </w:r>
    </w:p>
    <w:p w14:paraId="73E98EE9" w14:textId="77777777" w:rsidR="003414C1" w:rsidRPr="00661DB1" w:rsidRDefault="003414C1" w:rsidP="003414C1">
      <w:pPr>
        <w:pStyle w:val="Heading1"/>
        <w:rPr>
          <w:szCs w:val="24"/>
        </w:rPr>
      </w:pPr>
      <w:r w:rsidRPr="00661DB1">
        <w:rPr>
          <w:szCs w:val="24"/>
        </w:rPr>
        <w:lastRenderedPageBreak/>
        <w:t>Plan of Action</w:t>
      </w:r>
    </w:p>
    <w:tbl>
      <w:tblPr>
        <w:tblStyle w:val="TableGrid"/>
        <w:tblW w:w="0" w:type="auto"/>
        <w:jc w:val="center"/>
        <w:tblLook w:val="04A0" w:firstRow="1" w:lastRow="0" w:firstColumn="1" w:lastColumn="0" w:noHBand="0" w:noVBand="1"/>
      </w:tblPr>
      <w:tblGrid>
        <w:gridCol w:w="1506"/>
        <w:gridCol w:w="1532"/>
        <w:gridCol w:w="1498"/>
        <w:gridCol w:w="1709"/>
        <w:gridCol w:w="1517"/>
        <w:gridCol w:w="1480"/>
      </w:tblGrid>
      <w:tr w:rsidR="003414C1" w:rsidRPr="00661DB1" w14:paraId="77B82059" w14:textId="77777777" w:rsidTr="00591600">
        <w:trPr>
          <w:jc w:val="center"/>
        </w:trPr>
        <w:tc>
          <w:tcPr>
            <w:tcW w:w="1540" w:type="dxa"/>
          </w:tcPr>
          <w:p w14:paraId="621C6ABE" w14:textId="77777777" w:rsidR="003414C1" w:rsidRPr="00661DB1" w:rsidRDefault="003414C1" w:rsidP="00591600">
            <w:pPr>
              <w:rPr>
                <w:b/>
                <w:sz w:val="24"/>
                <w:szCs w:val="24"/>
              </w:rPr>
            </w:pPr>
            <w:r w:rsidRPr="00661DB1">
              <w:rPr>
                <w:b/>
                <w:sz w:val="24"/>
                <w:szCs w:val="24"/>
              </w:rPr>
              <w:t>Action</w:t>
            </w:r>
          </w:p>
        </w:tc>
        <w:tc>
          <w:tcPr>
            <w:tcW w:w="1540" w:type="dxa"/>
          </w:tcPr>
          <w:p w14:paraId="7737DCA7" w14:textId="77777777" w:rsidR="003414C1" w:rsidRPr="00661DB1" w:rsidRDefault="003414C1" w:rsidP="00591600">
            <w:pPr>
              <w:rPr>
                <w:b/>
                <w:sz w:val="24"/>
                <w:szCs w:val="24"/>
              </w:rPr>
            </w:pPr>
            <w:r w:rsidRPr="00661DB1">
              <w:rPr>
                <w:b/>
                <w:sz w:val="24"/>
                <w:szCs w:val="24"/>
              </w:rPr>
              <w:t>How to do it</w:t>
            </w:r>
          </w:p>
        </w:tc>
        <w:tc>
          <w:tcPr>
            <w:tcW w:w="1540" w:type="dxa"/>
          </w:tcPr>
          <w:p w14:paraId="3518E682" w14:textId="77777777" w:rsidR="003414C1" w:rsidRPr="00661DB1" w:rsidRDefault="003414C1" w:rsidP="00591600">
            <w:pPr>
              <w:rPr>
                <w:b/>
                <w:sz w:val="24"/>
                <w:szCs w:val="24"/>
              </w:rPr>
            </w:pPr>
            <w:r w:rsidRPr="00661DB1">
              <w:rPr>
                <w:b/>
                <w:sz w:val="24"/>
                <w:szCs w:val="24"/>
              </w:rPr>
              <w:t>Outcome</w:t>
            </w:r>
          </w:p>
        </w:tc>
        <w:tc>
          <w:tcPr>
            <w:tcW w:w="1540" w:type="dxa"/>
          </w:tcPr>
          <w:p w14:paraId="174FDC2D" w14:textId="77777777" w:rsidR="003414C1" w:rsidRPr="00661DB1" w:rsidRDefault="003414C1" w:rsidP="00591600">
            <w:pPr>
              <w:rPr>
                <w:b/>
                <w:sz w:val="24"/>
                <w:szCs w:val="24"/>
              </w:rPr>
            </w:pPr>
            <w:r w:rsidRPr="00661DB1">
              <w:rPr>
                <w:b/>
                <w:sz w:val="24"/>
                <w:szCs w:val="24"/>
              </w:rPr>
              <w:t>Resources</w:t>
            </w:r>
          </w:p>
        </w:tc>
        <w:tc>
          <w:tcPr>
            <w:tcW w:w="1541" w:type="dxa"/>
          </w:tcPr>
          <w:p w14:paraId="6DBE60BE" w14:textId="77777777" w:rsidR="003414C1" w:rsidRPr="00661DB1" w:rsidRDefault="003414C1" w:rsidP="00591600">
            <w:pPr>
              <w:rPr>
                <w:b/>
                <w:sz w:val="24"/>
                <w:szCs w:val="24"/>
              </w:rPr>
            </w:pPr>
            <w:r w:rsidRPr="00661DB1">
              <w:rPr>
                <w:b/>
                <w:sz w:val="24"/>
                <w:szCs w:val="24"/>
              </w:rPr>
              <w:t>Individual responsible</w:t>
            </w:r>
          </w:p>
        </w:tc>
        <w:tc>
          <w:tcPr>
            <w:tcW w:w="1541" w:type="dxa"/>
          </w:tcPr>
          <w:p w14:paraId="3B925448" w14:textId="77777777" w:rsidR="003414C1" w:rsidRPr="00661DB1" w:rsidRDefault="003414C1" w:rsidP="00591600">
            <w:pPr>
              <w:rPr>
                <w:b/>
                <w:sz w:val="24"/>
                <w:szCs w:val="24"/>
              </w:rPr>
            </w:pPr>
            <w:r w:rsidRPr="00661DB1">
              <w:rPr>
                <w:b/>
                <w:sz w:val="24"/>
                <w:szCs w:val="24"/>
              </w:rPr>
              <w:t>Timeline</w:t>
            </w:r>
          </w:p>
        </w:tc>
      </w:tr>
      <w:tr w:rsidR="003414C1" w:rsidRPr="00661DB1" w14:paraId="75451789" w14:textId="77777777" w:rsidTr="00591600">
        <w:trPr>
          <w:jc w:val="center"/>
        </w:trPr>
        <w:tc>
          <w:tcPr>
            <w:tcW w:w="1540" w:type="dxa"/>
          </w:tcPr>
          <w:p w14:paraId="6DBE007F" w14:textId="77777777" w:rsidR="003414C1" w:rsidRPr="00661DB1" w:rsidRDefault="003414C1" w:rsidP="00591600">
            <w:pPr>
              <w:rPr>
                <w:sz w:val="24"/>
                <w:szCs w:val="24"/>
              </w:rPr>
            </w:pPr>
            <w:r w:rsidRPr="00661DB1">
              <w:rPr>
                <w:sz w:val="24"/>
                <w:szCs w:val="24"/>
              </w:rPr>
              <w:t>Proactively provide the guest service to all the clients</w:t>
            </w:r>
          </w:p>
        </w:tc>
        <w:tc>
          <w:tcPr>
            <w:tcW w:w="1540" w:type="dxa"/>
          </w:tcPr>
          <w:p w14:paraId="2D26063E" w14:textId="77777777" w:rsidR="003414C1" w:rsidRPr="00661DB1" w:rsidRDefault="003414C1" w:rsidP="00591600">
            <w:pPr>
              <w:rPr>
                <w:sz w:val="24"/>
                <w:szCs w:val="24"/>
              </w:rPr>
            </w:pPr>
            <w:r w:rsidRPr="00661DB1">
              <w:rPr>
                <w:sz w:val="24"/>
                <w:szCs w:val="24"/>
              </w:rPr>
              <w:t>Seek out different issues or needs they are having and check for any type of events they may need (Hagg, 2013).</w:t>
            </w:r>
          </w:p>
        </w:tc>
        <w:tc>
          <w:tcPr>
            <w:tcW w:w="1540" w:type="dxa"/>
          </w:tcPr>
          <w:p w14:paraId="26CA46FA" w14:textId="77777777" w:rsidR="003414C1" w:rsidRPr="00661DB1" w:rsidRDefault="003414C1" w:rsidP="00591600">
            <w:pPr>
              <w:rPr>
                <w:sz w:val="24"/>
                <w:szCs w:val="24"/>
              </w:rPr>
            </w:pPr>
            <w:r w:rsidRPr="00661DB1">
              <w:rPr>
                <w:sz w:val="24"/>
                <w:szCs w:val="24"/>
              </w:rPr>
              <w:t>By providing proactive services, they can enhance the experience of the clients and make them like their brand.</w:t>
            </w:r>
          </w:p>
        </w:tc>
        <w:tc>
          <w:tcPr>
            <w:tcW w:w="1540" w:type="dxa"/>
          </w:tcPr>
          <w:p w14:paraId="39119F1E" w14:textId="77777777" w:rsidR="003414C1" w:rsidRPr="00661DB1" w:rsidRDefault="003414C1" w:rsidP="00591600">
            <w:pPr>
              <w:rPr>
                <w:sz w:val="24"/>
                <w:szCs w:val="24"/>
              </w:rPr>
            </w:pPr>
            <w:r w:rsidRPr="00661DB1">
              <w:rPr>
                <w:sz w:val="24"/>
                <w:szCs w:val="24"/>
              </w:rPr>
              <w:t>C</w:t>
            </w:r>
            <w:r>
              <w:rPr>
                <w:sz w:val="24"/>
                <w:szCs w:val="24"/>
              </w:rPr>
              <w:t>ustomer Relationship Managemen</w:t>
            </w:r>
            <w:r>
              <w:rPr>
                <w:szCs w:val="24"/>
              </w:rPr>
              <w:t>t</w:t>
            </w:r>
            <w:r w:rsidRPr="00661DB1">
              <w:rPr>
                <w:sz w:val="24"/>
                <w:szCs w:val="24"/>
              </w:rPr>
              <w:t xml:space="preserve"> tools, communication tools, feedback systems</w:t>
            </w:r>
          </w:p>
        </w:tc>
        <w:tc>
          <w:tcPr>
            <w:tcW w:w="1541" w:type="dxa"/>
          </w:tcPr>
          <w:p w14:paraId="74120182" w14:textId="77777777" w:rsidR="003414C1" w:rsidRPr="00661DB1" w:rsidRDefault="003414C1" w:rsidP="00591600">
            <w:pPr>
              <w:rPr>
                <w:sz w:val="24"/>
                <w:szCs w:val="24"/>
              </w:rPr>
            </w:pPr>
            <w:r w:rsidRPr="00661DB1">
              <w:rPr>
                <w:sz w:val="24"/>
                <w:szCs w:val="24"/>
              </w:rPr>
              <w:t>Front Desk Manager</w:t>
            </w:r>
          </w:p>
        </w:tc>
        <w:tc>
          <w:tcPr>
            <w:tcW w:w="1541" w:type="dxa"/>
          </w:tcPr>
          <w:p w14:paraId="71D0E098" w14:textId="77777777" w:rsidR="003414C1" w:rsidRPr="00661DB1" w:rsidRDefault="003414C1" w:rsidP="00591600">
            <w:pPr>
              <w:rPr>
                <w:sz w:val="24"/>
                <w:szCs w:val="24"/>
              </w:rPr>
            </w:pPr>
            <w:r>
              <w:rPr>
                <w:sz w:val="24"/>
                <w:szCs w:val="24"/>
              </w:rPr>
              <w:t>3 months</w:t>
            </w:r>
          </w:p>
        </w:tc>
      </w:tr>
      <w:tr w:rsidR="003414C1" w:rsidRPr="00661DB1" w14:paraId="72E763FF" w14:textId="77777777" w:rsidTr="00591600">
        <w:trPr>
          <w:jc w:val="center"/>
        </w:trPr>
        <w:tc>
          <w:tcPr>
            <w:tcW w:w="1540" w:type="dxa"/>
          </w:tcPr>
          <w:p w14:paraId="76A4C765" w14:textId="77777777" w:rsidR="003414C1" w:rsidRPr="00661DB1" w:rsidRDefault="003414C1" w:rsidP="00591600">
            <w:pPr>
              <w:rPr>
                <w:sz w:val="24"/>
                <w:szCs w:val="24"/>
              </w:rPr>
            </w:pPr>
            <w:r w:rsidRPr="00661DB1">
              <w:rPr>
                <w:sz w:val="24"/>
                <w:szCs w:val="24"/>
              </w:rPr>
              <w:t>Train the front desk staffs the service they should be providing</w:t>
            </w:r>
          </w:p>
        </w:tc>
        <w:tc>
          <w:tcPr>
            <w:tcW w:w="1540" w:type="dxa"/>
          </w:tcPr>
          <w:p w14:paraId="2A826BCC" w14:textId="77777777" w:rsidR="003414C1" w:rsidRPr="00661DB1" w:rsidRDefault="003414C1" w:rsidP="00591600">
            <w:pPr>
              <w:rPr>
                <w:sz w:val="24"/>
                <w:szCs w:val="24"/>
              </w:rPr>
            </w:pPr>
            <w:r w:rsidRPr="00661DB1">
              <w:rPr>
                <w:sz w:val="24"/>
                <w:szCs w:val="24"/>
              </w:rPr>
              <w:t>Training should be provided by the professionals in this sector to the staffs so that they can up sell in a much more effective manner (Bardi, 2010).</w:t>
            </w:r>
          </w:p>
        </w:tc>
        <w:tc>
          <w:tcPr>
            <w:tcW w:w="1540" w:type="dxa"/>
          </w:tcPr>
          <w:p w14:paraId="686E3F8F" w14:textId="77777777" w:rsidR="003414C1" w:rsidRPr="00661DB1" w:rsidRDefault="003414C1" w:rsidP="00591600">
            <w:pPr>
              <w:rPr>
                <w:sz w:val="24"/>
                <w:szCs w:val="24"/>
              </w:rPr>
            </w:pPr>
            <w:r w:rsidRPr="00661DB1">
              <w:rPr>
                <w:sz w:val="24"/>
                <w:szCs w:val="24"/>
              </w:rPr>
              <w:t>Training will allow the staffs at the front desk to provide great service to the clients, which would improve the overall experience of their stay.</w:t>
            </w:r>
          </w:p>
        </w:tc>
        <w:tc>
          <w:tcPr>
            <w:tcW w:w="1540" w:type="dxa"/>
          </w:tcPr>
          <w:p w14:paraId="6889319B" w14:textId="77777777" w:rsidR="003414C1" w:rsidRPr="00661DB1" w:rsidRDefault="003414C1" w:rsidP="00591600">
            <w:pPr>
              <w:rPr>
                <w:sz w:val="24"/>
                <w:szCs w:val="24"/>
              </w:rPr>
            </w:pPr>
            <w:r w:rsidRPr="00661DB1">
              <w:rPr>
                <w:sz w:val="24"/>
                <w:szCs w:val="24"/>
              </w:rPr>
              <w:t>Online training platform, trainers, training course</w:t>
            </w:r>
          </w:p>
        </w:tc>
        <w:tc>
          <w:tcPr>
            <w:tcW w:w="1541" w:type="dxa"/>
          </w:tcPr>
          <w:p w14:paraId="7240ED49" w14:textId="77777777" w:rsidR="003414C1" w:rsidRPr="00661DB1" w:rsidRDefault="003414C1" w:rsidP="00591600">
            <w:pPr>
              <w:rPr>
                <w:sz w:val="24"/>
                <w:szCs w:val="24"/>
              </w:rPr>
            </w:pPr>
            <w:r w:rsidRPr="00661DB1">
              <w:rPr>
                <w:sz w:val="24"/>
                <w:szCs w:val="24"/>
              </w:rPr>
              <w:t>Training coordinator</w:t>
            </w:r>
          </w:p>
        </w:tc>
        <w:tc>
          <w:tcPr>
            <w:tcW w:w="1541" w:type="dxa"/>
          </w:tcPr>
          <w:p w14:paraId="3FDBEB87" w14:textId="77777777" w:rsidR="003414C1" w:rsidRPr="00661DB1" w:rsidRDefault="003414C1" w:rsidP="00591600">
            <w:pPr>
              <w:rPr>
                <w:sz w:val="24"/>
                <w:szCs w:val="24"/>
              </w:rPr>
            </w:pPr>
            <w:r w:rsidRPr="00661DB1">
              <w:rPr>
                <w:sz w:val="24"/>
                <w:szCs w:val="24"/>
              </w:rPr>
              <w:t>6 months</w:t>
            </w:r>
          </w:p>
        </w:tc>
      </w:tr>
      <w:tr w:rsidR="003414C1" w:rsidRPr="00661DB1" w14:paraId="45195F8A" w14:textId="77777777" w:rsidTr="00591600">
        <w:trPr>
          <w:jc w:val="center"/>
        </w:trPr>
        <w:tc>
          <w:tcPr>
            <w:tcW w:w="1540" w:type="dxa"/>
          </w:tcPr>
          <w:p w14:paraId="31F41231" w14:textId="77777777" w:rsidR="003414C1" w:rsidRPr="00661DB1" w:rsidRDefault="003414C1" w:rsidP="00591600">
            <w:pPr>
              <w:rPr>
                <w:sz w:val="24"/>
                <w:szCs w:val="24"/>
              </w:rPr>
            </w:pPr>
            <w:r w:rsidRPr="00661DB1">
              <w:rPr>
                <w:sz w:val="24"/>
                <w:szCs w:val="24"/>
              </w:rPr>
              <w:t xml:space="preserve">Upsell services on the website of Marriott </w:t>
            </w:r>
            <w:r w:rsidRPr="00661DB1">
              <w:rPr>
                <w:sz w:val="24"/>
                <w:szCs w:val="24"/>
              </w:rPr>
              <w:lastRenderedPageBreak/>
              <w:t>by using customer profile</w:t>
            </w:r>
          </w:p>
        </w:tc>
        <w:tc>
          <w:tcPr>
            <w:tcW w:w="1540" w:type="dxa"/>
          </w:tcPr>
          <w:p w14:paraId="7B6AB2A5" w14:textId="77777777" w:rsidR="003414C1" w:rsidRPr="00661DB1" w:rsidRDefault="003414C1" w:rsidP="00591600">
            <w:pPr>
              <w:rPr>
                <w:sz w:val="24"/>
                <w:szCs w:val="24"/>
              </w:rPr>
            </w:pPr>
            <w:r w:rsidRPr="00661DB1">
              <w:rPr>
                <w:sz w:val="24"/>
                <w:szCs w:val="24"/>
              </w:rPr>
              <w:lastRenderedPageBreak/>
              <w:t xml:space="preserve">The upselling objective can be thoroughly </w:t>
            </w:r>
            <w:r w:rsidRPr="00661DB1">
              <w:rPr>
                <w:sz w:val="24"/>
                <w:szCs w:val="24"/>
              </w:rPr>
              <w:lastRenderedPageBreak/>
              <w:t>maintained if they provide necessary information while the booking is being done in their website based on customer profile (Casado, 2012).</w:t>
            </w:r>
          </w:p>
        </w:tc>
        <w:tc>
          <w:tcPr>
            <w:tcW w:w="1540" w:type="dxa"/>
          </w:tcPr>
          <w:p w14:paraId="475463C5" w14:textId="77777777" w:rsidR="003414C1" w:rsidRPr="00661DB1" w:rsidRDefault="003414C1" w:rsidP="00591600">
            <w:pPr>
              <w:rPr>
                <w:sz w:val="24"/>
                <w:szCs w:val="24"/>
              </w:rPr>
            </w:pPr>
            <w:r w:rsidRPr="00661DB1">
              <w:rPr>
                <w:sz w:val="24"/>
                <w:szCs w:val="24"/>
              </w:rPr>
              <w:lastRenderedPageBreak/>
              <w:t xml:space="preserve">Upselling in their website would change the </w:t>
            </w:r>
            <w:r w:rsidRPr="00661DB1">
              <w:rPr>
                <w:sz w:val="24"/>
                <w:szCs w:val="24"/>
              </w:rPr>
              <w:lastRenderedPageBreak/>
              <w:t>booking strategy and would yield better results for the client side of Marriott.</w:t>
            </w:r>
          </w:p>
        </w:tc>
        <w:tc>
          <w:tcPr>
            <w:tcW w:w="1540" w:type="dxa"/>
          </w:tcPr>
          <w:p w14:paraId="0B8451EA" w14:textId="77777777" w:rsidR="003414C1" w:rsidRPr="00661DB1" w:rsidRDefault="003414C1" w:rsidP="00591600">
            <w:pPr>
              <w:rPr>
                <w:sz w:val="24"/>
                <w:szCs w:val="24"/>
              </w:rPr>
            </w:pPr>
            <w:r w:rsidRPr="00661DB1">
              <w:rPr>
                <w:sz w:val="24"/>
                <w:szCs w:val="24"/>
              </w:rPr>
              <w:lastRenderedPageBreak/>
              <w:t>Website, software tools, C</w:t>
            </w:r>
            <w:r>
              <w:rPr>
                <w:sz w:val="24"/>
                <w:szCs w:val="24"/>
              </w:rPr>
              <w:t xml:space="preserve">ustomer Relationship </w:t>
            </w:r>
            <w:r>
              <w:rPr>
                <w:sz w:val="24"/>
                <w:szCs w:val="24"/>
              </w:rPr>
              <w:lastRenderedPageBreak/>
              <w:t>Managemen</w:t>
            </w:r>
            <w:r>
              <w:rPr>
                <w:szCs w:val="24"/>
              </w:rPr>
              <w:t>t</w:t>
            </w:r>
            <w:r w:rsidRPr="00661DB1">
              <w:rPr>
                <w:sz w:val="24"/>
                <w:szCs w:val="24"/>
              </w:rPr>
              <w:t xml:space="preserve"> tools </w:t>
            </w:r>
          </w:p>
        </w:tc>
        <w:tc>
          <w:tcPr>
            <w:tcW w:w="1541" w:type="dxa"/>
          </w:tcPr>
          <w:p w14:paraId="6E472D36" w14:textId="77777777" w:rsidR="003414C1" w:rsidRPr="00661DB1" w:rsidRDefault="003414C1" w:rsidP="00591600">
            <w:pPr>
              <w:rPr>
                <w:sz w:val="24"/>
                <w:szCs w:val="24"/>
              </w:rPr>
            </w:pPr>
            <w:r>
              <w:rPr>
                <w:sz w:val="24"/>
                <w:szCs w:val="24"/>
              </w:rPr>
              <w:lastRenderedPageBreak/>
              <w:t>Sales department</w:t>
            </w:r>
          </w:p>
        </w:tc>
        <w:tc>
          <w:tcPr>
            <w:tcW w:w="1541" w:type="dxa"/>
          </w:tcPr>
          <w:p w14:paraId="3B9E5B17" w14:textId="77777777" w:rsidR="003414C1" w:rsidRPr="00661DB1" w:rsidRDefault="003414C1" w:rsidP="00591600">
            <w:pPr>
              <w:keepNext/>
              <w:rPr>
                <w:sz w:val="24"/>
                <w:szCs w:val="24"/>
              </w:rPr>
            </w:pPr>
            <w:r>
              <w:rPr>
                <w:sz w:val="24"/>
                <w:szCs w:val="24"/>
              </w:rPr>
              <w:t>3</w:t>
            </w:r>
            <w:r w:rsidRPr="00661DB1">
              <w:rPr>
                <w:sz w:val="24"/>
                <w:szCs w:val="24"/>
              </w:rPr>
              <w:t>months</w:t>
            </w:r>
          </w:p>
        </w:tc>
      </w:tr>
    </w:tbl>
    <w:p w14:paraId="79731755" w14:textId="77777777" w:rsidR="003414C1" w:rsidRPr="00653C46" w:rsidRDefault="003414C1" w:rsidP="003414C1">
      <w:pPr>
        <w:pStyle w:val="Caption"/>
      </w:pPr>
      <w:r w:rsidRPr="00661DB1">
        <w:rPr>
          <w:szCs w:val="24"/>
        </w:rPr>
        <w:t xml:space="preserve">Table </w:t>
      </w:r>
      <w:r w:rsidRPr="00661DB1">
        <w:rPr>
          <w:szCs w:val="24"/>
        </w:rPr>
        <w:fldChar w:fldCharType="begin"/>
      </w:r>
      <w:r w:rsidRPr="00661DB1">
        <w:rPr>
          <w:szCs w:val="24"/>
        </w:rPr>
        <w:instrText xml:space="preserve"> SEQ Table \* ARABIC </w:instrText>
      </w:r>
      <w:r w:rsidRPr="00661DB1">
        <w:rPr>
          <w:szCs w:val="24"/>
        </w:rPr>
        <w:fldChar w:fldCharType="separate"/>
      </w:r>
      <w:r w:rsidRPr="00661DB1">
        <w:rPr>
          <w:szCs w:val="24"/>
        </w:rPr>
        <w:t>1</w:t>
      </w:r>
      <w:r w:rsidRPr="00661DB1">
        <w:rPr>
          <w:szCs w:val="24"/>
        </w:rPr>
        <w:fldChar w:fldCharType="end"/>
      </w:r>
      <w:r w:rsidRPr="00661DB1">
        <w:rPr>
          <w:szCs w:val="24"/>
        </w:rPr>
        <w:t>: Plan of Action</w:t>
      </w:r>
    </w:p>
    <w:p w14:paraId="55C4A48D" w14:textId="77777777" w:rsidR="003414C1" w:rsidRPr="00A63AFE" w:rsidRDefault="003414C1" w:rsidP="00661DB1">
      <w:pPr>
        <w:rPr>
          <w:rFonts w:ascii="Arial" w:hAnsi="Arial" w:cs="Arial"/>
          <w:color w:val="000000" w:themeColor="text1"/>
          <w:szCs w:val="24"/>
        </w:rPr>
      </w:pPr>
    </w:p>
    <w:p w14:paraId="39E9AE40" w14:textId="77777777" w:rsidR="0088455B" w:rsidRPr="00661DB1" w:rsidRDefault="0088455B" w:rsidP="00661DB1">
      <w:pPr>
        <w:pStyle w:val="Heading1"/>
        <w:rPr>
          <w:szCs w:val="24"/>
        </w:rPr>
      </w:pPr>
      <w:r w:rsidRPr="00661DB1">
        <w:rPr>
          <w:szCs w:val="24"/>
        </w:rPr>
        <w:t>Conclusion</w:t>
      </w:r>
    </w:p>
    <w:p w14:paraId="39E9AE41" w14:textId="25AEE1B2" w:rsidR="0088455B" w:rsidRPr="00BA55A8" w:rsidRDefault="00B238FF" w:rsidP="00661DB1">
      <w:pPr>
        <w:rPr>
          <w:rFonts w:ascii="Arial" w:hAnsi="Arial" w:cs="Arial"/>
          <w:szCs w:val="24"/>
        </w:rPr>
      </w:pPr>
      <w:r w:rsidRPr="00BA55A8">
        <w:rPr>
          <w:rFonts w:ascii="Arial" w:hAnsi="Arial" w:cs="Arial"/>
          <w:szCs w:val="24"/>
        </w:rPr>
        <w:t>It</w:t>
      </w:r>
      <w:r w:rsidR="00EC725F" w:rsidRPr="00BA55A8">
        <w:rPr>
          <w:rFonts w:ascii="Arial" w:hAnsi="Arial" w:cs="Arial"/>
          <w:szCs w:val="24"/>
        </w:rPr>
        <w:t xml:space="preserve"> was found that proactive approach towards solving the customer’s needs is the best way for the front desk to handle for the Marriott Hotel. It was evident that the department is severely lacking in personalised approach</w:t>
      </w:r>
      <w:r w:rsidR="0099227C" w:rsidRPr="00BA55A8">
        <w:rPr>
          <w:rFonts w:ascii="Arial" w:hAnsi="Arial" w:cs="Arial"/>
          <w:szCs w:val="24"/>
        </w:rPr>
        <w:t xml:space="preserve">. It was seen that they only provide </w:t>
      </w:r>
      <w:r w:rsidR="00EC725F" w:rsidRPr="00BA55A8">
        <w:rPr>
          <w:rFonts w:ascii="Arial" w:hAnsi="Arial" w:cs="Arial"/>
          <w:szCs w:val="24"/>
        </w:rPr>
        <w:t>the accommodation as per the requirement, which is not enough for Marriott.</w:t>
      </w:r>
    </w:p>
    <w:p w14:paraId="39E9AE42" w14:textId="77777777" w:rsidR="000A15D3" w:rsidRPr="00BA55A8" w:rsidRDefault="000A15D3" w:rsidP="00661DB1">
      <w:pPr>
        <w:rPr>
          <w:rFonts w:ascii="Arial" w:hAnsi="Arial" w:cs="Arial"/>
          <w:szCs w:val="24"/>
        </w:rPr>
      </w:pPr>
      <w:r w:rsidRPr="00BA55A8">
        <w:rPr>
          <w:rFonts w:ascii="Arial" w:hAnsi="Arial" w:cs="Arial"/>
          <w:szCs w:val="24"/>
        </w:rPr>
        <w:t>In this reflective report, it was found that Marriott needs a drastic overhaul in terms of upselling that they can provide to the customers through their front desk services. It was found that by providing a solid service strategy through their website and having a proactive approach towards their customers, Marriott can alter the current engagement rate and improve their client base. It was noted that staff training and providing more info to the client would greatly suite their needs for the most part. It was observed that upselling to their websites would be a key strategy in this scenario.</w:t>
      </w:r>
    </w:p>
    <w:p w14:paraId="39E9AE61" w14:textId="77777777" w:rsidR="000A15D3" w:rsidRPr="00653C46" w:rsidRDefault="000A15D3">
      <w:pPr>
        <w:spacing w:after="200" w:line="276" w:lineRule="auto"/>
        <w:jc w:val="left"/>
      </w:pPr>
      <w:r w:rsidRPr="00653C46">
        <w:br w:type="page"/>
      </w:r>
    </w:p>
    <w:p w14:paraId="0B9633BD" w14:textId="7871B0A2" w:rsidR="00831CDC" w:rsidRDefault="00C73B31" w:rsidP="00831CDC">
      <w:pPr>
        <w:pStyle w:val="Heading1"/>
      </w:pPr>
      <w:r w:rsidRPr="00653C46">
        <w:lastRenderedPageBreak/>
        <w:t>References</w:t>
      </w:r>
    </w:p>
    <w:p w14:paraId="08D0FBD5" w14:textId="585BE89D" w:rsidR="003E7701" w:rsidRPr="00BA55A8" w:rsidRDefault="00F13050" w:rsidP="00AF33ED">
      <w:pPr>
        <w:pStyle w:val="ListParagraph"/>
        <w:numPr>
          <w:ilvl w:val="0"/>
          <w:numId w:val="1"/>
        </w:numPr>
        <w:shd w:val="clear" w:color="auto" w:fill="FFFFFF"/>
        <w:spacing w:after="0" w:line="240" w:lineRule="auto"/>
        <w:jc w:val="left"/>
        <w:rPr>
          <w:rFonts w:ascii="Arial" w:eastAsia="Times New Roman" w:hAnsi="Arial" w:cs="Arial"/>
          <w:color w:val="1F1F1F"/>
          <w:szCs w:val="24"/>
          <w:lang w:eastAsia="en-GB"/>
        </w:rPr>
      </w:pPr>
      <w:r w:rsidRPr="00BA55A8">
        <w:rPr>
          <w:rFonts w:ascii="Arial" w:hAnsi="Arial" w:cs="Arial"/>
          <w:iCs/>
          <w:szCs w:val="24"/>
        </w:rPr>
        <w:t>Ardiana, I.W.A., Komala, I.G.A.M.K. and Astuti, N.N.S., 2020.</w:t>
      </w:r>
      <w:r w:rsidRPr="00BA55A8">
        <w:rPr>
          <w:rFonts w:ascii="Arial" w:hAnsi="Arial" w:cs="Arial"/>
          <w:i/>
          <w:szCs w:val="24"/>
        </w:rPr>
        <w:t xml:space="preserve"> </w:t>
      </w:r>
      <w:r w:rsidR="003E7701" w:rsidRPr="00BA55A8">
        <w:rPr>
          <w:rFonts w:ascii="Arial" w:hAnsi="Arial" w:cs="Arial"/>
          <w:i/>
          <w:szCs w:val="24"/>
        </w:rPr>
        <w:t xml:space="preserve">Motivation of guest service agents in conducting upselling in front office department to increase revenue in Hilton Garden Inn Bali </w:t>
      </w:r>
      <w:r w:rsidR="00DB4985" w:rsidRPr="00BA55A8">
        <w:rPr>
          <w:rFonts w:ascii="Arial" w:hAnsi="Arial" w:cs="Arial"/>
          <w:i/>
          <w:szCs w:val="24"/>
        </w:rPr>
        <w:t>Journal of Applied Sciences in Travel and Hospitality, 3(1), pp.1-11.</w:t>
      </w:r>
      <w:r w:rsidR="003E7701" w:rsidRPr="00BA55A8">
        <w:rPr>
          <w:rFonts w:ascii="Arial" w:hAnsi="Arial" w:cs="Arial"/>
          <w:i/>
          <w:szCs w:val="24"/>
        </w:rPr>
        <w:t xml:space="preserve">Available at: </w:t>
      </w:r>
      <w:hyperlink r:id="rId8" w:history="1">
        <w:r w:rsidR="003E7701" w:rsidRPr="00BA55A8">
          <w:rPr>
            <w:rStyle w:val="Hyperlink"/>
            <w:rFonts w:ascii="Arial" w:eastAsia="Times New Roman" w:hAnsi="Arial" w:cs="Arial"/>
            <w:szCs w:val="24"/>
            <w:lang w:eastAsia="en-GB"/>
          </w:rPr>
          <w:t>https://ojs.pnb.ac.id/index.php/JASTH/article/view/1770</w:t>
        </w:r>
      </w:hyperlink>
      <w:r w:rsidR="003E7701" w:rsidRPr="00BA55A8">
        <w:rPr>
          <w:rFonts w:ascii="Arial" w:eastAsia="Times New Roman" w:hAnsi="Arial" w:cs="Arial"/>
          <w:color w:val="000000" w:themeColor="text1"/>
          <w:szCs w:val="24"/>
          <w:lang w:eastAsia="en-GB"/>
        </w:rPr>
        <w:t xml:space="preserve"> [Accessed on 12 Oct.2023]</w:t>
      </w:r>
    </w:p>
    <w:p w14:paraId="39E9AE63" w14:textId="16384C3A" w:rsidR="000A15D3" w:rsidRPr="00BA55A8" w:rsidRDefault="000A15D3" w:rsidP="00DC5D33">
      <w:pPr>
        <w:pStyle w:val="ListParagraph"/>
        <w:numPr>
          <w:ilvl w:val="0"/>
          <w:numId w:val="1"/>
        </w:numPr>
        <w:rPr>
          <w:rFonts w:ascii="Arial" w:hAnsi="Arial" w:cs="Arial"/>
          <w:szCs w:val="24"/>
        </w:rPr>
      </w:pPr>
      <w:r w:rsidRPr="00BA55A8">
        <w:rPr>
          <w:rFonts w:ascii="Arial" w:hAnsi="Arial" w:cs="Arial"/>
          <w:szCs w:val="24"/>
        </w:rPr>
        <w:t xml:space="preserve">ASET (2017) </w:t>
      </w:r>
      <w:r w:rsidRPr="00BA55A8">
        <w:rPr>
          <w:rFonts w:ascii="Arial" w:hAnsi="Arial" w:cs="Arial"/>
          <w:i/>
          <w:szCs w:val="24"/>
        </w:rPr>
        <w:t xml:space="preserve">Good Practice Guide for </w:t>
      </w:r>
      <w:proofErr w:type="spellStart"/>
      <w:r w:rsidRPr="00BA55A8">
        <w:rPr>
          <w:rFonts w:ascii="Arial" w:hAnsi="Arial" w:cs="Arial"/>
          <w:i/>
          <w:szCs w:val="24"/>
        </w:rPr>
        <w:t>Workbased</w:t>
      </w:r>
      <w:proofErr w:type="spellEnd"/>
      <w:r w:rsidRPr="00BA55A8">
        <w:rPr>
          <w:rFonts w:ascii="Arial" w:hAnsi="Arial" w:cs="Arial"/>
          <w:i/>
          <w:szCs w:val="24"/>
        </w:rPr>
        <w:t xml:space="preserve"> and Placement Learning in Higher Education</w:t>
      </w:r>
      <w:r w:rsidRPr="00BA55A8">
        <w:rPr>
          <w:rFonts w:ascii="Arial" w:hAnsi="Arial" w:cs="Arial"/>
          <w:szCs w:val="24"/>
        </w:rPr>
        <w:t>, ASET, Sheffield.</w:t>
      </w:r>
    </w:p>
    <w:p w14:paraId="39E9AE64" w14:textId="77777777" w:rsidR="000A15D3" w:rsidRPr="00BA55A8" w:rsidRDefault="000A15D3" w:rsidP="00DC5D33">
      <w:pPr>
        <w:pStyle w:val="ListParagraph"/>
        <w:numPr>
          <w:ilvl w:val="0"/>
          <w:numId w:val="1"/>
        </w:numPr>
        <w:rPr>
          <w:rFonts w:ascii="Arial" w:hAnsi="Arial" w:cs="Arial"/>
          <w:szCs w:val="24"/>
        </w:rPr>
      </w:pPr>
      <w:r w:rsidRPr="00BA55A8">
        <w:rPr>
          <w:rFonts w:ascii="Arial" w:hAnsi="Arial" w:cs="Arial"/>
          <w:szCs w:val="24"/>
        </w:rPr>
        <w:t xml:space="preserve">Bardi, J (2010) </w:t>
      </w:r>
      <w:r w:rsidRPr="00BA55A8">
        <w:rPr>
          <w:rFonts w:ascii="Arial" w:hAnsi="Arial" w:cs="Arial"/>
          <w:i/>
          <w:szCs w:val="24"/>
        </w:rPr>
        <w:t>Hotel Front Office Management</w:t>
      </w:r>
      <w:r w:rsidRPr="00BA55A8">
        <w:rPr>
          <w:rFonts w:ascii="Arial" w:hAnsi="Arial" w:cs="Arial"/>
          <w:szCs w:val="24"/>
        </w:rPr>
        <w:t>, Wiley, London.</w:t>
      </w:r>
    </w:p>
    <w:p w14:paraId="39E9AE65" w14:textId="1C38F9F3" w:rsidR="000A15D3" w:rsidRPr="00BA55A8" w:rsidRDefault="000A15D3" w:rsidP="00DC5D33">
      <w:pPr>
        <w:pStyle w:val="ListParagraph"/>
        <w:numPr>
          <w:ilvl w:val="0"/>
          <w:numId w:val="1"/>
        </w:numPr>
        <w:rPr>
          <w:rFonts w:ascii="Arial" w:eastAsia="Times New Roman" w:hAnsi="Arial" w:cs="Arial"/>
          <w:szCs w:val="24"/>
          <w:lang w:eastAsia="en-GB"/>
        </w:rPr>
      </w:pPr>
      <w:r w:rsidRPr="00BA55A8">
        <w:rPr>
          <w:rFonts w:ascii="Arial" w:eastAsia="Times New Roman" w:hAnsi="Arial" w:cs="Arial"/>
          <w:szCs w:val="24"/>
          <w:lang w:eastAsia="en-GB"/>
        </w:rPr>
        <w:t xml:space="preserve">Belias, D., Mantas, C. and </w:t>
      </w:r>
      <w:proofErr w:type="spellStart"/>
      <w:r w:rsidRPr="00BA55A8">
        <w:rPr>
          <w:rFonts w:ascii="Arial" w:eastAsia="Times New Roman" w:hAnsi="Arial" w:cs="Arial"/>
          <w:szCs w:val="24"/>
          <w:lang w:eastAsia="en-GB"/>
        </w:rPr>
        <w:t>Tsiotas</w:t>
      </w:r>
      <w:proofErr w:type="spellEnd"/>
      <w:r w:rsidRPr="00BA55A8">
        <w:rPr>
          <w:rFonts w:ascii="Arial" w:eastAsia="Times New Roman" w:hAnsi="Arial" w:cs="Arial"/>
          <w:szCs w:val="24"/>
          <w:lang w:eastAsia="en-GB"/>
        </w:rPr>
        <w:t xml:space="preserve">, D., (2019). </w:t>
      </w:r>
      <w:r w:rsidRPr="00BA55A8">
        <w:rPr>
          <w:rFonts w:ascii="Arial" w:eastAsia="Times New Roman" w:hAnsi="Arial" w:cs="Arial"/>
          <w:i/>
          <w:iCs/>
          <w:szCs w:val="24"/>
          <w:lang w:eastAsia="en-GB"/>
        </w:rPr>
        <w:t xml:space="preserve">The impact of corporate culture in the performance of the front desk employees—The case of </w:t>
      </w:r>
      <w:r w:rsidR="0088460D" w:rsidRPr="00BA55A8">
        <w:rPr>
          <w:rFonts w:ascii="Arial" w:eastAsia="Times New Roman" w:hAnsi="Arial" w:cs="Arial"/>
          <w:i/>
          <w:iCs/>
          <w:szCs w:val="24"/>
          <w:lang w:eastAsia="en-GB"/>
        </w:rPr>
        <w:t>five-star</w:t>
      </w:r>
      <w:r w:rsidRPr="00BA55A8">
        <w:rPr>
          <w:rFonts w:ascii="Arial" w:eastAsia="Times New Roman" w:hAnsi="Arial" w:cs="Arial"/>
          <w:i/>
          <w:iCs/>
          <w:szCs w:val="24"/>
          <w:lang w:eastAsia="en-GB"/>
        </w:rPr>
        <w:t xml:space="preserve"> hotels in Greece.</w:t>
      </w:r>
      <w:r w:rsidRPr="00BA55A8">
        <w:rPr>
          <w:rFonts w:ascii="Arial" w:eastAsia="Times New Roman" w:hAnsi="Arial" w:cs="Arial"/>
          <w:szCs w:val="24"/>
          <w:lang w:eastAsia="en-GB"/>
        </w:rPr>
        <w:t xml:space="preserve"> In </w:t>
      </w:r>
      <w:r w:rsidRPr="00BA55A8">
        <w:rPr>
          <w:rFonts w:ascii="Arial" w:eastAsia="Times New Roman" w:hAnsi="Arial" w:cs="Arial"/>
          <w:i/>
          <w:iCs/>
          <w:szCs w:val="24"/>
          <w:lang w:eastAsia="en-GB"/>
        </w:rPr>
        <w:t xml:space="preserve">Smart Tourism as a Driver for Culture and Sustainability: Fifth International Conference </w:t>
      </w:r>
      <w:proofErr w:type="spellStart"/>
      <w:r w:rsidRPr="00BA55A8">
        <w:rPr>
          <w:rFonts w:ascii="Arial" w:eastAsia="Times New Roman" w:hAnsi="Arial" w:cs="Arial"/>
          <w:i/>
          <w:iCs/>
          <w:szCs w:val="24"/>
          <w:lang w:eastAsia="en-GB"/>
        </w:rPr>
        <w:t>IACuDiT</w:t>
      </w:r>
      <w:proofErr w:type="spellEnd"/>
      <w:r w:rsidRPr="00BA55A8">
        <w:rPr>
          <w:rFonts w:ascii="Arial" w:eastAsia="Times New Roman" w:hAnsi="Arial" w:cs="Arial"/>
          <w:i/>
          <w:iCs/>
          <w:szCs w:val="24"/>
          <w:lang w:eastAsia="en-GB"/>
        </w:rPr>
        <w:t>, Athens 2018</w:t>
      </w:r>
      <w:r w:rsidRPr="00BA55A8">
        <w:rPr>
          <w:rFonts w:ascii="Arial" w:eastAsia="Times New Roman" w:hAnsi="Arial" w:cs="Arial"/>
          <w:szCs w:val="24"/>
          <w:lang w:eastAsia="en-GB"/>
        </w:rPr>
        <w:t xml:space="preserve"> (pp. 563-576). Springer International Publishing.</w:t>
      </w:r>
    </w:p>
    <w:p w14:paraId="39E9AE66" w14:textId="77777777" w:rsidR="000A15D3" w:rsidRPr="00BA55A8" w:rsidRDefault="000A15D3" w:rsidP="00DC5D33">
      <w:pPr>
        <w:pStyle w:val="ListParagraph"/>
        <w:numPr>
          <w:ilvl w:val="0"/>
          <w:numId w:val="1"/>
        </w:numPr>
        <w:rPr>
          <w:rFonts w:ascii="Arial" w:hAnsi="Arial" w:cs="Arial"/>
          <w:szCs w:val="24"/>
        </w:rPr>
      </w:pPr>
      <w:r w:rsidRPr="00BA55A8">
        <w:rPr>
          <w:rFonts w:ascii="Arial" w:hAnsi="Arial" w:cs="Arial"/>
          <w:szCs w:val="24"/>
        </w:rPr>
        <w:t xml:space="preserve">Casado, M. (2012) </w:t>
      </w:r>
      <w:r w:rsidRPr="00BA55A8">
        <w:rPr>
          <w:rFonts w:ascii="Arial" w:hAnsi="Arial" w:cs="Arial"/>
          <w:i/>
          <w:szCs w:val="24"/>
        </w:rPr>
        <w:t>Housekeeping Management</w:t>
      </w:r>
      <w:r w:rsidRPr="00BA55A8">
        <w:rPr>
          <w:rFonts w:ascii="Arial" w:hAnsi="Arial" w:cs="Arial"/>
          <w:szCs w:val="24"/>
        </w:rPr>
        <w:t>, Wiley, London.</w:t>
      </w:r>
    </w:p>
    <w:p w14:paraId="39E9AE67" w14:textId="77777777" w:rsidR="000A15D3" w:rsidRPr="00BA55A8" w:rsidRDefault="000A15D3" w:rsidP="00DC5D33">
      <w:pPr>
        <w:pStyle w:val="ListParagraph"/>
        <w:numPr>
          <w:ilvl w:val="0"/>
          <w:numId w:val="1"/>
        </w:numPr>
        <w:rPr>
          <w:rFonts w:ascii="Arial" w:eastAsia="Times New Roman" w:hAnsi="Arial" w:cs="Arial"/>
          <w:szCs w:val="24"/>
          <w:lang w:eastAsia="en-GB"/>
        </w:rPr>
      </w:pPr>
      <w:r w:rsidRPr="00BA55A8">
        <w:rPr>
          <w:rFonts w:ascii="Arial" w:eastAsia="Times New Roman" w:hAnsi="Arial" w:cs="Arial"/>
          <w:szCs w:val="24"/>
          <w:lang w:eastAsia="en-GB"/>
        </w:rPr>
        <w:t xml:space="preserve">Cheng, Y.H., (2021). Needs analysis of hotel front desk staff: Considerations for ESP course design. </w:t>
      </w:r>
      <w:r w:rsidRPr="00BA55A8">
        <w:rPr>
          <w:rFonts w:ascii="Arial" w:eastAsia="Times New Roman" w:hAnsi="Arial" w:cs="Arial"/>
          <w:i/>
          <w:iCs/>
          <w:szCs w:val="24"/>
          <w:lang w:eastAsia="en-GB"/>
        </w:rPr>
        <w:t>International Journal of English for Specific Purposes</w:t>
      </w:r>
      <w:r w:rsidRPr="00BA55A8">
        <w:rPr>
          <w:rFonts w:ascii="Arial" w:eastAsia="Times New Roman" w:hAnsi="Arial" w:cs="Arial"/>
          <w:szCs w:val="24"/>
          <w:lang w:eastAsia="en-GB"/>
        </w:rPr>
        <w:t xml:space="preserve">, </w:t>
      </w:r>
      <w:r w:rsidRPr="00BA55A8">
        <w:rPr>
          <w:rFonts w:ascii="Arial" w:eastAsia="Times New Roman" w:hAnsi="Arial" w:cs="Arial"/>
          <w:i/>
          <w:iCs/>
          <w:szCs w:val="24"/>
          <w:lang w:eastAsia="en-GB"/>
        </w:rPr>
        <w:t>1</w:t>
      </w:r>
      <w:r w:rsidRPr="00BA55A8">
        <w:rPr>
          <w:rFonts w:ascii="Arial" w:eastAsia="Times New Roman" w:hAnsi="Arial" w:cs="Arial"/>
          <w:szCs w:val="24"/>
          <w:lang w:eastAsia="en-GB"/>
        </w:rPr>
        <w:t>(1), pp.69-92.</w:t>
      </w:r>
    </w:p>
    <w:p w14:paraId="39E9AE68" w14:textId="77777777" w:rsidR="000A15D3" w:rsidRPr="00BA55A8" w:rsidRDefault="000A15D3" w:rsidP="00DC5D33">
      <w:pPr>
        <w:pStyle w:val="ListParagraph"/>
        <w:numPr>
          <w:ilvl w:val="0"/>
          <w:numId w:val="1"/>
        </w:numPr>
        <w:rPr>
          <w:rFonts w:ascii="Arial" w:hAnsi="Arial" w:cs="Arial"/>
          <w:szCs w:val="24"/>
        </w:rPr>
      </w:pPr>
      <w:r w:rsidRPr="00BA55A8">
        <w:rPr>
          <w:rFonts w:ascii="Arial" w:hAnsi="Arial" w:cs="Arial"/>
          <w:szCs w:val="24"/>
        </w:rPr>
        <w:t xml:space="preserve">Hagg, E (2013) </w:t>
      </w:r>
      <w:r w:rsidRPr="00BA55A8">
        <w:rPr>
          <w:rFonts w:ascii="Arial" w:hAnsi="Arial" w:cs="Arial"/>
          <w:i/>
          <w:szCs w:val="24"/>
        </w:rPr>
        <w:t>Internship Guide Eleven</w:t>
      </w:r>
      <w:r w:rsidRPr="00BA55A8">
        <w:rPr>
          <w:rFonts w:ascii="Arial" w:hAnsi="Arial" w:cs="Arial"/>
          <w:szCs w:val="24"/>
        </w:rPr>
        <w:t>, The Hague.</w:t>
      </w:r>
    </w:p>
    <w:p w14:paraId="6FCF2F1B" w14:textId="63687A69" w:rsidR="00180D2B" w:rsidRPr="00BA55A8" w:rsidRDefault="00180D2B" w:rsidP="00DC5D33">
      <w:pPr>
        <w:pStyle w:val="ListParagraph"/>
        <w:numPr>
          <w:ilvl w:val="0"/>
          <w:numId w:val="1"/>
        </w:numPr>
        <w:rPr>
          <w:rFonts w:ascii="Arial" w:hAnsi="Arial" w:cs="Arial"/>
          <w:szCs w:val="24"/>
        </w:rPr>
      </w:pPr>
      <w:r w:rsidRPr="00BA55A8">
        <w:rPr>
          <w:rFonts w:ascii="Arial" w:hAnsi="Arial" w:cs="Arial"/>
          <w:szCs w:val="24"/>
        </w:rPr>
        <w:t>Johnsrud, K., 2015. Would you like fries with that? AALL Spectrum, 19(9), pp.8-9.</w:t>
      </w:r>
    </w:p>
    <w:p w14:paraId="39E9AE69" w14:textId="77777777" w:rsidR="000A15D3" w:rsidRPr="00BA55A8" w:rsidRDefault="000A15D3" w:rsidP="00DC5D33">
      <w:pPr>
        <w:pStyle w:val="ListParagraph"/>
        <w:numPr>
          <w:ilvl w:val="0"/>
          <w:numId w:val="1"/>
        </w:numPr>
        <w:rPr>
          <w:rFonts w:ascii="Arial" w:hAnsi="Arial" w:cs="Arial"/>
          <w:szCs w:val="24"/>
        </w:rPr>
      </w:pPr>
      <w:r w:rsidRPr="00BA55A8">
        <w:rPr>
          <w:rFonts w:ascii="Arial" w:hAnsi="Arial" w:cs="Arial"/>
          <w:szCs w:val="24"/>
        </w:rPr>
        <w:t xml:space="preserve">Johnston, R. Clark, G. </w:t>
      </w:r>
      <w:proofErr w:type="spellStart"/>
      <w:r w:rsidRPr="00BA55A8">
        <w:rPr>
          <w:rFonts w:ascii="Arial" w:hAnsi="Arial" w:cs="Arial"/>
          <w:szCs w:val="24"/>
        </w:rPr>
        <w:t>Shulver</w:t>
      </w:r>
      <w:proofErr w:type="spellEnd"/>
      <w:r w:rsidRPr="00BA55A8">
        <w:rPr>
          <w:rFonts w:ascii="Arial" w:hAnsi="Arial" w:cs="Arial"/>
          <w:szCs w:val="24"/>
        </w:rPr>
        <w:t xml:space="preserve">, M. (2012) </w:t>
      </w:r>
      <w:r w:rsidRPr="00BA55A8">
        <w:rPr>
          <w:rFonts w:ascii="Arial" w:hAnsi="Arial" w:cs="Arial"/>
          <w:i/>
          <w:szCs w:val="24"/>
        </w:rPr>
        <w:t>Service Operations Management</w:t>
      </w:r>
      <w:r w:rsidRPr="00BA55A8">
        <w:rPr>
          <w:rFonts w:ascii="Arial" w:hAnsi="Arial" w:cs="Arial"/>
          <w:szCs w:val="24"/>
        </w:rPr>
        <w:t>, Pearson, London.</w:t>
      </w:r>
    </w:p>
    <w:p w14:paraId="290EB69B" w14:textId="6797B0EB" w:rsidR="00F63957" w:rsidRPr="00BA55A8" w:rsidRDefault="00F63957" w:rsidP="00DC5D33">
      <w:pPr>
        <w:pStyle w:val="ListParagraph"/>
        <w:numPr>
          <w:ilvl w:val="0"/>
          <w:numId w:val="1"/>
        </w:numPr>
        <w:rPr>
          <w:rFonts w:ascii="Arial" w:hAnsi="Arial" w:cs="Arial"/>
          <w:szCs w:val="24"/>
        </w:rPr>
      </w:pPr>
      <w:r w:rsidRPr="00BA55A8">
        <w:rPr>
          <w:rFonts w:ascii="Arial" w:hAnsi="Arial" w:cs="Arial"/>
          <w:szCs w:val="24"/>
        </w:rPr>
        <w:t>Kamakura, W.A., 2008. Cross-selling: Offering the right product to the right customer at the right time. Journal of Relationship Marketing, 6(3-4), pp.41-58.</w:t>
      </w:r>
    </w:p>
    <w:p w14:paraId="1D48AD5F" w14:textId="763E4B9E" w:rsidR="001446BE" w:rsidRPr="00BA55A8" w:rsidRDefault="001446BE" w:rsidP="001446BE">
      <w:pPr>
        <w:pStyle w:val="ListParagraph"/>
        <w:numPr>
          <w:ilvl w:val="0"/>
          <w:numId w:val="1"/>
        </w:numPr>
        <w:rPr>
          <w:rFonts w:ascii="Arial" w:hAnsi="Arial" w:cs="Arial"/>
          <w:szCs w:val="24"/>
        </w:rPr>
      </w:pPr>
      <w:r w:rsidRPr="00BA55A8">
        <w:rPr>
          <w:rFonts w:ascii="Arial" w:hAnsi="Arial" w:cs="Arial"/>
          <w:szCs w:val="24"/>
        </w:rPr>
        <w:t xml:space="preserve">Marriott Bonvoy </w:t>
      </w:r>
      <w:r w:rsidRPr="00BA55A8">
        <w:rPr>
          <w:rFonts w:ascii="Arial" w:hAnsi="Arial" w:cs="Arial"/>
          <w:i/>
          <w:iCs/>
          <w:szCs w:val="24"/>
        </w:rPr>
        <w:t xml:space="preserve">Discover Your Member Benefits, </w:t>
      </w:r>
      <w:r w:rsidRPr="00BA55A8">
        <w:rPr>
          <w:rFonts w:ascii="Arial" w:hAnsi="Arial" w:cs="Arial"/>
          <w:szCs w:val="24"/>
        </w:rPr>
        <w:t>Available at:</w:t>
      </w:r>
      <w:r w:rsidRPr="00BA55A8">
        <w:rPr>
          <w:rFonts w:ascii="Arial" w:hAnsi="Arial" w:cs="Arial"/>
          <w:i/>
          <w:iCs/>
          <w:szCs w:val="24"/>
        </w:rPr>
        <w:t xml:space="preserve"> </w:t>
      </w:r>
      <w:hyperlink r:id="rId9" w:history="1">
        <w:r w:rsidRPr="00BA55A8">
          <w:rPr>
            <w:rStyle w:val="Hyperlink"/>
            <w:rFonts w:ascii="Arial" w:hAnsi="Arial" w:cs="Arial"/>
            <w:i/>
            <w:iCs/>
            <w:szCs w:val="24"/>
          </w:rPr>
          <w:t>https://www.marriott.com/en-gb/loyalty/member-benefits.mi</w:t>
        </w:r>
      </w:hyperlink>
      <w:r w:rsidRPr="00BA55A8">
        <w:rPr>
          <w:rFonts w:ascii="Arial" w:hAnsi="Arial" w:cs="Arial"/>
          <w:i/>
          <w:iCs/>
          <w:szCs w:val="24"/>
        </w:rPr>
        <w:t xml:space="preserve"> [Accessed on 27 Oct. 2023]</w:t>
      </w:r>
    </w:p>
    <w:p w14:paraId="39E9AE6A" w14:textId="77777777" w:rsidR="000A15D3" w:rsidRPr="00BA55A8" w:rsidRDefault="000A15D3" w:rsidP="00DC5D33">
      <w:pPr>
        <w:pStyle w:val="ListParagraph"/>
        <w:numPr>
          <w:ilvl w:val="0"/>
          <w:numId w:val="1"/>
        </w:numPr>
        <w:rPr>
          <w:rFonts w:ascii="Arial" w:hAnsi="Arial" w:cs="Arial"/>
          <w:szCs w:val="24"/>
        </w:rPr>
      </w:pPr>
      <w:r w:rsidRPr="00BA55A8">
        <w:rPr>
          <w:rFonts w:ascii="Arial" w:hAnsi="Arial" w:cs="Arial"/>
          <w:szCs w:val="24"/>
        </w:rPr>
        <w:t xml:space="preserve">QAA, (2018) </w:t>
      </w:r>
      <w:r w:rsidRPr="00BA55A8">
        <w:rPr>
          <w:rFonts w:ascii="Arial" w:hAnsi="Arial" w:cs="Arial"/>
          <w:i/>
          <w:szCs w:val="24"/>
        </w:rPr>
        <w:t>UK Quality Code, Advice and Guidance: Work-based Learning</w:t>
      </w:r>
      <w:r w:rsidRPr="00BA55A8">
        <w:rPr>
          <w:rFonts w:ascii="Arial" w:hAnsi="Arial" w:cs="Arial"/>
          <w:szCs w:val="24"/>
        </w:rPr>
        <w:t>, QAA, London.</w:t>
      </w:r>
    </w:p>
    <w:p w14:paraId="39E9AE6B" w14:textId="77777777" w:rsidR="000A15D3" w:rsidRPr="00BA55A8" w:rsidRDefault="000A15D3" w:rsidP="00DC5D33">
      <w:pPr>
        <w:pStyle w:val="ListParagraph"/>
        <w:numPr>
          <w:ilvl w:val="0"/>
          <w:numId w:val="1"/>
        </w:numPr>
        <w:rPr>
          <w:rFonts w:ascii="Arial" w:hAnsi="Arial" w:cs="Arial"/>
          <w:szCs w:val="24"/>
        </w:rPr>
      </w:pPr>
      <w:r w:rsidRPr="00BA55A8">
        <w:rPr>
          <w:rFonts w:ascii="Arial" w:hAnsi="Arial" w:cs="Arial"/>
          <w:szCs w:val="24"/>
        </w:rPr>
        <w:t xml:space="preserve">Raghubalan, G. (2009) </w:t>
      </w:r>
      <w:r w:rsidRPr="00BA55A8">
        <w:rPr>
          <w:rFonts w:ascii="Arial" w:hAnsi="Arial" w:cs="Arial"/>
          <w:i/>
          <w:szCs w:val="24"/>
        </w:rPr>
        <w:t>Hotel Housekeeping: Operations and Management</w:t>
      </w:r>
      <w:r w:rsidRPr="00BA55A8">
        <w:rPr>
          <w:rFonts w:ascii="Arial" w:hAnsi="Arial" w:cs="Arial"/>
          <w:szCs w:val="24"/>
        </w:rPr>
        <w:t>, Oxford Higher Education Press.</w:t>
      </w:r>
    </w:p>
    <w:p w14:paraId="24ACE358" w14:textId="6177B483" w:rsidR="00567035" w:rsidRPr="00BA55A8" w:rsidRDefault="00567035" w:rsidP="00DC5D33">
      <w:pPr>
        <w:pStyle w:val="ListParagraph"/>
        <w:numPr>
          <w:ilvl w:val="0"/>
          <w:numId w:val="1"/>
        </w:numPr>
        <w:rPr>
          <w:rFonts w:ascii="Arial" w:hAnsi="Arial" w:cs="Arial"/>
          <w:szCs w:val="24"/>
        </w:rPr>
      </w:pPr>
      <w:r w:rsidRPr="00BA55A8">
        <w:rPr>
          <w:rFonts w:ascii="Arial" w:hAnsi="Arial" w:cs="Arial"/>
          <w:szCs w:val="24"/>
        </w:rPr>
        <w:lastRenderedPageBreak/>
        <w:t>Schiffman, S., 2013. Cold calling techniques (that really work!). Simon and Schuster.</w:t>
      </w:r>
    </w:p>
    <w:p w14:paraId="39E9AE6C" w14:textId="77777777" w:rsidR="000A15D3" w:rsidRPr="00BA55A8" w:rsidRDefault="000A15D3" w:rsidP="00DC5D33">
      <w:pPr>
        <w:pStyle w:val="ListParagraph"/>
        <w:numPr>
          <w:ilvl w:val="0"/>
          <w:numId w:val="1"/>
        </w:numPr>
        <w:rPr>
          <w:rFonts w:ascii="Arial" w:hAnsi="Arial" w:cs="Arial"/>
          <w:szCs w:val="24"/>
        </w:rPr>
      </w:pPr>
      <w:proofErr w:type="spellStart"/>
      <w:r w:rsidRPr="00BA55A8">
        <w:rPr>
          <w:rFonts w:ascii="Arial" w:hAnsi="Arial" w:cs="Arial"/>
          <w:szCs w:val="24"/>
        </w:rPr>
        <w:t>Tewan</w:t>
      </w:r>
      <w:proofErr w:type="spellEnd"/>
      <w:r w:rsidRPr="00BA55A8">
        <w:rPr>
          <w:rFonts w:ascii="Arial" w:hAnsi="Arial" w:cs="Arial"/>
          <w:szCs w:val="24"/>
        </w:rPr>
        <w:t xml:space="preserve">, J. (2009) </w:t>
      </w:r>
      <w:r w:rsidRPr="00BA55A8">
        <w:rPr>
          <w:rFonts w:ascii="Arial" w:hAnsi="Arial" w:cs="Arial"/>
          <w:i/>
          <w:szCs w:val="24"/>
        </w:rPr>
        <w:t>Hotel Front Office: Operations and Management</w:t>
      </w:r>
      <w:r w:rsidRPr="00BA55A8">
        <w:rPr>
          <w:rFonts w:ascii="Arial" w:hAnsi="Arial" w:cs="Arial"/>
          <w:szCs w:val="24"/>
        </w:rPr>
        <w:t>, Oxford Higher Ed Press.</w:t>
      </w:r>
    </w:p>
    <w:p w14:paraId="0784B32D" w14:textId="3044CEBB" w:rsidR="00531A8E" w:rsidRPr="00BA55A8" w:rsidRDefault="00531A8E" w:rsidP="00DC5D33">
      <w:pPr>
        <w:pStyle w:val="ListParagraph"/>
        <w:numPr>
          <w:ilvl w:val="0"/>
          <w:numId w:val="1"/>
        </w:numPr>
        <w:rPr>
          <w:rFonts w:ascii="Arial" w:hAnsi="Arial" w:cs="Arial"/>
          <w:i/>
          <w:szCs w:val="24"/>
        </w:rPr>
      </w:pPr>
      <w:proofErr w:type="spellStart"/>
      <w:r w:rsidRPr="00BA55A8">
        <w:rPr>
          <w:rFonts w:ascii="Arial" w:hAnsi="Arial" w:cs="Arial"/>
          <w:i/>
          <w:szCs w:val="24"/>
        </w:rPr>
        <w:t>Vercellis</w:t>
      </w:r>
      <w:proofErr w:type="spellEnd"/>
      <w:r w:rsidRPr="00BA55A8">
        <w:rPr>
          <w:rFonts w:ascii="Arial" w:hAnsi="Arial" w:cs="Arial"/>
          <w:i/>
          <w:szCs w:val="24"/>
        </w:rPr>
        <w:t>, C., 2011. Business intelligence: data mining and optimization for decision making. John Wiley &amp; Sons.</w:t>
      </w:r>
    </w:p>
    <w:p w14:paraId="51457B2C" w14:textId="77777777" w:rsidR="00831CDC" w:rsidRPr="00BA55A8" w:rsidRDefault="00831CDC" w:rsidP="0022257A">
      <w:pPr>
        <w:ind w:left="360"/>
        <w:rPr>
          <w:rFonts w:ascii="Arial" w:hAnsi="Arial" w:cs="Arial"/>
          <w:szCs w:val="24"/>
        </w:rPr>
      </w:pPr>
    </w:p>
    <w:sectPr w:rsidR="00831CDC" w:rsidRPr="00BA55A8" w:rsidSect="00A14E33">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4C6ECA" w14:textId="77777777" w:rsidR="00446F0A" w:rsidRDefault="00446F0A" w:rsidP="00541366">
      <w:pPr>
        <w:spacing w:after="0" w:line="240" w:lineRule="auto"/>
      </w:pPr>
      <w:r>
        <w:separator/>
      </w:r>
    </w:p>
  </w:endnote>
  <w:endnote w:type="continuationSeparator" w:id="0">
    <w:p w14:paraId="00655B88" w14:textId="77777777" w:rsidR="00446F0A" w:rsidRDefault="00446F0A" w:rsidP="00541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1110508"/>
      <w:docPartObj>
        <w:docPartGallery w:val="Page Numbers (Bottom of Page)"/>
        <w:docPartUnique/>
      </w:docPartObj>
    </w:sdtPr>
    <w:sdtContent>
      <w:p w14:paraId="39E9AE74" w14:textId="77777777" w:rsidR="001A6B34" w:rsidRDefault="004E2A48" w:rsidP="00541366">
        <w:pPr>
          <w:pStyle w:val="Footer"/>
          <w:jc w:val="right"/>
        </w:pPr>
        <w:r>
          <w:fldChar w:fldCharType="begin"/>
        </w:r>
        <w:r>
          <w:instrText xml:space="preserve"> PAGE   \* MERGEFORMAT </w:instrText>
        </w:r>
        <w:r>
          <w:fldChar w:fldCharType="separate"/>
        </w:r>
        <w:r w:rsidR="00A14E33">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766CC" w14:textId="77777777" w:rsidR="00446F0A" w:rsidRDefault="00446F0A" w:rsidP="00541366">
      <w:pPr>
        <w:spacing w:after="0" w:line="240" w:lineRule="auto"/>
      </w:pPr>
      <w:r>
        <w:separator/>
      </w:r>
    </w:p>
  </w:footnote>
  <w:footnote w:type="continuationSeparator" w:id="0">
    <w:p w14:paraId="34DDDDF5" w14:textId="77777777" w:rsidR="00446F0A" w:rsidRDefault="00446F0A" w:rsidP="00541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9AE71" w14:textId="77777777" w:rsidR="001A6B34" w:rsidRDefault="001A6B34" w:rsidP="0004331A">
    <w:pPr>
      <w:pStyle w:val="Header"/>
    </w:pPr>
    <w:r>
      <w:t>International Hotel Management</w:t>
    </w:r>
  </w:p>
  <w:p w14:paraId="39E9AE72" w14:textId="77777777" w:rsidR="001A6B34" w:rsidRDefault="001A6B34" w:rsidP="0004331A">
    <w:pPr>
      <w:pStyle w:val="Header"/>
    </w:pPr>
    <w:r>
      <w:t>University of Wales Trinity Saint David</w:t>
    </w:r>
  </w:p>
  <w:p w14:paraId="39E9AE73" w14:textId="77777777" w:rsidR="001A6B34" w:rsidRDefault="001A6B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9AE75" w14:textId="77777777" w:rsidR="001A6B34" w:rsidRDefault="001A6B34" w:rsidP="0004331A">
    <w:pPr>
      <w:pStyle w:val="Header"/>
    </w:pPr>
    <w:r>
      <w:t>International Hotel Management</w:t>
    </w:r>
  </w:p>
  <w:p w14:paraId="39E9AE76" w14:textId="77777777" w:rsidR="001A6B34" w:rsidRDefault="001A6B34" w:rsidP="0004331A">
    <w:pPr>
      <w:pStyle w:val="Header"/>
    </w:pPr>
    <w:r>
      <w:t>University of Wales Trinity Saint David</w:t>
    </w:r>
  </w:p>
  <w:p w14:paraId="39E9AE77" w14:textId="77777777" w:rsidR="001A6B34" w:rsidRDefault="001A6B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A3E15"/>
    <w:multiLevelType w:val="hybridMultilevel"/>
    <w:tmpl w:val="4BA8F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77093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73B31"/>
    <w:rsid w:val="000005C2"/>
    <w:rsid w:val="00000B82"/>
    <w:rsid w:val="00001DDC"/>
    <w:rsid w:val="00003D0A"/>
    <w:rsid w:val="00003E24"/>
    <w:rsid w:val="000040A2"/>
    <w:rsid w:val="00004CF1"/>
    <w:rsid w:val="00005351"/>
    <w:rsid w:val="00005542"/>
    <w:rsid w:val="00005A55"/>
    <w:rsid w:val="00005D4B"/>
    <w:rsid w:val="00006A4A"/>
    <w:rsid w:val="00006DC6"/>
    <w:rsid w:val="000073CF"/>
    <w:rsid w:val="00007B56"/>
    <w:rsid w:val="00007F78"/>
    <w:rsid w:val="000108A6"/>
    <w:rsid w:val="00011A5C"/>
    <w:rsid w:val="000148CF"/>
    <w:rsid w:val="00014B4D"/>
    <w:rsid w:val="00015075"/>
    <w:rsid w:val="000161E1"/>
    <w:rsid w:val="000172CF"/>
    <w:rsid w:val="0001737F"/>
    <w:rsid w:val="00020465"/>
    <w:rsid w:val="000208F5"/>
    <w:rsid w:val="0002196E"/>
    <w:rsid w:val="00021CD5"/>
    <w:rsid w:val="000220E3"/>
    <w:rsid w:val="00022AC5"/>
    <w:rsid w:val="00023C55"/>
    <w:rsid w:val="000250B0"/>
    <w:rsid w:val="000251C7"/>
    <w:rsid w:val="00025595"/>
    <w:rsid w:val="0002610B"/>
    <w:rsid w:val="00026592"/>
    <w:rsid w:val="00027E6F"/>
    <w:rsid w:val="000306FC"/>
    <w:rsid w:val="00030D19"/>
    <w:rsid w:val="00030D36"/>
    <w:rsid w:val="00030F10"/>
    <w:rsid w:val="00031635"/>
    <w:rsid w:val="00033C8E"/>
    <w:rsid w:val="00034D94"/>
    <w:rsid w:val="00034EEF"/>
    <w:rsid w:val="00034F58"/>
    <w:rsid w:val="000352F3"/>
    <w:rsid w:val="000377D0"/>
    <w:rsid w:val="000402A7"/>
    <w:rsid w:val="00042110"/>
    <w:rsid w:val="00042F28"/>
    <w:rsid w:val="000432B5"/>
    <w:rsid w:val="0004331A"/>
    <w:rsid w:val="0004365F"/>
    <w:rsid w:val="0004371B"/>
    <w:rsid w:val="000438B6"/>
    <w:rsid w:val="00044A93"/>
    <w:rsid w:val="00046CA4"/>
    <w:rsid w:val="0004783F"/>
    <w:rsid w:val="00047C86"/>
    <w:rsid w:val="000518CF"/>
    <w:rsid w:val="00051D71"/>
    <w:rsid w:val="00052193"/>
    <w:rsid w:val="00052205"/>
    <w:rsid w:val="00053516"/>
    <w:rsid w:val="000544FC"/>
    <w:rsid w:val="00055C5F"/>
    <w:rsid w:val="00055E88"/>
    <w:rsid w:val="00060331"/>
    <w:rsid w:val="000603A1"/>
    <w:rsid w:val="000609DC"/>
    <w:rsid w:val="00061A7C"/>
    <w:rsid w:val="0006230D"/>
    <w:rsid w:val="00063267"/>
    <w:rsid w:val="000633C3"/>
    <w:rsid w:val="00063AF6"/>
    <w:rsid w:val="00063B8B"/>
    <w:rsid w:val="0006440C"/>
    <w:rsid w:val="00065729"/>
    <w:rsid w:val="00065D6C"/>
    <w:rsid w:val="00065E89"/>
    <w:rsid w:val="0006697C"/>
    <w:rsid w:val="00066E30"/>
    <w:rsid w:val="00067331"/>
    <w:rsid w:val="00067731"/>
    <w:rsid w:val="00067737"/>
    <w:rsid w:val="00067D36"/>
    <w:rsid w:val="00070F5E"/>
    <w:rsid w:val="0007197B"/>
    <w:rsid w:val="00074955"/>
    <w:rsid w:val="00074CA9"/>
    <w:rsid w:val="00075931"/>
    <w:rsid w:val="00076BEF"/>
    <w:rsid w:val="00076C3D"/>
    <w:rsid w:val="000778AF"/>
    <w:rsid w:val="00082F66"/>
    <w:rsid w:val="000831BE"/>
    <w:rsid w:val="00084A53"/>
    <w:rsid w:val="0008657E"/>
    <w:rsid w:val="000865F1"/>
    <w:rsid w:val="00090025"/>
    <w:rsid w:val="00091856"/>
    <w:rsid w:val="00091931"/>
    <w:rsid w:val="00091F10"/>
    <w:rsid w:val="00092C1C"/>
    <w:rsid w:val="00092E23"/>
    <w:rsid w:val="0009318F"/>
    <w:rsid w:val="00094482"/>
    <w:rsid w:val="00094785"/>
    <w:rsid w:val="0009493A"/>
    <w:rsid w:val="00094E0A"/>
    <w:rsid w:val="000970FC"/>
    <w:rsid w:val="000A0112"/>
    <w:rsid w:val="000A0A84"/>
    <w:rsid w:val="000A15D3"/>
    <w:rsid w:val="000A1987"/>
    <w:rsid w:val="000A1F1F"/>
    <w:rsid w:val="000A2A02"/>
    <w:rsid w:val="000A3585"/>
    <w:rsid w:val="000A3AF1"/>
    <w:rsid w:val="000A63E5"/>
    <w:rsid w:val="000A6516"/>
    <w:rsid w:val="000A7353"/>
    <w:rsid w:val="000B0157"/>
    <w:rsid w:val="000B0B10"/>
    <w:rsid w:val="000B1479"/>
    <w:rsid w:val="000B1812"/>
    <w:rsid w:val="000B1D9B"/>
    <w:rsid w:val="000B4BA3"/>
    <w:rsid w:val="000B4ECB"/>
    <w:rsid w:val="000B5713"/>
    <w:rsid w:val="000B66C5"/>
    <w:rsid w:val="000B7E6F"/>
    <w:rsid w:val="000C1F66"/>
    <w:rsid w:val="000C29F1"/>
    <w:rsid w:val="000C2FF4"/>
    <w:rsid w:val="000C3620"/>
    <w:rsid w:val="000C3C54"/>
    <w:rsid w:val="000C56E5"/>
    <w:rsid w:val="000C5F37"/>
    <w:rsid w:val="000D1821"/>
    <w:rsid w:val="000D274D"/>
    <w:rsid w:val="000D2892"/>
    <w:rsid w:val="000D2BBB"/>
    <w:rsid w:val="000D30B1"/>
    <w:rsid w:val="000D314D"/>
    <w:rsid w:val="000D3C42"/>
    <w:rsid w:val="000D4F21"/>
    <w:rsid w:val="000D5322"/>
    <w:rsid w:val="000D574A"/>
    <w:rsid w:val="000D7EC4"/>
    <w:rsid w:val="000E09DB"/>
    <w:rsid w:val="000E15CD"/>
    <w:rsid w:val="000E2268"/>
    <w:rsid w:val="000E3238"/>
    <w:rsid w:val="000E53D0"/>
    <w:rsid w:val="000E6440"/>
    <w:rsid w:val="000E7381"/>
    <w:rsid w:val="000F15E0"/>
    <w:rsid w:val="000F1F84"/>
    <w:rsid w:val="000F264C"/>
    <w:rsid w:val="000F364F"/>
    <w:rsid w:val="000F522E"/>
    <w:rsid w:val="000F62B7"/>
    <w:rsid w:val="00102155"/>
    <w:rsid w:val="001038DE"/>
    <w:rsid w:val="00104D6E"/>
    <w:rsid w:val="00105BC6"/>
    <w:rsid w:val="00106396"/>
    <w:rsid w:val="001100DF"/>
    <w:rsid w:val="00110E07"/>
    <w:rsid w:val="00111EE0"/>
    <w:rsid w:val="001124DC"/>
    <w:rsid w:val="001149B7"/>
    <w:rsid w:val="00115249"/>
    <w:rsid w:val="00117BB7"/>
    <w:rsid w:val="0012139B"/>
    <w:rsid w:val="001214FB"/>
    <w:rsid w:val="00122291"/>
    <w:rsid w:val="001223AD"/>
    <w:rsid w:val="00122513"/>
    <w:rsid w:val="00123310"/>
    <w:rsid w:val="001238C1"/>
    <w:rsid w:val="00124AF0"/>
    <w:rsid w:val="00124AFA"/>
    <w:rsid w:val="00124D57"/>
    <w:rsid w:val="00124EBE"/>
    <w:rsid w:val="00125DA3"/>
    <w:rsid w:val="0012696C"/>
    <w:rsid w:val="00126C6A"/>
    <w:rsid w:val="00126EBD"/>
    <w:rsid w:val="00127BB2"/>
    <w:rsid w:val="00130A5E"/>
    <w:rsid w:val="0013227B"/>
    <w:rsid w:val="001323E5"/>
    <w:rsid w:val="0013253B"/>
    <w:rsid w:val="001328AF"/>
    <w:rsid w:val="00132B22"/>
    <w:rsid w:val="001332DC"/>
    <w:rsid w:val="00133E57"/>
    <w:rsid w:val="00134446"/>
    <w:rsid w:val="00135E0A"/>
    <w:rsid w:val="001360B9"/>
    <w:rsid w:val="001375FF"/>
    <w:rsid w:val="00137D52"/>
    <w:rsid w:val="0014068C"/>
    <w:rsid w:val="001409D2"/>
    <w:rsid w:val="00140AF8"/>
    <w:rsid w:val="001415F0"/>
    <w:rsid w:val="00142BEF"/>
    <w:rsid w:val="001432AF"/>
    <w:rsid w:val="00143676"/>
    <w:rsid w:val="00143E5D"/>
    <w:rsid w:val="001446BE"/>
    <w:rsid w:val="0014473A"/>
    <w:rsid w:val="00144A2F"/>
    <w:rsid w:val="00145B81"/>
    <w:rsid w:val="00146729"/>
    <w:rsid w:val="00146A74"/>
    <w:rsid w:val="00146E64"/>
    <w:rsid w:val="001475B5"/>
    <w:rsid w:val="00147BFE"/>
    <w:rsid w:val="00150B59"/>
    <w:rsid w:val="00150D50"/>
    <w:rsid w:val="00151A64"/>
    <w:rsid w:val="00152A1B"/>
    <w:rsid w:val="001536DB"/>
    <w:rsid w:val="00154DA0"/>
    <w:rsid w:val="00155595"/>
    <w:rsid w:val="00157682"/>
    <w:rsid w:val="001609BF"/>
    <w:rsid w:val="00160B10"/>
    <w:rsid w:val="001642F2"/>
    <w:rsid w:val="00164850"/>
    <w:rsid w:val="001677B5"/>
    <w:rsid w:val="00167BC3"/>
    <w:rsid w:val="0017043A"/>
    <w:rsid w:val="00170CC8"/>
    <w:rsid w:val="00171359"/>
    <w:rsid w:val="00171F60"/>
    <w:rsid w:val="001720A1"/>
    <w:rsid w:val="00172854"/>
    <w:rsid w:val="00173948"/>
    <w:rsid w:val="001739D6"/>
    <w:rsid w:val="00173FED"/>
    <w:rsid w:val="001742E8"/>
    <w:rsid w:val="00174D6D"/>
    <w:rsid w:val="0017565B"/>
    <w:rsid w:val="00175A7D"/>
    <w:rsid w:val="0017608D"/>
    <w:rsid w:val="001760CF"/>
    <w:rsid w:val="001763E4"/>
    <w:rsid w:val="00176F20"/>
    <w:rsid w:val="0017716B"/>
    <w:rsid w:val="00177292"/>
    <w:rsid w:val="001801AC"/>
    <w:rsid w:val="00180D2B"/>
    <w:rsid w:val="00180F4E"/>
    <w:rsid w:val="001835FA"/>
    <w:rsid w:val="00184521"/>
    <w:rsid w:val="001846F0"/>
    <w:rsid w:val="001854BF"/>
    <w:rsid w:val="0018577F"/>
    <w:rsid w:val="00185819"/>
    <w:rsid w:val="001864A8"/>
    <w:rsid w:val="00186996"/>
    <w:rsid w:val="00187717"/>
    <w:rsid w:val="00190677"/>
    <w:rsid w:val="00190E0B"/>
    <w:rsid w:val="00192840"/>
    <w:rsid w:val="00193C60"/>
    <w:rsid w:val="00193F07"/>
    <w:rsid w:val="00194398"/>
    <w:rsid w:val="00195609"/>
    <w:rsid w:val="00196065"/>
    <w:rsid w:val="00196EF6"/>
    <w:rsid w:val="00197A7C"/>
    <w:rsid w:val="00197F79"/>
    <w:rsid w:val="00197F84"/>
    <w:rsid w:val="001A08BE"/>
    <w:rsid w:val="001A1F40"/>
    <w:rsid w:val="001A2492"/>
    <w:rsid w:val="001A31A3"/>
    <w:rsid w:val="001A3DCC"/>
    <w:rsid w:val="001A42C0"/>
    <w:rsid w:val="001A4882"/>
    <w:rsid w:val="001A5655"/>
    <w:rsid w:val="001A6B34"/>
    <w:rsid w:val="001A6F22"/>
    <w:rsid w:val="001A72ED"/>
    <w:rsid w:val="001B12C6"/>
    <w:rsid w:val="001B362B"/>
    <w:rsid w:val="001B4658"/>
    <w:rsid w:val="001B506D"/>
    <w:rsid w:val="001B52B2"/>
    <w:rsid w:val="001B5427"/>
    <w:rsid w:val="001B5A51"/>
    <w:rsid w:val="001B64F2"/>
    <w:rsid w:val="001B6541"/>
    <w:rsid w:val="001B677A"/>
    <w:rsid w:val="001B6F5F"/>
    <w:rsid w:val="001B77ED"/>
    <w:rsid w:val="001B79A8"/>
    <w:rsid w:val="001C07B2"/>
    <w:rsid w:val="001C0ADF"/>
    <w:rsid w:val="001C14BE"/>
    <w:rsid w:val="001C1AD6"/>
    <w:rsid w:val="001C1CE2"/>
    <w:rsid w:val="001C2C9A"/>
    <w:rsid w:val="001C2D70"/>
    <w:rsid w:val="001C2F61"/>
    <w:rsid w:val="001C30C5"/>
    <w:rsid w:val="001C31CE"/>
    <w:rsid w:val="001C3461"/>
    <w:rsid w:val="001C3CEE"/>
    <w:rsid w:val="001C43B8"/>
    <w:rsid w:val="001C504E"/>
    <w:rsid w:val="001C60E1"/>
    <w:rsid w:val="001C7089"/>
    <w:rsid w:val="001D08D1"/>
    <w:rsid w:val="001D1DA3"/>
    <w:rsid w:val="001D1E3C"/>
    <w:rsid w:val="001D213E"/>
    <w:rsid w:val="001D31CA"/>
    <w:rsid w:val="001D38E2"/>
    <w:rsid w:val="001D43C1"/>
    <w:rsid w:val="001D4702"/>
    <w:rsid w:val="001D4DD6"/>
    <w:rsid w:val="001D5713"/>
    <w:rsid w:val="001D591C"/>
    <w:rsid w:val="001D6890"/>
    <w:rsid w:val="001D70BD"/>
    <w:rsid w:val="001D726F"/>
    <w:rsid w:val="001D78FF"/>
    <w:rsid w:val="001E03F8"/>
    <w:rsid w:val="001E0B31"/>
    <w:rsid w:val="001E0E3B"/>
    <w:rsid w:val="001E1CA1"/>
    <w:rsid w:val="001E1F35"/>
    <w:rsid w:val="001E24EB"/>
    <w:rsid w:val="001E2C13"/>
    <w:rsid w:val="001E38F9"/>
    <w:rsid w:val="001E3FC8"/>
    <w:rsid w:val="001E4D10"/>
    <w:rsid w:val="001E5304"/>
    <w:rsid w:val="001E666A"/>
    <w:rsid w:val="001F0B70"/>
    <w:rsid w:val="001F0D5B"/>
    <w:rsid w:val="001F0E85"/>
    <w:rsid w:val="001F1BCB"/>
    <w:rsid w:val="001F1DF5"/>
    <w:rsid w:val="001F2834"/>
    <w:rsid w:val="001F3626"/>
    <w:rsid w:val="001F366E"/>
    <w:rsid w:val="001F3B16"/>
    <w:rsid w:val="001F4652"/>
    <w:rsid w:val="001F5AE6"/>
    <w:rsid w:val="001F6628"/>
    <w:rsid w:val="001F6A38"/>
    <w:rsid w:val="001F785C"/>
    <w:rsid w:val="001F7BDF"/>
    <w:rsid w:val="001F7DF3"/>
    <w:rsid w:val="0020003E"/>
    <w:rsid w:val="00200B31"/>
    <w:rsid w:val="00201099"/>
    <w:rsid w:val="00201A42"/>
    <w:rsid w:val="00202228"/>
    <w:rsid w:val="00205C7F"/>
    <w:rsid w:val="0020714E"/>
    <w:rsid w:val="002078A4"/>
    <w:rsid w:val="00210051"/>
    <w:rsid w:val="002119A2"/>
    <w:rsid w:val="00212451"/>
    <w:rsid w:val="00212BC5"/>
    <w:rsid w:val="00212EA8"/>
    <w:rsid w:val="00213709"/>
    <w:rsid w:val="0021397A"/>
    <w:rsid w:val="0021413C"/>
    <w:rsid w:val="00214D32"/>
    <w:rsid w:val="002156F0"/>
    <w:rsid w:val="00216994"/>
    <w:rsid w:val="00216D17"/>
    <w:rsid w:val="0021785B"/>
    <w:rsid w:val="002203FB"/>
    <w:rsid w:val="002208B3"/>
    <w:rsid w:val="00220DE3"/>
    <w:rsid w:val="00221777"/>
    <w:rsid w:val="00221E69"/>
    <w:rsid w:val="0022206E"/>
    <w:rsid w:val="0022257A"/>
    <w:rsid w:val="002239AC"/>
    <w:rsid w:val="00224030"/>
    <w:rsid w:val="0022491F"/>
    <w:rsid w:val="00225671"/>
    <w:rsid w:val="00226FA1"/>
    <w:rsid w:val="002275D0"/>
    <w:rsid w:val="00227CFE"/>
    <w:rsid w:val="00227F6B"/>
    <w:rsid w:val="002302F3"/>
    <w:rsid w:val="002306BD"/>
    <w:rsid w:val="00235355"/>
    <w:rsid w:val="002359B2"/>
    <w:rsid w:val="00235A1E"/>
    <w:rsid w:val="00235C2D"/>
    <w:rsid w:val="00235F1B"/>
    <w:rsid w:val="002367FF"/>
    <w:rsid w:val="00236A24"/>
    <w:rsid w:val="002376D7"/>
    <w:rsid w:val="002379A8"/>
    <w:rsid w:val="00237B51"/>
    <w:rsid w:val="0024108B"/>
    <w:rsid w:val="00243DB0"/>
    <w:rsid w:val="00244056"/>
    <w:rsid w:val="0024434B"/>
    <w:rsid w:val="00244BD6"/>
    <w:rsid w:val="00245C57"/>
    <w:rsid w:val="00247BFE"/>
    <w:rsid w:val="00247EBB"/>
    <w:rsid w:val="00250873"/>
    <w:rsid w:val="00251D6F"/>
    <w:rsid w:val="00252A1B"/>
    <w:rsid w:val="00252C14"/>
    <w:rsid w:val="00254CAE"/>
    <w:rsid w:val="002551E2"/>
    <w:rsid w:val="0025581D"/>
    <w:rsid w:val="00256A91"/>
    <w:rsid w:val="00256BE1"/>
    <w:rsid w:val="00260634"/>
    <w:rsid w:val="002606B6"/>
    <w:rsid w:val="00260F27"/>
    <w:rsid w:val="002619C0"/>
    <w:rsid w:val="00261C50"/>
    <w:rsid w:val="00261DC3"/>
    <w:rsid w:val="00263F80"/>
    <w:rsid w:val="002645CC"/>
    <w:rsid w:val="00264A07"/>
    <w:rsid w:val="00265AC9"/>
    <w:rsid w:val="00265F37"/>
    <w:rsid w:val="00266C62"/>
    <w:rsid w:val="00270E37"/>
    <w:rsid w:val="00271588"/>
    <w:rsid w:val="00272FF7"/>
    <w:rsid w:val="002735E2"/>
    <w:rsid w:val="00275DD6"/>
    <w:rsid w:val="00275E23"/>
    <w:rsid w:val="0027663F"/>
    <w:rsid w:val="00277BF6"/>
    <w:rsid w:val="002813BD"/>
    <w:rsid w:val="002828A4"/>
    <w:rsid w:val="002829CD"/>
    <w:rsid w:val="00282B02"/>
    <w:rsid w:val="00282B4D"/>
    <w:rsid w:val="00282F52"/>
    <w:rsid w:val="00283DB6"/>
    <w:rsid w:val="00283E8A"/>
    <w:rsid w:val="0028409C"/>
    <w:rsid w:val="002856F6"/>
    <w:rsid w:val="00285F0D"/>
    <w:rsid w:val="002862CF"/>
    <w:rsid w:val="00287883"/>
    <w:rsid w:val="0028799E"/>
    <w:rsid w:val="00290CFC"/>
    <w:rsid w:val="00291E57"/>
    <w:rsid w:val="00294F6C"/>
    <w:rsid w:val="00295B70"/>
    <w:rsid w:val="002965EB"/>
    <w:rsid w:val="00297146"/>
    <w:rsid w:val="00297323"/>
    <w:rsid w:val="002A00EB"/>
    <w:rsid w:val="002A0314"/>
    <w:rsid w:val="002A0FAB"/>
    <w:rsid w:val="002A152A"/>
    <w:rsid w:val="002A1673"/>
    <w:rsid w:val="002A1CD0"/>
    <w:rsid w:val="002A1CF5"/>
    <w:rsid w:val="002A2888"/>
    <w:rsid w:val="002A2A67"/>
    <w:rsid w:val="002A2D51"/>
    <w:rsid w:val="002A31F5"/>
    <w:rsid w:val="002A3732"/>
    <w:rsid w:val="002A4F49"/>
    <w:rsid w:val="002A5753"/>
    <w:rsid w:val="002A5F2A"/>
    <w:rsid w:val="002A6435"/>
    <w:rsid w:val="002A695E"/>
    <w:rsid w:val="002A70A8"/>
    <w:rsid w:val="002A7643"/>
    <w:rsid w:val="002B02A0"/>
    <w:rsid w:val="002B0E1C"/>
    <w:rsid w:val="002B0FFB"/>
    <w:rsid w:val="002B1C12"/>
    <w:rsid w:val="002B2AA1"/>
    <w:rsid w:val="002B35C3"/>
    <w:rsid w:val="002B44E9"/>
    <w:rsid w:val="002B61CA"/>
    <w:rsid w:val="002B6DDA"/>
    <w:rsid w:val="002C06B5"/>
    <w:rsid w:val="002C0798"/>
    <w:rsid w:val="002C0E07"/>
    <w:rsid w:val="002C124E"/>
    <w:rsid w:val="002C12DA"/>
    <w:rsid w:val="002C1B42"/>
    <w:rsid w:val="002C1F10"/>
    <w:rsid w:val="002C2912"/>
    <w:rsid w:val="002C2B8B"/>
    <w:rsid w:val="002C2D4A"/>
    <w:rsid w:val="002C4DA2"/>
    <w:rsid w:val="002C50E6"/>
    <w:rsid w:val="002C551E"/>
    <w:rsid w:val="002C59E3"/>
    <w:rsid w:val="002C5A93"/>
    <w:rsid w:val="002D12C1"/>
    <w:rsid w:val="002D17B6"/>
    <w:rsid w:val="002D2538"/>
    <w:rsid w:val="002D281A"/>
    <w:rsid w:val="002D2EE3"/>
    <w:rsid w:val="002D3E32"/>
    <w:rsid w:val="002D4BE9"/>
    <w:rsid w:val="002D5C0C"/>
    <w:rsid w:val="002D6721"/>
    <w:rsid w:val="002E106E"/>
    <w:rsid w:val="002E117B"/>
    <w:rsid w:val="002E1441"/>
    <w:rsid w:val="002E1750"/>
    <w:rsid w:val="002E1AAF"/>
    <w:rsid w:val="002E1D1D"/>
    <w:rsid w:val="002E1DBE"/>
    <w:rsid w:val="002E39B5"/>
    <w:rsid w:val="002E41DA"/>
    <w:rsid w:val="002E4973"/>
    <w:rsid w:val="002E520F"/>
    <w:rsid w:val="002E53EC"/>
    <w:rsid w:val="002E59AA"/>
    <w:rsid w:val="002E5A7F"/>
    <w:rsid w:val="002E652C"/>
    <w:rsid w:val="002E685C"/>
    <w:rsid w:val="002E71EF"/>
    <w:rsid w:val="002E7CC7"/>
    <w:rsid w:val="002E7EC0"/>
    <w:rsid w:val="002F019F"/>
    <w:rsid w:val="002F1657"/>
    <w:rsid w:val="002F36A1"/>
    <w:rsid w:val="002F3BA9"/>
    <w:rsid w:val="002F3D96"/>
    <w:rsid w:val="002F60BA"/>
    <w:rsid w:val="002F6593"/>
    <w:rsid w:val="002F6DEA"/>
    <w:rsid w:val="002F73F7"/>
    <w:rsid w:val="002F7C5C"/>
    <w:rsid w:val="00300374"/>
    <w:rsid w:val="00300818"/>
    <w:rsid w:val="00300A1C"/>
    <w:rsid w:val="00300CAB"/>
    <w:rsid w:val="00301179"/>
    <w:rsid w:val="00302A74"/>
    <w:rsid w:val="003037C3"/>
    <w:rsid w:val="00304412"/>
    <w:rsid w:val="00304C03"/>
    <w:rsid w:val="00305705"/>
    <w:rsid w:val="00306682"/>
    <w:rsid w:val="00306D05"/>
    <w:rsid w:val="00313F77"/>
    <w:rsid w:val="00316045"/>
    <w:rsid w:val="00316673"/>
    <w:rsid w:val="00316CB6"/>
    <w:rsid w:val="00317758"/>
    <w:rsid w:val="003214AB"/>
    <w:rsid w:val="003241A0"/>
    <w:rsid w:val="003245A9"/>
    <w:rsid w:val="00325F81"/>
    <w:rsid w:val="00331DFB"/>
    <w:rsid w:val="00333216"/>
    <w:rsid w:val="00333987"/>
    <w:rsid w:val="00334DD4"/>
    <w:rsid w:val="00334F8A"/>
    <w:rsid w:val="00334FFA"/>
    <w:rsid w:val="003353AB"/>
    <w:rsid w:val="00335581"/>
    <w:rsid w:val="003356FB"/>
    <w:rsid w:val="00336B26"/>
    <w:rsid w:val="00337E39"/>
    <w:rsid w:val="003403A0"/>
    <w:rsid w:val="00340749"/>
    <w:rsid w:val="003414C1"/>
    <w:rsid w:val="00342069"/>
    <w:rsid w:val="0034449E"/>
    <w:rsid w:val="0034464E"/>
    <w:rsid w:val="00344E78"/>
    <w:rsid w:val="00344EF0"/>
    <w:rsid w:val="003452EE"/>
    <w:rsid w:val="0034542E"/>
    <w:rsid w:val="0034566D"/>
    <w:rsid w:val="00345840"/>
    <w:rsid w:val="00345B67"/>
    <w:rsid w:val="00346C6A"/>
    <w:rsid w:val="00347DDF"/>
    <w:rsid w:val="00351338"/>
    <w:rsid w:val="00353955"/>
    <w:rsid w:val="00354791"/>
    <w:rsid w:val="00355D35"/>
    <w:rsid w:val="00356504"/>
    <w:rsid w:val="003567D6"/>
    <w:rsid w:val="00357217"/>
    <w:rsid w:val="0035799A"/>
    <w:rsid w:val="00357D25"/>
    <w:rsid w:val="00360F70"/>
    <w:rsid w:val="00360FD5"/>
    <w:rsid w:val="00361C1D"/>
    <w:rsid w:val="00362150"/>
    <w:rsid w:val="00362219"/>
    <w:rsid w:val="0036244D"/>
    <w:rsid w:val="00363B67"/>
    <w:rsid w:val="00364740"/>
    <w:rsid w:val="003650A8"/>
    <w:rsid w:val="0036542E"/>
    <w:rsid w:val="00365706"/>
    <w:rsid w:val="00365BC1"/>
    <w:rsid w:val="00366416"/>
    <w:rsid w:val="00366D7C"/>
    <w:rsid w:val="00367888"/>
    <w:rsid w:val="0036791A"/>
    <w:rsid w:val="00367C7D"/>
    <w:rsid w:val="003700F9"/>
    <w:rsid w:val="0037058D"/>
    <w:rsid w:val="00371BF6"/>
    <w:rsid w:val="00374050"/>
    <w:rsid w:val="00375E38"/>
    <w:rsid w:val="003764A3"/>
    <w:rsid w:val="00376C2F"/>
    <w:rsid w:val="003771AE"/>
    <w:rsid w:val="003778D0"/>
    <w:rsid w:val="00377BA1"/>
    <w:rsid w:val="00380467"/>
    <w:rsid w:val="00380A36"/>
    <w:rsid w:val="00381234"/>
    <w:rsid w:val="00381D4C"/>
    <w:rsid w:val="00382B41"/>
    <w:rsid w:val="003837BC"/>
    <w:rsid w:val="003843C8"/>
    <w:rsid w:val="003849DD"/>
    <w:rsid w:val="00384B1A"/>
    <w:rsid w:val="00384C38"/>
    <w:rsid w:val="00386913"/>
    <w:rsid w:val="00386CF1"/>
    <w:rsid w:val="003909E5"/>
    <w:rsid w:val="00391884"/>
    <w:rsid w:val="00392511"/>
    <w:rsid w:val="003927C7"/>
    <w:rsid w:val="00393181"/>
    <w:rsid w:val="003933ED"/>
    <w:rsid w:val="00393C35"/>
    <w:rsid w:val="00394439"/>
    <w:rsid w:val="003958CA"/>
    <w:rsid w:val="00396BD5"/>
    <w:rsid w:val="00396E49"/>
    <w:rsid w:val="003973F8"/>
    <w:rsid w:val="003A084B"/>
    <w:rsid w:val="003A173D"/>
    <w:rsid w:val="003A3D54"/>
    <w:rsid w:val="003A4460"/>
    <w:rsid w:val="003A5428"/>
    <w:rsid w:val="003A61CA"/>
    <w:rsid w:val="003B0A0D"/>
    <w:rsid w:val="003B0C42"/>
    <w:rsid w:val="003B15DB"/>
    <w:rsid w:val="003B17DE"/>
    <w:rsid w:val="003B1DF9"/>
    <w:rsid w:val="003B3A62"/>
    <w:rsid w:val="003B41F1"/>
    <w:rsid w:val="003B4561"/>
    <w:rsid w:val="003B505C"/>
    <w:rsid w:val="003B5AA7"/>
    <w:rsid w:val="003B60DA"/>
    <w:rsid w:val="003B636F"/>
    <w:rsid w:val="003C117A"/>
    <w:rsid w:val="003C1E1A"/>
    <w:rsid w:val="003C2FD4"/>
    <w:rsid w:val="003C5219"/>
    <w:rsid w:val="003C58EA"/>
    <w:rsid w:val="003C5F3B"/>
    <w:rsid w:val="003C7871"/>
    <w:rsid w:val="003D097F"/>
    <w:rsid w:val="003D0F0B"/>
    <w:rsid w:val="003D1F4D"/>
    <w:rsid w:val="003D22DA"/>
    <w:rsid w:val="003D26BA"/>
    <w:rsid w:val="003D383B"/>
    <w:rsid w:val="003D3CDD"/>
    <w:rsid w:val="003D3F6C"/>
    <w:rsid w:val="003D43EE"/>
    <w:rsid w:val="003D4483"/>
    <w:rsid w:val="003D62D0"/>
    <w:rsid w:val="003E032E"/>
    <w:rsid w:val="003E2033"/>
    <w:rsid w:val="003E2D02"/>
    <w:rsid w:val="003E326B"/>
    <w:rsid w:val="003E3C9C"/>
    <w:rsid w:val="003E4B96"/>
    <w:rsid w:val="003E5200"/>
    <w:rsid w:val="003E651E"/>
    <w:rsid w:val="003E66E0"/>
    <w:rsid w:val="003E7225"/>
    <w:rsid w:val="003E7701"/>
    <w:rsid w:val="003E7744"/>
    <w:rsid w:val="003E7B53"/>
    <w:rsid w:val="003F0DA8"/>
    <w:rsid w:val="003F24FA"/>
    <w:rsid w:val="003F2F02"/>
    <w:rsid w:val="003F2F97"/>
    <w:rsid w:val="003F3650"/>
    <w:rsid w:val="003F379D"/>
    <w:rsid w:val="003F3C3B"/>
    <w:rsid w:val="003F40EE"/>
    <w:rsid w:val="003F47CF"/>
    <w:rsid w:val="003F487A"/>
    <w:rsid w:val="003F5AAB"/>
    <w:rsid w:val="003F715B"/>
    <w:rsid w:val="003F7ECE"/>
    <w:rsid w:val="0040047D"/>
    <w:rsid w:val="0040070E"/>
    <w:rsid w:val="00400A58"/>
    <w:rsid w:val="004012AE"/>
    <w:rsid w:val="00402ADC"/>
    <w:rsid w:val="00402BAC"/>
    <w:rsid w:val="0040437E"/>
    <w:rsid w:val="004049FD"/>
    <w:rsid w:val="00405382"/>
    <w:rsid w:val="00405F3C"/>
    <w:rsid w:val="0040644F"/>
    <w:rsid w:val="00407859"/>
    <w:rsid w:val="00407A24"/>
    <w:rsid w:val="00407B0B"/>
    <w:rsid w:val="00412441"/>
    <w:rsid w:val="0041355B"/>
    <w:rsid w:val="00414D8D"/>
    <w:rsid w:val="00415705"/>
    <w:rsid w:val="0041575E"/>
    <w:rsid w:val="0041599D"/>
    <w:rsid w:val="00417146"/>
    <w:rsid w:val="0042191E"/>
    <w:rsid w:val="00421A27"/>
    <w:rsid w:val="00421EC6"/>
    <w:rsid w:val="0042230F"/>
    <w:rsid w:val="004225A9"/>
    <w:rsid w:val="0042319A"/>
    <w:rsid w:val="004234CB"/>
    <w:rsid w:val="00423C27"/>
    <w:rsid w:val="00423E5A"/>
    <w:rsid w:val="00426145"/>
    <w:rsid w:val="00431C2D"/>
    <w:rsid w:val="0043326F"/>
    <w:rsid w:val="0043378A"/>
    <w:rsid w:val="004350C8"/>
    <w:rsid w:val="00435BB7"/>
    <w:rsid w:val="00435F94"/>
    <w:rsid w:val="00437965"/>
    <w:rsid w:val="004418DA"/>
    <w:rsid w:val="004425E7"/>
    <w:rsid w:val="00443761"/>
    <w:rsid w:val="00445673"/>
    <w:rsid w:val="004456A9"/>
    <w:rsid w:val="0044629B"/>
    <w:rsid w:val="00446F0A"/>
    <w:rsid w:val="004474B0"/>
    <w:rsid w:val="004511D0"/>
    <w:rsid w:val="004513A7"/>
    <w:rsid w:val="00452E8C"/>
    <w:rsid w:val="00455D64"/>
    <w:rsid w:val="00455E39"/>
    <w:rsid w:val="00455E67"/>
    <w:rsid w:val="00456245"/>
    <w:rsid w:val="004563C6"/>
    <w:rsid w:val="004567D4"/>
    <w:rsid w:val="0045736C"/>
    <w:rsid w:val="004577CE"/>
    <w:rsid w:val="00460F4F"/>
    <w:rsid w:val="0046103B"/>
    <w:rsid w:val="004617DC"/>
    <w:rsid w:val="004630D3"/>
    <w:rsid w:val="0046387E"/>
    <w:rsid w:val="0046491C"/>
    <w:rsid w:val="00464AE7"/>
    <w:rsid w:val="00464B76"/>
    <w:rsid w:val="00464C0C"/>
    <w:rsid w:val="00465217"/>
    <w:rsid w:val="00465C0C"/>
    <w:rsid w:val="00465DDE"/>
    <w:rsid w:val="00467789"/>
    <w:rsid w:val="0047085D"/>
    <w:rsid w:val="00471C1D"/>
    <w:rsid w:val="0047237A"/>
    <w:rsid w:val="004724AA"/>
    <w:rsid w:val="0047319E"/>
    <w:rsid w:val="00473795"/>
    <w:rsid w:val="004745DA"/>
    <w:rsid w:val="00474FE9"/>
    <w:rsid w:val="0047777F"/>
    <w:rsid w:val="00477F46"/>
    <w:rsid w:val="0048129C"/>
    <w:rsid w:val="00481E26"/>
    <w:rsid w:val="00482863"/>
    <w:rsid w:val="004828A7"/>
    <w:rsid w:val="00482EA6"/>
    <w:rsid w:val="004834E1"/>
    <w:rsid w:val="00484477"/>
    <w:rsid w:val="0048482C"/>
    <w:rsid w:val="0048509B"/>
    <w:rsid w:val="00485796"/>
    <w:rsid w:val="0048589D"/>
    <w:rsid w:val="004866E3"/>
    <w:rsid w:val="004901F5"/>
    <w:rsid w:val="004906F6"/>
    <w:rsid w:val="004936D3"/>
    <w:rsid w:val="00494144"/>
    <w:rsid w:val="0049660C"/>
    <w:rsid w:val="00497352"/>
    <w:rsid w:val="004A0382"/>
    <w:rsid w:val="004A1A19"/>
    <w:rsid w:val="004A20C3"/>
    <w:rsid w:val="004A3057"/>
    <w:rsid w:val="004A4815"/>
    <w:rsid w:val="004A48EF"/>
    <w:rsid w:val="004A4DF4"/>
    <w:rsid w:val="004A645D"/>
    <w:rsid w:val="004A66FC"/>
    <w:rsid w:val="004A7ADC"/>
    <w:rsid w:val="004A7B52"/>
    <w:rsid w:val="004A7FCD"/>
    <w:rsid w:val="004B00F8"/>
    <w:rsid w:val="004B10C8"/>
    <w:rsid w:val="004B1C64"/>
    <w:rsid w:val="004B1EEA"/>
    <w:rsid w:val="004B3F29"/>
    <w:rsid w:val="004B4F07"/>
    <w:rsid w:val="004B53A6"/>
    <w:rsid w:val="004B6432"/>
    <w:rsid w:val="004B6773"/>
    <w:rsid w:val="004B7B8D"/>
    <w:rsid w:val="004C0C11"/>
    <w:rsid w:val="004C3D5E"/>
    <w:rsid w:val="004C55E5"/>
    <w:rsid w:val="004C5613"/>
    <w:rsid w:val="004C7A82"/>
    <w:rsid w:val="004C7A88"/>
    <w:rsid w:val="004D1400"/>
    <w:rsid w:val="004D1A0D"/>
    <w:rsid w:val="004D2FB6"/>
    <w:rsid w:val="004D3531"/>
    <w:rsid w:val="004D3CB1"/>
    <w:rsid w:val="004D4CC4"/>
    <w:rsid w:val="004D58C5"/>
    <w:rsid w:val="004D7CFC"/>
    <w:rsid w:val="004E08EE"/>
    <w:rsid w:val="004E0E53"/>
    <w:rsid w:val="004E2A48"/>
    <w:rsid w:val="004E2DCA"/>
    <w:rsid w:val="004E2DE8"/>
    <w:rsid w:val="004E3101"/>
    <w:rsid w:val="004E3F45"/>
    <w:rsid w:val="004E49A8"/>
    <w:rsid w:val="004E722C"/>
    <w:rsid w:val="004F019B"/>
    <w:rsid w:val="004F08B4"/>
    <w:rsid w:val="004F2C22"/>
    <w:rsid w:val="004F309A"/>
    <w:rsid w:val="004F402F"/>
    <w:rsid w:val="004F4474"/>
    <w:rsid w:val="004F5404"/>
    <w:rsid w:val="004F5675"/>
    <w:rsid w:val="00500310"/>
    <w:rsid w:val="00500F07"/>
    <w:rsid w:val="00501977"/>
    <w:rsid w:val="0050251B"/>
    <w:rsid w:val="00502CC5"/>
    <w:rsid w:val="0050316A"/>
    <w:rsid w:val="00504247"/>
    <w:rsid w:val="005048EB"/>
    <w:rsid w:val="00504A9D"/>
    <w:rsid w:val="00504B15"/>
    <w:rsid w:val="00504E0E"/>
    <w:rsid w:val="00506A27"/>
    <w:rsid w:val="00507395"/>
    <w:rsid w:val="00510039"/>
    <w:rsid w:val="00510208"/>
    <w:rsid w:val="00510887"/>
    <w:rsid w:val="0051124C"/>
    <w:rsid w:val="00511F21"/>
    <w:rsid w:val="00512D7B"/>
    <w:rsid w:val="00514637"/>
    <w:rsid w:val="00516492"/>
    <w:rsid w:val="005165D1"/>
    <w:rsid w:val="00522506"/>
    <w:rsid w:val="00522D85"/>
    <w:rsid w:val="00522E63"/>
    <w:rsid w:val="005233E6"/>
    <w:rsid w:val="00524506"/>
    <w:rsid w:val="0052717B"/>
    <w:rsid w:val="005279BA"/>
    <w:rsid w:val="005302BD"/>
    <w:rsid w:val="00530959"/>
    <w:rsid w:val="005310B2"/>
    <w:rsid w:val="00531281"/>
    <w:rsid w:val="00531A8E"/>
    <w:rsid w:val="0053277A"/>
    <w:rsid w:val="00532A2D"/>
    <w:rsid w:val="00532F42"/>
    <w:rsid w:val="00534149"/>
    <w:rsid w:val="005343A2"/>
    <w:rsid w:val="00534EAF"/>
    <w:rsid w:val="0053638F"/>
    <w:rsid w:val="005363AA"/>
    <w:rsid w:val="005379A9"/>
    <w:rsid w:val="00537DCB"/>
    <w:rsid w:val="00541366"/>
    <w:rsid w:val="005418CA"/>
    <w:rsid w:val="00541AE3"/>
    <w:rsid w:val="00542F43"/>
    <w:rsid w:val="00544078"/>
    <w:rsid w:val="0054532A"/>
    <w:rsid w:val="00545BFD"/>
    <w:rsid w:val="00546657"/>
    <w:rsid w:val="005467A9"/>
    <w:rsid w:val="005469D2"/>
    <w:rsid w:val="00550959"/>
    <w:rsid w:val="00550CDB"/>
    <w:rsid w:val="00552445"/>
    <w:rsid w:val="00553446"/>
    <w:rsid w:val="0055487A"/>
    <w:rsid w:val="0055491E"/>
    <w:rsid w:val="0055493C"/>
    <w:rsid w:val="00554BE9"/>
    <w:rsid w:val="0055519F"/>
    <w:rsid w:val="00555C6C"/>
    <w:rsid w:val="005569D6"/>
    <w:rsid w:val="00556ED9"/>
    <w:rsid w:val="00557E8C"/>
    <w:rsid w:val="00560283"/>
    <w:rsid w:val="00560620"/>
    <w:rsid w:val="00560D98"/>
    <w:rsid w:val="00561D0A"/>
    <w:rsid w:val="005621DF"/>
    <w:rsid w:val="0056241C"/>
    <w:rsid w:val="00562FF5"/>
    <w:rsid w:val="00563339"/>
    <w:rsid w:val="00563980"/>
    <w:rsid w:val="00563EEA"/>
    <w:rsid w:val="0056434B"/>
    <w:rsid w:val="00565C4C"/>
    <w:rsid w:val="0056600B"/>
    <w:rsid w:val="005663BB"/>
    <w:rsid w:val="00566694"/>
    <w:rsid w:val="005666E3"/>
    <w:rsid w:val="00566A11"/>
    <w:rsid w:val="00567035"/>
    <w:rsid w:val="00567DFB"/>
    <w:rsid w:val="00567F1B"/>
    <w:rsid w:val="005709DF"/>
    <w:rsid w:val="00572A3C"/>
    <w:rsid w:val="00572A47"/>
    <w:rsid w:val="00573CD4"/>
    <w:rsid w:val="005748DB"/>
    <w:rsid w:val="00575CE5"/>
    <w:rsid w:val="00576B81"/>
    <w:rsid w:val="00582FB1"/>
    <w:rsid w:val="00583094"/>
    <w:rsid w:val="00585249"/>
    <w:rsid w:val="0058542D"/>
    <w:rsid w:val="0058600B"/>
    <w:rsid w:val="0058657E"/>
    <w:rsid w:val="00586880"/>
    <w:rsid w:val="00586F9B"/>
    <w:rsid w:val="00586FF5"/>
    <w:rsid w:val="0058716D"/>
    <w:rsid w:val="0059080C"/>
    <w:rsid w:val="00590BE3"/>
    <w:rsid w:val="00591583"/>
    <w:rsid w:val="00592257"/>
    <w:rsid w:val="00592F7A"/>
    <w:rsid w:val="00593347"/>
    <w:rsid w:val="00593DCA"/>
    <w:rsid w:val="00594178"/>
    <w:rsid w:val="00594322"/>
    <w:rsid w:val="00594456"/>
    <w:rsid w:val="00594DD3"/>
    <w:rsid w:val="00595CBB"/>
    <w:rsid w:val="00597730"/>
    <w:rsid w:val="005A17C9"/>
    <w:rsid w:val="005A17D0"/>
    <w:rsid w:val="005A2838"/>
    <w:rsid w:val="005A362F"/>
    <w:rsid w:val="005A57B9"/>
    <w:rsid w:val="005A589F"/>
    <w:rsid w:val="005A5CBA"/>
    <w:rsid w:val="005A62BA"/>
    <w:rsid w:val="005A6C13"/>
    <w:rsid w:val="005B0543"/>
    <w:rsid w:val="005B0DB5"/>
    <w:rsid w:val="005B17A8"/>
    <w:rsid w:val="005B1A8D"/>
    <w:rsid w:val="005B26CA"/>
    <w:rsid w:val="005B4019"/>
    <w:rsid w:val="005B452F"/>
    <w:rsid w:val="005B4AF8"/>
    <w:rsid w:val="005B4F50"/>
    <w:rsid w:val="005B64E5"/>
    <w:rsid w:val="005B6B2F"/>
    <w:rsid w:val="005C03EA"/>
    <w:rsid w:val="005C1089"/>
    <w:rsid w:val="005C17BC"/>
    <w:rsid w:val="005C1929"/>
    <w:rsid w:val="005C3777"/>
    <w:rsid w:val="005C3A5D"/>
    <w:rsid w:val="005C4315"/>
    <w:rsid w:val="005C576F"/>
    <w:rsid w:val="005C6D20"/>
    <w:rsid w:val="005C74DE"/>
    <w:rsid w:val="005C7A2C"/>
    <w:rsid w:val="005D0243"/>
    <w:rsid w:val="005D12E6"/>
    <w:rsid w:val="005D1484"/>
    <w:rsid w:val="005D239A"/>
    <w:rsid w:val="005D2822"/>
    <w:rsid w:val="005D44ED"/>
    <w:rsid w:val="005D5189"/>
    <w:rsid w:val="005D78E1"/>
    <w:rsid w:val="005D7C6F"/>
    <w:rsid w:val="005E0185"/>
    <w:rsid w:val="005E0AEF"/>
    <w:rsid w:val="005E1109"/>
    <w:rsid w:val="005E209E"/>
    <w:rsid w:val="005E2696"/>
    <w:rsid w:val="005E34B5"/>
    <w:rsid w:val="005E3C2B"/>
    <w:rsid w:val="005E5886"/>
    <w:rsid w:val="005E7844"/>
    <w:rsid w:val="005E7AB7"/>
    <w:rsid w:val="005E7FB2"/>
    <w:rsid w:val="005F1148"/>
    <w:rsid w:val="005F11FF"/>
    <w:rsid w:val="005F1D6B"/>
    <w:rsid w:val="005F2969"/>
    <w:rsid w:val="005F2C3D"/>
    <w:rsid w:val="005F2D2A"/>
    <w:rsid w:val="005F3096"/>
    <w:rsid w:val="005F35C0"/>
    <w:rsid w:val="005F6EEC"/>
    <w:rsid w:val="005F759C"/>
    <w:rsid w:val="005F75BB"/>
    <w:rsid w:val="00601299"/>
    <w:rsid w:val="00603427"/>
    <w:rsid w:val="00604365"/>
    <w:rsid w:val="00604B1B"/>
    <w:rsid w:val="00604C7F"/>
    <w:rsid w:val="00606069"/>
    <w:rsid w:val="006070AC"/>
    <w:rsid w:val="00607F36"/>
    <w:rsid w:val="006101AE"/>
    <w:rsid w:val="006110C9"/>
    <w:rsid w:val="006113CE"/>
    <w:rsid w:val="00611A5F"/>
    <w:rsid w:val="00612331"/>
    <w:rsid w:val="00612E0E"/>
    <w:rsid w:val="00613DBF"/>
    <w:rsid w:val="00614BD9"/>
    <w:rsid w:val="00615E98"/>
    <w:rsid w:val="00615F1F"/>
    <w:rsid w:val="00616BEE"/>
    <w:rsid w:val="006170DB"/>
    <w:rsid w:val="00617763"/>
    <w:rsid w:val="00622152"/>
    <w:rsid w:val="0062233B"/>
    <w:rsid w:val="006223D6"/>
    <w:rsid w:val="006226F5"/>
    <w:rsid w:val="006228E0"/>
    <w:rsid w:val="00622D91"/>
    <w:rsid w:val="006236F0"/>
    <w:rsid w:val="00623A15"/>
    <w:rsid w:val="00625427"/>
    <w:rsid w:val="006256A9"/>
    <w:rsid w:val="0062592E"/>
    <w:rsid w:val="006265EA"/>
    <w:rsid w:val="006269A3"/>
    <w:rsid w:val="00627162"/>
    <w:rsid w:val="006277EE"/>
    <w:rsid w:val="006308B9"/>
    <w:rsid w:val="00632B50"/>
    <w:rsid w:val="0063304B"/>
    <w:rsid w:val="0063468A"/>
    <w:rsid w:val="006355DE"/>
    <w:rsid w:val="00635CF4"/>
    <w:rsid w:val="00636013"/>
    <w:rsid w:val="00636F6C"/>
    <w:rsid w:val="0064048C"/>
    <w:rsid w:val="0064067E"/>
    <w:rsid w:val="00640C62"/>
    <w:rsid w:val="006411A2"/>
    <w:rsid w:val="006412AB"/>
    <w:rsid w:val="006413F5"/>
    <w:rsid w:val="00641552"/>
    <w:rsid w:val="00643DAD"/>
    <w:rsid w:val="00646AE7"/>
    <w:rsid w:val="00646C98"/>
    <w:rsid w:val="00651363"/>
    <w:rsid w:val="00651626"/>
    <w:rsid w:val="00651CC8"/>
    <w:rsid w:val="00651F0E"/>
    <w:rsid w:val="0065203D"/>
    <w:rsid w:val="00652199"/>
    <w:rsid w:val="00652F02"/>
    <w:rsid w:val="00653C46"/>
    <w:rsid w:val="00653F75"/>
    <w:rsid w:val="006561C1"/>
    <w:rsid w:val="0065639D"/>
    <w:rsid w:val="00656697"/>
    <w:rsid w:val="00661DB1"/>
    <w:rsid w:val="006623B5"/>
    <w:rsid w:val="00662D4D"/>
    <w:rsid w:val="00664DBF"/>
    <w:rsid w:val="0066583B"/>
    <w:rsid w:val="006659D1"/>
    <w:rsid w:val="006670A6"/>
    <w:rsid w:val="00667537"/>
    <w:rsid w:val="006704C4"/>
    <w:rsid w:val="0067090D"/>
    <w:rsid w:val="00672201"/>
    <w:rsid w:val="0067307B"/>
    <w:rsid w:val="006749BD"/>
    <w:rsid w:val="0067523D"/>
    <w:rsid w:val="00675350"/>
    <w:rsid w:val="00676351"/>
    <w:rsid w:val="00677325"/>
    <w:rsid w:val="00677967"/>
    <w:rsid w:val="00680178"/>
    <w:rsid w:val="00680524"/>
    <w:rsid w:val="00681371"/>
    <w:rsid w:val="006815B4"/>
    <w:rsid w:val="006815CB"/>
    <w:rsid w:val="006823D1"/>
    <w:rsid w:val="00682780"/>
    <w:rsid w:val="006830CD"/>
    <w:rsid w:val="006831BE"/>
    <w:rsid w:val="00683E98"/>
    <w:rsid w:val="00683F96"/>
    <w:rsid w:val="0068513D"/>
    <w:rsid w:val="0068641E"/>
    <w:rsid w:val="00686F10"/>
    <w:rsid w:val="00687DA1"/>
    <w:rsid w:val="00687F86"/>
    <w:rsid w:val="00690011"/>
    <w:rsid w:val="006911AD"/>
    <w:rsid w:val="006914C5"/>
    <w:rsid w:val="00691C8E"/>
    <w:rsid w:val="00692A11"/>
    <w:rsid w:val="00693258"/>
    <w:rsid w:val="00693363"/>
    <w:rsid w:val="00695050"/>
    <w:rsid w:val="006A121F"/>
    <w:rsid w:val="006A12F6"/>
    <w:rsid w:val="006A1BCF"/>
    <w:rsid w:val="006A2FAC"/>
    <w:rsid w:val="006A4BAB"/>
    <w:rsid w:val="006A4E2B"/>
    <w:rsid w:val="006A5D1B"/>
    <w:rsid w:val="006A650F"/>
    <w:rsid w:val="006A6B64"/>
    <w:rsid w:val="006A716C"/>
    <w:rsid w:val="006B05FF"/>
    <w:rsid w:val="006B0D2A"/>
    <w:rsid w:val="006B0D2F"/>
    <w:rsid w:val="006B1E05"/>
    <w:rsid w:val="006B2712"/>
    <w:rsid w:val="006B2A48"/>
    <w:rsid w:val="006B41EC"/>
    <w:rsid w:val="006B4361"/>
    <w:rsid w:val="006B6458"/>
    <w:rsid w:val="006B73D0"/>
    <w:rsid w:val="006B7FC1"/>
    <w:rsid w:val="006C2D7B"/>
    <w:rsid w:val="006C31B3"/>
    <w:rsid w:val="006C4492"/>
    <w:rsid w:val="006C4A24"/>
    <w:rsid w:val="006C59A2"/>
    <w:rsid w:val="006C62BB"/>
    <w:rsid w:val="006C6F0A"/>
    <w:rsid w:val="006C7F3B"/>
    <w:rsid w:val="006D0706"/>
    <w:rsid w:val="006D0B26"/>
    <w:rsid w:val="006D10EC"/>
    <w:rsid w:val="006D190C"/>
    <w:rsid w:val="006D1D74"/>
    <w:rsid w:val="006D2574"/>
    <w:rsid w:val="006D3A1A"/>
    <w:rsid w:val="006D3CF4"/>
    <w:rsid w:val="006D4F33"/>
    <w:rsid w:val="006D68D2"/>
    <w:rsid w:val="006D6BE5"/>
    <w:rsid w:val="006D754B"/>
    <w:rsid w:val="006E065D"/>
    <w:rsid w:val="006E278E"/>
    <w:rsid w:val="006E2E8A"/>
    <w:rsid w:val="006E30A5"/>
    <w:rsid w:val="006E3DD2"/>
    <w:rsid w:val="006E483B"/>
    <w:rsid w:val="006E4C80"/>
    <w:rsid w:val="006E4D5E"/>
    <w:rsid w:val="006E5215"/>
    <w:rsid w:val="006E529F"/>
    <w:rsid w:val="006E5891"/>
    <w:rsid w:val="006E58E0"/>
    <w:rsid w:val="006E6E6B"/>
    <w:rsid w:val="006E76DB"/>
    <w:rsid w:val="006E7712"/>
    <w:rsid w:val="006F0C6D"/>
    <w:rsid w:val="006F15C8"/>
    <w:rsid w:val="006F1836"/>
    <w:rsid w:val="006F188E"/>
    <w:rsid w:val="006F1B01"/>
    <w:rsid w:val="006F1CA5"/>
    <w:rsid w:val="006F491F"/>
    <w:rsid w:val="006F5B91"/>
    <w:rsid w:val="006F6B02"/>
    <w:rsid w:val="007002DA"/>
    <w:rsid w:val="0070033E"/>
    <w:rsid w:val="00700CD4"/>
    <w:rsid w:val="0070103C"/>
    <w:rsid w:val="00701F4C"/>
    <w:rsid w:val="00701FB6"/>
    <w:rsid w:val="00702FC4"/>
    <w:rsid w:val="007038F2"/>
    <w:rsid w:val="00703B05"/>
    <w:rsid w:val="00703CF5"/>
    <w:rsid w:val="00704E33"/>
    <w:rsid w:val="00706BFA"/>
    <w:rsid w:val="00707098"/>
    <w:rsid w:val="0071070C"/>
    <w:rsid w:val="00710B26"/>
    <w:rsid w:val="00710EB9"/>
    <w:rsid w:val="0071158B"/>
    <w:rsid w:val="00712997"/>
    <w:rsid w:val="00712BA0"/>
    <w:rsid w:val="00712F6F"/>
    <w:rsid w:val="007155CF"/>
    <w:rsid w:val="00715D98"/>
    <w:rsid w:val="007161E8"/>
    <w:rsid w:val="00717167"/>
    <w:rsid w:val="00717B5E"/>
    <w:rsid w:val="007202FF"/>
    <w:rsid w:val="007209BF"/>
    <w:rsid w:val="00721624"/>
    <w:rsid w:val="00721864"/>
    <w:rsid w:val="00721C05"/>
    <w:rsid w:val="00721C7D"/>
    <w:rsid w:val="00722457"/>
    <w:rsid w:val="007229EE"/>
    <w:rsid w:val="00723DD6"/>
    <w:rsid w:val="007247E7"/>
    <w:rsid w:val="0072624B"/>
    <w:rsid w:val="0072682F"/>
    <w:rsid w:val="00727771"/>
    <w:rsid w:val="00727A24"/>
    <w:rsid w:val="00727C8F"/>
    <w:rsid w:val="00727C96"/>
    <w:rsid w:val="00730912"/>
    <w:rsid w:val="007332F6"/>
    <w:rsid w:val="00733674"/>
    <w:rsid w:val="007344CC"/>
    <w:rsid w:val="00734CD0"/>
    <w:rsid w:val="00735B8F"/>
    <w:rsid w:val="0073613D"/>
    <w:rsid w:val="007362BB"/>
    <w:rsid w:val="007371E6"/>
    <w:rsid w:val="0073764B"/>
    <w:rsid w:val="00737862"/>
    <w:rsid w:val="00740D75"/>
    <w:rsid w:val="00741B14"/>
    <w:rsid w:val="007431FB"/>
    <w:rsid w:val="00744878"/>
    <w:rsid w:val="00746B9F"/>
    <w:rsid w:val="00746E73"/>
    <w:rsid w:val="00747117"/>
    <w:rsid w:val="0074753A"/>
    <w:rsid w:val="00747E4F"/>
    <w:rsid w:val="007508F9"/>
    <w:rsid w:val="00750DD6"/>
    <w:rsid w:val="00751EC5"/>
    <w:rsid w:val="00752734"/>
    <w:rsid w:val="007541AB"/>
    <w:rsid w:val="007557A4"/>
    <w:rsid w:val="00755CD7"/>
    <w:rsid w:val="007567C0"/>
    <w:rsid w:val="00756D86"/>
    <w:rsid w:val="007609C2"/>
    <w:rsid w:val="0076198A"/>
    <w:rsid w:val="00762896"/>
    <w:rsid w:val="00762B0A"/>
    <w:rsid w:val="00765924"/>
    <w:rsid w:val="007663C8"/>
    <w:rsid w:val="0076738D"/>
    <w:rsid w:val="0076799E"/>
    <w:rsid w:val="007711CA"/>
    <w:rsid w:val="007718EE"/>
    <w:rsid w:val="0077223D"/>
    <w:rsid w:val="00772460"/>
    <w:rsid w:val="007724D7"/>
    <w:rsid w:val="0077381C"/>
    <w:rsid w:val="0077490C"/>
    <w:rsid w:val="00774ABD"/>
    <w:rsid w:val="00774D09"/>
    <w:rsid w:val="00775C37"/>
    <w:rsid w:val="00777593"/>
    <w:rsid w:val="007810C4"/>
    <w:rsid w:val="007813CB"/>
    <w:rsid w:val="00781A69"/>
    <w:rsid w:val="0078204A"/>
    <w:rsid w:val="00783ABF"/>
    <w:rsid w:val="00784CA5"/>
    <w:rsid w:val="0078578F"/>
    <w:rsid w:val="007863F1"/>
    <w:rsid w:val="00786D8B"/>
    <w:rsid w:val="007873C3"/>
    <w:rsid w:val="00790FA4"/>
    <w:rsid w:val="00791B72"/>
    <w:rsid w:val="00792148"/>
    <w:rsid w:val="007923B1"/>
    <w:rsid w:val="0079387C"/>
    <w:rsid w:val="007941C0"/>
    <w:rsid w:val="00794788"/>
    <w:rsid w:val="00794DD9"/>
    <w:rsid w:val="007956DB"/>
    <w:rsid w:val="007957B8"/>
    <w:rsid w:val="00796F16"/>
    <w:rsid w:val="007A05AF"/>
    <w:rsid w:val="007A0CA4"/>
    <w:rsid w:val="007A0E4D"/>
    <w:rsid w:val="007A1D56"/>
    <w:rsid w:val="007A285A"/>
    <w:rsid w:val="007A3A53"/>
    <w:rsid w:val="007A40F7"/>
    <w:rsid w:val="007A4D67"/>
    <w:rsid w:val="007A5A1A"/>
    <w:rsid w:val="007A67FF"/>
    <w:rsid w:val="007A6B0A"/>
    <w:rsid w:val="007A6BEC"/>
    <w:rsid w:val="007A73AC"/>
    <w:rsid w:val="007A7C5B"/>
    <w:rsid w:val="007B0D8B"/>
    <w:rsid w:val="007B2786"/>
    <w:rsid w:val="007B2C4A"/>
    <w:rsid w:val="007B2C65"/>
    <w:rsid w:val="007B3C44"/>
    <w:rsid w:val="007B4920"/>
    <w:rsid w:val="007B4EF2"/>
    <w:rsid w:val="007B5EE6"/>
    <w:rsid w:val="007B62EE"/>
    <w:rsid w:val="007B63F3"/>
    <w:rsid w:val="007B6537"/>
    <w:rsid w:val="007B6B8E"/>
    <w:rsid w:val="007C06A4"/>
    <w:rsid w:val="007C087D"/>
    <w:rsid w:val="007C136B"/>
    <w:rsid w:val="007C2D93"/>
    <w:rsid w:val="007C2EC2"/>
    <w:rsid w:val="007C31AB"/>
    <w:rsid w:val="007C3601"/>
    <w:rsid w:val="007C397E"/>
    <w:rsid w:val="007C504B"/>
    <w:rsid w:val="007C57D3"/>
    <w:rsid w:val="007C624A"/>
    <w:rsid w:val="007D0103"/>
    <w:rsid w:val="007D053C"/>
    <w:rsid w:val="007D2FB3"/>
    <w:rsid w:val="007D4018"/>
    <w:rsid w:val="007D54B2"/>
    <w:rsid w:val="007D5AA8"/>
    <w:rsid w:val="007D6863"/>
    <w:rsid w:val="007D71C2"/>
    <w:rsid w:val="007D7766"/>
    <w:rsid w:val="007D7866"/>
    <w:rsid w:val="007D79D2"/>
    <w:rsid w:val="007E08C7"/>
    <w:rsid w:val="007E11F2"/>
    <w:rsid w:val="007E15C7"/>
    <w:rsid w:val="007E1B34"/>
    <w:rsid w:val="007E25F9"/>
    <w:rsid w:val="007E2F5D"/>
    <w:rsid w:val="007E42AA"/>
    <w:rsid w:val="007E5A67"/>
    <w:rsid w:val="007E5BB7"/>
    <w:rsid w:val="007E7E21"/>
    <w:rsid w:val="007F053C"/>
    <w:rsid w:val="007F171F"/>
    <w:rsid w:val="007F1DEB"/>
    <w:rsid w:val="007F2665"/>
    <w:rsid w:val="007F3E90"/>
    <w:rsid w:val="007F4295"/>
    <w:rsid w:val="007F464C"/>
    <w:rsid w:val="007F4E7B"/>
    <w:rsid w:val="007F5279"/>
    <w:rsid w:val="007F6807"/>
    <w:rsid w:val="007F6DBF"/>
    <w:rsid w:val="00801248"/>
    <w:rsid w:val="00801DD2"/>
    <w:rsid w:val="00802318"/>
    <w:rsid w:val="008027DD"/>
    <w:rsid w:val="00802E1F"/>
    <w:rsid w:val="00803B07"/>
    <w:rsid w:val="0080436F"/>
    <w:rsid w:val="00804D4F"/>
    <w:rsid w:val="00804D8C"/>
    <w:rsid w:val="008059B8"/>
    <w:rsid w:val="00805B2C"/>
    <w:rsid w:val="00807420"/>
    <w:rsid w:val="00807737"/>
    <w:rsid w:val="00807EDB"/>
    <w:rsid w:val="008104A1"/>
    <w:rsid w:val="0081158A"/>
    <w:rsid w:val="008119DE"/>
    <w:rsid w:val="0081205D"/>
    <w:rsid w:val="00812CEA"/>
    <w:rsid w:val="00814B0C"/>
    <w:rsid w:val="00815778"/>
    <w:rsid w:val="00816ACE"/>
    <w:rsid w:val="00816D20"/>
    <w:rsid w:val="008171A1"/>
    <w:rsid w:val="00817259"/>
    <w:rsid w:val="008172DA"/>
    <w:rsid w:val="008177EE"/>
    <w:rsid w:val="0082011B"/>
    <w:rsid w:val="0082022E"/>
    <w:rsid w:val="00821025"/>
    <w:rsid w:val="008211AD"/>
    <w:rsid w:val="008224DB"/>
    <w:rsid w:val="00823B09"/>
    <w:rsid w:val="00823BB0"/>
    <w:rsid w:val="00823DD2"/>
    <w:rsid w:val="00825BB2"/>
    <w:rsid w:val="00826D26"/>
    <w:rsid w:val="00827321"/>
    <w:rsid w:val="00827606"/>
    <w:rsid w:val="0083052E"/>
    <w:rsid w:val="0083065C"/>
    <w:rsid w:val="008307CC"/>
    <w:rsid w:val="00831066"/>
    <w:rsid w:val="00831187"/>
    <w:rsid w:val="00831CDC"/>
    <w:rsid w:val="008337C6"/>
    <w:rsid w:val="00834DBD"/>
    <w:rsid w:val="008358D7"/>
    <w:rsid w:val="008367ED"/>
    <w:rsid w:val="00836952"/>
    <w:rsid w:val="008369F3"/>
    <w:rsid w:val="008376B8"/>
    <w:rsid w:val="0084203F"/>
    <w:rsid w:val="008423C7"/>
    <w:rsid w:val="00843618"/>
    <w:rsid w:val="0084427B"/>
    <w:rsid w:val="008442E2"/>
    <w:rsid w:val="00845238"/>
    <w:rsid w:val="00845E8A"/>
    <w:rsid w:val="00846664"/>
    <w:rsid w:val="00846D47"/>
    <w:rsid w:val="00846F08"/>
    <w:rsid w:val="00850567"/>
    <w:rsid w:val="00852D42"/>
    <w:rsid w:val="00852DD4"/>
    <w:rsid w:val="00852E72"/>
    <w:rsid w:val="00856D8C"/>
    <w:rsid w:val="00856E6E"/>
    <w:rsid w:val="00861103"/>
    <w:rsid w:val="00862FD7"/>
    <w:rsid w:val="008633BF"/>
    <w:rsid w:val="00864C17"/>
    <w:rsid w:val="00864D0C"/>
    <w:rsid w:val="008652E0"/>
    <w:rsid w:val="00866EC9"/>
    <w:rsid w:val="00867D35"/>
    <w:rsid w:val="008700F5"/>
    <w:rsid w:val="00871A6F"/>
    <w:rsid w:val="00871B92"/>
    <w:rsid w:val="0087247F"/>
    <w:rsid w:val="008729AE"/>
    <w:rsid w:val="00872ED9"/>
    <w:rsid w:val="00872FC1"/>
    <w:rsid w:val="008735E1"/>
    <w:rsid w:val="00873FBF"/>
    <w:rsid w:val="008746CB"/>
    <w:rsid w:val="00874DC7"/>
    <w:rsid w:val="0087551F"/>
    <w:rsid w:val="008772FC"/>
    <w:rsid w:val="00877363"/>
    <w:rsid w:val="008800B4"/>
    <w:rsid w:val="0088212D"/>
    <w:rsid w:val="00883258"/>
    <w:rsid w:val="0088364A"/>
    <w:rsid w:val="00883763"/>
    <w:rsid w:val="00883B51"/>
    <w:rsid w:val="0088455B"/>
    <w:rsid w:val="0088460D"/>
    <w:rsid w:val="00885193"/>
    <w:rsid w:val="00885887"/>
    <w:rsid w:val="00886262"/>
    <w:rsid w:val="00886CA2"/>
    <w:rsid w:val="00886E49"/>
    <w:rsid w:val="008873CE"/>
    <w:rsid w:val="0089039B"/>
    <w:rsid w:val="00890D5A"/>
    <w:rsid w:val="00891D9A"/>
    <w:rsid w:val="0089259B"/>
    <w:rsid w:val="008925DC"/>
    <w:rsid w:val="008928C8"/>
    <w:rsid w:val="00893D6F"/>
    <w:rsid w:val="00894B10"/>
    <w:rsid w:val="00895220"/>
    <w:rsid w:val="0089533E"/>
    <w:rsid w:val="0089714C"/>
    <w:rsid w:val="008976D2"/>
    <w:rsid w:val="00897EFA"/>
    <w:rsid w:val="008A00A9"/>
    <w:rsid w:val="008A3342"/>
    <w:rsid w:val="008A350D"/>
    <w:rsid w:val="008A3A10"/>
    <w:rsid w:val="008A40E9"/>
    <w:rsid w:val="008A5250"/>
    <w:rsid w:val="008A5999"/>
    <w:rsid w:val="008A624A"/>
    <w:rsid w:val="008B1620"/>
    <w:rsid w:val="008B1C8B"/>
    <w:rsid w:val="008B3215"/>
    <w:rsid w:val="008B5067"/>
    <w:rsid w:val="008B52F8"/>
    <w:rsid w:val="008B69F7"/>
    <w:rsid w:val="008B703A"/>
    <w:rsid w:val="008C0E98"/>
    <w:rsid w:val="008C2C63"/>
    <w:rsid w:val="008C30E5"/>
    <w:rsid w:val="008C5749"/>
    <w:rsid w:val="008C593E"/>
    <w:rsid w:val="008C5D11"/>
    <w:rsid w:val="008C62FD"/>
    <w:rsid w:val="008C6CEB"/>
    <w:rsid w:val="008D03C3"/>
    <w:rsid w:val="008D0BBA"/>
    <w:rsid w:val="008D2104"/>
    <w:rsid w:val="008D2B49"/>
    <w:rsid w:val="008D368D"/>
    <w:rsid w:val="008D3824"/>
    <w:rsid w:val="008D394F"/>
    <w:rsid w:val="008D3E10"/>
    <w:rsid w:val="008E03E2"/>
    <w:rsid w:val="008E144C"/>
    <w:rsid w:val="008E20FF"/>
    <w:rsid w:val="008E3425"/>
    <w:rsid w:val="008E4678"/>
    <w:rsid w:val="008E521A"/>
    <w:rsid w:val="008E6B26"/>
    <w:rsid w:val="008E75EE"/>
    <w:rsid w:val="008E79BB"/>
    <w:rsid w:val="008E7E80"/>
    <w:rsid w:val="008F1314"/>
    <w:rsid w:val="008F1B53"/>
    <w:rsid w:val="008F1E6C"/>
    <w:rsid w:val="008F2119"/>
    <w:rsid w:val="008F2623"/>
    <w:rsid w:val="008F26CF"/>
    <w:rsid w:val="008F4A82"/>
    <w:rsid w:val="008F5245"/>
    <w:rsid w:val="008F5670"/>
    <w:rsid w:val="008F6B10"/>
    <w:rsid w:val="008F7292"/>
    <w:rsid w:val="009007C0"/>
    <w:rsid w:val="0090270A"/>
    <w:rsid w:val="009027FC"/>
    <w:rsid w:val="00903BB5"/>
    <w:rsid w:val="00904268"/>
    <w:rsid w:val="00905711"/>
    <w:rsid w:val="00906181"/>
    <w:rsid w:val="00906667"/>
    <w:rsid w:val="009069C1"/>
    <w:rsid w:val="00906A29"/>
    <w:rsid w:val="00906AE9"/>
    <w:rsid w:val="00906DD1"/>
    <w:rsid w:val="00906DF3"/>
    <w:rsid w:val="00910B12"/>
    <w:rsid w:val="00911268"/>
    <w:rsid w:val="00912364"/>
    <w:rsid w:val="00913EA9"/>
    <w:rsid w:val="009140D4"/>
    <w:rsid w:val="009143DF"/>
    <w:rsid w:val="00914E15"/>
    <w:rsid w:val="00915276"/>
    <w:rsid w:val="009157FC"/>
    <w:rsid w:val="00917822"/>
    <w:rsid w:val="00917F98"/>
    <w:rsid w:val="00920184"/>
    <w:rsid w:val="009205FF"/>
    <w:rsid w:val="0092249E"/>
    <w:rsid w:val="00922D96"/>
    <w:rsid w:val="00923BC5"/>
    <w:rsid w:val="00923DA6"/>
    <w:rsid w:val="00923E62"/>
    <w:rsid w:val="009244FC"/>
    <w:rsid w:val="00924D87"/>
    <w:rsid w:val="00925D3A"/>
    <w:rsid w:val="009309D4"/>
    <w:rsid w:val="00931158"/>
    <w:rsid w:val="0093119F"/>
    <w:rsid w:val="00931582"/>
    <w:rsid w:val="009315AA"/>
    <w:rsid w:val="00931DD5"/>
    <w:rsid w:val="009322EA"/>
    <w:rsid w:val="00932E1C"/>
    <w:rsid w:val="00932FE6"/>
    <w:rsid w:val="00932FE9"/>
    <w:rsid w:val="0093302C"/>
    <w:rsid w:val="0093376A"/>
    <w:rsid w:val="00933BBA"/>
    <w:rsid w:val="0093408D"/>
    <w:rsid w:val="009341AB"/>
    <w:rsid w:val="00935757"/>
    <w:rsid w:val="0093780F"/>
    <w:rsid w:val="00937D0D"/>
    <w:rsid w:val="0094076A"/>
    <w:rsid w:val="00941005"/>
    <w:rsid w:val="00941609"/>
    <w:rsid w:val="0094175B"/>
    <w:rsid w:val="009449DE"/>
    <w:rsid w:val="00944ECC"/>
    <w:rsid w:val="009450CE"/>
    <w:rsid w:val="0094562F"/>
    <w:rsid w:val="00946BE6"/>
    <w:rsid w:val="009477F4"/>
    <w:rsid w:val="00947FCC"/>
    <w:rsid w:val="00950694"/>
    <w:rsid w:val="00950E92"/>
    <w:rsid w:val="009516DD"/>
    <w:rsid w:val="009523BB"/>
    <w:rsid w:val="00953049"/>
    <w:rsid w:val="009531A4"/>
    <w:rsid w:val="009544B5"/>
    <w:rsid w:val="0095494B"/>
    <w:rsid w:val="00954965"/>
    <w:rsid w:val="00954DC4"/>
    <w:rsid w:val="00956644"/>
    <w:rsid w:val="00957A31"/>
    <w:rsid w:val="00962924"/>
    <w:rsid w:val="0096381A"/>
    <w:rsid w:val="00963BBE"/>
    <w:rsid w:val="00963DF0"/>
    <w:rsid w:val="00964305"/>
    <w:rsid w:val="0096546B"/>
    <w:rsid w:val="00965BC1"/>
    <w:rsid w:val="009663D9"/>
    <w:rsid w:val="0096696A"/>
    <w:rsid w:val="00967562"/>
    <w:rsid w:val="00970153"/>
    <w:rsid w:val="00970671"/>
    <w:rsid w:val="009708D1"/>
    <w:rsid w:val="0097113D"/>
    <w:rsid w:val="00971606"/>
    <w:rsid w:val="009718FA"/>
    <w:rsid w:val="00972924"/>
    <w:rsid w:val="00972D08"/>
    <w:rsid w:val="0097419D"/>
    <w:rsid w:val="0097625B"/>
    <w:rsid w:val="009772B2"/>
    <w:rsid w:val="0098066C"/>
    <w:rsid w:val="009806E0"/>
    <w:rsid w:val="00980A4D"/>
    <w:rsid w:val="00982672"/>
    <w:rsid w:val="00983841"/>
    <w:rsid w:val="00983968"/>
    <w:rsid w:val="00987177"/>
    <w:rsid w:val="00991BC1"/>
    <w:rsid w:val="0099227C"/>
    <w:rsid w:val="009929B6"/>
    <w:rsid w:val="00992EA6"/>
    <w:rsid w:val="00993772"/>
    <w:rsid w:val="00993BD3"/>
    <w:rsid w:val="00994218"/>
    <w:rsid w:val="00996840"/>
    <w:rsid w:val="009968F6"/>
    <w:rsid w:val="00997DC6"/>
    <w:rsid w:val="009A02CD"/>
    <w:rsid w:val="009A09D9"/>
    <w:rsid w:val="009A1EDD"/>
    <w:rsid w:val="009A3442"/>
    <w:rsid w:val="009A39F9"/>
    <w:rsid w:val="009A4C85"/>
    <w:rsid w:val="009A5931"/>
    <w:rsid w:val="009A7769"/>
    <w:rsid w:val="009B0789"/>
    <w:rsid w:val="009B172E"/>
    <w:rsid w:val="009B1CE4"/>
    <w:rsid w:val="009B3BBC"/>
    <w:rsid w:val="009B611B"/>
    <w:rsid w:val="009C1829"/>
    <w:rsid w:val="009C202F"/>
    <w:rsid w:val="009C2217"/>
    <w:rsid w:val="009C2E37"/>
    <w:rsid w:val="009C2FDE"/>
    <w:rsid w:val="009C3443"/>
    <w:rsid w:val="009C5EE3"/>
    <w:rsid w:val="009C6241"/>
    <w:rsid w:val="009C745D"/>
    <w:rsid w:val="009D0008"/>
    <w:rsid w:val="009D0341"/>
    <w:rsid w:val="009D0717"/>
    <w:rsid w:val="009D0EF7"/>
    <w:rsid w:val="009D24EC"/>
    <w:rsid w:val="009D32FD"/>
    <w:rsid w:val="009D3BB7"/>
    <w:rsid w:val="009D4BEA"/>
    <w:rsid w:val="009D54A2"/>
    <w:rsid w:val="009D54C5"/>
    <w:rsid w:val="009D6FA0"/>
    <w:rsid w:val="009D724B"/>
    <w:rsid w:val="009E1B81"/>
    <w:rsid w:val="009E27BD"/>
    <w:rsid w:val="009E4713"/>
    <w:rsid w:val="009E5614"/>
    <w:rsid w:val="009E581F"/>
    <w:rsid w:val="009E5E38"/>
    <w:rsid w:val="009E6FA2"/>
    <w:rsid w:val="009F0D7A"/>
    <w:rsid w:val="009F2118"/>
    <w:rsid w:val="009F32FA"/>
    <w:rsid w:val="009F4C26"/>
    <w:rsid w:val="009F4E45"/>
    <w:rsid w:val="009F54FF"/>
    <w:rsid w:val="009F64CD"/>
    <w:rsid w:val="009F651E"/>
    <w:rsid w:val="009F73BB"/>
    <w:rsid w:val="009F7804"/>
    <w:rsid w:val="00A0100C"/>
    <w:rsid w:val="00A05B3A"/>
    <w:rsid w:val="00A05D59"/>
    <w:rsid w:val="00A06707"/>
    <w:rsid w:val="00A06D5F"/>
    <w:rsid w:val="00A0784F"/>
    <w:rsid w:val="00A10A2E"/>
    <w:rsid w:val="00A10D3C"/>
    <w:rsid w:val="00A10E3A"/>
    <w:rsid w:val="00A11436"/>
    <w:rsid w:val="00A1376F"/>
    <w:rsid w:val="00A13B5D"/>
    <w:rsid w:val="00A13E93"/>
    <w:rsid w:val="00A14E33"/>
    <w:rsid w:val="00A15608"/>
    <w:rsid w:val="00A157DA"/>
    <w:rsid w:val="00A1596F"/>
    <w:rsid w:val="00A15CF8"/>
    <w:rsid w:val="00A16B29"/>
    <w:rsid w:val="00A17D51"/>
    <w:rsid w:val="00A20304"/>
    <w:rsid w:val="00A20C66"/>
    <w:rsid w:val="00A21810"/>
    <w:rsid w:val="00A2240B"/>
    <w:rsid w:val="00A22DD7"/>
    <w:rsid w:val="00A23AC3"/>
    <w:rsid w:val="00A25AFD"/>
    <w:rsid w:val="00A25C51"/>
    <w:rsid w:val="00A25E08"/>
    <w:rsid w:val="00A2653B"/>
    <w:rsid w:val="00A26DD3"/>
    <w:rsid w:val="00A301F4"/>
    <w:rsid w:val="00A310BE"/>
    <w:rsid w:val="00A3182C"/>
    <w:rsid w:val="00A31A0C"/>
    <w:rsid w:val="00A31AE0"/>
    <w:rsid w:val="00A31BBC"/>
    <w:rsid w:val="00A33057"/>
    <w:rsid w:val="00A3329A"/>
    <w:rsid w:val="00A34048"/>
    <w:rsid w:val="00A3484B"/>
    <w:rsid w:val="00A35519"/>
    <w:rsid w:val="00A36C9E"/>
    <w:rsid w:val="00A36D64"/>
    <w:rsid w:val="00A37DC6"/>
    <w:rsid w:val="00A40408"/>
    <w:rsid w:val="00A409E6"/>
    <w:rsid w:val="00A40BD5"/>
    <w:rsid w:val="00A413CB"/>
    <w:rsid w:val="00A41DEC"/>
    <w:rsid w:val="00A4282B"/>
    <w:rsid w:val="00A436C4"/>
    <w:rsid w:val="00A4389A"/>
    <w:rsid w:val="00A43CC7"/>
    <w:rsid w:val="00A44BAC"/>
    <w:rsid w:val="00A450C3"/>
    <w:rsid w:val="00A45427"/>
    <w:rsid w:val="00A46022"/>
    <w:rsid w:val="00A479C6"/>
    <w:rsid w:val="00A518F6"/>
    <w:rsid w:val="00A51E2F"/>
    <w:rsid w:val="00A51F93"/>
    <w:rsid w:val="00A52456"/>
    <w:rsid w:val="00A52C0F"/>
    <w:rsid w:val="00A5360C"/>
    <w:rsid w:val="00A541ED"/>
    <w:rsid w:val="00A556AD"/>
    <w:rsid w:val="00A55B0B"/>
    <w:rsid w:val="00A56335"/>
    <w:rsid w:val="00A56E04"/>
    <w:rsid w:val="00A574C9"/>
    <w:rsid w:val="00A60958"/>
    <w:rsid w:val="00A61BBC"/>
    <w:rsid w:val="00A6246B"/>
    <w:rsid w:val="00A62E38"/>
    <w:rsid w:val="00A634AF"/>
    <w:rsid w:val="00A63AFE"/>
    <w:rsid w:val="00A64FEE"/>
    <w:rsid w:val="00A66220"/>
    <w:rsid w:val="00A675EA"/>
    <w:rsid w:val="00A67B06"/>
    <w:rsid w:val="00A7002C"/>
    <w:rsid w:val="00A717CC"/>
    <w:rsid w:val="00A72034"/>
    <w:rsid w:val="00A723F9"/>
    <w:rsid w:val="00A72D7B"/>
    <w:rsid w:val="00A72FE5"/>
    <w:rsid w:val="00A7306D"/>
    <w:rsid w:val="00A73249"/>
    <w:rsid w:val="00A74AB4"/>
    <w:rsid w:val="00A74C36"/>
    <w:rsid w:val="00A75023"/>
    <w:rsid w:val="00A75B8B"/>
    <w:rsid w:val="00A75E1D"/>
    <w:rsid w:val="00A76250"/>
    <w:rsid w:val="00A80129"/>
    <w:rsid w:val="00A80680"/>
    <w:rsid w:val="00A80C3D"/>
    <w:rsid w:val="00A82279"/>
    <w:rsid w:val="00A83ACF"/>
    <w:rsid w:val="00A84A86"/>
    <w:rsid w:val="00A85DD2"/>
    <w:rsid w:val="00A85E1B"/>
    <w:rsid w:val="00A87AD4"/>
    <w:rsid w:val="00A904D2"/>
    <w:rsid w:val="00A915C4"/>
    <w:rsid w:val="00A915C6"/>
    <w:rsid w:val="00A91886"/>
    <w:rsid w:val="00A934B9"/>
    <w:rsid w:val="00A9356B"/>
    <w:rsid w:val="00A94304"/>
    <w:rsid w:val="00A95439"/>
    <w:rsid w:val="00A96D18"/>
    <w:rsid w:val="00A975D6"/>
    <w:rsid w:val="00AA1874"/>
    <w:rsid w:val="00AA2E40"/>
    <w:rsid w:val="00AA3FB7"/>
    <w:rsid w:val="00AA4B61"/>
    <w:rsid w:val="00AA5147"/>
    <w:rsid w:val="00AA5278"/>
    <w:rsid w:val="00AA58FF"/>
    <w:rsid w:val="00AA5C98"/>
    <w:rsid w:val="00AA71A5"/>
    <w:rsid w:val="00AB3C0F"/>
    <w:rsid w:val="00AB4DCB"/>
    <w:rsid w:val="00AB5401"/>
    <w:rsid w:val="00AB6E89"/>
    <w:rsid w:val="00AB7090"/>
    <w:rsid w:val="00AC22E1"/>
    <w:rsid w:val="00AC28C5"/>
    <w:rsid w:val="00AC2D6F"/>
    <w:rsid w:val="00AC3258"/>
    <w:rsid w:val="00AC3527"/>
    <w:rsid w:val="00AC3FD0"/>
    <w:rsid w:val="00AC41F7"/>
    <w:rsid w:val="00AC48C4"/>
    <w:rsid w:val="00AC6580"/>
    <w:rsid w:val="00AC6F32"/>
    <w:rsid w:val="00AD0A93"/>
    <w:rsid w:val="00AD1D4D"/>
    <w:rsid w:val="00AD1F48"/>
    <w:rsid w:val="00AD22BB"/>
    <w:rsid w:val="00AD28AF"/>
    <w:rsid w:val="00AD2926"/>
    <w:rsid w:val="00AD3E6C"/>
    <w:rsid w:val="00AD4B84"/>
    <w:rsid w:val="00AD7322"/>
    <w:rsid w:val="00AE2B9C"/>
    <w:rsid w:val="00AE4FD8"/>
    <w:rsid w:val="00AE55BB"/>
    <w:rsid w:val="00AE57F0"/>
    <w:rsid w:val="00AE6E2A"/>
    <w:rsid w:val="00AE739C"/>
    <w:rsid w:val="00AE75DF"/>
    <w:rsid w:val="00AF0E98"/>
    <w:rsid w:val="00AF1086"/>
    <w:rsid w:val="00AF1466"/>
    <w:rsid w:val="00AF1D60"/>
    <w:rsid w:val="00AF254D"/>
    <w:rsid w:val="00AF29C8"/>
    <w:rsid w:val="00AF33ED"/>
    <w:rsid w:val="00AF3B3C"/>
    <w:rsid w:val="00AF4E03"/>
    <w:rsid w:val="00AF5714"/>
    <w:rsid w:val="00AF5862"/>
    <w:rsid w:val="00AF5976"/>
    <w:rsid w:val="00AF6239"/>
    <w:rsid w:val="00AF6D3F"/>
    <w:rsid w:val="00AF76C8"/>
    <w:rsid w:val="00B00B6F"/>
    <w:rsid w:val="00B0111B"/>
    <w:rsid w:val="00B02FFC"/>
    <w:rsid w:val="00B03FBA"/>
    <w:rsid w:val="00B048AB"/>
    <w:rsid w:val="00B048F4"/>
    <w:rsid w:val="00B04DC6"/>
    <w:rsid w:val="00B06E42"/>
    <w:rsid w:val="00B06FF5"/>
    <w:rsid w:val="00B11D57"/>
    <w:rsid w:val="00B11EAF"/>
    <w:rsid w:val="00B1242D"/>
    <w:rsid w:val="00B12D73"/>
    <w:rsid w:val="00B13222"/>
    <w:rsid w:val="00B139C1"/>
    <w:rsid w:val="00B13F61"/>
    <w:rsid w:val="00B14272"/>
    <w:rsid w:val="00B1428A"/>
    <w:rsid w:val="00B14308"/>
    <w:rsid w:val="00B152CB"/>
    <w:rsid w:val="00B1593D"/>
    <w:rsid w:val="00B15CAC"/>
    <w:rsid w:val="00B16C9C"/>
    <w:rsid w:val="00B17990"/>
    <w:rsid w:val="00B212D0"/>
    <w:rsid w:val="00B214C3"/>
    <w:rsid w:val="00B21D99"/>
    <w:rsid w:val="00B21FD7"/>
    <w:rsid w:val="00B22358"/>
    <w:rsid w:val="00B226DF"/>
    <w:rsid w:val="00B22AC5"/>
    <w:rsid w:val="00B22E74"/>
    <w:rsid w:val="00B235BF"/>
    <w:rsid w:val="00B238FF"/>
    <w:rsid w:val="00B2598A"/>
    <w:rsid w:val="00B26A5F"/>
    <w:rsid w:val="00B2796C"/>
    <w:rsid w:val="00B279F6"/>
    <w:rsid w:val="00B27AA4"/>
    <w:rsid w:val="00B31006"/>
    <w:rsid w:val="00B337E3"/>
    <w:rsid w:val="00B34126"/>
    <w:rsid w:val="00B3420B"/>
    <w:rsid w:val="00B359A0"/>
    <w:rsid w:val="00B35EC4"/>
    <w:rsid w:val="00B36268"/>
    <w:rsid w:val="00B4051C"/>
    <w:rsid w:val="00B41115"/>
    <w:rsid w:val="00B41775"/>
    <w:rsid w:val="00B41C82"/>
    <w:rsid w:val="00B41C9A"/>
    <w:rsid w:val="00B427D8"/>
    <w:rsid w:val="00B43811"/>
    <w:rsid w:val="00B43E67"/>
    <w:rsid w:val="00B44379"/>
    <w:rsid w:val="00B452BF"/>
    <w:rsid w:val="00B4682D"/>
    <w:rsid w:val="00B4711B"/>
    <w:rsid w:val="00B4799E"/>
    <w:rsid w:val="00B47A62"/>
    <w:rsid w:val="00B47D4D"/>
    <w:rsid w:val="00B47F9E"/>
    <w:rsid w:val="00B52C85"/>
    <w:rsid w:val="00B53033"/>
    <w:rsid w:val="00B54237"/>
    <w:rsid w:val="00B54CC7"/>
    <w:rsid w:val="00B567AD"/>
    <w:rsid w:val="00B57875"/>
    <w:rsid w:val="00B5792A"/>
    <w:rsid w:val="00B57D55"/>
    <w:rsid w:val="00B608A1"/>
    <w:rsid w:val="00B6176E"/>
    <w:rsid w:val="00B618ED"/>
    <w:rsid w:val="00B62813"/>
    <w:rsid w:val="00B6319F"/>
    <w:rsid w:val="00B63886"/>
    <w:rsid w:val="00B646A3"/>
    <w:rsid w:val="00B649FD"/>
    <w:rsid w:val="00B65C60"/>
    <w:rsid w:val="00B66F29"/>
    <w:rsid w:val="00B670C8"/>
    <w:rsid w:val="00B671E8"/>
    <w:rsid w:val="00B67294"/>
    <w:rsid w:val="00B67687"/>
    <w:rsid w:val="00B67A1C"/>
    <w:rsid w:val="00B7062E"/>
    <w:rsid w:val="00B7080F"/>
    <w:rsid w:val="00B72CDD"/>
    <w:rsid w:val="00B74CB1"/>
    <w:rsid w:val="00B756F2"/>
    <w:rsid w:val="00B76254"/>
    <w:rsid w:val="00B806A2"/>
    <w:rsid w:val="00B81A65"/>
    <w:rsid w:val="00B81C00"/>
    <w:rsid w:val="00B81EA8"/>
    <w:rsid w:val="00B8257D"/>
    <w:rsid w:val="00B82C87"/>
    <w:rsid w:val="00B82E67"/>
    <w:rsid w:val="00B8430E"/>
    <w:rsid w:val="00B846F5"/>
    <w:rsid w:val="00B84950"/>
    <w:rsid w:val="00B85334"/>
    <w:rsid w:val="00B87FD4"/>
    <w:rsid w:val="00B9036E"/>
    <w:rsid w:val="00B906D7"/>
    <w:rsid w:val="00B90FD8"/>
    <w:rsid w:val="00B9156D"/>
    <w:rsid w:val="00B915D4"/>
    <w:rsid w:val="00B91666"/>
    <w:rsid w:val="00B926DD"/>
    <w:rsid w:val="00B94023"/>
    <w:rsid w:val="00B94EC6"/>
    <w:rsid w:val="00B95DDB"/>
    <w:rsid w:val="00B970BE"/>
    <w:rsid w:val="00B97699"/>
    <w:rsid w:val="00B97AE1"/>
    <w:rsid w:val="00BA04DB"/>
    <w:rsid w:val="00BA0753"/>
    <w:rsid w:val="00BA2357"/>
    <w:rsid w:val="00BA2FFE"/>
    <w:rsid w:val="00BA3329"/>
    <w:rsid w:val="00BA386D"/>
    <w:rsid w:val="00BA4032"/>
    <w:rsid w:val="00BA42E7"/>
    <w:rsid w:val="00BA5396"/>
    <w:rsid w:val="00BA55A8"/>
    <w:rsid w:val="00BA57C8"/>
    <w:rsid w:val="00BA6780"/>
    <w:rsid w:val="00BA77DE"/>
    <w:rsid w:val="00BB1F3E"/>
    <w:rsid w:val="00BB296B"/>
    <w:rsid w:val="00BB5040"/>
    <w:rsid w:val="00BB59F8"/>
    <w:rsid w:val="00BB5FB8"/>
    <w:rsid w:val="00BB600A"/>
    <w:rsid w:val="00BB64F8"/>
    <w:rsid w:val="00BB66A4"/>
    <w:rsid w:val="00BB7380"/>
    <w:rsid w:val="00BB7E9C"/>
    <w:rsid w:val="00BC0A5C"/>
    <w:rsid w:val="00BC1880"/>
    <w:rsid w:val="00BC1D2B"/>
    <w:rsid w:val="00BC26FF"/>
    <w:rsid w:val="00BC3B12"/>
    <w:rsid w:val="00BC42CA"/>
    <w:rsid w:val="00BC4651"/>
    <w:rsid w:val="00BC5614"/>
    <w:rsid w:val="00BC5F06"/>
    <w:rsid w:val="00BC7A1D"/>
    <w:rsid w:val="00BC7BAF"/>
    <w:rsid w:val="00BD138B"/>
    <w:rsid w:val="00BD16A3"/>
    <w:rsid w:val="00BD1F98"/>
    <w:rsid w:val="00BD1FCE"/>
    <w:rsid w:val="00BD25D1"/>
    <w:rsid w:val="00BD395E"/>
    <w:rsid w:val="00BD4326"/>
    <w:rsid w:val="00BD4842"/>
    <w:rsid w:val="00BD53ED"/>
    <w:rsid w:val="00BD6679"/>
    <w:rsid w:val="00BD6A2A"/>
    <w:rsid w:val="00BD6F4B"/>
    <w:rsid w:val="00BD6FC4"/>
    <w:rsid w:val="00BD7B92"/>
    <w:rsid w:val="00BE049B"/>
    <w:rsid w:val="00BE0CE9"/>
    <w:rsid w:val="00BE0EF8"/>
    <w:rsid w:val="00BE0F83"/>
    <w:rsid w:val="00BE248C"/>
    <w:rsid w:val="00BE2DAE"/>
    <w:rsid w:val="00BE33D7"/>
    <w:rsid w:val="00BE3D84"/>
    <w:rsid w:val="00BE44C0"/>
    <w:rsid w:val="00BE48B2"/>
    <w:rsid w:val="00BE59A7"/>
    <w:rsid w:val="00BE5F51"/>
    <w:rsid w:val="00BE6174"/>
    <w:rsid w:val="00BE61F2"/>
    <w:rsid w:val="00BE63DE"/>
    <w:rsid w:val="00BE6F46"/>
    <w:rsid w:val="00BE747A"/>
    <w:rsid w:val="00BF10DE"/>
    <w:rsid w:val="00BF1179"/>
    <w:rsid w:val="00BF21F4"/>
    <w:rsid w:val="00BF2344"/>
    <w:rsid w:val="00BF25BE"/>
    <w:rsid w:val="00BF28A5"/>
    <w:rsid w:val="00BF34CB"/>
    <w:rsid w:val="00BF3EA0"/>
    <w:rsid w:val="00BF3ED5"/>
    <w:rsid w:val="00BF4D36"/>
    <w:rsid w:val="00BF5070"/>
    <w:rsid w:val="00BF513D"/>
    <w:rsid w:val="00BF581B"/>
    <w:rsid w:val="00BF6B81"/>
    <w:rsid w:val="00BF6BED"/>
    <w:rsid w:val="00C0006C"/>
    <w:rsid w:val="00C01533"/>
    <w:rsid w:val="00C03D79"/>
    <w:rsid w:val="00C04256"/>
    <w:rsid w:val="00C049D6"/>
    <w:rsid w:val="00C05134"/>
    <w:rsid w:val="00C05E7B"/>
    <w:rsid w:val="00C06B67"/>
    <w:rsid w:val="00C06C2C"/>
    <w:rsid w:val="00C1100F"/>
    <w:rsid w:val="00C1149A"/>
    <w:rsid w:val="00C116BB"/>
    <w:rsid w:val="00C11F6B"/>
    <w:rsid w:val="00C128D9"/>
    <w:rsid w:val="00C13101"/>
    <w:rsid w:val="00C13604"/>
    <w:rsid w:val="00C13BEB"/>
    <w:rsid w:val="00C144CF"/>
    <w:rsid w:val="00C147CE"/>
    <w:rsid w:val="00C1502E"/>
    <w:rsid w:val="00C1557C"/>
    <w:rsid w:val="00C15F76"/>
    <w:rsid w:val="00C17889"/>
    <w:rsid w:val="00C2014F"/>
    <w:rsid w:val="00C20D87"/>
    <w:rsid w:val="00C2101E"/>
    <w:rsid w:val="00C2119F"/>
    <w:rsid w:val="00C2185E"/>
    <w:rsid w:val="00C21D54"/>
    <w:rsid w:val="00C23AFA"/>
    <w:rsid w:val="00C240EF"/>
    <w:rsid w:val="00C24864"/>
    <w:rsid w:val="00C248B7"/>
    <w:rsid w:val="00C24A6B"/>
    <w:rsid w:val="00C256D5"/>
    <w:rsid w:val="00C26488"/>
    <w:rsid w:val="00C26659"/>
    <w:rsid w:val="00C2789B"/>
    <w:rsid w:val="00C27967"/>
    <w:rsid w:val="00C3140B"/>
    <w:rsid w:val="00C320A0"/>
    <w:rsid w:val="00C32489"/>
    <w:rsid w:val="00C32660"/>
    <w:rsid w:val="00C3587A"/>
    <w:rsid w:val="00C401A5"/>
    <w:rsid w:val="00C415F1"/>
    <w:rsid w:val="00C41C2B"/>
    <w:rsid w:val="00C4391B"/>
    <w:rsid w:val="00C43FAD"/>
    <w:rsid w:val="00C4416F"/>
    <w:rsid w:val="00C44C58"/>
    <w:rsid w:val="00C452D1"/>
    <w:rsid w:val="00C4542F"/>
    <w:rsid w:val="00C51169"/>
    <w:rsid w:val="00C51C4F"/>
    <w:rsid w:val="00C51C60"/>
    <w:rsid w:val="00C5208D"/>
    <w:rsid w:val="00C55980"/>
    <w:rsid w:val="00C57C80"/>
    <w:rsid w:val="00C57F58"/>
    <w:rsid w:val="00C60FA8"/>
    <w:rsid w:val="00C610D7"/>
    <w:rsid w:val="00C6164B"/>
    <w:rsid w:val="00C62644"/>
    <w:rsid w:val="00C62D87"/>
    <w:rsid w:val="00C63ACD"/>
    <w:rsid w:val="00C63EA8"/>
    <w:rsid w:val="00C64612"/>
    <w:rsid w:val="00C658EC"/>
    <w:rsid w:val="00C70425"/>
    <w:rsid w:val="00C70F47"/>
    <w:rsid w:val="00C71590"/>
    <w:rsid w:val="00C71B98"/>
    <w:rsid w:val="00C72376"/>
    <w:rsid w:val="00C72515"/>
    <w:rsid w:val="00C727E2"/>
    <w:rsid w:val="00C7329C"/>
    <w:rsid w:val="00C738F1"/>
    <w:rsid w:val="00C73B31"/>
    <w:rsid w:val="00C73FC5"/>
    <w:rsid w:val="00C75D67"/>
    <w:rsid w:val="00C761FA"/>
    <w:rsid w:val="00C764BC"/>
    <w:rsid w:val="00C76720"/>
    <w:rsid w:val="00C807D8"/>
    <w:rsid w:val="00C80D4B"/>
    <w:rsid w:val="00C8373B"/>
    <w:rsid w:val="00C84256"/>
    <w:rsid w:val="00C84A33"/>
    <w:rsid w:val="00C8530B"/>
    <w:rsid w:val="00C86845"/>
    <w:rsid w:val="00C871DD"/>
    <w:rsid w:val="00C87EA9"/>
    <w:rsid w:val="00C90953"/>
    <w:rsid w:val="00C92176"/>
    <w:rsid w:val="00C936C7"/>
    <w:rsid w:val="00C93B57"/>
    <w:rsid w:val="00C93E3A"/>
    <w:rsid w:val="00C93ED3"/>
    <w:rsid w:val="00C94CAF"/>
    <w:rsid w:val="00C95233"/>
    <w:rsid w:val="00CA0B25"/>
    <w:rsid w:val="00CA239E"/>
    <w:rsid w:val="00CA23BE"/>
    <w:rsid w:val="00CA6034"/>
    <w:rsid w:val="00CA714F"/>
    <w:rsid w:val="00CB023E"/>
    <w:rsid w:val="00CB0C74"/>
    <w:rsid w:val="00CB11A5"/>
    <w:rsid w:val="00CB31CC"/>
    <w:rsid w:val="00CB39C6"/>
    <w:rsid w:val="00CB48F8"/>
    <w:rsid w:val="00CB5497"/>
    <w:rsid w:val="00CB5571"/>
    <w:rsid w:val="00CB6F2D"/>
    <w:rsid w:val="00CB7B89"/>
    <w:rsid w:val="00CC0B68"/>
    <w:rsid w:val="00CC13EC"/>
    <w:rsid w:val="00CC1722"/>
    <w:rsid w:val="00CC21B0"/>
    <w:rsid w:val="00CC2368"/>
    <w:rsid w:val="00CC26EB"/>
    <w:rsid w:val="00CC4779"/>
    <w:rsid w:val="00CC4E5F"/>
    <w:rsid w:val="00CC5AA7"/>
    <w:rsid w:val="00CC6021"/>
    <w:rsid w:val="00CC679A"/>
    <w:rsid w:val="00CC6EA5"/>
    <w:rsid w:val="00CD1383"/>
    <w:rsid w:val="00CD22AE"/>
    <w:rsid w:val="00CD3AE3"/>
    <w:rsid w:val="00CD3B3A"/>
    <w:rsid w:val="00CD4A17"/>
    <w:rsid w:val="00CD6F7A"/>
    <w:rsid w:val="00CD7D55"/>
    <w:rsid w:val="00CE10A4"/>
    <w:rsid w:val="00CE1801"/>
    <w:rsid w:val="00CE24B5"/>
    <w:rsid w:val="00CE4F80"/>
    <w:rsid w:val="00CE5031"/>
    <w:rsid w:val="00CE59E9"/>
    <w:rsid w:val="00CE5A10"/>
    <w:rsid w:val="00CE744E"/>
    <w:rsid w:val="00CE7B10"/>
    <w:rsid w:val="00CF0BA3"/>
    <w:rsid w:val="00CF268C"/>
    <w:rsid w:val="00CF2F06"/>
    <w:rsid w:val="00CF3942"/>
    <w:rsid w:val="00CF47A2"/>
    <w:rsid w:val="00CF55D4"/>
    <w:rsid w:val="00CF6EC6"/>
    <w:rsid w:val="00CF7412"/>
    <w:rsid w:val="00CF7460"/>
    <w:rsid w:val="00D00966"/>
    <w:rsid w:val="00D02245"/>
    <w:rsid w:val="00D0279D"/>
    <w:rsid w:val="00D02A7D"/>
    <w:rsid w:val="00D03123"/>
    <w:rsid w:val="00D0355A"/>
    <w:rsid w:val="00D03E99"/>
    <w:rsid w:val="00D043AA"/>
    <w:rsid w:val="00D04B02"/>
    <w:rsid w:val="00D04CC1"/>
    <w:rsid w:val="00D054AE"/>
    <w:rsid w:val="00D05E6F"/>
    <w:rsid w:val="00D06727"/>
    <w:rsid w:val="00D072CF"/>
    <w:rsid w:val="00D0756C"/>
    <w:rsid w:val="00D07B82"/>
    <w:rsid w:val="00D1055E"/>
    <w:rsid w:val="00D10706"/>
    <w:rsid w:val="00D12418"/>
    <w:rsid w:val="00D1340D"/>
    <w:rsid w:val="00D13D0F"/>
    <w:rsid w:val="00D1407A"/>
    <w:rsid w:val="00D15154"/>
    <w:rsid w:val="00D153FB"/>
    <w:rsid w:val="00D15DCB"/>
    <w:rsid w:val="00D16255"/>
    <w:rsid w:val="00D17986"/>
    <w:rsid w:val="00D21D8A"/>
    <w:rsid w:val="00D21F92"/>
    <w:rsid w:val="00D233B9"/>
    <w:rsid w:val="00D237B3"/>
    <w:rsid w:val="00D239C8"/>
    <w:rsid w:val="00D263A6"/>
    <w:rsid w:val="00D266DE"/>
    <w:rsid w:val="00D27A0B"/>
    <w:rsid w:val="00D30B20"/>
    <w:rsid w:val="00D30CA7"/>
    <w:rsid w:val="00D317D2"/>
    <w:rsid w:val="00D32BD8"/>
    <w:rsid w:val="00D32E35"/>
    <w:rsid w:val="00D3300F"/>
    <w:rsid w:val="00D33D47"/>
    <w:rsid w:val="00D33FD7"/>
    <w:rsid w:val="00D34AC1"/>
    <w:rsid w:val="00D36068"/>
    <w:rsid w:val="00D363A9"/>
    <w:rsid w:val="00D366EE"/>
    <w:rsid w:val="00D4044E"/>
    <w:rsid w:val="00D40F08"/>
    <w:rsid w:val="00D410E7"/>
    <w:rsid w:val="00D4183B"/>
    <w:rsid w:val="00D41AF6"/>
    <w:rsid w:val="00D43347"/>
    <w:rsid w:val="00D4549E"/>
    <w:rsid w:val="00D464E0"/>
    <w:rsid w:val="00D47D39"/>
    <w:rsid w:val="00D47F83"/>
    <w:rsid w:val="00D50301"/>
    <w:rsid w:val="00D5053A"/>
    <w:rsid w:val="00D5059F"/>
    <w:rsid w:val="00D51950"/>
    <w:rsid w:val="00D532B6"/>
    <w:rsid w:val="00D53672"/>
    <w:rsid w:val="00D549C7"/>
    <w:rsid w:val="00D553D6"/>
    <w:rsid w:val="00D556D0"/>
    <w:rsid w:val="00D55F52"/>
    <w:rsid w:val="00D568A9"/>
    <w:rsid w:val="00D60A07"/>
    <w:rsid w:val="00D61D5E"/>
    <w:rsid w:val="00D61F61"/>
    <w:rsid w:val="00D62449"/>
    <w:rsid w:val="00D64084"/>
    <w:rsid w:val="00D64B5A"/>
    <w:rsid w:val="00D65D6E"/>
    <w:rsid w:val="00D676D7"/>
    <w:rsid w:val="00D6799A"/>
    <w:rsid w:val="00D67C32"/>
    <w:rsid w:val="00D70576"/>
    <w:rsid w:val="00D71425"/>
    <w:rsid w:val="00D71C0A"/>
    <w:rsid w:val="00D73263"/>
    <w:rsid w:val="00D74C2A"/>
    <w:rsid w:val="00D757F8"/>
    <w:rsid w:val="00D75C43"/>
    <w:rsid w:val="00D7662F"/>
    <w:rsid w:val="00D76B79"/>
    <w:rsid w:val="00D770F7"/>
    <w:rsid w:val="00D77500"/>
    <w:rsid w:val="00D800D9"/>
    <w:rsid w:val="00D801B7"/>
    <w:rsid w:val="00D802AC"/>
    <w:rsid w:val="00D80958"/>
    <w:rsid w:val="00D80E53"/>
    <w:rsid w:val="00D81586"/>
    <w:rsid w:val="00D816AF"/>
    <w:rsid w:val="00D81B14"/>
    <w:rsid w:val="00D81C90"/>
    <w:rsid w:val="00D82237"/>
    <w:rsid w:val="00D8298D"/>
    <w:rsid w:val="00D837F1"/>
    <w:rsid w:val="00D846C8"/>
    <w:rsid w:val="00D847D8"/>
    <w:rsid w:val="00D84E1F"/>
    <w:rsid w:val="00D85147"/>
    <w:rsid w:val="00D85510"/>
    <w:rsid w:val="00D85F91"/>
    <w:rsid w:val="00D85F9E"/>
    <w:rsid w:val="00D86318"/>
    <w:rsid w:val="00D8696C"/>
    <w:rsid w:val="00D86DE4"/>
    <w:rsid w:val="00D872B2"/>
    <w:rsid w:val="00D87FD9"/>
    <w:rsid w:val="00D908B0"/>
    <w:rsid w:val="00D9164F"/>
    <w:rsid w:val="00D91F76"/>
    <w:rsid w:val="00D925F7"/>
    <w:rsid w:val="00D95FFB"/>
    <w:rsid w:val="00D96972"/>
    <w:rsid w:val="00D979F9"/>
    <w:rsid w:val="00DA077A"/>
    <w:rsid w:val="00DA08C4"/>
    <w:rsid w:val="00DA458D"/>
    <w:rsid w:val="00DA5522"/>
    <w:rsid w:val="00DA5D8F"/>
    <w:rsid w:val="00DA5F09"/>
    <w:rsid w:val="00DA6DF4"/>
    <w:rsid w:val="00DA7181"/>
    <w:rsid w:val="00DB3186"/>
    <w:rsid w:val="00DB3802"/>
    <w:rsid w:val="00DB3D74"/>
    <w:rsid w:val="00DB3FBB"/>
    <w:rsid w:val="00DB4985"/>
    <w:rsid w:val="00DB58A6"/>
    <w:rsid w:val="00DB7495"/>
    <w:rsid w:val="00DB7966"/>
    <w:rsid w:val="00DC033D"/>
    <w:rsid w:val="00DC041E"/>
    <w:rsid w:val="00DC0DFE"/>
    <w:rsid w:val="00DC0E0C"/>
    <w:rsid w:val="00DC0E24"/>
    <w:rsid w:val="00DC3BB2"/>
    <w:rsid w:val="00DC3DBB"/>
    <w:rsid w:val="00DC4F61"/>
    <w:rsid w:val="00DC58FF"/>
    <w:rsid w:val="00DC5D33"/>
    <w:rsid w:val="00DC6F90"/>
    <w:rsid w:val="00DC7F64"/>
    <w:rsid w:val="00DD0D15"/>
    <w:rsid w:val="00DD1A01"/>
    <w:rsid w:val="00DD2716"/>
    <w:rsid w:val="00DD33B2"/>
    <w:rsid w:val="00DD492B"/>
    <w:rsid w:val="00DD55E6"/>
    <w:rsid w:val="00DD6A77"/>
    <w:rsid w:val="00DD6C2E"/>
    <w:rsid w:val="00DD7FE5"/>
    <w:rsid w:val="00DE2061"/>
    <w:rsid w:val="00DE3A89"/>
    <w:rsid w:val="00DE4823"/>
    <w:rsid w:val="00DE492D"/>
    <w:rsid w:val="00DE4F2A"/>
    <w:rsid w:val="00DE509E"/>
    <w:rsid w:val="00DE5639"/>
    <w:rsid w:val="00DE570A"/>
    <w:rsid w:val="00DE58CA"/>
    <w:rsid w:val="00DE69BA"/>
    <w:rsid w:val="00DE6C3C"/>
    <w:rsid w:val="00DE6F5A"/>
    <w:rsid w:val="00DE726C"/>
    <w:rsid w:val="00DF0FD4"/>
    <w:rsid w:val="00DF3724"/>
    <w:rsid w:val="00DF3F6E"/>
    <w:rsid w:val="00DF4EEB"/>
    <w:rsid w:val="00DF56A8"/>
    <w:rsid w:val="00DF56C5"/>
    <w:rsid w:val="00DF5DC2"/>
    <w:rsid w:val="00DF7A4D"/>
    <w:rsid w:val="00E00CA1"/>
    <w:rsid w:val="00E0177A"/>
    <w:rsid w:val="00E019CE"/>
    <w:rsid w:val="00E01BF5"/>
    <w:rsid w:val="00E02431"/>
    <w:rsid w:val="00E0272E"/>
    <w:rsid w:val="00E03A4B"/>
    <w:rsid w:val="00E06908"/>
    <w:rsid w:val="00E06F38"/>
    <w:rsid w:val="00E0768C"/>
    <w:rsid w:val="00E113DB"/>
    <w:rsid w:val="00E129F2"/>
    <w:rsid w:val="00E12A15"/>
    <w:rsid w:val="00E1366F"/>
    <w:rsid w:val="00E13B16"/>
    <w:rsid w:val="00E149E9"/>
    <w:rsid w:val="00E14A7E"/>
    <w:rsid w:val="00E14AB3"/>
    <w:rsid w:val="00E15F82"/>
    <w:rsid w:val="00E1644B"/>
    <w:rsid w:val="00E1728A"/>
    <w:rsid w:val="00E210D3"/>
    <w:rsid w:val="00E25298"/>
    <w:rsid w:val="00E255DF"/>
    <w:rsid w:val="00E30629"/>
    <w:rsid w:val="00E30E05"/>
    <w:rsid w:val="00E3104A"/>
    <w:rsid w:val="00E3308D"/>
    <w:rsid w:val="00E333BE"/>
    <w:rsid w:val="00E35547"/>
    <w:rsid w:val="00E35924"/>
    <w:rsid w:val="00E35F30"/>
    <w:rsid w:val="00E36384"/>
    <w:rsid w:val="00E37667"/>
    <w:rsid w:val="00E376B5"/>
    <w:rsid w:val="00E40147"/>
    <w:rsid w:val="00E403CC"/>
    <w:rsid w:val="00E411F7"/>
    <w:rsid w:val="00E43810"/>
    <w:rsid w:val="00E43DB0"/>
    <w:rsid w:val="00E44D01"/>
    <w:rsid w:val="00E45571"/>
    <w:rsid w:val="00E464C7"/>
    <w:rsid w:val="00E4756F"/>
    <w:rsid w:val="00E4764F"/>
    <w:rsid w:val="00E47D58"/>
    <w:rsid w:val="00E47E37"/>
    <w:rsid w:val="00E50FEB"/>
    <w:rsid w:val="00E51703"/>
    <w:rsid w:val="00E5190A"/>
    <w:rsid w:val="00E51D20"/>
    <w:rsid w:val="00E5334B"/>
    <w:rsid w:val="00E55426"/>
    <w:rsid w:val="00E559E5"/>
    <w:rsid w:val="00E55B12"/>
    <w:rsid w:val="00E57899"/>
    <w:rsid w:val="00E57E07"/>
    <w:rsid w:val="00E61457"/>
    <w:rsid w:val="00E625B8"/>
    <w:rsid w:val="00E6266E"/>
    <w:rsid w:val="00E6369B"/>
    <w:rsid w:val="00E657E7"/>
    <w:rsid w:val="00E6701A"/>
    <w:rsid w:val="00E676C2"/>
    <w:rsid w:val="00E723D1"/>
    <w:rsid w:val="00E72CB3"/>
    <w:rsid w:val="00E72E62"/>
    <w:rsid w:val="00E738E5"/>
    <w:rsid w:val="00E74883"/>
    <w:rsid w:val="00E74E42"/>
    <w:rsid w:val="00E757F5"/>
    <w:rsid w:val="00E75C92"/>
    <w:rsid w:val="00E75D8E"/>
    <w:rsid w:val="00E768C3"/>
    <w:rsid w:val="00E76AEB"/>
    <w:rsid w:val="00E76E9A"/>
    <w:rsid w:val="00E7703B"/>
    <w:rsid w:val="00E7703F"/>
    <w:rsid w:val="00E83003"/>
    <w:rsid w:val="00E83391"/>
    <w:rsid w:val="00E83AFD"/>
    <w:rsid w:val="00E83F78"/>
    <w:rsid w:val="00E85032"/>
    <w:rsid w:val="00E86025"/>
    <w:rsid w:val="00E87396"/>
    <w:rsid w:val="00E87401"/>
    <w:rsid w:val="00E90E15"/>
    <w:rsid w:val="00E927DA"/>
    <w:rsid w:val="00E92F57"/>
    <w:rsid w:val="00E93EC7"/>
    <w:rsid w:val="00E95CE0"/>
    <w:rsid w:val="00E97D1A"/>
    <w:rsid w:val="00EA0A58"/>
    <w:rsid w:val="00EA16E9"/>
    <w:rsid w:val="00EA27D6"/>
    <w:rsid w:val="00EA3CBB"/>
    <w:rsid w:val="00EA49B6"/>
    <w:rsid w:val="00EA662E"/>
    <w:rsid w:val="00EB0A6C"/>
    <w:rsid w:val="00EB0AED"/>
    <w:rsid w:val="00EB22F0"/>
    <w:rsid w:val="00EB40A4"/>
    <w:rsid w:val="00EB4226"/>
    <w:rsid w:val="00EB4A04"/>
    <w:rsid w:val="00EB4E4C"/>
    <w:rsid w:val="00EB5C3E"/>
    <w:rsid w:val="00EB752D"/>
    <w:rsid w:val="00EC184F"/>
    <w:rsid w:val="00EC274C"/>
    <w:rsid w:val="00EC2E52"/>
    <w:rsid w:val="00EC2FA6"/>
    <w:rsid w:val="00EC5FF5"/>
    <w:rsid w:val="00EC725F"/>
    <w:rsid w:val="00EC73D3"/>
    <w:rsid w:val="00ED0622"/>
    <w:rsid w:val="00ED0650"/>
    <w:rsid w:val="00ED0BE3"/>
    <w:rsid w:val="00ED0CD3"/>
    <w:rsid w:val="00ED14E8"/>
    <w:rsid w:val="00ED261D"/>
    <w:rsid w:val="00ED28A7"/>
    <w:rsid w:val="00ED2A5F"/>
    <w:rsid w:val="00ED643E"/>
    <w:rsid w:val="00ED68EC"/>
    <w:rsid w:val="00ED6A77"/>
    <w:rsid w:val="00EE0F0E"/>
    <w:rsid w:val="00EE1A96"/>
    <w:rsid w:val="00EE2CA3"/>
    <w:rsid w:val="00EE3A9C"/>
    <w:rsid w:val="00EE3CAC"/>
    <w:rsid w:val="00EE3D49"/>
    <w:rsid w:val="00EE3FCF"/>
    <w:rsid w:val="00EE62C2"/>
    <w:rsid w:val="00EF12BA"/>
    <w:rsid w:val="00EF25EA"/>
    <w:rsid w:val="00EF3327"/>
    <w:rsid w:val="00EF354E"/>
    <w:rsid w:val="00EF4204"/>
    <w:rsid w:val="00EF450D"/>
    <w:rsid w:val="00EF517E"/>
    <w:rsid w:val="00EF7A47"/>
    <w:rsid w:val="00F00582"/>
    <w:rsid w:val="00F0153A"/>
    <w:rsid w:val="00F02A4F"/>
    <w:rsid w:val="00F03EC3"/>
    <w:rsid w:val="00F04C4E"/>
    <w:rsid w:val="00F04CEE"/>
    <w:rsid w:val="00F059FC"/>
    <w:rsid w:val="00F05AAF"/>
    <w:rsid w:val="00F10F1C"/>
    <w:rsid w:val="00F10F8F"/>
    <w:rsid w:val="00F110BD"/>
    <w:rsid w:val="00F11527"/>
    <w:rsid w:val="00F13050"/>
    <w:rsid w:val="00F13811"/>
    <w:rsid w:val="00F1420F"/>
    <w:rsid w:val="00F144DB"/>
    <w:rsid w:val="00F1460B"/>
    <w:rsid w:val="00F15854"/>
    <w:rsid w:val="00F15E28"/>
    <w:rsid w:val="00F15F52"/>
    <w:rsid w:val="00F1614A"/>
    <w:rsid w:val="00F1667E"/>
    <w:rsid w:val="00F174C8"/>
    <w:rsid w:val="00F17552"/>
    <w:rsid w:val="00F17AEA"/>
    <w:rsid w:val="00F204B9"/>
    <w:rsid w:val="00F205C0"/>
    <w:rsid w:val="00F20918"/>
    <w:rsid w:val="00F21342"/>
    <w:rsid w:val="00F23971"/>
    <w:rsid w:val="00F23F68"/>
    <w:rsid w:val="00F2460F"/>
    <w:rsid w:val="00F26569"/>
    <w:rsid w:val="00F26759"/>
    <w:rsid w:val="00F26C7D"/>
    <w:rsid w:val="00F271C6"/>
    <w:rsid w:val="00F27AE2"/>
    <w:rsid w:val="00F311E0"/>
    <w:rsid w:val="00F33E25"/>
    <w:rsid w:val="00F34CFD"/>
    <w:rsid w:val="00F35767"/>
    <w:rsid w:val="00F36C84"/>
    <w:rsid w:val="00F371D8"/>
    <w:rsid w:val="00F378A3"/>
    <w:rsid w:val="00F37924"/>
    <w:rsid w:val="00F37CBC"/>
    <w:rsid w:val="00F40072"/>
    <w:rsid w:val="00F4189F"/>
    <w:rsid w:val="00F41F5D"/>
    <w:rsid w:val="00F41FC1"/>
    <w:rsid w:val="00F42B84"/>
    <w:rsid w:val="00F442CA"/>
    <w:rsid w:val="00F44A5D"/>
    <w:rsid w:val="00F44F4A"/>
    <w:rsid w:val="00F4556F"/>
    <w:rsid w:val="00F45E15"/>
    <w:rsid w:val="00F5064D"/>
    <w:rsid w:val="00F51100"/>
    <w:rsid w:val="00F51486"/>
    <w:rsid w:val="00F51661"/>
    <w:rsid w:val="00F51C86"/>
    <w:rsid w:val="00F5398E"/>
    <w:rsid w:val="00F558CA"/>
    <w:rsid w:val="00F56620"/>
    <w:rsid w:val="00F5691C"/>
    <w:rsid w:val="00F61555"/>
    <w:rsid w:val="00F6243F"/>
    <w:rsid w:val="00F63957"/>
    <w:rsid w:val="00F63B2F"/>
    <w:rsid w:val="00F64D06"/>
    <w:rsid w:val="00F65AF2"/>
    <w:rsid w:val="00F670BE"/>
    <w:rsid w:val="00F67208"/>
    <w:rsid w:val="00F678FB"/>
    <w:rsid w:val="00F67A1D"/>
    <w:rsid w:val="00F67AC6"/>
    <w:rsid w:val="00F70B84"/>
    <w:rsid w:val="00F70EF7"/>
    <w:rsid w:val="00F7106A"/>
    <w:rsid w:val="00F72C24"/>
    <w:rsid w:val="00F75D9B"/>
    <w:rsid w:val="00F779B3"/>
    <w:rsid w:val="00F80123"/>
    <w:rsid w:val="00F81BA2"/>
    <w:rsid w:val="00F82762"/>
    <w:rsid w:val="00F82D30"/>
    <w:rsid w:val="00F831CA"/>
    <w:rsid w:val="00F83807"/>
    <w:rsid w:val="00F8423C"/>
    <w:rsid w:val="00F842C7"/>
    <w:rsid w:val="00F848F5"/>
    <w:rsid w:val="00F866B6"/>
    <w:rsid w:val="00F86A48"/>
    <w:rsid w:val="00F86FE3"/>
    <w:rsid w:val="00F87AC5"/>
    <w:rsid w:val="00F87C2E"/>
    <w:rsid w:val="00F87CA3"/>
    <w:rsid w:val="00F91B69"/>
    <w:rsid w:val="00F92480"/>
    <w:rsid w:val="00F93081"/>
    <w:rsid w:val="00F9412D"/>
    <w:rsid w:val="00F94F9A"/>
    <w:rsid w:val="00F95741"/>
    <w:rsid w:val="00F95974"/>
    <w:rsid w:val="00F960CA"/>
    <w:rsid w:val="00F96A0F"/>
    <w:rsid w:val="00F96D94"/>
    <w:rsid w:val="00F97BF3"/>
    <w:rsid w:val="00FA01E9"/>
    <w:rsid w:val="00FA0654"/>
    <w:rsid w:val="00FA1C96"/>
    <w:rsid w:val="00FA2287"/>
    <w:rsid w:val="00FA35F6"/>
    <w:rsid w:val="00FA3936"/>
    <w:rsid w:val="00FA3E7E"/>
    <w:rsid w:val="00FA3EF9"/>
    <w:rsid w:val="00FA47A7"/>
    <w:rsid w:val="00FA7B6C"/>
    <w:rsid w:val="00FB0E3F"/>
    <w:rsid w:val="00FB20E2"/>
    <w:rsid w:val="00FB24EE"/>
    <w:rsid w:val="00FB2565"/>
    <w:rsid w:val="00FB2A00"/>
    <w:rsid w:val="00FB2C64"/>
    <w:rsid w:val="00FB31C1"/>
    <w:rsid w:val="00FB48AC"/>
    <w:rsid w:val="00FB48AD"/>
    <w:rsid w:val="00FB4B3A"/>
    <w:rsid w:val="00FB5DBB"/>
    <w:rsid w:val="00FB7B1A"/>
    <w:rsid w:val="00FC10E1"/>
    <w:rsid w:val="00FC1310"/>
    <w:rsid w:val="00FC1370"/>
    <w:rsid w:val="00FC175D"/>
    <w:rsid w:val="00FC1B6F"/>
    <w:rsid w:val="00FC24F1"/>
    <w:rsid w:val="00FC2647"/>
    <w:rsid w:val="00FC3557"/>
    <w:rsid w:val="00FC3645"/>
    <w:rsid w:val="00FC4F1C"/>
    <w:rsid w:val="00FC69C5"/>
    <w:rsid w:val="00FC74EA"/>
    <w:rsid w:val="00FD1690"/>
    <w:rsid w:val="00FD1DD1"/>
    <w:rsid w:val="00FD1F94"/>
    <w:rsid w:val="00FD2397"/>
    <w:rsid w:val="00FD245A"/>
    <w:rsid w:val="00FD35D7"/>
    <w:rsid w:val="00FD40BA"/>
    <w:rsid w:val="00FD5A3F"/>
    <w:rsid w:val="00FD5DBC"/>
    <w:rsid w:val="00FD61A2"/>
    <w:rsid w:val="00FE2AAE"/>
    <w:rsid w:val="00FE2D5E"/>
    <w:rsid w:val="00FE3385"/>
    <w:rsid w:val="00FE3397"/>
    <w:rsid w:val="00FE374C"/>
    <w:rsid w:val="00FE39A1"/>
    <w:rsid w:val="00FE59E7"/>
    <w:rsid w:val="00FE5D2D"/>
    <w:rsid w:val="00FE5E86"/>
    <w:rsid w:val="00FF0B75"/>
    <w:rsid w:val="00FF0E83"/>
    <w:rsid w:val="00FF1058"/>
    <w:rsid w:val="00FF3202"/>
    <w:rsid w:val="00FF38CA"/>
    <w:rsid w:val="00FF3E88"/>
    <w:rsid w:val="00FF41E8"/>
    <w:rsid w:val="00FF4FA0"/>
    <w:rsid w:val="00FF5549"/>
    <w:rsid w:val="00FF5E67"/>
    <w:rsid w:val="00FF6271"/>
    <w:rsid w:val="00FF66A0"/>
    <w:rsid w:val="00FF7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9AE1F"/>
  <w15:docId w15:val="{E17C20EF-32C7-4BCD-B276-15283DA02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705"/>
    <w:pPr>
      <w:spacing w:after="12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305705"/>
    <w:pPr>
      <w:keepNext/>
      <w:keepLines/>
      <w:spacing w:before="480"/>
      <w:outlineLvl w:val="0"/>
    </w:pPr>
    <w:rPr>
      <w:rFonts w:eastAsiaTheme="majorEastAsia" w:cstheme="majorBidi"/>
      <w:b/>
      <w:bCs/>
      <w:szCs w:val="28"/>
    </w:rPr>
  </w:style>
  <w:style w:type="paragraph" w:styleId="Heading2">
    <w:name w:val="heading 2"/>
    <w:basedOn w:val="Normal1"/>
    <w:next w:val="Normal1"/>
    <w:link w:val="Heading2Char"/>
    <w:autoRedefine/>
    <w:qFormat/>
    <w:rsid w:val="00305705"/>
    <w:pPr>
      <w:keepNext/>
      <w:keepLines/>
      <w:spacing w:before="360"/>
      <w:outlineLvl w:val="1"/>
    </w:pPr>
    <w:rPr>
      <w:rFonts w:cs="Times New Roman"/>
      <w:b/>
      <w:szCs w:val="24"/>
      <w:lang w:val="en-GB"/>
    </w:rPr>
  </w:style>
  <w:style w:type="paragraph" w:styleId="Heading3">
    <w:name w:val="heading 3"/>
    <w:basedOn w:val="Normal"/>
    <w:next w:val="Normal"/>
    <w:link w:val="Heading3Char"/>
    <w:autoRedefine/>
    <w:uiPriority w:val="9"/>
    <w:unhideWhenUsed/>
    <w:qFormat/>
    <w:rsid w:val="001475B5"/>
    <w:pPr>
      <w:spacing w:before="240"/>
      <w:outlineLvl w:val="2"/>
    </w:pPr>
    <w:rPr>
      <w:b/>
      <w:i/>
    </w:rPr>
  </w:style>
  <w:style w:type="paragraph" w:styleId="Heading4">
    <w:name w:val="heading 4"/>
    <w:basedOn w:val="Normal"/>
    <w:next w:val="Normal"/>
    <w:link w:val="Heading4Char"/>
    <w:autoRedefine/>
    <w:uiPriority w:val="9"/>
    <w:semiHidden/>
    <w:unhideWhenUsed/>
    <w:qFormat/>
    <w:rsid w:val="0055487A"/>
    <w:pPr>
      <w:keepNext/>
      <w:keepLines/>
      <w:spacing w:before="20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5705"/>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rsid w:val="00305705"/>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1475B5"/>
    <w:rPr>
      <w:rFonts w:ascii="Times New Roman" w:hAnsi="Times New Roman" w:cs="Times New Roman"/>
      <w:b/>
      <w:i/>
      <w:sz w:val="24"/>
      <w:szCs w:val="24"/>
    </w:rPr>
  </w:style>
  <w:style w:type="character" w:customStyle="1" w:styleId="Heading4Char">
    <w:name w:val="Heading 4 Char"/>
    <w:basedOn w:val="DefaultParagraphFont"/>
    <w:link w:val="Heading4"/>
    <w:uiPriority w:val="9"/>
    <w:semiHidden/>
    <w:rsid w:val="0055487A"/>
    <w:rPr>
      <w:rFonts w:ascii="Times New Roman" w:eastAsiaTheme="majorEastAsia" w:hAnsi="Times New Roman" w:cstheme="majorBidi"/>
      <w:b/>
      <w:bCs/>
      <w:i/>
      <w:iCs/>
      <w:lang w:eastAsia="en-IN"/>
    </w:rPr>
  </w:style>
  <w:style w:type="paragraph" w:customStyle="1" w:styleId="Normal1">
    <w:name w:val="Normal1"/>
    <w:autoRedefine/>
    <w:rsid w:val="00906DF3"/>
    <w:pPr>
      <w:spacing w:after="120" w:line="360" w:lineRule="auto"/>
      <w:jc w:val="both"/>
    </w:pPr>
    <w:rPr>
      <w:rFonts w:ascii="Times New Roman" w:hAnsi="Times New Roman" w:cs="Arial"/>
      <w:sz w:val="24"/>
      <w:lang w:val="en-US"/>
    </w:rPr>
  </w:style>
  <w:style w:type="paragraph" w:styleId="Caption">
    <w:name w:val="caption"/>
    <w:basedOn w:val="Normal"/>
    <w:next w:val="Normal"/>
    <w:uiPriority w:val="35"/>
    <w:unhideWhenUsed/>
    <w:qFormat/>
    <w:rsid w:val="004F5675"/>
    <w:pPr>
      <w:spacing w:before="120"/>
      <w:jc w:val="center"/>
    </w:pPr>
    <w:rPr>
      <w:b/>
      <w:bCs/>
      <w:szCs w:val="18"/>
    </w:rPr>
  </w:style>
  <w:style w:type="paragraph" w:styleId="NormalWeb">
    <w:name w:val="Normal (Web)"/>
    <w:basedOn w:val="Normal"/>
    <w:uiPriority w:val="99"/>
    <w:semiHidden/>
    <w:unhideWhenUsed/>
    <w:rsid w:val="000D4F21"/>
    <w:pPr>
      <w:spacing w:before="100" w:beforeAutospacing="1" w:after="100" w:afterAutospacing="1" w:line="240" w:lineRule="auto"/>
      <w:jc w:val="left"/>
    </w:pPr>
    <w:rPr>
      <w:rFonts w:eastAsia="Times New Roman" w:cs="Times New Roman"/>
      <w:szCs w:val="24"/>
      <w:lang w:eastAsia="en-GB"/>
    </w:rPr>
  </w:style>
  <w:style w:type="table" w:styleId="TableGrid">
    <w:name w:val="Table Grid"/>
    <w:basedOn w:val="TableNormal"/>
    <w:uiPriority w:val="59"/>
    <w:rsid w:val="007541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763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63E4"/>
    <w:rPr>
      <w:rFonts w:eastAsiaTheme="minorEastAsia"/>
      <w:lang w:val="en-US"/>
    </w:rPr>
  </w:style>
  <w:style w:type="paragraph" w:styleId="BalloonText">
    <w:name w:val="Balloon Text"/>
    <w:basedOn w:val="Normal"/>
    <w:link w:val="BalloonTextChar"/>
    <w:uiPriority w:val="99"/>
    <w:semiHidden/>
    <w:unhideWhenUsed/>
    <w:rsid w:val="001763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63E4"/>
    <w:rPr>
      <w:rFonts w:ascii="Tahoma" w:eastAsiaTheme="minorEastAsia" w:hAnsi="Tahoma" w:cs="Tahoma"/>
      <w:sz w:val="16"/>
      <w:szCs w:val="16"/>
    </w:rPr>
  </w:style>
  <w:style w:type="paragraph" w:styleId="Header">
    <w:name w:val="header"/>
    <w:basedOn w:val="Normal"/>
    <w:link w:val="HeaderChar"/>
    <w:uiPriority w:val="99"/>
    <w:unhideWhenUsed/>
    <w:rsid w:val="005413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366"/>
    <w:rPr>
      <w:rFonts w:ascii="Times New Roman" w:eastAsiaTheme="minorEastAsia" w:hAnsi="Times New Roman"/>
      <w:sz w:val="24"/>
    </w:rPr>
  </w:style>
  <w:style w:type="paragraph" w:styleId="Footer">
    <w:name w:val="footer"/>
    <w:basedOn w:val="Normal"/>
    <w:link w:val="FooterChar"/>
    <w:uiPriority w:val="99"/>
    <w:unhideWhenUsed/>
    <w:rsid w:val="005413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366"/>
    <w:rPr>
      <w:rFonts w:ascii="Times New Roman" w:eastAsiaTheme="minorEastAsia" w:hAnsi="Times New Roman"/>
      <w:sz w:val="24"/>
    </w:rPr>
  </w:style>
  <w:style w:type="paragraph" w:styleId="TOCHeading">
    <w:name w:val="TOC Heading"/>
    <w:basedOn w:val="Heading1"/>
    <w:next w:val="Normal"/>
    <w:uiPriority w:val="39"/>
    <w:semiHidden/>
    <w:unhideWhenUsed/>
    <w:qFormat/>
    <w:rsid w:val="00C64612"/>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64612"/>
    <w:pPr>
      <w:spacing w:after="100"/>
    </w:pPr>
  </w:style>
  <w:style w:type="character" w:styleId="Hyperlink">
    <w:name w:val="Hyperlink"/>
    <w:basedOn w:val="DefaultParagraphFont"/>
    <w:uiPriority w:val="99"/>
    <w:unhideWhenUsed/>
    <w:rsid w:val="00C64612"/>
    <w:rPr>
      <w:color w:val="0000FF" w:themeColor="hyperlink"/>
      <w:u w:val="single"/>
    </w:rPr>
  </w:style>
  <w:style w:type="character" w:styleId="Strong">
    <w:name w:val="Strong"/>
    <w:basedOn w:val="DefaultParagraphFont"/>
    <w:uiPriority w:val="22"/>
    <w:qFormat/>
    <w:rsid w:val="007B5EE6"/>
    <w:rPr>
      <w:b/>
      <w:bCs/>
    </w:rPr>
  </w:style>
  <w:style w:type="paragraph" w:styleId="ListParagraph">
    <w:name w:val="List Paragraph"/>
    <w:basedOn w:val="Normal"/>
    <w:uiPriority w:val="34"/>
    <w:qFormat/>
    <w:rsid w:val="00DC5D33"/>
    <w:pPr>
      <w:ind w:left="720"/>
      <w:contextualSpacing/>
    </w:pPr>
  </w:style>
  <w:style w:type="character" w:styleId="UnresolvedMention">
    <w:name w:val="Unresolved Mention"/>
    <w:basedOn w:val="DefaultParagraphFont"/>
    <w:uiPriority w:val="99"/>
    <w:semiHidden/>
    <w:unhideWhenUsed/>
    <w:rsid w:val="003E032E"/>
    <w:rPr>
      <w:color w:val="605E5C"/>
      <w:shd w:val="clear" w:color="auto" w:fill="E1DFDD"/>
    </w:rPr>
  </w:style>
  <w:style w:type="character" w:customStyle="1" w:styleId="anchor-text">
    <w:name w:val="anchor-text"/>
    <w:basedOn w:val="DefaultParagraphFont"/>
    <w:rsid w:val="00E92F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613578">
      <w:bodyDiv w:val="1"/>
      <w:marLeft w:val="0"/>
      <w:marRight w:val="0"/>
      <w:marTop w:val="0"/>
      <w:marBottom w:val="0"/>
      <w:divBdr>
        <w:top w:val="none" w:sz="0" w:space="0" w:color="auto"/>
        <w:left w:val="none" w:sz="0" w:space="0" w:color="auto"/>
        <w:bottom w:val="none" w:sz="0" w:space="0" w:color="auto"/>
        <w:right w:val="none" w:sz="0" w:space="0" w:color="auto"/>
      </w:divBdr>
    </w:div>
    <w:div w:id="667446066">
      <w:bodyDiv w:val="1"/>
      <w:marLeft w:val="0"/>
      <w:marRight w:val="0"/>
      <w:marTop w:val="0"/>
      <w:marBottom w:val="0"/>
      <w:divBdr>
        <w:top w:val="none" w:sz="0" w:space="0" w:color="auto"/>
        <w:left w:val="none" w:sz="0" w:space="0" w:color="auto"/>
        <w:bottom w:val="none" w:sz="0" w:space="0" w:color="auto"/>
        <w:right w:val="none" w:sz="0" w:space="0" w:color="auto"/>
      </w:divBdr>
    </w:div>
    <w:div w:id="1026519472">
      <w:bodyDiv w:val="1"/>
      <w:marLeft w:val="0"/>
      <w:marRight w:val="0"/>
      <w:marTop w:val="0"/>
      <w:marBottom w:val="0"/>
      <w:divBdr>
        <w:top w:val="none" w:sz="0" w:space="0" w:color="auto"/>
        <w:left w:val="none" w:sz="0" w:space="0" w:color="auto"/>
        <w:bottom w:val="none" w:sz="0" w:space="0" w:color="auto"/>
        <w:right w:val="none" w:sz="0" w:space="0" w:color="auto"/>
      </w:divBdr>
      <w:divsChild>
        <w:div w:id="1297568023">
          <w:marLeft w:val="0"/>
          <w:marRight w:val="0"/>
          <w:marTop w:val="0"/>
          <w:marBottom w:val="0"/>
          <w:divBdr>
            <w:top w:val="none" w:sz="0" w:space="0" w:color="auto"/>
            <w:left w:val="none" w:sz="0" w:space="0" w:color="auto"/>
            <w:bottom w:val="none" w:sz="0" w:space="0" w:color="auto"/>
            <w:right w:val="none" w:sz="0" w:space="0" w:color="auto"/>
          </w:divBdr>
        </w:div>
        <w:div w:id="199755127">
          <w:marLeft w:val="0"/>
          <w:marRight w:val="0"/>
          <w:marTop w:val="0"/>
          <w:marBottom w:val="0"/>
          <w:divBdr>
            <w:top w:val="none" w:sz="0" w:space="0" w:color="auto"/>
            <w:left w:val="none" w:sz="0" w:space="0" w:color="auto"/>
            <w:bottom w:val="none" w:sz="0" w:space="0" w:color="auto"/>
            <w:right w:val="none" w:sz="0" w:space="0" w:color="auto"/>
          </w:divBdr>
        </w:div>
      </w:divsChild>
    </w:div>
    <w:div w:id="1184981896">
      <w:bodyDiv w:val="1"/>
      <w:marLeft w:val="0"/>
      <w:marRight w:val="0"/>
      <w:marTop w:val="0"/>
      <w:marBottom w:val="0"/>
      <w:divBdr>
        <w:top w:val="none" w:sz="0" w:space="0" w:color="auto"/>
        <w:left w:val="none" w:sz="0" w:space="0" w:color="auto"/>
        <w:bottom w:val="none" w:sz="0" w:space="0" w:color="auto"/>
        <w:right w:val="none" w:sz="0" w:space="0" w:color="auto"/>
      </w:divBdr>
      <w:divsChild>
        <w:div w:id="574169075">
          <w:marLeft w:val="0"/>
          <w:marRight w:val="0"/>
          <w:marTop w:val="0"/>
          <w:marBottom w:val="0"/>
          <w:divBdr>
            <w:top w:val="none" w:sz="0" w:space="0" w:color="auto"/>
            <w:left w:val="none" w:sz="0" w:space="0" w:color="auto"/>
            <w:bottom w:val="none" w:sz="0" w:space="0" w:color="auto"/>
            <w:right w:val="none" w:sz="0" w:space="0" w:color="auto"/>
          </w:divBdr>
        </w:div>
      </w:divsChild>
    </w:div>
    <w:div w:id="1474173760">
      <w:bodyDiv w:val="1"/>
      <w:marLeft w:val="0"/>
      <w:marRight w:val="0"/>
      <w:marTop w:val="0"/>
      <w:marBottom w:val="0"/>
      <w:divBdr>
        <w:top w:val="none" w:sz="0" w:space="0" w:color="auto"/>
        <w:left w:val="none" w:sz="0" w:space="0" w:color="auto"/>
        <w:bottom w:val="none" w:sz="0" w:space="0" w:color="auto"/>
        <w:right w:val="none" w:sz="0" w:space="0" w:color="auto"/>
      </w:divBdr>
      <w:divsChild>
        <w:div w:id="523633343">
          <w:marLeft w:val="0"/>
          <w:marRight w:val="0"/>
          <w:marTop w:val="0"/>
          <w:marBottom w:val="0"/>
          <w:divBdr>
            <w:top w:val="none" w:sz="0" w:space="0" w:color="auto"/>
            <w:left w:val="none" w:sz="0" w:space="0" w:color="auto"/>
            <w:bottom w:val="none" w:sz="0" w:space="0" w:color="auto"/>
            <w:right w:val="none" w:sz="0" w:space="0" w:color="auto"/>
          </w:divBdr>
        </w:div>
        <w:div w:id="1609772988">
          <w:marLeft w:val="0"/>
          <w:marRight w:val="0"/>
          <w:marTop w:val="0"/>
          <w:marBottom w:val="0"/>
          <w:divBdr>
            <w:top w:val="none" w:sz="0" w:space="0" w:color="auto"/>
            <w:left w:val="none" w:sz="0" w:space="0" w:color="auto"/>
            <w:bottom w:val="none" w:sz="0" w:space="0" w:color="auto"/>
            <w:right w:val="none" w:sz="0" w:space="0" w:color="auto"/>
          </w:divBdr>
        </w:div>
      </w:divsChild>
    </w:div>
    <w:div w:id="1532717998">
      <w:bodyDiv w:val="1"/>
      <w:marLeft w:val="0"/>
      <w:marRight w:val="0"/>
      <w:marTop w:val="0"/>
      <w:marBottom w:val="0"/>
      <w:divBdr>
        <w:top w:val="none" w:sz="0" w:space="0" w:color="auto"/>
        <w:left w:val="none" w:sz="0" w:space="0" w:color="auto"/>
        <w:bottom w:val="none" w:sz="0" w:space="0" w:color="auto"/>
        <w:right w:val="none" w:sz="0" w:space="0" w:color="auto"/>
      </w:divBdr>
    </w:div>
    <w:div w:id="1916167288">
      <w:bodyDiv w:val="1"/>
      <w:marLeft w:val="0"/>
      <w:marRight w:val="0"/>
      <w:marTop w:val="0"/>
      <w:marBottom w:val="0"/>
      <w:divBdr>
        <w:top w:val="none" w:sz="0" w:space="0" w:color="auto"/>
        <w:left w:val="none" w:sz="0" w:space="0" w:color="auto"/>
        <w:bottom w:val="none" w:sz="0" w:space="0" w:color="auto"/>
        <w:right w:val="none" w:sz="0" w:space="0" w:color="auto"/>
      </w:divBdr>
      <w:divsChild>
        <w:div w:id="1181973799">
          <w:marLeft w:val="0"/>
          <w:marRight w:val="0"/>
          <w:marTop w:val="0"/>
          <w:marBottom w:val="0"/>
          <w:divBdr>
            <w:top w:val="none" w:sz="0" w:space="0" w:color="auto"/>
            <w:left w:val="none" w:sz="0" w:space="0" w:color="auto"/>
            <w:bottom w:val="none" w:sz="0" w:space="0" w:color="auto"/>
            <w:right w:val="none" w:sz="0" w:space="0" w:color="auto"/>
          </w:divBdr>
        </w:div>
      </w:divsChild>
    </w:div>
    <w:div w:id="1958875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js.pnb.ac.id/index.php/JASTH/article/view/177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arriott.com/en-gb/loyalty/member-benefits.m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CC06A8-36C0-4E19-AE8D-E460BFF6A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8</Pages>
  <Words>1676</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Oana Radu (2026217)</cp:lastModifiedBy>
  <cp:revision>123</cp:revision>
  <dcterms:created xsi:type="dcterms:W3CDTF">2023-10-21T02:57:00Z</dcterms:created>
  <dcterms:modified xsi:type="dcterms:W3CDTF">2023-11-13T22:08:00Z</dcterms:modified>
</cp:coreProperties>
</file>