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95234" w:rsidRPr="00C95234" w:rsidRDefault="00C95234" w:rsidP="00C95234">
      <w:pPr>
        <w:shd w:val="clear" w:color="auto" w:fill="FFFFFF"/>
        <w:spacing w:after="160" w:line="197" w:lineRule="atLeast"/>
        <w:rPr>
          <w:rFonts w:ascii="Calibri" w:eastAsia="Times New Roman" w:hAnsi="Calibri" w:cs="Times New Roman"/>
          <w:color w:val="212121"/>
          <w:lang w:eastAsia="en-GB"/>
        </w:rPr>
      </w:pPr>
      <w:r w:rsidRPr="00C95234">
        <w:rPr>
          <w:rFonts w:ascii="Calibri" w:eastAsia="Times New Roman" w:hAnsi="Calibri" w:cs="Times New Roman"/>
          <w:color w:val="212121"/>
          <w:lang w:eastAsia="en-GB"/>
        </w:rPr>
        <w:t>MAJOR PROJECT - Poster and demo (5%)</w:t>
      </w:r>
    </w:p>
    <w:tbl>
      <w:tblPr>
        <w:tblW w:w="0" w:type="auto"/>
        <w:shd w:val="clear" w:color="auto" w:fill="FFFFFF"/>
        <w:tblCellMar>
          <w:left w:w="0" w:type="dxa"/>
          <w:right w:w="0" w:type="dxa"/>
        </w:tblCellMar>
        <w:tblLook w:val="04A0"/>
      </w:tblPr>
      <w:tblGrid>
        <w:gridCol w:w="2689"/>
        <w:gridCol w:w="6327"/>
      </w:tblGrid>
      <w:tr w:rsidR="00C95234" w:rsidRPr="00C95234" w:rsidTr="00C95234">
        <w:tc>
          <w:tcPr>
            <w:tcW w:w="2689" w:type="dxa"/>
            <w:tcBorders>
              <w:top w:val="single" w:sz="8" w:space="0" w:color="auto"/>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C95234" w:rsidRPr="00C95234" w:rsidRDefault="00C95234" w:rsidP="00C95234">
            <w:pPr>
              <w:spacing w:after="120"/>
              <w:rPr>
                <w:rFonts w:ascii="Calibri" w:eastAsia="Times New Roman" w:hAnsi="Calibri" w:cs="Segoe UI"/>
                <w:color w:val="212121"/>
                <w:lang w:eastAsia="en-GB"/>
              </w:rPr>
            </w:pPr>
            <w:r w:rsidRPr="00C95234">
              <w:rPr>
                <w:rFonts w:ascii="Calibri" w:eastAsia="Times New Roman" w:hAnsi="Calibri" w:cs="Segoe UI"/>
                <w:b/>
                <w:bCs/>
                <w:color w:val="212121"/>
                <w:lang w:eastAsia="en-GB"/>
              </w:rPr>
              <w:t>Student  Name:</w:t>
            </w:r>
          </w:p>
        </w:tc>
        <w:tc>
          <w:tcPr>
            <w:tcW w:w="632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C95234" w:rsidRPr="00C95234" w:rsidRDefault="00C95234" w:rsidP="00C95234">
            <w:pPr>
              <w:spacing w:after="120"/>
              <w:rPr>
                <w:rFonts w:ascii="Calibri" w:eastAsia="Times New Roman" w:hAnsi="Calibri" w:cs="Segoe UI"/>
                <w:color w:val="212121"/>
                <w:lang w:eastAsia="en-GB"/>
              </w:rPr>
            </w:pPr>
            <w:r w:rsidRPr="00C95234">
              <w:rPr>
                <w:rFonts w:ascii="Calibri" w:eastAsia="Times New Roman" w:hAnsi="Calibri" w:cs="Segoe UI"/>
                <w:color w:val="212121"/>
                <w:lang w:eastAsia="en-GB"/>
              </w:rPr>
              <w:t>Myles Anderson</w:t>
            </w:r>
          </w:p>
        </w:tc>
      </w:tr>
      <w:tr w:rsidR="00C95234" w:rsidRPr="00C95234" w:rsidTr="00C95234">
        <w:tc>
          <w:tcPr>
            <w:tcW w:w="2689"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C95234" w:rsidRPr="00C95234" w:rsidRDefault="00C95234" w:rsidP="00C95234">
            <w:pPr>
              <w:spacing w:after="120"/>
              <w:rPr>
                <w:rFonts w:ascii="Calibri" w:eastAsia="Times New Roman" w:hAnsi="Calibri" w:cs="Segoe UI"/>
                <w:color w:val="212121"/>
                <w:lang w:eastAsia="en-GB"/>
              </w:rPr>
            </w:pPr>
            <w:r w:rsidRPr="00C95234">
              <w:rPr>
                <w:rFonts w:ascii="Calibri" w:eastAsia="Times New Roman" w:hAnsi="Calibri" w:cs="Segoe UI"/>
                <w:b/>
                <w:bCs/>
                <w:color w:val="212121"/>
                <w:lang w:eastAsia="en-GB"/>
              </w:rPr>
              <w:t>Title of Project:</w:t>
            </w:r>
          </w:p>
        </w:tc>
        <w:tc>
          <w:tcPr>
            <w:tcW w:w="632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C95234" w:rsidRPr="00C95234" w:rsidRDefault="00C95234" w:rsidP="00C95234">
            <w:pPr>
              <w:spacing w:after="120"/>
              <w:rPr>
                <w:rFonts w:ascii="Calibri" w:eastAsia="Times New Roman" w:hAnsi="Calibri" w:cs="Segoe UI"/>
                <w:color w:val="212121"/>
                <w:lang w:eastAsia="en-GB"/>
              </w:rPr>
            </w:pPr>
            <w:r w:rsidRPr="00C95234">
              <w:rPr>
                <w:rFonts w:ascii="Calibri" w:eastAsia="Times New Roman" w:hAnsi="Calibri" w:cs="Segoe UI"/>
                <w:color w:val="212121"/>
                <w:lang w:eastAsia="en-GB"/>
              </w:rPr>
              <w:t> </w:t>
            </w:r>
          </w:p>
        </w:tc>
      </w:tr>
      <w:tr w:rsidR="00C95234" w:rsidRPr="00C95234" w:rsidTr="00C95234">
        <w:tc>
          <w:tcPr>
            <w:tcW w:w="2689"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C95234" w:rsidRPr="00C95234" w:rsidRDefault="00C95234" w:rsidP="00C95234">
            <w:pPr>
              <w:spacing w:after="120"/>
              <w:rPr>
                <w:rFonts w:ascii="Calibri" w:eastAsia="Times New Roman" w:hAnsi="Calibri" w:cs="Segoe UI"/>
                <w:color w:val="212121"/>
                <w:lang w:eastAsia="en-GB"/>
              </w:rPr>
            </w:pPr>
            <w:r w:rsidRPr="00C95234">
              <w:rPr>
                <w:rFonts w:ascii="Calibri" w:eastAsia="Times New Roman" w:hAnsi="Calibri" w:cs="Segoe UI"/>
                <w:b/>
                <w:bCs/>
                <w:color w:val="212121"/>
                <w:lang w:eastAsia="en-GB"/>
              </w:rPr>
              <w:t>Supervisor:</w:t>
            </w:r>
          </w:p>
        </w:tc>
        <w:tc>
          <w:tcPr>
            <w:tcW w:w="632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C95234" w:rsidRPr="00C95234" w:rsidRDefault="00C95234" w:rsidP="00C95234">
            <w:pPr>
              <w:spacing w:after="120"/>
              <w:rPr>
                <w:rFonts w:ascii="Calibri" w:eastAsia="Times New Roman" w:hAnsi="Calibri" w:cs="Segoe UI"/>
                <w:color w:val="212121"/>
                <w:lang w:eastAsia="en-GB"/>
              </w:rPr>
            </w:pPr>
            <w:r w:rsidRPr="00C95234">
              <w:rPr>
                <w:rFonts w:ascii="Calibri" w:eastAsia="Times New Roman" w:hAnsi="Calibri" w:cs="Segoe UI"/>
                <w:color w:val="212121"/>
                <w:lang w:eastAsia="en-GB"/>
              </w:rPr>
              <w:t> </w:t>
            </w:r>
          </w:p>
        </w:tc>
      </w:tr>
      <w:tr w:rsidR="00C95234" w:rsidRPr="00C95234" w:rsidTr="00C95234">
        <w:tc>
          <w:tcPr>
            <w:tcW w:w="2689"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C95234" w:rsidRPr="00C95234" w:rsidRDefault="00C95234" w:rsidP="00C95234">
            <w:pPr>
              <w:spacing w:after="120"/>
              <w:rPr>
                <w:rFonts w:ascii="Calibri" w:eastAsia="Times New Roman" w:hAnsi="Calibri" w:cs="Segoe UI"/>
                <w:color w:val="212121"/>
                <w:lang w:eastAsia="en-GB"/>
              </w:rPr>
            </w:pPr>
            <w:r w:rsidRPr="00C95234">
              <w:rPr>
                <w:rFonts w:ascii="Calibri" w:eastAsia="Times New Roman" w:hAnsi="Calibri" w:cs="Segoe UI"/>
                <w:b/>
                <w:bCs/>
                <w:color w:val="212121"/>
                <w:lang w:eastAsia="en-GB"/>
              </w:rPr>
              <w:t>Final Grade:</w:t>
            </w:r>
          </w:p>
        </w:tc>
        <w:tc>
          <w:tcPr>
            <w:tcW w:w="632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C95234" w:rsidRPr="00C95234" w:rsidRDefault="00C95234" w:rsidP="00C95234">
            <w:pPr>
              <w:spacing w:after="120"/>
              <w:rPr>
                <w:rFonts w:ascii="Calibri" w:eastAsia="Times New Roman" w:hAnsi="Calibri" w:cs="Segoe UI"/>
                <w:color w:val="212121"/>
                <w:lang w:eastAsia="en-GB"/>
              </w:rPr>
            </w:pPr>
            <w:r w:rsidRPr="00C95234">
              <w:rPr>
                <w:rFonts w:ascii="Calibri" w:eastAsia="Times New Roman" w:hAnsi="Calibri" w:cs="Segoe UI"/>
                <w:color w:val="212121"/>
                <w:lang w:eastAsia="en-GB"/>
              </w:rPr>
              <w:t>69</w:t>
            </w:r>
          </w:p>
        </w:tc>
      </w:tr>
      <w:tr w:rsidR="00C95234" w:rsidRPr="00C95234" w:rsidTr="00C95234">
        <w:tc>
          <w:tcPr>
            <w:tcW w:w="2689"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C95234" w:rsidRPr="00C95234" w:rsidRDefault="00C95234" w:rsidP="00C95234">
            <w:pPr>
              <w:spacing w:after="120"/>
              <w:rPr>
                <w:rFonts w:ascii="Calibri" w:eastAsia="Times New Roman" w:hAnsi="Calibri" w:cs="Segoe UI"/>
                <w:color w:val="212121"/>
                <w:lang w:eastAsia="en-GB"/>
              </w:rPr>
            </w:pPr>
            <w:r w:rsidRPr="00C95234">
              <w:rPr>
                <w:rFonts w:ascii="Calibri" w:eastAsia="Times New Roman" w:hAnsi="Calibri" w:cs="Segoe UI"/>
                <w:b/>
                <w:bCs/>
                <w:color w:val="212121"/>
                <w:lang w:eastAsia="en-GB"/>
              </w:rPr>
              <w:t>Feedback</w:t>
            </w:r>
          </w:p>
        </w:tc>
        <w:tc>
          <w:tcPr>
            <w:tcW w:w="632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C95234" w:rsidRPr="00C95234" w:rsidRDefault="00C95234" w:rsidP="00C95234">
            <w:pPr>
              <w:spacing w:after="120"/>
              <w:rPr>
                <w:rFonts w:ascii="Calibri" w:eastAsia="Times New Roman" w:hAnsi="Calibri" w:cs="Segoe UI"/>
                <w:color w:val="212121"/>
                <w:lang w:eastAsia="en-GB"/>
              </w:rPr>
            </w:pPr>
            <w:r w:rsidRPr="00C95234">
              <w:rPr>
                <w:rFonts w:ascii="Calibri" w:eastAsia="Times New Roman" w:hAnsi="Calibri" w:cs="Segoe UI"/>
                <w:color w:val="212121"/>
                <w:lang w:eastAsia="en-GB"/>
              </w:rPr>
              <w:t>Project Aims/Outcomes are clear. Structure is clearly defined and organised logically although this could be enhanced with 'section numbers'. Language is grammatically correct, 1 or 2 very minor errors (to be expected).Technical detail correct and clearly communicated. References could be extended to support each section. No citations. Correct format for references has not been used. Details are clearly communicated. Good use of labelled diagrams.Visual Display is easy to read - font style and font size appropriate and consistent. Visually well organised although numbers could be used to direct flow through the poster. Colour used appropriately. Diagrams’ format and style consistent. Good.</w:t>
            </w:r>
          </w:p>
        </w:tc>
      </w:tr>
    </w:tbl>
    <w:p w:rsidR="00C95234" w:rsidRPr="00C95234" w:rsidRDefault="00C95234" w:rsidP="00C95234">
      <w:pPr>
        <w:shd w:val="clear" w:color="auto" w:fill="FFFFFF"/>
        <w:spacing w:after="160" w:line="197" w:lineRule="atLeast"/>
        <w:rPr>
          <w:rFonts w:ascii="Calibri" w:eastAsia="Times New Roman" w:hAnsi="Calibri" w:cs="Times New Roman"/>
          <w:color w:val="212121"/>
          <w:lang w:eastAsia="en-GB"/>
        </w:rPr>
      </w:pPr>
      <w:r w:rsidRPr="00C95234">
        <w:rPr>
          <w:rFonts w:ascii="Calibri" w:eastAsia="Times New Roman" w:hAnsi="Calibri" w:cs="Times New Roman"/>
          <w:color w:val="212121"/>
          <w:lang w:eastAsia="en-GB"/>
        </w:rPr>
        <w:t> </w:t>
      </w:r>
    </w:p>
    <w:p w:rsidR="00C95234" w:rsidRPr="00C95234" w:rsidRDefault="00C95234" w:rsidP="00C95234">
      <w:pPr>
        <w:shd w:val="clear" w:color="auto" w:fill="FFFFFF"/>
        <w:spacing w:after="160" w:line="197" w:lineRule="atLeast"/>
        <w:rPr>
          <w:rFonts w:ascii="Calibri" w:eastAsia="Times New Roman" w:hAnsi="Calibri" w:cs="Times New Roman"/>
          <w:color w:val="212121"/>
          <w:lang w:eastAsia="en-GB"/>
        </w:rPr>
      </w:pPr>
      <w:r w:rsidRPr="00C95234">
        <w:rPr>
          <w:rFonts w:ascii="Calibri" w:eastAsia="Times New Roman" w:hAnsi="Calibri" w:cs="Times New Roman"/>
          <w:color w:val="212121"/>
          <w:lang w:eastAsia="en-GB"/>
        </w:rPr>
        <w:t> </w:t>
      </w:r>
    </w:p>
    <w:p w:rsidR="00C95234" w:rsidRPr="00C95234" w:rsidRDefault="00C95234" w:rsidP="00C95234">
      <w:pPr>
        <w:shd w:val="clear" w:color="auto" w:fill="FFFFFF"/>
        <w:spacing w:after="160" w:line="197" w:lineRule="atLeast"/>
        <w:rPr>
          <w:rFonts w:ascii="Calibri" w:eastAsia="Times New Roman" w:hAnsi="Calibri" w:cs="Times New Roman"/>
          <w:color w:val="212121"/>
          <w:lang w:eastAsia="en-GB"/>
        </w:rPr>
      </w:pPr>
      <w:r w:rsidRPr="00C95234">
        <w:rPr>
          <w:rFonts w:ascii="Calibri" w:eastAsia="Times New Roman" w:hAnsi="Calibri" w:cs="Times New Roman"/>
          <w:color w:val="212121"/>
          <w:lang w:eastAsia="en-GB"/>
        </w:rPr>
        <w:t>Marking Guide</w:t>
      </w:r>
    </w:p>
    <w:tbl>
      <w:tblPr>
        <w:tblW w:w="0" w:type="auto"/>
        <w:shd w:val="clear" w:color="auto" w:fill="FFFFFF"/>
        <w:tblCellMar>
          <w:left w:w="0" w:type="dxa"/>
          <w:right w:w="0" w:type="dxa"/>
        </w:tblCellMar>
        <w:tblLook w:val="04A0"/>
      </w:tblPr>
      <w:tblGrid>
        <w:gridCol w:w="4508"/>
        <w:gridCol w:w="4508"/>
      </w:tblGrid>
      <w:tr w:rsidR="00C95234" w:rsidRPr="00C95234" w:rsidTr="00C95234">
        <w:tc>
          <w:tcPr>
            <w:tcW w:w="4508"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C95234" w:rsidRPr="00C95234" w:rsidRDefault="00C95234" w:rsidP="00C95234">
            <w:pPr>
              <w:rPr>
                <w:rFonts w:ascii="Calibri" w:eastAsia="Times New Roman" w:hAnsi="Calibri" w:cs="Segoe UI"/>
                <w:color w:val="212121"/>
                <w:lang w:eastAsia="en-GB"/>
              </w:rPr>
            </w:pPr>
            <w:r w:rsidRPr="00C95234">
              <w:rPr>
                <w:rFonts w:ascii="Calibri" w:eastAsia="Times New Roman" w:hAnsi="Calibri" w:cs="Segoe UI"/>
                <w:color w:val="212121"/>
                <w:lang w:eastAsia="en-GB"/>
              </w:rPr>
              <w:t>Clarity of Technical Description: 50%</w:t>
            </w:r>
          </w:p>
          <w:p w:rsidR="00C95234" w:rsidRPr="00C95234" w:rsidRDefault="00C95234" w:rsidP="00C95234">
            <w:pPr>
              <w:rPr>
                <w:rFonts w:ascii="Calibri" w:eastAsia="Times New Roman" w:hAnsi="Calibri" w:cs="Segoe UI"/>
                <w:color w:val="212121"/>
                <w:lang w:eastAsia="en-GB"/>
              </w:rPr>
            </w:pPr>
            <w:r w:rsidRPr="00C95234">
              <w:rPr>
                <w:rFonts w:ascii="Calibri" w:eastAsia="Times New Roman" w:hAnsi="Calibri" w:cs="Segoe UI"/>
                <w:color w:val="212121"/>
                <w:lang w:eastAsia="en-GB"/>
              </w:rPr>
              <w:t> </w:t>
            </w:r>
          </w:p>
        </w:tc>
        <w:tc>
          <w:tcPr>
            <w:tcW w:w="4508"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C95234" w:rsidRPr="00C95234" w:rsidRDefault="00C95234" w:rsidP="00C95234">
            <w:pPr>
              <w:rPr>
                <w:rFonts w:ascii="Calibri" w:eastAsia="Times New Roman" w:hAnsi="Calibri" w:cs="Segoe UI"/>
                <w:color w:val="212121"/>
                <w:lang w:eastAsia="en-GB"/>
              </w:rPr>
            </w:pPr>
            <w:r w:rsidRPr="00C95234">
              <w:rPr>
                <w:rFonts w:ascii="Calibri" w:eastAsia="Times New Roman" w:hAnsi="Calibri" w:cs="Segoe UI"/>
                <w:color w:val="212121"/>
                <w:lang w:eastAsia="en-GB"/>
              </w:rPr>
              <w:t>Quality of Visual Display: 50%</w:t>
            </w:r>
          </w:p>
          <w:p w:rsidR="00C95234" w:rsidRPr="00C95234" w:rsidRDefault="00C95234" w:rsidP="00C95234">
            <w:pPr>
              <w:rPr>
                <w:rFonts w:ascii="Calibri" w:eastAsia="Times New Roman" w:hAnsi="Calibri" w:cs="Segoe UI"/>
                <w:color w:val="212121"/>
                <w:lang w:eastAsia="en-GB"/>
              </w:rPr>
            </w:pPr>
            <w:r w:rsidRPr="00C95234">
              <w:rPr>
                <w:rFonts w:ascii="Calibri" w:eastAsia="Times New Roman" w:hAnsi="Calibri" w:cs="Segoe UI"/>
                <w:color w:val="212121"/>
                <w:lang w:eastAsia="en-GB"/>
              </w:rPr>
              <w:t> </w:t>
            </w:r>
          </w:p>
        </w:tc>
      </w:tr>
      <w:tr w:rsidR="00C95234" w:rsidRPr="00C95234" w:rsidTr="00C95234">
        <w:tc>
          <w:tcPr>
            <w:tcW w:w="4508"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C95234" w:rsidRPr="00C95234" w:rsidRDefault="00C95234" w:rsidP="00C95234">
            <w:pPr>
              <w:ind w:left="360" w:hanging="360"/>
              <w:rPr>
                <w:rFonts w:ascii="Calibri" w:eastAsia="Times New Roman" w:hAnsi="Calibri" w:cs="Segoe UI"/>
                <w:color w:val="212121"/>
                <w:lang w:eastAsia="en-GB"/>
              </w:rPr>
            </w:pPr>
            <w:r w:rsidRPr="00C95234">
              <w:rPr>
                <w:rFonts w:ascii="Calibri" w:eastAsia="Times New Roman" w:hAnsi="Calibri" w:cs="Segoe UI"/>
                <w:color w:val="212121"/>
                <w:lang w:eastAsia="en-GB"/>
              </w:rPr>
              <w:t>•</w:t>
            </w:r>
            <w:r w:rsidRPr="00C95234">
              <w:rPr>
                <w:rFonts w:ascii="Times New Roman" w:eastAsia="Times New Roman" w:hAnsi="Times New Roman" w:cs="Times New Roman"/>
                <w:color w:val="212121"/>
                <w:sz w:val="14"/>
                <w:szCs w:val="14"/>
                <w:lang w:eastAsia="en-GB"/>
              </w:rPr>
              <w:t>       </w:t>
            </w:r>
            <w:r w:rsidRPr="00C95234">
              <w:rPr>
                <w:rFonts w:ascii="Times New Roman" w:eastAsia="Times New Roman" w:hAnsi="Times New Roman" w:cs="Times New Roman"/>
                <w:color w:val="212121"/>
                <w:sz w:val="14"/>
                <w:lang w:eastAsia="en-GB"/>
              </w:rPr>
              <w:t> </w:t>
            </w:r>
            <w:r w:rsidRPr="00C95234">
              <w:rPr>
                <w:rFonts w:ascii="Calibri" w:eastAsia="Times New Roman" w:hAnsi="Calibri" w:cs="Segoe UI"/>
                <w:color w:val="212121"/>
                <w:lang w:eastAsia="en-GB"/>
              </w:rPr>
              <w:t>Aims/Outcomes clear.</w:t>
            </w:r>
          </w:p>
          <w:p w:rsidR="00C95234" w:rsidRPr="00C95234" w:rsidRDefault="00C95234" w:rsidP="00C95234">
            <w:pPr>
              <w:ind w:left="360" w:hanging="360"/>
              <w:rPr>
                <w:rFonts w:ascii="Calibri" w:eastAsia="Times New Roman" w:hAnsi="Calibri" w:cs="Segoe UI"/>
                <w:color w:val="212121"/>
                <w:lang w:eastAsia="en-GB"/>
              </w:rPr>
            </w:pPr>
            <w:r w:rsidRPr="00C95234">
              <w:rPr>
                <w:rFonts w:ascii="Calibri" w:eastAsia="Times New Roman" w:hAnsi="Calibri" w:cs="Segoe UI"/>
                <w:color w:val="212121"/>
                <w:lang w:eastAsia="en-GB"/>
              </w:rPr>
              <w:t>•</w:t>
            </w:r>
            <w:r w:rsidRPr="00C95234">
              <w:rPr>
                <w:rFonts w:ascii="Times New Roman" w:eastAsia="Times New Roman" w:hAnsi="Times New Roman" w:cs="Times New Roman"/>
                <w:color w:val="212121"/>
                <w:sz w:val="14"/>
                <w:szCs w:val="14"/>
                <w:lang w:eastAsia="en-GB"/>
              </w:rPr>
              <w:t>       </w:t>
            </w:r>
            <w:r w:rsidRPr="00C95234">
              <w:rPr>
                <w:rFonts w:ascii="Times New Roman" w:eastAsia="Times New Roman" w:hAnsi="Times New Roman" w:cs="Times New Roman"/>
                <w:color w:val="212121"/>
                <w:sz w:val="14"/>
                <w:lang w:eastAsia="en-GB"/>
              </w:rPr>
              <w:t> </w:t>
            </w:r>
            <w:r w:rsidRPr="00C95234">
              <w:rPr>
                <w:rFonts w:ascii="Calibri" w:eastAsia="Times New Roman" w:hAnsi="Calibri" w:cs="Segoe UI"/>
                <w:color w:val="212121"/>
                <w:lang w:eastAsia="en-GB"/>
              </w:rPr>
              <w:t>Structure clearly defined and organised logically.</w:t>
            </w:r>
          </w:p>
          <w:p w:rsidR="00C95234" w:rsidRPr="00C95234" w:rsidRDefault="00C95234" w:rsidP="00C95234">
            <w:pPr>
              <w:ind w:left="360" w:hanging="360"/>
              <w:rPr>
                <w:rFonts w:ascii="Calibri" w:eastAsia="Times New Roman" w:hAnsi="Calibri" w:cs="Segoe UI"/>
                <w:color w:val="212121"/>
                <w:lang w:eastAsia="en-GB"/>
              </w:rPr>
            </w:pPr>
            <w:r w:rsidRPr="00C95234">
              <w:rPr>
                <w:rFonts w:ascii="Calibri" w:eastAsia="Times New Roman" w:hAnsi="Calibri" w:cs="Segoe UI"/>
                <w:color w:val="212121"/>
                <w:lang w:eastAsia="en-GB"/>
              </w:rPr>
              <w:t>•</w:t>
            </w:r>
            <w:r w:rsidRPr="00C95234">
              <w:rPr>
                <w:rFonts w:ascii="Times New Roman" w:eastAsia="Times New Roman" w:hAnsi="Times New Roman" w:cs="Times New Roman"/>
                <w:color w:val="212121"/>
                <w:sz w:val="14"/>
                <w:szCs w:val="14"/>
                <w:lang w:eastAsia="en-GB"/>
              </w:rPr>
              <w:t>       </w:t>
            </w:r>
            <w:r w:rsidRPr="00C95234">
              <w:rPr>
                <w:rFonts w:ascii="Times New Roman" w:eastAsia="Times New Roman" w:hAnsi="Times New Roman" w:cs="Times New Roman"/>
                <w:color w:val="212121"/>
                <w:sz w:val="14"/>
                <w:lang w:eastAsia="en-GB"/>
              </w:rPr>
              <w:t> </w:t>
            </w:r>
            <w:r w:rsidRPr="00C95234">
              <w:rPr>
                <w:rFonts w:ascii="Calibri" w:eastAsia="Times New Roman" w:hAnsi="Calibri" w:cs="Segoe UI"/>
                <w:color w:val="212121"/>
                <w:lang w:eastAsia="en-GB"/>
              </w:rPr>
              <w:t>Language grammatically correct.</w:t>
            </w:r>
          </w:p>
          <w:p w:rsidR="00C95234" w:rsidRPr="00C95234" w:rsidRDefault="00C95234" w:rsidP="00C95234">
            <w:pPr>
              <w:ind w:left="360" w:hanging="360"/>
              <w:rPr>
                <w:rFonts w:ascii="Calibri" w:eastAsia="Times New Roman" w:hAnsi="Calibri" w:cs="Segoe UI"/>
                <w:color w:val="212121"/>
                <w:lang w:eastAsia="en-GB"/>
              </w:rPr>
            </w:pPr>
            <w:r w:rsidRPr="00C95234">
              <w:rPr>
                <w:rFonts w:ascii="Calibri" w:eastAsia="Times New Roman" w:hAnsi="Calibri" w:cs="Segoe UI"/>
                <w:color w:val="212121"/>
                <w:lang w:eastAsia="en-GB"/>
              </w:rPr>
              <w:t>•</w:t>
            </w:r>
            <w:r w:rsidRPr="00C95234">
              <w:rPr>
                <w:rFonts w:ascii="Times New Roman" w:eastAsia="Times New Roman" w:hAnsi="Times New Roman" w:cs="Times New Roman"/>
                <w:color w:val="212121"/>
                <w:sz w:val="14"/>
                <w:szCs w:val="14"/>
                <w:lang w:eastAsia="en-GB"/>
              </w:rPr>
              <w:t>       </w:t>
            </w:r>
            <w:r w:rsidRPr="00C95234">
              <w:rPr>
                <w:rFonts w:ascii="Times New Roman" w:eastAsia="Times New Roman" w:hAnsi="Times New Roman" w:cs="Times New Roman"/>
                <w:color w:val="212121"/>
                <w:sz w:val="14"/>
                <w:lang w:eastAsia="en-GB"/>
              </w:rPr>
              <w:t> </w:t>
            </w:r>
            <w:r w:rsidRPr="00C95234">
              <w:rPr>
                <w:rFonts w:ascii="Calibri" w:eastAsia="Times New Roman" w:hAnsi="Calibri" w:cs="Segoe UI"/>
                <w:color w:val="212121"/>
                <w:lang w:eastAsia="en-GB"/>
              </w:rPr>
              <w:t>Technical detail correct and clearly communicated.</w:t>
            </w:r>
          </w:p>
          <w:p w:rsidR="00C95234" w:rsidRPr="00C95234" w:rsidRDefault="00C95234" w:rsidP="00C95234">
            <w:pPr>
              <w:ind w:left="360" w:hanging="360"/>
              <w:rPr>
                <w:rFonts w:ascii="Calibri" w:eastAsia="Times New Roman" w:hAnsi="Calibri" w:cs="Segoe UI"/>
                <w:color w:val="212121"/>
                <w:lang w:eastAsia="en-GB"/>
              </w:rPr>
            </w:pPr>
            <w:r w:rsidRPr="00C95234">
              <w:rPr>
                <w:rFonts w:ascii="Calibri" w:eastAsia="Times New Roman" w:hAnsi="Calibri" w:cs="Segoe UI"/>
                <w:color w:val="212121"/>
                <w:lang w:eastAsia="en-GB"/>
              </w:rPr>
              <w:t>•</w:t>
            </w:r>
            <w:r w:rsidRPr="00C95234">
              <w:rPr>
                <w:rFonts w:ascii="Times New Roman" w:eastAsia="Times New Roman" w:hAnsi="Times New Roman" w:cs="Times New Roman"/>
                <w:color w:val="212121"/>
                <w:sz w:val="14"/>
                <w:szCs w:val="14"/>
                <w:lang w:eastAsia="en-GB"/>
              </w:rPr>
              <w:t>       </w:t>
            </w:r>
            <w:r w:rsidRPr="00C95234">
              <w:rPr>
                <w:rFonts w:ascii="Times New Roman" w:eastAsia="Times New Roman" w:hAnsi="Times New Roman" w:cs="Times New Roman"/>
                <w:color w:val="212121"/>
                <w:sz w:val="14"/>
                <w:lang w:eastAsia="en-GB"/>
              </w:rPr>
              <w:t> </w:t>
            </w:r>
            <w:r w:rsidRPr="00C95234">
              <w:rPr>
                <w:rFonts w:ascii="Calibri" w:eastAsia="Times New Roman" w:hAnsi="Calibri" w:cs="Segoe UI"/>
                <w:color w:val="212121"/>
                <w:lang w:eastAsia="en-GB"/>
              </w:rPr>
              <w:t>Good use of labelled diagrams to support message/description.</w:t>
            </w:r>
          </w:p>
          <w:p w:rsidR="00C95234" w:rsidRPr="00C95234" w:rsidRDefault="00C95234" w:rsidP="00C95234">
            <w:pPr>
              <w:ind w:left="360" w:hanging="360"/>
              <w:rPr>
                <w:rFonts w:ascii="Calibri" w:eastAsia="Times New Roman" w:hAnsi="Calibri" w:cs="Segoe UI"/>
                <w:color w:val="212121"/>
                <w:lang w:eastAsia="en-GB"/>
              </w:rPr>
            </w:pPr>
            <w:r w:rsidRPr="00C95234">
              <w:rPr>
                <w:rFonts w:ascii="Calibri" w:eastAsia="Times New Roman" w:hAnsi="Calibri" w:cs="Segoe UI"/>
                <w:color w:val="212121"/>
                <w:lang w:eastAsia="en-GB"/>
              </w:rPr>
              <w:t>•</w:t>
            </w:r>
            <w:r w:rsidRPr="00C95234">
              <w:rPr>
                <w:rFonts w:ascii="Times New Roman" w:eastAsia="Times New Roman" w:hAnsi="Times New Roman" w:cs="Times New Roman"/>
                <w:color w:val="212121"/>
                <w:sz w:val="14"/>
                <w:szCs w:val="14"/>
                <w:lang w:eastAsia="en-GB"/>
              </w:rPr>
              <w:t>       </w:t>
            </w:r>
            <w:r w:rsidRPr="00C95234">
              <w:rPr>
                <w:rFonts w:ascii="Times New Roman" w:eastAsia="Times New Roman" w:hAnsi="Times New Roman" w:cs="Times New Roman"/>
                <w:color w:val="212121"/>
                <w:sz w:val="14"/>
                <w:lang w:eastAsia="en-GB"/>
              </w:rPr>
              <w:t> </w:t>
            </w:r>
            <w:r w:rsidRPr="00C95234">
              <w:rPr>
                <w:rFonts w:ascii="Calibri" w:eastAsia="Times New Roman" w:hAnsi="Calibri" w:cs="Segoe UI"/>
                <w:color w:val="212121"/>
                <w:lang w:eastAsia="en-GB"/>
              </w:rPr>
              <w:t>References appropriate and support arguments.</w:t>
            </w:r>
          </w:p>
          <w:p w:rsidR="00C95234" w:rsidRPr="00C95234" w:rsidRDefault="00C95234" w:rsidP="00C95234">
            <w:pPr>
              <w:ind w:left="360" w:hanging="360"/>
              <w:rPr>
                <w:rFonts w:ascii="Calibri" w:eastAsia="Times New Roman" w:hAnsi="Calibri" w:cs="Segoe UI"/>
                <w:color w:val="212121"/>
                <w:lang w:eastAsia="en-GB"/>
              </w:rPr>
            </w:pPr>
            <w:r w:rsidRPr="00C95234">
              <w:rPr>
                <w:rFonts w:ascii="Symbol" w:eastAsia="Times New Roman" w:hAnsi="Symbol" w:cs="Segoe UI"/>
                <w:color w:val="212121"/>
                <w:lang w:eastAsia="en-GB"/>
              </w:rPr>
              <w:t></w:t>
            </w:r>
            <w:r w:rsidRPr="00C95234">
              <w:rPr>
                <w:rFonts w:ascii="Times New Roman" w:eastAsia="Times New Roman" w:hAnsi="Times New Roman" w:cs="Times New Roman"/>
                <w:color w:val="212121"/>
                <w:sz w:val="14"/>
                <w:szCs w:val="14"/>
                <w:lang w:eastAsia="en-GB"/>
              </w:rPr>
              <w:t>        </w:t>
            </w:r>
            <w:r w:rsidRPr="00C95234">
              <w:rPr>
                <w:rFonts w:ascii="Times New Roman" w:eastAsia="Times New Roman" w:hAnsi="Times New Roman" w:cs="Times New Roman"/>
                <w:color w:val="212121"/>
                <w:sz w:val="14"/>
                <w:lang w:eastAsia="en-GB"/>
              </w:rPr>
              <w:t> </w:t>
            </w:r>
            <w:r w:rsidRPr="00C95234">
              <w:rPr>
                <w:rFonts w:ascii="Calibri" w:eastAsia="Times New Roman" w:hAnsi="Calibri" w:cs="Segoe UI"/>
                <w:color w:val="212121"/>
                <w:lang w:eastAsia="en-GB"/>
              </w:rPr>
              <w:t>Correct format for references.</w:t>
            </w:r>
          </w:p>
        </w:tc>
        <w:tc>
          <w:tcPr>
            <w:tcW w:w="450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C95234" w:rsidRPr="00C95234" w:rsidRDefault="00C95234" w:rsidP="00C95234">
            <w:pPr>
              <w:ind w:left="360" w:hanging="360"/>
              <w:rPr>
                <w:rFonts w:ascii="Calibri" w:eastAsia="Times New Roman" w:hAnsi="Calibri" w:cs="Segoe UI"/>
                <w:color w:val="212121"/>
                <w:lang w:eastAsia="en-GB"/>
              </w:rPr>
            </w:pPr>
            <w:r w:rsidRPr="00C95234">
              <w:rPr>
                <w:rFonts w:ascii="Calibri" w:eastAsia="Times New Roman" w:hAnsi="Calibri" w:cs="Segoe UI"/>
                <w:color w:val="212121"/>
                <w:lang w:eastAsia="en-GB"/>
              </w:rPr>
              <w:t>•</w:t>
            </w:r>
            <w:r w:rsidRPr="00C95234">
              <w:rPr>
                <w:rFonts w:ascii="Times New Roman" w:eastAsia="Times New Roman" w:hAnsi="Times New Roman" w:cs="Times New Roman"/>
                <w:color w:val="212121"/>
                <w:sz w:val="14"/>
                <w:szCs w:val="14"/>
                <w:lang w:eastAsia="en-GB"/>
              </w:rPr>
              <w:t>       </w:t>
            </w:r>
            <w:r w:rsidRPr="00C95234">
              <w:rPr>
                <w:rFonts w:ascii="Times New Roman" w:eastAsia="Times New Roman" w:hAnsi="Times New Roman" w:cs="Times New Roman"/>
                <w:color w:val="212121"/>
                <w:sz w:val="14"/>
                <w:lang w:eastAsia="en-GB"/>
              </w:rPr>
              <w:t> </w:t>
            </w:r>
            <w:r w:rsidRPr="00C95234">
              <w:rPr>
                <w:rFonts w:ascii="Calibri" w:eastAsia="Times New Roman" w:hAnsi="Calibri" w:cs="Segoe UI"/>
                <w:color w:val="212121"/>
                <w:lang w:eastAsia="en-GB"/>
              </w:rPr>
              <w:t>Easy to read - font style and font size appropriate and consistent.</w:t>
            </w:r>
          </w:p>
          <w:p w:rsidR="00C95234" w:rsidRPr="00C95234" w:rsidRDefault="00C95234" w:rsidP="00C95234">
            <w:pPr>
              <w:ind w:left="360" w:hanging="360"/>
              <w:rPr>
                <w:rFonts w:ascii="Calibri" w:eastAsia="Times New Roman" w:hAnsi="Calibri" w:cs="Segoe UI"/>
                <w:color w:val="212121"/>
                <w:lang w:eastAsia="en-GB"/>
              </w:rPr>
            </w:pPr>
            <w:r w:rsidRPr="00C95234">
              <w:rPr>
                <w:rFonts w:ascii="Calibri" w:eastAsia="Times New Roman" w:hAnsi="Calibri" w:cs="Segoe UI"/>
                <w:color w:val="212121"/>
                <w:lang w:eastAsia="en-GB"/>
              </w:rPr>
              <w:t>•</w:t>
            </w:r>
            <w:r w:rsidRPr="00C95234">
              <w:rPr>
                <w:rFonts w:ascii="Times New Roman" w:eastAsia="Times New Roman" w:hAnsi="Times New Roman" w:cs="Times New Roman"/>
                <w:color w:val="212121"/>
                <w:sz w:val="14"/>
                <w:szCs w:val="14"/>
                <w:lang w:eastAsia="en-GB"/>
              </w:rPr>
              <w:t>       </w:t>
            </w:r>
            <w:r w:rsidRPr="00C95234">
              <w:rPr>
                <w:rFonts w:ascii="Times New Roman" w:eastAsia="Times New Roman" w:hAnsi="Times New Roman" w:cs="Times New Roman"/>
                <w:color w:val="212121"/>
                <w:sz w:val="14"/>
                <w:lang w:eastAsia="en-GB"/>
              </w:rPr>
              <w:t> </w:t>
            </w:r>
            <w:r w:rsidRPr="00C95234">
              <w:rPr>
                <w:rFonts w:ascii="Calibri" w:eastAsia="Times New Roman" w:hAnsi="Calibri" w:cs="Segoe UI"/>
                <w:color w:val="212121"/>
                <w:lang w:eastAsia="en-GB"/>
              </w:rPr>
              <w:t>Visually well organised.</w:t>
            </w:r>
          </w:p>
          <w:p w:rsidR="00C95234" w:rsidRPr="00C95234" w:rsidRDefault="00C95234" w:rsidP="00C95234">
            <w:pPr>
              <w:ind w:left="360" w:hanging="360"/>
              <w:rPr>
                <w:rFonts w:ascii="Calibri" w:eastAsia="Times New Roman" w:hAnsi="Calibri" w:cs="Segoe UI"/>
                <w:color w:val="212121"/>
                <w:lang w:eastAsia="en-GB"/>
              </w:rPr>
            </w:pPr>
            <w:r w:rsidRPr="00C95234">
              <w:rPr>
                <w:rFonts w:ascii="Calibri" w:eastAsia="Times New Roman" w:hAnsi="Calibri" w:cs="Segoe UI"/>
                <w:color w:val="212121"/>
                <w:lang w:eastAsia="en-GB"/>
              </w:rPr>
              <w:t>•</w:t>
            </w:r>
            <w:r w:rsidRPr="00C95234">
              <w:rPr>
                <w:rFonts w:ascii="Times New Roman" w:eastAsia="Times New Roman" w:hAnsi="Times New Roman" w:cs="Times New Roman"/>
                <w:color w:val="212121"/>
                <w:sz w:val="14"/>
                <w:szCs w:val="14"/>
                <w:lang w:eastAsia="en-GB"/>
              </w:rPr>
              <w:t>       </w:t>
            </w:r>
            <w:r w:rsidRPr="00C95234">
              <w:rPr>
                <w:rFonts w:ascii="Times New Roman" w:eastAsia="Times New Roman" w:hAnsi="Times New Roman" w:cs="Times New Roman"/>
                <w:color w:val="212121"/>
                <w:sz w:val="14"/>
                <w:lang w:eastAsia="en-GB"/>
              </w:rPr>
              <w:t> </w:t>
            </w:r>
            <w:r w:rsidRPr="00C95234">
              <w:rPr>
                <w:rFonts w:ascii="Calibri" w:eastAsia="Times New Roman" w:hAnsi="Calibri" w:cs="Segoe UI"/>
                <w:color w:val="212121"/>
                <w:lang w:eastAsia="en-GB"/>
              </w:rPr>
              <w:t>Colour used appropriately.</w:t>
            </w:r>
          </w:p>
          <w:p w:rsidR="00C95234" w:rsidRPr="00C95234" w:rsidRDefault="00C95234" w:rsidP="00C95234">
            <w:pPr>
              <w:ind w:left="360" w:hanging="360"/>
              <w:rPr>
                <w:rFonts w:ascii="Calibri" w:eastAsia="Times New Roman" w:hAnsi="Calibri" w:cs="Segoe UI"/>
                <w:color w:val="212121"/>
                <w:lang w:eastAsia="en-GB"/>
              </w:rPr>
            </w:pPr>
            <w:r w:rsidRPr="00C95234">
              <w:rPr>
                <w:rFonts w:ascii="Symbol" w:eastAsia="Times New Roman" w:hAnsi="Symbol" w:cs="Segoe UI"/>
                <w:color w:val="212121"/>
                <w:lang w:eastAsia="en-GB"/>
              </w:rPr>
              <w:t></w:t>
            </w:r>
            <w:r w:rsidRPr="00C95234">
              <w:rPr>
                <w:rFonts w:ascii="Times New Roman" w:eastAsia="Times New Roman" w:hAnsi="Times New Roman" w:cs="Times New Roman"/>
                <w:color w:val="212121"/>
                <w:sz w:val="14"/>
                <w:szCs w:val="14"/>
                <w:lang w:eastAsia="en-GB"/>
              </w:rPr>
              <w:t>        </w:t>
            </w:r>
            <w:r w:rsidRPr="00C95234">
              <w:rPr>
                <w:rFonts w:ascii="Times New Roman" w:eastAsia="Times New Roman" w:hAnsi="Times New Roman" w:cs="Times New Roman"/>
                <w:color w:val="212121"/>
                <w:sz w:val="14"/>
                <w:lang w:eastAsia="en-GB"/>
              </w:rPr>
              <w:t> </w:t>
            </w:r>
            <w:r w:rsidRPr="00C95234">
              <w:rPr>
                <w:rFonts w:ascii="Calibri" w:eastAsia="Times New Roman" w:hAnsi="Calibri" w:cs="Segoe UI"/>
                <w:color w:val="212121"/>
                <w:lang w:eastAsia="en-GB"/>
              </w:rPr>
              <w:t>• Diagrams’ format and style consistent with poster design/style.</w:t>
            </w:r>
          </w:p>
        </w:tc>
      </w:tr>
    </w:tbl>
    <w:p w:rsidR="00C95234" w:rsidRPr="00C95234" w:rsidRDefault="00C95234" w:rsidP="00C95234">
      <w:pPr>
        <w:shd w:val="clear" w:color="auto" w:fill="FFFFFF"/>
        <w:spacing w:after="160" w:line="197" w:lineRule="atLeast"/>
        <w:rPr>
          <w:rFonts w:ascii="Calibri" w:eastAsia="Times New Roman" w:hAnsi="Calibri" w:cs="Times New Roman"/>
          <w:color w:val="212121"/>
          <w:lang w:eastAsia="en-GB"/>
        </w:rPr>
      </w:pPr>
      <w:r w:rsidRPr="00C95234">
        <w:rPr>
          <w:rFonts w:ascii="Calibri" w:eastAsia="Times New Roman" w:hAnsi="Calibri" w:cs="Times New Roman"/>
          <w:color w:val="212121"/>
          <w:lang w:eastAsia="en-GB"/>
        </w:rPr>
        <w:t> </w:t>
      </w:r>
    </w:p>
    <w:p w:rsidR="00996951" w:rsidRDefault="00996951"/>
    <w:sectPr w:rsidR="00996951" w:rsidSect="0099695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compat/>
  <w:rsids>
    <w:rsidRoot w:val="00C95234"/>
    <w:rsid w:val="00152510"/>
    <w:rsid w:val="00300211"/>
    <w:rsid w:val="0046527E"/>
    <w:rsid w:val="00636385"/>
    <w:rsid w:val="00740E69"/>
    <w:rsid w:val="00996951"/>
    <w:rsid w:val="00B0735D"/>
    <w:rsid w:val="00C95234"/>
    <w:rsid w:val="00E342CD"/>
    <w:rsid w:val="00E801B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0211"/>
    <w:pPr>
      <w:spacing w:after="0" w:line="24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normal">
    <w:name w:val="x_msonormal"/>
    <w:basedOn w:val="Normal"/>
    <w:rsid w:val="00C95234"/>
    <w:pPr>
      <w:spacing w:before="100" w:beforeAutospacing="1" w:after="100" w:afterAutospacing="1"/>
    </w:pPr>
    <w:rPr>
      <w:rFonts w:ascii="Times New Roman" w:eastAsia="Times New Roman" w:hAnsi="Times New Roman" w:cs="Times New Roman"/>
      <w:sz w:val="24"/>
      <w:szCs w:val="24"/>
      <w:lang w:eastAsia="en-GB"/>
    </w:rPr>
  </w:style>
  <w:style w:type="paragraph" w:customStyle="1" w:styleId="xmsolistparagraph">
    <w:name w:val="x_msolistparagraph"/>
    <w:basedOn w:val="Normal"/>
    <w:rsid w:val="00C95234"/>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C95234"/>
  </w:style>
</w:styles>
</file>

<file path=word/webSettings.xml><?xml version="1.0" encoding="utf-8"?>
<w:webSettings xmlns:r="http://schemas.openxmlformats.org/officeDocument/2006/relationships" xmlns:w="http://schemas.openxmlformats.org/wordprocessingml/2006/main">
  <w:divs>
    <w:div w:id="2145005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Pages>
  <Words>224</Words>
  <Characters>1283</Characters>
  <Application>Microsoft Office Word</Application>
  <DocSecurity>0</DocSecurity>
  <Lines>10</Lines>
  <Paragraphs>3</Paragraphs>
  <ScaleCrop>false</ScaleCrop>
  <Company/>
  <LinksUpToDate>false</LinksUpToDate>
  <CharactersWithSpaces>1504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Gaynor</dc:creator>
  <cp:lastModifiedBy>Gaynor</cp:lastModifiedBy>
  <cp:revision>1</cp:revision>
  <dcterms:created xsi:type="dcterms:W3CDTF">2017-05-16T14:42:00Z</dcterms:created>
  <dcterms:modified xsi:type="dcterms:W3CDTF">2017-05-16T14:43:00Z</dcterms:modified>
</cp:coreProperties>
</file>